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F7E" w14:textId="77777777" w:rsidR="00C16D8E" w:rsidRPr="004612A8" w:rsidRDefault="00C16D8E" w:rsidP="00C16D8E">
      <w:pPr>
        <w:pStyle w:val="Sinespaciado"/>
        <w:jc w:val="center"/>
        <w:rPr>
          <w:rFonts w:ascii="Arial" w:hAnsi="Arial" w:cs="Arial"/>
          <w:b/>
          <w:bCs/>
        </w:rPr>
      </w:pPr>
      <w:r w:rsidRPr="004612A8">
        <w:rPr>
          <w:rFonts w:ascii="Arial" w:hAnsi="Arial" w:cs="Arial"/>
          <w:b/>
          <w:bCs/>
        </w:rPr>
        <w:t xml:space="preserve">INFORME MENSUAL </w:t>
      </w:r>
      <w:r w:rsidRPr="00C16D8E">
        <w:rPr>
          <w:rFonts w:ascii="Arial" w:hAnsi="Arial" w:cs="Arial"/>
          <w:b/>
          <w:bCs/>
        </w:rPr>
        <w:t>No XXX</w:t>
      </w:r>
    </w:p>
    <w:p w14:paraId="2F83C125" w14:textId="77777777" w:rsidR="00C16D8E" w:rsidRDefault="00C16D8E" w:rsidP="00C16D8E">
      <w:pPr>
        <w:pStyle w:val="Sinespaciado"/>
        <w:jc w:val="both"/>
        <w:rPr>
          <w:rFonts w:ascii="Arial" w:hAnsi="Arial" w:cs="Arial"/>
          <w:b/>
          <w:bCs/>
        </w:rPr>
      </w:pPr>
    </w:p>
    <w:p w14:paraId="35CAD748" w14:textId="2EC5F0E6" w:rsidR="00135A75" w:rsidRPr="004612A8" w:rsidRDefault="00135A75" w:rsidP="00C16D8E">
      <w:pPr>
        <w:pStyle w:val="Sinespaciado"/>
        <w:jc w:val="both"/>
        <w:rPr>
          <w:rFonts w:ascii="Arial" w:hAnsi="Arial" w:cs="Arial"/>
          <w:b/>
          <w:sz w:val="24"/>
        </w:rPr>
      </w:pPr>
      <w:r w:rsidRPr="00C16D8E">
        <w:rPr>
          <w:rFonts w:ascii="Arial" w:hAnsi="Arial" w:cs="Arial"/>
          <w:b/>
          <w:bCs/>
        </w:rPr>
        <w:t xml:space="preserve">NOMBRE DEL </w:t>
      </w:r>
      <w:r w:rsidR="00E402A0" w:rsidRPr="00C16D8E">
        <w:rPr>
          <w:rFonts w:ascii="Arial" w:hAnsi="Arial" w:cs="Arial"/>
          <w:b/>
          <w:bCs/>
        </w:rPr>
        <w:t>O</w:t>
      </w:r>
      <w:r w:rsidR="003D3299">
        <w:rPr>
          <w:rFonts w:ascii="Arial" w:hAnsi="Arial" w:cs="Arial"/>
          <w:b/>
          <w:bCs/>
        </w:rPr>
        <w:t>PERADOR</w:t>
      </w:r>
      <w:r w:rsidR="00C16D8E">
        <w:rPr>
          <w:rFonts w:ascii="Arial" w:hAnsi="Arial" w:cs="Arial"/>
          <w:b/>
          <w:bCs/>
        </w:rPr>
        <w:t>:</w:t>
      </w:r>
      <w:r w:rsidRPr="00C16D8E">
        <w:rPr>
          <w:rFonts w:ascii="Arial" w:hAnsi="Arial" w:cs="Arial"/>
          <w:b/>
          <w:bCs/>
        </w:rPr>
        <w:t xml:space="preserve"> ____________________</w:t>
      </w:r>
    </w:p>
    <w:p w14:paraId="68D159E9" w14:textId="7B4B3B7E" w:rsidR="0002316D" w:rsidRDefault="00A46FAC" w:rsidP="00A46FAC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FECHA DE PRESENTACIÓN: </w:t>
      </w:r>
      <w:r>
        <w:rPr>
          <w:rFonts w:ascii="Arial" w:hAnsi="Arial" w:cs="Arial"/>
          <w:b/>
          <w:bCs/>
          <w:highlight w:val="lightGray"/>
        </w:rPr>
        <w:t>DD</w:t>
      </w:r>
      <w:r w:rsidR="00ED2936" w:rsidRPr="004612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lightGray"/>
        </w:rPr>
        <w:t>MM</w:t>
      </w:r>
      <w:r w:rsidR="0002316D" w:rsidRPr="004612A8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lightGray"/>
        </w:rPr>
        <w:t>AAAA</w:t>
      </w:r>
    </w:p>
    <w:p w14:paraId="13647B2B" w14:textId="77777777" w:rsidR="00A46FAC" w:rsidRPr="001075B7" w:rsidRDefault="00A46FAC" w:rsidP="00A46FAC">
      <w:pPr>
        <w:pStyle w:val="Sinespaciado"/>
        <w:rPr>
          <w:rFonts w:ascii="Arial" w:hAnsi="Arial" w:cs="Arial"/>
          <w:b/>
        </w:rPr>
      </w:pPr>
    </w:p>
    <w:tbl>
      <w:tblPr>
        <w:tblStyle w:val="Tablaconcuadrcula4-nfasis3"/>
        <w:tblW w:w="9634" w:type="dxa"/>
        <w:tblLook w:val="04A0" w:firstRow="1" w:lastRow="0" w:firstColumn="1" w:lastColumn="0" w:noHBand="0" w:noVBand="1"/>
      </w:tblPr>
      <w:tblGrid>
        <w:gridCol w:w="3379"/>
        <w:gridCol w:w="2858"/>
        <w:gridCol w:w="3397"/>
      </w:tblGrid>
      <w:tr w:rsidR="0002316D" w:rsidRPr="001075B7" w14:paraId="5540B4BC" w14:textId="77777777" w:rsidTr="00C16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6A6A6" w:themeFill="background1" w:themeFillShade="A6"/>
          </w:tcPr>
          <w:p w14:paraId="42731D88" w14:textId="7565E177" w:rsidR="0002316D" w:rsidRPr="001075B7" w:rsidRDefault="0002316D" w:rsidP="00F85DE3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1075B7">
              <w:rPr>
                <w:rFonts w:ascii="Arial" w:hAnsi="Arial" w:cs="Arial"/>
                <w:color w:val="auto"/>
                <w:sz w:val="20"/>
              </w:rPr>
              <w:t xml:space="preserve">DATOS </w:t>
            </w:r>
            <w:r w:rsidR="00C16D8E">
              <w:rPr>
                <w:rFonts w:ascii="Arial" w:hAnsi="Arial" w:cs="Arial"/>
                <w:color w:val="auto"/>
                <w:sz w:val="20"/>
              </w:rPr>
              <w:t>GENERALES DEL</w:t>
            </w:r>
            <w:r w:rsidRPr="001075B7">
              <w:rPr>
                <w:rFonts w:ascii="Arial" w:hAnsi="Arial" w:cs="Arial"/>
                <w:color w:val="auto"/>
                <w:sz w:val="20"/>
              </w:rPr>
              <w:t xml:space="preserve"> CONTRATO</w:t>
            </w:r>
          </w:p>
        </w:tc>
      </w:tr>
      <w:tr w:rsidR="0002316D" w:rsidRPr="001075B7" w14:paraId="22FA6EDC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E627155" w14:textId="77777777" w:rsidR="0002316D" w:rsidRPr="00BB2673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 xml:space="preserve">No. Contrato </w:t>
            </w:r>
          </w:p>
        </w:tc>
        <w:tc>
          <w:tcPr>
            <w:tcW w:w="6255" w:type="dxa"/>
            <w:gridSpan w:val="2"/>
          </w:tcPr>
          <w:p w14:paraId="11A285F9" w14:textId="77777777" w:rsidR="0002316D" w:rsidRPr="001075B7" w:rsidRDefault="0002316D" w:rsidP="004E1D2D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6CCA893A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9A5C45C" w14:textId="77777777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6255" w:type="dxa"/>
            <w:gridSpan w:val="2"/>
          </w:tcPr>
          <w:p w14:paraId="476AF1C9" w14:textId="77777777" w:rsidR="0002316D" w:rsidRPr="001075B7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6776B1E4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30FF74C6" w14:textId="729B1F29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Municipio(s)</w:t>
            </w:r>
            <w:r w:rsidR="00C16D8E">
              <w:rPr>
                <w:rFonts w:ascii="Arial" w:hAnsi="Arial" w:cs="Arial"/>
                <w:sz w:val="20"/>
                <w:szCs w:val="20"/>
              </w:rPr>
              <w:t xml:space="preserve"> de atención</w:t>
            </w:r>
          </w:p>
        </w:tc>
        <w:tc>
          <w:tcPr>
            <w:tcW w:w="6255" w:type="dxa"/>
            <w:gridSpan w:val="2"/>
          </w:tcPr>
          <w:p w14:paraId="532FAFC3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5CEF790C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F9360CD" w14:textId="2B537206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Fecha inicio</w:t>
            </w:r>
            <w:r w:rsidR="00C16D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5" w:type="dxa"/>
            <w:gridSpan w:val="2"/>
          </w:tcPr>
          <w:p w14:paraId="63F584AB" w14:textId="77777777" w:rsidR="0002316D" w:rsidRPr="001075B7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46A2EF6A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A03B4E6" w14:textId="77777777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finalización</w:t>
            </w:r>
          </w:p>
        </w:tc>
        <w:tc>
          <w:tcPr>
            <w:tcW w:w="6255" w:type="dxa"/>
            <w:gridSpan w:val="2"/>
          </w:tcPr>
          <w:p w14:paraId="2B3FB8D8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D6D70" w:rsidRPr="001075B7" w14:paraId="1959BC48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3C79124" w14:textId="77777777" w:rsidR="009D6D70" w:rsidRPr="00BB2673" w:rsidRDefault="009D6D70" w:rsidP="004E1D2D">
            <w:pPr>
              <w:pStyle w:val="Sinespaciad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 total</w:t>
            </w:r>
            <w:r w:rsidR="00FC0AB4"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inicial</w:t>
            </w: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contrato</w:t>
            </w:r>
          </w:p>
        </w:tc>
        <w:tc>
          <w:tcPr>
            <w:tcW w:w="6255" w:type="dxa"/>
            <w:gridSpan w:val="2"/>
          </w:tcPr>
          <w:p w14:paraId="4A1817E6" w14:textId="77777777" w:rsidR="009D6D70" w:rsidRPr="001075B7" w:rsidRDefault="009D6D70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720DEC8E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298D4F3" w14:textId="77777777" w:rsidR="0002316D" w:rsidRPr="00BB2673" w:rsidRDefault="0002316D" w:rsidP="004E1D2D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 aporte ICBF</w:t>
            </w:r>
          </w:p>
        </w:tc>
        <w:tc>
          <w:tcPr>
            <w:tcW w:w="6255" w:type="dxa"/>
            <w:gridSpan w:val="2"/>
          </w:tcPr>
          <w:p w14:paraId="5C2E29FE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85DE3" w:rsidRPr="001075B7" w14:paraId="7B51EEB9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B390A62" w14:textId="77777777" w:rsidR="00F85DE3" w:rsidRPr="00BB2673" w:rsidRDefault="009A3915" w:rsidP="009A3915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Cupos</w:t>
            </w:r>
            <w:r w:rsidR="00F85DE3" w:rsidRPr="00BB2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673" w:rsidRPr="00BB2673">
              <w:rPr>
                <w:rFonts w:ascii="Arial" w:hAnsi="Arial" w:cs="Arial"/>
                <w:sz w:val="20"/>
                <w:szCs w:val="20"/>
              </w:rPr>
              <w:t>contratados</w:t>
            </w:r>
          </w:p>
        </w:tc>
        <w:tc>
          <w:tcPr>
            <w:tcW w:w="6255" w:type="dxa"/>
            <w:gridSpan w:val="2"/>
          </w:tcPr>
          <w:p w14:paraId="765022BF" w14:textId="77777777" w:rsidR="00F85DE3" w:rsidRPr="001075B7" w:rsidRDefault="00F85DE3" w:rsidP="00F85DE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43BA3" w:rsidRPr="001075B7" w14:paraId="444B246C" w14:textId="77777777" w:rsidTr="00C16D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9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gridSpan w:val="2"/>
          </w:tcPr>
          <w:p w14:paraId="0FD6F394" w14:textId="77777777" w:rsidR="00643BA3" w:rsidRPr="001075B7" w:rsidRDefault="00643BA3" w:rsidP="00F85DE3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9D6D70" w:rsidRPr="001075B7" w14:paraId="35C7D321" w14:textId="77777777" w:rsidTr="00BD6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E7E6E6" w:themeFill="background2"/>
          </w:tcPr>
          <w:p w14:paraId="11C10ACB" w14:textId="5C78D737" w:rsidR="009D6D70" w:rsidRPr="001075B7" w:rsidRDefault="00C16D8E" w:rsidP="009D6D70">
            <w:pPr>
              <w:pStyle w:val="Sinespaciado"/>
              <w:jc w:val="center"/>
              <w:rPr>
                <w:rFonts w:ascii="Arial" w:hAnsi="Arial" w:cs="Arial"/>
                <w:bCs w:val="0"/>
                <w:sz w:val="20"/>
              </w:rPr>
            </w:pPr>
            <w:r w:rsidRPr="00EA3D72">
              <w:rPr>
                <w:rFonts w:ascii="Arial" w:hAnsi="Arial" w:cs="Arial"/>
                <w:bCs w:val="0"/>
                <w:sz w:val="18"/>
                <w:szCs w:val="20"/>
              </w:rPr>
              <w:t>MODIFICACIONES CONTRACTUALES</w:t>
            </w:r>
            <w:r w:rsidR="00BB2673" w:rsidRPr="00EA3D72">
              <w:rPr>
                <w:rFonts w:ascii="Arial" w:hAnsi="Arial" w:cs="Arial"/>
                <w:bCs w:val="0"/>
                <w:sz w:val="18"/>
                <w:szCs w:val="20"/>
              </w:rPr>
              <w:t xml:space="preserve"> (SI APLICA)</w:t>
            </w:r>
          </w:p>
        </w:tc>
      </w:tr>
      <w:tr w:rsidR="00BB6022" w:rsidRPr="001075B7" w14:paraId="74426A2C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FB7A78" w14:textId="24EC8E94" w:rsidR="00BB6022" w:rsidRPr="00C16D8E" w:rsidRDefault="00C16D8E" w:rsidP="00BB60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6D8E">
              <w:rPr>
                <w:rFonts w:ascii="Arial" w:hAnsi="Arial" w:cs="Arial"/>
                <w:sz w:val="20"/>
                <w:szCs w:val="20"/>
              </w:rPr>
              <w:t>Tipo de modificación</w:t>
            </w:r>
          </w:p>
        </w:tc>
        <w:tc>
          <w:tcPr>
            <w:tcW w:w="6255" w:type="dxa"/>
            <w:gridSpan w:val="2"/>
          </w:tcPr>
          <w:p w14:paraId="4396337F" w14:textId="77777777" w:rsidR="00BB6022" w:rsidRPr="001075B7" w:rsidRDefault="00BB6022" w:rsidP="00BB602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16D8E" w:rsidRPr="001075B7" w14:paraId="70555B77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32F00E6D" w14:textId="7C53809A" w:rsidR="00C16D8E" w:rsidRPr="00BB2673" w:rsidRDefault="00C16D8E" w:rsidP="00C16D8E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6255" w:type="dxa"/>
            <w:gridSpan w:val="2"/>
          </w:tcPr>
          <w:p w14:paraId="3E662990" w14:textId="77777777" w:rsidR="00C16D8E" w:rsidRPr="001075B7" w:rsidRDefault="00C16D8E" w:rsidP="00C16D8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16D8E" w:rsidRPr="001075B7" w14:paraId="7C0CF9BC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5A2E27D" w14:textId="2A7993ED" w:rsidR="00C16D8E" w:rsidRPr="00BB2673" w:rsidRDefault="00C16D8E" w:rsidP="00C16D8E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Fecha de finalización</w:t>
            </w:r>
          </w:p>
        </w:tc>
        <w:tc>
          <w:tcPr>
            <w:tcW w:w="6255" w:type="dxa"/>
            <w:gridSpan w:val="2"/>
          </w:tcPr>
          <w:p w14:paraId="24D78B6F" w14:textId="77777777" w:rsidR="00C16D8E" w:rsidRPr="001075B7" w:rsidRDefault="00C16D8E" w:rsidP="00C16D8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16D8E" w:rsidRPr="001075B7" w14:paraId="239DDF71" w14:textId="77777777" w:rsidTr="00354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8D5AE64" w14:textId="3F948742" w:rsidR="00C16D8E" w:rsidRPr="00BB2673" w:rsidRDefault="00C16D8E" w:rsidP="00C16D8E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Valor </w:t>
            </w:r>
            <w:r w:rsidR="00B13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la modificación</w:t>
            </w:r>
          </w:p>
        </w:tc>
        <w:tc>
          <w:tcPr>
            <w:tcW w:w="6255" w:type="dxa"/>
            <w:gridSpan w:val="2"/>
          </w:tcPr>
          <w:p w14:paraId="588FE700" w14:textId="77777777" w:rsidR="00C16D8E" w:rsidRPr="001075B7" w:rsidRDefault="00C16D8E" w:rsidP="00C16D8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A3D72" w:rsidRPr="001075B7" w14:paraId="2F5A9B48" w14:textId="77777777" w:rsidTr="00354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0F8A0D9E" w14:textId="025E0AD8" w:rsidR="00EA3D72" w:rsidRPr="00BB2673" w:rsidRDefault="00EA3D72" w:rsidP="00C16D8E">
            <w:pPr>
              <w:pStyle w:val="Sinespaciad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Cupos definidos en la modificación</w:t>
            </w:r>
          </w:p>
        </w:tc>
        <w:tc>
          <w:tcPr>
            <w:tcW w:w="6255" w:type="dxa"/>
            <w:gridSpan w:val="2"/>
          </w:tcPr>
          <w:p w14:paraId="3E391800" w14:textId="77777777" w:rsidR="00EA3D72" w:rsidRPr="001075B7" w:rsidRDefault="00EA3D72" w:rsidP="00C16D8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66DC77BE" w14:textId="77777777" w:rsidR="00D91115" w:rsidRDefault="00D91115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992"/>
        <w:gridCol w:w="1276"/>
        <w:gridCol w:w="142"/>
        <w:gridCol w:w="1701"/>
        <w:gridCol w:w="850"/>
        <w:gridCol w:w="709"/>
        <w:gridCol w:w="1559"/>
      </w:tblGrid>
      <w:tr w:rsidR="000407D9" w:rsidRPr="001075B7" w14:paraId="6E50A66D" w14:textId="77777777" w:rsidTr="00C16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  <w:shd w:val="clear" w:color="auto" w:fill="A6A6A6" w:themeFill="background1" w:themeFillShade="A6"/>
          </w:tcPr>
          <w:p w14:paraId="32EAA1DF" w14:textId="77777777" w:rsidR="000407D9" w:rsidRPr="00A53FE6" w:rsidRDefault="000407D9" w:rsidP="00A53F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53FE6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s-CO"/>
              </w:rPr>
              <w:t>REPORTE DE GESTIÓN</w:t>
            </w:r>
          </w:p>
        </w:tc>
      </w:tr>
      <w:tr w:rsidR="00BD6D8E" w:rsidRPr="001075B7" w14:paraId="443AA3D0" w14:textId="77777777" w:rsidTr="00B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70D8934" w14:textId="7AB3221F" w:rsidR="00BD6D8E" w:rsidRPr="001075B7" w:rsidRDefault="00B13919" w:rsidP="00B139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9667E5">
              <w:rPr>
                <w:rFonts w:ascii="Arial" w:eastAsia="Times New Roman" w:hAnsi="Arial" w:cs="Arial"/>
                <w:color w:val="000000"/>
                <w:sz w:val="14"/>
                <w:lang w:eastAsia="es-CO"/>
              </w:rPr>
              <w:t>Número</w:t>
            </w:r>
          </w:p>
        </w:tc>
        <w:tc>
          <w:tcPr>
            <w:tcW w:w="992" w:type="dxa"/>
          </w:tcPr>
          <w:p w14:paraId="4D554F0E" w14:textId="77777777" w:rsidR="00BD6D8E" w:rsidRPr="00BB2673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</w:pPr>
            <w:r w:rsidRPr="00BB26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Municipio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footnoteReference w:id="1"/>
            </w:r>
          </w:p>
        </w:tc>
        <w:tc>
          <w:tcPr>
            <w:tcW w:w="567" w:type="dxa"/>
            <w:hideMark/>
          </w:tcPr>
          <w:p w14:paraId="5CC6AAA5" w14:textId="5B0777B6" w:rsidR="00BD6D8E" w:rsidRPr="00BB2673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UDS</w:t>
            </w:r>
          </w:p>
        </w:tc>
        <w:tc>
          <w:tcPr>
            <w:tcW w:w="992" w:type="dxa"/>
            <w:hideMark/>
          </w:tcPr>
          <w:p w14:paraId="603FBC3F" w14:textId="77777777" w:rsidR="00BD6D8E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</w:pPr>
            <w:r w:rsidRPr="00BB26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NNA</w:t>
            </w:r>
          </w:p>
          <w:p w14:paraId="4C8D5E9F" w14:textId="10F8C31C" w:rsidR="00BD6D8E" w:rsidRPr="00BB2673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programados</w:t>
            </w:r>
          </w:p>
        </w:tc>
        <w:tc>
          <w:tcPr>
            <w:tcW w:w="1418" w:type="dxa"/>
            <w:gridSpan w:val="2"/>
            <w:hideMark/>
          </w:tcPr>
          <w:p w14:paraId="6673DC11" w14:textId="77777777" w:rsidR="00BD6D8E" w:rsidRPr="00BB2673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 w:rsidRPr="00BB26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NNA atendidos a la fecha</w:t>
            </w:r>
          </w:p>
        </w:tc>
        <w:tc>
          <w:tcPr>
            <w:tcW w:w="1701" w:type="dxa"/>
            <w:hideMark/>
          </w:tcPr>
          <w:p w14:paraId="05CE5E02" w14:textId="4F405C65" w:rsidR="00BD6D8E" w:rsidRPr="00BB2673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 w:rsidRPr="00BB267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 xml:space="preserve">% de NNA atendidos registrados 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sistema información</w:t>
            </w:r>
          </w:p>
        </w:tc>
        <w:tc>
          <w:tcPr>
            <w:tcW w:w="1559" w:type="dxa"/>
            <w:gridSpan w:val="2"/>
          </w:tcPr>
          <w:p w14:paraId="685E1485" w14:textId="5DAF6004" w:rsidR="00BD6D8E" w:rsidRPr="00BB2673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 xml:space="preserve">Número </w:t>
            </w:r>
            <w:r w:rsidR="00BD6D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ingresos efectuados</w:t>
            </w:r>
            <w:r w:rsidR="00BD6D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footnoteReference w:id="2"/>
            </w:r>
          </w:p>
        </w:tc>
        <w:tc>
          <w:tcPr>
            <w:tcW w:w="1559" w:type="dxa"/>
          </w:tcPr>
          <w:p w14:paraId="27CB7B01" w14:textId="18570222" w:rsidR="00BD6D8E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 xml:space="preserve">Número </w:t>
            </w:r>
            <w:r w:rsidR="00BD6D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t>egresos efectuados</w:t>
            </w:r>
            <w:r w:rsidR="00BD6D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14"/>
                <w:szCs w:val="12"/>
                <w:lang w:eastAsia="es-CO"/>
              </w:rPr>
              <w:footnoteReference w:id="3"/>
            </w:r>
          </w:p>
        </w:tc>
      </w:tr>
      <w:tr w:rsidR="00BD6D8E" w:rsidRPr="001075B7" w14:paraId="793E5128" w14:textId="77777777" w:rsidTr="00B13919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8AB4339" w14:textId="77777777" w:rsidR="00BD6D8E" w:rsidRPr="001075B7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992" w:type="dxa"/>
          </w:tcPr>
          <w:p w14:paraId="7D3EA151" w14:textId="02C4EBF2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567" w:type="dxa"/>
          </w:tcPr>
          <w:p w14:paraId="66BFA8CB" w14:textId="6C653C3D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992" w:type="dxa"/>
          </w:tcPr>
          <w:p w14:paraId="61BB6410" w14:textId="6641263F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1418" w:type="dxa"/>
            <w:gridSpan w:val="2"/>
          </w:tcPr>
          <w:p w14:paraId="6CFA9E5D" w14:textId="6FC4A6D5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1701" w:type="dxa"/>
          </w:tcPr>
          <w:p w14:paraId="659A4CD8" w14:textId="7E6B2703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1559" w:type="dxa"/>
            <w:gridSpan w:val="2"/>
          </w:tcPr>
          <w:p w14:paraId="18B542BB" w14:textId="0EF5953E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1559" w:type="dxa"/>
          </w:tcPr>
          <w:p w14:paraId="7CB2FA6E" w14:textId="498BB041" w:rsidR="00BD6D8E" w:rsidRPr="00BB2673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</w:p>
        </w:tc>
      </w:tr>
      <w:tr w:rsidR="00BD6D8E" w:rsidRPr="001075B7" w14:paraId="17CCA5D8" w14:textId="77777777" w:rsidTr="00B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6BC6DD4" w14:textId="77777777" w:rsidR="00BD6D8E" w:rsidRPr="001075B7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2</w:t>
            </w:r>
          </w:p>
        </w:tc>
        <w:tc>
          <w:tcPr>
            <w:tcW w:w="992" w:type="dxa"/>
          </w:tcPr>
          <w:p w14:paraId="65CE596C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567" w:type="dxa"/>
            <w:hideMark/>
          </w:tcPr>
          <w:p w14:paraId="3849644B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992" w:type="dxa"/>
            <w:hideMark/>
          </w:tcPr>
          <w:p w14:paraId="729965D6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14:paraId="01E4C5B9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081EACD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559" w:type="dxa"/>
            <w:gridSpan w:val="2"/>
          </w:tcPr>
          <w:p w14:paraId="176FC8D6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1559" w:type="dxa"/>
          </w:tcPr>
          <w:p w14:paraId="4502CF04" w14:textId="77777777" w:rsidR="00BD6D8E" w:rsidRPr="001075B7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</w:tr>
      <w:tr w:rsidR="00BD6D8E" w:rsidRPr="001075B7" w14:paraId="2AF6554A" w14:textId="77777777" w:rsidTr="00B1391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1031DB2" w14:textId="77777777" w:rsidR="00BD6D8E" w:rsidRPr="001075B7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Total</w:t>
            </w:r>
          </w:p>
        </w:tc>
        <w:tc>
          <w:tcPr>
            <w:tcW w:w="992" w:type="dxa"/>
          </w:tcPr>
          <w:p w14:paraId="0F97016B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567" w:type="dxa"/>
            <w:hideMark/>
          </w:tcPr>
          <w:p w14:paraId="2F1E31DA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992" w:type="dxa"/>
            <w:hideMark/>
          </w:tcPr>
          <w:p w14:paraId="346B32B7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14:paraId="0F856B01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0C66B4A6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559" w:type="dxa"/>
            <w:gridSpan w:val="2"/>
          </w:tcPr>
          <w:p w14:paraId="64F43ECE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1559" w:type="dxa"/>
          </w:tcPr>
          <w:p w14:paraId="4FC09A90" w14:textId="77777777" w:rsidR="00BD6D8E" w:rsidRPr="001075B7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</w:pPr>
          </w:p>
        </w:tc>
      </w:tr>
      <w:tr w:rsidR="00BD6D8E" w:rsidRPr="001075B7" w14:paraId="0079DC5A" w14:textId="77777777" w:rsidTr="00C1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</w:tcPr>
          <w:p w14:paraId="4732BC98" w14:textId="1580688F" w:rsidR="00BD6D8E" w:rsidRPr="00A53FE6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16"/>
                <w:lang w:eastAsia="es-CO"/>
              </w:rPr>
            </w:pPr>
            <w:r w:rsidRPr="00EA3D72">
              <w:rPr>
                <w:rFonts w:ascii="Arial" w:eastAsia="Times New Roman" w:hAnsi="Arial" w:cs="Arial"/>
                <w:bCs w:val="0"/>
                <w:color w:val="000000"/>
                <w:sz w:val="18"/>
                <w:szCs w:val="24"/>
                <w:lang w:eastAsia="es-CO"/>
              </w:rPr>
              <w:t>DIAGNÓSTICO DE DERECHOS</w:t>
            </w:r>
          </w:p>
        </w:tc>
      </w:tr>
      <w:tr w:rsidR="00B13919" w:rsidRPr="001075B7" w14:paraId="733CB69D" w14:textId="77777777" w:rsidTr="00B1391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5E0726F6" w14:textId="77777777" w:rsidR="00B13919" w:rsidRPr="001075B7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#</w:t>
            </w:r>
          </w:p>
        </w:tc>
        <w:tc>
          <w:tcPr>
            <w:tcW w:w="992" w:type="dxa"/>
          </w:tcPr>
          <w:p w14:paraId="536E8309" w14:textId="77777777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Municipio</w:t>
            </w:r>
          </w:p>
        </w:tc>
        <w:tc>
          <w:tcPr>
            <w:tcW w:w="567" w:type="dxa"/>
          </w:tcPr>
          <w:p w14:paraId="51A5C324" w14:textId="2B1F688A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UDS</w:t>
            </w:r>
          </w:p>
        </w:tc>
        <w:tc>
          <w:tcPr>
            <w:tcW w:w="2268" w:type="dxa"/>
            <w:gridSpan w:val="2"/>
          </w:tcPr>
          <w:p w14:paraId="5F3C11DF" w14:textId="7DB4A52A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Número de derechos identificados como presunta vulnera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ción</w:t>
            </w: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, amena</w:t>
            </w:r>
            <w:r w:rsidR="003D3299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za</w:t>
            </w: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 xml:space="preserve"> e inobserva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ncia</w:t>
            </w: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 xml:space="preserve"> (acumulado)</w:t>
            </w:r>
          </w:p>
        </w:tc>
        <w:tc>
          <w:tcPr>
            <w:tcW w:w="2693" w:type="dxa"/>
            <w:gridSpan w:val="3"/>
          </w:tcPr>
          <w:p w14:paraId="1E867107" w14:textId="77777777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 xml:space="preserve">Número de activación de rutas </w:t>
            </w:r>
          </w:p>
          <w:p w14:paraId="26AAEB4B" w14:textId="77777777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para la garantía de derechos</w:t>
            </w:r>
          </w:p>
          <w:p w14:paraId="0611563F" w14:textId="77777777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(acumulado)</w:t>
            </w:r>
          </w:p>
        </w:tc>
        <w:tc>
          <w:tcPr>
            <w:tcW w:w="2268" w:type="dxa"/>
            <w:gridSpan w:val="2"/>
            <w:hideMark/>
          </w:tcPr>
          <w:p w14:paraId="622652A0" w14:textId="20932847" w:rsidR="00B13919" w:rsidRPr="009667E5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</w:pPr>
            <w:r w:rsidRPr="009667E5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CO"/>
              </w:rPr>
              <w:t>Número de respuestas efectivas frente a la gestión (acumulado)</w:t>
            </w:r>
          </w:p>
        </w:tc>
      </w:tr>
      <w:tr w:rsidR="00B13919" w:rsidRPr="001075B7" w14:paraId="6B636CC5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3693DA" w14:textId="77777777" w:rsidR="00B13919" w:rsidRPr="001075B7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</w:t>
            </w:r>
          </w:p>
        </w:tc>
        <w:tc>
          <w:tcPr>
            <w:tcW w:w="992" w:type="dxa"/>
          </w:tcPr>
          <w:p w14:paraId="77D304E8" w14:textId="19485822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567" w:type="dxa"/>
          </w:tcPr>
          <w:p w14:paraId="75703C14" w14:textId="0E52CB27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6DBDB895" w14:textId="75DF3074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225F2CEF" w14:textId="24128759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44EA4B9C" w14:textId="579C5916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</w:tr>
      <w:tr w:rsidR="00B13919" w:rsidRPr="001075B7" w14:paraId="53FB1E2E" w14:textId="77777777" w:rsidTr="00C63F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50BE3F" w14:textId="77777777" w:rsidR="00B13919" w:rsidRPr="001075B7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2</w:t>
            </w:r>
          </w:p>
        </w:tc>
        <w:tc>
          <w:tcPr>
            <w:tcW w:w="992" w:type="dxa"/>
          </w:tcPr>
          <w:p w14:paraId="149F5A52" w14:textId="77777777" w:rsidR="00B13919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567" w:type="dxa"/>
          </w:tcPr>
          <w:p w14:paraId="4058B0B0" w14:textId="77777777" w:rsidR="00B13919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257F32EB" w14:textId="77777777" w:rsidR="00B13919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1BD13931" w14:textId="77777777" w:rsidR="00B13919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3FAFBD3A" w14:textId="77777777" w:rsidR="00B13919" w:rsidRPr="001075B7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</w:tr>
      <w:tr w:rsidR="00B13919" w:rsidRPr="001075B7" w14:paraId="5C97B096" w14:textId="77777777" w:rsidTr="00B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C1A8D2" w14:textId="77777777" w:rsidR="00B13919" w:rsidRPr="001075B7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Total</w:t>
            </w:r>
          </w:p>
        </w:tc>
        <w:tc>
          <w:tcPr>
            <w:tcW w:w="992" w:type="dxa"/>
          </w:tcPr>
          <w:p w14:paraId="17765F87" w14:textId="77777777" w:rsidR="00B13919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567" w:type="dxa"/>
          </w:tcPr>
          <w:p w14:paraId="333B6C5A" w14:textId="77777777" w:rsidR="00B13919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09B875EA" w14:textId="77777777" w:rsidR="00B13919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049054D9" w14:textId="77777777" w:rsidR="00B13919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004E72D3" w14:textId="77777777" w:rsidR="00B13919" w:rsidRPr="001075B7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</w:tr>
    </w:tbl>
    <w:p w14:paraId="425E6394" w14:textId="77777777" w:rsidR="00AB333E" w:rsidRDefault="00AB333E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1996"/>
        <w:gridCol w:w="1707"/>
        <w:gridCol w:w="1647"/>
        <w:gridCol w:w="1813"/>
        <w:gridCol w:w="2471"/>
      </w:tblGrid>
      <w:tr w:rsidR="00942C4D" w:rsidRPr="001075B7" w14:paraId="51905830" w14:textId="77777777" w:rsidTr="00C63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  <w:hideMark/>
          </w:tcPr>
          <w:p w14:paraId="3A1EFB02" w14:textId="77777777" w:rsidR="00942C4D" w:rsidRPr="003E05A3" w:rsidRDefault="00942C4D" w:rsidP="00D6584B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s-CO"/>
              </w:rPr>
            </w:pPr>
            <w:r w:rsidRPr="003E05A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s-CO"/>
              </w:rPr>
              <w:t>DESCRIPCIÓN DE ACCIONES DURANTE LA EJECUCIÓN</w:t>
            </w:r>
          </w:p>
        </w:tc>
      </w:tr>
      <w:tr w:rsidR="00942C4D" w:rsidRPr="001075B7" w14:paraId="2F2342E5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99408D3" w14:textId="77777777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Fortalezas:</w:t>
            </w:r>
          </w:p>
        </w:tc>
      </w:tr>
      <w:tr w:rsidR="00942C4D" w:rsidRPr="001075B7" w14:paraId="4434F2FE" w14:textId="77777777" w:rsidTr="00C63FA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6CA2687" w14:textId="50D7B22F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Describir la</w:t>
            </w:r>
            <w:r w:rsidR="003E05A3"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 xml:space="preserve">s acciones puntuales </w:t>
            </w:r>
            <w:r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frente a cada uno de los siguientes componentes</w:t>
            </w:r>
            <w:r w:rsidR="003E05A3"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 xml:space="preserve"> de la </w:t>
            </w:r>
            <w:r w:rsidR="00C63FA0"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M</w:t>
            </w:r>
            <w:r w:rsidR="003E05A3"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odalidad</w:t>
            </w:r>
            <w:r w:rsidRPr="00C63FA0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s-CO" w:eastAsia="es-CO"/>
              </w:rPr>
              <w:t>:</w:t>
            </w:r>
          </w:p>
        </w:tc>
      </w:tr>
      <w:tr w:rsidR="001075B7" w:rsidRPr="001075B7" w14:paraId="2BB7F7F2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E5ACE1E" w14:textId="77777777" w:rsidR="001075B7" w:rsidRDefault="00A12C69" w:rsidP="001075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lastRenderedPageBreak/>
              <w:t xml:space="preserve">Fortalecimiento de capacidades individuales: </w:t>
            </w:r>
            <w:r w:rsidR="001075B7" w:rsidRPr="001075B7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CA2388E" w14:textId="77777777" w:rsidR="00A12C69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36606964" w14:textId="77777777" w:rsidR="00A12C69" w:rsidRPr="001075B7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1075B7" w:rsidRPr="001075B7" w14:paraId="3D727CF0" w14:textId="77777777" w:rsidTr="00C63FA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BAFD7DB" w14:textId="77777777" w:rsidR="00A12C69" w:rsidRPr="00A12C69" w:rsidRDefault="00A12C69" w:rsidP="00A12C6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entorno familiar:</w:t>
            </w:r>
          </w:p>
          <w:p w14:paraId="33F8B757" w14:textId="77777777" w:rsidR="00A12C69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79E42B8" w14:textId="77777777" w:rsidR="001075B7" w:rsidRPr="00A12C69" w:rsidRDefault="001075B7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ab/>
            </w:r>
          </w:p>
        </w:tc>
      </w:tr>
      <w:tr w:rsidR="00A12C69" w:rsidRPr="001075B7" w14:paraId="180A28E8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C2FD2D5" w14:textId="77777777" w:rsidR="00A12C69" w:rsidRPr="00A12C69" w:rsidRDefault="00A12C69" w:rsidP="00A12C6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Articulación institucional y dinamización de redes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:</w:t>
            </w:r>
          </w:p>
          <w:p w14:paraId="01B838CF" w14:textId="77777777" w:rsidR="00A12C69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13680165" w14:textId="77777777" w:rsidR="00A12C69" w:rsidRPr="00A12C69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A12C69" w:rsidRPr="001075B7" w14:paraId="7164E418" w14:textId="77777777" w:rsidTr="00C63FA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58D01303" w14:textId="77777777" w:rsidR="00A12C69" w:rsidRDefault="00A12C69" w:rsidP="00A12C6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Participación y movilización social:</w:t>
            </w:r>
          </w:p>
          <w:p w14:paraId="417645E9" w14:textId="77777777" w:rsidR="00A12C69" w:rsidRPr="00A12C69" w:rsidRDefault="00A12C69" w:rsidP="00A12C69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1C463E6F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68F4E80" w14:textId="77777777" w:rsidR="003034D8" w:rsidRDefault="003034D8" w:rsidP="00A12C6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del conocimiento:</w:t>
            </w:r>
          </w:p>
          <w:p w14:paraId="02C35FFE" w14:textId="77777777" w:rsidR="003034D8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942C4D" w:rsidRPr="001075B7" w14:paraId="23F606C4" w14:textId="77777777" w:rsidTr="00C63FA0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DD5F3C7" w14:textId="77777777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Lecciones aprendidas:</w:t>
            </w:r>
          </w:p>
        </w:tc>
      </w:tr>
      <w:tr w:rsidR="001075B7" w:rsidRPr="001075B7" w14:paraId="12DEEBED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06E4F24" w14:textId="7DDB8E29" w:rsidR="001075B7" w:rsidRPr="001075B7" w:rsidRDefault="001075B7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frente a cada uno de los siguientes componentes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 xml:space="preserve"> de la </w:t>
            </w:r>
            <w:r w:rsidR="00C63FA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M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odalidad</w:t>
            </w: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:</w:t>
            </w:r>
          </w:p>
        </w:tc>
      </w:tr>
      <w:tr w:rsidR="003034D8" w:rsidRPr="001075B7" w14:paraId="644A0F08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D0DA064" w14:textId="77777777" w:rsidR="003034D8" w:rsidRPr="003034D8" w:rsidRDefault="003034D8" w:rsidP="003034D8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Fortalecimiento de capacidades individuales: </w:t>
            </w:r>
            <w:r w:rsidRPr="003034D8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ECEE622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425F7CF8" w14:textId="77777777" w:rsidR="003034D8" w:rsidRPr="001075B7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5B0A6164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82F970D" w14:textId="77777777" w:rsidR="003034D8" w:rsidRPr="00A12C69" w:rsidRDefault="003034D8" w:rsidP="003034D8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entorno familiar:</w:t>
            </w:r>
          </w:p>
          <w:p w14:paraId="24C28BD7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567B80D5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ab/>
            </w:r>
          </w:p>
        </w:tc>
      </w:tr>
      <w:tr w:rsidR="003034D8" w:rsidRPr="001075B7" w14:paraId="54CCAC28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8471664" w14:textId="77777777" w:rsidR="003034D8" w:rsidRPr="00A12C69" w:rsidRDefault="003034D8" w:rsidP="003034D8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Articulación institucional y dinamización de redes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:</w:t>
            </w:r>
          </w:p>
          <w:p w14:paraId="1A32C4BC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28B221F0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502A1E16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AF56EAB" w14:textId="77777777" w:rsidR="003034D8" w:rsidRDefault="003034D8" w:rsidP="003034D8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Participación y movilización social:</w:t>
            </w:r>
          </w:p>
          <w:p w14:paraId="44A384CA" w14:textId="77777777" w:rsidR="003034D8" w:rsidRPr="00A12C69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E05A3" w:rsidRPr="001075B7" w14:paraId="1D29AB7B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AD110A0" w14:textId="77777777" w:rsidR="003E05A3" w:rsidRDefault="003E05A3" w:rsidP="003E05A3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del conocimiento:</w:t>
            </w:r>
          </w:p>
          <w:p w14:paraId="4177B3C6" w14:textId="77777777" w:rsidR="003E05A3" w:rsidRDefault="003E05A3" w:rsidP="003E05A3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8389144" w14:textId="77777777" w:rsidR="00AB333E" w:rsidRDefault="00AB333E" w:rsidP="003E05A3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1075B7" w:rsidRPr="001075B7" w14:paraId="5583AF9D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2A455FD" w14:textId="77777777" w:rsidR="001075B7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Dificultades identificadas:</w:t>
            </w:r>
          </w:p>
        </w:tc>
      </w:tr>
      <w:tr w:rsidR="001075B7" w:rsidRPr="001075B7" w14:paraId="4BF4A1C5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7F4F8AC" w14:textId="6AE9B9F8" w:rsidR="001075B7" w:rsidRPr="001075B7" w:rsidRDefault="001075B7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frente a cada uno de los siguientes componentes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 xml:space="preserve"> de la </w:t>
            </w:r>
            <w:r w:rsidR="00C63FA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M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odalidad</w:t>
            </w: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:</w:t>
            </w:r>
          </w:p>
        </w:tc>
      </w:tr>
      <w:tr w:rsidR="003034D8" w:rsidRPr="001075B7" w14:paraId="4A0B0C65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2EEE0C1" w14:textId="77777777" w:rsidR="003034D8" w:rsidRPr="003034D8" w:rsidRDefault="003034D8" w:rsidP="003034D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Fortalecimiento de capacidades individuales: </w:t>
            </w:r>
            <w:r w:rsidRPr="003034D8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1310BF4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71A46030" w14:textId="77777777" w:rsidR="003034D8" w:rsidRPr="001075B7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21481DF7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4E75B61" w14:textId="77777777" w:rsidR="003034D8" w:rsidRPr="003034D8" w:rsidRDefault="003034D8" w:rsidP="003034D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entorno familiar:</w:t>
            </w:r>
          </w:p>
          <w:p w14:paraId="5AA9662A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FC12F80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ab/>
            </w:r>
          </w:p>
        </w:tc>
      </w:tr>
      <w:tr w:rsidR="003034D8" w:rsidRPr="001075B7" w14:paraId="759013A3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6B245C0" w14:textId="77777777" w:rsidR="003034D8" w:rsidRPr="003034D8" w:rsidRDefault="003034D8" w:rsidP="003034D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Articulación institucional y dinamización de redes:</w:t>
            </w:r>
          </w:p>
          <w:p w14:paraId="602AB95B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6215B365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32F1C8B9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34E4E46" w14:textId="77777777" w:rsidR="003034D8" w:rsidRDefault="003034D8" w:rsidP="003034D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Participación y movilización social:</w:t>
            </w:r>
          </w:p>
          <w:p w14:paraId="5E1DA939" w14:textId="77777777" w:rsidR="003034D8" w:rsidRPr="00A12C69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4478191B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0AE32F5" w14:textId="77777777" w:rsidR="003034D8" w:rsidRDefault="003034D8" w:rsidP="003034D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lastRenderedPageBreak/>
              <w:t>Gestión del conocimiento:</w:t>
            </w:r>
          </w:p>
          <w:p w14:paraId="35E59B00" w14:textId="77777777" w:rsidR="003034D8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05B147DC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E67F866" w14:textId="45E6E89D" w:rsidR="003034D8" w:rsidRPr="001075B7" w:rsidRDefault="003034D8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Acciones realizadas para mitigar</w:t>
            </w:r>
            <w:r w:rsidR="00C63FA0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o </w:t>
            </w: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superar las dificultades identificadas:   </w:t>
            </w:r>
          </w:p>
        </w:tc>
      </w:tr>
      <w:tr w:rsidR="003034D8" w:rsidRPr="001075B7" w14:paraId="15E76AC3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D1E7E7D" w14:textId="366CFEEC" w:rsidR="003034D8" w:rsidRPr="001075B7" w:rsidRDefault="003034D8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frente a cada uno de los siguientes componentes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 xml:space="preserve"> de la </w:t>
            </w:r>
            <w:r w:rsidR="00C63FA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M</w:t>
            </w:r>
            <w:r w:rsidR="003E05A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odalidad</w:t>
            </w: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:</w:t>
            </w:r>
          </w:p>
        </w:tc>
      </w:tr>
      <w:tr w:rsidR="003034D8" w:rsidRPr="001075B7" w14:paraId="029353BD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9F77D4D" w14:textId="77777777" w:rsidR="003034D8" w:rsidRPr="003034D8" w:rsidRDefault="003034D8" w:rsidP="003034D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Fortalecimiento de capacidades individuales: </w:t>
            </w:r>
            <w:r w:rsidRPr="003034D8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68ED13B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3FFDB19B" w14:textId="77777777" w:rsidR="003034D8" w:rsidRPr="001075B7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2F78C9F8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90037A0" w14:textId="77777777" w:rsidR="003034D8" w:rsidRPr="003034D8" w:rsidRDefault="003034D8" w:rsidP="003034D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entorno familiar:</w:t>
            </w:r>
          </w:p>
          <w:p w14:paraId="4862D749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12E9D40E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12C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ab/>
            </w:r>
          </w:p>
        </w:tc>
      </w:tr>
      <w:tr w:rsidR="003034D8" w:rsidRPr="001075B7" w14:paraId="10967BCB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7E9015D" w14:textId="77777777" w:rsidR="003034D8" w:rsidRPr="003034D8" w:rsidRDefault="003034D8" w:rsidP="003034D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3034D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Articulación institucional y dinamización de redes:</w:t>
            </w:r>
          </w:p>
          <w:p w14:paraId="50E6378F" w14:textId="77777777" w:rsidR="003034D8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  <w:p w14:paraId="2AEE3C92" w14:textId="77777777" w:rsidR="003034D8" w:rsidRPr="00A12C69" w:rsidRDefault="003034D8" w:rsidP="003034D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11D24810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817CA8C" w14:textId="77777777" w:rsidR="003034D8" w:rsidRDefault="003034D8" w:rsidP="003034D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Participación y movilización social:</w:t>
            </w:r>
          </w:p>
          <w:p w14:paraId="43C258B7" w14:textId="77777777" w:rsidR="003034D8" w:rsidRPr="00A12C69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524F3D8F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B2350A6" w14:textId="77777777" w:rsidR="003034D8" w:rsidRDefault="003034D8" w:rsidP="003034D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del conocimiento:</w:t>
            </w:r>
          </w:p>
          <w:p w14:paraId="24D9CB0B" w14:textId="77777777" w:rsidR="003034D8" w:rsidRDefault="003034D8" w:rsidP="003034D8">
            <w:pPr>
              <w:pStyle w:val="Prrafodelista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346DD8C2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hideMark/>
          </w:tcPr>
          <w:p w14:paraId="44F98B9D" w14:textId="77777777" w:rsidR="003034D8" w:rsidRPr="001075B7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Observaciones</w:t>
            </w:r>
          </w:p>
        </w:tc>
      </w:tr>
      <w:tr w:rsidR="003034D8" w:rsidRPr="001075B7" w14:paraId="77662D7D" w14:textId="77777777" w:rsidTr="00C63FA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5215254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A606823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7F87D7DC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9710843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2056B734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39BEF698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6E07019A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DD56FBA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202BF2F0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511395C9" w14:textId="77777777" w:rsidR="003034D8" w:rsidRPr="001075B7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</w:tc>
      </w:tr>
      <w:tr w:rsidR="009667E5" w:rsidRPr="001075B7" w14:paraId="694AA5F6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</w:tcPr>
          <w:p w14:paraId="25EBFCB6" w14:textId="77777777" w:rsidR="009667E5" w:rsidRPr="001075B7" w:rsidRDefault="009667E5" w:rsidP="009667E5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OBLIGACIONES GENERALES DEL CONTRATISTA</w:t>
            </w:r>
            <w:r w:rsidR="00AB333E">
              <w:rPr>
                <w:rStyle w:val="Refdenotaalpie"/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footnoteReference w:id="4"/>
            </w:r>
          </w:p>
        </w:tc>
      </w:tr>
      <w:tr w:rsidR="001075B7" w:rsidRPr="001075B7" w14:paraId="3EEE2705" w14:textId="77777777" w:rsidTr="000B26AA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6FCDB205" w14:textId="77777777" w:rsidR="001075B7" w:rsidRPr="009667E5" w:rsidRDefault="001075B7" w:rsidP="000B26AA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7" w:type="dxa"/>
            <w:noWrap/>
            <w:vAlign w:val="center"/>
            <w:hideMark/>
          </w:tcPr>
          <w:p w14:paraId="413359FC" w14:textId="77777777" w:rsidR="001075B7" w:rsidRPr="009667E5" w:rsidRDefault="001075B7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Cumpl</w:t>
            </w:r>
            <w:r w:rsidR="0097223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imiento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(sí, no o en ejecución)</w:t>
            </w:r>
          </w:p>
        </w:tc>
        <w:tc>
          <w:tcPr>
            <w:tcW w:w="1647" w:type="dxa"/>
            <w:vAlign w:val="center"/>
          </w:tcPr>
          <w:p w14:paraId="6A0FEF3D" w14:textId="77777777" w:rsidR="001075B7" w:rsidRPr="009667E5" w:rsidRDefault="001075B7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Actividades realizadas</w:t>
            </w:r>
          </w:p>
        </w:tc>
        <w:tc>
          <w:tcPr>
            <w:tcW w:w="1813" w:type="dxa"/>
            <w:vAlign w:val="center"/>
          </w:tcPr>
          <w:p w14:paraId="0059D713" w14:textId="77777777" w:rsidR="001075B7" w:rsidRPr="009667E5" w:rsidRDefault="00972239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Fuente verificación</w:t>
            </w:r>
            <w:r w:rsidR="001075B7"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que evidencia el cumplimiento </w:t>
            </w:r>
            <w:r w:rsidR="00AD2EB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de la obligación y la ubicación de este</w:t>
            </w:r>
            <w:r w:rsidR="00AD2EBF">
              <w:rPr>
                <w:rStyle w:val="Refdenotaalpie"/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footnoteReference w:id="5"/>
            </w:r>
          </w:p>
        </w:tc>
        <w:tc>
          <w:tcPr>
            <w:tcW w:w="2471" w:type="dxa"/>
            <w:vAlign w:val="center"/>
          </w:tcPr>
          <w:p w14:paraId="119C9433" w14:textId="77777777" w:rsidR="001075B7" w:rsidRPr="009667E5" w:rsidRDefault="00AD2EBF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Observaciones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footnoteReference w:id="6"/>
            </w:r>
          </w:p>
        </w:tc>
      </w:tr>
      <w:tr w:rsidR="001075B7" w:rsidRPr="001075B7" w14:paraId="0984BE34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15BBF64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7" w:type="dxa"/>
            <w:noWrap/>
          </w:tcPr>
          <w:p w14:paraId="47CA43CF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7" w:type="dxa"/>
          </w:tcPr>
          <w:p w14:paraId="359825EE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</w:tcPr>
          <w:p w14:paraId="28F3EB1D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71" w:type="dxa"/>
          </w:tcPr>
          <w:p w14:paraId="308F6E3C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2FDBED59" w14:textId="77777777" w:rsidTr="00E47B4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4819287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7" w:type="dxa"/>
            <w:noWrap/>
          </w:tcPr>
          <w:p w14:paraId="39DF2361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7" w:type="dxa"/>
          </w:tcPr>
          <w:p w14:paraId="405D0E04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</w:tcPr>
          <w:p w14:paraId="4CEF77C2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71" w:type="dxa"/>
          </w:tcPr>
          <w:p w14:paraId="19D2322F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77B057E6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2D329F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7" w:type="dxa"/>
            <w:noWrap/>
          </w:tcPr>
          <w:p w14:paraId="17FBB596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647" w:type="dxa"/>
          </w:tcPr>
          <w:p w14:paraId="2E71FB55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65C3BC6D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2120858E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</w:tbl>
    <w:p w14:paraId="4328FF0D" w14:textId="77777777" w:rsidR="00DA298E" w:rsidRPr="001075B7" w:rsidRDefault="00DA298E" w:rsidP="00E7417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389"/>
      </w:tblGrid>
      <w:tr w:rsidR="001075B7" w:rsidRPr="001075B7" w14:paraId="6254B7F3" w14:textId="77777777" w:rsidTr="00E47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</w:tcPr>
          <w:p w14:paraId="16CD702A" w14:textId="77777777" w:rsidR="001075B7" w:rsidRPr="001075B7" w:rsidRDefault="001075B7" w:rsidP="007770C1">
            <w:pPr>
              <w:pStyle w:val="Prrafodelista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075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OBLIGACIONES ESPECÍFICAS DEL CONTRATISTA</w:t>
            </w:r>
          </w:p>
        </w:tc>
      </w:tr>
      <w:tr w:rsidR="00892363" w:rsidRPr="001075B7" w14:paraId="4EB52BAD" w14:textId="77777777" w:rsidTr="000B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6721C40F" w14:textId="77777777" w:rsidR="00892363" w:rsidRPr="009667E5" w:rsidRDefault="00892363" w:rsidP="000B26AA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noWrap/>
            <w:vAlign w:val="center"/>
            <w:hideMark/>
          </w:tcPr>
          <w:p w14:paraId="156B6B0A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Cumpl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imiento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(sí, no o en ejecución)</w:t>
            </w:r>
          </w:p>
        </w:tc>
        <w:tc>
          <w:tcPr>
            <w:tcW w:w="1701" w:type="dxa"/>
            <w:vAlign w:val="center"/>
          </w:tcPr>
          <w:p w14:paraId="54F60E36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Actividades realizadas</w:t>
            </w:r>
          </w:p>
        </w:tc>
        <w:tc>
          <w:tcPr>
            <w:tcW w:w="1842" w:type="dxa"/>
            <w:vAlign w:val="center"/>
          </w:tcPr>
          <w:p w14:paraId="7E8C1491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Fuente verificación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que evidencia el cumplimiento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de la obligación y la ubicación de este</w:t>
            </w:r>
          </w:p>
        </w:tc>
        <w:tc>
          <w:tcPr>
            <w:tcW w:w="2389" w:type="dxa"/>
            <w:vAlign w:val="center"/>
          </w:tcPr>
          <w:p w14:paraId="5EFDEE8B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Observaciones</w:t>
            </w:r>
          </w:p>
        </w:tc>
      </w:tr>
      <w:tr w:rsidR="001075B7" w:rsidRPr="001075B7" w14:paraId="0FA903C9" w14:textId="77777777" w:rsidTr="00E47B4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17597C3E" w14:textId="77777777" w:rsidR="001075B7" w:rsidRPr="00892363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5F001BAE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2232D527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13280513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389" w:type="dxa"/>
          </w:tcPr>
          <w:p w14:paraId="01575D75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  <w:tr w:rsidR="001075B7" w:rsidRPr="001075B7" w14:paraId="2B92BD88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6202E4ED" w14:textId="77777777" w:rsidR="001075B7" w:rsidRPr="00892363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4153233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5C33A571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445ED4DD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389" w:type="dxa"/>
          </w:tcPr>
          <w:p w14:paraId="051902F2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  <w:tr w:rsidR="001075B7" w:rsidRPr="001075B7" w14:paraId="35EA07D1" w14:textId="77777777" w:rsidTr="00E47B4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377DC60D" w14:textId="77777777" w:rsidR="001075B7" w:rsidRPr="00892363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  <w:r w:rsidRPr="00892363"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noWrap/>
          </w:tcPr>
          <w:p w14:paraId="6F23AAAD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46579367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28BEA744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389" w:type="dxa"/>
          </w:tcPr>
          <w:p w14:paraId="3523B52B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</w:tbl>
    <w:p w14:paraId="6E3AA48E" w14:textId="77777777" w:rsidR="001075B7" w:rsidRPr="001075B7" w:rsidRDefault="001075B7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4-nfasis3"/>
        <w:tblW w:w="9513" w:type="dxa"/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268"/>
      </w:tblGrid>
      <w:tr w:rsidR="001075B7" w:rsidRPr="001075B7" w14:paraId="3E423D69" w14:textId="77777777" w:rsidTr="000B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3" w:type="dxa"/>
            <w:gridSpan w:val="5"/>
            <w:shd w:val="clear" w:color="auto" w:fill="A6A6A6" w:themeFill="background1" w:themeFillShade="A6"/>
            <w:vAlign w:val="center"/>
          </w:tcPr>
          <w:p w14:paraId="5AC7CE4D" w14:textId="4D8CE925" w:rsidR="001075B7" w:rsidRPr="001075B7" w:rsidRDefault="001075B7" w:rsidP="000B26AA">
            <w:pPr>
              <w:pStyle w:val="Prrafodelista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075B7">
              <w:rPr>
                <w:rFonts w:ascii="Arial" w:hAnsi="Arial" w:cs="Arial"/>
                <w:color w:val="000000"/>
                <w:sz w:val="20"/>
                <w:szCs w:val="20"/>
              </w:rPr>
              <w:t>OBLIGACIONES DEL CONTRATISTA EN EL MARCO DEL SISTEMA INTEGRADO DE GESTIÓN</w:t>
            </w:r>
            <w:r w:rsidR="00EA3D72">
              <w:rPr>
                <w:rFonts w:ascii="Arial" w:hAnsi="Arial" w:cs="Arial"/>
                <w:color w:val="000000"/>
                <w:sz w:val="20"/>
                <w:szCs w:val="20"/>
              </w:rPr>
              <w:t xml:space="preserve"> (SIGE)</w:t>
            </w:r>
          </w:p>
        </w:tc>
      </w:tr>
      <w:tr w:rsidR="00892363" w:rsidRPr="001075B7" w14:paraId="6C37B51F" w14:textId="77777777" w:rsidTr="000B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0E3AAC08" w14:textId="77777777" w:rsidR="00892363" w:rsidRPr="009667E5" w:rsidRDefault="00892363" w:rsidP="000B26AA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noWrap/>
            <w:vAlign w:val="center"/>
            <w:hideMark/>
          </w:tcPr>
          <w:p w14:paraId="7BE65BEF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Cumpl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imiento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(sí, no o en ejecución)</w:t>
            </w:r>
          </w:p>
        </w:tc>
        <w:tc>
          <w:tcPr>
            <w:tcW w:w="1701" w:type="dxa"/>
            <w:vAlign w:val="center"/>
          </w:tcPr>
          <w:p w14:paraId="4F61E665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Actividades realizadas</w:t>
            </w:r>
          </w:p>
        </w:tc>
        <w:tc>
          <w:tcPr>
            <w:tcW w:w="1842" w:type="dxa"/>
            <w:vAlign w:val="center"/>
          </w:tcPr>
          <w:p w14:paraId="79D09338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Fuente verificación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que evidencia el cumplimiento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de la obligación y la ubicación de este</w:t>
            </w:r>
          </w:p>
        </w:tc>
        <w:tc>
          <w:tcPr>
            <w:tcW w:w="2268" w:type="dxa"/>
            <w:vAlign w:val="center"/>
          </w:tcPr>
          <w:p w14:paraId="51ACC613" w14:textId="77777777" w:rsidR="00892363" w:rsidRPr="009667E5" w:rsidRDefault="00892363" w:rsidP="000B26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Observaciones</w:t>
            </w:r>
          </w:p>
        </w:tc>
      </w:tr>
      <w:tr w:rsidR="001075B7" w:rsidRPr="001075B7" w14:paraId="2DDFF38D" w14:textId="77777777" w:rsidTr="00EA3D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302C4785" w14:textId="77777777" w:rsidR="001075B7" w:rsidRPr="00892363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DC08A77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4E8CC634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099CA3F8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594B03DC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  <w:tr w:rsidR="001075B7" w:rsidRPr="001075B7" w14:paraId="20CA5509" w14:textId="77777777" w:rsidTr="00EA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038F3FE5" w14:textId="77777777" w:rsidR="001075B7" w:rsidRPr="00892363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992D53D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010B3C9C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2720F009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35A54810" w14:textId="77777777" w:rsidR="001075B7" w:rsidRPr="00892363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  <w:tr w:rsidR="001075B7" w:rsidRPr="001075B7" w14:paraId="6C20729F" w14:textId="77777777" w:rsidTr="00EA3D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0D2CF385" w14:textId="77777777" w:rsidR="001075B7" w:rsidRPr="00892363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  <w:r w:rsidRPr="00892363"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noWrap/>
          </w:tcPr>
          <w:p w14:paraId="1086E01B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2150146C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842" w:type="dxa"/>
          </w:tcPr>
          <w:p w14:paraId="182C37F2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736B080B" w14:textId="77777777" w:rsidR="001075B7" w:rsidRPr="00892363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</w:p>
        </w:tc>
      </w:tr>
    </w:tbl>
    <w:p w14:paraId="33DA3BDE" w14:textId="77777777" w:rsidR="001075B7" w:rsidRPr="001075B7" w:rsidRDefault="001075B7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378219" w14:textId="77777777" w:rsidR="00670E7C" w:rsidRPr="001075B7" w:rsidRDefault="00670E7C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6D9BE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Firma del Representante Legal</w:t>
      </w:r>
    </w:p>
    <w:p w14:paraId="125C0DA4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0840838" w14:textId="6E5DDE79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 xml:space="preserve">Nombres y </w:t>
      </w:r>
      <w:r w:rsidR="00EA3D72" w:rsidRPr="00EA3D72">
        <w:rPr>
          <w:rFonts w:ascii="Arial" w:hAnsi="Arial" w:cs="Arial"/>
          <w:b/>
          <w:bCs/>
          <w:sz w:val="20"/>
          <w:szCs w:val="20"/>
          <w:lang w:eastAsia="es-CO"/>
        </w:rPr>
        <w:t>A</w:t>
      </w: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pellidos: _______________________________________</w:t>
      </w:r>
    </w:p>
    <w:p w14:paraId="143C3CAA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C.C. _________________</w:t>
      </w:r>
    </w:p>
    <w:p w14:paraId="65F00405" w14:textId="77777777" w:rsidR="001075B7" w:rsidRPr="001075B7" w:rsidRDefault="001075B7" w:rsidP="001075B7">
      <w:pPr>
        <w:rPr>
          <w:rFonts w:ascii="Arial" w:hAnsi="Arial" w:cs="Arial"/>
          <w:b/>
          <w:sz w:val="20"/>
          <w:szCs w:val="20"/>
        </w:rPr>
      </w:pPr>
    </w:p>
    <w:p w14:paraId="31A0193D" w14:textId="52194E76" w:rsidR="001075B7" w:rsidRPr="001075B7" w:rsidRDefault="001075B7" w:rsidP="00EA3D72">
      <w:pPr>
        <w:jc w:val="both"/>
        <w:rPr>
          <w:rFonts w:ascii="Arial" w:hAnsi="Arial" w:cs="Arial"/>
          <w:sz w:val="20"/>
          <w:szCs w:val="20"/>
        </w:rPr>
      </w:pPr>
      <w:r w:rsidRPr="001075B7">
        <w:rPr>
          <w:rFonts w:ascii="Arial" w:hAnsi="Arial" w:cs="Arial"/>
          <w:b/>
          <w:sz w:val="20"/>
          <w:szCs w:val="20"/>
        </w:rPr>
        <w:t xml:space="preserve">Nota: </w:t>
      </w:r>
      <w:r w:rsidRPr="001075B7">
        <w:rPr>
          <w:rFonts w:ascii="Arial" w:hAnsi="Arial" w:cs="Arial"/>
          <w:sz w:val="20"/>
          <w:szCs w:val="20"/>
        </w:rPr>
        <w:t>El informe debe incluir adjunto</w:t>
      </w:r>
      <w:r w:rsidR="00892363">
        <w:rPr>
          <w:rFonts w:ascii="Arial" w:hAnsi="Arial" w:cs="Arial"/>
          <w:sz w:val="20"/>
          <w:szCs w:val="20"/>
        </w:rPr>
        <w:t xml:space="preserve"> (en magnético o medio físico)</w:t>
      </w:r>
      <w:r w:rsidRPr="001075B7">
        <w:rPr>
          <w:rFonts w:ascii="Arial" w:hAnsi="Arial" w:cs="Arial"/>
          <w:sz w:val="20"/>
          <w:szCs w:val="20"/>
        </w:rPr>
        <w:t xml:space="preserve"> todos los soportes que evidencien el desarrollo</w:t>
      </w:r>
      <w:r w:rsidR="00892363">
        <w:rPr>
          <w:rFonts w:ascii="Arial" w:hAnsi="Arial" w:cs="Arial"/>
          <w:sz w:val="20"/>
          <w:szCs w:val="20"/>
        </w:rPr>
        <w:t xml:space="preserve"> de las actividades presentadas por obligación.</w:t>
      </w:r>
    </w:p>
    <w:sectPr w:rsidR="001075B7" w:rsidRPr="001075B7" w:rsidSect="00CF0C0D">
      <w:headerReference w:type="default" r:id="rId8"/>
      <w:footerReference w:type="default" r:id="rId9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D49" w14:textId="77777777" w:rsidR="00847BAC" w:rsidRDefault="00847BAC" w:rsidP="00855163">
      <w:pPr>
        <w:spacing w:after="0" w:line="240" w:lineRule="auto"/>
      </w:pPr>
      <w:r>
        <w:separator/>
      </w:r>
    </w:p>
  </w:endnote>
  <w:endnote w:type="continuationSeparator" w:id="0">
    <w:p w14:paraId="2353956C" w14:textId="77777777" w:rsidR="00847BAC" w:rsidRDefault="00847BAC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CB11" w14:textId="77777777" w:rsidR="00855163" w:rsidRDefault="00CF0C0D" w:rsidP="00855163">
    <w:pPr>
      <w:spacing w:after="0" w:line="240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81F68A" wp14:editId="6FDBC6F3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455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ZZZY49wAAAAHAQAADwAAAGRycy9kb3ducmV2&#10;LnhtbEyPwU7DMBBE70j9B2srcUGtE0tQGuJUVaUeONJW4rqNlyQQr6PYaUK/HiMO9Lgzo5m3+Way&#10;rbhQ7xvHGtJlAoK4dKbhSsPpuF88g/AB2WDrmDR8k4dNMbvLMTNu5De6HEIlYgn7DDXUIXSZlL6s&#10;yaJfuo44eh+utxji2VfS9DjGcttKlSRP0mLDcaHGjnY1lV+HwWogPzymyXZtq9PrdXx4V9fPsTtq&#10;fT+fti8gAk3hPwy/+BEdish0dgMbL1oNKn4SNCxWKxDRXiuVgjj/CbLI5S1/8QMAAP//AwBQSwEC&#10;LQAUAAYACAAAACEAtoM4kv4AAADhAQAAEwAAAAAAAAAAAAAAAAAAAAAAW0NvbnRlbnRfVHlwZXNd&#10;LnhtbFBLAQItABQABgAIAAAAIQA4/SH/1gAAAJQBAAALAAAAAAAAAAAAAAAAAC8BAABfcmVscy8u&#10;cmVsc1BLAQItABQABgAIAAAAIQDVZPPUuAEAAFYDAAAOAAAAAAAAAAAAAAAAAC4CAABkcnMvZTJv&#10;RG9jLnhtbFBLAQItABQABgAIAAAAIQBllljj3AAAAAcBAAAPAAAAAAAAAAAAAAAAABIEAABkcnMv&#10;ZG93bnJldi54bWxQSwUGAAAAAAQABADzAAAAGwUAAAAA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746848AE" w14:textId="4B244F32" w:rsidR="00D45197" w:rsidRPr="00660DE9" w:rsidRDefault="000B26AA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</w:t>
    </w:r>
    <w:r w:rsidR="00D45197" w:rsidRPr="00660DE9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5FB91EA4" w14:textId="77777777" w:rsidR="00CF0C0D" w:rsidRPr="00660DE9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BD954EA" w14:textId="77777777" w:rsidR="00855163" w:rsidRPr="00660DE9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660DE9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B9B7EF5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5B2A" w14:textId="77777777" w:rsidR="00847BAC" w:rsidRDefault="00847BAC" w:rsidP="00855163">
      <w:pPr>
        <w:spacing w:after="0" w:line="240" w:lineRule="auto"/>
      </w:pPr>
      <w:r>
        <w:separator/>
      </w:r>
    </w:p>
  </w:footnote>
  <w:footnote w:type="continuationSeparator" w:id="0">
    <w:p w14:paraId="53B9FB7A" w14:textId="77777777" w:rsidR="00847BAC" w:rsidRDefault="00847BAC" w:rsidP="00855163">
      <w:pPr>
        <w:spacing w:after="0" w:line="240" w:lineRule="auto"/>
      </w:pPr>
      <w:r>
        <w:continuationSeparator/>
      </w:r>
    </w:p>
  </w:footnote>
  <w:footnote w:id="1">
    <w:p w14:paraId="5D6C48AB" w14:textId="77777777" w:rsidR="00BD6D8E" w:rsidRPr="00354225" w:rsidRDefault="00BD6D8E" w:rsidP="00E47B42">
      <w:pPr>
        <w:pStyle w:val="Textonotapie"/>
        <w:jc w:val="both"/>
        <w:rPr>
          <w:rFonts w:ascii="Arial" w:hAnsi="Arial" w:cs="Arial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</w:rPr>
        <w:t>Para aquellos contratos donde se incluyeron varios municipios y unidades de servicio, es necesario i</w:t>
      </w:r>
      <w:r w:rsidRPr="00354225">
        <w:rPr>
          <w:rFonts w:ascii="Arial" w:hAnsi="Arial" w:cs="Arial"/>
          <w:sz w:val="16"/>
          <w:lang w:val="es-CO"/>
        </w:rPr>
        <w:t>ncluir las filas necesarias</w:t>
      </w:r>
      <w:r w:rsidRPr="00354225">
        <w:rPr>
          <w:rFonts w:ascii="Arial" w:hAnsi="Arial" w:cs="Arial"/>
          <w:lang w:val="es-CO"/>
        </w:rPr>
        <w:t>.</w:t>
      </w:r>
    </w:p>
  </w:footnote>
  <w:footnote w:id="2">
    <w:p w14:paraId="7FA61E5D" w14:textId="449324D4" w:rsidR="00BD6D8E" w:rsidRPr="00354225" w:rsidRDefault="00BD6D8E" w:rsidP="00E47B42">
      <w:pPr>
        <w:pStyle w:val="Textonotapie"/>
        <w:jc w:val="both"/>
        <w:rPr>
          <w:rFonts w:ascii="Arial" w:hAnsi="Arial" w:cs="Arial"/>
          <w:sz w:val="16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</w:rPr>
        <w:t xml:space="preserve">Ingresos a la Modalidad realizados de conformidad </w:t>
      </w:r>
      <w:r w:rsidR="006428F0">
        <w:rPr>
          <w:rFonts w:ascii="Arial" w:hAnsi="Arial" w:cs="Arial"/>
          <w:sz w:val="16"/>
        </w:rPr>
        <w:t>al protocolo de solicitud</w:t>
      </w:r>
      <w:r w:rsidRPr="00354225">
        <w:rPr>
          <w:rFonts w:ascii="Arial" w:hAnsi="Arial" w:cs="Arial"/>
          <w:sz w:val="16"/>
        </w:rPr>
        <w:t xml:space="preserve"> de cupo</w:t>
      </w:r>
      <w:r w:rsidR="006428F0">
        <w:rPr>
          <w:rFonts w:ascii="Arial" w:hAnsi="Arial" w:cs="Arial"/>
          <w:sz w:val="16"/>
        </w:rPr>
        <w:t xml:space="preserve"> definido para la Modalidad.</w:t>
      </w:r>
    </w:p>
  </w:footnote>
  <w:footnote w:id="3">
    <w:p w14:paraId="33D81359" w14:textId="18503570" w:rsidR="00BD6D8E" w:rsidRDefault="00BD6D8E" w:rsidP="00E47B42">
      <w:pPr>
        <w:pStyle w:val="Textonotapie"/>
        <w:jc w:val="both"/>
        <w:rPr>
          <w:sz w:val="16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</w:rPr>
        <w:t>Egresos de la Modalidad realizados de conformidad a lo establecido en el</w:t>
      </w:r>
      <w:r w:rsidR="00E47B42" w:rsidRPr="00354225">
        <w:rPr>
          <w:rFonts w:ascii="Arial" w:hAnsi="Arial" w:cs="Arial"/>
          <w:sz w:val="16"/>
        </w:rPr>
        <w:t xml:space="preserve"> </w:t>
      </w:r>
      <w:r w:rsidRPr="00354225">
        <w:rPr>
          <w:rFonts w:ascii="Arial" w:hAnsi="Arial" w:cs="Arial"/>
          <w:sz w:val="16"/>
        </w:rPr>
        <w:t>Manual Operativo</w:t>
      </w:r>
      <w:r w:rsidR="006428F0">
        <w:rPr>
          <w:sz w:val="16"/>
        </w:rPr>
        <w:t xml:space="preserve"> </w:t>
      </w:r>
      <w:r w:rsidR="006428F0" w:rsidRPr="006428F0">
        <w:rPr>
          <w:rFonts w:ascii="Arial" w:hAnsi="Arial" w:cs="Arial"/>
          <w:sz w:val="16"/>
        </w:rPr>
        <w:t>vigente</w:t>
      </w:r>
      <w:r w:rsidR="006428F0">
        <w:rPr>
          <w:sz w:val="16"/>
        </w:rPr>
        <w:t>.</w:t>
      </w:r>
    </w:p>
    <w:p w14:paraId="036B0185" w14:textId="77777777" w:rsidR="00BD6D8E" w:rsidRPr="000407D9" w:rsidRDefault="00BD6D8E">
      <w:pPr>
        <w:pStyle w:val="Textonotapie"/>
        <w:rPr>
          <w:sz w:val="16"/>
        </w:rPr>
      </w:pPr>
    </w:p>
  </w:footnote>
  <w:footnote w:id="4">
    <w:p w14:paraId="0ACA46F1" w14:textId="61F9E7B4" w:rsidR="00EE7F9F" w:rsidRPr="00354225" w:rsidRDefault="00AB333E" w:rsidP="00E47B42">
      <w:pPr>
        <w:pStyle w:val="Textonotapie"/>
        <w:jc w:val="both"/>
        <w:rPr>
          <w:rFonts w:ascii="Arial" w:hAnsi="Arial" w:cs="Arial"/>
          <w:sz w:val="16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  <w:lang w:val="es-CO"/>
        </w:rPr>
        <w:t>Incluir las filas necesarias para relacionar la totalidad de obligaciones contrac</w:t>
      </w:r>
      <w:r w:rsidR="00892363" w:rsidRPr="00354225">
        <w:rPr>
          <w:rFonts w:ascii="Arial" w:hAnsi="Arial" w:cs="Arial"/>
          <w:sz w:val="16"/>
          <w:lang w:val="es-CO"/>
        </w:rPr>
        <w:t>tuales. Lo anterior también aplica para las obligaciones generales, específicas y SIGE.</w:t>
      </w:r>
    </w:p>
  </w:footnote>
  <w:footnote w:id="5">
    <w:p w14:paraId="5BB08542" w14:textId="0C932123" w:rsidR="00AD2EBF" w:rsidRPr="00354225" w:rsidRDefault="00AD2EBF" w:rsidP="00E47B42">
      <w:pPr>
        <w:pStyle w:val="Textonotapie"/>
        <w:jc w:val="both"/>
        <w:rPr>
          <w:rFonts w:ascii="Arial" w:hAnsi="Arial" w:cs="Arial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  <w:lang w:val="es-CO"/>
        </w:rPr>
        <w:t>El o</w:t>
      </w:r>
      <w:r w:rsidR="003D3299">
        <w:rPr>
          <w:rFonts w:ascii="Arial" w:hAnsi="Arial" w:cs="Arial"/>
          <w:sz w:val="16"/>
          <w:lang w:val="es-CO"/>
        </w:rPr>
        <w:t>perador</w:t>
      </w:r>
      <w:r w:rsidRPr="00354225">
        <w:rPr>
          <w:rFonts w:ascii="Arial" w:hAnsi="Arial" w:cs="Arial"/>
          <w:sz w:val="16"/>
          <w:lang w:val="es-CO"/>
        </w:rPr>
        <w:t xml:space="preserve"> deberá relacionar todas las fuentes de verificación e indicar el folio o la ruta donde se ubica a fin de que el supervisor pueda tener acceso a ella. </w:t>
      </w:r>
      <w:r w:rsidR="00892363" w:rsidRPr="00354225">
        <w:rPr>
          <w:rFonts w:ascii="Arial" w:hAnsi="Arial" w:cs="Arial"/>
          <w:sz w:val="16"/>
          <w:lang w:val="es-CO"/>
        </w:rPr>
        <w:t>Lo anterior también aplica para las obligaciones generales, específicas y SIGE.</w:t>
      </w:r>
    </w:p>
  </w:footnote>
  <w:footnote w:id="6">
    <w:p w14:paraId="1DF50D9E" w14:textId="2D44CCE4" w:rsidR="00AD2EBF" w:rsidRPr="00354225" w:rsidRDefault="00AD2EBF" w:rsidP="00E47B42">
      <w:pPr>
        <w:pStyle w:val="Textonotapie"/>
        <w:jc w:val="both"/>
        <w:rPr>
          <w:rFonts w:ascii="Arial" w:hAnsi="Arial" w:cs="Arial"/>
          <w:sz w:val="16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="00AB333E" w:rsidRPr="00354225">
        <w:rPr>
          <w:rFonts w:ascii="Arial" w:hAnsi="Arial" w:cs="Arial"/>
          <w:sz w:val="16"/>
          <w:lang w:val="es-CO"/>
        </w:rPr>
        <w:t>El o</w:t>
      </w:r>
      <w:r w:rsidR="00F76BFC">
        <w:rPr>
          <w:rFonts w:ascii="Arial" w:hAnsi="Arial" w:cs="Arial"/>
          <w:sz w:val="16"/>
          <w:lang w:val="es-CO"/>
        </w:rPr>
        <w:t>perador</w:t>
      </w:r>
      <w:r w:rsidR="00AB333E" w:rsidRPr="00354225">
        <w:rPr>
          <w:rFonts w:ascii="Arial" w:hAnsi="Arial" w:cs="Arial"/>
          <w:sz w:val="16"/>
          <w:lang w:val="es-CO"/>
        </w:rPr>
        <w:t xml:space="preserve"> deberá incluir cualquier información que considere relevante relacionado con el cumplimiento de la obligación. El diligenciamiento de esta columna no es obligatoria.</w:t>
      </w:r>
      <w:r w:rsidR="00892363" w:rsidRPr="00354225">
        <w:rPr>
          <w:rFonts w:ascii="Arial" w:hAnsi="Arial" w:cs="Arial"/>
          <w:sz w:val="16"/>
          <w:lang w:val="es-CO"/>
        </w:rPr>
        <w:t xml:space="preserve"> Lo anterior también aplica para las obligaciones generales, específicas y SIGE.</w:t>
      </w:r>
    </w:p>
    <w:p w14:paraId="2C5E88FF" w14:textId="77777777" w:rsidR="00EE7F9F" w:rsidRPr="00AD2EBF" w:rsidRDefault="00EE7F9F" w:rsidP="00E47B42">
      <w:pPr>
        <w:pStyle w:val="Textonotapie"/>
        <w:jc w:val="both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812"/>
      <w:gridCol w:w="1559"/>
      <w:gridCol w:w="1559"/>
    </w:tblGrid>
    <w:tr w:rsidR="00D45197" w:rsidRPr="00636C1E" w14:paraId="5889F218" w14:textId="77777777" w:rsidTr="002F4736">
      <w:trPr>
        <w:cantSplit/>
        <w:trHeight w:val="699"/>
      </w:trPr>
      <w:tc>
        <w:tcPr>
          <w:tcW w:w="1560" w:type="dxa"/>
          <w:vMerge w:val="restart"/>
        </w:tcPr>
        <w:p w14:paraId="7B6F4AB5" w14:textId="77777777" w:rsidR="00D45197" w:rsidRPr="00E570B6" w:rsidRDefault="00D53424" w:rsidP="00D45197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3CC2496F" wp14:editId="0487FD45">
                <wp:simplePos x="0" y="0"/>
                <wp:positionH relativeFrom="column">
                  <wp:posOffset>54610</wp:posOffset>
                </wp:positionH>
                <wp:positionV relativeFrom="paragraph">
                  <wp:posOffset>176530</wp:posOffset>
                </wp:positionV>
                <wp:extent cx="762000" cy="815340"/>
                <wp:effectExtent l="0" t="0" r="0" b="3810"/>
                <wp:wrapThrough wrapText="bothSides">
                  <wp:wrapPolygon edited="0">
                    <wp:start x="0" y="0"/>
                    <wp:lineTo x="0" y="21196"/>
                    <wp:lineTo x="21060" y="21196"/>
                    <wp:lineTo x="21060" y="0"/>
                    <wp:lineTo x="0" y="0"/>
                  </wp:wrapPolygon>
                </wp:wrapThrough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7791F0DF" w14:textId="77777777" w:rsidR="00655333" w:rsidRPr="009C02A5" w:rsidRDefault="00655333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D2833D" w14:textId="77777777" w:rsidR="00655333" w:rsidRPr="009C02A5" w:rsidRDefault="00D4519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0B01881D" w14:textId="77777777" w:rsidR="000B1B5D" w:rsidRPr="009C02A5" w:rsidRDefault="00D4519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4CF88EA" w14:textId="77777777" w:rsidR="00655333" w:rsidRPr="009C02A5" w:rsidRDefault="00655333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8C464AE" w14:textId="78D7F7E6" w:rsidR="00D45197" w:rsidRPr="009C02A5" w:rsidRDefault="00D45197" w:rsidP="000C374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0C374F"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INFORME MENSUAL DEL </w:t>
          </w:r>
          <w:r w:rsidR="006428F0">
            <w:rPr>
              <w:rFonts w:ascii="Arial" w:hAnsi="Arial" w:cs="Arial"/>
              <w:b/>
              <w:bCs/>
              <w:sz w:val="20"/>
              <w:szCs w:val="20"/>
            </w:rPr>
            <w:t>OPERADOR</w:t>
          </w:r>
          <w:r w:rsidR="00993EA9"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 MODALIDAD </w:t>
          </w:r>
          <w:r w:rsidR="003D3299">
            <w:rPr>
              <w:rFonts w:ascii="Arial" w:hAnsi="Arial" w:cs="Arial"/>
              <w:b/>
              <w:bCs/>
              <w:sz w:val="20"/>
              <w:szCs w:val="20"/>
            </w:rPr>
            <w:t>DE TÚ A TÚ</w:t>
          </w:r>
        </w:p>
      </w:tc>
      <w:tc>
        <w:tcPr>
          <w:tcW w:w="1559" w:type="dxa"/>
          <w:vAlign w:val="bottom"/>
        </w:tcPr>
        <w:p w14:paraId="615741B9" w14:textId="77777777" w:rsidR="00D45197" w:rsidRPr="007E20AB" w:rsidRDefault="002F4736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E20AB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Pr="007E20AB">
            <w:rPr>
              <w:rFonts w:ascii="Arial" w:hAnsi="Arial" w:cs="Arial"/>
              <w:sz w:val="20"/>
              <w:szCs w:val="20"/>
            </w:rPr>
            <w:t>8.MO19.PP</w:t>
          </w:r>
          <w:proofErr w:type="gramEnd"/>
        </w:p>
      </w:tc>
      <w:tc>
        <w:tcPr>
          <w:tcW w:w="1559" w:type="dxa"/>
          <w:vAlign w:val="bottom"/>
        </w:tcPr>
        <w:p w14:paraId="6B81403A" w14:textId="1258DB07" w:rsidR="00D45197" w:rsidRPr="007E20AB" w:rsidRDefault="00257AA7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F1B44">
            <w:rPr>
              <w:rFonts w:ascii="Arial" w:hAnsi="Arial" w:cs="Arial"/>
              <w:sz w:val="20"/>
              <w:szCs w:val="20"/>
            </w:rPr>
            <w:t>0</w:t>
          </w:r>
          <w:r w:rsidR="004F1B44">
            <w:rPr>
              <w:rFonts w:ascii="Arial" w:hAnsi="Arial" w:cs="Arial"/>
              <w:sz w:val="20"/>
              <w:szCs w:val="20"/>
            </w:rPr>
            <w:t>4</w:t>
          </w:r>
          <w:r w:rsidR="009C02A5" w:rsidRPr="004F1B44">
            <w:rPr>
              <w:rFonts w:ascii="Arial" w:hAnsi="Arial" w:cs="Arial"/>
              <w:sz w:val="20"/>
              <w:szCs w:val="20"/>
            </w:rPr>
            <w:t>/</w:t>
          </w:r>
          <w:r w:rsidRPr="004F1B44">
            <w:rPr>
              <w:rFonts w:ascii="Arial" w:hAnsi="Arial" w:cs="Arial"/>
              <w:sz w:val="20"/>
              <w:szCs w:val="20"/>
            </w:rPr>
            <w:t>01</w:t>
          </w:r>
          <w:r w:rsidR="009C02A5" w:rsidRPr="004F1B44">
            <w:rPr>
              <w:rFonts w:ascii="Arial" w:hAnsi="Arial" w:cs="Arial"/>
              <w:sz w:val="20"/>
              <w:szCs w:val="20"/>
            </w:rPr>
            <w:t>/20</w:t>
          </w:r>
          <w:r w:rsidR="007D74B2" w:rsidRPr="004F1B44">
            <w:rPr>
              <w:rFonts w:ascii="Arial" w:hAnsi="Arial" w:cs="Arial"/>
              <w:sz w:val="20"/>
              <w:szCs w:val="20"/>
            </w:rPr>
            <w:t>2</w:t>
          </w:r>
          <w:r w:rsidR="004F1B44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D45197" w:rsidRPr="00636C1E" w14:paraId="0F7A4985" w14:textId="77777777" w:rsidTr="00655333">
      <w:tblPrEx>
        <w:tblCellMar>
          <w:left w:w="108" w:type="dxa"/>
          <w:right w:w="108" w:type="dxa"/>
        </w:tblCellMar>
      </w:tblPrEx>
      <w:trPr>
        <w:cantSplit/>
        <w:trHeight w:val="931"/>
      </w:trPr>
      <w:tc>
        <w:tcPr>
          <w:tcW w:w="1560" w:type="dxa"/>
          <w:vMerge/>
        </w:tcPr>
        <w:p w14:paraId="3F197AD4" w14:textId="77777777" w:rsidR="00D45197" w:rsidRDefault="00D45197" w:rsidP="00D45197">
          <w:pPr>
            <w:pStyle w:val="Encabezado"/>
          </w:pPr>
        </w:p>
      </w:tc>
      <w:tc>
        <w:tcPr>
          <w:tcW w:w="5812" w:type="dxa"/>
          <w:vMerge/>
        </w:tcPr>
        <w:p w14:paraId="4F89F75F" w14:textId="77777777" w:rsidR="00D45197" w:rsidRPr="009C02A5" w:rsidRDefault="00D45197" w:rsidP="00D45197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AE3E7FA" w14:textId="65D7D86F" w:rsidR="00D45197" w:rsidRPr="007E20AB" w:rsidRDefault="006C023D" w:rsidP="002B43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F1B44">
            <w:rPr>
              <w:rFonts w:ascii="Arial" w:hAnsi="Arial" w:cs="Arial"/>
              <w:sz w:val="20"/>
              <w:szCs w:val="20"/>
            </w:rPr>
            <w:t>V</w:t>
          </w:r>
          <w:r w:rsidR="00005C92" w:rsidRPr="004F1B44">
            <w:rPr>
              <w:rFonts w:ascii="Arial" w:hAnsi="Arial" w:cs="Arial"/>
              <w:sz w:val="20"/>
              <w:szCs w:val="20"/>
            </w:rPr>
            <w:t xml:space="preserve">ersión </w:t>
          </w:r>
          <w:r w:rsidR="003D3299" w:rsidRPr="004F1B44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4475450" w14:textId="73763389" w:rsidR="00D45197" w:rsidRPr="007E20AB" w:rsidRDefault="006C023D" w:rsidP="00D4519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E20A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E20AB">
            <w:rPr>
              <w:rFonts w:ascii="Arial" w:hAnsi="Arial" w:cs="Arial"/>
              <w:sz w:val="20"/>
              <w:szCs w:val="20"/>
            </w:rPr>
            <w:fldChar w:fldCharType="begin"/>
          </w:r>
          <w:r w:rsidRPr="007E20AB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7E20AB">
            <w:rPr>
              <w:rFonts w:ascii="Arial" w:hAnsi="Arial" w:cs="Arial"/>
              <w:sz w:val="20"/>
              <w:szCs w:val="20"/>
            </w:rPr>
            <w:fldChar w:fldCharType="separate"/>
          </w:r>
          <w:r w:rsidR="009E0EC0" w:rsidRPr="007E20AB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7E20AB">
            <w:rPr>
              <w:rFonts w:ascii="Arial" w:hAnsi="Arial" w:cs="Arial"/>
              <w:sz w:val="20"/>
              <w:szCs w:val="20"/>
            </w:rPr>
            <w:fldChar w:fldCharType="end"/>
          </w:r>
          <w:r w:rsidRPr="007E20AB">
            <w:rPr>
              <w:rFonts w:ascii="Arial" w:hAnsi="Arial" w:cs="Arial"/>
              <w:sz w:val="20"/>
              <w:szCs w:val="20"/>
            </w:rPr>
            <w:t xml:space="preserve"> de </w:t>
          </w:r>
          <w:r w:rsidRPr="007E20AB">
            <w:rPr>
              <w:rFonts w:ascii="Arial" w:hAnsi="Arial" w:cs="Arial"/>
              <w:sz w:val="20"/>
              <w:szCs w:val="20"/>
            </w:rPr>
            <w:fldChar w:fldCharType="begin"/>
          </w:r>
          <w:r w:rsidRPr="007E20AB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7E20AB">
            <w:rPr>
              <w:rFonts w:ascii="Arial" w:hAnsi="Arial" w:cs="Arial"/>
              <w:sz w:val="20"/>
              <w:szCs w:val="20"/>
            </w:rPr>
            <w:fldChar w:fldCharType="separate"/>
          </w:r>
          <w:r w:rsidR="009E0EC0" w:rsidRPr="007E20AB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7E20A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1633F97" w14:textId="77777777" w:rsidR="00855163" w:rsidRDefault="00847BAC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700C0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329564" o:spid="_x0000_s1054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01"/>
    <w:multiLevelType w:val="hybridMultilevel"/>
    <w:tmpl w:val="1290A2D4"/>
    <w:lvl w:ilvl="0" w:tplc="62943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3E5C21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D66003"/>
    <w:multiLevelType w:val="hybridMultilevel"/>
    <w:tmpl w:val="E55EF644"/>
    <w:lvl w:ilvl="0" w:tplc="E6E2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1116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B7BD0"/>
    <w:multiLevelType w:val="hybridMultilevel"/>
    <w:tmpl w:val="CFF8E9BE"/>
    <w:lvl w:ilvl="0" w:tplc="FAAC5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2316D"/>
    <w:rsid w:val="000407D9"/>
    <w:rsid w:val="000428B3"/>
    <w:rsid w:val="000477F6"/>
    <w:rsid w:val="00051A18"/>
    <w:rsid w:val="00063B89"/>
    <w:rsid w:val="00070CC1"/>
    <w:rsid w:val="00082E6D"/>
    <w:rsid w:val="000852CB"/>
    <w:rsid w:val="00087258"/>
    <w:rsid w:val="00096F44"/>
    <w:rsid w:val="000A1010"/>
    <w:rsid w:val="000A3C5C"/>
    <w:rsid w:val="000B1B5D"/>
    <w:rsid w:val="000B26AA"/>
    <w:rsid w:val="000C374F"/>
    <w:rsid w:val="000C608C"/>
    <w:rsid w:val="000E4ED1"/>
    <w:rsid w:val="001075B7"/>
    <w:rsid w:val="0011466B"/>
    <w:rsid w:val="001222FA"/>
    <w:rsid w:val="001300C0"/>
    <w:rsid w:val="00134077"/>
    <w:rsid w:val="00135A75"/>
    <w:rsid w:val="001529F3"/>
    <w:rsid w:val="00164BA9"/>
    <w:rsid w:val="00173085"/>
    <w:rsid w:val="00185217"/>
    <w:rsid w:val="00190E47"/>
    <w:rsid w:val="001979BB"/>
    <w:rsid w:val="001B17A7"/>
    <w:rsid w:val="001B6114"/>
    <w:rsid w:val="001C23E2"/>
    <w:rsid w:val="001D1B97"/>
    <w:rsid w:val="001E08F0"/>
    <w:rsid w:val="001E0D5B"/>
    <w:rsid w:val="001F232D"/>
    <w:rsid w:val="002236D8"/>
    <w:rsid w:val="002323B5"/>
    <w:rsid w:val="00257AA7"/>
    <w:rsid w:val="00262BBC"/>
    <w:rsid w:val="00272FF6"/>
    <w:rsid w:val="002751BA"/>
    <w:rsid w:val="002B4362"/>
    <w:rsid w:val="002B4DB5"/>
    <w:rsid w:val="002C1992"/>
    <w:rsid w:val="002F2D58"/>
    <w:rsid w:val="002F4736"/>
    <w:rsid w:val="002F4BC0"/>
    <w:rsid w:val="002F4C97"/>
    <w:rsid w:val="003034D8"/>
    <w:rsid w:val="00313166"/>
    <w:rsid w:val="00323939"/>
    <w:rsid w:val="00346466"/>
    <w:rsid w:val="003527A1"/>
    <w:rsid w:val="00354225"/>
    <w:rsid w:val="003561D9"/>
    <w:rsid w:val="003C4B68"/>
    <w:rsid w:val="003C4EC1"/>
    <w:rsid w:val="003D3299"/>
    <w:rsid w:val="003D6E16"/>
    <w:rsid w:val="003E05A3"/>
    <w:rsid w:val="003E6CA6"/>
    <w:rsid w:val="003F5F46"/>
    <w:rsid w:val="003F771C"/>
    <w:rsid w:val="0041229D"/>
    <w:rsid w:val="004138E9"/>
    <w:rsid w:val="00435B8F"/>
    <w:rsid w:val="0045227D"/>
    <w:rsid w:val="004612A8"/>
    <w:rsid w:val="004865B3"/>
    <w:rsid w:val="00494B51"/>
    <w:rsid w:val="004972E3"/>
    <w:rsid w:val="004A31D8"/>
    <w:rsid w:val="004A7462"/>
    <w:rsid w:val="004B1784"/>
    <w:rsid w:val="004F1423"/>
    <w:rsid w:val="004F1B44"/>
    <w:rsid w:val="00501199"/>
    <w:rsid w:val="00505A06"/>
    <w:rsid w:val="00517934"/>
    <w:rsid w:val="00534790"/>
    <w:rsid w:val="00540E84"/>
    <w:rsid w:val="00587E19"/>
    <w:rsid w:val="00594ED7"/>
    <w:rsid w:val="005D1D40"/>
    <w:rsid w:val="00623FA3"/>
    <w:rsid w:val="006428F0"/>
    <w:rsid w:val="00643BA3"/>
    <w:rsid w:val="0064426C"/>
    <w:rsid w:val="00655333"/>
    <w:rsid w:val="00656DA1"/>
    <w:rsid w:val="00660DE9"/>
    <w:rsid w:val="00670E7C"/>
    <w:rsid w:val="00672034"/>
    <w:rsid w:val="00674B10"/>
    <w:rsid w:val="006C023D"/>
    <w:rsid w:val="006E4A02"/>
    <w:rsid w:val="006F081B"/>
    <w:rsid w:val="006F132F"/>
    <w:rsid w:val="006F58E6"/>
    <w:rsid w:val="0070715F"/>
    <w:rsid w:val="00716C3F"/>
    <w:rsid w:val="0074258D"/>
    <w:rsid w:val="007451C7"/>
    <w:rsid w:val="007775B5"/>
    <w:rsid w:val="00785687"/>
    <w:rsid w:val="00797F74"/>
    <w:rsid w:val="007B76E1"/>
    <w:rsid w:val="007D4B66"/>
    <w:rsid w:val="007D74B2"/>
    <w:rsid w:val="007E20AB"/>
    <w:rsid w:val="007F37D6"/>
    <w:rsid w:val="00801692"/>
    <w:rsid w:val="00805B3F"/>
    <w:rsid w:val="008339A9"/>
    <w:rsid w:val="00847BAC"/>
    <w:rsid w:val="00854C2D"/>
    <w:rsid w:val="00855163"/>
    <w:rsid w:val="00865D8C"/>
    <w:rsid w:val="00892363"/>
    <w:rsid w:val="00892E73"/>
    <w:rsid w:val="00895BAC"/>
    <w:rsid w:val="008B3E77"/>
    <w:rsid w:val="008B4E70"/>
    <w:rsid w:val="008B4EDB"/>
    <w:rsid w:val="008C5222"/>
    <w:rsid w:val="008E7E29"/>
    <w:rsid w:val="008F2AAB"/>
    <w:rsid w:val="008F672D"/>
    <w:rsid w:val="009245E9"/>
    <w:rsid w:val="00942C4D"/>
    <w:rsid w:val="00945603"/>
    <w:rsid w:val="009667E5"/>
    <w:rsid w:val="00967256"/>
    <w:rsid w:val="00971134"/>
    <w:rsid w:val="00972239"/>
    <w:rsid w:val="00987866"/>
    <w:rsid w:val="00993EA9"/>
    <w:rsid w:val="00993EBE"/>
    <w:rsid w:val="00995613"/>
    <w:rsid w:val="009A3915"/>
    <w:rsid w:val="009A6CA5"/>
    <w:rsid w:val="009B202F"/>
    <w:rsid w:val="009B2507"/>
    <w:rsid w:val="009C02A5"/>
    <w:rsid w:val="009D4FD2"/>
    <w:rsid w:val="009D6D70"/>
    <w:rsid w:val="009E0EC0"/>
    <w:rsid w:val="009F0752"/>
    <w:rsid w:val="00A04184"/>
    <w:rsid w:val="00A12C69"/>
    <w:rsid w:val="00A14525"/>
    <w:rsid w:val="00A31382"/>
    <w:rsid w:val="00A36733"/>
    <w:rsid w:val="00A41992"/>
    <w:rsid w:val="00A4392C"/>
    <w:rsid w:val="00A45351"/>
    <w:rsid w:val="00A460CD"/>
    <w:rsid w:val="00A46FAC"/>
    <w:rsid w:val="00A53FE6"/>
    <w:rsid w:val="00A85EF9"/>
    <w:rsid w:val="00A90E6B"/>
    <w:rsid w:val="00AB284A"/>
    <w:rsid w:val="00AB333E"/>
    <w:rsid w:val="00AC315E"/>
    <w:rsid w:val="00AD2EBF"/>
    <w:rsid w:val="00AE1B8B"/>
    <w:rsid w:val="00AE6ABC"/>
    <w:rsid w:val="00AF3D68"/>
    <w:rsid w:val="00B13919"/>
    <w:rsid w:val="00B177B4"/>
    <w:rsid w:val="00B26511"/>
    <w:rsid w:val="00B30CB0"/>
    <w:rsid w:val="00B4309D"/>
    <w:rsid w:val="00B43835"/>
    <w:rsid w:val="00B55F45"/>
    <w:rsid w:val="00B72C0B"/>
    <w:rsid w:val="00BA6184"/>
    <w:rsid w:val="00BB2673"/>
    <w:rsid w:val="00BB6022"/>
    <w:rsid w:val="00BC31C2"/>
    <w:rsid w:val="00BC4E8F"/>
    <w:rsid w:val="00BD6D8E"/>
    <w:rsid w:val="00BE037C"/>
    <w:rsid w:val="00BE2818"/>
    <w:rsid w:val="00BE4BD4"/>
    <w:rsid w:val="00BF2DD3"/>
    <w:rsid w:val="00BF3BE0"/>
    <w:rsid w:val="00C16D8E"/>
    <w:rsid w:val="00C30538"/>
    <w:rsid w:val="00C315D6"/>
    <w:rsid w:val="00C3777B"/>
    <w:rsid w:val="00C4341A"/>
    <w:rsid w:val="00C4768B"/>
    <w:rsid w:val="00C479A7"/>
    <w:rsid w:val="00C5216D"/>
    <w:rsid w:val="00C526EA"/>
    <w:rsid w:val="00C52A2A"/>
    <w:rsid w:val="00C63FA0"/>
    <w:rsid w:val="00C70ED9"/>
    <w:rsid w:val="00C77380"/>
    <w:rsid w:val="00C95447"/>
    <w:rsid w:val="00CA2A75"/>
    <w:rsid w:val="00CF0C0D"/>
    <w:rsid w:val="00D03D54"/>
    <w:rsid w:val="00D437A3"/>
    <w:rsid w:val="00D45197"/>
    <w:rsid w:val="00D53424"/>
    <w:rsid w:val="00D672F0"/>
    <w:rsid w:val="00D91115"/>
    <w:rsid w:val="00DA0C91"/>
    <w:rsid w:val="00DA298E"/>
    <w:rsid w:val="00DB25B3"/>
    <w:rsid w:val="00DB5B7D"/>
    <w:rsid w:val="00DC6CC9"/>
    <w:rsid w:val="00DE5B06"/>
    <w:rsid w:val="00DF50EE"/>
    <w:rsid w:val="00E0712C"/>
    <w:rsid w:val="00E15616"/>
    <w:rsid w:val="00E31866"/>
    <w:rsid w:val="00E36B0A"/>
    <w:rsid w:val="00E402A0"/>
    <w:rsid w:val="00E47B42"/>
    <w:rsid w:val="00E52E32"/>
    <w:rsid w:val="00E6151C"/>
    <w:rsid w:val="00E65BCB"/>
    <w:rsid w:val="00E71F67"/>
    <w:rsid w:val="00E74178"/>
    <w:rsid w:val="00E84036"/>
    <w:rsid w:val="00E972ED"/>
    <w:rsid w:val="00EA3D72"/>
    <w:rsid w:val="00EB027F"/>
    <w:rsid w:val="00EB1E69"/>
    <w:rsid w:val="00ED2936"/>
    <w:rsid w:val="00EE7F9F"/>
    <w:rsid w:val="00F01038"/>
    <w:rsid w:val="00F17567"/>
    <w:rsid w:val="00F20626"/>
    <w:rsid w:val="00F366F8"/>
    <w:rsid w:val="00F36B2D"/>
    <w:rsid w:val="00F61CEC"/>
    <w:rsid w:val="00F65921"/>
    <w:rsid w:val="00F71CF0"/>
    <w:rsid w:val="00F71E17"/>
    <w:rsid w:val="00F76BFC"/>
    <w:rsid w:val="00F85DE3"/>
    <w:rsid w:val="00FC0AB4"/>
    <w:rsid w:val="00FC0F0C"/>
    <w:rsid w:val="00FD7DCC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CA7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C5C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A3C5C"/>
    <w:rPr>
      <w:vertAlign w:val="superscript"/>
    </w:rPr>
  </w:style>
  <w:style w:type="table" w:styleId="Tablaconcuadrcula4-nfasis3">
    <w:name w:val="Grid Table 4 Accent 3"/>
    <w:basedOn w:val="Tablanormal"/>
    <w:uiPriority w:val="49"/>
    <w:rsid w:val="00C16D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C16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16D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9D67-EA18-493E-B7B0-24803322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3</cp:revision>
  <cp:lastPrinted>2011-03-01T16:29:00Z</cp:lastPrinted>
  <dcterms:created xsi:type="dcterms:W3CDTF">2021-11-18T18:25:00Z</dcterms:created>
  <dcterms:modified xsi:type="dcterms:W3CDTF">2022-01-04T16:48:00Z</dcterms:modified>
</cp:coreProperties>
</file>