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F81C" w14:textId="77777777" w:rsidR="00C16E70" w:rsidRDefault="00C16E70">
      <w:pPr>
        <w:pStyle w:val="Textoindependiente"/>
        <w:spacing w:before="39"/>
        <w:rPr>
          <w:rFonts w:ascii="Times New Roman"/>
        </w:rPr>
      </w:pPr>
    </w:p>
    <w:p w14:paraId="187329CE" w14:textId="252BCD99" w:rsidR="00CF2565" w:rsidRDefault="0069603D" w:rsidP="00FD3CAF">
      <w:pPr>
        <w:pStyle w:val="Textoindependiente"/>
        <w:ind w:left="568" w:right="567"/>
        <w:jc w:val="both"/>
        <w:rPr>
          <w:bCs/>
          <w:spacing w:val="-4"/>
          <w:w w:val="85"/>
        </w:rPr>
      </w:pP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ICBF</w:t>
      </w:r>
      <w:r>
        <w:rPr>
          <w:spacing w:val="-4"/>
          <w:w w:val="85"/>
        </w:rPr>
        <w:t xml:space="preserve"> </w:t>
      </w:r>
      <w:r w:rsidR="00CF2565" w:rsidRPr="00CF2565">
        <w:rPr>
          <w:bCs/>
          <w:spacing w:val="-4"/>
          <w:w w:val="85"/>
        </w:rPr>
        <w:t>es un establecimiento público descentralizado del orden nacional con personería jurídica, autonomía administrativa y patrimonio propio actualmente adscrito al Ministerio de la Igualdad y Equidad, que tiene como objeto  liderar la protección integral de los derechos de la niñez, la adolescencia y las familias, a través de la articulación e implementación de las políticas públicas, el fortalecimiento de la oferta del servicio público de bienestar familiar para la promoción de su pleno desarrollo, la consolidación de proyectos de vida y el fortalecimiento de las capacidades de las familias, comunidades y territorios, promoviendo la equidad como expresión de justicia social y fundamento de la paz.</w:t>
      </w:r>
    </w:p>
    <w:p w14:paraId="66BDAA45" w14:textId="77777777" w:rsidR="00CF2565" w:rsidRPr="00CF2565" w:rsidRDefault="00CF2565" w:rsidP="00FD3CAF">
      <w:pPr>
        <w:pStyle w:val="Textoindependiente"/>
        <w:ind w:left="568"/>
        <w:rPr>
          <w:bCs/>
          <w:spacing w:val="-4"/>
          <w:w w:val="85"/>
        </w:rPr>
      </w:pPr>
    </w:p>
    <w:p w14:paraId="76C9FA62" w14:textId="77777777" w:rsidR="00C16E70" w:rsidRDefault="0069603D" w:rsidP="00FD3CAF">
      <w:pPr>
        <w:pStyle w:val="Textoindependiente"/>
        <w:ind w:left="568" w:right="567"/>
        <w:jc w:val="both"/>
        <w:rPr>
          <w:rFonts w:ascii="Arial" w:hAnsi="Arial"/>
          <w:i/>
        </w:rPr>
      </w:pP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Artículo</w:t>
      </w:r>
      <w:r>
        <w:rPr>
          <w:spacing w:val="-6"/>
          <w:w w:val="85"/>
        </w:rPr>
        <w:t xml:space="preserve"> </w:t>
      </w:r>
      <w:r>
        <w:rPr>
          <w:w w:val="85"/>
        </w:rPr>
        <w:t>33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Ley</w:t>
      </w:r>
      <w:r>
        <w:rPr>
          <w:spacing w:val="-6"/>
          <w:w w:val="85"/>
        </w:rPr>
        <w:t xml:space="preserve"> </w:t>
      </w:r>
      <w:r>
        <w:rPr>
          <w:w w:val="85"/>
        </w:rPr>
        <w:t>1098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2006</w:t>
      </w:r>
      <w:r>
        <w:rPr>
          <w:spacing w:val="-6"/>
          <w:w w:val="85"/>
        </w:rPr>
        <w:t xml:space="preserve"> </w:t>
      </w:r>
      <w:r>
        <w:rPr>
          <w:w w:val="85"/>
        </w:rPr>
        <w:t>recoge</w:t>
      </w:r>
      <w:r>
        <w:rPr>
          <w:spacing w:val="-6"/>
          <w:w w:val="85"/>
        </w:rPr>
        <w:t xml:space="preserve"> </w:t>
      </w:r>
      <w:r>
        <w:rPr>
          <w:w w:val="85"/>
        </w:rPr>
        <w:t>derechos</w:t>
      </w:r>
      <w:r>
        <w:rPr>
          <w:spacing w:val="-6"/>
          <w:w w:val="85"/>
        </w:rPr>
        <w:t xml:space="preserve"> </w:t>
      </w:r>
      <w:r>
        <w:rPr>
          <w:w w:val="85"/>
        </w:rPr>
        <w:t>sustanciales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mayor</w:t>
      </w:r>
      <w:r>
        <w:rPr>
          <w:spacing w:val="-6"/>
          <w:w w:val="85"/>
        </w:rPr>
        <w:t xml:space="preserve"> </w:t>
      </w:r>
      <w:r>
        <w:rPr>
          <w:w w:val="85"/>
        </w:rPr>
        <w:t>relevancia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asunto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del </w:t>
      </w:r>
      <w:r>
        <w:rPr>
          <w:w w:val="80"/>
        </w:rPr>
        <w:t>presente</w:t>
      </w:r>
      <w:r>
        <w:t xml:space="preserve"> </w:t>
      </w:r>
      <w:r>
        <w:rPr>
          <w:w w:val="80"/>
        </w:rPr>
        <w:t>compromiso</w:t>
      </w:r>
      <w:r>
        <w:t xml:space="preserve"> </w:t>
      </w:r>
      <w:r>
        <w:rPr>
          <w:w w:val="80"/>
        </w:rPr>
        <w:t>así:</w:t>
      </w:r>
      <w:r>
        <w:t xml:space="preserve"> </w:t>
      </w:r>
      <w:r>
        <w:rPr>
          <w:rFonts w:ascii="Arial" w:hAnsi="Arial"/>
          <w:i/>
          <w:w w:val="80"/>
        </w:rPr>
        <w:t>Artículo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33: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Derecho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intimidad.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niños,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niñas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y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adolescentes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tienen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derecho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intimidad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personal,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mediante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protección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contra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toda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injerencia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arbitraria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ilegal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vida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privada,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su </w:t>
      </w:r>
      <w:r>
        <w:rPr>
          <w:rFonts w:ascii="Arial" w:hAnsi="Arial"/>
          <w:i/>
          <w:spacing w:val="-2"/>
          <w:w w:val="85"/>
        </w:rPr>
        <w:t xml:space="preserve">familia, domicilio y correspondencia. Así mismo, serán protegidos contra toda conducta, acción o circunstancia que </w:t>
      </w:r>
      <w:r>
        <w:rPr>
          <w:rFonts w:ascii="Arial" w:hAnsi="Arial"/>
          <w:i/>
          <w:w w:val="90"/>
        </w:rPr>
        <w:t>afecte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w w:val="90"/>
        </w:rPr>
        <w:t>su</w:t>
      </w:r>
      <w:r>
        <w:rPr>
          <w:rFonts w:ascii="Arial" w:hAnsi="Arial"/>
          <w:i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dignidad.”</w:t>
      </w:r>
    </w:p>
    <w:p w14:paraId="3D977EA8" w14:textId="77777777" w:rsidR="00C16E70" w:rsidRDefault="0069603D" w:rsidP="00FD3CAF">
      <w:pPr>
        <w:spacing w:before="250"/>
        <w:ind w:left="568" w:right="562"/>
      </w:pPr>
      <w:r>
        <w:rPr>
          <w:w w:val="80"/>
        </w:rPr>
        <w:t xml:space="preserve">De igual manera, el Artículo 3 de la Convención Internacional sobre los derechos del Niño – Ley 12 de 1991, señala lo </w:t>
      </w:r>
      <w:r>
        <w:rPr>
          <w:w w:val="85"/>
        </w:rPr>
        <w:t>siguiente: “</w:t>
      </w:r>
      <w:r>
        <w:rPr>
          <w:rFonts w:ascii="Arial" w:hAnsi="Arial"/>
          <w:i/>
          <w:w w:val="85"/>
        </w:rPr>
        <w:t xml:space="preserve">1. En todas las medidas concernientes a los niños que tomen las instituciones públicas o privadas de </w:t>
      </w:r>
      <w:r>
        <w:rPr>
          <w:rFonts w:ascii="Arial" w:hAnsi="Arial"/>
          <w:i/>
          <w:w w:val="80"/>
        </w:rPr>
        <w:t>bienestar social, los tribunales, las autoridades administrativas o los órganos legislativos, una consideración primordial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atenderá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será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interés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superior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del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niño”</w:t>
      </w:r>
      <w:r>
        <w:rPr>
          <w:w w:val="85"/>
        </w:rPr>
        <w:t>.</w:t>
      </w:r>
    </w:p>
    <w:p w14:paraId="77E2D303" w14:textId="77777777" w:rsidR="00C16E70" w:rsidRDefault="0069603D">
      <w:pPr>
        <w:spacing w:before="251"/>
        <w:ind w:left="568" w:right="565"/>
        <w:jc w:val="both"/>
      </w:pPr>
      <w:r>
        <w:rPr>
          <w:w w:val="85"/>
        </w:rPr>
        <w:t>Que la Ley Estatutaria 1581 de 2012 de la República de Colombia establece las disposiciones generales para la protección de datos personales recolectados en bases de datos o archivos, señalando en su artículo 7° que los derechos de los niños, niñas y adolescentes</w:t>
      </w:r>
      <w:r>
        <w:rPr>
          <w:spacing w:val="-7"/>
          <w:w w:val="85"/>
        </w:rPr>
        <w:t xml:space="preserve"> </w:t>
      </w:r>
      <w:r>
        <w:rPr>
          <w:w w:val="85"/>
        </w:rPr>
        <w:t>para el tratamiento de datos “</w:t>
      </w:r>
      <w:r>
        <w:rPr>
          <w:rFonts w:ascii="Arial" w:hAnsi="Arial"/>
          <w:i/>
          <w:w w:val="85"/>
        </w:rPr>
        <w:t xml:space="preserve">asegurará el respeto a los derechos </w:t>
      </w:r>
      <w:r>
        <w:rPr>
          <w:rFonts w:ascii="Arial" w:hAnsi="Arial"/>
          <w:i/>
          <w:w w:val="80"/>
        </w:rPr>
        <w:t xml:space="preserve">prevalentes de los niños, niñas y adolescentes. Queda proscrito el tratamiento de datos personales de niños, niñas y </w:t>
      </w:r>
      <w:r>
        <w:rPr>
          <w:rFonts w:ascii="Arial" w:hAnsi="Arial"/>
          <w:i/>
          <w:w w:val="85"/>
        </w:rPr>
        <w:t>adolescentes,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salvo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aquellos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datos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sean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naturaleza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pública</w:t>
      </w:r>
      <w:r>
        <w:rPr>
          <w:w w:val="85"/>
        </w:rPr>
        <w:t>”.</w:t>
      </w:r>
    </w:p>
    <w:p w14:paraId="53C60E14" w14:textId="77777777" w:rsidR="00C16E70" w:rsidRDefault="0069603D">
      <w:pPr>
        <w:pStyle w:val="Textoindependiente"/>
        <w:spacing w:before="250"/>
        <w:ind w:left="568" w:right="565"/>
        <w:jc w:val="both"/>
      </w:pPr>
      <w:r>
        <w:rPr>
          <w:spacing w:val="-2"/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el Decreto 1074 de 2015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de la</w:t>
      </w:r>
      <w:r>
        <w:rPr>
          <w:spacing w:val="-9"/>
        </w:rPr>
        <w:t xml:space="preserve"> </w:t>
      </w:r>
      <w:r>
        <w:rPr>
          <w:spacing w:val="-2"/>
          <w:w w:val="85"/>
        </w:rPr>
        <w:t>República de Colombia en su capítulo 25 del título 2 del libro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2 de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la parte 2 que </w:t>
      </w:r>
      <w:r>
        <w:rPr>
          <w:w w:val="80"/>
        </w:rPr>
        <w:t>reglamenta la Ley Estatutaria 1581 de 2012, dispone en su artículo 2.2.2.25.2.9 que la prohibición para el tratamiento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datos</w:t>
      </w:r>
      <w:r>
        <w:rPr>
          <w:spacing w:val="-3"/>
          <w:w w:val="85"/>
        </w:rPr>
        <w:t xml:space="preserve"> </w:t>
      </w:r>
      <w:r>
        <w:rPr>
          <w:w w:val="85"/>
        </w:rPr>
        <w:t>personales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niños,</w:t>
      </w:r>
      <w:r>
        <w:rPr>
          <w:spacing w:val="-3"/>
          <w:w w:val="85"/>
        </w:rPr>
        <w:t xml:space="preserve"> </w:t>
      </w:r>
      <w:r>
        <w:rPr>
          <w:w w:val="85"/>
        </w:rPr>
        <w:t>niñas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adolescentes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exceptúa</w:t>
      </w:r>
      <w:r>
        <w:rPr>
          <w:spacing w:val="-3"/>
          <w:w w:val="85"/>
        </w:rPr>
        <w:t xml:space="preserve"> </w:t>
      </w:r>
      <w:r>
        <w:rPr>
          <w:w w:val="85"/>
        </w:rPr>
        <w:t>cuando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trate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datos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naturaleza</w:t>
      </w:r>
      <w:r>
        <w:rPr>
          <w:spacing w:val="-5"/>
          <w:w w:val="85"/>
        </w:rPr>
        <w:t xml:space="preserve"> </w:t>
      </w:r>
      <w:r>
        <w:rPr>
          <w:w w:val="85"/>
        </w:rPr>
        <w:t>pública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y </w:t>
      </w:r>
      <w:r>
        <w:rPr>
          <w:w w:val="80"/>
        </w:rPr>
        <w:t>cuando</w:t>
      </w:r>
      <w:r>
        <w:rPr>
          <w:spacing w:val="-1"/>
          <w:w w:val="80"/>
        </w:rPr>
        <w:t xml:space="preserve"> </w:t>
      </w:r>
      <w:r>
        <w:rPr>
          <w:w w:val="80"/>
        </w:rPr>
        <w:t>dicho tratamiento</w:t>
      </w:r>
      <w:r>
        <w:rPr>
          <w:spacing w:val="-1"/>
          <w:w w:val="80"/>
        </w:rPr>
        <w:t xml:space="preserve"> </w:t>
      </w:r>
      <w:r>
        <w:rPr>
          <w:w w:val="80"/>
        </w:rPr>
        <w:t>responda y</w:t>
      </w:r>
      <w:r>
        <w:rPr>
          <w:spacing w:val="-1"/>
          <w:w w:val="80"/>
        </w:rPr>
        <w:t xml:space="preserve"> </w:t>
      </w:r>
      <w:r>
        <w:rPr>
          <w:w w:val="80"/>
        </w:rPr>
        <w:t>respete</w:t>
      </w:r>
      <w:r>
        <w:rPr>
          <w:spacing w:val="-1"/>
          <w:w w:val="80"/>
        </w:rPr>
        <w:t xml:space="preserve"> </w:t>
      </w:r>
      <w:r>
        <w:rPr>
          <w:w w:val="80"/>
        </w:rPr>
        <w:t>el interés superior de</w:t>
      </w:r>
      <w:r>
        <w:rPr>
          <w:spacing w:val="-1"/>
          <w:w w:val="80"/>
        </w:rPr>
        <w:t xml:space="preserve"> </w:t>
      </w:r>
      <w:r>
        <w:rPr>
          <w:w w:val="80"/>
        </w:rPr>
        <w:t>los</w:t>
      </w:r>
      <w:r>
        <w:rPr>
          <w:spacing w:val="-1"/>
          <w:w w:val="80"/>
        </w:rPr>
        <w:t xml:space="preserve"> </w:t>
      </w:r>
      <w:r>
        <w:rPr>
          <w:w w:val="80"/>
        </w:rPr>
        <w:t>niños,</w:t>
      </w:r>
      <w:r>
        <w:rPr>
          <w:spacing w:val="-1"/>
          <w:w w:val="80"/>
        </w:rPr>
        <w:t xml:space="preserve"> </w:t>
      </w:r>
      <w:r>
        <w:rPr>
          <w:w w:val="80"/>
        </w:rPr>
        <w:t>niñas y</w:t>
      </w:r>
      <w:r>
        <w:rPr>
          <w:spacing w:val="-1"/>
          <w:w w:val="80"/>
        </w:rPr>
        <w:t xml:space="preserve"> </w:t>
      </w:r>
      <w:r>
        <w:rPr>
          <w:w w:val="80"/>
        </w:rPr>
        <w:t>adolescentes y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asegure el respeto </w:t>
      </w:r>
      <w:r>
        <w:rPr>
          <w:w w:val="85"/>
        </w:rPr>
        <w:t>de sus derechos fundamentales.</w:t>
      </w:r>
    </w:p>
    <w:p w14:paraId="7016F5FF" w14:textId="77777777" w:rsidR="00C16E70" w:rsidRDefault="0069603D">
      <w:pPr>
        <w:spacing w:before="251"/>
        <w:ind w:left="568" w:right="562"/>
        <w:jc w:val="both"/>
      </w:pPr>
      <w:r>
        <w:rPr>
          <w:w w:val="80"/>
        </w:rPr>
        <w:t>Que el numeral 5 del artículo 2.2.2.25.1.3 del Decreto 1074 de 2015 define la transmisión como “</w:t>
      </w:r>
      <w:r>
        <w:rPr>
          <w:rFonts w:ascii="Arial" w:hAnsi="Arial"/>
          <w:i/>
          <w:w w:val="80"/>
        </w:rPr>
        <w:t xml:space="preserve">Tratamiento de datos personales que implica la comunicación de </w:t>
      </w:r>
      <w:proofErr w:type="gramStart"/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mismos</w:t>
      </w:r>
      <w:proofErr w:type="gramEnd"/>
      <w:r>
        <w:rPr>
          <w:rFonts w:ascii="Arial" w:hAnsi="Arial"/>
          <w:i/>
          <w:w w:val="80"/>
        </w:rPr>
        <w:t xml:space="preserve"> dentro o fuera del territorio de la República de Colombia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cuando </w:t>
      </w:r>
      <w:r>
        <w:rPr>
          <w:rFonts w:ascii="Arial" w:hAnsi="Arial"/>
          <w:i/>
          <w:spacing w:val="-2"/>
          <w:w w:val="85"/>
        </w:rPr>
        <w:t>tenga por objeto la realización de un Tratamiento por el Encargado por cuenta del</w:t>
      </w:r>
      <w:r>
        <w:rPr>
          <w:rFonts w:ascii="Arial" w:hAnsi="Arial"/>
          <w:i/>
          <w:spacing w:val="-5"/>
        </w:rPr>
        <w:t xml:space="preserve"> </w:t>
      </w:r>
      <w:proofErr w:type="gramStart"/>
      <w:r>
        <w:rPr>
          <w:rFonts w:ascii="Arial" w:hAnsi="Arial"/>
          <w:i/>
          <w:spacing w:val="-2"/>
          <w:w w:val="85"/>
        </w:rPr>
        <w:t>Responsable</w:t>
      </w:r>
      <w:proofErr w:type="gramEnd"/>
      <w:r>
        <w:rPr>
          <w:spacing w:val="-2"/>
          <w:w w:val="85"/>
        </w:rPr>
        <w:t>”.</w:t>
      </w:r>
    </w:p>
    <w:p w14:paraId="3BE82495" w14:textId="77777777" w:rsidR="00C16E70" w:rsidRDefault="0069603D">
      <w:pPr>
        <w:pStyle w:val="Textoindependiente"/>
        <w:spacing w:before="250"/>
        <w:ind w:left="568" w:right="562"/>
        <w:jc w:val="both"/>
        <w:rPr>
          <w:w w:val="80"/>
        </w:rPr>
      </w:pP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Instituto</w:t>
      </w:r>
      <w:r>
        <w:rPr>
          <w:spacing w:val="-4"/>
          <w:w w:val="85"/>
        </w:rPr>
        <w:t xml:space="preserve"> </w:t>
      </w:r>
      <w:r>
        <w:rPr>
          <w:w w:val="85"/>
        </w:rPr>
        <w:t>Colombiano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Bienestar</w:t>
      </w:r>
      <w:r>
        <w:rPr>
          <w:spacing w:val="-4"/>
          <w:w w:val="85"/>
        </w:rPr>
        <w:t xml:space="preserve"> </w:t>
      </w:r>
      <w:r>
        <w:rPr>
          <w:w w:val="85"/>
        </w:rPr>
        <w:t>Familiar</w:t>
      </w:r>
      <w:r>
        <w:rPr>
          <w:spacing w:val="-2"/>
          <w:w w:val="85"/>
        </w:rPr>
        <w:t xml:space="preserve"> </w:t>
      </w:r>
      <w:r>
        <w:rPr>
          <w:w w:val="85"/>
        </w:rPr>
        <w:t>–ICBF-,</w:t>
      </w:r>
      <w:r>
        <w:rPr>
          <w:spacing w:val="-6"/>
          <w:w w:val="85"/>
        </w:rPr>
        <w:t xml:space="preserve">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responsable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tratamiento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datos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personales </w:t>
      </w:r>
      <w:r>
        <w:rPr>
          <w:w w:val="80"/>
        </w:rPr>
        <w:t>obtenidos en desarrollo de su objeto y funciones legales, y en ejercicio de los deberes contenidos en la Ley 1581 de 2012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el</w:t>
      </w:r>
      <w:r>
        <w:rPr>
          <w:spacing w:val="-3"/>
          <w:w w:val="80"/>
        </w:rPr>
        <w:t xml:space="preserve"> </w:t>
      </w:r>
      <w:r>
        <w:rPr>
          <w:w w:val="80"/>
        </w:rPr>
        <w:t>capítulo</w:t>
      </w:r>
      <w:r>
        <w:rPr>
          <w:spacing w:val="-3"/>
          <w:w w:val="80"/>
        </w:rPr>
        <w:t xml:space="preserve"> </w:t>
      </w:r>
      <w:r>
        <w:rPr>
          <w:w w:val="80"/>
        </w:rPr>
        <w:t>25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3"/>
          <w:w w:val="80"/>
        </w:rPr>
        <w:t xml:space="preserve"> </w:t>
      </w:r>
      <w:r>
        <w:rPr>
          <w:w w:val="80"/>
        </w:rPr>
        <w:t>Título</w:t>
      </w:r>
      <w:r>
        <w:rPr>
          <w:spacing w:val="-3"/>
          <w:w w:val="80"/>
        </w:rPr>
        <w:t xml:space="preserve"> </w:t>
      </w:r>
      <w:r>
        <w:rPr>
          <w:w w:val="80"/>
        </w:rPr>
        <w:t>2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Parte</w:t>
      </w:r>
      <w:r>
        <w:rPr>
          <w:spacing w:val="-3"/>
          <w:w w:val="80"/>
        </w:rPr>
        <w:t xml:space="preserve"> </w:t>
      </w:r>
      <w:r>
        <w:rPr>
          <w:w w:val="80"/>
        </w:rPr>
        <w:t>2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3"/>
          <w:w w:val="80"/>
        </w:rPr>
        <w:t xml:space="preserve"> </w:t>
      </w:r>
      <w:r>
        <w:rPr>
          <w:w w:val="80"/>
        </w:rPr>
        <w:t>Libro</w:t>
      </w:r>
      <w:r>
        <w:rPr>
          <w:spacing w:val="-3"/>
          <w:w w:val="80"/>
        </w:rPr>
        <w:t xml:space="preserve"> </w:t>
      </w:r>
      <w:r>
        <w:rPr>
          <w:w w:val="80"/>
        </w:rPr>
        <w:t>2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3"/>
          <w:w w:val="80"/>
        </w:rPr>
        <w:t xml:space="preserve"> </w:t>
      </w:r>
      <w:r>
        <w:rPr>
          <w:w w:val="80"/>
        </w:rPr>
        <w:t>Decreto</w:t>
      </w:r>
      <w:r>
        <w:rPr>
          <w:spacing w:val="-3"/>
          <w:w w:val="80"/>
        </w:rPr>
        <w:t xml:space="preserve"> </w:t>
      </w:r>
      <w:r>
        <w:rPr>
          <w:w w:val="80"/>
        </w:rPr>
        <w:t>1074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2015, establece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Política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Tratamiento de Datos Personales, para garantizar la protección de los derechos fundamentales en su tratamiento.</w:t>
      </w:r>
    </w:p>
    <w:p w14:paraId="2000D062" w14:textId="77777777" w:rsidR="00EC5BDA" w:rsidRDefault="00EC5BDA">
      <w:pPr>
        <w:pStyle w:val="Textoindependiente"/>
        <w:ind w:left="568" w:right="562"/>
        <w:jc w:val="both"/>
        <w:rPr>
          <w:w w:val="85"/>
        </w:rPr>
      </w:pPr>
    </w:p>
    <w:p w14:paraId="53D0462A" w14:textId="087F8AE9" w:rsidR="00C16E70" w:rsidRDefault="0069603D">
      <w:pPr>
        <w:pStyle w:val="Textoindependiente"/>
        <w:ind w:left="568" w:right="562"/>
        <w:jc w:val="both"/>
      </w:pPr>
      <w:r>
        <w:rPr>
          <w:w w:val="85"/>
        </w:rPr>
        <w:t>Dada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relevancia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alguna</w:t>
      </w:r>
      <w:r>
        <w:rPr>
          <w:spacing w:val="-7"/>
          <w:w w:val="85"/>
        </w:rPr>
        <w:t xml:space="preserve"> </w:t>
      </w:r>
      <w:r>
        <w:rPr>
          <w:w w:val="85"/>
        </w:rPr>
        <w:t>información</w:t>
      </w:r>
      <w:r>
        <w:rPr>
          <w:spacing w:val="-5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establecer</w:t>
      </w:r>
      <w:r>
        <w:rPr>
          <w:spacing w:val="-7"/>
          <w:w w:val="85"/>
        </w:rPr>
        <w:t xml:space="preserve"> </w:t>
      </w:r>
      <w:r>
        <w:rPr>
          <w:w w:val="85"/>
        </w:rPr>
        <w:t>focalizaciones,</w:t>
      </w:r>
      <w:r>
        <w:rPr>
          <w:spacing w:val="-5"/>
          <w:w w:val="85"/>
        </w:rPr>
        <w:t xml:space="preserve"> </w:t>
      </w:r>
      <w:r>
        <w:rPr>
          <w:w w:val="85"/>
        </w:rPr>
        <w:t>como</w:t>
      </w:r>
      <w:r>
        <w:rPr>
          <w:spacing w:val="-7"/>
          <w:w w:val="85"/>
        </w:rPr>
        <w:t xml:space="preserve"> </w:t>
      </w:r>
      <w:r>
        <w:rPr>
          <w:w w:val="85"/>
        </w:rPr>
        <w:t>puede</w:t>
      </w:r>
      <w:r>
        <w:rPr>
          <w:spacing w:val="-5"/>
          <w:w w:val="85"/>
        </w:rPr>
        <w:t xml:space="preserve"> </w:t>
      </w:r>
      <w:r>
        <w:rPr>
          <w:w w:val="85"/>
        </w:rPr>
        <w:t>ser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relacionada</w:t>
      </w:r>
      <w:r>
        <w:rPr>
          <w:spacing w:val="-5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nivel </w:t>
      </w:r>
      <w:r>
        <w:rPr>
          <w:w w:val="80"/>
        </w:rPr>
        <w:t xml:space="preserve">educativo, nivel socioeconómico, pertenencia a grupos étnicos o indígenas, estado nutricional, entre otros que pueden </w:t>
      </w:r>
      <w:r>
        <w:rPr>
          <w:w w:val="85"/>
        </w:rPr>
        <w:t>ser</w:t>
      </w:r>
      <w:r>
        <w:rPr>
          <w:spacing w:val="-3"/>
          <w:w w:val="85"/>
        </w:rPr>
        <w:t xml:space="preserve"> </w:t>
      </w:r>
      <w:r>
        <w:rPr>
          <w:w w:val="85"/>
        </w:rPr>
        <w:t>considerados</w:t>
      </w:r>
      <w:r>
        <w:rPr>
          <w:spacing w:val="-4"/>
          <w:w w:val="85"/>
        </w:rPr>
        <w:t xml:space="preserve"> </w:t>
      </w:r>
      <w:r>
        <w:rPr>
          <w:w w:val="85"/>
        </w:rPr>
        <w:t>datos</w:t>
      </w:r>
      <w:r>
        <w:rPr>
          <w:spacing w:val="-3"/>
          <w:w w:val="85"/>
        </w:rPr>
        <w:t xml:space="preserve"> </w:t>
      </w:r>
      <w:r>
        <w:rPr>
          <w:w w:val="85"/>
        </w:rPr>
        <w:t>sensibles,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ICBF</w:t>
      </w:r>
      <w:r>
        <w:rPr>
          <w:spacing w:val="-3"/>
          <w:w w:val="85"/>
        </w:rPr>
        <w:t xml:space="preserve"> </w:t>
      </w:r>
      <w:r>
        <w:rPr>
          <w:w w:val="85"/>
        </w:rPr>
        <w:t>garantizará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tratamiento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esta</w:t>
      </w:r>
      <w:r>
        <w:rPr>
          <w:spacing w:val="-3"/>
          <w:w w:val="85"/>
        </w:rPr>
        <w:t xml:space="preserve"> </w:t>
      </w:r>
      <w:r>
        <w:rPr>
          <w:w w:val="85"/>
        </w:rPr>
        <w:t>información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realice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buscando </w:t>
      </w:r>
      <w:r>
        <w:rPr>
          <w:w w:val="80"/>
        </w:rPr>
        <w:lastRenderedPageBreak/>
        <w:t>establecer mecanismos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mejoren sus</w:t>
      </w:r>
      <w:r>
        <w:t xml:space="preserve"> </w:t>
      </w:r>
      <w:r>
        <w:rPr>
          <w:w w:val="80"/>
        </w:rPr>
        <w:t>procesos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atención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cumplimiento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disposiciones</w:t>
      </w:r>
      <w:r>
        <w:t xml:space="preserve"> </w:t>
      </w:r>
      <w:r>
        <w:rPr>
          <w:w w:val="80"/>
        </w:rPr>
        <w:t>contenidas</w:t>
      </w:r>
      <w:r>
        <w:t xml:space="preserve"> </w:t>
      </w:r>
      <w:r>
        <w:rPr>
          <w:w w:val="80"/>
        </w:rPr>
        <w:t xml:space="preserve">en </w:t>
      </w:r>
      <w:r>
        <w:rPr>
          <w:spacing w:val="-2"/>
          <w:w w:val="85"/>
        </w:rPr>
        <w:t>la Ley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1581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2012 y el capítulo 25 del Título 2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la Parte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2 del Libro 2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del Decreto 1074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2015.</w:t>
      </w:r>
    </w:p>
    <w:p w14:paraId="64E1D0DF" w14:textId="77777777" w:rsidR="00C16E70" w:rsidRDefault="00C16E70">
      <w:pPr>
        <w:pStyle w:val="Textoindependiente"/>
        <w:spacing w:before="41"/>
      </w:pPr>
    </w:p>
    <w:p w14:paraId="4616EEB3" w14:textId="2BCDB98F" w:rsidR="00C16E70" w:rsidRDefault="0069603D">
      <w:pPr>
        <w:pStyle w:val="Textoindependiente"/>
        <w:ind w:left="568" w:right="569"/>
        <w:jc w:val="both"/>
      </w:pPr>
      <w:r>
        <w:rPr>
          <w:w w:val="80"/>
        </w:rPr>
        <w:t>En ese sentido, la Política de Tratamiento de Datos Personales, dispuso lineamientos y directrices para que, a través</w:t>
      </w:r>
      <w:r>
        <w:rPr>
          <w:spacing w:val="80"/>
        </w:rPr>
        <w:t xml:space="preserve"> </w:t>
      </w:r>
      <w:r>
        <w:rPr>
          <w:w w:val="85"/>
        </w:rPr>
        <w:t xml:space="preserve">de los procedimientos para el suministro e intercambio de información entre otros, se administren, gestionen y </w:t>
      </w:r>
      <w:r>
        <w:rPr>
          <w:w w:val="80"/>
        </w:rPr>
        <w:t>suministren los datos personales en garantía de los principios contemplados en el artículo 4 de la Ley 1581 de 2012.</w:t>
      </w:r>
    </w:p>
    <w:p w14:paraId="78D0343F" w14:textId="77777777" w:rsidR="00C16E70" w:rsidRDefault="0069603D">
      <w:pPr>
        <w:pStyle w:val="Textoindependiente"/>
        <w:spacing w:before="249"/>
        <w:ind w:left="568" w:right="563"/>
        <w:jc w:val="both"/>
      </w:pPr>
      <w:r>
        <w:rPr>
          <w:w w:val="90"/>
        </w:rPr>
        <w:t>Igualmente,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conformidad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Resolución</w:t>
      </w:r>
      <w:r>
        <w:rPr>
          <w:spacing w:val="-9"/>
          <w:w w:val="90"/>
        </w:rPr>
        <w:t xml:space="preserve"> </w:t>
      </w:r>
      <w:r>
        <w:rPr>
          <w:w w:val="90"/>
        </w:rPr>
        <w:t>Interna,</w:t>
      </w:r>
      <w:r>
        <w:rPr>
          <w:spacing w:val="-10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ICBF</w:t>
      </w:r>
      <w:r>
        <w:rPr>
          <w:spacing w:val="-9"/>
          <w:w w:val="90"/>
        </w:rPr>
        <w:t xml:space="preserve"> </w:t>
      </w:r>
      <w:r>
        <w:rPr>
          <w:w w:val="90"/>
        </w:rPr>
        <w:t>adoptó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Política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Seguridad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w w:val="90"/>
        </w:rPr>
        <w:t>Privacidad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80"/>
        </w:rPr>
        <w:t>Información, Seguridad Digital y Continuidad de la Operación, además estableció las políticas generales de manejo y</w:t>
      </w:r>
      <w:r>
        <w:rPr>
          <w:spacing w:val="40"/>
        </w:rPr>
        <w:t xml:space="preserve"> </w:t>
      </w:r>
      <w:r>
        <w:rPr>
          <w:w w:val="80"/>
        </w:rPr>
        <w:t xml:space="preserve">los lineamientos frente al uso y manejo de la información y dispuso que es deber de la entidad reducir el riego de robo, </w:t>
      </w:r>
      <w:r>
        <w:rPr>
          <w:w w:val="85"/>
        </w:rPr>
        <w:t xml:space="preserve">fraude, mal uso de las instalaciones y medios, asegurando las confidencialidad, disponibilidad e integridad de la </w:t>
      </w:r>
      <w:r>
        <w:rPr>
          <w:spacing w:val="-2"/>
          <w:w w:val="90"/>
        </w:rPr>
        <w:t>información.</w:t>
      </w:r>
    </w:p>
    <w:p w14:paraId="66715251" w14:textId="77777777" w:rsidR="00C16E70" w:rsidRDefault="0069603D">
      <w:pPr>
        <w:pStyle w:val="Textoindependiente"/>
        <w:spacing w:before="250"/>
        <w:ind w:left="568" w:right="563"/>
        <w:jc w:val="both"/>
      </w:pPr>
      <w:r>
        <w:rPr>
          <w:w w:val="80"/>
        </w:rPr>
        <w:t xml:space="preserve">Que dicha Resolución dispone la necesidad de suscribir el presente compromiso de confidencialidad y no divulgación, en lo que respecta al tratamiento de la información de la entidad y la autorización de tratamiento de datos personales. Que se considera información confidencial: a) Aquella que, como conjunto, por la configuración o estructuración exacta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sus</w:t>
      </w:r>
      <w:r>
        <w:rPr>
          <w:spacing w:val="-3"/>
          <w:w w:val="85"/>
        </w:rPr>
        <w:t xml:space="preserve"> </w:t>
      </w:r>
      <w:r>
        <w:rPr>
          <w:w w:val="85"/>
        </w:rPr>
        <w:t>componentes,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sea</w:t>
      </w:r>
      <w:r>
        <w:rPr>
          <w:spacing w:val="-6"/>
          <w:w w:val="85"/>
        </w:rPr>
        <w:t xml:space="preserve"> </w:t>
      </w:r>
      <w:r>
        <w:rPr>
          <w:w w:val="85"/>
        </w:rPr>
        <w:t>generalmente</w:t>
      </w:r>
      <w:r>
        <w:rPr>
          <w:spacing w:val="-4"/>
          <w:w w:val="85"/>
        </w:rPr>
        <w:t xml:space="preserve"> </w:t>
      </w:r>
      <w:r>
        <w:rPr>
          <w:w w:val="85"/>
        </w:rPr>
        <w:t>conocida.</w:t>
      </w:r>
      <w:r>
        <w:rPr>
          <w:spacing w:val="-3"/>
          <w:w w:val="85"/>
        </w:rPr>
        <w:t xml:space="preserve"> </w:t>
      </w:r>
      <w:r>
        <w:rPr>
          <w:w w:val="85"/>
        </w:rPr>
        <w:t>b)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esté</w:t>
      </w:r>
      <w:r>
        <w:rPr>
          <w:spacing w:val="-2"/>
          <w:w w:val="85"/>
        </w:rPr>
        <w:t xml:space="preserve"> </w:t>
      </w:r>
      <w:r>
        <w:rPr>
          <w:w w:val="85"/>
        </w:rPr>
        <w:t>protegida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acuerdo</w:t>
      </w:r>
      <w:r>
        <w:rPr>
          <w:spacing w:val="-2"/>
          <w:w w:val="85"/>
        </w:rPr>
        <w:t xml:space="preserve"> </w: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>su</w:t>
      </w:r>
      <w:r>
        <w:rPr>
          <w:spacing w:val="-4"/>
          <w:w w:val="85"/>
        </w:rPr>
        <w:t xml:space="preserve"> </w:t>
      </w:r>
      <w:r>
        <w:rPr>
          <w:w w:val="85"/>
        </w:rPr>
        <w:t>clasificación.</w:t>
      </w:r>
      <w:r>
        <w:rPr>
          <w:spacing w:val="-3"/>
          <w:w w:val="85"/>
        </w:rPr>
        <w:t xml:space="preserve"> </w:t>
      </w:r>
      <w:r>
        <w:rPr>
          <w:w w:val="85"/>
        </w:rPr>
        <w:t>c) Aquella</w:t>
      </w:r>
      <w:r>
        <w:rPr>
          <w:spacing w:val="-7"/>
          <w:w w:val="85"/>
        </w:rPr>
        <w:t xml:space="preserve"> </w:t>
      </w:r>
      <w:r>
        <w:rPr>
          <w:w w:val="85"/>
        </w:rPr>
        <w:t>información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esté</w:t>
      </w:r>
      <w:r>
        <w:rPr>
          <w:spacing w:val="-6"/>
          <w:w w:val="85"/>
        </w:rPr>
        <w:t xml:space="preserve"> </w:t>
      </w:r>
      <w:r>
        <w:rPr>
          <w:w w:val="85"/>
        </w:rPr>
        <w:t>sujeta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medidas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protección</w:t>
      </w:r>
      <w:r>
        <w:rPr>
          <w:spacing w:val="-6"/>
          <w:w w:val="85"/>
        </w:rPr>
        <w:t xml:space="preserve"> </w:t>
      </w:r>
      <w:r>
        <w:rPr>
          <w:w w:val="85"/>
        </w:rPr>
        <w:t>razonables,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acuerdo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circunstancias</w:t>
      </w:r>
      <w:r>
        <w:rPr>
          <w:spacing w:val="-6"/>
          <w:w w:val="85"/>
        </w:rPr>
        <w:t xml:space="preserve"> </w:t>
      </w:r>
      <w:r>
        <w:rPr>
          <w:w w:val="85"/>
        </w:rPr>
        <w:t>del caso,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fin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mantener</w:t>
      </w:r>
      <w:r>
        <w:rPr>
          <w:spacing w:val="-6"/>
          <w:w w:val="85"/>
        </w:rPr>
        <w:t xml:space="preserve"> </w:t>
      </w:r>
      <w:r>
        <w:rPr>
          <w:w w:val="85"/>
        </w:rPr>
        <w:t>su</w:t>
      </w:r>
      <w:r>
        <w:rPr>
          <w:spacing w:val="-6"/>
          <w:w w:val="85"/>
        </w:rPr>
        <w:t xml:space="preserve"> </w:t>
      </w:r>
      <w:r>
        <w:rPr>
          <w:w w:val="85"/>
        </w:rPr>
        <w:t>carácter</w:t>
      </w:r>
      <w:r>
        <w:rPr>
          <w:spacing w:val="-6"/>
          <w:w w:val="85"/>
        </w:rPr>
        <w:t xml:space="preserve"> </w:t>
      </w:r>
      <w:r>
        <w:rPr>
          <w:w w:val="85"/>
        </w:rPr>
        <w:t>confidencial,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d)</w:t>
      </w:r>
      <w:r>
        <w:rPr>
          <w:spacing w:val="-6"/>
          <w:w w:val="85"/>
        </w:rPr>
        <w:t xml:space="preserve"> </w:t>
      </w:r>
      <w:r>
        <w:rPr>
          <w:w w:val="85"/>
        </w:rPr>
        <w:t>Información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acuerdo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naturaleza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Instituto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se </w:t>
      </w:r>
      <w:r>
        <w:rPr>
          <w:w w:val="80"/>
        </w:rPr>
        <w:t xml:space="preserve">debe mantener en absoluta reserva y aquella que la normativa colombiana catalogue como información reservada y/o </w:t>
      </w:r>
      <w:r>
        <w:rPr>
          <w:spacing w:val="-2"/>
          <w:w w:val="85"/>
        </w:rPr>
        <w:t>confidencial o que no sea considerada información pública del Estado.</w:t>
      </w:r>
    </w:p>
    <w:p w14:paraId="246FC9F7" w14:textId="77777777" w:rsidR="00C16E70" w:rsidRDefault="0069603D">
      <w:pPr>
        <w:pStyle w:val="Textoindependiente"/>
        <w:spacing w:before="249"/>
        <w:ind w:left="568" w:right="559"/>
        <w:jc w:val="both"/>
      </w:pPr>
      <w:r>
        <w:rPr>
          <w:w w:val="80"/>
        </w:rPr>
        <w:t>Que dado el acuerdo de voluntades que suscribirá el ICBF para el</w:t>
      </w:r>
      <w:r>
        <w:t xml:space="preserve"> </w:t>
      </w:r>
      <w:r>
        <w:rPr>
          <w:w w:val="80"/>
        </w:rPr>
        <w:t xml:space="preserve">desarrollo de los obligaciones o compromisos, es </w:t>
      </w:r>
      <w:r>
        <w:rPr>
          <w:w w:val="85"/>
        </w:rPr>
        <w:t>necesario suministrar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información que se encuentra protegida por las normas de protección de datos personales, incluyendo información de niños, niñas y adolescentes para su atención y focalización, así como este levantará </w:t>
      </w:r>
      <w:r>
        <w:rPr>
          <w:spacing w:val="-2"/>
          <w:w w:val="85"/>
        </w:rPr>
        <w:t xml:space="preserve">información relacionada que permita al ICBF tener un control y hacer seguimiento de estos procesos, por lo que se </w:t>
      </w:r>
      <w:r>
        <w:rPr>
          <w:w w:val="80"/>
        </w:rPr>
        <w:t>evidencia la necesidad de suscribir el presente compromiso de confidencialidad y no divulgación de datos con el fin de garantizar la confidencialidad de la información que el ICBF suministre dentro del marco</w:t>
      </w:r>
      <w:r>
        <w:t xml:space="preserve"> </w:t>
      </w:r>
      <w:r>
        <w:rPr>
          <w:w w:val="80"/>
        </w:rPr>
        <w:t xml:space="preserve">del acuerdo de voluntades, </w:t>
      </w:r>
      <w:r>
        <w:rPr>
          <w:w w:val="85"/>
        </w:rPr>
        <w:t>definiendo las actividades que</w:t>
      </w:r>
      <w:r>
        <w:rPr>
          <w:spacing w:val="-1"/>
          <w:w w:val="85"/>
        </w:rPr>
        <w:t xml:space="preserve"> </w:t>
      </w:r>
      <w:r>
        <w:rPr>
          <w:w w:val="85"/>
        </w:rPr>
        <w:t>el encargado</w:t>
      </w:r>
      <w:r>
        <w:rPr>
          <w:spacing w:val="-1"/>
          <w:w w:val="85"/>
        </w:rPr>
        <w:t xml:space="preserve"> </w:t>
      </w:r>
      <w:r>
        <w:rPr>
          <w:w w:val="85"/>
        </w:rPr>
        <w:t>realizará</w:t>
      </w:r>
      <w:r>
        <w:rPr>
          <w:spacing w:val="-1"/>
          <w:w w:val="85"/>
        </w:rPr>
        <w:t xml:space="preserve"> </w:t>
      </w:r>
      <w:r>
        <w:rPr>
          <w:w w:val="85"/>
        </w:rPr>
        <w:t>por</w:t>
      </w:r>
      <w:r>
        <w:rPr>
          <w:spacing w:val="-2"/>
          <w:w w:val="85"/>
        </w:rPr>
        <w:t xml:space="preserve"> </w:t>
      </w:r>
      <w:r>
        <w:rPr>
          <w:w w:val="85"/>
        </w:rPr>
        <w:t>cuenta del responsable</w:t>
      </w:r>
      <w:r>
        <w:rPr>
          <w:spacing w:val="-2"/>
          <w:w w:val="85"/>
        </w:rPr>
        <w:t xml:space="preserve"> </w:t>
      </w:r>
      <w:r>
        <w:rPr>
          <w:w w:val="85"/>
        </w:rPr>
        <w:t>para</w:t>
      </w:r>
      <w:r>
        <w:rPr>
          <w:spacing w:val="-2"/>
          <w:w w:val="85"/>
        </w:rPr>
        <w:t xml:space="preserve"> </w:t>
      </w:r>
      <w:r>
        <w:rPr>
          <w:w w:val="85"/>
        </w:rPr>
        <w:t>el tratamiento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los datos </w:t>
      </w:r>
      <w:r>
        <w:rPr>
          <w:spacing w:val="-2"/>
          <w:w w:val="85"/>
        </w:rPr>
        <w:t>personales y las obligaciones del Encargado para con el titular y el Responsable.</w:t>
      </w:r>
    </w:p>
    <w:p w14:paraId="6FA3C8B7" w14:textId="77777777" w:rsidR="00C16E70" w:rsidRDefault="0069603D">
      <w:pPr>
        <w:pStyle w:val="Textoindependiente"/>
        <w:spacing w:before="250"/>
        <w:ind w:left="568" w:right="564"/>
        <w:jc w:val="both"/>
      </w:pPr>
      <w:r>
        <w:rPr>
          <w:spacing w:val="-2"/>
          <w:w w:val="85"/>
        </w:rPr>
        <w:t>Que debido a la naturaleza de</w:t>
      </w:r>
      <w:r>
        <w:rPr>
          <w:spacing w:val="-8"/>
        </w:rPr>
        <w:t xml:space="preserve"> </w:t>
      </w:r>
      <w:r>
        <w:rPr>
          <w:spacing w:val="-2"/>
          <w:w w:val="85"/>
        </w:rPr>
        <w:t xml:space="preserve">las actividades que desarrollará la parte receptora con respecto a la parte reveladora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es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Instituto</w:t>
      </w:r>
      <w:r>
        <w:t xml:space="preserve"> </w:t>
      </w:r>
      <w:r>
        <w:rPr>
          <w:w w:val="80"/>
        </w:rPr>
        <w:t>Colombiano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Bienestar</w:t>
      </w:r>
      <w:r>
        <w:t xml:space="preserve"> </w:t>
      </w:r>
      <w:r>
        <w:rPr>
          <w:w w:val="80"/>
        </w:rPr>
        <w:t>Familiar</w:t>
      </w:r>
      <w:r>
        <w:t xml:space="preserve"> </w:t>
      </w:r>
      <w:r>
        <w:rPr>
          <w:w w:val="80"/>
        </w:rPr>
        <w:t>-</w:t>
      </w:r>
      <w:r>
        <w:t xml:space="preserve"> </w:t>
      </w:r>
      <w:r>
        <w:rPr>
          <w:w w:val="80"/>
        </w:rPr>
        <w:t>ICBF,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hace</w:t>
      </w:r>
      <w:r>
        <w:t xml:space="preserve"> </w:t>
      </w:r>
      <w:r>
        <w:rPr>
          <w:w w:val="80"/>
        </w:rPr>
        <w:t>necesario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administre,</w:t>
      </w:r>
      <w:r>
        <w:t xml:space="preserve"> </w:t>
      </w:r>
      <w:r>
        <w:rPr>
          <w:w w:val="80"/>
        </w:rPr>
        <w:t>proteja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preserve la</w:t>
      </w:r>
      <w:r>
        <w:t xml:space="preserve"> </w:t>
      </w:r>
      <w:r>
        <w:rPr>
          <w:w w:val="80"/>
        </w:rPr>
        <w:t>integridad, confidencialidad y</w:t>
      </w:r>
      <w:r>
        <w:t xml:space="preserve"> </w:t>
      </w:r>
      <w:r>
        <w:rPr>
          <w:w w:val="80"/>
        </w:rPr>
        <w:t>disponibilidad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información</w:t>
      </w:r>
      <w:r>
        <w:t xml:space="preserve"> </w:t>
      </w:r>
      <w:r>
        <w:rPr>
          <w:w w:val="80"/>
        </w:rPr>
        <w:t>antes,</w:t>
      </w:r>
      <w:r>
        <w:t xml:space="preserve"> </w:t>
      </w:r>
      <w:r>
        <w:rPr>
          <w:w w:val="80"/>
        </w:rPr>
        <w:t>durante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en la</w:t>
      </w:r>
      <w:r>
        <w:t xml:space="preserve"> </w:t>
      </w:r>
      <w:r>
        <w:rPr>
          <w:w w:val="80"/>
        </w:rPr>
        <w:t>etapa</w:t>
      </w:r>
      <w:r>
        <w:t xml:space="preserve"> </w:t>
      </w:r>
      <w:r>
        <w:rPr>
          <w:w w:val="80"/>
        </w:rPr>
        <w:t>posterior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la ejecución </w:t>
      </w:r>
      <w:r>
        <w:rPr>
          <w:w w:val="85"/>
        </w:rPr>
        <w:t>del acuerdo de voluntades a suscribir:</w:t>
      </w:r>
    </w:p>
    <w:p w14:paraId="79581953" w14:textId="77777777" w:rsidR="00C16E70" w:rsidRDefault="0069603D">
      <w:pPr>
        <w:pStyle w:val="Ttulo1"/>
        <w:spacing w:before="251"/>
        <w:ind w:right="1"/>
        <w:rPr>
          <w:spacing w:val="-2"/>
          <w:w w:val="90"/>
        </w:rPr>
      </w:pPr>
      <w:r>
        <w:rPr>
          <w:w w:val="80"/>
        </w:rPr>
        <w:t>EN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CONSECUENCIA:</w:t>
      </w:r>
    </w:p>
    <w:p w14:paraId="31E38272" w14:textId="4CAE8EF6" w:rsidR="00C16E70" w:rsidRDefault="00BD49CA" w:rsidP="00FD3CAF">
      <w:pPr>
        <w:pStyle w:val="Textoindependiente"/>
        <w:spacing w:before="251"/>
        <w:ind w:left="568" w:right="562"/>
        <w:jc w:val="both"/>
      </w:pPr>
      <w:r w:rsidRPr="00BD49CA">
        <w:rPr>
          <w:w w:val="85"/>
          <w:lang w:val="es-CO"/>
        </w:rPr>
        <w:t xml:space="preserve">Yo, _____________________________________________________________________ identificado(a) con cédula de ciudadanía No.___________________ expedida en _____________________, (hasta acá si es persona natural) representante legal de </w:t>
      </w:r>
      <w:r w:rsidRPr="00BD49CA">
        <w:rPr>
          <w:b/>
          <w:w w:val="85"/>
          <w:lang w:val="es-CO"/>
        </w:rPr>
        <w:t xml:space="preserve"> </w:t>
      </w:r>
      <w:r w:rsidRPr="00BD49CA">
        <w:rPr>
          <w:bCs/>
          <w:w w:val="85"/>
          <w:lang w:val="es-CO"/>
        </w:rPr>
        <w:t>(RAZON SOCIAL DEL CONTRATISTA)</w:t>
      </w:r>
      <w:r w:rsidRPr="00BD49CA">
        <w:rPr>
          <w:w w:val="85"/>
        </w:rPr>
        <w:t xml:space="preserve"> </w:t>
      </w:r>
      <w:r w:rsidRPr="00BD49CA">
        <w:rPr>
          <w:b/>
          <w:w w:val="85"/>
        </w:rPr>
        <w:t xml:space="preserve">con </w:t>
      </w:r>
      <w:r w:rsidRPr="00BD49CA">
        <w:rPr>
          <w:w w:val="85"/>
        </w:rPr>
        <w:t xml:space="preserve">NIT (XXXXXXXXX) (si es persona jurídica), en adelante denominada </w:t>
      </w:r>
      <w:r w:rsidRPr="00BD49CA">
        <w:rPr>
          <w:b/>
          <w:w w:val="85"/>
        </w:rPr>
        <w:t>PARTE</w:t>
      </w:r>
      <w:r w:rsidRPr="00BD49CA">
        <w:rPr>
          <w:w w:val="85"/>
        </w:rPr>
        <w:t xml:space="preserve"> </w:t>
      </w:r>
      <w:r w:rsidRPr="00BD49CA">
        <w:rPr>
          <w:b/>
          <w:w w:val="85"/>
        </w:rPr>
        <w:t>RECEPTORA</w:t>
      </w:r>
      <w:r w:rsidRPr="00BD49CA">
        <w:rPr>
          <w:w w:val="85"/>
        </w:rPr>
        <w:t>,</w:t>
      </w:r>
      <w:r>
        <w:rPr>
          <w:spacing w:val="-6"/>
          <w:w w:val="85"/>
        </w:rPr>
        <w:t xml:space="preserve"> </w:t>
      </w:r>
      <w:r w:rsidR="0069603D">
        <w:rPr>
          <w:w w:val="85"/>
        </w:rPr>
        <w:t>suscribo</w:t>
      </w:r>
      <w:r w:rsidR="0069603D">
        <w:rPr>
          <w:spacing w:val="-6"/>
          <w:w w:val="85"/>
        </w:rPr>
        <w:t xml:space="preserve"> </w:t>
      </w:r>
      <w:r w:rsidR="0069603D">
        <w:rPr>
          <w:w w:val="85"/>
        </w:rPr>
        <w:t>el</w:t>
      </w:r>
      <w:r w:rsidR="0069603D">
        <w:rPr>
          <w:spacing w:val="-7"/>
          <w:w w:val="85"/>
        </w:rPr>
        <w:t xml:space="preserve"> </w:t>
      </w:r>
      <w:r w:rsidR="0069603D">
        <w:rPr>
          <w:w w:val="85"/>
        </w:rPr>
        <w:t>presente</w:t>
      </w:r>
      <w:r w:rsidR="0069603D">
        <w:rPr>
          <w:spacing w:val="-6"/>
          <w:w w:val="85"/>
        </w:rPr>
        <w:t xml:space="preserve"> </w:t>
      </w:r>
      <w:r w:rsidR="0069603D">
        <w:rPr>
          <w:rFonts w:ascii="Arial" w:hAnsi="Arial"/>
          <w:b/>
          <w:w w:val="85"/>
        </w:rPr>
        <w:t>COMPROMISO</w:t>
      </w:r>
      <w:r w:rsidR="0069603D">
        <w:rPr>
          <w:rFonts w:ascii="Arial" w:hAnsi="Arial"/>
          <w:b/>
          <w:spacing w:val="-6"/>
          <w:w w:val="85"/>
        </w:rPr>
        <w:t xml:space="preserve"> </w:t>
      </w:r>
      <w:r w:rsidR="0069603D">
        <w:rPr>
          <w:rFonts w:ascii="Arial" w:hAnsi="Arial"/>
          <w:b/>
          <w:w w:val="85"/>
        </w:rPr>
        <w:t>DE CONFIDENCIALIDAD</w:t>
      </w:r>
      <w:r w:rsidR="0069603D">
        <w:rPr>
          <w:rFonts w:ascii="Arial" w:hAnsi="Arial"/>
          <w:b/>
          <w:spacing w:val="-3"/>
          <w:w w:val="85"/>
        </w:rPr>
        <w:t xml:space="preserve"> </w:t>
      </w:r>
      <w:r w:rsidR="0069603D">
        <w:rPr>
          <w:rFonts w:ascii="Arial" w:hAnsi="Arial"/>
          <w:b/>
          <w:w w:val="85"/>
        </w:rPr>
        <w:t>Y</w:t>
      </w:r>
      <w:r w:rsidR="0069603D">
        <w:rPr>
          <w:rFonts w:ascii="Arial" w:hAnsi="Arial"/>
          <w:b/>
          <w:spacing w:val="-4"/>
          <w:w w:val="85"/>
        </w:rPr>
        <w:t xml:space="preserve"> </w:t>
      </w:r>
      <w:r w:rsidR="0069603D">
        <w:rPr>
          <w:rFonts w:ascii="Arial" w:hAnsi="Arial"/>
          <w:b/>
          <w:w w:val="85"/>
        </w:rPr>
        <w:t>NO</w:t>
      </w:r>
      <w:r w:rsidR="0069603D">
        <w:rPr>
          <w:rFonts w:ascii="Arial" w:hAnsi="Arial"/>
          <w:b/>
          <w:spacing w:val="-2"/>
          <w:w w:val="85"/>
        </w:rPr>
        <w:t xml:space="preserve"> </w:t>
      </w:r>
      <w:r w:rsidR="0069603D">
        <w:rPr>
          <w:rFonts w:ascii="Arial" w:hAnsi="Arial"/>
          <w:b/>
          <w:w w:val="85"/>
        </w:rPr>
        <w:t>DIVULGACIÓN</w:t>
      </w:r>
      <w:r w:rsidR="0069603D">
        <w:rPr>
          <w:rFonts w:ascii="Arial" w:hAnsi="Arial"/>
          <w:b/>
          <w:spacing w:val="-4"/>
          <w:w w:val="85"/>
        </w:rPr>
        <w:t xml:space="preserve"> </w:t>
      </w:r>
      <w:r w:rsidR="0069603D">
        <w:rPr>
          <w:rFonts w:ascii="Arial" w:hAnsi="Arial"/>
          <w:b/>
          <w:w w:val="85"/>
        </w:rPr>
        <w:t>DE</w:t>
      </w:r>
      <w:r w:rsidR="0069603D">
        <w:rPr>
          <w:rFonts w:ascii="Arial" w:hAnsi="Arial"/>
          <w:b/>
          <w:spacing w:val="-4"/>
          <w:w w:val="85"/>
        </w:rPr>
        <w:t xml:space="preserve"> </w:t>
      </w:r>
      <w:r w:rsidR="0069603D">
        <w:rPr>
          <w:rFonts w:ascii="Arial" w:hAnsi="Arial"/>
          <w:b/>
          <w:w w:val="85"/>
        </w:rPr>
        <w:t>LA</w:t>
      </w:r>
      <w:r w:rsidR="0069603D">
        <w:rPr>
          <w:rFonts w:ascii="Arial" w:hAnsi="Arial"/>
          <w:b/>
          <w:spacing w:val="-3"/>
          <w:w w:val="85"/>
        </w:rPr>
        <w:t xml:space="preserve"> </w:t>
      </w:r>
      <w:r w:rsidR="0069603D">
        <w:rPr>
          <w:rFonts w:ascii="Arial" w:hAnsi="Arial"/>
          <w:b/>
          <w:w w:val="85"/>
        </w:rPr>
        <w:t>INFORMACIÓN,</w:t>
      </w:r>
      <w:r w:rsidR="0069603D">
        <w:rPr>
          <w:rFonts w:ascii="Arial" w:hAnsi="Arial"/>
          <w:b/>
          <w:spacing w:val="-1"/>
          <w:w w:val="85"/>
        </w:rPr>
        <w:t xml:space="preserve"> </w:t>
      </w:r>
      <w:r w:rsidR="0069603D">
        <w:rPr>
          <w:w w:val="85"/>
        </w:rPr>
        <w:t>en</w:t>
      </w:r>
      <w:r w:rsidR="0069603D">
        <w:rPr>
          <w:spacing w:val="-3"/>
          <w:w w:val="85"/>
        </w:rPr>
        <w:t xml:space="preserve"> </w:t>
      </w:r>
      <w:r w:rsidR="0069603D">
        <w:rPr>
          <w:w w:val="85"/>
        </w:rPr>
        <w:t>relación</w:t>
      </w:r>
      <w:r w:rsidR="0069603D">
        <w:rPr>
          <w:spacing w:val="-3"/>
          <w:w w:val="85"/>
        </w:rPr>
        <w:t xml:space="preserve"> </w:t>
      </w:r>
      <w:r w:rsidR="0069603D">
        <w:rPr>
          <w:w w:val="85"/>
        </w:rPr>
        <w:t>con</w:t>
      </w:r>
      <w:r w:rsidR="0069603D">
        <w:rPr>
          <w:spacing w:val="-3"/>
          <w:w w:val="85"/>
        </w:rPr>
        <w:t xml:space="preserve"> </w:t>
      </w:r>
      <w:r w:rsidR="0069603D">
        <w:rPr>
          <w:w w:val="85"/>
        </w:rPr>
        <w:t>la</w:t>
      </w:r>
      <w:r w:rsidR="0069603D">
        <w:rPr>
          <w:spacing w:val="-3"/>
          <w:w w:val="85"/>
        </w:rPr>
        <w:t xml:space="preserve"> </w:t>
      </w:r>
      <w:r w:rsidR="0069603D">
        <w:rPr>
          <w:w w:val="85"/>
        </w:rPr>
        <w:t>información</w:t>
      </w:r>
      <w:r w:rsidR="0069603D">
        <w:rPr>
          <w:spacing w:val="-3"/>
          <w:w w:val="85"/>
        </w:rPr>
        <w:t xml:space="preserve"> </w:t>
      </w:r>
      <w:r w:rsidR="0069603D">
        <w:rPr>
          <w:w w:val="85"/>
        </w:rPr>
        <w:t>clasificada</w:t>
      </w:r>
      <w:r w:rsidR="0069603D">
        <w:rPr>
          <w:spacing w:val="-3"/>
          <w:w w:val="85"/>
        </w:rPr>
        <w:t xml:space="preserve"> </w:t>
      </w:r>
      <w:r w:rsidR="0069603D">
        <w:rPr>
          <w:w w:val="85"/>
        </w:rPr>
        <w:t xml:space="preserve">o </w:t>
      </w:r>
      <w:r w:rsidR="0069603D">
        <w:rPr>
          <w:w w:val="80"/>
        </w:rPr>
        <w:lastRenderedPageBreak/>
        <w:t xml:space="preserve">reservada que sea puesta a su disposición por el </w:t>
      </w:r>
      <w:r w:rsidR="0069603D">
        <w:rPr>
          <w:rFonts w:ascii="Arial" w:hAnsi="Arial"/>
          <w:b/>
          <w:w w:val="80"/>
        </w:rPr>
        <w:t>INSTITUTO COLOMBIANO DE BIENESTAR FAMILIAR</w:t>
      </w:r>
      <w:r w:rsidR="0069603D">
        <w:rPr>
          <w:w w:val="80"/>
        </w:rPr>
        <w:t>, quien ser</w:t>
      </w:r>
      <w:r w:rsidR="00D041FB">
        <w:rPr>
          <w:w w:val="80"/>
        </w:rPr>
        <w:t xml:space="preserve">á </w:t>
      </w:r>
    </w:p>
    <w:p w14:paraId="73BAFAC9" w14:textId="77777777" w:rsidR="00C16E70" w:rsidRDefault="0069603D" w:rsidP="00D041FB">
      <w:pPr>
        <w:pStyle w:val="Textoindependiente"/>
        <w:spacing w:before="1"/>
        <w:ind w:left="568" w:right="564"/>
        <w:jc w:val="both"/>
      </w:pPr>
      <w:r>
        <w:rPr>
          <w:w w:val="80"/>
        </w:rPr>
        <w:t xml:space="preserve">en adelante denominada la </w:t>
      </w:r>
      <w:r>
        <w:rPr>
          <w:rFonts w:ascii="Arial" w:hAnsi="Arial"/>
          <w:b/>
          <w:w w:val="80"/>
        </w:rPr>
        <w:t>PARTE REVELADORA</w:t>
      </w:r>
      <w:r>
        <w:rPr>
          <w:w w:val="80"/>
        </w:rPr>
        <w:t>, para el desarrollo y ejecución del</w:t>
      </w:r>
      <w:r>
        <w:t xml:space="preserve"> </w:t>
      </w:r>
      <w:r>
        <w:rPr>
          <w:w w:val="80"/>
        </w:rPr>
        <w:t xml:space="preserve">acuerdo de voluntades que se </w:t>
      </w:r>
      <w:r>
        <w:rPr>
          <w:w w:val="90"/>
        </w:rPr>
        <w:t>celebrará</w:t>
      </w:r>
      <w:r>
        <w:rPr>
          <w:spacing w:val="-6"/>
          <w:w w:val="90"/>
        </w:rPr>
        <w:t xml:space="preserve"> </w:t>
      </w:r>
      <w:r>
        <w:rPr>
          <w:w w:val="90"/>
        </w:rPr>
        <w:t>entre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partes,</w:t>
      </w:r>
      <w:r>
        <w:rPr>
          <w:spacing w:val="-8"/>
          <w:w w:val="90"/>
        </w:rPr>
        <w:t xml:space="preserve"> </w:t>
      </w:r>
      <w:r>
        <w:rPr>
          <w:w w:val="90"/>
        </w:rPr>
        <w:t>entiendo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acepto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siguientes</w:t>
      </w:r>
      <w:r>
        <w:rPr>
          <w:spacing w:val="-7"/>
          <w:w w:val="90"/>
        </w:rPr>
        <w:t xml:space="preserve"> </w:t>
      </w:r>
      <w:r>
        <w:rPr>
          <w:w w:val="90"/>
        </w:rPr>
        <w:t>condiciones,</w:t>
      </w:r>
      <w:r>
        <w:rPr>
          <w:spacing w:val="-8"/>
          <w:w w:val="90"/>
        </w:rPr>
        <w:t xml:space="preserve"> </w:t>
      </w:r>
      <w:r>
        <w:rPr>
          <w:w w:val="90"/>
        </w:rPr>
        <w:t>compromisos,</w:t>
      </w:r>
      <w:r>
        <w:rPr>
          <w:spacing w:val="-8"/>
          <w:w w:val="90"/>
        </w:rPr>
        <w:t xml:space="preserve"> </w:t>
      </w:r>
      <w:r>
        <w:rPr>
          <w:w w:val="90"/>
        </w:rPr>
        <w:t>derechos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deberes, relacionados con:</w:t>
      </w:r>
    </w:p>
    <w:p w14:paraId="6733EED7" w14:textId="24DF0FBB" w:rsidR="00C16E70" w:rsidRDefault="0069603D">
      <w:pPr>
        <w:pStyle w:val="Textoindependiente"/>
        <w:spacing w:before="251"/>
        <w:ind w:left="568" w:right="557"/>
        <w:jc w:val="both"/>
      </w:pPr>
      <w:r>
        <w:rPr>
          <w:rFonts w:ascii="Arial" w:hAnsi="Arial"/>
          <w:b/>
          <w:w w:val="80"/>
        </w:rPr>
        <w:t xml:space="preserve">PRIMERO. PROTECCIÓN DE INFORMACIÓN PERSONAL Y CONFIDENCIAL: </w:t>
      </w:r>
      <w:r>
        <w:rPr>
          <w:w w:val="80"/>
        </w:rPr>
        <w:t>La parte receptora como encargada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tratamiento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w w:val="80"/>
        </w:rPr>
        <w:t>información</w:t>
      </w:r>
      <w:r>
        <w:t xml:space="preserve"> </w:t>
      </w:r>
      <w:r>
        <w:rPr>
          <w:w w:val="80"/>
        </w:rPr>
        <w:t>dará</w:t>
      </w:r>
      <w:r>
        <w:rPr>
          <w:spacing w:val="-1"/>
        </w:rPr>
        <w:t xml:space="preserve"> </w:t>
      </w:r>
      <w:r>
        <w:rPr>
          <w:w w:val="80"/>
        </w:rPr>
        <w:t>aplicación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Ley</w:t>
      </w:r>
      <w:r>
        <w:rPr>
          <w:spacing w:val="-1"/>
        </w:rPr>
        <w:t xml:space="preserve"> </w:t>
      </w:r>
      <w:r>
        <w:rPr>
          <w:w w:val="80"/>
        </w:rPr>
        <w:t>1581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2012,</w:t>
      </w:r>
      <w:r>
        <w:rPr>
          <w:spacing w:val="-1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Ley</w:t>
      </w:r>
      <w:r>
        <w:rPr>
          <w:spacing w:val="-3"/>
        </w:rPr>
        <w:t xml:space="preserve"> </w:t>
      </w:r>
      <w:r>
        <w:rPr>
          <w:w w:val="80"/>
        </w:rPr>
        <w:t>1712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2014,</w:t>
      </w:r>
      <w:r>
        <w:rPr>
          <w:spacing w:val="-1"/>
        </w:rP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capítulo</w:t>
      </w:r>
      <w:r>
        <w:rPr>
          <w:spacing w:val="-1"/>
        </w:rPr>
        <w:t xml:space="preserve"> </w:t>
      </w:r>
      <w:r>
        <w:rPr>
          <w:w w:val="80"/>
        </w:rPr>
        <w:t>25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título 2 de la parte 2 del libro 2 del Decreto 1074 de 2015, así como de la</w:t>
      </w:r>
      <w:r>
        <w:t xml:space="preserve"> </w:t>
      </w:r>
      <w:r>
        <w:rPr>
          <w:w w:val="80"/>
        </w:rPr>
        <w:t xml:space="preserve">Política de Tratamiento de Datos Personales y la </w:t>
      </w:r>
      <w:r>
        <w:rPr>
          <w:spacing w:val="-2"/>
          <w:w w:val="85"/>
        </w:rPr>
        <w:t>Política de Seguridad y Privacidad de la Información, Seguridad Digital y Continuidad de la Operación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del ICBF, las </w:t>
      </w:r>
      <w:r>
        <w:rPr>
          <w:w w:val="85"/>
        </w:rPr>
        <w:t>cuales</w:t>
      </w:r>
      <w:r>
        <w:rPr>
          <w:spacing w:val="-2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encuentran</w:t>
      </w:r>
      <w:r>
        <w:rPr>
          <w:spacing w:val="-4"/>
          <w:w w:val="85"/>
        </w:rPr>
        <w:t xml:space="preserve"> </w:t>
      </w:r>
      <w:r>
        <w:rPr>
          <w:w w:val="85"/>
        </w:rPr>
        <w:t>publicadas en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página</w:t>
      </w:r>
      <w:r>
        <w:rPr>
          <w:spacing w:val="-2"/>
          <w:w w:val="85"/>
        </w:rPr>
        <w:t xml:space="preserve"> </w:t>
      </w:r>
      <w:r>
        <w:rPr>
          <w:w w:val="85"/>
        </w:rPr>
        <w:t>web.</w:t>
      </w:r>
    </w:p>
    <w:p w14:paraId="4E5EA59E" w14:textId="0C85442F" w:rsidR="00C16E70" w:rsidRDefault="0069603D">
      <w:pPr>
        <w:spacing w:before="250"/>
        <w:ind w:left="568" w:right="562"/>
        <w:jc w:val="both"/>
      </w:pPr>
      <w:r>
        <w:rPr>
          <w:rFonts w:ascii="Arial" w:hAnsi="Arial"/>
          <w:b/>
          <w:w w:val="90"/>
        </w:rPr>
        <w:t>SEGUNDO.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  <w:w w:val="90"/>
        </w:rPr>
        <w:t>PROTECCION</w:t>
      </w:r>
      <w:r>
        <w:rPr>
          <w:rFonts w:ascii="Arial" w:hAnsi="Arial"/>
          <w:b/>
          <w:spacing w:val="-6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7"/>
          <w:w w:val="90"/>
        </w:rPr>
        <w:t xml:space="preserve"> </w:t>
      </w:r>
      <w:r>
        <w:rPr>
          <w:rFonts w:ascii="Arial" w:hAnsi="Arial"/>
          <w:b/>
          <w:w w:val="90"/>
        </w:rPr>
        <w:t>DATOS</w:t>
      </w:r>
      <w:r>
        <w:rPr>
          <w:rFonts w:ascii="Arial" w:hAnsi="Arial"/>
          <w:b/>
          <w:spacing w:val="-7"/>
          <w:w w:val="90"/>
        </w:rPr>
        <w:t xml:space="preserve"> </w:t>
      </w:r>
      <w:r>
        <w:rPr>
          <w:rFonts w:ascii="Arial" w:hAnsi="Arial"/>
          <w:b/>
          <w:w w:val="90"/>
        </w:rPr>
        <w:t>PERSONALES:</w:t>
      </w:r>
      <w:r>
        <w:rPr>
          <w:rFonts w:ascii="Arial" w:hAnsi="Arial"/>
          <w:b/>
          <w:spacing w:val="-7"/>
          <w:w w:val="90"/>
        </w:rPr>
        <w:t xml:space="preserve"> </w:t>
      </w:r>
      <w:r w:rsidR="00EE3092">
        <w:rPr>
          <w:rFonts w:ascii="Arial" w:hAnsi="Arial"/>
          <w:b/>
          <w:w w:val="80"/>
        </w:rPr>
        <w:t>LA</w:t>
      </w:r>
      <w:r w:rsidR="00EE3092">
        <w:rPr>
          <w:rFonts w:ascii="Arial" w:hAnsi="Arial"/>
          <w:b/>
        </w:rPr>
        <w:t xml:space="preserve"> </w:t>
      </w:r>
      <w:r w:rsidR="00EE3092">
        <w:rPr>
          <w:rFonts w:ascii="Arial" w:hAnsi="Arial"/>
          <w:b/>
          <w:w w:val="80"/>
        </w:rPr>
        <w:t>PARTE</w:t>
      </w:r>
      <w:r w:rsidR="00EE3092">
        <w:rPr>
          <w:rFonts w:ascii="Arial" w:hAnsi="Arial"/>
          <w:b/>
        </w:rPr>
        <w:t xml:space="preserve"> </w:t>
      </w:r>
      <w:r w:rsidR="00EE3092">
        <w:rPr>
          <w:rFonts w:ascii="Arial" w:hAnsi="Arial"/>
          <w:b/>
          <w:w w:val="80"/>
        </w:rPr>
        <w:t>RECEPTORA</w:t>
      </w:r>
      <w:r w:rsidR="00EE3092">
        <w:rPr>
          <w:rFonts w:ascii="Arial" w:hAnsi="Arial"/>
          <w:b/>
        </w:rPr>
        <w:t xml:space="preserve"> </w:t>
      </w:r>
      <w:r>
        <w:rPr>
          <w:w w:val="90"/>
        </w:rPr>
        <w:t>dará</w:t>
      </w:r>
      <w:r>
        <w:rPr>
          <w:spacing w:val="-5"/>
          <w:w w:val="90"/>
        </w:rPr>
        <w:t xml:space="preserve"> </w:t>
      </w:r>
      <w:r>
        <w:rPr>
          <w:w w:val="90"/>
        </w:rPr>
        <w:t>aplicación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Política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 xml:space="preserve">Tratamiento de Datos Personales, así como a los procedimientos y formatos del </w:t>
      </w:r>
      <w:r>
        <w:rPr>
          <w:rFonts w:ascii="Arial" w:hAnsi="Arial"/>
          <w:b/>
          <w:w w:val="85"/>
        </w:rPr>
        <w:t>ICBF</w:t>
      </w:r>
      <w:r>
        <w:rPr>
          <w:w w:val="85"/>
        </w:rPr>
        <w:t xml:space="preserve">, los cuales se encuentran </w:t>
      </w:r>
      <w:r>
        <w:rPr>
          <w:spacing w:val="-2"/>
          <w:w w:val="90"/>
        </w:rPr>
        <w:t>publicados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página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web.</w:t>
      </w:r>
    </w:p>
    <w:p w14:paraId="20046D60" w14:textId="77777777" w:rsidR="00C16E70" w:rsidRDefault="00C16E70">
      <w:pPr>
        <w:pStyle w:val="Textoindependiente"/>
        <w:spacing w:before="27"/>
      </w:pPr>
    </w:p>
    <w:p w14:paraId="64E4C095" w14:textId="77777777" w:rsidR="00C16E70" w:rsidRDefault="0069603D">
      <w:pPr>
        <w:ind w:left="568" w:right="556"/>
        <w:jc w:val="both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TERCERO.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OBJETO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DE LA CONFIDENCIALIDAD:</w:t>
      </w:r>
      <w:r>
        <w:rPr>
          <w:rFonts w:ascii="Arial" w:hAnsi="Arial"/>
          <w:b/>
        </w:rP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presente compromiso</w:t>
      </w:r>
      <w:r>
        <w:t xml:space="preserve"> </w:t>
      </w:r>
      <w:r>
        <w:rPr>
          <w:w w:val="80"/>
        </w:rPr>
        <w:t>de confidencialidad y</w:t>
      </w:r>
      <w:r>
        <w:t xml:space="preserve"> </w:t>
      </w:r>
      <w:r>
        <w:rPr>
          <w:w w:val="80"/>
        </w:rPr>
        <w:t>no divulgación de</w:t>
      </w:r>
      <w:r>
        <w:rPr>
          <w:spacing w:val="40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información,</w:t>
      </w:r>
      <w:r>
        <w:rPr>
          <w:spacing w:val="-5"/>
          <w:w w:val="85"/>
        </w:rPr>
        <w:t xml:space="preserve"> </w:t>
      </w:r>
      <w:r>
        <w:rPr>
          <w:w w:val="85"/>
        </w:rPr>
        <w:t>tiene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objeto</w:t>
      </w:r>
      <w:r>
        <w:rPr>
          <w:spacing w:val="-6"/>
          <w:w w:val="85"/>
        </w:rPr>
        <w:t xml:space="preserve"> </w:t>
      </w:r>
      <w:r>
        <w:rPr>
          <w:w w:val="85"/>
        </w:rPr>
        <w:t>señalar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especificar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w w:val="85"/>
        </w:rPr>
        <w:t>políticas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confidencialidad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debe</w:t>
      </w:r>
      <w:r>
        <w:rPr>
          <w:spacing w:val="-5"/>
          <w:w w:val="85"/>
        </w:rPr>
        <w:t xml:space="preserve"> </w:t>
      </w:r>
      <w:r>
        <w:rPr>
          <w:w w:val="85"/>
        </w:rPr>
        <w:t>cumplir</w:t>
      </w:r>
      <w:r>
        <w:rPr>
          <w:spacing w:val="-8"/>
        </w:rPr>
        <w:t xml:space="preserve"> </w:t>
      </w:r>
      <w:r>
        <w:rPr>
          <w:rFonts w:ascii="Arial" w:hAnsi="Arial"/>
          <w:b/>
          <w:w w:val="85"/>
        </w:rPr>
        <w:t>LA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PARTE RECEPTORA</w:t>
      </w:r>
      <w:r>
        <w:rPr>
          <w:w w:val="85"/>
        </w:rPr>
        <w:t xml:space="preserve">, respecto del acceso, consulta, transferencia y uso de la información confidencial que produce y administra </w:t>
      </w:r>
      <w:r>
        <w:rPr>
          <w:rFonts w:ascii="Arial" w:hAnsi="Arial"/>
          <w:b/>
          <w:w w:val="85"/>
        </w:rPr>
        <w:t>LA PARTE REVELADORA.</w:t>
      </w:r>
    </w:p>
    <w:p w14:paraId="36BD03A0" w14:textId="77777777" w:rsidR="00C16E70" w:rsidRDefault="00C16E70">
      <w:pPr>
        <w:pStyle w:val="Textoindependiente"/>
        <w:spacing w:before="24"/>
        <w:rPr>
          <w:rFonts w:ascii="Arial"/>
          <w:b/>
        </w:rPr>
      </w:pPr>
    </w:p>
    <w:p w14:paraId="0C40CF65" w14:textId="4F5D15F8" w:rsidR="00C16E70" w:rsidRDefault="0069603D">
      <w:pPr>
        <w:pStyle w:val="Textoindependiente"/>
        <w:ind w:left="568" w:right="562"/>
        <w:jc w:val="both"/>
      </w:pPr>
      <w:r>
        <w:rPr>
          <w:w w:val="90"/>
        </w:rPr>
        <w:t xml:space="preserve">Por lo tanto, quien suscribe el presente documento se obliga a no revelar, divulgar, exhibir, mostrar, hacer, </w:t>
      </w:r>
      <w:r>
        <w:rPr>
          <w:spacing w:val="-2"/>
          <w:w w:val="80"/>
        </w:rPr>
        <w:t>circular,compilar,sustraer,ofrecer,vender,intercambiar,captar,interceptar,modificar,recolectar,almacenar,replicar,comu</w:t>
      </w:r>
      <w:r>
        <w:rPr>
          <w:w w:val="80"/>
        </w:rPr>
        <w:t>nicar, utilizar y/o emplear la información conocida o entregada por la parte reveladora, inclusive después de finalizada</w:t>
      </w:r>
      <w:r>
        <w:rPr>
          <w:spacing w:val="40"/>
        </w:rPr>
        <w:t xml:space="preserve"> </w:t>
      </w:r>
      <w:r>
        <w:rPr>
          <w:w w:val="90"/>
        </w:rPr>
        <w:t xml:space="preserve">su vinculación contractual o culminado el tratamiento de información realizado en ejercicio de las labores </w:t>
      </w:r>
      <w:r>
        <w:rPr>
          <w:w w:val="80"/>
        </w:rPr>
        <w:t xml:space="preserve">encomendadas, de conformidad con el </w:t>
      </w:r>
      <w:r>
        <w:rPr>
          <w:rFonts w:ascii="Arial" w:hAnsi="Arial"/>
          <w:b/>
          <w:i/>
          <w:w w:val="80"/>
        </w:rPr>
        <w:t xml:space="preserve">Principio de Confidencialidad </w:t>
      </w:r>
      <w:r>
        <w:rPr>
          <w:w w:val="80"/>
        </w:rPr>
        <w:t xml:space="preserve">contenido en el Literal H artículo 4 de la Ley </w:t>
      </w:r>
      <w:r>
        <w:rPr>
          <w:w w:val="90"/>
        </w:rPr>
        <w:t>1581 de 2012</w:t>
      </w:r>
    </w:p>
    <w:p w14:paraId="2D6106FF" w14:textId="77777777" w:rsidR="00C16E70" w:rsidRDefault="0069603D">
      <w:pPr>
        <w:spacing w:before="249"/>
        <w:ind w:left="568" w:right="560"/>
        <w:jc w:val="both"/>
      </w:pPr>
      <w:r>
        <w:rPr>
          <w:rFonts w:ascii="Arial" w:hAnsi="Arial"/>
          <w:b/>
          <w:w w:val="80"/>
        </w:rPr>
        <w:t xml:space="preserve">CUARTO. DESTINACIÓN: </w:t>
      </w:r>
      <w:r>
        <w:rPr>
          <w:w w:val="80"/>
        </w:rPr>
        <w:t xml:space="preserve">La información que se obtenga de </w:t>
      </w:r>
      <w:r>
        <w:rPr>
          <w:rFonts w:ascii="Arial" w:hAnsi="Arial"/>
          <w:b/>
          <w:w w:val="80"/>
        </w:rPr>
        <w:t xml:space="preserve">LA PARTE REVELADORA </w:t>
      </w:r>
      <w:r>
        <w:rPr>
          <w:w w:val="80"/>
        </w:rPr>
        <w:t>sólo podrá ser utilizada por</w:t>
      </w:r>
      <w:r>
        <w:rPr>
          <w:spacing w:val="80"/>
        </w:rPr>
        <w:t xml:space="preserve"> </w:t>
      </w:r>
      <w:r>
        <w:rPr>
          <w:w w:val="85"/>
        </w:rPr>
        <w:t xml:space="preserve">la </w:t>
      </w:r>
      <w:r>
        <w:rPr>
          <w:rFonts w:ascii="Arial" w:hAnsi="Arial"/>
          <w:b/>
          <w:w w:val="85"/>
        </w:rPr>
        <w:t xml:space="preserve">PARTE RECEPTORA </w:t>
      </w:r>
      <w:r>
        <w:rPr>
          <w:w w:val="85"/>
        </w:rPr>
        <w:t xml:space="preserve">para el desarrollo y ejecución del objeto del contrato a celebrarse entre el </w:t>
      </w:r>
      <w:r>
        <w:rPr>
          <w:rFonts w:ascii="Arial" w:hAnsi="Arial"/>
          <w:b/>
          <w:w w:val="85"/>
        </w:rPr>
        <w:t xml:space="preserve">INSTITUTO </w:t>
      </w:r>
      <w:r>
        <w:rPr>
          <w:rFonts w:ascii="Arial" w:hAnsi="Arial"/>
          <w:b/>
          <w:w w:val="80"/>
        </w:rPr>
        <w:t xml:space="preserve">COLOMBIANO DE BIENESTAR FAMILIAR - ICBF </w:t>
      </w:r>
      <w:r>
        <w:rPr>
          <w:w w:val="80"/>
        </w:rPr>
        <w:t>y la persona natural o jurídica que suscribe el presente documento</w:t>
      </w:r>
    </w:p>
    <w:p w14:paraId="7E562C0A" w14:textId="77777777" w:rsidR="00C16E70" w:rsidRDefault="0069603D">
      <w:pPr>
        <w:pStyle w:val="Textoindependiente"/>
        <w:spacing w:before="252"/>
        <w:ind w:left="568" w:right="562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  <w:w w:val="85"/>
        </w:rPr>
        <w:t xml:space="preserve">QUINTO. OBLIGACIONES: 1.) </w:t>
      </w:r>
      <w:r>
        <w:rPr>
          <w:spacing w:val="-2"/>
          <w:w w:val="85"/>
        </w:rPr>
        <w:t xml:space="preserve">La Información Confidencial no puede ser utilizada por la parte receptora para fines </w:t>
      </w:r>
      <w:r>
        <w:rPr>
          <w:w w:val="80"/>
        </w:rPr>
        <w:t>diferentes</w:t>
      </w:r>
      <w:r>
        <w:t xml:space="preserve"> </w:t>
      </w:r>
      <w:r>
        <w:rPr>
          <w:w w:val="80"/>
        </w:rPr>
        <w:t>al</w:t>
      </w:r>
      <w:r>
        <w:t xml:space="preserve"> </w:t>
      </w:r>
      <w:r>
        <w:rPr>
          <w:w w:val="80"/>
        </w:rPr>
        <w:t>cumplimiento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objeto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acuerdo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voluntades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suscribirse.</w:t>
      </w:r>
      <w:r>
        <w:t xml:space="preserve"> </w:t>
      </w:r>
      <w:r>
        <w:rPr>
          <w:rFonts w:ascii="Arial" w:hAnsi="Arial"/>
          <w:b/>
          <w:w w:val="80"/>
        </w:rPr>
        <w:t>2.)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PARTE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RECEPTORA</w:t>
      </w:r>
      <w:r>
        <w:rPr>
          <w:rFonts w:ascii="Arial" w:hAnsi="Arial"/>
          <w:b/>
        </w:rP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 xml:space="preserve">obliga </w:t>
      </w:r>
      <w:r>
        <w:rPr>
          <w:w w:val="85"/>
        </w:rPr>
        <w:t xml:space="preserve">a no revelar, divulgar, exhibir, mostrar, hacer circular, compilar, sustraer, ofrecer, vender, intercambiar, captar, </w:t>
      </w:r>
      <w:r>
        <w:rPr>
          <w:w w:val="80"/>
        </w:rPr>
        <w:t>interceptar, modificar, recolectar, almacenar, o replicar la información dada a conocer por</w:t>
      </w:r>
      <w:r>
        <w:t xml:space="preserve"> </w:t>
      </w:r>
      <w:r>
        <w:rPr>
          <w:rFonts w:ascii="Arial" w:hAnsi="Arial"/>
          <w:b/>
          <w:w w:val="80"/>
        </w:rPr>
        <w:t>LA PARTE REVELADORA.</w:t>
      </w:r>
    </w:p>
    <w:p w14:paraId="15917188" w14:textId="64D0F2CF" w:rsidR="00C16E70" w:rsidRDefault="0069603D" w:rsidP="001435D1">
      <w:pPr>
        <w:pStyle w:val="Textoindependiente"/>
        <w:spacing w:before="1"/>
        <w:ind w:left="568" w:right="559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  <w:w w:val="85"/>
        </w:rPr>
        <w:t xml:space="preserve">3.) </w:t>
      </w:r>
      <w:r>
        <w:rPr>
          <w:spacing w:val="-2"/>
          <w:w w:val="85"/>
        </w:rPr>
        <w:t>Hacer cumplir en nombre propio sobre sus</w:t>
      </w:r>
      <w:r>
        <w:rPr>
          <w:spacing w:val="-5"/>
        </w:rPr>
        <w:t xml:space="preserve"> </w:t>
      </w:r>
      <w:r>
        <w:rPr>
          <w:spacing w:val="-2"/>
          <w:w w:val="85"/>
        </w:rPr>
        <w:t>trabajadores, contratistas, subcontratistas y</w:t>
      </w:r>
      <w:r>
        <w:rPr>
          <w:spacing w:val="-6"/>
        </w:rPr>
        <w:t xml:space="preserve"> </w:t>
      </w:r>
      <w:r>
        <w:rPr>
          <w:spacing w:val="-2"/>
          <w:w w:val="85"/>
        </w:rPr>
        <w:t xml:space="preserve">demás colaboradores, la </w:t>
      </w:r>
      <w:r>
        <w:rPr>
          <w:w w:val="90"/>
        </w:rPr>
        <w:t xml:space="preserve">obligación de no revelar, divulgar, exhibir, mostrar, hacer, circular, compilar, </w:t>
      </w:r>
      <w:r w:rsidR="00FD3CAF">
        <w:rPr>
          <w:w w:val="80"/>
        </w:rPr>
        <w:t>sustraer, ofrecer</w:t>
      </w:r>
      <w:r>
        <w:rPr>
          <w:w w:val="80"/>
        </w:rPr>
        <w:t>,</w:t>
      </w:r>
      <w:r w:rsidR="00FD3CAF">
        <w:rPr>
          <w:w w:val="80"/>
        </w:rPr>
        <w:t xml:space="preserve"> </w:t>
      </w:r>
      <w:r>
        <w:rPr>
          <w:w w:val="80"/>
        </w:rPr>
        <w:t>vender,</w:t>
      </w:r>
      <w:r w:rsidR="00FD3CAF">
        <w:rPr>
          <w:w w:val="80"/>
        </w:rPr>
        <w:t xml:space="preserve"> </w:t>
      </w:r>
      <w:r>
        <w:rPr>
          <w:w w:val="80"/>
        </w:rPr>
        <w:t>intercambiar,</w:t>
      </w:r>
      <w:r w:rsidR="00FD3CAF">
        <w:rPr>
          <w:w w:val="80"/>
        </w:rPr>
        <w:t xml:space="preserve"> </w:t>
      </w:r>
      <w:r>
        <w:rPr>
          <w:w w:val="80"/>
        </w:rPr>
        <w:t>captar,</w:t>
      </w:r>
      <w:r w:rsidR="00FD3CAF">
        <w:rPr>
          <w:w w:val="80"/>
        </w:rPr>
        <w:t xml:space="preserve"> </w:t>
      </w:r>
      <w:r>
        <w:rPr>
          <w:w w:val="80"/>
        </w:rPr>
        <w:t>interceptar,</w:t>
      </w:r>
      <w:r w:rsidR="00FD3CAF">
        <w:rPr>
          <w:w w:val="80"/>
        </w:rPr>
        <w:t xml:space="preserve"> </w:t>
      </w:r>
      <w:r>
        <w:rPr>
          <w:w w:val="80"/>
        </w:rPr>
        <w:t>modificar,</w:t>
      </w:r>
      <w:r w:rsidR="00FD3CAF">
        <w:rPr>
          <w:w w:val="80"/>
        </w:rPr>
        <w:t xml:space="preserve"> </w:t>
      </w:r>
      <w:r>
        <w:rPr>
          <w:w w:val="80"/>
        </w:rPr>
        <w:t>recolectar,</w:t>
      </w:r>
      <w:r w:rsidR="00FD3CAF">
        <w:rPr>
          <w:w w:val="80"/>
        </w:rPr>
        <w:t xml:space="preserve"> </w:t>
      </w:r>
      <w:r>
        <w:rPr>
          <w:w w:val="80"/>
        </w:rPr>
        <w:t>almacenar,</w:t>
      </w:r>
      <w:r w:rsidR="00FD3CAF">
        <w:rPr>
          <w:w w:val="80"/>
        </w:rPr>
        <w:t xml:space="preserve"> </w:t>
      </w:r>
      <w:r>
        <w:rPr>
          <w:w w:val="80"/>
        </w:rPr>
        <w:t>replicar,</w:t>
      </w:r>
      <w:r w:rsidR="00FD3CAF">
        <w:rPr>
          <w:w w:val="80"/>
        </w:rPr>
        <w:t xml:space="preserve"> </w:t>
      </w:r>
      <w:r>
        <w:rPr>
          <w:w w:val="80"/>
        </w:rPr>
        <w:t xml:space="preserve">comunicar, utilizar y/o emplear la información conocida o entregada por la PARTE REVELADORA en ejecución del acuerdo de voluntades a </w:t>
      </w:r>
      <w:r>
        <w:rPr>
          <w:spacing w:val="-2"/>
          <w:w w:val="85"/>
        </w:rPr>
        <w:t xml:space="preserve">celebrarse </w:t>
      </w:r>
      <w:r>
        <w:rPr>
          <w:rFonts w:ascii="Arial" w:hAnsi="Arial"/>
          <w:b/>
          <w:spacing w:val="-2"/>
          <w:w w:val="85"/>
        </w:rPr>
        <w:t xml:space="preserve">4.) </w:t>
      </w:r>
      <w:r>
        <w:rPr>
          <w:spacing w:val="-2"/>
          <w:w w:val="85"/>
        </w:rPr>
        <w:t>Instruir al personal que estará encargado de recibir la información confidencial, debiendo suscribir</w:t>
      </w:r>
      <w:r>
        <w:rPr>
          <w:spacing w:val="-2"/>
        </w:rPr>
        <w:t xml:space="preserve"> </w:t>
      </w:r>
      <w:r>
        <w:rPr>
          <w:spacing w:val="-2"/>
          <w:w w:val="85"/>
        </w:rPr>
        <w:t xml:space="preserve">un </w:t>
      </w:r>
      <w:r>
        <w:rPr>
          <w:w w:val="80"/>
        </w:rPr>
        <w:t>compromiso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confidencialidad</w:t>
      </w:r>
      <w:r>
        <w:t xml:space="preserve"> </w:t>
      </w:r>
      <w:r>
        <w:rPr>
          <w:w w:val="80"/>
        </w:rPr>
        <w:t>elaborado</w:t>
      </w:r>
      <w:r>
        <w:t xml:space="preserve"> </w:t>
      </w:r>
      <w:r>
        <w:rPr>
          <w:w w:val="80"/>
        </w:rPr>
        <w:t>por LA</w:t>
      </w:r>
      <w:r>
        <w:t xml:space="preserve"> </w:t>
      </w:r>
      <w:r>
        <w:rPr>
          <w:w w:val="80"/>
        </w:rPr>
        <w:t>PARTE</w:t>
      </w:r>
      <w:r>
        <w:t xml:space="preserve"> </w:t>
      </w:r>
      <w:r>
        <w:rPr>
          <w:w w:val="80"/>
        </w:rPr>
        <w:t>RECEPTORA,</w:t>
      </w:r>
      <w:r>
        <w:t xml:space="preserve"> </w:t>
      </w:r>
      <w:r>
        <w:rPr>
          <w:w w:val="80"/>
        </w:rPr>
        <w:t>necesario,</w:t>
      </w:r>
      <w:r>
        <w:t xml:space="preserve"> </w:t>
      </w:r>
      <w:r>
        <w:rPr>
          <w:w w:val="80"/>
        </w:rPr>
        <w:t>de su obligación de</w:t>
      </w:r>
      <w:r>
        <w:t xml:space="preserve"> </w:t>
      </w:r>
      <w:r>
        <w:rPr>
          <w:w w:val="80"/>
        </w:rPr>
        <w:t>recibir,</w:t>
      </w:r>
      <w:r>
        <w:t xml:space="preserve"> </w:t>
      </w:r>
      <w:r>
        <w:rPr>
          <w:w w:val="80"/>
        </w:rPr>
        <w:t>tratar y</w:t>
      </w:r>
      <w:r>
        <w:t xml:space="preserve"> </w:t>
      </w:r>
      <w:r>
        <w:rPr>
          <w:w w:val="80"/>
        </w:rPr>
        <w:t>usar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información</w:t>
      </w:r>
      <w:r>
        <w:t xml:space="preserve"> </w:t>
      </w:r>
      <w:r>
        <w:rPr>
          <w:w w:val="80"/>
        </w:rPr>
        <w:t>confidencial</w:t>
      </w:r>
      <w:r>
        <w:t xml:space="preserve"> </w:t>
      </w:r>
      <w:r>
        <w:rPr>
          <w:w w:val="80"/>
        </w:rPr>
        <w:t>destinada</w:t>
      </w:r>
      <w:r>
        <w:t xml:space="preserve"> </w:t>
      </w:r>
      <w:r>
        <w:rPr>
          <w:w w:val="80"/>
        </w:rPr>
        <w:t>únicamente</w:t>
      </w:r>
      <w:r>
        <w:t xml:space="preserve"> </w:t>
      </w:r>
      <w:r>
        <w:rPr>
          <w:w w:val="80"/>
        </w:rPr>
        <w:t>al</w:t>
      </w:r>
      <w:r>
        <w:t xml:space="preserve"> </w:t>
      </w:r>
      <w:r>
        <w:rPr>
          <w:w w:val="80"/>
        </w:rPr>
        <w:t>cumplimiento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sus</w:t>
      </w:r>
      <w:r>
        <w:t xml:space="preserve"> </w:t>
      </w:r>
      <w:r>
        <w:rPr>
          <w:w w:val="80"/>
        </w:rPr>
        <w:t>funciones,</w:t>
      </w:r>
      <w:r>
        <w:t xml:space="preserve"> </w:t>
      </w:r>
      <w:r>
        <w:rPr>
          <w:w w:val="80"/>
        </w:rPr>
        <w:t>bajo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mismos</w:t>
      </w:r>
      <w:r>
        <w:t xml:space="preserve"> </w:t>
      </w:r>
      <w:r>
        <w:rPr>
          <w:w w:val="80"/>
        </w:rPr>
        <w:t>término</w:t>
      </w:r>
      <w:r w:rsidR="001435D1">
        <w:t xml:space="preserve">s </w:t>
      </w:r>
      <w:r>
        <w:rPr>
          <w:w w:val="80"/>
        </w:rPr>
        <w:t xml:space="preserve">establecidos en el presente compromiso. </w:t>
      </w:r>
      <w:r>
        <w:rPr>
          <w:rFonts w:ascii="Arial" w:hAnsi="Arial"/>
          <w:b/>
          <w:w w:val="80"/>
        </w:rPr>
        <w:t xml:space="preserve">5.) </w:t>
      </w:r>
      <w:r>
        <w:rPr>
          <w:w w:val="80"/>
        </w:rPr>
        <w:t xml:space="preserve">Igualmente, </w:t>
      </w:r>
      <w:r>
        <w:rPr>
          <w:rFonts w:ascii="Arial" w:hAnsi="Arial"/>
          <w:b/>
          <w:w w:val="80"/>
        </w:rPr>
        <w:t xml:space="preserve">LA PARTE RECEPTORA </w:t>
      </w:r>
      <w:r>
        <w:rPr>
          <w:w w:val="80"/>
        </w:rPr>
        <w:t>como las personas a su cargo</w:t>
      </w:r>
      <w:r>
        <w:rPr>
          <w:rFonts w:ascii="Arial" w:hAnsi="Arial"/>
          <w:b/>
          <w:w w:val="80"/>
        </w:rPr>
        <w:t xml:space="preserve">, </w:t>
      </w:r>
      <w:r>
        <w:rPr>
          <w:w w:val="80"/>
        </w:rPr>
        <w:t xml:space="preserve">se </w:t>
      </w:r>
      <w:r>
        <w:rPr>
          <w:w w:val="80"/>
        </w:rPr>
        <w:lastRenderedPageBreak/>
        <w:t>comprometen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utilizar</w:t>
      </w:r>
      <w:r>
        <w:t xml:space="preserve"> </w:t>
      </w:r>
      <w:r>
        <w:rPr>
          <w:w w:val="80"/>
        </w:rPr>
        <w:t>de ninguna</w:t>
      </w:r>
      <w:r>
        <w:t xml:space="preserve"> </w:t>
      </w:r>
      <w:r>
        <w:rPr>
          <w:w w:val="80"/>
        </w:rPr>
        <w:t>forma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pudiere</w:t>
      </w:r>
      <w:r>
        <w:t xml:space="preserve"> </w:t>
      </w:r>
      <w:r>
        <w:rPr>
          <w:w w:val="80"/>
        </w:rPr>
        <w:t>causar</w:t>
      </w:r>
      <w:r>
        <w:t xml:space="preserve"> </w:t>
      </w:r>
      <w:r>
        <w:rPr>
          <w:w w:val="80"/>
        </w:rPr>
        <w:t>perjuicio</w:t>
      </w:r>
      <w:r>
        <w:t xml:space="preserve"> </w:t>
      </w:r>
      <w:r>
        <w:rPr>
          <w:w w:val="80"/>
        </w:rPr>
        <w:t>directo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indirecto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titulares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 xml:space="preserve">terceros de </w:t>
      </w:r>
      <w:r>
        <w:rPr>
          <w:rFonts w:ascii="Arial" w:hAnsi="Arial"/>
          <w:b/>
          <w:w w:val="80"/>
        </w:rPr>
        <w:t xml:space="preserve">LA INFORMACIÓN </w:t>
      </w:r>
      <w:r>
        <w:rPr>
          <w:w w:val="80"/>
        </w:rPr>
        <w:t xml:space="preserve">suministrada por el </w:t>
      </w:r>
      <w:r>
        <w:rPr>
          <w:rFonts w:ascii="Arial" w:hAnsi="Arial"/>
          <w:b/>
          <w:w w:val="80"/>
        </w:rPr>
        <w:t xml:space="preserve">INSTITUTO COLOMBIANO DE BIENESTAR FAMILIAR </w:t>
      </w:r>
      <w:r>
        <w:rPr>
          <w:w w:val="80"/>
        </w:rPr>
        <w:t>conforme a las disposiciones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Protección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Datos</w:t>
      </w:r>
      <w:r>
        <w:t xml:space="preserve"> </w:t>
      </w:r>
      <w:r>
        <w:rPr>
          <w:w w:val="80"/>
        </w:rPr>
        <w:t>Personales</w:t>
      </w:r>
      <w:r>
        <w:t xml:space="preserve"> </w:t>
      </w:r>
      <w:r>
        <w:rPr>
          <w:w w:val="80"/>
        </w:rPr>
        <w:t>establecidas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ley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Principio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Confidencialidad</w:t>
      </w:r>
      <w:r>
        <w:t xml:space="preserve"> </w:t>
      </w:r>
      <w:r>
        <w:rPr>
          <w:w w:val="80"/>
        </w:rPr>
        <w:t xml:space="preserve">contenido </w:t>
      </w:r>
      <w:r>
        <w:rPr>
          <w:w w:val="85"/>
        </w:rPr>
        <w:t>en el Literal H artículo 4 de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Ley 1581 de </w:t>
      </w:r>
      <w:proofErr w:type="gramStart"/>
      <w:r>
        <w:rPr>
          <w:w w:val="85"/>
        </w:rPr>
        <w:t>2012.</w:t>
      </w:r>
      <w:r>
        <w:rPr>
          <w:rFonts w:ascii="Arial" w:hAnsi="Arial"/>
          <w:b/>
          <w:w w:val="85"/>
        </w:rPr>
        <w:t>.</w:t>
      </w:r>
      <w:proofErr w:type="gramEnd"/>
    </w:p>
    <w:p w14:paraId="07BD18F8" w14:textId="77777777" w:rsidR="00C16E70" w:rsidRDefault="0069603D">
      <w:pPr>
        <w:pStyle w:val="Textoindependiente"/>
        <w:spacing w:before="251"/>
        <w:ind w:left="568" w:right="563"/>
        <w:jc w:val="both"/>
      </w:pPr>
      <w:r>
        <w:rPr>
          <w:rFonts w:ascii="Arial" w:hAnsi="Arial"/>
          <w:b/>
          <w:w w:val="80"/>
        </w:rPr>
        <w:t xml:space="preserve">PARÁGRAFO PRIMERO: LA PARTE RECEPTORA </w:t>
      </w:r>
      <w:r>
        <w:rPr>
          <w:w w:val="80"/>
        </w:rPr>
        <w:t>designará por escrito, los empleados y/o contratistas autorizados para el tratamiento de la información confidencial. La actualización de los usuarios será responsabilidad exclusiva de</w:t>
      </w:r>
      <w:r>
        <w:rPr>
          <w:spacing w:val="80"/>
        </w:rPr>
        <w:t xml:space="preserve"> </w:t>
      </w:r>
      <w:r>
        <w:rPr>
          <w:rFonts w:ascii="Arial" w:hAnsi="Arial"/>
          <w:b/>
          <w:w w:val="80"/>
        </w:rPr>
        <w:t xml:space="preserve">LA PARTE RECEPTORA, </w:t>
      </w:r>
      <w:r>
        <w:rPr>
          <w:w w:val="80"/>
        </w:rPr>
        <w:t>quien establecerá los protocolos de seguridad que se consideren necesarios para</w:t>
      </w:r>
      <w:r>
        <w:rPr>
          <w:spacing w:val="-1"/>
          <w:w w:val="80"/>
        </w:rPr>
        <w:t xml:space="preserve"> </w:t>
      </w:r>
      <w:r>
        <w:rPr>
          <w:w w:val="80"/>
        </w:rPr>
        <w:t>garantizar la</w:t>
      </w:r>
      <w:r>
        <w:t xml:space="preserve"> </w:t>
      </w:r>
      <w:r>
        <w:rPr>
          <w:w w:val="80"/>
        </w:rPr>
        <w:t>confidencialidad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información.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actualización,</w:t>
      </w:r>
      <w:r>
        <w:t xml:space="preserve"> </w:t>
      </w:r>
      <w:r>
        <w:rPr>
          <w:w w:val="80"/>
        </w:rPr>
        <w:t>novedades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desvinculación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usuarios</w:t>
      </w:r>
      <w:r>
        <w:t xml:space="preserve"> </w:t>
      </w:r>
      <w:r>
        <w:rPr>
          <w:w w:val="80"/>
        </w:rPr>
        <w:t>deberá</w:t>
      </w:r>
      <w:r>
        <w:t xml:space="preserve"> </w:t>
      </w:r>
      <w:r>
        <w:rPr>
          <w:w w:val="80"/>
        </w:rPr>
        <w:t>comunicarla</w:t>
      </w:r>
      <w:r>
        <w:rPr>
          <w:spacing w:val="40"/>
        </w:rPr>
        <w:t xml:space="preserve"> </w:t>
      </w:r>
      <w:r>
        <w:rPr>
          <w:w w:val="85"/>
        </w:rPr>
        <w:t xml:space="preserve">al </w:t>
      </w:r>
      <w:r>
        <w:rPr>
          <w:rFonts w:ascii="Arial" w:hAnsi="Arial"/>
          <w:b/>
          <w:w w:val="85"/>
        </w:rPr>
        <w:t xml:space="preserve">ICBF </w:t>
      </w:r>
      <w:r>
        <w:rPr>
          <w:w w:val="85"/>
        </w:rPr>
        <w:t>cuantas veces corresponda.</w:t>
      </w:r>
    </w:p>
    <w:p w14:paraId="7C739C29" w14:textId="77777777" w:rsidR="00C16E70" w:rsidRDefault="0069603D">
      <w:pPr>
        <w:spacing w:before="251"/>
        <w:ind w:left="568" w:right="560"/>
        <w:jc w:val="both"/>
      </w:pPr>
      <w:r>
        <w:rPr>
          <w:rFonts w:ascii="Arial" w:hAnsi="Arial"/>
          <w:b/>
          <w:w w:val="80"/>
        </w:rPr>
        <w:t xml:space="preserve">PARÁGRAFO SEGUNDO: LA PARTE RECEPTORA </w:t>
      </w:r>
      <w:r>
        <w:rPr>
          <w:w w:val="80"/>
        </w:rPr>
        <w:t>responderá por todos los daños o perjuicios morales, de imagen</w:t>
      </w:r>
      <w:r>
        <w:rPr>
          <w:spacing w:val="40"/>
        </w:rPr>
        <w:t xml:space="preserve"> </w:t>
      </w:r>
      <w:r>
        <w:rPr>
          <w:w w:val="85"/>
        </w:rPr>
        <w:t xml:space="preserve">o económicos que llegue a causar a </w:t>
      </w:r>
      <w:r>
        <w:rPr>
          <w:rFonts w:ascii="Arial" w:hAnsi="Arial"/>
          <w:b/>
          <w:w w:val="85"/>
        </w:rPr>
        <w:t xml:space="preserve">LA PARTE REVELADORA </w:t>
      </w:r>
      <w:r>
        <w:rPr>
          <w:w w:val="85"/>
        </w:rPr>
        <w:t xml:space="preserve">por la indebida utilización de la </w:t>
      </w:r>
      <w:r>
        <w:rPr>
          <w:rFonts w:ascii="Arial" w:hAnsi="Arial"/>
          <w:b/>
          <w:w w:val="85"/>
        </w:rPr>
        <w:t xml:space="preserve">INFORMACIÓN </w:t>
      </w:r>
      <w:r>
        <w:rPr>
          <w:spacing w:val="-2"/>
          <w:w w:val="85"/>
        </w:rPr>
        <w:t>recibida, o por 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incumplimiento parcial o total de las obligaciones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enlistadas con antelación</w:t>
      </w:r>
    </w:p>
    <w:p w14:paraId="7A3AC854" w14:textId="77777777" w:rsidR="00C16E70" w:rsidRDefault="0069603D">
      <w:pPr>
        <w:pStyle w:val="Textoindependiente"/>
        <w:spacing w:before="249"/>
        <w:ind w:left="568" w:right="562"/>
        <w:jc w:val="both"/>
      </w:pPr>
      <w:r>
        <w:rPr>
          <w:rFonts w:ascii="Arial" w:hAnsi="Arial"/>
          <w:b/>
          <w:w w:val="85"/>
        </w:rPr>
        <w:t xml:space="preserve">SEXTO. SEGURIDAD DE LA INFORMACION: </w:t>
      </w:r>
      <w:r>
        <w:rPr>
          <w:w w:val="85"/>
        </w:rPr>
        <w:t xml:space="preserve">La información suministrada por la </w:t>
      </w:r>
      <w:r>
        <w:rPr>
          <w:rFonts w:ascii="Arial" w:hAnsi="Arial"/>
          <w:b/>
          <w:w w:val="85"/>
        </w:rPr>
        <w:t xml:space="preserve">PARTE REVELADORA </w:t>
      </w:r>
      <w:r>
        <w:rPr>
          <w:w w:val="85"/>
        </w:rPr>
        <w:t xml:space="preserve">y en </w:t>
      </w:r>
      <w:r>
        <w:rPr>
          <w:spacing w:val="-2"/>
          <w:w w:val="85"/>
        </w:rPr>
        <w:t>general cualquier tipo de información clasificada o reservada conocida en desarrollo del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objeto del</w:t>
      </w:r>
      <w:r>
        <w:rPr>
          <w:spacing w:val="-2"/>
        </w:rPr>
        <w:t xml:space="preserve"> </w:t>
      </w:r>
      <w:r>
        <w:rPr>
          <w:spacing w:val="-2"/>
          <w:w w:val="85"/>
        </w:rPr>
        <w:t xml:space="preserve">contrato acuerdo </w:t>
      </w:r>
      <w:r>
        <w:rPr>
          <w:w w:val="80"/>
        </w:rPr>
        <w:t xml:space="preserve">de voluntades, deberá ser mantenidas de manera confidencial y privada, protegiendo dicha información para evitar su divulgación y/o circulación no autorizada, ejerciendo sobre ésta el mismo grado de diligencia que utiliza para proteger </w:t>
      </w:r>
      <w:r>
        <w:rPr>
          <w:w w:val="85"/>
        </w:rPr>
        <w:t>información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este</w:t>
      </w:r>
      <w:r>
        <w:rPr>
          <w:spacing w:val="-4"/>
          <w:w w:val="85"/>
        </w:rPr>
        <w:t xml:space="preserve"> </w:t>
      </w:r>
      <w:r>
        <w:rPr>
          <w:w w:val="85"/>
        </w:rPr>
        <w:t>tipo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tenga</w:t>
      </w:r>
      <w:r>
        <w:rPr>
          <w:spacing w:val="-2"/>
          <w:w w:val="85"/>
        </w:rPr>
        <w:t xml:space="preserve"> </w:t>
      </w:r>
      <w:r>
        <w:rPr>
          <w:w w:val="85"/>
        </w:rPr>
        <w:t>bajo</w:t>
      </w:r>
      <w:r>
        <w:rPr>
          <w:spacing w:val="-4"/>
          <w:w w:val="85"/>
        </w:rPr>
        <w:t xml:space="preserve"> </w:t>
      </w:r>
      <w:r>
        <w:rPr>
          <w:w w:val="85"/>
        </w:rPr>
        <w:t>su</w:t>
      </w:r>
      <w:r>
        <w:rPr>
          <w:spacing w:val="-4"/>
          <w:w w:val="85"/>
        </w:rPr>
        <w:t xml:space="preserve"> </w:t>
      </w:r>
      <w:r>
        <w:rPr>
          <w:w w:val="85"/>
        </w:rPr>
        <w:t>custodia,</w:t>
      </w:r>
      <w:r>
        <w:rPr>
          <w:spacing w:val="-4"/>
          <w:w w:val="85"/>
        </w:rPr>
        <w:t xml:space="preserve"> </w:t>
      </w:r>
      <w:r>
        <w:rPr>
          <w:w w:val="85"/>
        </w:rPr>
        <w:t>tomando</w:t>
      </w:r>
      <w:r>
        <w:rPr>
          <w:spacing w:val="-2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ello</w:t>
      </w:r>
      <w:r>
        <w:rPr>
          <w:spacing w:val="-2"/>
          <w:w w:val="85"/>
        </w:rPr>
        <w:t xml:space="preserve"> </w:t>
      </w:r>
      <w:r>
        <w:rPr>
          <w:w w:val="85"/>
        </w:rPr>
        <w:t>todas</w:t>
      </w:r>
      <w:r>
        <w:rPr>
          <w:spacing w:val="-4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medidas</w:t>
      </w:r>
      <w:r>
        <w:rPr>
          <w:spacing w:val="-2"/>
          <w:w w:val="85"/>
        </w:rPr>
        <w:t xml:space="preserve"> </w:t>
      </w:r>
      <w:r>
        <w:rPr>
          <w:w w:val="85"/>
        </w:rPr>
        <w:t>técnicas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cuidado y </w:t>
      </w:r>
      <w:r>
        <w:rPr>
          <w:spacing w:val="-2"/>
          <w:w w:val="85"/>
        </w:rPr>
        <w:t>propendiendo para que el personal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 su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cargo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igual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manera custodie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y proteja dicha información</w:t>
      </w:r>
    </w:p>
    <w:p w14:paraId="3C242D09" w14:textId="77777777" w:rsidR="00C16E70" w:rsidRDefault="0069603D">
      <w:pPr>
        <w:pStyle w:val="Textoindependiente"/>
        <w:spacing w:before="251"/>
        <w:ind w:left="568" w:right="562"/>
        <w:jc w:val="both"/>
      </w:pPr>
      <w:r>
        <w:rPr>
          <w:rFonts w:ascii="Arial" w:hAnsi="Arial"/>
          <w:b/>
          <w:w w:val="80"/>
        </w:rPr>
        <w:t xml:space="preserve">SEPTIMO. DURACIÓN. LA PARTE RECEPTORA </w:t>
      </w:r>
      <w:r>
        <w:rPr>
          <w:w w:val="80"/>
        </w:rPr>
        <w:t>acepta que la confidencialidad de cualquier información</w:t>
      </w:r>
      <w:r>
        <w:t xml:space="preserve"> </w:t>
      </w:r>
      <w:r>
        <w:rPr>
          <w:w w:val="80"/>
        </w:rPr>
        <w:t>de carácter personal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confidencial,</w:t>
      </w:r>
      <w:r>
        <w:rPr>
          <w:spacing w:val="-3"/>
        </w:rPr>
        <w:t xml:space="preserve"> </w:t>
      </w:r>
      <w:r>
        <w:rPr>
          <w:w w:val="80"/>
        </w:rPr>
        <w:t>será</w:t>
      </w:r>
      <w:r>
        <w:t xml:space="preserve"> </w:t>
      </w:r>
      <w:r>
        <w:rPr>
          <w:w w:val="80"/>
        </w:rPr>
        <w:t>continua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vencerá,</w:t>
      </w:r>
      <w:r>
        <w:t xml:space="preserve"> </w:t>
      </w:r>
      <w:r>
        <w:rPr>
          <w:w w:val="80"/>
        </w:rPr>
        <w:t>especialmente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datos</w:t>
      </w:r>
      <w:r>
        <w:t xml:space="preserve"> </w:t>
      </w:r>
      <w:r>
        <w:rPr>
          <w:w w:val="80"/>
        </w:rPr>
        <w:t>sensibles</w:t>
      </w:r>
      <w:r>
        <w:t xml:space="preserve"> </w:t>
      </w:r>
      <w:r>
        <w:rPr>
          <w:w w:val="80"/>
        </w:rPr>
        <w:t>que</w:t>
      </w:r>
      <w:r>
        <w:rPr>
          <w:spacing w:val="-3"/>
        </w:rPr>
        <w:t xml:space="preserve"> </w:t>
      </w:r>
      <w:r>
        <w:rPr>
          <w:w w:val="80"/>
        </w:rPr>
        <w:t>trata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Ley</w:t>
      </w:r>
      <w:r>
        <w:t xml:space="preserve"> </w:t>
      </w:r>
      <w:r>
        <w:rPr>
          <w:w w:val="80"/>
        </w:rPr>
        <w:t>1581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 xml:space="preserve">2012 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reglamentación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contenida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capítulo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25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del título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2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parte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2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libro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2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 Decreto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1074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2015, </w:t>
      </w:r>
      <w:r>
        <w:rPr>
          <w:spacing w:val="-2"/>
          <w:w w:val="85"/>
        </w:rPr>
        <w:t>garantizando que en el caso de información de niños, niñas o adolescentes,</w:t>
      </w:r>
      <w:r>
        <w:rPr>
          <w:spacing w:val="-3"/>
        </w:rPr>
        <w:t xml:space="preserve"> </w:t>
      </w:r>
      <w:r>
        <w:rPr>
          <w:spacing w:val="-2"/>
          <w:w w:val="85"/>
        </w:rPr>
        <w:t>su tratamiento responderá a su interés superior y se asegurará sin excepción alguna el respeto de sus</w:t>
      </w:r>
      <w:r>
        <w:t xml:space="preserve"> </w:t>
      </w:r>
      <w:r>
        <w:rPr>
          <w:spacing w:val="-2"/>
          <w:w w:val="85"/>
        </w:rPr>
        <w:t>derechos prevalentes, de conformidad con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Ley y la </w:t>
      </w:r>
      <w:r>
        <w:rPr>
          <w:w w:val="85"/>
        </w:rPr>
        <w:t>jurisprudencia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honorable</w:t>
      </w:r>
      <w:r>
        <w:rPr>
          <w:spacing w:val="-7"/>
          <w:w w:val="85"/>
        </w:rPr>
        <w:t xml:space="preserve"> </w:t>
      </w:r>
      <w:r>
        <w:rPr>
          <w:w w:val="85"/>
        </w:rPr>
        <w:t>Corte</w:t>
      </w:r>
      <w:r>
        <w:rPr>
          <w:spacing w:val="-4"/>
          <w:w w:val="85"/>
        </w:rPr>
        <w:t xml:space="preserve"> </w:t>
      </w:r>
      <w:r>
        <w:rPr>
          <w:w w:val="85"/>
        </w:rPr>
        <w:t>Constitucional.</w:t>
      </w:r>
    </w:p>
    <w:p w14:paraId="52E0891C" w14:textId="77777777" w:rsidR="00C16E70" w:rsidRDefault="0069603D">
      <w:pPr>
        <w:spacing w:before="249"/>
        <w:ind w:left="568" w:right="563"/>
        <w:jc w:val="both"/>
      </w:pPr>
      <w:r>
        <w:rPr>
          <w:rFonts w:ascii="Arial" w:hAnsi="Arial"/>
          <w:b/>
          <w:w w:val="80"/>
        </w:rPr>
        <w:t xml:space="preserve">OCTAVO - PROPIEDAD DE LA INFORMACIÓN: </w:t>
      </w:r>
      <w:r>
        <w:rPr>
          <w:w w:val="80"/>
        </w:rPr>
        <w:t xml:space="preserve">La información suministrada pertenece al </w:t>
      </w:r>
      <w:r>
        <w:rPr>
          <w:rFonts w:ascii="Arial" w:hAnsi="Arial"/>
          <w:b/>
          <w:w w:val="80"/>
        </w:rPr>
        <w:t xml:space="preserve">ICBF </w:t>
      </w:r>
      <w:r>
        <w:rPr>
          <w:w w:val="80"/>
        </w:rPr>
        <w:t xml:space="preserve">y a sus respectivos </w:t>
      </w:r>
      <w:r>
        <w:rPr>
          <w:spacing w:val="-2"/>
          <w:w w:val="85"/>
        </w:rPr>
        <w:t>titulares, no pudiendo ser utilizada para fines distintos al cumplimiento de las funciones legales.</w:t>
      </w:r>
    </w:p>
    <w:p w14:paraId="0AF8E505" w14:textId="77777777" w:rsidR="00C16E70" w:rsidRDefault="0069603D">
      <w:pPr>
        <w:pStyle w:val="Ttulo1"/>
        <w:spacing w:before="250"/>
        <w:ind w:left="568"/>
        <w:jc w:val="both"/>
      </w:pPr>
      <w:r>
        <w:rPr>
          <w:w w:val="80"/>
        </w:rPr>
        <w:t>NOVENO-</w:t>
      </w:r>
      <w:r>
        <w:rPr>
          <w:spacing w:val="-8"/>
        </w:rPr>
        <w:t xml:space="preserve"> </w:t>
      </w:r>
      <w:r>
        <w:rPr>
          <w:w w:val="80"/>
        </w:rPr>
        <w:t>VERIFICACIÓN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10"/>
        </w:rPr>
        <w:t xml:space="preserve"> </w:t>
      </w:r>
      <w:r>
        <w:rPr>
          <w:w w:val="80"/>
        </w:rPr>
        <w:t>CONFIDENCIALIDAD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USO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9"/>
        </w:rPr>
        <w:t xml:space="preserve"> </w:t>
      </w:r>
      <w:r>
        <w:rPr>
          <w:w w:val="80"/>
        </w:rPr>
        <w:t>INFORMACIÓN:</w:t>
      </w:r>
      <w:r>
        <w:rPr>
          <w:spacing w:val="-11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PARTE</w:t>
      </w:r>
      <w:r>
        <w:rPr>
          <w:spacing w:val="-8"/>
        </w:rPr>
        <w:t xml:space="preserve"> </w:t>
      </w:r>
      <w:r>
        <w:rPr>
          <w:spacing w:val="-2"/>
          <w:w w:val="80"/>
        </w:rPr>
        <w:t>REVELADORA</w:t>
      </w:r>
    </w:p>
    <w:p w14:paraId="0976AF3C" w14:textId="77777777" w:rsidR="00C16E70" w:rsidRDefault="0069603D">
      <w:pPr>
        <w:pStyle w:val="Textoindependiente"/>
        <w:spacing w:before="2"/>
        <w:ind w:left="568" w:right="562"/>
        <w:jc w:val="both"/>
        <w:rPr>
          <w:rFonts w:ascii="Arial" w:hAnsi="Arial"/>
          <w:b/>
          <w:w w:val="85"/>
        </w:rPr>
      </w:pPr>
      <w:r>
        <w:rPr>
          <w:w w:val="80"/>
        </w:rPr>
        <w:t>se reserva el derecho de verificar en cualquier momento y sin previo aviso, el cumplimiento</w:t>
      </w:r>
      <w:r>
        <w:t xml:space="preserve"> </w:t>
      </w:r>
      <w:r>
        <w:rPr>
          <w:w w:val="80"/>
        </w:rPr>
        <w:t xml:space="preserve">del presente compromiso, </w:t>
      </w:r>
      <w:r>
        <w:rPr>
          <w:w w:val="85"/>
        </w:rPr>
        <w:t>con</w:t>
      </w:r>
      <w:r>
        <w:rPr>
          <w:spacing w:val="-4"/>
          <w:w w:val="85"/>
        </w:rPr>
        <w:t xml:space="preserve"> </w:t>
      </w:r>
      <w:r>
        <w:rPr>
          <w:w w:val="85"/>
        </w:rPr>
        <w:t>respecto</w:t>
      </w:r>
      <w:r>
        <w:rPr>
          <w:spacing w:val="-4"/>
          <w:w w:val="85"/>
        </w:rPr>
        <w:t xml:space="preserve">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w w:val="85"/>
        </w:rPr>
        <w:t>tratamiento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información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encuentra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bases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datos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produce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administra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el </w:t>
      </w:r>
      <w:r>
        <w:rPr>
          <w:rFonts w:ascii="Arial" w:hAnsi="Arial"/>
          <w:b/>
          <w:w w:val="85"/>
        </w:rPr>
        <w:t>INSTITUTO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COLOMBIANO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BIENESTAR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FAMILIAR.</w:t>
      </w:r>
    </w:p>
    <w:p w14:paraId="00FE1CBA" w14:textId="77777777" w:rsidR="004702B3" w:rsidRDefault="004702B3">
      <w:pPr>
        <w:pStyle w:val="Textoindependiente"/>
        <w:spacing w:before="2"/>
        <w:ind w:left="568" w:right="562"/>
        <w:jc w:val="both"/>
        <w:rPr>
          <w:rFonts w:ascii="Arial" w:hAnsi="Arial"/>
          <w:b/>
        </w:rPr>
      </w:pPr>
    </w:p>
    <w:p w14:paraId="14E570CE" w14:textId="0D52B1F3" w:rsidR="00C16E70" w:rsidRDefault="0069603D" w:rsidP="004702B3">
      <w:pPr>
        <w:pStyle w:val="Textoindependiente"/>
        <w:spacing w:before="1"/>
        <w:ind w:left="568" w:right="572"/>
        <w:jc w:val="both"/>
        <w:rPr>
          <w:spacing w:val="-2"/>
          <w:w w:val="90"/>
        </w:rPr>
      </w:pPr>
      <w:r>
        <w:rPr>
          <w:rFonts w:ascii="Arial" w:hAnsi="Arial"/>
          <w:b/>
          <w:w w:val="85"/>
        </w:rPr>
        <w:t xml:space="preserve">DECIMO– SANCIONES: </w:t>
      </w:r>
      <w:r>
        <w:rPr>
          <w:w w:val="85"/>
        </w:rPr>
        <w:t>La violación o inobservancia a cualquiera de las cláusulas de confidencialidad de este compromiso, o el uso indebido de la información, facultará a los supervisores para compulsar y dar traslado a las</w:t>
      </w:r>
      <w:r w:rsidR="004702B3">
        <w:rPr>
          <w:w w:val="85"/>
        </w:rPr>
        <w:t xml:space="preserve"> </w:t>
      </w:r>
      <w:r>
        <w:rPr>
          <w:w w:val="80"/>
        </w:rPr>
        <w:t xml:space="preserve">autoridades competentes con el fin de que sean adelantadas las actuaciones administrativas, civiles, disciplinarias y </w:t>
      </w:r>
      <w:r>
        <w:rPr>
          <w:spacing w:val="-2"/>
          <w:w w:val="90"/>
        </w:rPr>
        <w:t>penales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haya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lugar.</w:t>
      </w:r>
    </w:p>
    <w:p w14:paraId="00AE8D77" w14:textId="77777777" w:rsidR="00A97974" w:rsidRDefault="00A97974" w:rsidP="004702B3">
      <w:pPr>
        <w:pStyle w:val="Textoindependiente"/>
        <w:spacing w:before="1"/>
        <w:ind w:left="568" w:right="572"/>
        <w:jc w:val="both"/>
        <w:rPr>
          <w:spacing w:val="-2"/>
          <w:w w:val="90"/>
        </w:rPr>
      </w:pPr>
    </w:p>
    <w:p w14:paraId="1FD724C0" w14:textId="77777777" w:rsidR="00A97974" w:rsidRDefault="00A97974" w:rsidP="004702B3">
      <w:pPr>
        <w:pStyle w:val="Textoindependiente"/>
        <w:spacing w:before="1"/>
        <w:ind w:left="568" w:right="572"/>
        <w:jc w:val="both"/>
      </w:pPr>
    </w:p>
    <w:p w14:paraId="4EB29A1F" w14:textId="6108A9D5" w:rsidR="00C16E70" w:rsidRDefault="0069603D" w:rsidP="00FD3CAF">
      <w:pPr>
        <w:pStyle w:val="Textoindependiente"/>
        <w:spacing w:before="252"/>
        <w:ind w:left="568" w:right="562"/>
        <w:jc w:val="both"/>
      </w:pPr>
      <w:r>
        <w:rPr>
          <w:rFonts w:ascii="Arial" w:hAnsi="Arial"/>
          <w:b/>
          <w:w w:val="80"/>
        </w:rPr>
        <w:lastRenderedPageBreak/>
        <w:t xml:space="preserve">DÉCIMO </w:t>
      </w:r>
      <w:r w:rsidR="00EE3092">
        <w:rPr>
          <w:rFonts w:ascii="Arial" w:hAnsi="Arial"/>
          <w:b/>
          <w:w w:val="80"/>
        </w:rPr>
        <w:t xml:space="preserve">PRIMERO </w:t>
      </w:r>
      <w:r>
        <w:rPr>
          <w:rFonts w:ascii="Arial" w:hAnsi="Arial"/>
          <w:b/>
          <w:w w:val="80"/>
        </w:rPr>
        <w:t xml:space="preserve">– SOLUCIÓN DE CONTROVERSIAS. </w:t>
      </w:r>
      <w:r>
        <w:rPr>
          <w:w w:val="80"/>
        </w:rPr>
        <w:t>Las partes en aras de solucionar en forma ágil, rápida y directa las diferencias y discrepancias que puedan surgir del presente compromiso de confidencialidad, acudirán</w:t>
      </w:r>
      <w:r>
        <w:t xml:space="preserve"> </w:t>
      </w:r>
      <w:r>
        <w:rPr>
          <w:w w:val="80"/>
        </w:rPr>
        <w:t xml:space="preserve">en </w:t>
      </w:r>
      <w:r>
        <w:rPr>
          <w:w w:val="90"/>
        </w:rPr>
        <w:t>principio</w:t>
      </w:r>
      <w:r>
        <w:rPr>
          <w:spacing w:val="-10"/>
          <w:w w:val="90"/>
        </w:rPr>
        <w:t xml:space="preserve"> </w: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mutuo</w:t>
      </w:r>
      <w:r>
        <w:rPr>
          <w:spacing w:val="-9"/>
          <w:w w:val="90"/>
        </w:rPr>
        <w:t xml:space="preserve"> </w:t>
      </w:r>
      <w:r>
        <w:rPr>
          <w:w w:val="90"/>
        </w:rPr>
        <w:t>acuerdo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caso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llegarse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un</w:t>
      </w:r>
      <w:r>
        <w:rPr>
          <w:spacing w:val="-10"/>
          <w:w w:val="90"/>
        </w:rPr>
        <w:t xml:space="preserve"> </w:t>
      </w:r>
      <w:r>
        <w:rPr>
          <w:w w:val="90"/>
        </w:rPr>
        <w:t>acuerdo,</w:t>
      </w:r>
      <w:r>
        <w:rPr>
          <w:spacing w:val="-9"/>
          <w:w w:val="90"/>
        </w:rPr>
        <w:t xml:space="preserve"> </w:t>
      </w:r>
      <w:r>
        <w:rPr>
          <w:w w:val="90"/>
        </w:rPr>
        <w:t>acudirán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las</w:t>
      </w:r>
      <w:r>
        <w:rPr>
          <w:spacing w:val="-9"/>
          <w:w w:val="90"/>
        </w:rPr>
        <w:t xml:space="preserve"> </w:t>
      </w:r>
      <w:r>
        <w:rPr>
          <w:w w:val="90"/>
        </w:rPr>
        <w:t>instancias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procedimientos </w:t>
      </w:r>
      <w:r>
        <w:rPr>
          <w:spacing w:val="-2"/>
          <w:w w:val="85"/>
        </w:rPr>
        <w:t>contemplados en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artículos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68 y siguientes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la Ley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80 de 1993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y demás normas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concordantes.</w:t>
      </w:r>
    </w:p>
    <w:p w14:paraId="34CF6B55" w14:textId="77777777" w:rsidR="00C16E70" w:rsidRDefault="00C16E70">
      <w:pPr>
        <w:pStyle w:val="Textoindependiente"/>
      </w:pPr>
    </w:p>
    <w:p w14:paraId="13C31BA0" w14:textId="69CF8411" w:rsidR="0011061A" w:rsidRPr="0011061A" w:rsidRDefault="0011061A" w:rsidP="00FD3CAF">
      <w:pPr>
        <w:pStyle w:val="Textoindependiente"/>
        <w:spacing w:before="248"/>
        <w:ind w:left="568"/>
        <w:rPr>
          <w:w w:val="80"/>
        </w:rPr>
      </w:pPr>
      <w:r w:rsidRPr="0011061A">
        <w:rPr>
          <w:w w:val="80"/>
        </w:rPr>
        <w:t xml:space="preserve">En </w:t>
      </w:r>
      <w:r w:rsidR="00FD3CAF" w:rsidRPr="0011061A">
        <w:rPr>
          <w:w w:val="80"/>
        </w:rPr>
        <w:t>consecuencia,</w:t>
      </w:r>
      <w:r w:rsidRPr="0011061A">
        <w:rPr>
          <w:w w:val="80"/>
        </w:rPr>
        <w:t xml:space="preserve"> de lo anterior el presente compromiso se firma a los _________________ </w:t>
      </w:r>
      <w:proofErr w:type="gramStart"/>
      <w:r w:rsidRPr="0011061A">
        <w:rPr>
          <w:w w:val="80"/>
        </w:rPr>
        <w:t>(    )</w:t>
      </w:r>
      <w:proofErr w:type="gramEnd"/>
      <w:r w:rsidRPr="0011061A">
        <w:rPr>
          <w:w w:val="80"/>
        </w:rPr>
        <w:t xml:space="preserve"> días del mes de _____________ del _______. </w:t>
      </w:r>
    </w:p>
    <w:p w14:paraId="3F079088" w14:textId="77777777" w:rsidR="0011061A" w:rsidRPr="0011061A" w:rsidRDefault="0011061A" w:rsidP="0011061A">
      <w:pPr>
        <w:pStyle w:val="Textoindependiente"/>
        <w:spacing w:before="248"/>
        <w:rPr>
          <w:w w:val="80"/>
        </w:rPr>
      </w:pPr>
    </w:p>
    <w:p w14:paraId="20408F38" w14:textId="77777777" w:rsidR="0011061A" w:rsidRPr="0011061A" w:rsidRDefault="0011061A" w:rsidP="0011061A">
      <w:pPr>
        <w:pStyle w:val="Textoindependiente"/>
        <w:spacing w:before="248"/>
        <w:rPr>
          <w:b/>
          <w:w w:val="80"/>
        </w:rPr>
      </w:pPr>
    </w:p>
    <w:p w14:paraId="67C31AB4" w14:textId="77777777" w:rsidR="0011061A" w:rsidRPr="0011061A" w:rsidRDefault="0011061A" w:rsidP="0011061A">
      <w:pPr>
        <w:pStyle w:val="Textoindependiente"/>
        <w:spacing w:before="248"/>
        <w:rPr>
          <w:b/>
          <w:w w:val="80"/>
        </w:rPr>
      </w:pPr>
    </w:p>
    <w:p w14:paraId="42E4508B" w14:textId="77777777" w:rsidR="0011061A" w:rsidRPr="0011061A" w:rsidRDefault="0011061A" w:rsidP="0011061A">
      <w:pPr>
        <w:pStyle w:val="Textoindependiente"/>
        <w:spacing w:before="248"/>
        <w:rPr>
          <w:w w:val="80"/>
        </w:rPr>
      </w:pPr>
      <w:r w:rsidRPr="0011061A">
        <w:rPr>
          <w:w w:val="80"/>
        </w:rPr>
        <w:t xml:space="preserve">              </w:t>
      </w:r>
    </w:p>
    <w:p w14:paraId="4BF2C694" w14:textId="77777777" w:rsidR="0011061A" w:rsidRPr="0011061A" w:rsidRDefault="0011061A" w:rsidP="00FD3CAF">
      <w:pPr>
        <w:pStyle w:val="Textoindependiente"/>
        <w:ind w:left="568"/>
        <w:jc w:val="center"/>
        <w:rPr>
          <w:b/>
          <w:w w:val="80"/>
        </w:rPr>
      </w:pPr>
      <w:r w:rsidRPr="0011061A">
        <w:rPr>
          <w:b/>
          <w:w w:val="80"/>
        </w:rPr>
        <w:t>(FIRMA DE LA PERSONA QUE LO SUSCRIBE)</w:t>
      </w:r>
    </w:p>
    <w:p w14:paraId="3BB8ECB0" w14:textId="77777777" w:rsidR="0011061A" w:rsidRPr="0011061A" w:rsidRDefault="0011061A" w:rsidP="00FD3CAF">
      <w:pPr>
        <w:pStyle w:val="Textoindependiente"/>
        <w:ind w:left="568"/>
        <w:jc w:val="center"/>
        <w:rPr>
          <w:w w:val="80"/>
        </w:rPr>
      </w:pPr>
      <w:r w:rsidRPr="0011061A">
        <w:rPr>
          <w:w w:val="80"/>
        </w:rPr>
        <w:t>(PERSONA NATURAL) O (REPRESENTANTE LEGAL PERSONA JURÍDICA)</w:t>
      </w:r>
    </w:p>
    <w:p w14:paraId="405CFC5F" w14:textId="63B9404D" w:rsidR="0011061A" w:rsidRPr="0011061A" w:rsidRDefault="0011061A" w:rsidP="00FD3CAF">
      <w:pPr>
        <w:pStyle w:val="Textoindependiente"/>
        <w:ind w:left="568"/>
        <w:jc w:val="center"/>
        <w:rPr>
          <w:w w:val="80"/>
        </w:rPr>
      </w:pPr>
      <w:r w:rsidRPr="0011061A">
        <w:rPr>
          <w:w w:val="80"/>
        </w:rPr>
        <w:t>(RAZÓN SOCIAL DE LA PERSONA JURÍDICA)</w:t>
      </w:r>
    </w:p>
    <w:p w14:paraId="53117DC4" w14:textId="2F185BCC" w:rsidR="00C16E70" w:rsidRPr="004C7B43" w:rsidRDefault="00C16E70" w:rsidP="0011061A">
      <w:pPr>
        <w:pStyle w:val="Textoindependiente"/>
        <w:spacing w:before="1"/>
        <w:ind w:left="568" w:right="562"/>
        <w:jc w:val="both"/>
        <w:rPr>
          <w:rFonts w:ascii="Arial" w:hAnsi="Arial"/>
          <w:i/>
          <w:sz w:val="16"/>
          <w:lang w:val="pt-PT"/>
        </w:rPr>
      </w:pPr>
    </w:p>
    <w:sectPr w:rsidR="00C16E70" w:rsidRPr="004C7B43" w:rsidSect="00FD3CAF">
      <w:headerReference w:type="default" r:id="rId6"/>
      <w:footerReference w:type="default" r:id="rId7"/>
      <w:pgSz w:w="12250" w:h="15850"/>
      <w:pgMar w:top="2220" w:right="910" w:bottom="2480" w:left="850" w:header="72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DF69" w14:textId="77777777" w:rsidR="006550F4" w:rsidRDefault="006550F4">
      <w:r>
        <w:separator/>
      </w:r>
    </w:p>
  </w:endnote>
  <w:endnote w:type="continuationSeparator" w:id="0">
    <w:p w14:paraId="372B3B01" w14:textId="77777777" w:rsidR="006550F4" w:rsidRDefault="0065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289" w14:textId="16A7199E" w:rsidR="00EC5BDA" w:rsidRPr="00A8184C" w:rsidRDefault="00236D88" w:rsidP="00EC5BDA">
    <w:pPr>
      <w:jc w:val="center"/>
    </w:pPr>
    <w:r>
      <w:rPr>
        <w:rFonts w:ascii="Tempus Sans ITC" w:hAnsi="Tempus Sans ITC"/>
        <w:b/>
      </w:rPr>
      <w:t>¡</w:t>
    </w:r>
    <w:r w:rsidR="00EC5BDA" w:rsidRPr="009A75E9">
      <w:rPr>
        <w:rFonts w:ascii="Tempus Sans ITC" w:hAnsi="Tempus Sans ITC"/>
        <w:b/>
      </w:rPr>
      <w:t>Antes de imprimir este documento… piense en el medio ambiente!</w:t>
    </w:r>
  </w:p>
  <w:p w14:paraId="5A72C4C1" w14:textId="77777777" w:rsidR="00EC5BDA" w:rsidRDefault="00EC5BDA" w:rsidP="00EC5BDA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7FF308C9" w14:textId="77777777" w:rsidR="00EC5BDA" w:rsidRPr="00AA5576" w:rsidRDefault="00EC5BDA" w:rsidP="00EC5BDA">
    <w:pPr>
      <w:pStyle w:val="Piedepgina"/>
      <w:jc w:val="center"/>
      <w:rPr>
        <w:rFonts w:ascii="Arial" w:hAnsi="Arial" w:cs="Arial"/>
        <w:sz w:val="12"/>
        <w:szCs w:val="12"/>
      </w:rPr>
    </w:pPr>
    <w:r w:rsidRPr="00AA557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29A4FDB5" w14:textId="77777777" w:rsidR="00EC5BDA" w:rsidRPr="00AA5576" w:rsidRDefault="00EC5BDA" w:rsidP="00EC5BDA">
    <w:pPr>
      <w:pStyle w:val="Piedepgina"/>
      <w:jc w:val="center"/>
      <w:rPr>
        <w:rFonts w:ascii="Arial" w:hAnsi="Arial" w:cs="Arial"/>
        <w:sz w:val="12"/>
        <w:szCs w:val="12"/>
      </w:rPr>
    </w:pPr>
    <w:r w:rsidRPr="00AA5576">
      <w:rPr>
        <w:rFonts w:ascii="Arial" w:hAnsi="Arial" w:cs="Arial"/>
        <w:sz w:val="12"/>
        <w:szCs w:val="12"/>
      </w:rPr>
      <w:t xml:space="preserve">LOS DATOS PROPORCIONADOS SERÁN TRATADOS DE ACUERDO CON LA POLÍTICA DE TRATAMIENTO DE DATOS PERSONALES DEL ICBF Y A LA LEY 1581 DE 2012 </w:t>
    </w:r>
  </w:p>
  <w:p w14:paraId="4A746C5A" w14:textId="423C5B16" w:rsidR="00C16E70" w:rsidRDefault="00C16E7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3DF1" w14:textId="77777777" w:rsidR="006550F4" w:rsidRDefault="006550F4">
      <w:r>
        <w:separator/>
      </w:r>
    </w:p>
  </w:footnote>
  <w:footnote w:type="continuationSeparator" w:id="0">
    <w:p w14:paraId="264CCA62" w14:textId="77777777" w:rsidR="006550F4" w:rsidRDefault="0065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FCD8" w14:textId="4DBFC370" w:rsidR="00C16E70" w:rsidRDefault="00EC5BD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3728" behindDoc="1" locked="0" layoutInCell="1" allowOverlap="1" wp14:anchorId="50B96DB0" wp14:editId="5732923F">
          <wp:simplePos x="0" y="0"/>
          <wp:positionH relativeFrom="margin">
            <wp:align>right</wp:align>
          </wp:positionH>
          <wp:positionV relativeFrom="paragraph">
            <wp:posOffset>1174750</wp:posOffset>
          </wp:positionV>
          <wp:extent cx="5726757" cy="5449061"/>
          <wp:effectExtent l="0" t="0" r="7620" b="0"/>
          <wp:wrapNone/>
          <wp:docPr id="319521873" name="Image 4" descr="Icon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0481" name="Image 4" descr="Icon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6757" cy="544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603D">
      <w:rPr>
        <w:noProof/>
        <w:sz w:val="20"/>
      </w:rPr>
      <mc:AlternateContent>
        <mc:Choice Requires="wps">
          <w:drawing>
            <wp:anchor distT="0" distB="0" distL="0" distR="0" simplePos="0" relativeHeight="15732736" behindDoc="0" locked="0" layoutInCell="1" allowOverlap="1" wp14:anchorId="1FEB3604" wp14:editId="1D83F80B">
              <wp:simplePos x="0" y="0"/>
              <wp:positionH relativeFrom="page">
                <wp:posOffset>515112</wp:posOffset>
              </wp:positionH>
              <wp:positionV relativeFrom="page">
                <wp:posOffset>449579</wp:posOffset>
              </wp:positionV>
              <wp:extent cx="6745605" cy="97408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5605" cy="9740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79"/>
                            <w:gridCol w:w="6284"/>
                            <w:gridCol w:w="1570"/>
                            <w:gridCol w:w="1440"/>
                          </w:tblGrid>
                          <w:tr w:rsidR="00C16E70" w14:paraId="6E27FAEF" w14:textId="77777777">
                            <w:trPr>
                              <w:trHeight w:val="728"/>
                            </w:trPr>
                            <w:tc>
                              <w:tcPr>
                                <w:tcW w:w="1179" w:type="dxa"/>
                                <w:vMerge w:val="restart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435C7403" w14:textId="77777777" w:rsidR="00C16E70" w:rsidRDefault="00C16E7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84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4CDB7A38" w14:textId="77777777" w:rsidR="00C16E70" w:rsidRDefault="00C16E70">
                                <w:pPr>
                                  <w:pStyle w:val="TableParagraph"/>
                                  <w:spacing w:before="74"/>
                                  <w:rPr>
                                    <w:rFonts w:ascii="Arial MT"/>
                                    <w:sz w:val="24"/>
                                  </w:rPr>
                                </w:pPr>
                              </w:p>
                              <w:p w14:paraId="1AEC9C19" w14:textId="03F771CD" w:rsidR="00C16E70" w:rsidRDefault="0069603D">
                                <w:pPr>
                                  <w:pStyle w:val="TableParagraph"/>
                                  <w:spacing w:line="439" w:lineRule="auto"/>
                                  <w:ind w:left="858" w:hanging="60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PROCESO</w:t>
                                </w:r>
                                <w:r>
                                  <w:rPr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ADQUISICIÓN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BIENES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SERVICIOS COMPROMISO DE CONFIDENCIALIDAD</w:t>
                                </w:r>
                              </w:p>
                            </w:tc>
                            <w:tc>
                              <w:tcPr>
                                <w:tcW w:w="157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022D3830" w14:textId="77777777" w:rsidR="00C16E70" w:rsidRDefault="00C16E70">
                                <w:pPr>
                                  <w:pStyle w:val="TableParagraph"/>
                                  <w:spacing w:before="23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 w14:paraId="1BD13965" w14:textId="77777777" w:rsidR="00C16E70" w:rsidRDefault="0069603D">
                                <w:pPr>
                                  <w:pStyle w:val="TableParagraph"/>
                                  <w:ind w:left="27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F5.G7.ABS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449394C3" w14:textId="77777777" w:rsidR="00C16E70" w:rsidRDefault="00C16E70">
                                <w:pPr>
                                  <w:pStyle w:val="TableParagraph"/>
                                  <w:spacing w:before="23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 w14:paraId="6CBEC8BD" w14:textId="12DDE544" w:rsidR="00C16E70" w:rsidRDefault="00236D88">
                                <w:pPr>
                                  <w:pStyle w:val="TableParagraph"/>
                                  <w:ind w:left="37" w:right="3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29/05/2025</w:t>
                                </w:r>
                              </w:p>
                            </w:tc>
                          </w:tr>
                          <w:tr w:rsidR="00C16E70" w14:paraId="2097E45E" w14:textId="77777777">
                            <w:trPr>
                              <w:trHeight w:val="716"/>
                            </w:trPr>
                            <w:tc>
                              <w:tcPr>
                                <w:tcW w:w="1179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14:paraId="0ED2A1D5" w14:textId="77777777" w:rsidR="00C16E70" w:rsidRDefault="00C16E7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84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4197175C" w14:textId="77777777" w:rsidR="00C16E70" w:rsidRDefault="00C16E7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7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5C67F9FD" w14:textId="77777777" w:rsidR="00C16E70" w:rsidRDefault="00C16E70">
                                <w:pPr>
                                  <w:pStyle w:val="TableParagraph"/>
                                  <w:spacing w:before="9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 w14:paraId="1BEE4963" w14:textId="481B2395" w:rsidR="00C16E70" w:rsidRDefault="0069603D">
                                <w:pPr>
                                  <w:pStyle w:val="TableParagraph"/>
                                  <w:ind w:left="27"/>
                                  <w:jc w:val="center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Versión</w:t>
                                </w:r>
                                <w:r>
                                  <w:rPr>
                                    <w:rFonts w:ascii="Arial MT" w:hAnsi="Arial MT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="00EC5BDA"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t>9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 w14:paraId="1F8212B7" w14:textId="77777777" w:rsidR="00C16E70" w:rsidRDefault="00C16E70">
                                <w:pPr>
                                  <w:pStyle w:val="TableParagraph"/>
                                  <w:spacing w:before="9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</w:p>
                              <w:p w14:paraId="5C14AF5A" w14:textId="77777777" w:rsidR="00C16E70" w:rsidRDefault="0069603D">
                                <w:pPr>
                                  <w:pStyle w:val="TableParagraph"/>
                                  <w:ind w:left="37"/>
                                  <w:jc w:val="center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 MT" w:hAnsi="Arial MT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E20A75D" w14:textId="77777777" w:rsidR="00C16E70" w:rsidRDefault="00C16E7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B3604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40.55pt;margin-top:35.4pt;width:531.15pt;height:76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79"/>
                      <w:gridCol w:w="6284"/>
                      <w:gridCol w:w="1570"/>
                      <w:gridCol w:w="1440"/>
                    </w:tblGrid>
                    <w:tr w:rsidR="00C16E70" w14:paraId="6E27FAEF" w14:textId="77777777">
                      <w:trPr>
                        <w:trHeight w:val="728"/>
                      </w:trPr>
                      <w:tc>
                        <w:tcPr>
                          <w:tcW w:w="1179" w:type="dxa"/>
                          <w:vMerge w:val="restart"/>
                          <w:tcBorders>
                            <w:right w:val="single" w:sz="4" w:space="0" w:color="000000"/>
                          </w:tcBorders>
                        </w:tcPr>
                        <w:p w14:paraId="435C7403" w14:textId="77777777" w:rsidR="00C16E70" w:rsidRDefault="00C16E7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84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4CDB7A38" w14:textId="77777777" w:rsidR="00C16E70" w:rsidRDefault="00C16E70">
                          <w:pPr>
                            <w:pStyle w:val="TableParagraph"/>
                            <w:spacing w:before="74"/>
                            <w:rPr>
                              <w:rFonts w:ascii="Arial MT"/>
                              <w:sz w:val="24"/>
                            </w:rPr>
                          </w:pPr>
                        </w:p>
                        <w:p w14:paraId="1AEC9C19" w14:textId="03F771CD" w:rsidR="00C16E70" w:rsidRDefault="0069603D">
                          <w:pPr>
                            <w:pStyle w:val="TableParagraph"/>
                            <w:spacing w:line="439" w:lineRule="auto"/>
                            <w:ind w:left="858" w:hanging="60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PROCESO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ADQUISICIÓN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BIENES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SERVICIOS COMPROMISO DE CONFIDENCIALIDAD</w:t>
                          </w:r>
                        </w:p>
                      </w:tc>
                      <w:tc>
                        <w:tcPr>
                          <w:tcW w:w="157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022D3830" w14:textId="77777777" w:rsidR="00C16E70" w:rsidRDefault="00C16E70">
                          <w:pPr>
                            <w:pStyle w:val="TableParagraph"/>
                            <w:spacing w:before="23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 w14:paraId="1BD13965" w14:textId="77777777" w:rsidR="00C16E70" w:rsidRDefault="0069603D">
                          <w:pPr>
                            <w:pStyle w:val="TableParagraph"/>
                            <w:ind w:left="27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F5.G7.ABS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449394C3" w14:textId="77777777" w:rsidR="00C16E70" w:rsidRDefault="00C16E70">
                          <w:pPr>
                            <w:pStyle w:val="TableParagraph"/>
                            <w:spacing w:before="23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 w14:paraId="6CBEC8BD" w14:textId="12DDE544" w:rsidR="00C16E70" w:rsidRDefault="00236D88">
                          <w:pPr>
                            <w:pStyle w:val="TableParagraph"/>
                            <w:ind w:left="37" w:right="3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29/05/2025</w:t>
                          </w:r>
                        </w:p>
                      </w:tc>
                    </w:tr>
                    <w:tr w:rsidR="00C16E70" w14:paraId="2097E45E" w14:textId="77777777">
                      <w:trPr>
                        <w:trHeight w:val="716"/>
                      </w:trPr>
                      <w:tc>
                        <w:tcPr>
                          <w:tcW w:w="1179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14:paraId="0ED2A1D5" w14:textId="77777777" w:rsidR="00C16E70" w:rsidRDefault="00C16E7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284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4197175C" w14:textId="77777777" w:rsidR="00C16E70" w:rsidRDefault="00C16E7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70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5C67F9FD" w14:textId="77777777" w:rsidR="00C16E70" w:rsidRDefault="00C16E70">
                          <w:pPr>
                            <w:pStyle w:val="TableParagraph"/>
                            <w:spacing w:before="9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 w14:paraId="1BEE4963" w14:textId="481B2395" w:rsidR="00C16E70" w:rsidRDefault="0069603D">
                          <w:pPr>
                            <w:pStyle w:val="TableParagraph"/>
                            <w:ind w:left="27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Versión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EC5BDA"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9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 w14:paraId="1F8212B7" w14:textId="77777777" w:rsidR="00C16E70" w:rsidRDefault="00C16E70">
                          <w:pPr>
                            <w:pStyle w:val="TableParagraph"/>
                            <w:spacing w:before="9"/>
                            <w:rPr>
                              <w:rFonts w:ascii="Arial MT"/>
                              <w:sz w:val="20"/>
                            </w:rPr>
                          </w:pPr>
                        </w:p>
                        <w:p w14:paraId="5C14AF5A" w14:textId="77777777" w:rsidR="00C16E70" w:rsidRDefault="0069603D">
                          <w:pPr>
                            <w:pStyle w:val="TableParagraph"/>
                            <w:ind w:left="37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E20A75D" w14:textId="77777777" w:rsidR="00C16E70" w:rsidRDefault="00C16E7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9603D">
      <w:rPr>
        <w:noProof/>
        <w:sz w:val="20"/>
      </w:rPr>
      <w:drawing>
        <wp:anchor distT="0" distB="0" distL="0" distR="0" simplePos="0" relativeHeight="487431168" behindDoc="1" locked="0" layoutInCell="1" allowOverlap="1" wp14:anchorId="6ACF8780" wp14:editId="368E1A9C">
          <wp:simplePos x="0" y="0"/>
          <wp:positionH relativeFrom="page">
            <wp:posOffset>729615</wp:posOffset>
          </wp:positionH>
          <wp:positionV relativeFrom="page">
            <wp:posOffset>603792</wp:posOffset>
          </wp:positionV>
          <wp:extent cx="509904" cy="588215"/>
          <wp:effectExtent l="0" t="0" r="0" b="0"/>
          <wp:wrapNone/>
          <wp:docPr id="1434713221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9904" cy="58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70"/>
    <w:rsid w:val="000358E8"/>
    <w:rsid w:val="0005141C"/>
    <w:rsid w:val="000A6D87"/>
    <w:rsid w:val="0011061A"/>
    <w:rsid w:val="001435D1"/>
    <w:rsid w:val="0023693B"/>
    <w:rsid w:val="00236D88"/>
    <w:rsid w:val="002A0BED"/>
    <w:rsid w:val="002B78FE"/>
    <w:rsid w:val="002C2108"/>
    <w:rsid w:val="002F26CA"/>
    <w:rsid w:val="00394C95"/>
    <w:rsid w:val="00397FC7"/>
    <w:rsid w:val="0040127A"/>
    <w:rsid w:val="004702B3"/>
    <w:rsid w:val="004A7CEA"/>
    <w:rsid w:val="004C7B43"/>
    <w:rsid w:val="00511AB6"/>
    <w:rsid w:val="006550F4"/>
    <w:rsid w:val="0069603D"/>
    <w:rsid w:val="00756AE4"/>
    <w:rsid w:val="00795429"/>
    <w:rsid w:val="007F6AF4"/>
    <w:rsid w:val="00810CA2"/>
    <w:rsid w:val="008872DE"/>
    <w:rsid w:val="008E0102"/>
    <w:rsid w:val="00916AE2"/>
    <w:rsid w:val="00A3282B"/>
    <w:rsid w:val="00A97974"/>
    <w:rsid w:val="00AD2382"/>
    <w:rsid w:val="00BB3F5C"/>
    <w:rsid w:val="00BD49CA"/>
    <w:rsid w:val="00C0660C"/>
    <w:rsid w:val="00C1650D"/>
    <w:rsid w:val="00C16E70"/>
    <w:rsid w:val="00C419A2"/>
    <w:rsid w:val="00CB787B"/>
    <w:rsid w:val="00CF2565"/>
    <w:rsid w:val="00D041FB"/>
    <w:rsid w:val="00D274FA"/>
    <w:rsid w:val="00DD737D"/>
    <w:rsid w:val="00DD7CD0"/>
    <w:rsid w:val="00DF4DE1"/>
    <w:rsid w:val="00E635FE"/>
    <w:rsid w:val="00EC5BDA"/>
    <w:rsid w:val="00ED517C"/>
    <w:rsid w:val="00EE0260"/>
    <w:rsid w:val="00EE3092"/>
    <w:rsid w:val="00F30584"/>
    <w:rsid w:val="00FD3CAF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219A"/>
  <w15:docId w15:val="{FACBCBFB-C21A-48F9-ACD2-F1DE8E70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4C7B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7B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7B4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7B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7B43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A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AE4"/>
    <w:rPr>
      <w:rFonts w:ascii="Segoe UI" w:eastAsia="Arial MT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F30584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C5B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BD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5B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BD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2337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subject/>
  <dc:creator>Jair Enrrique Moneriz Pretel</dc:creator>
  <cp:keywords/>
  <dc:description/>
  <cp:lastModifiedBy>Cesar Augusto Rodriguez Chaparro</cp:lastModifiedBy>
  <cp:revision>3</cp:revision>
  <dcterms:created xsi:type="dcterms:W3CDTF">2025-05-27T19:14:00Z</dcterms:created>
  <dcterms:modified xsi:type="dcterms:W3CDTF">2025-05-29T15:24:00Z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2021</vt:lpwstr>
  </property>
</Properties>
</file>