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15"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68"/>
        <w:gridCol w:w="2547"/>
      </w:tblGrid>
      <w:tr w:rsidR="009B57AA" w:rsidRPr="001F7828" w14:paraId="0CFE7ECE" w14:textId="77777777" w:rsidTr="001A1B0B">
        <w:trPr>
          <w:trHeight w:val="523"/>
          <w:tblHeader/>
        </w:trPr>
        <w:tc>
          <w:tcPr>
            <w:tcW w:w="8268" w:type="dxa"/>
            <w:tcBorders>
              <w:top w:val="single" w:sz="12" w:space="0" w:color="auto"/>
              <w:bottom w:val="single" w:sz="6" w:space="0" w:color="auto"/>
              <w:right w:val="single" w:sz="12" w:space="0" w:color="auto"/>
            </w:tcBorders>
            <w:shd w:val="clear" w:color="auto" w:fill="auto"/>
            <w:vAlign w:val="center"/>
          </w:tcPr>
          <w:p w14:paraId="5A79EF7E" w14:textId="77777777" w:rsidR="009B57AA" w:rsidRPr="001F7828" w:rsidRDefault="00CE71ED" w:rsidP="000C0454">
            <w:pPr>
              <w:autoSpaceDE w:val="0"/>
              <w:autoSpaceDN w:val="0"/>
              <w:spacing w:after="0" w:line="240" w:lineRule="auto"/>
              <w:ind w:right="-108"/>
              <w:jc w:val="center"/>
              <w:rPr>
                <w:rFonts w:ascii="Arial Narrow" w:eastAsia="Times New Roman" w:hAnsi="Arial Narrow" w:cs="Arial"/>
                <w:b/>
              </w:rPr>
            </w:pPr>
            <w:r w:rsidRPr="001F7828">
              <w:rPr>
                <w:rFonts w:ascii="Arial Narrow" w:eastAsia="Times New Roman" w:hAnsi="Arial Narrow" w:cs="Arial"/>
                <w:b/>
              </w:rPr>
              <w:t>ESTUDIO</w:t>
            </w:r>
            <w:r w:rsidR="00FC6C25" w:rsidRPr="001F7828">
              <w:rPr>
                <w:rFonts w:ascii="Arial Narrow" w:eastAsia="Times New Roman" w:hAnsi="Arial Narrow" w:cs="Arial"/>
                <w:b/>
              </w:rPr>
              <w:t xml:space="preserve">S Y DOCUMENTOS </w:t>
            </w:r>
            <w:r w:rsidRPr="001F7828">
              <w:rPr>
                <w:rFonts w:ascii="Arial Narrow" w:eastAsia="Times New Roman" w:hAnsi="Arial Narrow" w:cs="Arial"/>
                <w:b/>
              </w:rPr>
              <w:t>PREVIO</w:t>
            </w:r>
            <w:r w:rsidR="00FC6C25" w:rsidRPr="001F7828">
              <w:rPr>
                <w:rFonts w:ascii="Arial Narrow" w:eastAsia="Times New Roman" w:hAnsi="Arial Narrow" w:cs="Arial"/>
                <w:b/>
              </w:rPr>
              <w:t>S</w:t>
            </w:r>
          </w:p>
        </w:tc>
        <w:tc>
          <w:tcPr>
            <w:tcW w:w="2547" w:type="dxa"/>
            <w:tcBorders>
              <w:top w:val="single" w:sz="12" w:space="0" w:color="auto"/>
              <w:left w:val="single" w:sz="12" w:space="0" w:color="auto"/>
              <w:bottom w:val="single" w:sz="6" w:space="0" w:color="auto"/>
            </w:tcBorders>
            <w:shd w:val="clear" w:color="auto" w:fill="auto"/>
            <w:vAlign w:val="center"/>
          </w:tcPr>
          <w:p w14:paraId="12E597D5" w14:textId="77777777" w:rsidR="009B57AA" w:rsidRPr="001F7828" w:rsidRDefault="00BF5FFF" w:rsidP="00E35A79">
            <w:pPr>
              <w:autoSpaceDE w:val="0"/>
              <w:autoSpaceDN w:val="0"/>
              <w:spacing w:after="0" w:line="240" w:lineRule="auto"/>
              <w:ind w:right="-108"/>
              <w:rPr>
                <w:rFonts w:ascii="Arial Narrow" w:eastAsia="Times New Roman" w:hAnsi="Arial Narrow" w:cs="Arial"/>
                <w:b/>
              </w:rPr>
            </w:pPr>
            <w:r w:rsidRPr="001F7828">
              <w:rPr>
                <w:rFonts w:ascii="Arial Narrow" w:eastAsia="Times New Roman" w:hAnsi="Arial Narrow" w:cs="Arial"/>
                <w:b/>
              </w:rPr>
              <w:t>Fecha</w:t>
            </w:r>
            <w:r w:rsidR="00023A94" w:rsidRPr="001F7828">
              <w:rPr>
                <w:rFonts w:ascii="Arial Narrow" w:eastAsia="Times New Roman" w:hAnsi="Arial Narrow" w:cs="Arial"/>
                <w:b/>
              </w:rPr>
              <w:t>:</w:t>
            </w:r>
            <w:r w:rsidRPr="001F7828">
              <w:rPr>
                <w:rFonts w:ascii="Arial Narrow" w:eastAsia="Times New Roman" w:hAnsi="Arial Narrow" w:cs="Arial"/>
                <w:b/>
              </w:rPr>
              <w:t xml:space="preserve"> </w:t>
            </w:r>
            <w:r w:rsidR="008435E6" w:rsidRPr="008435E6">
              <w:rPr>
                <w:rFonts w:ascii="Arial Narrow" w:eastAsia="Times New Roman" w:hAnsi="Arial Narrow" w:cs="Arial"/>
                <w:b/>
                <w:color w:val="FF0000"/>
              </w:rPr>
              <w:t>XXXXXX</w:t>
            </w:r>
          </w:p>
        </w:tc>
      </w:tr>
      <w:tr w:rsidR="00F35917" w:rsidRPr="001F7828" w14:paraId="0925359C" w14:textId="77777777" w:rsidTr="001A1B0B">
        <w:trPr>
          <w:trHeight w:val="522"/>
        </w:trPr>
        <w:tc>
          <w:tcPr>
            <w:tcW w:w="10815" w:type="dxa"/>
            <w:gridSpan w:val="2"/>
            <w:tcBorders>
              <w:top w:val="single" w:sz="6" w:space="0" w:color="auto"/>
              <w:bottom w:val="single" w:sz="6" w:space="0" w:color="auto"/>
            </w:tcBorders>
            <w:shd w:val="clear" w:color="auto" w:fill="auto"/>
            <w:vAlign w:val="center"/>
          </w:tcPr>
          <w:p w14:paraId="1A534FB3" w14:textId="77777777" w:rsidR="004071D5" w:rsidRPr="001F7828" w:rsidRDefault="00F35917" w:rsidP="005264E9">
            <w:pPr>
              <w:pStyle w:val="Cuadrculamedia1-nfasis21"/>
              <w:autoSpaceDE w:val="0"/>
              <w:autoSpaceDN w:val="0"/>
              <w:ind w:left="0" w:right="-108"/>
              <w:rPr>
                <w:rFonts w:ascii="Arial Narrow" w:hAnsi="Arial Narrow" w:cs="Arial"/>
                <w:sz w:val="22"/>
                <w:szCs w:val="22"/>
                <w:lang w:val="es-CO"/>
              </w:rPr>
            </w:pPr>
            <w:r w:rsidRPr="001F7828">
              <w:rPr>
                <w:rFonts w:ascii="Arial Narrow" w:hAnsi="Arial Narrow" w:cs="Arial"/>
                <w:b/>
                <w:sz w:val="22"/>
                <w:szCs w:val="22"/>
                <w:lang w:val="es-CO"/>
              </w:rPr>
              <w:t xml:space="preserve">Área </w:t>
            </w:r>
            <w:r w:rsidR="001427B5">
              <w:rPr>
                <w:rFonts w:ascii="Arial Narrow" w:hAnsi="Arial Narrow" w:cs="Arial"/>
                <w:b/>
                <w:sz w:val="22"/>
                <w:szCs w:val="22"/>
                <w:lang w:val="es-CO"/>
              </w:rPr>
              <w:t>s</w:t>
            </w:r>
            <w:r w:rsidRPr="001F7828">
              <w:rPr>
                <w:rFonts w:ascii="Arial Narrow" w:hAnsi="Arial Narrow" w:cs="Arial"/>
                <w:b/>
                <w:sz w:val="22"/>
                <w:szCs w:val="22"/>
                <w:lang w:val="es-CO"/>
              </w:rPr>
              <w:t xml:space="preserve">olicitante: </w:t>
            </w:r>
            <w:r w:rsidR="001200BD" w:rsidRPr="00AC4C35">
              <w:rPr>
                <w:rFonts w:ascii="Arial Narrow" w:hAnsi="Arial Narrow" w:cs="Arial"/>
                <w:b/>
                <w:i/>
                <w:color w:val="FF0000"/>
                <w:sz w:val="22"/>
                <w:szCs w:val="22"/>
                <w:lang w:val="es-CO"/>
              </w:rPr>
              <w:t>Escribir nombre de la dependencia solicitante</w:t>
            </w:r>
            <w:r w:rsidR="00921F0A">
              <w:rPr>
                <w:rFonts w:ascii="Arial Narrow" w:hAnsi="Arial Narrow" w:cs="Arial"/>
                <w:b/>
                <w:color w:val="FF0000"/>
                <w:sz w:val="22"/>
                <w:szCs w:val="22"/>
                <w:lang w:val="es-CO"/>
              </w:rPr>
              <w:t>.</w:t>
            </w:r>
          </w:p>
        </w:tc>
      </w:tr>
      <w:tr w:rsidR="00F35917" w:rsidRPr="001F7828" w14:paraId="05746DD9" w14:textId="77777777" w:rsidTr="001A1B0B">
        <w:trPr>
          <w:trHeight w:val="575"/>
        </w:trPr>
        <w:tc>
          <w:tcPr>
            <w:tcW w:w="10815" w:type="dxa"/>
            <w:gridSpan w:val="2"/>
            <w:tcBorders>
              <w:top w:val="single" w:sz="6" w:space="0" w:color="auto"/>
              <w:bottom w:val="single" w:sz="6" w:space="0" w:color="auto"/>
            </w:tcBorders>
            <w:shd w:val="clear" w:color="auto" w:fill="auto"/>
            <w:vAlign w:val="center"/>
          </w:tcPr>
          <w:p w14:paraId="73866242" w14:textId="77777777" w:rsidR="00F35917" w:rsidRPr="001F7828" w:rsidRDefault="00F35917" w:rsidP="005264E9">
            <w:pPr>
              <w:pStyle w:val="Cuadrculamedia1-nfasis21"/>
              <w:autoSpaceDE w:val="0"/>
              <w:autoSpaceDN w:val="0"/>
              <w:ind w:left="0" w:right="-108"/>
              <w:rPr>
                <w:rFonts w:ascii="Arial Narrow" w:hAnsi="Arial Narrow" w:cs="Arial"/>
                <w:bCs/>
                <w:sz w:val="22"/>
                <w:szCs w:val="22"/>
                <w:lang w:val="es-CO"/>
              </w:rPr>
            </w:pPr>
            <w:r w:rsidRPr="001F7828">
              <w:rPr>
                <w:rFonts w:ascii="Arial Narrow" w:hAnsi="Arial Narrow" w:cs="Arial"/>
                <w:b/>
                <w:bCs/>
                <w:sz w:val="22"/>
                <w:szCs w:val="22"/>
                <w:lang w:val="es-CO"/>
              </w:rPr>
              <w:t>Responsable del área solicitante:</w:t>
            </w:r>
            <w:r w:rsidR="006E4D99" w:rsidRPr="001F7828">
              <w:rPr>
                <w:rFonts w:ascii="Arial Narrow" w:hAnsi="Arial Narrow" w:cs="Arial"/>
                <w:b/>
                <w:bCs/>
                <w:sz w:val="22"/>
                <w:szCs w:val="22"/>
                <w:lang w:val="es-CO"/>
              </w:rPr>
              <w:t xml:space="preserve"> </w:t>
            </w:r>
            <w:r w:rsidR="001200BD" w:rsidRPr="00AC4C35">
              <w:rPr>
                <w:rFonts w:ascii="Arial Narrow" w:hAnsi="Arial Narrow" w:cs="Arial"/>
                <w:b/>
                <w:bCs/>
                <w:i/>
                <w:color w:val="FF0000"/>
                <w:sz w:val="22"/>
                <w:szCs w:val="22"/>
                <w:lang w:val="es-CO"/>
              </w:rPr>
              <w:t>Indicar nombre del director o jefe de la dependencia solicitante</w:t>
            </w:r>
          </w:p>
        </w:tc>
      </w:tr>
      <w:tr w:rsidR="00F35917" w:rsidRPr="001F7828" w14:paraId="3B3BC030" w14:textId="77777777" w:rsidTr="001A1B0B">
        <w:trPr>
          <w:trHeight w:val="785"/>
        </w:trPr>
        <w:tc>
          <w:tcPr>
            <w:tcW w:w="10815" w:type="dxa"/>
            <w:gridSpan w:val="2"/>
            <w:tcBorders>
              <w:top w:val="single" w:sz="6" w:space="0" w:color="auto"/>
              <w:bottom w:val="single" w:sz="6" w:space="0" w:color="auto"/>
            </w:tcBorders>
            <w:shd w:val="clear" w:color="auto" w:fill="auto"/>
          </w:tcPr>
          <w:p w14:paraId="5EA6D8A6" w14:textId="77777777" w:rsidR="00F35917" w:rsidRPr="001F7828" w:rsidRDefault="00F35917" w:rsidP="005264E9">
            <w:pPr>
              <w:autoSpaceDE w:val="0"/>
              <w:autoSpaceDN w:val="0"/>
              <w:spacing w:before="240"/>
              <w:ind w:right="-67"/>
              <w:jc w:val="both"/>
              <w:rPr>
                <w:rFonts w:ascii="Arial Narrow" w:hAnsi="Arial Narrow" w:cs="Arial"/>
                <w:b/>
                <w:bCs/>
                <w:color w:val="FF0000"/>
              </w:rPr>
            </w:pPr>
            <w:r w:rsidRPr="001F7828">
              <w:rPr>
                <w:rFonts w:ascii="Arial Narrow" w:hAnsi="Arial Narrow" w:cs="Arial"/>
                <w:b/>
                <w:bCs/>
              </w:rPr>
              <w:t>Objeto</w:t>
            </w:r>
            <w:r w:rsidR="00ED56FD" w:rsidRPr="001F7828">
              <w:rPr>
                <w:rFonts w:ascii="Arial Narrow" w:hAnsi="Arial Narrow" w:cs="Arial"/>
                <w:b/>
                <w:bCs/>
              </w:rPr>
              <w:t xml:space="preserve">: </w:t>
            </w:r>
            <w:r w:rsidR="001200BD" w:rsidRPr="00AC4C35">
              <w:rPr>
                <w:rFonts w:ascii="Arial Narrow" w:hAnsi="Arial Narrow" w:cs="Arial"/>
                <w:b/>
                <w:bCs/>
                <w:i/>
                <w:color w:val="FF0000"/>
              </w:rPr>
              <w:t>Indicar Objeto de la contratación requerida</w:t>
            </w:r>
          </w:p>
          <w:p w14:paraId="41D248B3" w14:textId="77777777" w:rsidR="00952373" w:rsidRPr="001F7828" w:rsidRDefault="00952373" w:rsidP="005264E9">
            <w:pPr>
              <w:autoSpaceDE w:val="0"/>
              <w:autoSpaceDN w:val="0"/>
              <w:spacing w:before="240"/>
              <w:ind w:right="-67"/>
              <w:jc w:val="both"/>
              <w:rPr>
                <w:rFonts w:ascii="Arial Narrow" w:eastAsia="Times New Roman" w:hAnsi="Arial Narrow" w:cs="Arial"/>
                <w:b/>
                <w:bCs/>
              </w:rPr>
            </w:pPr>
          </w:p>
        </w:tc>
      </w:tr>
      <w:tr w:rsidR="00D202D2" w:rsidRPr="001F7828" w14:paraId="47AE6B5B" w14:textId="77777777" w:rsidTr="001A1B0B">
        <w:trPr>
          <w:trHeight w:val="380"/>
        </w:trPr>
        <w:tc>
          <w:tcPr>
            <w:tcW w:w="10815" w:type="dxa"/>
            <w:gridSpan w:val="2"/>
            <w:tcBorders>
              <w:top w:val="single" w:sz="12" w:space="0" w:color="auto"/>
              <w:left w:val="nil"/>
              <w:bottom w:val="single" w:sz="12" w:space="0" w:color="auto"/>
              <w:right w:val="nil"/>
            </w:tcBorders>
            <w:shd w:val="clear" w:color="auto" w:fill="auto"/>
            <w:vAlign w:val="center"/>
          </w:tcPr>
          <w:p w14:paraId="7E48BE03" w14:textId="77777777" w:rsidR="00D202D2" w:rsidRPr="001F7828" w:rsidRDefault="00D202D2" w:rsidP="000C0454">
            <w:pPr>
              <w:pStyle w:val="Cuadrculamedia1-nfasis21"/>
              <w:autoSpaceDE w:val="0"/>
              <w:autoSpaceDN w:val="0"/>
              <w:ind w:right="-108"/>
              <w:rPr>
                <w:rFonts w:ascii="Arial Narrow" w:hAnsi="Arial Narrow" w:cs="Arial"/>
                <w:b/>
                <w:sz w:val="22"/>
                <w:szCs w:val="22"/>
                <w:lang w:val="es-CO"/>
              </w:rPr>
            </w:pPr>
          </w:p>
        </w:tc>
      </w:tr>
      <w:tr w:rsidR="00CE71ED" w:rsidRPr="001F7828" w14:paraId="310CE969" w14:textId="77777777" w:rsidTr="001A1B0B">
        <w:trPr>
          <w:trHeight w:val="522"/>
        </w:trPr>
        <w:tc>
          <w:tcPr>
            <w:tcW w:w="10815" w:type="dxa"/>
            <w:gridSpan w:val="2"/>
            <w:tcBorders>
              <w:top w:val="single" w:sz="6" w:space="0" w:color="auto"/>
              <w:bottom w:val="single" w:sz="6" w:space="0" w:color="auto"/>
            </w:tcBorders>
            <w:shd w:val="clear" w:color="auto" w:fill="auto"/>
            <w:vAlign w:val="center"/>
          </w:tcPr>
          <w:p w14:paraId="09595C0D" w14:textId="77777777" w:rsidR="00A669B6" w:rsidRPr="001F7828" w:rsidRDefault="00A669B6" w:rsidP="00435DE8">
            <w:pPr>
              <w:spacing w:after="0"/>
              <w:ind w:left="720"/>
              <w:jc w:val="both"/>
              <w:rPr>
                <w:rFonts w:ascii="Arial Narrow" w:hAnsi="Arial Narrow" w:cs="Arial"/>
                <w:b/>
              </w:rPr>
            </w:pPr>
          </w:p>
          <w:p w14:paraId="442D17F8" w14:textId="77777777" w:rsidR="00A669B6" w:rsidRPr="00DA05C3" w:rsidRDefault="005608CC" w:rsidP="00435DE8">
            <w:pPr>
              <w:numPr>
                <w:ilvl w:val="0"/>
                <w:numId w:val="13"/>
              </w:numPr>
              <w:spacing w:after="0"/>
              <w:jc w:val="both"/>
              <w:rPr>
                <w:rFonts w:ascii="Arial Narrow" w:hAnsi="Arial Narrow" w:cs="Arial"/>
                <w:b/>
              </w:rPr>
            </w:pPr>
            <w:r w:rsidRPr="00DA05C3">
              <w:rPr>
                <w:rFonts w:ascii="Arial Narrow" w:hAnsi="Arial Narrow" w:cs="Arial"/>
                <w:b/>
              </w:rPr>
              <w:t>JUSTIFICACI</w:t>
            </w:r>
            <w:r w:rsidR="00AF2AD9" w:rsidRPr="00DA05C3">
              <w:rPr>
                <w:rFonts w:ascii="Arial Narrow" w:hAnsi="Arial Narrow" w:cs="Arial"/>
                <w:b/>
              </w:rPr>
              <w:t>Ó</w:t>
            </w:r>
            <w:r w:rsidRPr="00DA05C3">
              <w:rPr>
                <w:rFonts w:ascii="Arial Narrow" w:hAnsi="Arial Narrow" w:cs="Arial"/>
                <w:b/>
              </w:rPr>
              <w:t xml:space="preserve">N </w:t>
            </w:r>
            <w:r w:rsidR="00076DC2" w:rsidRPr="00DA05C3">
              <w:rPr>
                <w:rFonts w:ascii="Arial Narrow" w:hAnsi="Arial Narrow" w:cs="Arial"/>
                <w:b/>
              </w:rPr>
              <w:t>Y DESC</w:t>
            </w:r>
            <w:r w:rsidR="00AC4C35" w:rsidRPr="00DA05C3">
              <w:rPr>
                <w:rFonts w:ascii="Arial Narrow" w:hAnsi="Arial Narrow" w:cs="Arial"/>
                <w:b/>
              </w:rPr>
              <w:t>R</w:t>
            </w:r>
            <w:r w:rsidR="00076DC2" w:rsidRPr="00DA05C3">
              <w:rPr>
                <w:rFonts w:ascii="Arial Narrow" w:hAnsi="Arial Narrow" w:cs="Arial"/>
                <w:b/>
              </w:rPr>
              <w:t>IPCI</w:t>
            </w:r>
            <w:r w:rsidR="00AF2AD9" w:rsidRPr="00DA05C3">
              <w:rPr>
                <w:rFonts w:ascii="Arial Narrow" w:hAnsi="Arial Narrow" w:cs="Arial"/>
                <w:b/>
              </w:rPr>
              <w:t>Ó</w:t>
            </w:r>
            <w:r w:rsidR="00076DC2" w:rsidRPr="00DA05C3">
              <w:rPr>
                <w:rFonts w:ascii="Arial Narrow" w:hAnsi="Arial Narrow" w:cs="Arial"/>
                <w:b/>
              </w:rPr>
              <w:t>N DE LA NECESIDAD</w:t>
            </w:r>
            <w:r w:rsidR="00AC4C35" w:rsidRPr="00DA05C3">
              <w:rPr>
                <w:rFonts w:ascii="Arial Narrow" w:hAnsi="Arial Narrow" w:cs="Arial"/>
                <w:b/>
              </w:rPr>
              <w:t>.</w:t>
            </w:r>
          </w:p>
          <w:p w14:paraId="10FD563F" w14:textId="77777777" w:rsidR="00076DC2" w:rsidRDefault="00076DC2" w:rsidP="001F7828">
            <w:pPr>
              <w:spacing w:after="0"/>
              <w:jc w:val="both"/>
              <w:rPr>
                <w:rFonts w:ascii="Arial Narrow" w:hAnsi="Arial Narrow" w:cs="Arial"/>
                <w:b/>
              </w:rPr>
            </w:pPr>
          </w:p>
          <w:p w14:paraId="61E2577F" w14:textId="77777777" w:rsidR="00076DC2" w:rsidRPr="001F7828" w:rsidRDefault="00076DC2" w:rsidP="001F7828">
            <w:pPr>
              <w:spacing w:after="0"/>
              <w:jc w:val="both"/>
              <w:rPr>
                <w:rFonts w:ascii="Arial Narrow" w:hAnsi="Arial Narrow" w:cs="Arial"/>
                <w:b/>
              </w:rPr>
            </w:pPr>
            <w:r>
              <w:rPr>
                <w:rFonts w:ascii="Arial Narrow" w:hAnsi="Arial Narrow" w:cs="Arial"/>
                <w:b/>
              </w:rPr>
              <w:t>1.1 Justificación</w:t>
            </w:r>
            <w:r w:rsidR="00057542">
              <w:rPr>
                <w:rFonts w:ascii="Arial Narrow" w:hAnsi="Arial Narrow" w:cs="Arial"/>
                <w:b/>
              </w:rPr>
              <w:t>:</w:t>
            </w:r>
          </w:p>
          <w:p w14:paraId="43438E36" w14:textId="77777777" w:rsidR="00A669B6" w:rsidRPr="001F7828" w:rsidRDefault="00A669B6" w:rsidP="002C0ECC">
            <w:pPr>
              <w:spacing w:after="0"/>
              <w:jc w:val="both"/>
              <w:rPr>
                <w:rFonts w:ascii="Arial Narrow" w:hAnsi="Arial Narrow" w:cs="Arial"/>
              </w:rPr>
            </w:pPr>
          </w:p>
          <w:p w14:paraId="11B376C0" w14:textId="77777777" w:rsidR="0014323D" w:rsidRPr="00AC4C35" w:rsidRDefault="0009623C" w:rsidP="00A95432">
            <w:pPr>
              <w:shd w:val="clear" w:color="auto" w:fill="FFFFFF"/>
              <w:spacing w:after="0"/>
              <w:ind w:left="34"/>
              <w:jc w:val="both"/>
              <w:rPr>
                <w:rFonts w:ascii="Arial Narrow" w:hAnsi="Arial Narrow" w:cs="Arial"/>
                <w:i/>
                <w:color w:val="FF0000"/>
                <w:u w:val="single"/>
              </w:rPr>
            </w:pPr>
            <w:r w:rsidRPr="00AC4C35">
              <w:rPr>
                <w:rFonts w:ascii="Arial Narrow" w:hAnsi="Arial Narrow" w:cs="Arial"/>
                <w:i/>
                <w:color w:val="FF0000"/>
                <w:u w:val="single"/>
              </w:rPr>
              <w:t xml:space="preserve">En este aparte, se redacta la justificación </w:t>
            </w:r>
            <w:r w:rsidR="001200BD" w:rsidRPr="00AC4C35">
              <w:rPr>
                <w:rFonts w:ascii="Arial Narrow" w:hAnsi="Arial Narrow" w:cs="Arial"/>
                <w:i/>
                <w:color w:val="FF0000"/>
                <w:u w:val="single"/>
              </w:rPr>
              <w:t>por la cual se requiere el objeto a contratar</w:t>
            </w:r>
            <w:r w:rsidRPr="00AC4C35">
              <w:rPr>
                <w:rFonts w:ascii="Arial Narrow" w:hAnsi="Arial Narrow" w:cs="Arial"/>
                <w:i/>
                <w:color w:val="FF0000"/>
                <w:u w:val="single"/>
              </w:rPr>
              <w:t xml:space="preserve">, indicando la necesidad a satisfacer de conformidad con los objetivos, metas y alcances de proyectos y programas del cual se desprende la </w:t>
            </w:r>
            <w:r w:rsidR="005608CC" w:rsidRPr="00AC4C35">
              <w:rPr>
                <w:rFonts w:ascii="Arial Narrow" w:hAnsi="Arial Narrow" w:cs="Arial"/>
                <w:i/>
                <w:color w:val="FF0000"/>
                <w:u w:val="single"/>
              </w:rPr>
              <w:t>contratación</w:t>
            </w:r>
            <w:r w:rsidRPr="00AC4C35">
              <w:rPr>
                <w:rFonts w:ascii="Arial Narrow" w:hAnsi="Arial Narrow" w:cs="Arial"/>
                <w:i/>
                <w:color w:val="FF0000"/>
                <w:u w:val="single"/>
              </w:rPr>
              <w:t xml:space="preserve">, </w:t>
            </w:r>
            <w:r w:rsidR="005608CC" w:rsidRPr="00AC4C35">
              <w:rPr>
                <w:rFonts w:ascii="Arial Narrow" w:hAnsi="Arial Narrow" w:cs="Arial"/>
                <w:i/>
                <w:color w:val="FF0000"/>
                <w:u w:val="single"/>
              </w:rPr>
              <w:t>así</w:t>
            </w:r>
            <w:r w:rsidRPr="00AC4C35">
              <w:rPr>
                <w:rFonts w:ascii="Arial Narrow" w:hAnsi="Arial Narrow" w:cs="Arial"/>
                <w:i/>
                <w:color w:val="FF0000"/>
                <w:u w:val="single"/>
              </w:rPr>
              <w:t xml:space="preserve"> como las funciones del área generadora de la necesidad</w:t>
            </w:r>
            <w:r w:rsidR="00AC4C35">
              <w:rPr>
                <w:rFonts w:ascii="Arial Narrow" w:hAnsi="Arial Narrow" w:cs="Arial"/>
                <w:i/>
                <w:color w:val="FF0000"/>
                <w:u w:val="single"/>
              </w:rPr>
              <w:t>.</w:t>
            </w:r>
          </w:p>
          <w:p w14:paraId="2CDF6204" w14:textId="77777777" w:rsidR="0014323D" w:rsidRPr="00AC4C35" w:rsidRDefault="0014323D" w:rsidP="00A95432">
            <w:pPr>
              <w:shd w:val="clear" w:color="auto" w:fill="FFFFFF"/>
              <w:spacing w:after="0"/>
              <w:ind w:left="34"/>
              <w:jc w:val="both"/>
              <w:rPr>
                <w:rFonts w:ascii="Arial Narrow" w:hAnsi="Arial Narrow" w:cs="Arial"/>
                <w:i/>
                <w:color w:val="FF0000"/>
                <w:u w:val="single"/>
              </w:rPr>
            </w:pPr>
            <w:r w:rsidRPr="00AC4C35">
              <w:rPr>
                <w:rFonts w:ascii="Arial Narrow" w:hAnsi="Arial Narrow" w:cs="Arial"/>
                <w:i/>
                <w:color w:val="FF0000"/>
                <w:u w:val="single"/>
              </w:rPr>
              <w:t>__________________</w:t>
            </w:r>
          </w:p>
          <w:p w14:paraId="10C00B1F" w14:textId="77777777" w:rsidR="00831A9F" w:rsidRPr="00AC4C35" w:rsidRDefault="007A381F" w:rsidP="00A95432">
            <w:pPr>
              <w:shd w:val="clear" w:color="auto" w:fill="FFFFFF"/>
              <w:spacing w:after="0"/>
              <w:ind w:left="34"/>
              <w:jc w:val="both"/>
              <w:rPr>
                <w:rFonts w:ascii="Arial Narrow" w:hAnsi="Arial Narrow" w:cs="Arial"/>
                <w:i/>
                <w:color w:val="FF0000"/>
                <w:u w:val="single"/>
              </w:rPr>
            </w:pPr>
            <w:r w:rsidRPr="00AC4C35">
              <w:rPr>
                <w:rFonts w:ascii="Arial Narrow" w:hAnsi="Arial Narrow" w:cs="Arial"/>
                <w:i/>
                <w:color w:val="FF0000"/>
                <w:u w:val="single"/>
              </w:rPr>
              <w:t xml:space="preserve">Ahora </w:t>
            </w:r>
            <w:r w:rsidR="00946260" w:rsidRPr="00AC4C35">
              <w:rPr>
                <w:rFonts w:ascii="Arial Narrow" w:hAnsi="Arial Narrow" w:cs="Arial"/>
                <w:i/>
                <w:color w:val="FF0000"/>
                <w:u w:val="single"/>
              </w:rPr>
              <w:t>bien, en</w:t>
            </w:r>
            <w:r w:rsidR="00831A9F" w:rsidRPr="00AC4C35">
              <w:rPr>
                <w:rFonts w:ascii="Arial Narrow" w:hAnsi="Arial Narrow" w:cs="Arial"/>
                <w:i/>
                <w:color w:val="FF0000"/>
                <w:u w:val="single"/>
              </w:rPr>
              <w:t xml:space="preserve"> caso de ser un </w:t>
            </w:r>
            <w:r w:rsidR="00AC4C35">
              <w:rPr>
                <w:rFonts w:ascii="Arial Narrow" w:hAnsi="Arial Narrow" w:cs="Arial"/>
                <w:i/>
                <w:color w:val="FF0000"/>
                <w:u w:val="single"/>
              </w:rPr>
              <w:t>C</w:t>
            </w:r>
            <w:r w:rsidR="00831A9F" w:rsidRPr="00AC4C35">
              <w:rPr>
                <w:rFonts w:ascii="Arial Narrow" w:hAnsi="Arial Narrow" w:cs="Arial"/>
                <w:i/>
                <w:color w:val="FF0000"/>
                <w:u w:val="single"/>
              </w:rPr>
              <w:t xml:space="preserve">ontrato de Prestación de Servicios Profesionales y/o de </w:t>
            </w:r>
            <w:r w:rsidR="00AC4C35">
              <w:rPr>
                <w:rFonts w:ascii="Arial Narrow" w:hAnsi="Arial Narrow" w:cs="Arial"/>
                <w:i/>
                <w:color w:val="FF0000"/>
                <w:u w:val="single"/>
              </w:rPr>
              <w:t>A</w:t>
            </w:r>
            <w:r w:rsidR="00831A9F" w:rsidRPr="00AC4C35">
              <w:rPr>
                <w:rFonts w:ascii="Arial Narrow" w:hAnsi="Arial Narrow" w:cs="Arial"/>
                <w:i/>
                <w:color w:val="FF0000"/>
                <w:u w:val="single"/>
              </w:rPr>
              <w:t>poyo a la Gestión se debe dejar claridad respecto de la necesidad</w:t>
            </w:r>
            <w:r w:rsidR="0014323D" w:rsidRPr="00AC4C35">
              <w:rPr>
                <w:rFonts w:ascii="Arial Narrow" w:hAnsi="Arial Narrow" w:cs="Arial"/>
                <w:i/>
                <w:color w:val="FF0000"/>
                <w:u w:val="single"/>
              </w:rPr>
              <w:t>,</w:t>
            </w:r>
            <w:r w:rsidR="00831A9F" w:rsidRPr="00AC4C35">
              <w:rPr>
                <w:rFonts w:ascii="Arial Narrow" w:hAnsi="Arial Narrow" w:cs="Arial"/>
                <w:i/>
                <w:color w:val="FF0000"/>
                <w:u w:val="single"/>
              </w:rPr>
              <w:t xml:space="preserve"> del número de profesionales que con el mismo objeto </w:t>
            </w:r>
            <w:r w:rsidR="00AC4C35">
              <w:rPr>
                <w:rFonts w:ascii="Arial Narrow" w:hAnsi="Arial Narrow" w:cs="Arial"/>
                <w:i/>
                <w:color w:val="FF0000"/>
                <w:u w:val="single"/>
              </w:rPr>
              <w:t xml:space="preserve">y obligaciones </w:t>
            </w:r>
            <w:r w:rsidR="00831A9F" w:rsidRPr="00AC4C35">
              <w:rPr>
                <w:rFonts w:ascii="Arial Narrow" w:hAnsi="Arial Narrow" w:cs="Arial"/>
                <w:i/>
                <w:color w:val="FF0000"/>
                <w:u w:val="single"/>
              </w:rPr>
              <w:t>apoyarán las actividades de las áreas y/o proyectos para el cumplimiento de los objetivos institucionales</w:t>
            </w:r>
            <w:r w:rsidRPr="00AC4C35">
              <w:rPr>
                <w:rFonts w:ascii="Arial Narrow" w:hAnsi="Arial Narrow" w:cs="Arial"/>
                <w:i/>
                <w:color w:val="FF0000"/>
                <w:u w:val="single"/>
              </w:rPr>
              <w:t>, el perfil requerido y una descripción de las actividades que desarrollará</w:t>
            </w:r>
            <w:r w:rsidR="000C035B" w:rsidRPr="00AC4C35">
              <w:rPr>
                <w:rFonts w:ascii="Arial Narrow" w:hAnsi="Arial Narrow" w:cs="Arial"/>
                <w:i/>
                <w:color w:val="FF0000"/>
                <w:u w:val="single"/>
              </w:rPr>
              <w:t xml:space="preserve">, manifestando la justificación técnica de </w:t>
            </w:r>
            <w:proofErr w:type="gramStart"/>
            <w:r w:rsidR="000C035B" w:rsidRPr="00AC4C35">
              <w:rPr>
                <w:rFonts w:ascii="Arial Narrow" w:hAnsi="Arial Narrow" w:cs="Arial"/>
                <w:i/>
                <w:color w:val="FF0000"/>
                <w:u w:val="single"/>
              </w:rPr>
              <w:t>ésta</w:t>
            </w:r>
            <w:proofErr w:type="gramEnd"/>
            <w:r w:rsidR="000C035B" w:rsidRPr="00AC4C35">
              <w:rPr>
                <w:rFonts w:ascii="Arial Narrow" w:hAnsi="Arial Narrow" w:cs="Arial"/>
                <w:i/>
                <w:color w:val="FF0000"/>
                <w:u w:val="single"/>
              </w:rPr>
              <w:t xml:space="preserve"> situación</w:t>
            </w:r>
            <w:r w:rsidR="00AC4C35">
              <w:rPr>
                <w:rFonts w:ascii="Arial Narrow" w:hAnsi="Arial Narrow" w:cs="Arial"/>
                <w:i/>
                <w:color w:val="FF0000"/>
                <w:u w:val="single"/>
              </w:rPr>
              <w:t>.</w:t>
            </w:r>
            <w:r w:rsidR="000C035B" w:rsidRPr="00AC4C35">
              <w:rPr>
                <w:rFonts w:ascii="Arial Narrow" w:hAnsi="Arial Narrow" w:cs="Arial"/>
                <w:i/>
                <w:color w:val="FF0000"/>
                <w:u w:val="single"/>
              </w:rPr>
              <w:t xml:space="preserve"> </w:t>
            </w:r>
          </w:p>
          <w:p w14:paraId="32776BAB" w14:textId="77777777" w:rsidR="00831A9F" w:rsidRPr="00AC4C35" w:rsidRDefault="00831A9F" w:rsidP="00831A9F">
            <w:pPr>
              <w:shd w:val="clear" w:color="auto" w:fill="FFFFFF"/>
              <w:spacing w:after="0"/>
              <w:ind w:left="318" w:hanging="284"/>
              <w:jc w:val="both"/>
              <w:rPr>
                <w:rFonts w:ascii="Arial Narrow" w:hAnsi="Arial Narrow" w:cs="Arial"/>
                <w:i/>
                <w:color w:val="FF0000"/>
                <w:u w:val="single"/>
              </w:rPr>
            </w:pPr>
          </w:p>
          <w:p w14:paraId="2A6A5CEF" w14:textId="77777777" w:rsidR="00831A9F" w:rsidRPr="00AC4C35" w:rsidRDefault="00831A9F" w:rsidP="00A95432">
            <w:pPr>
              <w:shd w:val="clear" w:color="auto" w:fill="FFFFFF"/>
              <w:spacing w:after="0"/>
              <w:ind w:left="34"/>
              <w:jc w:val="both"/>
              <w:rPr>
                <w:rFonts w:ascii="Arial Narrow" w:hAnsi="Arial Narrow" w:cs="Arial"/>
                <w:i/>
                <w:color w:val="FF0000"/>
                <w:u w:val="single"/>
              </w:rPr>
            </w:pPr>
            <w:r w:rsidRPr="00AC4C35">
              <w:rPr>
                <w:rFonts w:ascii="Arial Narrow" w:hAnsi="Arial Narrow" w:cs="Arial"/>
                <w:i/>
                <w:color w:val="FF0000"/>
                <w:u w:val="single"/>
              </w:rPr>
              <w:t xml:space="preserve">Igualmente se debe precisar que </w:t>
            </w:r>
            <w:r w:rsidR="007A381F" w:rsidRPr="00AC4C35">
              <w:rPr>
                <w:rFonts w:ascii="Arial Narrow" w:hAnsi="Arial Narrow" w:cs="Arial"/>
                <w:i/>
                <w:color w:val="FF0000"/>
                <w:u w:val="single"/>
              </w:rPr>
              <w:t xml:space="preserve">mediante Certificación </w:t>
            </w:r>
            <w:r w:rsidRPr="00AC4C35">
              <w:rPr>
                <w:rFonts w:ascii="Arial Narrow" w:hAnsi="Arial Narrow" w:cs="Arial"/>
                <w:i/>
                <w:color w:val="FF0000"/>
                <w:u w:val="single"/>
              </w:rPr>
              <w:t>Expedid</w:t>
            </w:r>
            <w:r w:rsidR="007A381F" w:rsidRPr="00AC4C35">
              <w:rPr>
                <w:rFonts w:ascii="Arial Narrow" w:hAnsi="Arial Narrow" w:cs="Arial"/>
                <w:i/>
                <w:color w:val="FF0000"/>
                <w:u w:val="single"/>
              </w:rPr>
              <w:t>a</w:t>
            </w:r>
            <w:r w:rsidRPr="00AC4C35">
              <w:rPr>
                <w:rFonts w:ascii="Arial Narrow" w:hAnsi="Arial Narrow" w:cs="Arial"/>
                <w:i/>
                <w:color w:val="FF0000"/>
                <w:u w:val="single"/>
              </w:rPr>
              <w:t xml:space="preserve"> por la </w:t>
            </w:r>
            <w:proofErr w:type="spellStart"/>
            <w:r w:rsidRPr="00AC4C35">
              <w:rPr>
                <w:rFonts w:ascii="Arial Narrow" w:hAnsi="Arial Narrow" w:cs="Arial"/>
                <w:i/>
                <w:color w:val="FF0000"/>
                <w:u w:val="single"/>
              </w:rPr>
              <w:t>Direccion</w:t>
            </w:r>
            <w:proofErr w:type="spellEnd"/>
            <w:r w:rsidRPr="00AC4C35">
              <w:rPr>
                <w:rFonts w:ascii="Arial Narrow" w:hAnsi="Arial Narrow" w:cs="Arial"/>
                <w:i/>
                <w:color w:val="FF0000"/>
                <w:u w:val="single"/>
              </w:rPr>
              <w:t xml:space="preserve"> de Gestión Humana</w:t>
            </w:r>
            <w:r w:rsidR="007A381F" w:rsidRPr="00AC4C35">
              <w:rPr>
                <w:rFonts w:ascii="Arial Narrow" w:hAnsi="Arial Narrow" w:cs="Arial"/>
                <w:i/>
                <w:color w:val="FF0000"/>
                <w:u w:val="single"/>
              </w:rPr>
              <w:t xml:space="preserve"> se deja constancia que </w:t>
            </w:r>
            <w:r w:rsidRPr="00AC4C35">
              <w:rPr>
                <w:rFonts w:ascii="Arial Narrow" w:hAnsi="Arial Narrow" w:cs="Arial"/>
                <w:i/>
                <w:color w:val="FF0000"/>
                <w:u w:val="single"/>
              </w:rPr>
              <w:t>no existe en</w:t>
            </w:r>
            <w:r w:rsidR="006206F5" w:rsidRPr="00AC4C35">
              <w:rPr>
                <w:rFonts w:ascii="Arial Narrow" w:hAnsi="Arial Narrow" w:cs="Arial"/>
                <w:i/>
                <w:color w:val="FF0000"/>
                <w:u w:val="single"/>
              </w:rPr>
              <w:t xml:space="preserve"> la </w:t>
            </w:r>
            <w:r w:rsidRPr="00AC4C35">
              <w:rPr>
                <w:rFonts w:ascii="Arial Narrow" w:hAnsi="Arial Narrow" w:cs="Arial"/>
                <w:i/>
                <w:color w:val="FF0000"/>
                <w:u w:val="single"/>
              </w:rPr>
              <w:t>Planta</w:t>
            </w:r>
            <w:r w:rsidR="006206F5" w:rsidRPr="00AC4C35">
              <w:rPr>
                <w:rFonts w:ascii="Arial Narrow" w:hAnsi="Arial Narrow" w:cs="Arial"/>
                <w:i/>
                <w:color w:val="FF0000"/>
                <w:u w:val="single"/>
              </w:rPr>
              <w:t xml:space="preserve"> de </w:t>
            </w:r>
            <w:r w:rsidR="00D1123E" w:rsidRPr="00AC4C35">
              <w:rPr>
                <w:rFonts w:ascii="Arial Narrow" w:hAnsi="Arial Narrow" w:cs="Arial"/>
                <w:i/>
                <w:color w:val="FF0000"/>
                <w:u w:val="single"/>
              </w:rPr>
              <w:t xml:space="preserve">Empleos </w:t>
            </w:r>
            <w:r w:rsidR="006206F5" w:rsidRPr="00AC4C35">
              <w:rPr>
                <w:rFonts w:ascii="Arial Narrow" w:hAnsi="Arial Narrow" w:cs="Arial"/>
                <w:i/>
                <w:color w:val="FF0000"/>
                <w:u w:val="single"/>
              </w:rPr>
              <w:t>del ICBF</w:t>
            </w:r>
            <w:r w:rsidR="007A381F" w:rsidRPr="00AC4C35">
              <w:rPr>
                <w:rFonts w:ascii="Arial Narrow" w:hAnsi="Arial Narrow" w:cs="Arial"/>
                <w:i/>
                <w:color w:val="FF0000"/>
                <w:u w:val="single"/>
              </w:rPr>
              <w:t xml:space="preserve">, </w:t>
            </w:r>
            <w:r w:rsidR="00D1123E" w:rsidRPr="00AC4C35">
              <w:rPr>
                <w:rFonts w:ascii="Arial Narrow" w:hAnsi="Arial Narrow" w:cs="Arial"/>
                <w:i/>
                <w:color w:val="FF0000"/>
                <w:u w:val="single"/>
              </w:rPr>
              <w:t xml:space="preserve">personal suficiente para desarrollar la labor o se requiere un alto grado de especialidad o de acuerdo con el Manual de Funciones no existe personal que pueda </w:t>
            </w:r>
            <w:r w:rsidR="003F4D03" w:rsidRPr="00AC4C35">
              <w:rPr>
                <w:rFonts w:ascii="Arial Narrow" w:hAnsi="Arial Narrow" w:cs="Arial"/>
                <w:i/>
                <w:color w:val="FF0000"/>
                <w:u w:val="single"/>
              </w:rPr>
              <w:t>llevar a cabo</w:t>
            </w:r>
            <w:r w:rsidR="00D1123E" w:rsidRPr="00AC4C35">
              <w:rPr>
                <w:rFonts w:ascii="Arial Narrow" w:hAnsi="Arial Narrow" w:cs="Arial"/>
                <w:i/>
                <w:color w:val="FF0000"/>
                <w:u w:val="single"/>
              </w:rPr>
              <w:t xml:space="preserve"> la actividad. </w:t>
            </w:r>
          </w:p>
          <w:p w14:paraId="4D7C002F" w14:textId="77777777" w:rsidR="00831A9F" w:rsidRPr="00AC4C35" w:rsidRDefault="00831A9F" w:rsidP="00831A9F">
            <w:pPr>
              <w:shd w:val="clear" w:color="auto" w:fill="FFFFFF"/>
              <w:spacing w:after="0"/>
              <w:ind w:left="318" w:hanging="284"/>
              <w:jc w:val="both"/>
              <w:rPr>
                <w:rFonts w:ascii="Arial Narrow" w:hAnsi="Arial Narrow" w:cs="Arial"/>
                <w:i/>
                <w:color w:val="FF0000"/>
                <w:u w:val="single"/>
              </w:rPr>
            </w:pPr>
          </w:p>
          <w:p w14:paraId="291FF03B" w14:textId="77777777" w:rsidR="007A381F" w:rsidRPr="00AC4C35" w:rsidRDefault="007A381F" w:rsidP="00C25360">
            <w:pPr>
              <w:shd w:val="clear" w:color="auto" w:fill="FFFFFF"/>
              <w:spacing w:after="0"/>
              <w:jc w:val="both"/>
              <w:rPr>
                <w:rFonts w:ascii="Arial Narrow" w:hAnsi="Arial Narrow" w:cs="Arial"/>
                <w:i/>
                <w:color w:val="FF0000"/>
                <w:u w:val="single"/>
              </w:rPr>
            </w:pPr>
            <w:r w:rsidRPr="00AC4C35">
              <w:rPr>
                <w:rFonts w:ascii="Arial Narrow" w:hAnsi="Arial Narrow" w:cs="Arial"/>
                <w:i/>
                <w:color w:val="FF0000"/>
                <w:u w:val="single"/>
              </w:rPr>
              <w:t xml:space="preserve">Se sugiere entonces que </w:t>
            </w:r>
            <w:r w:rsidR="00D1123E" w:rsidRPr="00AC4C35">
              <w:rPr>
                <w:rFonts w:ascii="Arial Narrow" w:hAnsi="Arial Narrow" w:cs="Arial"/>
                <w:i/>
                <w:color w:val="FF0000"/>
                <w:u w:val="single"/>
              </w:rPr>
              <w:t>el</w:t>
            </w:r>
            <w:r w:rsidRPr="00AC4C35">
              <w:rPr>
                <w:rFonts w:ascii="Arial Narrow" w:hAnsi="Arial Narrow" w:cs="Arial"/>
                <w:i/>
                <w:color w:val="FF0000"/>
                <w:u w:val="single"/>
              </w:rPr>
              <w:t xml:space="preserve"> estudio previo de Contratos de Prestación de Servicios Profesionales y/o de </w:t>
            </w:r>
            <w:r w:rsidR="00D1123E" w:rsidRPr="00AC4C35">
              <w:rPr>
                <w:rFonts w:ascii="Arial Narrow" w:hAnsi="Arial Narrow" w:cs="Arial"/>
                <w:i/>
                <w:color w:val="FF0000"/>
                <w:u w:val="single"/>
              </w:rPr>
              <w:t xml:space="preserve">Apoyo </w:t>
            </w:r>
            <w:r w:rsidRPr="00AC4C35">
              <w:rPr>
                <w:rFonts w:ascii="Arial Narrow" w:hAnsi="Arial Narrow" w:cs="Arial"/>
                <w:i/>
                <w:color w:val="FF0000"/>
                <w:u w:val="single"/>
              </w:rPr>
              <w:t>a la Gestión</w:t>
            </w:r>
            <w:r w:rsidR="00E91EEF" w:rsidRPr="00AC4C35">
              <w:rPr>
                <w:rFonts w:ascii="Arial Narrow" w:hAnsi="Arial Narrow" w:cs="Arial"/>
                <w:i/>
                <w:color w:val="FF0000"/>
                <w:u w:val="single"/>
              </w:rPr>
              <w:t xml:space="preserve"> se estructure de la siguiente manera:</w:t>
            </w:r>
          </w:p>
          <w:p w14:paraId="494FC327" w14:textId="77777777" w:rsidR="00E91EEF" w:rsidRPr="001F7828" w:rsidRDefault="00E91EEF" w:rsidP="00831A9F">
            <w:pPr>
              <w:shd w:val="clear" w:color="auto" w:fill="FFFFFF"/>
              <w:spacing w:after="0"/>
              <w:ind w:left="318" w:hanging="284"/>
              <w:jc w:val="both"/>
              <w:rPr>
                <w:rFonts w:ascii="Arial Narrow" w:hAnsi="Arial Narrow" w:cs="Arial"/>
                <w:color w:val="FF0000"/>
              </w:rPr>
            </w:pPr>
          </w:p>
          <w:p w14:paraId="13FE8018" w14:textId="77777777" w:rsidR="00E91EEF" w:rsidRPr="00AC4C35" w:rsidRDefault="00E91EEF" w:rsidP="00E91EEF">
            <w:pPr>
              <w:spacing w:after="0" w:line="240" w:lineRule="auto"/>
              <w:jc w:val="both"/>
              <w:rPr>
                <w:rFonts w:ascii="Arial Narrow" w:hAnsi="Arial Narrow" w:cs="Arial"/>
              </w:rPr>
            </w:pPr>
            <w:r w:rsidRPr="00AC4C35">
              <w:rPr>
                <w:rFonts w:ascii="Arial Narrow" w:hAnsi="Arial Narrow" w:cs="Arial"/>
              </w:rPr>
              <w:t xml:space="preserve">El </w:t>
            </w:r>
            <w:r w:rsidRPr="00307465">
              <w:rPr>
                <w:rFonts w:ascii="Arial Narrow" w:hAnsi="Arial Narrow" w:cs="Arial"/>
                <w:b/>
              </w:rPr>
              <w:t>ICBF</w:t>
            </w:r>
            <w:r w:rsidRPr="00AC4C35">
              <w:rPr>
                <w:rFonts w:ascii="Arial Narrow" w:hAnsi="Arial Narrow" w:cs="Arial"/>
              </w:rPr>
              <w:t xml:space="preserve"> es un establecimiento público descentralizado, con personería jurídica, autonomía administrativa y patrimonio propio, creado mediante la Ley 75 de 1968 y su </w:t>
            </w:r>
            <w:r w:rsidR="00AC4C35">
              <w:rPr>
                <w:rFonts w:ascii="Arial Narrow" w:hAnsi="Arial Narrow" w:cs="Arial"/>
              </w:rPr>
              <w:t>D</w:t>
            </w:r>
            <w:r w:rsidRPr="00AC4C35">
              <w:rPr>
                <w:rFonts w:ascii="Arial Narrow" w:hAnsi="Arial Narrow" w:cs="Arial"/>
              </w:rPr>
              <w:t xml:space="preserve">ecreto </w:t>
            </w:r>
            <w:r w:rsidR="00AC4C35">
              <w:rPr>
                <w:rFonts w:ascii="Arial Narrow" w:hAnsi="Arial Narrow" w:cs="Arial"/>
              </w:rPr>
              <w:t>R</w:t>
            </w:r>
            <w:r w:rsidRPr="00AC4C35">
              <w:rPr>
                <w:rFonts w:ascii="Arial Narrow" w:hAnsi="Arial Narrow" w:cs="Arial"/>
              </w:rPr>
              <w:t>eglamentario 2388 de 1979, adscrito al Departamento Administrativo para la Prosperidad Social, mediante Decreto 4156 de 2011, que tiene por objeto propender y fortalecer la integración y desarrollo armónico de la familia, proteger a los niños, niñas y adolescentes y garantizarles sus derechos.</w:t>
            </w:r>
          </w:p>
          <w:p w14:paraId="2584D2CA" w14:textId="77777777" w:rsidR="00E91EEF" w:rsidRPr="00AC4C35" w:rsidRDefault="00E91EEF" w:rsidP="00E91EEF">
            <w:pPr>
              <w:shd w:val="clear" w:color="auto" w:fill="FFFFFF"/>
              <w:spacing w:after="0" w:line="240" w:lineRule="auto"/>
              <w:jc w:val="both"/>
              <w:rPr>
                <w:rFonts w:ascii="Arial Narrow" w:hAnsi="Arial Narrow" w:cs="Arial"/>
                <w:bCs/>
              </w:rPr>
            </w:pPr>
          </w:p>
          <w:p w14:paraId="73976074" w14:textId="77777777" w:rsidR="00E91EEF" w:rsidRPr="00AC4C35" w:rsidRDefault="00E91EEF" w:rsidP="00E91EEF">
            <w:pPr>
              <w:spacing w:after="0" w:line="240" w:lineRule="auto"/>
              <w:jc w:val="both"/>
              <w:rPr>
                <w:rFonts w:ascii="Arial Narrow" w:hAnsi="Arial Narrow" w:cs="Arial"/>
              </w:rPr>
            </w:pPr>
            <w:r w:rsidRPr="00AC4C35">
              <w:rPr>
                <w:rFonts w:ascii="Arial Narrow" w:hAnsi="Arial Narrow" w:cs="Arial"/>
              </w:rPr>
              <w:t xml:space="preserve">De conformidad </w:t>
            </w:r>
            <w:r w:rsidR="00307465">
              <w:rPr>
                <w:rFonts w:ascii="Arial Narrow" w:hAnsi="Arial Narrow" w:cs="Arial"/>
              </w:rPr>
              <w:t xml:space="preserve">con </w:t>
            </w:r>
            <w:r w:rsidRPr="00AC4C35">
              <w:rPr>
                <w:rFonts w:ascii="Arial Narrow" w:hAnsi="Arial Narrow" w:cs="Arial"/>
              </w:rPr>
              <w:t xml:space="preserve">el artículo </w:t>
            </w:r>
            <w:r w:rsidR="00AC4C35" w:rsidRPr="00136CDF">
              <w:rPr>
                <w:rFonts w:ascii="Arial Narrow" w:hAnsi="Arial Narrow" w:cs="Arial"/>
                <w:color w:val="FF0000"/>
              </w:rPr>
              <w:t>XX</w:t>
            </w:r>
            <w:r w:rsidRPr="00AC4C35">
              <w:rPr>
                <w:rFonts w:ascii="Arial Narrow" w:hAnsi="Arial Narrow" w:cs="Arial"/>
              </w:rPr>
              <w:t xml:space="preserve"> del Decreto 987 de 2012</w:t>
            </w:r>
            <w:r w:rsidR="00AC4C35">
              <w:rPr>
                <w:rFonts w:ascii="Arial Narrow" w:hAnsi="Arial Narrow" w:cs="Arial"/>
              </w:rPr>
              <w:t xml:space="preserve"> </w:t>
            </w:r>
            <w:r w:rsidR="00AC4C35" w:rsidRPr="002B528F">
              <w:rPr>
                <w:rFonts w:ascii="Arial Narrow" w:hAnsi="Arial Narrow" w:cs="Arial"/>
                <w:i/>
                <w:color w:val="FF0000"/>
              </w:rPr>
              <w:t>(o el que aplique</w:t>
            </w:r>
            <w:r w:rsidR="002B528F">
              <w:rPr>
                <w:rFonts w:ascii="Arial Narrow" w:hAnsi="Arial Narrow" w:cs="Arial"/>
                <w:i/>
                <w:color w:val="FF0000"/>
              </w:rPr>
              <w:t xml:space="preserve"> verificar</w:t>
            </w:r>
            <w:r w:rsidR="00AC4C35" w:rsidRPr="002B528F">
              <w:rPr>
                <w:rFonts w:ascii="Arial Narrow" w:hAnsi="Arial Narrow" w:cs="Arial"/>
                <w:i/>
                <w:color w:val="FF0000"/>
              </w:rPr>
              <w:t>)</w:t>
            </w:r>
            <w:r w:rsidRPr="00AC4C35">
              <w:rPr>
                <w:rFonts w:ascii="Arial Narrow" w:hAnsi="Arial Narrow" w:cs="Arial"/>
              </w:rPr>
              <w:t xml:space="preserve">, son funciones de la Dirección de </w:t>
            </w:r>
            <w:r w:rsidR="002B528F" w:rsidRPr="00136CDF">
              <w:rPr>
                <w:rFonts w:ascii="Arial Narrow" w:hAnsi="Arial Narrow" w:cs="Arial"/>
                <w:color w:val="FF0000"/>
              </w:rPr>
              <w:t>XXXXXX</w:t>
            </w:r>
            <w:r w:rsidRPr="00AC4C35">
              <w:rPr>
                <w:rFonts w:ascii="Arial Narrow" w:hAnsi="Arial Narrow" w:cs="Arial"/>
              </w:rPr>
              <w:t>, entre otras, las siguientes:</w:t>
            </w:r>
          </w:p>
          <w:p w14:paraId="115C3083" w14:textId="77777777" w:rsidR="00E91EEF" w:rsidRPr="001F7828" w:rsidRDefault="00E91EEF" w:rsidP="00E91EEF">
            <w:pPr>
              <w:spacing w:after="0" w:line="240" w:lineRule="auto"/>
              <w:jc w:val="both"/>
              <w:rPr>
                <w:rFonts w:ascii="Arial Narrow" w:hAnsi="Arial Narrow" w:cs="Arial"/>
                <w:color w:val="44546A"/>
              </w:rPr>
            </w:pPr>
          </w:p>
          <w:p w14:paraId="18BDDA7F" w14:textId="77777777" w:rsidR="00E91EEF" w:rsidRPr="002B528F" w:rsidRDefault="00E91EEF" w:rsidP="00E91EEF">
            <w:pPr>
              <w:spacing w:after="0" w:line="240" w:lineRule="auto"/>
              <w:jc w:val="both"/>
              <w:rPr>
                <w:rFonts w:ascii="Arial Narrow" w:hAnsi="Arial Narrow" w:cs="Arial"/>
                <w:i/>
                <w:color w:val="FF0000"/>
              </w:rPr>
            </w:pPr>
            <w:r w:rsidRPr="002B528F">
              <w:rPr>
                <w:rFonts w:ascii="Arial Narrow" w:hAnsi="Arial Narrow" w:cs="Arial"/>
                <w:i/>
                <w:color w:val="FF0000"/>
              </w:rPr>
              <w:t xml:space="preserve">Relacionar las funciones del área </w:t>
            </w:r>
            <w:r w:rsidR="00D1123E" w:rsidRPr="002B528F">
              <w:rPr>
                <w:rFonts w:ascii="Arial Narrow" w:hAnsi="Arial Narrow" w:cs="Arial"/>
                <w:i/>
                <w:color w:val="FF0000"/>
              </w:rPr>
              <w:t xml:space="preserve">que </w:t>
            </w:r>
            <w:r w:rsidRPr="002B528F">
              <w:rPr>
                <w:rFonts w:ascii="Arial Narrow" w:hAnsi="Arial Narrow" w:cs="Arial"/>
                <w:i/>
                <w:color w:val="FF0000"/>
              </w:rPr>
              <w:t>se relacionen con el objeto del Contrato.</w:t>
            </w:r>
          </w:p>
          <w:p w14:paraId="467409DC" w14:textId="77777777" w:rsidR="00E91EEF" w:rsidRPr="001F7828" w:rsidRDefault="00E91EEF" w:rsidP="00E91EEF">
            <w:pPr>
              <w:spacing w:after="0" w:line="240" w:lineRule="auto"/>
              <w:jc w:val="both"/>
              <w:rPr>
                <w:rFonts w:ascii="Arial Narrow" w:hAnsi="Arial Narrow" w:cs="Arial"/>
                <w:color w:val="44546A"/>
              </w:rPr>
            </w:pPr>
          </w:p>
          <w:p w14:paraId="6CAB20F3" w14:textId="77777777" w:rsidR="00E91EEF" w:rsidRPr="002B528F" w:rsidRDefault="00E91EEF" w:rsidP="00E91EEF">
            <w:pPr>
              <w:spacing w:after="0" w:line="240" w:lineRule="auto"/>
              <w:jc w:val="both"/>
              <w:rPr>
                <w:rFonts w:ascii="Arial Narrow" w:hAnsi="Arial Narrow" w:cs="Arial"/>
                <w:i/>
                <w:color w:val="FF0000"/>
              </w:rPr>
            </w:pPr>
            <w:r w:rsidRPr="002B528F">
              <w:rPr>
                <w:rFonts w:ascii="Arial Narrow" w:hAnsi="Arial Narrow" w:cs="Arial"/>
                <w:i/>
                <w:color w:val="FF0000"/>
              </w:rPr>
              <w:t xml:space="preserve">En caso de que el CPS </w:t>
            </w:r>
            <w:r w:rsidR="001136D4" w:rsidRPr="002B528F">
              <w:rPr>
                <w:rFonts w:ascii="Arial Narrow" w:hAnsi="Arial Narrow" w:cs="Arial"/>
                <w:i/>
                <w:color w:val="FF0000"/>
              </w:rPr>
              <w:t xml:space="preserve">le apunte al </w:t>
            </w:r>
            <w:r w:rsidRPr="002B528F">
              <w:rPr>
                <w:rFonts w:ascii="Arial Narrow" w:hAnsi="Arial Narrow" w:cs="Arial"/>
                <w:i/>
                <w:color w:val="FF0000"/>
              </w:rPr>
              <w:t>desarrollo, ejecución y cumplimiento de un proyecto de inversión,</w:t>
            </w:r>
            <w:r w:rsidR="001136D4" w:rsidRPr="002B528F">
              <w:rPr>
                <w:rFonts w:ascii="Arial Narrow" w:hAnsi="Arial Narrow" w:cs="Arial"/>
                <w:i/>
                <w:color w:val="FF0000"/>
              </w:rPr>
              <w:t xml:space="preserve"> indicar entonces:</w:t>
            </w:r>
          </w:p>
          <w:p w14:paraId="7C1BF6EC" w14:textId="77777777" w:rsidR="001136D4" w:rsidRPr="00AC4C35" w:rsidRDefault="001136D4" w:rsidP="00E91EEF">
            <w:pPr>
              <w:spacing w:after="0" w:line="240" w:lineRule="auto"/>
              <w:jc w:val="both"/>
              <w:rPr>
                <w:rFonts w:ascii="Arial Narrow" w:hAnsi="Arial Narrow" w:cs="Arial"/>
              </w:rPr>
            </w:pPr>
          </w:p>
          <w:p w14:paraId="57DCA442" w14:textId="77777777" w:rsidR="001136D4" w:rsidRPr="008323AB" w:rsidRDefault="001136D4" w:rsidP="00E91EEF">
            <w:pPr>
              <w:spacing w:after="0" w:line="240" w:lineRule="auto"/>
              <w:jc w:val="both"/>
              <w:rPr>
                <w:rFonts w:ascii="Arial Narrow" w:hAnsi="Arial Narrow" w:cs="Arial"/>
                <w:i/>
                <w:color w:val="FF0000"/>
              </w:rPr>
            </w:pPr>
            <w:r w:rsidRPr="00AC4C35">
              <w:rPr>
                <w:rFonts w:ascii="Arial Narrow" w:hAnsi="Arial Narrow" w:cs="Arial"/>
              </w:rPr>
              <w:t xml:space="preserve">Para la ejecución </w:t>
            </w:r>
            <w:r w:rsidRPr="008323AB">
              <w:rPr>
                <w:rFonts w:ascii="Arial Narrow" w:hAnsi="Arial Narrow" w:cs="Arial"/>
                <w:i/>
                <w:color w:val="FF0000"/>
              </w:rPr>
              <w:t>(formulación, evaluación, gestión, control, el que aplique)</w:t>
            </w:r>
            <w:r w:rsidRPr="00AC4C35">
              <w:rPr>
                <w:rFonts w:ascii="Arial Narrow" w:hAnsi="Arial Narrow" w:cs="Arial"/>
              </w:rPr>
              <w:t xml:space="preserve"> del Proyecto o Programa </w:t>
            </w:r>
            <w:proofErr w:type="spellStart"/>
            <w:r w:rsidRPr="00136CDF">
              <w:rPr>
                <w:rFonts w:ascii="Arial Narrow" w:hAnsi="Arial Narrow" w:cs="Arial"/>
                <w:color w:val="FF0000"/>
              </w:rPr>
              <w:t>xxxxxxxxxxx</w:t>
            </w:r>
            <w:proofErr w:type="spellEnd"/>
            <w:r w:rsidRPr="00AC4C35">
              <w:rPr>
                <w:rFonts w:ascii="Arial Narrow" w:hAnsi="Arial Narrow" w:cs="Arial"/>
              </w:rPr>
              <w:t xml:space="preserve"> </w:t>
            </w:r>
            <w:r w:rsidRPr="008323AB">
              <w:rPr>
                <w:rFonts w:ascii="Arial Narrow" w:hAnsi="Arial Narrow" w:cs="Arial"/>
                <w:i/>
                <w:color w:val="FF0000"/>
              </w:rPr>
              <w:t>(indicar el nombre del proyecto o programa el que aplique)</w:t>
            </w:r>
            <w:r w:rsidRPr="00AC4C35">
              <w:rPr>
                <w:rFonts w:ascii="Arial Narrow" w:hAnsi="Arial Narrow" w:cs="Arial"/>
              </w:rPr>
              <w:t xml:space="preserve"> se requiere el desarrollo de actividades tales como </w:t>
            </w:r>
            <w:proofErr w:type="spellStart"/>
            <w:r w:rsidRPr="00136CDF">
              <w:rPr>
                <w:rFonts w:ascii="Arial Narrow" w:hAnsi="Arial Narrow" w:cs="Arial"/>
                <w:color w:val="FF0000"/>
              </w:rPr>
              <w:t>xxxxxxxxxx</w:t>
            </w:r>
            <w:proofErr w:type="spellEnd"/>
            <w:r w:rsidRPr="00AC4C35">
              <w:rPr>
                <w:rFonts w:ascii="Arial Narrow" w:hAnsi="Arial Narrow" w:cs="Arial"/>
              </w:rPr>
              <w:t xml:space="preserve"> </w:t>
            </w:r>
            <w:r w:rsidRPr="008323AB">
              <w:rPr>
                <w:rFonts w:ascii="Arial Narrow" w:hAnsi="Arial Narrow" w:cs="Arial"/>
                <w:i/>
                <w:color w:val="FF0000"/>
              </w:rPr>
              <w:t>(indicar las actividades que requiere el desarrollo del proyecto y se relacionen directamente con el CPS a suscribir.</w:t>
            </w:r>
            <w:r w:rsidR="008323AB" w:rsidRPr="008323AB">
              <w:rPr>
                <w:rFonts w:ascii="Arial Narrow" w:hAnsi="Arial Narrow" w:cs="Arial"/>
                <w:i/>
                <w:color w:val="FF0000"/>
              </w:rPr>
              <w:t>)</w:t>
            </w:r>
          </w:p>
          <w:p w14:paraId="469660CD" w14:textId="77777777" w:rsidR="001B31BE" w:rsidRPr="00AC4C35" w:rsidRDefault="001B31BE" w:rsidP="00E91EEF">
            <w:pPr>
              <w:spacing w:after="0" w:line="240" w:lineRule="auto"/>
              <w:jc w:val="both"/>
              <w:rPr>
                <w:rFonts w:ascii="Arial Narrow" w:hAnsi="Arial Narrow" w:cs="Arial"/>
              </w:rPr>
            </w:pPr>
          </w:p>
          <w:p w14:paraId="120C76BC" w14:textId="77777777" w:rsidR="00D60997" w:rsidRPr="00AC4C35" w:rsidRDefault="001136D4" w:rsidP="001B31BE">
            <w:pPr>
              <w:spacing w:after="0" w:line="240" w:lineRule="auto"/>
              <w:jc w:val="both"/>
              <w:rPr>
                <w:rFonts w:ascii="Arial Narrow" w:hAnsi="Arial Narrow" w:cs="Arial"/>
                <w:iCs/>
              </w:rPr>
            </w:pPr>
            <w:r w:rsidRPr="00AC4C35">
              <w:rPr>
                <w:rFonts w:ascii="Arial Narrow" w:hAnsi="Arial Narrow" w:cs="Arial"/>
              </w:rPr>
              <w:t>En consecuencia</w:t>
            </w:r>
            <w:r w:rsidR="001B31BE" w:rsidRPr="00AC4C35">
              <w:rPr>
                <w:rFonts w:ascii="Arial Narrow" w:hAnsi="Arial Narrow" w:cs="Arial"/>
              </w:rPr>
              <w:t>, teniendo en cuenta que mediante certificación expedida por el</w:t>
            </w:r>
            <w:r w:rsidR="00603EC7">
              <w:rPr>
                <w:rFonts w:ascii="Arial Narrow" w:hAnsi="Arial Narrow" w:cs="Arial"/>
              </w:rPr>
              <w:t xml:space="preserve"> </w:t>
            </w:r>
            <w:r w:rsidR="001B31BE" w:rsidRPr="00AC4C35">
              <w:rPr>
                <w:rFonts w:ascii="Arial Narrow" w:hAnsi="Arial Narrow" w:cs="Arial"/>
              </w:rPr>
              <w:t>(la)</w:t>
            </w:r>
            <w:r w:rsidR="000B1292" w:rsidRPr="00AC4C35">
              <w:rPr>
                <w:rFonts w:ascii="Arial Narrow" w:hAnsi="Arial Narrow" w:cs="Arial"/>
              </w:rPr>
              <w:t xml:space="preserve"> </w:t>
            </w:r>
            <w:r w:rsidR="001B31BE" w:rsidRPr="00AC4C35">
              <w:rPr>
                <w:rFonts w:ascii="Arial Narrow" w:hAnsi="Arial Narrow" w:cs="Arial"/>
              </w:rPr>
              <w:t>Director</w:t>
            </w:r>
            <w:r w:rsidR="00603EC7">
              <w:rPr>
                <w:rFonts w:ascii="Arial Narrow" w:hAnsi="Arial Narrow" w:cs="Arial"/>
              </w:rPr>
              <w:t xml:space="preserve"> </w:t>
            </w:r>
            <w:r w:rsidR="001B31BE" w:rsidRPr="00AC4C35">
              <w:rPr>
                <w:rFonts w:ascii="Arial Narrow" w:hAnsi="Arial Narrow" w:cs="Arial"/>
              </w:rPr>
              <w:t>(a) de Gestión Humana</w:t>
            </w:r>
            <w:r w:rsidR="008323AB">
              <w:rPr>
                <w:rFonts w:ascii="Arial Narrow" w:hAnsi="Arial Narrow" w:cs="Arial"/>
              </w:rPr>
              <w:t xml:space="preserve"> del </w:t>
            </w:r>
            <w:r w:rsidR="008323AB" w:rsidRPr="00307465">
              <w:rPr>
                <w:rFonts w:ascii="Arial Narrow" w:hAnsi="Arial Narrow" w:cs="Arial"/>
                <w:b/>
              </w:rPr>
              <w:t>ICBF</w:t>
            </w:r>
            <w:r w:rsidR="001B31BE" w:rsidRPr="00AC4C35">
              <w:rPr>
                <w:rFonts w:ascii="Arial Narrow" w:hAnsi="Arial Narrow" w:cs="Arial"/>
              </w:rPr>
              <w:t xml:space="preserve"> se deja constancia que no existe en </w:t>
            </w:r>
            <w:r w:rsidR="008323AB">
              <w:rPr>
                <w:rFonts w:ascii="Arial Narrow" w:hAnsi="Arial Narrow" w:cs="Arial"/>
              </w:rPr>
              <w:t>p</w:t>
            </w:r>
            <w:r w:rsidR="001B31BE" w:rsidRPr="00AC4C35">
              <w:rPr>
                <w:rFonts w:ascii="Arial Narrow" w:hAnsi="Arial Narrow" w:cs="Arial"/>
              </w:rPr>
              <w:t>lanta un funcionario que adelante las tareas aquí plasmadas</w:t>
            </w:r>
            <w:r w:rsidR="008323AB">
              <w:rPr>
                <w:rFonts w:ascii="Arial Narrow" w:hAnsi="Arial Narrow" w:cs="Arial"/>
              </w:rPr>
              <w:t>.</w:t>
            </w:r>
            <w:r w:rsidR="001B31BE" w:rsidRPr="00AC4C35">
              <w:rPr>
                <w:rFonts w:ascii="Arial Narrow" w:hAnsi="Arial Narrow" w:cs="Arial"/>
              </w:rPr>
              <w:t xml:space="preserve"> </w:t>
            </w:r>
            <w:r w:rsidR="008323AB">
              <w:rPr>
                <w:rFonts w:ascii="Arial Narrow" w:hAnsi="Arial Narrow" w:cs="Arial"/>
              </w:rPr>
              <w:t>Por ello, e</w:t>
            </w:r>
            <w:r w:rsidR="001B31BE" w:rsidRPr="00AC4C35">
              <w:rPr>
                <w:rFonts w:ascii="Arial Narrow" w:hAnsi="Arial Narrow" w:cs="Arial"/>
              </w:rPr>
              <w:t xml:space="preserve">l </w:t>
            </w:r>
            <w:r w:rsidR="001B31BE" w:rsidRPr="001A6C45">
              <w:rPr>
                <w:rFonts w:ascii="Arial Narrow" w:hAnsi="Arial Narrow" w:cs="Arial"/>
                <w:b/>
              </w:rPr>
              <w:t>ICBF</w:t>
            </w:r>
            <w:r w:rsidR="001B31BE" w:rsidRPr="00AC4C35">
              <w:rPr>
                <w:rFonts w:ascii="Arial Narrow" w:hAnsi="Arial Narrow" w:cs="Arial"/>
              </w:rPr>
              <w:t xml:space="preserve"> requiere cont</w:t>
            </w:r>
            <w:r w:rsidR="00D60997" w:rsidRPr="00AC4C35">
              <w:rPr>
                <w:rFonts w:ascii="Arial Narrow" w:hAnsi="Arial Narrow" w:cs="Arial"/>
              </w:rPr>
              <w:t>ratar</w:t>
            </w:r>
            <w:r w:rsidR="001B31BE" w:rsidRPr="00AC4C35">
              <w:rPr>
                <w:rFonts w:ascii="Arial Narrow" w:hAnsi="Arial Narrow" w:cs="Arial"/>
              </w:rPr>
              <w:t xml:space="preserve"> una persona </w:t>
            </w:r>
            <w:r w:rsidR="001B31BE" w:rsidRPr="008323AB">
              <w:rPr>
                <w:rFonts w:ascii="Arial Narrow" w:hAnsi="Arial Narrow" w:cs="Arial"/>
                <w:i/>
                <w:color w:val="FF0000"/>
              </w:rPr>
              <w:t xml:space="preserve">(o el número que se </w:t>
            </w:r>
            <w:r w:rsidR="00D60997" w:rsidRPr="008323AB">
              <w:rPr>
                <w:rFonts w:ascii="Arial Narrow" w:hAnsi="Arial Narrow" w:cs="Arial"/>
                <w:i/>
                <w:color w:val="FF0000"/>
              </w:rPr>
              <w:t>requiera</w:t>
            </w:r>
            <w:r w:rsidR="001B31BE" w:rsidRPr="008323AB">
              <w:rPr>
                <w:rFonts w:ascii="Arial Narrow" w:hAnsi="Arial Narrow" w:cs="Arial"/>
                <w:i/>
                <w:color w:val="FF0000"/>
              </w:rPr>
              <w:t>)</w:t>
            </w:r>
            <w:r w:rsidR="001B31BE" w:rsidRPr="00AC4C35">
              <w:rPr>
                <w:rFonts w:ascii="Arial Narrow" w:hAnsi="Arial Narrow" w:cs="Arial"/>
              </w:rPr>
              <w:t xml:space="preserve">, que preste a la Dirección de </w:t>
            </w:r>
            <w:r w:rsidR="008323AB" w:rsidRPr="00136CDF">
              <w:rPr>
                <w:rFonts w:ascii="Arial Narrow" w:hAnsi="Arial Narrow" w:cs="Arial"/>
                <w:color w:val="FF0000"/>
              </w:rPr>
              <w:t>XXXXX</w:t>
            </w:r>
            <w:r w:rsidR="001B31BE" w:rsidRPr="00AC4C35">
              <w:rPr>
                <w:rFonts w:ascii="Arial Narrow" w:hAnsi="Arial Narrow" w:cs="Arial"/>
                <w:iCs/>
              </w:rPr>
              <w:t xml:space="preserve">, por sus propios medios, con plena autonomía técnica y administrativa, sus servicios profesionales o de apoyo a la gestión </w:t>
            </w:r>
            <w:r w:rsidR="001B31BE" w:rsidRPr="008323AB">
              <w:rPr>
                <w:rFonts w:ascii="Arial Narrow" w:hAnsi="Arial Narrow" w:cs="Arial"/>
                <w:i/>
                <w:iCs/>
                <w:color w:val="FF0000"/>
              </w:rPr>
              <w:t xml:space="preserve">(según </w:t>
            </w:r>
            <w:r w:rsidR="00007E52" w:rsidRPr="008323AB">
              <w:rPr>
                <w:rFonts w:ascii="Arial Narrow" w:hAnsi="Arial Narrow" w:cs="Arial"/>
                <w:i/>
                <w:iCs/>
                <w:color w:val="FF0000"/>
              </w:rPr>
              <w:t>aplique</w:t>
            </w:r>
            <w:r w:rsidR="00D60997" w:rsidRPr="008323AB">
              <w:rPr>
                <w:rFonts w:ascii="Arial Narrow" w:hAnsi="Arial Narrow" w:cs="Arial"/>
                <w:i/>
                <w:iCs/>
                <w:color w:val="FF0000"/>
              </w:rPr>
              <w:t>)</w:t>
            </w:r>
            <w:r w:rsidR="001B31BE" w:rsidRPr="00AC4C35">
              <w:rPr>
                <w:rFonts w:ascii="Arial Narrow" w:hAnsi="Arial Narrow" w:cs="Arial"/>
                <w:iCs/>
              </w:rPr>
              <w:t xml:space="preserve"> para apoyar el c</w:t>
            </w:r>
            <w:r w:rsidR="00007E52" w:rsidRPr="00AC4C35">
              <w:rPr>
                <w:rFonts w:ascii="Arial Narrow" w:hAnsi="Arial Narrow" w:cs="Arial"/>
                <w:iCs/>
              </w:rPr>
              <w:t>umplimiento de las funciones del área</w:t>
            </w:r>
            <w:r w:rsidR="00D60997" w:rsidRPr="00AC4C35">
              <w:rPr>
                <w:rFonts w:ascii="Arial Narrow" w:hAnsi="Arial Narrow" w:cs="Arial"/>
                <w:iCs/>
              </w:rPr>
              <w:t xml:space="preserve">. </w:t>
            </w:r>
          </w:p>
          <w:p w14:paraId="0333D11C" w14:textId="77777777" w:rsidR="000B1292" w:rsidRDefault="000B1292" w:rsidP="001B31BE">
            <w:pPr>
              <w:spacing w:after="0" w:line="240" w:lineRule="auto"/>
              <w:jc w:val="both"/>
              <w:rPr>
                <w:rFonts w:ascii="Arial Narrow" w:hAnsi="Arial Narrow" w:cs="Arial"/>
                <w:iCs/>
                <w:color w:val="44546A"/>
              </w:rPr>
            </w:pPr>
          </w:p>
          <w:p w14:paraId="75E9C53C" w14:textId="77777777" w:rsidR="001B31BE" w:rsidRPr="00AC4C35" w:rsidRDefault="00D60997" w:rsidP="001B31BE">
            <w:pPr>
              <w:spacing w:after="0" w:line="240" w:lineRule="auto"/>
              <w:jc w:val="both"/>
              <w:rPr>
                <w:rFonts w:ascii="Arial Narrow" w:hAnsi="Arial Narrow" w:cs="Arial"/>
              </w:rPr>
            </w:pPr>
            <w:r w:rsidRPr="00AC4C35">
              <w:rPr>
                <w:rFonts w:ascii="Arial Narrow" w:hAnsi="Arial Narrow" w:cs="Arial"/>
                <w:iCs/>
              </w:rPr>
              <w:t xml:space="preserve">Teniendo en cuenta el objeto a contratar </w:t>
            </w:r>
            <w:r w:rsidR="00076DC2" w:rsidRPr="00AC4C35">
              <w:rPr>
                <w:rFonts w:ascii="Arial Narrow" w:hAnsi="Arial Narrow" w:cs="Arial"/>
                <w:iCs/>
              </w:rPr>
              <w:t>y</w:t>
            </w:r>
            <w:r w:rsidRPr="00AC4C35">
              <w:rPr>
                <w:rFonts w:ascii="Arial Narrow" w:hAnsi="Arial Narrow" w:cs="Arial"/>
                <w:iCs/>
              </w:rPr>
              <w:t xml:space="preserve"> </w:t>
            </w:r>
            <w:r w:rsidR="005C7F57" w:rsidRPr="00AC4C35">
              <w:rPr>
                <w:rFonts w:ascii="Arial Narrow" w:hAnsi="Arial Narrow" w:cs="Arial"/>
                <w:iCs/>
              </w:rPr>
              <w:t>las obligaciones</w:t>
            </w:r>
            <w:r w:rsidRPr="00AC4C35">
              <w:rPr>
                <w:rFonts w:ascii="Arial Narrow" w:hAnsi="Arial Narrow" w:cs="Arial"/>
                <w:iCs/>
              </w:rPr>
              <w:t xml:space="preserve"> a desarrollar en ejecución del contrato, </w:t>
            </w:r>
            <w:r w:rsidR="000B1292" w:rsidRPr="00AC4C35">
              <w:rPr>
                <w:rFonts w:ascii="Arial Narrow" w:hAnsi="Arial Narrow" w:cs="Arial"/>
                <w:iCs/>
              </w:rPr>
              <w:t>s</w:t>
            </w:r>
            <w:r w:rsidRPr="00AC4C35">
              <w:rPr>
                <w:rFonts w:ascii="Arial Narrow" w:hAnsi="Arial Narrow" w:cs="Arial"/>
                <w:iCs/>
              </w:rPr>
              <w:t xml:space="preserve">e requiere entonces que la persona </w:t>
            </w:r>
            <w:r w:rsidRPr="00AC4C35">
              <w:rPr>
                <w:rFonts w:ascii="Arial Narrow" w:hAnsi="Arial Narrow" w:cs="Arial"/>
              </w:rPr>
              <w:t>a contratar cumpla con el</w:t>
            </w:r>
            <w:r w:rsidR="00007E52" w:rsidRPr="00AC4C35">
              <w:rPr>
                <w:rFonts w:ascii="Arial Narrow" w:hAnsi="Arial Narrow" w:cs="Arial"/>
              </w:rPr>
              <w:t xml:space="preserve"> siguiente perfil: </w:t>
            </w:r>
          </w:p>
          <w:p w14:paraId="24407321" w14:textId="77777777" w:rsidR="00007E52" w:rsidRPr="00AC4C35" w:rsidRDefault="00007E52" w:rsidP="001B31BE">
            <w:pPr>
              <w:spacing w:after="0" w:line="240" w:lineRule="auto"/>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0"/>
              <w:gridCol w:w="1134"/>
              <w:gridCol w:w="1985"/>
              <w:gridCol w:w="4562"/>
            </w:tblGrid>
            <w:tr w:rsidR="0014323D" w:rsidRPr="00AC4C35" w14:paraId="6C386CD7" w14:textId="77777777" w:rsidTr="00007E52">
              <w:trPr>
                <w:trHeight w:val="247"/>
                <w:jc w:val="center"/>
              </w:trPr>
              <w:tc>
                <w:tcPr>
                  <w:tcW w:w="8801" w:type="dxa"/>
                  <w:gridSpan w:val="4"/>
                </w:tcPr>
                <w:p w14:paraId="578D8BC8" w14:textId="77777777" w:rsidR="00007E52" w:rsidRPr="00B25A66" w:rsidRDefault="00007E52" w:rsidP="004869D1">
                  <w:pPr>
                    <w:spacing w:after="0"/>
                    <w:jc w:val="both"/>
                    <w:rPr>
                      <w:rFonts w:ascii="Arial Narrow" w:hAnsi="Arial Narrow" w:cs="Arial"/>
                      <w:i/>
                    </w:rPr>
                  </w:pPr>
                  <w:r w:rsidRPr="00AC4C35">
                    <w:rPr>
                      <w:rFonts w:ascii="Arial Narrow" w:hAnsi="Arial Narrow" w:cs="Arial"/>
                      <w:i/>
                    </w:rPr>
                    <w:t>Por tratarse de un contrato de prestación de servicios</w:t>
                  </w:r>
                  <w:r w:rsidR="004869D1">
                    <w:rPr>
                      <w:rFonts w:ascii="Arial Narrow" w:hAnsi="Arial Narrow" w:cs="Arial"/>
                      <w:i/>
                    </w:rPr>
                    <w:t xml:space="preserve"> (</w:t>
                  </w:r>
                  <w:r w:rsidRPr="00AC4C35">
                    <w:rPr>
                      <w:rFonts w:ascii="Arial Narrow" w:hAnsi="Arial Narrow" w:cs="Arial"/>
                      <w:i/>
                    </w:rPr>
                    <w:t>profesionales</w:t>
                  </w:r>
                  <w:r w:rsidR="004869D1">
                    <w:rPr>
                      <w:rFonts w:ascii="Arial Narrow" w:hAnsi="Arial Narrow" w:cs="Arial"/>
                      <w:i/>
                    </w:rPr>
                    <w:t xml:space="preserve"> o de apoyo a la gestión</w:t>
                  </w:r>
                  <w:r w:rsidR="00B121B2">
                    <w:rPr>
                      <w:rFonts w:ascii="Arial Narrow" w:hAnsi="Arial Narrow" w:cs="Arial"/>
                      <w:i/>
                    </w:rPr>
                    <w:t xml:space="preserve"> </w:t>
                  </w:r>
                  <w:r w:rsidR="00B121B2" w:rsidRPr="00B121B2">
                    <w:rPr>
                      <w:rFonts w:ascii="Arial Narrow" w:hAnsi="Arial Narrow" w:cs="Arial"/>
                      <w:i/>
                      <w:color w:val="FF0000"/>
                    </w:rPr>
                    <w:t>según aplique)</w:t>
                  </w:r>
                  <w:r w:rsidRPr="00AC4C35">
                    <w:rPr>
                      <w:rFonts w:ascii="Arial Narrow" w:hAnsi="Arial Narrow" w:cs="Arial"/>
                      <w:i/>
                    </w:rPr>
                    <w:t xml:space="preserve"> de conformidad con lo establecido en la normativa vigente, se podrá contratar directamente</w:t>
                  </w:r>
                  <w:r w:rsidR="00B121B2">
                    <w:rPr>
                      <w:rFonts w:ascii="Arial Narrow" w:hAnsi="Arial Narrow" w:cs="Arial"/>
                      <w:i/>
                    </w:rPr>
                    <w:t>,</w:t>
                  </w:r>
                  <w:r w:rsidRPr="00AC4C35">
                    <w:rPr>
                      <w:rFonts w:ascii="Arial Narrow" w:hAnsi="Arial Narrow" w:cs="Arial"/>
                      <w:i/>
                    </w:rPr>
                    <w:t xml:space="preserve"> para lo cual el candidato demostrará que está en capacidad de ejecutar el objeto del contrato y que posee la idoneidad y experiencia </w:t>
                  </w:r>
                  <w:r w:rsidR="00B121B2" w:rsidRPr="00B121B2">
                    <w:rPr>
                      <w:rFonts w:ascii="Arial Narrow" w:hAnsi="Arial Narrow" w:cs="Arial"/>
                      <w:i/>
                      <w:color w:val="FF0000"/>
                    </w:rPr>
                    <w:t>( laboral</w:t>
                  </w:r>
                  <w:r w:rsidR="004869D1">
                    <w:rPr>
                      <w:rFonts w:ascii="Arial Narrow" w:hAnsi="Arial Narrow" w:cs="Arial"/>
                      <w:i/>
                      <w:color w:val="FF0000"/>
                    </w:rPr>
                    <w:t xml:space="preserve">, profesional </w:t>
                  </w:r>
                  <w:r w:rsidR="00B121B2" w:rsidRPr="00B121B2">
                    <w:rPr>
                      <w:rFonts w:ascii="Arial Narrow" w:hAnsi="Arial Narrow" w:cs="Arial"/>
                      <w:i/>
                      <w:color w:val="FF0000"/>
                    </w:rPr>
                    <w:t xml:space="preserve">o relacionada según </w:t>
                  </w:r>
                  <w:r w:rsidR="004869D1">
                    <w:rPr>
                      <w:rFonts w:ascii="Arial Narrow" w:hAnsi="Arial Narrow" w:cs="Arial"/>
                      <w:i/>
                      <w:color w:val="FF0000"/>
                    </w:rPr>
                    <w:t xml:space="preserve">la necesidad del área </w:t>
                  </w:r>
                  <w:r w:rsidR="00B121B2">
                    <w:rPr>
                      <w:rFonts w:ascii="Arial Narrow" w:hAnsi="Arial Narrow" w:cs="Arial"/>
                      <w:i/>
                      <w:color w:val="FF0000"/>
                    </w:rPr>
                    <w:t>y de acuerdo con la resolución</w:t>
                  </w:r>
                  <w:r w:rsidR="004869D1">
                    <w:rPr>
                      <w:rFonts w:ascii="Arial Narrow" w:hAnsi="Arial Narrow" w:cs="Arial"/>
                      <w:i/>
                      <w:color w:val="FF0000"/>
                    </w:rPr>
                    <w:t xml:space="preserve"> por medio de la cual se establecen los requisitos, perfiles y honorarios de la entidad que se encuentre vigente</w:t>
                  </w:r>
                  <w:r w:rsidR="00B121B2" w:rsidRPr="00B121B2">
                    <w:rPr>
                      <w:rFonts w:ascii="Arial Narrow" w:hAnsi="Arial Narrow" w:cs="Arial"/>
                      <w:i/>
                      <w:color w:val="FF0000"/>
                    </w:rPr>
                    <w:t xml:space="preserve"> )</w:t>
                  </w:r>
                  <w:r w:rsidRPr="00AC4C35">
                    <w:rPr>
                      <w:rFonts w:ascii="Arial Narrow" w:hAnsi="Arial Narrow" w:cs="Arial"/>
                      <w:i/>
                    </w:rPr>
                    <w:t>, mediante la acreditación de las condiciones de formación académica y experiencia señaladas a continuación</w:t>
                  </w:r>
                  <w:r w:rsidR="0014323D" w:rsidRPr="00AC4C35">
                    <w:rPr>
                      <w:rFonts w:ascii="Arial Narrow" w:hAnsi="Arial Narrow" w:cs="Arial"/>
                      <w:i/>
                    </w:rPr>
                    <w:t xml:space="preserve">, de conformidad con lo dispuesto en la </w:t>
                  </w:r>
                  <w:r w:rsidR="00E002E0" w:rsidRPr="005F1348">
                    <w:rPr>
                      <w:rFonts w:ascii="Arial Narrow" w:hAnsi="Arial Narrow"/>
                      <w:i/>
                      <w:iCs/>
                      <w:color w:val="FF0000"/>
                      <w:highlight w:val="yellow"/>
                    </w:rPr>
                    <w:t xml:space="preserve">Resolución </w:t>
                  </w:r>
                  <w:r w:rsidR="005F1348" w:rsidRPr="005F1348">
                    <w:rPr>
                      <w:rFonts w:ascii="Arial Narrow" w:hAnsi="Arial Narrow"/>
                      <w:i/>
                      <w:iCs/>
                      <w:color w:val="FF0000"/>
                      <w:highlight w:val="yellow"/>
                    </w:rPr>
                    <w:t>5817</w:t>
                  </w:r>
                  <w:r w:rsidR="0034753F" w:rsidRPr="005F1348">
                    <w:rPr>
                      <w:rFonts w:ascii="Arial Narrow" w:hAnsi="Arial Narrow"/>
                      <w:i/>
                      <w:iCs/>
                      <w:color w:val="FF0000"/>
                      <w:highlight w:val="yellow"/>
                    </w:rPr>
                    <w:t xml:space="preserve"> </w:t>
                  </w:r>
                  <w:r w:rsidR="00E002E0" w:rsidRPr="005F1348">
                    <w:rPr>
                      <w:rFonts w:ascii="Arial Narrow" w:hAnsi="Arial Narrow"/>
                      <w:i/>
                      <w:iCs/>
                      <w:color w:val="FF0000"/>
                      <w:highlight w:val="yellow"/>
                    </w:rPr>
                    <w:t>de</w:t>
                  </w:r>
                  <w:r w:rsidR="00B720CA" w:rsidRPr="005F1348">
                    <w:rPr>
                      <w:rFonts w:ascii="Arial Narrow" w:hAnsi="Arial Narrow"/>
                      <w:i/>
                      <w:iCs/>
                      <w:color w:val="FF0000"/>
                      <w:highlight w:val="yellow"/>
                    </w:rPr>
                    <w:t xml:space="preserve"> </w:t>
                  </w:r>
                  <w:r w:rsidR="005F1348" w:rsidRPr="005F1348">
                    <w:rPr>
                      <w:rFonts w:ascii="Arial Narrow" w:hAnsi="Arial Narrow"/>
                      <w:i/>
                      <w:iCs/>
                      <w:color w:val="FF0000"/>
                      <w:highlight w:val="yellow"/>
                    </w:rPr>
                    <w:t xml:space="preserve">noviembre </w:t>
                  </w:r>
                  <w:r w:rsidR="00B720CA" w:rsidRPr="005F1348">
                    <w:rPr>
                      <w:rFonts w:ascii="Arial Narrow" w:hAnsi="Arial Narrow"/>
                      <w:i/>
                      <w:iCs/>
                      <w:color w:val="FF0000"/>
                      <w:highlight w:val="yellow"/>
                    </w:rPr>
                    <w:t xml:space="preserve"> de</w:t>
                  </w:r>
                  <w:r w:rsidR="00E002E0" w:rsidRPr="005F1348">
                    <w:rPr>
                      <w:rFonts w:ascii="Arial Narrow" w:hAnsi="Arial Narrow"/>
                      <w:i/>
                      <w:iCs/>
                      <w:color w:val="FF0000"/>
                      <w:highlight w:val="yellow"/>
                    </w:rPr>
                    <w:t xml:space="preserve"> 20</w:t>
                  </w:r>
                  <w:r w:rsidR="005F1348" w:rsidRPr="005F1348">
                    <w:rPr>
                      <w:rFonts w:ascii="Arial Narrow" w:hAnsi="Arial Narrow"/>
                      <w:i/>
                      <w:iCs/>
                      <w:color w:val="FF0000"/>
                      <w:highlight w:val="yellow"/>
                    </w:rPr>
                    <w:t>2</w:t>
                  </w:r>
                  <w:r w:rsidR="005F1348" w:rsidRPr="005F1348">
                    <w:rPr>
                      <w:rFonts w:ascii="Arial Narrow" w:hAnsi="Arial Narrow"/>
                      <w:i/>
                      <w:iCs/>
                      <w:color w:val="FF0000"/>
                    </w:rPr>
                    <w:t>0</w:t>
                  </w:r>
                  <w:r w:rsidR="005F1348">
                    <w:rPr>
                      <w:rFonts w:ascii="Arial Narrow" w:hAnsi="Arial Narrow"/>
                      <w:i/>
                      <w:iCs/>
                    </w:rPr>
                    <w:t>.</w:t>
                  </w:r>
                </w:p>
              </w:tc>
            </w:tr>
            <w:tr w:rsidR="0014323D" w:rsidRPr="00AC4C35" w14:paraId="49C460A2" w14:textId="77777777" w:rsidTr="00A93E2E">
              <w:trPr>
                <w:trHeight w:val="247"/>
                <w:jc w:val="center"/>
              </w:trPr>
              <w:tc>
                <w:tcPr>
                  <w:tcW w:w="1120" w:type="dxa"/>
                </w:tcPr>
                <w:p w14:paraId="4BB4779B" w14:textId="77777777" w:rsidR="00A93E2E" w:rsidRPr="00AC4C35" w:rsidRDefault="00A93E2E" w:rsidP="001F7828">
                  <w:pPr>
                    <w:spacing w:after="0" w:line="240" w:lineRule="auto"/>
                    <w:jc w:val="center"/>
                    <w:rPr>
                      <w:rFonts w:ascii="Arial Narrow" w:hAnsi="Arial Narrow" w:cs="Arial"/>
                      <w:i/>
                    </w:rPr>
                  </w:pPr>
                  <w:r w:rsidRPr="00AC4C35">
                    <w:rPr>
                      <w:rFonts w:ascii="Arial Narrow" w:hAnsi="Arial Narrow" w:cs="Arial"/>
                      <w:i/>
                    </w:rPr>
                    <w:t>Categoría</w:t>
                  </w:r>
                  <w:r w:rsidR="00966500" w:rsidRPr="00AC4C35">
                    <w:rPr>
                      <w:rFonts w:ascii="Arial Narrow" w:hAnsi="Arial Narrow" w:cs="Arial"/>
                      <w:i/>
                    </w:rPr>
                    <w:t>*</w:t>
                  </w:r>
                </w:p>
              </w:tc>
              <w:tc>
                <w:tcPr>
                  <w:tcW w:w="1134" w:type="dxa"/>
                </w:tcPr>
                <w:p w14:paraId="655D46C1" w14:textId="77777777" w:rsidR="00A93E2E" w:rsidRPr="00AC4C35" w:rsidRDefault="00A93E2E" w:rsidP="001F7828">
                  <w:pPr>
                    <w:spacing w:after="0" w:line="240" w:lineRule="auto"/>
                    <w:jc w:val="center"/>
                    <w:rPr>
                      <w:rFonts w:ascii="Arial Narrow" w:hAnsi="Arial Narrow" w:cs="Arial"/>
                      <w:i/>
                    </w:rPr>
                  </w:pPr>
                  <w:r w:rsidRPr="00AC4C35">
                    <w:rPr>
                      <w:rFonts w:ascii="Arial Narrow" w:hAnsi="Arial Narrow" w:cs="Arial"/>
                      <w:i/>
                    </w:rPr>
                    <w:t>Nivel</w:t>
                  </w:r>
                  <w:r w:rsidR="00966500" w:rsidRPr="00AC4C35">
                    <w:rPr>
                      <w:rFonts w:ascii="Arial Narrow" w:hAnsi="Arial Narrow" w:cs="Arial"/>
                      <w:i/>
                    </w:rPr>
                    <w:t>*</w:t>
                  </w:r>
                </w:p>
              </w:tc>
              <w:tc>
                <w:tcPr>
                  <w:tcW w:w="1985" w:type="dxa"/>
                </w:tcPr>
                <w:p w14:paraId="467044F6" w14:textId="77777777" w:rsidR="00A93E2E" w:rsidRPr="00AC4C35" w:rsidRDefault="00A93E2E" w:rsidP="001F7828">
                  <w:pPr>
                    <w:spacing w:after="0" w:line="240" w:lineRule="auto"/>
                    <w:jc w:val="center"/>
                    <w:rPr>
                      <w:rFonts w:ascii="Arial Narrow" w:hAnsi="Arial Narrow" w:cs="Arial"/>
                      <w:i/>
                    </w:rPr>
                  </w:pPr>
                  <w:r w:rsidRPr="00AC4C35">
                    <w:rPr>
                      <w:rFonts w:ascii="Arial Narrow" w:hAnsi="Arial Narrow" w:cs="Arial"/>
                      <w:i/>
                    </w:rPr>
                    <w:t>Requisitos</w:t>
                  </w:r>
                  <w:r w:rsidR="00966500" w:rsidRPr="00AC4C35">
                    <w:rPr>
                      <w:rFonts w:ascii="Arial Narrow" w:hAnsi="Arial Narrow" w:cs="Arial"/>
                      <w:i/>
                    </w:rPr>
                    <w:t>*</w:t>
                  </w:r>
                </w:p>
              </w:tc>
              <w:tc>
                <w:tcPr>
                  <w:tcW w:w="4562" w:type="dxa"/>
                </w:tcPr>
                <w:p w14:paraId="5C126BF4" w14:textId="77777777" w:rsidR="00A93E2E" w:rsidRPr="00AC4C35" w:rsidRDefault="00A93E2E" w:rsidP="001F7828">
                  <w:pPr>
                    <w:spacing w:after="0" w:line="240" w:lineRule="auto"/>
                    <w:jc w:val="center"/>
                    <w:rPr>
                      <w:rFonts w:ascii="Arial Narrow" w:hAnsi="Arial Narrow" w:cs="Arial"/>
                      <w:i/>
                    </w:rPr>
                  </w:pPr>
                  <w:r w:rsidRPr="00AC4C35">
                    <w:rPr>
                      <w:rFonts w:ascii="Arial Narrow" w:hAnsi="Arial Narrow" w:cs="Arial"/>
                      <w:i/>
                    </w:rPr>
                    <w:t xml:space="preserve">Contenido del Requisito </w:t>
                  </w:r>
                </w:p>
              </w:tc>
            </w:tr>
            <w:tr w:rsidR="00F84CFE" w:rsidRPr="001F7828" w14:paraId="5E15F1E9" w14:textId="77777777" w:rsidTr="00F84CFE">
              <w:trPr>
                <w:trHeight w:val="247"/>
                <w:jc w:val="center"/>
              </w:trPr>
              <w:tc>
                <w:tcPr>
                  <w:tcW w:w="1120" w:type="dxa"/>
                  <w:vMerge w:val="restart"/>
                  <w:vAlign w:val="center"/>
                </w:tcPr>
                <w:p w14:paraId="0DBBFD66" w14:textId="77777777" w:rsidR="00F84CFE" w:rsidRPr="00B720CA" w:rsidRDefault="00F84CFE" w:rsidP="00F84CFE">
                  <w:pPr>
                    <w:spacing w:after="0" w:line="240" w:lineRule="auto"/>
                    <w:jc w:val="center"/>
                    <w:rPr>
                      <w:rFonts w:ascii="Arial Narrow" w:hAnsi="Arial Narrow" w:cs="Arial"/>
                      <w:i/>
                      <w:color w:val="44546A"/>
                    </w:rPr>
                  </w:pPr>
                  <w:r w:rsidRPr="00B720CA">
                    <w:rPr>
                      <w:rFonts w:ascii="Arial Narrow" w:hAnsi="Arial Narrow" w:cs="Arial"/>
                      <w:i/>
                      <w:color w:val="FF0000"/>
                      <w:sz w:val="18"/>
                      <w:u w:val="single"/>
                    </w:rPr>
                    <w:t>Profesional</w:t>
                  </w:r>
                </w:p>
              </w:tc>
              <w:tc>
                <w:tcPr>
                  <w:tcW w:w="1134" w:type="dxa"/>
                  <w:vMerge w:val="restart"/>
                  <w:vAlign w:val="center"/>
                </w:tcPr>
                <w:p w14:paraId="7FF4DDA9" w14:textId="77777777" w:rsidR="00F84CFE" w:rsidRPr="00B720CA" w:rsidRDefault="004869D1" w:rsidP="00F84CFE">
                  <w:pPr>
                    <w:spacing w:after="0" w:line="240" w:lineRule="auto"/>
                    <w:jc w:val="center"/>
                    <w:rPr>
                      <w:rFonts w:ascii="Arial Narrow" w:hAnsi="Arial Narrow" w:cs="Arial"/>
                      <w:i/>
                      <w:color w:val="44546A"/>
                    </w:rPr>
                  </w:pPr>
                  <w:r>
                    <w:rPr>
                      <w:rFonts w:ascii="Arial Narrow" w:hAnsi="Arial Narrow" w:cs="Arial"/>
                      <w:i/>
                      <w:color w:val="FF0000"/>
                      <w:sz w:val="18"/>
                      <w:u w:val="single"/>
                    </w:rPr>
                    <w:t>XX</w:t>
                  </w:r>
                </w:p>
              </w:tc>
              <w:tc>
                <w:tcPr>
                  <w:tcW w:w="1985" w:type="dxa"/>
                </w:tcPr>
                <w:p w14:paraId="6FE891A8" w14:textId="77777777" w:rsidR="00F84CFE" w:rsidRPr="00B720CA" w:rsidRDefault="00F84CFE" w:rsidP="001F7828">
                  <w:pPr>
                    <w:spacing w:after="0" w:line="240" w:lineRule="auto"/>
                    <w:jc w:val="center"/>
                    <w:rPr>
                      <w:rFonts w:ascii="Arial Narrow" w:hAnsi="Arial Narrow" w:cs="Arial"/>
                      <w:i/>
                      <w:color w:val="FF0000"/>
                      <w:sz w:val="18"/>
                      <w:u w:val="single"/>
                    </w:rPr>
                  </w:pPr>
                  <w:r w:rsidRPr="00B720CA">
                    <w:rPr>
                      <w:rFonts w:ascii="Arial Narrow" w:hAnsi="Arial Narrow" w:cs="Arial"/>
                      <w:i/>
                      <w:color w:val="FF0000"/>
                      <w:sz w:val="18"/>
                      <w:u w:val="single"/>
                    </w:rPr>
                    <w:t>Bachiller</w:t>
                  </w:r>
                </w:p>
              </w:tc>
              <w:tc>
                <w:tcPr>
                  <w:tcW w:w="4562" w:type="dxa"/>
                </w:tcPr>
                <w:p w14:paraId="4828BE36" w14:textId="77777777" w:rsidR="00F84CFE" w:rsidRPr="00B720CA" w:rsidRDefault="00603EC7" w:rsidP="001F7828">
                  <w:pPr>
                    <w:spacing w:after="0" w:line="240" w:lineRule="auto"/>
                    <w:jc w:val="center"/>
                    <w:rPr>
                      <w:rFonts w:ascii="Arial Narrow" w:hAnsi="Arial Narrow" w:cs="Arial"/>
                      <w:i/>
                      <w:color w:val="FF0000"/>
                      <w:sz w:val="18"/>
                      <w:u w:val="single"/>
                    </w:rPr>
                  </w:pPr>
                  <w:r>
                    <w:rPr>
                      <w:rFonts w:ascii="Arial Narrow" w:hAnsi="Arial Narrow" w:cs="Arial"/>
                      <w:i/>
                      <w:color w:val="FF0000"/>
                      <w:sz w:val="18"/>
                      <w:u w:val="single"/>
                    </w:rPr>
                    <w:t>(Según</w:t>
                  </w:r>
                  <w:r w:rsidR="00B720CA">
                    <w:rPr>
                      <w:rFonts w:ascii="Arial Narrow" w:hAnsi="Arial Narrow" w:cs="Arial"/>
                      <w:i/>
                      <w:color w:val="FF0000"/>
                      <w:sz w:val="18"/>
                      <w:u w:val="single"/>
                    </w:rPr>
                    <w:t xml:space="preserve"> cada </w:t>
                  </w:r>
                  <w:r>
                    <w:rPr>
                      <w:rFonts w:ascii="Arial Narrow" w:hAnsi="Arial Narrow" w:cs="Arial"/>
                      <w:i/>
                      <w:color w:val="FF0000"/>
                      <w:sz w:val="18"/>
                      <w:u w:val="single"/>
                    </w:rPr>
                    <w:t>caso)</w:t>
                  </w:r>
                </w:p>
              </w:tc>
            </w:tr>
            <w:tr w:rsidR="00F84CFE" w:rsidRPr="001F7828" w14:paraId="126860FD" w14:textId="77777777" w:rsidTr="0014323D">
              <w:trPr>
                <w:trHeight w:val="247"/>
                <w:jc w:val="center"/>
              </w:trPr>
              <w:tc>
                <w:tcPr>
                  <w:tcW w:w="1120" w:type="dxa"/>
                  <w:vMerge/>
                  <w:vAlign w:val="center"/>
                </w:tcPr>
                <w:p w14:paraId="0AEE5EC0" w14:textId="77777777" w:rsidR="00F84CFE" w:rsidRPr="00B720CA" w:rsidRDefault="00F84CFE" w:rsidP="001F7828">
                  <w:pPr>
                    <w:spacing w:after="0" w:line="240" w:lineRule="auto"/>
                    <w:jc w:val="center"/>
                    <w:rPr>
                      <w:rFonts w:ascii="Arial Narrow" w:hAnsi="Arial Narrow" w:cs="Arial"/>
                      <w:i/>
                      <w:color w:val="FF0000"/>
                      <w:sz w:val="18"/>
                      <w:u w:val="single"/>
                    </w:rPr>
                  </w:pPr>
                </w:p>
              </w:tc>
              <w:tc>
                <w:tcPr>
                  <w:tcW w:w="1134" w:type="dxa"/>
                  <w:vMerge/>
                  <w:vAlign w:val="center"/>
                </w:tcPr>
                <w:p w14:paraId="75B59CD3" w14:textId="77777777" w:rsidR="00F84CFE" w:rsidRPr="00B720CA" w:rsidRDefault="00F84CFE" w:rsidP="001F7828">
                  <w:pPr>
                    <w:spacing w:after="0" w:line="240" w:lineRule="auto"/>
                    <w:jc w:val="center"/>
                    <w:rPr>
                      <w:rFonts w:ascii="Arial Narrow" w:hAnsi="Arial Narrow" w:cs="Arial"/>
                      <w:i/>
                      <w:color w:val="FF0000"/>
                      <w:sz w:val="18"/>
                      <w:u w:val="single"/>
                    </w:rPr>
                  </w:pPr>
                </w:p>
              </w:tc>
              <w:tc>
                <w:tcPr>
                  <w:tcW w:w="1985" w:type="dxa"/>
                  <w:vAlign w:val="center"/>
                </w:tcPr>
                <w:p w14:paraId="534E49E1" w14:textId="77777777" w:rsidR="00F84CFE" w:rsidRPr="00B720CA" w:rsidRDefault="00F84CFE" w:rsidP="001F7828">
                  <w:pPr>
                    <w:spacing w:after="0" w:line="240" w:lineRule="auto"/>
                    <w:jc w:val="center"/>
                    <w:rPr>
                      <w:rFonts w:ascii="Arial Narrow" w:hAnsi="Arial Narrow" w:cs="Arial"/>
                      <w:i/>
                      <w:color w:val="FF0000"/>
                      <w:sz w:val="18"/>
                      <w:u w:val="single"/>
                    </w:rPr>
                  </w:pPr>
                  <w:r w:rsidRPr="00B720CA">
                    <w:rPr>
                      <w:rFonts w:ascii="Arial Narrow" w:hAnsi="Arial Narrow" w:cs="Arial"/>
                      <w:i/>
                      <w:color w:val="FF0000"/>
                      <w:sz w:val="18"/>
                      <w:u w:val="single"/>
                    </w:rPr>
                    <w:t>Profesional</w:t>
                  </w:r>
                </w:p>
              </w:tc>
              <w:tc>
                <w:tcPr>
                  <w:tcW w:w="4562" w:type="dxa"/>
                  <w:vAlign w:val="center"/>
                </w:tcPr>
                <w:p w14:paraId="7D75270F" w14:textId="77777777" w:rsidR="00F84CFE" w:rsidRPr="00B720CA" w:rsidRDefault="00B720CA" w:rsidP="001F7828">
                  <w:pPr>
                    <w:spacing w:after="0" w:line="240" w:lineRule="auto"/>
                    <w:jc w:val="center"/>
                    <w:rPr>
                      <w:rFonts w:ascii="Arial Narrow" w:hAnsi="Arial Narrow" w:cs="Arial"/>
                      <w:i/>
                      <w:color w:val="FF0000"/>
                      <w:sz w:val="18"/>
                      <w:u w:val="single"/>
                    </w:rPr>
                  </w:pPr>
                  <w:r>
                    <w:rPr>
                      <w:rFonts w:ascii="Arial Narrow" w:hAnsi="Arial Narrow" w:cs="Arial"/>
                      <w:i/>
                      <w:color w:val="FF0000"/>
                      <w:sz w:val="18"/>
                      <w:u w:val="single"/>
                    </w:rPr>
                    <w:t>(</w:t>
                  </w:r>
                  <w:r w:rsidR="00603EC7">
                    <w:rPr>
                      <w:rFonts w:ascii="Arial Narrow" w:hAnsi="Arial Narrow" w:cs="Arial"/>
                      <w:i/>
                      <w:color w:val="FF0000"/>
                      <w:sz w:val="18"/>
                      <w:u w:val="single"/>
                    </w:rPr>
                    <w:t>Según</w:t>
                  </w:r>
                  <w:r>
                    <w:rPr>
                      <w:rFonts w:ascii="Arial Narrow" w:hAnsi="Arial Narrow" w:cs="Arial"/>
                      <w:i/>
                      <w:color w:val="FF0000"/>
                      <w:sz w:val="18"/>
                      <w:u w:val="single"/>
                    </w:rPr>
                    <w:t xml:space="preserve"> cada </w:t>
                  </w:r>
                  <w:r w:rsidR="00603EC7">
                    <w:rPr>
                      <w:rFonts w:ascii="Arial Narrow" w:hAnsi="Arial Narrow" w:cs="Arial"/>
                      <w:i/>
                      <w:color w:val="FF0000"/>
                      <w:sz w:val="18"/>
                      <w:u w:val="single"/>
                    </w:rPr>
                    <w:t>caso)</w:t>
                  </w:r>
                </w:p>
              </w:tc>
            </w:tr>
            <w:tr w:rsidR="00F84CFE" w:rsidRPr="001F7828" w14:paraId="0C954D6C" w14:textId="77777777" w:rsidTr="0014323D">
              <w:trPr>
                <w:trHeight w:val="247"/>
                <w:jc w:val="center"/>
              </w:trPr>
              <w:tc>
                <w:tcPr>
                  <w:tcW w:w="1120" w:type="dxa"/>
                  <w:vMerge/>
                  <w:vAlign w:val="center"/>
                </w:tcPr>
                <w:p w14:paraId="495D8B2C" w14:textId="77777777" w:rsidR="00F84CFE" w:rsidRPr="00B720CA" w:rsidRDefault="00F84CFE" w:rsidP="001F7828">
                  <w:pPr>
                    <w:spacing w:after="0" w:line="240" w:lineRule="auto"/>
                    <w:jc w:val="center"/>
                    <w:rPr>
                      <w:rFonts w:ascii="Arial Narrow" w:hAnsi="Arial Narrow" w:cs="Arial"/>
                      <w:i/>
                      <w:color w:val="FF0000"/>
                      <w:sz w:val="18"/>
                      <w:u w:val="single"/>
                    </w:rPr>
                  </w:pPr>
                </w:p>
              </w:tc>
              <w:tc>
                <w:tcPr>
                  <w:tcW w:w="1134" w:type="dxa"/>
                  <w:vMerge/>
                  <w:vAlign w:val="center"/>
                </w:tcPr>
                <w:p w14:paraId="24B0F8D8" w14:textId="77777777" w:rsidR="00F84CFE" w:rsidRPr="00B720CA" w:rsidRDefault="00F84CFE" w:rsidP="001F7828">
                  <w:pPr>
                    <w:spacing w:after="0" w:line="240" w:lineRule="auto"/>
                    <w:jc w:val="center"/>
                    <w:rPr>
                      <w:rFonts w:ascii="Arial Narrow" w:hAnsi="Arial Narrow" w:cs="Arial"/>
                      <w:i/>
                      <w:color w:val="FF0000"/>
                      <w:sz w:val="18"/>
                      <w:u w:val="single"/>
                    </w:rPr>
                  </w:pPr>
                </w:p>
              </w:tc>
              <w:tc>
                <w:tcPr>
                  <w:tcW w:w="1985" w:type="dxa"/>
                  <w:vAlign w:val="center"/>
                </w:tcPr>
                <w:p w14:paraId="3447327D" w14:textId="77777777" w:rsidR="00F84CFE" w:rsidRPr="00B720CA" w:rsidRDefault="00B720CA" w:rsidP="001F7828">
                  <w:pPr>
                    <w:spacing w:after="0" w:line="240" w:lineRule="auto"/>
                    <w:jc w:val="center"/>
                    <w:rPr>
                      <w:rFonts w:ascii="Arial Narrow" w:hAnsi="Arial Narrow" w:cs="Arial"/>
                      <w:i/>
                      <w:color w:val="FF0000"/>
                      <w:sz w:val="18"/>
                      <w:u w:val="single"/>
                    </w:rPr>
                  </w:pPr>
                  <w:r w:rsidRPr="00B720CA">
                    <w:rPr>
                      <w:rFonts w:ascii="Arial Narrow" w:hAnsi="Arial Narrow" w:cs="Arial"/>
                      <w:i/>
                      <w:color w:val="FF0000"/>
                      <w:sz w:val="18"/>
                      <w:u w:val="single"/>
                    </w:rPr>
                    <w:t>Posgrado</w:t>
                  </w:r>
                </w:p>
              </w:tc>
              <w:tc>
                <w:tcPr>
                  <w:tcW w:w="4562" w:type="dxa"/>
                  <w:vAlign w:val="center"/>
                </w:tcPr>
                <w:p w14:paraId="2A68ABD8" w14:textId="77777777" w:rsidR="00F84CFE" w:rsidRPr="00B720CA" w:rsidRDefault="00603EC7" w:rsidP="001F7828">
                  <w:pPr>
                    <w:spacing w:after="0" w:line="240" w:lineRule="auto"/>
                    <w:jc w:val="center"/>
                    <w:rPr>
                      <w:rFonts w:ascii="Arial Narrow" w:hAnsi="Arial Narrow" w:cs="Arial"/>
                      <w:i/>
                      <w:color w:val="FF0000"/>
                      <w:sz w:val="18"/>
                      <w:u w:val="single"/>
                    </w:rPr>
                  </w:pPr>
                  <w:r>
                    <w:rPr>
                      <w:rFonts w:ascii="Arial Narrow" w:hAnsi="Arial Narrow" w:cs="Arial"/>
                      <w:i/>
                      <w:color w:val="FF0000"/>
                      <w:sz w:val="18"/>
                      <w:u w:val="single"/>
                    </w:rPr>
                    <w:t>(Según</w:t>
                  </w:r>
                  <w:r w:rsidR="00B720CA">
                    <w:rPr>
                      <w:rFonts w:ascii="Arial Narrow" w:hAnsi="Arial Narrow" w:cs="Arial"/>
                      <w:i/>
                      <w:color w:val="FF0000"/>
                      <w:sz w:val="18"/>
                      <w:u w:val="single"/>
                    </w:rPr>
                    <w:t xml:space="preserve"> cada </w:t>
                  </w:r>
                  <w:r>
                    <w:rPr>
                      <w:rFonts w:ascii="Arial Narrow" w:hAnsi="Arial Narrow" w:cs="Arial"/>
                      <w:i/>
                      <w:color w:val="FF0000"/>
                      <w:sz w:val="18"/>
                      <w:u w:val="single"/>
                    </w:rPr>
                    <w:t>caso) *</w:t>
                  </w:r>
                  <w:r w:rsidR="00B720CA">
                    <w:rPr>
                      <w:rFonts w:ascii="Arial Narrow" w:hAnsi="Arial Narrow" w:cs="Arial"/>
                      <w:i/>
                      <w:color w:val="FF0000"/>
                      <w:sz w:val="18"/>
                      <w:u w:val="single"/>
                    </w:rPr>
                    <w:t>*</w:t>
                  </w:r>
                </w:p>
              </w:tc>
            </w:tr>
            <w:tr w:rsidR="00F84CFE" w:rsidRPr="001F7828" w14:paraId="41B34D7E" w14:textId="77777777" w:rsidTr="0014323D">
              <w:trPr>
                <w:trHeight w:val="247"/>
                <w:jc w:val="center"/>
              </w:trPr>
              <w:tc>
                <w:tcPr>
                  <w:tcW w:w="1120" w:type="dxa"/>
                  <w:vMerge/>
                  <w:vAlign w:val="center"/>
                </w:tcPr>
                <w:p w14:paraId="56C7D471" w14:textId="77777777" w:rsidR="00F84CFE" w:rsidRPr="00B720CA" w:rsidRDefault="00F84CFE" w:rsidP="001F7828">
                  <w:pPr>
                    <w:spacing w:after="0" w:line="240" w:lineRule="auto"/>
                    <w:jc w:val="center"/>
                    <w:rPr>
                      <w:rFonts w:ascii="Arial Narrow" w:hAnsi="Arial Narrow" w:cs="Arial"/>
                      <w:i/>
                      <w:color w:val="FF0000"/>
                      <w:sz w:val="18"/>
                      <w:u w:val="single"/>
                    </w:rPr>
                  </w:pPr>
                </w:p>
              </w:tc>
              <w:tc>
                <w:tcPr>
                  <w:tcW w:w="1134" w:type="dxa"/>
                  <w:vMerge/>
                  <w:vAlign w:val="center"/>
                </w:tcPr>
                <w:p w14:paraId="4B2DD355" w14:textId="77777777" w:rsidR="00F84CFE" w:rsidRPr="00B720CA" w:rsidRDefault="00F84CFE" w:rsidP="001F7828">
                  <w:pPr>
                    <w:spacing w:after="0" w:line="240" w:lineRule="auto"/>
                    <w:jc w:val="center"/>
                    <w:rPr>
                      <w:rFonts w:ascii="Arial Narrow" w:hAnsi="Arial Narrow" w:cs="Arial"/>
                      <w:i/>
                      <w:color w:val="FF0000"/>
                      <w:sz w:val="18"/>
                      <w:u w:val="single"/>
                    </w:rPr>
                  </w:pPr>
                </w:p>
              </w:tc>
              <w:tc>
                <w:tcPr>
                  <w:tcW w:w="1985" w:type="dxa"/>
                  <w:vAlign w:val="center"/>
                </w:tcPr>
                <w:p w14:paraId="38114D61" w14:textId="77777777" w:rsidR="00F84CFE" w:rsidRPr="00B720CA" w:rsidRDefault="00F84CFE" w:rsidP="001F7828">
                  <w:pPr>
                    <w:spacing w:after="0" w:line="240" w:lineRule="auto"/>
                    <w:jc w:val="center"/>
                    <w:rPr>
                      <w:rFonts w:ascii="Arial Narrow" w:hAnsi="Arial Narrow" w:cs="Arial"/>
                      <w:i/>
                      <w:color w:val="FF0000"/>
                      <w:sz w:val="18"/>
                      <w:u w:val="single"/>
                    </w:rPr>
                  </w:pPr>
                  <w:r w:rsidRPr="00B720CA">
                    <w:rPr>
                      <w:rFonts w:ascii="Arial Narrow" w:hAnsi="Arial Narrow" w:cs="Arial"/>
                      <w:i/>
                      <w:color w:val="FF0000"/>
                      <w:sz w:val="18"/>
                      <w:u w:val="single"/>
                    </w:rPr>
                    <w:t>Experiencia</w:t>
                  </w:r>
                </w:p>
              </w:tc>
              <w:tc>
                <w:tcPr>
                  <w:tcW w:w="4562" w:type="dxa"/>
                  <w:vAlign w:val="center"/>
                </w:tcPr>
                <w:p w14:paraId="0AD2527D" w14:textId="77777777" w:rsidR="00F84CFE" w:rsidRPr="00B720CA" w:rsidRDefault="004869D1" w:rsidP="001F7828">
                  <w:pPr>
                    <w:spacing w:after="0" w:line="240" w:lineRule="auto"/>
                    <w:jc w:val="center"/>
                    <w:rPr>
                      <w:rFonts w:ascii="Arial Narrow" w:hAnsi="Arial Narrow" w:cs="Arial"/>
                      <w:i/>
                      <w:color w:val="FF0000"/>
                      <w:sz w:val="18"/>
                      <w:u w:val="single"/>
                    </w:rPr>
                  </w:pPr>
                  <w:r>
                    <w:rPr>
                      <w:rFonts w:ascii="Arial Narrow" w:hAnsi="Arial Narrow" w:cs="Arial"/>
                      <w:i/>
                      <w:color w:val="FF0000"/>
                      <w:sz w:val="18"/>
                      <w:u w:val="single"/>
                    </w:rPr>
                    <w:t>XX</w:t>
                  </w:r>
                  <w:r w:rsidR="00B720CA">
                    <w:rPr>
                      <w:rFonts w:ascii="Arial Narrow" w:hAnsi="Arial Narrow" w:cs="Arial"/>
                      <w:i/>
                      <w:color w:val="FF0000"/>
                      <w:sz w:val="18"/>
                      <w:u w:val="single"/>
                    </w:rPr>
                    <w:t xml:space="preserve"> meses (Laboral</w:t>
                  </w:r>
                  <w:r>
                    <w:rPr>
                      <w:rFonts w:ascii="Arial Narrow" w:hAnsi="Arial Narrow" w:cs="Arial"/>
                      <w:i/>
                      <w:color w:val="FF0000"/>
                      <w:sz w:val="18"/>
                      <w:u w:val="single"/>
                    </w:rPr>
                    <w:t xml:space="preserve">, Profesional </w:t>
                  </w:r>
                  <w:r w:rsidR="00B720CA">
                    <w:rPr>
                      <w:rFonts w:ascii="Arial Narrow" w:hAnsi="Arial Narrow" w:cs="Arial"/>
                      <w:i/>
                      <w:color w:val="FF0000"/>
                      <w:sz w:val="18"/>
                      <w:u w:val="single"/>
                    </w:rPr>
                    <w:t xml:space="preserve">o Relacionada-según cada </w:t>
                  </w:r>
                  <w:r w:rsidR="00603EC7">
                    <w:rPr>
                      <w:rFonts w:ascii="Arial Narrow" w:hAnsi="Arial Narrow" w:cs="Arial"/>
                      <w:i/>
                      <w:color w:val="FF0000"/>
                      <w:sz w:val="18"/>
                      <w:u w:val="single"/>
                    </w:rPr>
                    <w:t>caso) *</w:t>
                  </w:r>
                  <w:r w:rsidR="00B720CA">
                    <w:rPr>
                      <w:rFonts w:ascii="Arial Narrow" w:hAnsi="Arial Narrow" w:cs="Arial"/>
                      <w:i/>
                      <w:color w:val="FF0000"/>
                      <w:sz w:val="18"/>
                      <w:u w:val="single"/>
                    </w:rPr>
                    <w:t>*</w:t>
                  </w:r>
                </w:p>
              </w:tc>
            </w:tr>
            <w:tr w:rsidR="0014323D" w:rsidRPr="001F7828" w14:paraId="6776ED96" w14:textId="77777777" w:rsidTr="0014323D">
              <w:trPr>
                <w:trHeight w:val="777"/>
                <w:jc w:val="center"/>
              </w:trPr>
              <w:tc>
                <w:tcPr>
                  <w:tcW w:w="8801" w:type="dxa"/>
                  <w:gridSpan w:val="4"/>
                  <w:tcBorders>
                    <w:bottom w:val="single" w:sz="4" w:space="0" w:color="auto"/>
                  </w:tcBorders>
                </w:tcPr>
                <w:p w14:paraId="16B0AA93" w14:textId="77777777" w:rsidR="00E002E0" w:rsidRDefault="00E002E0" w:rsidP="0014323D">
                  <w:pPr>
                    <w:spacing w:after="0"/>
                    <w:jc w:val="both"/>
                    <w:rPr>
                      <w:rFonts w:ascii="Arial Narrow" w:hAnsi="Arial Narrow" w:cs="Arial"/>
                      <w:i/>
                      <w:color w:val="FF0000"/>
                      <w:sz w:val="12"/>
                    </w:rPr>
                  </w:pPr>
                </w:p>
                <w:p w14:paraId="128C8E0A" w14:textId="77777777" w:rsidR="0014323D" w:rsidRDefault="00966500" w:rsidP="0014323D">
                  <w:pPr>
                    <w:spacing w:after="0"/>
                    <w:jc w:val="both"/>
                    <w:rPr>
                      <w:rFonts w:ascii="Arial Narrow" w:hAnsi="Arial Narrow" w:cs="Arial"/>
                      <w:i/>
                      <w:color w:val="FF0000"/>
                      <w:sz w:val="16"/>
                    </w:rPr>
                  </w:pPr>
                  <w:r w:rsidRPr="00E002E0">
                    <w:rPr>
                      <w:rFonts w:ascii="Arial Narrow" w:hAnsi="Arial Narrow" w:cs="Arial"/>
                      <w:i/>
                      <w:color w:val="FF0000"/>
                      <w:sz w:val="16"/>
                    </w:rPr>
                    <w:t>*</w:t>
                  </w:r>
                  <w:r w:rsidR="006D67D1" w:rsidRPr="00E002E0">
                    <w:rPr>
                      <w:rFonts w:ascii="Arial Narrow" w:hAnsi="Arial Narrow" w:cs="Arial"/>
                      <w:i/>
                      <w:color w:val="FF0000"/>
                      <w:sz w:val="16"/>
                    </w:rPr>
                    <w:t>L</w:t>
                  </w:r>
                  <w:r w:rsidRPr="00E002E0">
                    <w:rPr>
                      <w:rFonts w:ascii="Arial Narrow" w:hAnsi="Arial Narrow" w:cs="Arial"/>
                      <w:i/>
                      <w:color w:val="FF0000"/>
                      <w:sz w:val="16"/>
                    </w:rPr>
                    <w:t xml:space="preserve">a </w:t>
                  </w:r>
                  <w:r w:rsidR="00B720CA">
                    <w:rPr>
                      <w:rFonts w:ascii="Arial Narrow" w:hAnsi="Arial Narrow" w:cs="Arial"/>
                      <w:i/>
                      <w:color w:val="FF0000"/>
                      <w:sz w:val="16"/>
                    </w:rPr>
                    <w:t>c</w:t>
                  </w:r>
                  <w:r w:rsidRPr="00E002E0">
                    <w:rPr>
                      <w:rFonts w:ascii="Arial Narrow" w:hAnsi="Arial Narrow" w:cs="Arial"/>
                      <w:i/>
                      <w:color w:val="FF0000"/>
                      <w:sz w:val="16"/>
                    </w:rPr>
                    <w:t xml:space="preserve">ategoría, el </w:t>
                  </w:r>
                  <w:r w:rsidR="00B720CA">
                    <w:rPr>
                      <w:rFonts w:ascii="Arial Narrow" w:hAnsi="Arial Narrow" w:cs="Arial"/>
                      <w:i/>
                      <w:color w:val="FF0000"/>
                      <w:sz w:val="16"/>
                    </w:rPr>
                    <w:t>n</w:t>
                  </w:r>
                  <w:r w:rsidRPr="00E002E0">
                    <w:rPr>
                      <w:rFonts w:ascii="Arial Narrow" w:hAnsi="Arial Narrow" w:cs="Arial"/>
                      <w:i/>
                      <w:color w:val="FF0000"/>
                      <w:sz w:val="16"/>
                    </w:rPr>
                    <w:t xml:space="preserve">ivel y los </w:t>
                  </w:r>
                  <w:r w:rsidR="00B720CA">
                    <w:rPr>
                      <w:rFonts w:ascii="Arial Narrow" w:hAnsi="Arial Narrow" w:cs="Arial"/>
                      <w:i/>
                      <w:color w:val="FF0000"/>
                      <w:sz w:val="16"/>
                    </w:rPr>
                    <w:t>r</w:t>
                  </w:r>
                  <w:r w:rsidRPr="00E002E0">
                    <w:rPr>
                      <w:rFonts w:ascii="Arial Narrow" w:hAnsi="Arial Narrow" w:cs="Arial"/>
                      <w:i/>
                      <w:color w:val="FF0000"/>
                      <w:sz w:val="16"/>
                    </w:rPr>
                    <w:t xml:space="preserve">equisitos, se tomarán teniendo en cuenta la tabla de </w:t>
                  </w:r>
                  <w:r w:rsidR="006D67D1" w:rsidRPr="00E002E0">
                    <w:rPr>
                      <w:rFonts w:ascii="Arial Narrow" w:hAnsi="Arial Narrow" w:cs="Arial"/>
                      <w:i/>
                      <w:color w:val="FF0000"/>
                      <w:sz w:val="16"/>
                    </w:rPr>
                    <w:t>honorarios</w:t>
                  </w:r>
                  <w:r w:rsidRPr="00E002E0">
                    <w:rPr>
                      <w:rFonts w:ascii="Arial Narrow" w:hAnsi="Arial Narrow" w:cs="Arial"/>
                      <w:i/>
                      <w:color w:val="FF0000"/>
                      <w:sz w:val="16"/>
                    </w:rPr>
                    <w:t xml:space="preserve"> </w:t>
                  </w:r>
                  <w:r w:rsidR="006D67D1" w:rsidRPr="00E002E0">
                    <w:rPr>
                      <w:rFonts w:ascii="Arial Narrow" w:hAnsi="Arial Narrow" w:cs="Arial"/>
                      <w:i/>
                      <w:color w:val="FF0000"/>
                      <w:sz w:val="16"/>
                    </w:rPr>
                    <w:t>del ICBF establecida me</w:t>
                  </w:r>
                  <w:r w:rsidR="00DE56CC">
                    <w:rPr>
                      <w:rFonts w:ascii="Arial Narrow" w:hAnsi="Arial Narrow" w:cs="Arial"/>
                      <w:i/>
                      <w:color w:val="FF0000"/>
                      <w:sz w:val="16"/>
                    </w:rPr>
                    <w:t xml:space="preserve">diante </w:t>
                  </w:r>
                  <w:r w:rsidR="005F1348" w:rsidRPr="005F1348">
                    <w:rPr>
                      <w:rFonts w:ascii="Arial Narrow" w:hAnsi="Arial Narrow"/>
                      <w:i/>
                      <w:iCs/>
                      <w:color w:val="FF0000"/>
                      <w:highlight w:val="yellow"/>
                    </w:rPr>
                    <w:t xml:space="preserve">Resolución 5817 de </w:t>
                  </w:r>
                  <w:proofErr w:type="gramStart"/>
                  <w:r w:rsidR="005F1348" w:rsidRPr="005F1348">
                    <w:rPr>
                      <w:rFonts w:ascii="Arial Narrow" w:hAnsi="Arial Narrow"/>
                      <w:i/>
                      <w:iCs/>
                      <w:color w:val="FF0000"/>
                      <w:highlight w:val="yellow"/>
                    </w:rPr>
                    <w:t>noviembre  de</w:t>
                  </w:r>
                  <w:proofErr w:type="gramEnd"/>
                  <w:r w:rsidR="005F1348" w:rsidRPr="005F1348">
                    <w:rPr>
                      <w:rFonts w:ascii="Arial Narrow" w:hAnsi="Arial Narrow"/>
                      <w:i/>
                      <w:iCs/>
                      <w:color w:val="FF0000"/>
                      <w:highlight w:val="yellow"/>
                    </w:rPr>
                    <w:t xml:space="preserve"> 202</w:t>
                  </w:r>
                  <w:r w:rsidR="005F1348" w:rsidRPr="005F1348">
                    <w:rPr>
                      <w:rFonts w:ascii="Arial Narrow" w:hAnsi="Arial Narrow"/>
                      <w:i/>
                      <w:iCs/>
                      <w:color w:val="FF0000"/>
                    </w:rPr>
                    <w:t>0</w:t>
                  </w:r>
                  <w:r w:rsidR="004A5AEC">
                    <w:rPr>
                      <w:rFonts w:ascii="Arial Narrow" w:hAnsi="Arial Narrow" w:cs="Arial"/>
                      <w:i/>
                      <w:color w:val="FF0000"/>
                      <w:sz w:val="16"/>
                    </w:rPr>
                    <w:t>.</w:t>
                  </w:r>
                </w:p>
                <w:p w14:paraId="3531D7CC" w14:textId="77777777" w:rsidR="00DE56CC" w:rsidRDefault="00DE56CC" w:rsidP="0014323D">
                  <w:pPr>
                    <w:spacing w:after="0"/>
                    <w:jc w:val="both"/>
                    <w:rPr>
                      <w:rFonts w:ascii="Arial Narrow" w:hAnsi="Arial Narrow" w:cs="Arial"/>
                      <w:i/>
                      <w:color w:val="FF0000"/>
                      <w:sz w:val="16"/>
                    </w:rPr>
                  </w:pPr>
                </w:p>
                <w:p w14:paraId="54306F7F" w14:textId="77777777" w:rsidR="00B720CA" w:rsidRDefault="00B720CA" w:rsidP="00B720CA">
                  <w:pPr>
                    <w:spacing w:after="0"/>
                    <w:jc w:val="both"/>
                    <w:rPr>
                      <w:rFonts w:ascii="Arial Narrow" w:hAnsi="Arial Narrow" w:cs="Arial"/>
                      <w:i/>
                      <w:color w:val="FF0000"/>
                      <w:sz w:val="16"/>
                    </w:rPr>
                  </w:pPr>
                  <w:r w:rsidRPr="00E002E0">
                    <w:rPr>
                      <w:rFonts w:ascii="Arial Narrow" w:hAnsi="Arial Narrow" w:cs="Arial"/>
                      <w:i/>
                      <w:color w:val="FF0000"/>
                      <w:sz w:val="16"/>
                    </w:rPr>
                    <w:t>*</w:t>
                  </w:r>
                  <w:r>
                    <w:rPr>
                      <w:rFonts w:ascii="Arial Narrow" w:hAnsi="Arial Narrow" w:cs="Arial"/>
                      <w:i/>
                      <w:color w:val="FF0000"/>
                      <w:sz w:val="16"/>
                    </w:rPr>
                    <w:t xml:space="preserve">* Tener en cuenta, las EQUIVALENCIAS entre estudio y experiencia </w:t>
                  </w:r>
                  <w:r w:rsidRPr="00E002E0">
                    <w:rPr>
                      <w:rFonts w:ascii="Arial Narrow" w:hAnsi="Arial Narrow" w:cs="Arial"/>
                      <w:i/>
                      <w:color w:val="FF0000"/>
                      <w:sz w:val="16"/>
                    </w:rPr>
                    <w:t>establecida</w:t>
                  </w:r>
                  <w:r>
                    <w:rPr>
                      <w:rFonts w:ascii="Arial Narrow" w:hAnsi="Arial Narrow" w:cs="Arial"/>
                      <w:i/>
                      <w:color w:val="FF0000"/>
                      <w:sz w:val="16"/>
                    </w:rPr>
                    <w:t>s</w:t>
                  </w:r>
                  <w:r w:rsidRPr="00E002E0">
                    <w:rPr>
                      <w:rFonts w:ascii="Arial Narrow" w:hAnsi="Arial Narrow" w:cs="Arial"/>
                      <w:i/>
                      <w:color w:val="FF0000"/>
                      <w:sz w:val="16"/>
                    </w:rPr>
                    <w:t xml:space="preserve"> me</w:t>
                  </w:r>
                  <w:r>
                    <w:rPr>
                      <w:rFonts w:ascii="Arial Narrow" w:hAnsi="Arial Narrow" w:cs="Arial"/>
                      <w:i/>
                      <w:color w:val="FF0000"/>
                      <w:sz w:val="16"/>
                    </w:rPr>
                    <w:t xml:space="preserve">diante </w:t>
                  </w:r>
                  <w:r w:rsidR="005F1348" w:rsidRPr="005F1348">
                    <w:rPr>
                      <w:rFonts w:ascii="Arial Narrow" w:hAnsi="Arial Narrow"/>
                      <w:i/>
                      <w:iCs/>
                      <w:color w:val="FF0000"/>
                      <w:highlight w:val="yellow"/>
                    </w:rPr>
                    <w:t xml:space="preserve">Resolución 5817 de </w:t>
                  </w:r>
                  <w:proofErr w:type="gramStart"/>
                  <w:r w:rsidR="005F1348" w:rsidRPr="005F1348">
                    <w:rPr>
                      <w:rFonts w:ascii="Arial Narrow" w:hAnsi="Arial Narrow"/>
                      <w:i/>
                      <w:iCs/>
                      <w:color w:val="FF0000"/>
                      <w:highlight w:val="yellow"/>
                    </w:rPr>
                    <w:t>noviembre  de</w:t>
                  </w:r>
                  <w:proofErr w:type="gramEnd"/>
                  <w:r w:rsidR="005F1348" w:rsidRPr="005F1348">
                    <w:rPr>
                      <w:rFonts w:ascii="Arial Narrow" w:hAnsi="Arial Narrow"/>
                      <w:i/>
                      <w:iCs/>
                      <w:color w:val="FF0000"/>
                      <w:highlight w:val="yellow"/>
                    </w:rPr>
                    <w:t xml:space="preserve"> 202</w:t>
                  </w:r>
                  <w:r w:rsidR="005F1348" w:rsidRPr="005F1348">
                    <w:rPr>
                      <w:rFonts w:ascii="Arial Narrow" w:hAnsi="Arial Narrow"/>
                      <w:i/>
                      <w:iCs/>
                      <w:color w:val="FF0000"/>
                    </w:rPr>
                    <w:t>0</w:t>
                  </w:r>
                  <w:r>
                    <w:rPr>
                      <w:rFonts w:ascii="Arial Narrow" w:hAnsi="Arial Narrow" w:cs="Arial"/>
                      <w:i/>
                      <w:color w:val="FF0000"/>
                      <w:sz w:val="16"/>
                    </w:rPr>
                    <w:t>.</w:t>
                  </w:r>
                </w:p>
                <w:p w14:paraId="6132326D" w14:textId="77777777" w:rsidR="00DE56CC" w:rsidRPr="00DE56CC" w:rsidRDefault="00DE56CC" w:rsidP="0014323D">
                  <w:pPr>
                    <w:spacing w:after="0"/>
                    <w:jc w:val="both"/>
                    <w:rPr>
                      <w:rFonts w:ascii="Arial Narrow" w:hAnsi="Arial Narrow" w:cs="Arial"/>
                      <w:i/>
                      <w:color w:val="FF0000"/>
                      <w:sz w:val="16"/>
                    </w:rPr>
                  </w:pPr>
                </w:p>
                <w:p w14:paraId="5DC570E3" w14:textId="77777777" w:rsidR="0014323D" w:rsidRPr="005C7F57" w:rsidRDefault="0014323D" w:rsidP="0014323D">
                  <w:pPr>
                    <w:spacing w:after="0"/>
                    <w:jc w:val="both"/>
                    <w:rPr>
                      <w:rFonts w:ascii="Arial Narrow" w:hAnsi="Arial Narrow" w:cs="Arial"/>
                      <w:i/>
                      <w:color w:val="44546A"/>
                    </w:rPr>
                  </w:pPr>
                  <w:r w:rsidRPr="001F7828">
                    <w:rPr>
                      <w:rFonts w:ascii="Arial Narrow" w:hAnsi="Arial Narrow" w:cs="Arial"/>
                      <w:i/>
                      <w:color w:val="44546A"/>
                    </w:rPr>
                    <w:t>Para tales efectos, se realizará la evaluación de la hoja de vida con los soportes documentales que presente el candidato a considerar, en todo caso el candidato no podrá estar incurso en casuales de inhabilidad o incompatibilidad pa</w:t>
                  </w:r>
                  <w:r w:rsidR="005C7F57">
                    <w:rPr>
                      <w:rFonts w:ascii="Arial Narrow" w:hAnsi="Arial Narrow" w:cs="Arial"/>
                      <w:i/>
                      <w:color w:val="44546A"/>
                    </w:rPr>
                    <w:t>ra la celebración del contrato.</w:t>
                  </w:r>
                </w:p>
                <w:p w14:paraId="7A88A6E1" w14:textId="77777777" w:rsidR="0014323D" w:rsidRPr="001F7828" w:rsidRDefault="0014323D" w:rsidP="00007E52">
                  <w:pPr>
                    <w:spacing w:after="0" w:line="240" w:lineRule="auto"/>
                    <w:jc w:val="both"/>
                    <w:rPr>
                      <w:rFonts w:ascii="Arial Narrow" w:hAnsi="Arial Narrow" w:cs="Arial"/>
                      <w:i/>
                      <w:color w:val="FF0000"/>
                    </w:rPr>
                  </w:pPr>
                </w:p>
              </w:tc>
            </w:tr>
          </w:tbl>
          <w:p w14:paraId="58858A67" w14:textId="77777777" w:rsidR="00B720CA" w:rsidRDefault="00B720CA" w:rsidP="00841091">
            <w:pPr>
              <w:jc w:val="both"/>
              <w:rPr>
                <w:rFonts w:ascii="Arial Narrow" w:hAnsi="Arial Narrow"/>
                <w:i/>
                <w:iCs/>
                <w:color w:val="FF0000"/>
              </w:rPr>
            </w:pPr>
          </w:p>
          <w:p w14:paraId="161B7560" w14:textId="77777777" w:rsidR="00841091" w:rsidRPr="001427B5" w:rsidRDefault="00841091" w:rsidP="00841091">
            <w:pPr>
              <w:jc w:val="both"/>
              <w:rPr>
                <w:rFonts w:ascii="Arial Narrow" w:hAnsi="Arial Narrow"/>
                <w:i/>
                <w:iCs/>
                <w:lang w:val="es-CO"/>
              </w:rPr>
            </w:pPr>
            <w:r w:rsidRPr="001427B5">
              <w:rPr>
                <w:rFonts w:ascii="Arial Narrow" w:hAnsi="Arial Narrow"/>
                <w:b/>
                <w:i/>
                <w:iCs/>
              </w:rPr>
              <w:t>Nota:</w:t>
            </w:r>
            <w:r w:rsidRPr="001427B5">
              <w:rPr>
                <w:rFonts w:ascii="Arial Narrow" w:hAnsi="Arial Narrow"/>
                <w:i/>
                <w:iCs/>
              </w:rPr>
              <w:t xml:space="preserve"> Para aquellos casos en los que se requiera</w:t>
            </w:r>
            <w:r w:rsidR="00B720CA" w:rsidRPr="001427B5">
              <w:rPr>
                <w:rFonts w:ascii="Arial Narrow" w:hAnsi="Arial Narrow"/>
                <w:i/>
                <w:iCs/>
              </w:rPr>
              <w:t>,</w:t>
            </w:r>
            <w:r w:rsidRPr="001427B5">
              <w:rPr>
                <w:rFonts w:ascii="Arial Narrow" w:hAnsi="Arial Narrow"/>
                <w:i/>
                <w:iCs/>
              </w:rPr>
              <w:t xml:space="preserve"> que para la ejecución de</w:t>
            </w:r>
            <w:r w:rsidR="00B720CA" w:rsidRPr="001427B5">
              <w:rPr>
                <w:rFonts w:ascii="Arial Narrow" w:hAnsi="Arial Narrow"/>
                <w:i/>
                <w:iCs/>
              </w:rPr>
              <w:t>l</w:t>
            </w:r>
            <w:r w:rsidRPr="001427B5">
              <w:rPr>
                <w:rFonts w:ascii="Arial Narrow" w:hAnsi="Arial Narrow"/>
                <w:i/>
                <w:iCs/>
              </w:rPr>
              <w:t xml:space="preserve"> contrato la persona vinculada demuestre la acreditación de requisitos de </w:t>
            </w:r>
            <w:r w:rsidR="00B720CA" w:rsidRPr="001427B5">
              <w:rPr>
                <w:rFonts w:ascii="Arial Narrow" w:hAnsi="Arial Narrow"/>
                <w:b/>
                <w:i/>
                <w:iCs/>
              </w:rPr>
              <w:t>FORMACIÓN ADICIONALES</w:t>
            </w:r>
            <w:r w:rsidR="00B720CA" w:rsidRPr="001427B5">
              <w:rPr>
                <w:rFonts w:ascii="Arial Narrow" w:hAnsi="Arial Narrow"/>
                <w:i/>
                <w:iCs/>
              </w:rPr>
              <w:t xml:space="preserve"> </w:t>
            </w:r>
            <w:r w:rsidRPr="001427B5">
              <w:rPr>
                <w:rFonts w:ascii="Arial Narrow" w:hAnsi="Arial Narrow"/>
                <w:i/>
                <w:iCs/>
              </w:rPr>
              <w:t xml:space="preserve">a los perfiles establecidos en la </w:t>
            </w:r>
            <w:r w:rsidR="00B720CA" w:rsidRPr="001427B5">
              <w:rPr>
                <w:rFonts w:ascii="Arial Narrow" w:hAnsi="Arial Narrow"/>
                <w:i/>
                <w:iCs/>
              </w:rPr>
              <w:t>r</w:t>
            </w:r>
            <w:r w:rsidRPr="001427B5">
              <w:rPr>
                <w:rFonts w:ascii="Arial Narrow" w:hAnsi="Arial Narrow"/>
                <w:i/>
                <w:iCs/>
              </w:rPr>
              <w:t>esolución de honorarios de la Entidad</w:t>
            </w:r>
            <w:r w:rsidR="00B720CA" w:rsidRPr="001427B5">
              <w:rPr>
                <w:rFonts w:ascii="Arial Narrow" w:hAnsi="Arial Narrow"/>
                <w:i/>
                <w:iCs/>
              </w:rPr>
              <w:t>;</w:t>
            </w:r>
            <w:r w:rsidRPr="001427B5">
              <w:rPr>
                <w:rFonts w:ascii="Arial Narrow" w:hAnsi="Arial Narrow"/>
                <w:i/>
                <w:iCs/>
              </w:rPr>
              <w:t xml:space="preserve"> el área donde surge la necesidad </w:t>
            </w:r>
            <w:r w:rsidRPr="001427B5">
              <w:rPr>
                <w:rFonts w:ascii="Arial Narrow" w:hAnsi="Arial Narrow"/>
                <w:i/>
                <w:iCs/>
                <w:color w:val="FF0000"/>
                <w:u w:val="single"/>
              </w:rPr>
              <w:t>deberá indicar cuales son esos requisitos que debe cumplir el candidato antes de su vinculación</w:t>
            </w:r>
            <w:r w:rsidRPr="001427B5">
              <w:rPr>
                <w:rFonts w:ascii="Arial Narrow" w:hAnsi="Arial Narrow"/>
                <w:i/>
                <w:iCs/>
              </w:rPr>
              <w:t xml:space="preserve">, con el objeto de verificarlo en el proceso de contratación. </w:t>
            </w:r>
          </w:p>
          <w:p w14:paraId="3672A331" w14:textId="77777777" w:rsidR="007F2805" w:rsidRDefault="007F2805" w:rsidP="001B31BE">
            <w:pPr>
              <w:spacing w:after="0" w:line="240" w:lineRule="auto"/>
              <w:jc w:val="both"/>
              <w:rPr>
                <w:rFonts w:ascii="Arial Narrow" w:hAnsi="Arial Narrow" w:cs="Arial"/>
                <w:color w:val="FF0000"/>
              </w:rPr>
            </w:pPr>
          </w:p>
          <w:p w14:paraId="66EB54EE" w14:textId="77777777" w:rsidR="000C035B" w:rsidRPr="00057542" w:rsidRDefault="000C035B" w:rsidP="001B31BE">
            <w:pPr>
              <w:spacing w:after="0" w:line="240" w:lineRule="auto"/>
              <w:jc w:val="both"/>
              <w:rPr>
                <w:rFonts w:ascii="Arial Narrow" w:hAnsi="Arial Narrow" w:cs="Arial"/>
                <w:i/>
                <w:color w:val="FF0000"/>
              </w:rPr>
            </w:pPr>
            <w:r w:rsidRPr="00057542">
              <w:rPr>
                <w:rFonts w:ascii="Arial Narrow" w:hAnsi="Arial Narrow" w:cs="Arial"/>
                <w:i/>
                <w:color w:val="FF0000"/>
              </w:rPr>
              <w:t xml:space="preserve">En caso de ser un contrato de prestación de servicios con persona jurídica, se deberá especificar </w:t>
            </w:r>
            <w:r w:rsidR="00057542" w:rsidRPr="00057542">
              <w:rPr>
                <w:rFonts w:ascii="Arial Narrow" w:hAnsi="Arial Narrow" w:cs="Arial"/>
                <w:i/>
                <w:color w:val="FF0000"/>
              </w:rPr>
              <w:t xml:space="preserve">y verificar </w:t>
            </w:r>
            <w:r w:rsidRPr="00057542">
              <w:rPr>
                <w:rFonts w:ascii="Arial Narrow" w:hAnsi="Arial Narrow" w:cs="Arial"/>
                <w:i/>
                <w:color w:val="FF0000"/>
              </w:rPr>
              <w:t xml:space="preserve">el objeto social requerido para adelantar la </w:t>
            </w:r>
            <w:r w:rsidR="005C7F57" w:rsidRPr="00057542">
              <w:rPr>
                <w:rFonts w:ascii="Arial Narrow" w:hAnsi="Arial Narrow" w:cs="Arial"/>
                <w:i/>
                <w:color w:val="FF0000"/>
              </w:rPr>
              <w:t>contratación,</w:t>
            </w:r>
            <w:r w:rsidRPr="00057542">
              <w:rPr>
                <w:rFonts w:ascii="Arial Narrow" w:hAnsi="Arial Narrow" w:cs="Arial"/>
                <w:i/>
                <w:color w:val="FF0000"/>
              </w:rPr>
              <w:t xml:space="preserve"> así como la experiencia que se requiere dem</w:t>
            </w:r>
            <w:r w:rsidR="00057542" w:rsidRPr="00057542">
              <w:rPr>
                <w:rFonts w:ascii="Arial Narrow" w:hAnsi="Arial Narrow" w:cs="Arial"/>
                <w:i/>
                <w:color w:val="FF0000"/>
              </w:rPr>
              <w:t>ostrar</w:t>
            </w:r>
            <w:r w:rsidRPr="00057542">
              <w:rPr>
                <w:rFonts w:ascii="Arial Narrow" w:hAnsi="Arial Narrow" w:cs="Arial"/>
                <w:i/>
                <w:color w:val="FF0000"/>
              </w:rPr>
              <w:t xml:space="preserve"> para cumplir el objeto contratado.</w:t>
            </w:r>
          </w:p>
          <w:p w14:paraId="6D262F43" w14:textId="77777777" w:rsidR="000C035B" w:rsidRPr="00057542" w:rsidRDefault="000C035B" w:rsidP="001B31BE">
            <w:pPr>
              <w:spacing w:after="0" w:line="240" w:lineRule="auto"/>
              <w:jc w:val="both"/>
              <w:rPr>
                <w:rFonts w:ascii="Arial Narrow" w:hAnsi="Arial Narrow" w:cs="Arial"/>
                <w:i/>
                <w:color w:val="FF0000"/>
              </w:rPr>
            </w:pPr>
          </w:p>
          <w:p w14:paraId="6CF00065" w14:textId="77777777" w:rsidR="007F2805" w:rsidRPr="00057542" w:rsidRDefault="007F2805" w:rsidP="001B31BE">
            <w:pPr>
              <w:spacing w:after="0" w:line="240" w:lineRule="auto"/>
              <w:jc w:val="both"/>
              <w:rPr>
                <w:rFonts w:ascii="Arial Narrow" w:hAnsi="Arial Narrow" w:cs="Arial"/>
                <w:i/>
                <w:color w:val="FF0000"/>
              </w:rPr>
            </w:pPr>
            <w:r w:rsidRPr="00057542">
              <w:rPr>
                <w:rFonts w:ascii="Arial Narrow" w:hAnsi="Arial Narrow" w:cs="Arial"/>
                <w:i/>
                <w:color w:val="FF0000"/>
              </w:rPr>
              <w:t xml:space="preserve">Indicar los </w:t>
            </w:r>
            <w:r w:rsidR="001F7828" w:rsidRPr="00057542">
              <w:rPr>
                <w:rFonts w:ascii="Arial Narrow" w:hAnsi="Arial Narrow" w:cs="Arial"/>
                <w:i/>
                <w:color w:val="FF0000"/>
              </w:rPr>
              <w:t>Ítems</w:t>
            </w:r>
            <w:r w:rsidRPr="00057542">
              <w:rPr>
                <w:rFonts w:ascii="Arial Narrow" w:hAnsi="Arial Narrow" w:cs="Arial"/>
                <w:i/>
                <w:color w:val="FF0000"/>
              </w:rPr>
              <w:t xml:space="preserve"> correspondientes </w:t>
            </w:r>
          </w:p>
          <w:p w14:paraId="4E4C01A0" w14:textId="77777777" w:rsidR="007F2805" w:rsidRDefault="007F2805" w:rsidP="001B31BE">
            <w:pPr>
              <w:spacing w:after="0" w:line="240" w:lineRule="auto"/>
              <w:jc w:val="both"/>
              <w:rPr>
                <w:rFonts w:ascii="Arial Narrow" w:hAnsi="Arial Narrow" w:cs="Arial"/>
                <w:color w:val="FF0000"/>
              </w:rPr>
            </w:pPr>
          </w:p>
          <w:p w14:paraId="54E7365C" w14:textId="77777777" w:rsidR="00076DC2" w:rsidRPr="001F7828" w:rsidRDefault="00076DC2" w:rsidP="001F7828">
            <w:pPr>
              <w:shd w:val="clear" w:color="auto" w:fill="FFFFFF"/>
              <w:spacing w:after="0"/>
              <w:jc w:val="both"/>
              <w:rPr>
                <w:rFonts w:ascii="Arial Narrow" w:hAnsi="Arial Narrow" w:cs="Arial"/>
                <w:b/>
                <w:color w:val="000000"/>
              </w:rPr>
            </w:pPr>
            <w:r w:rsidRPr="001F7828">
              <w:rPr>
                <w:rFonts w:ascii="Arial Narrow" w:hAnsi="Arial Narrow" w:cs="Arial"/>
                <w:b/>
                <w:color w:val="000000"/>
              </w:rPr>
              <w:t>1.</w:t>
            </w:r>
            <w:r w:rsidR="00057542">
              <w:rPr>
                <w:rFonts w:ascii="Arial Narrow" w:hAnsi="Arial Narrow" w:cs="Arial"/>
                <w:b/>
                <w:color w:val="000000"/>
              </w:rPr>
              <w:t>2</w:t>
            </w:r>
            <w:r w:rsidRPr="001F7828">
              <w:rPr>
                <w:rFonts w:ascii="Arial Narrow" w:hAnsi="Arial Narrow" w:cs="Arial"/>
                <w:b/>
                <w:color w:val="000000"/>
              </w:rPr>
              <w:t xml:space="preserve"> Descripción de la </w:t>
            </w:r>
            <w:r w:rsidR="00057542">
              <w:rPr>
                <w:rFonts w:ascii="Arial Narrow" w:hAnsi="Arial Narrow" w:cs="Arial"/>
                <w:b/>
                <w:color w:val="000000"/>
              </w:rPr>
              <w:t>n</w:t>
            </w:r>
            <w:r w:rsidRPr="001F7828">
              <w:rPr>
                <w:rFonts w:ascii="Arial Narrow" w:hAnsi="Arial Narrow" w:cs="Arial"/>
                <w:b/>
                <w:color w:val="000000"/>
              </w:rPr>
              <w:t>ecesidad</w:t>
            </w:r>
            <w:r w:rsidR="00057542">
              <w:rPr>
                <w:rFonts w:ascii="Arial Narrow" w:hAnsi="Arial Narrow" w:cs="Arial"/>
                <w:b/>
                <w:color w:val="000000"/>
              </w:rPr>
              <w:t>:</w:t>
            </w:r>
            <w:r w:rsidRPr="001F7828">
              <w:rPr>
                <w:rFonts w:ascii="Arial Narrow" w:hAnsi="Arial Narrow" w:cs="Arial"/>
                <w:b/>
                <w:color w:val="000000"/>
              </w:rPr>
              <w:t xml:space="preserve">  </w:t>
            </w:r>
          </w:p>
          <w:p w14:paraId="451D3C17" w14:textId="77777777" w:rsidR="004869D1" w:rsidRDefault="004869D1" w:rsidP="00076DC2">
            <w:pPr>
              <w:spacing w:after="0" w:line="240" w:lineRule="auto"/>
              <w:jc w:val="both"/>
              <w:rPr>
                <w:rFonts w:ascii="Arial Narrow" w:hAnsi="Arial Narrow" w:cs="Arial"/>
              </w:rPr>
            </w:pPr>
          </w:p>
          <w:p w14:paraId="0D9721F0" w14:textId="77777777" w:rsidR="00076DC2" w:rsidRPr="00CF3F43" w:rsidRDefault="00076DC2" w:rsidP="00076DC2">
            <w:pPr>
              <w:spacing w:after="0" w:line="240" w:lineRule="auto"/>
              <w:jc w:val="both"/>
              <w:rPr>
                <w:rFonts w:ascii="Arial Narrow" w:hAnsi="Arial Narrow" w:cs="Arial"/>
                <w:color w:val="FF0000"/>
              </w:rPr>
            </w:pPr>
            <w:r w:rsidRPr="00057542">
              <w:rPr>
                <w:rFonts w:ascii="Arial Narrow" w:hAnsi="Arial Narrow" w:cs="Arial"/>
              </w:rPr>
              <w:t>Con la ejecución del objeto contractual que aquí se plantea, se espera que al interior</w:t>
            </w:r>
            <w:r w:rsidRPr="00CF3F43">
              <w:rPr>
                <w:rFonts w:ascii="Arial Narrow" w:hAnsi="Arial Narrow" w:cs="Arial"/>
                <w:color w:val="FF0000"/>
              </w:rPr>
              <w:t xml:space="preserve"> </w:t>
            </w:r>
            <w:r w:rsidRPr="00057542">
              <w:rPr>
                <w:rFonts w:ascii="Arial Narrow" w:hAnsi="Arial Narrow" w:cs="Arial"/>
                <w:i/>
                <w:color w:val="FF0000"/>
                <w:u w:val="single"/>
              </w:rPr>
              <w:t xml:space="preserve">del </w:t>
            </w:r>
            <w:proofErr w:type="spellStart"/>
            <w:r w:rsidRPr="00057542">
              <w:rPr>
                <w:rFonts w:ascii="Arial Narrow" w:hAnsi="Arial Narrow" w:cs="Arial"/>
                <w:i/>
                <w:color w:val="FF0000"/>
                <w:u w:val="single"/>
              </w:rPr>
              <w:t>xxxxxxxxxxxxxxxx</w:t>
            </w:r>
            <w:proofErr w:type="spellEnd"/>
            <w:r w:rsidRPr="00057542">
              <w:rPr>
                <w:rFonts w:ascii="Arial Narrow" w:hAnsi="Arial Narrow" w:cs="Arial"/>
                <w:i/>
                <w:color w:val="FF0000"/>
                <w:u w:val="single"/>
              </w:rPr>
              <w:t xml:space="preserve"> (ICBF, área de donde sale la contratación, proyecto o programa)</w:t>
            </w:r>
            <w:r w:rsidRPr="00CF3F43">
              <w:rPr>
                <w:rFonts w:ascii="Arial Narrow" w:hAnsi="Arial Narrow" w:cs="Arial"/>
                <w:color w:val="FF0000"/>
              </w:rPr>
              <w:t xml:space="preserve"> </w:t>
            </w:r>
            <w:r w:rsidRPr="00057542">
              <w:rPr>
                <w:rFonts w:ascii="Arial Narrow" w:hAnsi="Arial Narrow" w:cs="Arial"/>
              </w:rPr>
              <w:t>se adelanten las actividades de</w:t>
            </w:r>
            <w:r w:rsidRPr="00CF3F43">
              <w:rPr>
                <w:rFonts w:ascii="Arial Narrow" w:hAnsi="Arial Narrow" w:cs="Arial"/>
                <w:color w:val="FF0000"/>
              </w:rPr>
              <w:t xml:space="preserve"> </w:t>
            </w:r>
            <w:proofErr w:type="spellStart"/>
            <w:r w:rsidRPr="00057542">
              <w:rPr>
                <w:rFonts w:ascii="Arial Narrow" w:hAnsi="Arial Narrow" w:cs="Arial"/>
                <w:i/>
                <w:color w:val="FF0000"/>
                <w:u w:val="single"/>
              </w:rPr>
              <w:t>xxxxxxx</w:t>
            </w:r>
            <w:proofErr w:type="spellEnd"/>
            <w:r w:rsidRPr="00057542">
              <w:rPr>
                <w:rFonts w:ascii="Arial Narrow" w:hAnsi="Arial Narrow" w:cs="Arial"/>
                <w:i/>
                <w:color w:val="FF0000"/>
                <w:u w:val="single"/>
              </w:rPr>
              <w:t xml:space="preserve"> </w:t>
            </w:r>
            <w:proofErr w:type="spellStart"/>
            <w:r w:rsidRPr="00057542">
              <w:rPr>
                <w:rFonts w:ascii="Arial Narrow" w:hAnsi="Arial Narrow" w:cs="Arial"/>
                <w:i/>
                <w:color w:val="FF0000"/>
                <w:u w:val="single"/>
              </w:rPr>
              <w:t>xxxxxx</w:t>
            </w:r>
            <w:proofErr w:type="spellEnd"/>
            <w:r w:rsidRPr="00057542">
              <w:rPr>
                <w:rFonts w:ascii="Arial Narrow" w:hAnsi="Arial Narrow" w:cs="Arial"/>
                <w:i/>
                <w:color w:val="FF0000"/>
                <w:u w:val="single"/>
              </w:rPr>
              <w:t xml:space="preserve"> </w:t>
            </w:r>
            <w:proofErr w:type="spellStart"/>
            <w:r w:rsidRPr="00057542">
              <w:rPr>
                <w:rFonts w:ascii="Arial Narrow" w:hAnsi="Arial Narrow" w:cs="Arial"/>
                <w:i/>
                <w:color w:val="FF0000"/>
                <w:u w:val="single"/>
              </w:rPr>
              <w:t>xxxxxxx</w:t>
            </w:r>
            <w:proofErr w:type="spellEnd"/>
            <w:r w:rsidRPr="00057542">
              <w:rPr>
                <w:rFonts w:ascii="Arial Narrow" w:hAnsi="Arial Narrow" w:cs="Arial"/>
                <w:i/>
                <w:color w:val="FF0000"/>
                <w:u w:val="single"/>
              </w:rPr>
              <w:t>, (correspondientes a, relacionadas con, tales como o en desarrollo de, según aplique)</w:t>
            </w:r>
            <w:r w:rsidRPr="00CF3F43">
              <w:rPr>
                <w:rFonts w:ascii="Arial Narrow" w:hAnsi="Arial Narrow" w:cs="Arial"/>
                <w:color w:val="FF0000"/>
                <w:u w:val="single"/>
              </w:rPr>
              <w:t xml:space="preserve"> </w:t>
            </w:r>
            <w:r w:rsidRPr="00057542">
              <w:rPr>
                <w:rFonts w:ascii="Arial Narrow" w:hAnsi="Arial Narrow" w:cs="Arial"/>
              </w:rPr>
              <w:t>cumpliendo con</w:t>
            </w:r>
            <w:r w:rsidRPr="00CF3F43">
              <w:rPr>
                <w:rFonts w:ascii="Arial Narrow" w:hAnsi="Arial Narrow" w:cs="Arial"/>
                <w:color w:val="FF0000"/>
              </w:rPr>
              <w:t xml:space="preserve"> </w:t>
            </w:r>
            <w:proofErr w:type="spellStart"/>
            <w:r w:rsidRPr="00057542">
              <w:rPr>
                <w:rFonts w:ascii="Arial Narrow" w:hAnsi="Arial Narrow" w:cs="Arial"/>
                <w:i/>
                <w:color w:val="FF0000"/>
              </w:rPr>
              <w:t>xxxxxxxxxxxxxx</w:t>
            </w:r>
            <w:proofErr w:type="spellEnd"/>
            <w:r w:rsidRPr="00057542">
              <w:rPr>
                <w:rFonts w:ascii="Arial Narrow" w:hAnsi="Arial Narrow" w:cs="Arial"/>
                <w:i/>
                <w:color w:val="FF0000"/>
              </w:rPr>
              <w:t xml:space="preserve"> (objetivos de gestión, funciones de área, misión de la entidad, metas misionales, lo que corresponda)</w:t>
            </w:r>
            <w:r w:rsidRPr="00CF3F43">
              <w:rPr>
                <w:rFonts w:ascii="Arial Narrow" w:hAnsi="Arial Narrow" w:cs="Arial"/>
                <w:color w:val="FF0000"/>
              </w:rPr>
              <w:t xml:space="preserve"> </w:t>
            </w:r>
            <w:r w:rsidRPr="00057542">
              <w:rPr>
                <w:rFonts w:ascii="Arial Narrow" w:hAnsi="Arial Narrow" w:cs="Arial"/>
              </w:rPr>
              <w:t xml:space="preserve">proyectadas para el cumplimiento de la misión </w:t>
            </w:r>
            <w:r w:rsidR="00057542">
              <w:rPr>
                <w:rFonts w:ascii="Arial Narrow" w:hAnsi="Arial Narrow" w:cs="Arial"/>
              </w:rPr>
              <w:t>i</w:t>
            </w:r>
            <w:r w:rsidRPr="00057542">
              <w:rPr>
                <w:rFonts w:ascii="Arial Narrow" w:hAnsi="Arial Narrow" w:cs="Arial"/>
              </w:rPr>
              <w:t>nstitucional</w:t>
            </w:r>
            <w:r w:rsidRPr="00A5728E">
              <w:rPr>
                <w:rFonts w:ascii="Arial Narrow" w:hAnsi="Arial Narrow" w:cs="Arial"/>
                <w:color w:val="44546A"/>
              </w:rPr>
              <w:t>.</w:t>
            </w:r>
          </w:p>
          <w:p w14:paraId="79FDB705" w14:textId="77777777" w:rsidR="00B25A66" w:rsidRDefault="00B25A66" w:rsidP="00B25A66">
            <w:pPr>
              <w:spacing w:after="0" w:line="240" w:lineRule="auto"/>
              <w:jc w:val="both"/>
              <w:rPr>
                <w:rFonts w:ascii="Arial Narrow" w:hAnsi="Arial Narrow" w:cs="Arial"/>
                <w:i/>
                <w:iCs/>
                <w:color w:val="FF0000"/>
              </w:rPr>
            </w:pPr>
          </w:p>
          <w:p w14:paraId="15633BEC" w14:textId="77777777" w:rsidR="00B25A66" w:rsidRPr="00B121B2" w:rsidRDefault="001427B5" w:rsidP="00B25A66">
            <w:pPr>
              <w:spacing w:after="0" w:line="240" w:lineRule="auto"/>
              <w:jc w:val="both"/>
              <w:rPr>
                <w:rFonts w:ascii="Arial Narrow" w:hAnsi="Arial Narrow" w:cs="Arial"/>
                <w:i/>
                <w:iCs/>
                <w:color w:val="FF0000"/>
              </w:rPr>
            </w:pPr>
            <w:r>
              <w:rPr>
                <w:rFonts w:ascii="Arial Narrow" w:hAnsi="Arial Narrow" w:cs="Arial"/>
                <w:i/>
                <w:iCs/>
                <w:color w:val="FF0000"/>
              </w:rPr>
              <w:t>*Según cada caso, r</w:t>
            </w:r>
            <w:r w:rsidR="00B25A66" w:rsidRPr="00B121B2">
              <w:rPr>
                <w:rFonts w:ascii="Arial Narrow" w:hAnsi="Arial Narrow" w:cs="Arial"/>
                <w:i/>
                <w:iCs/>
                <w:color w:val="FF0000"/>
              </w:rPr>
              <w:t xml:space="preserve">elacionar justificación para </w:t>
            </w:r>
            <w:r w:rsidR="00B25A66" w:rsidRPr="001427B5">
              <w:rPr>
                <w:rFonts w:ascii="Arial Narrow" w:hAnsi="Arial Narrow" w:cs="Arial"/>
                <w:b/>
                <w:i/>
                <w:iCs/>
                <w:color w:val="FF0000"/>
                <w:u w:val="single"/>
              </w:rPr>
              <w:t>objeto y obligaciones IGUALES</w:t>
            </w:r>
            <w:r w:rsidR="00B25A66" w:rsidRPr="00B121B2">
              <w:rPr>
                <w:rFonts w:ascii="Arial Narrow" w:hAnsi="Arial Narrow" w:cs="Arial"/>
                <w:i/>
                <w:iCs/>
                <w:color w:val="FF0000"/>
              </w:rPr>
              <w:t xml:space="preserve"> de acuerdo con el inciso 3, artículo 2.8.4.4.5. del Decreto 1068 de 2015.</w:t>
            </w:r>
          </w:p>
          <w:p w14:paraId="1AFE7F04" w14:textId="77777777" w:rsidR="00057542" w:rsidRDefault="00057542" w:rsidP="00057542">
            <w:pPr>
              <w:spacing w:after="0" w:line="240" w:lineRule="auto"/>
              <w:ind w:right="-108"/>
              <w:rPr>
                <w:rFonts w:ascii="Arial Narrow" w:eastAsia="Times New Roman" w:hAnsi="Arial Narrow" w:cs="Arial"/>
                <w:b/>
                <w:bCs/>
              </w:rPr>
            </w:pPr>
          </w:p>
          <w:p w14:paraId="305B6B5C" w14:textId="77777777" w:rsidR="00057542" w:rsidRPr="00D43F21" w:rsidRDefault="00057542" w:rsidP="00057542">
            <w:pPr>
              <w:spacing w:after="0" w:line="240" w:lineRule="auto"/>
              <w:ind w:right="-108"/>
              <w:rPr>
                <w:rFonts w:ascii="Arial Narrow" w:eastAsia="Times New Roman" w:hAnsi="Arial Narrow" w:cs="Arial"/>
                <w:b/>
                <w:bCs/>
              </w:rPr>
            </w:pPr>
            <w:r>
              <w:rPr>
                <w:rFonts w:ascii="Arial Narrow" w:eastAsia="Times New Roman" w:hAnsi="Arial Narrow" w:cs="Arial"/>
                <w:b/>
                <w:bCs/>
              </w:rPr>
              <w:t xml:space="preserve">1.3. </w:t>
            </w:r>
            <w:r w:rsidRPr="00D43F21">
              <w:rPr>
                <w:rFonts w:ascii="Arial Narrow" w:eastAsia="Times New Roman" w:hAnsi="Arial Narrow" w:cs="Arial"/>
                <w:b/>
                <w:bCs/>
              </w:rPr>
              <w:t>Ítems en el Plan de Contratación en el que se encuentra incluido el bien o servicio que se solicita:</w:t>
            </w:r>
            <w:r w:rsidR="00FA4B53">
              <w:rPr>
                <w:rFonts w:ascii="Arial Narrow" w:eastAsia="Times New Roman" w:hAnsi="Arial Narrow" w:cs="Arial"/>
                <w:b/>
                <w:bCs/>
              </w:rPr>
              <w:t xml:space="preserve"> La presente contratación se encuentra en PACCO de la entidad tal y como se relaciona en la plataforma SECOP II y como lo demuestra el PACCO cargado en SECOP II la sección documentos del proceso.</w:t>
            </w:r>
          </w:p>
          <w:p w14:paraId="3E327706" w14:textId="77777777" w:rsidR="004C4229" w:rsidRPr="001F7828" w:rsidRDefault="004C4229" w:rsidP="001F7828">
            <w:pPr>
              <w:shd w:val="clear" w:color="auto" w:fill="FFFFFF"/>
              <w:spacing w:after="0"/>
              <w:jc w:val="both"/>
              <w:rPr>
                <w:rFonts w:ascii="Arial Narrow" w:hAnsi="Arial Narrow" w:cs="Arial"/>
              </w:rPr>
            </w:pPr>
          </w:p>
        </w:tc>
      </w:tr>
      <w:tr w:rsidR="002258D9" w:rsidRPr="001F7828" w14:paraId="52D3EAD1" w14:textId="77777777" w:rsidTr="001A1B0B">
        <w:trPr>
          <w:trHeight w:val="1285"/>
        </w:trPr>
        <w:tc>
          <w:tcPr>
            <w:tcW w:w="10815" w:type="dxa"/>
            <w:gridSpan w:val="2"/>
            <w:tcBorders>
              <w:top w:val="single" w:sz="6" w:space="0" w:color="auto"/>
              <w:bottom w:val="single" w:sz="12" w:space="0" w:color="auto"/>
            </w:tcBorders>
            <w:shd w:val="clear" w:color="auto" w:fill="auto"/>
          </w:tcPr>
          <w:p w14:paraId="57633EE1" w14:textId="77777777" w:rsidR="00A669B6" w:rsidRPr="001F7828" w:rsidRDefault="00A669B6" w:rsidP="00435DE8">
            <w:pPr>
              <w:spacing w:after="0"/>
              <w:ind w:left="720"/>
              <w:jc w:val="both"/>
              <w:rPr>
                <w:rFonts w:ascii="Arial Narrow" w:hAnsi="Arial Narrow" w:cs="Arial"/>
                <w:b/>
              </w:rPr>
            </w:pPr>
          </w:p>
          <w:p w14:paraId="1570207F" w14:textId="77777777" w:rsidR="00076DC2" w:rsidRDefault="0014323D" w:rsidP="001F7828">
            <w:pPr>
              <w:numPr>
                <w:ilvl w:val="0"/>
                <w:numId w:val="13"/>
              </w:numPr>
              <w:spacing w:after="0"/>
              <w:jc w:val="both"/>
              <w:rPr>
                <w:rFonts w:ascii="Arial Narrow" w:hAnsi="Arial Narrow" w:cs="Arial"/>
                <w:b/>
              </w:rPr>
            </w:pPr>
            <w:r w:rsidRPr="001F7828">
              <w:rPr>
                <w:rFonts w:ascii="Arial Narrow" w:hAnsi="Arial Narrow" w:cs="Arial"/>
                <w:b/>
              </w:rPr>
              <w:t>DESCRIPCI</w:t>
            </w:r>
            <w:r w:rsidR="00AF2AD9">
              <w:rPr>
                <w:rFonts w:ascii="Arial Narrow" w:hAnsi="Arial Narrow" w:cs="Arial"/>
                <w:b/>
              </w:rPr>
              <w:t>Ó</w:t>
            </w:r>
            <w:r w:rsidRPr="001F7828">
              <w:rPr>
                <w:rFonts w:ascii="Arial Narrow" w:hAnsi="Arial Narrow" w:cs="Arial"/>
                <w:b/>
              </w:rPr>
              <w:t xml:space="preserve">N </w:t>
            </w:r>
            <w:r w:rsidR="00076DC2">
              <w:rPr>
                <w:rFonts w:ascii="Arial Narrow" w:hAnsi="Arial Narrow" w:cs="Arial"/>
                <w:b/>
              </w:rPr>
              <w:t>DEL OBJETO, PLAZO Y LUGAR DE EJECUCI</w:t>
            </w:r>
            <w:r w:rsidR="00AF2AD9">
              <w:rPr>
                <w:rFonts w:ascii="Arial Narrow" w:hAnsi="Arial Narrow" w:cs="Arial"/>
                <w:b/>
              </w:rPr>
              <w:t>Ó</w:t>
            </w:r>
            <w:r w:rsidR="00076DC2">
              <w:rPr>
                <w:rFonts w:ascii="Arial Narrow" w:hAnsi="Arial Narrow" w:cs="Arial"/>
                <w:b/>
              </w:rPr>
              <w:t>N</w:t>
            </w:r>
            <w:r w:rsidR="00057542">
              <w:rPr>
                <w:rFonts w:ascii="Arial Narrow" w:hAnsi="Arial Narrow" w:cs="Arial"/>
                <w:b/>
              </w:rPr>
              <w:t>.</w:t>
            </w:r>
          </w:p>
          <w:p w14:paraId="099B6B0D" w14:textId="77777777" w:rsidR="005608CC" w:rsidRPr="001F7828" w:rsidRDefault="005608CC" w:rsidP="001F7828">
            <w:pPr>
              <w:spacing w:after="0"/>
              <w:ind w:left="360"/>
              <w:jc w:val="both"/>
              <w:rPr>
                <w:rFonts w:ascii="Arial Narrow" w:hAnsi="Arial Narrow" w:cs="Arial"/>
                <w:b/>
              </w:rPr>
            </w:pPr>
          </w:p>
          <w:p w14:paraId="2A668D11" w14:textId="77777777" w:rsidR="00076DC2" w:rsidRDefault="00076DC2" w:rsidP="001F7828">
            <w:pPr>
              <w:numPr>
                <w:ilvl w:val="1"/>
                <w:numId w:val="13"/>
              </w:numPr>
              <w:spacing w:after="0"/>
              <w:jc w:val="both"/>
              <w:rPr>
                <w:rFonts w:ascii="Arial Narrow" w:hAnsi="Arial Narrow" w:cs="Arial"/>
                <w:b/>
              </w:rPr>
            </w:pPr>
            <w:r>
              <w:rPr>
                <w:rFonts w:ascii="Arial Narrow" w:hAnsi="Arial Narrow" w:cs="Arial"/>
                <w:b/>
              </w:rPr>
              <w:t xml:space="preserve">Descripción del </w:t>
            </w:r>
            <w:r w:rsidR="00057542">
              <w:rPr>
                <w:rFonts w:ascii="Arial Narrow" w:hAnsi="Arial Narrow" w:cs="Arial"/>
                <w:b/>
              </w:rPr>
              <w:t>o</w:t>
            </w:r>
            <w:r>
              <w:rPr>
                <w:rFonts w:ascii="Arial Narrow" w:hAnsi="Arial Narrow" w:cs="Arial"/>
                <w:b/>
              </w:rPr>
              <w:t>bjeto:</w:t>
            </w:r>
          </w:p>
          <w:p w14:paraId="3B3E999F" w14:textId="77777777" w:rsidR="00076DC2" w:rsidRPr="001F7828" w:rsidRDefault="00076DC2" w:rsidP="001F7828">
            <w:pPr>
              <w:spacing w:after="0"/>
              <w:jc w:val="both"/>
              <w:rPr>
                <w:rFonts w:ascii="Arial Narrow" w:hAnsi="Arial Narrow" w:cs="Arial"/>
                <w:b/>
                <w:color w:val="000000"/>
              </w:rPr>
            </w:pPr>
          </w:p>
          <w:p w14:paraId="6B98376F" w14:textId="77777777" w:rsidR="00076DC2" w:rsidRPr="00057542" w:rsidRDefault="00076DC2" w:rsidP="001F7828">
            <w:pPr>
              <w:spacing w:after="0"/>
              <w:jc w:val="both"/>
              <w:rPr>
                <w:rFonts w:ascii="Arial Narrow" w:hAnsi="Arial Narrow" w:cs="Arial"/>
                <w:b/>
                <w:i/>
                <w:color w:val="FF0000"/>
              </w:rPr>
            </w:pPr>
            <w:r w:rsidRPr="00057542">
              <w:rPr>
                <w:rFonts w:ascii="Arial Narrow" w:hAnsi="Arial Narrow" w:cs="Arial"/>
                <w:b/>
                <w:i/>
                <w:color w:val="FF0000"/>
              </w:rPr>
              <w:t>Hacer una descripción del objeto a contratar.</w:t>
            </w:r>
          </w:p>
          <w:p w14:paraId="499392E3" w14:textId="77777777" w:rsidR="00076DC2" w:rsidRDefault="00076DC2" w:rsidP="001F7828">
            <w:pPr>
              <w:spacing w:after="0"/>
              <w:jc w:val="both"/>
              <w:rPr>
                <w:rFonts w:ascii="Arial Narrow" w:hAnsi="Arial Narrow" w:cs="Arial"/>
                <w:b/>
              </w:rPr>
            </w:pPr>
          </w:p>
          <w:p w14:paraId="3D76E828" w14:textId="77777777" w:rsidR="00076DC2" w:rsidRDefault="00076DC2" w:rsidP="001F7828">
            <w:pPr>
              <w:numPr>
                <w:ilvl w:val="1"/>
                <w:numId w:val="13"/>
              </w:numPr>
              <w:spacing w:after="0"/>
              <w:jc w:val="both"/>
              <w:rPr>
                <w:rFonts w:ascii="Arial Narrow" w:hAnsi="Arial Narrow" w:cs="Arial"/>
                <w:b/>
              </w:rPr>
            </w:pPr>
            <w:r>
              <w:rPr>
                <w:rFonts w:ascii="Arial Narrow" w:hAnsi="Arial Narrow" w:cs="Arial"/>
                <w:b/>
              </w:rPr>
              <w:t xml:space="preserve">Plazo de </w:t>
            </w:r>
            <w:r w:rsidR="00057542">
              <w:rPr>
                <w:rFonts w:ascii="Arial Narrow" w:hAnsi="Arial Narrow" w:cs="Arial"/>
                <w:b/>
              </w:rPr>
              <w:t>e</w:t>
            </w:r>
            <w:r>
              <w:rPr>
                <w:rFonts w:ascii="Arial Narrow" w:hAnsi="Arial Narrow" w:cs="Arial"/>
                <w:b/>
              </w:rPr>
              <w:t>jecución:</w:t>
            </w:r>
          </w:p>
          <w:p w14:paraId="15B50A45" w14:textId="77777777" w:rsidR="00076DC2" w:rsidRDefault="00076DC2" w:rsidP="001F7828">
            <w:pPr>
              <w:spacing w:after="0"/>
              <w:ind w:left="360"/>
              <w:jc w:val="both"/>
              <w:rPr>
                <w:rFonts w:ascii="Arial Narrow" w:hAnsi="Arial Narrow" w:cs="Arial"/>
                <w:b/>
              </w:rPr>
            </w:pPr>
          </w:p>
          <w:p w14:paraId="5D57B455" w14:textId="77777777" w:rsidR="00076DC2" w:rsidRPr="00057542" w:rsidRDefault="005C7F57" w:rsidP="001F7828">
            <w:pPr>
              <w:spacing w:after="0"/>
              <w:jc w:val="both"/>
              <w:rPr>
                <w:rFonts w:ascii="Arial Narrow" w:hAnsi="Arial Narrow" w:cs="Arial"/>
                <w:b/>
                <w:i/>
                <w:color w:val="FF0000"/>
              </w:rPr>
            </w:pPr>
            <w:r w:rsidRPr="005F2A00">
              <w:rPr>
                <w:rFonts w:ascii="Arial Narrow" w:hAnsi="Arial Narrow" w:cs="Arial"/>
              </w:rPr>
              <w:t xml:space="preserve">El </w:t>
            </w:r>
            <w:r w:rsidRPr="00057542">
              <w:rPr>
                <w:rFonts w:ascii="Arial Narrow" w:hAnsi="Arial Narrow" w:cs="Arial"/>
              </w:rPr>
              <w:t>Plazo</w:t>
            </w:r>
            <w:r w:rsidR="00076DC2" w:rsidRPr="00057542">
              <w:rPr>
                <w:rFonts w:ascii="Arial Narrow" w:hAnsi="Arial Narrow" w:cs="Arial"/>
              </w:rPr>
              <w:t xml:space="preserve"> de ejecución del contrato</w:t>
            </w:r>
            <w:r w:rsidR="005F2A00">
              <w:rPr>
                <w:rFonts w:ascii="Arial Narrow" w:hAnsi="Arial Narrow" w:cs="Arial"/>
              </w:rPr>
              <w:t>,</w:t>
            </w:r>
            <w:r w:rsidR="00076DC2" w:rsidRPr="00057542">
              <w:rPr>
                <w:rFonts w:ascii="Arial Narrow" w:hAnsi="Arial Narrow" w:cs="Arial"/>
              </w:rPr>
              <w:t xml:space="preserve"> </w:t>
            </w:r>
            <w:r w:rsidRPr="00057542">
              <w:rPr>
                <w:rFonts w:ascii="Arial Narrow" w:hAnsi="Arial Narrow" w:cs="Arial"/>
              </w:rPr>
              <w:t>será hasta</w:t>
            </w:r>
            <w:r w:rsidR="00076DC2" w:rsidRPr="001F7828">
              <w:rPr>
                <w:rFonts w:ascii="Arial Narrow" w:hAnsi="Arial Narrow" w:cs="Arial"/>
                <w:color w:val="44546A"/>
              </w:rPr>
              <w:t xml:space="preserve"> </w:t>
            </w:r>
            <w:proofErr w:type="spellStart"/>
            <w:r w:rsidR="00076DC2" w:rsidRPr="00057542">
              <w:rPr>
                <w:rFonts w:ascii="Arial Narrow" w:hAnsi="Arial Narrow" w:cs="Arial"/>
                <w:i/>
                <w:color w:val="FF0000"/>
              </w:rPr>
              <w:t>xxxxxxxxx</w:t>
            </w:r>
            <w:proofErr w:type="spellEnd"/>
            <w:r w:rsidR="00076DC2" w:rsidRPr="00057542">
              <w:rPr>
                <w:rFonts w:ascii="Arial Narrow" w:hAnsi="Arial Narrow" w:cs="Arial"/>
                <w:i/>
                <w:color w:val="FF0000"/>
              </w:rPr>
              <w:t xml:space="preserve"> (indicar el plazo de ejecución del contrato)</w:t>
            </w:r>
          </w:p>
          <w:p w14:paraId="08AE14B9" w14:textId="77777777" w:rsidR="00076DC2" w:rsidRDefault="00076DC2" w:rsidP="001F7828">
            <w:pPr>
              <w:spacing w:after="0"/>
              <w:jc w:val="both"/>
              <w:rPr>
                <w:rFonts w:ascii="Arial Narrow" w:hAnsi="Arial Narrow" w:cs="Arial"/>
                <w:b/>
              </w:rPr>
            </w:pPr>
          </w:p>
          <w:p w14:paraId="195DA9A4" w14:textId="77777777" w:rsidR="005608CC" w:rsidRPr="001F7828" w:rsidRDefault="00076DC2" w:rsidP="001F7828">
            <w:pPr>
              <w:numPr>
                <w:ilvl w:val="1"/>
                <w:numId w:val="13"/>
              </w:numPr>
              <w:spacing w:after="0"/>
              <w:jc w:val="both"/>
              <w:rPr>
                <w:rFonts w:ascii="Arial Narrow" w:hAnsi="Arial Narrow" w:cs="Arial"/>
                <w:b/>
              </w:rPr>
            </w:pPr>
            <w:r>
              <w:rPr>
                <w:rFonts w:ascii="Arial Narrow" w:hAnsi="Arial Narrow" w:cs="Arial"/>
                <w:b/>
              </w:rPr>
              <w:t xml:space="preserve">Lugar de </w:t>
            </w:r>
            <w:r w:rsidR="00057542">
              <w:rPr>
                <w:rFonts w:ascii="Arial Narrow" w:hAnsi="Arial Narrow" w:cs="Arial"/>
                <w:b/>
              </w:rPr>
              <w:t>e</w:t>
            </w:r>
            <w:r>
              <w:rPr>
                <w:rFonts w:ascii="Arial Narrow" w:hAnsi="Arial Narrow" w:cs="Arial"/>
                <w:b/>
              </w:rPr>
              <w:t>jecución</w:t>
            </w:r>
            <w:r w:rsidR="00057542">
              <w:rPr>
                <w:rFonts w:ascii="Arial Narrow" w:hAnsi="Arial Narrow" w:cs="Arial"/>
                <w:b/>
              </w:rPr>
              <w:t>:</w:t>
            </w:r>
          </w:p>
          <w:p w14:paraId="3941C767" w14:textId="77777777" w:rsidR="00076DC2" w:rsidRDefault="00076DC2" w:rsidP="007836BD">
            <w:pPr>
              <w:spacing w:after="0" w:line="240" w:lineRule="auto"/>
              <w:jc w:val="both"/>
              <w:rPr>
                <w:rFonts w:ascii="Arial Narrow" w:hAnsi="Arial Narrow" w:cs="Arial"/>
                <w:color w:val="FF0000"/>
              </w:rPr>
            </w:pPr>
          </w:p>
          <w:p w14:paraId="2B8B978E" w14:textId="77777777" w:rsidR="006D67D1" w:rsidRPr="00057542" w:rsidRDefault="00076DC2" w:rsidP="007836BD">
            <w:pPr>
              <w:spacing w:after="0" w:line="240" w:lineRule="auto"/>
              <w:jc w:val="both"/>
              <w:rPr>
                <w:rFonts w:ascii="Arial Narrow" w:hAnsi="Arial Narrow" w:cs="Arial"/>
                <w:i/>
                <w:color w:val="FF0000"/>
              </w:rPr>
            </w:pPr>
            <w:r w:rsidRPr="00057542">
              <w:rPr>
                <w:rFonts w:ascii="Arial Narrow" w:hAnsi="Arial Narrow" w:cs="Arial"/>
              </w:rPr>
              <w:lastRenderedPageBreak/>
              <w:t xml:space="preserve">El </w:t>
            </w:r>
            <w:r w:rsidR="006D67D1" w:rsidRPr="00057542">
              <w:rPr>
                <w:rFonts w:ascii="Arial Narrow" w:hAnsi="Arial Narrow" w:cs="Arial"/>
              </w:rPr>
              <w:t>lugar de ejecución</w:t>
            </w:r>
            <w:r w:rsidRPr="00057542">
              <w:rPr>
                <w:rFonts w:ascii="Arial Narrow" w:hAnsi="Arial Narrow" w:cs="Arial"/>
              </w:rPr>
              <w:t xml:space="preserve"> del contrato ser</w:t>
            </w:r>
            <w:r w:rsidR="006D67D1" w:rsidRPr="00057542">
              <w:rPr>
                <w:rFonts w:ascii="Arial Narrow" w:hAnsi="Arial Narrow" w:cs="Arial"/>
              </w:rPr>
              <w:t>á</w:t>
            </w:r>
            <w:r w:rsidR="006D67D1" w:rsidRPr="001F7828">
              <w:rPr>
                <w:rFonts w:ascii="Arial Narrow" w:hAnsi="Arial Narrow" w:cs="Arial"/>
                <w:color w:val="44546A"/>
              </w:rPr>
              <w:t xml:space="preserve"> </w:t>
            </w:r>
            <w:r w:rsidR="005F2A00">
              <w:rPr>
                <w:rFonts w:ascii="Arial Narrow" w:hAnsi="Arial Narrow" w:cs="Arial"/>
                <w:i/>
                <w:color w:val="FF0000"/>
              </w:rPr>
              <w:t>XXXXXX</w:t>
            </w:r>
            <w:r w:rsidR="005C7F57" w:rsidRPr="00057542">
              <w:rPr>
                <w:rFonts w:ascii="Arial Narrow" w:hAnsi="Arial Narrow" w:cs="Arial"/>
                <w:i/>
                <w:color w:val="FF0000"/>
              </w:rPr>
              <w:t xml:space="preserve"> (indicar</w:t>
            </w:r>
            <w:r w:rsidR="006D67D1" w:rsidRPr="00057542">
              <w:rPr>
                <w:rFonts w:ascii="Arial Narrow" w:hAnsi="Arial Narrow" w:cs="Arial"/>
                <w:i/>
                <w:color w:val="FF0000"/>
              </w:rPr>
              <w:t xml:space="preserve"> el lugar de ejecución del contrato)</w:t>
            </w:r>
          </w:p>
          <w:p w14:paraId="2541F3F6" w14:textId="77777777" w:rsidR="005608CC" w:rsidRDefault="005608CC" w:rsidP="001F7828">
            <w:pPr>
              <w:spacing w:after="0"/>
              <w:jc w:val="both"/>
              <w:rPr>
                <w:rFonts w:ascii="Arial Narrow" w:hAnsi="Arial Narrow" w:cs="Arial"/>
              </w:rPr>
            </w:pPr>
          </w:p>
          <w:p w14:paraId="6E38E1E1" w14:textId="77777777" w:rsidR="005F2A00" w:rsidRDefault="005F2A00" w:rsidP="001F7828">
            <w:pPr>
              <w:spacing w:after="0"/>
              <w:jc w:val="both"/>
              <w:rPr>
                <w:rFonts w:ascii="Arial Narrow" w:hAnsi="Arial Narrow" w:cs="Arial"/>
                <w:i/>
                <w:color w:val="FF0000"/>
              </w:rPr>
            </w:pPr>
            <w:r w:rsidRPr="005F2A00">
              <w:rPr>
                <w:rFonts w:ascii="Arial Narrow" w:hAnsi="Arial Narrow" w:cs="Arial"/>
                <w:b/>
              </w:rPr>
              <w:t>PARAGRAFO:</w:t>
            </w:r>
            <w:r>
              <w:rPr>
                <w:rFonts w:ascii="Arial Narrow" w:hAnsi="Arial Narrow" w:cs="Arial"/>
              </w:rPr>
              <w:t xml:space="preserve"> Para todos </w:t>
            </w:r>
            <w:proofErr w:type="spellStart"/>
            <w:r>
              <w:rPr>
                <w:rFonts w:ascii="Arial Narrow" w:hAnsi="Arial Narrow" w:cs="Arial"/>
              </w:rPr>
              <w:t>lo</w:t>
            </w:r>
            <w:proofErr w:type="spellEnd"/>
            <w:r>
              <w:rPr>
                <w:rFonts w:ascii="Arial Narrow" w:hAnsi="Arial Narrow" w:cs="Arial"/>
              </w:rPr>
              <w:t xml:space="preserve"> efectos contractuales se tendrán como domicilio la ciudad de </w:t>
            </w:r>
            <w:r w:rsidRPr="005F2A00">
              <w:rPr>
                <w:rFonts w:ascii="Arial Narrow" w:hAnsi="Arial Narrow" w:cs="Arial"/>
                <w:color w:val="FF0000"/>
              </w:rPr>
              <w:t xml:space="preserve">XXXXX </w:t>
            </w:r>
            <w:r w:rsidRPr="005F2A00">
              <w:rPr>
                <w:rFonts w:ascii="Arial Narrow" w:hAnsi="Arial Narrow" w:cs="Arial"/>
                <w:i/>
                <w:color w:val="FF0000"/>
              </w:rPr>
              <w:t>(</w:t>
            </w:r>
            <w:r w:rsidR="001427B5">
              <w:rPr>
                <w:rFonts w:ascii="Arial Narrow" w:hAnsi="Arial Narrow" w:cs="Arial"/>
                <w:i/>
                <w:color w:val="FF0000"/>
              </w:rPr>
              <w:t>i</w:t>
            </w:r>
            <w:r w:rsidRPr="005F2A00">
              <w:rPr>
                <w:rFonts w:ascii="Arial Narrow" w:hAnsi="Arial Narrow" w:cs="Arial"/>
                <w:i/>
                <w:color w:val="FF0000"/>
              </w:rPr>
              <w:t>ndicar la ciudad, según cada caso</w:t>
            </w:r>
            <w:r>
              <w:rPr>
                <w:rFonts w:ascii="Arial Narrow" w:hAnsi="Arial Narrow" w:cs="Arial"/>
                <w:i/>
                <w:color w:val="FF0000"/>
              </w:rPr>
              <w:t>)</w:t>
            </w:r>
          </w:p>
          <w:p w14:paraId="173E79D0" w14:textId="77777777" w:rsidR="005F2A00" w:rsidRPr="001F7828" w:rsidRDefault="005F2A00" w:rsidP="001F7828">
            <w:pPr>
              <w:spacing w:after="0"/>
              <w:jc w:val="both"/>
              <w:rPr>
                <w:rFonts w:ascii="Arial Narrow" w:hAnsi="Arial Narrow" w:cs="Arial"/>
              </w:rPr>
            </w:pPr>
          </w:p>
        </w:tc>
      </w:tr>
      <w:tr w:rsidR="002258D9" w:rsidRPr="001F7828" w14:paraId="566E1400" w14:textId="77777777" w:rsidTr="004A6521">
        <w:trPr>
          <w:trHeight w:val="1212"/>
        </w:trPr>
        <w:tc>
          <w:tcPr>
            <w:tcW w:w="10815" w:type="dxa"/>
            <w:gridSpan w:val="2"/>
            <w:tcBorders>
              <w:top w:val="single" w:sz="12" w:space="0" w:color="auto"/>
              <w:bottom w:val="single" w:sz="12" w:space="0" w:color="auto"/>
            </w:tcBorders>
            <w:shd w:val="clear" w:color="auto" w:fill="auto"/>
          </w:tcPr>
          <w:p w14:paraId="26E42DFE" w14:textId="77777777" w:rsidR="0009623C" w:rsidRPr="001F7828" w:rsidRDefault="00076DC2" w:rsidP="001F7828">
            <w:pPr>
              <w:numPr>
                <w:ilvl w:val="0"/>
                <w:numId w:val="13"/>
              </w:numPr>
              <w:spacing w:after="0"/>
              <w:jc w:val="both"/>
              <w:rPr>
                <w:rFonts w:ascii="Arial Narrow" w:hAnsi="Arial Narrow" w:cs="Arial"/>
                <w:b/>
              </w:rPr>
            </w:pPr>
            <w:r>
              <w:rPr>
                <w:rFonts w:ascii="Arial Narrow" w:hAnsi="Arial Narrow" w:cs="Arial"/>
                <w:b/>
              </w:rPr>
              <w:lastRenderedPageBreak/>
              <w:t>IDENTIFICACI</w:t>
            </w:r>
            <w:r w:rsidR="00AF2AD9">
              <w:rPr>
                <w:rFonts w:ascii="Arial Narrow" w:hAnsi="Arial Narrow" w:cs="Arial"/>
                <w:b/>
              </w:rPr>
              <w:t>Ó</w:t>
            </w:r>
            <w:r>
              <w:rPr>
                <w:rFonts w:ascii="Arial Narrow" w:hAnsi="Arial Narrow" w:cs="Arial"/>
                <w:b/>
              </w:rPr>
              <w:t xml:space="preserve">N DEL CONTRATO A CELEBRAR Y </w:t>
            </w:r>
            <w:r w:rsidR="002E7358" w:rsidRPr="001F7828">
              <w:rPr>
                <w:rFonts w:ascii="Arial Narrow" w:hAnsi="Arial Narrow" w:cs="Arial"/>
                <w:b/>
              </w:rPr>
              <w:t>MODALIDAD DE SELECCIÓN</w:t>
            </w:r>
            <w:r w:rsidR="00057542">
              <w:rPr>
                <w:rFonts w:ascii="Arial Narrow" w:hAnsi="Arial Narrow" w:cs="Arial"/>
                <w:b/>
              </w:rPr>
              <w:t>.</w:t>
            </w:r>
          </w:p>
          <w:p w14:paraId="1AC5297D" w14:textId="77777777" w:rsidR="002E7358" w:rsidRDefault="002E7358" w:rsidP="005264E9">
            <w:pPr>
              <w:spacing w:after="0"/>
              <w:jc w:val="both"/>
              <w:rPr>
                <w:rFonts w:ascii="Arial Narrow" w:hAnsi="Arial Narrow" w:cs="Arial"/>
                <w:b/>
                <w:bCs/>
                <w:color w:val="FF0000"/>
              </w:rPr>
            </w:pPr>
          </w:p>
          <w:p w14:paraId="18D56D70" w14:textId="77777777" w:rsidR="00076DC2" w:rsidRDefault="00076DC2" w:rsidP="001F7828">
            <w:pPr>
              <w:numPr>
                <w:ilvl w:val="1"/>
                <w:numId w:val="13"/>
              </w:numPr>
              <w:spacing w:after="0"/>
              <w:jc w:val="both"/>
              <w:rPr>
                <w:rFonts w:ascii="Arial Narrow" w:hAnsi="Arial Narrow" w:cs="Arial"/>
                <w:b/>
              </w:rPr>
            </w:pPr>
            <w:r w:rsidRPr="00CF3F43">
              <w:rPr>
                <w:rFonts w:ascii="Arial Narrow" w:hAnsi="Arial Narrow" w:cs="Arial"/>
                <w:b/>
              </w:rPr>
              <w:t xml:space="preserve">Identificación del </w:t>
            </w:r>
            <w:r w:rsidR="00057542">
              <w:rPr>
                <w:rFonts w:ascii="Arial Narrow" w:hAnsi="Arial Narrow" w:cs="Arial"/>
                <w:b/>
              </w:rPr>
              <w:t>c</w:t>
            </w:r>
            <w:r w:rsidRPr="00CF3F43">
              <w:rPr>
                <w:rFonts w:ascii="Arial Narrow" w:hAnsi="Arial Narrow" w:cs="Arial"/>
                <w:b/>
              </w:rPr>
              <w:t xml:space="preserve">ontrato a </w:t>
            </w:r>
            <w:r w:rsidR="00057542">
              <w:rPr>
                <w:rFonts w:ascii="Arial Narrow" w:hAnsi="Arial Narrow" w:cs="Arial"/>
                <w:b/>
              </w:rPr>
              <w:t>c</w:t>
            </w:r>
            <w:r w:rsidRPr="00CF3F43">
              <w:rPr>
                <w:rFonts w:ascii="Arial Narrow" w:hAnsi="Arial Narrow" w:cs="Arial"/>
                <w:b/>
              </w:rPr>
              <w:t>elebrar</w:t>
            </w:r>
            <w:r w:rsidR="00057542">
              <w:rPr>
                <w:rFonts w:ascii="Arial Narrow" w:hAnsi="Arial Narrow" w:cs="Arial"/>
                <w:b/>
              </w:rPr>
              <w:t>:</w:t>
            </w:r>
          </w:p>
          <w:p w14:paraId="4ED43109" w14:textId="77777777" w:rsidR="00076DC2" w:rsidRPr="00CF3F43" w:rsidRDefault="00076DC2" w:rsidP="00076DC2">
            <w:pPr>
              <w:spacing w:after="0"/>
              <w:jc w:val="both"/>
              <w:rPr>
                <w:rFonts w:ascii="Arial Narrow" w:hAnsi="Arial Narrow" w:cs="Arial"/>
                <w:b/>
              </w:rPr>
            </w:pPr>
          </w:p>
          <w:p w14:paraId="3D6A0DD2" w14:textId="77777777" w:rsidR="00076DC2" w:rsidRPr="00057542" w:rsidRDefault="00057542" w:rsidP="00076DC2">
            <w:pPr>
              <w:spacing w:after="0"/>
              <w:jc w:val="both"/>
              <w:rPr>
                <w:rFonts w:ascii="Arial Narrow" w:hAnsi="Arial Narrow" w:cs="Arial"/>
                <w:b/>
                <w:i/>
                <w:color w:val="FF0000"/>
              </w:rPr>
            </w:pPr>
            <w:r w:rsidRPr="00057542">
              <w:rPr>
                <w:rFonts w:ascii="Arial Narrow" w:hAnsi="Arial Narrow" w:cs="Arial"/>
                <w:b/>
                <w:i/>
                <w:color w:val="FF0000"/>
              </w:rPr>
              <w:t>(</w:t>
            </w:r>
            <w:r w:rsidR="00076DC2" w:rsidRPr="00057542">
              <w:rPr>
                <w:rFonts w:ascii="Arial Narrow" w:hAnsi="Arial Narrow" w:cs="Arial"/>
                <w:b/>
                <w:i/>
                <w:color w:val="FF0000"/>
              </w:rPr>
              <w:t>En caso de ser contratación por el Estatuto General de Contratación:</w:t>
            </w:r>
            <w:r w:rsidRPr="00057542">
              <w:rPr>
                <w:rFonts w:ascii="Arial Narrow" w:hAnsi="Arial Narrow" w:cs="Arial"/>
                <w:b/>
                <w:i/>
                <w:color w:val="FF0000"/>
              </w:rPr>
              <w:t>)</w:t>
            </w:r>
          </w:p>
          <w:p w14:paraId="28A10C2E" w14:textId="77777777" w:rsidR="00076DC2" w:rsidRPr="00CF3F43" w:rsidRDefault="00076DC2" w:rsidP="00076DC2">
            <w:pPr>
              <w:spacing w:after="0"/>
              <w:jc w:val="both"/>
              <w:rPr>
                <w:rFonts w:ascii="Arial Narrow" w:hAnsi="Arial Narrow" w:cs="Arial"/>
                <w:b/>
                <w:color w:val="FF0000"/>
              </w:rPr>
            </w:pPr>
          </w:p>
          <w:p w14:paraId="455D00D9" w14:textId="77777777" w:rsidR="00076DC2" w:rsidRPr="00CF3F43" w:rsidRDefault="00076DC2" w:rsidP="00076DC2">
            <w:pPr>
              <w:spacing w:after="0"/>
              <w:jc w:val="both"/>
              <w:rPr>
                <w:rFonts w:ascii="Arial Narrow" w:hAnsi="Arial Narrow" w:cs="Arial"/>
                <w:color w:val="000000"/>
              </w:rPr>
            </w:pPr>
            <w:r w:rsidRPr="00CF3F43">
              <w:rPr>
                <w:rFonts w:ascii="Arial Narrow" w:hAnsi="Arial Narrow" w:cs="Arial"/>
                <w:color w:val="000000"/>
              </w:rPr>
              <w:t xml:space="preserve">De conformidad con el objeto a contratar y lo dispuesto en la </w:t>
            </w:r>
            <w:r w:rsidR="00057542" w:rsidRPr="008249E4">
              <w:rPr>
                <w:rFonts w:ascii="Arial Narrow" w:hAnsi="Arial Narrow" w:cs="Arial"/>
              </w:rPr>
              <w:t>L</w:t>
            </w:r>
            <w:r w:rsidRPr="008249E4">
              <w:rPr>
                <w:rFonts w:ascii="Arial Narrow" w:hAnsi="Arial Narrow" w:cs="Arial"/>
              </w:rPr>
              <w:t>ey 80 de 1993,</w:t>
            </w:r>
            <w:r w:rsidR="00F377CA" w:rsidRPr="008249E4">
              <w:rPr>
                <w:rFonts w:ascii="Arial Narrow" w:hAnsi="Arial Narrow" w:cs="Arial"/>
              </w:rPr>
              <w:t xml:space="preserve"> </w:t>
            </w:r>
            <w:r w:rsidR="00057542" w:rsidRPr="008249E4">
              <w:rPr>
                <w:rFonts w:ascii="Arial Narrow" w:hAnsi="Arial Narrow" w:cs="Arial"/>
              </w:rPr>
              <w:t>L</w:t>
            </w:r>
            <w:r w:rsidR="00F377CA" w:rsidRPr="008249E4">
              <w:rPr>
                <w:rFonts w:ascii="Arial Narrow" w:hAnsi="Arial Narrow" w:cs="Arial"/>
              </w:rPr>
              <w:t>ey 1150 de 2007 y Decreto 1082</w:t>
            </w:r>
            <w:r w:rsidRPr="008249E4">
              <w:rPr>
                <w:rFonts w:ascii="Arial Narrow" w:hAnsi="Arial Narrow" w:cs="Arial"/>
              </w:rPr>
              <w:t xml:space="preserve"> de 201</w:t>
            </w:r>
            <w:r w:rsidR="00F377CA" w:rsidRPr="008249E4">
              <w:rPr>
                <w:rFonts w:ascii="Arial Narrow" w:hAnsi="Arial Narrow" w:cs="Arial"/>
              </w:rPr>
              <w:t>5</w:t>
            </w:r>
            <w:r w:rsidR="00057542">
              <w:rPr>
                <w:rFonts w:ascii="Arial Narrow" w:hAnsi="Arial Narrow" w:cs="Arial"/>
                <w:color w:val="000000"/>
              </w:rPr>
              <w:t>,</w:t>
            </w:r>
            <w:r w:rsidRPr="00CF3F43">
              <w:rPr>
                <w:rFonts w:ascii="Arial Narrow" w:hAnsi="Arial Narrow" w:cs="Arial"/>
                <w:color w:val="000000"/>
              </w:rPr>
              <w:t xml:space="preserve"> el contrato resultado del proceso que aquí se adelanté se denominará: </w:t>
            </w:r>
            <w:r w:rsidRPr="00057542">
              <w:rPr>
                <w:rFonts w:ascii="Arial Narrow" w:hAnsi="Arial Narrow" w:cs="Arial"/>
                <w:i/>
                <w:color w:val="FF0000"/>
              </w:rPr>
              <w:t>Plasmar el tipo de Contrato y/o Convenio a celebrar</w:t>
            </w:r>
            <w:r w:rsidR="001427B5">
              <w:rPr>
                <w:rFonts w:ascii="Arial Narrow" w:hAnsi="Arial Narrow" w:cs="Arial"/>
                <w:i/>
                <w:color w:val="FF0000"/>
              </w:rPr>
              <w:t>, según cada caso</w:t>
            </w:r>
            <w:r w:rsidR="00F40831" w:rsidRPr="00057542">
              <w:rPr>
                <w:rFonts w:ascii="Arial Narrow" w:hAnsi="Arial Narrow" w:cs="Arial"/>
                <w:i/>
                <w:color w:val="FF0000"/>
              </w:rPr>
              <w:t>.</w:t>
            </w:r>
          </w:p>
          <w:p w14:paraId="1BF67141" w14:textId="77777777" w:rsidR="00076DC2" w:rsidRPr="00CF3F43" w:rsidRDefault="00076DC2" w:rsidP="00076DC2">
            <w:pPr>
              <w:spacing w:after="0"/>
              <w:jc w:val="both"/>
              <w:rPr>
                <w:rFonts w:ascii="Arial Narrow" w:hAnsi="Arial Narrow" w:cs="Arial"/>
                <w:color w:val="FF0000"/>
              </w:rPr>
            </w:pPr>
          </w:p>
          <w:p w14:paraId="58639E15" w14:textId="77777777" w:rsidR="00076DC2" w:rsidRPr="00CA1C9D" w:rsidRDefault="00057542" w:rsidP="00076DC2">
            <w:pPr>
              <w:spacing w:after="0"/>
              <w:jc w:val="both"/>
              <w:rPr>
                <w:rFonts w:ascii="Arial Narrow" w:hAnsi="Arial Narrow" w:cs="Arial"/>
                <w:b/>
                <w:i/>
                <w:color w:val="FF0000"/>
              </w:rPr>
            </w:pPr>
            <w:r w:rsidRPr="00CA1C9D">
              <w:rPr>
                <w:rFonts w:ascii="Arial Narrow" w:hAnsi="Arial Narrow" w:cs="Arial"/>
                <w:b/>
                <w:i/>
                <w:color w:val="FF0000"/>
              </w:rPr>
              <w:t>(</w:t>
            </w:r>
            <w:r w:rsidR="00076DC2" w:rsidRPr="00CA1C9D">
              <w:rPr>
                <w:rFonts w:ascii="Arial Narrow" w:hAnsi="Arial Narrow" w:cs="Arial"/>
                <w:b/>
                <w:i/>
                <w:color w:val="FF0000"/>
              </w:rPr>
              <w:t>En caso de ser contratación por el Régimen Especial de Aporte.</w:t>
            </w:r>
            <w:r w:rsidRPr="00CA1C9D">
              <w:rPr>
                <w:rFonts w:ascii="Arial Narrow" w:hAnsi="Arial Narrow" w:cs="Arial"/>
                <w:b/>
                <w:i/>
                <w:color w:val="FF0000"/>
              </w:rPr>
              <w:t>)</w:t>
            </w:r>
          </w:p>
          <w:p w14:paraId="00B472CF" w14:textId="77777777" w:rsidR="00076DC2" w:rsidRPr="00CF3F43" w:rsidRDefault="00076DC2" w:rsidP="00076DC2">
            <w:pPr>
              <w:spacing w:after="0"/>
              <w:jc w:val="both"/>
              <w:rPr>
                <w:rFonts w:ascii="Arial Narrow" w:hAnsi="Arial Narrow" w:cs="Arial"/>
                <w:b/>
                <w:color w:val="000000"/>
              </w:rPr>
            </w:pPr>
          </w:p>
          <w:p w14:paraId="25A5273F" w14:textId="77777777" w:rsidR="00076DC2" w:rsidRDefault="00076DC2" w:rsidP="00076DC2">
            <w:pPr>
              <w:spacing w:after="0"/>
              <w:jc w:val="both"/>
              <w:rPr>
                <w:rFonts w:ascii="Arial Narrow" w:hAnsi="Arial Narrow" w:cs="Arial"/>
                <w:color w:val="000000"/>
              </w:rPr>
            </w:pPr>
            <w:r w:rsidRPr="00CF3F43">
              <w:rPr>
                <w:rFonts w:ascii="Arial Narrow" w:hAnsi="Arial Narrow" w:cs="Arial"/>
                <w:color w:val="000000"/>
              </w:rPr>
              <w:t xml:space="preserve">De conformidad con el objeto a contratar y lo dispuesto en el </w:t>
            </w:r>
            <w:r w:rsidR="00057542" w:rsidRPr="008249E4">
              <w:rPr>
                <w:rFonts w:ascii="Arial Narrow" w:hAnsi="Arial Narrow" w:cs="Arial"/>
              </w:rPr>
              <w:t>D</w:t>
            </w:r>
            <w:r w:rsidRPr="008249E4">
              <w:rPr>
                <w:rFonts w:ascii="Arial Narrow" w:hAnsi="Arial Narrow" w:cs="Arial"/>
              </w:rPr>
              <w:t>ecreto</w:t>
            </w:r>
            <w:r w:rsidR="00057542" w:rsidRPr="008249E4">
              <w:rPr>
                <w:rFonts w:ascii="Arial Narrow" w:hAnsi="Arial Narrow" w:cs="Arial"/>
              </w:rPr>
              <w:t>-</w:t>
            </w:r>
            <w:r w:rsidRPr="008249E4">
              <w:rPr>
                <w:rFonts w:ascii="Arial Narrow" w:hAnsi="Arial Narrow" w:cs="Arial"/>
              </w:rPr>
              <w:t>Ley 2150 de 1995</w:t>
            </w:r>
            <w:r w:rsidRPr="00CF3F43">
              <w:rPr>
                <w:rFonts w:ascii="Arial Narrow" w:hAnsi="Arial Narrow" w:cs="Arial"/>
                <w:color w:val="000000"/>
              </w:rPr>
              <w:t xml:space="preserve">, el contrato resultado del proceso que aquí se adelanté se denominará: </w:t>
            </w:r>
            <w:r w:rsidRPr="00057542">
              <w:rPr>
                <w:rFonts w:ascii="Arial Narrow" w:hAnsi="Arial Narrow" w:cs="Arial"/>
                <w:i/>
                <w:color w:val="FF0000"/>
              </w:rPr>
              <w:t>Contrato de Aporte.</w:t>
            </w:r>
          </w:p>
          <w:p w14:paraId="4BDF70A2" w14:textId="77777777" w:rsidR="00F0150C" w:rsidRDefault="00F0150C" w:rsidP="00076DC2">
            <w:pPr>
              <w:spacing w:after="0"/>
              <w:jc w:val="both"/>
              <w:rPr>
                <w:rFonts w:ascii="Arial Narrow" w:hAnsi="Arial Narrow" w:cs="Arial"/>
                <w:color w:val="000000"/>
              </w:rPr>
            </w:pPr>
          </w:p>
          <w:p w14:paraId="55F0C689" w14:textId="77777777" w:rsidR="00F0150C" w:rsidRPr="001F7828" w:rsidRDefault="00F0150C" w:rsidP="001F7828">
            <w:pPr>
              <w:numPr>
                <w:ilvl w:val="1"/>
                <w:numId w:val="13"/>
              </w:numPr>
              <w:spacing w:after="0"/>
              <w:jc w:val="both"/>
              <w:rPr>
                <w:rFonts w:ascii="Arial Narrow" w:hAnsi="Arial Narrow" w:cs="Arial"/>
                <w:color w:val="000000"/>
              </w:rPr>
            </w:pPr>
            <w:r w:rsidRPr="001F7828">
              <w:rPr>
                <w:rFonts w:ascii="Arial Narrow" w:hAnsi="Arial Narrow" w:cs="Arial"/>
                <w:b/>
              </w:rPr>
              <w:t xml:space="preserve">Modalidad de </w:t>
            </w:r>
            <w:r w:rsidR="00057542">
              <w:rPr>
                <w:rFonts w:ascii="Arial Narrow" w:hAnsi="Arial Narrow" w:cs="Arial"/>
                <w:b/>
              </w:rPr>
              <w:t>s</w:t>
            </w:r>
            <w:r w:rsidRPr="001F7828">
              <w:rPr>
                <w:rFonts w:ascii="Arial Narrow" w:hAnsi="Arial Narrow" w:cs="Arial"/>
                <w:b/>
              </w:rPr>
              <w:t>elección</w:t>
            </w:r>
            <w:r w:rsidR="00057542">
              <w:rPr>
                <w:rFonts w:ascii="Arial Narrow" w:hAnsi="Arial Narrow" w:cs="Arial"/>
                <w:b/>
              </w:rPr>
              <w:t>:</w:t>
            </w:r>
          </w:p>
          <w:p w14:paraId="10FD6976" w14:textId="77777777" w:rsidR="00076DC2" w:rsidRPr="001F7828" w:rsidRDefault="00076DC2" w:rsidP="005264E9">
            <w:pPr>
              <w:spacing w:after="0"/>
              <w:jc w:val="both"/>
              <w:rPr>
                <w:rFonts w:ascii="Arial Narrow" w:hAnsi="Arial Narrow" w:cs="Arial"/>
                <w:b/>
                <w:bCs/>
                <w:color w:val="FF0000"/>
              </w:rPr>
            </w:pPr>
          </w:p>
          <w:p w14:paraId="64C398B9" w14:textId="77777777" w:rsidR="002E7358" w:rsidRPr="00057542" w:rsidRDefault="00057542" w:rsidP="002E7358">
            <w:pPr>
              <w:spacing w:after="0"/>
              <w:jc w:val="both"/>
              <w:rPr>
                <w:rFonts w:ascii="Arial Narrow" w:hAnsi="Arial Narrow" w:cs="Arial"/>
                <w:b/>
                <w:i/>
                <w:color w:val="FF0000"/>
              </w:rPr>
            </w:pPr>
            <w:r w:rsidRPr="00057542">
              <w:rPr>
                <w:rFonts w:ascii="Arial Narrow" w:hAnsi="Arial Narrow" w:cs="Arial"/>
                <w:b/>
                <w:i/>
                <w:color w:val="FF0000"/>
              </w:rPr>
              <w:t>(</w:t>
            </w:r>
            <w:r w:rsidR="002E7358" w:rsidRPr="00057542">
              <w:rPr>
                <w:rFonts w:ascii="Arial Narrow" w:hAnsi="Arial Narrow" w:cs="Arial"/>
                <w:b/>
                <w:i/>
                <w:color w:val="FF0000"/>
              </w:rPr>
              <w:t>En caso de ser contratación por el Estatuto General de Contratación:</w:t>
            </w:r>
            <w:r w:rsidRPr="00057542">
              <w:rPr>
                <w:rFonts w:ascii="Arial Narrow" w:hAnsi="Arial Narrow" w:cs="Arial"/>
                <w:b/>
                <w:i/>
                <w:color w:val="FF0000"/>
              </w:rPr>
              <w:t>)</w:t>
            </w:r>
          </w:p>
          <w:p w14:paraId="3EC6EEA3" w14:textId="77777777" w:rsidR="003F01E8" w:rsidRPr="00057542" w:rsidRDefault="003F01E8" w:rsidP="002E7358">
            <w:pPr>
              <w:spacing w:after="0"/>
              <w:jc w:val="both"/>
              <w:rPr>
                <w:rFonts w:ascii="Arial Narrow" w:hAnsi="Arial Narrow" w:cs="Arial"/>
                <w:b/>
                <w:i/>
                <w:color w:val="FF0000"/>
              </w:rPr>
            </w:pPr>
            <w:r w:rsidRPr="00057542">
              <w:rPr>
                <w:rFonts w:ascii="Arial Narrow" w:hAnsi="Arial Narrow" w:cs="Arial"/>
                <w:b/>
                <w:i/>
                <w:color w:val="FF0000"/>
              </w:rPr>
              <w:t xml:space="preserve">Incluir párrafo de </w:t>
            </w:r>
            <w:r w:rsidR="00057542" w:rsidRPr="00057542">
              <w:rPr>
                <w:rFonts w:ascii="Arial Narrow" w:hAnsi="Arial Narrow" w:cs="Arial"/>
                <w:b/>
                <w:i/>
                <w:color w:val="FF0000"/>
              </w:rPr>
              <w:t>f</w:t>
            </w:r>
            <w:r w:rsidRPr="00057542">
              <w:rPr>
                <w:rFonts w:ascii="Arial Narrow" w:hAnsi="Arial Narrow" w:cs="Arial"/>
                <w:b/>
                <w:i/>
                <w:color w:val="FF0000"/>
              </w:rPr>
              <w:t xml:space="preserve">undamentación </w:t>
            </w:r>
            <w:r w:rsidR="00057542" w:rsidRPr="00057542">
              <w:rPr>
                <w:rFonts w:ascii="Arial Narrow" w:hAnsi="Arial Narrow" w:cs="Arial"/>
                <w:b/>
                <w:i/>
                <w:color w:val="FF0000"/>
              </w:rPr>
              <w:t>ju</w:t>
            </w:r>
            <w:r w:rsidRPr="00057542">
              <w:rPr>
                <w:rFonts w:ascii="Arial Narrow" w:hAnsi="Arial Narrow" w:cs="Arial"/>
                <w:b/>
                <w:i/>
                <w:color w:val="FF0000"/>
              </w:rPr>
              <w:t>rídica por la cual se realiza la escogencia de la Modalidad de Selección</w:t>
            </w:r>
            <w:r w:rsidR="00F0150C" w:rsidRPr="00057542">
              <w:rPr>
                <w:rFonts w:ascii="Arial Narrow" w:hAnsi="Arial Narrow" w:cs="Arial"/>
                <w:b/>
                <w:i/>
                <w:color w:val="FF0000"/>
              </w:rPr>
              <w:t>.</w:t>
            </w:r>
          </w:p>
          <w:p w14:paraId="70BDBF99" w14:textId="77777777" w:rsidR="003F01E8" w:rsidRPr="001F7828" w:rsidRDefault="003F01E8" w:rsidP="002E7358">
            <w:pPr>
              <w:spacing w:after="0"/>
              <w:jc w:val="both"/>
              <w:rPr>
                <w:rFonts w:ascii="Arial Narrow" w:hAnsi="Arial Narrow" w:cs="Arial"/>
                <w:b/>
              </w:rPr>
            </w:pPr>
          </w:p>
          <w:p w14:paraId="3A6C4F5D" w14:textId="77777777" w:rsidR="002E7358" w:rsidRPr="001F7828" w:rsidRDefault="002E7358" w:rsidP="002E7358">
            <w:pPr>
              <w:spacing w:after="0"/>
              <w:jc w:val="both"/>
              <w:rPr>
                <w:rFonts w:ascii="Arial Narrow" w:hAnsi="Arial Narrow" w:cs="Arial"/>
              </w:rPr>
            </w:pPr>
            <w:r w:rsidRPr="001F7828">
              <w:rPr>
                <w:rFonts w:ascii="Arial Narrow" w:hAnsi="Arial Narrow" w:cs="Arial"/>
              </w:rPr>
              <w:t xml:space="preserve">De conformidad con </w:t>
            </w:r>
            <w:r w:rsidR="003F01E8">
              <w:rPr>
                <w:rFonts w:ascii="Arial Narrow" w:hAnsi="Arial Narrow" w:cs="Arial"/>
              </w:rPr>
              <w:t xml:space="preserve">lo </w:t>
            </w:r>
            <w:r w:rsidR="00692575">
              <w:rPr>
                <w:rFonts w:ascii="Arial Narrow" w:hAnsi="Arial Narrow" w:cs="Arial"/>
              </w:rPr>
              <w:t>anterior,</w:t>
            </w:r>
            <w:r w:rsidR="003F01E8">
              <w:rPr>
                <w:rFonts w:ascii="Arial Narrow" w:hAnsi="Arial Narrow" w:cs="Arial"/>
              </w:rPr>
              <w:t xml:space="preserve"> </w:t>
            </w:r>
            <w:r w:rsidRPr="001F7828">
              <w:rPr>
                <w:rFonts w:ascii="Arial Narrow" w:hAnsi="Arial Narrow" w:cs="Arial"/>
              </w:rPr>
              <w:t xml:space="preserve">la modalidad de selección pertinente para contratar </w:t>
            </w:r>
            <w:r w:rsidR="001427B5" w:rsidRPr="00057542">
              <w:rPr>
                <w:rFonts w:ascii="Arial Narrow" w:hAnsi="Arial Narrow" w:cs="Arial"/>
                <w:i/>
                <w:color w:val="FF0000"/>
              </w:rPr>
              <w:t>“</w:t>
            </w:r>
            <w:r w:rsidR="001427B5">
              <w:rPr>
                <w:rFonts w:ascii="Arial Narrow" w:hAnsi="Arial Narrow" w:cs="Arial"/>
                <w:i/>
                <w:color w:val="FF0000"/>
              </w:rPr>
              <w:t>transcribir</w:t>
            </w:r>
            <w:r w:rsidRPr="00057542">
              <w:rPr>
                <w:rFonts w:ascii="Arial Narrow" w:hAnsi="Arial Narrow" w:cs="Arial"/>
                <w:i/>
                <w:color w:val="FF0000"/>
              </w:rPr>
              <w:t xml:space="preserve"> el objeto a </w:t>
            </w:r>
            <w:r w:rsidR="00603EC7" w:rsidRPr="00057542">
              <w:rPr>
                <w:rFonts w:ascii="Arial Narrow" w:hAnsi="Arial Narrow" w:cs="Arial"/>
                <w:i/>
                <w:color w:val="FF0000"/>
              </w:rPr>
              <w:t>contratar</w:t>
            </w:r>
            <w:r w:rsidR="00603EC7">
              <w:rPr>
                <w:rFonts w:ascii="Arial Narrow" w:hAnsi="Arial Narrow" w:cs="Arial"/>
                <w:i/>
                <w:color w:val="FF0000"/>
              </w:rPr>
              <w:t>”</w:t>
            </w:r>
            <w:r w:rsidRPr="001F7828">
              <w:rPr>
                <w:rFonts w:ascii="Arial Narrow" w:hAnsi="Arial Narrow" w:cs="Arial"/>
              </w:rPr>
              <w:t xml:space="preserve"> corresponde a: </w:t>
            </w:r>
          </w:p>
          <w:p w14:paraId="682D6325" w14:textId="77777777" w:rsidR="003F01E8" w:rsidRDefault="003F01E8" w:rsidP="002E7358">
            <w:pPr>
              <w:spacing w:after="0"/>
              <w:jc w:val="both"/>
              <w:rPr>
                <w:rFonts w:ascii="Arial Narrow" w:hAnsi="Arial Narrow" w:cs="Arial"/>
                <w:color w:val="FF0000"/>
              </w:rPr>
            </w:pPr>
          </w:p>
          <w:p w14:paraId="304183C5" w14:textId="77777777" w:rsidR="002E7358" w:rsidRPr="00CA1C9D" w:rsidRDefault="00057542" w:rsidP="002E7358">
            <w:pPr>
              <w:spacing w:after="0"/>
              <w:jc w:val="both"/>
              <w:rPr>
                <w:rFonts w:ascii="Arial Narrow" w:hAnsi="Arial Narrow" w:cs="Arial"/>
                <w:i/>
                <w:color w:val="FF0000"/>
              </w:rPr>
            </w:pPr>
            <w:r w:rsidRPr="00CA1C9D">
              <w:rPr>
                <w:rFonts w:ascii="Arial Narrow" w:hAnsi="Arial Narrow" w:cs="Arial"/>
                <w:i/>
                <w:color w:val="FF0000"/>
              </w:rPr>
              <w:t>(</w:t>
            </w:r>
            <w:r w:rsidR="002E7358" w:rsidRPr="00CA1C9D">
              <w:rPr>
                <w:rFonts w:ascii="Arial Narrow" w:hAnsi="Arial Narrow" w:cs="Arial"/>
                <w:i/>
                <w:color w:val="FF0000"/>
              </w:rPr>
              <w:t>Señalar con una “X” al cual corresponde.</w:t>
            </w:r>
            <w:r w:rsidRPr="00CA1C9D">
              <w:rPr>
                <w:rFonts w:ascii="Arial Narrow" w:hAnsi="Arial Narrow" w:cs="Arial"/>
                <w:i/>
                <w:color w:val="FF0000"/>
              </w:rPr>
              <w:t>)</w:t>
            </w:r>
          </w:p>
          <w:p w14:paraId="5C68E3AC" w14:textId="77777777" w:rsidR="002E7358" w:rsidRPr="001F7828" w:rsidRDefault="002E7358" w:rsidP="002E7358">
            <w:pPr>
              <w:spacing w:after="0"/>
              <w:jc w:val="both"/>
              <w:rPr>
                <w:rFonts w:ascii="Arial Narrow" w:hAnsi="Arial Narrow" w:cs="Arial"/>
              </w:rPr>
            </w:pPr>
          </w:p>
          <w:p w14:paraId="3EF325C9" w14:textId="77777777" w:rsidR="002E7358" w:rsidRPr="001F7828" w:rsidRDefault="002E7358" w:rsidP="002E7358">
            <w:pPr>
              <w:numPr>
                <w:ilvl w:val="0"/>
                <w:numId w:val="17"/>
              </w:numPr>
              <w:tabs>
                <w:tab w:val="num" w:pos="0"/>
              </w:tabs>
              <w:spacing w:after="0" w:line="240" w:lineRule="auto"/>
              <w:ind w:left="360"/>
              <w:rPr>
                <w:rFonts w:ascii="Arial Narrow" w:hAnsi="Arial Narrow" w:cs="Arial"/>
                <w:lang w:val="es-MX" w:eastAsia="ar-SA"/>
              </w:rPr>
            </w:pPr>
            <w:r w:rsidRPr="001F7828">
              <w:rPr>
                <w:rFonts w:ascii="Arial Narrow" w:hAnsi="Arial Narrow" w:cs="Arial"/>
                <w:lang w:val="es-MX"/>
              </w:rPr>
              <w:t>Licitación Públ</w:t>
            </w:r>
            <w:r w:rsidR="008D16C6" w:rsidRPr="001F7828">
              <w:rPr>
                <w:rFonts w:ascii="Arial Narrow" w:hAnsi="Arial Narrow" w:cs="Arial"/>
                <w:lang w:val="es-MX"/>
              </w:rPr>
              <w:t xml:space="preserve">ica </w:t>
            </w:r>
            <w:r w:rsidRPr="001F7828">
              <w:rPr>
                <w:rFonts w:ascii="Arial Narrow" w:hAnsi="Arial Narrow" w:cs="Arial"/>
                <w:lang w:val="es-MX"/>
              </w:rPr>
              <w:t>______</w:t>
            </w:r>
          </w:p>
          <w:p w14:paraId="10FD63DE" w14:textId="77777777" w:rsidR="002E7358" w:rsidRPr="001F7828" w:rsidRDefault="002E7358" w:rsidP="002E7358">
            <w:pPr>
              <w:spacing w:after="0" w:line="240" w:lineRule="auto"/>
              <w:rPr>
                <w:rFonts w:ascii="Arial Narrow" w:hAnsi="Arial Narrow" w:cs="Arial"/>
                <w:lang w:val="es-MX"/>
              </w:rPr>
            </w:pPr>
          </w:p>
          <w:p w14:paraId="63ECF8F0" w14:textId="77777777" w:rsidR="002E7358" w:rsidRPr="001F7828" w:rsidRDefault="008D16C6" w:rsidP="002E7358">
            <w:pPr>
              <w:numPr>
                <w:ilvl w:val="0"/>
                <w:numId w:val="17"/>
              </w:numPr>
              <w:tabs>
                <w:tab w:val="num" w:pos="0"/>
              </w:tabs>
              <w:spacing w:after="0" w:line="240" w:lineRule="auto"/>
              <w:ind w:left="360"/>
              <w:rPr>
                <w:rFonts w:ascii="Arial Narrow" w:hAnsi="Arial Narrow" w:cs="Arial"/>
                <w:lang w:val="es-MX"/>
              </w:rPr>
            </w:pPr>
            <w:r w:rsidRPr="001F7828">
              <w:rPr>
                <w:rFonts w:ascii="Arial Narrow" w:hAnsi="Arial Narrow" w:cs="Arial"/>
                <w:lang w:val="es-MX"/>
              </w:rPr>
              <w:t>Selección Abreviada:</w:t>
            </w:r>
          </w:p>
          <w:p w14:paraId="1516FF5C" w14:textId="77777777" w:rsidR="008D16C6" w:rsidRPr="001F7828" w:rsidRDefault="008D16C6" w:rsidP="001F7828">
            <w:pPr>
              <w:spacing w:after="0" w:line="240" w:lineRule="auto"/>
              <w:rPr>
                <w:rFonts w:ascii="Arial Narrow" w:hAnsi="Arial Narrow" w:cs="Arial"/>
                <w:lang w:val="es-MX"/>
              </w:rPr>
            </w:pPr>
          </w:p>
          <w:p w14:paraId="2E4F1CAD" w14:textId="77777777" w:rsidR="008D16C6" w:rsidRPr="001F7828" w:rsidRDefault="008D16C6"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Para la Adquisición de Bienes y Servicios de Características Técnicas Uniformes por subasta Inversa</w:t>
            </w:r>
            <w:r w:rsidR="00397EB2" w:rsidRPr="001F7828">
              <w:rPr>
                <w:rFonts w:ascii="Arial Narrow" w:hAnsi="Arial Narrow" w:cs="Arial"/>
                <w:lang w:val="es-MX"/>
              </w:rPr>
              <w:t>____</w:t>
            </w:r>
          </w:p>
          <w:p w14:paraId="2C0BF1CA" w14:textId="77777777" w:rsidR="008D16C6" w:rsidRPr="001F7828" w:rsidRDefault="00397EB2"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Para la adquisición de bienes y servicios de características Técnicas Uniformes por compra de catálogo derivado de la celebración de acuerdos marco de precios____</w:t>
            </w:r>
          </w:p>
          <w:p w14:paraId="61479D29" w14:textId="77777777" w:rsidR="008D16C6" w:rsidRPr="001F7828" w:rsidRDefault="00397EB2"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Para la adquisición de bienes y servicios de características técnicas uniformes en bolsas de productos___</w:t>
            </w:r>
          </w:p>
          <w:p w14:paraId="13651260" w14:textId="77777777" w:rsidR="002E7358" w:rsidRPr="001F7828" w:rsidRDefault="00397EB2"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Para la Selección Abreviada de Menor cuantía_____</w:t>
            </w:r>
          </w:p>
          <w:p w14:paraId="277EB69B"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Prestación de servicio de salud ____</w:t>
            </w:r>
          </w:p>
          <w:p w14:paraId="433027F5"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 xml:space="preserve">Declaratoria de desierta de la </w:t>
            </w:r>
            <w:r w:rsidR="00603EC7" w:rsidRPr="001F7828">
              <w:rPr>
                <w:rFonts w:ascii="Arial Narrow" w:hAnsi="Arial Narrow" w:cs="Arial"/>
                <w:lang w:val="es-MX"/>
              </w:rPr>
              <w:t>licitación. _</w:t>
            </w:r>
            <w:r w:rsidRPr="001F7828">
              <w:rPr>
                <w:rFonts w:ascii="Arial Narrow" w:hAnsi="Arial Narrow" w:cs="Arial"/>
                <w:lang w:val="es-MX"/>
              </w:rPr>
              <w:t>___</w:t>
            </w:r>
          </w:p>
          <w:p w14:paraId="2979BF11"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lastRenderedPageBreak/>
              <w:t>Productos de origen o destinación agropecuarios____</w:t>
            </w:r>
          </w:p>
          <w:p w14:paraId="3EA3B994"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Actos y contratos que tengan por objeto las actividades comerciales e industriales propias de las EICE y de las SEM_____</w:t>
            </w:r>
          </w:p>
          <w:p w14:paraId="2A134AC5"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Para la ejecución de: protección de personas amenazadas, desmovilización e incorporación, atención a población desplazada por la violencia, protección de derechos humanos y población en alto grado de exclusión</w:t>
            </w:r>
            <w:r w:rsidR="00397EB2" w:rsidRPr="001F7828">
              <w:rPr>
                <w:rFonts w:ascii="Arial Narrow" w:hAnsi="Arial Narrow" w:cs="Arial"/>
                <w:lang w:val="es-MX"/>
              </w:rPr>
              <w:t>__</w:t>
            </w:r>
            <w:r w:rsidRPr="001F7828">
              <w:rPr>
                <w:rFonts w:ascii="Arial Narrow" w:hAnsi="Arial Narrow" w:cs="Arial"/>
                <w:lang w:val="es-MX"/>
              </w:rPr>
              <w:t>____</w:t>
            </w:r>
          </w:p>
          <w:p w14:paraId="41281F8A"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Contratación de bienes y servicios que se requieren para la defensa y seguridad nacional____</w:t>
            </w:r>
          </w:p>
          <w:p w14:paraId="3B4EBEE9" w14:textId="77777777" w:rsidR="002E7358" w:rsidRPr="001F7828" w:rsidRDefault="002E7358" w:rsidP="002E7358">
            <w:pPr>
              <w:spacing w:after="0" w:line="240" w:lineRule="auto"/>
              <w:jc w:val="both"/>
              <w:rPr>
                <w:rFonts w:ascii="Arial Narrow" w:hAnsi="Arial Narrow" w:cs="Arial"/>
                <w:lang w:val="es-MX"/>
              </w:rPr>
            </w:pPr>
          </w:p>
          <w:p w14:paraId="56FEB8F3" w14:textId="77777777" w:rsidR="002E7358" w:rsidRPr="001F7828" w:rsidRDefault="002E7358" w:rsidP="002E7358">
            <w:pPr>
              <w:numPr>
                <w:ilvl w:val="0"/>
                <w:numId w:val="17"/>
              </w:numPr>
              <w:tabs>
                <w:tab w:val="num" w:pos="0"/>
              </w:tabs>
              <w:spacing w:after="0" w:line="240" w:lineRule="auto"/>
              <w:ind w:left="360"/>
              <w:jc w:val="both"/>
              <w:rPr>
                <w:rFonts w:ascii="Arial Narrow" w:hAnsi="Arial Narrow" w:cs="Arial"/>
                <w:lang w:val="es-MX"/>
              </w:rPr>
            </w:pPr>
            <w:r w:rsidRPr="001F7828">
              <w:rPr>
                <w:rFonts w:ascii="Arial Narrow" w:hAnsi="Arial Narrow" w:cs="Arial"/>
                <w:lang w:val="es-MX"/>
              </w:rPr>
              <w:t xml:space="preserve">Concurso de </w:t>
            </w:r>
            <w:r w:rsidR="00603EC7" w:rsidRPr="001F7828">
              <w:rPr>
                <w:rFonts w:ascii="Arial Narrow" w:hAnsi="Arial Narrow" w:cs="Arial"/>
                <w:lang w:val="es-MX"/>
              </w:rPr>
              <w:t>méritos:</w:t>
            </w:r>
          </w:p>
          <w:p w14:paraId="050A26FC" w14:textId="77777777" w:rsidR="002E7358" w:rsidRPr="001F7828" w:rsidRDefault="002E7358" w:rsidP="002E7358">
            <w:pPr>
              <w:spacing w:after="0" w:line="240" w:lineRule="auto"/>
              <w:ind w:left="360"/>
              <w:jc w:val="both"/>
              <w:rPr>
                <w:rFonts w:ascii="Arial Narrow" w:hAnsi="Arial Narrow" w:cs="Arial"/>
                <w:lang w:val="es-MX"/>
              </w:rPr>
            </w:pPr>
          </w:p>
          <w:p w14:paraId="718649D1"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Abierto ____</w:t>
            </w:r>
          </w:p>
          <w:p w14:paraId="47CAC093"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Con precalificación____</w:t>
            </w:r>
          </w:p>
          <w:p w14:paraId="484AA5BD"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 xml:space="preserve">Escogencia de intermediarios de seguros____ </w:t>
            </w:r>
          </w:p>
          <w:p w14:paraId="72C5116F" w14:textId="77777777" w:rsidR="002E7358" w:rsidRPr="001F7828" w:rsidRDefault="002E7358" w:rsidP="002E7358">
            <w:pPr>
              <w:spacing w:after="0" w:line="240" w:lineRule="auto"/>
              <w:rPr>
                <w:rFonts w:ascii="Arial Narrow" w:hAnsi="Arial Narrow" w:cs="Arial"/>
                <w:lang w:val="es-MX"/>
              </w:rPr>
            </w:pPr>
          </w:p>
          <w:p w14:paraId="0D3ABDFF" w14:textId="77777777" w:rsidR="002E7358" w:rsidRPr="001F7828" w:rsidRDefault="002E7358" w:rsidP="002E7358">
            <w:pPr>
              <w:numPr>
                <w:ilvl w:val="0"/>
                <w:numId w:val="17"/>
              </w:numPr>
              <w:tabs>
                <w:tab w:val="num" w:pos="0"/>
              </w:tabs>
              <w:spacing w:after="0" w:line="240" w:lineRule="auto"/>
              <w:ind w:left="360"/>
              <w:rPr>
                <w:rFonts w:ascii="Arial Narrow" w:hAnsi="Arial Narrow" w:cs="Arial"/>
                <w:lang w:val="es-MX"/>
              </w:rPr>
            </w:pPr>
            <w:r w:rsidRPr="001F7828">
              <w:rPr>
                <w:rFonts w:ascii="Arial Narrow" w:hAnsi="Arial Narrow" w:cs="Arial"/>
                <w:lang w:val="es-MX"/>
              </w:rPr>
              <w:t>Contratación Directa</w:t>
            </w:r>
            <w:r w:rsidR="003F01E8">
              <w:rPr>
                <w:rFonts w:ascii="Arial Narrow" w:hAnsi="Arial Narrow" w:cs="Arial"/>
                <w:lang w:val="es-MX"/>
              </w:rPr>
              <w:t xml:space="preserve">: </w:t>
            </w:r>
          </w:p>
          <w:p w14:paraId="21979E0E" w14:textId="77777777" w:rsidR="002E7358" w:rsidRPr="001F7828" w:rsidRDefault="002E7358" w:rsidP="002E7358">
            <w:pPr>
              <w:spacing w:after="0" w:line="240" w:lineRule="auto"/>
              <w:ind w:left="360"/>
              <w:rPr>
                <w:rFonts w:ascii="Arial Narrow" w:hAnsi="Arial Narrow" w:cs="Arial"/>
                <w:lang w:val="es-MX"/>
              </w:rPr>
            </w:pPr>
          </w:p>
          <w:p w14:paraId="50973E53"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 xml:space="preserve">Urgencia </w:t>
            </w:r>
            <w:r w:rsidR="00603EC7" w:rsidRPr="001F7828">
              <w:rPr>
                <w:rFonts w:ascii="Arial Narrow" w:hAnsi="Arial Narrow" w:cs="Arial"/>
                <w:lang w:val="es-MX"/>
              </w:rPr>
              <w:t>manifiesta. _</w:t>
            </w:r>
            <w:r w:rsidRPr="001F7828">
              <w:rPr>
                <w:rFonts w:ascii="Arial Narrow" w:hAnsi="Arial Narrow" w:cs="Arial"/>
                <w:lang w:val="es-MX"/>
              </w:rPr>
              <w:t>___</w:t>
            </w:r>
          </w:p>
          <w:p w14:paraId="553EDBAE"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Contratación de empréstitos____</w:t>
            </w:r>
          </w:p>
          <w:p w14:paraId="677E80C5"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Contratos interadministrativos ____</w:t>
            </w:r>
          </w:p>
          <w:p w14:paraId="7B1EE83E"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Contratos para el desarrollo de actividades científicas y tecnológicas ____</w:t>
            </w:r>
          </w:p>
          <w:p w14:paraId="6BC09B31"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Encargo fiduciario ____</w:t>
            </w:r>
          </w:p>
          <w:p w14:paraId="570E8CA1"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 xml:space="preserve">Inexistencia de pluralidad de </w:t>
            </w:r>
            <w:r w:rsidR="00603EC7" w:rsidRPr="001F7828">
              <w:rPr>
                <w:rFonts w:ascii="Arial Narrow" w:hAnsi="Arial Narrow" w:cs="Arial"/>
                <w:lang w:val="es-MX"/>
              </w:rPr>
              <w:t>oferentes. _</w:t>
            </w:r>
            <w:r w:rsidRPr="001F7828">
              <w:rPr>
                <w:rFonts w:ascii="Arial Narrow" w:hAnsi="Arial Narrow" w:cs="Arial"/>
                <w:lang w:val="es-MX"/>
              </w:rPr>
              <w:t>__</w:t>
            </w:r>
          </w:p>
          <w:p w14:paraId="6435D0A2"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Arrendamiento o adquisición de bienes inmuebles. ____</w:t>
            </w:r>
          </w:p>
          <w:p w14:paraId="7F91B003" w14:textId="77777777" w:rsidR="002E7358" w:rsidRPr="001F7828" w:rsidRDefault="002E7358" w:rsidP="001F7828">
            <w:pPr>
              <w:pStyle w:val="Cuadrculamedia1-nfasis21"/>
              <w:numPr>
                <w:ilvl w:val="1"/>
                <w:numId w:val="17"/>
              </w:numPr>
              <w:rPr>
                <w:rFonts w:ascii="Arial Narrow" w:hAnsi="Arial Narrow" w:cs="Arial"/>
                <w:lang w:val="es-MX"/>
              </w:rPr>
            </w:pPr>
            <w:r w:rsidRPr="001F7828">
              <w:rPr>
                <w:rFonts w:ascii="Arial Narrow" w:hAnsi="Arial Narrow" w:cs="Arial"/>
                <w:lang w:val="es-MX"/>
              </w:rPr>
              <w:t xml:space="preserve">Prestación de servicios profesionales y/o </w:t>
            </w:r>
            <w:r w:rsidR="00CA1C9D">
              <w:rPr>
                <w:rFonts w:ascii="Arial Narrow" w:hAnsi="Arial Narrow" w:cs="Arial"/>
                <w:lang w:val="es-MX"/>
              </w:rPr>
              <w:t xml:space="preserve">de </w:t>
            </w:r>
            <w:r w:rsidRPr="001F7828">
              <w:rPr>
                <w:rFonts w:ascii="Arial Narrow" w:hAnsi="Arial Narrow" w:cs="Arial"/>
                <w:lang w:val="es-MX"/>
              </w:rPr>
              <w:t>apoyo a la gestión</w:t>
            </w:r>
            <w:r w:rsidR="00CA1C9D">
              <w:rPr>
                <w:rFonts w:ascii="Arial Narrow" w:hAnsi="Arial Narrow" w:cs="Arial"/>
                <w:lang w:val="es-MX"/>
              </w:rPr>
              <w:t>.</w:t>
            </w:r>
            <w:r w:rsidRPr="001F7828">
              <w:rPr>
                <w:rFonts w:ascii="Arial Narrow" w:hAnsi="Arial Narrow" w:cs="Arial"/>
                <w:lang w:val="es-MX"/>
              </w:rPr>
              <w:t xml:space="preserve"> ___</w:t>
            </w:r>
          </w:p>
          <w:p w14:paraId="131A6924" w14:textId="77777777" w:rsidR="002E7358" w:rsidRPr="001F7828" w:rsidRDefault="002E7358" w:rsidP="002E7358">
            <w:pPr>
              <w:spacing w:after="0" w:line="240" w:lineRule="auto"/>
              <w:jc w:val="both"/>
              <w:rPr>
                <w:rFonts w:ascii="Arial Narrow" w:hAnsi="Arial Narrow" w:cs="Arial"/>
                <w:lang w:val="es-MX"/>
              </w:rPr>
            </w:pPr>
          </w:p>
          <w:p w14:paraId="77403BE7" w14:textId="77777777" w:rsidR="002E7358" w:rsidRPr="001F7828" w:rsidRDefault="002E7358" w:rsidP="002E7358">
            <w:pPr>
              <w:numPr>
                <w:ilvl w:val="0"/>
                <w:numId w:val="17"/>
              </w:numPr>
              <w:spacing w:after="0" w:line="240" w:lineRule="auto"/>
              <w:ind w:left="360"/>
              <w:jc w:val="both"/>
              <w:rPr>
                <w:rFonts w:ascii="Arial Narrow" w:hAnsi="Arial Narrow" w:cs="Arial"/>
                <w:lang w:val="es-MX"/>
              </w:rPr>
            </w:pPr>
            <w:r w:rsidRPr="001F7828">
              <w:rPr>
                <w:rFonts w:ascii="Arial Narrow" w:hAnsi="Arial Narrow" w:cs="Arial"/>
                <w:lang w:val="es-MX"/>
              </w:rPr>
              <w:t>Mínima cuantía ______</w:t>
            </w:r>
          </w:p>
          <w:p w14:paraId="7647051A" w14:textId="77777777" w:rsidR="002E7358" w:rsidRPr="001F7828" w:rsidRDefault="002E7358" w:rsidP="002E7358">
            <w:pPr>
              <w:spacing w:after="0"/>
              <w:jc w:val="both"/>
              <w:rPr>
                <w:rFonts w:ascii="Arial Narrow" w:hAnsi="Arial Narrow" w:cs="Arial"/>
              </w:rPr>
            </w:pPr>
          </w:p>
          <w:p w14:paraId="1D9B9DC6" w14:textId="77777777" w:rsidR="002E7358" w:rsidRPr="00CA1C9D" w:rsidRDefault="00CA1C9D" w:rsidP="002E7358">
            <w:pPr>
              <w:spacing w:after="0"/>
              <w:jc w:val="both"/>
              <w:rPr>
                <w:rFonts w:ascii="Arial Narrow" w:hAnsi="Arial Narrow" w:cs="Arial"/>
                <w:b/>
                <w:i/>
                <w:color w:val="FF0000"/>
              </w:rPr>
            </w:pPr>
            <w:r w:rsidRPr="00CA1C9D">
              <w:rPr>
                <w:rFonts w:ascii="Arial Narrow" w:hAnsi="Arial Narrow" w:cs="Arial"/>
                <w:b/>
                <w:i/>
                <w:color w:val="FF0000"/>
              </w:rPr>
              <w:t>(</w:t>
            </w:r>
            <w:r w:rsidR="002E7358" w:rsidRPr="00CA1C9D">
              <w:rPr>
                <w:rFonts w:ascii="Arial Narrow" w:hAnsi="Arial Narrow" w:cs="Arial"/>
                <w:b/>
                <w:i/>
                <w:color w:val="FF0000"/>
              </w:rPr>
              <w:t>En caso de ser contratación por el Régimen Especial de Aporte.</w:t>
            </w:r>
            <w:r w:rsidRPr="00CA1C9D">
              <w:rPr>
                <w:rFonts w:ascii="Arial Narrow" w:hAnsi="Arial Narrow" w:cs="Arial"/>
                <w:b/>
                <w:i/>
                <w:color w:val="FF0000"/>
              </w:rPr>
              <w:t>)</w:t>
            </w:r>
          </w:p>
          <w:p w14:paraId="76007AFC" w14:textId="77777777" w:rsidR="003F01E8" w:rsidRPr="00CA1C9D" w:rsidRDefault="003F01E8" w:rsidP="003F01E8">
            <w:pPr>
              <w:spacing w:after="0"/>
              <w:jc w:val="both"/>
              <w:rPr>
                <w:rFonts w:ascii="Arial Narrow" w:hAnsi="Arial Narrow" w:cs="Arial"/>
                <w:b/>
                <w:i/>
                <w:color w:val="FF0000"/>
              </w:rPr>
            </w:pPr>
            <w:r w:rsidRPr="00CA1C9D">
              <w:rPr>
                <w:rFonts w:ascii="Arial Narrow" w:hAnsi="Arial Narrow" w:cs="Arial"/>
                <w:b/>
                <w:i/>
                <w:color w:val="FF0000"/>
              </w:rPr>
              <w:t xml:space="preserve">Incluir párrafo de Fundamentación Jurídica por la cual se realiza la escogencia de la Modalidad de Selección </w:t>
            </w:r>
          </w:p>
          <w:p w14:paraId="0B7B0F62" w14:textId="77777777" w:rsidR="003F01E8" w:rsidRPr="001F7828" w:rsidRDefault="003F01E8" w:rsidP="002E7358">
            <w:pPr>
              <w:spacing w:after="0"/>
              <w:jc w:val="both"/>
              <w:rPr>
                <w:rFonts w:ascii="Arial Narrow" w:hAnsi="Arial Narrow" w:cs="Arial"/>
                <w:b/>
              </w:rPr>
            </w:pPr>
          </w:p>
          <w:p w14:paraId="0B09E391" w14:textId="77777777" w:rsidR="002E7358" w:rsidRPr="001F7828" w:rsidRDefault="002E7358" w:rsidP="002E7358">
            <w:pPr>
              <w:spacing w:after="0"/>
              <w:jc w:val="both"/>
              <w:rPr>
                <w:rFonts w:ascii="Arial Narrow" w:hAnsi="Arial Narrow" w:cs="Arial"/>
              </w:rPr>
            </w:pPr>
            <w:r w:rsidRPr="001F7828">
              <w:rPr>
                <w:rFonts w:ascii="Arial Narrow" w:hAnsi="Arial Narrow" w:cs="Arial"/>
              </w:rPr>
              <w:t xml:space="preserve">De conformidad </w:t>
            </w:r>
            <w:r w:rsidR="003F01E8">
              <w:rPr>
                <w:rFonts w:ascii="Arial Narrow" w:hAnsi="Arial Narrow" w:cs="Arial"/>
              </w:rPr>
              <w:t>con lo anterior, lo dispuesto en el D</w:t>
            </w:r>
            <w:r w:rsidRPr="001F7828">
              <w:rPr>
                <w:rFonts w:ascii="Arial Narrow" w:hAnsi="Arial Narrow" w:cs="Arial"/>
              </w:rPr>
              <w:t xml:space="preserve">ecreto </w:t>
            </w:r>
            <w:r w:rsidR="00DE56CC">
              <w:rPr>
                <w:rFonts w:ascii="Arial Narrow" w:hAnsi="Arial Narrow" w:cs="Arial"/>
              </w:rPr>
              <w:t>1082 de 2015</w:t>
            </w:r>
            <w:r w:rsidRPr="001F7828">
              <w:rPr>
                <w:rFonts w:ascii="Arial Narrow" w:hAnsi="Arial Narrow" w:cs="Arial"/>
              </w:rPr>
              <w:t xml:space="preserve"> y el Manual de Contratación del </w:t>
            </w:r>
            <w:r w:rsidRPr="00CA1C9D">
              <w:rPr>
                <w:rFonts w:ascii="Arial Narrow" w:hAnsi="Arial Narrow" w:cs="Arial"/>
                <w:b/>
              </w:rPr>
              <w:t>ICBF</w:t>
            </w:r>
            <w:r w:rsidRPr="001F7828">
              <w:rPr>
                <w:rFonts w:ascii="Arial Narrow" w:hAnsi="Arial Narrow" w:cs="Arial"/>
              </w:rPr>
              <w:t xml:space="preserve">, la modalidad de selección para contratar </w:t>
            </w:r>
            <w:r w:rsidR="005338BE" w:rsidRPr="00CA1C9D">
              <w:rPr>
                <w:rFonts w:ascii="Arial Narrow" w:hAnsi="Arial Narrow" w:cs="Arial"/>
                <w:i/>
                <w:color w:val="FF0000"/>
              </w:rPr>
              <w:t>“transcribir</w:t>
            </w:r>
            <w:r w:rsidRPr="00CA1C9D">
              <w:rPr>
                <w:rFonts w:ascii="Arial Narrow" w:hAnsi="Arial Narrow" w:cs="Arial"/>
                <w:i/>
                <w:color w:val="FF0000"/>
              </w:rPr>
              <w:t xml:space="preserve"> el objeto a contratar”</w:t>
            </w:r>
            <w:r w:rsidRPr="001F7828">
              <w:rPr>
                <w:rFonts w:ascii="Arial Narrow" w:hAnsi="Arial Narrow" w:cs="Arial"/>
              </w:rPr>
              <w:t xml:space="preserve"> corresponde a:</w:t>
            </w:r>
          </w:p>
          <w:p w14:paraId="156BF7A9" w14:textId="77777777" w:rsidR="003E7FD9" w:rsidRPr="001F7828" w:rsidRDefault="003E7FD9" w:rsidP="002E7358">
            <w:pPr>
              <w:spacing w:after="0"/>
              <w:jc w:val="both"/>
              <w:rPr>
                <w:rFonts w:ascii="Arial Narrow" w:hAnsi="Arial Narrow" w:cs="Arial"/>
              </w:rPr>
            </w:pPr>
          </w:p>
          <w:p w14:paraId="6A08DAE5" w14:textId="77777777" w:rsidR="003E7FD9" w:rsidRPr="00CA1C9D" w:rsidRDefault="00CA1C9D" w:rsidP="003E7FD9">
            <w:pPr>
              <w:spacing w:after="0"/>
              <w:jc w:val="both"/>
              <w:rPr>
                <w:rFonts w:ascii="Arial Narrow" w:hAnsi="Arial Narrow" w:cs="Arial"/>
                <w:i/>
                <w:color w:val="FF0000"/>
              </w:rPr>
            </w:pPr>
            <w:r w:rsidRPr="00CA1C9D">
              <w:rPr>
                <w:rFonts w:ascii="Arial Narrow" w:hAnsi="Arial Narrow" w:cs="Arial"/>
                <w:i/>
                <w:color w:val="FF0000"/>
              </w:rPr>
              <w:t>(</w:t>
            </w:r>
            <w:r w:rsidR="003E7FD9" w:rsidRPr="00CA1C9D">
              <w:rPr>
                <w:rFonts w:ascii="Arial Narrow" w:hAnsi="Arial Narrow" w:cs="Arial"/>
                <w:i/>
                <w:color w:val="FF0000"/>
              </w:rPr>
              <w:t>Señalar con una “X” al cual corresponde.</w:t>
            </w:r>
            <w:r w:rsidRPr="00CA1C9D">
              <w:rPr>
                <w:rFonts w:ascii="Arial Narrow" w:hAnsi="Arial Narrow" w:cs="Arial"/>
                <w:i/>
                <w:color w:val="FF0000"/>
              </w:rPr>
              <w:t>)</w:t>
            </w:r>
          </w:p>
          <w:p w14:paraId="70C26E7C" w14:textId="77777777" w:rsidR="002E7358" w:rsidRPr="001F7828" w:rsidRDefault="002E7358" w:rsidP="002E7358">
            <w:pPr>
              <w:spacing w:after="0"/>
              <w:jc w:val="both"/>
              <w:rPr>
                <w:rFonts w:ascii="Arial Narrow" w:hAnsi="Arial Narrow" w:cs="Arial"/>
                <w:bCs/>
              </w:rPr>
            </w:pPr>
          </w:p>
          <w:p w14:paraId="6E158F71" w14:textId="77777777" w:rsidR="002E7358" w:rsidRPr="001F7828" w:rsidRDefault="003E7FD9" w:rsidP="001F7828">
            <w:pPr>
              <w:numPr>
                <w:ilvl w:val="0"/>
                <w:numId w:val="24"/>
              </w:numPr>
              <w:spacing w:after="0"/>
              <w:jc w:val="both"/>
              <w:rPr>
                <w:rFonts w:ascii="Arial Narrow" w:hAnsi="Arial Narrow" w:cs="Arial"/>
                <w:bCs/>
              </w:rPr>
            </w:pPr>
            <w:r w:rsidRPr="001F7828">
              <w:rPr>
                <w:rFonts w:ascii="Arial Narrow" w:hAnsi="Arial Narrow" w:cs="Arial"/>
                <w:bCs/>
              </w:rPr>
              <w:t xml:space="preserve">Banco Nacional de Oferentes del </w:t>
            </w:r>
            <w:r w:rsidRPr="001427B5">
              <w:rPr>
                <w:rFonts w:ascii="Arial Narrow" w:hAnsi="Arial Narrow" w:cs="Arial"/>
                <w:b/>
                <w:bCs/>
              </w:rPr>
              <w:t>ICBF</w:t>
            </w:r>
            <w:r w:rsidRPr="001F7828">
              <w:rPr>
                <w:rFonts w:ascii="Arial Narrow" w:hAnsi="Arial Narrow" w:cs="Arial"/>
                <w:bCs/>
              </w:rPr>
              <w:t>. _____</w:t>
            </w:r>
          </w:p>
          <w:p w14:paraId="4C2CE0C1" w14:textId="77777777" w:rsidR="003E7FD9" w:rsidRPr="001F7828" w:rsidRDefault="003E7FD9" w:rsidP="001F7828">
            <w:pPr>
              <w:numPr>
                <w:ilvl w:val="0"/>
                <w:numId w:val="24"/>
              </w:numPr>
              <w:spacing w:after="0"/>
              <w:jc w:val="both"/>
              <w:rPr>
                <w:rFonts w:ascii="Arial Narrow" w:hAnsi="Arial Narrow" w:cs="Arial"/>
                <w:bCs/>
              </w:rPr>
            </w:pPr>
            <w:r w:rsidRPr="001F7828">
              <w:rPr>
                <w:rFonts w:ascii="Arial Narrow" w:hAnsi="Arial Narrow" w:cs="Arial"/>
                <w:bCs/>
              </w:rPr>
              <w:t xml:space="preserve">Celebración de Contratos de Aporte con entidades que no se encuentran en el Banco Nacional de Oferentes del </w:t>
            </w:r>
            <w:r w:rsidR="00603EC7" w:rsidRPr="001427B5">
              <w:rPr>
                <w:rFonts w:ascii="Arial Narrow" w:hAnsi="Arial Narrow" w:cs="Arial"/>
                <w:b/>
                <w:bCs/>
              </w:rPr>
              <w:t>ICBF</w:t>
            </w:r>
            <w:r w:rsidR="00603EC7" w:rsidRPr="001F7828">
              <w:rPr>
                <w:rFonts w:ascii="Arial Narrow" w:hAnsi="Arial Narrow" w:cs="Arial"/>
                <w:bCs/>
              </w:rPr>
              <w:t>. _</w:t>
            </w:r>
            <w:r w:rsidRPr="001F7828">
              <w:rPr>
                <w:rFonts w:ascii="Arial Narrow" w:hAnsi="Arial Narrow" w:cs="Arial"/>
                <w:bCs/>
              </w:rPr>
              <w:t>___</w:t>
            </w:r>
          </w:p>
          <w:p w14:paraId="70B72BF2" w14:textId="77777777" w:rsidR="00952373" w:rsidRDefault="003E7FD9" w:rsidP="005B3D9B">
            <w:pPr>
              <w:numPr>
                <w:ilvl w:val="0"/>
                <w:numId w:val="24"/>
              </w:numPr>
              <w:spacing w:after="0"/>
              <w:jc w:val="both"/>
              <w:rPr>
                <w:rFonts w:ascii="Arial Narrow" w:hAnsi="Arial Narrow" w:cs="Arial"/>
                <w:bCs/>
              </w:rPr>
            </w:pPr>
            <w:r w:rsidRPr="001F7828">
              <w:rPr>
                <w:rFonts w:ascii="Arial Narrow" w:hAnsi="Arial Narrow" w:cs="Arial"/>
                <w:bCs/>
              </w:rPr>
              <w:t>Celebración de Contratos antes de la conformación del Banco Naci</w:t>
            </w:r>
            <w:r w:rsidR="005B3D9B">
              <w:rPr>
                <w:rFonts w:ascii="Arial Narrow" w:hAnsi="Arial Narrow" w:cs="Arial"/>
                <w:bCs/>
              </w:rPr>
              <w:t xml:space="preserve">onal de Oferentes del </w:t>
            </w:r>
            <w:r w:rsidR="005B3D9B" w:rsidRPr="001427B5">
              <w:rPr>
                <w:rFonts w:ascii="Arial Narrow" w:hAnsi="Arial Narrow" w:cs="Arial"/>
                <w:b/>
                <w:bCs/>
              </w:rPr>
              <w:t>ICBF</w:t>
            </w:r>
            <w:r w:rsidR="005B3D9B">
              <w:rPr>
                <w:rFonts w:ascii="Arial Narrow" w:hAnsi="Arial Narrow" w:cs="Arial"/>
                <w:bCs/>
              </w:rPr>
              <w:t>. ___</w:t>
            </w:r>
          </w:p>
          <w:p w14:paraId="3E1DC8F8" w14:textId="77777777" w:rsidR="00692575" w:rsidRDefault="00692575" w:rsidP="00692575">
            <w:pPr>
              <w:spacing w:after="0"/>
              <w:jc w:val="both"/>
              <w:rPr>
                <w:rFonts w:ascii="Arial Narrow" w:hAnsi="Arial Narrow" w:cs="Arial"/>
                <w:bCs/>
              </w:rPr>
            </w:pPr>
          </w:p>
          <w:p w14:paraId="17B394DC" w14:textId="77777777" w:rsidR="00CA1C9D" w:rsidRDefault="00CA1C9D" w:rsidP="00692575">
            <w:pPr>
              <w:spacing w:after="0"/>
              <w:jc w:val="both"/>
              <w:rPr>
                <w:rFonts w:ascii="Arial Narrow" w:hAnsi="Arial Narrow" w:cs="Arial"/>
                <w:b/>
                <w:color w:val="FF0000"/>
              </w:rPr>
            </w:pPr>
          </w:p>
          <w:p w14:paraId="5F626954" w14:textId="77777777" w:rsidR="00692575" w:rsidRPr="00CA1C9D" w:rsidRDefault="00CA1C9D" w:rsidP="00692575">
            <w:pPr>
              <w:spacing w:after="0"/>
              <w:jc w:val="both"/>
              <w:rPr>
                <w:rFonts w:ascii="Arial Narrow" w:hAnsi="Arial Narrow" w:cs="Arial"/>
                <w:b/>
                <w:i/>
                <w:color w:val="FF0000"/>
                <w:highlight w:val="yellow"/>
              </w:rPr>
            </w:pPr>
            <w:r w:rsidRPr="00CA1C9D">
              <w:rPr>
                <w:rFonts w:ascii="Arial Narrow" w:hAnsi="Arial Narrow" w:cs="Arial"/>
                <w:b/>
                <w:i/>
                <w:color w:val="FF0000"/>
              </w:rPr>
              <w:t>(</w:t>
            </w:r>
            <w:r w:rsidR="00692575" w:rsidRPr="00CA1C9D">
              <w:rPr>
                <w:rFonts w:ascii="Arial Narrow" w:hAnsi="Arial Narrow" w:cs="Arial"/>
                <w:b/>
                <w:i/>
                <w:color w:val="FF0000"/>
              </w:rPr>
              <w:t xml:space="preserve">En caso de ser contratación que </w:t>
            </w:r>
            <w:r w:rsidRPr="00CA1C9D">
              <w:rPr>
                <w:rFonts w:ascii="Arial Narrow" w:hAnsi="Arial Narrow" w:cs="Arial"/>
                <w:b/>
                <w:i/>
                <w:color w:val="FF0000"/>
              </w:rPr>
              <w:t>NO</w:t>
            </w:r>
            <w:r w:rsidR="00692575" w:rsidRPr="00CA1C9D">
              <w:rPr>
                <w:rFonts w:ascii="Arial Narrow" w:hAnsi="Arial Narrow" w:cs="Arial"/>
                <w:b/>
                <w:i/>
                <w:color w:val="FF0000"/>
              </w:rPr>
              <w:t xml:space="preserve"> se rige por el Estatuto General de Contratación</w:t>
            </w:r>
            <w:r w:rsidRPr="00CA1C9D">
              <w:rPr>
                <w:rFonts w:ascii="Arial Narrow" w:hAnsi="Arial Narrow" w:cs="Arial"/>
                <w:b/>
                <w:i/>
                <w:color w:val="FF0000"/>
              </w:rPr>
              <w:t>.)</w:t>
            </w:r>
          </w:p>
          <w:p w14:paraId="5D6F9833" w14:textId="77777777" w:rsidR="00692575" w:rsidRPr="00CA1C9D" w:rsidRDefault="00692575" w:rsidP="00692575">
            <w:pPr>
              <w:spacing w:after="0"/>
              <w:jc w:val="both"/>
              <w:rPr>
                <w:rFonts w:ascii="Arial Narrow" w:hAnsi="Arial Narrow" w:cs="Arial"/>
                <w:b/>
                <w:i/>
                <w:color w:val="FF0000"/>
              </w:rPr>
            </w:pPr>
            <w:r w:rsidRPr="00CA1C9D">
              <w:rPr>
                <w:rFonts w:ascii="Arial Narrow" w:hAnsi="Arial Narrow" w:cs="Arial"/>
                <w:b/>
                <w:i/>
                <w:color w:val="FF0000"/>
              </w:rPr>
              <w:t xml:space="preserve">Incluir párrafo de </w:t>
            </w:r>
            <w:r w:rsidR="00CA1C9D" w:rsidRPr="00CA1C9D">
              <w:rPr>
                <w:rFonts w:ascii="Arial Narrow" w:hAnsi="Arial Narrow" w:cs="Arial"/>
                <w:b/>
                <w:i/>
                <w:color w:val="FF0000"/>
              </w:rPr>
              <w:t>f</w:t>
            </w:r>
            <w:r w:rsidRPr="00CA1C9D">
              <w:rPr>
                <w:rFonts w:ascii="Arial Narrow" w:hAnsi="Arial Narrow" w:cs="Arial"/>
                <w:b/>
                <w:i/>
                <w:color w:val="FF0000"/>
              </w:rPr>
              <w:t xml:space="preserve">undamentación </w:t>
            </w:r>
            <w:r w:rsidR="00CA1C9D" w:rsidRPr="00CA1C9D">
              <w:rPr>
                <w:rFonts w:ascii="Arial Narrow" w:hAnsi="Arial Narrow" w:cs="Arial"/>
                <w:b/>
                <w:i/>
                <w:color w:val="FF0000"/>
              </w:rPr>
              <w:t>j</w:t>
            </w:r>
            <w:r w:rsidRPr="00CA1C9D">
              <w:rPr>
                <w:rFonts w:ascii="Arial Narrow" w:hAnsi="Arial Narrow" w:cs="Arial"/>
                <w:b/>
                <w:i/>
                <w:color w:val="FF0000"/>
              </w:rPr>
              <w:t xml:space="preserve">urídica por la cual se realiza la escogencia de la </w:t>
            </w:r>
            <w:r w:rsidR="00CA1C9D" w:rsidRPr="00CA1C9D">
              <w:rPr>
                <w:rFonts w:ascii="Arial Narrow" w:hAnsi="Arial Narrow" w:cs="Arial"/>
                <w:b/>
                <w:i/>
                <w:color w:val="FF0000"/>
              </w:rPr>
              <w:t>m</w:t>
            </w:r>
            <w:r w:rsidRPr="00CA1C9D">
              <w:rPr>
                <w:rFonts w:ascii="Arial Narrow" w:hAnsi="Arial Narrow" w:cs="Arial"/>
                <w:b/>
                <w:i/>
                <w:color w:val="FF0000"/>
              </w:rPr>
              <w:t xml:space="preserve">odalidad de </w:t>
            </w:r>
            <w:r w:rsidR="00CA1C9D" w:rsidRPr="00CA1C9D">
              <w:rPr>
                <w:rFonts w:ascii="Arial Narrow" w:hAnsi="Arial Narrow" w:cs="Arial"/>
                <w:b/>
                <w:i/>
                <w:color w:val="FF0000"/>
              </w:rPr>
              <w:t>s</w:t>
            </w:r>
            <w:r w:rsidRPr="00CA1C9D">
              <w:rPr>
                <w:rFonts w:ascii="Arial Narrow" w:hAnsi="Arial Narrow" w:cs="Arial"/>
                <w:b/>
                <w:i/>
                <w:color w:val="FF0000"/>
              </w:rPr>
              <w:t xml:space="preserve">elección </w:t>
            </w:r>
          </w:p>
          <w:p w14:paraId="1D2ED0D2" w14:textId="77777777" w:rsidR="00692575" w:rsidRPr="001F7828" w:rsidRDefault="00692575" w:rsidP="00692575">
            <w:pPr>
              <w:spacing w:after="0"/>
              <w:jc w:val="both"/>
              <w:rPr>
                <w:rFonts w:ascii="Arial Narrow" w:hAnsi="Arial Narrow" w:cs="Arial"/>
                <w:b/>
              </w:rPr>
            </w:pPr>
          </w:p>
          <w:p w14:paraId="280DB82C" w14:textId="77777777" w:rsidR="00692575" w:rsidRPr="000B1292" w:rsidRDefault="009A0514" w:rsidP="00692575">
            <w:pPr>
              <w:spacing w:after="0"/>
              <w:jc w:val="both"/>
              <w:rPr>
                <w:rFonts w:ascii="Arial Narrow" w:hAnsi="Arial Narrow" w:cs="Arial"/>
                <w:b/>
                <w:bCs/>
              </w:rPr>
            </w:pPr>
            <w:r w:rsidRPr="000B1292">
              <w:rPr>
                <w:rFonts w:ascii="Arial Narrow" w:hAnsi="Arial Narrow" w:cs="Arial"/>
                <w:b/>
                <w:bCs/>
              </w:rPr>
              <w:lastRenderedPageBreak/>
              <w:t xml:space="preserve">3.3. </w:t>
            </w:r>
            <w:r w:rsidR="00FA4B53">
              <w:rPr>
                <w:rFonts w:ascii="Arial Narrow" w:hAnsi="Arial Narrow" w:cs="Arial"/>
                <w:b/>
                <w:bCs/>
              </w:rPr>
              <w:t xml:space="preserve">Código (s) UNSPSC: </w:t>
            </w:r>
          </w:p>
          <w:p w14:paraId="315F2615" w14:textId="77777777" w:rsidR="009A0514" w:rsidRPr="009A0514" w:rsidRDefault="009A0514" w:rsidP="00692575">
            <w:pPr>
              <w:spacing w:after="0"/>
              <w:jc w:val="both"/>
              <w:rPr>
                <w:rFonts w:ascii="Arial Narrow" w:hAnsi="Arial Narrow" w:cs="Arial"/>
                <w:b/>
                <w:bCs/>
                <w:color w:val="FF0000"/>
                <w:highlight w:val="green"/>
              </w:rPr>
            </w:pPr>
          </w:p>
          <w:p w14:paraId="2A44D304" w14:textId="77777777" w:rsidR="009A0514" w:rsidRPr="001075F8" w:rsidRDefault="009A0514" w:rsidP="00692575">
            <w:pPr>
              <w:spacing w:after="0"/>
              <w:jc w:val="both"/>
              <w:rPr>
                <w:rFonts w:ascii="Arial Narrow" w:hAnsi="Arial Narrow" w:cs="Arial"/>
                <w:b/>
                <w:bCs/>
                <w:i/>
                <w:color w:val="FF0000"/>
              </w:rPr>
            </w:pPr>
            <w:r w:rsidRPr="001075F8">
              <w:rPr>
                <w:rFonts w:ascii="Arial Narrow" w:hAnsi="Arial Narrow" w:cs="Arial"/>
                <w:b/>
                <w:bCs/>
                <w:i/>
                <w:color w:val="FF0000"/>
                <w:highlight w:val="yellow"/>
              </w:rPr>
              <w:t>(</w:t>
            </w:r>
            <w:r w:rsidR="00CA1C9D" w:rsidRPr="001075F8">
              <w:rPr>
                <w:rFonts w:ascii="Arial Narrow" w:hAnsi="Arial Narrow" w:cs="Arial"/>
                <w:b/>
                <w:bCs/>
                <w:i/>
                <w:color w:val="FF0000"/>
                <w:highlight w:val="yellow"/>
              </w:rPr>
              <w:t>I</w:t>
            </w:r>
            <w:r w:rsidRPr="001075F8">
              <w:rPr>
                <w:rFonts w:ascii="Arial Narrow" w:hAnsi="Arial Narrow" w:cs="Arial"/>
                <w:b/>
                <w:bCs/>
                <w:i/>
                <w:color w:val="FF0000"/>
                <w:highlight w:val="yellow"/>
              </w:rPr>
              <w:t>ndicar el numero en el que se encuentra ingresado</w:t>
            </w:r>
            <w:r w:rsidR="008249E4" w:rsidRPr="001075F8">
              <w:rPr>
                <w:rFonts w:ascii="Arial Narrow" w:hAnsi="Arial Narrow" w:cs="Arial"/>
                <w:b/>
                <w:bCs/>
                <w:i/>
                <w:color w:val="FF0000"/>
                <w:highlight w:val="yellow"/>
              </w:rPr>
              <w:t>.</w:t>
            </w:r>
            <w:r w:rsidR="00CA1C9D" w:rsidRPr="001075F8">
              <w:rPr>
                <w:rFonts w:ascii="Arial Narrow" w:hAnsi="Arial Narrow" w:cs="Arial"/>
                <w:b/>
                <w:bCs/>
                <w:i/>
                <w:color w:val="FF0000"/>
                <w:highlight w:val="yellow"/>
              </w:rPr>
              <w:t xml:space="preserve"> </w:t>
            </w:r>
            <w:r w:rsidR="008249E4" w:rsidRPr="001075F8">
              <w:rPr>
                <w:rFonts w:ascii="Arial Narrow" w:hAnsi="Arial Narrow" w:cs="Arial"/>
                <w:b/>
                <w:bCs/>
                <w:i/>
                <w:color w:val="FF0000"/>
                <w:highlight w:val="yellow"/>
                <w:u w:val="single"/>
              </w:rPr>
              <w:t>E</w:t>
            </w:r>
            <w:r w:rsidR="00CA1C9D" w:rsidRPr="001075F8">
              <w:rPr>
                <w:rFonts w:ascii="Arial Narrow" w:hAnsi="Arial Narrow" w:cs="Arial"/>
                <w:b/>
                <w:bCs/>
                <w:i/>
                <w:color w:val="FF0000"/>
                <w:highlight w:val="yellow"/>
                <w:u w:val="single"/>
              </w:rPr>
              <w:t>jemplo</w:t>
            </w:r>
            <w:r w:rsidR="000B1292" w:rsidRPr="001075F8">
              <w:rPr>
                <w:rFonts w:ascii="Arial Narrow" w:hAnsi="Arial Narrow" w:cs="Arial"/>
                <w:b/>
                <w:bCs/>
                <w:i/>
                <w:color w:val="FF0000"/>
                <w:highlight w:val="yellow"/>
                <w:u w:val="single"/>
              </w:rPr>
              <w:t>:</w:t>
            </w:r>
            <w:r w:rsidR="000B1292" w:rsidRPr="001075F8">
              <w:rPr>
                <w:rFonts w:ascii="Arial Narrow" w:hAnsi="Arial Narrow" w:cs="Arial"/>
                <w:b/>
                <w:bCs/>
                <w:i/>
                <w:color w:val="FF0000"/>
                <w:highlight w:val="yellow"/>
              </w:rPr>
              <w:t xml:space="preserve"> </w:t>
            </w:r>
            <w:r w:rsidR="00CA1C9D" w:rsidRPr="001075F8">
              <w:rPr>
                <w:rFonts w:ascii="Arial Narrow" w:hAnsi="Arial Narrow" w:cs="Arial"/>
                <w:b/>
                <w:bCs/>
                <w:i/>
                <w:color w:val="FF0000"/>
                <w:highlight w:val="yellow"/>
              </w:rPr>
              <w:t>Código</w:t>
            </w:r>
            <w:r w:rsidR="000B1292" w:rsidRPr="001075F8">
              <w:rPr>
                <w:rFonts w:ascii="Arial Narrow" w:hAnsi="Arial Narrow" w:cs="Arial"/>
                <w:b/>
                <w:bCs/>
                <w:i/>
                <w:color w:val="FF0000"/>
                <w:highlight w:val="yellow"/>
              </w:rPr>
              <w:t xml:space="preserve"> </w:t>
            </w:r>
            <w:r w:rsidR="00CA1C9D" w:rsidRPr="001075F8">
              <w:rPr>
                <w:rFonts w:ascii="Arial Narrow" w:hAnsi="Arial Narrow" w:cs="Arial"/>
                <w:b/>
                <w:bCs/>
                <w:i/>
                <w:color w:val="FF0000"/>
                <w:highlight w:val="yellow"/>
              </w:rPr>
              <w:t>UNSPSC:80111600</w:t>
            </w:r>
            <w:r w:rsidR="000B1292" w:rsidRPr="001075F8">
              <w:rPr>
                <w:rFonts w:ascii="Arial Narrow" w:hAnsi="Arial Narrow" w:cs="Arial"/>
                <w:b/>
                <w:bCs/>
                <w:i/>
                <w:color w:val="FF0000"/>
                <w:highlight w:val="yellow"/>
              </w:rPr>
              <w:t xml:space="preserve"> para CPS</w:t>
            </w:r>
            <w:r w:rsidRPr="001075F8">
              <w:rPr>
                <w:rFonts w:ascii="Arial Narrow" w:hAnsi="Arial Narrow" w:cs="Arial"/>
                <w:b/>
                <w:bCs/>
                <w:i/>
                <w:color w:val="FF0000"/>
                <w:highlight w:val="yellow"/>
              </w:rPr>
              <w:t>)</w:t>
            </w:r>
          </w:p>
          <w:p w14:paraId="2D5FFCB2" w14:textId="77777777" w:rsidR="009A0514" w:rsidRPr="009A0514" w:rsidRDefault="009A0514" w:rsidP="00692575">
            <w:pPr>
              <w:spacing w:after="0"/>
              <w:jc w:val="both"/>
              <w:rPr>
                <w:rFonts w:ascii="Arial Narrow" w:hAnsi="Arial Narrow" w:cs="Arial"/>
                <w:b/>
                <w:bCs/>
                <w:color w:val="FF0000"/>
              </w:rPr>
            </w:pPr>
          </w:p>
        </w:tc>
      </w:tr>
      <w:tr w:rsidR="0076134C" w:rsidRPr="001F7828" w14:paraId="1B6D0149" w14:textId="77777777" w:rsidTr="00B25A66">
        <w:trPr>
          <w:trHeight w:val="1242"/>
        </w:trPr>
        <w:tc>
          <w:tcPr>
            <w:tcW w:w="10815" w:type="dxa"/>
            <w:gridSpan w:val="2"/>
            <w:tcBorders>
              <w:top w:val="single" w:sz="6" w:space="0" w:color="auto"/>
              <w:bottom w:val="single" w:sz="6" w:space="0" w:color="auto"/>
            </w:tcBorders>
            <w:shd w:val="clear" w:color="auto" w:fill="auto"/>
          </w:tcPr>
          <w:p w14:paraId="58022DF3" w14:textId="77777777" w:rsidR="003F01E8" w:rsidRPr="001F7828" w:rsidRDefault="003F01E8" w:rsidP="001F7828">
            <w:pPr>
              <w:numPr>
                <w:ilvl w:val="0"/>
                <w:numId w:val="13"/>
              </w:numPr>
              <w:spacing w:after="0"/>
              <w:jc w:val="both"/>
              <w:rPr>
                <w:rFonts w:ascii="Arial Narrow" w:hAnsi="Arial Narrow" w:cs="Arial"/>
                <w:b/>
              </w:rPr>
            </w:pPr>
            <w:r w:rsidRPr="001F7828">
              <w:rPr>
                <w:rFonts w:ascii="Arial Narrow" w:hAnsi="Arial Narrow" w:cs="Arial"/>
                <w:b/>
              </w:rPr>
              <w:lastRenderedPageBreak/>
              <w:t>ANÁLISIS DEL VALOR ESTIMADO DEL CONTRATO</w:t>
            </w:r>
            <w:r>
              <w:rPr>
                <w:rFonts w:ascii="Arial Narrow" w:hAnsi="Arial Narrow" w:cs="Arial"/>
                <w:b/>
              </w:rPr>
              <w:t xml:space="preserve"> Y PRESUPUESTO OFICIAL</w:t>
            </w:r>
            <w:r w:rsidR="00CA1C9D">
              <w:rPr>
                <w:rFonts w:ascii="Arial Narrow" w:hAnsi="Arial Narrow" w:cs="Arial"/>
                <w:b/>
              </w:rPr>
              <w:t>.</w:t>
            </w:r>
          </w:p>
          <w:p w14:paraId="66A996F8" w14:textId="77777777" w:rsidR="00952373" w:rsidRDefault="00952373" w:rsidP="00952373">
            <w:pPr>
              <w:pStyle w:val="Cuadrculamedia1-nfasis21"/>
              <w:autoSpaceDE w:val="0"/>
              <w:autoSpaceDN w:val="0"/>
              <w:ind w:left="0" w:right="-108"/>
              <w:rPr>
                <w:rFonts w:ascii="Arial Narrow" w:hAnsi="Arial Narrow" w:cs="Arial"/>
                <w:b/>
                <w:sz w:val="22"/>
                <w:szCs w:val="22"/>
                <w:lang w:val="es-CO"/>
              </w:rPr>
            </w:pPr>
          </w:p>
          <w:p w14:paraId="1311A42E" w14:textId="77777777" w:rsidR="00952373" w:rsidRPr="00CA1C9D" w:rsidRDefault="00CA1C9D" w:rsidP="000C035B">
            <w:pPr>
              <w:pStyle w:val="Cuadrculamedia1-nfasis21"/>
              <w:autoSpaceDE w:val="0"/>
              <w:autoSpaceDN w:val="0"/>
              <w:ind w:left="0" w:right="-108"/>
              <w:rPr>
                <w:rFonts w:ascii="Arial Narrow" w:hAnsi="Arial Narrow" w:cs="Arial"/>
                <w:b/>
                <w:i/>
                <w:color w:val="FF0000"/>
                <w:sz w:val="22"/>
                <w:szCs w:val="22"/>
                <w:lang w:val="es-CO"/>
              </w:rPr>
            </w:pPr>
            <w:r w:rsidRPr="00CA1C9D">
              <w:rPr>
                <w:rFonts w:ascii="Arial Narrow" w:hAnsi="Arial Narrow" w:cs="Arial"/>
                <w:b/>
                <w:i/>
                <w:color w:val="FF0000"/>
                <w:sz w:val="22"/>
                <w:szCs w:val="22"/>
                <w:lang w:val="es-CO"/>
              </w:rPr>
              <w:t>(</w:t>
            </w:r>
            <w:r w:rsidR="00952373" w:rsidRPr="00CA1C9D">
              <w:rPr>
                <w:rFonts w:ascii="Arial Narrow" w:hAnsi="Arial Narrow" w:cs="Arial"/>
                <w:b/>
                <w:i/>
                <w:color w:val="FF0000"/>
                <w:sz w:val="22"/>
                <w:szCs w:val="22"/>
                <w:lang w:val="es-CO"/>
              </w:rPr>
              <w:t>C</w:t>
            </w:r>
            <w:r w:rsidR="004F4A90" w:rsidRPr="00CA1C9D">
              <w:rPr>
                <w:rFonts w:ascii="Arial Narrow" w:hAnsi="Arial Narrow" w:cs="Arial"/>
                <w:b/>
                <w:i/>
                <w:color w:val="FF0000"/>
                <w:sz w:val="22"/>
                <w:szCs w:val="22"/>
                <w:lang w:val="es-CO"/>
              </w:rPr>
              <w:t xml:space="preserve">uando corresponda a Contratos de </w:t>
            </w:r>
            <w:r w:rsidR="00F0150C" w:rsidRPr="00CA1C9D">
              <w:rPr>
                <w:rFonts w:ascii="Arial Narrow" w:hAnsi="Arial Narrow" w:cs="Arial"/>
                <w:b/>
                <w:i/>
                <w:color w:val="FF0000"/>
                <w:sz w:val="22"/>
                <w:szCs w:val="22"/>
                <w:lang w:val="es-CO"/>
              </w:rPr>
              <w:t>Prestación</w:t>
            </w:r>
            <w:r w:rsidR="004F4A90" w:rsidRPr="00CA1C9D">
              <w:rPr>
                <w:rFonts w:ascii="Arial Narrow" w:hAnsi="Arial Narrow" w:cs="Arial"/>
                <w:b/>
                <w:i/>
                <w:color w:val="FF0000"/>
                <w:sz w:val="22"/>
                <w:szCs w:val="22"/>
                <w:lang w:val="es-CO"/>
              </w:rPr>
              <w:t xml:space="preserve"> de </w:t>
            </w:r>
            <w:r w:rsidRPr="00CA1C9D">
              <w:rPr>
                <w:rFonts w:ascii="Arial Narrow" w:hAnsi="Arial Narrow" w:cs="Arial"/>
                <w:b/>
                <w:i/>
                <w:color w:val="FF0000"/>
                <w:sz w:val="22"/>
                <w:szCs w:val="22"/>
                <w:lang w:val="es-CO"/>
              </w:rPr>
              <w:t>S</w:t>
            </w:r>
            <w:r w:rsidR="004F4A90" w:rsidRPr="00CA1C9D">
              <w:rPr>
                <w:rFonts w:ascii="Arial Narrow" w:hAnsi="Arial Narrow" w:cs="Arial"/>
                <w:b/>
                <w:i/>
                <w:color w:val="FF0000"/>
                <w:sz w:val="22"/>
                <w:szCs w:val="22"/>
                <w:lang w:val="es-CO"/>
              </w:rPr>
              <w:t>ervicios Profesionales y de Apoyo a la Gestión</w:t>
            </w:r>
            <w:r w:rsidRPr="00CA1C9D">
              <w:rPr>
                <w:rFonts w:ascii="Arial Narrow" w:hAnsi="Arial Narrow" w:cs="Arial"/>
                <w:b/>
                <w:i/>
                <w:color w:val="FF0000"/>
                <w:sz w:val="22"/>
                <w:szCs w:val="22"/>
                <w:lang w:val="es-CO"/>
              </w:rPr>
              <w:t>)</w:t>
            </w:r>
          </w:p>
          <w:p w14:paraId="26D42465" w14:textId="77777777" w:rsidR="004F4A90" w:rsidRPr="001F7828" w:rsidRDefault="004F4A90" w:rsidP="00952373">
            <w:pPr>
              <w:pStyle w:val="Cuadrculamedia1-nfasis21"/>
              <w:autoSpaceDE w:val="0"/>
              <w:autoSpaceDN w:val="0"/>
              <w:ind w:left="0" w:right="-108"/>
              <w:rPr>
                <w:rFonts w:ascii="Arial Narrow" w:hAnsi="Arial Narrow" w:cs="Arial"/>
                <w:b/>
                <w:color w:val="44546A"/>
                <w:sz w:val="22"/>
                <w:szCs w:val="22"/>
                <w:lang w:val="es-CO"/>
              </w:rPr>
            </w:pPr>
          </w:p>
          <w:p w14:paraId="33850C8F" w14:textId="77777777" w:rsidR="008436B6" w:rsidRPr="002F1ECD" w:rsidRDefault="008436B6" w:rsidP="008436B6">
            <w:pPr>
              <w:autoSpaceDE w:val="0"/>
              <w:autoSpaceDN w:val="0"/>
              <w:spacing w:after="0" w:line="240" w:lineRule="auto"/>
              <w:jc w:val="both"/>
              <w:rPr>
                <w:rFonts w:ascii="Arial Narrow" w:hAnsi="Arial Narrow"/>
                <w:b/>
                <w:bCs/>
                <w:color w:val="0070C0"/>
                <w:sz w:val="20"/>
                <w:szCs w:val="20"/>
              </w:rPr>
            </w:pPr>
            <w:r w:rsidRPr="00541423">
              <w:rPr>
                <w:rFonts w:ascii="Arial Narrow" w:hAnsi="Arial Narrow" w:cs="Arial"/>
                <w:iCs/>
                <w:sz w:val="20"/>
                <w:szCs w:val="20"/>
                <w:lang w:val="es-CO"/>
              </w:rPr>
              <w:t xml:space="preserve">Teniendo en cuenta la tabla de honorarios que el ICBF ha dispuesto para los efectos, y el perfil requerido para esta contratación, el valor del contrato </w:t>
            </w:r>
            <w:r w:rsidRPr="00541423">
              <w:rPr>
                <w:rFonts w:ascii="Arial Narrow" w:hAnsi="Arial Narrow" w:cs="Arial"/>
                <w:b/>
                <w:bCs/>
                <w:iCs/>
                <w:color w:val="0070C0"/>
                <w:sz w:val="20"/>
                <w:szCs w:val="20"/>
              </w:rPr>
              <w:t>será</w:t>
            </w:r>
            <w:r w:rsidRPr="00541423">
              <w:rPr>
                <w:rFonts w:ascii="Arial Narrow" w:hAnsi="Arial Narrow" w:cs="Arial"/>
                <w:iCs/>
                <w:sz w:val="20"/>
                <w:szCs w:val="20"/>
                <w:lang w:val="es-CO"/>
              </w:rPr>
              <w:t xml:space="preserve"> </w:t>
            </w:r>
            <w:r w:rsidRPr="00541423">
              <w:rPr>
                <w:rFonts w:ascii="Arial Narrow" w:hAnsi="Arial Narrow" w:cs="Arial"/>
                <w:b/>
                <w:bCs/>
                <w:iCs/>
                <w:color w:val="0070C0"/>
                <w:sz w:val="20"/>
                <w:szCs w:val="20"/>
              </w:rPr>
              <w:t xml:space="preserve">hasta </w:t>
            </w:r>
            <w:r w:rsidRPr="00541423">
              <w:rPr>
                <w:rFonts w:ascii="Arial Narrow" w:hAnsi="Arial Narrow" w:cs="Arial"/>
                <w:iCs/>
                <w:sz w:val="20"/>
                <w:szCs w:val="20"/>
                <w:lang w:val="es-CO"/>
              </w:rPr>
              <w:t xml:space="preserve">por la </w:t>
            </w:r>
            <w:r w:rsidRPr="00541423">
              <w:rPr>
                <w:rFonts w:ascii="Arial Narrow" w:hAnsi="Arial Narrow" w:cs="Arial"/>
                <w:iCs/>
                <w:sz w:val="20"/>
                <w:szCs w:val="20"/>
              </w:rPr>
              <w:t>suma de</w:t>
            </w:r>
            <w:r w:rsidRPr="00541423">
              <w:rPr>
                <w:rFonts w:ascii="Arial Narrow" w:hAnsi="Arial Narrow" w:cs="Arial"/>
                <w:iCs/>
                <w:sz w:val="20"/>
                <w:szCs w:val="20"/>
                <w:lang w:val="es-CO"/>
              </w:rPr>
              <w:t xml:space="preserve"> </w:t>
            </w:r>
            <w:r w:rsidRPr="00541423">
              <w:rPr>
                <w:rFonts w:ascii="Arial Narrow" w:hAnsi="Arial Narrow" w:cs="Arial"/>
                <w:b/>
                <w:color w:val="FF0000"/>
                <w:sz w:val="20"/>
                <w:szCs w:val="20"/>
                <w:lang w:val="es-CO"/>
              </w:rPr>
              <w:t>XXXXXXXXXXXX</w:t>
            </w:r>
            <w:r w:rsidRPr="00541423">
              <w:rPr>
                <w:rFonts w:ascii="Arial Narrow" w:hAnsi="Arial Narrow" w:cs="Arial"/>
                <w:b/>
                <w:sz w:val="20"/>
                <w:szCs w:val="20"/>
              </w:rPr>
              <w:t xml:space="preserve"> </w:t>
            </w:r>
            <w:r w:rsidRPr="00541423">
              <w:rPr>
                <w:rFonts w:ascii="Arial Narrow" w:hAnsi="Arial Narrow" w:cs="Arial"/>
                <w:b/>
                <w:i/>
                <w:iCs/>
                <w:sz w:val="20"/>
                <w:szCs w:val="20"/>
              </w:rPr>
              <w:t>M</w:t>
            </w:r>
            <w:r w:rsidRPr="00541423">
              <w:rPr>
                <w:rFonts w:ascii="Arial Narrow" w:hAnsi="Arial Narrow" w:cs="Arial"/>
                <w:b/>
                <w:iCs/>
                <w:sz w:val="20"/>
                <w:szCs w:val="20"/>
              </w:rPr>
              <w:t>/CTE</w:t>
            </w:r>
            <w:r w:rsidRPr="00541423">
              <w:rPr>
                <w:rFonts w:ascii="Arial Narrow" w:hAnsi="Arial Narrow" w:cs="Arial"/>
                <w:b/>
                <w:i/>
                <w:iCs/>
                <w:sz w:val="20"/>
                <w:szCs w:val="20"/>
              </w:rPr>
              <w:t xml:space="preserve"> </w:t>
            </w:r>
            <w:r w:rsidRPr="00541423">
              <w:rPr>
                <w:rFonts w:ascii="Arial Narrow" w:hAnsi="Arial Narrow" w:cs="Arial"/>
                <w:b/>
                <w:iCs/>
                <w:sz w:val="20"/>
                <w:szCs w:val="20"/>
              </w:rPr>
              <w:t>(</w:t>
            </w:r>
            <w:r w:rsidRPr="00541423">
              <w:rPr>
                <w:rFonts w:ascii="Arial Narrow" w:hAnsi="Arial Narrow" w:cs="Arial"/>
                <w:b/>
                <w:iCs/>
                <w:color w:val="FF0000"/>
                <w:sz w:val="20"/>
                <w:szCs w:val="20"/>
                <w:lang w:val="es-CO"/>
              </w:rPr>
              <w:t>$XX.XXX.XX</w:t>
            </w:r>
            <w:r w:rsidRPr="00541423">
              <w:rPr>
                <w:rFonts w:ascii="Arial Narrow" w:hAnsi="Arial Narrow" w:cs="Arial"/>
                <w:b/>
                <w:iCs/>
                <w:sz w:val="20"/>
                <w:szCs w:val="20"/>
              </w:rPr>
              <w:t>)</w:t>
            </w:r>
            <w:r w:rsidRPr="00541423">
              <w:rPr>
                <w:rFonts w:ascii="Arial Narrow" w:hAnsi="Arial Narrow" w:cs="Arial"/>
                <w:iCs/>
                <w:sz w:val="20"/>
                <w:szCs w:val="20"/>
                <w:lang w:val="es-MX"/>
              </w:rPr>
              <w:t>,</w:t>
            </w:r>
            <w:r w:rsidRPr="00541423">
              <w:rPr>
                <w:rFonts w:ascii="Arial Narrow" w:hAnsi="Arial Narrow" w:cs="Arial"/>
                <w:i/>
                <w:iCs/>
                <w:sz w:val="20"/>
                <w:szCs w:val="20"/>
                <w:lang w:val="es-MX"/>
              </w:rPr>
              <w:t xml:space="preserve"> </w:t>
            </w:r>
            <w:r w:rsidRPr="00541423">
              <w:rPr>
                <w:rFonts w:ascii="Arial Narrow" w:hAnsi="Arial Narrow" w:cs="Arial"/>
                <w:iCs/>
                <w:sz w:val="20"/>
                <w:szCs w:val="20"/>
                <w:lang w:val="es-MX"/>
              </w:rPr>
              <w:t>presupuesto estimado en atención a dispuesto por la</w:t>
            </w:r>
            <w:r w:rsidRPr="00541423">
              <w:rPr>
                <w:rFonts w:ascii="Arial Narrow" w:hAnsi="Arial Narrow" w:cs="Arial"/>
                <w:iCs/>
                <w:color w:val="44546A"/>
                <w:sz w:val="20"/>
                <w:szCs w:val="20"/>
                <w:lang w:val="es-MX"/>
              </w:rPr>
              <w:t xml:space="preserve"> </w:t>
            </w:r>
            <w:r w:rsidRPr="00541423">
              <w:rPr>
                <w:rFonts w:ascii="Arial Narrow" w:hAnsi="Arial Narrow"/>
                <w:i/>
                <w:iCs/>
                <w:color w:val="FF0000"/>
                <w:sz w:val="20"/>
                <w:szCs w:val="20"/>
                <w:highlight w:val="yellow"/>
              </w:rPr>
              <w:t>Resolución 5817 de noviembre de 2020</w:t>
            </w:r>
            <w:r w:rsidRPr="00541423">
              <w:rPr>
                <w:rFonts w:ascii="Arial Narrow" w:hAnsi="Arial Narrow" w:cs="Arial"/>
                <w:i/>
                <w:color w:val="FF0000"/>
                <w:sz w:val="20"/>
                <w:szCs w:val="20"/>
              </w:rPr>
              <w:t xml:space="preserve">. </w:t>
            </w:r>
            <w:r w:rsidRPr="002F1ECD">
              <w:rPr>
                <w:rFonts w:ascii="Arial Narrow" w:hAnsi="Arial Narrow" w:cs="Arial"/>
                <w:i/>
                <w:color w:val="0070C0"/>
                <w:sz w:val="20"/>
                <w:szCs w:val="20"/>
              </w:rPr>
              <w:t xml:space="preserve">PARÁGRAFO: </w:t>
            </w:r>
            <w:r>
              <w:rPr>
                <w:rFonts w:ascii="Arial Narrow" w:hAnsi="Arial Narrow" w:cs="Arial"/>
                <w:i/>
                <w:color w:val="0070C0"/>
                <w:sz w:val="20"/>
                <w:szCs w:val="20"/>
              </w:rPr>
              <w:t>E</w:t>
            </w:r>
            <w:r w:rsidRPr="002F1ECD">
              <w:rPr>
                <w:rFonts w:ascii="Arial Narrow" w:hAnsi="Arial Narrow" w:cs="Arial"/>
                <w:i/>
                <w:color w:val="0070C0"/>
                <w:sz w:val="20"/>
                <w:szCs w:val="20"/>
              </w:rPr>
              <w:t>l valor del presente contrato será el que resulte de la prestación efectiva del servicio desde el cumplimiento de los requisitos de perfeccionamiento y ejecución hasta la finalización del plazo contractual</w:t>
            </w:r>
            <w:r>
              <w:rPr>
                <w:rFonts w:ascii="Arial Narrow" w:hAnsi="Arial Narrow" w:cs="Arial"/>
                <w:i/>
                <w:color w:val="0070C0"/>
                <w:sz w:val="20"/>
                <w:szCs w:val="20"/>
              </w:rPr>
              <w:t>.</w:t>
            </w:r>
          </w:p>
          <w:p w14:paraId="123FA9EF" w14:textId="77777777" w:rsidR="008436B6" w:rsidRDefault="008436B6" w:rsidP="000C716D">
            <w:pPr>
              <w:spacing w:after="0"/>
              <w:jc w:val="both"/>
              <w:rPr>
                <w:rFonts w:ascii="Arial Narrow" w:hAnsi="Arial Narrow" w:cs="Arial"/>
                <w:iCs/>
                <w:lang w:val="es-CO"/>
              </w:rPr>
            </w:pPr>
          </w:p>
          <w:p w14:paraId="2F670374" w14:textId="77777777" w:rsidR="00A144DF" w:rsidRDefault="00A144DF" w:rsidP="000C716D">
            <w:pPr>
              <w:spacing w:after="0"/>
              <w:jc w:val="both"/>
              <w:rPr>
                <w:rFonts w:ascii="Arial Narrow" w:hAnsi="Arial Narrow" w:cs="Arial"/>
                <w:i/>
                <w:color w:val="FF0000"/>
                <w:sz w:val="16"/>
              </w:rPr>
            </w:pPr>
          </w:p>
          <w:p w14:paraId="1DFC3383" w14:textId="77777777" w:rsidR="00172DC7" w:rsidRPr="00CA1C9D" w:rsidRDefault="00A144DF" w:rsidP="00172DC7">
            <w:pPr>
              <w:pStyle w:val="Cuadrculamedia1-nfasis21"/>
              <w:autoSpaceDE w:val="0"/>
              <w:autoSpaceDN w:val="0"/>
              <w:ind w:left="0" w:right="-108"/>
              <w:rPr>
                <w:rFonts w:ascii="Arial Narrow" w:hAnsi="Arial Narrow" w:cs="Arial"/>
                <w:b/>
                <w:i/>
                <w:color w:val="FF0000"/>
                <w:sz w:val="22"/>
                <w:szCs w:val="22"/>
                <w:lang w:val="es-CO"/>
              </w:rPr>
            </w:pPr>
            <w:r w:rsidRPr="00773971">
              <w:rPr>
                <w:rFonts w:ascii="Arial Narrow" w:hAnsi="Arial Narrow" w:cs="Arial"/>
                <w:b/>
                <w:bCs/>
                <w:iCs/>
                <w:sz w:val="22"/>
                <w:u w:val="single"/>
                <w:lang w:val="es-CO"/>
              </w:rPr>
              <w:t>NOTA: Para esta contratación NO APLICA el estudio de mercado o de sector</w:t>
            </w:r>
            <w:r w:rsidR="00172DC7" w:rsidRPr="00773971">
              <w:rPr>
                <w:rFonts w:ascii="Arial Narrow" w:hAnsi="Arial Narrow" w:cs="Arial"/>
                <w:b/>
                <w:bCs/>
                <w:iCs/>
                <w:u w:val="single"/>
                <w:lang w:val="es-CO"/>
              </w:rPr>
              <w:t xml:space="preserve"> </w:t>
            </w:r>
            <w:r w:rsidR="00172DC7" w:rsidRPr="00773971">
              <w:rPr>
                <w:rFonts w:ascii="Arial Narrow" w:hAnsi="Arial Narrow" w:cs="Arial"/>
                <w:b/>
                <w:i/>
                <w:color w:val="FF0000"/>
                <w:sz w:val="22"/>
                <w:szCs w:val="22"/>
                <w:lang w:val="es-CO"/>
              </w:rPr>
              <w:t>(Cuando por la modalidad de contratación se requiera adelantar un estudio de mer</w:t>
            </w:r>
            <w:r w:rsidR="00761B76">
              <w:rPr>
                <w:rFonts w:ascii="Arial Narrow" w:hAnsi="Arial Narrow" w:cs="Arial"/>
                <w:b/>
                <w:i/>
                <w:color w:val="FF0000"/>
                <w:sz w:val="22"/>
                <w:szCs w:val="22"/>
                <w:lang w:val="es-CO"/>
              </w:rPr>
              <w:t>c</w:t>
            </w:r>
            <w:r w:rsidR="00172DC7" w:rsidRPr="00773971">
              <w:rPr>
                <w:rFonts w:ascii="Arial Narrow" w:hAnsi="Arial Narrow" w:cs="Arial"/>
                <w:b/>
                <w:i/>
                <w:color w:val="FF0000"/>
                <w:sz w:val="22"/>
                <w:szCs w:val="22"/>
                <w:lang w:val="es-CO"/>
              </w:rPr>
              <w:t>ado o estudio de sector deberá incluirse en la nota si es aplicable o no)</w:t>
            </w:r>
          </w:p>
          <w:p w14:paraId="6F50EF2B" w14:textId="77777777" w:rsidR="00A144DF" w:rsidRPr="00773971" w:rsidRDefault="00A144DF" w:rsidP="000C716D">
            <w:pPr>
              <w:spacing w:after="0"/>
              <w:jc w:val="both"/>
              <w:rPr>
                <w:rFonts w:ascii="Arial Narrow" w:hAnsi="Arial Narrow" w:cs="Arial"/>
                <w:b/>
                <w:bCs/>
                <w:iCs/>
                <w:u w:val="single"/>
                <w:lang w:val="es-CO"/>
              </w:rPr>
            </w:pPr>
          </w:p>
          <w:p w14:paraId="0EF448DF" w14:textId="77777777" w:rsidR="004F4A90" w:rsidRPr="001F7828" w:rsidRDefault="004F4A90" w:rsidP="00952373">
            <w:pPr>
              <w:pStyle w:val="Cuadrculamedia1-nfasis21"/>
              <w:autoSpaceDE w:val="0"/>
              <w:autoSpaceDN w:val="0"/>
              <w:ind w:left="0" w:right="-108"/>
              <w:rPr>
                <w:rFonts w:ascii="Arial Narrow" w:hAnsi="Arial Narrow" w:cs="Arial"/>
                <w:iCs/>
                <w:color w:val="44546A"/>
                <w:sz w:val="22"/>
                <w:szCs w:val="22"/>
                <w:lang w:val="es-MX"/>
              </w:rPr>
            </w:pPr>
          </w:p>
          <w:p w14:paraId="4C9C5D6A" w14:textId="77777777" w:rsidR="004F4A90" w:rsidRPr="00CA1C9D" w:rsidRDefault="00CA1C9D" w:rsidP="004F4A90">
            <w:pPr>
              <w:pStyle w:val="Cuadrculamedia1-nfasis21"/>
              <w:autoSpaceDE w:val="0"/>
              <w:autoSpaceDN w:val="0"/>
              <w:ind w:left="0" w:right="-108"/>
              <w:rPr>
                <w:rFonts w:ascii="Arial Narrow" w:hAnsi="Arial Narrow" w:cs="Arial"/>
                <w:b/>
                <w:i/>
                <w:color w:val="FF0000"/>
                <w:sz w:val="22"/>
                <w:szCs w:val="22"/>
                <w:lang w:val="es-CO"/>
              </w:rPr>
            </w:pPr>
            <w:r w:rsidRPr="00CA1C9D">
              <w:rPr>
                <w:rFonts w:ascii="Arial Narrow" w:hAnsi="Arial Narrow" w:cs="Arial"/>
                <w:b/>
                <w:i/>
                <w:color w:val="FF0000"/>
                <w:sz w:val="22"/>
                <w:szCs w:val="22"/>
                <w:lang w:val="es-CO"/>
              </w:rPr>
              <w:t>(</w:t>
            </w:r>
            <w:r w:rsidR="004F4A90" w:rsidRPr="00CA1C9D">
              <w:rPr>
                <w:rFonts w:ascii="Arial Narrow" w:hAnsi="Arial Narrow" w:cs="Arial"/>
                <w:b/>
                <w:i/>
                <w:color w:val="FF0000"/>
                <w:sz w:val="22"/>
                <w:szCs w:val="22"/>
                <w:lang w:val="es-CO"/>
              </w:rPr>
              <w:t>Cuando corresponda a PROCESOS DE SELECCIÓN</w:t>
            </w:r>
            <w:r w:rsidRPr="00CA1C9D">
              <w:rPr>
                <w:rFonts w:ascii="Arial Narrow" w:hAnsi="Arial Narrow" w:cs="Arial"/>
                <w:b/>
                <w:i/>
                <w:color w:val="FF0000"/>
                <w:sz w:val="22"/>
                <w:szCs w:val="22"/>
                <w:lang w:val="es-CO"/>
              </w:rPr>
              <w:t>)</w:t>
            </w:r>
          </w:p>
          <w:p w14:paraId="25B89383" w14:textId="77777777" w:rsidR="004F4A90" w:rsidRPr="00A5728E" w:rsidRDefault="004F4A90" w:rsidP="004F4A90">
            <w:pPr>
              <w:pStyle w:val="Cuadrculamedia1-nfasis21"/>
              <w:autoSpaceDE w:val="0"/>
              <w:autoSpaceDN w:val="0"/>
              <w:ind w:left="0" w:right="-108"/>
              <w:rPr>
                <w:rFonts w:ascii="Arial Narrow" w:hAnsi="Arial Narrow" w:cs="Arial"/>
                <w:b/>
                <w:color w:val="44546A"/>
                <w:sz w:val="22"/>
                <w:szCs w:val="22"/>
                <w:lang w:val="es-CO"/>
              </w:rPr>
            </w:pPr>
          </w:p>
          <w:p w14:paraId="34FFC090" w14:textId="77777777" w:rsidR="003F01E8" w:rsidRPr="00CA1C9D" w:rsidRDefault="003F01E8" w:rsidP="004F4A90">
            <w:pPr>
              <w:pStyle w:val="Cuadrculamedia1-nfasis21"/>
              <w:autoSpaceDE w:val="0"/>
              <w:autoSpaceDN w:val="0"/>
              <w:ind w:left="0" w:right="-108"/>
              <w:rPr>
                <w:rFonts w:ascii="Arial Narrow" w:hAnsi="Arial Narrow" w:cs="Arial"/>
                <w:b/>
                <w:sz w:val="22"/>
                <w:szCs w:val="22"/>
                <w:lang w:val="es-CO"/>
              </w:rPr>
            </w:pPr>
            <w:r w:rsidRPr="00CA1C9D">
              <w:rPr>
                <w:rFonts w:ascii="Arial Narrow" w:hAnsi="Arial Narrow" w:cs="Arial"/>
                <w:b/>
                <w:sz w:val="22"/>
                <w:szCs w:val="22"/>
                <w:lang w:val="es-CO"/>
              </w:rPr>
              <w:t xml:space="preserve">El presupuesto oficial para la presente </w:t>
            </w:r>
            <w:r w:rsidR="0006537C" w:rsidRPr="00CA1C9D">
              <w:rPr>
                <w:rFonts w:ascii="Arial Narrow" w:hAnsi="Arial Narrow" w:cs="Arial"/>
                <w:b/>
                <w:sz w:val="22"/>
                <w:szCs w:val="22"/>
                <w:lang w:val="es-CO"/>
              </w:rPr>
              <w:t>contratación</w:t>
            </w:r>
            <w:r w:rsidRPr="00CA1C9D">
              <w:rPr>
                <w:rFonts w:ascii="Arial Narrow" w:hAnsi="Arial Narrow" w:cs="Arial"/>
                <w:b/>
                <w:sz w:val="22"/>
                <w:szCs w:val="22"/>
                <w:lang w:val="es-CO"/>
              </w:rPr>
              <w:t xml:space="preserve"> es </w:t>
            </w:r>
            <w:r w:rsidR="001075F8" w:rsidRPr="00CA1C9D">
              <w:rPr>
                <w:rFonts w:ascii="Arial Narrow" w:hAnsi="Arial Narrow" w:cs="Arial"/>
                <w:b/>
                <w:sz w:val="22"/>
                <w:szCs w:val="22"/>
                <w:lang w:val="es-CO"/>
              </w:rPr>
              <w:t xml:space="preserve">de </w:t>
            </w:r>
            <w:proofErr w:type="gramStart"/>
            <w:r w:rsidR="001075F8" w:rsidRPr="00CA1C9D">
              <w:rPr>
                <w:rFonts w:ascii="Arial Narrow" w:hAnsi="Arial Narrow" w:cs="Arial"/>
                <w:b/>
                <w:sz w:val="22"/>
                <w:szCs w:val="22"/>
                <w:lang w:val="es-CO"/>
              </w:rPr>
              <w:t>XXXXXXXXXXXXXXXXXX</w:t>
            </w:r>
            <w:r w:rsidR="0006537C" w:rsidRPr="00CA1C9D">
              <w:rPr>
                <w:rFonts w:ascii="Arial Narrow" w:hAnsi="Arial Narrow" w:cs="Arial"/>
                <w:b/>
                <w:sz w:val="22"/>
                <w:szCs w:val="22"/>
                <w:lang w:val="es-CO"/>
              </w:rPr>
              <w:t xml:space="preserve">  </w:t>
            </w:r>
            <w:r w:rsidR="00CA1C9D" w:rsidRPr="00CA1C9D">
              <w:rPr>
                <w:rFonts w:ascii="Arial Narrow" w:hAnsi="Arial Narrow" w:cs="Arial"/>
                <w:b/>
                <w:iCs/>
              </w:rPr>
              <w:t>M</w:t>
            </w:r>
            <w:proofErr w:type="gramEnd"/>
            <w:r w:rsidR="00CA1C9D" w:rsidRPr="00CA1C9D">
              <w:rPr>
                <w:rFonts w:ascii="Arial Narrow" w:hAnsi="Arial Narrow" w:cs="Arial"/>
                <w:b/>
                <w:iCs/>
              </w:rPr>
              <w:t>/CTE</w:t>
            </w:r>
            <w:r w:rsidR="0006537C" w:rsidRPr="00CA1C9D">
              <w:rPr>
                <w:rFonts w:ascii="Arial Narrow" w:hAnsi="Arial Narrow" w:cs="Arial"/>
                <w:b/>
                <w:sz w:val="22"/>
                <w:szCs w:val="22"/>
                <w:lang w:val="es-CO"/>
              </w:rPr>
              <w:t xml:space="preserve"> ($ XX.XXX.XXX.XX)</w:t>
            </w:r>
            <w:r w:rsidR="00CA1C9D">
              <w:rPr>
                <w:rFonts w:ascii="Arial Narrow" w:hAnsi="Arial Narrow" w:cs="Arial"/>
                <w:b/>
                <w:sz w:val="22"/>
                <w:szCs w:val="22"/>
                <w:lang w:val="es-CO"/>
              </w:rPr>
              <w:t>.</w:t>
            </w:r>
          </w:p>
          <w:p w14:paraId="528B2216" w14:textId="77777777" w:rsidR="003F01E8" w:rsidRPr="00CA1C9D" w:rsidRDefault="003F01E8" w:rsidP="004F4A90">
            <w:pPr>
              <w:pStyle w:val="Cuadrculamedia1-nfasis21"/>
              <w:autoSpaceDE w:val="0"/>
              <w:autoSpaceDN w:val="0"/>
              <w:ind w:left="0" w:right="-108"/>
              <w:rPr>
                <w:rFonts w:ascii="Arial Narrow" w:hAnsi="Arial Narrow" w:cs="Arial"/>
                <w:b/>
                <w:sz w:val="22"/>
                <w:szCs w:val="22"/>
                <w:lang w:val="es-CO"/>
              </w:rPr>
            </w:pPr>
          </w:p>
          <w:p w14:paraId="3EA794A9" w14:textId="77777777" w:rsidR="004F4A90" w:rsidRDefault="004F4A90" w:rsidP="00000CB2">
            <w:pPr>
              <w:pStyle w:val="Cuadrculamedia1-nfasis21"/>
              <w:autoSpaceDE w:val="0"/>
              <w:autoSpaceDN w:val="0"/>
              <w:ind w:left="0" w:right="-108"/>
              <w:jc w:val="both"/>
              <w:rPr>
                <w:rFonts w:ascii="Arial Narrow" w:hAnsi="Arial Narrow" w:cs="Arial"/>
                <w:iCs/>
                <w:sz w:val="22"/>
                <w:szCs w:val="22"/>
                <w:lang w:val="es-ES"/>
              </w:rPr>
            </w:pPr>
            <w:r w:rsidRPr="001427B5">
              <w:rPr>
                <w:rFonts w:ascii="Arial Narrow" w:hAnsi="Arial Narrow" w:cs="Arial"/>
                <w:iCs/>
                <w:sz w:val="22"/>
                <w:szCs w:val="22"/>
              </w:rPr>
              <w:t>A efectos de estimar el presupuesto del presente proceso de selección, la Dirección de Abastecimiento del ICBF adelantó un estudio de mercado, en donde se estimó que el valor p</w:t>
            </w:r>
            <w:r w:rsidRPr="001427B5">
              <w:rPr>
                <w:rFonts w:ascii="Arial Narrow" w:hAnsi="Arial Narrow" w:cs="Arial"/>
                <w:iCs/>
                <w:sz w:val="22"/>
                <w:szCs w:val="22"/>
                <w:lang w:val="es-CO"/>
              </w:rPr>
              <w:t xml:space="preserve">ara </w:t>
            </w:r>
            <w:r w:rsidRPr="001427B5">
              <w:rPr>
                <w:rFonts w:ascii="Arial Narrow" w:hAnsi="Arial Narrow" w:cs="Arial"/>
                <w:i/>
                <w:iCs/>
                <w:color w:val="FF0000"/>
                <w:sz w:val="22"/>
                <w:szCs w:val="22"/>
                <w:lang w:val="es-CO"/>
              </w:rPr>
              <w:t>“ transcribir el objeto a contratar “</w:t>
            </w:r>
            <w:r w:rsidRPr="001427B5">
              <w:rPr>
                <w:rFonts w:ascii="Arial Narrow" w:hAnsi="Arial Narrow" w:cs="Arial"/>
                <w:iCs/>
                <w:sz w:val="22"/>
                <w:szCs w:val="22"/>
                <w:lang w:val="es-CO"/>
              </w:rPr>
              <w:t xml:space="preserve"> es de</w:t>
            </w:r>
            <w:r w:rsidRPr="001427B5">
              <w:rPr>
                <w:rFonts w:ascii="Arial Narrow" w:hAnsi="Arial Narrow" w:cs="Arial"/>
                <w:iCs/>
                <w:color w:val="FF0000"/>
                <w:sz w:val="22"/>
                <w:szCs w:val="22"/>
                <w:lang w:val="es-CO"/>
              </w:rPr>
              <w:t xml:space="preserve">  </w:t>
            </w:r>
            <w:proofErr w:type="spellStart"/>
            <w:r w:rsidRPr="001427B5">
              <w:rPr>
                <w:rFonts w:ascii="Arial Narrow" w:hAnsi="Arial Narrow" w:cs="Arial"/>
                <w:b/>
                <w:snapToGrid w:val="0"/>
                <w:color w:val="FF0000"/>
                <w:sz w:val="22"/>
                <w:szCs w:val="22"/>
                <w:lang w:val="es-CO"/>
              </w:rPr>
              <w:t>xxxxxxx</w:t>
            </w:r>
            <w:proofErr w:type="spellEnd"/>
            <w:r w:rsidRPr="001427B5">
              <w:rPr>
                <w:rFonts w:ascii="Arial Narrow" w:hAnsi="Arial Narrow" w:cs="Arial"/>
                <w:b/>
                <w:iCs/>
                <w:sz w:val="22"/>
                <w:szCs w:val="22"/>
              </w:rPr>
              <w:t xml:space="preserve"> </w:t>
            </w:r>
            <w:r w:rsidR="00CA1C9D" w:rsidRPr="001427B5">
              <w:rPr>
                <w:rFonts w:ascii="Arial Narrow" w:hAnsi="Arial Narrow" w:cs="Arial"/>
                <w:b/>
                <w:iCs/>
                <w:sz w:val="22"/>
                <w:szCs w:val="22"/>
              </w:rPr>
              <w:t xml:space="preserve">M/CTE </w:t>
            </w:r>
            <w:r w:rsidRPr="001427B5">
              <w:rPr>
                <w:rFonts w:ascii="Arial Narrow" w:hAnsi="Arial Narrow" w:cs="Arial"/>
                <w:b/>
                <w:iCs/>
                <w:color w:val="FF0000"/>
                <w:sz w:val="22"/>
                <w:szCs w:val="22"/>
              </w:rPr>
              <w:t>(</w:t>
            </w:r>
            <w:r w:rsidRPr="001427B5">
              <w:rPr>
                <w:rFonts w:ascii="Arial Narrow" w:hAnsi="Arial Narrow" w:cs="Arial"/>
                <w:b/>
                <w:snapToGrid w:val="0"/>
                <w:color w:val="FF0000"/>
                <w:sz w:val="22"/>
                <w:szCs w:val="22"/>
                <w:lang w:val="es-CO"/>
              </w:rPr>
              <w:t xml:space="preserve">$ </w:t>
            </w:r>
            <w:proofErr w:type="spellStart"/>
            <w:r w:rsidRPr="001427B5">
              <w:rPr>
                <w:rFonts w:ascii="Arial Narrow" w:hAnsi="Arial Narrow" w:cs="Arial"/>
                <w:b/>
                <w:snapToGrid w:val="0"/>
                <w:color w:val="FF0000"/>
                <w:sz w:val="22"/>
                <w:szCs w:val="22"/>
                <w:lang w:val="es-CO"/>
              </w:rPr>
              <w:t>xxx</w:t>
            </w:r>
            <w:proofErr w:type="spellEnd"/>
            <w:r w:rsidRPr="001427B5">
              <w:rPr>
                <w:rFonts w:ascii="Arial Narrow" w:hAnsi="Arial Narrow" w:cs="Arial"/>
                <w:b/>
                <w:iCs/>
                <w:color w:val="FF0000"/>
                <w:sz w:val="22"/>
                <w:szCs w:val="22"/>
              </w:rPr>
              <w:t>),</w:t>
            </w:r>
            <w:r w:rsidRPr="001427B5">
              <w:rPr>
                <w:rFonts w:ascii="Arial Narrow" w:hAnsi="Arial Narrow" w:cs="Arial"/>
                <w:b/>
                <w:iCs/>
                <w:sz w:val="22"/>
                <w:szCs w:val="22"/>
              </w:rPr>
              <w:t xml:space="preserve"> </w:t>
            </w:r>
            <w:r w:rsidRPr="001427B5">
              <w:rPr>
                <w:rFonts w:ascii="Arial Narrow" w:hAnsi="Arial Narrow" w:cs="Arial"/>
                <w:iCs/>
                <w:sz w:val="22"/>
                <w:szCs w:val="22"/>
              </w:rPr>
              <w:t xml:space="preserve">tal como se evidencia en el documento anexo </w:t>
            </w:r>
            <w:r w:rsidRPr="001427B5">
              <w:rPr>
                <w:rFonts w:ascii="Arial Narrow" w:hAnsi="Arial Narrow" w:cs="Arial"/>
                <w:b/>
                <w:iCs/>
                <w:sz w:val="22"/>
                <w:szCs w:val="22"/>
              </w:rPr>
              <w:t xml:space="preserve">ESTUDIO </w:t>
            </w:r>
            <w:r w:rsidR="00000CB2">
              <w:rPr>
                <w:rFonts w:ascii="Arial Narrow" w:hAnsi="Arial Narrow" w:cs="Arial"/>
                <w:b/>
                <w:iCs/>
                <w:sz w:val="22"/>
                <w:szCs w:val="22"/>
                <w:lang w:val="es-ES"/>
              </w:rPr>
              <w:t>de</w:t>
            </w:r>
            <w:r w:rsidRPr="001427B5">
              <w:rPr>
                <w:rFonts w:ascii="Arial Narrow" w:hAnsi="Arial Narrow" w:cs="Arial"/>
                <w:b/>
                <w:iCs/>
                <w:sz w:val="22"/>
                <w:szCs w:val="22"/>
              </w:rPr>
              <w:t xml:space="preserve"> MERCADO</w:t>
            </w:r>
            <w:r w:rsidR="00CA1C9D" w:rsidRPr="001427B5">
              <w:rPr>
                <w:rFonts w:ascii="Arial Narrow" w:hAnsi="Arial Narrow" w:cs="Arial"/>
                <w:b/>
                <w:iCs/>
                <w:sz w:val="22"/>
                <w:szCs w:val="22"/>
                <w:lang w:val="es-ES"/>
              </w:rPr>
              <w:t xml:space="preserve"> o de SECTOR</w:t>
            </w:r>
            <w:r w:rsidRPr="001427B5">
              <w:rPr>
                <w:rFonts w:ascii="Arial Narrow" w:hAnsi="Arial Narrow" w:cs="Arial"/>
                <w:iCs/>
                <w:sz w:val="22"/>
                <w:szCs w:val="22"/>
              </w:rPr>
              <w:t>, el cual forma parte integral del presente documento</w:t>
            </w:r>
            <w:r w:rsidR="00CA1C9D" w:rsidRPr="001427B5">
              <w:rPr>
                <w:rFonts w:ascii="Arial Narrow" w:hAnsi="Arial Narrow" w:cs="Arial"/>
                <w:iCs/>
                <w:sz w:val="22"/>
                <w:szCs w:val="22"/>
                <w:lang w:val="es-ES"/>
              </w:rPr>
              <w:t>.</w:t>
            </w:r>
          </w:p>
          <w:p w14:paraId="3DFEFC19" w14:textId="77777777" w:rsidR="00A144DF" w:rsidRDefault="00A144DF" w:rsidP="00000CB2">
            <w:pPr>
              <w:pStyle w:val="Cuadrculamedia1-nfasis21"/>
              <w:autoSpaceDE w:val="0"/>
              <w:autoSpaceDN w:val="0"/>
              <w:ind w:left="0" w:right="-108"/>
              <w:jc w:val="both"/>
              <w:rPr>
                <w:rFonts w:ascii="Arial Narrow" w:hAnsi="Arial Narrow" w:cs="Arial"/>
                <w:b/>
                <w:iCs/>
                <w:sz w:val="22"/>
                <w:szCs w:val="22"/>
                <w:lang w:val="es-ES"/>
              </w:rPr>
            </w:pPr>
          </w:p>
          <w:p w14:paraId="7A1A29B7" w14:textId="77777777" w:rsidR="00A144DF" w:rsidRPr="008314D0" w:rsidRDefault="00A144DF" w:rsidP="00A144DF">
            <w:pPr>
              <w:spacing w:after="0"/>
              <w:jc w:val="both"/>
              <w:rPr>
                <w:rFonts w:ascii="Arial Narrow" w:hAnsi="Arial Narrow" w:cs="Arial"/>
                <w:b/>
                <w:bCs/>
                <w:iCs/>
                <w:u w:val="single"/>
                <w:lang w:val="es-CO"/>
              </w:rPr>
            </w:pPr>
            <w:r w:rsidRPr="008314D0">
              <w:rPr>
                <w:rFonts w:ascii="Arial Narrow" w:hAnsi="Arial Narrow" w:cs="Arial"/>
                <w:b/>
                <w:bCs/>
                <w:iCs/>
                <w:u w:val="single"/>
                <w:lang w:val="es-CO"/>
              </w:rPr>
              <w:t>NOTA: Para esta contratación APLICA el estudio de mercado o de sector</w:t>
            </w:r>
            <w:r>
              <w:rPr>
                <w:rFonts w:ascii="Arial Narrow" w:hAnsi="Arial Narrow" w:cs="Arial"/>
                <w:b/>
                <w:bCs/>
                <w:iCs/>
                <w:u w:val="single"/>
                <w:lang w:val="es-CO"/>
              </w:rPr>
              <w:t>. SE ADJUNTA ANEXO.</w:t>
            </w:r>
          </w:p>
          <w:p w14:paraId="58BF3B21" w14:textId="77777777" w:rsidR="00A144DF" w:rsidRPr="001427B5" w:rsidRDefault="00A144DF" w:rsidP="00000CB2">
            <w:pPr>
              <w:pStyle w:val="Cuadrculamedia1-nfasis21"/>
              <w:autoSpaceDE w:val="0"/>
              <w:autoSpaceDN w:val="0"/>
              <w:ind w:left="0" w:right="-108"/>
              <w:jc w:val="both"/>
              <w:rPr>
                <w:rFonts w:ascii="Arial Narrow" w:hAnsi="Arial Narrow" w:cs="Arial"/>
                <w:b/>
                <w:sz w:val="22"/>
                <w:szCs w:val="22"/>
                <w:lang w:val="es-ES"/>
              </w:rPr>
            </w:pPr>
          </w:p>
          <w:p w14:paraId="3B4C3F53" w14:textId="77777777" w:rsidR="004F4A90" w:rsidRPr="001F7828" w:rsidRDefault="004F4A90" w:rsidP="00952373">
            <w:pPr>
              <w:pStyle w:val="Cuadrculamedia1-nfasis21"/>
              <w:autoSpaceDE w:val="0"/>
              <w:autoSpaceDN w:val="0"/>
              <w:ind w:left="0" w:right="-108"/>
              <w:rPr>
                <w:rFonts w:ascii="Arial Narrow" w:hAnsi="Arial Narrow" w:cs="Arial"/>
                <w:b/>
                <w:color w:val="FF0000"/>
                <w:sz w:val="22"/>
                <w:szCs w:val="22"/>
                <w:lang w:val="es-CO"/>
              </w:rPr>
            </w:pPr>
          </w:p>
          <w:p w14:paraId="772620ED" w14:textId="77777777" w:rsidR="004F4A90" w:rsidRPr="001075F8" w:rsidRDefault="0009457B" w:rsidP="004F4A90">
            <w:pPr>
              <w:pStyle w:val="Cuadrculamedia1-nfasis21"/>
              <w:autoSpaceDE w:val="0"/>
              <w:autoSpaceDN w:val="0"/>
              <w:ind w:left="0" w:right="-108"/>
              <w:rPr>
                <w:rFonts w:ascii="Arial Narrow" w:hAnsi="Arial Narrow" w:cs="Arial"/>
                <w:b/>
                <w:i/>
                <w:color w:val="FF0000"/>
                <w:sz w:val="22"/>
                <w:szCs w:val="22"/>
                <w:lang w:val="es-CO"/>
              </w:rPr>
            </w:pPr>
            <w:r w:rsidRPr="001075F8">
              <w:rPr>
                <w:rFonts w:ascii="Arial Narrow" w:hAnsi="Arial Narrow" w:cs="Arial"/>
                <w:b/>
                <w:i/>
                <w:color w:val="FF0000"/>
                <w:sz w:val="22"/>
                <w:szCs w:val="22"/>
                <w:lang w:val="es-CO"/>
              </w:rPr>
              <w:t>(</w:t>
            </w:r>
            <w:r w:rsidR="004F4A90" w:rsidRPr="001075F8">
              <w:rPr>
                <w:rFonts w:ascii="Arial Narrow" w:hAnsi="Arial Narrow" w:cs="Arial"/>
                <w:b/>
                <w:i/>
                <w:color w:val="FF0000"/>
                <w:sz w:val="22"/>
                <w:szCs w:val="22"/>
                <w:lang w:val="es-CO"/>
              </w:rPr>
              <w:t>Cuando corresponda a CONTRATACION DIRECTA</w:t>
            </w:r>
            <w:r w:rsidRPr="001075F8">
              <w:rPr>
                <w:rFonts w:ascii="Arial Narrow" w:hAnsi="Arial Narrow" w:cs="Arial"/>
                <w:b/>
                <w:i/>
                <w:color w:val="FF0000"/>
                <w:sz w:val="22"/>
                <w:szCs w:val="22"/>
                <w:lang w:val="es-CO"/>
              </w:rPr>
              <w:t>,</w:t>
            </w:r>
            <w:r w:rsidR="004F4A90" w:rsidRPr="001075F8">
              <w:rPr>
                <w:rFonts w:ascii="Arial Narrow" w:hAnsi="Arial Narrow" w:cs="Arial"/>
                <w:b/>
                <w:i/>
                <w:color w:val="FF0000"/>
                <w:sz w:val="22"/>
                <w:szCs w:val="22"/>
                <w:lang w:val="es-CO"/>
              </w:rPr>
              <w:t xml:space="preserve"> diferente a Contratos de </w:t>
            </w:r>
            <w:r w:rsidR="00F0150C" w:rsidRPr="001075F8">
              <w:rPr>
                <w:rFonts w:ascii="Arial Narrow" w:hAnsi="Arial Narrow" w:cs="Arial"/>
                <w:b/>
                <w:i/>
                <w:color w:val="FF0000"/>
                <w:sz w:val="22"/>
                <w:szCs w:val="22"/>
                <w:lang w:val="es-CO"/>
              </w:rPr>
              <w:t>Prestación</w:t>
            </w:r>
            <w:r w:rsidR="004F4A90" w:rsidRPr="001075F8">
              <w:rPr>
                <w:rFonts w:ascii="Arial Narrow" w:hAnsi="Arial Narrow" w:cs="Arial"/>
                <w:b/>
                <w:i/>
                <w:color w:val="FF0000"/>
                <w:sz w:val="22"/>
                <w:szCs w:val="22"/>
                <w:lang w:val="es-CO"/>
              </w:rPr>
              <w:t xml:space="preserve"> de </w:t>
            </w:r>
            <w:r w:rsidRPr="001075F8">
              <w:rPr>
                <w:rFonts w:ascii="Arial Narrow" w:hAnsi="Arial Narrow" w:cs="Arial"/>
                <w:b/>
                <w:i/>
                <w:color w:val="FF0000"/>
                <w:sz w:val="22"/>
                <w:szCs w:val="22"/>
                <w:lang w:val="es-CO"/>
              </w:rPr>
              <w:t>S</w:t>
            </w:r>
            <w:r w:rsidR="004F4A90" w:rsidRPr="001075F8">
              <w:rPr>
                <w:rFonts w:ascii="Arial Narrow" w:hAnsi="Arial Narrow" w:cs="Arial"/>
                <w:b/>
                <w:i/>
                <w:color w:val="FF0000"/>
                <w:sz w:val="22"/>
                <w:szCs w:val="22"/>
                <w:lang w:val="es-CO"/>
              </w:rPr>
              <w:t>ervicios Profesionales y de Apoyo a la Gestión</w:t>
            </w:r>
            <w:r w:rsidRPr="001075F8">
              <w:rPr>
                <w:rFonts w:ascii="Arial Narrow" w:hAnsi="Arial Narrow" w:cs="Arial"/>
                <w:b/>
                <w:i/>
                <w:color w:val="FF0000"/>
                <w:sz w:val="22"/>
                <w:szCs w:val="22"/>
                <w:lang w:val="es-CO"/>
              </w:rPr>
              <w:t>.)</w:t>
            </w:r>
          </w:p>
          <w:p w14:paraId="0CCA12C5" w14:textId="77777777" w:rsidR="004F4A90" w:rsidRDefault="004F4A90" w:rsidP="00952373">
            <w:pPr>
              <w:pStyle w:val="Cuadrculamedia1-nfasis21"/>
              <w:autoSpaceDE w:val="0"/>
              <w:autoSpaceDN w:val="0"/>
              <w:ind w:left="0" w:right="-108"/>
              <w:rPr>
                <w:rFonts w:ascii="Arial Narrow" w:hAnsi="Arial Narrow" w:cs="Arial"/>
                <w:b/>
                <w:sz w:val="22"/>
                <w:szCs w:val="22"/>
                <w:lang w:val="es-CO"/>
              </w:rPr>
            </w:pPr>
          </w:p>
          <w:p w14:paraId="3F3ECDFB" w14:textId="77777777" w:rsidR="0006537C" w:rsidRPr="0009457B" w:rsidRDefault="0006537C" w:rsidP="0006537C">
            <w:pPr>
              <w:pStyle w:val="Cuadrculamedia1-nfasis21"/>
              <w:autoSpaceDE w:val="0"/>
              <w:autoSpaceDN w:val="0"/>
              <w:ind w:left="0" w:right="-108"/>
              <w:rPr>
                <w:rFonts w:ascii="Arial Narrow" w:hAnsi="Arial Narrow" w:cs="Arial"/>
                <w:b/>
                <w:sz w:val="22"/>
                <w:szCs w:val="22"/>
                <w:lang w:val="es-CO"/>
              </w:rPr>
            </w:pPr>
            <w:r w:rsidRPr="0009457B">
              <w:rPr>
                <w:rFonts w:ascii="Arial Narrow" w:hAnsi="Arial Narrow" w:cs="Arial"/>
                <w:b/>
                <w:sz w:val="22"/>
                <w:szCs w:val="22"/>
                <w:lang w:val="es-CO"/>
              </w:rPr>
              <w:t xml:space="preserve">El presupuesto oficial para la presente contratación es de </w:t>
            </w:r>
            <w:r w:rsidRPr="0009457B">
              <w:rPr>
                <w:rFonts w:ascii="Arial Narrow" w:hAnsi="Arial Narrow" w:cs="Arial"/>
                <w:b/>
                <w:color w:val="FF0000"/>
                <w:sz w:val="22"/>
                <w:szCs w:val="22"/>
                <w:lang w:val="es-CO"/>
              </w:rPr>
              <w:t xml:space="preserve">XXXXXXX </w:t>
            </w:r>
            <w:r w:rsidR="00761B76" w:rsidRPr="0009457B">
              <w:rPr>
                <w:rFonts w:ascii="Arial Narrow" w:hAnsi="Arial Narrow" w:cs="Arial"/>
                <w:b/>
                <w:color w:val="FF0000"/>
                <w:sz w:val="22"/>
                <w:szCs w:val="22"/>
                <w:lang w:val="es-CO"/>
              </w:rPr>
              <w:t>XXXXXXXX</w:t>
            </w:r>
            <w:r w:rsidR="00761B76" w:rsidRPr="0009457B">
              <w:rPr>
                <w:rFonts w:ascii="Arial Narrow" w:hAnsi="Arial Narrow" w:cs="Arial"/>
                <w:b/>
                <w:sz w:val="22"/>
                <w:szCs w:val="22"/>
                <w:lang w:val="es-CO"/>
              </w:rPr>
              <w:t xml:space="preserve"> M</w:t>
            </w:r>
            <w:r w:rsidR="0009457B" w:rsidRPr="0009457B">
              <w:rPr>
                <w:rFonts w:ascii="Arial Narrow" w:hAnsi="Arial Narrow" w:cs="Arial"/>
                <w:b/>
                <w:sz w:val="22"/>
                <w:szCs w:val="22"/>
                <w:lang w:val="es-CO"/>
              </w:rPr>
              <w:t xml:space="preserve">/CTE </w:t>
            </w:r>
            <w:r w:rsidRPr="0009457B">
              <w:rPr>
                <w:rFonts w:ascii="Arial Narrow" w:hAnsi="Arial Narrow" w:cs="Arial"/>
                <w:b/>
                <w:color w:val="FF0000"/>
                <w:sz w:val="22"/>
                <w:szCs w:val="22"/>
                <w:lang w:val="es-CO"/>
              </w:rPr>
              <w:t>($ XX.XXX)</w:t>
            </w:r>
            <w:r w:rsidRPr="0009457B">
              <w:rPr>
                <w:rFonts w:ascii="Arial Narrow" w:hAnsi="Arial Narrow" w:cs="Arial"/>
                <w:b/>
                <w:sz w:val="22"/>
                <w:szCs w:val="22"/>
                <w:lang w:val="es-CO"/>
              </w:rPr>
              <w:t xml:space="preserve"> </w:t>
            </w:r>
          </w:p>
          <w:p w14:paraId="6770FBC9" w14:textId="77777777" w:rsidR="0006537C" w:rsidRPr="0009457B" w:rsidRDefault="0006537C" w:rsidP="00952373">
            <w:pPr>
              <w:pStyle w:val="Cuadrculamedia1-nfasis21"/>
              <w:autoSpaceDE w:val="0"/>
              <w:autoSpaceDN w:val="0"/>
              <w:ind w:left="0" w:right="-108"/>
              <w:rPr>
                <w:rFonts w:ascii="Arial Narrow" w:hAnsi="Arial Narrow" w:cs="Arial"/>
                <w:b/>
                <w:sz w:val="22"/>
                <w:szCs w:val="22"/>
                <w:lang w:val="es-CO"/>
              </w:rPr>
            </w:pPr>
          </w:p>
          <w:p w14:paraId="7478338B" w14:textId="77777777" w:rsidR="00EF7D35" w:rsidRDefault="00EF7D35" w:rsidP="0009457B">
            <w:pPr>
              <w:pStyle w:val="Cuadrculamedia1-nfasis21"/>
              <w:autoSpaceDE w:val="0"/>
              <w:autoSpaceDN w:val="0"/>
              <w:ind w:left="0" w:right="-108"/>
              <w:jc w:val="both"/>
              <w:rPr>
                <w:rFonts w:ascii="Arial Narrow" w:hAnsi="Arial Narrow" w:cs="Arial"/>
                <w:i/>
                <w:iCs/>
                <w:color w:val="FF0000"/>
                <w:sz w:val="22"/>
                <w:szCs w:val="22"/>
                <w:lang w:val="es-CO"/>
              </w:rPr>
            </w:pPr>
            <w:r w:rsidRPr="001427B5">
              <w:rPr>
                <w:rFonts w:ascii="Arial Narrow" w:hAnsi="Arial Narrow" w:cs="Arial"/>
                <w:iCs/>
                <w:sz w:val="22"/>
                <w:szCs w:val="22"/>
                <w:lang w:val="es-CO"/>
              </w:rPr>
              <w:t xml:space="preserve">Con el objeto de </w:t>
            </w:r>
            <w:r w:rsidRPr="001427B5">
              <w:rPr>
                <w:rFonts w:ascii="Arial Narrow" w:hAnsi="Arial Narrow" w:cs="Arial"/>
                <w:iCs/>
                <w:sz w:val="22"/>
                <w:szCs w:val="22"/>
              </w:rPr>
              <w:t>estimar el presupuesto</w:t>
            </w:r>
            <w:r w:rsidRPr="001427B5">
              <w:rPr>
                <w:rFonts w:ascii="Arial Narrow" w:hAnsi="Arial Narrow" w:cs="Arial"/>
                <w:iCs/>
                <w:sz w:val="22"/>
                <w:szCs w:val="22"/>
                <w:lang w:val="es-CO"/>
              </w:rPr>
              <w:t xml:space="preserve"> para la presente Contratación</w:t>
            </w:r>
            <w:r w:rsidRPr="001427B5">
              <w:rPr>
                <w:rFonts w:ascii="Arial Narrow" w:hAnsi="Arial Narrow" w:cs="Arial"/>
                <w:iCs/>
                <w:sz w:val="22"/>
                <w:szCs w:val="22"/>
              </w:rPr>
              <w:t>, la Dirección</w:t>
            </w:r>
            <w:r w:rsidRPr="001427B5">
              <w:rPr>
                <w:rFonts w:ascii="Arial Narrow" w:hAnsi="Arial Narrow" w:cs="Arial"/>
                <w:iCs/>
                <w:sz w:val="22"/>
                <w:szCs w:val="22"/>
                <w:lang w:val="es-CO"/>
              </w:rPr>
              <w:t xml:space="preserve"> y/o la Oficina </w:t>
            </w:r>
            <w:r w:rsidR="00B47A33" w:rsidRPr="001427B5">
              <w:rPr>
                <w:rFonts w:ascii="Arial Narrow" w:hAnsi="Arial Narrow" w:cs="Arial"/>
                <w:iCs/>
                <w:sz w:val="22"/>
                <w:szCs w:val="22"/>
                <w:lang w:val="es-CO"/>
              </w:rPr>
              <w:t>d</w:t>
            </w:r>
            <w:r w:rsidR="0009457B" w:rsidRPr="001427B5">
              <w:rPr>
                <w:rFonts w:ascii="Arial Narrow" w:hAnsi="Arial Narrow" w:cs="Arial"/>
                <w:iCs/>
                <w:sz w:val="22"/>
                <w:szCs w:val="22"/>
                <w:lang w:val="es-CO"/>
              </w:rPr>
              <w:t xml:space="preserve">e </w:t>
            </w:r>
            <w:r w:rsidR="0009457B" w:rsidRPr="001427B5">
              <w:rPr>
                <w:rFonts w:ascii="Arial Narrow" w:hAnsi="Arial Narrow" w:cs="Arial"/>
                <w:iCs/>
                <w:color w:val="FF0000"/>
                <w:sz w:val="22"/>
                <w:szCs w:val="22"/>
                <w:lang w:val="es-CO"/>
              </w:rPr>
              <w:t>XXXXX</w:t>
            </w:r>
            <w:r w:rsidR="0009457B" w:rsidRPr="001427B5">
              <w:rPr>
                <w:rFonts w:ascii="Arial Narrow" w:hAnsi="Arial Narrow" w:cs="Arial"/>
                <w:iCs/>
                <w:sz w:val="22"/>
                <w:szCs w:val="22"/>
                <w:lang w:val="es-CO"/>
              </w:rPr>
              <w:t xml:space="preserve"> </w:t>
            </w:r>
            <w:r w:rsidRPr="001427B5">
              <w:rPr>
                <w:rFonts w:ascii="Arial Narrow" w:hAnsi="Arial Narrow" w:cs="Arial"/>
                <w:iCs/>
                <w:sz w:val="22"/>
                <w:szCs w:val="22"/>
                <w:lang w:val="es-CO"/>
              </w:rPr>
              <w:t xml:space="preserve">invitó a </w:t>
            </w:r>
            <w:r w:rsidR="0009457B" w:rsidRPr="001427B5">
              <w:rPr>
                <w:rFonts w:ascii="Arial Narrow" w:hAnsi="Arial Narrow" w:cs="Arial"/>
                <w:iCs/>
                <w:color w:val="FF0000"/>
                <w:sz w:val="22"/>
                <w:szCs w:val="22"/>
                <w:lang w:val="es-CO"/>
              </w:rPr>
              <w:t>XXXXX</w:t>
            </w:r>
            <w:r w:rsidRPr="001427B5">
              <w:rPr>
                <w:rFonts w:ascii="Arial Narrow" w:hAnsi="Arial Narrow" w:cs="Arial"/>
                <w:iCs/>
                <w:color w:val="FF0000"/>
                <w:sz w:val="22"/>
                <w:szCs w:val="22"/>
                <w:lang w:val="es-CO"/>
              </w:rPr>
              <w:t xml:space="preserve"> </w:t>
            </w:r>
            <w:r w:rsidRPr="001427B5">
              <w:rPr>
                <w:rFonts w:ascii="Arial Narrow" w:hAnsi="Arial Narrow" w:cs="Arial"/>
                <w:iCs/>
                <w:sz w:val="22"/>
                <w:szCs w:val="22"/>
                <w:lang w:val="es-CO"/>
              </w:rPr>
              <w:t xml:space="preserve"> organizaciones prestadoras de los servicios que aquí se requieren contratar a presentar una cotización de</w:t>
            </w:r>
            <w:r w:rsidR="00B47A33" w:rsidRPr="001427B5">
              <w:rPr>
                <w:rFonts w:ascii="Arial Narrow" w:hAnsi="Arial Narrow" w:cs="Arial"/>
                <w:iCs/>
                <w:sz w:val="22"/>
                <w:szCs w:val="22"/>
                <w:lang w:val="es-CO"/>
              </w:rPr>
              <w:t xml:space="preserve"> </w:t>
            </w:r>
            <w:r w:rsidRPr="001427B5">
              <w:rPr>
                <w:rFonts w:ascii="Arial Narrow" w:hAnsi="Arial Narrow" w:cs="Arial"/>
                <w:iCs/>
                <w:sz w:val="22"/>
                <w:szCs w:val="22"/>
                <w:lang w:val="es-CO"/>
              </w:rPr>
              <w:t>l</w:t>
            </w:r>
            <w:r w:rsidR="00B47A33" w:rsidRPr="001427B5">
              <w:rPr>
                <w:rFonts w:ascii="Arial Narrow" w:hAnsi="Arial Narrow" w:cs="Arial"/>
                <w:iCs/>
                <w:sz w:val="22"/>
                <w:szCs w:val="22"/>
                <w:lang w:val="es-CO"/>
              </w:rPr>
              <w:t>os bienes y/o servicios requeridos</w:t>
            </w:r>
            <w:r w:rsidRPr="001427B5">
              <w:rPr>
                <w:rFonts w:ascii="Arial Narrow" w:hAnsi="Arial Narrow" w:cs="Arial"/>
                <w:iCs/>
                <w:sz w:val="22"/>
                <w:szCs w:val="22"/>
                <w:lang w:val="es-CO"/>
              </w:rPr>
              <w:t xml:space="preserve">, obteniendo como resultado de análisis </w:t>
            </w:r>
            <w:r w:rsidRPr="001427B5">
              <w:rPr>
                <w:rFonts w:ascii="Arial Narrow" w:hAnsi="Arial Narrow" w:cs="Arial"/>
                <w:iCs/>
                <w:sz w:val="22"/>
                <w:szCs w:val="22"/>
              </w:rPr>
              <w:t xml:space="preserve">que el presupuesto estimado para </w:t>
            </w:r>
            <w:r w:rsidRPr="001427B5">
              <w:rPr>
                <w:rFonts w:ascii="Arial Narrow" w:hAnsi="Arial Narrow" w:cs="Arial"/>
                <w:iCs/>
                <w:sz w:val="22"/>
                <w:szCs w:val="22"/>
                <w:lang w:val="es-CO"/>
              </w:rPr>
              <w:t xml:space="preserve"> </w:t>
            </w:r>
            <w:r w:rsidR="00B47A33" w:rsidRPr="001427B5">
              <w:rPr>
                <w:rFonts w:ascii="Arial Narrow" w:hAnsi="Arial Narrow" w:cs="Arial"/>
                <w:i/>
                <w:iCs/>
                <w:color w:val="FF0000"/>
                <w:sz w:val="22"/>
                <w:szCs w:val="22"/>
                <w:lang w:val="es-CO"/>
              </w:rPr>
              <w:t>“transcribir</w:t>
            </w:r>
            <w:r w:rsidRPr="001427B5">
              <w:rPr>
                <w:rFonts w:ascii="Arial Narrow" w:hAnsi="Arial Narrow" w:cs="Arial"/>
                <w:i/>
                <w:iCs/>
                <w:color w:val="FF0000"/>
                <w:sz w:val="22"/>
                <w:szCs w:val="22"/>
                <w:lang w:val="es-CO"/>
              </w:rPr>
              <w:t xml:space="preserve"> el objeto a contratar </w:t>
            </w:r>
            <w:r w:rsidR="00B47A33" w:rsidRPr="001427B5">
              <w:rPr>
                <w:rFonts w:ascii="Arial Narrow" w:hAnsi="Arial Narrow" w:cs="Arial"/>
                <w:i/>
                <w:iCs/>
                <w:color w:val="FF0000"/>
                <w:sz w:val="22"/>
                <w:szCs w:val="22"/>
                <w:lang w:val="es-CO"/>
              </w:rPr>
              <w:t>“</w:t>
            </w:r>
            <w:r w:rsidR="0009457B" w:rsidRPr="001427B5">
              <w:rPr>
                <w:rFonts w:ascii="Arial Narrow" w:hAnsi="Arial Narrow" w:cs="Arial"/>
                <w:i/>
                <w:iCs/>
                <w:color w:val="FF0000"/>
                <w:sz w:val="22"/>
                <w:szCs w:val="22"/>
                <w:lang w:val="es-CO"/>
              </w:rPr>
              <w:t xml:space="preserve"> </w:t>
            </w:r>
            <w:r w:rsidR="00B47A33" w:rsidRPr="001427B5">
              <w:rPr>
                <w:rFonts w:ascii="Arial Narrow" w:hAnsi="Arial Narrow" w:cs="Arial"/>
                <w:iCs/>
                <w:sz w:val="22"/>
                <w:szCs w:val="22"/>
                <w:lang w:val="es-CO"/>
              </w:rPr>
              <w:t>es</w:t>
            </w:r>
            <w:r w:rsidRPr="001427B5">
              <w:rPr>
                <w:rFonts w:ascii="Arial Narrow" w:hAnsi="Arial Narrow" w:cs="Arial"/>
                <w:iCs/>
                <w:sz w:val="22"/>
                <w:szCs w:val="22"/>
                <w:lang w:val="es-CO"/>
              </w:rPr>
              <w:t xml:space="preserve"> de  </w:t>
            </w:r>
            <w:proofErr w:type="spellStart"/>
            <w:r w:rsidRPr="001427B5">
              <w:rPr>
                <w:rFonts w:ascii="Arial Narrow" w:hAnsi="Arial Narrow" w:cs="Arial"/>
                <w:b/>
                <w:snapToGrid w:val="0"/>
                <w:color w:val="FF0000"/>
                <w:sz w:val="22"/>
                <w:szCs w:val="22"/>
                <w:lang w:val="es-CO"/>
              </w:rPr>
              <w:t>xxxxxxxx</w:t>
            </w:r>
            <w:proofErr w:type="spellEnd"/>
            <w:r w:rsidRPr="001427B5">
              <w:rPr>
                <w:rFonts w:ascii="Arial Narrow" w:hAnsi="Arial Narrow" w:cs="Arial"/>
                <w:b/>
                <w:iCs/>
                <w:sz w:val="22"/>
                <w:szCs w:val="22"/>
              </w:rPr>
              <w:t xml:space="preserve"> </w:t>
            </w:r>
            <w:r w:rsidR="0009457B" w:rsidRPr="001427B5">
              <w:rPr>
                <w:rFonts w:ascii="Arial Narrow" w:hAnsi="Arial Narrow" w:cs="Arial"/>
                <w:b/>
                <w:iCs/>
                <w:sz w:val="22"/>
                <w:szCs w:val="22"/>
                <w:lang w:val="es-CO"/>
              </w:rPr>
              <w:t>M/CTE</w:t>
            </w:r>
            <w:r w:rsidR="0009457B" w:rsidRPr="001427B5">
              <w:rPr>
                <w:rFonts w:ascii="Arial Narrow" w:hAnsi="Arial Narrow" w:cs="Arial"/>
                <w:b/>
                <w:iCs/>
                <w:sz w:val="22"/>
                <w:szCs w:val="22"/>
              </w:rPr>
              <w:t xml:space="preserve"> </w:t>
            </w:r>
            <w:r w:rsidRPr="001427B5">
              <w:rPr>
                <w:rFonts w:ascii="Arial Narrow" w:hAnsi="Arial Narrow" w:cs="Arial"/>
                <w:b/>
                <w:iCs/>
                <w:color w:val="FF0000"/>
                <w:sz w:val="22"/>
                <w:szCs w:val="22"/>
              </w:rPr>
              <w:t>(</w:t>
            </w:r>
            <w:r w:rsidRPr="001427B5">
              <w:rPr>
                <w:rFonts w:ascii="Arial Narrow" w:hAnsi="Arial Narrow" w:cs="Arial"/>
                <w:b/>
                <w:snapToGrid w:val="0"/>
                <w:color w:val="FF0000"/>
                <w:sz w:val="22"/>
                <w:szCs w:val="22"/>
                <w:lang w:val="es-CO"/>
              </w:rPr>
              <w:t xml:space="preserve">$ </w:t>
            </w:r>
            <w:proofErr w:type="spellStart"/>
            <w:r w:rsidRPr="001427B5">
              <w:rPr>
                <w:rFonts w:ascii="Arial Narrow" w:hAnsi="Arial Narrow" w:cs="Arial"/>
                <w:b/>
                <w:snapToGrid w:val="0"/>
                <w:color w:val="FF0000"/>
                <w:sz w:val="22"/>
                <w:szCs w:val="22"/>
                <w:lang w:val="es-CO"/>
              </w:rPr>
              <w:t>xxx.xxxx.xxxx</w:t>
            </w:r>
            <w:proofErr w:type="spellEnd"/>
            <w:r w:rsidRPr="001427B5">
              <w:rPr>
                <w:rFonts w:ascii="Arial Narrow" w:hAnsi="Arial Narrow" w:cs="Arial"/>
                <w:b/>
                <w:iCs/>
                <w:color w:val="FF0000"/>
                <w:sz w:val="22"/>
                <w:szCs w:val="22"/>
              </w:rPr>
              <w:t>),</w:t>
            </w:r>
            <w:r w:rsidRPr="001427B5">
              <w:rPr>
                <w:rFonts w:ascii="Arial Narrow" w:hAnsi="Arial Narrow" w:cs="Arial"/>
                <w:b/>
                <w:iCs/>
                <w:sz w:val="22"/>
                <w:szCs w:val="22"/>
              </w:rPr>
              <w:t xml:space="preserve"> </w:t>
            </w:r>
            <w:r w:rsidRPr="001427B5">
              <w:rPr>
                <w:rFonts w:ascii="Arial Narrow" w:hAnsi="Arial Narrow" w:cs="Arial"/>
                <w:iCs/>
                <w:sz w:val="22"/>
                <w:szCs w:val="22"/>
              </w:rPr>
              <w:t>tal como se evidencia en el documento anexo</w:t>
            </w:r>
            <w:r w:rsidR="00B47A33" w:rsidRPr="001427B5">
              <w:rPr>
                <w:rFonts w:ascii="Arial Narrow" w:hAnsi="Arial Narrow" w:cs="Arial"/>
                <w:iCs/>
                <w:sz w:val="22"/>
                <w:szCs w:val="22"/>
                <w:lang w:val="es-CO"/>
              </w:rPr>
              <w:t>, el cual hace parte integral del presente documento.</w:t>
            </w:r>
            <w:r w:rsidRPr="001427B5">
              <w:rPr>
                <w:rFonts w:ascii="Arial Narrow" w:hAnsi="Arial Narrow" w:cs="Arial"/>
                <w:iCs/>
                <w:sz w:val="22"/>
                <w:szCs w:val="22"/>
                <w:lang w:val="es-CO"/>
              </w:rPr>
              <w:t xml:space="preserve"> </w:t>
            </w:r>
            <w:r w:rsidRPr="001427B5">
              <w:rPr>
                <w:rFonts w:ascii="Arial Narrow" w:hAnsi="Arial Narrow" w:cs="Arial"/>
                <w:i/>
                <w:iCs/>
                <w:color w:val="FF0000"/>
                <w:sz w:val="22"/>
                <w:szCs w:val="22"/>
                <w:lang w:val="es-CO"/>
              </w:rPr>
              <w:t>(Anexar docu</w:t>
            </w:r>
            <w:r w:rsidR="00B47A33" w:rsidRPr="001427B5">
              <w:rPr>
                <w:rFonts w:ascii="Arial Narrow" w:hAnsi="Arial Narrow" w:cs="Arial"/>
                <w:i/>
                <w:iCs/>
                <w:color w:val="FF0000"/>
                <w:sz w:val="22"/>
                <w:szCs w:val="22"/>
                <w:lang w:val="es-CO"/>
              </w:rPr>
              <w:t>mentos de cotización y análisis utilizados para estimar presupuesto</w:t>
            </w:r>
            <w:r w:rsidR="0009457B" w:rsidRPr="001427B5">
              <w:rPr>
                <w:rFonts w:ascii="Arial Narrow" w:hAnsi="Arial Narrow" w:cs="Arial"/>
                <w:i/>
                <w:iCs/>
                <w:color w:val="FF0000"/>
                <w:sz w:val="22"/>
                <w:szCs w:val="22"/>
                <w:lang w:val="es-CO"/>
              </w:rPr>
              <w:t>)</w:t>
            </w:r>
          </w:p>
          <w:p w14:paraId="425E606B" w14:textId="77777777" w:rsidR="00A144DF" w:rsidRDefault="00A144DF" w:rsidP="0009457B">
            <w:pPr>
              <w:pStyle w:val="Cuadrculamedia1-nfasis21"/>
              <w:autoSpaceDE w:val="0"/>
              <w:autoSpaceDN w:val="0"/>
              <w:ind w:left="0" w:right="-108"/>
              <w:jc w:val="both"/>
              <w:rPr>
                <w:rFonts w:ascii="Arial Narrow" w:hAnsi="Arial Narrow" w:cs="Arial"/>
                <w:b/>
                <w:i/>
                <w:iCs/>
                <w:color w:val="FF0000"/>
                <w:sz w:val="22"/>
                <w:szCs w:val="22"/>
                <w:lang w:val="es-CO"/>
              </w:rPr>
            </w:pPr>
          </w:p>
          <w:p w14:paraId="39A5CBB4" w14:textId="0D3490BC" w:rsidR="00A144DF" w:rsidRDefault="00A144DF" w:rsidP="00A144DF">
            <w:pPr>
              <w:spacing w:after="0"/>
              <w:jc w:val="both"/>
              <w:rPr>
                <w:rFonts w:ascii="Arial Narrow" w:hAnsi="Arial Narrow" w:cs="Arial"/>
                <w:b/>
                <w:bCs/>
                <w:iCs/>
                <w:u w:val="single"/>
                <w:lang w:val="es-CO"/>
              </w:rPr>
            </w:pPr>
            <w:r w:rsidRPr="008314D0">
              <w:rPr>
                <w:rFonts w:ascii="Arial Narrow" w:hAnsi="Arial Narrow" w:cs="Arial"/>
                <w:b/>
                <w:bCs/>
                <w:iCs/>
                <w:u w:val="single"/>
                <w:lang w:val="es-CO"/>
              </w:rPr>
              <w:lastRenderedPageBreak/>
              <w:t xml:space="preserve">NOTA: Para esta contratación APLICA el </w:t>
            </w:r>
            <w:r>
              <w:rPr>
                <w:rFonts w:ascii="Arial Narrow" w:hAnsi="Arial Narrow" w:cs="Arial"/>
                <w:b/>
                <w:bCs/>
                <w:iCs/>
                <w:u w:val="single"/>
                <w:lang w:val="es-CO"/>
              </w:rPr>
              <w:t>análisis del</w:t>
            </w:r>
            <w:r w:rsidRPr="008314D0">
              <w:rPr>
                <w:rFonts w:ascii="Arial Narrow" w:hAnsi="Arial Narrow" w:cs="Arial"/>
                <w:b/>
                <w:bCs/>
                <w:iCs/>
                <w:u w:val="single"/>
                <w:lang w:val="es-CO"/>
              </w:rPr>
              <w:t xml:space="preserve"> sector</w:t>
            </w:r>
            <w:r>
              <w:rPr>
                <w:rFonts w:ascii="Arial Narrow" w:hAnsi="Arial Narrow" w:cs="Arial"/>
                <w:b/>
                <w:bCs/>
                <w:iCs/>
                <w:u w:val="single"/>
                <w:lang w:val="es-CO"/>
              </w:rPr>
              <w:t>. SE ADJUNTA ANEXO. Estudio de cotizaciones y determinación del valor estimado del contrato</w:t>
            </w:r>
            <w:r w:rsidR="006F6F6B">
              <w:rPr>
                <w:rFonts w:ascii="Arial Narrow" w:hAnsi="Arial Narrow" w:cs="Arial"/>
                <w:b/>
                <w:bCs/>
                <w:iCs/>
                <w:u w:val="single"/>
                <w:lang w:val="es-CO"/>
              </w:rPr>
              <w:t xml:space="preserve">. </w:t>
            </w:r>
          </w:p>
          <w:p w14:paraId="0F3AF967" w14:textId="77777777" w:rsidR="00FA696A" w:rsidRDefault="00FA696A" w:rsidP="00A144DF">
            <w:pPr>
              <w:spacing w:after="0"/>
              <w:jc w:val="both"/>
              <w:rPr>
                <w:rFonts w:ascii="Arial Narrow" w:hAnsi="Arial Narrow" w:cs="Arial"/>
                <w:b/>
                <w:bCs/>
                <w:iCs/>
                <w:u w:val="single"/>
                <w:lang w:val="es-CO"/>
              </w:rPr>
            </w:pPr>
          </w:p>
          <w:p w14:paraId="34A1328C" w14:textId="2895BF5C" w:rsidR="006F6F6B" w:rsidRPr="00FA696A" w:rsidRDefault="006F6F6B" w:rsidP="00A144DF">
            <w:pPr>
              <w:spacing w:after="0"/>
              <w:jc w:val="both"/>
              <w:rPr>
                <w:rFonts w:ascii="Arial Narrow" w:hAnsi="Arial Narrow" w:cs="Arial"/>
                <w:b/>
                <w:bCs/>
                <w:iCs/>
                <w:u w:val="single"/>
                <w:lang w:val="es-CO"/>
              </w:rPr>
            </w:pPr>
            <w:r w:rsidRPr="00FA696A">
              <w:rPr>
                <w:rFonts w:ascii="Arial Narrow" w:hAnsi="Arial Narrow" w:cs="Arial"/>
                <w:b/>
                <w:bCs/>
                <w:iCs/>
                <w:u w:val="single"/>
                <w:lang w:val="es-CO"/>
              </w:rPr>
              <w:t>NOTA 2: Para la contratación de aporte es indispensable realizar y señalar el método mediante el cual se estimo el valor del aporte del ICBF</w:t>
            </w:r>
            <w:r w:rsidR="00B412D1" w:rsidRPr="00FA696A">
              <w:rPr>
                <w:rFonts w:ascii="Arial Narrow" w:hAnsi="Arial Narrow" w:cs="Arial"/>
                <w:b/>
                <w:bCs/>
                <w:iCs/>
                <w:u w:val="single"/>
                <w:lang w:val="es-CO"/>
              </w:rPr>
              <w:t>, ya sea en este documento o documento anexo.</w:t>
            </w:r>
          </w:p>
          <w:p w14:paraId="28848246" w14:textId="77777777" w:rsidR="00A144DF" w:rsidRPr="001427B5" w:rsidRDefault="00A144DF" w:rsidP="0009457B">
            <w:pPr>
              <w:pStyle w:val="Cuadrculamedia1-nfasis21"/>
              <w:autoSpaceDE w:val="0"/>
              <w:autoSpaceDN w:val="0"/>
              <w:ind w:left="0" w:right="-108"/>
              <w:jc w:val="both"/>
              <w:rPr>
                <w:rFonts w:ascii="Arial Narrow" w:hAnsi="Arial Narrow" w:cs="Arial"/>
                <w:b/>
                <w:i/>
                <w:color w:val="FF0000"/>
                <w:sz w:val="22"/>
                <w:szCs w:val="22"/>
                <w:lang w:val="es-CO"/>
              </w:rPr>
            </w:pPr>
          </w:p>
          <w:p w14:paraId="7E866EA6" w14:textId="77777777" w:rsidR="004F4A90" w:rsidRPr="001F7828" w:rsidRDefault="004F4A90" w:rsidP="00952373">
            <w:pPr>
              <w:pStyle w:val="Cuadrculamedia1-nfasis21"/>
              <w:autoSpaceDE w:val="0"/>
              <w:autoSpaceDN w:val="0"/>
              <w:ind w:left="0" w:right="-108"/>
              <w:rPr>
                <w:rFonts w:ascii="Arial Narrow" w:hAnsi="Arial Narrow" w:cs="Arial"/>
                <w:b/>
                <w:color w:val="FF0000"/>
                <w:sz w:val="22"/>
                <w:szCs w:val="22"/>
                <w:lang w:val="es-CO"/>
              </w:rPr>
            </w:pPr>
          </w:p>
          <w:p w14:paraId="064FD17E" w14:textId="77777777" w:rsidR="0006537C" w:rsidRPr="0009457B" w:rsidRDefault="0009457B" w:rsidP="00B47A33">
            <w:pPr>
              <w:pStyle w:val="Cuadrculamedia1-nfasis21"/>
              <w:autoSpaceDE w:val="0"/>
              <w:autoSpaceDN w:val="0"/>
              <w:ind w:left="0" w:right="-108"/>
              <w:rPr>
                <w:rFonts w:ascii="Arial Narrow" w:hAnsi="Arial Narrow" w:cs="Arial"/>
                <w:b/>
                <w:i/>
                <w:color w:val="FF0000"/>
                <w:sz w:val="22"/>
                <w:szCs w:val="22"/>
                <w:lang w:val="es-CO"/>
              </w:rPr>
            </w:pPr>
            <w:r w:rsidRPr="0009457B">
              <w:rPr>
                <w:rFonts w:ascii="Arial Narrow" w:hAnsi="Arial Narrow" w:cs="Arial"/>
                <w:b/>
                <w:i/>
                <w:color w:val="FF0000"/>
                <w:sz w:val="22"/>
                <w:szCs w:val="22"/>
                <w:lang w:val="es-CO"/>
              </w:rPr>
              <w:t>(</w:t>
            </w:r>
            <w:r w:rsidR="00B47A33" w:rsidRPr="0009457B">
              <w:rPr>
                <w:rFonts w:ascii="Arial Narrow" w:hAnsi="Arial Narrow" w:cs="Arial"/>
                <w:b/>
                <w:i/>
                <w:color w:val="FF0000"/>
                <w:sz w:val="22"/>
                <w:szCs w:val="22"/>
                <w:lang w:val="es-CO"/>
              </w:rPr>
              <w:t>Cuando la estimación del presupuesto corresponda a análisis diferentes</w:t>
            </w:r>
            <w:r w:rsidR="0006537C" w:rsidRPr="0009457B">
              <w:rPr>
                <w:rFonts w:ascii="Arial Narrow" w:hAnsi="Arial Narrow" w:cs="Arial"/>
                <w:b/>
                <w:i/>
                <w:color w:val="FF0000"/>
                <w:sz w:val="22"/>
                <w:szCs w:val="22"/>
                <w:lang w:val="es-CO"/>
              </w:rPr>
              <w:t>:</w:t>
            </w:r>
            <w:r w:rsidRPr="0009457B">
              <w:rPr>
                <w:rFonts w:ascii="Arial Narrow" w:hAnsi="Arial Narrow" w:cs="Arial"/>
                <w:b/>
                <w:i/>
                <w:color w:val="FF0000"/>
                <w:sz w:val="22"/>
                <w:szCs w:val="22"/>
                <w:lang w:val="es-CO"/>
              </w:rPr>
              <w:t>)</w:t>
            </w:r>
          </w:p>
          <w:p w14:paraId="3F247390" w14:textId="77777777" w:rsidR="0006537C" w:rsidRPr="0009457B" w:rsidRDefault="0006537C" w:rsidP="00B47A33">
            <w:pPr>
              <w:pStyle w:val="Cuadrculamedia1-nfasis21"/>
              <w:autoSpaceDE w:val="0"/>
              <w:autoSpaceDN w:val="0"/>
              <w:ind w:left="0" w:right="-108"/>
              <w:rPr>
                <w:rFonts w:ascii="Arial Narrow" w:hAnsi="Arial Narrow" w:cs="Arial"/>
                <w:b/>
                <w:i/>
                <w:color w:val="FF0000"/>
                <w:sz w:val="22"/>
                <w:szCs w:val="22"/>
                <w:lang w:val="es-CO"/>
              </w:rPr>
            </w:pPr>
          </w:p>
          <w:p w14:paraId="74723C44" w14:textId="77777777" w:rsidR="0006537C" w:rsidRPr="0009457B" w:rsidRDefault="0006537C" w:rsidP="0006537C">
            <w:pPr>
              <w:pStyle w:val="Cuadrculamedia1-nfasis21"/>
              <w:autoSpaceDE w:val="0"/>
              <w:autoSpaceDN w:val="0"/>
              <w:ind w:left="0" w:right="-108"/>
              <w:rPr>
                <w:rFonts w:ascii="Arial Narrow" w:hAnsi="Arial Narrow" w:cs="Arial"/>
                <w:b/>
                <w:sz w:val="22"/>
                <w:szCs w:val="22"/>
                <w:lang w:val="es-CO"/>
              </w:rPr>
            </w:pPr>
            <w:r w:rsidRPr="0009457B">
              <w:rPr>
                <w:rFonts w:ascii="Arial Narrow" w:hAnsi="Arial Narrow" w:cs="Arial"/>
                <w:b/>
                <w:sz w:val="22"/>
                <w:szCs w:val="22"/>
                <w:lang w:val="es-CO"/>
              </w:rPr>
              <w:t xml:space="preserve">El presupuesto oficial para la presente contratación es </w:t>
            </w:r>
            <w:proofErr w:type="gramStart"/>
            <w:r w:rsidRPr="0009457B">
              <w:rPr>
                <w:rFonts w:ascii="Arial Narrow" w:hAnsi="Arial Narrow" w:cs="Arial"/>
                <w:b/>
                <w:sz w:val="22"/>
                <w:szCs w:val="22"/>
                <w:lang w:val="es-CO"/>
              </w:rPr>
              <w:t xml:space="preserve">de  </w:t>
            </w:r>
            <w:r w:rsidRPr="0009457B">
              <w:rPr>
                <w:rFonts w:ascii="Arial Narrow" w:hAnsi="Arial Narrow" w:cs="Arial"/>
                <w:b/>
                <w:color w:val="FF0000"/>
                <w:sz w:val="22"/>
                <w:szCs w:val="22"/>
                <w:lang w:val="es-CO"/>
              </w:rPr>
              <w:t>XXXXXXXXXX</w:t>
            </w:r>
            <w:proofErr w:type="gramEnd"/>
            <w:r w:rsidRPr="0009457B">
              <w:rPr>
                <w:rFonts w:ascii="Arial Narrow" w:hAnsi="Arial Narrow" w:cs="Arial"/>
                <w:b/>
                <w:sz w:val="22"/>
                <w:szCs w:val="22"/>
                <w:lang w:val="es-CO"/>
              </w:rPr>
              <w:t xml:space="preserve">  </w:t>
            </w:r>
            <w:r w:rsidR="0009457B" w:rsidRPr="0009457B">
              <w:rPr>
                <w:rFonts w:ascii="Arial Narrow" w:hAnsi="Arial Narrow" w:cs="Arial"/>
                <w:b/>
                <w:sz w:val="22"/>
                <w:szCs w:val="22"/>
                <w:lang w:val="es-CO"/>
              </w:rPr>
              <w:t>MCTE</w:t>
            </w:r>
            <w:r w:rsidR="0009457B">
              <w:rPr>
                <w:rFonts w:ascii="Arial Narrow" w:hAnsi="Arial Narrow" w:cs="Arial"/>
                <w:b/>
                <w:sz w:val="22"/>
                <w:szCs w:val="22"/>
                <w:lang w:val="es-CO"/>
              </w:rPr>
              <w:t xml:space="preserve"> </w:t>
            </w:r>
            <w:r w:rsidRPr="0009457B">
              <w:rPr>
                <w:rFonts w:ascii="Arial Narrow" w:hAnsi="Arial Narrow" w:cs="Arial"/>
                <w:b/>
                <w:color w:val="FF0000"/>
                <w:sz w:val="22"/>
                <w:szCs w:val="22"/>
                <w:lang w:val="es-CO"/>
              </w:rPr>
              <w:t>($ XX.XXX.XXX.XX)</w:t>
            </w:r>
          </w:p>
          <w:p w14:paraId="5D7EFE8D" w14:textId="77777777" w:rsidR="0009457B" w:rsidRDefault="0009457B" w:rsidP="005B3D9B">
            <w:pPr>
              <w:pStyle w:val="Cuadrculamedia1-nfasis21"/>
              <w:autoSpaceDE w:val="0"/>
              <w:autoSpaceDN w:val="0"/>
              <w:ind w:left="0" w:right="-108"/>
              <w:rPr>
                <w:rFonts w:ascii="Arial Narrow" w:hAnsi="Arial Narrow" w:cs="Arial"/>
                <w:b/>
                <w:color w:val="FF0000"/>
                <w:sz w:val="22"/>
                <w:szCs w:val="22"/>
                <w:lang w:val="es-CO"/>
              </w:rPr>
            </w:pPr>
          </w:p>
          <w:p w14:paraId="6BF85F2E" w14:textId="77777777" w:rsidR="0076134C" w:rsidRDefault="000D4800" w:rsidP="005B3D9B">
            <w:pPr>
              <w:pStyle w:val="Cuadrculamedia1-nfasis21"/>
              <w:autoSpaceDE w:val="0"/>
              <w:autoSpaceDN w:val="0"/>
              <w:ind w:left="0" w:right="-108"/>
              <w:rPr>
                <w:rFonts w:ascii="Arial Narrow" w:hAnsi="Arial Narrow" w:cs="Arial"/>
                <w:b/>
                <w:i/>
                <w:color w:val="FF0000"/>
                <w:sz w:val="22"/>
                <w:szCs w:val="22"/>
                <w:lang w:val="es-CO"/>
              </w:rPr>
            </w:pPr>
            <w:r w:rsidRPr="0009457B">
              <w:rPr>
                <w:rFonts w:ascii="Arial Narrow" w:hAnsi="Arial Narrow" w:cs="Arial"/>
                <w:b/>
                <w:i/>
                <w:color w:val="FF0000"/>
                <w:sz w:val="22"/>
                <w:szCs w:val="22"/>
                <w:lang w:val="es-CO"/>
              </w:rPr>
              <w:t>R</w:t>
            </w:r>
            <w:r w:rsidR="0006537C" w:rsidRPr="0009457B">
              <w:rPr>
                <w:rFonts w:ascii="Arial Narrow" w:hAnsi="Arial Narrow" w:cs="Arial"/>
                <w:b/>
                <w:i/>
                <w:color w:val="FF0000"/>
                <w:sz w:val="22"/>
                <w:szCs w:val="22"/>
                <w:lang w:val="es-CO"/>
              </w:rPr>
              <w:t>edactar el párrafo correspondiente y anexar la documentación soporte</w:t>
            </w:r>
            <w:r w:rsidR="008249E4">
              <w:rPr>
                <w:rFonts w:ascii="Arial Narrow" w:hAnsi="Arial Narrow" w:cs="Arial"/>
                <w:b/>
                <w:i/>
                <w:color w:val="FF0000"/>
                <w:sz w:val="22"/>
                <w:szCs w:val="22"/>
                <w:lang w:val="es-CO"/>
              </w:rPr>
              <w:t>.</w:t>
            </w:r>
          </w:p>
          <w:p w14:paraId="3268607F" w14:textId="77777777" w:rsidR="00A144DF" w:rsidRDefault="00A144DF" w:rsidP="005B3D9B">
            <w:pPr>
              <w:pStyle w:val="Cuadrculamedia1-nfasis21"/>
              <w:autoSpaceDE w:val="0"/>
              <w:autoSpaceDN w:val="0"/>
              <w:ind w:left="0" w:right="-108"/>
              <w:rPr>
                <w:rFonts w:ascii="Arial Narrow" w:hAnsi="Arial Narrow" w:cs="Arial"/>
                <w:b/>
                <w:i/>
                <w:color w:val="FF0000"/>
                <w:sz w:val="22"/>
                <w:szCs w:val="22"/>
                <w:lang w:val="es-CO"/>
              </w:rPr>
            </w:pPr>
          </w:p>
          <w:p w14:paraId="694ABA7B" w14:textId="77777777" w:rsidR="00A144DF" w:rsidRPr="008314D0" w:rsidRDefault="00A144DF" w:rsidP="00A144DF">
            <w:pPr>
              <w:spacing w:after="0"/>
              <w:jc w:val="both"/>
              <w:rPr>
                <w:rFonts w:ascii="Arial Narrow" w:hAnsi="Arial Narrow" w:cs="Arial"/>
                <w:b/>
                <w:bCs/>
                <w:iCs/>
                <w:u w:val="single"/>
                <w:lang w:val="es-CO"/>
              </w:rPr>
            </w:pPr>
            <w:r w:rsidRPr="008314D0">
              <w:rPr>
                <w:rFonts w:ascii="Arial Narrow" w:hAnsi="Arial Narrow" w:cs="Arial"/>
                <w:b/>
                <w:bCs/>
                <w:iCs/>
                <w:u w:val="single"/>
                <w:lang w:val="es-CO"/>
              </w:rPr>
              <w:t>NOTA: Para esta contratación APLICA e</w:t>
            </w:r>
            <w:r>
              <w:rPr>
                <w:rFonts w:ascii="Arial Narrow" w:hAnsi="Arial Narrow" w:cs="Arial"/>
                <w:b/>
                <w:bCs/>
                <w:iCs/>
                <w:u w:val="single"/>
                <w:lang w:val="es-CO"/>
              </w:rPr>
              <w:t>l documento anexo que permita validar el estudio y análisis por parte del área competente para determinar el valor estimado del contrato.</w:t>
            </w:r>
          </w:p>
          <w:p w14:paraId="72E0F26C" w14:textId="77777777" w:rsidR="00A144DF" w:rsidRPr="0009457B" w:rsidRDefault="00A144DF" w:rsidP="005B3D9B">
            <w:pPr>
              <w:pStyle w:val="Cuadrculamedia1-nfasis21"/>
              <w:autoSpaceDE w:val="0"/>
              <w:autoSpaceDN w:val="0"/>
              <w:ind w:left="0" w:right="-108"/>
              <w:rPr>
                <w:rFonts w:ascii="Arial Narrow" w:hAnsi="Arial Narrow" w:cs="Arial"/>
                <w:b/>
                <w:i/>
                <w:color w:val="FF0000"/>
                <w:sz w:val="22"/>
                <w:szCs w:val="22"/>
                <w:lang w:val="es-CO"/>
              </w:rPr>
            </w:pPr>
          </w:p>
          <w:p w14:paraId="3AC10F19" w14:textId="77777777" w:rsidR="00946260" w:rsidRPr="005B3D9B" w:rsidRDefault="00946260" w:rsidP="005B3D9B">
            <w:pPr>
              <w:pStyle w:val="Cuadrculamedia1-nfasis21"/>
              <w:autoSpaceDE w:val="0"/>
              <w:autoSpaceDN w:val="0"/>
              <w:ind w:left="0" w:right="-108"/>
              <w:rPr>
                <w:rFonts w:ascii="Arial Narrow" w:hAnsi="Arial Narrow" w:cs="Arial"/>
                <w:b/>
                <w:color w:val="FF0000"/>
                <w:sz w:val="22"/>
                <w:szCs w:val="22"/>
                <w:lang w:val="es-CO"/>
              </w:rPr>
            </w:pPr>
          </w:p>
        </w:tc>
      </w:tr>
      <w:tr w:rsidR="0076134C" w:rsidRPr="001F7828" w14:paraId="33C031C7" w14:textId="77777777" w:rsidTr="001A1B0B">
        <w:trPr>
          <w:trHeight w:val="385"/>
        </w:trPr>
        <w:tc>
          <w:tcPr>
            <w:tcW w:w="10815" w:type="dxa"/>
            <w:gridSpan w:val="2"/>
            <w:tcBorders>
              <w:top w:val="single" w:sz="6" w:space="0" w:color="auto"/>
              <w:bottom w:val="single" w:sz="6" w:space="0" w:color="auto"/>
            </w:tcBorders>
            <w:shd w:val="clear" w:color="auto" w:fill="auto"/>
          </w:tcPr>
          <w:p w14:paraId="3FD700C5" w14:textId="77777777" w:rsidR="00B47A33" w:rsidRPr="001F7828" w:rsidRDefault="00811269" w:rsidP="001F7828">
            <w:pPr>
              <w:numPr>
                <w:ilvl w:val="0"/>
                <w:numId w:val="13"/>
              </w:numPr>
              <w:spacing w:after="0"/>
              <w:jc w:val="both"/>
              <w:rPr>
                <w:rFonts w:ascii="Arial Narrow" w:hAnsi="Arial Narrow" w:cs="Arial"/>
                <w:b/>
              </w:rPr>
            </w:pPr>
            <w:r w:rsidRPr="001F7828">
              <w:rPr>
                <w:rFonts w:ascii="Arial Narrow" w:hAnsi="Arial Narrow" w:cs="Arial"/>
                <w:b/>
              </w:rPr>
              <w:lastRenderedPageBreak/>
              <w:t>FUENTE DE LOS RECUR</w:t>
            </w:r>
            <w:r w:rsidR="00F40831">
              <w:rPr>
                <w:rFonts w:ascii="Arial Narrow" w:hAnsi="Arial Narrow" w:cs="Arial"/>
                <w:b/>
              </w:rPr>
              <w:t>S</w:t>
            </w:r>
            <w:r w:rsidRPr="001F7828">
              <w:rPr>
                <w:rFonts w:ascii="Arial Narrow" w:hAnsi="Arial Narrow" w:cs="Arial"/>
                <w:b/>
              </w:rPr>
              <w:t xml:space="preserve">OS </w:t>
            </w:r>
          </w:p>
          <w:p w14:paraId="364568B3" w14:textId="77777777" w:rsidR="00B47A33" w:rsidRPr="001F7828" w:rsidRDefault="00B47A33" w:rsidP="001F7828">
            <w:pPr>
              <w:pStyle w:val="Cuadrculamedia1-nfasis21"/>
              <w:autoSpaceDE w:val="0"/>
              <w:autoSpaceDN w:val="0"/>
              <w:ind w:left="0" w:right="-108"/>
              <w:rPr>
                <w:rFonts w:ascii="Arial Narrow" w:hAnsi="Arial Narrow" w:cs="Arial"/>
                <w:sz w:val="22"/>
                <w:szCs w:val="22"/>
                <w:lang w:val="es-CO"/>
              </w:rPr>
            </w:pPr>
          </w:p>
          <w:p w14:paraId="1FCE5A6B" w14:textId="77777777" w:rsidR="007E3AA2" w:rsidRPr="001F7828" w:rsidRDefault="00811269" w:rsidP="007E3AA2">
            <w:pPr>
              <w:pStyle w:val="Cuadrculamedia1-nfasis21"/>
              <w:autoSpaceDE w:val="0"/>
              <w:autoSpaceDN w:val="0"/>
              <w:ind w:left="0" w:right="-108"/>
              <w:rPr>
                <w:rFonts w:ascii="Arial Narrow" w:hAnsi="Arial Narrow" w:cs="Arial"/>
                <w:sz w:val="22"/>
                <w:szCs w:val="22"/>
                <w:lang w:val="es-CO"/>
              </w:rPr>
            </w:pPr>
            <w:r w:rsidRPr="00DA05C3">
              <w:rPr>
                <w:rFonts w:ascii="Arial Narrow" w:hAnsi="Arial Narrow" w:cs="Arial"/>
                <w:sz w:val="22"/>
                <w:szCs w:val="22"/>
                <w:highlight w:val="cyan"/>
                <w:lang w:val="es-CO"/>
              </w:rPr>
              <w:t>El valor del contrato</w:t>
            </w:r>
            <w:r w:rsidR="00284AC7" w:rsidRPr="00DA05C3">
              <w:rPr>
                <w:rFonts w:ascii="Arial Narrow" w:hAnsi="Arial Narrow" w:cs="Arial"/>
                <w:sz w:val="22"/>
                <w:szCs w:val="22"/>
                <w:highlight w:val="cyan"/>
                <w:lang w:val="es-CO"/>
              </w:rPr>
              <w:t xml:space="preserve"> y/o proceso</w:t>
            </w:r>
            <w:r w:rsidRPr="00DA05C3">
              <w:rPr>
                <w:rFonts w:ascii="Arial Narrow" w:hAnsi="Arial Narrow" w:cs="Arial"/>
                <w:sz w:val="22"/>
                <w:szCs w:val="22"/>
                <w:highlight w:val="cyan"/>
                <w:lang w:val="es-CO"/>
              </w:rPr>
              <w:t xml:space="preserve"> se encuentra respaldado por </w:t>
            </w:r>
            <w:r w:rsidR="005E4C65" w:rsidRPr="00DA05C3">
              <w:rPr>
                <w:rFonts w:ascii="Arial Narrow" w:hAnsi="Arial Narrow" w:cs="Arial"/>
                <w:sz w:val="22"/>
                <w:szCs w:val="22"/>
                <w:highlight w:val="cyan"/>
                <w:lang w:val="es-CO"/>
              </w:rPr>
              <w:t>la disponibilidad</w:t>
            </w:r>
            <w:r w:rsidRPr="00DA05C3">
              <w:rPr>
                <w:rFonts w:ascii="Arial Narrow" w:hAnsi="Arial Narrow" w:cs="Arial"/>
                <w:sz w:val="22"/>
                <w:szCs w:val="22"/>
                <w:highlight w:val="cyan"/>
                <w:lang w:val="es-CO"/>
              </w:rPr>
              <w:t xml:space="preserve"> presupuestal o vigencia </w:t>
            </w:r>
            <w:r w:rsidR="000B1292" w:rsidRPr="00DA05C3">
              <w:rPr>
                <w:rFonts w:ascii="Arial Narrow" w:hAnsi="Arial Narrow" w:cs="Arial"/>
                <w:sz w:val="22"/>
                <w:szCs w:val="22"/>
                <w:highlight w:val="cyan"/>
                <w:lang w:val="es-CO"/>
              </w:rPr>
              <w:t>f</w:t>
            </w:r>
            <w:r w:rsidRPr="00DA05C3">
              <w:rPr>
                <w:rFonts w:ascii="Arial Narrow" w:hAnsi="Arial Narrow" w:cs="Arial"/>
                <w:sz w:val="22"/>
                <w:szCs w:val="22"/>
                <w:highlight w:val="cyan"/>
                <w:lang w:val="es-CO"/>
              </w:rPr>
              <w:t>utura</w:t>
            </w:r>
            <w:r w:rsidR="007E3AA2" w:rsidRPr="00DA05C3">
              <w:rPr>
                <w:rFonts w:ascii="Arial Narrow" w:hAnsi="Arial Narrow" w:cs="Arial"/>
                <w:sz w:val="22"/>
                <w:szCs w:val="22"/>
                <w:highlight w:val="cyan"/>
                <w:lang w:val="es-CO"/>
              </w:rPr>
              <w:t xml:space="preserve"> </w:t>
            </w:r>
            <w:r w:rsidR="00FA4B53" w:rsidRPr="00DA05C3">
              <w:rPr>
                <w:rFonts w:ascii="Arial Narrow" w:hAnsi="Arial Narrow" w:cs="Arial"/>
                <w:sz w:val="22"/>
                <w:szCs w:val="22"/>
                <w:highlight w:val="cyan"/>
                <w:lang w:val="es-CO"/>
              </w:rPr>
              <w:t>relacionada en la plataforma SECOP II.</w:t>
            </w:r>
          </w:p>
          <w:p w14:paraId="4A6F87F9" w14:textId="77777777" w:rsidR="0076134C" w:rsidRPr="001F7828" w:rsidRDefault="0076134C" w:rsidP="001F7828">
            <w:pPr>
              <w:pStyle w:val="Cuadrculamedia1-nfasis21"/>
              <w:autoSpaceDE w:val="0"/>
              <w:autoSpaceDN w:val="0"/>
              <w:ind w:left="0" w:right="-108"/>
              <w:rPr>
                <w:rFonts w:ascii="Arial Narrow" w:hAnsi="Arial Narrow" w:cs="Arial"/>
                <w:b/>
                <w:sz w:val="22"/>
                <w:szCs w:val="22"/>
                <w:lang w:val="es-CO"/>
              </w:rPr>
            </w:pPr>
          </w:p>
        </w:tc>
      </w:tr>
      <w:tr w:rsidR="004A6521" w:rsidRPr="001F7828" w14:paraId="13EEE569" w14:textId="77777777" w:rsidTr="001A1B0B">
        <w:trPr>
          <w:trHeight w:val="385"/>
        </w:trPr>
        <w:tc>
          <w:tcPr>
            <w:tcW w:w="10815" w:type="dxa"/>
            <w:gridSpan w:val="2"/>
            <w:tcBorders>
              <w:top w:val="single" w:sz="6" w:space="0" w:color="auto"/>
              <w:bottom w:val="single" w:sz="6" w:space="0" w:color="auto"/>
            </w:tcBorders>
            <w:shd w:val="clear" w:color="auto" w:fill="auto"/>
          </w:tcPr>
          <w:p w14:paraId="6F425C5B" w14:textId="77777777" w:rsidR="006206F5" w:rsidRPr="001F7828" w:rsidRDefault="006206F5" w:rsidP="001F7828">
            <w:pPr>
              <w:numPr>
                <w:ilvl w:val="0"/>
                <w:numId w:val="13"/>
              </w:numPr>
              <w:spacing w:after="0"/>
              <w:jc w:val="both"/>
              <w:rPr>
                <w:rFonts w:ascii="Arial Narrow" w:hAnsi="Arial Narrow" w:cs="Arial"/>
                <w:b/>
              </w:rPr>
            </w:pPr>
            <w:r w:rsidRPr="001F7828">
              <w:rPr>
                <w:rFonts w:ascii="Arial Narrow" w:hAnsi="Arial Narrow" w:cs="Arial"/>
                <w:b/>
              </w:rPr>
              <w:t>JUSTIFICACIONES DE LOS FACTOR</w:t>
            </w:r>
            <w:r w:rsidR="00D35926" w:rsidRPr="001F7828">
              <w:rPr>
                <w:rFonts w:ascii="Arial Narrow" w:hAnsi="Arial Narrow" w:cs="Arial"/>
                <w:b/>
              </w:rPr>
              <w:t>E</w:t>
            </w:r>
            <w:r w:rsidRPr="001F7828">
              <w:rPr>
                <w:rFonts w:ascii="Arial Narrow" w:hAnsi="Arial Narrow" w:cs="Arial"/>
                <w:b/>
              </w:rPr>
              <w:t>S DE SELECCIÓN.</w:t>
            </w:r>
          </w:p>
          <w:p w14:paraId="5FDE10AF" w14:textId="77777777" w:rsidR="006206F5" w:rsidRPr="001F7828" w:rsidRDefault="006206F5" w:rsidP="001F7828">
            <w:pPr>
              <w:pStyle w:val="Cuadrculamedia1-nfasis21"/>
              <w:autoSpaceDE w:val="0"/>
              <w:autoSpaceDN w:val="0"/>
              <w:ind w:left="0" w:right="-108"/>
              <w:rPr>
                <w:rFonts w:ascii="Arial Narrow" w:hAnsi="Arial Narrow" w:cs="Arial"/>
                <w:b/>
                <w:sz w:val="22"/>
                <w:szCs w:val="22"/>
                <w:lang w:val="es-CO"/>
              </w:rPr>
            </w:pPr>
          </w:p>
          <w:p w14:paraId="6532ECB4" w14:textId="77777777" w:rsidR="006206F5" w:rsidRPr="008435E6" w:rsidRDefault="008435E6" w:rsidP="001F7828">
            <w:pPr>
              <w:pStyle w:val="Cuadrculamedia1-nfasis21"/>
              <w:autoSpaceDE w:val="0"/>
              <w:autoSpaceDN w:val="0"/>
              <w:ind w:left="0" w:right="-108"/>
              <w:rPr>
                <w:rFonts w:ascii="Arial Narrow" w:hAnsi="Arial Narrow" w:cs="Arial"/>
                <w:b/>
                <w:i/>
                <w:color w:val="FF0000"/>
                <w:sz w:val="22"/>
                <w:szCs w:val="22"/>
                <w:lang w:val="es-CO"/>
              </w:rPr>
            </w:pPr>
            <w:r w:rsidRPr="008435E6">
              <w:rPr>
                <w:rFonts w:ascii="Arial Narrow" w:hAnsi="Arial Narrow" w:cs="Arial"/>
                <w:b/>
                <w:i/>
                <w:color w:val="FF0000"/>
                <w:sz w:val="22"/>
                <w:szCs w:val="22"/>
                <w:lang w:val="es-CO"/>
              </w:rPr>
              <w:t>(</w:t>
            </w:r>
            <w:r w:rsidR="006206F5" w:rsidRPr="008435E6">
              <w:rPr>
                <w:rFonts w:ascii="Arial Narrow" w:hAnsi="Arial Narrow" w:cs="Arial"/>
                <w:b/>
                <w:i/>
                <w:color w:val="FF0000"/>
                <w:sz w:val="22"/>
                <w:szCs w:val="22"/>
                <w:lang w:val="es-CO"/>
              </w:rPr>
              <w:t>Cuando se trate de Contratos de Prestación de Servicios Profesionales y/o de Apoyo a la Gestión:</w:t>
            </w:r>
            <w:r w:rsidRPr="008435E6">
              <w:rPr>
                <w:rFonts w:ascii="Arial Narrow" w:hAnsi="Arial Narrow" w:cs="Arial"/>
                <w:b/>
                <w:i/>
                <w:color w:val="FF0000"/>
                <w:sz w:val="22"/>
                <w:szCs w:val="22"/>
                <w:lang w:val="es-CO"/>
              </w:rPr>
              <w:t>)</w:t>
            </w:r>
          </w:p>
          <w:p w14:paraId="6DAF9B24" w14:textId="77777777" w:rsidR="008435E6" w:rsidRPr="008435E6" w:rsidRDefault="008435E6" w:rsidP="001F7828">
            <w:pPr>
              <w:pStyle w:val="Cuadrculamedia1-nfasis21"/>
              <w:autoSpaceDE w:val="0"/>
              <w:autoSpaceDN w:val="0"/>
              <w:ind w:left="0" w:right="-108"/>
              <w:rPr>
                <w:rFonts w:ascii="Arial Narrow" w:hAnsi="Arial Narrow" w:cs="Arial"/>
                <w:b/>
                <w:i/>
                <w:color w:val="FF0000"/>
                <w:sz w:val="22"/>
                <w:szCs w:val="22"/>
                <w:lang w:val="es-CO"/>
              </w:rPr>
            </w:pPr>
          </w:p>
          <w:p w14:paraId="04DFA78C" w14:textId="77777777" w:rsidR="006206F5" w:rsidRPr="008435E6" w:rsidRDefault="00007E52" w:rsidP="006206F5">
            <w:pPr>
              <w:pStyle w:val="Cuadrculamedia1-nfasis21"/>
              <w:autoSpaceDE w:val="0"/>
              <w:autoSpaceDN w:val="0"/>
              <w:ind w:left="0" w:right="-108"/>
              <w:rPr>
                <w:rFonts w:ascii="Arial Narrow" w:hAnsi="Arial Narrow" w:cs="Arial"/>
                <w:color w:val="000000"/>
                <w:sz w:val="22"/>
                <w:szCs w:val="22"/>
                <w:lang w:val="es-CO"/>
              </w:rPr>
            </w:pPr>
            <w:r w:rsidRPr="008435E6">
              <w:rPr>
                <w:rFonts w:ascii="Arial Narrow" w:hAnsi="Arial Narrow" w:cs="Arial"/>
                <w:color w:val="000000"/>
                <w:sz w:val="22"/>
                <w:szCs w:val="22"/>
              </w:rPr>
              <w:t>No</w:t>
            </w:r>
            <w:r w:rsidRPr="008435E6">
              <w:rPr>
                <w:rFonts w:ascii="Arial Narrow" w:hAnsi="Arial Narrow" w:cs="Arial"/>
                <w:color w:val="000000"/>
                <w:sz w:val="22"/>
                <w:szCs w:val="22"/>
                <w:lang w:val="es-CO"/>
              </w:rPr>
              <w:t xml:space="preserve"> aplica</w:t>
            </w:r>
            <w:r w:rsidRPr="008435E6">
              <w:rPr>
                <w:rFonts w:ascii="Arial Narrow" w:hAnsi="Arial Narrow" w:cs="Arial"/>
                <w:color w:val="000000"/>
                <w:sz w:val="22"/>
                <w:szCs w:val="22"/>
              </w:rPr>
              <w:t xml:space="preserve"> </w:t>
            </w:r>
          </w:p>
          <w:p w14:paraId="132B55E4" w14:textId="77777777" w:rsidR="00005EF0" w:rsidRPr="001F7828" w:rsidRDefault="00005EF0" w:rsidP="006206F5">
            <w:pPr>
              <w:pStyle w:val="Cuadrculamedia1-nfasis21"/>
              <w:autoSpaceDE w:val="0"/>
              <w:autoSpaceDN w:val="0"/>
              <w:ind w:left="0" w:right="-108"/>
              <w:rPr>
                <w:rFonts w:ascii="Arial Narrow" w:hAnsi="Arial Narrow" w:cs="Arial"/>
                <w:sz w:val="22"/>
                <w:szCs w:val="22"/>
                <w:lang w:val="es-CO"/>
              </w:rPr>
            </w:pPr>
          </w:p>
          <w:p w14:paraId="008ACFDE" w14:textId="77777777" w:rsidR="006206F5" w:rsidRPr="00AF7F6D" w:rsidRDefault="008435E6" w:rsidP="006206F5">
            <w:pPr>
              <w:pStyle w:val="Cuadrculamedia1-nfasis21"/>
              <w:autoSpaceDE w:val="0"/>
              <w:autoSpaceDN w:val="0"/>
              <w:ind w:left="0" w:right="-108"/>
              <w:rPr>
                <w:rFonts w:ascii="Arial Narrow" w:hAnsi="Arial Narrow" w:cs="Arial"/>
                <w:b/>
                <w:i/>
                <w:color w:val="FF0000"/>
                <w:sz w:val="22"/>
                <w:szCs w:val="22"/>
                <w:lang w:val="es-CO"/>
              </w:rPr>
            </w:pPr>
            <w:r w:rsidRPr="00AF7F6D">
              <w:rPr>
                <w:rFonts w:ascii="Arial Narrow" w:hAnsi="Arial Narrow" w:cs="Arial"/>
                <w:b/>
                <w:i/>
                <w:color w:val="FF0000"/>
                <w:sz w:val="22"/>
                <w:szCs w:val="22"/>
                <w:lang w:val="es-CO"/>
              </w:rPr>
              <w:t>(</w:t>
            </w:r>
            <w:r w:rsidR="006206F5" w:rsidRPr="00AF7F6D">
              <w:rPr>
                <w:rFonts w:ascii="Arial Narrow" w:hAnsi="Arial Narrow" w:cs="Arial"/>
                <w:b/>
                <w:i/>
                <w:color w:val="FF0000"/>
                <w:sz w:val="22"/>
                <w:szCs w:val="22"/>
                <w:lang w:val="es-CO"/>
              </w:rPr>
              <w:t xml:space="preserve">Cuando se trate de </w:t>
            </w:r>
            <w:r w:rsidR="00D35926" w:rsidRPr="00AF7F6D">
              <w:rPr>
                <w:rFonts w:ascii="Arial Narrow" w:hAnsi="Arial Narrow" w:cs="Arial"/>
                <w:b/>
                <w:i/>
                <w:color w:val="FF0000"/>
                <w:sz w:val="22"/>
                <w:szCs w:val="22"/>
                <w:lang w:val="es-CO"/>
              </w:rPr>
              <w:t xml:space="preserve">Procesos de </w:t>
            </w:r>
            <w:r w:rsidR="008249E4" w:rsidRPr="00AF7F6D">
              <w:rPr>
                <w:rFonts w:ascii="Arial Narrow" w:hAnsi="Arial Narrow" w:cs="Arial"/>
                <w:b/>
                <w:i/>
                <w:color w:val="FF0000"/>
                <w:sz w:val="22"/>
                <w:szCs w:val="22"/>
                <w:lang w:val="es-CO"/>
              </w:rPr>
              <w:t>Contratación</w:t>
            </w:r>
            <w:r w:rsidRPr="00AF7F6D">
              <w:rPr>
                <w:rFonts w:ascii="Arial Narrow" w:hAnsi="Arial Narrow" w:cs="Arial"/>
                <w:b/>
                <w:i/>
                <w:color w:val="FF0000"/>
                <w:sz w:val="22"/>
                <w:szCs w:val="22"/>
                <w:lang w:val="es-CO"/>
              </w:rPr>
              <w:t>,</w:t>
            </w:r>
            <w:r w:rsidR="00D35926" w:rsidRPr="00AF7F6D">
              <w:rPr>
                <w:rFonts w:ascii="Arial Narrow" w:hAnsi="Arial Narrow" w:cs="Arial"/>
                <w:b/>
                <w:i/>
                <w:color w:val="FF0000"/>
                <w:sz w:val="22"/>
                <w:szCs w:val="22"/>
                <w:lang w:val="es-CO"/>
              </w:rPr>
              <w:t xml:space="preserve"> diferentes a Prestación de Servicios Profesionales y /o de Apoyo a la Gestión</w:t>
            </w:r>
            <w:r w:rsidRPr="00AF7F6D">
              <w:rPr>
                <w:rFonts w:ascii="Arial Narrow" w:hAnsi="Arial Narrow" w:cs="Arial"/>
                <w:b/>
                <w:i/>
                <w:color w:val="FF0000"/>
                <w:sz w:val="22"/>
                <w:szCs w:val="22"/>
                <w:lang w:val="es-CO"/>
              </w:rPr>
              <w:t>)</w:t>
            </w:r>
            <w:r w:rsidR="00D35926" w:rsidRPr="00AF7F6D">
              <w:rPr>
                <w:rFonts w:ascii="Arial Narrow" w:hAnsi="Arial Narrow" w:cs="Arial"/>
                <w:b/>
                <w:i/>
                <w:color w:val="FF0000"/>
                <w:sz w:val="22"/>
                <w:szCs w:val="22"/>
                <w:lang w:val="es-CO"/>
              </w:rPr>
              <w:t xml:space="preserve"> </w:t>
            </w:r>
          </w:p>
          <w:p w14:paraId="6855286D" w14:textId="77777777" w:rsidR="006206F5" w:rsidRPr="001F7828" w:rsidRDefault="006206F5" w:rsidP="006206F5">
            <w:pPr>
              <w:pStyle w:val="Cuadrculamedia1-nfasis21"/>
              <w:autoSpaceDE w:val="0"/>
              <w:autoSpaceDN w:val="0"/>
              <w:ind w:left="0" w:right="-108"/>
              <w:rPr>
                <w:rFonts w:ascii="Arial Narrow" w:hAnsi="Arial Narrow" w:cs="Arial"/>
                <w:sz w:val="22"/>
                <w:szCs w:val="22"/>
                <w:lang w:val="es-CO"/>
              </w:rPr>
            </w:pPr>
          </w:p>
          <w:p w14:paraId="25FCC0F5" w14:textId="77777777" w:rsidR="00226E9C" w:rsidRPr="00AF7F6D" w:rsidRDefault="00226E9C" w:rsidP="001F7828">
            <w:pPr>
              <w:pStyle w:val="Cuadrculamedia1-nfasis21"/>
              <w:autoSpaceDE w:val="0"/>
              <w:autoSpaceDN w:val="0"/>
              <w:ind w:left="0" w:right="-108"/>
              <w:jc w:val="both"/>
              <w:rPr>
                <w:rFonts w:ascii="Arial Narrow" w:hAnsi="Arial Narrow" w:cs="Arial"/>
                <w:i/>
                <w:color w:val="FF0000"/>
                <w:sz w:val="22"/>
                <w:szCs w:val="22"/>
                <w:lang w:val="es-CO"/>
              </w:rPr>
            </w:pPr>
            <w:r w:rsidRPr="00AF7F6D">
              <w:rPr>
                <w:rFonts w:ascii="Arial Narrow" w:hAnsi="Arial Narrow" w:cs="Arial"/>
                <w:i/>
                <w:color w:val="FF0000"/>
                <w:sz w:val="22"/>
                <w:szCs w:val="22"/>
                <w:lang w:val="es-CO"/>
              </w:rPr>
              <w:t xml:space="preserve">Indicar el cumplimiento de los requisitos técnicos </w:t>
            </w:r>
            <w:r w:rsidR="008435E6" w:rsidRPr="00AF7F6D">
              <w:rPr>
                <w:rFonts w:ascii="Arial Narrow" w:hAnsi="Arial Narrow" w:cs="Arial"/>
                <w:i/>
                <w:color w:val="FF0000"/>
                <w:sz w:val="22"/>
                <w:szCs w:val="22"/>
                <w:lang w:val="es-CO"/>
              </w:rPr>
              <w:t>mínimos</w:t>
            </w:r>
            <w:r w:rsidRPr="00AF7F6D">
              <w:rPr>
                <w:rFonts w:ascii="Arial Narrow" w:hAnsi="Arial Narrow" w:cs="Arial"/>
                <w:i/>
                <w:color w:val="FF0000"/>
                <w:sz w:val="22"/>
                <w:szCs w:val="22"/>
                <w:lang w:val="es-CO"/>
              </w:rPr>
              <w:t xml:space="preserve"> contenidos en la </w:t>
            </w:r>
            <w:r w:rsidR="008435E6" w:rsidRPr="00AF7F6D">
              <w:rPr>
                <w:rFonts w:ascii="Arial Narrow" w:hAnsi="Arial Narrow" w:cs="Arial"/>
                <w:i/>
                <w:color w:val="FF0000"/>
                <w:sz w:val="22"/>
                <w:szCs w:val="22"/>
                <w:lang w:val="es-CO"/>
              </w:rPr>
              <w:t>f</w:t>
            </w:r>
            <w:r w:rsidRPr="00AF7F6D">
              <w:rPr>
                <w:rFonts w:ascii="Arial Narrow" w:hAnsi="Arial Narrow" w:cs="Arial"/>
                <w:i/>
                <w:color w:val="FF0000"/>
                <w:sz w:val="22"/>
                <w:szCs w:val="22"/>
                <w:lang w:val="es-CO"/>
              </w:rPr>
              <w:t>icha de condiciones técnicas</w:t>
            </w:r>
            <w:r w:rsidR="00A95432" w:rsidRPr="00AF7F6D">
              <w:rPr>
                <w:rFonts w:ascii="Arial Narrow" w:hAnsi="Arial Narrow" w:cs="Arial"/>
                <w:i/>
                <w:color w:val="FF0000"/>
                <w:sz w:val="22"/>
                <w:szCs w:val="22"/>
                <w:lang w:val="es-CO"/>
              </w:rPr>
              <w:t>, el cual hace parte integral del documento ESTUDIOS PREVIOS</w:t>
            </w:r>
            <w:r w:rsidR="00AF7F6D" w:rsidRPr="00AF7F6D">
              <w:rPr>
                <w:rFonts w:ascii="Arial Narrow" w:hAnsi="Arial Narrow" w:cs="Arial"/>
                <w:i/>
                <w:color w:val="FF0000"/>
                <w:sz w:val="22"/>
                <w:szCs w:val="22"/>
                <w:lang w:val="es-CO"/>
              </w:rPr>
              <w:t>, cuando aplique.</w:t>
            </w:r>
          </w:p>
          <w:p w14:paraId="6C833066" w14:textId="77777777" w:rsidR="00226E9C" w:rsidRPr="001F7828" w:rsidRDefault="00226E9C" w:rsidP="006206F5">
            <w:pPr>
              <w:pStyle w:val="Cuadrculamedia1-nfasis21"/>
              <w:autoSpaceDE w:val="0"/>
              <w:autoSpaceDN w:val="0"/>
              <w:ind w:left="0" w:right="-108"/>
              <w:rPr>
                <w:rFonts w:ascii="Arial Narrow" w:hAnsi="Arial Narrow" w:cs="Arial"/>
                <w:sz w:val="22"/>
                <w:szCs w:val="22"/>
                <w:lang w:val="es-CO"/>
              </w:rPr>
            </w:pPr>
          </w:p>
          <w:p w14:paraId="7FE49823" w14:textId="77777777" w:rsidR="00D35926" w:rsidRPr="001F7828" w:rsidRDefault="00D35926" w:rsidP="00D35926">
            <w:pPr>
              <w:tabs>
                <w:tab w:val="left" w:pos="-142"/>
                <w:tab w:val="left" w:pos="33"/>
              </w:tabs>
              <w:spacing w:after="0" w:line="240" w:lineRule="auto"/>
              <w:jc w:val="both"/>
              <w:rPr>
                <w:rFonts w:ascii="Arial Narrow" w:eastAsia="Times New Roman" w:hAnsi="Arial Narrow" w:cs="Arial"/>
                <w:b/>
              </w:rPr>
            </w:pPr>
            <w:r w:rsidRPr="001F7828">
              <w:rPr>
                <w:rFonts w:ascii="Arial Narrow" w:eastAsia="Times New Roman" w:hAnsi="Arial Narrow" w:cs="Arial"/>
                <w:b/>
              </w:rPr>
              <w:t>6.1 Criterios de Verificación</w:t>
            </w:r>
            <w:r w:rsidR="008435E6">
              <w:rPr>
                <w:rFonts w:ascii="Arial Narrow" w:eastAsia="Times New Roman" w:hAnsi="Arial Narrow" w:cs="Arial"/>
                <w:b/>
              </w:rPr>
              <w:t>:</w:t>
            </w:r>
          </w:p>
          <w:p w14:paraId="7FAD63E2" w14:textId="77777777" w:rsidR="00D35926" w:rsidRPr="001F7828" w:rsidRDefault="00D35926" w:rsidP="00D35926">
            <w:pPr>
              <w:tabs>
                <w:tab w:val="left" w:pos="-142"/>
                <w:tab w:val="left" w:pos="33"/>
              </w:tabs>
              <w:spacing w:after="0" w:line="240" w:lineRule="auto"/>
              <w:jc w:val="both"/>
              <w:rPr>
                <w:rFonts w:ascii="Arial Narrow" w:eastAsia="Times New Roman" w:hAnsi="Arial Narrow" w:cs="Arial"/>
                <w:b/>
              </w:rPr>
            </w:pPr>
          </w:p>
          <w:p w14:paraId="39DDC7F8" w14:textId="77777777" w:rsidR="00D35926" w:rsidRPr="00AF7F6D" w:rsidRDefault="00D35926" w:rsidP="00D35926">
            <w:pPr>
              <w:pStyle w:val="Default"/>
              <w:jc w:val="both"/>
              <w:rPr>
                <w:rFonts w:ascii="Arial Narrow" w:hAnsi="Arial Narrow"/>
                <w:color w:val="auto"/>
                <w:sz w:val="22"/>
                <w:szCs w:val="22"/>
                <w:lang w:eastAsia="en-US"/>
              </w:rPr>
            </w:pPr>
            <w:r w:rsidRPr="00AF7F6D">
              <w:rPr>
                <w:rFonts w:ascii="Arial Narrow" w:hAnsi="Arial Narrow"/>
                <w:color w:val="auto"/>
                <w:sz w:val="22"/>
                <w:szCs w:val="22"/>
                <w:lang w:eastAsia="en-US"/>
              </w:rPr>
              <w:t xml:space="preserve">Son requisitos y documentos mínimos habilitantes la </w:t>
            </w:r>
            <w:r w:rsidRPr="00AF7F6D">
              <w:rPr>
                <w:rFonts w:ascii="Arial Narrow" w:hAnsi="Arial Narrow"/>
                <w:b/>
                <w:color w:val="auto"/>
                <w:sz w:val="22"/>
                <w:szCs w:val="22"/>
                <w:lang w:eastAsia="en-US"/>
              </w:rPr>
              <w:t>capacidad jurídica, garantía de seriedad del ofrecimiento, la capacidad financiera, organizacional y el cumplimiento de las especificaciones técnicas</w:t>
            </w:r>
            <w:r w:rsidRPr="00AF7F6D">
              <w:rPr>
                <w:rFonts w:ascii="Arial Narrow" w:hAnsi="Arial Narrow"/>
                <w:color w:val="auto"/>
                <w:sz w:val="22"/>
                <w:szCs w:val="22"/>
                <w:lang w:eastAsia="en-US"/>
              </w:rPr>
              <w:t xml:space="preserve"> que la entidad ha definido como condiciones mínimas que deberán cumplir los proponentes para que su propuesta sea habilitada. Estos requisitos no otorgan puntaje y la entidad los verificará como </w:t>
            </w:r>
            <w:r w:rsidRPr="00AF7F6D">
              <w:rPr>
                <w:rFonts w:ascii="Arial Narrow" w:hAnsi="Arial Narrow"/>
                <w:b/>
                <w:color w:val="auto"/>
                <w:sz w:val="22"/>
                <w:szCs w:val="22"/>
                <w:lang w:eastAsia="en-US"/>
              </w:rPr>
              <w:t>CUMPLE</w:t>
            </w:r>
            <w:r w:rsidRPr="00AF7F6D">
              <w:rPr>
                <w:rFonts w:ascii="Arial Narrow" w:hAnsi="Arial Narrow"/>
                <w:color w:val="auto"/>
                <w:sz w:val="22"/>
                <w:szCs w:val="22"/>
                <w:lang w:eastAsia="en-US"/>
              </w:rPr>
              <w:t xml:space="preserve"> o </w:t>
            </w:r>
            <w:r w:rsidRPr="00AF7F6D">
              <w:rPr>
                <w:rFonts w:ascii="Arial Narrow" w:hAnsi="Arial Narrow"/>
                <w:b/>
                <w:color w:val="auto"/>
                <w:sz w:val="22"/>
                <w:szCs w:val="22"/>
                <w:lang w:eastAsia="en-US"/>
              </w:rPr>
              <w:t>NO CUMPLE.</w:t>
            </w:r>
            <w:r w:rsidRPr="00AF7F6D">
              <w:rPr>
                <w:rFonts w:ascii="Arial Narrow" w:hAnsi="Arial Narrow"/>
                <w:color w:val="auto"/>
                <w:sz w:val="22"/>
                <w:szCs w:val="22"/>
                <w:lang w:eastAsia="en-US"/>
              </w:rPr>
              <w:t xml:space="preserve"> </w:t>
            </w:r>
            <w:r w:rsidR="00603EC7" w:rsidRPr="00AF7F6D">
              <w:rPr>
                <w:rFonts w:ascii="Arial Narrow" w:hAnsi="Arial Narrow"/>
                <w:i/>
                <w:color w:val="FF0000"/>
                <w:sz w:val="22"/>
                <w:szCs w:val="22"/>
                <w:lang w:eastAsia="en-US"/>
              </w:rPr>
              <w:t>(Cuando</w:t>
            </w:r>
            <w:r w:rsidR="00AF7F6D" w:rsidRPr="00AF7F6D">
              <w:rPr>
                <w:rFonts w:ascii="Arial Narrow" w:hAnsi="Arial Narrow"/>
                <w:i/>
                <w:color w:val="FF0000"/>
                <w:sz w:val="22"/>
                <w:szCs w:val="22"/>
                <w:lang w:eastAsia="en-US"/>
              </w:rPr>
              <w:t xml:space="preserve"> </w:t>
            </w:r>
            <w:r w:rsidR="00603EC7" w:rsidRPr="00AF7F6D">
              <w:rPr>
                <w:rFonts w:ascii="Arial Narrow" w:hAnsi="Arial Narrow"/>
                <w:i/>
                <w:color w:val="FF0000"/>
                <w:sz w:val="22"/>
                <w:szCs w:val="22"/>
                <w:lang w:eastAsia="en-US"/>
              </w:rPr>
              <w:t>aplique)</w:t>
            </w:r>
          </w:p>
          <w:p w14:paraId="0C4D3A1B" w14:textId="77777777" w:rsidR="00D35926" w:rsidRPr="001F7828" w:rsidRDefault="00D35926" w:rsidP="00D35926">
            <w:pPr>
              <w:pStyle w:val="Default"/>
              <w:jc w:val="both"/>
              <w:rPr>
                <w:rFonts w:ascii="Arial Narrow" w:hAnsi="Arial Narrow"/>
                <w:color w:val="auto"/>
                <w:sz w:val="22"/>
                <w:szCs w:val="22"/>
                <w:lang w:eastAsia="en-US"/>
              </w:rPr>
            </w:pPr>
          </w:p>
          <w:p w14:paraId="09BADC74" w14:textId="77777777" w:rsidR="00D35926" w:rsidRPr="001F7828" w:rsidRDefault="00D35926" w:rsidP="00D35926">
            <w:pPr>
              <w:pStyle w:val="Default"/>
              <w:jc w:val="both"/>
              <w:rPr>
                <w:rFonts w:ascii="Arial Narrow" w:hAnsi="Arial Narrow"/>
                <w:color w:val="auto"/>
                <w:sz w:val="22"/>
                <w:szCs w:val="22"/>
                <w:lang w:eastAsia="en-US"/>
              </w:rPr>
            </w:pPr>
            <w:r w:rsidRPr="001F7828">
              <w:rPr>
                <w:rFonts w:ascii="Arial Narrow" w:hAnsi="Arial Narrow"/>
                <w:color w:val="auto"/>
                <w:sz w:val="22"/>
                <w:szCs w:val="22"/>
                <w:lang w:eastAsia="en-US"/>
              </w:rPr>
              <w:lastRenderedPageBreak/>
              <w:t xml:space="preserve">De acuerdo con lo establecido en el numeral 1º del artículo 5º de la Ley 1150 de 2007 y en el artículo </w:t>
            </w:r>
            <w:r w:rsidR="005F2A00" w:rsidRPr="005F2A00">
              <w:rPr>
                <w:rFonts w:ascii="Arial Narrow" w:hAnsi="Arial Narrow"/>
                <w:color w:val="FF0000"/>
                <w:sz w:val="22"/>
                <w:szCs w:val="22"/>
                <w:lang w:eastAsia="en-US"/>
              </w:rPr>
              <w:t>XXX</w:t>
            </w:r>
            <w:r w:rsidR="009A1D74">
              <w:rPr>
                <w:rFonts w:ascii="Arial Narrow" w:hAnsi="Arial Narrow"/>
                <w:color w:val="auto"/>
                <w:sz w:val="22"/>
                <w:szCs w:val="22"/>
                <w:lang w:eastAsia="en-US"/>
              </w:rPr>
              <w:t xml:space="preserve"> </w:t>
            </w:r>
            <w:r w:rsidR="009A1D74" w:rsidRPr="00AF7F6D">
              <w:rPr>
                <w:rFonts w:ascii="Arial Narrow" w:hAnsi="Arial Narrow"/>
                <w:i/>
                <w:color w:val="FF0000"/>
                <w:sz w:val="22"/>
                <w:szCs w:val="22"/>
                <w:lang w:eastAsia="en-US"/>
              </w:rPr>
              <w:t xml:space="preserve">(el que corresponda según la modalidad de selección) </w:t>
            </w:r>
            <w:r w:rsidR="009A1D74">
              <w:rPr>
                <w:rFonts w:ascii="Arial Narrow" w:hAnsi="Arial Narrow"/>
                <w:color w:val="auto"/>
                <w:sz w:val="22"/>
                <w:szCs w:val="22"/>
                <w:lang w:eastAsia="en-US"/>
              </w:rPr>
              <w:t>del Decreto 1082</w:t>
            </w:r>
            <w:r w:rsidRPr="001F7828">
              <w:rPr>
                <w:rFonts w:ascii="Arial Narrow" w:hAnsi="Arial Narrow"/>
                <w:color w:val="auto"/>
                <w:sz w:val="22"/>
                <w:szCs w:val="22"/>
                <w:lang w:eastAsia="en-US"/>
              </w:rPr>
              <w:t xml:space="preserve"> de 201</w:t>
            </w:r>
            <w:r w:rsidR="009A1D74">
              <w:rPr>
                <w:rFonts w:ascii="Arial Narrow" w:hAnsi="Arial Narrow"/>
                <w:color w:val="auto"/>
                <w:sz w:val="22"/>
                <w:szCs w:val="22"/>
                <w:lang w:eastAsia="en-US"/>
              </w:rPr>
              <w:t>5</w:t>
            </w:r>
            <w:r w:rsidRPr="001F7828">
              <w:rPr>
                <w:rFonts w:ascii="Arial Narrow" w:hAnsi="Arial Narrow"/>
                <w:color w:val="auto"/>
                <w:sz w:val="22"/>
                <w:szCs w:val="22"/>
                <w:lang w:eastAsia="en-US"/>
              </w:rPr>
              <w:t xml:space="preserve">, la Entidad procederá a verificar y evaluar las condiciones jurídicas, financieras y técnicas de los interesados en participar, con el propósito de habilitar las propuestas presentadas. </w:t>
            </w:r>
          </w:p>
          <w:p w14:paraId="60A7FBEC" w14:textId="77777777" w:rsidR="00D35926" w:rsidRPr="001F7828" w:rsidRDefault="00D35926" w:rsidP="00D35926">
            <w:pPr>
              <w:pStyle w:val="Default"/>
              <w:jc w:val="both"/>
              <w:rPr>
                <w:rFonts w:ascii="Arial Narrow" w:hAnsi="Arial Narrow"/>
                <w:color w:val="auto"/>
                <w:sz w:val="22"/>
                <w:szCs w:val="22"/>
                <w:lang w:eastAsia="en-US"/>
              </w:rPr>
            </w:pPr>
          </w:p>
          <w:p w14:paraId="277865E7" w14:textId="77777777" w:rsidR="00D35926" w:rsidRPr="001F7828" w:rsidRDefault="00D35926" w:rsidP="00D35926">
            <w:pPr>
              <w:tabs>
                <w:tab w:val="left" w:pos="-142"/>
                <w:tab w:val="left" w:pos="33"/>
              </w:tabs>
              <w:spacing w:after="0" w:line="240" w:lineRule="auto"/>
              <w:jc w:val="both"/>
              <w:rPr>
                <w:rFonts w:ascii="Arial Narrow" w:hAnsi="Arial Narrow" w:cs="Arial"/>
              </w:rPr>
            </w:pPr>
            <w:r w:rsidRPr="001F7828">
              <w:rPr>
                <w:rFonts w:ascii="Arial Narrow" w:hAnsi="Arial Narrow" w:cs="Arial"/>
              </w:rPr>
              <w:t>En el momento señalado en el pliego de condiciones los proponentes presentarán una propuesta completa, que incluya la información sobre la capacidad jurídica y técnica, capacidad financiera y la propuesta económica o inicial de precio.</w:t>
            </w:r>
          </w:p>
          <w:p w14:paraId="50EA083D" w14:textId="77777777" w:rsidR="00D35926" w:rsidRPr="001F7828" w:rsidRDefault="00D35926" w:rsidP="00D35926">
            <w:pPr>
              <w:tabs>
                <w:tab w:val="left" w:pos="-142"/>
                <w:tab w:val="left" w:pos="33"/>
              </w:tabs>
              <w:spacing w:after="0" w:line="240" w:lineRule="auto"/>
              <w:jc w:val="both"/>
              <w:rPr>
                <w:rFonts w:ascii="Arial Narrow" w:hAnsi="Arial Narrow" w:cs="Arial"/>
                <w:iCs/>
                <w:color w:val="808080"/>
              </w:rPr>
            </w:pPr>
          </w:p>
          <w:p w14:paraId="3D4AE447" w14:textId="77777777" w:rsidR="00D35926" w:rsidRPr="001F7828" w:rsidRDefault="00D35926" w:rsidP="00D35926">
            <w:pPr>
              <w:autoSpaceDE w:val="0"/>
              <w:autoSpaceDN w:val="0"/>
              <w:adjustRightInd w:val="0"/>
              <w:jc w:val="both"/>
              <w:rPr>
                <w:rFonts w:ascii="Arial Narrow" w:hAnsi="Arial Narrow" w:cs="Arial"/>
              </w:rPr>
            </w:pPr>
            <w:r w:rsidRPr="001F7828">
              <w:rPr>
                <w:rFonts w:ascii="Arial Narrow" w:hAnsi="Arial Narrow" w:cs="Arial"/>
              </w:rPr>
              <w:t>En cumplimiento de lo previsto en el numeral 2° del artículo 5° de la Ley 1150 de 2007, en el pliego de condiciones del proceso se establecerán los factores técnicos y económicos de escogencia y la ponderación precisa y detallada de los mismos, que permitirán la selección de la oferta más favorable al Instituto.</w:t>
            </w:r>
          </w:p>
          <w:p w14:paraId="7D2442A5" w14:textId="77777777" w:rsidR="00D35926" w:rsidRPr="001F7828" w:rsidRDefault="00603EC7" w:rsidP="00D35926">
            <w:pPr>
              <w:jc w:val="both"/>
              <w:rPr>
                <w:rFonts w:ascii="Arial Narrow" w:eastAsia="Times New Roman" w:hAnsi="Arial Narrow" w:cs="Arial"/>
                <w:lang w:val="es-CO" w:eastAsia="es-CO"/>
              </w:rPr>
            </w:pPr>
            <w:r w:rsidRPr="001F7828">
              <w:rPr>
                <w:rFonts w:ascii="Arial Narrow" w:eastAsia="Times New Roman" w:hAnsi="Arial Narrow" w:cs="Arial"/>
                <w:lang w:val="es-CO" w:eastAsia="es-CO"/>
              </w:rPr>
              <w:t>De acuerdo con el</w:t>
            </w:r>
            <w:r w:rsidR="00D35926" w:rsidRPr="001F7828">
              <w:rPr>
                <w:rFonts w:ascii="Arial Narrow" w:eastAsia="Times New Roman" w:hAnsi="Arial Narrow" w:cs="Arial"/>
                <w:lang w:val="es-CO" w:eastAsia="es-CO"/>
              </w:rPr>
              <w:t xml:space="preserve"> artículo </w:t>
            </w:r>
            <w:r w:rsidR="009A1D74" w:rsidRPr="009A1D74">
              <w:rPr>
                <w:rFonts w:ascii="Arial Narrow" w:eastAsia="Times New Roman" w:hAnsi="Arial Narrow" w:cs="Arial"/>
                <w:lang w:val="es-CO" w:eastAsia="es-CO"/>
              </w:rPr>
              <w:t>2.2.1.1.1 .5.3</w:t>
            </w:r>
            <w:r w:rsidR="00AD6D61">
              <w:rPr>
                <w:rFonts w:ascii="Arial Narrow" w:eastAsia="Times New Roman" w:hAnsi="Arial Narrow" w:cs="Arial"/>
                <w:lang w:val="es-CO" w:eastAsia="es-CO"/>
              </w:rPr>
              <w:t>.</w:t>
            </w:r>
            <w:r w:rsidR="009A1D74" w:rsidRPr="009A1D74">
              <w:rPr>
                <w:rFonts w:ascii="Arial Narrow" w:eastAsia="Times New Roman" w:hAnsi="Arial Narrow" w:cs="Arial"/>
                <w:lang w:val="es-CO" w:eastAsia="es-CO"/>
              </w:rPr>
              <w:t xml:space="preserve"> </w:t>
            </w:r>
            <w:r w:rsidR="00D35926" w:rsidRPr="001F7828">
              <w:rPr>
                <w:rFonts w:ascii="Arial Narrow" w:eastAsia="Times New Roman" w:hAnsi="Arial Narrow" w:cs="Arial"/>
                <w:lang w:val="es-CO" w:eastAsia="es-CO"/>
              </w:rPr>
              <w:t xml:space="preserve">del </w:t>
            </w:r>
            <w:r w:rsidR="00AD6D61">
              <w:rPr>
                <w:rFonts w:ascii="Arial Narrow" w:eastAsia="Times New Roman" w:hAnsi="Arial Narrow" w:cs="Arial"/>
                <w:lang w:val="es-CO" w:eastAsia="es-CO"/>
              </w:rPr>
              <w:t>D</w:t>
            </w:r>
            <w:r w:rsidR="00D35926" w:rsidRPr="001F7828">
              <w:rPr>
                <w:rFonts w:ascii="Arial Narrow" w:eastAsia="Times New Roman" w:hAnsi="Arial Narrow" w:cs="Arial"/>
                <w:lang w:val="es-CO" w:eastAsia="es-CO"/>
              </w:rPr>
              <w:t>ecret</w:t>
            </w:r>
            <w:r w:rsidR="009A1D74">
              <w:rPr>
                <w:rFonts w:ascii="Arial Narrow" w:eastAsia="Times New Roman" w:hAnsi="Arial Narrow" w:cs="Arial"/>
                <w:lang w:val="es-CO" w:eastAsia="es-CO"/>
              </w:rPr>
              <w:t>o 1082 de 2015</w:t>
            </w:r>
            <w:r w:rsidR="00D35926" w:rsidRPr="001F7828">
              <w:rPr>
                <w:rFonts w:ascii="Arial Narrow" w:eastAsia="Times New Roman" w:hAnsi="Arial Narrow" w:cs="Arial"/>
                <w:lang w:val="es-CO" w:eastAsia="es-CO"/>
              </w:rPr>
              <w:t>, los requisitos habilitantes son:</w:t>
            </w:r>
          </w:p>
          <w:p w14:paraId="731D9F63" w14:textId="77777777" w:rsidR="00D35926" w:rsidRPr="001F7828" w:rsidRDefault="00D35926" w:rsidP="001F7828">
            <w:pPr>
              <w:pStyle w:val="Cuadrculamedia1-nfasis21"/>
              <w:numPr>
                <w:ilvl w:val="0"/>
                <w:numId w:val="28"/>
              </w:numPr>
              <w:spacing w:line="276" w:lineRule="auto"/>
              <w:jc w:val="both"/>
              <w:rPr>
                <w:rFonts w:ascii="Arial Narrow" w:hAnsi="Arial Narrow" w:cs="Arial"/>
                <w:lang w:val="es-CO" w:eastAsia="es-CO"/>
              </w:rPr>
            </w:pPr>
            <w:r w:rsidRPr="001F7828">
              <w:rPr>
                <w:rFonts w:ascii="Arial Narrow" w:hAnsi="Arial Narrow" w:cs="Arial"/>
                <w:lang w:val="es-CO" w:eastAsia="es-CO"/>
              </w:rPr>
              <w:t>Capacidad Jurídica</w:t>
            </w:r>
            <w:r w:rsidR="001427B5">
              <w:rPr>
                <w:rFonts w:ascii="Arial Narrow" w:hAnsi="Arial Narrow" w:cs="Arial"/>
                <w:lang w:val="es-CO" w:eastAsia="es-CO"/>
              </w:rPr>
              <w:t>.</w:t>
            </w:r>
          </w:p>
          <w:p w14:paraId="52788516" w14:textId="77777777" w:rsidR="00D35926" w:rsidRPr="001F7828" w:rsidRDefault="00D35926" w:rsidP="001F7828">
            <w:pPr>
              <w:pStyle w:val="Cuadrculamedia1-nfasis21"/>
              <w:numPr>
                <w:ilvl w:val="0"/>
                <w:numId w:val="28"/>
              </w:numPr>
              <w:spacing w:line="276" w:lineRule="auto"/>
              <w:jc w:val="both"/>
              <w:rPr>
                <w:rFonts w:ascii="Arial Narrow" w:hAnsi="Arial Narrow" w:cs="Arial"/>
                <w:lang w:val="es-CO" w:eastAsia="es-CO"/>
              </w:rPr>
            </w:pPr>
            <w:r w:rsidRPr="001F7828">
              <w:rPr>
                <w:rFonts w:ascii="Arial Narrow" w:hAnsi="Arial Narrow" w:cs="Arial"/>
                <w:lang w:val="es-CO" w:eastAsia="es-CO"/>
              </w:rPr>
              <w:t>Capacidad Financiera</w:t>
            </w:r>
            <w:r w:rsidR="001427B5">
              <w:rPr>
                <w:rFonts w:ascii="Arial Narrow" w:hAnsi="Arial Narrow" w:cs="Arial"/>
                <w:lang w:val="es-CO" w:eastAsia="es-CO"/>
              </w:rPr>
              <w:t>.</w:t>
            </w:r>
          </w:p>
          <w:p w14:paraId="74967B06" w14:textId="77777777" w:rsidR="00D35926" w:rsidRPr="001F7828" w:rsidRDefault="00F40831" w:rsidP="001F7828">
            <w:pPr>
              <w:pStyle w:val="Cuadrculamedia1-nfasis21"/>
              <w:numPr>
                <w:ilvl w:val="0"/>
                <w:numId w:val="28"/>
              </w:numPr>
              <w:spacing w:line="276" w:lineRule="auto"/>
              <w:jc w:val="both"/>
              <w:rPr>
                <w:rFonts w:ascii="Arial Narrow" w:hAnsi="Arial Narrow" w:cs="Arial"/>
                <w:lang w:val="es-CO" w:eastAsia="es-CO"/>
              </w:rPr>
            </w:pPr>
            <w:r>
              <w:rPr>
                <w:rFonts w:ascii="Arial Narrow" w:hAnsi="Arial Narrow" w:cs="Arial"/>
                <w:lang w:val="es-CO" w:eastAsia="es-CO"/>
              </w:rPr>
              <w:t>Capacidad Técnica</w:t>
            </w:r>
            <w:r w:rsidR="001427B5">
              <w:rPr>
                <w:rFonts w:ascii="Arial Narrow" w:hAnsi="Arial Narrow" w:cs="Arial"/>
                <w:lang w:val="es-CO" w:eastAsia="es-CO"/>
              </w:rPr>
              <w:t>.</w:t>
            </w:r>
          </w:p>
          <w:p w14:paraId="4BFA93CF" w14:textId="77777777" w:rsidR="00D35926" w:rsidRPr="001F7828" w:rsidRDefault="00D35926" w:rsidP="001F7828">
            <w:pPr>
              <w:pStyle w:val="Cuadrculamedia1-nfasis21"/>
              <w:spacing w:line="276" w:lineRule="auto"/>
              <w:ind w:left="0"/>
              <w:jc w:val="both"/>
              <w:rPr>
                <w:rFonts w:ascii="Arial Narrow" w:hAnsi="Arial Narrow" w:cs="Arial"/>
                <w:lang w:val="es-CO" w:eastAsia="es-CO"/>
              </w:rPr>
            </w:pPr>
          </w:p>
          <w:p w14:paraId="67054523" w14:textId="77777777" w:rsidR="00D35926" w:rsidRPr="00AD6D61" w:rsidRDefault="00AD6D61" w:rsidP="001F7828">
            <w:pPr>
              <w:pStyle w:val="Cuadrculamedia1-nfasis21"/>
              <w:spacing w:line="276" w:lineRule="auto"/>
              <w:ind w:left="0"/>
              <w:jc w:val="both"/>
              <w:rPr>
                <w:rFonts w:ascii="Arial Narrow" w:hAnsi="Arial Narrow" w:cs="Arial"/>
                <w:i/>
                <w:color w:val="FF0000"/>
                <w:lang w:val="es-CO" w:eastAsia="es-CO"/>
              </w:rPr>
            </w:pPr>
            <w:r w:rsidRPr="00AD6D61">
              <w:rPr>
                <w:rFonts w:ascii="Arial Narrow" w:hAnsi="Arial Narrow" w:cs="Arial"/>
                <w:i/>
                <w:color w:val="FF0000"/>
                <w:lang w:val="es-CO" w:eastAsia="es-CO"/>
              </w:rPr>
              <w:t>(</w:t>
            </w:r>
            <w:r w:rsidR="00D35926" w:rsidRPr="00AD6D61">
              <w:rPr>
                <w:rFonts w:ascii="Arial Narrow" w:hAnsi="Arial Narrow" w:cs="Arial"/>
                <w:i/>
                <w:color w:val="FF0000"/>
                <w:lang w:val="es-CO" w:eastAsia="es-CO"/>
              </w:rPr>
              <w:t xml:space="preserve">Desarrollar cada ítem </w:t>
            </w:r>
            <w:r w:rsidR="00603EC7" w:rsidRPr="00AD6D61">
              <w:rPr>
                <w:rFonts w:ascii="Arial Narrow" w:hAnsi="Arial Narrow" w:cs="Arial"/>
                <w:i/>
                <w:color w:val="FF0000"/>
                <w:lang w:val="es-CO" w:eastAsia="es-CO"/>
              </w:rPr>
              <w:t>de acuerdo con</w:t>
            </w:r>
            <w:r w:rsidR="00D35926" w:rsidRPr="00AD6D61">
              <w:rPr>
                <w:rFonts w:ascii="Arial Narrow" w:hAnsi="Arial Narrow" w:cs="Arial"/>
                <w:i/>
                <w:color w:val="FF0000"/>
                <w:lang w:val="es-CO" w:eastAsia="es-CO"/>
              </w:rPr>
              <w:t xml:space="preserve"> la Modalidad de Selección.</w:t>
            </w:r>
            <w:r w:rsidRPr="00AD6D61">
              <w:rPr>
                <w:rFonts w:ascii="Arial Narrow" w:hAnsi="Arial Narrow" w:cs="Arial"/>
                <w:i/>
                <w:color w:val="FF0000"/>
                <w:lang w:val="es-CO" w:eastAsia="es-CO"/>
              </w:rPr>
              <w:t>)</w:t>
            </w:r>
          </w:p>
          <w:p w14:paraId="503A40DB" w14:textId="77777777" w:rsidR="00D35926" w:rsidRPr="001F7828" w:rsidRDefault="00D35926" w:rsidP="00D35926">
            <w:pPr>
              <w:tabs>
                <w:tab w:val="left" w:pos="-142"/>
                <w:tab w:val="left" w:pos="33"/>
              </w:tabs>
              <w:spacing w:after="0" w:line="240" w:lineRule="auto"/>
              <w:jc w:val="both"/>
              <w:rPr>
                <w:rFonts w:ascii="Arial Narrow" w:hAnsi="Arial Narrow" w:cs="Arial"/>
                <w:iCs/>
                <w:color w:val="808080"/>
              </w:rPr>
            </w:pPr>
          </w:p>
          <w:p w14:paraId="65D6F609" w14:textId="77777777" w:rsidR="00F0150C" w:rsidRDefault="00D35926" w:rsidP="00D35926">
            <w:pPr>
              <w:tabs>
                <w:tab w:val="left" w:pos="-142"/>
                <w:tab w:val="left" w:pos="33"/>
              </w:tabs>
              <w:spacing w:after="0" w:line="240" w:lineRule="auto"/>
              <w:jc w:val="both"/>
              <w:rPr>
                <w:rFonts w:ascii="Arial Narrow" w:eastAsia="Times New Roman" w:hAnsi="Arial Narrow" w:cs="Arial"/>
                <w:b/>
              </w:rPr>
            </w:pPr>
            <w:r w:rsidRPr="001F7828">
              <w:rPr>
                <w:rFonts w:ascii="Arial Narrow" w:eastAsia="Times New Roman" w:hAnsi="Arial Narrow" w:cs="Arial"/>
                <w:b/>
              </w:rPr>
              <w:t>6.</w:t>
            </w:r>
            <w:r w:rsidR="00F0150C">
              <w:rPr>
                <w:rFonts w:ascii="Arial Narrow" w:eastAsia="Times New Roman" w:hAnsi="Arial Narrow" w:cs="Arial"/>
                <w:b/>
              </w:rPr>
              <w:t>2</w:t>
            </w:r>
            <w:r w:rsidRPr="001F7828">
              <w:rPr>
                <w:rFonts w:ascii="Arial Narrow" w:eastAsia="Times New Roman" w:hAnsi="Arial Narrow" w:cs="Arial"/>
                <w:b/>
              </w:rPr>
              <w:t xml:space="preserve"> Criterios de </w:t>
            </w:r>
            <w:r w:rsidR="00A95432" w:rsidRPr="001F7828">
              <w:rPr>
                <w:rFonts w:ascii="Arial Narrow" w:eastAsia="Times New Roman" w:hAnsi="Arial Narrow" w:cs="Arial"/>
                <w:b/>
              </w:rPr>
              <w:t>Ponderación</w:t>
            </w:r>
            <w:r w:rsidR="00AD6D61">
              <w:rPr>
                <w:rFonts w:ascii="Arial Narrow" w:eastAsia="Times New Roman" w:hAnsi="Arial Narrow" w:cs="Arial"/>
                <w:b/>
              </w:rPr>
              <w:t>:</w:t>
            </w:r>
          </w:p>
          <w:p w14:paraId="02A9A75E" w14:textId="77777777" w:rsidR="00D35926" w:rsidRPr="001F7828" w:rsidRDefault="00D35926" w:rsidP="00D35926">
            <w:pPr>
              <w:tabs>
                <w:tab w:val="left" w:pos="-142"/>
                <w:tab w:val="left" w:pos="33"/>
              </w:tabs>
              <w:spacing w:after="0" w:line="240" w:lineRule="auto"/>
              <w:jc w:val="both"/>
              <w:rPr>
                <w:rFonts w:ascii="Arial Narrow" w:hAnsi="Arial Narrow" w:cs="Arial"/>
                <w:iCs/>
                <w:color w:val="808080"/>
              </w:rPr>
            </w:pPr>
          </w:p>
          <w:p w14:paraId="41866A6F" w14:textId="77777777" w:rsidR="00D35926" w:rsidRPr="00AD6D61" w:rsidRDefault="00D35926" w:rsidP="006206F5">
            <w:pPr>
              <w:pStyle w:val="Cuadrculamedia1-nfasis21"/>
              <w:autoSpaceDE w:val="0"/>
              <w:autoSpaceDN w:val="0"/>
              <w:ind w:left="0" w:right="-108"/>
              <w:rPr>
                <w:rFonts w:ascii="Arial Narrow" w:hAnsi="Arial Narrow" w:cs="Arial"/>
                <w:i/>
                <w:color w:val="FF0000"/>
                <w:sz w:val="22"/>
                <w:szCs w:val="22"/>
                <w:lang w:val="es-CO"/>
              </w:rPr>
            </w:pPr>
            <w:r w:rsidRPr="00AD6D61">
              <w:rPr>
                <w:rFonts w:ascii="Arial Narrow" w:hAnsi="Arial Narrow" w:cs="Arial"/>
                <w:i/>
                <w:color w:val="FF0000"/>
                <w:sz w:val="22"/>
                <w:szCs w:val="22"/>
                <w:lang w:val="es-CO"/>
              </w:rPr>
              <w:t>Relacionar la justificación</w:t>
            </w:r>
            <w:r w:rsidR="006E53CD" w:rsidRPr="00AD6D61">
              <w:rPr>
                <w:rFonts w:ascii="Arial Narrow" w:hAnsi="Arial Narrow" w:cs="Arial"/>
                <w:i/>
                <w:color w:val="FF0000"/>
                <w:sz w:val="22"/>
                <w:szCs w:val="22"/>
                <w:lang w:val="es-CO"/>
              </w:rPr>
              <w:t xml:space="preserve"> de acuerdo con la modalidad de </w:t>
            </w:r>
            <w:r w:rsidR="007E3AA2" w:rsidRPr="00AD6D61">
              <w:rPr>
                <w:rFonts w:ascii="Arial Narrow" w:hAnsi="Arial Narrow" w:cs="Arial"/>
                <w:i/>
                <w:color w:val="FF0000"/>
                <w:sz w:val="22"/>
                <w:szCs w:val="22"/>
                <w:lang w:val="es-CO"/>
              </w:rPr>
              <w:t>contratación</w:t>
            </w:r>
            <w:r w:rsidRPr="00AD6D61">
              <w:rPr>
                <w:rFonts w:ascii="Arial Narrow" w:hAnsi="Arial Narrow" w:cs="Arial"/>
                <w:i/>
                <w:color w:val="FF0000"/>
                <w:sz w:val="22"/>
                <w:szCs w:val="22"/>
                <w:lang w:val="es-CO"/>
              </w:rPr>
              <w:t xml:space="preserve"> y tipificación de los criterios de ponderación de acuerdo con la modalidad de Selección.</w:t>
            </w:r>
            <w:r w:rsidR="00005EF0" w:rsidRPr="00AD6D61">
              <w:rPr>
                <w:rFonts w:ascii="Arial Narrow" w:hAnsi="Arial Narrow" w:cs="Arial"/>
                <w:i/>
                <w:color w:val="FF0000"/>
                <w:sz w:val="22"/>
                <w:szCs w:val="22"/>
                <w:lang w:val="es-CO"/>
              </w:rPr>
              <w:t xml:space="preserve"> En caso de que aplique.</w:t>
            </w:r>
            <w:r w:rsidR="006E53CD" w:rsidRPr="00AD6D61">
              <w:rPr>
                <w:rFonts w:ascii="Arial Narrow" w:hAnsi="Arial Narrow" w:cs="Arial"/>
                <w:i/>
                <w:color w:val="FF0000"/>
                <w:sz w:val="22"/>
                <w:szCs w:val="22"/>
                <w:lang w:val="es-CO"/>
              </w:rPr>
              <w:t xml:space="preserve"> </w:t>
            </w:r>
          </w:p>
          <w:p w14:paraId="5CAE0163" w14:textId="77777777" w:rsidR="006E53CD" w:rsidRPr="001F7828" w:rsidRDefault="006E53CD" w:rsidP="006206F5">
            <w:pPr>
              <w:pStyle w:val="Cuadrculamedia1-nfasis21"/>
              <w:autoSpaceDE w:val="0"/>
              <w:autoSpaceDN w:val="0"/>
              <w:ind w:left="0" w:right="-108"/>
              <w:rPr>
                <w:rFonts w:ascii="Arial Narrow" w:hAnsi="Arial Narrow" w:cs="Arial"/>
                <w:color w:val="FF0000"/>
                <w:sz w:val="22"/>
                <w:szCs w:val="22"/>
                <w:lang w:val="es-CO"/>
              </w:rPr>
            </w:pPr>
          </w:p>
          <w:p w14:paraId="1A781460" w14:textId="77777777" w:rsidR="00F0150C" w:rsidRDefault="00F0150C" w:rsidP="00F0150C">
            <w:pPr>
              <w:tabs>
                <w:tab w:val="left" w:pos="-142"/>
                <w:tab w:val="left" w:pos="33"/>
              </w:tabs>
              <w:spacing w:after="0" w:line="240" w:lineRule="auto"/>
              <w:jc w:val="both"/>
              <w:rPr>
                <w:rFonts w:ascii="Arial Narrow" w:eastAsia="Times New Roman" w:hAnsi="Arial Narrow" w:cs="Arial"/>
                <w:b/>
              </w:rPr>
            </w:pPr>
            <w:r>
              <w:rPr>
                <w:rFonts w:ascii="Arial Narrow" w:eastAsia="Times New Roman" w:hAnsi="Arial Narrow" w:cs="Arial"/>
                <w:b/>
              </w:rPr>
              <w:t>6.3</w:t>
            </w:r>
            <w:r w:rsidRPr="00CF3F43">
              <w:rPr>
                <w:rFonts w:ascii="Arial Narrow" w:eastAsia="Times New Roman" w:hAnsi="Arial Narrow" w:cs="Arial"/>
                <w:b/>
              </w:rPr>
              <w:t xml:space="preserve"> </w:t>
            </w:r>
            <w:r>
              <w:rPr>
                <w:rFonts w:ascii="Arial Narrow" w:eastAsia="Times New Roman" w:hAnsi="Arial Narrow" w:cs="Arial"/>
                <w:b/>
              </w:rPr>
              <w:t>Obligación en materia de Acuerdos Comerciales</w:t>
            </w:r>
            <w:r w:rsidR="00AD6D61">
              <w:rPr>
                <w:rFonts w:ascii="Arial Narrow" w:eastAsia="Times New Roman" w:hAnsi="Arial Narrow" w:cs="Arial"/>
                <w:b/>
              </w:rPr>
              <w:t>:</w:t>
            </w:r>
            <w:r w:rsidRPr="00CF3F43">
              <w:rPr>
                <w:rFonts w:ascii="Arial Narrow" w:eastAsia="Times New Roman" w:hAnsi="Arial Narrow" w:cs="Arial"/>
                <w:b/>
              </w:rPr>
              <w:t xml:space="preserve"> </w:t>
            </w:r>
          </w:p>
          <w:p w14:paraId="0BB25F73" w14:textId="77777777" w:rsidR="00F0150C" w:rsidRDefault="00F0150C" w:rsidP="00F0150C">
            <w:pPr>
              <w:tabs>
                <w:tab w:val="left" w:pos="-142"/>
                <w:tab w:val="left" w:pos="33"/>
              </w:tabs>
              <w:spacing w:after="0" w:line="240" w:lineRule="auto"/>
              <w:jc w:val="both"/>
              <w:rPr>
                <w:rFonts w:ascii="Arial Narrow" w:eastAsia="Times New Roman" w:hAnsi="Arial Narrow" w:cs="Arial"/>
                <w:b/>
              </w:rPr>
            </w:pPr>
          </w:p>
          <w:p w14:paraId="55047792" w14:textId="77777777" w:rsidR="00F0150C" w:rsidRPr="00AD6D61" w:rsidRDefault="00AD6D61" w:rsidP="00F0150C">
            <w:pPr>
              <w:tabs>
                <w:tab w:val="left" w:pos="-142"/>
                <w:tab w:val="left" w:pos="33"/>
              </w:tabs>
              <w:spacing w:after="0" w:line="240" w:lineRule="auto"/>
              <w:jc w:val="both"/>
              <w:rPr>
                <w:rFonts w:ascii="Arial Narrow" w:eastAsia="Times New Roman" w:hAnsi="Arial Narrow" w:cs="Arial"/>
                <w:i/>
                <w:color w:val="FF0000"/>
              </w:rPr>
            </w:pPr>
            <w:r>
              <w:rPr>
                <w:rFonts w:ascii="Arial Narrow" w:eastAsia="Times New Roman" w:hAnsi="Arial Narrow" w:cs="Arial"/>
                <w:i/>
                <w:color w:val="FF0000"/>
              </w:rPr>
              <w:t>“</w:t>
            </w:r>
            <w:r w:rsidR="00F0150C" w:rsidRPr="00AD6D61">
              <w:rPr>
                <w:rFonts w:ascii="Arial Narrow" w:eastAsia="Times New Roman" w:hAnsi="Arial Narrow" w:cs="Arial"/>
                <w:i/>
                <w:color w:val="FF0000"/>
              </w:rPr>
              <w:t>Si aplica</w:t>
            </w:r>
            <w:r>
              <w:rPr>
                <w:rFonts w:ascii="Arial Narrow" w:eastAsia="Times New Roman" w:hAnsi="Arial Narrow" w:cs="Arial"/>
                <w:i/>
                <w:color w:val="FF0000"/>
              </w:rPr>
              <w:t>”</w:t>
            </w:r>
            <w:r w:rsidR="00F0150C" w:rsidRPr="00AD6D61">
              <w:rPr>
                <w:rFonts w:ascii="Arial Narrow" w:eastAsia="Times New Roman" w:hAnsi="Arial Narrow" w:cs="Arial"/>
                <w:i/>
                <w:color w:val="FF0000"/>
              </w:rPr>
              <w:t xml:space="preserve">, relacionar acuerdos comerciales que apliquen a la contratación a realizar. </w:t>
            </w:r>
          </w:p>
          <w:p w14:paraId="276C101B" w14:textId="77777777" w:rsidR="00AC4C35" w:rsidRPr="00AD6D61" w:rsidRDefault="00AC4C35" w:rsidP="00F0150C">
            <w:pPr>
              <w:tabs>
                <w:tab w:val="left" w:pos="-142"/>
                <w:tab w:val="left" w:pos="33"/>
              </w:tabs>
              <w:spacing w:after="0" w:line="240" w:lineRule="auto"/>
              <w:jc w:val="both"/>
              <w:rPr>
                <w:rFonts w:ascii="Arial Narrow" w:eastAsia="Times New Roman" w:hAnsi="Arial Narrow" w:cs="Arial"/>
                <w:i/>
                <w:color w:val="FF0000"/>
              </w:rPr>
            </w:pPr>
          </w:p>
          <w:p w14:paraId="77B29D25" w14:textId="77777777" w:rsidR="00F0150C" w:rsidRPr="00AD6D61" w:rsidRDefault="00F0150C" w:rsidP="00F0150C">
            <w:pPr>
              <w:tabs>
                <w:tab w:val="left" w:pos="-142"/>
                <w:tab w:val="left" w:pos="33"/>
              </w:tabs>
              <w:spacing w:after="0" w:line="240" w:lineRule="auto"/>
              <w:jc w:val="both"/>
              <w:rPr>
                <w:rFonts w:ascii="Arial Narrow" w:eastAsia="Times New Roman" w:hAnsi="Arial Narrow" w:cs="Arial"/>
                <w:i/>
                <w:color w:val="FF0000"/>
              </w:rPr>
            </w:pPr>
            <w:r w:rsidRPr="00AD6D61">
              <w:rPr>
                <w:rFonts w:ascii="Arial Narrow" w:eastAsia="Times New Roman" w:hAnsi="Arial Narrow" w:cs="Arial"/>
                <w:i/>
                <w:color w:val="FF0000"/>
              </w:rPr>
              <w:t xml:space="preserve">Si no se encuentra cubierta la </w:t>
            </w:r>
            <w:proofErr w:type="spellStart"/>
            <w:r w:rsidRPr="00AD6D61">
              <w:rPr>
                <w:rFonts w:ascii="Arial Narrow" w:eastAsia="Times New Roman" w:hAnsi="Arial Narrow" w:cs="Arial"/>
                <w:i/>
                <w:color w:val="FF0000"/>
              </w:rPr>
              <w:t>Contratacion</w:t>
            </w:r>
            <w:proofErr w:type="spellEnd"/>
            <w:r w:rsidRPr="00AD6D61">
              <w:rPr>
                <w:rFonts w:ascii="Arial Narrow" w:eastAsia="Times New Roman" w:hAnsi="Arial Narrow" w:cs="Arial"/>
                <w:i/>
                <w:color w:val="FF0000"/>
              </w:rPr>
              <w:t xml:space="preserve"> por acuerdos comerciales “No </w:t>
            </w:r>
            <w:r w:rsidR="00AD6D61">
              <w:rPr>
                <w:rFonts w:ascii="Arial Narrow" w:eastAsia="Times New Roman" w:hAnsi="Arial Narrow" w:cs="Arial"/>
                <w:i/>
                <w:color w:val="FF0000"/>
              </w:rPr>
              <w:t>a</w:t>
            </w:r>
            <w:r w:rsidRPr="00AD6D61">
              <w:rPr>
                <w:rFonts w:ascii="Arial Narrow" w:eastAsia="Times New Roman" w:hAnsi="Arial Narrow" w:cs="Arial"/>
                <w:i/>
                <w:color w:val="FF0000"/>
              </w:rPr>
              <w:t>plica”</w:t>
            </w:r>
          </w:p>
          <w:p w14:paraId="1A437D45" w14:textId="77777777" w:rsidR="00D35926" w:rsidRPr="001F7828" w:rsidRDefault="00D35926" w:rsidP="006206F5">
            <w:pPr>
              <w:pStyle w:val="Cuadrculamedia1-nfasis21"/>
              <w:autoSpaceDE w:val="0"/>
              <w:autoSpaceDN w:val="0"/>
              <w:ind w:left="0" w:right="-108"/>
              <w:rPr>
                <w:rFonts w:ascii="Arial Narrow" w:hAnsi="Arial Narrow" w:cs="Arial"/>
                <w:sz w:val="22"/>
                <w:szCs w:val="22"/>
                <w:lang w:val="es-CO"/>
              </w:rPr>
            </w:pPr>
          </w:p>
          <w:p w14:paraId="2A29780A" w14:textId="77777777" w:rsidR="003448EA" w:rsidRPr="001F7828" w:rsidRDefault="003448EA" w:rsidP="00A95432">
            <w:pPr>
              <w:spacing w:after="0" w:line="240" w:lineRule="auto"/>
              <w:jc w:val="both"/>
              <w:rPr>
                <w:rFonts w:ascii="Arial Narrow" w:hAnsi="Arial Narrow" w:cs="Arial"/>
                <w:noProof/>
              </w:rPr>
            </w:pPr>
          </w:p>
        </w:tc>
      </w:tr>
      <w:tr w:rsidR="004A6521" w:rsidRPr="001F7828" w14:paraId="041C919E" w14:textId="77777777" w:rsidTr="001A1B0B">
        <w:trPr>
          <w:trHeight w:val="385"/>
        </w:trPr>
        <w:tc>
          <w:tcPr>
            <w:tcW w:w="10815" w:type="dxa"/>
            <w:gridSpan w:val="2"/>
            <w:tcBorders>
              <w:top w:val="single" w:sz="6" w:space="0" w:color="auto"/>
              <w:bottom w:val="single" w:sz="6" w:space="0" w:color="auto"/>
            </w:tcBorders>
            <w:shd w:val="clear" w:color="auto" w:fill="auto"/>
          </w:tcPr>
          <w:p w14:paraId="4EE3B573" w14:textId="77777777" w:rsidR="00005EF0" w:rsidRPr="001F7828" w:rsidRDefault="00005EF0" w:rsidP="00946260">
            <w:pPr>
              <w:numPr>
                <w:ilvl w:val="0"/>
                <w:numId w:val="13"/>
              </w:numPr>
              <w:spacing w:after="0"/>
              <w:jc w:val="both"/>
              <w:rPr>
                <w:rFonts w:ascii="Arial Narrow" w:hAnsi="Arial Narrow" w:cs="Arial"/>
                <w:b/>
              </w:rPr>
            </w:pPr>
            <w:r w:rsidRPr="001F7828">
              <w:rPr>
                <w:rFonts w:ascii="Arial Narrow" w:hAnsi="Arial Narrow" w:cs="Arial"/>
                <w:b/>
              </w:rPr>
              <w:lastRenderedPageBreak/>
              <w:t>OBLIGACIONES</w:t>
            </w:r>
            <w:r w:rsidR="00AD6D61">
              <w:rPr>
                <w:rFonts w:ascii="Arial Narrow" w:hAnsi="Arial Narrow" w:cs="Arial"/>
                <w:b/>
              </w:rPr>
              <w:t>.</w:t>
            </w:r>
          </w:p>
          <w:p w14:paraId="10B4E17C" w14:textId="77777777" w:rsidR="00005EF0" w:rsidRPr="001F7828" w:rsidRDefault="00005EF0" w:rsidP="00A95432">
            <w:pPr>
              <w:pStyle w:val="Cuadrculamedia1-nfasis21"/>
              <w:rPr>
                <w:rFonts w:ascii="Arial Narrow" w:hAnsi="Arial Narrow" w:cs="Arial"/>
                <w:b/>
                <w:sz w:val="22"/>
                <w:szCs w:val="22"/>
                <w:lang w:val="es-CO"/>
              </w:rPr>
            </w:pPr>
          </w:p>
          <w:p w14:paraId="063B0A52" w14:textId="77777777" w:rsidR="00005EF0" w:rsidRPr="001F7828" w:rsidRDefault="00946260" w:rsidP="00946260">
            <w:pPr>
              <w:pStyle w:val="Cuadrculamedia1-nfasis21"/>
              <w:ind w:left="0"/>
              <w:rPr>
                <w:rFonts w:ascii="Arial Narrow" w:hAnsi="Arial Narrow" w:cs="Arial"/>
                <w:b/>
                <w:sz w:val="22"/>
                <w:szCs w:val="22"/>
                <w:lang w:val="es-CO"/>
              </w:rPr>
            </w:pPr>
            <w:r>
              <w:rPr>
                <w:rFonts w:ascii="Arial Narrow" w:hAnsi="Arial Narrow" w:cs="Arial"/>
                <w:b/>
                <w:sz w:val="22"/>
                <w:szCs w:val="22"/>
                <w:lang w:val="es-CO"/>
              </w:rPr>
              <w:t xml:space="preserve">7.1 </w:t>
            </w:r>
            <w:r w:rsidR="00005EF0" w:rsidRPr="001F7828">
              <w:rPr>
                <w:rFonts w:ascii="Arial Narrow" w:hAnsi="Arial Narrow" w:cs="Arial"/>
                <w:b/>
                <w:sz w:val="22"/>
                <w:szCs w:val="22"/>
                <w:lang w:val="es-CO"/>
              </w:rPr>
              <w:t>Obligaciones del Contratista</w:t>
            </w:r>
            <w:r w:rsidR="00AD6D61">
              <w:rPr>
                <w:rFonts w:ascii="Arial Narrow" w:hAnsi="Arial Narrow" w:cs="Arial"/>
                <w:b/>
                <w:sz w:val="22"/>
                <w:szCs w:val="22"/>
                <w:lang w:val="es-CO"/>
              </w:rPr>
              <w:t>.</w:t>
            </w:r>
            <w:r w:rsidR="00005EF0" w:rsidRPr="001F7828">
              <w:rPr>
                <w:rFonts w:ascii="Arial Narrow" w:hAnsi="Arial Narrow" w:cs="Arial"/>
                <w:b/>
                <w:sz w:val="22"/>
                <w:szCs w:val="22"/>
                <w:lang w:val="es-CO"/>
              </w:rPr>
              <w:t xml:space="preserve"> </w:t>
            </w:r>
          </w:p>
          <w:p w14:paraId="2207AF14" w14:textId="77777777" w:rsidR="00005EF0" w:rsidRPr="001F7828" w:rsidRDefault="00005EF0" w:rsidP="00A95432">
            <w:pPr>
              <w:pStyle w:val="Cuadrculamedia1-nfasis21"/>
              <w:rPr>
                <w:rFonts w:ascii="Arial Narrow" w:hAnsi="Arial Narrow" w:cs="Arial"/>
                <w:b/>
                <w:sz w:val="22"/>
                <w:szCs w:val="22"/>
                <w:lang w:val="es-CO"/>
              </w:rPr>
            </w:pPr>
          </w:p>
          <w:p w14:paraId="1BD44A17" w14:textId="77777777" w:rsidR="00005EF0" w:rsidRDefault="00946260" w:rsidP="00946260">
            <w:pPr>
              <w:pStyle w:val="Cuadrculamedia1-nfasis21"/>
              <w:ind w:left="0"/>
              <w:rPr>
                <w:rFonts w:ascii="Arial Narrow" w:hAnsi="Arial Narrow" w:cs="Arial"/>
                <w:b/>
                <w:sz w:val="22"/>
                <w:szCs w:val="22"/>
                <w:lang w:val="es-CO"/>
              </w:rPr>
            </w:pPr>
            <w:r>
              <w:rPr>
                <w:rFonts w:ascii="Arial Narrow" w:hAnsi="Arial Narrow" w:cs="Arial"/>
                <w:b/>
                <w:sz w:val="22"/>
                <w:szCs w:val="22"/>
                <w:lang w:val="es-CO"/>
              </w:rPr>
              <w:t xml:space="preserve">7.1.1 </w:t>
            </w:r>
            <w:r w:rsidR="00005EF0" w:rsidRPr="001F7828">
              <w:rPr>
                <w:rFonts w:ascii="Arial Narrow" w:hAnsi="Arial Narrow" w:cs="Arial"/>
                <w:b/>
                <w:sz w:val="22"/>
                <w:szCs w:val="22"/>
                <w:lang w:val="es-CO"/>
              </w:rPr>
              <w:t xml:space="preserve">Obligaciones Generales del </w:t>
            </w:r>
            <w:r w:rsidR="00AD6D61">
              <w:rPr>
                <w:rFonts w:ascii="Arial Narrow" w:hAnsi="Arial Narrow" w:cs="Arial"/>
                <w:b/>
                <w:sz w:val="22"/>
                <w:szCs w:val="22"/>
                <w:lang w:val="es-CO"/>
              </w:rPr>
              <w:t>C</w:t>
            </w:r>
            <w:r w:rsidR="00005EF0" w:rsidRPr="001F7828">
              <w:rPr>
                <w:rFonts w:ascii="Arial Narrow" w:hAnsi="Arial Narrow" w:cs="Arial"/>
                <w:b/>
                <w:sz w:val="22"/>
                <w:szCs w:val="22"/>
                <w:lang w:val="es-CO"/>
              </w:rPr>
              <w:t>ontratista</w:t>
            </w:r>
            <w:r w:rsidR="00AD6D61">
              <w:rPr>
                <w:rFonts w:ascii="Arial Narrow" w:hAnsi="Arial Narrow" w:cs="Arial"/>
                <w:b/>
                <w:sz w:val="22"/>
                <w:szCs w:val="22"/>
                <w:lang w:val="es-CO"/>
              </w:rPr>
              <w:t>:</w:t>
            </w:r>
          </w:p>
          <w:p w14:paraId="3A2B1432" w14:textId="77777777" w:rsidR="00FA14A1" w:rsidRDefault="00FA14A1" w:rsidP="00FA14A1">
            <w:pPr>
              <w:pStyle w:val="Cuadrculamedia1-nfasis21"/>
              <w:ind w:left="0"/>
              <w:rPr>
                <w:rFonts w:ascii="Arial Narrow" w:hAnsi="Arial Narrow" w:cs="Arial"/>
                <w:b/>
                <w:sz w:val="22"/>
                <w:szCs w:val="22"/>
                <w:lang w:val="es-CO"/>
              </w:rPr>
            </w:pPr>
          </w:p>
          <w:p w14:paraId="21B292B7" w14:textId="77777777" w:rsidR="00FA14A1" w:rsidRPr="00AD6D61" w:rsidRDefault="00AD6D61" w:rsidP="00FA14A1">
            <w:pPr>
              <w:pStyle w:val="Cuadrculamedia1-nfasis21"/>
              <w:ind w:left="0"/>
              <w:rPr>
                <w:rFonts w:ascii="Arial Narrow" w:hAnsi="Arial Narrow" w:cs="Arial"/>
                <w:b/>
                <w:i/>
                <w:color w:val="FF0000"/>
                <w:sz w:val="22"/>
                <w:szCs w:val="22"/>
                <w:lang w:val="es-CO"/>
              </w:rPr>
            </w:pPr>
            <w:r w:rsidRPr="00AD6D61">
              <w:rPr>
                <w:rFonts w:ascii="Arial Narrow" w:hAnsi="Arial Narrow" w:cs="Arial"/>
                <w:b/>
                <w:i/>
                <w:color w:val="FF0000"/>
                <w:sz w:val="22"/>
                <w:szCs w:val="22"/>
                <w:lang w:val="es-CO"/>
              </w:rPr>
              <w:t>(</w:t>
            </w:r>
            <w:r w:rsidR="00FA14A1" w:rsidRPr="00AD6D61">
              <w:rPr>
                <w:rFonts w:ascii="Arial Narrow" w:hAnsi="Arial Narrow" w:cs="Arial"/>
                <w:b/>
                <w:i/>
                <w:color w:val="FF0000"/>
                <w:sz w:val="22"/>
                <w:szCs w:val="22"/>
                <w:lang w:val="es-CO"/>
              </w:rPr>
              <w:t>Para los contratos de Prestación de Servicios Profesionales y/o de Apoyo a la Gestión:</w:t>
            </w:r>
            <w:r w:rsidRPr="00AD6D61">
              <w:rPr>
                <w:rFonts w:ascii="Arial Narrow" w:hAnsi="Arial Narrow" w:cs="Arial"/>
                <w:b/>
                <w:i/>
                <w:color w:val="FF0000"/>
                <w:sz w:val="22"/>
                <w:szCs w:val="22"/>
                <w:lang w:val="es-CO"/>
              </w:rPr>
              <w:t>)</w:t>
            </w:r>
          </w:p>
          <w:p w14:paraId="5AB33412" w14:textId="41CCD76F" w:rsidR="00005EF0" w:rsidRPr="00AD6D61" w:rsidRDefault="00AD6D61" w:rsidP="00BA5B30">
            <w:pPr>
              <w:rPr>
                <w:rFonts w:ascii="Arial Narrow" w:hAnsi="Arial Narrow" w:cs="Arial"/>
                <w:b/>
                <w:i/>
                <w:color w:val="FF0000"/>
                <w:lang w:val="es-CO"/>
              </w:rPr>
            </w:pPr>
            <w:r w:rsidRPr="00AD6D61">
              <w:rPr>
                <w:rFonts w:ascii="Arial Narrow" w:hAnsi="Arial Narrow" w:cs="Arial"/>
                <w:b/>
                <w:i/>
                <w:color w:val="FF0000"/>
                <w:lang w:val="es-CO"/>
              </w:rPr>
              <w:t>*</w:t>
            </w:r>
            <w:r w:rsidR="00BA5B30" w:rsidRPr="00AD6D61">
              <w:rPr>
                <w:rFonts w:ascii="Arial Narrow" w:hAnsi="Arial Narrow" w:cs="Arial"/>
                <w:b/>
                <w:i/>
                <w:color w:val="FF0000"/>
                <w:lang w:val="es-CO"/>
              </w:rPr>
              <w:t xml:space="preserve">Remitirse al </w:t>
            </w:r>
            <w:r w:rsidRPr="00AD6D61">
              <w:rPr>
                <w:rFonts w:ascii="Arial Narrow" w:hAnsi="Arial Narrow" w:cs="Arial"/>
                <w:b/>
                <w:i/>
                <w:color w:val="FF0000"/>
                <w:lang w:val="es-CO"/>
              </w:rPr>
              <w:t>A</w:t>
            </w:r>
            <w:r w:rsidR="00552212">
              <w:rPr>
                <w:rFonts w:ascii="Arial Narrow" w:hAnsi="Arial Narrow" w:cs="Arial"/>
                <w:b/>
                <w:i/>
                <w:color w:val="FF0000"/>
                <w:lang w:val="es-CO"/>
              </w:rPr>
              <w:t>djunto</w:t>
            </w:r>
            <w:r w:rsidR="00BA5B30" w:rsidRPr="00AD6D61">
              <w:rPr>
                <w:rFonts w:ascii="Arial Narrow" w:hAnsi="Arial Narrow" w:cs="Arial"/>
                <w:b/>
                <w:i/>
                <w:color w:val="FF0000"/>
                <w:lang w:val="es-CO"/>
              </w:rPr>
              <w:t xml:space="preserve"> 1 y relacionar las que se consideren según la naturaleza de la contratación </w:t>
            </w:r>
          </w:p>
          <w:p w14:paraId="27E17C38" w14:textId="77777777" w:rsidR="00FA14A1" w:rsidRPr="00AD6D61" w:rsidRDefault="00AD6D61" w:rsidP="005B3D9B">
            <w:pPr>
              <w:pStyle w:val="Cuadrculamedia1-nfasis21"/>
              <w:ind w:left="0"/>
              <w:rPr>
                <w:rFonts w:ascii="Arial Narrow" w:hAnsi="Arial Narrow" w:cs="Arial"/>
                <w:b/>
                <w:i/>
                <w:color w:val="FF0000"/>
                <w:sz w:val="22"/>
                <w:szCs w:val="22"/>
                <w:lang w:val="es-CO"/>
              </w:rPr>
            </w:pPr>
            <w:r w:rsidRPr="00AD6D61">
              <w:rPr>
                <w:rFonts w:ascii="Arial Narrow" w:hAnsi="Arial Narrow" w:cs="Arial"/>
                <w:b/>
                <w:i/>
                <w:color w:val="FF0000"/>
                <w:sz w:val="22"/>
                <w:szCs w:val="22"/>
                <w:lang w:val="es-CO"/>
              </w:rPr>
              <w:t>(</w:t>
            </w:r>
            <w:r w:rsidR="00FA14A1" w:rsidRPr="00AD6D61">
              <w:rPr>
                <w:rFonts w:ascii="Arial Narrow" w:hAnsi="Arial Narrow" w:cs="Arial"/>
                <w:b/>
                <w:i/>
                <w:color w:val="FF0000"/>
                <w:sz w:val="22"/>
                <w:szCs w:val="22"/>
                <w:lang w:val="es-CO"/>
              </w:rPr>
              <w:t>Para los otros tipos de contratos</w:t>
            </w:r>
            <w:r w:rsidR="00603EC7" w:rsidRPr="00AD6D61">
              <w:rPr>
                <w:rFonts w:ascii="Arial Narrow" w:hAnsi="Arial Narrow" w:cs="Arial"/>
                <w:b/>
                <w:i/>
                <w:color w:val="FF0000"/>
                <w:sz w:val="22"/>
                <w:szCs w:val="22"/>
                <w:lang w:val="es-CO"/>
              </w:rPr>
              <w:t>:)</w:t>
            </w:r>
          </w:p>
          <w:p w14:paraId="1067367B" w14:textId="77777777" w:rsidR="00FA14A1" w:rsidRPr="00AD6D61" w:rsidRDefault="00FA14A1" w:rsidP="001F7828">
            <w:pPr>
              <w:rPr>
                <w:rFonts w:ascii="Arial Narrow" w:hAnsi="Arial Narrow" w:cs="Arial"/>
                <w:b/>
                <w:i/>
                <w:color w:val="FF0000"/>
                <w:lang w:val="es-CO"/>
              </w:rPr>
            </w:pPr>
            <w:r w:rsidRPr="00AD6D61">
              <w:rPr>
                <w:rFonts w:ascii="Arial Narrow" w:hAnsi="Arial Narrow" w:cs="Arial"/>
                <w:b/>
                <w:i/>
                <w:color w:val="FF0000"/>
                <w:lang w:val="es-CO"/>
              </w:rPr>
              <w:lastRenderedPageBreak/>
              <w:t xml:space="preserve">Las que se estimen </w:t>
            </w:r>
            <w:r w:rsidR="00603EC7" w:rsidRPr="00AD6D61">
              <w:rPr>
                <w:rFonts w:ascii="Arial Narrow" w:hAnsi="Arial Narrow" w:cs="Arial"/>
                <w:b/>
                <w:i/>
                <w:color w:val="FF0000"/>
                <w:lang w:val="es-CO"/>
              </w:rPr>
              <w:t>de acuerdo con</w:t>
            </w:r>
            <w:r w:rsidRPr="00AD6D61">
              <w:rPr>
                <w:rFonts w:ascii="Arial Narrow" w:hAnsi="Arial Narrow" w:cs="Arial"/>
                <w:b/>
                <w:i/>
                <w:color w:val="FF0000"/>
                <w:lang w:val="es-CO"/>
              </w:rPr>
              <w:t xml:space="preserve"> la naturaleza de la contratación </w:t>
            </w:r>
          </w:p>
          <w:p w14:paraId="62A1C0C2" w14:textId="77777777" w:rsidR="00005EF0" w:rsidRPr="001F7828" w:rsidRDefault="000D4800" w:rsidP="001F7828">
            <w:pPr>
              <w:rPr>
                <w:rFonts w:ascii="Arial Narrow" w:hAnsi="Arial Narrow" w:cs="Arial"/>
                <w:b/>
                <w:lang w:val="es-CO"/>
              </w:rPr>
            </w:pPr>
            <w:r>
              <w:rPr>
                <w:rFonts w:ascii="Arial Narrow" w:hAnsi="Arial Narrow" w:cs="Arial"/>
                <w:b/>
                <w:lang w:val="es-CO"/>
              </w:rPr>
              <w:t xml:space="preserve">7.1.2 </w:t>
            </w:r>
            <w:r w:rsidR="00005EF0" w:rsidRPr="00946260">
              <w:rPr>
                <w:rFonts w:ascii="Arial Narrow" w:hAnsi="Arial Narrow" w:cs="Arial"/>
                <w:b/>
                <w:lang w:val="es-CO"/>
              </w:rPr>
              <w:t>Obli</w:t>
            </w:r>
            <w:r w:rsidR="00005EF0" w:rsidRPr="001F7828">
              <w:rPr>
                <w:rFonts w:ascii="Arial Narrow" w:hAnsi="Arial Narrow" w:cs="Arial"/>
                <w:b/>
                <w:lang w:val="es-CO"/>
              </w:rPr>
              <w:t xml:space="preserve">gaciones Específicas del </w:t>
            </w:r>
            <w:r w:rsidR="00AD6D61">
              <w:rPr>
                <w:rFonts w:ascii="Arial Narrow" w:hAnsi="Arial Narrow" w:cs="Arial"/>
                <w:b/>
                <w:lang w:val="es-CO"/>
              </w:rPr>
              <w:t>C</w:t>
            </w:r>
            <w:r w:rsidR="00005EF0" w:rsidRPr="001F7828">
              <w:rPr>
                <w:rFonts w:ascii="Arial Narrow" w:hAnsi="Arial Narrow" w:cs="Arial"/>
                <w:b/>
                <w:lang w:val="es-CO"/>
              </w:rPr>
              <w:t>ontratista</w:t>
            </w:r>
            <w:r w:rsidR="00AD6D61">
              <w:rPr>
                <w:rFonts w:ascii="Arial Narrow" w:hAnsi="Arial Narrow" w:cs="Arial"/>
                <w:b/>
                <w:lang w:val="es-CO"/>
              </w:rPr>
              <w:t>:</w:t>
            </w:r>
          </w:p>
          <w:p w14:paraId="726CB587" w14:textId="77777777" w:rsidR="00005EF0" w:rsidRPr="00AD6D61" w:rsidRDefault="00005EF0" w:rsidP="001F7828">
            <w:pPr>
              <w:autoSpaceDE w:val="0"/>
              <w:autoSpaceDN w:val="0"/>
              <w:spacing w:line="240" w:lineRule="auto"/>
              <w:ind w:right="-108"/>
              <w:jc w:val="both"/>
              <w:rPr>
                <w:rFonts w:ascii="Arial Narrow" w:hAnsi="Arial Narrow" w:cs="Arial"/>
                <w:b/>
                <w:i/>
                <w:color w:val="FF0000"/>
                <w:lang w:val="es-CO"/>
              </w:rPr>
            </w:pPr>
            <w:r w:rsidRPr="00AD6D61">
              <w:rPr>
                <w:rFonts w:ascii="Arial Narrow" w:hAnsi="Arial Narrow" w:cs="Arial"/>
                <w:b/>
                <w:i/>
                <w:color w:val="FF0000"/>
                <w:lang w:val="es-CO"/>
              </w:rPr>
              <w:t>Relacionar las obligaciones específicas del contratista para el desarrollo del objeto del contrato</w:t>
            </w:r>
            <w:r w:rsidR="00AD6D61" w:rsidRPr="00AD6D61">
              <w:rPr>
                <w:rFonts w:ascii="Arial Narrow" w:hAnsi="Arial Narrow" w:cs="Arial"/>
                <w:b/>
                <w:i/>
                <w:color w:val="FF0000"/>
                <w:lang w:val="es-CO"/>
              </w:rPr>
              <w:t xml:space="preserve"> </w:t>
            </w:r>
            <w:proofErr w:type="gramStart"/>
            <w:r w:rsidR="00AD6D61" w:rsidRPr="00AD6D61">
              <w:rPr>
                <w:rFonts w:ascii="Arial Narrow" w:hAnsi="Arial Narrow" w:cs="Arial"/>
                <w:b/>
                <w:i/>
                <w:color w:val="FF0000"/>
                <w:lang w:val="es-CO"/>
              </w:rPr>
              <w:t>de acuerdo al</w:t>
            </w:r>
            <w:proofErr w:type="gramEnd"/>
            <w:r w:rsidR="00AD6D61" w:rsidRPr="00AD6D61">
              <w:rPr>
                <w:rFonts w:ascii="Arial Narrow" w:hAnsi="Arial Narrow" w:cs="Arial"/>
                <w:b/>
                <w:i/>
                <w:color w:val="FF0000"/>
                <w:lang w:val="es-CO"/>
              </w:rPr>
              <w:t xml:space="preserve"> área.</w:t>
            </w:r>
          </w:p>
          <w:p w14:paraId="4F7D0131" w14:textId="77777777" w:rsidR="00E8565C" w:rsidRPr="00E8565C" w:rsidRDefault="00946260" w:rsidP="001F7828">
            <w:pPr>
              <w:autoSpaceDE w:val="0"/>
              <w:autoSpaceDN w:val="0"/>
              <w:spacing w:line="240" w:lineRule="auto"/>
              <w:ind w:right="-108"/>
              <w:jc w:val="both"/>
              <w:rPr>
                <w:rFonts w:ascii="Arial Narrow" w:hAnsi="Arial Narrow" w:cs="Arial"/>
                <w:b/>
                <w:lang w:val="es-CO"/>
              </w:rPr>
            </w:pPr>
            <w:r w:rsidRPr="00946260">
              <w:rPr>
                <w:rFonts w:ascii="Arial Narrow" w:hAnsi="Arial Narrow" w:cs="Arial"/>
                <w:b/>
                <w:lang w:val="es-CO"/>
              </w:rPr>
              <w:t xml:space="preserve">7.1.3 </w:t>
            </w:r>
            <w:r>
              <w:rPr>
                <w:rFonts w:ascii="Arial Narrow" w:hAnsi="Arial Narrow" w:cs="Arial"/>
                <w:b/>
                <w:lang w:val="es-CO"/>
              </w:rPr>
              <w:t>Obligaciones contractuales asociadas a los Ejes del Sistema Integrado de Gestión</w:t>
            </w:r>
            <w:r w:rsidR="00AD6D61">
              <w:rPr>
                <w:rFonts w:ascii="Arial Narrow" w:hAnsi="Arial Narrow" w:cs="Arial"/>
                <w:b/>
                <w:lang w:val="es-CO"/>
              </w:rPr>
              <w:t>:</w:t>
            </w:r>
          </w:p>
          <w:p w14:paraId="09A3861A" w14:textId="77777777" w:rsidR="00214AC9" w:rsidRDefault="00214AC9" w:rsidP="001F7828">
            <w:pPr>
              <w:autoSpaceDE w:val="0"/>
              <w:autoSpaceDN w:val="0"/>
              <w:spacing w:line="240" w:lineRule="auto"/>
              <w:ind w:right="-108"/>
              <w:jc w:val="both"/>
              <w:rPr>
                <w:rFonts w:ascii="Arial Narrow" w:hAnsi="Arial Narrow"/>
                <w:bCs/>
                <w:i/>
                <w:color w:val="FF0000"/>
              </w:rPr>
            </w:pPr>
            <w:r w:rsidRPr="00761B76">
              <w:rPr>
                <w:rFonts w:ascii="Arial Narrow" w:hAnsi="Arial Narrow"/>
                <w:bCs/>
                <w:i/>
                <w:color w:val="FF0000"/>
              </w:rPr>
              <w:t>De acuerdo con el objeto y las obligaciones contractual</w:t>
            </w:r>
            <w:r>
              <w:rPr>
                <w:rFonts w:ascii="Arial Narrow" w:hAnsi="Arial Narrow"/>
                <w:bCs/>
                <w:i/>
                <w:color w:val="FF0000"/>
              </w:rPr>
              <w:t>es</w:t>
            </w:r>
            <w:r w:rsidRPr="00761B76">
              <w:rPr>
                <w:rFonts w:ascii="Arial Narrow" w:hAnsi="Arial Narrow"/>
                <w:bCs/>
                <w:i/>
                <w:color w:val="FF0000"/>
              </w:rPr>
              <w:t>, el área solicitante deberá establecer las obligaciones</w:t>
            </w:r>
            <w:r w:rsidR="004E28CB">
              <w:rPr>
                <w:rFonts w:ascii="Arial Narrow" w:hAnsi="Arial Narrow"/>
                <w:bCs/>
                <w:i/>
                <w:color w:val="FF0000"/>
              </w:rPr>
              <w:t xml:space="preserve"> para cada uno de los Ejes del Sistema Integrado de Gestión (Seguridad y Salud en el Trabajo,</w:t>
            </w:r>
            <w:r w:rsidRPr="00761B76">
              <w:rPr>
                <w:rFonts w:ascii="Arial Narrow" w:hAnsi="Arial Narrow"/>
                <w:bCs/>
                <w:i/>
                <w:color w:val="FF0000"/>
              </w:rPr>
              <w:t xml:space="preserve"> </w:t>
            </w:r>
            <w:r w:rsidR="004E28CB">
              <w:rPr>
                <w:rFonts w:ascii="Arial Narrow" w:hAnsi="Arial Narrow"/>
                <w:bCs/>
                <w:i/>
                <w:color w:val="FF0000"/>
              </w:rPr>
              <w:t>Gestión Ambiental, Seguridad de la Información</w:t>
            </w:r>
            <w:r w:rsidR="00927B0B">
              <w:rPr>
                <w:rFonts w:ascii="Arial Narrow" w:hAnsi="Arial Narrow"/>
                <w:bCs/>
                <w:i/>
                <w:color w:val="FF0000"/>
              </w:rPr>
              <w:t xml:space="preserve"> y Gestión de</w:t>
            </w:r>
            <w:r w:rsidR="004E28CB">
              <w:rPr>
                <w:rFonts w:ascii="Arial Narrow" w:hAnsi="Arial Narrow"/>
                <w:bCs/>
                <w:i/>
                <w:color w:val="FF0000"/>
              </w:rPr>
              <w:t xml:space="preserve"> </w:t>
            </w:r>
            <w:r w:rsidR="00927B0B">
              <w:rPr>
                <w:rFonts w:ascii="Arial Narrow" w:hAnsi="Arial Narrow"/>
                <w:bCs/>
                <w:i/>
                <w:color w:val="FF0000"/>
              </w:rPr>
              <w:t xml:space="preserve">Calidad) </w:t>
            </w:r>
            <w:r w:rsidRPr="00761B76">
              <w:rPr>
                <w:rFonts w:ascii="Arial Narrow" w:hAnsi="Arial Narrow"/>
                <w:bCs/>
                <w:i/>
                <w:color w:val="FF0000"/>
              </w:rPr>
              <w:t>que apliquen a est</w:t>
            </w:r>
            <w:r w:rsidR="00761B76">
              <w:rPr>
                <w:rFonts w:ascii="Arial Narrow" w:hAnsi="Arial Narrow"/>
                <w:bCs/>
                <w:i/>
                <w:color w:val="FF0000"/>
              </w:rPr>
              <w:t>os</w:t>
            </w:r>
            <w:r w:rsidRPr="00761B76">
              <w:rPr>
                <w:rFonts w:ascii="Arial Narrow" w:hAnsi="Arial Narrow"/>
                <w:bCs/>
                <w:i/>
                <w:color w:val="FF0000"/>
              </w:rPr>
              <w:t xml:space="preserve"> eje</w:t>
            </w:r>
            <w:r w:rsidR="00761B76">
              <w:rPr>
                <w:rFonts w:ascii="Arial Narrow" w:hAnsi="Arial Narrow"/>
                <w:bCs/>
                <w:i/>
                <w:color w:val="FF0000"/>
              </w:rPr>
              <w:t>s</w:t>
            </w:r>
            <w:r w:rsidRPr="00761B76">
              <w:rPr>
                <w:rFonts w:ascii="Arial Narrow" w:hAnsi="Arial Narrow"/>
                <w:bCs/>
                <w:i/>
                <w:color w:val="FF0000"/>
              </w:rPr>
              <w:t xml:space="preserve">, de conformidad con la </w:t>
            </w:r>
            <w:r w:rsidR="00761B76">
              <w:rPr>
                <w:rFonts w:ascii="Arial Narrow" w:hAnsi="Arial Narrow"/>
                <w:bCs/>
                <w:i/>
                <w:color w:val="FF0000"/>
              </w:rPr>
              <w:t xml:space="preserve">G7.ABS </w:t>
            </w:r>
            <w:r w:rsidRPr="00761B76">
              <w:rPr>
                <w:rFonts w:ascii="Arial Narrow" w:hAnsi="Arial Narrow"/>
                <w:bCs/>
                <w:i/>
                <w:color w:val="FF0000"/>
              </w:rPr>
              <w:t>Guía para la Adquisición de Bienes y Servicios de</w:t>
            </w:r>
            <w:r w:rsidR="004A6009">
              <w:rPr>
                <w:rFonts w:ascii="Arial Narrow" w:hAnsi="Arial Narrow"/>
                <w:bCs/>
                <w:i/>
                <w:color w:val="FF0000"/>
              </w:rPr>
              <w:t xml:space="preserve"> Calidad</w:t>
            </w:r>
            <w:r w:rsidRPr="00761B76">
              <w:rPr>
                <w:rFonts w:ascii="Arial Narrow" w:hAnsi="Arial Narrow"/>
                <w:bCs/>
                <w:i/>
                <w:color w:val="FF0000"/>
              </w:rPr>
              <w:t>, l</w:t>
            </w:r>
            <w:r>
              <w:rPr>
                <w:rFonts w:ascii="Arial Narrow" w:hAnsi="Arial Narrow"/>
                <w:bCs/>
                <w:i/>
                <w:color w:val="FF0000"/>
              </w:rPr>
              <w:t>a</w:t>
            </w:r>
            <w:r w:rsidRPr="00761B76">
              <w:rPr>
                <w:rFonts w:ascii="Arial Narrow" w:hAnsi="Arial Narrow"/>
                <w:bCs/>
                <w:i/>
                <w:color w:val="FF0000"/>
              </w:rPr>
              <w:t>s cuales deberán ser validad</w:t>
            </w:r>
            <w:r>
              <w:rPr>
                <w:rFonts w:ascii="Arial Narrow" w:hAnsi="Arial Narrow"/>
                <w:bCs/>
                <w:i/>
                <w:color w:val="FF0000"/>
              </w:rPr>
              <w:t>a</w:t>
            </w:r>
            <w:r w:rsidRPr="00761B76">
              <w:rPr>
                <w:rFonts w:ascii="Arial Narrow" w:hAnsi="Arial Narrow"/>
                <w:bCs/>
                <w:i/>
                <w:color w:val="FF0000"/>
              </w:rPr>
              <w:t>s por la Dirección de Planeación.</w:t>
            </w:r>
            <w:r>
              <w:rPr>
                <w:rFonts w:ascii="Arial Narrow" w:hAnsi="Arial Narrow"/>
                <w:bCs/>
                <w:i/>
                <w:color w:val="FF0000"/>
              </w:rPr>
              <w:t xml:space="preserve"> </w:t>
            </w:r>
          </w:p>
          <w:p w14:paraId="615C49FE" w14:textId="77777777" w:rsidR="00214AC9" w:rsidRPr="00761B76" w:rsidRDefault="00214AC9" w:rsidP="001F7828">
            <w:pPr>
              <w:autoSpaceDE w:val="0"/>
              <w:autoSpaceDN w:val="0"/>
              <w:spacing w:line="240" w:lineRule="auto"/>
              <w:ind w:right="-108"/>
              <w:jc w:val="both"/>
              <w:rPr>
                <w:rFonts w:ascii="Arial Narrow" w:hAnsi="Arial Narrow"/>
                <w:bCs/>
                <w:i/>
                <w:color w:val="FF0000"/>
              </w:rPr>
            </w:pPr>
            <w:r>
              <w:rPr>
                <w:rFonts w:ascii="Arial Narrow" w:hAnsi="Arial Narrow"/>
                <w:bCs/>
                <w:i/>
                <w:color w:val="FF0000"/>
              </w:rPr>
              <w:t xml:space="preserve">Para el caso de los contratos de prestación de servicios profesionales y/o de apoyo a la gestión no aplica este numeral. </w:t>
            </w:r>
          </w:p>
          <w:p w14:paraId="2C8F781B" w14:textId="77777777" w:rsidR="00005EF0" w:rsidRPr="001F7828" w:rsidRDefault="00005EF0" w:rsidP="001F7828">
            <w:pPr>
              <w:numPr>
                <w:ilvl w:val="1"/>
                <w:numId w:val="35"/>
              </w:numPr>
              <w:autoSpaceDE w:val="0"/>
              <w:autoSpaceDN w:val="0"/>
              <w:spacing w:line="240" w:lineRule="auto"/>
              <w:ind w:right="-108"/>
              <w:jc w:val="both"/>
              <w:rPr>
                <w:rFonts w:ascii="Arial Narrow" w:hAnsi="Arial Narrow" w:cs="Arial"/>
                <w:b/>
                <w:color w:val="000000"/>
                <w:lang w:val="es-CO"/>
              </w:rPr>
            </w:pPr>
            <w:r w:rsidRPr="001F7828">
              <w:rPr>
                <w:rFonts w:ascii="Arial Narrow" w:hAnsi="Arial Narrow" w:cs="Arial"/>
                <w:b/>
                <w:color w:val="000000"/>
                <w:lang w:val="es-CO"/>
              </w:rPr>
              <w:t>Obligaciones del ICBF</w:t>
            </w:r>
            <w:r w:rsidR="00354A9A">
              <w:rPr>
                <w:rFonts w:ascii="Arial Narrow" w:hAnsi="Arial Narrow" w:cs="Arial"/>
                <w:b/>
                <w:color w:val="000000"/>
                <w:lang w:val="es-CO"/>
              </w:rPr>
              <w:t>.</w:t>
            </w:r>
          </w:p>
          <w:p w14:paraId="16FF6DB1" w14:textId="77777777" w:rsidR="00005EF0" w:rsidRPr="001F7828" w:rsidRDefault="00005EF0" w:rsidP="001F7828">
            <w:pPr>
              <w:autoSpaceDE w:val="0"/>
              <w:autoSpaceDN w:val="0"/>
              <w:spacing w:line="240" w:lineRule="auto"/>
              <w:ind w:right="-108"/>
              <w:jc w:val="both"/>
              <w:rPr>
                <w:rFonts w:ascii="Arial Narrow" w:hAnsi="Arial Narrow" w:cs="Arial"/>
                <w:b/>
                <w:lang w:val="es-CO"/>
              </w:rPr>
            </w:pPr>
            <w:r w:rsidRPr="001F7828">
              <w:rPr>
                <w:rFonts w:ascii="Arial Narrow" w:hAnsi="Arial Narrow" w:cs="Arial"/>
                <w:b/>
                <w:lang w:val="es-CO"/>
              </w:rPr>
              <w:t>7.2.1 Obligaciones Generales del ICBF</w:t>
            </w:r>
          </w:p>
          <w:p w14:paraId="601FD685" w14:textId="77777777" w:rsidR="00005EF0" w:rsidRPr="001F7828" w:rsidRDefault="00005EF0" w:rsidP="001F7828">
            <w:pPr>
              <w:pStyle w:val="Cuadrculamedia1-nfasis21"/>
              <w:numPr>
                <w:ilvl w:val="0"/>
                <w:numId w:val="32"/>
              </w:numPr>
              <w:autoSpaceDE w:val="0"/>
              <w:autoSpaceDN w:val="0"/>
              <w:ind w:right="-108"/>
              <w:rPr>
                <w:rFonts w:ascii="Arial Narrow" w:hAnsi="Arial Narrow" w:cs="Arial"/>
                <w:sz w:val="22"/>
                <w:szCs w:val="22"/>
                <w:lang w:val="es-ES"/>
              </w:rPr>
            </w:pPr>
            <w:r w:rsidRPr="001F7828">
              <w:rPr>
                <w:rFonts w:ascii="Arial Narrow" w:hAnsi="Arial Narrow" w:cs="Arial"/>
                <w:sz w:val="22"/>
                <w:szCs w:val="22"/>
                <w:lang w:val="es-ES"/>
              </w:rPr>
              <w:t>Suministrar la información que previamente requiera EL CONTRATISTA en relación con el objeto del presente contrato.</w:t>
            </w:r>
          </w:p>
          <w:p w14:paraId="4075A780" w14:textId="77777777" w:rsidR="00005EF0" w:rsidRPr="001F7828" w:rsidRDefault="00005EF0" w:rsidP="001F7828">
            <w:pPr>
              <w:pStyle w:val="Cuadrculamedia1-nfasis21"/>
              <w:numPr>
                <w:ilvl w:val="0"/>
                <w:numId w:val="32"/>
              </w:numPr>
              <w:autoSpaceDE w:val="0"/>
              <w:autoSpaceDN w:val="0"/>
              <w:ind w:right="-108"/>
              <w:rPr>
                <w:rFonts w:ascii="Arial Narrow" w:hAnsi="Arial Narrow" w:cs="Arial"/>
                <w:sz w:val="22"/>
                <w:szCs w:val="22"/>
                <w:lang w:val="es-ES"/>
              </w:rPr>
            </w:pPr>
            <w:r w:rsidRPr="001F7828">
              <w:rPr>
                <w:rFonts w:ascii="Arial Narrow" w:hAnsi="Arial Narrow" w:cs="Arial"/>
                <w:sz w:val="22"/>
                <w:szCs w:val="22"/>
                <w:lang w:val="es-ES"/>
              </w:rPr>
              <w:t xml:space="preserve">Exigir a EL CONTRATISTA la ejecución idónea y oportuna de las obligaciones del presente contrato. </w:t>
            </w:r>
          </w:p>
          <w:p w14:paraId="7CA7A4A6" w14:textId="77777777" w:rsidR="00005EF0" w:rsidRDefault="00005EF0" w:rsidP="001F7828">
            <w:pPr>
              <w:pStyle w:val="Cuadrculamedia1-nfasis21"/>
              <w:numPr>
                <w:ilvl w:val="0"/>
                <w:numId w:val="32"/>
              </w:numPr>
              <w:autoSpaceDE w:val="0"/>
              <w:autoSpaceDN w:val="0"/>
              <w:ind w:right="-108"/>
              <w:rPr>
                <w:rFonts w:ascii="Arial Narrow" w:hAnsi="Arial Narrow" w:cs="Arial"/>
                <w:sz w:val="22"/>
                <w:szCs w:val="22"/>
                <w:lang w:val="es-ES"/>
              </w:rPr>
            </w:pPr>
            <w:r w:rsidRPr="001F7828">
              <w:rPr>
                <w:rFonts w:ascii="Arial Narrow" w:hAnsi="Arial Narrow" w:cs="Arial"/>
                <w:sz w:val="22"/>
                <w:szCs w:val="22"/>
                <w:lang w:val="es-ES"/>
              </w:rPr>
              <w:t xml:space="preserve">Efectuar la supervisión y seguimiento del presente contrato. </w:t>
            </w:r>
          </w:p>
          <w:p w14:paraId="46647BA0" w14:textId="77777777" w:rsidR="00005EF0" w:rsidRPr="001075F8" w:rsidRDefault="00787C3F" w:rsidP="00F05F21">
            <w:pPr>
              <w:pStyle w:val="Cuadrculamedia1-nfasis21"/>
              <w:numPr>
                <w:ilvl w:val="0"/>
                <w:numId w:val="32"/>
              </w:numPr>
              <w:autoSpaceDE w:val="0"/>
              <w:autoSpaceDN w:val="0"/>
              <w:ind w:right="-108"/>
              <w:jc w:val="both"/>
              <w:rPr>
                <w:rFonts w:ascii="Arial Narrow" w:hAnsi="Arial Narrow" w:cs="Arial"/>
                <w:b/>
                <w:sz w:val="22"/>
                <w:szCs w:val="22"/>
                <w:lang w:val="es-CO"/>
              </w:rPr>
            </w:pPr>
            <w:r w:rsidRPr="00354A9A">
              <w:rPr>
                <w:rFonts w:ascii="Arial Narrow" w:hAnsi="Arial Narrow"/>
                <w:sz w:val="22"/>
                <w:szCs w:val="22"/>
                <w:lang w:eastAsia="es-CO"/>
              </w:rPr>
              <w:t xml:space="preserve">Garantizar el cubrimiento de los gastos de </w:t>
            </w:r>
            <w:r w:rsidR="00DA4362" w:rsidRPr="00354A9A">
              <w:rPr>
                <w:rFonts w:ascii="Arial Narrow" w:hAnsi="Arial Narrow"/>
                <w:sz w:val="22"/>
                <w:szCs w:val="22"/>
                <w:lang w:eastAsia="es-CO"/>
              </w:rPr>
              <w:t xml:space="preserve">desplazamiento y transporte </w:t>
            </w:r>
            <w:r w:rsidR="005F2A00">
              <w:rPr>
                <w:rFonts w:ascii="Arial Narrow" w:hAnsi="Arial Narrow"/>
                <w:sz w:val="22"/>
                <w:szCs w:val="22"/>
                <w:lang w:eastAsia="es-CO"/>
              </w:rPr>
              <w:t>a</w:t>
            </w:r>
            <w:r w:rsidR="00D82FC9" w:rsidRPr="00354A9A">
              <w:rPr>
                <w:rFonts w:ascii="Arial Narrow" w:hAnsi="Arial Narrow"/>
                <w:sz w:val="22"/>
                <w:szCs w:val="22"/>
                <w:lang w:eastAsia="es-CO"/>
              </w:rPr>
              <w:t>éreo</w:t>
            </w:r>
            <w:r w:rsidRPr="00354A9A">
              <w:rPr>
                <w:rFonts w:ascii="Arial Narrow" w:hAnsi="Arial Narrow"/>
                <w:sz w:val="22"/>
                <w:szCs w:val="22"/>
                <w:lang w:eastAsia="es-CO"/>
              </w:rPr>
              <w:t xml:space="preserve"> y terrestre que EL CONTRATISTA requiera para su traslado dentro y fuera del país, en cumplimiento del objeto contractual, de conformidad con el acto administrativo que regula la materia</w:t>
            </w:r>
            <w:r w:rsidR="00354A9A" w:rsidRPr="00354A9A">
              <w:rPr>
                <w:sz w:val="22"/>
                <w:szCs w:val="22"/>
                <w:lang w:val="es-ES"/>
              </w:rPr>
              <w:t>.</w:t>
            </w:r>
          </w:p>
          <w:p w14:paraId="17E784C4" w14:textId="77777777" w:rsidR="00773971" w:rsidRPr="00354A9A" w:rsidRDefault="00773971" w:rsidP="001075F8">
            <w:pPr>
              <w:pStyle w:val="Cuadrculamedia1-nfasis21"/>
              <w:autoSpaceDE w:val="0"/>
              <w:autoSpaceDN w:val="0"/>
              <w:ind w:left="1080" w:right="-108"/>
              <w:jc w:val="both"/>
              <w:rPr>
                <w:rFonts w:ascii="Arial Narrow" w:hAnsi="Arial Narrow" w:cs="Arial"/>
                <w:b/>
                <w:sz w:val="22"/>
                <w:szCs w:val="22"/>
                <w:lang w:val="es-CO"/>
              </w:rPr>
            </w:pPr>
          </w:p>
          <w:p w14:paraId="27DD0C4D" w14:textId="77777777" w:rsidR="00354A9A" w:rsidRPr="00F05F21" w:rsidRDefault="00354A9A" w:rsidP="00354A9A">
            <w:pPr>
              <w:pStyle w:val="Cuadrculamedia1-nfasis21"/>
              <w:autoSpaceDE w:val="0"/>
              <w:autoSpaceDN w:val="0"/>
              <w:ind w:left="1080" w:right="-108"/>
              <w:jc w:val="both"/>
              <w:rPr>
                <w:rFonts w:ascii="Arial Narrow" w:hAnsi="Arial Narrow" w:cs="Arial"/>
                <w:b/>
                <w:color w:val="2F5496"/>
                <w:sz w:val="22"/>
                <w:szCs w:val="22"/>
                <w:lang w:val="es-CO"/>
              </w:rPr>
            </w:pPr>
          </w:p>
          <w:p w14:paraId="662DA92E" w14:textId="77777777" w:rsidR="00005EF0" w:rsidRPr="001F7828" w:rsidRDefault="00005EF0" w:rsidP="001F7828">
            <w:pPr>
              <w:pStyle w:val="Cuadrculamedia1-nfasis21"/>
              <w:numPr>
                <w:ilvl w:val="2"/>
                <w:numId w:val="37"/>
              </w:numPr>
              <w:autoSpaceDE w:val="0"/>
              <w:autoSpaceDN w:val="0"/>
              <w:ind w:right="-108"/>
              <w:rPr>
                <w:rFonts w:ascii="Arial Narrow" w:hAnsi="Arial Narrow" w:cs="Arial"/>
                <w:b/>
                <w:sz w:val="22"/>
                <w:szCs w:val="22"/>
                <w:lang w:val="es-CO"/>
              </w:rPr>
            </w:pPr>
            <w:r w:rsidRPr="001F7828">
              <w:rPr>
                <w:rFonts w:ascii="Arial Narrow" w:hAnsi="Arial Narrow" w:cs="Arial"/>
                <w:b/>
                <w:sz w:val="22"/>
                <w:szCs w:val="22"/>
                <w:lang w:val="es-CO"/>
              </w:rPr>
              <w:t xml:space="preserve">Obligaciones </w:t>
            </w:r>
            <w:r w:rsidR="00354A9A">
              <w:rPr>
                <w:rFonts w:ascii="Arial Narrow" w:hAnsi="Arial Narrow" w:cs="Arial"/>
                <w:b/>
                <w:sz w:val="22"/>
                <w:szCs w:val="22"/>
                <w:lang w:val="es-CO"/>
              </w:rPr>
              <w:t>E</w:t>
            </w:r>
            <w:r w:rsidRPr="001F7828">
              <w:rPr>
                <w:rFonts w:ascii="Arial Narrow" w:hAnsi="Arial Narrow" w:cs="Arial"/>
                <w:b/>
                <w:sz w:val="22"/>
                <w:szCs w:val="22"/>
                <w:lang w:val="es-CO"/>
              </w:rPr>
              <w:t xml:space="preserve">specíficas del </w:t>
            </w:r>
            <w:r w:rsidR="00226E9C" w:rsidRPr="001F7828">
              <w:rPr>
                <w:rFonts w:ascii="Arial Narrow" w:hAnsi="Arial Narrow" w:cs="Arial"/>
                <w:b/>
                <w:sz w:val="22"/>
                <w:szCs w:val="22"/>
                <w:lang w:val="es-CO"/>
              </w:rPr>
              <w:t>ICBF</w:t>
            </w:r>
            <w:r w:rsidRPr="001F7828">
              <w:rPr>
                <w:rFonts w:ascii="Arial Narrow" w:hAnsi="Arial Narrow" w:cs="Arial"/>
                <w:b/>
                <w:sz w:val="22"/>
                <w:szCs w:val="22"/>
                <w:lang w:val="es-CO"/>
              </w:rPr>
              <w:t>.</w:t>
            </w:r>
          </w:p>
          <w:p w14:paraId="00C0474C" w14:textId="77777777" w:rsidR="00005EF0" w:rsidRPr="001F7828" w:rsidRDefault="00005EF0" w:rsidP="001F7828">
            <w:pPr>
              <w:pStyle w:val="Cuadrculamedia1-nfasis21"/>
              <w:autoSpaceDE w:val="0"/>
              <w:autoSpaceDN w:val="0"/>
              <w:ind w:right="-108"/>
              <w:rPr>
                <w:rFonts w:ascii="Arial Narrow" w:hAnsi="Arial Narrow" w:cs="Arial"/>
                <w:b/>
                <w:sz w:val="22"/>
                <w:szCs w:val="22"/>
                <w:lang w:val="es-CO"/>
              </w:rPr>
            </w:pPr>
          </w:p>
          <w:p w14:paraId="6B7BCC34" w14:textId="77777777" w:rsidR="00005EF0" w:rsidRPr="00354A9A" w:rsidRDefault="00354A9A" w:rsidP="00005EF0">
            <w:pPr>
              <w:spacing w:after="0" w:line="240" w:lineRule="auto"/>
              <w:jc w:val="both"/>
              <w:rPr>
                <w:rFonts w:ascii="Arial Narrow" w:hAnsi="Arial Narrow" w:cs="Arial"/>
                <w:i/>
                <w:noProof/>
              </w:rPr>
            </w:pPr>
            <w:r w:rsidRPr="00354A9A">
              <w:rPr>
                <w:rFonts w:ascii="Arial Narrow" w:hAnsi="Arial Narrow" w:cs="Arial"/>
                <w:i/>
                <w:color w:val="FF0000"/>
              </w:rPr>
              <w:t>(</w:t>
            </w:r>
            <w:r w:rsidR="00005EF0" w:rsidRPr="00354A9A">
              <w:rPr>
                <w:rFonts w:ascii="Arial Narrow" w:hAnsi="Arial Narrow" w:cs="Arial"/>
                <w:i/>
                <w:color w:val="FF0000"/>
              </w:rPr>
              <w:t>De acuerdo con el tipo de contrato o convenio a suscribir</w:t>
            </w:r>
            <w:r>
              <w:rPr>
                <w:rFonts w:ascii="Arial Narrow" w:hAnsi="Arial Narrow" w:cs="Arial"/>
                <w:i/>
                <w:color w:val="FF0000"/>
              </w:rPr>
              <w:t>,</w:t>
            </w:r>
            <w:r w:rsidR="00005EF0" w:rsidRPr="00354A9A">
              <w:rPr>
                <w:rFonts w:ascii="Arial Narrow" w:hAnsi="Arial Narrow" w:cs="Arial"/>
                <w:i/>
                <w:color w:val="FF0000"/>
              </w:rPr>
              <w:t xml:space="preserve"> </w:t>
            </w:r>
            <w:r w:rsidR="00226E9C" w:rsidRPr="00354A9A">
              <w:rPr>
                <w:rFonts w:ascii="Arial Narrow" w:hAnsi="Arial Narrow" w:cs="Arial"/>
                <w:i/>
                <w:color w:val="FF0000"/>
              </w:rPr>
              <w:t>describir</w:t>
            </w:r>
            <w:r w:rsidR="00005EF0" w:rsidRPr="00354A9A">
              <w:rPr>
                <w:rFonts w:ascii="Arial Narrow" w:hAnsi="Arial Narrow" w:cs="Arial"/>
                <w:i/>
                <w:color w:val="FF0000"/>
              </w:rPr>
              <w:t xml:space="preserve"> las obligaciones específicas del ICBF en caso de aplique. </w:t>
            </w:r>
            <w:r>
              <w:rPr>
                <w:rFonts w:ascii="Arial Narrow" w:hAnsi="Arial Narrow" w:cs="Arial"/>
                <w:i/>
                <w:color w:val="FF0000"/>
              </w:rPr>
              <w:t>E</w:t>
            </w:r>
            <w:r w:rsidR="00005EF0" w:rsidRPr="00354A9A">
              <w:rPr>
                <w:rFonts w:ascii="Arial Narrow" w:hAnsi="Arial Narrow" w:cs="Arial"/>
                <w:i/>
                <w:color w:val="FF0000"/>
              </w:rPr>
              <w:t>n caso de que no indicar</w:t>
            </w:r>
            <w:r>
              <w:rPr>
                <w:rFonts w:ascii="Arial Narrow" w:hAnsi="Arial Narrow" w:cs="Arial"/>
                <w:i/>
                <w:color w:val="FF0000"/>
              </w:rPr>
              <w:t xml:space="preserve"> escribir</w:t>
            </w:r>
            <w:r w:rsidR="00005EF0" w:rsidRPr="00354A9A">
              <w:rPr>
                <w:rFonts w:ascii="Arial Narrow" w:hAnsi="Arial Narrow" w:cs="Arial"/>
                <w:i/>
                <w:color w:val="FF0000"/>
              </w:rPr>
              <w:t xml:space="preserve"> “No Aplica”</w:t>
            </w:r>
            <w:r w:rsidRPr="00354A9A">
              <w:rPr>
                <w:rFonts w:ascii="Arial Narrow" w:hAnsi="Arial Narrow" w:cs="Arial"/>
                <w:i/>
                <w:color w:val="FF0000"/>
              </w:rPr>
              <w:t>)</w:t>
            </w:r>
          </w:p>
          <w:p w14:paraId="0755DD6F" w14:textId="77777777" w:rsidR="00541506" w:rsidRPr="001F7828" w:rsidRDefault="00541506" w:rsidP="008D16C6">
            <w:pPr>
              <w:spacing w:after="0" w:line="240" w:lineRule="auto"/>
              <w:jc w:val="both"/>
              <w:rPr>
                <w:rFonts w:ascii="Arial Narrow" w:hAnsi="Arial Narrow" w:cs="Arial"/>
              </w:rPr>
            </w:pPr>
          </w:p>
        </w:tc>
      </w:tr>
      <w:tr w:rsidR="00613E23" w:rsidRPr="001F7828" w14:paraId="72CE42D3" w14:textId="77777777" w:rsidTr="002C0ECC">
        <w:trPr>
          <w:trHeight w:val="378"/>
        </w:trPr>
        <w:tc>
          <w:tcPr>
            <w:tcW w:w="10815" w:type="dxa"/>
            <w:gridSpan w:val="2"/>
            <w:tcBorders>
              <w:top w:val="single" w:sz="6" w:space="0" w:color="auto"/>
              <w:bottom w:val="single" w:sz="6" w:space="0" w:color="auto"/>
            </w:tcBorders>
            <w:shd w:val="clear" w:color="auto" w:fill="auto"/>
          </w:tcPr>
          <w:p w14:paraId="570B06E8" w14:textId="77777777" w:rsidR="004A6521" w:rsidRPr="001F7828" w:rsidRDefault="004A6521" w:rsidP="004A6521">
            <w:pPr>
              <w:spacing w:after="0" w:line="240" w:lineRule="auto"/>
              <w:jc w:val="both"/>
              <w:rPr>
                <w:rFonts w:ascii="Arial Narrow" w:eastAsia="Times New Roman" w:hAnsi="Arial Narrow" w:cs="Arial"/>
                <w:b/>
                <w:lang w:eastAsia="es-ES"/>
              </w:rPr>
            </w:pPr>
          </w:p>
          <w:p w14:paraId="5D14C813" w14:textId="77777777" w:rsidR="00A6265F" w:rsidRPr="001F7828" w:rsidRDefault="00226E9C" w:rsidP="001F7828">
            <w:pPr>
              <w:numPr>
                <w:ilvl w:val="0"/>
                <w:numId w:val="37"/>
              </w:numPr>
              <w:spacing w:after="0"/>
              <w:jc w:val="both"/>
              <w:rPr>
                <w:rFonts w:ascii="Arial Narrow" w:hAnsi="Arial Narrow" w:cs="Arial"/>
                <w:b/>
              </w:rPr>
            </w:pPr>
            <w:r w:rsidRPr="001F7828">
              <w:rPr>
                <w:rFonts w:ascii="Arial Narrow" w:hAnsi="Arial Narrow" w:cs="Arial"/>
                <w:b/>
              </w:rPr>
              <w:t>FORMA DE PAGO</w:t>
            </w:r>
            <w:r w:rsidR="00354A9A">
              <w:rPr>
                <w:rFonts w:ascii="Arial Narrow" w:hAnsi="Arial Narrow" w:cs="Arial"/>
                <w:b/>
              </w:rPr>
              <w:t>.</w:t>
            </w:r>
            <w:r w:rsidRPr="001F7828">
              <w:rPr>
                <w:rFonts w:ascii="Arial Narrow" w:hAnsi="Arial Narrow" w:cs="Arial"/>
                <w:b/>
              </w:rPr>
              <w:t xml:space="preserve"> </w:t>
            </w:r>
          </w:p>
          <w:p w14:paraId="014C59EC" w14:textId="77777777" w:rsidR="007E3AA2" w:rsidRDefault="007E3AA2" w:rsidP="00A95432">
            <w:pPr>
              <w:spacing w:after="0" w:line="240" w:lineRule="auto"/>
              <w:jc w:val="both"/>
              <w:rPr>
                <w:rFonts w:ascii="Arial Narrow" w:hAnsi="Arial Narrow" w:cs="Arial"/>
                <w:b/>
                <w:color w:val="FF0000"/>
                <w:spacing w:val="-2"/>
              </w:rPr>
            </w:pPr>
          </w:p>
          <w:p w14:paraId="69225E1E" w14:textId="77777777" w:rsidR="0076134C" w:rsidRPr="00354A9A" w:rsidRDefault="00354A9A" w:rsidP="00A95432">
            <w:pPr>
              <w:spacing w:after="0" w:line="240" w:lineRule="auto"/>
              <w:jc w:val="both"/>
              <w:rPr>
                <w:rFonts w:ascii="Arial Narrow" w:hAnsi="Arial Narrow" w:cs="Arial"/>
                <w:b/>
                <w:i/>
                <w:color w:val="FF0000"/>
                <w:spacing w:val="-2"/>
              </w:rPr>
            </w:pPr>
            <w:r w:rsidRPr="00354A9A">
              <w:rPr>
                <w:rFonts w:ascii="Arial Narrow" w:hAnsi="Arial Narrow" w:cs="Arial"/>
                <w:b/>
                <w:i/>
                <w:color w:val="FF0000"/>
                <w:spacing w:val="-2"/>
              </w:rPr>
              <w:t>(</w:t>
            </w:r>
            <w:r w:rsidR="00226E9C" w:rsidRPr="00354A9A">
              <w:rPr>
                <w:rFonts w:ascii="Arial Narrow" w:hAnsi="Arial Narrow" w:cs="Arial"/>
                <w:b/>
                <w:i/>
                <w:color w:val="FF0000"/>
                <w:spacing w:val="-2"/>
              </w:rPr>
              <w:t>Para Contratos de Prestación de Servicios Profesionales y /o de apoyo a la Gestión, adecuar la forma de pago de la siguiente manera, conforme a los honorarios proyectados</w:t>
            </w:r>
            <w:r w:rsidRPr="00354A9A">
              <w:rPr>
                <w:rFonts w:ascii="Arial Narrow" w:hAnsi="Arial Narrow" w:cs="Arial"/>
                <w:b/>
                <w:i/>
                <w:color w:val="FF0000"/>
                <w:spacing w:val="-2"/>
              </w:rPr>
              <w:t>)</w:t>
            </w:r>
          </w:p>
          <w:p w14:paraId="66818541" w14:textId="77777777" w:rsidR="0076134C" w:rsidRDefault="0076134C" w:rsidP="008436B6">
            <w:pPr>
              <w:spacing w:after="0" w:line="240" w:lineRule="auto"/>
              <w:jc w:val="both"/>
              <w:rPr>
                <w:rFonts w:ascii="Arial Narrow" w:hAnsi="Arial Narrow" w:cs="Arial"/>
              </w:rPr>
            </w:pPr>
          </w:p>
          <w:p w14:paraId="11E20A8C" w14:textId="77777777" w:rsidR="008436B6" w:rsidRPr="006222F9" w:rsidRDefault="008436B6" w:rsidP="008436B6">
            <w:pPr>
              <w:autoSpaceDE w:val="0"/>
              <w:autoSpaceDN w:val="0"/>
              <w:spacing w:after="0" w:line="240" w:lineRule="auto"/>
              <w:jc w:val="both"/>
              <w:rPr>
                <w:rFonts w:ascii="Arial Narrow" w:hAnsi="Arial Narrow"/>
                <w:color w:val="0070C0"/>
                <w:sz w:val="20"/>
                <w:szCs w:val="20"/>
              </w:rPr>
            </w:pPr>
            <w:r w:rsidRPr="006222F9">
              <w:rPr>
                <w:rFonts w:ascii="Arial Narrow" w:hAnsi="Arial Narrow"/>
                <w:color w:val="0070C0"/>
                <w:sz w:val="20"/>
                <w:szCs w:val="20"/>
              </w:rPr>
              <w:t>El valor del contrato se pagará al CONTRATISTA en mensualidades vencidas, cada una por valor XXXXXXXXX</w:t>
            </w:r>
            <w:r w:rsidRPr="006222F9">
              <w:rPr>
                <w:rFonts w:ascii="Arial Narrow" w:hAnsi="Arial Narrow"/>
                <w:i/>
                <w:iCs/>
                <w:color w:val="0070C0"/>
                <w:sz w:val="20"/>
                <w:szCs w:val="20"/>
              </w:rPr>
              <w:t xml:space="preserve"> </w:t>
            </w:r>
            <w:r w:rsidRPr="006222F9">
              <w:rPr>
                <w:rFonts w:ascii="Arial Narrow" w:hAnsi="Arial Narrow"/>
                <w:color w:val="0070C0"/>
                <w:sz w:val="20"/>
                <w:szCs w:val="20"/>
              </w:rPr>
              <w:t>M/CTE</w:t>
            </w:r>
            <w:r w:rsidRPr="006222F9">
              <w:rPr>
                <w:rFonts w:ascii="Arial Narrow" w:hAnsi="Arial Narrow"/>
                <w:i/>
                <w:iCs/>
                <w:color w:val="0070C0"/>
                <w:sz w:val="20"/>
                <w:szCs w:val="20"/>
              </w:rPr>
              <w:t xml:space="preserve"> </w:t>
            </w:r>
            <w:r w:rsidRPr="006222F9">
              <w:rPr>
                <w:rFonts w:ascii="Arial Narrow" w:hAnsi="Arial Narrow"/>
                <w:color w:val="0070C0"/>
                <w:sz w:val="20"/>
                <w:szCs w:val="20"/>
              </w:rPr>
              <w:t xml:space="preserve">($XXXX). Para el primer pago, se pagará proporcional a los días de servicio efectivamente prestados contado desde el cumplimiento de los requisitos de perfeccionamiento y ejecución y hasta el último día del mismo mes. Dichos desembolsos se realizarán previa presentación del formato </w:t>
            </w:r>
            <w:r w:rsidRPr="006222F9">
              <w:rPr>
                <w:rFonts w:ascii="Arial Narrow" w:hAnsi="Arial Narrow"/>
                <w:i/>
                <w:iCs/>
                <w:color w:val="0070C0"/>
                <w:sz w:val="20"/>
                <w:szCs w:val="20"/>
              </w:rPr>
              <w:t>“Certificación de Cumplimiento Informe de Obligaciones por Prestación de servicios-honorarios”</w:t>
            </w:r>
            <w:r w:rsidRPr="006222F9">
              <w:rPr>
                <w:rFonts w:ascii="Arial Narrow" w:hAnsi="Arial Narrow"/>
                <w:color w:val="0070C0"/>
                <w:sz w:val="20"/>
                <w:szCs w:val="20"/>
              </w:rPr>
              <w:t xml:space="preserve"> y el comprobante de pago de los aportes al Sistema de Seguridad Social en Salud, Pensión y ARL, de acuerdo con lo establecido en la normatividad vigente y en el porcentaje establecido por el Gobierno Nacional</w:t>
            </w:r>
            <w:r w:rsidR="00BE0893">
              <w:rPr>
                <w:rFonts w:ascii="Arial Narrow" w:hAnsi="Arial Narrow"/>
                <w:color w:val="0070C0"/>
                <w:sz w:val="20"/>
                <w:szCs w:val="20"/>
              </w:rPr>
              <w:t xml:space="preserve"> </w:t>
            </w:r>
            <w:r w:rsidRPr="006222F9">
              <w:rPr>
                <w:rFonts w:ascii="Arial Narrow" w:hAnsi="Arial Narrow"/>
                <w:i/>
                <w:iCs/>
                <w:color w:val="0070C0"/>
                <w:sz w:val="20"/>
                <w:szCs w:val="20"/>
              </w:rPr>
              <w:t>(Si a ello hubiere lugar)</w:t>
            </w:r>
            <w:r w:rsidR="00BE0893">
              <w:rPr>
                <w:rFonts w:ascii="Arial Narrow" w:hAnsi="Arial Narrow"/>
                <w:i/>
                <w:iCs/>
                <w:color w:val="0070C0"/>
                <w:sz w:val="20"/>
                <w:szCs w:val="20"/>
              </w:rPr>
              <w:t xml:space="preserve">. </w:t>
            </w:r>
            <w:r w:rsidRPr="006222F9">
              <w:rPr>
                <w:rFonts w:ascii="Arial Narrow" w:hAnsi="Arial Narrow"/>
                <w:color w:val="0070C0"/>
                <w:sz w:val="20"/>
                <w:szCs w:val="20"/>
              </w:rPr>
              <w:t xml:space="preserve">PARÁGRAFO PRIMERO: Para el periodo de pago correspondiente al mes de diciembre se realizará de la siguiente forma: un primer pago </w:t>
            </w:r>
            <w:r w:rsidRPr="006222F9">
              <w:rPr>
                <w:rFonts w:ascii="Arial Narrow" w:hAnsi="Arial Narrow"/>
                <w:color w:val="0070C0"/>
                <w:sz w:val="20"/>
                <w:szCs w:val="20"/>
              </w:rPr>
              <w:lastRenderedPageBreak/>
              <w:t>por el periodo comprendido entre el primero (1) y el veinte (20) de diciembre y un segundo pago por el periodo comprendido entre el veintiuno (21) y el treinta (30) de diciembre. PARÁGRAFO SEGUNDO: El CONTRATISTA se compromete a entregar al Grupo Financiero del ICBF el formato de autorización para abono directo en cuenta de ahorros o corriente, debidamente diligenciado y firmado, anexando certificación bancaria de la titularidad de la cuenta.</w:t>
            </w:r>
          </w:p>
          <w:p w14:paraId="27BB60F9" w14:textId="77777777" w:rsidR="008436B6" w:rsidRPr="006D67D1" w:rsidRDefault="008436B6" w:rsidP="008436B6">
            <w:pPr>
              <w:spacing w:after="0" w:line="240" w:lineRule="auto"/>
              <w:jc w:val="both"/>
              <w:rPr>
                <w:rFonts w:ascii="Arial Narrow" w:hAnsi="Arial Narrow" w:cs="Arial"/>
              </w:rPr>
            </w:pPr>
          </w:p>
          <w:p w14:paraId="5A83E834" w14:textId="77777777" w:rsidR="00526D72" w:rsidRDefault="00526D72" w:rsidP="00226E9C">
            <w:pPr>
              <w:spacing w:after="0" w:line="240" w:lineRule="auto"/>
              <w:jc w:val="both"/>
              <w:rPr>
                <w:rFonts w:ascii="Arial Narrow" w:hAnsi="Arial Narrow" w:cs="Arial"/>
                <w:b/>
                <w:i/>
                <w:color w:val="FF0000"/>
                <w:spacing w:val="-2"/>
              </w:rPr>
            </w:pPr>
          </w:p>
          <w:p w14:paraId="116FF221" w14:textId="77777777" w:rsidR="00226E9C" w:rsidRDefault="005E7FB4" w:rsidP="00226E9C">
            <w:pPr>
              <w:spacing w:after="0" w:line="240" w:lineRule="auto"/>
              <w:jc w:val="both"/>
              <w:rPr>
                <w:rFonts w:ascii="Arial Narrow" w:hAnsi="Arial Narrow" w:cs="Arial"/>
                <w:b/>
                <w:i/>
                <w:color w:val="FF0000"/>
                <w:spacing w:val="-2"/>
              </w:rPr>
            </w:pPr>
            <w:r>
              <w:rPr>
                <w:rFonts w:ascii="Arial Narrow" w:hAnsi="Arial Narrow" w:cs="Arial"/>
                <w:b/>
                <w:i/>
                <w:color w:val="FF0000"/>
                <w:spacing w:val="-2"/>
              </w:rPr>
              <w:t>*</w:t>
            </w:r>
            <w:r w:rsidR="00226E9C" w:rsidRPr="00BD3B5F">
              <w:rPr>
                <w:rFonts w:ascii="Arial Narrow" w:hAnsi="Arial Narrow" w:cs="Arial"/>
                <w:b/>
                <w:i/>
                <w:color w:val="FF0000"/>
                <w:spacing w:val="-2"/>
              </w:rPr>
              <w:t>Para otros tipos de contratos, indicar la forma de pago de acuerdo con la</w:t>
            </w:r>
            <w:r w:rsidR="007E3AA2" w:rsidRPr="00BD3B5F">
              <w:rPr>
                <w:rFonts w:ascii="Arial Narrow" w:hAnsi="Arial Narrow" w:cs="Arial"/>
                <w:b/>
                <w:i/>
                <w:color w:val="FF0000"/>
                <w:spacing w:val="-2"/>
              </w:rPr>
              <w:t xml:space="preserve"> modalidad de contratación y la</w:t>
            </w:r>
            <w:r w:rsidR="00226E9C" w:rsidRPr="00BD3B5F">
              <w:rPr>
                <w:rFonts w:ascii="Arial Narrow" w:hAnsi="Arial Narrow" w:cs="Arial"/>
                <w:b/>
                <w:i/>
                <w:color w:val="FF0000"/>
                <w:spacing w:val="-2"/>
              </w:rPr>
              <w:t xml:space="preserve"> ejecución esperada del contrato</w:t>
            </w:r>
            <w:r w:rsidR="00F379F0" w:rsidRPr="00BD3B5F">
              <w:rPr>
                <w:rFonts w:ascii="Arial Narrow" w:hAnsi="Arial Narrow" w:cs="Arial"/>
                <w:b/>
                <w:i/>
                <w:color w:val="FF0000"/>
                <w:spacing w:val="-2"/>
              </w:rPr>
              <w:t>, en caso de haber anticipo o pago anticipado, realizar la debida justificación.</w:t>
            </w:r>
          </w:p>
          <w:p w14:paraId="0EA88A4C" w14:textId="77777777" w:rsidR="00602958" w:rsidRPr="001F7828" w:rsidRDefault="00602958" w:rsidP="005264E9">
            <w:pPr>
              <w:spacing w:after="0" w:line="240" w:lineRule="auto"/>
              <w:jc w:val="both"/>
              <w:rPr>
                <w:rFonts w:ascii="Arial Narrow" w:hAnsi="Arial Narrow" w:cs="Arial"/>
                <w:bCs/>
                <w:iCs/>
              </w:rPr>
            </w:pPr>
          </w:p>
        </w:tc>
      </w:tr>
      <w:tr w:rsidR="00F379F0" w:rsidRPr="001F7828" w14:paraId="7A866E47" w14:textId="77777777" w:rsidTr="001A1B0B">
        <w:trPr>
          <w:trHeight w:val="401"/>
        </w:trPr>
        <w:tc>
          <w:tcPr>
            <w:tcW w:w="10815" w:type="dxa"/>
            <w:gridSpan w:val="2"/>
            <w:tcBorders>
              <w:top w:val="single" w:sz="6" w:space="0" w:color="auto"/>
              <w:bottom w:val="single" w:sz="6" w:space="0" w:color="auto"/>
            </w:tcBorders>
            <w:shd w:val="clear" w:color="auto" w:fill="auto"/>
            <w:vAlign w:val="center"/>
          </w:tcPr>
          <w:p w14:paraId="6DE681D9" w14:textId="77777777" w:rsidR="000B42F8" w:rsidRPr="00CF3F43" w:rsidRDefault="000B42F8" w:rsidP="000B42F8">
            <w:pPr>
              <w:spacing w:after="0" w:line="240" w:lineRule="auto"/>
              <w:ind w:left="1080"/>
              <w:jc w:val="both"/>
              <w:rPr>
                <w:rFonts w:ascii="Arial Narrow" w:eastAsia="Times New Roman" w:hAnsi="Arial Narrow" w:cs="Arial"/>
                <w:b/>
                <w:lang w:eastAsia="es-ES"/>
              </w:rPr>
            </w:pPr>
          </w:p>
          <w:p w14:paraId="3F1062EF" w14:textId="77777777" w:rsidR="000B42F8" w:rsidRPr="00CF3F43" w:rsidRDefault="000B42F8" w:rsidP="000B42F8">
            <w:pPr>
              <w:numPr>
                <w:ilvl w:val="0"/>
                <w:numId w:val="37"/>
              </w:numPr>
              <w:spacing w:after="0" w:line="240" w:lineRule="auto"/>
              <w:jc w:val="both"/>
              <w:rPr>
                <w:rFonts w:ascii="Arial Narrow" w:eastAsia="Times New Roman" w:hAnsi="Arial Narrow" w:cs="Arial"/>
                <w:b/>
                <w:lang w:eastAsia="es-ES"/>
              </w:rPr>
            </w:pPr>
            <w:r w:rsidRPr="00CF3F43">
              <w:rPr>
                <w:rFonts w:ascii="Arial Narrow" w:hAnsi="Arial Narrow" w:cs="Arial"/>
                <w:b/>
              </w:rPr>
              <w:t>SUPERVISIÓN</w:t>
            </w:r>
            <w:r>
              <w:rPr>
                <w:rFonts w:ascii="Arial Narrow" w:hAnsi="Arial Narrow" w:cs="Arial"/>
                <w:b/>
              </w:rPr>
              <w:t xml:space="preserve"> E INTERVENTORÍA</w:t>
            </w:r>
            <w:r w:rsidR="00BD3B5F">
              <w:rPr>
                <w:rFonts w:ascii="Arial Narrow" w:hAnsi="Arial Narrow" w:cs="Arial"/>
                <w:b/>
              </w:rPr>
              <w:t>.</w:t>
            </w:r>
            <w:r>
              <w:rPr>
                <w:rFonts w:ascii="Arial Narrow" w:hAnsi="Arial Narrow" w:cs="Arial"/>
                <w:b/>
              </w:rPr>
              <w:t xml:space="preserve"> </w:t>
            </w:r>
          </w:p>
          <w:p w14:paraId="72B04376" w14:textId="77777777" w:rsidR="000B42F8" w:rsidRDefault="000B42F8" w:rsidP="000B42F8">
            <w:pPr>
              <w:spacing w:after="0" w:line="240" w:lineRule="auto"/>
              <w:jc w:val="both"/>
              <w:rPr>
                <w:rFonts w:ascii="Arial Narrow" w:hAnsi="Arial Narrow" w:cs="Arial"/>
                <w:b/>
              </w:rPr>
            </w:pPr>
          </w:p>
          <w:p w14:paraId="6F19017F" w14:textId="77777777" w:rsidR="000B42F8" w:rsidRDefault="000B42F8" w:rsidP="000B42F8">
            <w:pPr>
              <w:spacing w:after="0" w:line="240" w:lineRule="auto"/>
              <w:jc w:val="both"/>
              <w:rPr>
                <w:rFonts w:ascii="Arial Narrow" w:eastAsia="Times New Roman" w:hAnsi="Arial Narrow" w:cs="Arial"/>
                <w:b/>
                <w:lang w:eastAsia="es-ES"/>
              </w:rPr>
            </w:pPr>
            <w:r>
              <w:rPr>
                <w:rFonts w:ascii="Arial Narrow" w:hAnsi="Arial Narrow" w:cs="Arial"/>
                <w:b/>
              </w:rPr>
              <w:t>9.1 Supervisión.</w:t>
            </w:r>
          </w:p>
          <w:p w14:paraId="2D5B5A40" w14:textId="77777777" w:rsidR="000B42F8" w:rsidRPr="00CF3F43" w:rsidRDefault="000B42F8" w:rsidP="000B42F8">
            <w:pPr>
              <w:spacing w:after="0" w:line="240" w:lineRule="auto"/>
              <w:jc w:val="both"/>
              <w:rPr>
                <w:rFonts w:ascii="Arial Narrow" w:eastAsia="Times New Roman" w:hAnsi="Arial Narrow" w:cs="Arial"/>
                <w:b/>
                <w:lang w:eastAsia="es-ES"/>
              </w:rPr>
            </w:pPr>
          </w:p>
          <w:p w14:paraId="24A21F7F" w14:textId="77777777" w:rsidR="000B42F8" w:rsidRPr="00CF3F43" w:rsidRDefault="000B42F8" w:rsidP="000B42F8">
            <w:pPr>
              <w:pStyle w:val="Textoindependiente"/>
              <w:tabs>
                <w:tab w:val="left" w:pos="284"/>
              </w:tabs>
              <w:jc w:val="both"/>
              <w:rPr>
                <w:rFonts w:ascii="Arial Narrow" w:hAnsi="Arial Narrow" w:cs="Arial"/>
                <w:sz w:val="22"/>
                <w:szCs w:val="22"/>
                <w:lang w:val="es-ES"/>
              </w:rPr>
            </w:pPr>
            <w:r w:rsidRPr="006D67D1">
              <w:rPr>
                <w:rFonts w:ascii="Arial Narrow" w:hAnsi="Arial Narrow" w:cs="Arial"/>
                <w:sz w:val="22"/>
                <w:szCs w:val="22"/>
                <w:lang w:val="es-ES"/>
              </w:rPr>
              <w:t xml:space="preserve">La supervisión del contrato estará a cargo del </w:t>
            </w:r>
            <w:r w:rsidR="00EC4DC2" w:rsidRPr="008249E4">
              <w:rPr>
                <w:rFonts w:ascii="Arial Narrow" w:hAnsi="Arial Narrow" w:cs="Arial"/>
                <w:i/>
                <w:color w:val="FF0000"/>
                <w:sz w:val="22"/>
                <w:szCs w:val="22"/>
                <w:lang w:val="es-ES"/>
              </w:rPr>
              <w:t>(</w:t>
            </w:r>
            <w:r w:rsidR="00526D72" w:rsidRPr="008249E4">
              <w:rPr>
                <w:rFonts w:ascii="Arial Narrow" w:hAnsi="Arial Narrow" w:cs="Arial"/>
                <w:i/>
                <w:color w:val="FF0000"/>
                <w:sz w:val="22"/>
                <w:szCs w:val="22"/>
                <w:lang w:val="es-ES"/>
              </w:rPr>
              <w:t>Indicar el cargo de quien ejercerá las funciones de supervisor)</w:t>
            </w:r>
            <w:r w:rsidRPr="006D67D1">
              <w:rPr>
                <w:rFonts w:ascii="Arial Narrow" w:hAnsi="Arial Narrow" w:cs="Arial"/>
                <w:color w:val="FF0000"/>
                <w:sz w:val="22"/>
                <w:szCs w:val="22"/>
                <w:lang w:val="es-ES"/>
              </w:rPr>
              <w:t xml:space="preserve"> </w:t>
            </w:r>
            <w:r w:rsidRPr="000D4800">
              <w:rPr>
                <w:rFonts w:ascii="Arial Narrow" w:hAnsi="Arial Narrow" w:cs="Arial"/>
                <w:sz w:val="22"/>
                <w:szCs w:val="22"/>
                <w:lang w:val="es-ES"/>
              </w:rPr>
              <w:t xml:space="preserve">del </w:t>
            </w:r>
            <w:r w:rsidRPr="00BD3B5F">
              <w:rPr>
                <w:rFonts w:ascii="Arial Narrow" w:hAnsi="Arial Narrow" w:cs="Arial"/>
                <w:b/>
                <w:sz w:val="22"/>
                <w:szCs w:val="22"/>
                <w:lang w:val="es-ES"/>
              </w:rPr>
              <w:t>ICBF</w:t>
            </w:r>
            <w:r w:rsidRPr="000D4800">
              <w:rPr>
                <w:rFonts w:ascii="Arial Narrow" w:hAnsi="Arial Narrow" w:cs="Arial"/>
                <w:sz w:val="22"/>
                <w:szCs w:val="22"/>
                <w:lang w:val="es-ES"/>
              </w:rPr>
              <w:t>. En todo caso</w:t>
            </w:r>
            <w:r w:rsidR="00BD3B5F">
              <w:rPr>
                <w:rFonts w:ascii="Arial Narrow" w:hAnsi="Arial Narrow" w:cs="Arial"/>
                <w:sz w:val="22"/>
                <w:szCs w:val="22"/>
                <w:lang w:val="es-ES"/>
              </w:rPr>
              <w:t>,</w:t>
            </w:r>
            <w:r w:rsidRPr="000D4800">
              <w:rPr>
                <w:rFonts w:ascii="Arial Narrow" w:hAnsi="Arial Narrow" w:cs="Arial"/>
                <w:sz w:val="22"/>
                <w:szCs w:val="22"/>
                <w:lang w:val="es-ES"/>
              </w:rPr>
              <w:t xml:space="preserve"> el ordenador del gasto podrá var</w:t>
            </w:r>
            <w:r w:rsidRPr="00076DC2">
              <w:rPr>
                <w:rFonts w:ascii="Arial Narrow" w:hAnsi="Arial Narrow" w:cs="Arial"/>
                <w:sz w:val="22"/>
                <w:szCs w:val="22"/>
                <w:lang w:val="es-ES"/>
              </w:rPr>
              <w:t>iar unilateralmente la designación del supervisor, comunicando por escrito al designado, con copia a la Dirección de Cont</w:t>
            </w:r>
            <w:r w:rsidRPr="00CF3F43">
              <w:rPr>
                <w:rFonts w:ascii="Arial Narrow" w:hAnsi="Arial Narrow" w:cs="Arial"/>
                <w:sz w:val="22"/>
                <w:szCs w:val="22"/>
                <w:lang w:val="es-ES"/>
              </w:rPr>
              <w:t xml:space="preserve">ratación.  </w:t>
            </w:r>
          </w:p>
          <w:p w14:paraId="7A9F013B" w14:textId="77777777" w:rsidR="000B42F8" w:rsidRDefault="000B42F8" w:rsidP="000B42F8">
            <w:pPr>
              <w:pStyle w:val="Textoindependiente"/>
              <w:tabs>
                <w:tab w:val="left" w:pos="284"/>
              </w:tabs>
              <w:jc w:val="both"/>
              <w:rPr>
                <w:rFonts w:ascii="Arial Narrow" w:hAnsi="Arial Narrow" w:cs="Arial"/>
                <w:sz w:val="22"/>
                <w:szCs w:val="22"/>
                <w:lang w:val="es-ES"/>
              </w:rPr>
            </w:pPr>
          </w:p>
          <w:p w14:paraId="40FF3A2E" w14:textId="77777777" w:rsidR="000B42F8" w:rsidRPr="00D94926" w:rsidRDefault="000B42F8" w:rsidP="000B42F8">
            <w:pPr>
              <w:pStyle w:val="Textoindependiente"/>
              <w:tabs>
                <w:tab w:val="left" w:pos="284"/>
              </w:tabs>
              <w:jc w:val="both"/>
              <w:rPr>
                <w:rFonts w:ascii="Arial Narrow" w:hAnsi="Arial Narrow" w:cs="Arial"/>
                <w:b/>
                <w:sz w:val="22"/>
                <w:szCs w:val="22"/>
              </w:rPr>
            </w:pPr>
            <w:r w:rsidRPr="00D94926">
              <w:rPr>
                <w:rFonts w:ascii="Arial Narrow" w:hAnsi="Arial Narrow" w:cs="Arial"/>
                <w:b/>
                <w:sz w:val="22"/>
                <w:szCs w:val="22"/>
              </w:rPr>
              <w:t>9.</w:t>
            </w:r>
            <w:r w:rsidR="005C51B6">
              <w:rPr>
                <w:rFonts w:ascii="Arial Narrow" w:hAnsi="Arial Narrow" w:cs="Arial"/>
                <w:b/>
                <w:sz w:val="22"/>
                <w:szCs w:val="22"/>
              </w:rPr>
              <w:t>2</w:t>
            </w:r>
            <w:r w:rsidRPr="00D94926">
              <w:rPr>
                <w:rFonts w:ascii="Arial Narrow" w:hAnsi="Arial Narrow" w:cs="Arial"/>
                <w:b/>
                <w:sz w:val="22"/>
                <w:szCs w:val="22"/>
              </w:rPr>
              <w:t xml:space="preserve"> Interventoría.</w:t>
            </w:r>
          </w:p>
          <w:p w14:paraId="1A67D965" w14:textId="77777777" w:rsidR="000B42F8" w:rsidRDefault="000B42F8" w:rsidP="000B42F8">
            <w:pPr>
              <w:pStyle w:val="Textoindependiente"/>
              <w:tabs>
                <w:tab w:val="left" w:pos="284"/>
              </w:tabs>
              <w:jc w:val="both"/>
              <w:rPr>
                <w:rFonts w:ascii="Arial Narrow" w:hAnsi="Arial Narrow" w:cs="Arial"/>
                <w:b/>
              </w:rPr>
            </w:pPr>
          </w:p>
          <w:p w14:paraId="1D0BB3A3" w14:textId="77777777" w:rsidR="000B42F8" w:rsidRPr="00314E8C" w:rsidRDefault="000B42F8" w:rsidP="00603EC7">
            <w:pPr>
              <w:pStyle w:val="Textoindependiente"/>
              <w:tabs>
                <w:tab w:val="left" w:pos="284"/>
                <w:tab w:val="left" w:pos="7560"/>
              </w:tabs>
              <w:jc w:val="both"/>
              <w:rPr>
                <w:rFonts w:ascii="Arial Narrow" w:hAnsi="Arial Narrow" w:cs="Arial"/>
                <w:i/>
                <w:color w:val="FF0000"/>
                <w:sz w:val="22"/>
                <w:szCs w:val="22"/>
              </w:rPr>
            </w:pPr>
            <w:proofErr w:type="gramStart"/>
            <w:r w:rsidRPr="00BD3B5F">
              <w:rPr>
                <w:rFonts w:ascii="Arial Narrow" w:hAnsi="Arial Narrow" w:cs="Arial"/>
                <w:i/>
                <w:color w:val="FF0000"/>
                <w:sz w:val="22"/>
                <w:szCs w:val="22"/>
              </w:rPr>
              <w:t>De acuerdo al</w:t>
            </w:r>
            <w:proofErr w:type="gramEnd"/>
            <w:r w:rsidRPr="00BD3B5F">
              <w:rPr>
                <w:rFonts w:ascii="Arial Narrow" w:hAnsi="Arial Narrow" w:cs="Arial"/>
                <w:i/>
                <w:color w:val="FF0000"/>
                <w:sz w:val="22"/>
                <w:szCs w:val="22"/>
              </w:rPr>
              <w:t xml:space="preserve"> objeto a contratar, indicar como se realizará la escogencia de la misma, </w:t>
            </w:r>
            <w:r w:rsidR="00314E8C">
              <w:rPr>
                <w:rFonts w:ascii="Arial Narrow" w:hAnsi="Arial Narrow" w:cs="Arial"/>
                <w:i/>
                <w:color w:val="FF0000"/>
                <w:sz w:val="22"/>
                <w:szCs w:val="22"/>
              </w:rPr>
              <w:t>de lo contrario</w:t>
            </w:r>
            <w:r w:rsidRPr="00BD3B5F">
              <w:rPr>
                <w:rFonts w:ascii="Arial Narrow" w:hAnsi="Arial Narrow" w:cs="Arial"/>
                <w:i/>
                <w:color w:val="FF0000"/>
                <w:sz w:val="22"/>
                <w:szCs w:val="22"/>
              </w:rPr>
              <w:t xml:space="preserve"> </w:t>
            </w:r>
            <w:r w:rsidRPr="00314E8C">
              <w:rPr>
                <w:rFonts w:ascii="Arial Narrow" w:hAnsi="Arial Narrow" w:cs="Arial"/>
                <w:i/>
                <w:color w:val="FF0000"/>
                <w:sz w:val="22"/>
                <w:szCs w:val="22"/>
              </w:rPr>
              <w:t>“No Aplica”</w:t>
            </w:r>
          </w:p>
          <w:p w14:paraId="64F733AD" w14:textId="77777777" w:rsidR="00F379F0" w:rsidRPr="001F7828" w:rsidRDefault="00F379F0" w:rsidP="00A669B6">
            <w:pPr>
              <w:spacing w:after="0" w:line="240" w:lineRule="auto"/>
              <w:ind w:left="1080"/>
              <w:jc w:val="both"/>
              <w:rPr>
                <w:rFonts w:ascii="Arial Narrow" w:eastAsia="Times New Roman" w:hAnsi="Arial Narrow" w:cs="Arial"/>
                <w:b/>
                <w:lang w:eastAsia="es-ES"/>
              </w:rPr>
            </w:pPr>
          </w:p>
        </w:tc>
      </w:tr>
      <w:tr w:rsidR="00613E23" w:rsidRPr="001F7828" w14:paraId="38CDEDA3" w14:textId="77777777" w:rsidTr="001A1B0B">
        <w:trPr>
          <w:trHeight w:val="401"/>
        </w:trPr>
        <w:tc>
          <w:tcPr>
            <w:tcW w:w="10815" w:type="dxa"/>
            <w:gridSpan w:val="2"/>
            <w:tcBorders>
              <w:top w:val="single" w:sz="6" w:space="0" w:color="auto"/>
              <w:bottom w:val="single" w:sz="6" w:space="0" w:color="auto"/>
            </w:tcBorders>
            <w:shd w:val="clear" w:color="auto" w:fill="auto"/>
            <w:vAlign w:val="center"/>
          </w:tcPr>
          <w:p w14:paraId="1241925B" w14:textId="77777777" w:rsidR="000B42F8" w:rsidRDefault="000B42F8" w:rsidP="001F7828">
            <w:pPr>
              <w:numPr>
                <w:ilvl w:val="0"/>
                <w:numId w:val="37"/>
              </w:numPr>
              <w:spacing w:after="0" w:line="240" w:lineRule="auto"/>
              <w:jc w:val="both"/>
              <w:rPr>
                <w:rFonts w:ascii="Arial Narrow" w:eastAsia="Times New Roman" w:hAnsi="Arial Narrow" w:cs="Arial"/>
                <w:b/>
                <w:lang w:val="es-CO" w:eastAsia="es-ES"/>
              </w:rPr>
            </w:pPr>
            <w:r>
              <w:rPr>
                <w:rFonts w:ascii="Arial Narrow" w:hAnsi="Arial Narrow" w:cs="Arial"/>
                <w:b/>
              </w:rPr>
              <w:t>ESTIMACION DE RIESGOS Y FORMA DE MITIGARLOS</w:t>
            </w:r>
            <w:r w:rsidR="00BD3B5F">
              <w:rPr>
                <w:rFonts w:ascii="Arial Narrow" w:hAnsi="Arial Narrow" w:cs="Arial"/>
                <w:b/>
              </w:rPr>
              <w:t>.</w:t>
            </w:r>
          </w:p>
          <w:p w14:paraId="78986A92" w14:textId="77777777" w:rsidR="000B42F8" w:rsidRDefault="000B42F8" w:rsidP="001F7828">
            <w:pPr>
              <w:spacing w:after="0" w:line="240" w:lineRule="auto"/>
              <w:ind w:left="405"/>
              <w:jc w:val="both"/>
              <w:rPr>
                <w:rFonts w:ascii="Arial Narrow" w:eastAsia="Times New Roman" w:hAnsi="Arial Narrow" w:cs="Arial"/>
                <w:b/>
                <w:lang w:val="es-CO" w:eastAsia="es-ES"/>
              </w:rPr>
            </w:pPr>
          </w:p>
          <w:p w14:paraId="0A3D681E" w14:textId="77777777" w:rsidR="00AD3746" w:rsidRPr="00F81DBB" w:rsidRDefault="00AD3746" w:rsidP="00AD3746">
            <w:pPr>
              <w:jc w:val="both"/>
              <w:rPr>
                <w:rFonts w:ascii="Arial Narrow" w:hAnsi="Arial Narrow" w:cs="Arial"/>
                <w:lang w:eastAsia="es-ES"/>
              </w:rPr>
            </w:pPr>
            <w:r w:rsidRPr="00F81DBB">
              <w:rPr>
                <w:rFonts w:ascii="Arial Narrow" w:hAnsi="Arial Narrow" w:cs="Arial"/>
              </w:rPr>
              <w:t xml:space="preserve">De conformidad con el artículo 4 de la Ley 1150 de 2007, y el artículo 2.2.1.1.1.6.3 del Decreto 1082 de 2015 en concordancia con lo establecido en el </w:t>
            </w:r>
            <w:r w:rsidRPr="00F81DBB">
              <w:rPr>
                <w:rFonts w:ascii="Arial Narrow" w:hAnsi="Arial Narrow" w:cs="Arial"/>
                <w:i/>
              </w:rPr>
              <w:t xml:space="preserve">“Manual para la Identificación y Cobertura del Riesgo en los </w:t>
            </w:r>
            <w:r w:rsidR="00BD3B5F" w:rsidRPr="00F81DBB">
              <w:rPr>
                <w:rFonts w:ascii="Arial Narrow" w:hAnsi="Arial Narrow" w:cs="Arial"/>
                <w:i/>
              </w:rPr>
              <w:t>P</w:t>
            </w:r>
            <w:r w:rsidRPr="00F81DBB">
              <w:rPr>
                <w:rFonts w:ascii="Arial Narrow" w:hAnsi="Arial Narrow" w:cs="Arial"/>
                <w:i/>
              </w:rPr>
              <w:t xml:space="preserve">rocesos de </w:t>
            </w:r>
            <w:r w:rsidR="00BD3B5F" w:rsidRPr="00F81DBB">
              <w:rPr>
                <w:rFonts w:ascii="Arial Narrow" w:hAnsi="Arial Narrow" w:cs="Arial"/>
                <w:i/>
              </w:rPr>
              <w:t>C</w:t>
            </w:r>
            <w:r w:rsidRPr="00F81DBB">
              <w:rPr>
                <w:rFonts w:ascii="Arial Narrow" w:hAnsi="Arial Narrow" w:cs="Arial"/>
                <w:i/>
              </w:rPr>
              <w:t>ontratación M-ICR-01”</w:t>
            </w:r>
            <w:r w:rsidRPr="00F81DBB">
              <w:rPr>
                <w:rFonts w:ascii="Arial Narrow" w:hAnsi="Arial Narrow" w:cs="Arial"/>
              </w:rPr>
              <w:t xml:space="preserve"> de Colombia Compra Eficiente, la tipificación, asignación y estimación de los riesgos previsibles en la contratación.</w:t>
            </w:r>
          </w:p>
          <w:p w14:paraId="70CFEAC9" w14:textId="77777777" w:rsidR="00BD3B5F" w:rsidRPr="005C7F57" w:rsidRDefault="00BD3B5F" w:rsidP="00BD3B5F">
            <w:pPr>
              <w:rPr>
                <w:lang w:val="es-CO"/>
              </w:rPr>
            </w:pPr>
            <w:r>
              <w:rPr>
                <w:rFonts w:ascii="Arial" w:hAnsi="Arial" w:cs="Arial"/>
                <w:b/>
                <w:bCs/>
                <w:sz w:val="18"/>
                <w:szCs w:val="18"/>
              </w:rPr>
              <w:t>SE ANEXA MATRIZ DE RIESGOS.</w:t>
            </w:r>
          </w:p>
          <w:p w14:paraId="736F2172" w14:textId="77777777" w:rsidR="00AD3746" w:rsidRPr="00BD3B5F" w:rsidRDefault="00AD3746" w:rsidP="00AD3746">
            <w:pPr>
              <w:pStyle w:val="Textoindependiente"/>
              <w:tabs>
                <w:tab w:val="left" w:pos="284"/>
              </w:tabs>
              <w:jc w:val="both"/>
              <w:rPr>
                <w:rFonts w:ascii="Arial Narrow" w:hAnsi="Arial Narrow" w:cs="Arial"/>
                <w:b/>
                <w:i/>
                <w:color w:val="FF0000"/>
                <w:sz w:val="22"/>
                <w:szCs w:val="22"/>
              </w:rPr>
            </w:pPr>
            <w:r w:rsidRPr="00BD3B5F">
              <w:rPr>
                <w:rFonts w:ascii="Arial Narrow" w:hAnsi="Arial Narrow" w:cs="Arial"/>
                <w:b/>
                <w:i/>
                <w:color w:val="FF0000"/>
                <w:sz w:val="22"/>
                <w:szCs w:val="22"/>
              </w:rPr>
              <w:t xml:space="preserve">Si se trata de un Contrato de Prestación de Servicios Profesionales y de Apoyo a la </w:t>
            </w:r>
            <w:r w:rsidR="00BD3B5F">
              <w:rPr>
                <w:rFonts w:ascii="Arial Narrow" w:hAnsi="Arial Narrow" w:cs="Arial"/>
                <w:b/>
                <w:i/>
                <w:color w:val="FF0000"/>
                <w:sz w:val="22"/>
                <w:szCs w:val="22"/>
              </w:rPr>
              <w:t>G</w:t>
            </w:r>
            <w:r w:rsidRPr="00BD3B5F">
              <w:rPr>
                <w:rFonts w:ascii="Arial Narrow" w:hAnsi="Arial Narrow" w:cs="Arial"/>
                <w:b/>
                <w:i/>
                <w:color w:val="FF0000"/>
                <w:sz w:val="22"/>
                <w:szCs w:val="22"/>
              </w:rPr>
              <w:t xml:space="preserve">estión, plasmar el formato </w:t>
            </w:r>
            <w:r w:rsidR="005C51B6">
              <w:rPr>
                <w:rFonts w:ascii="Arial Narrow" w:hAnsi="Arial Narrow" w:cs="Arial"/>
                <w:b/>
                <w:i/>
                <w:color w:val="FF0000"/>
                <w:sz w:val="22"/>
                <w:szCs w:val="22"/>
              </w:rPr>
              <w:t xml:space="preserve">F5.P2.ABS </w:t>
            </w:r>
            <w:r w:rsidRPr="00BD3B5F">
              <w:rPr>
                <w:rFonts w:ascii="Arial Narrow" w:hAnsi="Arial Narrow" w:cs="Arial"/>
                <w:b/>
                <w:i/>
                <w:color w:val="FF0000"/>
                <w:sz w:val="22"/>
                <w:szCs w:val="22"/>
              </w:rPr>
              <w:t>Mat</w:t>
            </w:r>
            <w:r w:rsidR="00BD3B5F">
              <w:rPr>
                <w:rFonts w:ascii="Arial Narrow" w:hAnsi="Arial Narrow" w:cs="Arial"/>
                <w:b/>
                <w:i/>
                <w:color w:val="FF0000"/>
                <w:sz w:val="22"/>
                <w:szCs w:val="22"/>
              </w:rPr>
              <w:t>r</w:t>
            </w:r>
            <w:r w:rsidRPr="00BD3B5F">
              <w:rPr>
                <w:rFonts w:ascii="Arial Narrow" w:hAnsi="Arial Narrow" w:cs="Arial"/>
                <w:b/>
                <w:i/>
                <w:color w:val="FF0000"/>
                <w:sz w:val="22"/>
                <w:szCs w:val="22"/>
              </w:rPr>
              <w:t xml:space="preserve">iz </w:t>
            </w:r>
            <w:r w:rsidR="005C51B6">
              <w:rPr>
                <w:rFonts w:ascii="Arial Narrow" w:hAnsi="Arial Narrow" w:cs="Arial"/>
                <w:b/>
                <w:i/>
                <w:color w:val="FF0000"/>
                <w:sz w:val="22"/>
                <w:szCs w:val="22"/>
              </w:rPr>
              <w:t xml:space="preserve">de riesgos para contratos de prestación de servicios profesionales y de apoyo a la gestión </w:t>
            </w:r>
            <w:r w:rsidRPr="00BD3B5F">
              <w:rPr>
                <w:rFonts w:ascii="Arial Narrow" w:hAnsi="Arial Narrow" w:cs="Arial"/>
                <w:b/>
                <w:i/>
                <w:color w:val="FF0000"/>
                <w:sz w:val="22"/>
                <w:szCs w:val="22"/>
              </w:rPr>
              <w:t>establecido para tal fin</w:t>
            </w:r>
            <w:r w:rsidR="00BD3B5F">
              <w:rPr>
                <w:rFonts w:ascii="Arial Narrow" w:hAnsi="Arial Narrow" w:cs="Arial"/>
                <w:b/>
                <w:i/>
                <w:color w:val="FF0000"/>
                <w:sz w:val="22"/>
                <w:szCs w:val="22"/>
              </w:rPr>
              <w:t xml:space="preserve"> –, según cada caso</w:t>
            </w:r>
            <w:r w:rsidRPr="00BD3B5F">
              <w:rPr>
                <w:rFonts w:ascii="Arial Narrow" w:hAnsi="Arial Narrow" w:cs="Arial"/>
                <w:b/>
                <w:i/>
                <w:color w:val="FF0000"/>
                <w:sz w:val="22"/>
                <w:szCs w:val="22"/>
              </w:rPr>
              <w:t xml:space="preserve">. </w:t>
            </w:r>
          </w:p>
          <w:p w14:paraId="0962F925" w14:textId="77777777" w:rsidR="00AD3746" w:rsidRDefault="00AD3746" w:rsidP="00AD3746">
            <w:pPr>
              <w:pStyle w:val="Textoindependiente"/>
              <w:tabs>
                <w:tab w:val="left" w:pos="284"/>
              </w:tabs>
              <w:jc w:val="both"/>
              <w:rPr>
                <w:rFonts w:ascii="Arial Narrow" w:hAnsi="Arial Narrow" w:cs="Arial"/>
                <w:b/>
                <w:color w:val="FF0000"/>
              </w:rPr>
            </w:pPr>
          </w:p>
          <w:p w14:paraId="34FCB51E" w14:textId="77777777" w:rsidR="00F379F0" w:rsidRPr="00F81DBB" w:rsidRDefault="00BD3B5F" w:rsidP="00BD3B5F">
            <w:pPr>
              <w:pStyle w:val="Ttulo4"/>
              <w:shd w:val="clear" w:color="auto" w:fill="FFFFFF"/>
              <w:spacing w:after="60"/>
              <w:ind w:left="15" w:right="15"/>
              <w:rPr>
                <w:rFonts w:ascii="Arial Narrow" w:hAnsi="Arial Narrow" w:cs="Arial"/>
                <w:b w:val="0"/>
                <w:i/>
                <w:color w:val="FF0000"/>
                <w:sz w:val="22"/>
                <w:szCs w:val="22"/>
              </w:rPr>
            </w:pPr>
            <w:r w:rsidRPr="00F81DBB">
              <w:rPr>
                <w:rFonts w:ascii="Arial Narrow" w:hAnsi="Arial Narrow" w:cs="Arial"/>
                <w:b w:val="0"/>
                <w:i/>
                <w:color w:val="FF0000"/>
                <w:sz w:val="22"/>
                <w:szCs w:val="22"/>
              </w:rPr>
              <w:t>(</w:t>
            </w:r>
            <w:r w:rsidR="00237BE4" w:rsidRPr="00F81DBB">
              <w:rPr>
                <w:rFonts w:ascii="Arial Narrow" w:hAnsi="Arial Narrow" w:cs="Arial"/>
                <w:b w:val="0"/>
                <w:i/>
                <w:color w:val="FF0000"/>
                <w:sz w:val="22"/>
                <w:szCs w:val="22"/>
              </w:rPr>
              <w:t>Si se trata de otro pro</w:t>
            </w:r>
            <w:r w:rsidR="00042382" w:rsidRPr="00F81DBB">
              <w:rPr>
                <w:rFonts w:ascii="Arial Narrow" w:hAnsi="Arial Narrow" w:cs="Arial"/>
                <w:b w:val="0"/>
                <w:i/>
                <w:color w:val="FF0000"/>
                <w:sz w:val="22"/>
                <w:szCs w:val="22"/>
              </w:rPr>
              <w:t>ceso de selección/contratación Directa</w:t>
            </w:r>
            <w:r w:rsidR="00237BE4" w:rsidRPr="00F81DBB">
              <w:rPr>
                <w:rFonts w:ascii="Arial Narrow" w:hAnsi="Arial Narrow" w:cs="Arial"/>
                <w:b w:val="0"/>
                <w:bCs/>
                <w:i/>
                <w:color w:val="FF0000"/>
                <w:sz w:val="22"/>
                <w:szCs w:val="22"/>
              </w:rPr>
              <w:t xml:space="preserve"> </w:t>
            </w:r>
            <w:bookmarkStart w:id="0" w:name="_Hlk518997150"/>
            <w:r w:rsidR="005C51B6">
              <w:rPr>
                <w:rFonts w:ascii="Arial Narrow" w:hAnsi="Arial Narrow" w:cs="Arial"/>
                <w:b w:val="0"/>
                <w:bCs/>
                <w:i/>
                <w:color w:val="FF0000"/>
                <w:sz w:val="22"/>
                <w:szCs w:val="22"/>
              </w:rPr>
              <w:t xml:space="preserve">formato A3.F1.P3.ABS </w:t>
            </w:r>
            <w:hyperlink r:id="rId8" w:tooltip=" Anexo Matriz de Identificación Valoración y Asignación de Riesgos v3" w:history="1">
              <w:r w:rsidR="00237BE4" w:rsidRPr="00F81DBB">
                <w:rPr>
                  <w:rStyle w:val="Hipervnculo"/>
                  <w:rFonts w:ascii="Arial Narrow" w:hAnsi="Arial Narrow" w:cs="Arial"/>
                  <w:b w:val="0"/>
                  <w:bCs/>
                  <w:i/>
                  <w:color w:val="FF0000"/>
                  <w:sz w:val="22"/>
                  <w:szCs w:val="22"/>
                  <w:u w:val="none"/>
                </w:rPr>
                <w:t xml:space="preserve">Anexo Matriz de Identificación Valoración y Asignación de Riesgos </w:t>
              </w:r>
            </w:hyperlink>
            <w:r w:rsidRPr="00F81DBB">
              <w:rPr>
                <w:rFonts w:ascii="Arial Narrow" w:hAnsi="Arial Narrow" w:cs="Arial"/>
                <w:b w:val="0"/>
                <w:i/>
                <w:color w:val="FF0000"/>
                <w:sz w:val="22"/>
                <w:szCs w:val="22"/>
              </w:rPr>
              <w:t>)</w:t>
            </w:r>
            <w:bookmarkEnd w:id="0"/>
          </w:p>
          <w:p w14:paraId="5DBD0DF9" w14:textId="77777777" w:rsidR="008249E4" w:rsidRPr="008249E4" w:rsidRDefault="008249E4" w:rsidP="008249E4">
            <w:pPr>
              <w:rPr>
                <w:lang w:val="es-CO" w:eastAsia="es-ES"/>
              </w:rPr>
            </w:pPr>
          </w:p>
        </w:tc>
      </w:tr>
      <w:tr w:rsidR="00A669B6" w:rsidRPr="001F7828" w14:paraId="4BDA4BD4" w14:textId="77777777" w:rsidTr="001A1B0B">
        <w:trPr>
          <w:trHeight w:val="401"/>
        </w:trPr>
        <w:tc>
          <w:tcPr>
            <w:tcW w:w="10815" w:type="dxa"/>
            <w:gridSpan w:val="2"/>
            <w:tcBorders>
              <w:top w:val="single" w:sz="12" w:space="0" w:color="auto"/>
              <w:bottom w:val="single" w:sz="12" w:space="0" w:color="auto"/>
            </w:tcBorders>
            <w:shd w:val="clear" w:color="auto" w:fill="auto"/>
            <w:vAlign w:val="center"/>
          </w:tcPr>
          <w:p w14:paraId="4F225A6F" w14:textId="77777777" w:rsidR="00226E9C" w:rsidRPr="001F7828" w:rsidRDefault="00C542EE" w:rsidP="00226E9C">
            <w:pPr>
              <w:pStyle w:val="Textoindependiente"/>
              <w:jc w:val="both"/>
              <w:rPr>
                <w:rFonts w:ascii="Arial Narrow" w:hAnsi="Arial Narrow" w:cs="Arial"/>
                <w:sz w:val="22"/>
                <w:szCs w:val="22"/>
                <w:lang w:val="es-ES"/>
              </w:rPr>
            </w:pPr>
            <w:r w:rsidRPr="001F7828">
              <w:rPr>
                <w:rFonts w:ascii="Arial Narrow" w:hAnsi="Arial Narrow" w:cs="Arial"/>
                <w:color w:val="000000"/>
                <w:sz w:val="22"/>
                <w:szCs w:val="22"/>
              </w:rPr>
              <w:t xml:space="preserve"> </w:t>
            </w:r>
          </w:p>
          <w:p w14:paraId="73F43474" w14:textId="77777777" w:rsidR="00226E9C" w:rsidRPr="001F7828" w:rsidRDefault="00226E9C" w:rsidP="001F7828">
            <w:pPr>
              <w:pStyle w:val="Textoindependiente"/>
              <w:numPr>
                <w:ilvl w:val="0"/>
                <w:numId w:val="37"/>
              </w:numPr>
              <w:jc w:val="both"/>
              <w:rPr>
                <w:rFonts w:ascii="Arial Narrow" w:hAnsi="Arial Narrow" w:cs="Arial"/>
                <w:b/>
                <w:sz w:val="22"/>
                <w:szCs w:val="22"/>
                <w:lang w:val="es-ES"/>
              </w:rPr>
            </w:pPr>
            <w:r w:rsidRPr="001F7828">
              <w:rPr>
                <w:rFonts w:ascii="Arial Narrow" w:hAnsi="Arial Narrow" w:cs="Arial"/>
                <w:b/>
                <w:sz w:val="22"/>
                <w:szCs w:val="22"/>
              </w:rPr>
              <w:t>ANÁLISIS QUE SUSTENTA LA EXIGENCIA DE LAS GARANTÍAS.</w:t>
            </w:r>
          </w:p>
          <w:p w14:paraId="7A8D4810" w14:textId="77777777" w:rsidR="00226E9C" w:rsidRPr="001F7828" w:rsidRDefault="00226E9C" w:rsidP="00226E9C">
            <w:pPr>
              <w:pStyle w:val="Textoindependiente"/>
              <w:jc w:val="both"/>
              <w:rPr>
                <w:rFonts w:ascii="Arial Narrow" w:hAnsi="Arial Narrow" w:cs="Arial"/>
                <w:b/>
                <w:color w:val="FF0000"/>
                <w:sz w:val="22"/>
                <w:szCs w:val="22"/>
                <w:lang w:val="es-ES"/>
              </w:rPr>
            </w:pPr>
          </w:p>
          <w:p w14:paraId="19128CD2" w14:textId="77777777" w:rsidR="00083CC9" w:rsidRPr="001F7828" w:rsidRDefault="00083CC9" w:rsidP="00226E9C">
            <w:pPr>
              <w:pStyle w:val="Textoindependiente"/>
              <w:jc w:val="both"/>
              <w:rPr>
                <w:rFonts w:ascii="Arial Narrow" w:hAnsi="Arial Narrow" w:cs="Arial"/>
                <w:sz w:val="22"/>
                <w:szCs w:val="22"/>
                <w:lang w:val="es-ES"/>
              </w:rPr>
            </w:pPr>
          </w:p>
          <w:p w14:paraId="77B10344" w14:textId="77777777" w:rsidR="00FA14A1" w:rsidRPr="00FA14A1" w:rsidRDefault="00FA14A1" w:rsidP="00FA14A1">
            <w:pPr>
              <w:pStyle w:val="Textoindependiente"/>
              <w:jc w:val="both"/>
              <w:rPr>
                <w:rFonts w:ascii="Arial Narrow" w:hAnsi="Arial Narrow" w:cs="Arial"/>
                <w:sz w:val="22"/>
                <w:szCs w:val="22"/>
                <w:lang w:val="es-ES"/>
              </w:rPr>
            </w:pPr>
            <w:r w:rsidRPr="00FA14A1">
              <w:rPr>
                <w:rFonts w:ascii="Arial Narrow" w:hAnsi="Arial Narrow" w:cs="Arial"/>
                <w:sz w:val="22"/>
                <w:szCs w:val="22"/>
                <w:lang w:val="es-ES"/>
              </w:rPr>
              <w:lastRenderedPageBreak/>
              <w:t xml:space="preserve">El contratista deberá constituir a favor del </w:t>
            </w:r>
            <w:r w:rsidRPr="005F2A00">
              <w:rPr>
                <w:rFonts w:ascii="Arial Narrow" w:hAnsi="Arial Narrow" w:cs="Arial"/>
                <w:b/>
                <w:sz w:val="22"/>
                <w:szCs w:val="22"/>
                <w:lang w:val="es-ES"/>
              </w:rPr>
              <w:t>ICBF</w:t>
            </w:r>
            <w:r w:rsidRPr="00FA14A1">
              <w:rPr>
                <w:rFonts w:ascii="Arial Narrow" w:hAnsi="Arial Narrow" w:cs="Arial"/>
                <w:sz w:val="22"/>
                <w:szCs w:val="22"/>
                <w:lang w:val="es-ES"/>
              </w:rPr>
              <w:t xml:space="preserve"> </w:t>
            </w:r>
            <w:r w:rsidRPr="00BD3B5F">
              <w:rPr>
                <w:rFonts w:ascii="Arial Narrow" w:hAnsi="Arial Narrow" w:cs="Arial"/>
                <w:sz w:val="22"/>
                <w:szCs w:val="22"/>
                <w:lang w:val="es-ES"/>
              </w:rPr>
              <w:t>Garantía d</w:t>
            </w:r>
            <w:r w:rsidRPr="00FA14A1">
              <w:rPr>
                <w:rFonts w:ascii="Arial Narrow" w:hAnsi="Arial Narrow" w:cs="Arial"/>
                <w:sz w:val="22"/>
                <w:szCs w:val="22"/>
                <w:lang w:val="es-ES"/>
              </w:rPr>
              <w:t>e que tra</w:t>
            </w:r>
            <w:r>
              <w:rPr>
                <w:rFonts w:ascii="Arial Narrow" w:hAnsi="Arial Narrow" w:cs="Arial"/>
                <w:sz w:val="22"/>
                <w:szCs w:val="22"/>
                <w:lang w:val="es-ES"/>
              </w:rPr>
              <w:t>tan la Ley 80 de 1993, Ley 1150</w:t>
            </w:r>
            <w:r w:rsidRPr="00FA14A1">
              <w:rPr>
                <w:rFonts w:ascii="Arial Narrow" w:hAnsi="Arial Narrow" w:cs="Arial"/>
                <w:sz w:val="22"/>
                <w:szCs w:val="22"/>
                <w:lang w:val="es-ES"/>
              </w:rPr>
              <w:t xml:space="preserve"> de 2007, y </w:t>
            </w:r>
            <w:r w:rsidRPr="00BD3B5F">
              <w:rPr>
                <w:rFonts w:ascii="Arial Narrow" w:hAnsi="Arial Narrow" w:cs="Arial"/>
                <w:sz w:val="22"/>
                <w:szCs w:val="22"/>
                <w:lang w:val="es-ES"/>
              </w:rPr>
              <w:t xml:space="preserve">el Decreto 1082 de </w:t>
            </w:r>
            <w:r w:rsidR="0032667B" w:rsidRPr="00BD3B5F">
              <w:rPr>
                <w:rFonts w:ascii="Arial Narrow" w:hAnsi="Arial Narrow" w:cs="Arial"/>
                <w:sz w:val="22"/>
                <w:szCs w:val="22"/>
                <w:lang w:val="es-ES"/>
              </w:rPr>
              <w:t>2015,</w:t>
            </w:r>
            <w:r w:rsidRPr="00FA14A1">
              <w:rPr>
                <w:rFonts w:ascii="Arial Narrow" w:hAnsi="Arial Narrow" w:cs="Arial"/>
                <w:sz w:val="22"/>
                <w:szCs w:val="22"/>
                <w:lang w:val="es-ES"/>
              </w:rPr>
              <w:t xml:space="preserve"> considerando el objeto a contratar, las obligaciones contractuales y el valor </w:t>
            </w:r>
            <w:r w:rsidR="0032667B" w:rsidRPr="00FA14A1">
              <w:rPr>
                <w:rFonts w:ascii="Arial Narrow" w:hAnsi="Arial Narrow" w:cs="Arial"/>
                <w:sz w:val="22"/>
                <w:szCs w:val="22"/>
                <w:lang w:val="es-ES"/>
              </w:rPr>
              <w:t>del contrato</w:t>
            </w:r>
            <w:r w:rsidRPr="00FA14A1">
              <w:rPr>
                <w:rFonts w:ascii="Arial Narrow" w:hAnsi="Arial Narrow" w:cs="Arial"/>
                <w:sz w:val="22"/>
                <w:szCs w:val="22"/>
                <w:lang w:val="es-ES"/>
              </w:rPr>
              <w:t>, dicha garantía deberá constituirse con los siguientes amparos</w:t>
            </w:r>
            <w:r w:rsidR="00AD0CF2">
              <w:rPr>
                <w:rStyle w:val="Refdenotaalpie"/>
                <w:rFonts w:ascii="Arial Narrow" w:hAnsi="Arial Narrow" w:cs="Arial"/>
                <w:sz w:val="22"/>
                <w:szCs w:val="22"/>
                <w:lang w:val="es-ES"/>
              </w:rPr>
              <w:footnoteReference w:id="1"/>
            </w:r>
            <w:r w:rsidRPr="00FA14A1">
              <w:rPr>
                <w:rFonts w:ascii="Arial Narrow" w:hAnsi="Arial Narrow" w:cs="Arial"/>
                <w:sz w:val="22"/>
                <w:szCs w:val="22"/>
                <w:lang w:val="es-ES"/>
              </w:rPr>
              <w:t>:</w:t>
            </w:r>
          </w:p>
          <w:p w14:paraId="5CD743A2" w14:textId="77777777" w:rsidR="00AD0CF2" w:rsidRDefault="00AD0CF2" w:rsidP="00AD0CF2">
            <w:pPr>
              <w:pStyle w:val="Textoindependiente"/>
              <w:jc w:val="both"/>
              <w:rPr>
                <w:rFonts w:ascii="Arial Narrow" w:hAnsi="Arial Narrow" w:cs="Arial"/>
                <w:b/>
                <w:i/>
                <w:color w:val="FF0000"/>
                <w:sz w:val="22"/>
                <w:szCs w:val="22"/>
                <w:lang w:val="es-ES"/>
              </w:rPr>
            </w:pPr>
          </w:p>
          <w:p w14:paraId="494A8879" w14:textId="77777777" w:rsidR="00AD0CF2" w:rsidRPr="00BD3B5F" w:rsidRDefault="00AD0CF2" w:rsidP="00AD0CF2">
            <w:pPr>
              <w:pStyle w:val="Textoindependiente"/>
              <w:jc w:val="both"/>
              <w:rPr>
                <w:rFonts w:ascii="Arial Narrow" w:hAnsi="Arial Narrow" w:cs="Arial"/>
                <w:b/>
                <w:i/>
                <w:color w:val="FF0000"/>
                <w:sz w:val="22"/>
                <w:szCs w:val="22"/>
                <w:lang w:val="es-ES"/>
              </w:rPr>
            </w:pPr>
            <w:r w:rsidRPr="00BD3B5F">
              <w:rPr>
                <w:rFonts w:ascii="Arial Narrow" w:hAnsi="Arial Narrow" w:cs="Arial"/>
                <w:b/>
                <w:i/>
                <w:color w:val="FF0000"/>
                <w:sz w:val="22"/>
                <w:szCs w:val="22"/>
                <w:lang w:val="es-ES"/>
              </w:rPr>
              <w:t>Para el caso de Contratos de Prestación de Servicios Profesionales y de Apoyo a la Gestión</w:t>
            </w:r>
            <w:r>
              <w:rPr>
                <w:rFonts w:ascii="Arial Narrow" w:hAnsi="Arial Narrow" w:cs="Arial"/>
                <w:b/>
                <w:i/>
                <w:color w:val="FF0000"/>
                <w:sz w:val="22"/>
                <w:szCs w:val="22"/>
                <w:lang w:val="es-ES"/>
              </w:rPr>
              <w:t xml:space="preserve">, </w:t>
            </w:r>
            <w:r w:rsidRPr="00AD0CF2">
              <w:rPr>
                <w:rFonts w:ascii="Arial Narrow" w:hAnsi="Arial Narrow" w:cs="Arial"/>
                <w:b/>
                <w:i/>
                <w:color w:val="FF0000"/>
                <w:sz w:val="22"/>
                <w:szCs w:val="22"/>
                <w:u w:val="single"/>
                <w:lang w:val="es-ES"/>
              </w:rPr>
              <w:t>con persona natural</w:t>
            </w:r>
            <w:r>
              <w:rPr>
                <w:rFonts w:ascii="Arial Narrow" w:hAnsi="Arial Narrow" w:cs="Arial"/>
                <w:b/>
                <w:i/>
                <w:color w:val="FF0000"/>
                <w:sz w:val="22"/>
                <w:szCs w:val="22"/>
                <w:lang w:val="es-ES"/>
              </w:rPr>
              <w:t xml:space="preserve"> – Guía de Colombia Compra Eficiente</w:t>
            </w:r>
            <w:r w:rsidRPr="00BD3B5F">
              <w:rPr>
                <w:rFonts w:ascii="Arial Narrow" w:hAnsi="Arial Narrow" w:cs="Arial"/>
                <w:b/>
                <w:i/>
                <w:color w:val="FF0000"/>
                <w:sz w:val="22"/>
                <w:szCs w:val="22"/>
                <w:lang w:val="es-ES"/>
              </w:rPr>
              <w:t>:</w:t>
            </w:r>
          </w:p>
          <w:p w14:paraId="4B627601" w14:textId="77777777" w:rsidR="00FA14A1" w:rsidRPr="00FA14A1" w:rsidRDefault="00FA14A1" w:rsidP="00FA14A1">
            <w:pPr>
              <w:pStyle w:val="Textoindependiente"/>
              <w:jc w:val="both"/>
              <w:rPr>
                <w:rFonts w:ascii="Arial Narrow" w:hAnsi="Arial Narrow" w:cs="Arial"/>
                <w:sz w:val="22"/>
                <w:szCs w:val="22"/>
                <w:lang w:val="es-ES"/>
              </w:rPr>
            </w:pPr>
          </w:p>
          <w:p w14:paraId="1B55DB5C" w14:textId="77777777" w:rsidR="00FA14A1" w:rsidRPr="00FA14A1" w:rsidRDefault="00AD0CF2" w:rsidP="00FA14A1">
            <w:pPr>
              <w:pStyle w:val="Textoindependiente"/>
              <w:jc w:val="both"/>
              <w:rPr>
                <w:rFonts w:ascii="Arial Narrow" w:hAnsi="Arial Narrow" w:cs="Arial"/>
                <w:sz w:val="22"/>
                <w:szCs w:val="22"/>
                <w:lang w:val="es-ES"/>
              </w:rPr>
            </w:pPr>
            <w:r>
              <w:rPr>
                <w:rFonts w:ascii="Arial Narrow" w:hAnsi="Arial Narrow" w:cs="Arial"/>
                <w:b/>
                <w:sz w:val="22"/>
                <w:szCs w:val="22"/>
                <w:lang w:val="es-ES"/>
              </w:rPr>
              <w:t>*</w:t>
            </w:r>
            <w:r w:rsidR="00BD3B5F" w:rsidRPr="00BD3B5F">
              <w:rPr>
                <w:rFonts w:ascii="Arial Narrow" w:hAnsi="Arial Narrow" w:cs="Arial"/>
                <w:b/>
                <w:sz w:val="22"/>
                <w:szCs w:val="22"/>
                <w:lang w:val="es-ES"/>
              </w:rPr>
              <w:t>CUMPLIMIENTO:</w:t>
            </w:r>
            <w:r w:rsidR="00FA14A1" w:rsidRPr="00FA14A1">
              <w:rPr>
                <w:rFonts w:ascii="Arial Narrow" w:hAnsi="Arial Narrow" w:cs="Arial"/>
                <w:sz w:val="22"/>
                <w:szCs w:val="22"/>
                <w:lang w:val="es-ES"/>
              </w:rPr>
              <w:t xml:space="preserve"> En cuantía equivalente al diez por ciento </w:t>
            </w:r>
            <w:r w:rsidR="00BD3B5F">
              <w:rPr>
                <w:rFonts w:ascii="Arial Narrow" w:hAnsi="Arial Narrow" w:cs="Arial"/>
                <w:sz w:val="22"/>
                <w:szCs w:val="22"/>
                <w:lang w:val="es-ES"/>
              </w:rPr>
              <w:t>(</w:t>
            </w:r>
            <w:r w:rsidR="00FA14A1" w:rsidRPr="00FA14A1">
              <w:rPr>
                <w:rFonts w:ascii="Arial Narrow" w:hAnsi="Arial Narrow" w:cs="Arial"/>
                <w:sz w:val="22"/>
                <w:szCs w:val="22"/>
                <w:lang w:val="es-ES"/>
              </w:rPr>
              <w:t>10%</w:t>
            </w:r>
            <w:r w:rsidR="00BD3B5F">
              <w:rPr>
                <w:rFonts w:ascii="Arial Narrow" w:hAnsi="Arial Narrow" w:cs="Arial"/>
                <w:sz w:val="22"/>
                <w:szCs w:val="22"/>
                <w:lang w:val="es-ES"/>
              </w:rPr>
              <w:t>)</w:t>
            </w:r>
            <w:r w:rsidR="00FA14A1" w:rsidRPr="00FA14A1">
              <w:rPr>
                <w:rFonts w:ascii="Arial Narrow" w:hAnsi="Arial Narrow" w:cs="Arial"/>
                <w:sz w:val="22"/>
                <w:szCs w:val="22"/>
                <w:lang w:val="es-ES"/>
              </w:rPr>
              <w:t xml:space="preserve"> del valor del contrato, por el término de ejecución </w:t>
            </w:r>
            <w:proofErr w:type="gramStart"/>
            <w:r w:rsidR="00FA14A1" w:rsidRPr="00FA14A1">
              <w:rPr>
                <w:rFonts w:ascii="Arial Narrow" w:hAnsi="Arial Narrow" w:cs="Arial"/>
                <w:sz w:val="22"/>
                <w:szCs w:val="22"/>
                <w:lang w:val="es-ES"/>
              </w:rPr>
              <w:t>del mismo</w:t>
            </w:r>
            <w:proofErr w:type="gramEnd"/>
            <w:r w:rsidR="00FA14A1" w:rsidRPr="00FA14A1">
              <w:rPr>
                <w:rFonts w:ascii="Arial Narrow" w:hAnsi="Arial Narrow" w:cs="Arial"/>
                <w:sz w:val="22"/>
                <w:szCs w:val="22"/>
                <w:lang w:val="es-ES"/>
              </w:rPr>
              <w:t xml:space="preserve"> y seis (6) meses más.</w:t>
            </w:r>
          </w:p>
          <w:p w14:paraId="47CD077A" w14:textId="77777777" w:rsidR="00FA14A1" w:rsidRDefault="00FA14A1" w:rsidP="00FA14A1">
            <w:pPr>
              <w:pStyle w:val="Textoindependiente"/>
              <w:jc w:val="both"/>
              <w:rPr>
                <w:rFonts w:ascii="Arial Narrow" w:hAnsi="Arial Narrow" w:cs="Arial"/>
                <w:sz w:val="22"/>
                <w:szCs w:val="22"/>
                <w:lang w:val="es-ES"/>
              </w:rPr>
            </w:pPr>
          </w:p>
          <w:p w14:paraId="1FA4AFDC" w14:textId="77777777" w:rsidR="00AD0CF2" w:rsidRPr="00FA14A1" w:rsidRDefault="00AD0CF2" w:rsidP="00FA14A1">
            <w:pPr>
              <w:pStyle w:val="Textoindependiente"/>
              <w:jc w:val="both"/>
              <w:rPr>
                <w:rFonts w:ascii="Arial Narrow" w:hAnsi="Arial Narrow" w:cs="Arial"/>
                <w:sz w:val="22"/>
                <w:szCs w:val="22"/>
                <w:lang w:val="es-ES"/>
              </w:rPr>
            </w:pPr>
            <w:r w:rsidRPr="00BD3B5F">
              <w:rPr>
                <w:rFonts w:ascii="Arial Narrow" w:hAnsi="Arial Narrow" w:cs="Arial"/>
                <w:b/>
                <w:i/>
                <w:color w:val="FF0000"/>
                <w:sz w:val="22"/>
                <w:szCs w:val="22"/>
                <w:lang w:val="es-ES"/>
              </w:rPr>
              <w:t>Para el caso de Contratos de Prestación de Servicios Profesionales y de Apoyo a la Gestión</w:t>
            </w:r>
            <w:r>
              <w:rPr>
                <w:rFonts w:ascii="Arial Narrow" w:hAnsi="Arial Narrow" w:cs="Arial"/>
                <w:b/>
                <w:i/>
                <w:color w:val="FF0000"/>
                <w:sz w:val="22"/>
                <w:szCs w:val="22"/>
                <w:lang w:val="es-ES"/>
              </w:rPr>
              <w:t xml:space="preserve">, </w:t>
            </w:r>
            <w:r w:rsidRPr="00AD0CF2">
              <w:rPr>
                <w:rFonts w:ascii="Arial Narrow" w:hAnsi="Arial Narrow" w:cs="Arial"/>
                <w:b/>
                <w:i/>
                <w:color w:val="FF0000"/>
                <w:sz w:val="22"/>
                <w:szCs w:val="22"/>
                <w:u w:val="single"/>
                <w:lang w:val="es-ES"/>
              </w:rPr>
              <w:t>con persona jurídica</w:t>
            </w:r>
            <w:r>
              <w:rPr>
                <w:rFonts w:ascii="Arial Narrow" w:hAnsi="Arial Narrow" w:cs="Arial"/>
                <w:b/>
                <w:i/>
                <w:color w:val="FF0000"/>
                <w:sz w:val="22"/>
                <w:szCs w:val="22"/>
                <w:lang w:val="es-ES"/>
              </w:rPr>
              <w:t>:</w:t>
            </w:r>
          </w:p>
          <w:p w14:paraId="0BFB4AEA" w14:textId="77777777" w:rsidR="00AD0CF2" w:rsidRDefault="00AD0CF2" w:rsidP="00AD0CF2">
            <w:pPr>
              <w:pStyle w:val="Textoindependiente"/>
              <w:jc w:val="both"/>
              <w:rPr>
                <w:rFonts w:ascii="Arial Narrow" w:hAnsi="Arial Narrow" w:cs="Arial"/>
                <w:b/>
                <w:sz w:val="22"/>
                <w:szCs w:val="22"/>
                <w:lang w:val="es-ES"/>
              </w:rPr>
            </w:pPr>
          </w:p>
          <w:p w14:paraId="4275AB21" w14:textId="77777777" w:rsidR="00AD0CF2" w:rsidRPr="00FA14A1" w:rsidRDefault="00AD0CF2" w:rsidP="00AD0CF2">
            <w:pPr>
              <w:pStyle w:val="Textoindependiente"/>
              <w:jc w:val="both"/>
              <w:rPr>
                <w:rFonts w:ascii="Arial Narrow" w:hAnsi="Arial Narrow" w:cs="Arial"/>
                <w:sz w:val="22"/>
                <w:szCs w:val="22"/>
                <w:lang w:val="es-ES"/>
              </w:rPr>
            </w:pPr>
            <w:r>
              <w:rPr>
                <w:rFonts w:ascii="Arial Narrow" w:hAnsi="Arial Narrow" w:cs="Arial"/>
                <w:b/>
                <w:sz w:val="22"/>
                <w:szCs w:val="22"/>
                <w:lang w:val="es-ES"/>
              </w:rPr>
              <w:t>*</w:t>
            </w:r>
            <w:r w:rsidRPr="00BD3B5F">
              <w:rPr>
                <w:rFonts w:ascii="Arial Narrow" w:hAnsi="Arial Narrow" w:cs="Arial"/>
                <w:b/>
                <w:sz w:val="22"/>
                <w:szCs w:val="22"/>
                <w:lang w:val="es-ES"/>
              </w:rPr>
              <w:t>CUMPLIMIENTO:</w:t>
            </w:r>
            <w:r w:rsidRPr="00FA14A1">
              <w:rPr>
                <w:rFonts w:ascii="Arial Narrow" w:hAnsi="Arial Narrow" w:cs="Arial"/>
                <w:sz w:val="22"/>
                <w:szCs w:val="22"/>
                <w:lang w:val="es-ES"/>
              </w:rPr>
              <w:t xml:space="preserve"> En cuantía equivalente al diez por ciento </w:t>
            </w:r>
            <w:r>
              <w:rPr>
                <w:rFonts w:ascii="Arial Narrow" w:hAnsi="Arial Narrow" w:cs="Arial"/>
                <w:sz w:val="22"/>
                <w:szCs w:val="22"/>
                <w:lang w:val="es-ES"/>
              </w:rPr>
              <w:t>(</w:t>
            </w:r>
            <w:r w:rsidRPr="00FA14A1">
              <w:rPr>
                <w:rFonts w:ascii="Arial Narrow" w:hAnsi="Arial Narrow" w:cs="Arial"/>
                <w:sz w:val="22"/>
                <w:szCs w:val="22"/>
                <w:lang w:val="es-ES"/>
              </w:rPr>
              <w:t>10%</w:t>
            </w:r>
            <w:r>
              <w:rPr>
                <w:rFonts w:ascii="Arial Narrow" w:hAnsi="Arial Narrow" w:cs="Arial"/>
                <w:sz w:val="22"/>
                <w:szCs w:val="22"/>
                <w:lang w:val="es-ES"/>
              </w:rPr>
              <w:t>)</w:t>
            </w:r>
            <w:r w:rsidRPr="00FA14A1">
              <w:rPr>
                <w:rFonts w:ascii="Arial Narrow" w:hAnsi="Arial Narrow" w:cs="Arial"/>
                <w:sz w:val="22"/>
                <w:szCs w:val="22"/>
                <w:lang w:val="es-ES"/>
              </w:rPr>
              <w:t xml:space="preserve"> del valor del contrato, por el término de ejecución </w:t>
            </w:r>
            <w:proofErr w:type="gramStart"/>
            <w:r w:rsidRPr="00FA14A1">
              <w:rPr>
                <w:rFonts w:ascii="Arial Narrow" w:hAnsi="Arial Narrow" w:cs="Arial"/>
                <w:sz w:val="22"/>
                <w:szCs w:val="22"/>
                <w:lang w:val="es-ES"/>
              </w:rPr>
              <w:t>del mismo</w:t>
            </w:r>
            <w:proofErr w:type="gramEnd"/>
            <w:r w:rsidRPr="00FA14A1">
              <w:rPr>
                <w:rFonts w:ascii="Arial Narrow" w:hAnsi="Arial Narrow" w:cs="Arial"/>
                <w:sz w:val="22"/>
                <w:szCs w:val="22"/>
                <w:lang w:val="es-ES"/>
              </w:rPr>
              <w:t xml:space="preserve"> y seis (6) meses más.</w:t>
            </w:r>
          </w:p>
          <w:p w14:paraId="3732ECB4" w14:textId="77777777" w:rsidR="00AD0CF2" w:rsidRDefault="00AD0CF2" w:rsidP="00AD0CF2">
            <w:pPr>
              <w:pStyle w:val="Textoindependiente"/>
              <w:jc w:val="both"/>
              <w:rPr>
                <w:rFonts w:ascii="Arial Narrow" w:hAnsi="Arial Narrow" w:cs="Arial"/>
                <w:b/>
                <w:sz w:val="22"/>
                <w:szCs w:val="22"/>
                <w:lang w:val="es-ES"/>
              </w:rPr>
            </w:pPr>
          </w:p>
          <w:p w14:paraId="37AF7575" w14:textId="77777777" w:rsidR="00AD0CF2" w:rsidRDefault="00AD0CF2" w:rsidP="00AD0CF2">
            <w:pPr>
              <w:pStyle w:val="Textoindependiente"/>
              <w:jc w:val="both"/>
              <w:rPr>
                <w:rFonts w:ascii="Arial Narrow" w:hAnsi="Arial Narrow" w:cs="Arial"/>
                <w:sz w:val="22"/>
                <w:szCs w:val="22"/>
                <w:lang w:val="es-ES"/>
              </w:rPr>
            </w:pPr>
            <w:r>
              <w:rPr>
                <w:rFonts w:ascii="Arial Narrow" w:hAnsi="Arial Narrow" w:cs="Arial"/>
                <w:b/>
                <w:sz w:val="22"/>
                <w:szCs w:val="22"/>
                <w:lang w:val="es-ES"/>
              </w:rPr>
              <w:t>*</w:t>
            </w:r>
            <w:r w:rsidRPr="00BD3B5F">
              <w:rPr>
                <w:rFonts w:ascii="Arial Narrow" w:hAnsi="Arial Narrow" w:cs="Arial"/>
                <w:b/>
                <w:sz w:val="22"/>
                <w:szCs w:val="22"/>
                <w:lang w:val="es-ES"/>
              </w:rPr>
              <w:t>CALIDAD</w:t>
            </w:r>
            <w:r>
              <w:rPr>
                <w:rFonts w:ascii="Arial Narrow" w:hAnsi="Arial Narrow" w:cs="Arial"/>
                <w:b/>
                <w:sz w:val="22"/>
                <w:szCs w:val="22"/>
                <w:lang w:val="es-ES"/>
              </w:rPr>
              <w:t xml:space="preserve"> DEL SERVICIO</w:t>
            </w:r>
            <w:r w:rsidRPr="00BD3B5F">
              <w:rPr>
                <w:rFonts w:ascii="Arial Narrow" w:hAnsi="Arial Narrow" w:cs="Arial"/>
                <w:b/>
                <w:sz w:val="22"/>
                <w:szCs w:val="22"/>
                <w:lang w:val="es-ES"/>
              </w:rPr>
              <w:t>:</w:t>
            </w:r>
            <w:r w:rsidRPr="00FA14A1">
              <w:rPr>
                <w:rFonts w:ascii="Arial Narrow" w:hAnsi="Arial Narrow" w:cs="Arial"/>
                <w:sz w:val="22"/>
                <w:szCs w:val="22"/>
                <w:lang w:val="es-ES"/>
              </w:rPr>
              <w:t xml:space="preserve"> En cuantía equivalente </w:t>
            </w:r>
            <w:r w:rsidRPr="00AD0CF2">
              <w:rPr>
                <w:rFonts w:ascii="Arial Narrow" w:hAnsi="Arial Narrow" w:cs="Arial"/>
                <w:b/>
                <w:color w:val="FF0000"/>
                <w:sz w:val="22"/>
                <w:szCs w:val="22"/>
                <w:lang w:val="es-ES"/>
              </w:rPr>
              <w:t>XXXXX</w:t>
            </w:r>
            <w:r>
              <w:rPr>
                <w:rFonts w:ascii="Arial Narrow" w:hAnsi="Arial Narrow" w:cs="Arial"/>
                <w:sz w:val="22"/>
                <w:szCs w:val="22"/>
                <w:lang w:val="es-ES"/>
              </w:rPr>
              <w:t xml:space="preserve"> </w:t>
            </w:r>
            <w:r w:rsidRPr="00AD0CF2">
              <w:rPr>
                <w:rFonts w:ascii="Arial Narrow" w:hAnsi="Arial Narrow" w:cs="Arial"/>
                <w:i/>
                <w:color w:val="FF0000"/>
                <w:sz w:val="22"/>
                <w:szCs w:val="22"/>
                <w:lang w:val="es-ES"/>
              </w:rPr>
              <w:t>(por lo menos el diez por ciento (10%), según cada caso)</w:t>
            </w:r>
            <w:r w:rsidRPr="00FA14A1">
              <w:rPr>
                <w:rFonts w:ascii="Arial Narrow" w:hAnsi="Arial Narrow" w:cs="Arial"/>
                <w:sz w:val="22"/>
                <w:szCs w:val="22"/>
                <w:lang w:val="es-ES"/>
              </w:rPr>
              <w:t xml:space="preserve"> del valor del contrato, por </w:t>
            </w:r>
            <w:r>
              <w:rPr>
                <w:rFonts w:ascii="Arial Narrow" w:hAnsi="Arial Narrow" w:cs="Arial"/>
                <w:sz w:val="22"/>
                <w:szCs w:val="22"/>
                <w:lang w:val="es-ES"/>
              </w:rPr>
              <w:t>un</w:t>
            </w:r>
            <w:r w:rsidRPr="00FA14A1">
              <w:rPr>
                <w:rFonts w:ascii="Arial Narrow" w:hAnsi="Arial Narrow" w:cs="Arial"/>
                <w:sz w:val="22"/>
                <w:szCs w:val="22"/>
                <w:lang w:val="es-ES"/>
              </w:rPr>
              <w:t xml:space="preserve"> término de seis (6) meses</w:t>
            </w:r>
            <w:r>
              <w:rPr>
                <w:rFonts w:ascii="Arial Narrow" w:hAnsi="Arial Narrow" w:cs="Arial"/>
                <w:sz w:val="22"/>
                <w:szCs w:val="22"/>
                <w:lang w:val="es-ES"/>
              </w:rPr>
              <w:t>, contados a partir del día siguiente a la terminación del contrato</w:t>
            </w:r>
            <w:r w:rsidRPr="00FA14A1">
              <w:rPr>
                <w:rFonts w:ascii="Arial Narrow" w:hAnsi="Arial Narrow" w:cs="Arial"/>
                <w:sz w:val="22"/>
                <w:szCs w:val="22"/>
                <w:lang w:val="es-ES"/>
              </w:rPr>
              <w:t>.</w:t>
            </w:r>
          </w:p>
          <w:p w14:paraId="6139C898" w14:textId="77777777" w:rsidR="00AD0CF2" w:rsidRDefault="00AD0CF2" w:rsidP="00AD0CF2">
            <w:pPr>
              <w:pStyle w:val="Textoindependiente"/>
              <w:jc w:val="both"/>
              <w:rPr>
                <w:rFonts w:ascii="Arial Narrow" w:hAnsi="Arial Narrow" w:cs="Arial"/>
                <w:b/>
                <w:i/>
                <w:color w:val="FF0000"/>
                <w:sz w:val="22"/>
                <w:szCs w:val="22"/>
                <w:lang w:val="es-ES"/>
              </w:rPr>
            </w:pPr>
          </w:p>
          <w:p w14:paraId="00D146D0" w14:textId="77777777" w:rsidR="00AD0CF2" w:rsidRPr="00BD3B5F" w:rsidRDefault="00AD0CF2" w:rsidP="00AD0CF2">
            <w:pPr>
              <w:pStyle w:val="Textoindependiente"/>
              <w:jc w:val="both"/>
              <w:rPr>
                <w:rFonts w:ascii="Arial Narrow" w:hAnsi="Arial Narrow" w:cs="Arial"/>
                <w:b/>
                <w:i/>
                <w:color w:val="FF0000"/>
                <w:sz w:val="22"/>
                <w:szCs w:val="22"/>
                <w:lang w:val="es-ES"/>
              </w:rPr>
            </w:pPr>
            <w:r w:rsidRPr="00BD3B5F">
              <w:rPr>
                <w:rFonts w:ascii="Arial Narrow" w:hAnsi="Arial Narrow" w:cs="Arial"/>
                <w:b/>
                <w:i/>
                <w:color w:val="FF0000"/>
                <w:sz w:val="22"/>
                <w:szCs w:val="22"/>
                <w:lang w:val="es-ES"/>
              </w:rPr>
              <w:t>Para el caso de otros tipos de Contratación</w:t>
            </w:r>
            <w:r>
              <w:rPr>
                <w:rFonts w:ascii="Arial Narrow" w:hAnsi="Arial Narrow" w:cs="Arial"/>
                <w:b/>
                <w:i/>
                <w:color w:val="FF0000"/>
                <w:sz w:val="22"/>
                <w:szCs w:val="22"/>
                <w:lang w:val="es-ES"/>
              </w:rPr>
              <w:t xml:space="preserve"> – Consultar la Guía Colombia Compra Eficiente</w:t>
            </w:r>
            <w:r w:rsidRPr="00BD3B5F">
              <w:rPr>
                <w:rFonts w:ascii="Arial Narrow" w:hAnsi="Arial Narrow" w:cs="Arial"/>
                <w:b/>
                <w:i/>
                <w:color w:val="FF0000"/>
                <w:sz w:val="22"/>
                <w:szCs w:val="22"/>
                <w:lang w:val="es-ES"/>
              </w:rPr>
              <w:t>:</w:t>
            </w:r>
          </w:p>
          <w:p w14:paraId="779659FF" w14:textId="77777777" w:rsidR="00083CC9" w:rsidRPr="001F7828" w:rsidRDefault="00083CC9" w:rsidP="00226E9C">
            <w:pPr>
              <w:pStyle w:val="Textoindependiente"/>
              <w:jc w:val="both"/>
              <w:rPr>
                <w:rFonts w:ascii="Arial Narrow" w:hAnsi="Arial Narrow" w:cs="Arial"/>
                <w:sz w:val="22"/>
                <w:szCs w:val="22"/>
                <w:lang w:val="es-ES"/>
              </w:rPr>
            </w:pPr>
          </w:p>
          <w:p w14:paraId="5E0793EE" w14:textId="77777777" w:rsidR="00083CC9" w:rsidRPr="001F7828" w:rsidRDefault="00083CC9" w:rsidP="00226E9C">
            <w:pPr>
              <w:pStyle w:val="Textoindependiente"/>
              <w:jc w:val="both"/>
              <w:rPr>
                <w:rFonts w:ascii="Arial Narrow" w:hAnsi="Arial Narrow" w:cs="Arial"/>
                <w:sz w:val="22"/>
                <w:szCs w:val="22"/>
                <w:lang w:val="es-ES"/>
              </w:rPr>
            </w:pPr>
            <w:r w:rsidRPr="001F7828">
              <w:rPr>
                <w:rFonts w:ascii="Arial Narrow" w:hAnsi="Arial Narrow" w:cs="Arial"/>
                <w:sz w:val="22"/>
                <w:szCs w:val="22"/>
                <w:lang w:val="es-ES"/>
              </w:rPr>
              <w:t xml:space="preserve">Indicar los fundamentos </w:t>
            </w:r>
            <w:r w:rsidR="00B25A66">
              <w:rPr>
                <w:rFonts w:ascii="Arial Narrow" w:hAnsi="Arial Narrow" w:cs="Arial"/>
                <w:sz w:val="22"/>
                <w:szCs w:val="22"/>
                <w:lang w:val="es-ES"/>
              </w:rPr>
              <w:t>j</w:t>
            </w:r>
            <w:r w:rsidR="00B25A66" w:rsidRPr="001F7828">
              <w:rPr>
                <w:rFonts w:ascii="Arial Narrow" w:hAnsi="Arial Narrow" w:cs="Arial"/>
                <w:sz w:val="22"/>
                <w:szCs w:val="22"/>
                <w:lang w:val="es-ES"/>
              </w:rPr>
              <w:t>urídicos</w:t>
            </w:r>
            <w:r w:rsidRPr="001F7828">
              <w:rPr>
                <w:rFonts w:ascii="Arial Narrow" w:hAnsi="Arial Narrow" w:cs="Arial"/>
                <w:sz w:val="22"/>
                <w:szCs w:val="22"/>
                <w:lang w:val="es-ES"/>
              </w:rPr>
              <w:t xml:space="preserve"> y técnicos por los cuales se requiere la constitución de las garantías y especificar el tipo de a</w:t>
            </w:r>
            <w:r w:rsidR="0099786B">
              <w:rPr>
                <w:rFonts w:ascii="Arial Narrow" w:hAnsi="Arial Narrow" w:cs="Arial"/>
                <w:sz w:val="22"/>
                <w:szCs w:val="22"/>
                <w:lang w:val="es-ES"/>
              </w:rPr>
              <w:t>m</w:t>
            </w:r>
            <w:r w:rsidRPr="001F7828">
              <w:rPr>
                <w:rFonts w:ascii="Arial Narrow" w:hAnsi="Arial Narrow" w:cs="Arial"/>
                <w:sz w:val="22"/>
                <w:szCs w:val="22"/>
                <w:lang w:val="es-ES"/>
              </w:rPr>
              <w:t>paro</w:t>
            </w:r>
            <w:r w:rsidR="00BD3B5F">
              <w:rPr>
                <w:rFonts w:ascii="Arial Narrow" w:hAnsi="Arial Narrow" w:cs="Arial"/>
                <w:sz w:val="22"/>
                <w:szCs w:val="22"/>
                <w:lang w:val="es-ES"/>
              </w:rPr>
              <w:t xml:space="preserve">, </w:t>
            </w:r>
            <w:r w:rsidRPr="001F7828">
              <w:rPr>
                <w:rFonts w:ascii="Arial Narrow" w:hAnsi="Arial Narrow" w:cs="Arial"/>
                <w:sz w:val="22"/>
                <w:szCs w:val="22"/>
                <w:lang w:val="es-ES"/>
              </w:rPr>
              <w:t>el porcentaje y tiempo de cubrimiento</w:t>
            </w:r>
            <w:r w:rsidR="00F81DBB">
              <w:rPr>
                <w:rFonts w:ascii="Arial Narrow" w:hAnsi="Arial Narrow" w:cs="Arial"/>
                <w:sz w:val="22"/>
                <w:szCs w:val="22"/>
                <w:lang w:val="es-ES"/>
              </w:rPr>
              <w:t>, según cada caso.</w:t>
            </w:r>
          </w:p>
          <w:p w14:paraId="63C3066C" w14:textId="77777777" w:rsidR="00C542EE" w:rsidRPr="001F7828" w:rsidRDefault="00C542EE" w:rsidP="003C5C89">
            <w:pPr>
              <w:spacing w:after="0" w:line="240" w:lineRule="auto"/>
              <w:ind w:left="720"/>
              <w:jc w:val="both"/>
              <w:rPr>
                <w:rFonts w:ascii="Arial Narrow" w:hAnsi="Arial Narrow" w:cs="Arial"/>
                <w:color w:val="000000"/>
              </w:rPr>
            </w:pPr>
          </w:p>
        </w:tc>
      </w:tr>
      <w:tr w:rsidR="00A669B6" w:rsidRPr="001F7828" w14:paraId="6F634AAD" w14:textId="77777777" w:rsidTr="001A1B0B">
        <w:trPr>
          <w:trHeight w:val="358"/>
        </w:trPr>
        <w:tc>
          <w:tcPr>
            <w:tcW w:w="10815" w:type="dxa"/>
            <w:gridSpan w:val="2"/>
            <w:tcBorders>
              <w:top w:val="single" w:sz="6" w:space="0" w:color="auto"/>
              <w:bottom w:val="single" w:sz="6" w:space="0" w:color="auto"/>
            </w:tcBorders>
            <w:shd w:val="clear" w:color="auto" w:fill="auto"/>
            <w:vAlign w:val="center"/>
          </w:tcPr>
          <w:p w14:paraId="109BE1C1" w14:textId="77777777" w:rsidR="000600FB" w:rsidRPr="001F7828" w:rsidRDefault="000600FB" w:rsidP="001F7828">
            <w:pPr>
              <w:numPr>
                <w:ilvl w:val="0"/>
                <w:numId w:val="37"/>
              </w:numPr>
              <w:spacing w:after="0" w:line="240" w:lineRule="auto"/>
              <w:jc w:val="both"/>
              <w:rPr>
                <w:rFonts w:ascii="Arial Narrow" w:hAnsi="Arial Narrow" w:cs="Arial"/>
                <w:color w:val="000000"/>
                <w:lang w:val="es-ES_tradnl" w:eastAsia="es-CO"/>
              </w:rPr>
            </w:pPr>
            <w:r w:rsidRPr="001F7828">
              <w:rPr>
                <w:rFonts w:ascii="Arial Narrow" w:hAnsi="Arial Narrow" w:cs="Arial"/>
                <w:b/>
                <w:color w:val="000000"/>
                <w:lang w:val="es-ES_tradnl" w:eastAsia="es-CO"/>
              </w:rPr>
              <w:lastRenderedPageBreak/>
              <w:t>VIABILIDAD DEL COMITÉ DE CONTRATACION.</w:t>
            </w:r>
          </w:p>
          <w:p w14:paraId="47306581" w14:textId="77777777" w:rsidR="000600FB" w:rsidRPr="001F7828" w:rsidRDefault="000600FB" w:rsidP="00327EF3">
            <w:pPr>
              <w:pStyle w:val="Cuadrculamedia1-nfasis21"/>
              <w:autoSpaceDE w:val="0"/>
              <w:autoSpaceDN w:val="0"/>
              <w:ind w:left="0"/>
              <w:jc w:val="both"/>
              <w:rPr>
                <w:rFonts w:ascii="Arial Narrow" w:hAnsi="Arial Narrow" w:cs="Arial"/>
                <w:b/>
                <w:lang w:val="es-CO"/>
              </w:rPr>
            </w:pPr>
          </w:p>
          <w:p w14:paraId="26B2EF24" w14:textId="77777777" w:rsidR="00B25A66" w:rsidRDefault="000600FB" w:rsidP="00327EF3">
            <w:pPr>
              <w:pStyle w:val="Cuadrculamedia1-nfasis21"/>
              <w:autoSpaceDE w:val="0"/>
              <w:autoSpaceDN w:val="0"/>
              <w:ind w:left="0"/>
              <w:jc w:val="both"/>
              <w:rPr>
                <w:rFonts w:ascii="Arial Narrow" w:hAnsi="Arial Narrow" w:cs="Arial"/>
                <w:i/>
                <w:color w:val="FF0000"/>
                <w:sz w:val="22"/>
                <w:szCs w:val="22"/>
                <w:lang w:val="es-CO"/>
              </w:rPr>
            </w:pPr>
            <w:r w:rsidRPr="00BD3B5F">
              <w:rPr>
                <w:rFonts w:ascii="Arial Narrow" w:hAnsi="Arial Narrow" w:cs="Arial"/>
                <w:sz w:val="22"/>
                <w:szCs w:val="22"/>
                <w:lang w:val="es-CO"/>
              </w:rPr>
              <w:t xml:space="preserve">En sesión de fecha </w:t>
            </w:r>
            <w:proofErr w:type="spellStart"/>
            <w:r w:rsidRPr="00BD3B5F">
              <w:rPr>
                <w:rFonts w:ascii="Arial Narrow" w:hAnsi="Arial Narrow" w:cs="Arial"/>
                <w:color w:val="FF0000"/>
                <w:sz w:val="22"/>
                <w:szCs w:val="22"/>
                <w:lang w:val="es-CO"/>
              </w:rPr>
              <w:t>xxx</w:t>
            </w:r>
            <w:proofErr w:type="spellEnd"/>
            <w:r w:rsidRPr="00BD3B5F">
              <w:rPr>
                <w:rFonts w:ascii="Arial Narrow" w:hAnsi="Arial Narrow" w:cs="Arial"/>
                <w:sz w:val="22"/>
                <w:szCs w:val="22"/>
                <w:lang w:val="es-CO"/>
              </w:rPr>
              <w:t xml:space="preserve"> de </w:t>
            </w:r>
            <w:proofErr w:type="spellStart"/>
            <w:r w:rsidRPr="00BD3B5F">
              <w:rPr>
                <w:rFonts w:ascii="Arial Narrow" w:hAnsi="Arial Narrow" w:cs="Arial"/>
                <w:color w:val="FF0000"/>
                <w:sz w:val="22"/>
                <w:szCs w:val="22"/>
                <w:lang w:val="es-CO"/>
              </w:rPr>
              <w:t>xxxx</w:t>
            </w:r>
            <w:proofErr w:type="spellEnd"/>
            <w:r w:rsidRPr="00BD3B5F">
              <w:rPr>
                <w:rFonts w:ascii="Arial Narrow" w:hAnsi="Arial Narrow" w:cs="Arial"/>
                <w:sz w:val="22"/>
                <w:szCs w:val="22"/>
                <w:lang w:val="es-CO"/>
              </w:rPr>
              <w:t xml:space="preserve"> de </w:t>
            </w:r>
            <w:proofErr w:type="spellStart"/>
            <w:r w:rsidR="00BD3B5F" w:rsidRPr="00BD3B5F">
              <w:rPr>
                <w:rFonts w:ascii="Arial Narrow" w:hAnsi="Arial Narrow" w:cs="Arial"/>
                <w:color w:val="FF0000"/>
                <w:sz w:val="22"/>
                <w:szCs w:val="22"/>
                <w:lang w:val="es-CO"/>
              </w:rPr>
              <w:t>xx</w:t>
            </w:r>
            <w:r w:rsidRPr="00BD3B5F">
              <w:rPr>
                <w:rFonts w:ascii="Arial Narrow" w:hAnsi="Arial Narrow" w:cs="Arial"/>
                <w:color w:val="FF0000"/>
                <w:sz w:val="22"/>
                <w:szCs w:val="22"/>
                <w:lang w:val="es-CO"/>
              </w:rPr>
              <w:t>x</w:t>
            </w:r>
            <w:proofErr w:type="spellEnd"/>
            <w:r w:rsidRPr="00BD3B5F">
              <w:rPr>
                <w:rFonts w:ascii="Arial Narrow" w:hAnsi="Arial Narrow" w:cs="Arial"/>
                <w:sz w:val="22"/>
                <w:szCs w:val="22"/>
                <w:lang w:val="es-CO"/>
              </w:rPr>
              <w:t xml:space="preserve">, el Comité de </w:t>
            </w:r>
            <w:proofErr w:type="spellStart"/>
            <w:r w:rsidRPr="00BD3B5F">
              <w:rPr>
                <w:rFonts w:ascii="Arial Narrow" w:hAnsi="Arial Narrow" w:cs="Arial"/>
                <w:sz w:val="22"/>
                <w:szCs w:val="22"/>
                <w:lang w:val="es-CO"/>
              </w:rPr>
              <w:t>Contratacion</w:t>
            </w:r>
            <w:proofErr w:type="spellEnd"/>
            <w:r w:rsidRPr="00BD3B5F">
              <w:rPr>
                <w:rFonts w:ascii="Arial Narrow" w:hAnsi="Arial Narrow" w:cs="Arial"/>
                <w:sz w:val="22"/>
                <w:szCs w:val="22"/>
                <w:lang w:val="es-CO"/>
              </w:rPr>
              <w:t xml:space="preserve"> de Sede de la </w:t>
            </w:r>
            <w:proofErr w:type="spellStart"/>
            <w:r w:rsidRPr="00BD3B5F">
              <w:rPr>
                <w:rFonts w:ascii="Arial Narrow" w:hAnsi="Arial Narrow" w:cs="Arial"/>
                <w:sz w:val="22"/>
                <w:szCs w:val="22"/>
                <w:lang w:val="es-CO"/>
              </w:rPr>
              <w:t>Direccion</w:t>
            </w:r>
            <w:proofErr w:type="spellEnd"/>
            <w:r w:rsidRPr="00BD3B5F">
              <w:rPr>
                <w:rFonts w:ascii="Arial Narrow" w:hAnsi="Arial Narrow" w:cs="Arial"/>
                <w:sz w:val="22"/>
                <w:szCs w:val="22"/>
                <w:lang w:val="es-CO"/>
              </w:rPr>
              <w:t xml:space="preserve"> General o de la </w:t>
            </w:r>
            <w:proofErr w:type="spellStart"/>
            <w:r w:rsidRPr="00BD3B5F">
              <w:rPr>
                <w:rFonts w:ascii="Arial Narrow" w:hAnsi="Arial Narrow" w:cs="Arial"/>
                <w:sz w:val="22"/>
                <w:szCs w:val="22"/>
                <w:lang w:val="es-CO"/>
              </w:rPr>
              <w:t>Direccion</w:t>
            </w:r>
            <w:proofErr w:type="spellEnd"/>
            <w:r w:rsidRPr="00BD3B5F">
              <w:rPr>
                <w:rFonts w:ascii="Arial Narrow" w:hAnsi="Arial Narrow" w:cs="Arial"/>
                <w:sz w:val="22"/>
                <w:szCs w:val="22"/>
                <w:lang w:val="es-CO"/>
              </w:rPr>
              <w:t xml:space="preserve"> Regional </w:t>
            </w:r>
            <w:proofErr w:type="spellStart"/>
            <w:r w:rsidRPr="00BD3B5F">
              <w:rPr>
                <w:rFonts w:ascii="Arial Narrow" w:hAnsi="Arial Narrow" w:cs="Arial"/>
                <w:color w:val="FF0000"/>
                <w:sz w:val="22"/>
                <w:szCs w:val="22"/>
                <w:lang w:val="es-CO"/>
              </w:rPr>
              <w:t>xxxxx</w:t>
            </w:r>
            <w:proofErr w:type="spellEnd"/>
            <w:r w:rsidRPr="00BD3B5F">
              <w:rPr>
                <w:rFonts w:ascii="Arial Narrow" w:hAnsi="Arial Narrow" w:cs="Arial"/>
                <w:color w:val="FF0000"/>
                <w:sz w:val="22"/>
                <w:szCs w:val="22"/>
                <w:lang w:val="es-CO"/>
              </w:rPr>
              <w:t xml:space="preserve"> </w:t>
            </w:r>
            <w:r w:rsidRPr="00C83BA1">
              <w:rPr>
                <w:rFonts w:ascii="Arial Narrow" w:hAnsi="Arial Narrow" w:cs="Arial"/>
                <w:i/>
                <w:color w:val="FF0000"/>
                <w:sz w:val="22"/>
                <w:szCs w:val="22"/>
                <w:lang w:val="es-CO"/>
              </w:rPr>
              <w:t>(el que aplique)</w:t>
            </w:r>
            <w:r w:rsidRPr="00BD3B5F">
              <w:rPr>
                <w:rFonts w:ascii="Arial Narrow" w:hAnsi="Arial Narrow" w:cs="Arial"/>
                <w:sz w:val="22"/>
                <w:szCs w:val="22"/>
                <w:lang w:val="es-CO"/>
              </w:rPr>
              <w:t xml:space="preserve"> se emitió concepto favorable para adelantar el proceso de </w:t>
            </w:r>
            <w:r w:rsidR="00B25A66">
              <w:rPr>
                <w:rFonts w:ascii="Arial Narrow" w:hAnsi="Arial Narrow" w:cs="Arial"/>
                <w:sz w:val="22"/>
                <w:szCs w:val="22"/>
                <w:lang w:val="es-CO"/>
              </w:rPr>
              <w:t>c</w:t>
            </w:r>
            <w:r w:rsidR="00B25A66" w:rsidRPr="00BD3B5F">
              <w:rPr>
                <w:rFonts w:ascii="Arial Narrow" w:hAnsi="Arial Narrow" w:cs="Arial"/>
                <w:sz w:val="22"/>
                <w:szCs w:val="22"/>
                <w:lang w:val="es-CO"/>
              </w:rPr>
              <w:t>ontratación</w:t>
            </w:r>
            <w:r w:rsidRPr="00BD3B5F">
              <w:rPr>
                <w:rFonts w:ascii="Arial Narrow" w:hAnsi="Arial Narrow" w:cs="Arial"/>
                <w:sz w:val="22"/>
                <w:szCs w:val="22"/>
                <w:lang w:val="es-CO"/>
              </w:rPr>
              <w:t xml:space="preserve"> que aquí se relaciona.</w:t>
            </w:r>
            <w:r w:rsidR="00C83BA1">
              <w:rPr>
                <w:rFonts w:ascii="Arial Narrow" w:hAnsi="Arial Narrow" w:cs="Arial"/>
                <w:sz w:val="22"/>
                <w:szCs w:val="22"/>
                <w:lang w:val="es-CO"/>
              </w:rPr>
              <w:t xml:space="preserve"> </w:t>
            </w:r>
            <w:r w:rsidR="00603EC7" w:rsidRPr="00C83BA1">
              <w:rPr>
                <w:rFonts w:ascii="Arial Narrow" w:hAnsi="Arial Narrow" w:cs="Arial"/>
                <w:i/>
                <w:color w:val="FF0000"/>
                <w:sz w:val="22"/>
                <w:szCs w:val="22"/>
                <w:lang w:val="es-CO"/>
              </w:rPr>
              <w:t>(Según</w:t>
            </w:r>
            <w:r w:rsidR="00C83BA1" w:rsidRPr="00C83BA1">
              <w:rPr>
                <w:rFonts w:ascii="Arial Narrow" w:hAnsi="Arial Narrow" w:cs="Arial"/>
                <w:i/>
                <w:color w:val="FF0000"/>
                <w:sz w:val="22"/>
                <w:szCs w:val="22"/>
                <w:lang w:val="es-CO"/>
              </w:rPr>
              <w:t xml:space="preserve"> cada </w:t>
            </w:r>
            <w:r w:rsidR="00603EC7" w:rsidRPr="00C83BA1">
              <w:rPr>
                <w:rFonts w:ascii="Arial Narrow" w:hAnsi="Arial Narrow" w:cs="Arial"/>
                <w:i/>
                <w:color w:val="FF0000"/>
                <w:sz w:val="22"/>
                <w:szCs w:val="22"/>
                <w:lang w:val="es-CO"/>
              </w:rPr>
              <w:t>caso)</w:t>
            </w:r>
          </w:p>
          <w:p w14:paraId="398CF36C" w14:textId="77777777" w:rsidR="008249E4" w:rsidRPr="00B25A66" w:rsidRDefault="008249E4" w:rsidP="00327EF3">
            <w:pPr>
              <w:pStyle w:val="Cuadrculamedia1-nfasis21"/>
              <w:autoSpaceDE w:val="0"/>
              <w:autoSpaceDN w:val="0"/>
              <w:ind w:left="0"/>
              <w:jc w:val="both"/>
              <w:rPr>
                <w:rFonts w:ascii="Arial Narrow" w:hAnsi="Arial Narrow" w:cs="Arial"/>
                <w:sz w:val="22"/>
                <w:szCs w:val="22"/>
                <w:lang w:val="es-CO"/>
              </w:rPr>
            </w:pPr>
          </w:p>
        </w:tc>
      </w:tr>
      <w:tr w:rsidR="00A669B6" w:rsidRPr="001F7828" w14:paraId="787EC290" w14:textId="77777777" w:rsidTr="001F7828">
        <w:trPr>
          <w:trHeight w:val="260"/>
        </w:trPr>
        <w:tc>
          <w:tcPr>
            <w:tcW w:w="10815" w:type="dxa"/>
            <w:gridSpan w:val="2"/>
            <w:tcBorders>
              <w:top w:val="single" w:sz="6" w:space="0" w:color="auto"/>
              <w:bottom w:val="single" w:sz="6" w:space="0" w:color="auto"/>
            </w:tcBorders>
            <w:shd w:val="clear" w:color="auto" w:fill="auto"/>
          </w:tcPr>
          <w:p w14:paraId="4F34C3E3" w14:textId="77777777" w:rsidR="000600FB" w:rsidRPr="001F7828" w:rsidRDefault="000600FB" w:rsidP="000600FB">
            <w:pPr>
              <w:spacing w:after="0" w:line="240" w:lineRule="auto"/>
              <w:jc w:val="both"/>
              <w:rPr>
                <w:rFonts w:ascii="Arial Narrow" w:hAnsi="Arial Narrow" w:cs="Arial"/>
                <w:color w:val="000000"/>
                <w:lang w:val="es-ES_tradnl" w:eastAsia="es-CO"/>
              </w:rPr>
            </w:pPr>
          </w:p>
          <w:p w14:paraId="364BAAD1" w14:textId="77777777" w:rsidR="000600FB" w:rsidRPr="001F7828" w:rsidRDefault="000600FB" w:rsidP="001F7828">
            <w:pPr>
              <w:numPr>
                <w:ilvl w:val="0"/>
                <w:numId w:val="37"/>
              </w:numPr>
              <w:spacing w:after="0" w:line="240" w:lineRule="auto"/>
              <w:jc w:val="both"/>
              <w:rPr>
                <w:rFonts w:ascii="Arial Narrow" w:hAnsi="Arial Narrow" w:cs="Arial"/>
                <w:b/>
                <w:color w:val="000000"/>
                <w:lang w:val="es-ES_tradnl" w:eastAsia="es-CO"/>
              </w:rPr>
            </w:pPr>
            <w:r w:rsidRPr="001F7828">
              <w:rPr>
                <w:rFonts w:ascii="Arial Narrow" w:hAnsi="Arial Narrow" w:cs="Arial"/>
                <w:b/>
                <w:lang w:val="es-CO"/>
              </w:rPr>
              <w:t xml:space="preserve">ANEXOS. </w:t>
            </w:r>
          </w:p>
          <w:p w14:paraId="0FE4D51E" w14:textId="77777777" w:rsidR="000600FB" w:rsidRPr="00BD3B5F" w:rsidRDefault="000600FB" w:rsidP="000600FB">
            <w:pPr>
              <w:spacing w:after="0" w:line="240" w:lineRule="auto"/>
              <w:jc w:val="both"/>
              <w:rPr>
                <w:rFonts w:ascii="Arial Narrow" w:hAnsi="Arial Narrow" w:cs="Arial"/>
                <w:b/>
                <w:i/>
                <w:color w:val="FF0000"/>
                <w:lang w:val="es-ES_tradnl" w:eastAsia="es-CO"/>
              </w:rPr>
            </w:pPr>
            <w:r w:rsidRPr="00BD3B5F">
              <w:rPr>
                <w:rFonts w:ascii="Arial Narrow" w:hAnsi="Arial Narrow" w:cs="Arial"/>
                <w:b/>
                <w:i/>
                <w:color w:val="FF0000"/>
                <w:lang w:val="es-CO"/>
              </w:rPr>
              <w:t>(Relacionar todos los documentos que se hayan generado o tenido en cuenta para la elaboración de</w:t>
            </w:r>
            <w:r w:rsidR="00BD3B5F" w:rsidRPr="00BD3B5F">
              <w:rPr>
                <w:rFonts w:ascii="Arial Narrow" w:hAnsi="Arial Narrow" w:cs="Arial"/>
                <w:b/>
                <w:i/>
                <w:color w:val="FF0000"/>
                <w:lang w:val="es-CO"/>
              </w:rPr>
              <w:t>l</w:t>
            </w:r>
            <w:r w:rsidRPr="00BD3B5F">
              <w:rPr>
                <w:rFonts w:ascii="Arial Narrow" w:hAnsi="Arial Narrow" w:cs="Arial"/>
                <w:b/>
                <w:i/>
                <w:color w:val="FF0000"/>
                <w:lang w:val="es-CO"/>
              </w:rPr>
              <w:t xml:space="preserve"> presente estudio previo)</w:t>
            </w:r>
          </w:p>
          <w:p w14:paraId="58D0946C" w14:textId="77777777" w:rsidR="000600FB" w:rsidRPr="001F7828" w:rsidRDefault="000600FB" w:rsidP="000600FB">
            <w:pPr>
              <w:spacing w:after="0" w:line="240" w:lineRule="auto"/>
              <w:jc w:val="both"/>
              <w:rPr>
                <w:rFonts w:ascii="Arial Narrow" w:hAnsi="Arial Narrow" w:cs="Arial"/>
                <w:b/>
                <w:lang w:val="es-CO"/>
              </w:rPr>
            </w:pPr>
          </w:p>
          <w:p w14:paraId="54DAD9BC" w14:textId="77777777" w:rsidR="000600FB" w:rsidRPr="001F7828" w:rsidRDefault="00BD3B5F" w:rsidP="00BD3B5F">
            <w:pPr>
              <w:spacing w:after="0" w:line="240" w:lineRule="auto"/>
              <w:jc w:val="both"/>
              <w:rPr>
                <w:rFonts w:ascii="Arial Narrow" w:hAnsi="Arial Narrow" w:cs="Arial"/>
                <w:b/>
                <w:color w:val="FF0000"/>
                <w:lang w:val="es-CO"/>
              </w:rPr>
            </w:pPr>
            <w:r>
              <w:rPr>
                <w:rFonts w:ascii="Arial Narrow" w:hAnsi="Arial Narrow" w:cs="Arial"/>
                <w:b/>
                <w:lang w:val="es-CO"/>
              </w:rPr>
              <w:t>13.1</w:t>
            </w:r>
            <w:r w:rsidR="000600FB" w:rsidRPr="001F7828">
              <w:rPr>
                <w:rFonts w:ascii="Arial Narrow" w:hAnsi="Arial Narrow" w:cs="Arial"/>
                <w:b/>
                <w:lang w:val="es-CO"/>
              </w:rPr>
              <w:t xml:space="preserve">Tabla </w:t>
            </w:r>
            <w:r w:rsidR="000B42F8">
              <w:rPr>
                <w:rFonts w:ascii="Arial Narrow" w:hAnsi="Arial Narrow" w:cs="Arial"/>
                <w:b/>
                <w:lang w:val="es-CO"/>
              </w:rPr>
              <w:t xml:space="preserve">Matriz </w:t>
            </w:r>
            <w:r w:rsidR="000600FB" w:rsidRPr="001F7828">
              <w:rPr>
                <w:rFonts w:ascii="Arial Narrow" w:hAnsi="Arial Narrow" w:cs="Arial"/>
                <w:b/>
                <w:lang w:val="es-CO"/>
              </w:rPr>
              <w:t xml:space="preserve">Estimación de Riesgos </w:t>
            </w:r>
            <w:r w:rsidR="000600FB" w:rsidRPr="00F81DBB">
              <w:rPr>
                <w:rFonts w:ascii="Arial Narrow" w:hAnsi="Arial Narrow" w:cs="Arial"/>
                <w:b/>
                <w:color w:val="FF0000"/>
                <w:lang w:val="es-CO"/>
              </w:rPr>
              <w:t>(A</w:t>
            </w:r>
            <w:r w:rsidR="000600FB" w:rsidRPr="001F7828">
              <w:rPr>
                <w:rFonts w:ascii="Arial Narrow" w:hAnsi="Arial Narrow" w:cs="Arial"/>
                <w:b/>
                <w:color w:val="FF0000"/>
                <w:lang w:val="es-CO"/>
              </w:rPr>
              <w:t xml:space="preserve">plicable para todos los Procesos de </w:t>
            </w:r>
            <w:proofErr w:type="spellStart"/>
            <w:r w:rsidR="000600FB" w:rsidRPr="001F7828">
              <w:rPr>
                <w:rFonts w:ascii="Arial Narrow" w:hAnsi="Arial Narrow" w:cs="Arial"/>
                <w:b/>
                <w:color w:val="FF0000"/>
                <w:lang w:val="es-CO"/>
              </w:rPr>
              <w:t>Contratacion</w:t>
            </w:r>
            <w:proofErr w:type="spellEnd"/>
            <w:r w:rsidR="000600FB" w:rsidRPr="001F7828">
              <w:rPr>
                <w:rFonts w:ascii="Arial Narrow" w:hAnsi="Arial Narrow" w:cs="Arial"/>
                <w:b/>
                <w:color w:val="FF0000"/>
                <w:lang w:val="es-CO"/>
              </w:rPr>
              <w:t>)</w:t>
            </w:r>
          </w:p>
          <w:p w14:paraId="6ADFEDB7" w14:textId="77777777" w:rsidR="000600FB" w:rsidRPr="001F7828" w:rsidRDefault="000600FB" w:rsidP="001F7828">
            <w:pPr>
              <w:numPr>
                <w:ilvl w:val="1"/>
                <w:numId w:val="37"/>
              </w:numPr>
              <w:spacing w:after="0" w:line="240" w:lineRule="auto"/>
              <w:jc w:val="both"/>
              <w:rPr>
                <w:rFonts w:ascii="Arial Narrow" w:hAnsi="Arial Narrow" w:cs="Arial"/>
                <w:b/>
                <w:color w:val="000000"/>
                <w:lang w:val="es-ES_tradnl" w:eastAsia="es-CO"/>
              </w:rPr>
            </w:pPr>
            <w:r w:rsidRPr="001F7828">
              <w:rPr>
                <w:rFonts w:ascii="Arial Narrow" w:hAnsi="Arial Narrow" w:cs="Arial"/>
                <w:b/>
                <w:color w:val="000000"/>
                <w:lang w:val="es-ES_tradnl" w:eastAsia="es-CO"/>
              </w:rPr>
              <w:t xml:space="preserve">Estudio de Mercado </w:t>
            </w:r>
            <w:r w:rsidRPr="001F7828">
              <w:rPr>
                <w:rFonts w:ascii="Arial Narrow" w:hAnsi="Arial Narrow" w:cs="Arial"/>
                <w:b/>
                <w:color w:val="FF0000"/>
                <w:lang w:val="es-ES_tradnl" w:eastAsia="es-CO"/>
              </w:rPr>
              <w:t>(Cuando Aplique)</w:t>
            </w:r>
          </w:p>
          <w:p w14:paraId="2BAF7F51" w14:textId="77777777" w:rsidR="000600FB" w:rsidRPr="00DA05C3" w:rsidRDefault="000600FB" w:rsidP="001F7828">
            <w:pPr>
              <w:numPr>
                <w:ilvl w:val="1"/>
                <w:numId w:val="37"/>
              </w:numPr>
              <w:spacing w:after="0" w:line="240" w:lineRule="auto"/>
              <w:jc w:val="both"/>
              <w:rPr>
                <w:rFonts w:ascii="Arial Narrow" w:hAnsi="Arial Narrow" w:cs="Arial"/>
                <w:b/>
                <w:color w:val="000000"/>
                <w:lang w:val="es-ES_tradnl" w:eastAsia="es-CO"/>
              </w:rPr>
            </w:pPr>
            <w:r w:rsidRPr="001F7828">
              <w:rPr>
                <w:rFonts w:ascii="Arial Narrow" w:hAnsi="Arial Narrow" w:cs="Arial"/>
                <w:b/>
                <w:color w:val="000000"/>
                <w:lang w:val="es-ES_tradnl" w:eastAsia="es-CO"/>
              </w:rPr>
              <w:t xml:space="preserve">Ficha de Especificación de condiciones técnicas </w:t>
            </w:r>
            <w:r w:rsidRPr="001F7828">
              <w:rPr>
                <w:rFonts w:ascii="Arial Narrow" w:hAnsi="Arial Narrow" w:cs="Arial"/>
                <w:b/>
                <w:color w:val="FF0000"/>
                <w:lang w:val="es-ES_tradnl" w:eastAsia="es-CO"/>
              </w:rPr>
              <w:t>(Cuando Aplique)</w:t>
            </w:r>
          </w:p>
          <w:p w14:paraId="06B40764" w14:textId="77777777" w:rsidR="00DA05C3" w:rsidRPr="001F7828" w:rsidRDefault="00DA05C3" w:rsidP="00DA05C3">
            <w:pPr>
              <w:spacing w:after="0" w:line="240" w:lineRule="auto"/>
              <w:ind w:left="405"/>
              <w:jc w:val="both"/>
              <w:rPr>
                <w:rFonts w:ascii="Arial Narrow" w:hAnsi="Arial Narrow" w:cs="Arial"/>
                <w:b/>
                <w:color w:val="000000"/>
                <w:lang w:val="es-ES_tradnl" w:eastAsia="es-CO"/>
              </w:rPr>
            </w:pPr>
          </w:p>
          <w:p w14:paraId="438C4D50" w14:textId="77777777" w:rsidR="00381D5F" w:rsidRPr="001F7828" w:rsidRDefault="00381D5F" w:rsidP="001F7828">
            <w:pPr>
              <w:pStyle w:val="Textoindependiente"/>
              <w:jc w:val="both"/>
              <w:rPr>
                <w:rFonts w:ascii="Arial Narrow" w:hAnsi="Arial Narrow" w:cs="Arial"/>
                <w:sz w:val="22"/>
                <w:szCs w:val="22"/>
              </w:rPr>
            </w:pPr>
          </w:p>
        </w:tc>
      </w:tr>
      <w:tr w:rsidR="00A669B6" w:rsidRPr="001F7828" w14:paraId="2768FF05" w14:textId="77777777" w:rsidTr="001A1B0B">
        <w:trPr>
          <w:trHeight w:val="340"/>
        </w:trPr>
        <w:tc>
          <w:tcPr>
            <w:tcW w:w="1081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1FAF99C" w14:textId="77777777" w:rsidR="00A669B6" w:rsidRDefault="00BD3B5F" w:rsidP="001F7828">
            <w:pPr>
              <w:pStyle w:val="Cuadrculamedia1-nfasis21"/>
              <w:numPr>
                <w:ilvl w:val="0"/>
                <w:numId w:val="37"/>
              </w:numPr>
              <w:autoSpaceDE w:val="0"/>
              <w:autoSpaceDN w:val="0"/>
              <w:ind w:right="-108"/>
              <w:rPr>
                <w:rFonts w:ascii="Arial Narrow" w:hAnsi="Arial Narrow" w:cs="Arial"/>
                <w:b/>
                <w:sz w:val="22"/>
                <w:szCs w:val="22"/>
                <w:lang w:val="es-CO"/>
              </w:rPr>
            </w:pPr>
            <w:r w:rsidRPr="001F7828">
              <w:rPr>
                <w:rFonts w:ascii="Arial Narrow" w:hAnsi="Arial Narrow" w:cs="Arial"/>
                <w:b/>
                <w:sz w:val="22"/>
                <w:szCs w:val="22"/>
                <w:lang w:val="es-CO"/>
              </w:rPr>
              <w:t>APROBACIONES</w:t>
            </w:r>
            <w:r>
              <w:rPr>
                <w:rFonts w:ascii="Arial Narrow" w:hAnsi="Arial Narrow" w:cs="Arial"/>
                <w:b/>
                <w:sz w:val="22"/>
                <w:szCs w:val="22"/>
                <w:lang w:val="es-CO"/>
              </w:rPr>
              <w:t>.</w:t>
            </w:r>
          </w:p>
          <w:p w14:paraId="0446B3B6" w14:textId="77777777" w:rsidR="00E070A2" w:rsidRPr="001F7828" w:rsidRDefault="00E070A2" w:rsidP="00E070A2">
            <w:pPr>
              <w:pStyle w:val="Cuadrculamedia1-nfasis21"/>
              <w:autoSpaceDE w:val="0"/>
              <w:autoSpaceDN w:val="0"/>
              <w:ind w:left="405" w:right="-108"/>
              <w:rPr>
                <w:rFonts w:ascii="Arial Narrow" w:hAnsi="Arial Narrow" w:cs="Arial"/>
                <w:b/>
                <w:sz w:val="22"/>
                <w:szCs w:val="22"/>
                <w:lang w:val="es-CO"/>
              </w:rPr>
            </w:pPr>
          </w:p>
        </w:tc>
      </w:tr>
      <w:tr w:rsidR="00A669B6" w:rsidRPr="001F7828" w14:paraId="3245002C" w14:textId="77777777" w:rsidTr="001A1B0B">
        <w:trPr>
          <w:trHeight w:val="2068"/>
        </w:trPr>
        <w:tc>
          <w:tcPr>
            <w:tcW w:w="10815" w:type="dxa"/>
            <w:gridSpan w:val="2"/>
            <w:tcBorders>
              <w:top w:val="single" w:sz="6" w:space="0" w:color="auto"/>
              <w:bottom w:val="single" w:sz="12"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3372"/>
              <w:gridCol w:w="3373"/>
            </w:tblGrid>
            <w:tr w:rsidR="00A669B6" w:rsidRPr="001F7828" w14:paraId="20195F0C" w14:textId="77777777" w:rsidTr="00F05ADC">
              <w:tc>
                <w:tcPr>
                  <w:tcW w:w="3372" w:type="dxa"/>
                  <w:shd w:val="clear" w:color="auto" w:fill="auto"/>
                </w:tcPr>
                <w:p w14:paraId="020C3B9C" w14:textId="77777777" w:rsidR="00A669B6" w:rsidRPr="001F7828" w:rsidRDefault="00E8683D" w:rsidP="00F05ADC">
                  <w:pPr>
                    <w:autoSpaceDE w:val="0"/>
                    <w:autoSpaceDN w:val="0"/>
                    <w:spacing w:after="0" w:line="240" w:lineRule="auto"/>
                    <w:ind w:right="-108"/>
                    <w:jc w:val="center"/>
                    <w:rPr>
                      <w:rFonts w:ascii="Arial Narrow" w:eastAsia="Times New Roman" w:hAnsi="Arial Narrow" w:cs="Arial"/>
                    </w:rPr>
                  </w:pPr>
                  <w:r>
                    <w:rPr>
                      <w:rFonts w:ascii="Arial Narrow" w:eastAsia="Times New Roman" w:hAnsi="Arial Narrow" w:cs="Arial"/>
                    </w:rPr>
                    <w:lastRenderedPageBreak/>
                    <w:tab/>
                  </w:r>
                  <w:r w:rsidR="00A669B6" w:rsidRPr="001F7828">
                    <w:rPr>
                      <w:rFonts w:ascii="Arial Narrow" w:eastAsia="Times New Roman" w:hAnsi="Arial Narrow" w:cs="Arial"/>
                    </w:rPr>
                    <w:t>Cargo</w:t>
                  </w:r>
                </w:p>
              </w:tc>
              <w:tc>
                <w:tcPr>
                  <w:tcW w:w="3372" w:type="dxa"/>
                  <w:shd w:val="clear" w:color="auto" w:fill="auto"/>
                </w:tcPr>
                <w:p w14:paraId="2A578C84" w14:textId="77777777" w:rsidR="00A669B6" w:rsidRPr="001F7828" w:rsidRDefault="00A669B6" w:rsidP="00F05ADC">
                  <w:pPr>
                    <w:autoSpaceDE w:val="0"/>
                    <w:autoSpaceDN w:val="0"/>
                    <w:spacing w:after="0" w:line="240" w:lineRule="auto"/>
                    <w:ind w:right="-108"/>
                    <w:jc w:val="center"/>
                    <w:rPr>
                      <w:rFonts w:ascii="Arial Narrow" w:eastAsia="Times New Roman" w:hAnsi="Arial Narrow" w:cs="Arial"/>
                    </w:rPr>
                  </w:pPr>
                  <w:r w:rsidRPr="001F7828">
                    <w:rPr>
                      <w:rFonts w:ascii="Arial Narrow" w:eastAsia="Times New Roman" w:hAnsi="Arial Narrow" w:cs="Arial"/>
                    </w:rPr>
                    <w:t>Nombre</w:t>
                  </w:r>
                </w:p>
              </w:tc>
              <w:tc>
                <w:tcPr>
                  <w:tcW w:w="3373" w:type="dxa"/>
                  <w:shd w:val="clear" w:color="auto" w:fill="auto"/>
                </w:tcPr>
                <w:p w14:paraId="7BB66A4F" w14:textId="77777777" w:rsidR="00A669B6" w:rsidRPr="001F7828" w:rsidRDefault="00A669B6" w:rsidP="00F05ADC">
                  <w:pPr>
                    <w:autoSpaceDE w:val="0"/>
                    <w:autoSpaceDN w:val="0"/>
                    <w:spacing w:after="0" w:line="240" w:lineRule="auto"/>
                    <w:ind w:right="-108"/>
                    <w:jc w:val="center"/>
                    <w:rPr>
                      <w:rFonts w:ascii="Arial Narrow" w:eastAsia="Times New Roman" w:hAnsi="Arial Narrow" w:cs="Arial"/>
                    </w:rPr>
                  </w:pPr>
                  <w:r w:rsidRPr="001F7828">
                    <w:rPr>
                      <w:rFonts w:ascii="Arial Narrow" w:eastAsia="Times New Roman" w:hAnsi="Arial Narrow" w:cs="Arial"/>
                    </w:rPr>
                    <w:t>Firma</w:t>
                  </w:r>
                </w:p>
              </w:tc>
            </w:tr>
            <w:tr w:rsidR="00A669B6" w:rsidRPr="001F7828" w14:paraId="7762D536" w14:textId="77777777" w:rsidTr="009C7B68">
              <w:tc>
                <w:tcPr>
                  <w:tcW w:w="3372" w:type="dxa"/>
                  <w:shd w:val="clear" w:color="auto" w:fill="auto"/>
                  <w:vAlign w:val="center"/>
                </w:tcPr>
                <w:p w14:paraId="08601D10" w14:textId="77777777" w:rsidR="00A669B6" w:rsidRPr="001F7828" w:rsidRDefault="00A669B6" w:rsidP="009C7B68">
                  <w:pPr>
                    <w:autoSpaceDE w:val="0"/>
                    <w:autoSpaceDN w:val="0"/>
                    <w:spacing w:after="0" w:line="240" w:lineRule="auto"/>
                    <w:ind w:right="-108"/>
                    <w:jc w:val="center"/>
                    <w:rPr>
                      <w:rFonts w:ascii="Arial Narrow" w:eastAsia="Times New Roman" w:hAnsi="Arial Narrow" w:cs="Arial"/>
                      <w:b/>
                    </w:rPr>
                  </w:pPr>
                </w:p>
                <w:p w14:paraId="6A47B026" w14:textId="77777777" w:rsidR="00A95432" w:rsidRPr="001F7828" w:rsidRDefault="00A95432" w:rsidP="009C7B68">
                  <w:pPr>
                    <w:autoSpaceDE w:val="0"/>
                    <w:autoSpaceDN w:val="0"/>
                    <w:spacing w:after="0" w:line="240" w:lineRule="auto"/>
                    <w:ind w:right="-108"/>
                    <w:jc w:val="center"/>
                    <w:rPr>
                      <w:rFonts w:ascii="Arial Narrow" w:eastAsia="Times New Roman" w:hAnsi="Arial Narrow" w:cs="Arial"/>
                      <w:b/>
                    </w:rPr>
                  </w:pPr>
                </w:p>
                <w:p w14:paraId="5B3D8AA1" w14:textId="77777777" w:rsidR="004B46A0" w:rsidRPr="001F7828" w:rsidRDefault="004B46A0" w:rsidP="009C7B68">
                  <w:pPr>
                    <w:autoSpaceDE w:val="0"/>
                    <w:autoSpaceDN w:val="0"/>
                    <w:spacing w:after="0" w:line="240" w:lineRule="auto"/>
                    <w:ind w:right="-108"/>
                    <w:jc w:val="center"/>
                    <w:rPr>
                      <w:rFonts w:ascii="Arial Narrow" w:eastAsia="Times New Roman" w:hAnsi="Arial Narrow" w:cs="Arial"/>
                      <w:b/>
                    </w:rPr>
                  </w:pPr>
                </w:p>
              </w:tc>
              <w:tc>
                <w:tcPr>
                  <w:tcW w:w="3372" w:type="dxa"/>
                  <w:shd w:val="clear" w:color="auto" w:fill="auto"/>
                  <w:vAlign w:val="center"/>
                </w:tcPr>
                <w:p w14:paraId="62FC20BF" w14:textId="77777777" w:rsidR="00A669B6" w:rsidRPr="001F7828" w:rsidRDefault="00A669B6" w:rsidP="009C7B68">
                  <w:pPr>
                    <w:autoSpaceDE w:val="0"/>
                    <w:autoSpaceDN w:val="0"/>
                    <w:spacing w:after="0" w:line="240" w:lineRule="auto"/>
                    <w:ind w:right="-108"/>
                    <w:jc w:val="center"/>
                    <w:rPr>
                      <w:rFonts w:ascii="Arial Narrow" w:eastAsia="Times New Roman" w:hAnsi="Arial Narrow" w:cs="Arial"/>
                      <w:b/>
                    </w:rPr>
                  </w:pPr>
                </w:p>
                <w:p w14:paraId="7D812C8E" w14:textId="77777777" w:rsidR="004B46A0" w:rsidRPr="001F7828" w:rsidRDefault="004B46A0" w:rsidP="009C7B68">
                  <w:pPr>
                    <w:autoSpaceDE w:val="0"/>
                    <w:autoSpaceDN w:val="0"/>
                    <w:spacing w:after="0" w:line="240" w:lineRule="auto"/>
                    <w:ind w:right="-108"/>
                    <w:jc w:val="center"/>
                    <w:rPr>
                      <w:rFonts w:ascii="Arial Narrow" w:eastAsia="Times New Roman" w:hAnsi="Arial Narrow" w:cs="Arial"/>
                      <w:b/>
                    </w:rPr>
                  </w:pPr>
                </w:p>
                <w:p w14:paraId="5F973660" w14:textId="77777777" w:rsidR="00A95432" w:rsidRPr="001F7828" w:rsidRDefault="00A95432" w:rsidP="009C7B68">
                  <w:pPr>
                    <w:autoSpaceDE w:val="0"/>
                    <w:autoSpaceDN w:val="0"/>
                    <w:spacing w:after="0" w:line="240" w:lineRule="auto"/>
                    <w:ind w:right="-108"/>
                    <w:jc w:val="center"/>
                    <w:rPr>
                      <w:rFonts w:ascii="Arial Narrow" w:eastAsia="Times New Roman" w:hAnsi="Arial Narrow" w:cs="Arial"/>
                      <w:b/>
                    </w:rPr>
                  </w:pPr>
                </w:p>
              </w:tc>
              <w:tc>
                <w:tcPr>
                  <w:tcW w:w="3373" w:type="dxa"/>
                  <w:shd w:val="clear" w:color="auto" w:fill="auto"/>
                  <w:vAlign w:val="center"/>
                </w:tcPr>
                <w:p w14:paraId="470DE534" w14:textId="77777777" w:rsidR="00A669B6" w:rsidRPr="001F7828" w:rsidRDefault="00A669B6" w:rsidP="009C7B68">
                  <w:pPr>
                    <w:autoSpaceDE w:val="0"/>
                    <w:autoSpaceDN w:val="0"/>
                    <w:spacing w:after="0" w:line="240" w:lineRule="auto"/>
                    <w:ind w:right="-108"/>
                    <w:jc w:val="center"/>
                    <w:rPr>
                      <w:rFonts w:ascii="Arial Narrow" w:eastAsia="Times New Roman" w:hAnsi="Arial Narrow" w:cs="Arial"/>
                    </w:rPr>
                  </w:pPr>
                </w:p>
                <w:p w14:paraId="7B1EDE0B" w14:textId="77777777" w:rsidR="004B46A0" w:rsidRDefault="004B46A0" w:rsidP="009C7B68">
                  <w:pPr>
                    <w:autoSpaceDE w:val="0"/>
                    <w:autoSpaceDN w:val="0"/>
                    <w:spacing w:after="0" w:line="240" w:lineRule="auto"/>
                    <w:ind w:right="-108"/>
                    <w:jc w:val="center"/>
                    <w:rPr>
                      <w:rFonts w:ascii="Arial Narrow" w:eastAsia="Times New Roman" w:hAnsi="Arial Narrow" w:cs="Arial"/>
                    </w:rPr>
                  </w:pPr>
                </w:p>
                <w:p w14:paraId="6A394A3F" w14:textId="77777777" w:rsidR="00E070A2" w:rsidRDefault="00E070A2" w:rsidP="009C7B68">
                  <w:pPr>
                    <w:autoSpaceDE w:val="0"/>
                    <w:autoSpaceDN w:val="0"/>
                    <w:spacing w:after="0" w:line="240" w:lineRule="auto"/>
                    <w:ind w:right="-108"/>
                    <w:jc w:val="center"/>
                    <w:rPr>
                      <w:rFonts w:ascii="Arial Narrow" w:eastAsia="Times New Roman" w:hAnsi="Arial Narrow" w:cs="Arial"/>
                    </w:rPr>
                  </w:pPr>
                </w:p>
                <w:p w14:paraId="32E255A3" w14:textId="77777777" w:rsidR="00E070A2" w:rsidRDefault="00E070A2" w:rsidP="009C7B68">
                  <w:pPr>
                    <w:autoSpaceDE w:val="0"/>
                    <w:autoSpaceDN w:val="0"/>
                    <w:spacing w:after="0" w:line="240" w:lineRule="auto"/>
                    <w:ind w:right="-108"/>
                    <w:jc w:val="center"/>
                    <w:rPr>
                      <w:rFonts w:ascii="Arial Narrow" w:eastAsia="Times New Roman" w:hAnsi="Arial Narrow" w:cs="Arial"/>
                    </w:rPr>
                  </w:pPr>
                </w:p>
                <w:p w14:paraId="2FFC26A2" w14:textId="77777777" w:rsidR="00E070A2" w:rsidRPr="001F7828" w:rsidRDefault="00E070A2" w:rsidP="009C7B68">
                  <w:pPr>
                    <w:autoSpaceDE w:val="0"/>
                    <w:autoSpaceDN w:val="0"/>
                    <w:spacing w:after="0" w:line="240" w:lineRule="auto"/>
                    <w:ind w:right="-108"/>
                    <w:jc w:val="center"/>
                    <w:rPr>
                      <w:rFonts w:ascii="Arial Narrow" w:eastAsia="Times New Roman" w:hAnsi="Arial Narrow" w:cs="Arial"/>
                    </w:rPr>
                  </w:pPr>
                </w:p>
              </w:tc>
            </w:tr>
          </w:tbl>
          <w:p w14:paraId="259A79F2" w14:textId="77777777" w:rsidR="00A669B6" w:rsidRPr="00BD3B5F" w:rsidRDefault="0038771D" w:rsidP="00F05ADC">
            <w:pPr>
              <w:autoSpaceDE w:val="0"/>
              <w:autoSpaceDN w:val="0"/>
              <w:spacing w:before="240" w:line="240" w:lineRule="auto"/>
              <w:ind w:right="-108"/>
              <w:rPr>
                <w:rFonts w:ascii="Arial Narrow" w:eastAsia="Times New Roman" w:hAnsi="Arial Narrow" w:cs="Arial"/>
                <w:i/>
                <w:color w:val="FF0000"/>
              </w:rPr>
            </w:pPr>
            <w:r w:rsidRPr="00BD3B5F">
              <w:rPr>
                <w:rFonts w:ascii="Arial Narrow" w:eastAsia="Times New Roman" w:hAnsi="Arial Narrow" w:cs="Arial"/>
                <w:i/>
                <w:color w:val="FF0000"/>
              </w:rPr>
              <w:t>Para este aparte, el Estudio Previo deberá ser firmado por el directivo del área donde nazca la necesidad de contratación.</w:t>
            </w:r>
          </w:p>
        </w:tc>
      </w:tr>
    </w:tbl>
    <w:p w14:paraId="1C2467DC" w14:textId="77777777" w:rsidR="009B57AA" w:rsidRPr="006D67D1" w:rsidRDefault="009B57AA" w:rsidP="00104568">
      <w:pPr>
        <w:autoSpaceDE w:val="0"/>
        <w:autoSpaceDN w:val="0"/>
        <w:spacing w:after="0" w:line="240" w:lineRule="auto"/>
        <w:ind w:right="-454"/>
        <w:rPr>
          <w:rFonts w:ascii="Arial Narrow" w:hAnsi="Arial Narrow" w:cs="Arial"/>
          <w:b/>
          <w:color w:val="FF0000"/>
        </w:rPr>
      </w:pPr>
    </w:p>
    <w:p w14:paraId="3BB12E86" w14:textId="77777777" w:rsidR="00490486" w:rsidRPr="001F7828" w:rsidRDefault="005A25ED" w:rsidP="00104568">
      <w:pPr>
        <w:autoSpaceDE w:val="0"/>
        <w:autoSpaceDN w:val="0"/>
        <w:spacing w:after="0" w:line="240" w:lineRule="auto"/>
        <w:ind w:right="-454"/>
        <w:rPr>
          <w:rFonts w:ascii="Arial Narrow" w:hAnsi="Arial Narrow" w:cs="Arial"/>
          <w:sz w:val="16"/>
        </w:rPr>
      </w:pPr>
      <w:r w:rsidRPr="001F7828">
        <w:rPr>
          <w:rFonts w:ascii="Arial Narrow" w:hAnsi="Arial Narrow" w:cs="Arial"/>
          <w:sz w:val="16"/>
        </w:rPr>
        <w:t xml:space="preserve">Revisó: </w:t>
      </w:r>
    </w:p>
    <w:p w14:paraId="1752AF16" w14:textId="77777777" w:rsidR="00E76D74" w:rsidRPr="001F7828" w:rsidRDefault="004C4075" w:rsidP="00104568">
      <w:pPr>
        <w:autoSpaceDE w:val="0"/>
        <w:autoSpaceDN w:val="0"/>
        <w:spacing w:after="0" w:line="240" w:lineRule="auto"/>
        <w:ind w:right="-454"/>
        <w:rPr>
          <w:rFonts w:ascii="Arial Narrow" w:hAnsi="Arial Narrow" w:cs="Arial"/>
          <w:sz w:val="16"/>
        </w:rPr>
      </w:pPr>
      <w:r w:rsidRPr="001F7828">
        <w:rPr>
          <w:rFonts w:ascii="Arial Narrow" w:hAnsi="Arial Narrow" w:cs="Arial"/>
          <w:sz w:val="16"/>
        </w:rPr>
        <w:t>Elaboró:</w:t>
      </w:r>
    </w:p>
    <w:p w14:paraId="5A13A1C1" w14:textId="77777777" w:rsidR="00761B76" w:rsidRDefault="00761B76" w:rsidP="005B3D9B">
      <w:pPr>
        <w:autoSpaceDE w:val="0"/>
        <w:autoSpaceDN w:val="0"/>
        <w:spacing w:after="0" w:line="240" w:lineRule="auto"/>
        <w:ind w:right="-454"/>
        <w:jc w:val="center"/>
        <w:rPr>
          <w:rFonts w:ascii="Arial Narrow" w:hAnsi="Arial Narrow" w:cs="Arial"/>
          <w:b/>
        </w:rPr>
      </w:pPr>
    </w:p>
    <w:p w14:paraId="3E313CE2" w14:textId="77777777" w:rsidR="00761B76" w:rsidRDefault="00761B76" w:rsidP="005B3D9B">
      <w:pPr>
        <w:autoSpaceDE w:val="0"/>
        <w:autoSpaceDN w:val="0"/>
        <w:spacing w:after="0" w:line="240" w:lineRule="auto"/>
        <w:ind w:right="-454"/>
        <w:jc w:val="center"/>
        <w:rPr>
          <w:rFonts w:ascii="Arial Narrow" w:hAnsi="Arial Narrow" w:cs="Arial"/>
          <w:b/>
        </w:rPr>
      </w:pPr>
    </w:p>
    <w:p w14:paraId="01F986CB" w14:textId="77777777" w:rsidR="00DA05C3" w:rsidRDefault="00DA05C3" w:rsidP="005B3D9B">
      <w:pPr>
        <w:autoSpaceDE w:val="0"/>
        <w:autoSpaceDN w:val="0"/>
        <w:spacing w:after="0" w:line="240" w:lineRule="auto"/>
        <w:ind w:right="-454"/>
        <w:jc w:val="center"/>
        <w:rPr>
          <w:rFonts w:ascii="Arial Narrow" w:hAnsi="Arial Narrow" w:cs="Arial"/>
          <w:b/>
        </w:rPr>
      </w:pPr>
    </w:p>
    <w:p w14:paraId="5CB4C14F" w14:textId="77777777" w:rsidR="00761B76" w:rsidRDefault="00761B76" w:rsidP="005B3D9B">
      <w:pPr>
        <w:autoSpaceDE w:val="0"/>
        <w:autoSpaceDN w:val="0"/>
        <w:spacing w:after="0" w:line="240" w:lineRule="auto"/>
        <w:ind w:right="-454"/>
        <w:jc w:val="center"/>
        <w:rPr>
          <w:rFonts w:ascii="Arial Narrow" w:hAnsi="Arial Narrow" w:cs="Arial"/>
          <w:b/>
        </w:rPr>
      </w:pPr>
    </w:p>
    <w:p w14:paraId="31977F72" w14:textId="1FF7EDA7" w:rsidR="00F27B3C" w:rsidRDefault="00552212" w:rsidP="00F27B3C">
      <w:pPr>
        <w:autoSpaceDE w:val="0"/>
        <w:autoSpaceDN w:val="0"/>
        <w:spacing w:after="0" w:line="240" w:lineRule="auto"/>
        <w:ind w:right="-454"/>
        <w:jc w:val="center"/>
        <w:rPr>
          <w:rFonts w:ascii="Arial Narrow" w:hAnsi="Arial Narrow" w:cs="Arial"/>
          <w:b/>
        </w:rPr>
      </w:pPr>
      <w:r>
        <w:rPr>
          <w:rFonts w:ascii="Arial Narrow" w:hAnsi="Arial Narrow" w:cs="Arial"/>
          <w:b/>
        </w:rPr>
        <w:t>ADJUNTO</w:t>
      </w:r>
      <w:r w:rsidR="00F27B3C" w:rsidRPr="005B3D9B">
        <w:rPr>
          <w:rFonts w:ascii="Arial Narrow" w:hAnsi="Arial Narrow" w:cs="Arial"/>
          <w:b/>
        </w:rPr>
        <w:t xml:space="preserve"> 1</w:t>
      </w:r>
    </w:p>
    <w:p w14:paraId="0564D865" w14:textId="5AC6FF73" w:rsidR="00552212" w:rsidRPr="005B3D9B" w:rsidRDefault="00552212" w:rsidP="00F27B3C">
      <w:pPr>
        <w:autoSpaceDE w:val="0"/>
        <w:autoSpaceDN w:val="0"/>
        <w:spacing w:after="0" w:line="240" w:lineRule="auto"/>
        <w:ind w:right="-454"/>
        <w:jc w:val="center"/>
        <w:rPr>
          <w:rFonts w:ascii="Arial Narrow" w:hAnsi="Arial Narrow" w:cs="Arial"/>
          <w:b/>
        </w:rPr>
      </w:pPr>
      <w:r>
        <w:rPr>
          <w:rFonts w:ascii="Arial Narrow" w:hAnsi="Arial Narrow" w:cs="Arial"/>
          <w:b/>
        </w:rPr>
        <w:t>Obligaciones p</w:t>
      </w:r>
      <w:r w:rsidRPr="00552212">
        <w:rPr>
          <w:rFonts w:ascii="Arial Narrow" w:hAnsi="Arial Narrow" w:cs="Arial"/>
          <w:b/>
        </w:rPr>
        <w:t>ara los contratos de Prestación de Servicios Profesionales y/o de Apoyo a la Gestión</w:t>
      </w:r>
    </w:p>
    <w:p w14:paraId="1C00F7BB" w14:textId="77777777" w:rsidR="00F27B3C" w:rsidRDefault="00F27B3C" w:rsidP="00F27B3C">
      <w:pPr>
        <w:autoSpaceDE w:val="0"/>
        <w:autoSpaceDN w:val="0"/>
        <w:spacing w:after="0" w:line="240" w:lineRule="auto"/>
        <w:ind w:right="-454"/>
        <w:rPr>
          <w:rFonts w:ascii="Arial Narrow" w:hAnsi="Arial Narrow" w:cs="Arial"/>
          <w:b/>
          <w:color w:val="FF0000"/>
        </w:rPr>
      </w:pPr>
    </w:p>
    <w:p w14:paraId="0346719E" w14:textId="77777777" w:rsidR="00F27B3C" w:rsidRPr="00E8683D" w:rsidRDefault="00F27B3C" w:rsidP="00F27B3C">
      <w:pPr>
        <w:jc w:val="both"/>
        <w:rPr>
          <w:rFonts w:ascii="Arial Narrow" w:hAnsi="Arial Narrow" w:cs="Arial"/>
          <w:lang w:val="es-CO"/>
        </w:rPr>
      </w:pPr>
      <w:r w:rsidRPr="00E8683D">
        <w:rPr>
          <w:rFonts w:ascii="Arial Narrow" w:hAnsi="Arial Narrow" w:cs="Arial"/>
          <w:b/>
          <w:spacing w:val="-2"/>
        </w:rPr>
        <w:t xml:space="preserve">1. </w:t>
      </w:r>
      <w:r w:rsidRPr="00E8683D">
        <w:rPr>
          <w:rFonts w:ascii="Arial Narrow" w:hAnsi="Arial Narrow" w:cs="Arial"/>
          <w:lang w:val="es-CO"/>
        </w:rPr>
        <w:t xml:space="preserve">Cumplir con el objeto del contrato con plena autonomía técnica y administrativa y bajo su propia responsabilidad, por lo tanto, no existe ni existirá ningún tipo de subordinación, ni vínculo laboral alguno entre EL CONTRATISTA y el </w:t>
      </w:r>
      <w:r w:rsidRPr="00E8683D">
        <w:rPr>
          <w:rFonts w:ascii="Arial Narrow" w:hAnsi="Arial Narrow" w:cs="Arial"/>
          <w:b/>
          <w:lang w:val="es-CO"/>
        </w:rPr>
        <w:t>ICBF</w:t>
      </w:r>
      <w:r w:rsidRPr="00E8683D">
        <w:rPr>
          <w:rFonts w:ascii="Arial Narrow" w:hAnsi="Arial Narrow" w:cs="Arial"/>
          <w:lang w:val="es-CO"/>
        </w:rPr>
        <w:t xml:space="preserve">. </w:t>
      </w:r>
    </w:p>
    <w:p w14:paraId="4081772A" w14:textId="77777777" w:rsidR="00F27B3C" w:rsidRPr="00E8683D" w:rsidRDefault="00F27B3C" w:rsidP="00F27B3C">
      <w:pPr>
        <w:jc w:val="both"/>
        <w:rPr>
          <w:rFonts w:ascii="Arial Narrow" w:hAnsi="Arial Narrow" w:cs="Arial"/>
          <w:b/>
        </w:rPr>
      </w:pPr>
      <w:r w:rsidRPr="00E8683D">
        <w:rPr>
          <w:rFonts w:ascii="Arial Narrow" w:hAnsi="Arial Narrow" w:cs="Arial"/>
          <w:b/>
        </w:rPr>
        <w:t xml:space="preserve">2. </w:t>
      </w:r>
      <w:r w:rsidRPr="00E8683D">
        <w:rPr>
          <w:rFonts w:ascii="Arial Narrow" w:hAnsi="Arial Narrow" w:cs="Arial"/>
          <w:lang w:val="es-MX"/>
        </w:rPr>
        <w:t xml:space="preserve">Constituir y allegar a EL </w:t>
      </w:r>
      <w:r w:rsidRPr="00E8683D">
        <w:rPr>
          <w:rFonts w:ascii="Arial Narrow" w:hAnsi="Arial Narrow" w:cs="Arial"/>
          <w:b/>
          <w:lang w:val="es-MX"/>
        </w:rPr>
        <w:t>ICBF</w:t>
      </w:r>
      <w:r w:rsidRPr="00E8683D">
        <w:rPr>
          <w:rFonts w:ascii="Arial Narrow" w:hAnsi="Arial Narrow" w:cs="Arial"/>
          <w:lang w:val="es-MX"/>
        </w:rPr>
        <w:t xml:space="preserve"> las garantías requeridas </w:t>
      </w:r>
      <w:r w:rsidRPr="00E8683D">
        <w:rPr>
          <w:rFonts w:ascii="Arial Narrow" w:hAnsi="Arial Narrow" w:cs="Arial"/>
        </w:rPr>
        <w:t xml:space="preserve">dentro de los </w:t>
      </w:r>
      <w:r w:rsidRPr="00E8683D">
        <w:rPr>
          <w:rFonts w:ascii="Arial Narrow" w:hAnsi="Arial Narrow" w:cs="Arial"/>
          <w:lang w:val="es-CO"/>
        </w:rPr>
        <w:t>tres</w:t>
      </w:r>
      <w:r w:rsidRPr="00E8683D">
        <w:rPr>
          <w:rFonts w:ascii="Arial Narrow" w:hAnsi="Arial Narrow" w:cs="Arial"/>
        </w:rPr>
        <w:t xml:space="preserve"> (</w:t>
      </w:r>
      <w:r w:rsidRPr="00E8683D">
        <w:rPr>
          <w:rFonts w:ascii="Arial Narrow" w:hAnsi="Arial Narrow" w:cs="Arial"/>
          <w:lang w:val="es-CO"/>
        </w:rPr>
        <w:t>3</w:t>
      </w:r>
      <w:r w:rsidRPr="00E8683D">
        <w:rPr>
          <w:rFonts w:ascii="Arial Narrow" w:hAnsi="Arial Narrow" w:cs="Arial"/>
        </w:rPr>
        <w:t>) días hábiles siguientes a la suscripción del contrato.</w:t>
      </w:r>
      <w:r w:rsidRPr="00E8683D">
        <w:rPr>
          <w:rFonts w:ascii="Arial Narrow" w:hAnsi="Arial Narrow" w:cs="Arial"/>
          <w:b/>
        </w:rPr>
        <w:t xml:space="preserve"> </w:t>
      </w:r>
    </w:p>
    <w:p w14:paraId="41C56C03" w14:textId="77777777" w:rsidR="00F27B3C" w:rsidRPr="00E8683D" w:rsidRDefault="00F27B3C" w:rsidP="00F27B3C">
      <w:pPr>
        <w:jc w:val="both"/>
        <w:rPr>
          <w:rFonts w:ascii="Arial Narrow" w:hAnsi="Arial Narrow" w:cs="Arial"/>
          <w:lang w:eastAsia="es-CO"/>
        </w:rPr>
      </w:pPr>
      <w:r w:rsidRPr="00E8683D">
        <w:rPr>
          <w:rFonts w:ascii="Arial Narrow" w:hAnsi="Arial Narrow" w:cs="Arial"/>
          <w:b/>
        </w:rPr>
        <w:t xml:space="preserve">3. </w:t>
      </w:r>
      <w:r w:rsidRPr="00E8683D">
        <w:rPr>
          <w:rFonts w:ascii="Arial Narrow" w:hAnsi="Arial Narrow" w:cs="Arial"/>
          <w:lang w:val="es-CO" w:eastAsia="es-CO"/>
        </w:rPr>
        <w:t xml:space="preserve">Participar y apoyar a EL </w:t>
      </w:r>
      <w:r w:rsidRPr="00E8683D">
        <w:rPr>
          <w:rFonts w:ascii="Arial Narrow" w:hAnsi="Arial Narrow" w:cs="Arial"/>
          <w:b/>
          <w:lang w:val="es-CO" w:eastAsia="es-CO"/>
        </w:rPr>
        <w:t>ICBF</w:t>
      </w:r>
      <w:r w:rsidRPr="00E8683D">
        <w:rPr>
          <w:rFonts w:ascii="Arial Narrow" w:hAnsi="Arial Narrow" w:cs="Arial"/>
          <w:lang w:val="es-CO" w:eastAsia="es-CO"/>
        </w:rPr>
        <w:t xml:space="preserve"> en todas las reuniones a las que éste lo convoque relacionadas con la ejecución del contrato.</w:t>
      </w:r>
      <w:r w:rsidRPr="00E8683D">
        <w:rPr>
          <w:rFonts w:ascii="Arial Narrow" w:hAnsi="Arial Narrow" w:cs="Arial"/>
          <w:lang w:eastAsia="es-CO"/>
        </w:rPr>
        <w:t xml:space="preserve"> </w:t>
      </w:r>
    </w:p>
    <w:p w14:paraId="4DCD9332" w14:textId="77777777" w:rsidR="00F27B3C" w:rsidRPr="00744B78" w:rsidRDefault="00F27B3C" w:rsidP="00F27B3C">
      <w:pPr>
        <w:jc w:val="both"/>
        <w:rPr>
          <w:rFonts w:ascii="Arial Narrow" w:hAnsi="Arial Narrow" w:cs="Arial"/>
          <w:lang w:val="es-CO" w:eastAsia="es-CO"/>
        </w:rPr>
      </w:pPr>
      <w:r w:rsidRPr="00E8683D">
        <w:rPr>
          <w:rFonts w:ascii="Arial Narrow" w:hAnsi="Arial Narrow" w:cs="Arial"/>
          <w:b/>
          <w:lang w:eastAsia="es-CO"/>
        </w:rPr>
        <w:t>4</w:t>
      </w:r>
      <w:r w:rsidRPr="000635B3">
        <w:rPr>
          <w:rFonts w:ascii="Arial Narrow" w:hAnsi="Arial Narrow" w:cs="Arial"/>
          <w:b/>
          <w:lang w:eastAsia="es-CO"/>
        </w:rPr>
        <w:t xml:space="preserve">. </w:t>
      </w:r>
      <w:r w:rsidRPr="000635B3">
        <w:rPr>
          <w:rFonts w:ascii="Arial Narrow" w:hAnsi="Arial Narrow"/>
        </w:rPr>
        <w:t xml:space="preserve"> Disponer</w:t>
      </w:r>
      <w:r w:rsidRPr="00744B78">
        <w:rPr>
          <w:rFonts w:ascii="Arial Narrow" w:hAnsi="Arial Narrow"/>
        </w:rPr>
        <w:t xml:space="preserve"> de los medios necesarios para garantizar la correcta ejecución del objeto contractual, así como del mantenimiento, cuidado y custodia de la información y documentación generada en el marco del objeto del presente contrato</w:t>
      </w:r>
      <w:r w:rsidRPr="00744B78">
        <w:rPr>
          <w:rFonts w:ascii="Arial Narrow" w:hAnsi="Arial Narrow" w:cs="Arial"/>
          <w:lang w:val="es-CO" w:eastAsia="es-CO"/>
        </w:rPr>
        <w:t>.</w:t>
      </w:r>
    </w:p>
    <w:p w14:paraId="6294B26A" w14:textId="77777777" w:rsidR="00F27B3C" w:rsidRPr="00E8683D" w:rsidRDefault="00F27B3C" w:rsidP="00F27B3C">
      <w:pPr>
        <w:jc w:val="both"/>
        <w:rPr>
          <w:rFonts w:ascii="Arial Narrow" w:hAnsi="Arial Narrow" w:cs="Arial"/>
          <w:lang w:val="es-CO"/>
        </w:rPr>
      </w:pPr>
      <w:r w:rsidRPr="00744B78">
        <w:rPr>
          <w:rFonts w:ascii="Arial Narrow" w:hAnsi="Arial Narrow" w:cs="Arial"/>
          <w:b/>
          <w:lang w:eastAsia="es-CO"/>
        </w:rPr>
        <w:t xml:space="preserve">5. </w:t>
      </w:r>
      <w:r w:rsidRPr="00744B78">
        <w:rPr>
          <w:rFonts w:ascii="Arial Narrow" w:hAnsi="Arial Narrow" w:cs="Arial"/>
          <w:lang w:val="es-CO"/>
        </w:rPr>
        <w:t>Atender los requerimientos</w:t>
      </w:r>
      <w:r w:rsidRPr="00E8683D">
        <w:rPr>
          <w:rFonts w:ascii="Arial Narrow" w:hAnsi="Arial Narrow" w:cs="Arial"/>
          <w:lang w:val="es-CO"/>
        </w:rPr>
        <w:t xml:space="preserve"> y/o recomendaciones que durante el desarrollo del Contrato le imparta EL </w:t>
      </w:r>
      <w:r w:rsidRPr="00E8683D">
        <w:rPr>
          <w:rFonts w:ascii="Arial Narrow" w:hAnsi="Arial Narrow" w:cs="Arial"/>
          <w:b/>
          <w:lang w:val="es-CO"/>
        </w:rPr>
        <w:t>ICBF</w:t>
      </w:r>
      <w:r w:rsidRPr="00E8683D">
        <w:rPr>
          <w:rFonts w:ascii="Arial Narrow" w:hAnsi="Arial Narrow" w:cs="Arial"/>
          <w:lang w:val="es-CO"/>
        </w:rPr>
        <w:t xml:space="preserve"> a través del supervisor </w:t>
      </w:r>
      <w:proofErr w:type="gramStart"/>
      <w:r w:rsidRPr="00E8683D">
        <w:rPr>
          <w:rFonts w:ascii="Arial Narrow" w:hAnsi="Arial Narrow" w:cs="Arial"/>
          <w:lang w:val="es-CO"/>
        </w:rPr>
        <w:t>del mismo</w:t>
      </w:r>
      <w:proofErr w:type="gramEnd"/>
      <w:r w:rsidRPr="00E8683D">
        <w:rPr>
          <w:rFonts w:ascii="Arial Narrow" w:hAnsi="Arial Narrow" w:cs="Arial"/>
          <w:lang w:val="es-CO"/>
        </w:rPr>
        <w:t xml:space="preserve">, para una correcta ejecución y cumplimiento de sus obligaciones. </w:t>
      </w:r>
    </w:p>
    <w:p w14:paraId="7D8D70C2" w14:textId="77777777" w:rsidR="00F27B3C" w:rsidRPr="00E8683D" w:rsidRDefault="00F27B3C" w:rsidP="00F27B3C">
      <w:pPr>
        <w:jc w:val="both"/>
        <w:rPr>
          <w:rFonts w:ascii="Arial Narrow" w:hAnsi="Arial Narrow" w:cs="Arial"/>
          <w:lang w:val="es-CO"/>
        </w:rPr>
      </w:pPr>
      <w:r w:rsidRPr="00E8683D">
        <w:rPr>
          <w:rFonts w:ascii="Arial Narrow" w:hAnsi="Arial Narrow" w:cs="Arial"/>
          <w:b/>
        </w:rPr>
        <w:t xml:space="preserve">6. </w:t>
      </w:r>
      <w:r w:rsidRPr="00E8683D">
        <w:rPr>
          <w:rFonts w:ascii="Arial Narrow" w:hAnsi="Arial Narrow" w:cs="Arial"/>
          <w:lang w:val="es-CO"/>
        </w:rPr>
        <w:t xml:space="preserve">Entregar al supervisor del Contrato los informes que se soliciten sobre cualquier aspecto y/o resultados obtenidos cuando así se requiera. </w:t>
      </w:r>
    </w:p>
    <w:p w14:paraId="362BC407" w14:textId="77777777" w:rsidR="00F27B3C" w:rsidRPr="00E8683D" w:rsidRDefault="00F27B3C" w:rsidP="00F27B3C">
      <w:pPr>
        <w:jc w:val="both"/>
        <w:rPr>
          <w:rFonts w:ascii="Arial Narrow" w:hAnsi="Arial Narrow" w:cs="Arial"/>
          <w:lang w:val="es-CO"/>
        </w:rPr>
      </w:pPr>
      <w:r w:rsidRPr="00E8683D">
        <w:rPr>
          <w:rFonts w:ascii="Arial Narrow" w:hAnsi="Arial Narrow" w:cs="Arial"/>
          <w:b/>
        </w:rPr>
        <w:t xml:space="preserve">7. </w:t>
      </w:r>
      <w:r w:rsidRPr="00E8683D">
        <w:rPr>
          <w:rFonts w:ascii="Arial Narrow" w:hAnsi="Arial Narrow" w:cs="Arial"/>
          <w:lang w:val="es-CO"/>
        </w:rPr>
        <w:t>Presentar la cuenta de cobro de conformidad con la forma de pago estipulada en el contrato, junto con el informe de las actividades realizadas para cada pago.</w:t>
      </w:r>
    </w:p>
    <w:p w14:paraId="480C1CA1" w14:textId="77777777" w:rsidR="00F27B3C" w:rsidRPr="00E8683D" w:rsidRDefault="00F27B3C" w:rsidP="00F27B3C">
      <w:pPr>
        <w:jc w:val="both"/>
        <w:rPr>
          <w:rFonts w:ascii="Arial Narrow" w:hAnsi="Arial Narrow" w:cs="Arial"/>
          <w:bCs/>
        </w:rPr>
      </w:pPr>
      <w:r w:rsidRPr="00E8683D">
        <w:rPr>
          <w:rFonts w:ascii="Arial Narrow" w:hAnsi="Arial Narrow" w:cs="Arial"/>
          <w:b/>
        </w:rPr>
        <w:lastRenderedPageBreak/>
        <w:t>8</w:t>
      </w:r>
      <w:r>
        <w:rPr>
          <w:rFonts w:ascii="Arial Narrow" w:hAnsi="Arial Narrow" w:cs="Arial"/>
          <w:bCs/>
        </w:rPr>
        <w:t xml:space="preserve">. </w:t>
      </w:r>
      <w:r w:rsidRPr="00E8683D">
        <w:rPr>
          <w:rFonts w:ascii="Arial Narrow" w:hAnsi="Arial Narrow" w:cs="Arial"/>
          <w:bCs/>
        </w:rPr>
        <w:t xml:space="preserve">Presentar la factura electrónica validada previamente por la DIAN, como requisito necesario para el pago de los bienes y/o servicios contratados, conforme con las disposiciones señaladas en el Decreto 658 del 05 de marzo de 2020, en concordancia, con lo dispuesto en la Resolución No. 000042 del 05 de mayo de 2020 y demás normas vigentes, cuando aplique. </w:t>
      </w:r>
    </w:p>
    <w:p w14:paraId="13B32F66" w14:textId="77777777" w:rsidR="00F27B3C" w:rsidRDefault="00F27B3C" w:rsidP="00F27B3C">
      <w:pPr>
        <w:spacing w:after="0" w:line="240" w:lineRule="auto"/>
        <w:jc w:val="both"/>
        <w:rPr>
          <w:rFonts w:ascii="Arial Narrow" w:hAnsi="Arial Narrow" w:cs="Arial"/>
        </w:rPr>
      </w:pPr>
      <w:r w:rsidRPr="00E8683D">
        <w:rPr>
          <w:rFonts w:ascii="Arial Narrow" w:hAnsi="Arial Narrow" w:cs="Arial"/>
          <w:b/>
        </w:rPr>
        <w:t xml:space="preserve">9. </w:t>
      </w:r>
      <w:r w:rsidRPr="00E8683D">
        <w:rPr>
          <w:rFonts w:ascii="Arial Narrow" w:hAnsi="Arial Narrow" w:cs="Arial"/>
          <w:lang w:val="es-CO"/>
        </w:rPr>
        <w:t xml:space="preserve">Guardar estricta reserva sobre toda la información y documentos que tenga acceso, maneje en desarrollo de su actividad o que llegue a conocer en desarrollo del contrato y que no tenga carácter de pública. En consecuencia, se obliga a no divulgar por ningún medio dicha información o documentos a terceros, sin la previa autorización escrita del </w:t>
      </w:r>
      <w:r w:rsidRPr="00E8683D">
        <w:rPr>
          <w:rFonts w:ascii="Arial Narrow" w:hAnsi="Arial Narrow" w:cs="Arial"/>
          <w:b/>
          <w:lang w:val="es-CO"/>
        </w:rPr>
        <w:t>ICBF</w:t>
      </w:r>
      <w:r w:rsidRPr="00E8683D">
        <w:rPr>
          <w:rFonts w:ascii="Arial Narrow" w:hAnsi="Arial Narrow" w:cs="Arial"/>
          <w:lang w:val="es-CO"/>
        </w:rPr>
        <w:t>.</w:t>
      </w:r>
      <w:r w:rsidRPr="00E8683D">
        <w:rPr>
          <w:rFonts w:ascii="Arial Narrow" w:hAnsi="Arial Narrow" w:cs="Arial"/>
        </w:rPr>
        <w:t xml:space="preserve"> </w:t>
      </w:r>
    </w:p>
    <w:p w14:paraId="5C2E068A" w14:textId="77777777" w:rsidR="00F27B3C" w:rsidRPr="00865B89" w:rsidRDefault="00F27B3C" w:rsidP="00F27B3C">
      <w:pPr>
        <w:spacing w:after="0" w:line="240" w:lineRule="auto"/>
        <w:jc w:val="both"/>
        <w:rPr>
          <w:rFonts w:ascii="Arial Narrow" w:hAnsi="Arial Narrow" w:cs="Arial"/>
        </w:rPr>
      </w:pPr>
    </w:p>
    <w:p w14:paraId="6CBDB598" w14:textId="77777777" w:rsidR="00F27B3C" w:rsidRPr="00744B78" w:rsidRDefault="00F27B3C" w:rsidP="00F27B3C">
      <w:pPr>
        <w:spacing w:line="240" w:lineRule="auto"/>
        <w:jc w:val="both"/>
        <w:rPr>
          <w:rFonts w:ascii="Arial Narrow" w:hAnsi="Arial Narrow" w:cs="Arial"/>
          <w:lang w:val="es-CO"/>
        </w:rPr>
      </w:pPr>
      <w:r w:rsidRPr="00E8683D">
        <w:rPr>
          <w:rFonts w:ascii="Arial Narrow" w:hAnsi="Arial Narrow" w:cs="Arial"/>
          <w:b/>
        </w:rPr>
        <w:t xml:space="preserve">10. </w:t>
      </w:r>
      <w:r w:rsidRPr="00E8683D">
        <w:rPr>
          <w:rFonts w:ascii="Arial Narrow" w:hAnsi="Arial Narrow" w:cs="Arial"/>
          <w:lang w:val="es-CO"/>
        </w:rPr>
        <w:t xml:space="preserve">Mantener correctamente actualizados cada uno de los sistemas de información que maneje en desarrollo de su actividad. </w:t>
      </w:r>
    </w:p>
    <w:p w14:paraId="44EC83C7" w14:textId="77777777" w:rsidR="00F27B3C" w:rsidRPr="00E8683D" w:rsidRDefault="00F27B3C" w:rsidP="00F27B3C">
      <w:pPr>
        <w:jc w:val="both"/>
        <w:rPr>
          <w:rFonts w:ascii="Arial Narrow" w:hAnsi="Arial Narrow"/>
          <w:lang w:val="es-CO"/>
        </w:rPr>
      </w:pPr>
      <w:r w:rsidRPr="00E8683D">
        <w:rPr>
          <w:rFonts w:ascii="Arial Narrow" w:hAnsi="Arial Narrow" w:cs="Arial"/>
          <w:b/>
        </w:rPr>
        <w:t>1</w:t>
      </w:r>
      <w:r>
        <w:rPr>
          <w:rFonts w:ascii="Arial Narrow" w:hAnsi="Arial Narrow" w:cs="Arial"/>
          <w:b/>
        </w:rPr>
        <w:t>1</w:t>
      </w:r>
      <w:r w:rsidRPr="00E8683D">
        <w:rPr>
          <w:rFonts w:ascii="Arial Narrow" w:hAnsi="Arial Narrow" w:cs="Arial"/>
          <w:b/>
        </w:rPr>
        <w:t xml:space="preserve">. </w:t>
      </w:r>
      <w:r w:rsidRPr="00E8683D">
        <w:rPr>
          <w:rFonts w:ascii="Arial Narrow" w:hAnsi="Arial Narrow"/>
        </w:rPr>
        <w:t xml:space="preserve">Asumir un buen trato para con los demás colaboradores internos y externos del Instituto Colombiano de Bienestar Familiar - </w:t>
      </w:r>
      <w:r w:rsidRPr="00E8683D">
        <w:rPr>
          <w:rFonts w:ascii="Arial Narrow" w:hAnsi="Arial Narrow"/>
          <w:b/>
        </w:rPr>
        <w:t>ICBF</w:t>
      </w:r>
      <w:r w:rsidRPr="00E8683D">
        <w:rPr>
          <w:rFonts w:ascii="Arial Narrow" w:hAnsi="Arial Narrow"/>
        </w:rPr>
        <w:t>, y actuar con responsabilidad, eficiencia y transparencia.</w:t>
      </w:r>
    </w:p>
    <w:p w14:paraId="40883100" w14:textId="77777777" w:rsidR="00F27B3C" w:rsidRPr="00E8683D" w:rsidRDefault="00F27B3C" w:rsidP="00F27B3C">
      <w:pPr>
        <w:jc w:val="both"/>
        <w:rPr>
          <w:rFonts w:ascii="Arial Narrow" w:hAnsi="Arial Narrow"/>
          <w:lang w:val="es-CO"/>
        </w:rPr>
      </w:pPr>
      <w:r w:rsidRPr="00744B78">
        <w:rPr>
          <w:rFonts w:ascii="Arial Narrow" w:hAnsi="Arial Narrow" w:cs="Arial"/>
          <w:b/>
          <w:bCs/>
          <w:lang w:val="es-CO" w:eastAsia="es-CO"/>
        </w:rPr>
        <w:t>12.</w:t>
      </w:r>
      <w:r w:rsidRPr="00E8683D">
        <w:rPr>
          <w:rFonts w:ascii="Arial Narrow" w:hAnsi="Arial Narrow" w:cs="Arial"/>
          <w:lang w:eastAsia="es-CO"/>
        </w:rPr>
        <w:t xml:space="preserve"> </w:t>
      </w:r>
      <w:r>
        <w:rPr>
          <w:rFonts w:ascii="Arial Narrow" w:hAnsi="Arial Narrow" w:cs="Arial"/>
          <w:lang w:eastAsia="es-CO"/>
        </w:rPr>
        <w:t>Devolver al ICBF, una vez finalizada la ejecución del contrato, los documentos que en desarrollo de este se hayan producido, e igualmente todos los archivos que se hayan generado en cumplimiento de sus obligaciones.</w:t>
      </w:r>
    </w:p>
    <w:p w14:paraId="43CCA052" w14:textId="77777777" w:rsidR="00F27B3C" w:rsidRPr="00E8683D" w:rsidRDefault="00F27B3C" w:rsidP="00F27B3C">
      <w:pPr>
        <w:jc w:val="both"/>
        <w:rPr>
          <w:rFonts w:ascii="Arial Narrow" w:hAnsi="Arial Narrow" w:cs="Arial"/>
          <w:lang w:eastAsia="es-CO"/>
        </w:rPr>
      </w:pPr>
      <w:r w:rsidRPr="00E8683D">
        <w:rPr>
          <w:rFonts w:ascii="Arial Narrow" w:hAnsi="Arial Narrow" w:cs="Arial"/>
          <w:b/>
          <w:lang w:eastAsia="es-CO"/>
        </w:rPr>
        <w:t>1</w:t>
      </w:r>
      <w:r>
        <w:rPr>
          <w:rFonts w:ascii="Arial Narrow" w:hAnsi="Arial Narrow" w:cs="Arial"/>
          <w:b/>
          <w:lang w:eastAsia="es-CO"/>
        </w:rPr>
        <w:t>3</w:t>
      </w:r>
      <w:r w:rsidRPr="00E8683D">
        <w:rPr>
          <w:rFonts w:ascii="Arial Narrow" w:hAnsi="Arial Narrow" w:cs="Arial"/>
          <w:b/>
          <w:lang w:eastAsia="es-CO"/>
        </w:rPr>
        <w:t xml:space="preserve">. </w:t>
      </w:r>
      <w:r w:rsidRPr="00E8683D">
        <w:rPr>
          <w:rFonts w:ascii="Arial Narrow" w:hAnsi="Arial Narrow" w:cs="Arial"/>
          <w:lang w:val="es-CO" w:eastAsia="es-CO"/>
        </w:rPr>
        <w:t xml:space="preserve">Colaborar con el </w:t>
      </w:r>
      <w:r w:rsidRPr="00E8683D">
        <w:rPr>
          <w:rFonts w:ascii="Arial Narrow" w:hAnsi="Arial Narrow" w:cs="Arial"/>
          <w:b/>
          <w:lang w:val="es-CO" w:eastAsia="es-CO"/>
        </w:rPr>
        <w:t>ICBF</w:t>
      </w:r>
      <w:r w:rsidRPr="00E8683D">
        <w:rPr>
          <w:rFonts w:ascii="Arial Narrow" w:hAnsi="Arial Narrow" w:cs="Arial"/>
          <w:lang w:val="es-CO" w:eastAsia="es-CO"/>
        </w:rPr>
        <w:t xml:space="preserve"> en el suministro y respuesta de la información correspondiente, a los requerimientos efectuados por los organismos de control del Estado Colombiano en relación con la ejecución, desarrollo o implementación del contrato objeto del presente documento.</w:t>
      </w:r>
      <w:r w:rsidRPr="00E8683D">
        <w:rPr>
          <w:rFonts w:ascii="Arial Narrow" w:hAnsi="Arial Narrow" w:cs="Arial"/>
          <w:lang w:eastAsia="es-CO"/>
        </w:rPr>
        <w:t xml:space="preserve"> </w:t>
      </w:r>
    </w:p>
    <w:p w14:paraId="1C2F4308" w14:textId="77777777" w:rsidR="00F27B3C" w:rsidRPr="00E8683D" w:rsidRDefault="00F27B3C" w:rsidP="00F27B3C">
      <w:pPr>
        <w:jc w:val="both"/>
        <w:rPr>
          <w:rFonts w:ascii="Arial Narrow" w:hAnsi="Arial Narrow" w:cs="Arial"/>
          <w:lang w:eastAsia="es-CO"/>
        </w:rPr>
      </w:pPr>
      <w:r w:rsidRPr="00E8683D">
        <w:rPr>
          <w:rFonts w:ascii="Arial Narrow" w:hAnsi="Arial Narrow" w:cs="Arial"/>
          <w:b/>
          <w:lang w:eastAsia="es-CO"/>
        </w:rPr>
        <w:t>1</w:t>
      </w:r>
      <w:r>
        <w:rPr>
          <w:rFonts w:ascii="Arial Narrow" w:hAnsi="Arial Narrow" w:cs="Arial"/>
          <w:b/>
          <w:lang w:eastAsia="es-CO"/>
        </w:rPr>
        <w:t>4</w:t>
      </w:r>
      <w:r w:rsidRPr="00E8683D">
        <w:rPr>
          <w:rFonts w:ascii="Arial Narrow" w:hAnsi="Arial Narrow" w:cs="Arial"/>
          <w:b/>
          <w:lang w:eastAsia="es-CO"/>
        </w:rPr>
        <w:t xml:space="preserve">. </w:t>
      </w:r>
      <w:r w:rsidRPr="00E8683D">
        <w:rPr>
          <w:rFonts w:ascii="Arial Narrow" w:hAnsi="Arial Narrow" w:cs="Arial"/>
          <w:lang w:val="es-CO" w:eastAsia="es-CO"/>
        </w:rPr>
        <w:t xml:space="preserve">Utilizar la imagen del </w:t>
      </w:r>
      <w:r w:rsidRPr="00E8683D">
        <w:rPr>
          <w:rFonts w:ascii="Arial Narrow" w:hAnsi="Arial Narrow" w:cs="Arial"/>
          <w:b/>
          <w:lang w:val="es-CO" w:eastAsia="es-CO"/>
        </w:rPr>
        <w:t>ICBF</w:t>
      </w:r>
      <w:r w:rsidRPr="00E8683D">
        <w:rPr>
          <w:rFonts w:ascii="Arial Narrow" w:hAnsi="Arial Narrow" w:cs="Arial"/>
          <w:lang w:val="es-CO" w:eastAsia="es-CO"/>
        </w:rPr>
        <w:t xml:space="preserve"> de acuerdo con los lineamientos establecidos por éste. Salvo autorización expresa y escrita de las partes ningún</w:t>
      </w:r>
      <w:r>
        <w:rPr>
          <w:rFonts w:ascii="Arial Narrow" w:hAnsi="Arial Narrow" w:cs="Arial"/>
          <w:lang w:val="es-CO" w:eastAsia="es-CO"/>
        </w:rPr>
        <w:t xml:space="preserve"> contratista</w:t>
      </w:r>
      <w:r w:rsidRPr="00E8683D">
        <w:rPr>
          <w:rFonts w:ascii="Arial Narrow" w:hAnsi="Arial Narrow" w:cs="Arial"/>
          <w:lang w:val="es-CO" w:eastAsia="es-CO"/>
        </w:rPr>
        <w:t>, podrá utilizar el nombre, emblema o sello oficial de la otra parte para fines publicitarios o de cualquier otra índole.</w:t>
      </w:r>
      <w:r w:rsidRPr="00E8683D">
        <w:rPr>
          <w:rFonts w:ascii="Arial Narrow" w:hAnsi="Arial Narrow" w:cs="Arial"/>
          <w:lang w:eastAsia="es-CO"/>
        </w:rPr>
        <w:t xml:space="preserve"> </w:t>
      </w:r>
    </w:p>
    <w:p w14:paraId="5C2B4A31" w14:textId="77777777" w:rsidR="00F27B3C" w:rsidRDefault="00F27B3C" w:rsidP="00F27B3C">
      <w:pPr>
        <w:jc w:val="both"/>
        <w:rPr>
          <w:rFonts w:ascii="Arial Narrow" w:hAnsi="Arial Narrow" w:cs="Arial"/>
          <w:b/>
          <w:lang w:val="es-CO"/>
        </w:rPr>
      </w:pPr>
      <w:r>
        <w:rPr>
          <w:rFonts w:ascii="Arial Narrow" w:hAnsi="Arial Narrow" w:cs="Arial"/>
          <w:b/>
          <w:lang w:eastAsia="es-CO"/>
        </w:rPr>
        <w:t>15</w:t>
      </w:r>
      <w:r w:rsidRPr="00E8683D">
        <w:rPr>
          <w:rFonts w:ascii="Arial Narrow" w:hAnsi="Arial Narrow" w:cs="Arial"/>
          <w:b/>
          <w:lang w:eastAsia="es-CO"/>
        </w:rPr>
        <w:t xml:space="preserve">. </w:t>
      </w:r>
      <w:r w:rsidRPr="00744B78">
        <w:rPr>
          <w:rFonts w:ascii="Arial Narrow" w:hAnsi="Arial Narrow" w:cs="Arial"/>
          <w:bCs/>
          <w:lang w:eastAsia="es-CO"/>
        </w:rPr>
        <w:t>Respetar las políticas del Sistema Integrado de Gestión- SIGE y sus anexos</w:t>
      </w:r>
      <w:r>
        <w:rPr>
          <w:rFonts w:ascii="Arial Narrow" w:hAnsi="Arial Narrow" w:cs="Arial"/>
          <w:b/>
          <w:lang w:eastAsia="es-CO"/>
        </w:rPr>
        <w:t xml:space="preserve"> </w:t>
      </w:r>
    </w:p>
    <w:p w14:paraId="03CA342A" w14:textId="77777777" w:rsidR="00F27B3C" w:rsidRPr="00E8683D" w:rsidRDefault="00F27B3C" w:rsidP="00F27B3C">
      <w:pPr>
        <w:jc w:val="both"/>
        <w:rPr>
          <w:rFonts w:ascii="Arial Narrow" w:hAnsi="Arial Narrow" w:cs="Arial"/>
          <w:lang w:val="es-CO"/>
        </w:rPr>
      </w:pPr>
      <w:r w:rsidRPr="00E8683D">
        <w:rPr>
          <w:rFonts w:ascii="Arial Narrow" w:hAnsi="Arial Narrow" w:cs="Arial"/>
          <w:b/>
          <w:lang w:val="es-CO"/>
        </w:rPr>
        <w:t>1</w:t>
      </w:r>
      <w:r>
        <w:rPr>
          <w:rFonts w:ascii="Arial Narrow" w:hAnsi="Arial Narrow" w:cs="Arial"/>
          <w:b/>
          <w:lang w:val="es-CO"/>
        </w:rPr>
        <w:t>6</w:t>
      </w:r>
      <w:r w:rsidRPr="00E8683D">
        <w:rPr>
          <w:rFonts w:ascii="Arial Narrow" w:hAnsi="Arial Narrow" w:cs="Arial"/>
          <w:b/>
          <w:lang w:val="es-CO"/>
        </w:rPr>
        <w:t>.</w:t>
      </w:r>
      <w:r w:rsidRPr="00E8683D">
        <w:rPr>
          <w:rFonts w:ascii="Arial Narrow" w:hAnsi="Arial Narrow" w:cs="Arial"/>
          <w:lang w:val="es-CO"/>
        </w:rPr>
        <w:t xml:space="preserve"> Cumplir con las disposiciones establecidas en el Capítulo </w:t>
      </w:r>
      <w:r w:rsidRPr="00E8683D">
        <w:rPr>
          <w:rFonts w:ascii="Arial Narrow" w:hAnsi="Arial Narrow" w:cs="Arial"/>
          <w:i/>
          <w:lang w:val="es-CO"/>
        </w:rPr>
        <w:t>“Buenas Prácticas en la Gestión Contractual”</w:t>
      </w:r>
      <w:r w:rsidRPr="00E8683D">
        <w:rPr>
          <w:rFonts w:ascii="Arial Narrow" w:hAnsi="Arial Narrow" w:cs="Arial"/>
          <w:lang w:val="es-CO"/>
        </w:rPr>
        <w:t xml:space="preserve"> del Manual de Contratación vigente. </w:t>
      </w:r>
    </w:p>
    <w:p w14:paraId="7F3FD41E" w14:textId="77777777" w:rsidR="00F27B3C" w:rsidRPr="00E8683D" w:rsidRDefault="00F27B3C" w:rsidP="00F27B3C">
      <w:pPr>
        <w:jc w:val="both"/>
        <w:rPr>
          <w:rFonts w:ascii="Arial Narrow" w:hAnsi="Arial Narrow"/>
        </w:rPr>
      </w:pPr>
      <w:r>
        <w:rPr>
          <w:rFonts w:ascii="Arial Narrow" w:hAnsi="Arial Narrow" w:cs="Arial"/>
          <w:b/>
          <w:lang w:val="es-CO"/>
        </w:rPr>
        <w:t>17</w:t>
      </w:r>
      <w:r w:rsidRPr="00E8683D">
        <w:rPr>
          <w:rFonts w:ascii="Arial Narrow" w:hAnsi="Arial Narrow" w:cs="Arial"/>
          <w:b/>
          <w:lang w:val="es-CO"/>
        </w:rPr>
        <w:t>.</w:t>
      </w:r>
      <w:r w:rsidRPr="00E8683D">
        <w:rPr>
          <w:rFonts w:ascii="Arial Narrow" w:hAnsi="Arial Narrow"/>
        </w:rPr>
        <w:t xml:space="preserve"> Realizar desplazamientos que se requieran, para el cumplimiento del objeto contractual, previa autorización del supervisor del contrato y presentar informe y legalización de los gastos de desplazamiento y transporte conforme al acto administrativo que regule la materia.</w:t>
      </w:r>
    </w:p>
    <w:p w14:paraId="4EB99130" w14:textId="77777777" w:rsidR="00F27B3C" w:rsidRPr="00E8683D" w:rsidRDefault="00F27B3C" w:rsidP="00F27B3C">
      <w:pPr>
        <w:jc w:val="both"/>
        <w:rPr>
          <w:lang w:val="es-CO"/>
        </w:rPr>
      </w:pPr>
    </w:p>
    <w:p w14:paraId="6F5B3C51" w14:textId="77777777" w:rsidR="005B3D9B" w:rsidRPr="006D67D1" w:rsidRDefault="005B3D9B" w:rsidP="00F27B3C">
      <w:pPr>
        <w:autoSpaceDE w:val="0"/>
        <w:autoSpaceDN w:val="0"/>
        <w:spacing w:after="0" w:line="240" w:lineRule="auto"/>
        <w:ind w:right="-454"/>
        <w:jc w:val="center"/>
        <w:rPr>
          <w:rFonts w:ascii="Arial Narrow" w:hAnsi="Arial Narrow" w:cs="Arial"/>
          <w:b/>
          <w:color w:val="FF0000"/>
        </w:rPr>
      </w:pPr>
    </w:p>
    <w:sectPr w:rsidR="005B3D9B" w:rsidRPr="006D67D1" w:rsidSect="00AC75CC">
      <w:headerReference w:type="even" r:id="rId9"/>
      <w:headerReference w:type="default" r:id="rId10"/>
      <w:footerReference w:type="default" r:id="rId11"/>
      <w:headerReference w:type="first" r:id="rId12"/>
      <w:pgSz w:w="12242" w:h="15842" w:code="1"/>
      <w:pgMar w:top="1758" w:right="1418" w:bottom="567" w:left="1701" w:header="425"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3295" w14:textId="77777777" w:rsidR="003430A2" w:rsidRDefault="003430A2" w:rsidP="008D05D8">
      <w:pPr>
        <w:spacing w:after="0" w:line="240" w:lineRule="auto"/>
      </w:pPr>
      <w:r>
        <w:separator/>
      </w:r>
    </w:p>
  </w:endnote>
  <w:endnote w:type="continuationSeparator" w:id="0">
    <w:p w14:paraId="4C9DEDAC" w14:textId="77777777" w:rsidR="003430A2" w:rsidRDefault="003430A2" w:rsidP="008D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FCB3" w14:textId="77777777" w:rsidR="00FF05C5" w:rsidRPr="001D14BF" w:rsidRDefault="00FF05C5" w:rsidP="00FF05C5">
    <w:pPr>
      <w:pStyle w:val="Piedepgina"/>
      <w:jc w:val="center"/>
      <w:rPr>
        <w:rFonts w:ascii="Tempus Sans ITC" w:hAnsi="Tempus Sans ITC"/>
        <w:b/>
      </w:rPr>
    </w:pPr>
    <w:r w:rsidRPr="001D14BF">
      <w:rPr>
        <w:rFonts w:ascii="Tempus Sans ITC" w:hAnsi="Tempus Sans ITC"/>
        <w:b/>
      </w:rPr>
      <w:t xml:space="preserve">Antes de imprimir este documento… piense en el medio ambiente!  </w:t>
    </w:r>
  </w:p>
  <w:p w14:paraId="17B32338" w14:textId="77777777" w:rsidR="00FF05C5" w:rsidRPr="004B50D1" w:rsidRDefault="00FF05C5" w:rsidP="004B50D1">
    <w:pPr>
      <w:pStyle w:val="Piedepgina"/>
      <w:spacing w:after="0" w:line="240" w:lineRule="auto"/>
      <w:jc w:val="center"/>
      <w:rPr>
        <w:rFonts w:ascii="Arial" w:hAnsi="Arial" w:cs="Arial"/>
        <w:sz w:val="10"/>
        <w:szCs w:val="10"/>
      </w:rPr>
    </w:pPr>
    <w:r w:rsidRPr="004B50D1">
      <w:rPr>
        <w:rFonts w:ascii="Arial" w:hAnsi="Arial" w:cs="Arial"/>
        <w:sz w:val="10"/>
        <w:szCs w:val="10"/>
      </w:rPr>
      <w:t xml:space="preserve">   Cualquier copia impresa de este documento se considera como COPIA NO CONTROLADA.</w:t>
    </w:r>
  </w:p>
  <w:p w14:paraId="4E5ACAB3" w14:textId="77777777" w:rsidR="004B50D1" w:rsidRPr="004B50D1" w:rsidRDefault="004B50D1" w:rsidP="004B50D1">
    <w:pPr>
      <w:pStyle w:val="Piedepgina"/>
      <w:spacing w:after="0" w:line="240" w:lineRule="auto"/>
      <w:jc w:val="center"/>
      <w:rPr>
        <w:rFonts w:ascii="Arial" w:hAnsi="Arial" w:cs="Arial"/>
        <w:sz w:val="10"/>
        <w:szCs w:val="10"/>
      </w:rPr>
    </w:pPr>
    <w:r w:rsidRPr="004B50D1">
      <w:rPr>
        <w:rFonts w:ascii="Arial" w:hAnsi="Arial" w:cs="Arial"/>
        <w:sz w:val="10"/>
        <w:szCs w:val="10"/>
      </w:rPr>
      <w:t>LOS DATOS PROPORCIONADOS SERÁN TRATADOS DE ACUERDO A LA POLÌTICA DE TRATAMIENTO DE DATOS PERSONALES DEL ICBF Y A LA LEY 1581 DE 2012</w:t>
    </w:r>
  </w:p>
  <w:p w14:paraId="0C1F0714" w14:textId="77777777" w:rsidR="00952373" w:rsidRDefault="00952373" w:rsidP="00E27D75">
    <w:pPr>
      <w:pStyle w:val="Piedepgina"/>
      <w:jc w:val="right"/>
    </w:pPr>
  </w:p>
  <w:p w14:paraId="1D5F39C6" w14:textId="77777777" w:rsidR="00952373" w:rsidRDefault="00952373" w:rsidP="00397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05EF" w14:textId="77777777" w:rsidR="003430A2" w:rsidRDefault="003430A2" w:rsidP="008D05D8">
      <w:pPr>
        <w:spacing w:after="0" w:line="240" w:lineRule="auto"/>
      </w:pPr>
      <w:r>
        <w:separator/>
      </w:r>
    </w:p>
  </w:footnote>
  <w:footnote w:type="continuationSeparator" w:id="0">
    <w:p w14:paraId="10F6F14F" w14:textId="77777777" w:rsidR="003430A2" w:rsidRDefault="003430A2" w:rsidP="008D05D8">
      <w:pPr>
        <w:spacing w:after="0" w:line="240" w:lineRule="auto"/>
      </w:pPr>
      <w:r>
        <w:continuationSeparator/>
      </w:r>
    </w:p>
  </w:footnote>
  <w:footnote w:id="1">
    <w:p w14:paraId="5A943302" w14:textId="77777777" w:rsidR="00AD0CF2" w:rsidRPr="00AD0CF2" w:rsidRDefault="00AD0CF2" w:rsidP="00AD0CF2">
      <w:pPr>
        <w:autoSpaceDE w:val="0"/>
        <w:autoSpaceDN w:val="0"/>
        <w:spacing w:after="0" w:line="240" w:lineRule="auto"/>
        <w:rPr>
          <w:rFonts w:eastAsia="Times New Roman"/>
          <w:sz w:val="10"/>
          <w:szCs w:val="10"/>
          <w:lang w:val="es-CO" w:eastAsia="es-CO"/>
        </w:rPr>
      </w:pPr>
      <w:r w:rsidRPr="00AD0CF2">
        <w:rPr>
          <w:rStyle w:val="Refdenotaalpie"/>
          <w:sz w:val="10"/>
          <w:szCs w:val="10"/>
        </w:rPr>
        <w:footnoteRef/>
      </w:r>
      <w:r w:rsidR="00C83BA1">
        <w:rPr>
          <w:rFonts w:ascii="Segoe UI" w:eastAsia="Times New Roman" w:hAnsi="Segoe UI" w:cs="Segoe UI"/>
          <w:sz w:val="10"/>
          <w:szCs w:val="10"/>
          <w:lang w:val="es-CO" w:eastAsia="es-CO"/>
        </w:rPr>
        <w:t xml:space="preserve"> </w:t>
      </w:r>
      <w:r w:rsidR="00C83BA1" w:rsidRPr="00AD0CF2">
        <w:rPr>
          <w:rFonts w:ascii="Segoe UI" w:eastAsia="Times New Roman" w:hAnsi="Segoe UI" w:cs="Segoe UI"/>
          <w:sz w:val="10"/>
          <w:szCs w:val="10"/>
          <w:lang w:val="es-CO" w:eastAsia="es-CO"/>
        </w:rPr>
        <w:t xml:space="preserve"> </w:t>
      </w:r>
      <w:hyperlink r:id="rId1" w:history="1">
        <w:r w:rsidR="00C83BA1" w:rsidRPr="00AD0CF2">
          <w:rPr>
            <w:rStyle w:val="Hipervnculo"/>
            <w:rFonts w:ascii="Segoe UI" w:eastAsia="Times New Roman" w:hAnsi="Segoe UI" w:cs="Segoe UI"/>
            <w:sz w:val="10"/>
            <w:szCs w:val="10"/>
            <w:lang w:val="es-CO" w:eastAsia="es-CO"/>
          </w:rPr>
          <w:t>www.colombiacompra.gov.co</w:t>
        </w:r>
      </w:hyperlink>
      <w:r w:rsidR="00C83BA1">
        <w:rPr>
          <w:rFonts w:ascii="Segoe UI" w:eastAsia="Times New Roman" w:hAnsi="Segoe UI" w:cs="Segoe UI"/>
          <w:sz w:val="10"/>
          <w:szCs w:val="10"/>
          <w:lang w:val="es-CO" w:eastAsia="es-CO"/>
        </w:rPr>
        <w:t xml:space="preserve"> – G</w:t>
      </w:r>
      <w:r w:rsidR="00C83BA1" w:rsidRPr="00AD0CF2">
        <w:rPr>
          <w:rFonts w:ascii="Segoe UI" w:eastAsia="Times New Roman" w:hAnsi="Segoe UI" w:cs="Segoe UI"/>
          <w:sz w:val="10"/>
          <w:szCs w:val="10"/>
          <w:lang w:val="es-CO" w:eastAsia="es-CO"/>
        </w:rPr>
        <w:t>uía</w:t>
      </w:r>
      <w:r w:rsidR="00C83BA1">
        <w:rPr>
          <w:rFonts w:ascii="Segoe UI" w:eastAsia="Times New Roman" w:hAnsi="Segoe UI" w:cs="Segoe UI"/>
          <w:sz w:val="10"/>
          <w:szCs w:val="10"/>
          <w:lang w:val="es-CO" w:eastAsia="es-CO"/>
        </w:rPr>
        <w:t xml:space="preserve"> </w:t>
      </w:r>
      <w:r w:rsidRPr="00AD0CF2">
        <w:rPr>
          <w:rFonts w:ascii="Segoe UI" w:eastAsia="Times New Roman" w:hAnsi="Segoe UI" w:cs="Segoe UI"/>
          <w:sz w:val="10"/>
          <w:szCs w:val="10"/>
          <w:lang w:val="es-CO" w:eastAsia="es-CO"/>
        </w:rPr>
        <w:t>para</w:t>
      </w:r>
      <w:r w:rsidR="00C83BA1">
        <w:rPr>
          <w:rFonts w:ascii="Segoe UI" w:eastAsia="Times New Roman" w:hAnsi="Segoe UI" w:cs="Segoe UI"/>
          <w:sz w:val="10"/>
          <w:szCs w:val="10"/>
          <w:lang w:val="es-CO" w:eastAsia="es-CO"/>
        </w:rPr>
        <w:t xml:space="preserve"> </w:t>
      </w:r>
      <w:r w:rsidRPr="00AD0CF2">
        <w:rPr>
          <w:rFonts w:ascii="Segoe UI" w:eastAsia="Times New Roman" w:hAnsi="Segoe UI" w:cs="Segoe UI"/>
          <w:sz w:val="10"/>
          <w:szCs w:val="10"/>
          <w:lang w:val="es-CO" w:eastAsia="es-CO"/>
        </w:rPr>
        <w:t>el</w:t>
      </w:r>
      <w:r w:rsidR="00C83BA1">
        <w:rPr>
          <w:rFonts w:ascii="Segoe UI" w:eastAsia="Times New Roman" w:hAnsi="Segoe UI" w:cs="Segoe UI"/>
          <w:sz w:val="10"/>
          <w:szCs w:val="10"/>
          <w:lang w:val="es-CO" w:eastAsia="es-CO"/>
        </w:rPr>
        <w:t xml:space="preserve"> </w:t>
      </w:r>
      <w:r w:rsidRPr="00AD0CF2">
        <w:rPr>
          <w:rFonts w:ascii="Segoe UI" w:eastAsia="Times New Roman" w:hAnsi="Segoe UI" w:cs="Segoe UI"/>
          <w:sz w:val="10"/>
          <w:szCs w:val="10"/>
          <w:lang w:val="es-CO" w:eastAsia="es-CO"/>
        </w:rPr>
        <w:t>manejo</w:t>
      </w:r>
      <w:r w:rsidR="00C83BA1">
        <w:rPr>
          <w:rFonts w:ascii="Segoe UI" w:eastAsia="Times New Roman" w:hAnsi="Segoe UI" w:cs="Segoe UI"/>
          <w:sz w:val="10"/>
          <w:szCs w:val="10"/>
          <w:lang w:val="es-CO" w:eastAsia="es-CO"/>
        </w:rPr>
        <w:t xml:space="preserve"> </w:t>
      </w:r>
      <w:r w:rsidRPr="00AD0CF2">
        <w:rPr>
          <w:rFonts w:ascii="Segoe UI" w:eastAsia="Times New Roman" w:hAnsi="Segoe UI" w:cs="Segoe UI"/>
          <w:sz w:val="10"/>
          <w:szCs w:val="10"/>
          <w:lang w:val="es-CO" w:eastAsia="es-CO"/>
        </w:rPr>
        <w:t>de</w:t>
      </w:r>
      <w:r w:rsidR="00C83BA1">
        <w:rPr>
          <w:rFonts w:ascii="Segoe UI" w:eastAsia="Times New Roman" w:hAnsi="Segoe UI" w:cs="Segoe UI"/>
          <w:sz w:val="10"/>
          <w:szCs w:val="10"/>
          <w:lang w:val="es-CO" w:eastAsia="es-CO"/>
        </w:rPr>
        <w:t xml:space="preserve"> garantías </w:t>
      </w:r>
      <w:r w:rsidRPr="00AD0CF2">
        <w:rPr>
          <w:rFonts w:ascii="Segoe UI" w:eastAsia="Times New Roman" w:hAnsi="Segoe UI" w:cs="Segoe UI"/>
          <w:sz w:val="10"/>
          <w:szCs w:val="10"/>
          <w:lang w:val="es-CO" w:eastAsia="es-CO"/>
        </w:rPr>
        <w:t>en</w:t>
      </w:r>
      <w:r w:rsidR="00C83BA1">
        <w:rPr>
          <w:rFonts w:ascii="Segoe UI" w:eastAsia="Times New Roman" w:hAnsi="Segoe UI" w:cs="Segoe UI"/>
          <w:sz w:val="10"/>
          <w:szCs w:val="10"/>
          <w:lang w:val="es-CO" w:eastAsia="es-CO"/>
        </w:rPr>
        <w:t xml:space="preserve"> </w:t>
      </w:r>
      <w:r w:rsidRPr="00AD0CF2">
        <w:rPr>
          <w:rFonts w:ascii="Segoe UI" w:eastAsia="Times New Roman" w:hAnsi="Segoe UI" w:cs="Segoe UI"/>
          <w:sz w:val="10"/>
          <w:szCs w:val="10"/>
          <w:lang w:val="es-CO" w:eastAsia="es-CO"/>
        </w:rPr>
        <w:t>procesos</w:t>
      </w:r>
      <w:r w:rsidR="00C83BA1">
        <w:rPr>
          <w:rFonts w:ascii="Segoe UI" w:eastAsia="Times New Roman" w:hAnsi="Segoe UI" w:cs="Segoe UI"/>
          <w:sz w:val="10"/>
          <w:szCs w:val="10"/>
          <w:lang w:val="es-CO" w:eastAsia="es-CO"/>
        </w:rPr>
        <w:t xml:space="preserve"> </w:t>
      </w:r>
      <w:r w:rsidRPr="00AD0CF2">
        <w:rPr>
          <w:rFonts w:ascii="Segoe UI" w:eastAsia="Times New Roman" w:hAnsi="Segoe UI" w:cs="Segoe UI"/>
          <w:sz w:val="10"/>
          <w:szCs w:val="10"/>
          <w:lang w:val="es-CO" w:eastAsia="es-CO"/>
        </w:rPr>
        <w:t>de</w:t>
      </w:r>
      <w:r w:rsidR="00C83BA1">
        <w:rPr>
          <w:rFonts w:ascii="Segoe UI" w:eastAsia="Times New Roman" w:hAnsi="Segoe UI" w:cs="Segoe UI"/>
          <w:sz w:val="10"/>
          <w:szCs w:val="10"/>
          <w:lang w:val="es-CO" w:eastAsia="es-CO"/>
        </w:rPr>
        <w:t xml:space="preserve"> </w:t>
      </w:r>
      <w:r w:rsidR="00C83BA1" w:rsidRPr="00AD0CF2">
        <w:rPr>
          <w:rFonts w:ascii="Segoe UI" w:eastAsia="Times New Roman" w:hAnsi="Segoe UI" w:cs="Segoe UI"/>
          <w:sz w:val="10"/>
          <w:szCs w:val="10"/>
          <w:lang w:val="es-CO" w:eastAsia="es-CO"/>
        </w:rPr>
        <w:t>contratación</w:t>
      </w:r>
      <w:r w:rsidRPr="00AD0CF2">
        <w:rPr>
          <w:rFonts w:ascii="Segoe UI" w:eastAsia="Times New Roman" w:hAnsi="Segoe UI" w:cs="Segoe UI"/>
          <w:sz w:val="10"/>
          <w:szCs w:val="10"/>
          <w:lang w:val="es-CO" w:eastAsia="es-CO"/>
        </w:rPr>
        <w:t>.</w:t>
      </w:r>
    </w:p>
    <w:p w14:paraId="0275A82D" w14:textId="77777777" w:rsidR="00AD0CF2" w:rsidRPr="00AD0CF2" w:rsidRDefault="00AD0CF2" w:rsidP="00AD0CF2">
      <w:pPr>
        <w:autoSpaceDE w:val="0"/>
        <w:autoSpaceDN w:val="0"/>
        <w:spacing w:after="0" w:line="240" w:lineRule="auto"/>
        <w:rPr>
          <w:rFonts w:eastAsia="Times New Roman"/>
          <w:lang w:val="es-CO" w:eastAsia="es-CO"/>
        </w:rPr>
      </w:pPr>
      <w:r w:rsidRPr="00AD0CF2">
        <w:rPr>
          <w:rFonts w:ascii="Segoe UI" w:eastAsia="Times New Roman" w:hAnsi="Segoe UI" w:cs="Segoe UI"/>
          <w:color w:val="4E586A"/>
          <w:sz w:val="16"/>
          <w:szCs w:val="16"/>
          <w:lang w:val="es-CO" w:eastAsia="es-CO"/>
        </w:rPr>
        <w:t> </w:t>
      </w:r>
    </w:p>
    <w:p w14:paraId="76C16EA8" w14:textId="77777777" w:rsidR="00AD0CF2" w:rsidRPr="00AD0CF2" w:rsidRDefault="00AD0CF2" w:rsidP="00AD0CF2">
      <w:pPr>
        <w:autoSpaceDE w:val="0"/>
        <w:autoSpaceDN w:val="0"/>
        <w:spacing w:after="0" w:line="240" w:lineRule="auto"/>
        <w:rPr>
          <w:rFonts w:eastAsia="Times New Roman"/>
          <w:lang w:val="es-CO" w:eastAsia="es-CO"/>
        </w:rPr>
      </w:pPr>
      <w:r w:rsidRPr="00AD0CF2">
        <w:rPr>
          <w:rFonts w:eastAsia="Times New Roman"/>
          <w:sz w:val="20"/>
          <w:szCs w:val="20"/>
          <w:lang w:val="es-CO" w:eastAsia="es-CO"/>
        </w:rPr>
        <w:t> </w:t>
      </w:r>
    </w:p>
    <w:p w14:paraId="75BF1898" w14:textId="77777777" w:rsidR="00AD0CF2" w:rsidRPr="00AD0CF2" w:rsidRDefault="00AD0CF2">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0C86" w14:textId="77777777" w:rsidR="005B6C1A" w:rsidRDefault="003430A2">
    <w:pPr>
      <w:pStyle w:val="Encabezado"/>
    </w:pPr>
    <w:r>
      <w:rPr>
        <w:noProof/>
      </w:rPr>
      <w:pict w14:anchorId="461EC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03376" o:spid="_x0000_s2053" type="#_x0000_t136" style="position:absolute;margin-left:0;margin-top:0;width:500.2pt;height:142.9pt;rotation:315;z-index:-251657728;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3"/>
      <w:gridCol w:w="222"/>
    </w:tblGrid>
    <w:tr w:rsidR="00FF05C5" w14:paraId="1AAF88A2" w14:textId="77777777" w:rsidTr="00FF05C5">
      <w:trPr>
        <w:trHeight w:val="1692"/>
      </w:trPr>
      <w:tc>
        <w:tcPr>
          <w:tcW w:w="9719" w:type="dxa"/>
          <w:tcBorders>
            <w:top w:val="nil"/>
            <w:left w:val="nil"/>
            <w:bottom w:val="nil"/>
            <w:right w:val="nil"/>
          </w:tcBorders>
          <w:shd w:val="clear" w:color="auto" w:fill="auto"/>
          <w:vAlign w:val="center"/>
        </w:tcPr>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030"/>
            <w:gridCol w:w="1559"/>
            <w:gridCol w:w="1559"/>
          </w:tblGrid>
          <w:tr w:rsidR="00FF05C5" w:rsidRPr="00636C1E" w14:paraId="274767F3" w14:textId="77777777" w:rsidTr="001A307F">
            <w:trPr>
              <w:cantSplit/>
              <w:trHeight w:val="699"/>
            </w:trPr>
            <w:tc>
              <w:tcPr>
                <w:tcW w:w="1229" w:type="dxa"/>
                <w:vMerge w:val="restart"/>
                <w:vAlign w:val="center"/>
              </w:tcPr>
              <w:p w14:paraId="7AEF98DD" w14:textId="1AA6A68F" w:rsidR="00FF05C5" w:rsidRDefault="00A423BF" w:rsidP="00FF05C5">
                <w:pPr>
                  <w:pStyle w:val="Encabezado"/>
                  <w:jc w:val="center"/>
                </w:pPr>
                <w:r>
                  <w:rPr>
                    <w:noProof/>
                  </w:rPr>
                  <mc:AlternateContent>
                    <mc:Choice Requires="wps">
                      <w:drawing>
                        <wp:anchor distT="0" distB="0" distL="114300" distR="114300" simplePos="0" relativeHeight="251656704" behindDoc="1" locked="0" layoutInCell="0" allowOverlap="1" wp14:anchorId="25BA6014" wp14:editId="3C5B6E63">
                          <wp:simplePos x="0" y="0"/>
                          <wp:positionH relativeFrom="margin">
                            <wp:align>center</wp:align>
                          </wp:positionH>
                          <wp:positionV relativeFrom="margin">
                            <wp:align>center</wp:align>
                          </wp:positionV>
                          <wp:extent cx="6720840" cy="1572260"/>
                          <wp:effectExtent l="0" t="1819275" r="0" b="1675765"/>
                          <wp:wrapNone/>
                          <wp:docPr id="1" name="MSIPWM745045718f5a3455850367a7" descr="{&quot;HashCode&quot;:1781600079,&quot;Height&quot;:792.0,&quot;Width&quot;:612.0,&quot;Placement&quot;:&quot;Header&quot;,&quot;Index&quot;:&quot;Primary&quot;,&quot;Section&quot;:1,&quot;Top&quot;:-999995.0,&quot;Left&quot;:-999995.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20840" cy="157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56841C" w14:textId="77777777" w:rsidR="00A423BF" w:rsidRDefault="00A423BF" w:rsidP="00A423BF">
                                      <w:pPr>
                                        <w:jc w:val="center"/>
                                        <w:rPr>
                                          <w:rFonts w:cs="Calibri"/>
                                          <w:color w:val="C0C0C0"/>
                                          <w:sz w:val="2"/>
                                          <w:szCs w:val="2"/>
                                        </w:rPr>
                                      </w:pPr>
                                      <w:r>
                                        <w:rPr>
                                          <w:rFonts w:cs="Calibri"/>
                                          <w:color w:val="C0C0C0"/>
                                          <w:sz w:val="2"/>
                                          <w:szCs w:val="2"/>
                                        </w:rPr>
                                        <w:t>CLASIFICADA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5BA6014" id="_x0000_t202" coordsize="21600,21600" o:spt="202" path="m,l,21600r21600,l21600,xe">
                          <v:stroke joinstyle="miter"/>
                          <v:path gradientshapeok="t" o:connecttype="rect"/>
                        </v:shapetype>
                        <v:shape id="MSIPWM745045718f5a3455850367a7" o:spid="_x0000_s1026" type="#_x0000_t202" alt="{&quot;HashCode&quot;:1781600079,&quot;Height&quot;:792.0,&quot;Width&quot;:612.0,&quot;Placement&quot;:&quot;Header&quot;,&quot;Index&quot;:&quot;Primary&quot;,&quot;Section&quot;:1,&quot;Top&quot;:-999995.0,&quot;Left&quot;:-999995.0}" style="position:absolute;left:0;text-align:left;margin-left:0;margin-top:0;width:529.2pt;height:123.8pt;rotation:-45;z-index:-251659776;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" o:allowincell="f" filled="f" stroked="f">
                          <v:stroke joinstyle="round"/>
                          <o:lock v:ext="edit" shapetype="t"/>
                          <v:textbox style="mso-fit-shape-to-text:t">
                            <w:txbxContent>
                              <w:p w14:paraId="5356841C" w14:textId="77777777" w:rsidR="00A423BF" w:rsidRDefault="00A423BF" w:rsidP="00A423BF">
                                <w:pPr>
                                  <w:jc w:val="center"/>
                                  <w:rPr>
                                    <w:rFonts w:cs="Calibri"/>
                                    <w:color w:val="C0C0C0"/>
                                    <w:sz w:val="2"/>
                                    <w:szCs w:val="2"/>
                                  </w:rPr>
                                </w:pPr>
                                <w:r>
                                  <w:rPr>
                                    <w:rFonts w:cs="Calibri"/>
                                    <w:color w:val="C0C0C0"/>
                                    <w:sz w:val="2"/>
                                    <w:szCs w:val="2"/>
                                  </w:rPr>
                                  <w:t>CLASIFICADA</w:t>
                                </w:r>
                              </w:p>
                            </w:txbxContent>
                          </v:textbox>
                          <w10:wrap anchorx="margin" anchory="margin"/>
                        </v:shape>
                      </w:pict>
                    </mc:Fallback>
                  </mc:AlternateContent>
                </w:r>
                <w:r>
                  <w:rPr>
                    <w:noProof/>
                  </w:rPr>
                  <w:drawing>
                    <wp:anchor distT="0" distB="0" distL="114300" distR="114300" simplePos="0" relativeHeight="251655680" behindDoc="0" locked="0" layoutInCell="1" allowOverlap="1" wp14:anchorId="7A04B3EE" wp14:editId="484208B6">
                      <wp:simplePos x="0" y="0"/>
                      <wp:positionH relativeFrom="column">
                        <wp:posOffset>30480</wp:posOffset>
                      </wp:positionH>
                      <wp:positionV relativeFrom="paragraph">
                        <wp:posOffset>20320</wp:posOffset>
                      </wp:positionV>
                      <wp:extent cx="631190" cy="757555"/>
                      <wp:effectExtent l="0" t="0" r="0" b="0"/>
                      <wp:wrapNone/>
                      <wp:docPr id="3"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30" w:type="dxa"/>
                <w:vMerge w:val="restart"/>
                <w:vAlign w:val="center"/>
              </w:tcPr>
              <w:p w14:paraId="54C83E49" w14:textId="77777777" w:rsidR="00FF05C5" w:rsidRPr="00E30BA7" w:rsidRDefault="00FF05C5" w:rsidP="00FF05C5">
                <w:pPr>
                  <w:pStyle w:val="Encabezado"/>
                  <w:tabs>
                    <w:tab w:val="left" w:pos="380"/>
                    <w:tab w:val="center" w:pos="2571"/>
                  </w:tabs>
                  <w:jc w:val="center"/>
                  <w:rPr>
                    <w:rFonts w:ascii="Arial" w:hAnsi="Arial" w:cs="Arial"/>
                    <w:b/>
                    <w:sz w:val="16"/>
                    <w:szCs w:val="16"/>
                  </w:rPr>
                </w:pPr>
              </w:p>
              <w:p w14:paraId="210A54DB" w14:textId="77777777" w:rsidR="00FF05C5" w:rsidRDefault="00FF05C5" w:rsidP="00FF05C5">
                <w:pPr>
                  <w:pStyle w:val="Encabezado"/>
                  <w:tabs>
                    <w:tab w:val="left" w:pos="380"/>
                    <w:tab w:val="center" w:pos="2571"/>
                  </w:tabs>
                  <w:jc w:val="center"/>
                  <w:rPr>
                    <w:rFonts w:ascii="Arial" w:hAnsi="Arial" w:cs="Arial"/>
                    <w:b/>
                  </w:rPr>
                </w:pPr>
                <w:r w:rsidRPr="006C58E1">
                  <w:rPr>
                    <w:rFonts w:ascii="Arial" w:hAnsi="Arial" w:cs="Arial"/>
                    <w:b/>
                  </w:rPr>
                  <w:t>PROCESO</w:t>
                </w:r>
                <w:r>
                  <w:rPr>
                    <w:rFonts w:ascii="Arial" w:hAnsi="Arial" w:cs="Arial"/>
                    <w:b/>
                  </w:rPr>
                  <w:t xml:space="preserve"> ADQUISICIÓN DE BIENES Y SERVICIOS</w:t>
                </w:r>
              </w:p>
              <w:p w14:paraId="24662356" w14:textId="77777777" w:rsidR="00FF05C5" w:rsidRPr="00225CC8" w:rsidRDefault="00FF05C5" w:rsidP="00225CC8">
                <w:pPr>
                  <w:pStyle w:val="Encabezado"/>
                  <w:tabs>
                    <w:tab w:val="left" w:pos="380"/>
                    <w:tab w:val="center" w:pos="2571"/>
                  </w:tabs>
                  <w:jc w:val="center"/>
                  <w:rPr>
                    <w:rFonts w:ascii="Arial" w:hAnsi="Arial" w:cs="Arial"/>
                    <w:b/>
                    <w:lang w:val="es-CO"/>
                  </w:rPr>
                </w:pPr>
                <w:r>
                  <w:rPr>
                    <w:rFonts w:ascii="Arial" w:hAnsi="Arial" w:cs="Arial"/>
                    <w:b/>
                  </w:rPr>
                  <w:t xml:space="preserve">FORMATO </w:t>
                </w:r>
                <w:r w:rsidR="00225CC8">
                  <w:rPr>
                    <w:rFonts w:ascii="Arial" w:hAnsi="Arial" w:cs="Arial"/>
                    <w:b/>
                    <w:lang w:val="es-CO"/>
                  </w:rPr>
                  <w:t>ESTUDIOS Y DOCUMENTOS PREVIOS</w:t>
                </w:r>
              </w:p>
            </w:tc>
            <w:tc>
              <w:tcPr>
                <w:tcW w:w="1559" w:type="dxa"/>
                <w:vAlign w:val="bottom"/>
              </w:tcPr>
              <w:p w14:paraId="7D66628B" w14:textId="77777777" w:rsidR="00FF05C5" w:rsidRPr="00FF05C5" w:rsidRDefault="003817FA" w:rsidP="001A307F">
                <w:pPr>
                  <w:pStyle w:val="Encabezado"/>
                  <w:jc w:val="center"/>
                  <w:rPr>
                    <w:rFonts w:ascii="Arial" w:hAnsi="Arial" w:cs="Arial"/>
                    <w:lang w:val="es-CO"/>
                  </w:rPr>
                </w:pPr>
                <w:r>
                  <w:rPr>
                    <w:rFonts w:ascii="Arial" w:hAnsi="Arial" w:cs="Arial"/>
                    <w:lang w:val="es-CO"/>
                  </w:rPr>
                  <w:t>F3.P5</w:t>
                </w:r>
                <w:r w:rsidR="00D17D02">
                  <w:rPr>
                    <w:rFonts w:ascii="Arial" w:hAnsi="Arial" w:cs="Arial"/>
                    <w:lang w:val="es-CO"/>
                  </w:rPr>
                  <w:t>.ABS</w:t>
                </w:r>
              </w:p>
            </w:tc>
            <w:tc>
              <w:tcPr>
                <w:tcW w:w="1559" w:type="dxa"/>
                <w:vAlign w:val="bottom"/>
              </w:tcPr>
              <w:p w14:paraId="5BDF7990" w14:textId="43BE9F6A" w:rsidR="00FF05C5" w:rsidRPr="00414025" w:rsidRDefault="000635B3" w:rsidP="001A307F">
                <w:pPr>
                  <w:pStyle w:val="Encabezado"/>
                  <w:jc w:val="center"/>
                  <w:rPr>
                    <w:rFonts w:ascii="Arial" w:hAnsi="Arial" w:cs="Arial"/>
                    <w:lang w:val="es-CO"/>
                  </w:rPr>
                </w:pPr>
                <w:r>
                  <w:rPr>
                    <w:rFonts w:ascii="Arial" w:hAnsi="Arial" w:cs="Arial"/>
                    <w:lang w:val="es-CO"/>
                  </w:rPr>
                  <w:t>05</w:t>
                </w:r>
                <w:r w:rsidR="006E0591" w:rsidRPr="000635B3">
                  <w:rPr>
                    <w:rFonts w:ascii="Arial" w:hAnsi="Arial" w:cs="Arial"/>
                    <w:lang w:val="es-CO"/>
                  </w:rPr>
                  <w:t>/04/2023</w:t>
                </w:r>
              </w:p>
            </w:tc>
          </w:tr>
          <w:tr w:rsidR="00FF05C5" w:rsidRPr="00636C1E" w14:paraId="7A9C8802" w14:textId="77777777" w:rsidTr="00FF05C5">
            <w:trPr>
              <w:cantSplit/>
              <w:trHeight w:val="278"/>
            </w:trPr>
            <w:tc>
              <w:tcPr>
                <w:tcW w:w="1229" w:type="dxa"/>
                <w:vMerge/>
                <w:vAlign w:val="center"/>
              </w:tcPr>
              <w:p w14:paraId="796B988F" w14:textId="77777777" w:rsidR="00FF05C5" w:rsidRDefault="00FF05C5" w:rsidP="00FF05C5">
                <w:pPr>
                  <w:pStyle w:val="Encabezado"/>
                  <w:jc w:val="center"/>
                </w:pPr>
              </w:p>
            </w:tc>
            <w:tc>
              <w:tcPr>
                <w:tcW w:w="6030" w:type="dxa"/>
                <w:vMerge/>
                <w:vAlign w:val="center"/>
              </w:tcPr>
              <w:p w14:paraId="2FC8AA80" w14:textId="77777777" w:rsidR="00FF05C5" w:rsidRDefault="00FF05C5" w:rsidP="00FF05C5">
                <w:pPr>
                  <w:pStyle w:val="Encabezado"/>
                  <w:jc w:val="center"/>
                </w:pPr>
              </w:p>
            </w:tc>
            <w:tc>
              <w:tcPr>
                <w:tcW w:w="1559" w:type="dxa"/>
                <w:vAlign w:val="center"/>
              </w:tcPr>
              <w:p w14:paraId="4041B06A" w14:textId="1D4F867F" w:rsidR="00FF05C5" w:rsidRPr="000635B3" w:rsidRDefault="002C1E9E" w:rsidP="00D17D02">
                <w:pPr>
                  <w:pStyle w:val="Encabezado"/>
                  <w:jc w:val="center"/>
                  <w:rPr>
                    <w:rFonts w:ascii="Arial" w:hAnsi="Arial" w:cs="Arial"/>
                    <w:lang w:val="es-ES"/>
                  </w:rPr>
                </w:pPr>
                <w:r>
                  <w:rPr>
                    <w:rFonts w:ascii="Arial" w:hAnsi="Arial" w:cs="Arial"/>
                  </w:rPr>
                  <w:t>Versión</w:t>
                </w:r>
                <w:r w:rsidR="000635B3">
                  <w:rPr>
                    <w:rFonts w:ascii="Arial" w:hAnsi="Arial" w:cs="Arial"/>
                    <w:lang w:val="es-ES"/>
                  </w:rPr>
                  <w:t xml:space="preserve"> 12</w:t>
                </w:r>
              </w:p>
            </w:tc>
            <w:tc>
              <w:tcPr>
                <w:tcW w:w="1559" w:type="dxa"/>
                <w:tcMar>
                  <w:left w:w="57" w:type="dxa"/>
                  <w:right w:w="57" w:type="dxa"/>
                </w:tcMar>
                <w:vAlign w:val="center"/>
              </w:tcPr>
              <w:p w14:paraId="3319AA06" w14:textId="77777777" w:rsidR="00FF05C5" w:rsidRPr="00FF05C5" w:rsidRDefault="00216012" w:rsidP="00D17D02">
                <w:pPr>
                  <w:pStyle w:val="Encabezado"/>
                  <w:jc w:val="center"/>
                  <w:rPr>
                    <w:rFonts w:ascii="Arial" w:hAnsi="Arial" w:cs="Arial"/>
                    <w:lang w:val="es-CO"/>
                  </w:rPr>
                </w:pPr>
                <w:r w:rsidRPr="00216012">
                  <w:rPr>
                    <w:rFonts w:ascii="Arial" w:hAnsi="Arial" w:cs="Arial"/>
                    <w:lang w:val="es-ES"/>
                  </w:rPr>
                  <w:t xml:space="preserve">Página </w:t>
                </w:r>
                <w:r w:rsidRPr="00216012">
                  <w:rPr>
                    <w:rFonts w:ascii="Arial" w:hAnsi="Arial" w:cs="Arial"/>
                    <w:b/>
                    <w:bCs/>
                    <w:lang w:val="es-CO"/>
                  </w:rPr>
                  <w:fldChar w:fldCharType="begin"/>
                </w:r>
                <w:r w:rsidR="000154A0">
                  <w:rPr>
                    <w:rFonts w:ascii="Arial" w:hAnsi="Arial" w:cs="Arial"/>
                    <w:b/>
                    <w:bCs/>
                    <w:lang w:val="es-CO"/>
                  </w:rPr>
                  <w:instrText>PAGE</w:instrText>
                </w:r>
                <w:r w:rsidRPr="00216012">
                  <w:rPr>
                    <w:rFonts w:ascii="Arial" w:hAnsi="Arial" w:cs="Arial"/>
                    <w:b/>
                    <w:bCs/>
                    <w:lang w:val="es-CO"/>
                  </w:rPr>
                  <w:instrText xml:space="preserve">  \* Arabic  \* MERGEFORMAT</w:instrText>
                </w:r>
                <w:r w:rsidRPr="00216012">
                  <w:rPr>
                    <w:rFonts w:ascii="Arial" w:hAnsi="Arial" w:cs="Arial"/>
                    <w:b/>
                    <w:bCs/>
                    <w:lang w:val="es-CO"/>
                  </w:rPr>
                  <w:fldChar w:fldCharType="separate"/>
                </w:r>
                <w:r w:rsidR="00AF2AD9" w:rsidRPr="00AF2AD9">
                  <w:rPr>
                    <w:rFonts w:ascii="Arial" w:hAnsi="Arial" w:cs="Arial"/>
                    <w:b/>
                    <w:bCs/>
                    <w:noProof/>
                    <w:lang w:val="es-ES"/>
                  </w:rPr>
                  <w:t>12</w:t>
                </w:r>
                <w:r w:rsidRPr="00216012">
                  <w:rPr>
                    <w:rFonts w:ascii="Arial" w:hAnsi="Arial" w:cs="Arial"/>
                    <w:b/>
                    <w:bCs/>
                    <w:lang w:val="es-CO"/>
                  </w:rPr>
                  <w:fldChar w:fldCharType="end"/>
                </w:r>
                <w:r w:rsidRPr="00216012">
                  <w:rPr>
                    <w:rFonts w:ascii="Arial" w:hAnsi="Arial" w:cs="Arial"/>
                    <w:lang w:val="es-ES"/>
                  </w:rPr>
                  <w:t xml:space="preserve"> de </w:t>
                </w:r>
                <w:r w:rsidRPr="00216012">
                  <w:rPr>
                    <w:rFonts w:ascii="Arial" w:hAnsi="Arial" w:cs="Arial"/>
                    <w:b/>
                    <w:bCs/>
                    <w:lang w:val="es-CO"/>
                  </w:rPr>
                  <w:fldChar w:fldCharType="begin"/>
                </w:r>
                <w:r w:rsidR="000154A0">
                  <w:rPr>
                    <w:rFonts w:ascii="Arial" w:hAnsi="Arial" w:cs="Arial"/>
                    <w:b/>
                    <w:bCs/>
                    <w:lang w:val="es-CO"/>
                  </w:rPr>
                  <w:instrText>NUMPAGES</w:instrText>
                </w:r>
                <w:r w:rsidRPr="00216012">
                  <w:rPr>
                    <w:rFonts w:ascii="Arial" w:hAnsi="Arial" w:cs="Arial"/>
                    <w:b/>
                    <w:bCs/>
                    <w:lang w:val="es-CO"/>
                  </w:rPr>
                  <w:instrText xml:space="preserve">  \* Arabic  \* MERGEFORMAT</w:instrText>
                </w:r>
                <w:r w:rsidRPr="00216012">
                  <w:rPr>
                    <w:rFonts w:ascii="Arial" w:hAnsi="Arial" w:cs="Arial"/>
                    <w:b/>
                    <w:bCs/>
                    <w:lang w:val="es-CO"/>
                  </w:rPr>
                  <w:fldChar w:fldCharType="separate"/>
                </w:r>
                <w:r w:rsidR="00AF2AD9" w:rsidRPr="00AF2AD9">
                  <w:rPr>
                    <w:rFonts w:ascii="Arial" w:hAnsi="Arial" w:cs="Arial"/>
                    <w:b/>
                    <w:bCs/>
                    <w:noProof/>
                    <w:lang w:val="es-ES"/>
                  </w:rPr>
                  <w:t>14</w:t>
                </w:r>
                <w:r w:rsidRPr="00216012">
                  <w:rPr>
                    <w:rFonts w:ascii="Arial" w:hAnsi="Arial" w:cs="Arial"/>
                    <w:b/>
                    <w:bCs/>
                    <w:lang w:val="es-CO"/>
                  </w:rPr>
                  <w:fldChar w:fldCharType="end"/>
                </w:r>
              </w:p>
            </w:tc>
          </w:tr>
        </w:tbl>
        <w:p w14:paraId="621AC124" w14:textId="77777777" w:rsidR="00FF05C5" w:rsidRPr="00F377CA" w:rsidRDefault="00FF05C5" w:rsidP="00F377CA">
          <w:pPr>
            <w:pStyle w:val="Encabezado"/>
            <w:spacing w:after="0"/>
            <w:jc w:val="center"/>
            <w:rPr>
              <w:rFonts w:ascii="Arial" w:eastAsia="Times New Roman" w:hAnsi="Arial" w:cs="Arial"/>
              <w:b/>
              <w:color w:val="FF0000"/>
              <w:lang w:val="es-ES" w:eastAsia="en-US"/>
            </w:rPr>
          </w:pPr>
        </w:p>
      </w:tc>
      <w:tc>
        <w:tcPr>
          <w:tcW w:w="236" w:type="dxa"/>
          <w:tcBorders>
            <w:top w:val="nil"/>
            <w:left w:val="nil"/>
            <w:bottom w:val="nil"/>
            <w:right w:val="nil"/>
          </w:tcBorders>
          <w:shd w:val="clear" w:color="auto" w:fill="auto"/>
        </w:tcPr>
        <w:p w14:paraId="37706B34" w14:textId="77777777" w:rsidR="00FF05C5" w:rsidRDefault="00FF05C5" w:rsidP="00AD5BB2">
          <w:pPr>
            <w:pStyle w:val="Encabezado"/>
            <w:rPr>
              <w:rFonts w:ascii="Times New Roman" w:eastAsia="Times New Roman" w:hAnsi="Times New Roman"/>
              <w:sz w:val="22"/>
              <w:szCs w:val="22"/>
              <w:lang w:val="es-ES" w:eastAsia="en-US"/>
            </w:rPr>
          </w:pPr>
        </w:p>
        <w:p w14:paraId="6ECD7DA8" w14:textId="77777777" w:rsidR="00FF05C5" w:rsidRDefault="00FF05C5" w:rsidP="005264E9"/>
        <w:p w14:paraId="5C5A9914" w14:textId="77777777" w:rsidR="00FF05C5" w:rsidRPr="005264E9" w:rsidRDefault="00FF05C5" w:rsidP="005264E9">
          <w:pPr>
            <w:jc w:val="right"/>
          </w:pPr>
        </w:p>
      </w:tc>
    </w:tr>
  </w:tbl>
  <w:p w14:paraId="5B1965B3" w14:textId="77777777" w:rsidR="00952373" w:rsidRPr="000A159A" w:rsidRDefault="003430A2" w:rsidP="00515A89">
    <w:pPr>
      <w:pStyle w:val="Encabezado"/>
      <w:tabs>
        <w:tab w:val="clear" w:pos="4252"/>
        <w:tab w:val="clear" w:pos="8504"/>
        <w:tab w:val="center" w:pos="5529"/>
        <w:tab w:val="right" w:pos="9214"/>
      </w:tabs>
      <w:ind w:right="-568"/>
      <w:rPr>
        <w:rFonts w:ascii="Arial" w:hAnsi="Arial" w:cs="Arial"/>
        <w:b/>
        <w:sz w:val="24"/>
        <w:szCs w:val="24"/>
      </w:rPr>
    </w:pPr>
    <w:r>
      <w:rPr>
        <w:noProof/>
      </w:rPr>
      <w:pict w14:anchorId="2177B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03377" o:spid="_x0000_s2050" type="#_x0000_t136" style="position:absolute;margin-left:0;margin-top:0;width:500.2pt;height:142.9pt;rotation:315;z-index:-251656704;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60DA" w14:textId="77777777" w:rsidR="005B6C1A" w:rsidRDefault="003430A2">
    <w:pPr>
      <w:pStyle w:val="Encabezado"/>
    </w:pPr>
    <w:r>
      <w:rPr>
        <w:noProof/>
      </w:rPr>
      <w:pict w14:anchorId="095D4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903375" o:spid="_x0000_s2049" type="#_x0000_t136" style="position:absolute;margin-left:0;margin-top:0;width:500.2pt;height:142.9pt;rotation:315;z-index:-251658752;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B24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4FE09C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4179F8"/>
    <w:multiLevelType w:val="multilevel"/>
    <w:tmpl w:val="31B6612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953052"/>
    <w:multiLevelType w:val="multilevel"/>
    <w:tmpl w:val="21FE8B3E"/>
    <w:lvl w:ilvl="0">
      <w:start w:val="1"/>
      <w:numFmt w:val="lowerLetter"/>
      <w:lvlText w:val="%1)"/>
      <w:lvlJc w:val="left"/>
      <w:pPr>
        <w:tabs>
          <w:tab w:val="num" w:pos="720"/>
        </w:tabs>
        <w:ind w:left="720" w:hanging="360"/>
      </w:pPr>
      <w:rPr>
        <w:b/>
      </w:rPr>
    </w:lvl>
    <w:lvl w:ilvl="1">
      <w:start w:val="1"/>
      <w:numFmt w:val="upperRoman"/>
      <w:lvlText w:val="%2."/>
      <w:lvlJc w:val="righ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AC0324"/>
    <w:multiLevelType w:val="multilevel"/>
    <w:tmpl w:val="FB78F516"/>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1080" w:hanging="108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440" w:hanging="144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800" w:hanging="180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6" w15:restartNumberingAfterBreak="0">
    <w:nsid w:val="042656A2"/>
    <w:multiLevelType w:val="hybridMultilevel"/>
    <w:tmpl w:val="50DECFC6"/>
    <w:lvl w:ilvl="0" w:tplc="31DE8EF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B1D0FAF"/>
    <w:multiLevelType w:val="hybridMultilevel"/>
    <w:tmpl w:val="4496A5BE"/>
    <w:lvl w:ilvl="0" w:tplc="1CE01FE0">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40403B"/>
    <w:multiLevelType w:val="hybridMultilevel"/>
    <w:tmpl w:val="2F9AA852"/>
    <w:lvl w:ilvl="0" w:tplc="67C8BB1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4B4A92"/>
    <w:multiLevelType w:val="hybridMultilevel"/>
    <w:tmpl w:val="02D634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495EE7"/>
    <w:multiLevelType w:val="hybridMultilevel"/>
    <w:tmpl w:val="0B8C3EAC"/>
    <w:lvl w:ilvl="0" w:tplc="89866A0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05B693F"/>
    <w:multiLevelType w:val="multilevel"/>
    <w:tmpl w:val="EAD453A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197CDA"/>
    <w:multiLevelType w:val="hybridMultilevel"/>
    <w:tmpl w:val="0902D7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C92184"/>
    <w:multiLevelType w:val="multilevel"/>
    <w:tmpl w:val="4ADA113C"/>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65C428F"/>
    <w:multiLevelType w:val="multilevel"/>
    <w:tmpl w:val="921E23E2"/>
    <w:lvl w:ilvl="0">
      <w:start w:val="7"/>
      <w:numFmt w:val="decimal"/>
      <w:lvlText w:val="%1"/>
      <w:lvlJc w:val="left"/>
      <w:pPr>
        <w:ind w:left="405" w:hanging="405"/>
      </w:pPr>
      <w:rPr>
        <w:rFonts w:hint="default"/>
        <w:b/>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2E1743"/>
    <w:multiLevelType w:val="hybridMultilevel"/>
    <w:tmpl w:val="1C229BA0"/>
    <w:lvl w:ilvl="0" w:tplc="EEE2FFA6">
      <w:start w:val="1"/>
      <w:numFmt w:val="lowerLetter"/>
      <w:lvlText w:val="%1."/>
      <w:lvlJc w:val="left"/>
      <w:pPr>
        <w:tabs>
          <w:tab w:val="num" w:pos="1068"/>
        </w:tabs>
        <w:ind w:left="1068" w:hanging="360"/>
      </w:pPr>
      <w:rPr>
        <w:b/>
      </w:rPr>
    </w:lvl>
    <w:lvl w:ilvl="1" w:tplc="EF66D96C">
      <w:start w:val="5"/>
      <w:numFmt w:val="decimal"/>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6" w15:restartNumberingAfterBreak="0">
    <w:nsid w:val="2C2552F8"/>
    <w:multiLevelType w:val="hybridMultilevel"/>
    <w:tmpl w:val="06CE4756"/>
    <w:lvl w:ilvl="0" w:tplc="7D4C301C">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7" w15:restartNumberingAfterBreak="0">
    <w:nsid w:val="324121BA"/>
    <w:multiLevelType w:val="hybridMultilevel"/>
    <w:tmpl w:val="1FB0E604"/>
    <w:lvl w:ilvl="0" w:tplc="D5BE8F2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EF5B82"/>
    <w:multiLevelType w:val="multilevel"/>
    <w:tmpl w:val="226E5EE6"/>
    <w:lvl w:ilvl="0">
      <w:start w:val="1"/>
      <w:numFmt w:val="decimal"/>
      <w:lvlText w:val="%1."/>
      <w:lvlJc w:val="left"/>
      <w:pPr>
        <w:ind w:left="819" w:hanging="360"/>
      </w:pPr>
      <w:rPr>
        <w:rFonts w:hint="default"/>
      </w:rPr>
    </w:lvl>
    <w:lvl w:ilvl="1">
      <w:start w:val="1"/>
      <w:numFmt w:val="decimal"/>
      <w:isLgl/>
      <w:lvlText w:val="%1.%2"/>
      <w:lvlJc w:val="left"/>
      <w:pPr>
        <w:ind w:left="879" w:hanging="420"/>
      </w:pPr>
      <w:rPr>
        <w:rFonts w:ascii="Arial" w:hAnsi="Arial" w:cs="Arial" w:hint="default"/>
      </w:rPr>
    </w:lvl>
    <w:lvl w:ilvl="2">
      <w:start w:val="1"/>
      <w:numFmt w:val="decimal"/>
      <w:isLgl/>
      <w:lvlText w:val="%1.%2.%3"/>
      <w:lvlJc w:val="left"/>
      <w:pPr>
        <w:ind w:left="1179" w:hanging="720"/>
      </w:pPr>
      <w:rPr>
        <w:rFonts w:ascii="Arial" w:hAnsi="Arial" w:cs="Arial" w:hint="default"/>
      </w:rPr>
    </w:lvl>
    <w:lvl w:ilvl="3">
      <w:start w:val="1"/>
      <w:numFmt w:val="decimal"/>
      <w:isLgl/>
      <w:lvlText w:val="%1.%2.%3.%4"/>
      <w:lvlJc w:val="left"/>
      <w:pPr>
        <w:ind w:left="1179" w:hanging="720"/>
      </w:pPr>
      <w:rPr>
        <w:rFonts w:ascii="Arial" w:hAnsi="Arial" w:cs="Arial" w:hint="default"/>
      </w:rPr>
    </w:lvl>
    <w:lvl w:ilvl="4">
      <w:start w:val="1"/>
      <w:numFmt w:val="decimal"/>
      <w:isLgl/>
      <w:lvlText w:val="%1.%2.%3.%4.%5"/>
      <w:lvlJc w:val="left"/>
      <w:pPr>
        <w:ind w:left="1539" w:hanging="1080"/>
      </w:pPr>
      <w:rPr>
        <w:rFonts w:ascii="Arial" w:hAnsi="Arial" w:cs="Arial" w:hint="default"/>
      </w:rPr>
    </w:lvl>
    <w:lvl w:ilvl="5">
      <w:start w:val="1"/>
      <w:numFmt w:val="decimal"/>
      <w:isLgl/>
      <w:lvlText w:val="%1.%2.%3.%4.%5.%6"/>
      <w:lvlJc w:val="left"/>
      <w:pPr>
        <w:ind w:left="1539" w:hanging="1080"/>
      </w:pPr>
      <w:rPr>
        <w:rFonts w:ascii="Arial" w:hAnsi="Arial" w:cs="Arial" w:hint="default"/>
      </w:rPr>
    </w:lvl>
    <w:lvl w:ilvl="6">
      <w:start w:val="1"/>
      <w:numFmt w:val="decimal"/>
      <w:isLgl/>
      <w:lvlText w:val="%1.%2.%3.%4.%5.%6.%7"/>
      <w:lvlJc w:val="left"/>
      <w:pPr>
        <w:ind w:left="1899" w:hanging="1440"/>
      </w:pPr>
      <w:rPr>
        <w:rFonts w:ascii="Arial" w:hAnsi="Arial" w:cs="Arial" w:hint="default"/>
      </w:rPr>
    </w:lvl>
    <w:lvl w:ilvl="7">
      <w:start w:val="1"/>
      <w:numFmt w:val="decimal"/>
      <w:isLgl/>
      <w:lvlText w:val="%1.%2.%3.%4.%5.%6.%7.%8"/>
      <w:lvlJc w:val="left"/>
      <w:pPr>
        <w:ind w:left="1899" w:hanging="1440"/>
      </w:pPr>
      <w:rPr>
        <w:rFonts w:ascii="Arial" w:hAnsi="Arial" w:cs="Arial" w:hint="default"/>
      </w:rPr>
    </w:lvl>
    <w:lvl w:ilvl="8">
      <w:start w:val="1"/>
      <w:numFmt w:val="decimal"/>
      <w:isLgl/>
      <w:lvlText w:val="%1.%2.%3.%4.%5.%6.%7.%8.%9"/>
      <w:lvlJc w:val="left"/>
      <w:pPr>
        <w:ind w:left="2259" w:hanging="1800"/>
      </w:pPr>
      <w:rPr>
        <w:rFonts w:ascii="Arial" w:hAnsi="Arial" w:cs="Arial" w:hint="default"/>
      </w:rPr>
    </w:lvl>
  </w:abstractNum>
  <w:abstractNum w:abstractNumId="19" w15:restartNumberingAfterBreak="0">
    <w:nsid w:val="38C643E9"/>
    <w:multiLevelType w:val="multilevel"/>
    <w:tmpl w:val="1CB6E70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D35EA3"/>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F9B5A00"/>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40D03CA9"/>
    <w:multiLevelType w:val="hybridMultilevel"/>
    <w:tmpl w:val="B4CCA36C"/>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BB3F34"/>
    <w:multiLevelType w:val="hybridMultilevel"/>
    <w:tmpl w:val="9EC6A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AD4819"/>
    <w:multiLevelType w:val="multilevel"/>
    <w:tmpl w:val="3290244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6A31655"/>
    <w:multiLevelType w:val="hybridMultilevel"/>
    <w:tmpl w:val="474CA6AE"/>
    <w:lvl w:ilvl="0" w:tplc="A686F78C">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4AA90AD3"/>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ADE78CE"/>
    <w:multiLevelType w:val="hybridMultilevel"/>
    <w:tmpl w:val="A46EC102"/>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8" w15:restartNumberingAfterBreak="0">
    <w:nsid w:val="4C8D0FDD"/>
    <w:multiLevelType w:val="hybridMultilevel"/>
    <w:tmpl w:val="107EF6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1B55274"/>
    <w:multiLevelType w:val="hybridMultilevel"/>
    <w:tmpl w:val="67025186"/>
    <w:lvl w:ilvl="0" w:tplc="F3E2A4D0">
      <w:start w:val="1"/>
      <w:numFmt w:val="decimal"/>
      <w:lvlText w:val="%1."/>
      <w:lvlJc w:val="left"/>
      <w:pPr>
        <w:ind w:left="1080" w:hanging="360"/>
      </w:pPr>
      <w:rPr>
        <w:b w:val="0"/>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1BA0DF8"/>
    <w:multiLevelType w:val="hybridMultilevel"/>
    <w:tmpl w:val="2340A24C"/>
    <w:lvl w:ilvl="0" w:tplc="4C1AEDDA">
      <w:start w:val="1"/>
      <w:numFmt w:val="lowerLetter"/>
      <w:lvlText w:val="%1."/>
      <w:lvlJc w:val="left"/>
      <w:pPr>
        <w:tabs>
          <w:tab w:val="num" w:pos="360"/>
        </w:tabs>
        <w:ind w:left="360" w:hanging="360"/>
      </w:pPr>
      <w:rPr>
        <w:rFonts w:cs="Times New Roman" w:hint="default"/>
        <w:b/>
        <w:sz w:val="24"/>
        <w:szCs w:val="24"/>
      </w:rPr>
    </w:lvl>
    <w:lvl w:ilvl="1" w:tplc="FFFFFFFF">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504389"/>
    <w:multiLevelType w:val="hybridMultilevel"/>
    <w:tmpl w:val="551EB3C0"/>
    <w:lvl w:ilvl="0" w:tplc="DD3CD0A8">
      <w:start w:val="1"/>
      <w:numFmt w:val="lowerLetter"/>
      <w:lvlText w:val="%1."/>
      <w:lvlJc w:val="left"/>
      <w:pPr>
        <w:tabs>
          <w:tab w:val="num" w:pos="720"/>
        </w:tabs>
        <w:ind w:left="720" w:hanging="360"/>
      </w:pPr>
      <w:rPr>
        <w:b/>
      </w:rPr>
    </w:lvl>
    <w:lvl w:ilvl="1" w:tplc="0C0A000F">
      <w:start w:val="1"/>
      <w:numFmt w:val="decimal"/>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15:restartNumberingAfterBreak="0">
    <w:nsid w:val="5D2766A5"/>
    <w:multiLevelType w:val="multilevel"/>
    <w:tmpl w:val="0F38380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8A6ACE"/>
    <w:multiLevelType w:val="hybridMultilevel"/>
    <w:tmpl w:val="1FB0E604"/>
    <w:lvl w:ilvl="0" w:tplc="D5BE8F2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4E285F"/>
    <w:multiLevelType w:val="multilevel"/>
    <w:tmpl w:val="E21A923E"/>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177539"/>
    <w:multiLevelType w:val="hybridMultilevel"/>
    <w:tmpl w:val="1B6682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712FF3"/>
    <w:multiLevelType w:val="hybridMultilevel"/>
    <w:tmpl w:val="A962A3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D1797C"/>
    <w:multiLevelType w:val="hybridMultilevel"/>
    <w:tmpl w:val="DAE87C9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F97B28"/>
    <w:multiLevelType w:val="hybridMultilevel"/>
    <w:tmpl w:val="BC522546"/>
    <w:lvl w:ilvl="0" w:tplc="306C2258">
      <w:start w:val="1"/>
      <w:numFmt w:val="lowerLetter"/>
      <w:lvlText w:val="%1."/>
      <w:lvlJc w:val="left"/>
      <w:pPr>
        <w:tabs>
          <w:tab w:val="num" w:pos="720"/>
        </w:tabs>
        <w:ind w:left="720" w:hanging="360"/>
      </w:pPr>
      <w:rPr>
        <w:b/>
      </w:rPr>
    </w:lvl>
    <w:lvl w:ilvl="1" w:tplc="0C0A000F">
      <w:start w:val="1"/>
      <w:numFmt w:val="decimal"/>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757C731C"/>
    <w:multiLevelType w:val="hybridMultilevel"/>
    <w:tmpl w:val="A60498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A376F7E"/>
    <w:multiLevelType w:val="hybridMultilevel"/>
    <w:tmpl w:val="AFD2AEE8"/>
    <w:lvl w:ilvl="0" w:tplc="97C4C946">
      <w:start w:val="1"/>
      <w:numFmt w:val="decimal"/>
      <w:lvlText w:val="%1."/>
      <w:lvlJc w:val="left"/>
      <w:pPr>
        <w:ind w:left="1080" w:hanging="360"/>
      </w:pPr>
      <w:rPr>
        <w:rFonts w:hint="default"/>
        <w:sz w:val="22"/>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C4A7E52"/>
    <w:multiLevelType w:val="hybridMultilevel"/>
    <w:tmpl w:val="56020688"/>
    <w:lvl w:ilvl="0" w:tplc="2AEE585C">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E3393B"/>
    <w:multiLevelType w:val="multilevel"/>
    <w:tmpl w:val="9B325D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
  </w:num>
  <w:num w:numId="3">
    <w:abstractNumId w:val="19"/>
  </w:num>
  <w:num w:numId="4">
    <w:abstractNumId w:val="30"/>
  </w:num>
  <w:num w:numId="5">
    <w:abstractNumId w:val="7"/>
  </w:num>
  <w:num w:numId="6">
    <w:abstractNumId w:val="22"/>
  </w:num>
  <w:num w:numId="7">
    <w:abstractNumId w:val="37"/>
  </w:num>
  <w:num w:numId="8">
    <w:abstractNumId w:val="26"/>
  </w:num>
  <w:num w:numId="9">
    <w:abstractNumId w:val="40"/>
  </w:num>
  <w:num w:numId="10">
    <w:abstractNumId w:val="6"/>
  </w:num>
  <w:num w:numId="11">
    <w:abstractNumId w:val="27"/>
  </w:num>
  <w:num w:numId="12">
    <w:abstractNumId w:val="23"/>
  </w:num>
  <w:num w:numId="13">
    <w:abstractNumId w:val="13"/>
  </w:num>
  <w:num w:numId="14">
    <w:abstractNumId w:val="33"/>
  </w:num>
  <w:num w:numId="15">
    <w:abstractNumId w:val="17"/>
  </w:num>
  <w:num w:numId="16">
    <w:abstractNumId w:val="28"/>
  </w:num>
  <w:num w:numId="17">
    <w:abstractNumId w:val="4"/>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6"/>
  </w:num>
  <w:num w:numId="23">
    <w:abstractNumId w:val="10"/>
  </w:num>
  <w:num w:numId="24">
    <w:abstractNumId w:val="35"/>
  </w:num>
  <w:num w:numId="25">
    <w:abstractNumId w:val="11"/>
  </w:num>
  <w:num w:numId="26">
    <w:abstractNumId w:val="41"/>
  </w:num>
  <w:num w:numId="27">
    <w:abstractNumId w:val="5"/>
  </w:num>
  <w:num w:numId="28">
    <w:abstractNumId w:val="9"/>
  </w:num>
  <w:num w:numId="29">
    <w:abstractNumId w:val="3"/>
  </w:num>
  <w:num w:numId="30">
    <w:abstractNumId w:val="34"/>
  </w:num>
  <w:num w:numId="31">
    <w:abstractNumId w:val="32"/>
  </w:num>
  <w:num w:numId="32">
    <w:abstractNumId w:val="21"/>
  </w:num>
  <w:num w:numId="33">
    <w:abstractNumId w:val="16"/>
  </w:num>
  <w:num w:numId="34">
    <w:abstractNumId w:val="39"/>
  </w:num>
  <w:num w:numId="35">
    <w:abstractNumId w:val="42"/>
  </w:num>
  <w:num w:numId="36">
    <w:abstractNumId w:val="24"/>
  </w:num>
  <w:num w:numId="37">
    <w:abstractNumId w:val="14"/>
  </w:num>
  <w:num w:numId="38">
    <w:abstractNumId w:val="12"/>
  </w:num>
  <w:num w:numId="39">
    <w:abstractNumId w:val="25"/>
  </w:num>
  <w:num w:numId="40">
    <w:abstractNumId w:val="25"/>
  </w:num>
  <w:num w:numId="41">
    <w:abstractNumId w:val="0"/>
  </w:num>
  <w:num w:numId="42">
    <w:abstractNumId w:val="29"/>
  </w:num>
  <w:num w:numId="4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D8"/>
    <w:rsid w:val="0000024E"/>
    <w:rsid w:val="000006F2"/>
    <w:rsid w:val="0000089D"/>
    <w:rsid w:val="00000B02"/>
    <w:rsid w:val="00000B22"/>
    <w:rsid w:val="00000CB2"/>
    <w:rsid w:val="00000E3F"/>
    <w:rsid w:val="0000128C"/>
    <w:rsid w:val="00001501"/>
    <w:rsid w:val="00001A6E"/>
    <w:rsid w:val="00002EA4"/>
    <w:rsid w:val="00003796"/>
    <w:rsid w:val="000056A2"/>
    <w:rsid w:val="00005C8D"/>
    <w:rsid w:val="00005EF0"/>
    <w:rsid w:val="00006ED5"/>
    <w:rsid w:val="000072B0"/>
    <w:rsid w:val="00007E52"/>
    <w:rsid w:val="00013DA2"/>
    <w:rsid w:val="000154A0"/>
    <w:rsid w:val="00016798"/>
    <w:rsid w:val="0001782A"/>
    <w:rsid w:val="00017AF8"/>
    <w:rsid w:val="0002060C"/>
    <w:rsid w:val="000206B6"/>
    <w:rsid w:val="00022BAF"/>
    <w:rsid w:val="00023046"/>
    <w:rsid w:val="00023A94"/>
    <w:rsid w:val="00023F3D"/>
    <w:rsid w:val="0002657D"/>
    <w:rsid w:val="000266AF"/>
    <w:rsid w:val="00027BB3"/>
    <w:rsid w:val="00031DFA"/>
    <w:rsid w:val="000330D8"/>
    <w:rsid w:val="000343EE"/>
    <w:rsid w:val="000371E0"/>
    <w:rsid w:val="000410A1"/>
    <w:rsid w:val="00041569"/>
    <w:rsid w:val="000421CF"/>
    <w:rsid w:val="00042382"/>
    <w:rsid w:val="000427AD"/>
    <w:rsid w:val="00044451"/>
    <w:rsid w:val="00044F36"/>
    <w:rsid w:val="000455E9"/>
    <w:rsid w:val="00045EE0"/>
    <w:rsid w:val="000469FF"/>
    <w:rsid w:val="00047FCE"/>
    <w:rsid w:val="00050279"/>
    <w:rsid w:val="000527C9"/>
    <w:rsid w:val="00054607"/>
    <w:rsid w:val="00055DAB"/>
    <w:rsid w:val="00055DAC"/>
    <w:rsid w:val="00055FB8"/>
    <w:rsid w:val="00057542"/>
    <w:rsid w:val="000600FB"/>
    <w:rsid w:val="00060C44"/>
    <w:rsid w:val="00061B15"/>
    <w:rsid w:val="000625C7"/>
    <w:rsid w:val="000635B3"/>
    <w:rsid w:val="0006509E"/>
    <w:rsid w:val="0006537C"/>
    <w:rsid w:val="00066792"/>
    <w:rsid w:val="000675DC"/>
    <w:rsid w:val="00067971"/>
    <w:rsid w:val="0007306D"/>
    <w:rsid w:val="000749A2"/>
    <w:rsid w:val="00074BEB"/>
    <w:rsid w:val="00075807"/>
    <w:rsid w:val="00075A53"/>
    <w:rsid w:val="00076DC2"/>
    <w:rsid w:val="00076F21"/>
    <w:rsid w:val="000778B3"/>
    <w:rsid w:val="00077C5B"/>
    <w:rsid w:val="000803A7"/>
    <w:rsid w:val="000803AF"/>
    <w:rsid w:val="00081654"/>
    <w:rsid w:val="00081B57"/>
    <w:rsid w:val="00081D72"/>
    <w:rsid w:val="000821B1"/>
    <w:rsid w:val="000826FC"/>
    <w:rsid w:val="00082992"/>
    <w:rsid w:val="00083CC9"/>
    <w:rsid w:val="00085124"/>
    <w:rsid w:val="000855F1"/>
    <w:rsid w:val="000856CC"/>
    <w:rsid w:val="00085E78"/>
    <w:rsid w:val="00086086"/>
    <w:rsid w:val="0008659F"/>
    <w:rsid w:val="00086A11"/>
    <w:rsid w:val="00091089"/>
    <w:rsid w:val="00091DA1"/>
    <w:rsid w:val="00092AA7"/>
    <w:rsid w:val="00092C30"/>
    <w:rsid w:val="00092EE5"/>
    <w:rsid w:val="00093030"/>
    <w:rsid w:val="00093C0A"/>
    <w:rsid w:val="00093CB5"/>
    <w:rsid w:val="00094149"/>
    <w:rsid w:val="0009457B"/>
    <w:rsid w:val="000958CA"/>
    <w:rsid w:val="00095DB2"/>
    <w:rsid w:val="0009623C"/>
    <w:rsid w:val="00096330"/>
    <w:rsid w:val="0009782B"/>
    <w:rsid w:val="000A0F85"/>
    <w:rsid w:val="000A1B5C"/>
    <w:rsid w:val="000A2C04"/>
    <w:rsid w:val="000A3485"/>
    <w:rsid w:val="000A373E"/>
    <w:rsid w:val="000A3ED5"/>
    <w:rsid w:val="000A47CC"/>
    <w:rsid w:val="000A7A26"/>
    <w:rsid w:val="000B0233"/>
    <w:rsid w:val="000B0514"/>
    <w:rsid w:val="000B0CD0"/>
    <w:rsid w:val="000B1292"/>
    <w:rsid w:val="000B1436"/>
    <w:rsid w:val="000B33D0"/>
    <w:rsid w:val="000B41A2"/>
    <w:rsid w:val="000B42F8"/>
    <w:rsid w:val="000B44DE"/>
    <w:rsid w:val="000B473E"/>
    <w:rsid w:val="000B5440"/>
    <w:rsid w:val="000B5DD3"/>
    <w:rsid w:val="000B7B67"/>
    <w:rsid w:val="000C035B"/>
    <w:rsid w:val="000C0454"/>
    <w:rsid w:val="000C1407"/>
    <w:rsid w:val="000C384B"/>
    <w:rsid w:val="000C389D"/>
    <w:rsid w:val="000C60E8"/>
    <w:rsid w:val="000C716D"/>
    <w:rsid w:val="000C7460"/>
    <w:rsid w:val="000C7F19"/>
    <w:rsid w:val="000D0AA7"/>
    <w:rsid w:val="000D0AF3"/>
    <w:rsid w:val="000D1FD8"/>
    <w:rsid w:val="000D3092"/>
    <w:rsid w:val="000D3D25"/>
    <w:rsid w:val="000D4800"/>
    <w:rsid w:val="000D4A10"/>
    <w:rsid w:val="000D5F7A"/>
    <w:rsid w:val="000D66C2"/>
    <w:rsid w:val="000D6BC5"/>
    <w:rsid w:val="000D7A55"/>
    <w:rsid w:val="000D7E78"/>
    <w:rsid w:val="000E05D8"/>
    <w:rsid w:val="000E140C"/>
    <w:rsid w:val="000E26E8"/>
    <w:rsid w:val="000E2977"/>
    <w:rsid w:val="000E3A15"/>
    <w:rsid w:val="000E3C48"/>
    <w:rsid w:val="000E4B3E"/>
    <w:rsid w:val="000E682B"/>
    <w:rsid w:val="000E6CA3"/>
    <w:rsid w:val="000E706A"/>
    <w:rsid w:val="000E73B0"/>
    <w:rsid w:val="000E79B6"/>
    <w:rsid w:val="000F0D63"/>
    <w:rsid w:val="000F0D64"/>
    <w:rsid w:val="000F0F44"/>
    <w:rsid w:val="000F1630"/>
    <w:rsid w:val="000F16E7"/>
    <w:rsid w:val="000F1749"/>
    <w:rsid w:val="000F5590"/>
    <w:rsid w:val="000F729E"/>
    <w:rsid w:val="000F7955"/>
    <w:rsid w:val="0010108A"/>
    <w:rsid w:val="0010241E"/>
    <w:rsid w:val="00104568"/>
    <w:rsid w:val="001045DB"/>
    <w:rsid w:val="001062CE"/>
    <w:rsid w:val="00106EC8"/>
    <w:rsid w:val="001075F8"/>
    <w:rsid w:val="00107CF7"/>
    <w:rsid w:val="00112199"/>
    <w:rsid w:val="001136D4"/>
    <w:rsid w:val="00113F5F"/>
    <w:rsid w:val="001154CC"/>
    <w:rsid w:val="0011585B"/>
    <w:rsid w:val="001159E8"/>
    <w:rsid w:val="001169D6"/>
    <w:rsid w:val="001200BD"/>
    <w:rsid w:val="00121BEF"/>
    <w:rsid w:val="00121F0B"/>
    <w:rsid w:val="001227CE"/>
    <w:rsid w:val="0012293C"/>
    <w:rsid w:val="00124ADD"/>
    <w:rsid w:val="001252BD"/>
    <w:rsid w:val="0012679D"/>
    <w:rsid w:val="001275F5"/>
    <w:rsid w:val="0013012E"/>
    <w:rsid w:val="001307DB"/>
    <w:rsid w:val="00133A97"/>
    <w:rsid w:val="0013418A"/>
    <w:rsid w:val="00134587"/>
    <w:rsid w:val="00136053"/>
    <w:rsid w:val="0013614C"/>
    <w:rsid w:val="001362C0"/>
    <w:rsid w:val="00136936"/>
    <w:rsid w:val="00136CDF"/>
    <w:rsid w:val="0013784F"/>
    <w:rsid w:val="00137BA3"/>
    <w:rsid w:val="0014114F"/>
    <w:rsid w:val="001418DA"/>
    <w:rsid w:val="001420D6"/>
    <w:rsid w:val="00142491"/>
    <w:rsid w:val="001427B5"/>
    <w:rsid w:val="0014323D"/>
    <w:rsid w:val="00143573"/>
    <w:rsid w:val="00143E83"/>
    <w:rsid w:val="0014472B"/>
    <w:rsid w:val="00145710"/>
    <w:rsid w:val="00146C47"/>
    <w:rsid w:val="0014721B"/>
    <w:rsid w:val="0014746E"/>
    <w:rsid w:val="00147E1D"/>
    <w:rsid w:val="00150E9E"/>
    <w:rsid w:val="00152208"/>
    <w:rsid w:val="001541BF"/>
    <w:rsid w:val="00154D56"/>
    <w:rsid w:val="00154FC0"/>
    <w:rsid w:val="0015687F"/>
    <w:rsid w:val="0015701F"/>
    <w:rsid w:val="00157F96"/>
    <w:rsid w:val="00162A37"/>
    <w:rsid w:val="00164594"/>
    <w:rsid w:val="001648D8"/>
    <w:rsid w:val="00164946"/>
    <w:rsid w:val="001658E9"/>
    <w:rsid w:val="001661D6"/>
    <w:rsid w:val="00166A19"/>
    <w:rsid w:val="00167929"/>
    <w:rsid w:val="00170DCE"/>
    <w:rsid w:val="00172DC7"/>
    <w:rsid w:val="0017600E"/>
    <w:rsid w:val="00176A13"/>
    <w:rsid w:val="001807E6"/>
    <w:rsid w:val="00181210"/>
    <w:rsid w:val="0018211F"/>
    <w:rsid w:val="00182162"/>
    <w:rsid w:val="001827EF"/>
    <w:rsid w:val="001839A3"/>
    <w:rsid w:val="00183DD2"/>
    <w:rsid w:val="00183E28"/>
    <w:rsid w:val="001844DB"/>
    <w:rsid w:val="00185A0D"/>
    <w:rsid w:val="00185F3B"/>
    <w:rsid w:val="0018659E"/>
    <w:rsid w:val="00187324"/>
    <w:rsid w:val="001918E3"/>
    <w:rsid w:val="00193FA7"/>
    <w:rsid w:val="00194801"/>
    <w:rsid w:val="001948A9"/>
    <w:rsid w:val="00194929"/>
    <w:rsid w:val="00195354"/>
    <w:rsid w:val="00197982"/>
    <w:rsid w:val="00197A0A"/>
    <w:rsid w:val="001A0FEF"/>
    <w:rsid w:val="001A15A3"/>
    <w:rsid w:val="001A1B0B"/>
    <w:rsid w:val="001A1B57"/>
    <w:rsid w:val="001A2C45"/>
    <w:rsid w:val="001A307F"/>
    <w:rsid w:val="001A3BBE"/>
    <w:rsid w:val="001A4096"/>
    <w:rsid w:val="001A4A57"/>
    <w:rsid w:val="001A4DB6"/>
    <w:rsid w:val="001A4DD2"/>
    <w:rsid w:val="001A4EA3"/>
    <w:rsid w:val="001A6C45"/>
    <w:rsid w:val="001A6D3B"/>
    <w:rsid w:val="001B0490"/>
    <w:rsid w:val="001B1347"/>
    <w:rsid w:val="001B1F80"/>
    <w:rsid w:val="001B31BE"/>
    <w:rsid w:val="001B3422"/>
    <w:rsid w:val="001B36A5"/>
    <w:rsid w:val="001B3B19"/>
    <w:rsid w:val="001B57B7"/>
    <w:rsid w:val="001B5D0E"/>
    <w:rsid w:val="001B5E8C"/>
    <w:rsid w:val="001B6B31"/>
    <w:rsid w:val="001B6F74"/>
    <w:rsid w:val="001C215E"/>
    <w:rsid w:val="001C2762"/>
    <w:rsid w:val="001C2AFB"/>
    <w:rsid w:val="001C354E"/>
    <w:rsid w:val="001C427A"/>
    <w:rsid w:val="001C5D0B"/>
    <w:rsid w:val="001C64DD"/>
    <w:rsid w:val="001C6862"/>
    <w:rsid w:val="001C70D8"/>
    <w:rsid w:val="001C75C9"/>
    <w:rsid w:val="001C7A65"/>
    <w:rsid w:val="001D001C"/>
    <w:rsid w:val="001D085F"/>
    <w:rsid w:val="001D0BCA"/>
    <w:rsid w:val="001D0FEB"/>
    <w:rsid w:val="001D1986"/>
    <w:rsid w:val="001D36F9"/>
    <w:rsid w:val="001D3F75"/>
    <w:rsid w:val="001D4080"/>
    <w:rsid w:val="001E04E7"/>
    <w:rsid w:val="001E04FD"/>
    <w:rsid w:val="001E076F"/>
    <w:rsid w:val="001E14FD"/>
    <w:rsid w:val="001E249E"/>
    <w:rsid w:val="001E394B"/>
    <w:rsid w:val="001E4FDA"/>
    <w:rsid w:val="001E518A"/>
    <w:rsid w:val="001E68C8"/>
    <w:rsid w:val="001E6F6B"/>
    <w:rsid w:val="001F0051"/>
    <w:rsid w:val="001F2735"/>
    <w:rsid w:val="001F275F"/>
    <w:rsid w:val="001F2DFB"/>
    <w:rsid w:val="001F2EEA"/>
    <w:rsid w:val="001F5894"/>
    <w:rsid w:val="001F6EB0"/>
    <w:rsid w:val="001F7828"/>
    <w:rsid w:val="001F7A70"/>
    <w:rsid w:val="0020052A"/>
    <w:rsid w:val="00200BB8"/>
    <w:rsid w:val="00200F8A"/>
    <w:rsid w:val="002019EF"/>
    <w:rsid w:val="00201EEB"/>
    <w:rsid w:val="0020299B"/>
    <w:rsid w:val="00203A91"/>
    <w:rsid w:val="0020476E"/>
    <w:rsid w:val="0020495F"/>
    <w:rsid w:val="00205C89"/>
    <w:rsid w:val="002061B8"/>
    <w:rsid w:val="0020691A"/>
    <w:rsid w:val="00206C56"/>
    <w:rsid w:val="00206CB8"/>
    <w:rsid w:val="002102BE"/>
    <w:rsid w:val="00211299"/>
    <w:rsid w:val="00211D74"/>
    <w:rsid w:val="0021218D"/>
    <w:rsid w:val="002121E9"/>
    <w:rsid w:val="0021298B"/>
    <w:rsid w:val="002130C9"/>
    <w:rsid w:val="00213719"/>
    <w:rsid w:val="00214AC9"/>
    <w:rsid w:val="002159C3"/>
    <w:rsid w:val="00216012"/>
    <w:rsid w:val="0021640D"/>
    <w:rsid w:val="00216AEA"/>
    <w:rsid w:val="00217D79"/>
    <w:rsid w:val="00220525"/>
    <w:rsid w:val="002219A5"/>
    <w:rsid w:val="0022465A"/>
    <w:rsid w:val="002258D9"/>
    <w:rsid w:val="00225CC8"/>
    <w:rsid w:val="00225F06"/>
    <w:rsid w:val="00226E9C"/>
    <w:rsid w:val="0022749A"/>
    <w:rsid w:val="00227E7E"/>
    <w:rsid w:val="002302AB"/>
    <w:rsid w:val="0023088F"/>
    <w:rsid w:val="00231002"/>
    <w:rsid w:val="00233C14"/>
    <w:rsid w:val="00233D17"/>
    <w:rsid w:val="002347ED"/>
    <w:rsid w:val="00237168"/>
    <w:rsid w:val="00237BE4"/>
    <w:rsid w:val="00240750"/>
    <w:rsid w:val="002408CB"/>
    <w:rsid w:val="00241041"/>
    <w:rsid w:val="002415D0"/>
    <w:rsid w:val="002435BB"/>
    <w:rsid w:val="0024439E"/>
    <w:rsid w:val="002455E8"/>
    <w:rsid w:val="00245815"/>
    <w:rsid w:val="0024637B"/>
    <w:rsid w:val="00246F83"/>
    <w:rsid w:val="00247178"/>
    <w:rsid w:val="002479C6"/>
    <w:rsid w:val="002513CE"/>
    <w:rsid w:val="00251E2D"/>
    <w:rsid w:val="00252339"/>
    <w:rsid w:val="002526ED"/>
    <w:rsid w:val="002531BD"/>
    <w:rsid w:val="002533D3"/>
    <w:rsid w:val="0025430C"/>
    <w:rsid w:val="00255B39"/>
    <w:rsid w:val="002576DC"/>
    <w:rsid w:val="00257FD5"/>
    <w:rsid w:val="002602BE"/>
    <w:rsid w:val="002605DE"/>
    <w:rsid w:val="00260B6D"/>
    <w:rsid w:val="00260FF1"/>
    <w:rsid w:val="002612A9"/>
    <w:rsid w:val="0026168B"/>
    <w:rsid w:val="00261781"/>
    <w:rsid w:val="002620BC"/>
    <w:rsid w:val="00264370"/>
    <w:rsid w:val="00265396"/>
    <w:rsid w:val="00265DC6"/>
    <w:rsid w:val="00266424"/>
    <w:rsid w:val="002665C9"/>
    <w:rsid w:val="002673AD"/>
    <w:rsid w:val="002674C8"/>
    <w:rsid w:val="00270A66"/>
    <w:rsid w:val="00270CAA"/>
    <w:rsid w:val="00271174"/>
    <w:rsid w:val="0027170B"/>
    <w:rsid w:val="002718B9"/>
    <w:rsid w:val="0027215F"/>
    <w:rsid w:val="002723F3"/>
    <w:rsid w:val="00272CDC"/>
    <w:rsid w:val="00273348"/>
    <w:rsid w:val="00273745"/>
    <w:rsid w:val="00274BC0"/>
    <w:rsid w:val="0027508B"/>
    <w:rsid w:val="002758D7"/>
    <w:rsid w:val="00275F2A"/>
    <w:rsid w:val="00276936"/>
    <w:rsid w:val="00276B97"/>
    <w:rsid w:val="0027731D"/>
    <w:rsid w:val="002776CD"/>
    <w:rsid w:val="00277CB3"/>
    <w:rsid w:val="00277E2D"/>
    <w:rsid w:val="00280AD0"/>
    <w:rsid w:val="00281C65"/>
    <w:rsid w:val="00283F0E"/>
    <w:rsid w:val="00284AC7"/>
    <w:rsid w:val="00284D43"/>
    <w:rsid w:val="002857B7"/>
    <w:rsid w:val="00286C2A"/>
    <w:rsid w:val="00291C26"/>
    <w:rsid w:val="002947EE"/>
    <w:rsid w:val="00294B0E"/>
    <w:rsid w:val="00296AFF"/>
    <w:rsid w:val="00297EB9"/>
    <w:rsid w:val="002A129E"/>
    <w:rsid w:val="002A1C2E"/>
    <w:rsid w:val="002A2CAB"/>
    <w:rsid w:val="002A3697"/>
    <w:rsid w:val="002A373C"/>
    <w:rsid w:val="002A3E20"/>
    <w:rsid w:val="002A5FA1"/>
    <w:rsid w:val="002A7719"/>
    <w:rsid w:val="002A78E2"/>
    <w:rsid w:val="002A7ABE"/>
    <w:rsid w:val="002B0C18"/>
    <w:rsid w:val="002B206B"/>
    <w:rsid w:val="002B2C7B"/>
    <w:rsid w:val="002B2DFF"/>
    <w:rsid w:val="002B528F"/>
    <w:rsid w:val="002B5834"/>
    <w:rsid w:val="002B5A6A"/>
    <w:rsid w:val="002B66E6"/>
    <w:rsid w:val="002B6EC7"/>
    <w:rsid w:val="002B7331"/>
    <w:rsid w:val="002B7C5E"/>
    <w:rsid w:val="002C0ECC"/>
    <w:rsid w:val="002C1E9E"/>
    <w:rsid w:val="002C2310"/>
    <w:rsid w:val="002C2F9F"/>
    <w:rsid w:val="002C6C65"/>
    <w:rsid w:val="002C733C"/>
    <w:rsid w:val="002D0571"/>
    <w:rsid w:val="002D13C5"/>
    <w:rsid w:val="002D31D2"/>
    <w:rsid w:val="002D376E"/>
    <w:rsid w:val="002D3F01"/>
    <w:rsid w:val="002D4CE6"/>
    <w:rsid w:val="002D5A05"/>
    <w:rsid w:val="002D5C81"/>
    <w:rsid w:val="002D68D8"/>
    <w:rsid w:val="002D72F9"/>
    <w:rsid w:val="002E002D"/>
    <w:rsid w:val="002E06A7"/>
    <w:rsid w:val="002E1AF4"/>
    <w:rsid w:val="002E1EA3"/>
    <w:rsid w:val="002E35D0"/>
    <w:rsid w:val="002E3C9F"/>
    <w:rsid w:val="002E4FAB"/>
    <w:rsid w:val="002E61BA"/>
    <w:rsid w:val="002E6CB9"/>
    <w:rsid w:val="002E7358"/>
    <w:rsid w:val="002E75D2"/>
    <w:rsid w:val="002E765F"/>
    <w:rsid w:val="002E792B"/>
    <w:rsid w:val="002E7947"/>
    <w:rsid w:val="002F0FB8"/>
    <w:rsid w:val="002F16CE"/>
    <w:rsid w:val="002F3FA7"/>
    <w:rsid w:val="002F4923"/>
    <w:rsid w:val="002F54A3"/>
    <w:rsid w:val="002F610D"/>
    <w:rsid w:val="002F7717"/>
    <w:rsid w:val="00303DBE"/>
    <w:rsid w:val="003067AF"/>
    <w:rsid w:val="00307465"/>
    <w:rsid w:val="00307762"/>
    <w:rsid w:val="00307B6C"/>
    <w:rsid w:val="00312548"/>
    <w:rsid w:val="00314E8C"/>
    <w:rsid w:val="00315B8E"/>
    <w:rsid w:val="00315D48"/>
    <w:rsid w:val="00315E58"/>
    <w:rsid w:val="00316968"/>
    <w:rsid w:val="0031784C"/>
    <w:rsid w:val="00317C44"/>
    <w:rsid w:val="0032047F"/>
    <w:rsid w:val="00320BBC"/>
    <w:rsid w:val="0032112C"/>
    <w:rsid w:val="00321419"/>
    <w:rsid w:val="003222F9"/>
    <w:rsid w:val="003253A9"/>
    <w:rsid w:val="00325F03"/>
    <w:rsid w:val="0032667B"/>
    <w:rsid w:val="00327EF3"/>
    <w:rsid w:val="00330BA4"/>
    <w:rsid w:val="003317D3"/>
    <w:rsid w:val="0033215B"/>
    <w:rsid w:val="003328B4"/>
    <w:rsid w:val="00332BAA"/>
    <w:rsid w:val="0033327F"/>
    <w:rsid w:val="0033639C"/>
    <w:rsid w:val="00336858"/>
    <w:rsid w:val="00337637"/>
    <w:rsid w:val="0033764B"/>
    <w:rsid w:val="00340FED"/>
    <w:rsid w:val="00341CBA"/>
    <w:rsid w:val="003430A2"/>
    <w:rsid w:val="00344384"/>
    <w:rsid w:val="003448EA"/>
    <w:rsid w:val="003451F5"/>
    <w:rsid w:val="00345D9B"/>
    <w:rsid w:val="0034753F"/>
    <w:rsid w:val="0035123E"/>
    <w:rsid w:val="00351F38"/>
    <w:rsid w:val="00352782"/>
    <w:rsid w:val="00354A9A"/>
    <w:rsid w:val="00355967"/>
    <w:rsid w:val="00355D42"/>
    <w:rsid w:val="00356118"/>
    <w:rsid w:val="00356C68"/>
    <w:rsid w:val="003572E9"/>
    <w:rsid w:val="003576B2"/>
    <w:rsid w:val="00357962"/>
    <w:rsid w:val="003579DA"/>
    <w:rsid w:val="00360B2A"/>
    <w:rsid w:val="00362022"/>
    <w:rsid w:val="0036222E"/>
    <w:rsid w:val="00362BB2"/>
    <w:rsid w:val="00362EFA"/>
    <w:rsid w:val="0036520F"/>
    <w:rsid w:val="00365982"/>
    <w:rsid w:val="0036753C"/>
    <w:rsid w:val="003675C6"/>
    <w:rsid w:val="00370363"/>
    <w:rsid w:val="00371C1E"/>
    <w:rsid w:val="00371E17"/>
    <w:rsid w:val="00372AD7"/>
    <w:rsid w:val="0037339A"/>
    <w:rsid w:val="00373660"/>
    <w:rsid w:val="00373E00"/>
    <w:rsid w:val="00373F31"/>
    <w:rsid w:val="003747CE"/>
    <w:rsid w:val="00375CD8"/>
    <w:rsid w:val="00376992"/>
    <w:rsid w:val="00376EDA"/>
    <w:rsid w:val="00377E6C"/>
    <w:rsid w:val="003800B0"/>
    <w:rsid w:val="00381028"/>
    <w:rsid w:val="003817FA"/>
    <w:rsid w:val="00381D45"/>
    <w:rsid w:val="00381D5F"/>
    <w:rsid w:val="00383D26"/>
    <w:rsid w:val="00383F74"/>
    <w:rsid w:val="00384D92"/>
    <w:rsid w:val="00385FED"/>
    <w:rsid w:val="00386B5C"/>
    <w:rsid w:val="00386CEF"/>
    <w:rsid w:val="0038755E"/>
    <w:rsid w:val="0038771D"/>
    <w:rsid w:val="00391A10"/>
    <w:rsid w:val="00391C3A"/>
    <w:rsid w:val="00392152"/>
    <w:rsid w:val="003939DB"/>
    <w:rsid w:val="00393B3F"/>
    <w:rsid w:val="003947BC"/>
    <w:rsid w:val="00395906"/>
    <w:rsid w:val="00396BBD"/>
    <w:rsid w:val="00397318"/>
    <w:rsid w:val="00397732"/>
    <w:rsid w:val="00397EB2"/>
    <w:rsid w:val="003A0AA2"/>
    <w:rsid w:val="003A19E1"/>
    <w:rsid w:val="003A3E2E"/>
    <w:rsid w:val="003A478F"/>
    <w:rsid w:val="003A4A09"/>
    <w:rsid w:val="003A78FF"/>
    <w:rsid w:val="003A7B09"/>
    <w:rsid w:val="003A7B4D"/>
    <w:rsid w:val="003B119D"/>
    <w:rsid w:val="003B1C93"/>
    <w:rsid w:val="003B1FA5"/>
    <w:rsid w:val="003B2C21"/>
    <w:rsid w:val="003B4F3B"/>
    <w:rsid w:val="003B51C4"/>
    <w:rsid w:val="003B5EB8"/>
    <w:rsid w:val="003B6B46"/>
    <w:rsid w:val="003C05F8"/>
    <w:rsid w:val="003C1841"/>
    <w:rsid w:val="003C4CDE"/>
    <w:rsid w:val="003C5C89"/>
    <w:rsid w:val="003C6732"/>
    <w:rsid w:val="003C676E"/>
    <w:rsid w:val="003D15AF"/>
    <w:rsid w:val="003D373B"/>
    <w:rsid w:val="003D486D"/>
    <w:rsid w:val="003D5314"/>
    <w:rsid w:val="003D5595"/>
    <w:rsid w:val="003D5825"/>
    <w:rsid w:val="003D6010"/>
    <w:rsid w:val="003D6A35"/>
    <w:rsid w:val="003D6D06"/>
    <w:rsid w:val="003D6DBA"/>
    <w:rsid w:val="003D7993"/>
    <w:rsid w:val="003D7D27"/>
    <w:rsid w:val="003E005C"/>
    <w:rsid w:val="003E1025"/>
    <w:rsid w:val="003E29E8"/>
    <w:rsid w:val="003E353C"/>
    <w:rsid w:val="003E373C"/>
    <w:rsid w:val="003E3D3A"/>
    <w:rsid w:val="003E44F2"/>
    <w:rsid w:val="003E4C43"/>
    <w:rsid w:val="003E524E"/>
    <w:rsid w:val="003E5A9E"/>
    <w:rsid w:val="003E5C92"/>
    <w:rsid w:val="003E636E"/>
    <w:rsid w:val="003E64BE"/>
    <w:rsid w:val="003E66BD"/>
    <w:rsid w:val="003E6BB7"/>
    <w:rsid w:val="003E76ED"/>
    <w:rsid w:val="003E7858"/>
    <w:rsid w:val="003E7D79"/>
    <w:rsid w:val="003E7F3D"/>
    <w:rsid w:val="003E7FD9"/>
    <w:rsid w:val="003F01E8"/>
    <w:rsid w:val="003F247C"/>
    <w:rsid w:val="003F373C"/>
    <w:rsid w:val="003F4296"/>
    <w:rsid w:val="003F4AE1"/>
    <w:rsid w:val="003F4B99"/>
    <w:rsid w:val="003F4D03"/>
    <w:rsid w:val="003F5281"/>
    <w:rsid w:val="003F54CD"/>
    <w:rsid w:val="003F5F11"/>
    <w:rsid w:val="003F72E2"/>
    <w:rsid w:val="00400CA9"/>
    <w:rsid w:val="00400EF4"/>
    <w:rsid w:val="00401822"/>
    <w:rsid w:val="00403A9B"/>
    <w:rsid w:val="004064BE"/>
    <w:rsid w:val="00406E62"/>
    <w:rsid w:val="00406ED2"/>
    <w:rsid w:val="004071D5"/>
    <w:rsid w:val="004078ED"/>
    <w:rsid w:val="004128CF"/>
    <w:rsid w:val="00413E58"/>
    <w:rsid w:val="00414025"/>
    <w:rsid w:val="004156DD"/>
    <w:rsid w:val="004171F5"/>
    <w:rsid w:val="0041747B"/>
    <w:rsid w:val="00417F62"/>
    <w:rsid w:val="0042018C"/>
    <w:rsid w:val="00421712"/>
    <w:rsid w:val="0042258E"/>
    <w:rsid w:val="004225E2"/>
    <w:rsid w:val="00423B6A"/>
    <w:rsid w:val="00425603"/>
    <w:rsid w:val="00426778"/>
    <w:rsid w:val="00426B3E"/>
    <w:rsid w:val="00426B6C"/>
    <w:rsid w:val="00426FDA"/>
    <w:rsid w:val="00427109"/>
    <w:rsid w:val="004301B1"/>
    <w:rsid w:val="00431566"/>
    <w:rsid w:val="004319AE"/>
    <w:rsid w:val="00433D08"/>
    <w:rsid w:val="00434B9E"/>
    <w:rsid w:val="00435DE8"/>
    <w:rsid w:val="00436915"/>
    <w:rsid w:val="00436F1A"/>
    <w:rsid w:val="00443225"/>
    <w:rsid w:val="004436CA"/>
    <w:rsid w:val="004448B5"/>
    <w:rsid w:val="00445260"/>
    <w:rsid w:val="004455A2"/>
    <w:rsid w:val="004455AC"/>
    <w:rsid w:val="00445C1D"/>
    <w:rsid w:val="00445E02"/>
    <w:rsid w:val="00446520"/>
    <w:rsid w:val="00447973"/>
    <w:rsid w:val="004506B8"/>
    <w:rsid w:val="00450E14"/>
    <w:rsid w:val="004517F1"/>
    <w:rsid w:val="00452139"/>
    <w:rsid w:val="00452A17"/>
    <w:rsid w:val="00453059"/>
    <w:rsid w:val="00453297"/>
    <w:rsid w:val="00453F87"/>
    <w:rsid w:val="00453FCE"/>
    <w:rsid w:val="004548C8"/>
    <w:rsid w:val="00456101"/>
    <w:rsid w:val="0045639F"/>
    <w:rsid w:val="00460629"/>
    <w:rsid w:val="00460E47"/>
    <w:rsid w:val="004649B9"/>
    <w:rsid w:val="00464E9B"/>
    <w:rsid w:val="00466567"/>
    <w:rsid w:val="004666C3"/>
    <w:rsid w:val="00467702"/>
    <w:rsid w:val="00467DE4"/>
    <w:rsid w:val="00471167"/>
    <w:rsid w:val="004724A0"/>
    <w:rsid w:val="00472DAF"/>
    <w:rsid w:val="00473F7F"/>
    <w:rsid w:val="00474728"/>
    <w:rsid w:val="0047731C"/>
    <w:rsid w:val="00481135"/>
    <w:rsid w:val="00482380"/>
    <w:rsid w:val="004845B0"/>
    <w:rsid w:val="00484EAF"/>
    <w:rsid w:val="004850FC"/>
    <w:rsid w:val="00486610"/>
    <w:rsid w:val="004869D1"/>
    <w:rsid w:val="004870F9"/>
    <w:rsid w:val="00487134"/>
    <w:rsid w:val="00487327"/>
    <w:rsid w:val="004876E5"/>
    <w:rsid w:val="004876F6"/>
    <w:rsid w:val="00487CF3"/>
    <w:rsid w:val="00490486"/>
    <w:rsid w:val="0049081E"/>
    <w:rsid w:val="00490FAB"/>
    <w:rsid w:val="004917CC"/>
    <w:rsid w:val="00492B7E"/>
    <w:rsid w:val="00492C51"/>
    <w:rsid w:val="0049335A"/>
    <w:rsid w:val="00493C5B"/>
    <w:rsid w:val="00493F09"/>
    <w:rsid w:val="00494528"/>
    <w:rsid w:val="00494D6D"/>
    <w:rsid w:val="00496219"/>
    <w:rsid w:val="00496281"/>
    <w:rsid w:val="004974E7"/>
    <w:rsid w:val="00497768"/>
    <w:rsid w:val="00497814"/>
    <w:rsid w:val="00497F5D"/>
    <w:rsid w:val="004A0661"/>
    <w:rsid w:val="004A0724"/>
    <w:rsid w:val="004A0889"/>
    <w:rsid w:val="004A211B"/>
    <w:rsid w:val="004A3EF9"/>
    <w:rsid w:val="004A5AEC"/>
    <w:rsid w:val="004A6009"/>
    <w:rsid w:val="004A6521"/>
    <w:rsid w:val="004A766C"/>
    <w:rsid w:val="004B0D8A"/>
    <w:rsid w:val="004B104E"/>
    <w:rsid w:val="004B1A48"/>
    <w:rsid w:val="004B2D22"/>
    <w:rsid w:val="004B3944"/>
    <w:rsid w:val="004B3C26"/>
    <w:rsid w:val="004B421B"/>
    <w:rsid w:val="004B46A0"/>
    <w:rsid w:val="004B50D1"/>
    <w:rsid w:val="004B6D28"/>
    <w:rsid w:val="004C17BB"/>
    <w:rsid w:val="004C2C1D"/>
    <w:rsid w:val="004C4075"/>
    <w:rsid w:val="004C4229"/>
    <w:rsid w:val="004C43B3"/>
    <w:rsid w:val="004C4A21"/>
    <w:rsid w:val="004C4ED4"/>
    <w:rsid w:val="004C56CF"/>
    <w:rsid w:val="004C721C"/>
    <w:rsid w:val="004C77C2"/>
    <w:rsid w:val="004C792A"/>
    <w:rsid w:val="004C7950"/>
    <w:rsid w:val="004C7ECF"/>
    <w:rsid w:val="004D002A"/>
    <w:rsid w:val="004D0C4C"/>
    <w:rsid w:val="004D1000"/>
    <w:rsid w:val="004D141C"/>
    <w:rsid w:val="004D2262"/>
    <w:rsid w:val="004D2DED"/>
    <w:rsid w:val="004D3C3A"/>
    <w:rsid w:val="004D5A2F"/>
    <w:rsid w:val="004D730F"/>
    <w:rsid w:val="004D751F"/>
    <w:rsid w:val="004E0265"/>
    <w:rsid w:val="004E033A"/>
    <w:rsid w:val="004E093D"/>
    <w:rsid w:val="004E0A3E"/>
    <w:rsid w:val="004E18A8"/>
    <w:rsid w:val="004E28CB"/>
    <w:rsid w:val="004E4A2E"/>
    <w:rsid w:val="004E72EB"/>
    <w:rsid w:val="004E7B6D"/>
    <w:rsid w:val="004F138C"/>
    <w:rsid w:val="004F4A90"/>
    <w:rsid w:val="004F66E6"/>
    <w:rsid w:val="004F7F0A"/>
    <w:rsid w:val="005013CC"/>
    <w:rsid w:val="00501A1D"/>
    <w:rsid w:val="00502146"/>
    <w:rsid w:val="00502EDF"/>
    <w:rsid w:val="0050559C"/>
    <w:rsid w:val="00506682"/>
    <w:rsid w:val="00506EBA"/>
    <w:rsid w:val="00510E6A"/>
    <w:rsid w:val="005112AD"/>
    <w:rsid w:val="00511342"/>
    <w:rsid w:val="00513553"/>
    <w:rsid w:val="00514B4D"/>
    <w:rsid w:val="005159AD"/>
    <w:rsid w:val="00515A89"/>
    <w:rsid w:val="00515E32"/>
    <w:rsid w:val="00515E74"/>
    <w:rsid w:val="005170CE"/>
    <w:rsid w:val="00517868"/>
    <w:rsid w:val="0052076B"/>
    <w:rsid w:val="00520CCE"/>
    <w:rsid w:val="00523448"/>
    <w:rsid w:val="00526087"/>
    <w:rsid w:val="005264E9"/>
    <w:rsid w:val="00526D72"/>
    <w:rsid w:val="00527E66"/>
    <w:rsid w:val="00531C7F"/>
    <w:rsid w:val="00532272"/>
    <w:rsid w:val="005327C3"/>
    <w:rsid w:val="00532A61"/>
    <w:rsid w:val="00532D46"/>
    <w:rsid w:val="005338BE"/>
    <w:rsid w:val="005339D7"/>
    <w:rsid w:val="00533A36"/>
    <w:rsid w:val="00534107"/>
    <w:rsid w:val="00535E2B"/>
    <w:rsid w:val="00536F80"/>
    <w:rsid w:val="0053744F"/>
    <w:rsid w:val="00540BE9"/>
    <w:rsid w:val="00541073"/>
    <w:rsid w:val="00541506"/>
    <w:rsid w:val="005417F1"/>
    <w:rsid w:val="005421C4"/>
    <w:rsid w:val="005421ED"/>
    <w:rsid w:val="00544CA0"/>
    <w:rsid w:val="00545638"/>
    <w:rsid w:val="005459D9"/>
    <w:rsid w:val="00546EF8"/>
    <w:rsid w:val="00546F26"/>
    <w:rsid w:val="00547A14"/>
    <w:rsid w:val="0055012A"/>
    <w:rsid w:val="00551791"/>
    <w:rsid w:val="00552212"/>
    <w:rsid w:val="005528C2"/>
    <w:rsid w:val="00552EBB"/>
    <w:rsid w:val="00553C4F"/>
    <w:rsid w:val="005545A6"/>
    <w:rsid w:val="0055528C"/>
    <w:rsid w:val="00556CBD"/>
    <w:rsid w:val="005600AC"/>
    <w:rsid w:val="005608CC"/>
    <w:rsid w:val="00561691"/>
    <w:rsid w:val="00561FD4"/>
    <w:rsid w:val="00562C6E"/>
    <w:rsid w:val="005634AB"/>
    <w:rsid w:val="00563EB3"/>
    <w:rsid w:val="0056490B"/>
    <w:rsid w:val="005655CF"/>
    <w:rsid w:val="005679BA"/>
    <w:rsid w:val="00570DB4"/>
    <w:rsid w:val="00570F7A"/>
    <w:rsid w:val="0057133E"/>
    <w:rsid w:val="00572498"/>
    <w:rsid w:val="00572766"/>
    <w:rsid w:val="00573859"/>
    <w:rsid w:val="005746C0"/>
    <w:rsid w:val="00574D2A"/>
    <w:rsid w:val="00576B5D"/>
    <w:rsid w:val="00576C4E"/>
    <w:rsid w:val="00577702"/>
    <w:rsid w:val="00580125"/>
    <w:rsid w:val="0058202A"/>
    <w:rsid w:val="00583CC0"/>
    <w:rsid w:val="00583FB3"/>
    <w:rsid w:val="005849C2"/>
    <w:rsid w:val="00585117"/>
    <w:rsid w:val="0058528E"/>
    <w:rsid w:val="00585EA2"/>
    <w:rsid w:val="00587060"/>
    <w:rsid w:val="00587BEC"/>
    <w:rsid w:val="00587CC4"/>
    <w:rsid w:val="00590669"/>
    <w:rsid w:val="0059075C"/>
    <w:rsid w:val="00590AA0"/>
    <w:rsid w:val="005913C2"/>
    <w:rsid w:val="00591772"/>
    <w:rsid w:val="005930F2"/>
    <w:rsid w:val="00594257"/>
    <w:rsid w:val="0059441B"/>
    <w:rsid w:val="0059497F"/>
    <w:rsid w:val="005960E2"/>
    <w:rsid w:val="00596C82"/>
    <w:rsid w:val="0059763E"/>
    <w:rsid w:val="00597853"/>
    <w:rsid w:val="005A0001"/>
    <w:rsid w:val="005A03F3"/>
    <w:rsid w:val="005A17E4"/>
    <w:rsid w:val="005A1D06"/>
    <w:rsid w:val="005A1D3B"/>
    <w:rsid w:val="005A23DB"/>
    <w:rsid w:val="005A25ED"/>
    <w:rsid w:val="005A3DEB"/>
    <w:rsid w:val="005A54AA"/>
    <w:rsid w:val="005A5F42"/>
    <w:rsid w:val="005A700D"/>
    <w:rsid w:val="005A752E"/>
    <w:rsid w:val="005B1106"/>
    <w:rsid w:val="005B1B14"/>
    <w:rsid w:val="005B3C5C"/>
    <w:rsid w:val="005B3D9B"/>
    <w:rsid w:val="005B6066"/>
    <w:rsid w:val="005B6287"/>
    <w:rsid w:val="005B68A0"/>
    <w:rsid w:val="005B6C1A"/>
    <w:rsid w:val="005B6CE8"/>
    <w:rsid w:val="005C05D8"/>
    <w:rsid w:val="005C081B"/>
    <w:rsid w:val="005C08DA"/>
    <w:rsid w:val="005C19E2"/>
    <w:rsid w:val="005C2822"/>
    <w:rsid w:val="005C2984"/>
    <w:rsid w:val="005C51B6"/>
    <w:rsid w:val="005C54E3"/>
    <w:rsid w:val="005C5920"/>
    <w:rsid w:val="005C5F03"/>
    <w:rsid w:val="005C67F6"/>
    <w:rsid w:val="005C6A2F"/>
    <w:rsid w:val="005C721F"/>
    <w:rsid w:val="005C7C60"/>
    <w:rsid w:val="005C7F57"/>
    <w:rsid w:val="005D024D"/>
    <w:rsid w:val="005D24DB"/>
    <w:rsid w:val="005D4B6C"/>
    <w:rsid w:val="005D4EA3"/>
    <w:rsid w:val="005D62BC"/>
    <w:rsid w:val="005E02D0"/>
    <w:rsid w:val="005E0A0C"/>
    <w:rsid w:val="005E12E7"/>
    <w:rsid w:val="005E2606"/>
    <w:rsid w:val="005E28AC"/>
    <w:rsid w:val="005E2E56"/>
    <w:rsid w:val="005E32D5"/>
    <w:rsid w:val="005E41AC"/>
    <w:rsid w:val="005E4C65"/>
    <w:rsid w:val="005E63AF"/>
    <w:rsid w:val="005E77BA"/>
    <w:rsid w:val="005E77F3"/>
    <w:rsid w:val="005E7FB4"/>
    <w:rsid w:val="005F02B3"/>
    <w:rsid w:val="005F055C"/>
    <w:rsid w:val="005F09D9"/>
    <w:rsid w:val="005F1348"/>
    <w:rsid w:val="005F169D"/>
    <w:rsid w:val="005F230B"/>
    <w:rsid w:val="005F2A00"/>
    <w:rsid w:val="005F2A3A"/>
    <w:rsid w:val="005F35BC"/>
    <w:rsid w:val="005F41D9"/>
    <w:rsid w:val="005F58D0"/>
    <w:rsid w:val="005F5C9B"/>
    <w:rsid w:val="005F672F"/>
    <w:rsid w:val="005F6BB9"/>
    <w:rsid w:val="005F751E"/>
    <w:rsid w:val="006002B7"/>
    <w:rsid w:val="00600706"/>
    <w:rsid w:val="00602958"/>
    <w:rsid w:val="0060323B"/>
    <w:rsid w:val="00603EC7"/>
    <w:rsid w:val="00604073"/>
    <w:rsid w:val="006051C7"/>
    <w:rsid w:val="00606540"/>
    <w:rsid w:val="0060664C"/>
    <w:rsid w:val="00606A1F"/>
    <w:rsid w:val="00607074"/>
    <w:rsid w:val="00610CF6"/>
    <w:rsid w:val="00611248"/>
    <w:rsid w:val="00611789"/>
    <w:rsid w:val="006120EC"/>
    <w:rsid w:val="00613750"/>
    <w:rsid w:val="00613E23"/>
    <w:rsid w:val="006149E9"/>
    <w:rsid w:val="00614AE2"/>
    <w:rsid w:val="00614D07"/>
    <w:rsid w:val="00615047"/>
    <w:rsid w:val="00615696"/>
    <w:rsid w:val="00615D27"/>
    <w:rsid w:val="006163E3"/>
    <w:rsid w:val="00616B64"/>
    <w:rsid w:val="00616C89"/>
    <w:rsid w:val="00616E63"/>
    <w:rsid w:val="006175A7"/>
    <w:rsid w:val="00617721"/>
    <w:rsid w:val="00620064"/>
    <w:rsid w:val="006206F5"/>
    <w:rsid w:val="00620A0D"/>
    <w:rsid w:val="00621858"/>
    <w:rsid w:val="0062193B"/>
    <w:rsid w:val="00622279"/>
    <w:rsid w:val="00622D60"/>
    <w:rsid w:val="006232BF"/>
    <w:rsid w:val="00623D38"/>
    <w:rsid w:val="00624E5E"/>
    <w:rsid w:val="00630878"/>
    <w:rsid w:val="0063196F"/>
    <w:rsid w:val="006320F1"/>
    <w:rsid w:val="00633D7E"/>
    <w:rsid w:val="00634712"/>
    <w:rsid w:val="00634B2D"/>
    <w:rsid w:val="006369F7"/>
    <w:rsid w:val="00637252"/>
    <w:rsid w:val="006412A1"/>
    <w:rsid w:val="0064139C"/>
    <w:rsid w:val="00641637"/>
    <w:rsid w:val="00642566"/>
    <w:rsid w:val="006428B6"/>
    <w:rsid w:val="0064359A"/>
    <w:rsid w:val="00643903"/>
    <w:rsid w:val="00643CAF"/>
    <w:rsid w:val="00643CED"/>
    <w:rsid w:val="00643FAB"/>
    <w:rsid w:val="0064450A"/>
    <w:rsid w:val="00644A7A"/>
    <w:rsid w:val="00645021"/>
    <w:rsid w:val="00645233"/>
    <w:rsid w:val="00645E60"/>
    <w:rsid w:val="006467C3"/>
    <w:rsid w:val="006470D5"/>
    <w:rsid w:val="006507F6"/>
    <w:rsid w:val="00652B6D"/>
    <w:rsid w:val="00652FC7"/>
    <w:rsid w:val="00654501"/>
    <w:rsid w:val="00655663"/>
    <w:rsid w:val="00656904"/>
    <w:rsid w:val="0065696B"/>
    <w:rsid w:val="00657BBF"/>
    <w:rsid w:val="00660578"/>
    <w:rsid w:val="006608B9"/>
    <w:rsid w:val="00660D9A"/>
    <w:rsid w:val="0066155C"/>
    <w:rsid w:val="00661927"/>
    <w:rsid w:val="00661CED"/>
    <w:rsid w:val="00662E1B"/>
    <w:rsid w:val="00662EF6"/>
    <w:rsid w:val="00663423"/>
    <w:rsid w:val="0066356D"/>
    <w:rsid w:val="0066671F"/>
    <w:rsid w:val="0066706D"/>
    <w:rsid w:val="0066750F"/>
    <w:rsid w:val="00667DA2"/>
    <w:rsid w:val="006706EC"/>
    <w:rsid w:val="00671513"/>
    <w:rsid w:val="00671E51"/>
    <w:rsid w:val="0067419B"/>
    <w:rsid w:val="00676609"/>
    <w:rsid w:val="00680C0C"/>
    <w:rsid w:val="00680C78"/>
    <w:rsid w:val="006816DC"/>
    <w:rsid w:val="00681E22"/>
    <w:rsid w:val="006826A2"/>
    <w:rsid w:val="00683AEE"/>
    <w:rsid w:val="00683E3B"/>
    <w:rsid w:val="006863E3"/>
    <w:rsid w:val="00691EF8"/>
    <w:rsid w:val="006922A7"/>
    <w:rsid w:val="00692575"/>
    <w:rsid w:val="00692803"/>
    <w:rsid w:val="00693205"/>
    <w:rsid w:val="00695124"/>
    <w:rsid w:val="006978E6"/>
    <w:rsid w:val="00697C5A"/>
    <w:rsid w:val="006A0122"/>
    <w:rsid w:val="006A204B"/>
    <w:rsid w:val="006A3526"/>
    <w:rsid w:val="006A42FC"/>
    <w:rsid w:val="006A4446"/>
    <w:rsid w:val="006A5378"/>
    <w:rsid w:val="006A5822"/>
    <w:rsid w:val="006A589B"/>
    <w:rsid w:val="006A5A60"/>
    <w:rsid w:val="006A5A83"/>
    <w:rsid w:val="006A6FCC"/>
    <w:rsid w:val="006B3066"/>
    <w:rsid w:val="006B3276"/>
    <w:rsid w:val="006B478B"/>
    <w:rsid w:val="006B498F"/>
    <w:rsid w:val="006B635A"/>
    <w:rsid w:val="006B75DB"/>
    <w:rsid w:val="006C02EA"/>
    <w:rsid w:val="006C138D"/>
    <w:rsid w:val="006C2E2A"/>
    <w:rsid w:val="006C35FA"/>
    <w:rsid w:val="006C3CBD"/>
    <w:rsid w:val="006C3E22"/>
    <w:rsid w:val="006C7A7B"/>
    <w:rsid w:val="006D0F98"/>
    <w:rsid w:val="006D19E8"/>
    <w:rsid w:val="006D1D45"/>
    <w:rsid w:val="006D23B9"/>
    <w:rsid w:val="006D3147"/>
    <w:rsid w:val="006D67D1"/>
    <w:rsid w:val="006E04A0"/>
    <w:rsid w:val="006E0591"/>
    <w:rsid w:val="006E24B2"/>
    <w:rsid w:val="006E322C"/>
    <w:rsid w:val="006E442E"/>
    <w:rsid w:val="006E4D99"/>
    <w:rsid w:val="006E53CD"/>
    <w:rsid w:val="006E603D"/>
    <w:rsid w:val="006E6AF7"/>
    <w:rsid w:val="006F0AC8"/>
    <w:rsid w:val="006F0EE7"/>
    <w:rsid w:val="006F1529"/>
    <w:rsid w:val="006F1718"/>
    <w:rsid w:val="006F1B16"/>
    <w:rsid w:val="006F23BA"/>
    <w:rsid w:val="006F315B"/>
    <w:rsid w:val="006F3614"/>
    <w:rsid w:val="006F4E7B"/>
    <w:rsid w:val="006F4EA4"/>
    <w:rsid w:val="006F54B7"/>
    <w:rsid w:val="006F6F6B"/>
    <w:rsid w:val="006F73A1"/>
    <w:rsid w:val="006F7761"/>
    <w:rsid w:val="006F7C36"/>
    <w:rsid w:val="00703341"/>
    <w:rsid w:val="00706C76"/>
    <w:rsid w:val="0070703E"/>
    <w:rsid w:val="00710F45"/>
    <w:rsid w:val="00711F3A"/>
    <w:rsid w:val="00712D79"/>
    <w:rsid w:val="00712EA3"/>
    <w:rsid w:val="00713AB1"/>
    <w:rsid w:val="00716946"/>
    <w:rsid w:val="00717193"/>
    <w:rsid w:val="00717468"/>
    <w:rsid w:val="0071768A"/>
    <w:rsid w:val="00717BAF"/>
    <w:rsid w:val="007203C9"/>
    <w:rsid w:val="00720B6B"/>
    <w:rsid w:val="0072209E"/>
    <w:rsid w:val="0072231C"/>
    <w:rsid w:val="007226D9"/>
    <w:rsid w:val="00722B29"/>
    <w:rsid w:val="00723716"/>
    <w:rsid w:val="0072495F"/>
    <w:rsid w:val="00724F01"/>
    <w:rsid w:val="007250B2"/>
    <w:rsid w:val="007267DC"/>
    <w:rsid w:val="00727751"/>
    <w:rsid w:val="007300A0"/>
    <w:rsid w:val="00730CD6"/>
    <w:rsid w:val="0073191C"/>
    <w:rsid w:val="00732298"/>
    <w:rsid w:val="007325B1"/>
    <w:rsid w:val="0073299B"/>
    <w:rsid w:val="00733526"/>
    <w:rsid w:val="007351EE"/>
    <w:rsid w:val="007356CE"/>
    <w:rsid w:val="00736A3A"/>
    <w:rsid w:val="007370B9"/>
    <w:rsid w:val="00737A35"/>
    <w:rsid w:val="00740848"/>
    <w:rsid w:val="00740C1A"/>
    <w:rsid w:val="00740F39"/>
    <w:rsid w:val="00741277"/>
    <w:rsid w:val="00742554"/>
    <w:rsid w:val="00742BF5"/>
    <w:rsid w:val="007437EC"/>
    <w:rsid w:val="00744573"/>
    <w:rsid w:val="00744A51"/>
    <w:rsid w:val="007473D4"/>
    <w:rsid w:val="00747840"/>
    <w:rsid w:val="00747FC2"/>
    <w:rsid w:val="007508F5"/>
    <w:rsid w:val="0075229F"/>
    <w:rsid w:val="00752D46"/>
    <w:rsid w:val="007537E7"/>
    <w:rsid w:val="00754091"/>
    <w:rsid w:val="00755C43"/>
    <w:rsid w:val="007576FB"/>
    <w:rsid w:val="00757969"/>
    <w:rsid w:val="007579F1"/>
    <w:rsid w:val="00757A95"/>
    <w:rsid w:val="0076061C"/>
    <w:rsid w:val="0076134C"/>
    <w:rsid w:val="0076166A"/>
    <w:rsid w:val="00761B76"/>
    <w:rsid w:val="00763735"/>
    <w:rsid w:val="0076755B"/>
    <w:rsid w:val="00770447"/>
    <w:rsid w:val="0077198E"/>
    <w:rsid w:val="00771AF9"/>
    <w:rsid w:val="00772C79"/>
    <w:rsid w:val="00773971"/>
    <w:rsid w:val="00774E11"/>
    <w:rsid w:val="007758E7"/>
    <w:rsid w:val="00776120"/>
    <w:rsid w:val="00776215"/>
    <w:rsid w:val="007771DD"/>
    <w:rsid w:val="00781A9B"/>
    <w:rsid w:val="00781D9E"/>
    <w:rsid w:val="007829B4"/>
    <w:rsid w:val="00782FD0"/>
    <w:rsid w:val="007836BD"/>
    <w:rsid w:val="007840BA"/>
    <w:rsid w:val="0078556E"/>
    <w:rsid w:val="007865DF"/>
    <w:rsid w:val="00787BB2"/>
    <w:rsid w:val="00787BE9"/>
    <w:rsid w:val="00787C3F"/>
    <w:rsid w:val="00791512"/>
    <w:rsid w:val="0079303B"/>
    <w:rsid w:val="007933B2"/>
    <w:rsid w:val="007936EB"/>
    <w:rsid w:val="00793F25"/>
    <w:rsid w:val="00794586"/>
    <w:rsid w:val="0079702B"/>
    <w:rsid w:val="007971C8"/>
    <w:rsid w:val="0079761E"/>
    <w:rsid w:val="007A375C"/>
    <w:rsid w:val="007A381F"/>
    <w:rsid w:val="007A3F39"/>
    <w:rsid w:val="007A4E5C"/>
    <w:rsid w:val="007A6140"/>
    <w:rsid w:val="007A7F4B"/>
    <w:rsid w:val="007A7FD0"/>
    <w:rsid w:val="007B05FF"/>
    <w:rsid w:val="007B0708"/>
    <w:rsid w:val="007B1113"/>
    <w:rsid w:val="007B256E"/>
    <w:rsid w:val="007B2E9E"/>
    <w:rsid w:val="007B3DD3"/>
    <w:rsid w:val="007B40D2"/>
    <w:rsid w:val="007B5768"/>
    <w:rsid w:val="007B5BB8"/>
    <w:rsid w:val="007B669D"/>
    <w:rsid w:val="007C0AC1"/>
    <w:rsid w:val="007C0F3B"/>
    <w:rsid w:val="007C175F"/>
    <w:rsid w:val="007C24F3"/>
    <w:rsid w:val="007C3A7D"/>
    <w:rsid w:val="007C3ACB"/>
    <w:rsid w:val="007C4336"/>
    <w:rsid w:val="007C4A7E"/>
    <w:rsid w:val="007C6C0D"/>
    <w:rsid w:val="007C7A9F"/>
    <w:rsid w:val="007D04DF"/>
    <w:rsid w:val="007D0AC2"/>
    <w:rsid w:val="007D1103"/>
    <w:rsid w:val="007D12E9"/>
    <w:rsid w:val="007D1528"/>
    <w:rsid w:val="007D1C1D"/>
    <w:rsid w:val="007D5AB2"/>
    <w:rsid w:val="007E0B26"/>
    <w:rsid w:val="007E22FC"/>
    <w:rsid w:val="007E2C9B"/>
    <w:rsid w:val="007E36E3"/>
    <w:rsid w:val="007E3AA2"/>
    <w:rsid w:val="007E68E0"/>
    <w:rsid w:val="007E6F19"/>
    <w:rsid w:val="007E773E"/>
    <w:rsid w:val="007E7CF1"/>
    <w:rsid w:val="007F0A68"/>
    <w:rsid w:val="007F1370"/>
    <w:rsid w:val="007F1611"/>
    <w:rsid w:val="007F2805"/>
    <w:rsid w:val="007F53E6"/>
    <w:rsid w:val="007F55E1"/>
    <w:rsid w:val="007F6928"/>
    <w:rsid w:val="007F77FE"/>
    <w:rsid w:val="007F7894"/>
    <w:rsid w:val="007F791F"/>
    <w:rsid w:val="00802A23"/>
    <w:rsid w:val="008032B9"/>
    <w:rsid w:val="00803576"/>
    <w:rsid w:val="00804062"/>
    <w:rsid w:val="00804D14"/>
    <w:rsid w:val="008058F7"/>
    <w:rsid w:val="00805C32"/>
    <w:rsid w:val="0080690A"/>
    <w:rsid w:val="00807450"/>
    <w:rsid w:val="00807936"/>
    <w:rsid w:val="0081076B"/>
    <w:rsid w:val="0081115C"/>
    <w:rsid w:val="00811269"/>
    <w:rsid w:val="00811FC5"/>
    <w:rsid w:val="00812C84"/>
    <w:rsid w:val="00813C76"/>
    <w:rsid w:val="00814E1B"/>
    <w:rsid w:val="008178E9"/>
    <w:rsid w:val="00820A12"/>
    <w:rsid w:val="0082140F"/>
    <w:rsid w:val="00821FA8"/>
    <w:rsid w:val="00822D86"/>
    <w:rsid w:val="00824948"/>
    <w:rsid w:val="008249E4"/>
    <w:rsid w:val="0082673E"/>
    <w:rsid w:val="00830DD3"/>
    <w:rsid w:val="00831A9F"/>
    <w:rsid w:val="008323AB"/>
    <w:rsid w:val="008330F4"/>
    <w:rsid w:val="008332A3"/>
    <w:rsid w:val="00833769"/>
    <w:rsid w:val="008366A7"/>
    <w:rsid w:val="00840414"/>
    <w:rsid w:val="00841091"/>
    <w:rsid w:val="0084122C"/>
    <w:rsid w:val="0084174F"/>
    <w:rsid w:val="008435E6"/>
    <w:rsid w:val="008436B6"/>
    <w:rsid w:val="00845AC3"/>
    <w:rsid w:val="008516B3"/>
    <w:rsid w:val="008518D2"/>
    <w:rsid w:val="008537C2"/>
    <w:rsid w:val="008540F8"/>
    <w:rsid w:val="00854345"/>
    <w:rsid w:val="008545C0"/>
    <w:rsid w:val="00856195"/>
    <w:rsid w:val="008563E3"/>
    <w:rsid w:val="00856A7D"/>
    <w:rsid w:val="00856ADD"/>
    <w:rsid w:val="00857DF5"/>
    <w:rsid w:val="0086042C"/>
    <w:rsid w:val="00861D4E"/>
    <w:rsid w:val="008625F0"/>
    <w:rsid w:val="00864368"/>
    <w:rsid w:val="00864BCB"/>
    <w:rsid w:val="008651E7"/>
    <w:rsid w:val="00865587"/>
    <w:rsid w:val="00866B35"/>
    <w:rsid w:val="00866D2B"/>
    <w:rsid w:val="00870580"/>
    <w:rsid w:val="00870770"/>
    <w:rsid w:val="00871F28"/>
    <w:rsid w:val="008727BB"/>
    <w:rsid w:val="008728E2"/>
    <w:rsid w:val="008738A3"/>
    <w:rsid w:val="00873C8B"/>
    <w:rsid w:val="00873E0B"/>
    <w:rsid w:val="00873E62"/>
    <w:rsid w:val="0087442F"/>
    <w:rsid w:val="00874ABD"/>
    <w:rsid w:val="00875060"/>
    <w:rsid w:val="00875063"/>
    <w:rsid w:val="008775AB"/>
    <w:rsid w:val="0088057D"/>
    <w:rsid w:val="00882FDB"/>
    <w:rsid w:val="008845A4"/>
    <w:rsid w:val="008846D8"/>
    <w:rsid w:val="00884C37"/>
    <w:rsid w:val="00885876"/>
    <w:rsid w:val="008877F3"/>
    <w:rsid w:val="00887DF1"/>
    <w:rsid w:val="00887FA9"/>
    <w:rsid w:val="00891469"/>
    <w:rsid w:val="00892627"/>
    <w:rsid w:val="00892F60"/>
    <w:rsid w:val="00893018"/>
    <w:rsid w:val="00893B13"/>
    <w:rsid w:val="00895B7F"/>
    <w:rsid w:val="00895B97"/>
    <w:rsid w:val="00896AB1"/>
    <w:rsid w:val="008A0300"/>
    <w:rsid w:val="008A07A9"/>
    <w:rsid w:val="008A2AD0"/>
    <w:rsid w:val="008A2B5D"/>
    <w:rsid w:val="008A3622"/>
    <w:rsid w:val="008A4970"/>
    <w:rsid w:val="008A4B19"/>
    <w:rsid w:val="008A57C7"/>
    <w:rsid w:val="008A634B"/>
    <w:rsid w:val="008A72C9"/>
    <w:rsid w:val="008A7FD8"/>
    <w:rsid w:val="008B024B"/>
    <w:rsid w:val="008B2449"/>
    <w:rsid w:val="008B2DE1"/>
    <w:rsid w:val="008B383C"/>
    <w:rsid w:val="008B508A"/>
    <w:rsid w:val="008B56D9"/>
    <w:rsid w:val="008B67E2"/>
    <w:rsid w:val="008B6D18"/>
    <w:rsid w:val="008B6EA0"/>
    <w:rsid w:val="008C0737"/>
    <w:rsid w:val="008C17B5"/>
    <w:rsid w:val="008C5564"/>
    <w:rsid w:val="008C5694"/>
    <w:rsid w:val="008C57AE"/>
    <w:rsid w:val="008C664A"/>
    <w:rsid w:val="008D012C"/>
    <w:rsid w:val="008D05D8"/>
    <w:rsid w:val="008D16C6"/>
    <w:rsid w:val="008D21AA"/>
    <w:rsid w:val="008D485D"/>
    <w:rsid w:val="008D60ED"/>
    <w:rsid w:val="008D6CDF"/>
    <w:rsid w:val="008D6DB5"/>
    <w:rsid w:val="008E210A"/>
    <w:rsid w:val="008E4AC0"/>
    <w:rsid w:val="008E6461"/>
    <w:rsid w:val="008E6C9B"/>
    <w:rsid w:val="008E721C"/>
    <w:rsid w:val="008F130D"/>
    <w:rsid w:val="008F1982"/>
    <w:rsid w:val="008F2801"/>
    <w:rsid w:val="008F2B54"/>
    <w:rsid w:val="008F43C4"/>
    <w:rsid w:val="008F51A8"/>
    <w:rsid w:val="008F6EB3"/>
    <w:rsid w:val="008F70F4"/>
    <w:rsid w:val="00902578"/>
    <w:rsid w:val="009040BD"/>
    <w:rsid w:val="00907088"/>
    <w:rsid w:val="009072A7"/>
    <w:rsid w:val="00907543"/>
    <w:rsid w:val="00910464"/>
    <w:rsid w:val="009137F7"/>
    <w:rsid w:val="0091436D"/>
    <w:rsid w:val="009174D0"/>
    <w:rsid w:val="00917FB4"/>
    <w:rsid w:val="0092034F"/>
    <w:rsid w:val="00920993"/>
    <w:rsid w:val="009215DC"/>
    <w:rsid w:val="00921606"/>
    <w:rsid w:val="00921F0A"/>
    <w:rsid w:val="00924B98"/>
    <w:rsid w:val="00924C68"/>
    <w:rsid w:val="00924EED"/>
    <w:rsid w:val="00925F5A"/>
    <w:rsid w:val="00926CDC"/>
    <w:rsid w:val="00926F31"/>
    <w:rsid w:val="00927B0B"/>
    <w:rsid w:val="00927BB1"/>
    <w:rsid w:val="00930D09"/>
    <w:rsid w:val="00930E6E"/>
    <w:rsid w:val="00931E31"/>
    <w:rsid w:val="00932E8E"/>
    <w:rsid w:val="00932F3F"/>
    <w:rsid w:val="00933B47"/>
    <w:rsid w:val="009340E0"/>
    <w:rsid w:val="009375DA"/>
    <w:rsid w:val="00940F8F"/>
    <w:rsid w:val="0094140B"/>
    <w:rsid w:val="00941CB0"/>
    <w:rsid w:val="00941E4B"/>
    <w:rsid w:val="00942B4C"/>
    <w:rsid w:val="00943F3A"/>
    <w:rsid w:val="009442E3"/>
    <w:rsid w:val="0094446D"/>
    <w:rsid w:val="009448A9"/>
    <w:rsid w:val="00944EF6"/>
    <w:rsid w:val="009456EE"/>
    <w:rsid w:val="00945D6B"/>
    <w:rsid w:val="00946219"/>
    <w:rsid w:val="00946260"/>
    <w:rsid w:val="00946CFC"/>
    <w:rsid w:val="00946F6E"/>
    <w:rsid w:val="00950C3C"/>
    <w:rsid w:val="00952373"/>
    <w:rsid w:val="00952646"/>
    <w:rsid w:val="009608F9"/>
    <w:rsid w:val="00963D65"/>
    <w:rsid w:val="0096632E"/>
    <w:rsid w:val="0096644E"/>
    <w:rsid w:val="00966500"/>
    <w:rsid w:val="009666C5"/>
    <w:rsid w:val="00967368"/>
    <w:rsid w:val="00967B47"/>
    <w:rsid w:val="009706AF"/>
    <w:rsid w:val="00971348"/>
    <w:rsid w:val="00971EB3"/>
    <w:rsid w:val="00972652"/>
    <w:rsid w:val="00973931"/>
    <w:rsid w:val="009744A9"/>
    <w:rsid w:val="00974C18"/>
    <w:rsid w:val="00977EA9"/>
    <w:rsid w:val="0098075F"/>
    <w:rsid w:val="0098228D"/>
    <w:rsid w:val="00986CA7"/>
    <w:rsid w:val="00986E4E"/>
    <w:rsid w:val="0098726E"/>
    <w:rsid w:val="00990A2C"/>
    <w:rsid w:val="00991C38"/>
    <w:rsid w:val="00991E81"/>
    <w:rsid w:val="00992849"/>
    <w:rsid w:val="00994173"/>
    <w:rsid w:val="0099460C"/>
    <w:rsid w:val="00995C37"/>
    <w:rsid w:val="009968C1"/>
    <w:rsid w:val="0099786B"/>
    <w:rsid w:val="009A0514"/>
    <w:rsid w:val="009A0E06"/>
    <w:rsid w:val="009A1D02"/>
    <w:rsid w:val="009A1D74"/>
    <w:rsid w:val="009A27BD"/>
    <w:rsid w:val="009A2D96"/>
    <w:rsid w:val="009A4A3E"/>
    <w:rsid w:val="009A50DE"/>
    <w:rsid w:val="009A60CB"/>
    <w:rsid w:val="009B22A3"/>
    <w:rsid w:val="009B357A"/>
    <w:rsid w:val="009B57AA"/>
    <w:rsid w:val="009B64C7"/>
    <w:rsid w:val="009B71FD"/>
    <w:rsid w:val="009C1255"/>
    <w:rsid w:val="009C12A4"/>
    <w:rsid w:val="009C1A42"/>
    <w:rsid w:val="009C1B03"/>
    <w:rsid w:val="009C1EE5"/>
    <w:rsid w:val="009C5773"/>
    <w:rsid w:val="009C5EA5"/>
    <w:rsid w:val="009C6014"/>
    <w:rsid w:val="009C71DE"/>
    <w:rsid w:val="009C760E"/>
    <w:rsid w:val="009C7B68"/>
    <w:rsid w:val="009D0DBE"/>
    <w:rsid w:val="009D1CE3"/>
    <w:rsid w:val="009D20DA"/>
    <w:rsid w:val="009D22C0"/>
    <w:rsid w:val="009D4415"/>
    <w:rsid w:val="009E0861"/>
    <w:rsid w:val="009E13A1"/>
    <w:rsid w:val="009E1F57"/>
    <w:rsid w:val="009E20F1"/>
    <w:rsid w:val="009E2E18"/>
    <w:rsid w:val="009E5413"/>
    <w:rsid w:val="009E68BF"/>
    <w:rsid w:val="009E70A9"/>
    <w:rsid w:val="009E77DA"/>
    <w:rsid w:val="009E7F8C"/>
    <w:rsid w:val="009F03AA"/>
    <w:rsid w:val="009F15E4"/>
    <w:rsid w:val="009F61F4"/>
    <w:rsid w:val="009F707B"/>
    <w:rsid w:val="009F7CFE"/>
    <w:rsid w:val="00A00086"/>
    <w:rsid w:val="00A016DB"/>
    <w:rsid w:val="00A01814"/>
    <w:rsid w:val="00A0191B"/>
    <w:rsid w:val="00A02BA4"/>
    <w:rsid w:val="00A02C2D"/>
    <w:rsid w:val="00A03096"/>
    <w:rsid w:val="00A04057"/>
    <w:rsid w:val="00A04393"/>
    <w:rsid w:val="00A04DF4"/>
    <w:rsid w:val="00A079ED"/>
    <w:rsid w:val="00A10820"/>
    <w:rsid w:val="00A13252"/>
    <w:rsid w:val="00A144DF"/>
    <w:rsid w:val="00A14F7D"/>
    <w:rsid w:val="00A15301"/>
    <w:rsid w:val="00A17CCE"/>
    <w:rsid w:val="00A20015"/>
    <w:rsid w:val="00A20685"/>
    <w:rsid w:val="00A206FC"/>
    <w:rsid w:val="00A21AE9"/>
    <w:rsid w:val="00A21B02"/>
    <w:rsid w:val="00A231F7"/>
    <w:rsid w:val="00A23329"/>
    <w:rsid w:val="00A25177"/>
    <w:rsid w:val="00A2525F"/>
    <w:rsid w:val="00A26175"/>
    <w:rsid w:val="00A27066"/>
    <w:rsid w:val="00A30953"/>
    <w:rsid w:val="00A3138A"/>
    <w:rsid w:val="00A31C37"/>
    <w:rsid w:val="00A32A61"/>
    <w:rsid w:val="00A330D6"/>
    <w:rsid w:val="00A34E01"/>
    <w:rsid w:val="00A35494"/>
    <w:rsid w:val="00A35998"/>
    <w:rsid w:val="00A35F4C"/>
    <w:rsid w:val="00A35FCD"/>
    <w:rsid w:val="00A37545"/>
    <w:rsid w:val="00A37A22"/>
    <w:rsid w:val="00A416D5"/>
    <w:rsid w:val="00A4214D"/>
    <w:rsid w:val="00A423BF"/>
    <w:rsid w:val="00A4274C"/>
    <w:rsid w:val="00A42FDA"/>
    <w:rsid w:val="00A4441F"/>
    <w:rsid w:val="00A44A0C"/>
    <w:rsid w:val="00A45F75"/>
    <w:rsid w:val="00A46043"/>
    <w:rsid w:val="00A462B9"/>
    <w:rsid w:val="00A4737F"/>
    <w:rsid w:val="00A4787C"/>
    <w:rsid w:val="00A518F8"/>
    <w:rsid w:val="00A53401"/>
    <w:rsid w:val="00A539C0"/>
    <w:rsid w:val="00A56519"/>
    <w:rsid w:val="00A56A67"/>
    <w:rsid w:val="00A5728E"/>
    <w:rsid w:val="00A57AE4"/>
    <w:rsid w:val="00A604DF"/>
    <w:rsid w:val="00A60558"/>
    <w:rsid w:val="00A62161"/>
    <w:rsid w:val="00A6265F"/>
    <w:rsid w:val="00A65D2B"/>
    <w:rsid w:val="00A669B6"/>
    <w:rsid w:val="00A67641"/>
    <w:rsid w:val="00A70283"/>
    <w:rsid w:val="00A70845"/>
    <w:rsid w:val="00A72749"/>
    <w:rsid w:val="00A72BDB"/>
    <w:rsid w:val="00A735BF"/>
    <w:rsid w:val="00A74AF5"/>
    <w:rsid w:val="00A74B08"/>
    <w:rsid w:val="00A74F07"/>
    <w:rsid w:val="00A80478"/>
    <w:rsid w:val="00A811AB"/>
    <w:rsid w:val="00A81507"/>
    <w:rsid w:val="00A8161C"/>
    <w:rsid w:val="00A81647"/>
    <w:rsid w:val="00A824E9"/>
    <w:rsid w:val="00A82FC5"/>
    <w:rsid w:val="00A833FD"/>
    <w:rsid w:val="00A8424E"/>
    <w:rsid w:val="00A842B2"/>
    <w:rsid w:val="00A865D1"/>
    <w:rsid w:val="00A8765E"/>
    <w:rsid w:val="00A90EFC"/>
    <w:rsid w:val="00A93E2E"/>
    <w:rsid w:val="00A93F20"/>
    <w:rsid w:val="00A94755"/>
    <w:rsid w:val="00A953EE"/>
    <w:rsid w:val="00A95432"/>
    <w:rsid w:val="00A95E68"/>
    <w:rsid w:val="00A95F54"/>
    <w:rsid w:val="00A9620F"/>
    <w:rsid w:val="00A97C03"/>
    <w:rsid w:val="00AA0F97"/>
    <w:rsid w:val="00AA23E7"/>
    <w:rsid w:val="00AA24CD"/>
    <w:rsid w:val="00AA2819"/>
    <w:rsid w:val="00AA2DAA"/>
    <w:rsid w:val="00AA49F3"/>
    <w:rsid w:val="00AA5600"/>
    <w:rsid w:val="00AA74DE"/>
    <w:rsid w:val="00AA76DB"/>
    <w:rsid w:val="00AA7BCE"/>
    <w:rsid w:val="00AA7F69"/>
    <w:rsid w:val="00AB0DDD"/>
    <w:rsid w:val="00AB1EE5"/>
    <w:rsid w:val="00AB2204"/>
    <w:rsid w:val="00AB2FE3"/>
    <w:rsid w:val="00AB49F5"/>
    <w:rsid w:val="00AB65ED"/>
    <w:rsid w:val="00AB70D6"/>
    <w:rsid w:val="00AB7206"/>
    <w:rsid w:val="00AC114E"/>
    <w:rsid w:val="00AC1D4E"/>
    <w:rsid w:val="00AC23B4"/>
    <w:rsid w:val="00AC30B2"/>
    <w:rsid w:val="00AC498E"/>
    <w:rsid w:val="00AC4C35"/>
    <w:rsid w:val="00AC4D6D"/>
    <w:rsid w:val="00AC5207"/>
    <w:rsid w:val="00AC55A3"/>
    <w:rsid w:val="00AC564C"/>
    <w:rsid w:val="00AC66C2"/>
    <w:rsid w:val="00AC6BD0"/>
    <w:rsid w:val="00AC7194"/>
    <w:rsid w:val="00AC75CC"/>
    <w:rsid w:val="00AC7F5C"/>
    <w:rsid w:val="00AD0CF2"/>
    <w:rsid w:val="00AD140A"/>
    <w:rsid w:val="00AD27A5"/>
    <w:rsid w:val="00AD2B8A"/>
    <w:rsid w:val="00AD2BBD"/>
    <w:rsid w:val="00AD2EF6"/>
    <w:rsid w:val="00AD36BF"/>
    <w:rsid w:val="00AD3746"/>
    <w:rsid w:val="00AD404B"/>
    <w:rsid w:val="00AD5BB2"/>
    <w:rsid w:val="00AD6D61"/>
    <w:rsid w:val="00AD7210"/>
    <w:rsid w:val="00AE0477"/>
    <w:rsid w:val="00AE098C"/>
    <w:rsid w:val="00AE1B53"/>
    <w:rsid w:val="00AE4E57"/>
    <w:rsid w:val="00AE5550"/>
    <w:rsid w:val="00AE5AF1"/>
    <w:rsid w:val="00AE67B1"/>
    <w:rsid w:val="00AE691F"/>
    <w:rsid w:val="00AE70FD"/>
    <w:rsid w:val="00AF017C"/>
    <w:rsid w:val="00AF2AD9"/>
    <w:rsid w:val="00AF4FA9"/>
    <w:rsid w:val="00AF5194"/>
    <w:rsid w:val="00AF57AA"/>
    <w:rsid w:val="00AF68BF"/>
    <w:rsid w:val="00AF69AE"/>
    <w:rsid w:val="00AF6A21"/>
    <w:rsid w:val="00AF790D"/>
    <w:rsid w:val="00AF7F6D"/>
    <w:rsid w:val="00B0111C"/>
    <w:rsid w:val="00B0158D"/>
    <w:rsid w:val="00B01D74"/>
    <w:rsid w:val="00B01F24"/>
    <w:rsid w:val="00B0321D"/>
    <w:rsid w:val="00B041E5"/>
    <w:rsid w:val="00B05DD1"/>
    <w:rsid w:val="00B06BB7"/>
    <w:rsid w:val="00B076EE"/>
    <w:rsid w:val="00B07B52"/>
    <w:rsid w:val="00B07B5B"/>
    <w:rsid w:val="00B100B1"/>
    <w:rsid w:val="00B10FF4"/>
    <w:rsid w:val="00B11332"/>
    <w:rsid w:val="00B11595"/>
    <w:rsid w:val="00B11B36"/>
    <w:rsid w:val="00B121B2"/>
    <w:rsid w:val="00B12799"/>
    <w:rsid w:val="00B1450C"/>
    <w:rsid w:val="00B15417"/>
    <w:rsid w:val="00B154C9"/>
    <w:rsid w:val="00B17E4E"/>
    <w:rsid w:val="00B17EF8"/>
    <w:rsid w:val="00B20F2F"/>
    <w:rsid w:val="00B21745"/>
    <w:rsid w:val="00B234B6"/>
    <w:rsid w:val="00B238B8"/>
    <w:rsid w:val="00B256A0"/>
    <w:rsid w:val="00B25A66"/>
    <w:rsid w:val="00B27787"/>
    <w:rsid w:val="00B27BC3"/>
    <w:rsid w:val="00B3013A"/>
    <w:rsid w:val="00B305BB"/>
    <w:rsid w:val="00B306FB"/>
    <w:rsid w:val="00B32A96"/>
    <w:rsid w:val="00B32E28"/>
    <w:rsid w:val="00B32E60"/>
    <w:rsid w:val="00B33B2B"/>
    <w:rsid w:val="00B35EF9"/>
    <w:rsid w:val="00B36689"/>
    <w:rsid w:val="00B36E5D"/>
    <w:rsid w:val="00B403DC"/>
    <w:rsid w:val="00B412D1"/>
    <w:rsid w:val="00B4141B"/>
    <w:rsid w:val="00B444F1"/>
    <w:rsid w:val="00B4513B"/>
    <w:rsid w:val="00B4584A"/>
    <w:rsid w:val="00B461B5"/>
    <w:rsid w:val="00B46845"/>
    <w:rsid w:val="00B472A9"/>
    <w:rsid w:val="00B47A33"/>
    <w:rsid w:val="00B51CC8"/>
    <w:rsid w:val="00B5250C"/>
    <w:rsid w:val="00B5253F"/>
    <w:rsid w:val="00B52C84"/>
    <w:rsid w:val="00B53153"/>
    <w:rsid w:val="00B53EAC"/>
    <w:rsid w:val="00B551E7"/>
    <w:rsid w:val="00B56402"/>
    <w:rsid w:val="00B577C5"/>
    <w:rsid w:val="00B603B1"/>
    <w:rsid w:val="00B617D8"/>
    <w:rsid w:val="00B62A07"/>
    <w:rsid w:val="00B62BEE"/>
    <w:rsid w:val="00B6316D"/>
    <w:rsid w:val="00B643A1"/>
    <w:rsid w:val="00B64E56"/>
    <w:rsid w:val="00B655B7"/>
    <w:rsid w:val="00B657FA"/>
    <w:rsid w:val="00B65D11"/>
    <w:rsid w:val="00B7040B"/>
    <w:rsid w:val="00B70571"/>
    <w:rsid w:val="00B709B3"/>
    <w:rsid w:val="00B71775"/>
    <w:rsid w:val="00B71828"/>
    <w:rsid w:val="00B7191D"/>
    <w:rsid w:val="00B720CA"/>
    <w:rsid w:val="00B7361E"/>
    <w:rsid w:val="00B73847"/>
    <w:rsid w:val="00B7427A"/>
    <w:rsid w:val="00B75170"/>
    <w:rsid w:val="00B751B3"/>
    <w:rsid w:val="00B7615D"/>
    <w:rsid w:val="00B7694F"/>
    <w:rsid w:val="00B7788A"/>
    <w:rsid w:val="00B809B1"/>
    <w:rsid w:val="00B823D7"/>
    <w:rsid w:val="00B84AA5"/>
    <w:rsid w:val="00B861EB"/>
    <w:rsid w:val="00B868DF"/>
    <w:rsid w:val="00B876EE"/>
    <w:rsid w:val="00B90962"/>
    <w:rsid w:val="00B90AFF"/>
    <w:rsid w:val="00B916FE"/>
    <w:rsid w:val="00B91F8C"/>
    <w:rsid w:val="00B92298"/>
    <w:rsid w:val="00B92A3D"/>
    <w:rsid w:val="00B9457A"/>
    <w:rsid w:val="00B96629"/>
    <w:rsid w:val="00B977B2"/>
    <w:rsid w:val="00B9789B"/>
    <w:rsid w:val="00B97C96"/>
    <w:rsid w:val="00BA0AEB"/>
    <w:rsid w:val="00BA1C3B"/>
    <w:rsid w:val="00BA2225"/>
    <w:rsid w:val="00BA26E8"/>
    <w:rsid w:val="00BA2B51"/>
    <w:rsid w:val="00BA2F15"/>
    <w:rsid w:val="00BA4DD8"/>
    <w:rsid w:val="00BA520F"/>
    <w:rsid w:val="00BA5A4C"/>
    <w:rsid w:val="00BA5B30"/>
    <w:rsid w:val="00BA7129"/>
    <w:rsid w:val="00BA7519"/>
    <w:rsid w:val="00BA7DC7"/>
    <w:rsid w:val="00BB1E08"/>
    <w:rsid w:val="00BB4DCC"/>
    <w:rsid w:val="00BB55D7"/>
    <w:rsid w:val="00BB7B53"/>
    <w:rsid w:val="00BC0401"/>
    <w:rsid w:val="00BC1195"/>
    <w:rsid w:val="00BC14C9"/>
    <w:rsid w:val="00BC16D2"/>
    <w:rsid w:val="00BC18BF"/>
    <w:rsid w:val="00BC21E0"/>
    <w:rsid w:val="00BC2293"/>
    <w:rsid w:val="00BC25CA"/>
    <w:rsid w:val="00BC261E"/>
    <w:rsid w:val="00BC2BFE"/>
    <w:rsid w:val="00BC3E99"/>
    <w:rsid w:val="00BC4633"/>
    <w:rsid w:val="00BC4880"/>
    <w:rsid w:val="00BC5AE3"/>
    <w:rsid w:val="00BC5E8E"/>
    <w:rsid w:val="00BC5EDD"/>
    <w:rsid w:val="00BC618C"/>
    <w:rsid w:val="00BC78A8"/>
    <w:rsid w:val="00BC7B00"/>
    <w:rsid w:val="00BC7EFF"/>
    <w:rsid w:val="00BD0EE5"/>
    <w:rsid w:val="00BD1029"/>
    <w:rsid w:val="00BD1644"/>
    <w:rsid w:val="00BD222C"/>
    <w:rsid w:val="00BD2E6B"/>
    <w:rsid w:val="00BD341D"/>
    <w:rsid w:val="00BD3B5F"/>
    <w:rsid w:val="00BD42ED"/>
    <w:rsid w:val="00BE05AA"/>
    <w:rsid w:val="00BE0893"/>
    <w:rsid w:val="00BE1B3D"/>
    <w:rsid w:val="00BE2091"/>
    <w:rsid w:val="00BE31A0"/>
    <w:rsid w:val="00BE5922"/>
    <w:rsid w:val="00BF226F"/>
    <w:rsid w:val="00BF47BF"/>
    <w:rsid w:val="00BF5224"/>
    <w:rsid w:val="00BF5835"/>
    <w:rsid w:val="00BF5890"/>
    <w:rsid w:val="00BF5CB3"/>
    <w:rsid w:val="00BF5ECB"/>
    <w:rsid w:val="00BF5FFF"/>
    <w:rsid w:val="00BF696B"/>
    <w:rsid w:val="00BF7C69"/>
    <w:rsid w:val="00C006C3"/>
    <w:rsid w:val="00C0093B"/>
    <w:rsid w:val="00C00F5A"/>
    <w:rsid w:val="00C015DB"/>
    <w:rsid w:val="00C01F4E"/>
    <w:rsid w:val="00C022B7"/>
    <w:rsid w:val="00C121EE"/>
    <w:rsid w:val="00C12A00"/>
    <w:rsid w:val="00C135A2"/>
    <w:rsid w:val="00C13D55"/>
    <w:rsid w:val="00C14CAE"/>
    <w:rsid w:val="00C15206"/>
    <w:rsid w:val="00C15AD4"/>
    <w:rsid w:val="00C1798C"/>
    <w:rsid w:val="00C206FE"/>
    <w:rsid w:val="00C20808"/>
    <w:rsid w:val="00C21D3A"/>
    <w:rsid w:val="00C23249"/>
    <w:rsid w:val="00C24541"/>
    <w:rsid w:val="00C246BA"/>
    <w:rsid w:val="00C2506E"/>
    <w:rsid w:val="00C25360"/>
    <w:rsid w:val="00C25407"/>
    <w:rsid w:val="00C25922"/>
    <w:rsid w:val="00C25EFE"/>
    <w:rsid w:val="00C275A7"/>
    <w:rsid w:val="00C27BFB"/>
    <w:rsid w:val="00C3025B"/>
    <w:rsid w:val="00C31B84"/>
    <w:rsid w:val="00C330A8"/>
    <w:rsid w:val="00C33893"/>
    <w:rsid w:val="00C33B5B"/>
    <w:rsid w:val="00C3443E"/>
    <w:rsid w:val="00C35257"/>
    <w:rsid w:val="00C35686"/>
    <w:rsid w:val="00C37657"/>
    <w:rsid w:val="00C37A5E"/>
    <w:rsid w:val="00C400A7"/>
    <w:rsid w:val="00C403FB"/>
    <w:rsid w:val="00C40EDD"/>
    <w:rsid w:val="00C413AA"/>
    <w:rsid w:val="00C41ECF"/>
    <w:rsid w:val="00C4240B"/>
    <w:rsid w:val="00C425E1"/>
    <w:rsid w:val="00C4564B"/>
    <w:rsid w:val="00C458FF"/>
    <w:rsid w:val="00C45F1D"/>
    <w:rsid w:val="00C4619F"/>
    <w:rsid w:val="00C465C4"/>
    <w:rsid w:val="00C46E71"/>
    <w:rsid w:val="00C47E92"/>
    <w:rsid w:val="00C500F0"/>
    <w:rsid w:val="00C50D8C"/>
    <w:rsid w:val="00C517F0"/>
    <w:rsid w:val="00C527EE"/>
    <w:rsid w:val="00C53090"/>
    <w:rsid w:val="00C542EE"/>
    <w:rsid w:val="00C55040"/>
    <w:rsid w:val="00C55F94"/>
    <w:rsid w:val="00C56119"/>
    <w:rsid w:val="00C56884"/>
    <w:rsid w:val="00C57241"/>
    <w:rsid w:val="00C57C51"/>
    <w:rsid w:val="00C60D8E"/>
    <w:rsid w:val="00C610B4"/>
    <w:rsid w:val="00C613DD"/>
    <w:rsid w:val="00C618CF"/>
    <w:rsid w:val="00C61E9D"/>
    <w:rsid w:val="00C625AB"/>
    <w:rsid w:val="00C64614"/>
    <w:rsid w:val="00C64E67"/>
    <w:rsid w:val="00C7175C"/>
    <w:rsid w:val="00C72E9D"/>
    <w:rsid w:val="00C7333D"/>
    <w:rsid w:val="00C73FA8"/>
    <w:rsid w:val="00C7421A"/>
    <w:rsid w:val="00C761E2"/>
    <w:rsid w:val="00C7699B"/>
    <w:rsid w:val="00C76E9B"/>
    <w:rsid w:val="00C77366"/>
    <w:rsid w:val="00C77414"/>
    <w:rsid w:val="00C8009E"/>
    <w:rsid w:val="00C81BE5"/>
    <w:rsid w:val="00C82848"/>
    <w:rsid w:val="00C82BB6"/>
    <w:rsid w:val="00C82D99"/>
    <w:rsid w:val="00C83811"/>
    <w:rsid w:val="00C839CC"/>
    <w:rsid w:val="00C83BA1"/>
    <w:rsid w:val="00C85054"/>
    <w:rsid w:val="00C854B2"/>
    <w:rsid w:val="00C85D36"/>
    <w:rsid w:val="00C87467"/>
    <w:rsid w:val="00C87F25"/>
    <w:rsid w:val="00C90545"/>
    <w:rsid w:val="00C9146A"/>
    <w:rsid w:val="00C91650"/>
    <w:rsid w:val="00C91F28"/>
    <w:rsid w:val="00C92A7B"/>
    <w:rsid w:val="00C92C9F"/>
    <w:rsid w:val="00C936AE"/>
    <w:rsid w:val="00C94302"/>
    <w:rsid w:val="00C94353"/>
    <w:rsid w:val="00C96B67"/>
    <w:rsid w:val="00C9777F"/>
    <w:rsid w:val="00C97A0C"/>
    <w:rsid w:val="00CA0212"/>
    <w:rsid w:val="00CA024D"/>
    <w:rsid w:val="00CA0B4F"/>
    <w:rsid w:val="00CA1C9D"/>
    <w:rsid w:val="00CA1FB9"/>
    <w:rsid w:val="00CA4B94"/>
    <w:rsid w:val="00CA4C40"/>
    <w:rsid w:val="00CA55FC"/>
    <w:rsid w:val="00CA5652"/>
    <w:rsid w:val="00CA6F94"/>
    <w:rsid w:val="00CA7AAC"/>
    <w:rsid w:val="00CA7BDB"/>
    <w:rsid w:val="00CB23F6"/>
    <w:rsid w:val="00CB428E"/>
    <w:rsid w:val="00CB5D88"/>
    <w:rsid w:val="00CB67A9"/>
    <w:rsid w:val="00CB6C8D"/>
    <w:rsid w:val="00CB7BB6"/>
    <w:rsid w:val="00CB7FB3"/>
    <w:rsid w:val="00CC00B8"/>
    <w:rsid w:val="00CC01AD"/>
    <w:rsid w:val="00CC062E"/>
    <w:rsid w:val="00CC0C7E"/>
    <w:rsid w:val="00CC1EB7"/>
    <w:rsid w:val="00CC21AB"/>
    <w:rsid w:val="00CC2760"/>
    <w:rsid w:val="00CC340E"/>
    <w:rsid w:val="00CC4945"/>
    <w:rsid w:val="00CC6CA6"/>
    <w:rsid w:val="00CC7619"/>
    <w:rsid w:val="00CD01E6"/>
    <w:rsid w:val="00CD0393"/>
    <w:rsid w:val="00CD13BE"/>
    <w:rsid w:val="00CD16CA"/>
    <w:rsid w:val="00CD18D9"/>
    <w:rsid w:val="00CD194F"/>
    <w:rsid w:val="00CD19D2"/>
    <w:rsid w:val="00CD2436"/>
    <w:rsid w:val="00CD3FAC"/>
    <w:rsid w:val="00CD5692"/>
    <w:rsid w:val="00CD7121"/>
    <w:rsid w:val="00CD7E92"/>
    <w:rsid w:val="00CE0004"/>
    <w:rsid w:val="00CE00DE"/>
    <w:rsid w:val="00CE0EA1"/>
    <w:rsid w:val="00CE3540"/>
    <w:rsid w:val="00CE3886"/>
    <w:rsid w:val="00CE3ABD"/>
    <w:rsid w:val="00CE4554"/>
    <w:rsid w:val="00CE567A"/>
    <w:rsid w:val="00CE5DAC"/>
    <w:rsid w:val="00CE706B"/>
    <w:rsid w:val="00CE71ED"/>
    <w:rsid w:val="00CE75A6"/>
    <w:rsid w:val="00CE7629"/>
    <w:rsid w:val="00CF04F6"/>
    <w:rsid w:val="00CF0D50"/>
    <w:rsid w:val="00CF101A"/>
    <w:rsid w:val="00CF17B3"/>
    <w:rsid w:val="00CF22CD"/>
    <w:rsid w:val="00CF2EA5"/>
    <w:rsid w:val="00CF30D3"/>
    <w:rsid w:val="00CF34EB"/>
    <w:rsid w:val="00D00F6E"/>
    <w:rsid w:val="00D036C1"/>
    <w:rsid w:val="00D0414D"/>
    <w:rsid w:val="00D059A9"/>
    <w:rsid w:val="00D1123E"/>
    <w:rsid w:val="00D115F2"/>
    <w:rsid w:val="00D11BD0"/>
    <w:rsid w:val="00D12307"/>
    <w:rsid w:val="00D1314F"/>
    <w:rsid w:val="00D13CF0"/>
    <w:rsid w:val="00D14BBD"/>
    <w:rsid w:val="00D153D7"/>
    <w:rsid w:val="00D15725"/>
    <w:rsid w:val="00D16E10"/>
    <w:rsid w:val="00D17D02"/>
    <w:rsid w:val="00D202D2"/>
    <w:rsid w:val="00D21447"/>
    <w:rsid w:val="00D21631"/>
    <w:rsid w:val="00D21B9A"/>
    <w:rsid w:val="00D23B3F"/>
    <w:rsid w:val="00D23F7A"/>
    <w:rsid w:val="00D24111"/>
    <w:rsid w:val="00D253AD"/>
    <w:rsid w:val="00D25DE1"/>
    <w:rsid w:val="00D2716A"/>
    <w:rsid w:val="00D272B2"/>
    <w:rsid w:val="00D31117"/>
    <w:rsid w:val="00D31C0B"/>
    <w:rsid w:val="00D338EC"/>
    <w:rsid w:val="00D33ADE"/>
    <w:rsid w:val="00D340BB"/>
    <w:rsid w:val="00D34BB2"/>
    <w:rsid w:val="00D35926"/>
    <w:rsid w:val="00D36413"/>
    <w:rsid w:val="00D365F6"/>
    <w:rsid w:val="00D3792C"/>
    <w:rsid w:val="00D37D5E"/>
    <w:rsid w:val="00D37F32"/>
    <w:rsid w:val="00D37FBF"/>
    <w:rsid w:val="00D40120"/>
    <w:rsid w:val="00D40297"/>
    <w:rsid w:val="00D411E2"/>
    <w:rsid w:val="00D4155B"/>
    <w:rsid w:val="00D42AC2"/>
    <w:rsid w:val="00D45553"/>
    <w:rsid w:val="00D460F2"/>
    <w:rsid w:val="00D47784"/>
    <w:rsid w:val="00D47D3C"/>
    <w:rsid w:val="00D47FDA"/>
    <w:rsid w:val="00D503EB"/>
    <w:rsid w:val="00D517CC"/>
    <w:rsid w:val="00D53677"/>
    <w:rsid w:val="00D53C0A"/>
    <w:rsid w:val="00D53EC7"/>
    <w:rsid w:val="00D54060"/>
    <w:rsid w:val="00D5582A"/>
    <w:rsid w:val="00D56C87"/>
    <w:rsid w:val="00D56EDD"/>
    <w:rsid w:val="00D608F5"/>
    <w:rsid w:val="00D60997"/>
    <w:rsid w:val="00D611D4"/>
    <w:rsid w:val="00D61FF0"/>
    <w:rsid w:val="00D63D62"/>
    <w:rsid w:val="00D644C1"/>
    <w:rsid w:val="00D6643E"/>
    <w:rsid w:val="00D667C7"/>
    <w:rsid w:val="00D70A80"/>
    <w:rsid w:val="00D727BB"/>
    <w:rsid w:val="00D72C0A"/>
    <w:rsid w:val="00D769EF"/>
    <w:rsid w:val="00D76BD6"/>
    <w:rsid w:val="00D772D2"/>
    <w:rsid w:val="00D80A81"/>
    <w:rsid w:val="00D81281"/>
    <w:rsid w:val="00D819D8"/>
    <w:rsid w:val="00D81B76"/>
    <w:rsid w:val="00D82FC9"/>
    <w:rsid w:val="00D839F3"/>
    <w:rsid w:val="00D83AC6"/>
    <w:rsid w:val="00D83BB7"/>
    <w:rsid w:val="00D8457B"/>
    <w:rsid w:val="00D845BA"/>
    <w:rsid w:val="00D848D0"/>
    <w:rsid w:val="00D84D85"/>
    <w:rsid w:val="00D862FE"/>
    <w:rsid w:val="00D86775"/>
    <w:rsid w:val="00D873B4"/>
    <w:rsid w:val="00D87BD5"/>
    <w:rsid w:val="00D9235D"/>
    <w:rsid w:val="00D928EF"/>
    <w:rsid w:val="00D9344A"/>
    <w:rsid w:val="00D94926"/>
    <w:rsid w:val="00D9506C"/>
    <w:rsid w:val="00D97013"/>
    <w:rsid w:val="00D97B40"/>
    <w:rsid w:val="00DA05C3"/>
    <w:rsid w:val="00DA105B"/>
    <w:rsid w:val="00DA1A43"/>
    <w:rsid w:val="00DA1FB4"/>
    <w:rsid w:val="00DA4362"/>
    <w:rsid w:val="00DA4543"/>
    <w:rsid w:val="00DA4DB8"/>
    <w:rsid w:val="00DA6917"/>
    <w:rsid w:val="00DA6D2B"/>
    <w:rsid w:val="00DA76DF"/>
    <w:rsid w:val="00DB2B68"/>
    <w:rsid w:val="00DB3B5C"/>
    <w:rsid w:val="00DB3B6A"/>
    <w:rsid w:val="00DB49B0"/>
    <w:rsid w:val="00DB62B9"/>
    <w:rsid w:val="00DC080B"/>
    <w:rsid w:val="00DC153D"/>
    <w:rsid w:val="00DC198F"/>
    <w:rsid w:val="00DC26F4"/>
    <w:rsid w:val="00DC375B"/>
    <w:rsid w:val="00DC3E28"/>
    <w:rsid w:val="00DC4009"/>
    <w:rsid w:val="00DC4855"/>
    <w:rsid w:val="00DC48D2"/>
    <w:rsid w:val="00DC5221"/>
    <w:rsid w:val="00DC7544"/>
    <w:rsid w:val="00DD16C1"/>
    <w:rsid w:val="00DD1B4E"/>
    <w:rsid w:val="00DD1F4A"/>
    <w:rsid w:val="00DD2EEA"/>
    <w:rsid w:val="00DD3126"/>
    <w:rsid w:val="00DD3D06"/>
    <w:rsid w:val="00DD54F2"/>
    <w:rsid w:val="00DD7821"/>
    <w:rsid w:val="00DE0424"/>
    <w:rsid w:val="00DE0542"/>
    <w:rsid w:val="00DE0C4F"/>
    <w:rsid w:val="00DE2950"/>
    <w:rsid w:val="00DE29FC"/>
    <w:rsid w:val="00DE2BA0"/>
    <w:rsid w:val="00DE2DD2"/>
    <w:rsid w:val="00DE2E07"/>
    <w:rsid w:val="00DE50E1"/>
    <w:rsid w:val="00DE56CC"/>
    <w:rsid w:val="00DE71E8"/>
    <w:rsid w:val="00DE77F4"/>
    <w:rsid w:val="00DF0484"/>
    <w:rsid w:val="00DF0581"/>
    <w:rsid w:val="00DF1628"/>
    <w:rsid w:val="00DF1893"/>
    <w:rsid w:val="00DF417A"/>
    <w:rsid w:val="00DF4CBF"/>
    <w:rsid w:val="00DF51A5"/>
    <w:rsid w:val="00DF66DD"/>
    <w:rsid w:val="00DF72CE"/>
    <w:rsid w:val="00DF76EB"/>
    <w:rsid w:val="00DF7884"/>
    <w:rsid w:val="00DF7DDF"/>
    <w:rsid w:val="00E0026A"/>
    <w:rsid w:val="00E002E0"/>
    <w:rsid w:val="00E00D5B"/>
    <w:rsid w:val="00E01869"/>
    <w:rsid w:val="00E02338"/>
    <w:rsid w:val="00E0283B"/>
    <w:rsid w:val="00E03819"/>
    <w:rsid w:val="00E0512E"/>
    <w:rsid w:val="00E05C34"/>
    <w:rsid w:val="00E06CD4"/>
    <w:rsid w:val="00E070A2"/>
    <w:rsid w:val="00E071BB"/>
    <w:rsid w:val="00E07793"/>
    <w:rsid w:val="00E07A0E"/>
    <w:rsid w:val="00E10BE3"/>
    <w:rsid w:val="00E10C7B"/>
    <w:rsid w:val="00E11086"/>
    <w:rsid w:val="00E11D86"/>
    <w:rsid w:val="00E12653"/>
    <w:rsid w:val="00E128C7"/>
    <w:rsid w:val="00E14467"/>
    <w:rsid w:val="00E14760"/>
    <w:rsid w:val="00E14A68"/>
    <w:rsid w:val="00E1502E"/>
    <w:rsid w:val="00E15DB0"/>
    <w:rsid w:val="00E15DFB"/>
    <w:rsid w:val="00E209EC"/>
    <w:rsid w:val="00E20B36"/>
    <w:rsid w:val="00E2126E"/>
    <w:rsid w:val="00E2149A"/>
    <w:rsid w:val="00E227B4"/>
    <w:rsid w:val="00E22A59"/>
    <w:rsid w:val="00E25941"/>
    <w:rsid w:val="00E26AE5"/>
    <w:rsid w:val="00E279BA"/>
    <w:rsid w:val="00E27D75"/>
    <w:rsid w:val="00E3031E"/>
    <w:rsid w:val="00E30E94"/>
    <w:rsid w:val="00E31577"/>
    <w:rsid w:val="00E31AF3"/>
    <w:rsid w:val="00E31C0F"/>
    <w:rsid w:val="00E32C30"/>
    <w:rsid w:val="00E33C67"/>
    <w:rsid w:val="00E3422B"/>
    <w:rsid w:val="00E346CB"/>
    <w:rsid w:val="00E35A79"/>
    <w:rsid w:val="00E367DB"/>
    <w:rsid w:val="00E41310"/>
    <w:rsid w:val="00E42333"/>
    <w:rsid w:val="00E42AA2"/>
    <w:rsid w:val="00E43B62"/>
    <w:rsid w:val="00E45CDE"/>
    <w:rsid w:val="00E4707C"/>
    <w:rsid w:val="00E4714B"/>
    <w:rsid w:val="00E47D4D"/>
    <w:rsid w:val="00E50795"/>
    <w:rsid w:val="00E51183"/>
    <w:rsid w:val="00E52D04"/>
    <w:rsid w:val="00E5303E"/>
    <w:rsid w:val="00E5502D"/>
    <w:rsid w:val="00E56EFC"/>
    <w:rsid w:val="00E579A7"/>
    <w:rsid w:val="00E63AE4"/>
    <w:rsid w:val="00E6736A"/>
    <w:rsid w:val="00E702FB"/>
    <w:rsid w:val="00E7089E"/>
    <w:rsid w:val="00E71073"/>
    <w:rsid w:val="00E73D77"/>
    <w:rsid w:val="00E76B1A"/>
    <w:rsid w:val="00E76D74"/>
    <w:rsid w:val="00E778CB"/>
    <w:rsid w:val="00E80265"/>
    <w:rsid w:val="00E81CED"/>
    <w:rsid w:val="00E82711"/>
    <w:rsid w:val="00E83891"/>
    <w:rsid w:val="00E840B1"/>
    <w:rsid w:val="00E85201"/>
    <w:rsid w:val="00E8565C"/>
    <w:rsid w:val="00E85BF0"/>
    <w:rsid w:val="00E8683D"/>
    <w:rsid w:val="00E87A8D"/>
    <w:rsid w:val="00E90635"/>
    <w:rsid w:val="00E91EEF"/>
    <w:rsid w:val="00E929B2"/>
    <w:rsid w:val="00E92EFF"/>
    <w:rsid w:val="00E93ACF"/>
    <w:rsid w:val="00E94690"/>
    <w:rsid w:val="00E94EEB"/>
    <w:rsid w:val="00E96F23"/>
    <w:rsid w:val="00E96FA4"/>
    <w:rsid w:val="00EA009F"/>
    <w:rsid w:val="00EA01A7"/>
    <w:rsid w:val="00EA04A4"/>
    <w:rsid w:val="00EA0CD8"/>
    <w:rsid w:val="00EA131B"/>
    <w:rsid w:val="00EA2ABE"/>
    <w:rsid w:val="00EA37C4"/>
    <w:rsid w:val="00EA3A85"/>
    <w:rsid w:val="00EA4000"/>
    <w:rsid w:val="00EA5148"/>
    <w:rsid w:val="00EA56F7"/>
    <w:rsid w:val="00EA588D"/>
    <w:rsid w:val="00EB00AD"/>
    <w:rsid w:val="00EB03DB"/>
    <w:rsid w:val="00EB0885"/>
    <w:rsid w:val="00EB0D61"/>
    <w:rsid w:val="00EB118A"/>
    <w:rsid w:val="00EB134F"/>
    <w:rsid w:val="00EB21A8"/>
    <w:rsid w:val="00EB438C"/>
    <w:rsid w:val="00EB47B0"/>
    <w:rsid w:val="00EB50C4"/>
    <w:rsid w:val="00EB532A"/>
    <w:rsid w:val="00EB713C"/>
    <w:rsid w:val="00EC2038"/>
    <w:rsid w:val="00EC23F4"/>
    <w:rsid w:val="00EC3628"/>
    <w:rsid w:val="00EC3733"/>
    <w:rsid w:val="00EC3C39"/>
    <w:rsid w:val="00EC4DC2"/>
    <w:rsid w:val="00EC5BF9"/>
    <w:rsid w:val="00EC5F3F"/>
    <w:rsid w:val="00EC6764"/>
    <w:rsid w:val="00EC74E1"/>
    <w:rsid w:val="00ED025A"/>
    <w:rsid w:val="00ED0BC1"/>
    <w:rsid w:val="00ED1025"/>
    <w:rsid w:val="00ED24A8"/>
    <w:rsid w:val="00ED33DD"/>
    <w:rsid w:val="00ED34C4"/>
    <w:rsid w:val="00ED443E"/>
    <w:rsid w:val="00ED56FD"/>
    <w:rsid w:val="00ED5C53"/>
    <w:rsid w:val="00ED6CAE"/>
    <w:rsid w:val="00ED72E0"/>
    <w:rsid w:val="00ED7AA4"/>
    <w:rsid w:val="00EE113B"/>
    <w:rsid w:val="00EE41CA"/>
    <w:rsid w:val="00EE486E"/>
    <w:rsid w:val="00EE4B41"/>
    <w:rsid w:val="00EE501B"/>
    <w:rsid w:val="00EE5148"/>
    <w:rsid w:val="00EE6F98"/>
    <w:rsid w:val="00EF0114"/>
    <w:rsid w:val="00EF0EAF"/>
    <w:rsid w:val="00EF3C77"/>
    <w:rsid w:val="00EF409C"/>
    <w:rsid w:val="00EF4C45"/>
    <w:rsid w:val="00EF563E"/>
    <w:rsid w:val="00EF65CD"/>
    <w:rsid w:val="00EF7D35"/>
    <w:rsid w:val="00EF7F50"/>
    <w:rsid w:val="00F0061D"/>
    <w:rsid w:val="00F0150C"/>
    <w:rsid w:val="00F035F8"/>
    <w:rsid w:val="00F041D8"/>
    <w:rsid w:val="00F05ADC"/>
    <w:rsid w:val="00F05F21"/>
    <w:rsid w:val="00F067B9"/>
    <w:rsid w:val="00F06B0D"/>
    <w:rsid w:val="00F07F9B"/>
    <w:rsid w:val="00F10C10"/>
    <w:rsid w:val="00F11395"/>
    <w:rsid w:val="00F11F4A"/>
    <w:rsid w:val="00F12040"/>
    <w:rsid w:val="00F12686"/>
    <w:rsid w:val="00F14525"/>
    <w:rsid w:val="00F167F0"/>
    <w:rsid w:val="00F20209"/>
    <w:rsid w:val="00F20CA2"/>
    <w:rsid w:val="00F213C4"/>
    <w:rsid w:val="00F21B5C"/>
    <w:rsid w:val="00F222B7"/>
    <w:rsid w:val="00F224EA"/>
    <w:rsid w:val="00F23B39"/>
    <w:rsid w:val="00F23CDB"/>
    <w:rsid w:val="00F24A17"/>
    <w:rsid w:val="00F25902"/>
    <w:rsid w:val="00F26482"/>
    <w:rsid w:val="00F26D42"/>
    <w:rsid w:val="00F26F6A"/>
    <w:rsid w:val="00F2729B"/>
    <w:rsid w:val="00F27404"/>
    <w:rsid w:val="00F2748E"/>
    <w:rsid w:val="00F27B3C"/>
    <w:rsid w:val="00F30144"/>
    <w:rsid w:val="00F30D08"/>
    <w:rsid w:val="00F317A6"/>
    <w:rsid w:val="00F32109"/>
    <w:rsid w:val="00F32117"/>
    <w:rsid w:val="00F32E15"/>
    <w:rsid w:val="00F33D39"/>
    <w:rsid w:val="00F34631"/>
    <w:rsid w:val="00F34B84"/>
    <w:rsid w:val="00F353C9"/>
    <w:rsid w:val="00F35917"/>
    <w:rsid w:val="00F35FC7"/>
    <w:rsid w:val="00F377CA"/>
    <w:rsid w:val="00F379F0"/>
    <w:rsid w:val="00F37F46"/>
    <w:rsid w:val="00F40831"/>
    <w:rsid w:val="00F430EE"/>
    <w:rsid w:val="00F4409B"/>
    <w:rsid w:val="00F4431E"/>
    <w:rsid w:val="00F44C34"/>
    <w:rsid w:val="00F44D21"/>
    <w:rsid w:val="00F45F3A"/>
    <w:rsid w:val="00F469B7"/>
    <w:rsid w:val="00F46B63"/>
    <w:rsid w:val="00F4742A"/>
    <w:rsid w:val="00F47557"/>
    <w:rsid w:val="00F50B6C"/>
    <w:rsid w:val="00F51502"/>
    <w:rsid w:val="00F517DC"/>
    <w:rsid w:val="00F51E7B"/>
    <w:rsid w:val="00F5200B"/>
    <w:rsid w:val="00F52BE8"/>
    <w:rsid w:val="00F53755"/>
    <w:rsid w:val="00F54AF5"/>
    <w:rsid w:val="00F55046"/>
    <w:rsid w:val="00F55256"/>
    <w:rsid w:val="00F555E8"/>
    <w:rsid w:val="00F556D1"/>
    <w:rsid w:val="00F571DA"/>
    <w:rsid w:val="00F60827"/>
    <w:rsid w:val="00F6109D"/>
    <w:rsid w:val="00F62B07"/>
    <w:rsid w:val="00F63FF9"/>
    <w:rsid w:val="00F65198"/>
    <w:rsid w:val="00F66364"/>
    <w:rsid w:val="00F676AB"/>
    <w:rsid w:val="00F6791D"/>
    <w:rsid w:val="00F7009A"/>
    <w:rsid w:val="00F70B80"/>
    <w:rsid w:val="00F7105F"/>
    <w:rsid w:val="00F72F73"/>
    <w:rsid w:val="00F74460"/>
    <w:rsid w:val="00F74A81"/>
    <w:rsid w:val="00F76668"/>
    <w:rsid w:val="00F76CAD"/>
    <w:rsid w:val="00F77172"/>
    <w:rsid w:val="00F77B1C"/>
    <w:rsid w:val="00F80304"/>
    <w:rsid w:val="00F80FEF"/>
    <w:rsid w:val="00F81DBB"/>
    <w:rsid w:val="00F8257D"/>
    <w:rsid w:val="00F8357C"/>
    <w:rsid w:val="00F83F85"/>
    <w:rsid w:val="00F84575"/>
    <w:rsid w:val="00F84CFE"/>
    <w:rsid w:val="00F90A4D"/>
    <w:rsid w:val="00F91016"/>
    <w:rsid w:val="00F91457"/>
    <w:rsid w:val="00F9153F"/>
    <w:rsid w:val="00F92295"/>
    <w:rsid w:val="00F93E10"/>
    <w:rsid w:val="00F946A3"/>
    <w:rsid w:val="00F954F2"/>
    <w:rsid w:val="00F97115"/>
    <w:rsid w:val="00F9759A"/>
    <w:rsid w:val="00F97B8D"/>
    <w:rsid w:val="00FA14A1"/>
    <w:rsid w:val="00FA20ED"/>
    <w:rsid w:val="00FA2569"/>
    <w:rsid w:val="00FA3FC4"/>
    <w:rsid w:val="00FA40DB"/>
    <w:rsid w:val="00FA41D7"/>
    <w:rsid w:val="00FA4B53"/>
    <w:rsid w:val="00FA5516"/>
    <w:rsid w:val="00FA562E"/>
    <w:rsid w:val="00FA57C1"/>
    <w:rsid w:val="00FA5B8F"/>
    <w:rsid w:val="00FA68ED"/>
    <w:rsid w:val="00FA696A"/>
    <w:rsid w:val="00FA6FB2"/>
    <w:rsid w:val="00FA712B"/>
    <w:rsid w:val="00FA7B06"/>
    <w:rsid w:val="00FB1FAF"/>
    <w:rsid w:val="00FB2348"/>
    <w:rsid w:val="00FB2845"/>
    <w:rsid w:val="00FB28FF"/>
    <w:rsid w:val="00FB3389"/>
    <w:rsid w:val="00FB6054"/>
    <w:rsid w:val="00FB7E67"/>
    <w:rsid w:val="00FC0464"/>
    <w:rsid w:val="00FC1376"/>
    <w:rsid w:val="00FC1756"/>
    <w:rsid w:val="00FC52C0"/>
    <w:rsid w:val="00FC699F"/>
    <w:rsid w:val="00FC6AB0"/>
    <w:rsid w:val="00FC6C25"/>
    <w:rsid w:val="00FC797D"/>
    <w:rsid w:val="00FC7A55"/>
    <w:rsid w:val="00FD0724"/>
    <w:rsid w:val="00FD187B"/>
    <w:rsid w:val="00FD35F6"/>
    <w:rsid w:val="00FD3D27"/>
    <w:rsid w:val="00FD41B2"/>
    <w:rsid w:val="00FD4BD5"/>
    <w:rsid w:val="00FD5746"/>
    <w:rsid w:val="00FD7A2C"/>
    <w:rsid w:val="00FD7AA4"/>
    <w:rsid w:val="00FE0054"/>
    <w:rsid w:val="00FE0AFB"/>
    <w:rsid w:val="00FE1308"/>
    <w:rsid w:val="00FE1C57"/>
    <w:rsid w:val="00FE22AF"/>
    <w:rsid w:val="00FE2D9B"/>
    <w:rsid w:val="00FE3DCF"/>
    <w:rsid w:val="00FE4F2A"/>
    <w:rsid w:val="00FE5BAC"/>
    <w:rsid w:val="00FE6033"/>
    <w:rsid w:val="00FE60F9"/>
    <w:rsid w:val="00FE643B"/>
    <w:rsid w:val="00FE7358"/>
    <w:rsid w:val="00FE7A2A"/>
    <w:rsid w:val="00FF0138"/>
    <w:rsid w:val="00FF05C5"/>
    <w:rsid w:val="00FF0918"/>
    <w:rsid w:val="00FF0C31"/>
    <w:rsid w:val="00FF15BB"/>
    <w:rsid w:val="00FF169A"/>
    <w:rsid w:val="00FF2D80"/>
    <w:rsid w:val="00FF2DDA"/>
    <w:rsid w:val="00FF40B4"/>
    <w:rsid w:val="00FF4496"/>
    <w:rsid w:val="00FF4A52"/>
    <w:rsid w:val="00FF5301"/>
    <w:rsid w:val="00FF5302"/>
    <w:rsid w:val="00FF61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032B49"/>
  <w15:chartTrackingRefBased/>
  <w15:docId w15:val="{EE75AAC4-F90B-4AD8-9FA6-C77D3BFD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D8"/>
    <w:pPr>
      <w:spacing w:after="200" w:line="276" w:lineRule="auto"/>
    </w:pPr>
    <w:rPr>
      <w:sz w:val="22"/>
      <w:szCs w:val="22"/>
      <w:lang w:val="es-ES" w:eastAsia="en-US"/>
    </w:rPr>
  </w:style>
  <w:style w:type="paragraph" w:styleId="Ttulo1">
    <w:name w:val="heading 1"/>
    <w:basedOn w:val="Normal"/>
    <w:next w:val="Normal"/>
    <w:link w:val="Ttulo1Car"/>
    <w:qFormat/>
    <w:rsid w:val="008D05D8"/>
    <w:pPr>
      <w:keepNext/>
      <w:spacing w:after="0" w:line="240" w:lineRule="auto"/>
      <w:outlineLvl w:val="0"/>
    </w:pPr>
    <w:rPr>
      <w:rFonts w:ascii="Times New Roman" w:eastAsia="Times New Roman" w:hAnsi="Times New Roman"/>
      <w:sz w:val="20"/>
      <w:szCs w:val="20"/>
      <w:u w:val="single"/>
      <w:lang w:val="es-CO" w:eastAsia="es-ES"/>
    </w:rPr>
  </w:style>
  <w:style w:type="paragraph" w:styleId="Ttulo2">
    <w:name w:val="heading 2"/>
    <w:basedOn w:val="Normal"/>
    <w:next w:val="Normal"/>
    <w:link w:val="Ttulo2Car"/>
    <w:qFormat/>
    <w:rsid w:val="008D05D8"/>
    <w:pPr>
      <w:keepNext/>
      <w:spacing w:after="0" w:line="240" w:lineRule="auto"/>
      <w:jc w:val="center"/>
      <w:outlineLvl w:val="1"/>
    </w:pPr>
    <w:rPr>
      <w:rFonts w:ascii="Tahoma" w:eastAsia="Times New Roman" w:hAnsi="Tahoma"/>
      <w:b/>
      <w:sz w:val="20"/>
      <w:szCs w:val="20"/>
      <w:lang w:val="es-CO" w:eastAsia="es-ES"/>
    </w:rPr>
  </w:style>
  <w:style w:type="paragraph" w:styleId="Ttulo3">
    <w:name w:val="heading 3"/>
    <w:basedOn w:val="Normal"/>
    <w:next w:val="Normal"/>
    <w:link w:val="Ttulo3Car"/>
    <w:qFormat/>
    <w:rsid w:val="008D05D8"/>
    <w:pPr>
      <w:keepNext/>
      <w:spacing w:after="0" w:line="240" w:lineRule="auto"/>
      <w:jc w:val="center"/>
      <w:outlineLvl w:val="2"/>
    </w:pPr>
    <w:rPr>
      <w:rFonts w:ascii="Arial" w:eastAsia="Times New Roman" w:hAnsi="Arial"/>
      <w:sz w:val="24"/>
      <w:szCs w:val="20"/>
      <w:lang w:val="es-CO" w:eastAsia="es-ES"/>
    </w:rPr>
  </w:style>
  <w:style w:type="paragraph" w:styleId="Ttulo4">
    <w:name w:val="heading 4"/>
    <w:basedOn w:val="Normal"/>
    <w:next w:val="Normal"/>
    <w:link w:val="Ttulo4Car"/>
    <w:qFormat/>
    <w:rsid w:val="008D05D8"/>
    <w:pPr>
      <w:keepNext/>
      <w:spacing w:after="0" w:line="240" w:lineRule="auto"/>
      <w:jc w:val="both"/>
      <w:outlineLvl w:val="3"/>
    </w:pPr>
    <w:rPr>
      <w:rFonts w:ascii="Arial" w:eastAsia="Times New Roman" w:hAnsi="Arial"/>
      <w:b/>
      <w:sz w:val="24"/>
      <w:szCs w:val="20"/>
      <w:lang w:val="es-CO" w:eastAsia="es-ES"/>
    </w:rPr>
  </w:style>
  <w:style w:type="paragraph" w:styleId="Ttulo5">
    <w:name w:val="heading 5"/>
    <w:basedOn w:val="Normal"/>
    <w:next w:val="Normal"/>
    <w:link w:val="Ttulo5Car"/>
    <w:qFormat/>
    <w:rsid w:val="008D05D8"/>
    <w:pPr>
      <w:keepNext/>
      <w:spacing w:after="0" w:line="240" w:lineRule="auto"/>
      <w:outlineLvl w:val="4"/>
    </w:pPr>
    <w:rPr>
      <w:rFonts w:ascii="Times New Roman" w:eastAsia="Times New Roman" w:hAnsi="Times New Roman"/>
      <w:b/>
      <w:sz w:val="24"/>
      <w:szCs w:val="20"/>
      <w:lang w:val="es-CO" w:eastAsia="es-ES"/>
    </w:rPr>
  </w:style>
  <w:style w:type="paragraph" w:styleId="Ttulo6">
    <w:name w:val="heading 6"/>
    <w:basedOn w:val="Normal"/>
    <w:next w:val="Normal"/>
    <w:link w:val="Ttulo6Car"/>
    <w:qFormat/>
    <w:rsid w:val="008D05D8"/>
    <w:pPr>
      <w:keepNext/>
      <w:spacing w:after="0" w:line="240" w:lineRule="auto"/>
      <w:jc w:val="center"/>
      <w:outlineLvl w:val="5"/>
    </w:pPr>
    <w:rPr>
      <w:rFonts w:ascii="Arial" w:eastAsia="Times New Roman" w:hAnsi="Arial"/>
      <w:b/>
      <w:sz w:val="24"/>
      <w:szCs w:val="20"/>
      <w:lang w:val="es-CO" w:eastAsia="es-ES"/>
    </w:rPr>
  </w:style>
  <w:style w:type="paragraph" w:styleId="Ttulo7">
    <w:name w:val="heading 7"/>
    <w:basedOn w:val="Normal"/>
    <w:next w:val="Normal"/>
    <w:link w:val="Ttulo7Car"/>
    <w:uiPriority w:val="9"/>
    <w:qFormat/>
    <w:rsid w:val="008D05D8"/>
    <w:pPr>
      <w:keepNext/>
      <w:spacing w:after="0" w:line="240" w:lineRule="auto"/>
      <w:outlineLvl w:val="6"/>
    </w:pPr>
    <w:rPr>
      <w:rFonts w:ascii="Arial" w:eastAsia="Times New Roman" w:hAnsi="Arial"/>
      <w:sz w:val="24"/>
      <w:szCs w:val="20"/>
      <w:lang w:val="es-ES_tradnl" w:eastAsia="es-ES"/>
    </w:rPr>
  </w:style>
  <w:style w:type="paragraph" w:styleId="Ttulo8">
    <w:name w:val="heading 8"/>
    <w:basedOn w:val="Normal"/>
    <w:link w:val="Ttulo8Car"/>
    <w:qFormat/>
    <w:rsid w:val="008D05D8"/>
    <w:pPr>
      <w:keepNext/>
      <w:spacing w:after="0" w:line="240" w:lineRule="auto"/>
      <w:jc w:val="right"/>
      <w:outlineLvl w:val="7"/>
    </w:pPr>
    <w:rPr>
      <w:rFonts w:ascii="Tahoma" w:eastAsia="Times New Roman" w:hAnsi="Tahoma"/>
      <w:b/>
      <w:bCs/>
      <w:sz w:val="20"/>
      <w:szCs w:val="20"/>
      <w:lang w:val="es-CO" w:eastAsia="es-ES"/>
    </w:rPr>
  </w:style>
  <w:style w:type="paragraph" w:styleId="Ttulo9">
    <w:name w:val="heading 9"/>
    <w:basedOn w:val="Normal"/>
    <w:link w:val="Ttulo9Car"/>
    <w:qFormat/>
    <w:rsid w:val="008D05D8"/>
    <w:pPr>
      <w:keepNext/>
      <w:spacing w:after="0" w:line="240" w:lineRule="auto"/>
      <w:outlineLvl w:val="8"/>
    </w:pPr>
    <w:rPr>
      <w:rFonts w:ascii="Arial" w:eastAsia="Times New Roman" w:hAnsi="Arial"/>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D05D8"/>
    <w:rPr>
      <w:rFonts w:ascii="Times New Roman" w:eastAsia="Times New Roman" w:hAnsi="Times New Roman" w:cs="Times New Roman"/>
      <w:sz w:val="20"/>
      <w:szCs w:val="20"/>
      <w:u w:val="single"/>
      <w:lang w:val="es-CO" w:eastAsia="es-ES"/>
    </w:rPr>
  </w:style>
  <w:style w:type="character" w:customStyle="1" w:styleId="Ttulo2Car">
    <w:name w:val="Título 2 Car"/>
    <w:link w:val="Ttulo2"/>
    <w:rsid w:val="008D05D8"/>
    <w:rPr>
      <w:rFonts w:ascii="Tahoma" w:eastAsia="Times New Roman" w:hAnsi="Tahoma" w:cs="Times New Roman"/>
      <w:b/>
      <w:szCs w:val="20"/>
      <w:lang w:val="es-CO" w:eastAsia="es-ES"/>
    </w:rPr>
  </w:style>
  <w:style w:type="character" w:customStyle="1" w:styleId="Ttulo3Car">
    <w:name w:val="Título 3 Car"/>
    <w:link w:val="Ttulo3"/>
    <w:rsid w:val="008D05D8"/>
    <w:rPr>
      <w:rFonts w:ascii="Arial" w:eastAsia="Times New Roman" w:hAnsi="Arial" w:cs="Times New Roman"/>
      <w:sz w:val="24"/>
      <w:szCs w:val="20"/>
      <w:lang w:val="es-CO" w:eastAsia="es-ES"/>
    </w:rPr>
  </w:style>
  <w:style w:type="character" w:customStyle="1" w:styleId="Ttulo4Car">
    <w:name w:val="Título 4 Car"/>
    <w:link w:val="Ttulo4"/>
    <w:rsid w:val="008D05D8"/>
    <w:rPr>
      <w:rFonts w:ascii="Arial" w:eastAsia="Times New Roman" w:hAnsi="Arial" w:cs="Times New Roman"/>
      <w:b/>
      <w:sz w:val="24"/>
      <w:szCs w:val="20"/>
      <w:lang w:val="es-CO" w:eastAsia="es-ES"/>
    </w:rPr>
  </w:style>
  <w:style w:type="character" w:customStyle="1" w:styleId="Ttulo5Car">
    <w:name w:val="Título 5 Car"/>
    <w:link w:val="Ttulo5"/>
    <w:rsid w:val="008D05D8"/>
    <w:rPr>
      <w:rFonts w:ascii="Times New Roman" w:eastAsia="Times New Roman" w:hAnsi="Times New Roman" w:cs="Times New Roman"/>
      <w:b/>
      <w:sz w:val="24"/>
      <w:szCs w:val="20"/>
      <w:lang w:val="es-CO" w:eastAsia="es-ES"/>
    </w:rPr>
  </w:style>
  <w:style w:type="character" w:customStyle="1" w:styleId="Ttulo6Car">
    <w:name w:val="Título 6 Car"/>
    <w:link w:val="Ttulo6"/>
    <w:rsid w:val="008D05D8"/>
    <w:rPr>
      <w:rFonts w:ascii="Arial" w:eastAsia="Times New Roman" w:hAnsi="Arial" w:cs="Times New Roman"/>
      <w:b/>
      <w:sz w:val="24"/>
      <w:szCs w:val="20"/>
      <w:lang w:val="es-CO" w:eastAsia="es-ES"/>
    </w:rPr>
  </w:style>
  <w:style w:type="character" w:customStyle="1" w:styleId="Ttulo7Car">
    <w:name w:val="Título 7 Car"/>
    <w:link w:val="Ttulo7"/>
    <w:uiPriority w:val="9"/>
    <w:rsid w:val="008D05D8"/>
    <w:rPr>
      <w:rFonts w:ascii="Arial" w:eastAsia="Times New Roman" w:hAnsi="Arial" w:cs="Times New Roman"/>
      <w:sz w:val="24"/>
      <w:szCs w:val="20"/>
      <w:lang w:val="es-ES_tradnl" w:eastAsia="es-ES"/>
    </w:rPr>
  </w:style>
  <w:style w:type="character" w:customStyle="1" w:styleId="Ttulo8Car">
    <w:name w:val="Título 8 Car"/>
    <w:link w:val="Ttulo8"/>
    <w:rsid w:val="008D05D8"/>
    <w:rPr>
      <w:rFonts w:ascii="Tahoma" w:eastAsia="Times New Roman" w:hAnsi="Tahoma" w:cs="Tahoma"/>
      <w:b/>
      <w:bCs/>
      <w:sz w:val="20"/>
      <w:szCs w:val="20"/>
      <w:lang w:val="es-CO" w:eastAsia="es-ES"/>
    </w:rPr>
  </w:style>
  <w:style w:type="character" w:customStyle="1" w:styleId="Ttulo9Car">
    <w:name w:val="Título 9 Car"/>
    <w:link w:val="Ttulo9"/>
    <w:rsid w:val="008D05D8"/>
    <w:rPr>
      <w:rFonts w:ascii="Arial" w:eastAsia="Times New Roman" w:hAnsi="Arial" w:cs="Arial"/>
      <w:b/>
      <w:bCs/>
      <w:sz w:val="24"/>
      <w:szCs w:val="24"/>
      <w:lang w:val="es-CO" w:eastAsia="es-ES"/>
    </w:rPr>
  </w:style>
  <w:style w:type="paragraph" w:styleId="Encabezado">
    <w:name w:val="header"/>
    <w:aliases w:val="h,h8,h9,h10,h18,encabezado"/>
    <w:basedOn w:val="Normal"/>
    <w:link w:val="EncabezadoCar"/>
    <w:unhideWhenUsed/>
    <w:rsid w:val="008D05D8"/>
    <w:pPr>
      <w:tabs>
        <w:tab w:val="center" w:pos="4252"/>
        <w:tab w:val="right" w:pos="8504"/>
      </w:tabs>
    </w:pPr>
    <w:rPr>
      <w:sz w:val="20"/>
      <w:szCs w:val="20"/>
      <w:lang w:val="x-none" w:eastAsia="x-none"/>
    </w:rPr>
  </w:style>
  <w:style w:type="character" w:customStyle="1" w:styleId="EncabezadoCar">
    <w:name w:val="Encabezado Car"/>
    <w:aliases w:val="h Car,h8 Car,h9 Car,h10 Car,h18 Car,encabezado Car"/>
    <w:link w:val="Encabezado"/>
    <w:rsid w:val="008D05D8"/>
    <w:rPr>
      <w:rFonts w:ascii="Calibri" w:eastAsia="Calibri" w:hAnsi="Calibri" w:cs="Times New Roman"/>
    </w:rPr>
  </w:style>
  <w:style w:type="character" w:styleId="Refdecomentario">
    <w:name w:val="annotation reference"/>
    <w:rsid w:val="008D05D8"/>
    <w:rPr>
      <w:sz w:val="16"/>
    </w:rPr>
  </w:style>
  <w:style w:type="paragraph" w:customStyle="1" w:styleId="Default">
    <w:name w:val="Default"/>
    <w:link w:val="DefaultCar"/>
    <w:rsid w:val="008D05D8"/>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unhideWhenUsed/>
    <w:rsid w:val="008D05D8"/>
    <w:rPr>
      <w:sz w:val="20"/>
      <w:szCs w:val="20"/>
      <w:lang w:val="x-none" w:eastAsia="x-none"/>
    </w:rPr>
  </w:style>
  <w:style w:type="character" w:customStyle="1" w:styleId="TextocomentarioCar">
    <w:name w:val="Texto comentario Car"/>
    <w:link w:val="Textocomentario"/>
    <w:uiPriority w:val="99"/>
    <w:rsid w:val="008D05D8"/>
    <w:rPr>
      <w:rFonts w:ascii="Calibri" w:eastAsia="Calibri" w:hAnsi="Calibri" w:cs="Times New Roman"/>
      <w:sz w:val="20"/>
      <w:szCs w:val="20"/>
    </w:rPr>
  </w:style>
  <w:style w:type="paragraph" w:customStyle="1" w:styleId="default0">
    <w:name w:val="default"/>
    <w:basedOn w:val="Normal"/>
    <w:rsid w:val="008D05D8"/>
    <w:pPr>
      <w:autoSpaceDE w:val="0"/>
      <w:autoSpaceDN w:val="0"/>
      <w:spacing w:after="0" w:line="240" w:lineRule="auto"/>
    </w:pPr>
    <w:rPr>
      <w:rFonts w:ascii="Arial" w:hAnsi="Arial" w:cs="Arial"/>
      <w:color w:val="000000"/>
      <w:sz w:val="24"/>
      <w:szCs w:val="24"/>
      <w:lang w:val="es-CO" w:eastAsia="es-CO"/>
    </w:rPr>
  </w:style>
  <w:style w:type="paragraph" w:styleId="Textodeglobo">
    <w:name w:val="Balloon Text"/>
    <w:basedOn w:val="Normal"/>
    <w:link w:val="TextodegloboCar"/>
    <w:uiPriority w:val="99"/>
    <w:unhideWhenUsed/>
    <w:rsid w:val="008D05D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8D05D8"/>
    <w:rPr>
      <w:rFonts w:ascii="Tahoma" w:eastAsia="Calibri" w:hAnsi="Tahoma" w:cs="Tahoma"/>
      <w:sz w:val="16"/>
      <w:szCs w:val="16"/>
    </w:rPr>
  </w:style>
  <w:style w:type="paragraph" w:styleId="Piedepgina">
    <w:name w:val="footer"/>
    <w:basedOn w:val="Normal"/>
    <w:link w:val="PiedepginaCar"/>
    <w:uiPriority w:val="99"/>
    <w:unhideWhenUsed/>
    <w:rsid w:val="008D05D8"/>
    <w:pPr>
      <w:tabs>
        <w:tab w:val="center" w:pos="4252"/>
        <w:tab w:val="right" w:pos="8504"/>
      </w:tabs>
    </w:pPr>
    <w:rPr>
      <w:sz w:val="20"/>
      <w:szCs w:val="20"/>
      <w:lang w:val="x-none" w:eastAsia="x-none"/>
    </w:rPr>
  </w:style>
  <w:style w:type="character" w:customStyle="1" w:styleId="PiedepginaCar">
    <w:name w:val="Pie de página Car"/>
    <w:link w:val="Piedepgina"/>
    <w:uiPriority w:val="99"/>
    <w:rsid w:val="008D05D8"/>
    <w:rPr>
      <w:rFonts w:ascii="Calibri" w:eastAsia="Calibri" w:hAnsi="Calibri" w:cs="Times New Roman"/>
    </w:rPr>
  </w:style>
  <w:style w:type="paragraph" w:styleId="Textoindependiente">
    <w:name w:val="Body Text"/>
    <w:aliases w:val="body text,bt,body tesx,contents,Subsection Body Text,Texto independiente Car Car,Inicio"/>
    <w:basedOn w:val="Normal"/>
    <w:link w:val="TextoindependienteCar"/>
    <w:uiPriority w:val="99"/>
    <w:rsid w:val="008D05D8"/>
    <w:pPr>
      <w:spacing w:after="0" w:line="240" w:lineRule="auto"/>
    </w:pPr>
    <w:rPr>
      <w:rFonts w:ascii="Arial" w:eastAsia="Times New Roman" w:hAnsi="Arial"/>
      <w:sz w:val="24"/>
      <w:szCs w:val="20"/>
      <w:lang w:val="es-CO" w:eastAsia="es-ES"/>
    </w:rPr>
  </w:style>
  <w:style w:type="character" w:customStyle="1" w:styleId="TextoindependienteCar">
    <w:name w:val="Texto independiente Car"/>
    <w:aliases w:val="body text Car,bt Car,body tesx Car,contents Car,Subsection Body Text Car,Texto independiente Car Car Car,Inicio Car"/>
    <w:link w:val="Textoindependiente"/>
    <w:uiPriority w:val="99"/>
    <w:rsid w:val="008D05D8"/>
    <w:rPr>
      <w:rFonts w:ascii="Arial" w:eastAsia="Times New Roman" w:hAnsi="Arial" w:cs="Times New Roman"/>
      <w:sz w:val="24"/>
      <w:szCs w:val="20"/>
      <w:lang w:val="es-CO" w:eastAsia="es-ES"/>
    </w:rPr>
  </w:style>
  <w:style w:type="paragraph" w:styleId="Textoindependiente2">
    <w:name w:val="Body Text 2"/>
    <w:basedOn w:val="Normal"/>
    <w:link w:val="Textoindependiente2Car"/>
    <w:rsid w:val="008D05D8"/>
    <w:pPr>
      <w:spacing w:after="0" w:line="240" w:lineRule="auto"/>
      <w:jc w:val="both"/>
    </w:pPr>
    <w:rPr>
      <w:rFonts w:ascii="Arial" w:eastAsia="Times New Roman" w:hAnsi="Arial"/>
      <w:sz w:val="24"/>
      <w:szCs w:val="20"/>
      <w:lang w:val="es-CO" w:eastAsia="es-ES"/>
    </w:rPr>
  </w:style>
  <w:style w:type="character" w:customStyle="1" w:styleId="Textoindependiente2Car">
    <w:name w:val="Texto independiente 2 Car"/>
    <w:link w:val="Textoindependiente2"/>
    <w:rsid w:val="008D05D8"/>
    <w:rPr>
      <w:rFonts w:ascii="Arial" w:eastAsia="Times New Roman" w:hAnsi="Arial" w:cs="Times New Roman"/>
      <w:sz w:val="24"/>
      <w:szCs w:val="20"/>
      <w:lang w:val="es-CO" w:eastAsia="es-ES"/>
    </w:rPr>
  </w:style>
  <w:style w:type="paragraph" w:styleId="Textoindependiente3">
    <w:name w:val="Body Text 3"/>
    <w:basedOn w:val="Normal"/>
    <w:link w:val="Textoindependiente3Car"/>
    <w:rsid w:val="008D05D8"/>
    <w:pPr>
      <w:spacing w:after="0" w:line="240" w:lineRule="auto"/>
      <w:jc w:val="both"/>
    </w:pPr>
    <w:rPr>
      <w:rFonts w:ascii="Arial" w:eastAsia="Times New Roman" w:hAnsi="Arial"/>
      <w:sz w:val="20"/>
      <w:szCs w:val="20"/>
      <w:lang w:val="es-CO" w:eastAsia="es-ES"/>
    </w:rPr>
  </w:style>
  <w:style w:type="character" w:customStyle="1" w:styleId="Textoindependiente3Car">
    <w:name w:val="Texto independiente 3 Car"/>
    <w:link w:val="Textoindependiente3"/>
    <w:rsid w:val="008D05D8"/>
    <w:rPr>
      <w:rFonts w:ascii="Arial" w:eastAsia="Times New Roman" w:hAnsi="Arial" w:cs="Times New Roman"/>
      <w:sz w:val="20"/>
      <w:szCs w:val="20"/>
      <w:lang w:val="es-CO" w:eastAsia="es-ES"/>
    </w:rPr>
  </w:style>
  <w:style w:type="table" w:styleId="Tablaconcuadrcula">
    <w:name w:val="Table Grid"/>
    <w:basedOn w:val="Tablanormal"/>
    <w:rsid w:val="008D05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421">
    <w:name w:val="EstiloCorreo421"/>
    <w:semiHidden/>
    <w:rsid w:val="008D05D8"/>
    <w:rPr>
      <w:rFonts w:ascii="Arial" w:hAnsi="Arial" w:cs="Arial"/>
      <w:color w:val="auto"/>
      <w:sz w:val="20"/>
      <w:szCs w:val="20"/>
    </w:rPr>
  </w:style>
  <w:style w:type="paragraph" w:styleId="Sangradetextonormal">
    <w:name w:val="Body Text Indent"/>
    <w:basedOn w:val="Normal"/>
    <w:link w:val="SangradetextonormalCar"/>
    <w:rsid w:val="008D05D8"/>
    <w:pPr>
      <w:spacing w:after="120" w:line="240" w:lineRule="auto"/>
      <w:ind w:left="283"/>
    </w:pPr>
    <w:rPr>
      <w:rFonts w:ascii="Times New Roman" w:eastAsia="Times New Roman" w:hAnsi="Times New Roman"/>
      <w:sz w:val="20"/>
      <w:szCs w:val="20"/>
      <w:lang w:val="es-CO" w:eastAsia="es-ES"/>
    </w:rPr>
  </w:style>
  <w:style w:type="character" w:customStyle="1" w:styleId="SangradetextonormalCar">
    <w:name w:val="Sangría de texto normal Car"/>
    <w:link w:val="Sangradetextonormal"/>
    <w:rsid w:val="008D05D8"/>
    <w:rPr>
      <w:rFonts w:ascii="Times New Roman" w:eastAsia="Times New Roman" w:hAnsi="Times New Roman" w:cs="Times New Roman"/>
      <w:sz w:val="20"/>
      <w:szCs w:val="20"/>
      <w:lang w:val="es-CO" w:eastAsia="es-ES"/>
    </w:rPr>
  </w:style>
  <w:style w:type="character" w:styleId="Hipervnculo">
    <w:name w:val="Hyperlink"/>
    <w:uiPriority w:val="99"/>
    <w:rsid w:val="008D05D8"/>
    <w:rPr>
      <w:color w:val="0000FF"/>
      <w:u w:val="single"/>
    </w:rPr>
  </w:style>
  <w:style w:type="character" w:styleId="Hipervnculovisitado">
    <w:name w:val="FollowedHyperlink"/>
    <w:rsid w:val="008D05D8"/>
    <w:rPr>
      <w:color w:val="800080"/>
      <w:u w:val="singl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rsid w:val="008D05D8"/>
    <w:pPr>
      <w:spacing w:after="0" w:line="240" w:lineRule="auto"/>
    </w:pPr>
    <w:rPr>
      <w:rFonts w:ascii="Times New Roman" w:eastAsia="Times New Roman" w:hAnsi="Times New Roman"/>
      <w:sz w:val="20"/>
      <w:szCs w:val="20"/>
      <w:lang w:val="es-CO"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link w:val="Textonotapie"/>
    <w:rsid w:val="008D05D8"/>
    <w:rPr>
      <w:rFonts w:ascii="Times New Roman" w:eastAsia="Times New Roman" w:hAnsi="Times New Roman" w:cs="Times New Roman"/>
      <w:sz w:val="20"/>
      <w:szCs w:val="20"/>
      <w:lang w:val="es-CO" w:eastAsia="es-ES"/>
    </w:rPr>
  </w:style>
  <w:style w:type="paragraph" w:styleId="Lista">
    <w:name w:val="List"/>
    <w:basedOn w:val="Normal"/>
    <w:rsid w:val="008D05D8"/>
    <w:pPr>
      <w:spacing w:after="0" w:line="240" w:lineRule="auto"/>
      <w:ind w:left="283" w:hanging="283"/>
    </w:pPr>
    <w:rPr>
      <w:rFonts w:ascii="Times New Roman" w:eastAsia="Times New Roman" w:hAnsi="Times New Roman"/>
      <w:sz w:val="20"/>
      <w:szCs w:val="20"/>
      <w:lang w:val="es-CO" w:eastAsia="es-ES"/>
    </w:rPr>
  </w:style>
  <w:style w:type="paragraph" w:styleId="Ttulo">
    <w:name w:val="Title"/>
    <w:basedOn w:val="Normal"/>
    <w:link w:val="TtuloCar"/>
    <w:uiPriority w:val="10"/>
    <w:qFormat/>
    <w:rsid w:val="008D05D8"/>
    <w:pPr>
      <w:spacing w:after="0" w:line="240" w:lineRule="auto"/>
      <w:jc w:val="center"/>
    </w:pPr>
    <w:rPr>
      <w:rFonts w:ascii="Times New Roman" w:eastAsia="Times New Roman" w:hAnsi="Times New Roman"/>
      <w:b/>
      <w:bCs/>
      <w:sz w:val="24"/>
      <w:szCs w:val="24"/>
      <w:lang w:val="es-CO" w:eastAsia="es-ES"/>
    </w:rPr>
  </w:style>
  <w:style w:type="character" w:customStyle="1" w:styleId="TtuloCar">
    <w:name w:val="Título Car"/>
    <w:link w:val="Ttulo"/>
    <w:uiPriority w:val="10"/>
    <w:rsid w:val="008D05D8"/>
    <w:rPr>
      <w:rFonts w:ascii="Times New Roman" w:eastAsia="Times New Roman" w:hAnsi="Times New Roman" w:cs="Times New Roman"/>
      <w:b/>
      <w:bCs/>
      <w:sz w:val="24"/>
      <w:szCs w:val="24"/>
      <w:lang w:val="es-CO" w:eastAsia="es-ES"/>
    </w:rPr>
  </w:style>
  <w:style w:type="paragraph" w:styleId="Subttulo">
    <w:name w:val="Subtitle"/>
    <w:basedOn w:val="Normal"/>
    <w:link w:val="SubttuloCar"/>
    <w:qFormat/>
    <w:rsid w:val="008D05D8"/>
    <w:pPr>
      <w:spacing w:after="0" w:line="240" w:lineRule="auto"/>
      <w:jc w:val="center"/>
    </w:pPr>
    <w:rPr>
      <w:rFonts w:ascii="Arial" w:eastAsia="Times New Roman" w:hAnsi="Arial"/>
      <w:b/>
      <w:bCs/>
      <w:sz w:val="24"/>
      <w:szCs w:val="24"/>
      <w:lang w:val="es-CO" w:eastAsia="es-ES"/>
    </w:rPr>
  </w:style>
  <w:style w:type="character" w:customStyle="1" w:styleId="SubttuloCar">
    <w:name w:val="Subtítulo Car"/>
    <w:link w:val="Subttulo"/>
    <w:rsid w:val="008D05D8"/>
    <w:rPr>
      <w:rFonts w:ascii="Arial" w:eastAsia="Times New Roman" w:hAnsi="Arial" w:cs="Arial"/>
      <w:b/>
      <w:bCs/>
      <w:sz w:val="24"/>
      <w:szCs w:val="24"/>
      <w:lang w:val="es-CO" w:eastAsia="es-ES"/>
    </w:rPr>
  </w:style>
  <w:style w:type="paragraph" w:styleId="Sangra2detindependiente">
    <w:name w:val="Body Text Indent 2"/>
    <w:basedOn w:val="Normal"/>
    <w:link w:val="Sangra2detindependienteCar"/>
    <w:rsid w:val="008D05D8"/>
    <w:pPr>
      <w:snapToGrid w:val="0"/>
      <w:spacing w:after="0" w:line="240" w:lineRule="auto"/>
      <w:ind w:left="708"/>
      <w:jc w:val="both"/>
    </w:pPr>
    <w:rPr>
      <w:rFonts w:ascii="Arial" w:eastAsia="Times New Roman" w:hAnsi="Arial"/>
      <w:sz w:val="24"/>
      <w:szCs w:val="24"/>
      <w:lang w:val="es-CO" w:eastAsia="es-ES"/>
    </w:rPr>
  </w:style>
  <w:style w:type="character" w:customStyle="1" w:styleId="Sangra2detindependienteCar">
    <w:name w:val="Sangría 2 de t. independiente Car"/>
    <w:link w:val="Sangra2detindependiente"/>
    <w:rsid w:val="008D05D8"/>
    <w:rPr>
      <w:rFonts w:ascii="Arial" w:eastAsia="Times New Roman" w:hAnsi="Arial" w:cs="Arial"/>
      <w:sz w:val="24"/>
      <w:szCs w:val="24"/>
      <w:lang w:val="es-CO" w:eastAsia="es-ES"/>
    </w:rPr>
  </w:style>
  <w:style w:type="paragraph" w:styleId="Mapadeldocumento">
    <w:name w:val="Document Map"/>
    <w:basedOn w:val="Normal"/>
    <w:link w:val="MapadeldocumentoCar"/>
    <w:rsid w:val="008D05D8"/>
    <w:pPr>
      <w:shd w:val="clear" w:color="auto" w:fill="000080"/>
      <w:spacing w:after="0" w:line="240" w:lineRule="auto"/>
    </w:pPr>
    <w:rPr>
      <w:rFonts w:ascii="Tahoma" w:eastAsia="Times New Roman" w:hAnsi="Tahoma"/>
      <w:sz w:val="20"/>
      <w:szCs w:val="20"/>
      <w:lang w:val="es-CO" w:eastAsia="es-ES"/>
    </w:rPr>
  </w:style>
  <w:style w:type="character" w:customStyle="1" w:styleId="MapadeldocumentoCar">
    <w:name w:val="Mapa del documento Car"/>
    <w:link w:val="Mapadeldocumento"/>
    <w:rsid w:val="008D05D8"/>
    <w:rPr>
      <w:rFonts w:ascii="Tahoma" w:eastAsia="Times New Roman" w:hAnsi="Tahoma" w:cs="Tahoma"/>
      <w:sz w:val="20"/>
      <w:szCs w:val="20"/>
      <w:shd w:val="clear" w:color="auto" w:fill="000080"/>
      <w:lang w:val="es-CO" w:eastAsia="es-ES"/>
    </w:rPr>
  </w:style>
  <w:style w:type="paragraph" w:customStyle="1" w:styleId="toa">
    <w:name w:val="toa"/>
    <w:basedOn w:val="Normal"/>
    <w:rsid w:val="008D05D8"/>
    <w:pPr>
      <w:spacing w:after="0" w:line="240" w:lineRule="auto"/>
    </w:pPr>
    <w:rPr>
      <w:rFonts w:ascii="Courier New" w:eastAsia="Times New Roman" w:hAnsi="Courier New" w:cs="Courier New"/>
      <w:sz w:val="20"/>
      <w:szCs w:val="20"/>
      <w:lang w:val="es-CO" w:eastAsia="es-ES"/>
    </w:rPr>
  </w:style>
  <w:style w:type="paragraph" w:customStyle="1" w:styleId="bodytext2">
    <w:name w:val="bodytext2"/>
    <w:basedOn w:val="Normal"/>
    <w:rsid w:val="008D05D8"/>
    <w:pPr>
      <w:spacing w:after="0" w:line="240" w:lineRule="auto"/>
      <w:ind w:left="851"/>
      <w:jc w:val="both"/>
    </w:pPr>
    <w:rPr>
      <w:rFonts w:ascii="Arial" w:eastAsia="Times New Roman" w:hAnsi="Arial" w:cs="Arial"/>
      <w:lang w:val="es-CO" w:eastAsia="es-ES"/>
    </w:rPr>
  </w:style>
  <w:style w:type="paragraph" w:customStyle="1" w:styleId="bodytext3">
    <w:name w:val="bodytext3"/>
    <w:basedOn w:val="Normal"/>
    <w:rsid w:val="008D05D8"/>
    <w:pPr>
      <w:spacing w:after="0" w:line="240" w:lineRule="auto"/>
      <w:jc w:val="both"/>
    </w:pPr>
    <w:rPr>
      <w:rFonts w:ascii="Arial" w:eastAsia="Times New Roman" w:hAnsi="Arial" w:cs="Arial"/>
      <w:lang w:val="es-CO" w:eastAsia="es-ES"/>
    </w:rPr>
  </w:style>
  <w:style w:type="paragraph" w:customStyle="1" w:styleId="bodytextindent2">
    <w:name w:val="bodytextindent2"/>
    <w:basedOn w:val="Normal"/>
    <w:rsid w:val="008D05D8"/>
    <w:pPr>
      <w:spacing w:after="0" w:line="240" w:lineRule="auto"/>
      <w:ind w:left="360"/>
      <w:jc w:val="both"/>
    </w:pPr>
    <w:rPr>
      <w:rFonts w:ascii="Arial" w:eastAsia="Times New Roman" w:hAnsi="Arial" w:cs="Arial"/>
      <w:sz w:val="24"/>
      <w:szCs w:val="24"/>
      <w:lang w:val="es-CO" w:eastAsia="es-ES"/>
    </w:rPr>
  </w:style>
  <w:style w:type="paragraph" w:customStyle="1" w:styleId="xl28">
    <w:name w:val="xl28"/>
    <w:basedOn w:val="Normal"/>
    <w:rsid w:val="008D05D8"/>
    <w:pPr>
      <w:spacing w:before="100" w:beforeAutospacing="1" w:after="100" w:afterAutospacing="1" w:line="240" w:lineRule="auto"/>
      <w:jc w:val="both"/>
    </w:pPr>
    <w:rPr>
      <w:rFonts w:ascii="Arial" w:eastAsia="Times New Roman" w:hAnsi="Arial" w:cs="Arial"/>
      <w:b/>
      <w:bCs/>
      <w:sz w:val="24"/>
      <w:szCs w:val="24"/>
      <w:lang w:val="es-CO" w:eastAsia="es-ES"/>
    </w:rPr>
  </w:style>
  <w:style w:type="paragraph" w:customStyle="1" w:styleId="textoindependiente0">
    <w:name w:val="textoindependiente"/>
    <w:basedOn w:val="Normal"/>
    <w:uiPriority w:val="99"/>
    <w:rsid w:val="008D05D8"/>
    <w:pPr>
      <w:spacing w:after="120" w:line="240" w:lineRule="auto"/>
      <w:jc w:val="both"/>
    </w:pPr>
    <w:rPr>
      <w:rFonts w:ascii="Arial" w:eastAsia="Times New Roman" w:hAnsi="Arial" w:cs="Arial"/>
      <w:spacing w:val="-2"/>
      <w:sz w:val="24"/>
      <w:szCs w:val="24"/>
      <w:lang w:val="es-CO" w:eastAsia="es-ES"/>
    </w:rPr>
  </w:style>
  <w:style w:type="paragraph" w:customStyle="1" w:styleId="titulo3">
    <w:name w:val="titulo3"/>
    <w:basedOn w:val="Normal"/>
    <w:rsid w:val="008D05D8"/>
    <w:pPr>
      <w:overflowPunct w:val="0"/>
      <w:autoSpaceDE w:val="0"/>
      <w:autoSpaceDN w:val="0"/>
      <w:spacing w:after="0" w:line="240" w:lineRule="auto"/>
      <w:jc w:val="both"/>
    </w:pPr>
    <w:rPr>
      <w:rFonts w:ascii="Arial Narrow" w:eastAsia="Times New Roman" w:hAnsi="Arial Narrow"/>
      <w:sz w:val="24"/>
      <w:szCs w:val="24"/>
      <w:lang w:val="es-CO" w:eastAsia="es-ES"/>
    </w:rPr>
  </w:style>
  <w:style w:type="character" w:styleId="Refdenotaalpie">
    <w:name w:val="footnote reference"/>
    <w:aliases w:val="referencia nota al pie"/>
    <w:rsid w:val="008D05D8"/>
    <w:rPr>
      <w:vertAlign w:val="superscript"/>
    </w:rPr>
  </w:style>
  <w:style w:type="character" w:styleId="Nmerodepgina">
    <w:name w:val="page number"/>
    <w:basedOn w:val="Fuentedeprrafopredeter"/>
    <w:rsid w:val="008D05D8"/>
  </w:style>
  <w:style w:type="paragraph" w:styleId="NormalWeb">
    <w:name w:val="Normal (Web)"/>
    <w:basedOn w:val="Normal"/>
    <w:uiPriority w:val="99"/>
    <w:rsid w:val="008D05D8"/>
    <w:pPr>
      <w:spacing w:before="100" w:beforeAutospacing="1" w:after="100" w:afterAutospacing="1" w:line="240" w:lineRule="auto"/>
    </w:pPr>
    <w:rPr>
      <w:rFonts w:ascii="Arial Unicode MS" w:eastAsia="Arial Unicode MS" w:hAnsi="Arial Unicode MS" w:cs="Arial Unicode MS"/>
      <w:sz w:val="24"/>
      <w:szCs w:val="24"/>
      <w:lang w:val="es-CO" w:eastAsia="es-ES"/>
    </w:rPr>
  </w:style>
  <w:style w:type="paragraph" w:customStyle="1" w:styleId="BodyText28">
    <w:name w:val="Body Text 28"/>
    <w:basedOn w:val="Normal"/>
    <w:rsid w:val="008D05D8"/>
    <w:pPr>
      <w:widowControl w:val="0"/>
      <w:overflowPunct w:val="0"/>
      <w:autoSpaceDE w:val="0"/>
      <w:autoSpaceDN w:val="0"/>
      <w:adjustRightInd w:val="0"/>
      <w:spacing w:after="0" w:line="240" w:lineRule="auto"/>
      <w:jc w:val="both"/>
      <w:textAlignment w:val="baseline"/>
    </w:pPr>
    <w:rPr>
      <w:rFonts w:ascii="Arial" w:eastAsia="Times New Roman" w:hAnsi="Arial"/>
      <w:szCs w:val="20"/>
      <w:lang w:val="es-CO" w:eastAsia="es-ES"/>
    </w:rPr>
  </w:style>
  <w:style w:type="table" w:styleId="Tablaconlista4">
    <w:name w:val="Table List 4"/>
    <w:basedOn w:val="Tablanormal"/>
    <w:rsid w:val="008D05D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DC2">
    <w:name w:val="toc 2"/>
    <w:basedOn w:val="Normal"/>
    <w:next w:val="Normal"/>
    <w:autoRedefine/>
    <w:uiPriority w:val="39"/>
    <w:rsid w:val="008D05D8"/>
    <w:pPr>
      <w:tabs>
        <w:tab w:val="left" w:pos="1076"/>
        <w:tab w:val="right" w:pos="9056"/>
      </w:tabs>
      <w:spacing w:after="0" w:line="240" w:lineRule="auto"/>
    </w:pPr>
    <w:rPr>
      <w:rFonts w:eastAsia="Times New Roman" w:cs="Arial"/>
      <w:b/>
      <w:bCs/>
      <w:iCs/>
      <w:smallCaps/>
      <w:noProof/>
      <w:sz w:val="20"/>
      <w:szCs w:val="20"/>
      <w:lang w:val="es-CO" w:eastAsia="es-ES"/>
    </w:rPr>
  </w:style>
  <w:style w:type="paragraph" w:styleId="TDC1">
    <w:name w:val="toc 1"/>
    <w:basedOn w:val="Normal"/>
    <w:next w:val="Normal"/>
    <w:autoRedefine/>
    <w:uiPriority w:val="39"/>
    <w:rsid w:val="008D05D8"/>
    <w:pPr>
      <w:tabs>
        <w:tab w:val="left" w:pos="403"/>
        <w:tab w:val="right" w:pos="9056"/>
      </w:tabs>
      <w:spacing w:before="360" w:after="360" w:line="240" w:lineRule="auto"/>
      <w:jc w:val="both"/>
    </w:pPr>
    <w:rPr>
      <w:rFonts w:eastAsia="Times New Roman"/>
      <w:b/>
      <w:bCs/>
      <w:caps/>
      <w:u w:val="single"/>
      <w:lang w:val="es-CO" w:eastAsia="es-ES"/>
    </w:rPr>
  </w:style>
  <w:style w:type="paragraph" w:styleId="TDC3">
    <w:name w:val="toc 3"/>
    <w:basedOn w:val="Normal"/>
    <w:next w:val="Normal"/>
    <w:autoRedefine/>
    <w:uiPriority w:val="39"/>
    <w:rsid w:val="005E41AC"/>
    <w:pPr>
      <w:tabs>
        <w:tab w:val="left" w:pos="731"/>
        <w:tab w:val="right" w:pos="9072"/>
      </w:tabs>
      <w:spacing w:after="0" w:line="240" w:lineRule="auto"/>
      <w:ind w:right="51"/>
    </w:pPr>
    <w:rPr>
      <w:rFonts w:eastAsia="Times New Roman"/>
      <w:smallCaps/>
      <w:lang w:val="es-CO" w:eastAsia="es-ES"/>
    </w:rPr>
  </w:style>
  <w:style w:type="paragraph" w:customStyle="1" w:styleId="Textoindependiente21">
    <w:name w:val="Texto independiente 21"/>
    <w:basedOn w:val="Normal"/>
    <w:rsid w:val="008D05D8"/>
    <w:pPr>
      <w:spacing w:after="0" w:line="240" w:lineRule="auto"/>
      <w:jc w:val="both"/>
    </w:pPr>
    <w:rPr>
      <w:rFonts w:ascii="Arial" w:eastAsia="Times New Roman" w:hAnsi="Arial"/>
      <w:szCs w:val="20"/>
      <w:lang w:val="es-ES_tradnl" w:eastAsia="es-ES"/>
    </w:rPr>
  </w:style>
  <w:style w:type="paragraph" w:customStyle="1" w:styleId="Titulo30">
    <w:name w:val="Titulo 3"/>
    <w:basedOn w:val="Normal"/>
    <w:autoRedefine/>
    <w:rsid w:val="008D05D8"/>
    <w:pPr>
      <w:overflowPunct w:val="0"/>
      <w:autoSpaceDE w:val="0"/>
      <w:autoSpaceDN w:val="0"/>
      <w:adjustRightInd w:val="0"/>
      <w:spacing w:after="0" w:line="240" w:lineRule="auto"/>
      <w:jc w:val="both"/>
      <w:textAlignment w:val="baseline"/>
    </w:pPr>
    <w:rPr>
      <w:rFonts w:ascii="Arial Narrow" w:eastAsia="Times New Roman" w:hAnsi="Arial Narrow" w:cs="Arial"/>
      <w:sz w:val="24"/>
      <w:szCs w:val="24"/>
      <w:lang w:val="es-CO" w:eastAsia="es-ES"/>
    </w:rPr>
  </w:style>
  <w:style w:type="paragraph" w:customStyle="1" w:styleId="Estilo12">
    <w:name w:val="Estilo12"/>
    <w:basedOn w:val="Normal"/>
    <w:rsid w:val="008D05D8"/>
    <w:pPr>
      <w:spacing w:after="0" w:line="240" w:lineRule="auto"/>
      <w:jc w:val="both"/>
    </w:pPr>
    <w:rPr>
      <w:rFonts w:ascii="Arial" w:eastAsia="Times New Roman" w:hAnsi="Arial"/>
      <w:sz w:val="24"/>
      <w:szCs w:val="20"/>
      <w:lang w:val="es-CO" w:eastAsia="es-ES"/>
    </w:rPr>
  </w:style>
  <w:style w:type="paragraph" w:customStyle="1" w:styleId="Textopredeterminado">
    <w:name w:val="Texto predeterminado"/>
    <w:basedOn w:val="Normal"/>
    <w:rsid w:val="008D05D8"/>
    <w:pPr>
      <w:autoSpaceDE w:val="0"/>
      <w:autoSpaceDN w:val="0"/>
      <w:adjustRightInd w:val="0"/>
      <w:spacing w:after="0" w:line="240" w:lineRule="auto"/>
      <w:jc w:val="both"/>
    </w:pPr>
    <w:rPr>
      <w:rFonts w:ascii="Arial" w:eastAsia="Times New Roman" w:hAnsi="Arial"/>
      <w:sz w:val="24"/>
      <w:szCs w:val="20"/>
      <w:lang w:val="en-US" w:eastAsia="es-ES"/>
    </w:rPr>
  </w:style>
  <w:style w:type="paragraph" w:customStyle="1" w:styleId="epgrafe">
    <w:name w:val="epígrafe"/>
    <w:basedOn w:val="Normal"/>
    <w:rsid w:val="008D05D8"/>
    <w:pPr>
      <w:spacing w:after="0" w:line="240" w:lineRule="auto"/>
    </w:pPr>
    <w:rPr>
      <w:rFonts w:ascii="Courier New" w:eastAsia="Times New Roman" w:hAnsi="Courier New"/>
      <w:sz w:val="24"/>
      <w:szCs w:val="20"/>
      <w:lang w:val="es-ES_tradnl" w:eastAsia="es-ES"/>
    </w:rPr>
  </w:style>
  <w:style w:type="paragraph" w:customStyle="1" w:styleId="Textoindependiente211">
    <w:name w:val="Texto independiente 211"/>
    <w:basedOn w:val="Normal"/>
    <w:rsid w:val="008D05D8"/>
    <w:pPr>
      <w:widowControl w:val="0"/>
      <w:spacing w:after="0" w:line="240" w:lineRule="auto"/>
      <w:ind w:left="851"/>
      <w:jc w:val="both"/>
    </w:pPr>
    <w:rPr>
      <w:rFonts w:ascii="Arial" w:eastAsia="Times New Roman" w:hAnsi="Arial"/>
      <w:szCs w:val="20"/>
      <w:lang w:val="es-CO" w:eastAsia="es-ES"/>
    </w:rPr>
  </w:style>
  <w:style w:type="paragraph" w:customStyle="1" w:styleId="Textoindependiente31">
    <w:name w:val="Texto independiente 31"/>
    <w:basedOn w:val="Normal"/>
    <w:rsid w:val="008D05D8"/>
    <w:pPr>
      <w:spacing w:after="0" w:line="240" w:lineRule="auto"/>
      <w:jc w:val="both"/>
    </w:pPr>
    <w:rPr>
      <w:rFonts w:ascii="Arial" w:eastAsia="Times New Roman" w:hAnsi="Arial"/>
      <w:szCs w:val="20"/>
      <w:lang w:val="es-CO" w:eastAsia="es-ES"/>
    </w:rPr>
  </w:style>
  <w:style w:type="character" w:customStyle="1" w:styleId="TextodegloboCar1">
    <w:name w:val="Texto de globo Car1"/>
    <w:semiHidden/>
    <w:rsid w:val="008D05D8"/>
    <w:rPr>
      <w:rFonts w:ascii="Tahoma" w:eastAsia="Times New Roman" w:hAnsi="Tahoma" w:cs="Tahoma"/>
      <w:sz w:val="16"/>
      <w:szCs w:val="16"/>
      <w:lang w:val="es-CO" w:eastAsia="es-ES"/>
    </w:rPr>
  </w:style>
  <w:style w:type="paragraph" w:customStyle="1" w:styleId="Textoindependiente1">
    <w:name w:val="Texto independiente(."/>
    <w:basedOn w:val="Normal"/>
    <w:link w:val="TextoindependienteCar2"/>
    <w:uiPriority w:val="99"/>
    <w:rsid w:val="008D05D8"/>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character" w:customStyle="1" w:styleId="MapadeldocumentoCar1">
    <w:name w:val="Mapa del documento Car1"/>
    <w:semiHidden/>
    <w:rsid w:val="008D05D8"/>
    <w:rPr>
      <w:rFonts w:ascii="Tahoma" w:eastAsia="Times New Roman" w:hAnsi="Tahoma" w:cs="Tahoma"/>
      <w:sz w:val="16"/>
      <w:szCs w:val="16"/>
      <w:lang w:val="es-CO" w:eastAsia="es-ES"/>
    </w:rPr>
  </w:style>
  <w:style w:type="paragraph" w:styleId="Sangra3detindependiente">
    <w:name w:val="Body Text Indent 3"/>
    <w:basedOn w:val="Normal"/>
    <w:link w:val="Sangra3detindependienteCar"/>
    <w:rsid w:val="008D05D8"/>
    <w:pPr>
      <w:spacing w:after="120" w:line="240" w:lineRule="auto"/>
      <w:ind w:left="283"/>
    </w:pPr>
    <w:rPr>
      <w:rFonts w:ascii="Times New Roman" w:eastAsia="Times New Roman" w:hAnsi="Times New Roman"/>
      <w:sz w:val="16"/>
      <w:szCs w:val="16"/>
      <w:lang w:val="es-CO" w:eastAsia="es-ES"/>
    </w:rPr>
  </w:style>
  <w:style w:type="character" w:customStyle="1" w:styleId="Sangra3detindependienteCar">
    <w:name w:val="Sangría 3 de t. independiente Car"/>
    <w:link w:val="Sangra3detindependiente"/>
    <w:rsid w:val="008D05D8"/>
    <w:rPr>
      <w:rFonts w:ascii="Times New Roman" w:eastAsia="Times New Roman" w:hAnsi="Times New Roman" w:cs="Times New Roman"/>
      <w:sz w:val="16"/>
      <w:szCs w:val="16"/>
      <w:lang w:val="es-CO" w:eastAsia="es-ES"/>
    </w:rPr>
  </w:style>
  <w:style w:type="paragraph" w:customStyle="1" w:styleId="BodyText21">
    <w:name w:val="Body Text 21"/>
    <w:basedOn w:val="Normal"/>
    <w:rsid w:val="008D05D8"/>
    <w:pPr>
      <w:widowControl w:val="0"/>
      <w:overflowPunct w:val="0"/>
      <w:autoSpaceDE w:val="0"/>
      <w:autoSpaceDN w:val="0"/>
      <w:adjustRightInd w:val="0"/>
      <w:spacing w:after="0" w:line="240" w:lineRule="auto"/>
      <w:jc w:val="both"/>
      <w:textAlignment w:val="baseline"/>
    </w:pPr>
    <w:rPr>
      <w:rFonts w:ascii="Century Gothic" w:eastAsia="Times New Roman" w:hAnsi="Century Gothic"/>
      <w:szCs w:val="20"/>
      <w:lang w:val="es-ES_tradnl" w:eastAsia="es-ES"/>
    </w:rPr>
  </w:style>
  <w:style w:type="paragraph" w:customStyle="1" w:styleId="Tibitoc">
    <w:name w:val="Tibitoc"/>
    <w:basedOn w:val="Normal"/>
    <w:rsid w:val="008D05D8"/>
    <w:pPr>
      <w:spacing w:after="0" w:line="240" w:lineRule="auto"/>
      <w:jc w:val="center"/>
    </w:pPr>
    <w:rPr>
      <w:rFonts w:ascii="Arial" w:eastAsia="Times New Roman" w:hAnsi="Arial"/>
      <w:b/>
      <w:sz w:val="24"/>
      <w:szCs w:val="20"/>
      <w:lang w:val="es-ES_tradnl" w:eastAsia="es-ES"/>
    </w:rPr>
  </w:style>
  <w:style w:type="paragraph" w:customStyle="1" w:styleId="Titulo6">
    <w:name w:val="Titulo 6"/>
    <w:basedOn w:val="Normal"/>
    <w:rsid w:val="008D05D8"/>
    <w:pPr>
      <w:spacing w:after="0" w:line="240" w:lineRule="auto"/>
      <w:jc w:val="both"/>
    </w:pPr>
    <w:rPr>
      <w:rFonts w:ascii="Sans Serif 12cpi" w:eastAsia="Times New Roman" w:hAnsi="Sans Serif 12cpi"/>
      <w:spacing w:val="-3"/>
      <w:sz w:val="20"/>
      <w:szCs w:val="20"/>
      <w:lang w:val="es-ES_tradnl" w:eastAsia="es-MX"/>
    </w:rPr>
  </w:style>
  <w:style w:type="character" w:styleId="nfasis">
    <w:name w:val="Emphasis"/>
    <w:qFormat/>
    <w:rsid w:val="008D05D8"/>
    <w:rPr>
      <w:i/>
      <w:iCs/>
    </w:rPr>
  </w:style>
  <w:style w:type="paragraph" w:customStyle="1" w:styleId="Cuadrculamedia1-nfasis21">
    <w:name w:val="Cuadrícula media 1 - Énfasis 21"/>
    <w:aliases w:val="Bullet List,FooterText,numbered,Paragraphe de liste1,Bulletr List Paragraph,列出段落,列出段落1,List Paragraph21,Listeafsnit1,Parágrafo da Lista1"/>
    <w:basedOn w:val="Normal"/>
    <w:link w:val="Cuadrculamedia1-nfasis2Car"/>
    <w:uiPriority w:val="34"/>
    <w:qFormat/>
    <w:rsid w:val="008D05D8"/>
    <w:pPr>
      <w:spacing w:after="0" w:line="240" w:lineRule="auto"/>
      <w:ind w:left="720"/>
      <w:contextualSpacing/>
    </w:pPr>
    <w:rPr>
      <w:rFonts w:ascii="Times New Roman" w:eastAsia="Times New Roman" w:hAnsi="Times New Roman"/>
      <w:sz w:val="20"/>
      <w:szCs w:val="20"/>
      <w:lang w:val="x-none" w:eastAsia="es-ES"/>
    </w:rPr>
  </w:style>
  <w:style w:type="paragraph" w:customStyle="1" w:styleId="xl22">
    <w:name w:val="xl22"/>
    <w:basedOn w:val="Normal"/>
    <w:rsid w:val="008D05D8"/>
    <w:pPr>
      <w:spacing w:before="100" w:beforeAutospacing="1" w:after="100" w:afterAutospacing="1" w:line="240" w:lineRule="auto"/>
      <w:jc w:val="center"/>
    </w:pPr>
    <w:rPr>
      <w:rFonts w:ascii="Arial Unicode MS" w:eastAsia="Arial Unicode MS" w:hAnsi="Arial Unicode MS" w:cs="Tahoma"/>
      <w:b/>
      <w:bCs/>
      <w:sz w:val="24"/>
      <w:szCs w:val="24"/>
      <w:lang w:val="es-CO" w:eastAsia="es-ES"/>
    </w:rPr>
  </w:style>
  <w:style w:type="character" w:customStyle="1" w:styleId="Tablaconcuadrcula3-nfasis11">
    <w:name w:val="Tabla con cuadrícula 3 - Énfasis 11"/>
    <w:uiPriority w:val="33"/>
    <w:qFormat/>
    <w:rsid w:val="008D05D8"/>
    <w:rPr>
      <w:b/>
      <w:bCs/>
      <w:smallCaps/>
      <w:spacing w:val="5"/>
    </w:rPr>
  </w:style>
  <w:style w:type="paragraph" w:styleId="TDC4">
    <w:name w:val="toc 4"/>
    <w:basedOn w:val="Normal"/>
    <w:next w:val="Normal"/>
    <w:autoRedefine/>
    <w:uiPriority w:val="39"/>
    <w:unhideWhenUsed/>
    <w:rsid w:val="008D05D8"/>
    <w:pPr>
      <w:spacing w:after="0" w:line="240" w:lineRule="auto"/>
    </w:pPr>
    <w:rPr>
      <w:rFonts w:eastAsia="Times New Roman"/>
      <w:lang w:val="es-CO" w:eastAsia="es-ES"/>
    </w:rPr>
  </w:style>
  <w:style w:type="paragraph" w:styleId="TDC5">
    <w:name w:val="toc 5"/>
    <w:basedOn w:val="Normal"/>
    <w:next w:val="Normal"/>
    <w:autoRedefine/>
    <w:uiPriority w:val="39"/>
    <w:unhideWhenUsed/>
    <w:rsid w:val="008D05D8"/>
    <w:pPr>
      <w:spacing w:after="0" w:line="240" w:lineRule="auto"/>
    </w:pPr>
    <w:rPr>
      <w:rFonts w:eastAsia="Times New Roman"/>
      <w:lang w:val="es-CO" w:eastAsia="es-ES"/>
    </w:rPr>
  </w:style>
  <w:style w:type="paragraph" w:styleId="TDC6">
    <w:name w:val="toc 6"/>
    <w:basedOn w:val="Normal"/>
    <w:next w:val="Normal"/>
    <w:autoRedefine/>
    <w:uiPriority w:val="39"/>
    <w:unhideWhenUsed/>
    <w:rsid w:val="008D05D8"/>
    <w:pPr>
      <w:spacing w:after="0" w:line="240" w:lineRule="auto"/>
    </w:pPr>
    <w:rPr>
      <w:rFonts w:eastAsia="Times New Roman"/>
      <w:lang w:val="es-CO" w:eastAsia="es-ES"/>
    </w:rPr>
  </w:style>
  <w:style w:type="paragraph" w:styleId="TDC7">
    <w:name w:val="toc 7"/>
    <w:basedOn w:val="Normal"/>
    <w:next w:val="Normal"/>
    <w:autoRedefine/>
    <w:uiPriority w:val="39"/>
    <w:unhideWhenUsed/>
    <w:rsid w:val="008D05D8"/>
    <w:pPr>
      <w:spacing w:after="0" w:line="240" w:lineRule="auto"/>
    </w:pPr>
    <w:rPr>
      <w:rFonts w:eastAsia="Times New Roman"/>
      <w:lang w:val="es-CO" w:eastAsia="es-ES"/>
    </w:rPr>
  </w:style>
  <w:style w:type="paragraph" w:styleId="TDC8">
    <w:name w:val="toc 8"/>
    <w:basedOn w:val="Normal"/>
    <w:next w:val="Normal"/>
    <w:autoRedefine/>
    <w:uiPriority w:val="39"/>
    <w:unhideWhenUsed/>
    <w:rsid w:val="008D05D8"/>
    <w:pPr>
      <w:spacing w:after="0" w:line="240" w:lineRule="auto"/>
    </w:pPr>
    <w:rPr>
      <w:rFonts w:eastAsia="Times New Roman"/>
      <w:lang w:val="es-CO" w:eastAsia="es-ES"/>
    </w:rPr>
  </w:style>
  <w:style w:type="paragraph" w:styleId="TDC9">
    <w:name w:val="toc 9"/>
    <w:basedOn w:val="Normal"/>
    <w:next w:val="Normal"/>
    <w:autoRedefine/>
    <w:uiPriority w:val="39"/>
    <w:unhideWhenUsed/>
    <w:rsid w:val="008D05D8"/>
    <w:pPr>
      <w:spacing w:after="0" w:line="240" w:lineRule="auto"/>
    </w:pPr>
    <w:rPr>
      <w:rFonts w:eastAsia="Times New Roman"/>
      <w:lang w:val="es-CO" w:eastAsia="es-ES"/>
    </w:rPr>
  </w:style>
  <w:style w:type="paragraph" w:customStyle="1" w:styleId="Sangra2detindependiente1">
    <w:name w:val="Sangría 2 de t. independiente1"/>
    <w:basedOn w:val="Normal"/>
    <w:rsid w:val="008D05D8"/>
    <w:pPr>
      <w:spacing w:after="0" w:line="240" w:lineRule="auto"/>
      <w:ind w:left="360"/>
      <w:jc w:val="both"/>
    </w:pPr>
    <w:rPr>
      <w:rFonts w:ascii="Arial" w:eastAsia="Times New Roman" w:hAnsi="Arial"/>
      <w:sz w:val="24"/>
      <w:szCs w:val="20"/>
      <w:lang w:val="es-CO" w:eastAsia="es-ES"/>
    </w:rPr>
  </w:style>
  <w:style w:type="character" w:customStyle="1" w:styleId="AsuntodelcomentarioCar">
    <w:name w:val="Asunto del comentario Car"/>
    <w:link w:val="Asuntodelcomentario"/>
    <w:rsid w:val="008D05D8"/>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rsid w:val="008D05D8"/>
    <w:pPr>
      <w:spacing w:after="0" w:line="240" w:lineRule="auto"/>
    </w:pPr>
    <w:rPr>
      <w:rFonts w:ascii="Times New Roman" w:eastAsia="Times New Roman" w:hAnsi="Times New Roman"/>
      <w:b/>
      <w:bCs/>
      <w:lang w:val="es-ES_tradnl" w:eastAsia="es-ES"/>
    </w:rPr>
  </w:style>
  <w:style w:type="character" w:customStyle="1" w:styleId="AsuntodelcomentarioCar1">
    <w:name w:val="Asunto del comentario Car1"/>
    <w:uiPriority w:val="99"/>
    <w:semiHidden/>
    <w:rsid w:val="008D05D8"/>
    <w:rPr>
      <w:rFonts w:ascii="Calibri" w:eastAsia="Calibri" w:hAnsi="Calibri" w:cs="Times New Roman"/>
      <w:b/>
      <w:bCs/>
      <w:sz w:val="20"/>
      <w:szCs w:val="20"/>
    </w:rPr>
  </w:style>
  <w:style w:type="paragraph" w:customStyle="1" w:styleId="BodyText22">
    <w:name w:val="Body Text 22"/>
    <w:basedOn w:val="Normal"/>
    <w:uiPriority w:val="99"/>
    <w:rsid w:val="008D05D8"/>
    <w:pPr>
      <w:spacing w:after="0" w:line="240" w:lineRule="auto"/>
      <w:jc w:val="both"/>
    </w:pPr>
    <w:rPr>
      <w:rFonts w:ascii="Arial" w:eastAsia="Times New Roman" w:hAnsi="Arial"/>
      <w:sz w:val="24"/>
      <w:szCs w:val="20"/>
      <w:lang w:val="es-CO" w:eastAsia="es-CO"/>
    </w:rPr>
  </w:style>
  <w:style w:type="paragraph" w:customStyle="1" w:styleId="BodyText32">
    <w:name w:val="Body Text 32"/>
    <w:basedOn w:val="Normal"/>
    <w:rsid w:val="008D05D8"/>
    <w:pPr>
      <w:spacing w:after="0" w:line="240" w:lineRule="auto"/>
      <w:jc w:val="both"/>
    </w:pPr>
    <w:rPr>
      <w:rFonts w:ascii="Arial" w:eastAsia="Times New Roman" w:hAnsi="Arial"/>
      <w:b/>
      <w:sz w:val="24"/>
      <w:szCs w:val="20"/>
      <w:lang w:val="es-CO" w:eastAsia="es-ES"/>
    </w:rPr>
  </w:style>
  <w:style w:type="paragraph" w:customStyle="1" w:styleId="Cuadros">
    <w:name w:val="Cuadros"/>
    <w:basedOn w:val="Encabezado"/>
    <w:autoRedefine/>
    <w:rsid w:val="008D05D8"/>
    <w:pPr>
      <w:tabs>
        <w:tab w:val="clear" w:pos="4252"/>
        <w:tab w:val="clear" w:pos="8504"/>
      </w:tabs>
      <w:spacing w:after="0" w:line="240" w:lineRule="auto"/>
      <w:jc w:val="both"/>
    </w:pPr>
    <w:rPr>
      <w:rFonts w:ascii="Arial" w:eastAsia="Times New Roman" w:hAnsi="Arial"/>
      <w:color w:val="000000"/>
      <w:sz w:val="24"/>
      <w:lang w:val="es-CO" w:eastAsia="zh-CN"/>
    </w:rPr>
  </w:style>
  <w:style w:type="paragraph" w:customStyle="1" w:styleId="Textoindependiente10">
    <w:name w:val="Texto independiente(.1"/>
    <w:basedOn w:val="Normal"/>
    <w:link w:val="TextoindependienteCar0"/>
    <w:rsid w:val="008D05D8"/>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character" w:customStyle="1" w:styleId="TextoindependienteCar0">
    <w:name w:val="Texto independiente(. Car"/>
    <w:link w:val="Textoindependiente10"/>
    <w:rsid w:val="008D05D8"/>
    <w:rPr>
      <w:rFonts w:ascii="Arial" w:eastAsia="Times New Roman" w:hAnsi="Arial" w:cs="Times New Roman"/>
      <w:spacing w:val="-2"/>
      <w:sz w:val="24"/>
      <w:szCs w:val="20"/>
      <w:lang w:val="es-ES_tradnl" w:eastAsia="es-ES"/>
    </w:rPr>
  </w:style>
  <w:style w:type="paragraph" w:customStyle="1" w:styleId="Textoindependiente32">
    <w:name w:val="Texto independiente 32"/>
    <w:basedOn w:val="Normal"/>
    <w:rsid w:val="008D05D8"/>
    <w:pPr>
      <w:spacing w:after="0" w:line="240" w:lineRule="auto"/>
      <w:jc w:val="both"/>
    </w:pPr>
    <w:rPr>
      <w:rFonts w:ascii="Arial" w:eastAsia="Times New Roman" w:hAnsi="Arial"/>
      <w:szCs w:val="20"/>
      <w:lang w:val="es-CO" w:eastAsia="es-ES"/>
    </w:rPr>
  </w:style>
  <w:style w:type="character" w:customStyle="1" w:styleId="textonavy1">
    <w:name w:val="texto_navy1"/>
    <w:rsid w:val="008D05D8"/>
    <w:rPr>
      <w:color w:val="000080"/>
    </w:rPr>
  </w:style>
  <w:style w:type="character" w:styleId="Textoennegrita">
    <w:name w:val="Strong"/>
    <w:qFormat/>
    <w:rsid w:val="008D05D8"/>
    <w:rPr>
      <w:b/>
      <w:bCs/>
    </w:rPr>
  </w:style>
  <w:style w:type="paragraph" w:customStyle="1" w:styleId="Sombreadomedio1-nfasis11">
    <w:name w:val="Sombreado medio 1 - Énfasis 11"/>
    <w:uiPriority w:val="1"/>
    <w:qFormat/>
    <w:rsid w:val="008D05D8"/>
    <w:rPr>
      <w:rFonts w:ascii="Times New Roman" w:eastAsia="Times New Roman" w:hAnsi="Times New Roman"/>
      <w:lang w:val="es-ES" w:eastAsia="es-ES"/>
    </w:rPr>
  </w:style>
  <w:style w:type="paragraph" w:customStyle="1" w:styleId="MARITZA6">
    <w:name w:val="MARITZA6"/>
    <w:basedOn w:val="Normal"/>
    <w:rsid w:val="008D05D8"/>
    <w:pPr>
      <w:widowControl w:val="0"/>
      <w:tabs>
        <w:tab w:val="left" w:pos="-720"/>
        <w:tab w:val="left" w:pos="0"/>
      </w:tabs>
      <w:suppressAutoHyphens/>
      <w:spacing w:after="0" w:line="240" w:lineRule="auto"/>
      <w:jc w:val="center"/>
    </w:pPr>
    <w:rPr>
      <w:rFonts w:ascii="Sans Serif 12cpi" w:eastAsia="Times New Roman" w:hAnsi="Sans Serif 12cpi"/>
      <w:b/>
      <w:snapToGrid w:val="0"/>
      <w:spacing w:val="-2"/>
      <w:sz w:val="24"/>
      <w:szCs w:val="20"/>
      <w:lang w:val="es-ES_tradnl" w:eastAsia="es-ES"/>
    </w:rPr>
  </w:style>
  <w:style w:type="paragraph" w:customStyle="1" w:styleId="normalmaria">
    <w:name w:val="normalmaria"/>
    <w:basedOn w:val="Normal"/>
    <w:rsid w:val="008D05D8"/>
    <w:pPr>
      <w:snapToGrid w:val="0"/>
      <w:spacing w:after="0" w:line="240" w:lineRule="auto"/>
    </w:pPr>
    <w:rPr>
      <w:rFonts w:ascii="Book Antiqua" w:hAnsi="Book Antiqua"/>
      <w:i/>
      <w:iCs/>
      <w:sz w:val="24"/>
      <w:szCs w:val="24"/>
      <w:lang w:eastAsia="es-ES"/>
    </w:rPr>
  </w:style>
  <w:style w:type="paragraph" w:styleId="Textonotaalfinal">
    <w:name w:val="endnote text"/>
    <w:basedOn w:val="Normal"/>
    <w:link w:val="TextonotaalfinalCar"/>
    <w:rsid w:val="00DD16C1"/>
    <w:pPr>
      <w:spacing w:after="0" w:line="240" w:lineRule="auto"/>
    </w:pPr>
    <w:rPr>
      <w:rFonts w:ascii="Times New Roman" w:eastAsia="Times New Roman" w:hAnsi="Times New Roman"/>
      <w:sz w:val="20"/>
      <w:szCs w:val="20"/>
      <w:lang w:val="x-none" w:eastAsia="x-none"/>
    </w:rPr>
  </w:style>
  <w:style w:type="character" w:customStyle="1" w:styleId="TextonotaalfinalCar">
    <w:name w:val="Texto nota al final Car"/>
    <w:link w:val="Textonotaalfinal"/>
    <w:rsid w:val="00DD16C1"/>
    <w:rPr>
      <w:rFonts w:ascii="Times New Roman" w:eastAsia="Times New Roman" w:hAnsi="Times New Roman"/>
    </w:rPr>
  </w:style>
  <w:style w:type="character" w:styleId="Refdenotaalfinal">
    <w:name w:val="endnote reference"/>
    <w:rsid w:val="00DD16C1"/>
    <w:rPr>
      <w:vertAlign w:val="superscript"/>
    </w:rPr>
  </w:style>
  <w:style w:type="character" w:customStyle="1" w:styleId="A9">
    <w:name w:val="A9"/>
    <w:rsid w:val="00B100B1"/>
    <w:rPr>
      <w:color w:val="211D1E"/>
      <w:sz w:val="19"/>
      <w:szCs w:val="19"/>
    </w:rPr>
  </w:style>
  <w:style w:type="paragraph" w:customStyle="1" w:styleId="Listamedia2-nfasis21">
    <w:name w:val="Lista media 2 - Énfasis 21"/>
    <w:hidden/>
    <w:uiPriority w:val="99"/>
    <w:semiHidden/>
    <w:rsid w:val="00924B98"/>
    <w:rPr>
      <w:sz w:val="22"/>
      <w:szCs w:val="22"/>
      <w:lang w:val="es-ES" w:eastAsia="en-US"/>
    </w:rPr>
  </w:style>
  <w:style w:type="paragraph" w:customStyle="1" w:styleId="NormalSencillo">
    <w:name w:val="Normal Sencillo"/>
    <w:basedOn w:val="Normal"/>
    <w:next w:val="Normal"/>
    <w:link w:val="NormalSencilloChar"/>
    <w:rsid w:val="00497F5D"/>
    <w:pPr>
      <w:suppressAutoHyphens/>
      <w:spacing w:after="0" w:line="240" w:lineRule="auto"/>
      <w:jc w:val="both"/>
    </w:pPr>
    <w:rPr>
      <w:rFonts w:ascii="Arial" w:eastAsia="Times New Roman" w:hAnsi="Arial"/>
      <w:sz w:val="20"/>
      <w:szCs w:val="20"/>
      <w:lang w:val="es-ES_tradnl" w:eastAsia="x-none"/>
    </w:rPr>
  </w:style>
  <w:style w:type="character" w:customStyle="1" w:styleId="NormalSencilloChar">
    <w:name w:val="Normal Sencillo Char"/>
    <w:link w:val="NormalSencillo"/>
    <w:locked/>
    <w:rsid w:val="00497F5D"/>
    <w:rPr>
      <w:rFonts w:ascii="Arial" w:eastAsia="Times New Roman" w:hAnsi="Arial" w:cs="Arial"/>
      <w:lang w:val="es-ES_tradnl"/>
    </w:rPr>
  </w:style>
  <w:style w:type="paragraph" w:customStyle="1" w:styleId="Normalmaria0">
    <w:name w:val="Normal.maria"/>
    <w:link w:val="NormalmariaCar1"/>
    <w:rsid w:val="00497F5D"/>
    <w:pPr>
      <w:widowControl w:val="0"/>
    </w:pPr>
    <w:rPr>
      <w:rFonts w:ascii="Book Antiqua" w:eastAsia="Times New Roman" w:hAnsi="Book Antiqua" w:cs="Book Antiqua"/>
      <w:i/>
      <w:iCs/>
      <w:kern w:val="16"/>
      <w:position w:val="-6"/>
      <w:sz w:val="24"/>
      <w:szCs w:val="24"/>
      <w:lang w:val="es-ES_tradnl" w:eastAsia="es-ES"/>
    </w:rPr>
  </w:style>
  <w:style w:type="character" w:customStyle="1" w:styleId="NormalmariaCar1">
    <w:name w:val="Normal.maria Car1"/>
    <w:link w:val="Normalmaria0"/>
    <w:locked/>
    <w:rsid w:val="00497F5D"/>
    <w:rPr>
      <w:rFonts w:ascii="Book Antiqua" w:eastAsia="Times New Roman" w:hAnsi="Book Antiqua" w:cs="Book Antiqua"/>
      <w:i/>
      <w:iCs/>
      <w:kern w:val="16"/>
      <w:position w:val="-6"/>
      <w:sz w:val="24"/>
      <w:szCs w:val="24"/>
      <w:lang w:val="es-ES_tradnl" w:eastAsia="es-ES" w:bidi="ar-SA"/>
    </w:rPr>
  </w:style>
  <w:style w:type="character" w:customStyle="1" w:styleId="TextoindependienteCar2">
    <w:name w:val="Texto independiente(. Car2"/>
    <w:link w:val="Textoindependiente1"/>
    <w:uiPriority w:val="99"/>
    <w:locked/>
    <w:rsid w:val="00AB49F5"/>
    <w:rPr>
      <w:rFonts w:ascii="Arial" w:eastAsia="Times New Roman" w:hAnsi="Arial"/>
      <w:spacing w:val="-2"/>
      <w:sz w:val="24"/>
      <w:lang w:val="es-ES_tradnl" w:eastAsia="es-ES"/>
    </w:rPr>
  </w:style>
  <w:style w:type="paragraph" w:customStyle="1" w:styleId="Estilo3">
    <w:name w:val="Estilo3"/>
    <w:basedOn w:val="Normal"/>
    <w:link w:val="Estilo3Car"/>
    <w:qFormat/>
    <w:rsid w:val="00220525"/>
    <w:pPr>
      <w:spacing w:after="0" w:line="240" w:lineRule="auto"/>
    </w:pPr>
    <w:rPr>
      <w:rFonts w:ascii="Times New Roman" w:eastAsia="Times New Roman" w:hAnsi="Times New Roman"/>
      <w:sz w:val="24"/>
      <w:szCs w:val="24"/>
      <w:lang w:val="es-CO" w:eastAsia="x-none"/>
    </w:rPr>
  </w:style>
  <w:style w:type="character" w:customStyle="1" w:styleId="Estilo3Car">
    <w:name w:val="Estilo3 Car"/>
    <w:link w:val="Estilo3"/>
    <w:rsid w:val="00220525"/>
    <w:rPr>
      <w:rFonts w:ascii="Times New Roman" w:eastAsia="Times New Roman" w:hAnsi="Times New Roman"/>
      <w:sz w:val="24"/>
      <w:szCs w:val="24"/>
      <w:lang w:val="es-CO"/>
    </w:rPr>
  </w:style>
  <w:style w:type="character" w:customStyle="1" w:styleId="EstiloCorreo125">
    <w:name w:val="EstiloCorreo125"/>
    <w:semiHidden/>
    <w:rsid w:val="00F70B80"/>
    <w:rPr>
      <w:rFonts w:ascii="Arial" w:hAnsi="Arial" w:cs="Arial"/>
      <w:color w:val="auto"/>
      <w:sz w:val="20"/>
      <w:szCs w:val="20"/>
    </w:rPr>
  </w:style>
  <w:style w:type="paragraph" w:customStyle="1" w:styleId="CarCarCar">
    <w:name w:val="Car Car Car"/>
    <w:basedOn w:val="Normal"/>
    <w:rsid w:val="00ED025A"/>
    <w:pPr>
      <w:spacing w:after="160" w:line="240" w:lineRule="exact"/>
    </w:pPr>
    <w:rPr>
      <w:rFonts w:ascii="Verdana" w:eastAsia="Times New Roman" w:hAnsi="Verdana"/>
      <w:sz w:val="20"/>
      <w:szCs w:val="24"/>
      <w:lang w:val="en-US"/>
    </w:rPr>
  </w:style>
  <w:style w:type="paragraph" w:customStyle="1" w:styleId="ListParagraph2">
    <w:name w:val="List Paragraph2"/>
    <w:basedOn w:val="Normal"/>
    <w:uiPriority w:val="99"/>
    <w:rsid w:val="004078ED"/>
    <w:pPr>
      <w:spacing w:after="0" w:line="240" w:lineRule="auto"/>
      <w:ind w:left="720"/>
      <w:jc w:val="both"/>
    </w:pPr>
    <w:rPr>
      <w:rFonts w:ascii="Arial" w:eastAsia="Times New Roman" w:hAnsi="Arial" w:cs="Arial"/>
      <w:sz w:val="24"/>
      <w:szCs w:val="24"/>
      <w:lang w:eastAsia="es-ES"/>
    </w:rPr>
  </w:style>
  <w:style w:type="paragraph" w:customStyle="1" w:styleId="Car6">
    <w:name w:val="Car6"/>
    <w:basedOn w:val="Normal"/>
    <w:rsid w:val="001D0BCA"/>
    <w:pPr>
      <w:spacing w:after="160" w:line="240" w:lineRule="exact"/>
    </w:pPr>
    <w:rPr>
      <w:rFonts w:ascii="Verdana" w:eastAsia="Times New Roman" w:hAnsi="Verdana"/>
      <w:sz w:val="20"/>
      <w:szCs w:val="24"/>
      <w:lang w:val="en-US"/>
    </w:rPr>
  </w:style>
  <w:style w:type="paragraph" w:styleId="Descripcin">
    <w:name w:val="caption"/>
    <w:basedOn w:val="Normal"/>
    <w:next w:val="Normal"/>
    <w:qFormat/>
    <w:rsid w:val="003947BC"/>
    <w:pPr>
      <w:spacing w:after="0" w:line="240" w:lineRule="auto"/>
      <w:jc w:val="center"/>
    </w:pPr>
    <w:rPr>
      <w:rFonts w:ascii="Verdana" w:eastAsia="Times New Roman" w:hAnsi="Verdana"/>
      <w:b/>
      <w:bCs/>
      <w:sz w:val="16"/>
      <w:szCs w:val="20"/>
      <w:lang w:val="en-US"/>
    </w:rPr>
  </w:style>
  <w:style w:type="paragraph" w:customStyle="1" w:styleId="MARITZA3">
    <w:name w:val="MARITZA3"/>
    <w:rsid w:val="003947BC"/>
    <w:pPr>
      <w:widowControl w:val="0"/>
      <w:tabs>
        <w:tab w:val="left" w:pos="-720"/>
        <w:tab w:val="left" w:pos="0"/>
      </w:tabs>
      <w:jc w:val="both"/>
    </w:pPr>
    <w:rPr>
      <w:rFonts w:ascii="Times New Roman" w:eastAsia="Times New Roman" w:hAnsi="Times New Roman"/>
      <w:sz w:val="24"/>
      <w:lang w:val="es-ES" w:eastAsia="es-ES"/>
    </w:rPr>
  </w:style>
  <w:style w:type="paragraph" w:styleId="Lista2">
    <w:name w:val="List 2"/>
    <w:basedOn w:val="Normal"/>
    <w:uiPriority w:val="99"/>
    <w:unhideWhenUsed/>
    <w:rsid w:val="008651E7"/>
    <w:pPr>
      <w:ind w:left="566" w:hanging="283"/>
      <w:contextualSpacing/>
    </w:pPr>
  </w:style>
  <w:style w:type="paragraph" w:styleId="Listaconvietas">
    <w:name w:val="List Bullet"/>
    <w:basedOn w:val="Normal"/>
    <w:uiPriority w:val="99"/>
    <w:unhideWhenUsed/>
    <w:rsid w:val="00273348"/>
    <w:pPr>
      <w:numPr>
        <w:numId w:val="2"/>
      </w:numPr>
      <w:contextualSpacing/>
    </w:pPr>
  </w:style>
  <w:style w:type="paragraph" w:customStyle="1" w:styleId="Prrafodelista1">
    <w:name w:val="Párrafo de lista1"/>
    <w:basedOn w:val="Normal"/>
    <w:rsid w:val="00273348"/>
    <w:pPr>
      <w:spacing w:after="0" w:line="240" w:lineRule="auto"/>
      <w:ind w:left="720"/>
      <w:contextualSpacing/>
    </w:pPr>
    <w:rPr>
      <w:rFonts w:ascii="Arial" w:hAnsi="Arial" w:cs="Arial"/>
      <w:sz w:val="24"/>
      <w:szCs w:val="24"/>
      <w:lang w:eastAsia="es-ES"/>
    </w:rPr>
  </w:style>
  <w:style w:type="character" w:customStyle="1" w:styleId="Cuadrculamedia1-nfasis2Car">
    <w:name w:val="Cuadrícula media 1 - Énfasis 2 Car"/>
    <w:aliases w:val="Bullet List Car,FooterText Car,numbered Car,Paragraphe de liste1 Car,Bulletr List Paragraph Car,列出段落 Car,列出段落1 Car,List Paragraph21 Car,Listeafsnit1 Car,Parágrafo da Lista1 Car"/>
    <w:link w:val="Cuadrculamedia1-nfasis21"/>
    <w:uiPriority w:val="34"/>
    <w:rsid w:val="008C5564"/>
    <w:rPr>
      <w:rFonts w:ascii="Times New Roman" w:eastAsia="Times New Roman" w:hAnsi="Times New Roman"/>
      <w:lang w:eastAsia="es-ES"/>
    </w:rPr>
  </w:style>
  <w:style w:type="character" w:customStyle="1" w:styleId="DefaultCar">
    <w:name w:val="Default Car"/>
    <w:link w:val="Default"/>
    <w:locked/>
    <w:rsid w:val="00D35926"/>
    <w:rPr>
      <w:rFonts w:ascii="Arial" w:eastAsia="Times New Roman" w:hAnsi="Arial" w:cs="Arial"/>
      <w:color w:val="000000"/>
      <w:sz w:val="24"/>
      <w:szCs w:val="24"/>
    </w:rPr>
  </w:style>
  <w:style w:type="character" w:customStyle="1" w:styleId="Mencinsinresolver1">
    <w:name w:val="Mención sin resolver1"/>
    <w:uiPriority w:val="99"/>
    <w:semiHidden/>
    <w:unhideWhenUsed/>
    <w:rsid w:val="00C83BA1"/>
    <w:rPr>
      <w:color w:val="605E5C"/>
      <w:shd w:val="clear" w:color="auto" w:fill="E1DFDD"/>
    </w:rPr>
  </w:style>
  <w:style w:type="paragraph" w:customStyle="1" w:styleId="xdefault">
    <w:name w:val="x_default"/>
    <w:basedOn w:val="Normal"/>
    <w:rsid w:val="00773971"/>
    <w:pPr>
      <w:autoSpaceDE w:val="0"/>
      <w:autoSpaceDN w:val="0"/>
      <w:spacing w:after="0" w:line="240" w:lineRule="auto"/>
    </w:pPr>
    <w:rPr>
      <w:rFonts w:ascii="Arial" w:hAnsi="Arial" w:cs="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9898">
      <w:bodyDiv w:val="1"/>
      <w:marLeft w:val="0"/>
      <w:marRight w:val="0"/>
      <w:marTop w:val="0"/>
      <w:marBottom w:val="0"/>
      <w:divBdr>
        <w:top w:val="none" w:sz="0" w:space="0" w:color="auto"/>
        <w:left w:val="none" w:sz="0" w:space="0" w:color="auto"/>
        <w:bottom w:val="none" w:sz="0" w:space="0" w:color="auto"/>
        <w:right w:val="none" w:sz="0" w:space="0" w:color="auto"/>
      </w:divBdr>
    </w:div>
    <w:div w:id="52386934">
      <w:bodyDiv w:val="1"/>
      <w:marLeft w:val="0"/>
      <w:marRight w:val="0"/>
      <w:marTop w:val="0"/>
      <w:marBottom w:val="0"/>
      <w:divBdr>
        <w:top w:val="none" w:sz="0" w:space="0" w:color="auto"/>
        <w:left w:val="none" w:sz="0" w:space="0" w:color="auto"/>
        <w:bottom w:val="none" w:sz="0" w:space="0" w:color="auto"/>
        <w:right w:val="none" w:sz="0" w:space="0" w:color="auto"/>
      </w:divBdr>
    </w:div>
    <w:div w:id="66929377">
      <w:bodyDiv w:val="1"/>
      <w:marLeft w:val="0"/>
      <w:marRight w:val="0"/>
      <w:marTop w:val="0"/>
      <w:marBottom w:val="0"/>
      <w:divBdr>
        <w:top w:val="none" w:sz="0" w:space="0" w:color="auto"/>
        <w:left w:val="none" w:sz="0" w:space="0" w:color="auto"/>
        <w:bottom w:val="none" w:sz="0" w:space="0" w:color="auto"/>
        <w:right w:val="none" w:sz="0" w:space="0" w:color="auto"/>
      </w:divBdr>
    </w:div>
    <w:div w:id="89813950">
      <w:bodyDiv w:val="1"/>
      <w:marLeft w:val="0"/>
      <w:marRight w:val="0"/>
      <w:marTop w:val="0"/>
      <w:marBottom w:val="0"/>
      <w:divBdr>
        <w:top w:val="none" w:sz="0" w:space="0" w:color="auto"/>
        <w:left w:val="none" w:sz="0" w:space="0" w:color="auto"/>
        <w:bottom w:val="none" w:sz="0" w:space="0" w:color="auto"/>
        <w:right w:val="none" w:sz="0" w:space="0" w:color="auto"/>
      </w:divBdr>
    </w:div>
    <w:div w:id="113718393">
      <w:bodyDiv w:val="1"/>
      <w:marLeft w:val="0"/>
      <w:marRight w:val="0"/>
      <w:marTop w:val="0"/>
      <w:marBottom w:val="0"/>
      <w:divBdr>
        <w:top w:val="none" w:sz="0" w:space="0" w:color="auto"/>
        <w:left w:val="none" w:sz="0" w:space="0" w:color="auto"/>
        <w:bottom w:val="none" w:sz="0" w:space="0" w:color="auto"/>
        <w:right w:val="none" w:sz="0" w:space="0" w:color="auto"/>
      </w:divBdr>
    </w:div>
    <w:div w:id="117989333">
      <w:bodyDiv w:val="1"/>
      <w:marLeft w:val="0"/>
      <w:marRight w:val="0"/>
      <w:marTop w:val="0"/>
      <w:marBottom w:val="0"/>
      <w:divBdr>
        <w:top w:val="none" w:sz="0" w:space="0" w:color="auto"/>
        <w:left w:val="none" w:sz="0" w:space="0" w:color="auto"/>
        <w:bottom w:val="none" w:sz="0" w:space="0" w:color="auto"/>
        <w:right w:val="none" w:sz="0" w:space="0" w:color="auto"/>
      </w:divBdr>
    </w:div>
    <w:div w:id="173423409">
      <w:bodyDiv w:val="1"/>
      <w:marLeft w:val="0"/>
      <w:marRight w:val="0"/>
      <w:marTop w:val="0"/>
      <w:marBottom w:val="0"/>
      <w:divBdr>
        <w:top w:val="none" w:sz="0" w:space="0" w:color="auto"/>
        <w:left w:val="none" w:sz="0" w:space="0" w:color="auto"/>
        <w:bottom w:val="none" w:sz="0" w:space="0" w:color="auto"/>
        <w:right w:val="none" w:sz="0" w:space="0" w:color="auto"/>
      </w:divBdr>
    </w:div>
    <w:div w:id="402800747">
      <w:bodyDiv w:val="1"/>
      <w:marLeft w:val="0"/>
      <w:marRight w:val="0"/>
      <w:marTop w:val="0"/>
      <w:marBottom w:val="0"/>
      <w:divBdr>
        <w:top w:val="none" w:sz="0" w:space="0" w:color="auto"/>
        <w:left w:val="none" w:sz="0" w:space="0" w:color="auto"/>
        <w:bottom w:val="none" w:sz="0" w:space="0" w:color="auto"/>
        <w:right w:val="none" w:sz="0" w:space="0" w:color="auto"/>
      </w:divBdr>
    </w:div>
    <w:div w:id="437530021">
      <w:bodyDiv w:val="1"/>
      <w:marLeft w:val="0"/>
      <w:marRight w:val="0"/>
      <w:marTop w:val="0"/>
      <w:marBottom w:val="0"/>
      <w:divBdr>
        <w:top w:val="none" w:sz="0" w:space="0" w:color="auto"/>
        <w:left w:val="none" w:sz="0" w:space="0" w:color="auto"/>
        <w:bottom w:val="none" w:sz="0" w:space="0" w:color="auto"/>
        <w:right w:val="none" w:sz="0" w:space="0" w:color="auto"/>
      </w:divBdr>
    </w:div>
    <w:div w:id="566302769">
      <w:bodyDiv w:val="1"/>
      <w:marLeft w:val="0"/>
      <w:marRight w:val="0"/>
      <w:marTop w:val="0"/>
      <w:marBottom w:val="0"/>
      <w:divBdr>
        <w:top w:val="none" w:sz="0" w:space="0" w:color="auto"/>
        <w:left w:val="none" w:sz="0" w:space="0" w:color="auto"/>
        <w:bottom w:val="none" w:sz="0" w:space="0" w:color="auto"/>
        <w:right w:val="none" w:sz="0" w:space="0" w:color="auto"/>
      </w:divBdr>
      <w:divsChild>
        <w:div w:id="1270433961">
          <w:marLeft w:val="-225"/>
          <w:marRight w:val="-225"/>
          <w:marTop w:val="0"/>
          <w:marBottom w:val="0"/>
          <w:divBdr>
            <w:top w:val="none" w:sz="0" w:space="0" w:color="auto"/>
            <w:left w:val="none" w:sz="0" w:space="0" w:color="auto"/>
            <w:bottom w:val="none" w:sz="0" w:space="0" w:color="auto"/>
            <w:right w:val="none" w:sz="0" w:space="0" w:color="auto"/>
          </w:divBdr>
          <w:divsChild>
            <w:div w:id="20909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6671">
      <w:bodyDiv w:val="1"/>
      <w:marLeft w:val="0"/>
      <w:marRight w:val="0"/>
      <w:marTop w:val="0"/>
      <w:marBottom w:val="0"/>
      <w:divBdr>
        <w:top w:val="none" w:sz="0" w:space="0" w:color="auto"/>
        <w:left w:val="none" w:sz="0" w:space="0" w:color="auto"/>
        <w:bottom w:val="none" w:sz="0" w:space="0" w:color="auto"/>
        <w:right w:val="none" w:sz="0" w:space="0" w:color="auto"/>
      </w:divBdr>
    </w:div>
    <w:div w:id="592250663">
      <w:bodyDiv w:val="1"/>
      <w:marLeft w:val="0"/>
      <w:marRight w:val="0"/>
      <w:marTop w:val="0"/>
      <w:marBottom w:val="0"/>
      <w:divBdr>
        <w:top w:val="none" w:sz="0" w:space="0" w:color="auto"/>
        <w:left w:val="none" w:sz="0" w:space="0" w:color="auto"/>
        <w:bottom w:val="none" w:sz="0" w:space="0" w:color="auto"/>
        <w:right w:val="none" w:sz="0" w:space="0" w:color="auto"/>
      </w:divBdr>
    </w:div>
    <w:div w:id="772826569">
      <w:bodyDiv w:val="1"/>
      <w:marLeft w:val="0"/>
      <w:marRight w:val="0"/>
      <w:marTop w:val="0"/>
      <w:marBottom w:val="0"/>
      <w:divBdr>
        <w:top w:val="none" w:sz="0" w:space="0" w:color="auto"/>
        <w:left w:val="none" w:sz="0" w:space="0" w:color="auto"/>
        <w:bottom w:val="none" w:sz="0" w:space="0" w:color="auto"/>
        <w:right w:val="none" w:sz="0" w:space="0" w:color="auto"/>
      </w:divBdr>
    </w:div>
    <w:div w:id="777720973">
      <w:bodyDiv w:val="1"/>
      <w:marLeft w:val="0"/>
      <w:marRight w:val="0"/>
      <w:marTop w:val="0"/>
      <w:marBottom w:val="0"/>
      <w:divBdr>
        <w:top w:val="none" w:sz="0" w:space="0" w:color="auto"/>
        <w:left w:val="none" w:sz="0" w:space="0" w:color="auto"/>
        <w:bottom w:val="none" w:sz="0" w:space="0" w:color="auto"/>
        <w:right w:val="none" w:sz="0" w:space="0" w:color="auto"/>
      </w:divBdr>
      <w:divsChild>
        <w:div w:id="430856846">
          <w:marLeft w:val="720"/>
          <w:marRight w:val="0"/>
          <w:marTop w:val="0"/>
          <w:marBottom w:val="0"/>
          <w:divBdr>
            <w:top w:val="none" w:sz="0" w:space="0" w:color="auto"/>
            <w:left w:val="none" w:sz="0" w:space="0" w:color="auto"/>
            <w:bottom w:val="none" w:sz="0" w:space="0" w:color="auto"/>
            <w:right w:val="none" w:sz="0" w:space="0" w:color="auto"/>
          </w:divBdr>
        </w:div>
      </w:divsChild>
    </w:div>
    <w:div w:id="823204915">
      <w:bodyDiv w:val="1"/>
      <w:marLeft w:val="0"/>
      <w:marRight w:val="0"/>
      <w:marTop w:val="0"/>
      <w:marBottom w:val="0"/>
      <w:divBdr>
        <w:top w:val="none" w:sz="0" w:space="0" w:color="auto"/>
        <w:left w:val="none" w:sz="0" w:space="0" w:color="auto"/>
        <w:bottom w:val="none" w:sz="0" w:space="0" w:color="auto"/>
        <w:right w:val="none" w:sz="0" w:space="0" w:color="auto"/>
      </w:divBdr>
    </w:div>
    <w:div w:id="862398344">
      <w:bodyDiv w:val="1"/>
      <w:marLeft w:val="0"/>
      <w:marRight w:val="0"/>
      <w:marTop w:val="0"/>
      <w:marBottom w:val="0"/>
      <w:divBdr>
        <w:top w:val="none" w:sz="0" w:space="0" w:color="auto"/>
        <w:left w:val="none" w:sz="0" w:space="0" w:color="auto"/>
        <w:bottom w:val="none" w:sz="0" w:space="0" w:color="auto"/>
        <w:right w:val="none" w:sz="0" w:space="0" w:color="auto"/>
      </w:divBdr>
    </w:div>
    <w:div w:id="888030893">
      <w:bodyDiv w:val="1"/>
      <w:marLeft w:val="0"/>
      <w:marRight w:val="0"/>
      <w:marTop w:val="0"/>
      <w:marBottom w:val="0"/>
      <w:divBdr>
        <w:top w:val="none" w:sz="0" w:space="0" w:color="auto"/>
        <w:left w:val="none" w:sz="0" w:space="0" w:color="auto"/>
        <w:bottom w:val="none" w:sz="0" w:space="0" w:color="auto"/>
        <w:right w:val="none" w:sz="0" w:space="0" w:color="auto"/>
      </w:divBdr>
    </w:div>
    <w:div w:id="971716600">
      <w:bodyDiv w:val="1"/>
      <w:marLeft w:val="0"/>
      <w:marRight w:val="0"/>
      <w:marTop w:val="0"/>
      <w:marBottom w:val="0"/>
      <w:divBdr>
        <w:top w:val="none" w:sz="0" w:space="0" w:color="auto"/>
        <w:left w:val="none" w:sz="0" w:space="0" w:color="auto"/>
        <w:bottom w:val="none" w:sz="0" w:space="0" w:color="auto"/>
        <w:right w:val="none" w:sz="0" w:space="0" w:color="auto"/>
      </w:divBdr>
    </w:div>
    <w:div w:id="990402525">
      <w:bodyDiv w:val="1"/>
      <w:marLeft w:val="0"/>
      <w:marRight w:val="0"/>
      <w:marTop w:val="0"/>
      <w:marBottom w:val="0"/>
      <w:divBdr>
        <w:top w:val="none" w:sz="0" w:space="0" w:color="auto"/>
        <w:left w:val="none" w:sz="0" w:space="0" w:color="auto"/>
        <w:bottom w:val="none" w:sz="0" w:space="0" w:color="auto"/>
        <w:right w:val="none" w:sz="0" w:space="0" w:color="auto"/>
      </w:divBdr>
    </w:div>
    <w:div w:id="1017653882">
      <w:bodyDiv w:val="1"/>
      <w:marLeft w:val="0"/>
      <w:marRight w:val="0"/>
      <w:marTop w:val="0"/>
      <w:marBottom w:val="0"/>
      <w:divBdr>
        <w:top w:val="none" w:sz="0" w:space="0" w:color="auto"/>
        <w:left w:val="none" w:sz="0" w:space="0" w:color="auto"/>
        <w:bottom w:val="none" w:sz="0" w:space="0" w:color="auto"/>
        <w:right w:val="none" w:sz="0" w:space="0" w:color="auto"/>
      </w:divBdr>
    </w:div>
    <w:div w:id="1047989538">
      <w:bodyDiv w:val="1"/>
      <w:marLeft w:val="0"/>
      <w:marRight w:val="0"/>
      <w:marTop w:val="0"/>
      <w:marBottom w:val="0"/>
      <w:divBdr>
        <w:top w:val="none" w:sz="0" w:space="0" w:color="auto"/>
        <w:left w:val="none" w:sz="0" w:space="0" w:color="auto"/>
        <w:bottom w:val="none" w:sz="0" w:space="0" w:color="auto"/>
        <w:right w:val="none" w:sz="0" w:space="0" w:color="auto"/>
      </w:divBdr>
    </w:div>
    <w:div w:id="1113330677">
      <w:bodyDiv w:val="1"/>
      <w:marLeft w:val="0"/>
      <w:marRight w:val="0"/>
      <w:marTop w:val="0"/>
      <w:marBottom w:val="0"/>
      <w:divBdr>
        <w:top w:val="none" w:sz="0" w:space="0" w:color="auto"/>
        <w:left w:val="none" w:sz="0" w:space="0" w:color="auto"/>
        <w:bottom w:val="none" w:sz="0" w:space="0" w:color="auto"/>
        <w:right w:val="none" w:sz="0" w:space="0" w:color="auto"/>
      </w:divBdr>
    </w:div>
    <w:div w:id="1154489034">
      <w:bodyDiv w:val="1"/>
      <w:marLeft w:val="0"/>
      <w:marRight w:val="0"/>
      <w:marTop w:val="0"/>
      <w:marBottom w:val="0"/>
      <w:divBdr>
        <w:top w:val="none" w:sz="0" w:space="0" w:color="auto"/>
        <w:left w:val="none" w:sz="0" w:space="0" w:color="auto"/>
        <w:bottom w:val="none" w:sz="0" w:space="0" w:color="auto"/>
        <w:right w:val="none" w:sz="0" w:space="0" w:color="auto"/>
      </w:divBdr>
    </w:div>
    <w:div w:id="1183788705">
      <w:bodyDiv w:val="1"/>
      <w:marLeft w:val="0"/>
      <w:marRight w:val="0"/>
      <w:marTop w:val="0"/>
      <w:marBottom w:val="0"/>
      <w:divBdr>
        <w:top w:val="none" w:sz="0" w:space="0" w:color="auto"/>
        <w:left w:val="none" w:sz="0" w:space="0" w:color="auto"/>
        <w:bottom w:val="none" w:sz="0" w:space="0" w:color="auto"/>
        <w:right w:val="none" w:sz="0" w:space="0" w:color="auto"/>
      </w:divBdr>
    </w:div>
    <w:div w:id="1207140053">
      <w:bodyDiv w:val="1"/>
      <w:marLeft w:val="0"/>
      <w:marRight w:val="0"/>
      <w:marTop w:val="0"/>
      <w:marBottom w:val="0"/>
      <w:divBdr>
        <w:top w:val="none" w:sz="0" w:space="0" w:color="auto"/>
        <w:left w:val="none" w:sz="0" w:space="0" w:color="auto"/>
        <w:bottom w:val="none" w:sz="0" w:space="0" w:color="auto"/>
        <w:right w:val="none" w:sz="0" w:space="0" w:color="auto"/>
      </w:divBdr>
    </w:div>
    <w:div w:id="1324233554">
      <w:bodyDiv w:val="1"/>
      <w:marLeft w:val="0"/>
      <w:marRight w:val="0"/>
      <w:marTop w:val="0"/>
      <w:marBottom w:val="0"/>
      <w:divBdr>
        <w:top w:val="none" w:sz="0" w:space="0" w:color="auto"/>
        <w:left w:val="none" w:sz="0" w:space="0" w:color="auto"/>
        <w:bottom w:val="none" w:sz="0" w:space="0" w:color="auto"/>
        <w:right w:val="none" w:sz="0" w:space="0" w:color="auto"/>
      </w:divBdr>
    </w:div>
    <w:div w:id="1438790464">
      <w:bodyDiv w:val="1"/>
      <w:marLeft w:val="0"/>
      <w:marRight w:val="0"/>
      <w:marTop w:val="0"/>
      <w:marBottom w:val="0"/>
      <w:divBdr>
        <w:top w:val="none" w:sz="0" w:space="0" w:color="auto"/>
        <w:left w:val="none" w:sz="0" w:space="0" w:color="auto"/>
        <w:bottom w:val="none" w:sz="0" w:space="0" w:color="auto"/>
        <w:right w:val="none" w:sz="0" w:space="0" w:color="auto"/>
      </w:divBdr>
    </w:div>
    <w:div w:id="1503620538">
      <w:bodyDiv w:val="1"/>
      <w:marLeft w:val="0"/>
      <w:marRight w:val="0"/>
      <w:marTop w:val="0"/>
      <w:marBottom w:val="0"/>
      <w:divBdr>
        <w:top w:val="none" w:sz="0" w:space="0" w:color="auto"/>
        <w:left w:val="none" w:sz="0" w:space="0" w:color="auto"/>
        <w:bottom w:val="none" w:sz="0" w:space="0" w:color="auto"/>
        <w:right w:val="none" w:sz="0" w:space="0" w:color="auto"/>
      </w:divBdr>
    </w:div>
    <w:div w:id="1510557024">
      <w:bodyDiv w:val="1"/>
      <w:marLeft w:val="0"/>
      <w:marRight w:val="0"/>
      <w:marTop w:val="0"/>
      <w:marBottom w:val="0"/>
      <w:divBdr>
        <w:top w:val="none" w:sz="0" w:space="0" w:color="auto"/>
        <w:left w:val="none" w:sz="0" w:space="0" w:color="auto"/>
        <w:bottom w:val="none" w:sz="0" w:space="0" w:color="auto"/>
        <w:right w:val="none" w:sz="0" w:space="0" w:color="auto"/>
      </w:divBdr>
    </w:div>
    <w:div w:id="1514420404">
      <w:bodyDiv w:val="1"/>
      <w:marLeft w:val="0"/>
      <w:marRight w:val="0"/>
      <w:marTop w:val="0"/>
      <w:marBottom w:val="0"/>
      <w:divBdr>
        <w:top w:val="none" w:sz="0" w:space="0" w:color="auto"/>
        <w:left w:val="none" w:sz="0" w:space="0" w:color="auto"/>
        <w:bottom w:val="none" w:sz="0" w:space="0" w:color="auto"/>
        <w:right w:val="none" w:sz="0" w:space="0" w:color="auto"/>
      </w:divBdr>
    </w:div>
    <w:div w:id="1552957322">
      <w:bodyDiv w:val="1"/>
      <w:marLeft w:val="0"/>
      <w:marRight w:val="0"/>
      <w:marTop w:val="0"/>
      <w:marBottom w:val="0"/>
      <w:divBdr>
        <w:top w:val="none" w:sz="0" w:space="0" w:color="auto"/>
        <w:left w:val="none" w:sz="0" w:space="0" w:color="auto"/>
        <w:bottom w:val="none" w:sz="0" w:space="0" w:color="auto"/>
        <w:right w:val="none" w:sz="0" w:space="0" w:color="auto"/>
      </w:divBdr>
    </w:div>
    <w:div w:id="1553539023">
      <w:bodyDiv w:val="1"/>
      <w:marLeft w:val="0"/>
      <w:marRight w:val="0"/>
      <w:marTop w:val="0"/>
      <w:marBottom w:val="0"/>
      <w:divBdr>
        <w:top w:val="none" w:sz="0" w:space="0" w:color="auto"/>
        <w:left w:val="none" w:sz="0" w:space="0" w:color="auto"/>
        <w:bottom w:val="none" w:sz="0" w:space="0" w:color="auto"/>
        <w:right w:val="none" w:sz="0" w:space="0" w:color="auto"/>
      </w:divBdr>
    </w:div>
    <w:div w:id="1588490469">
      <w:bodyDiv w:val="1"/>
      <w:marLeft w:val="0"/>
      <w:marRight w:val="0"/>
      <w:marTop w:val="0"/>
      <w:marBottom w:val="0"/>
      <w:divBdr>
        <w:top w:val="none" w:sz="0" w:space="0" w:color="auto"/>
        <w:left w:val="none" w:sz="0" w:space="0" w:color="auto"/>
        <w:bottom w:val="none" w:sz="0" w:space="0" w:color="auto"/>
        <w:right w:val="none" w:sz="0" w:space="0" w:color="auto"/>
      </w:divBdr>
    </w:div>
    <w:div w:id="1611358337">
      <w:bodyDiv w:val="1"/>
      <w:marLeft w:val="0"/>
      <w:marRight w:val="0"/>
      <w:marTop w:val="0"/>
      <w:marBottom w:val="0"/>
      <w:divBdr>
        <w:top w:val="none" w:sz="0" w:space="0" w:color="auto"/>
        <w:left w:val="none" w:sz="0" w:space="0" w:color="auto"/>
        <w:bottom w:val="none" w:sz="0" w:space="0" w:color="auto"/>
        <w:right w:val="none" w:sz="0" w:space="0" w:color="auto"/>
      </w:divBdr>
    </w:div>
    <w:div w:id="1631354288">
      <w:bodyDiv w:val="1"/>
      <w:marLeft w:val="0"/>
      <w:marRight w:val="0"/>
      <w:marTop w:val="0"/>
      <w:marBottom w:val="0"/>
      <w:divBdr>
        <w:top w:val="none" w:sz="0" w:space="0" w:color="auto"/>
        <w:left w:val="none" w:sz="0" w:space="0" w:color="auto"/>
        <w:bottom w:val="none" w:sz="0" w:space="0" w:color="auto"/>
        <w:right w:val="none" w:sz="0" w:space="0" w:color="auto"/>
      </w:divBdr>
    </w:div>
    <w:div w:id="1683969842">
      <w:bodyDiv w:val="1"/>
      <w:marLeft w:val="0"/>
      <w:marRight w:val="0"/>
      <w:marTop w:val="0"/>
      <w:marBottom w:val="0"/>
      <w:divBdr>
        <w:top w:val="none" w:sz="0" w:space="0" w:color="auto"/>
        <w:left w:val="none" w:sz="0" w:space="0" w:color="auto"/>
        <w:bottom w:val="none" w:sz="0" w:space="0" w:color="auto"/>
        <w:right w:val="none" w:sz="0" w:space="0" w:color="auto"/>
      </w:divBdr>
    </w:div>
    <w:div w:id="1705864726">
      <w:bodyDiv w:val="1"/>
      <w:marLeft w:val="0"/>
      <w:marRight w:val="0"/>
      <w:marTop w:val="0"/>
      <w:marBottom w:val="0"/>
      <w:divBdr>
        <w:top w:val="none" w:sz="0" w:space="0" w:color="auto"/>
        <w:left w:val="none" w:sz="0" w:space="0" w:color="auto"/>
        <w:bottom w:val="none" w:sz="0" w:space="0" w:color="auto"/>
        <w:right w:val="none" w:sz="0" w:space="0" w:color="auto"/>
      </w:divBdr>
    </w:div>
    <w:div w:id="1716808233">
      <w:bodyDiv w:val="1"/>
      <w:marLeft w:val="0"/>
      <w:marRight w:val="0"/>
      <w:marTop w:val="0"/>
      <w:marBottom w:val="0"/>
      <w:divBdr>
        <w:top w:val="none" w:sz="0" w:space="0" w:color="auto"/>
        <w:left w:val="none" w:sz="0" w:space="0" w:color="auto"/>
        <w:bottom w:val="none" w:sz="0" w:space="0" w:color="auto"/>
        <w:right w:val="none" w:sz="0" w:space="0" w:color="auto"/>
      </w:divBdr>
      <w:divsChild>
        <w:div w:id="2130076802">
          <w:marLeft w:val="720"/>
          <w:marRight w:val="0"/>
          <w:marTop w:val="0"/>
          <w:marBottom w:val="0"/>
          <w:divBdr>
            <w:top w:val="none" w:sz="0" w:space="0" w:color="auto"/>
            <w:left w:val="none" w:sz="0" w:space="0" w:color="auto"/>
            <w:bottom w:val="none" w:sz="0" w:space="0" w:color="auto"/>
            <w:right w:val="none" w:sz="0" w:space="0" w:color="auto"/>
          </w:divBdr>
        </w:div>
      </w:divsChild>
    </w:div>
    <w:div w:id="1751004768">
      <w:bodyDiv w:val="1"/>
      <w:marLeft w:val="0"/>
      <w:marRight w:val="0"/>
      <w:marTop w:val="0"/>
      <w:marBottom w:val="0"/>
      <w:divBdr>
        <w:top w:val="none" w:sz="0" w:space="0" w:color="auto"/>
        <w:left w:val="none" w:sz="0" w:space="0" w:color="auto"/>
        <w:bottom w:val="none" w:sz="0" w:space="0" w:color="auto"/>
        <w:right w:val="none" w:sz="0" w:space="0" w:color="auto"/>
      </w:divBdr>
    </w:div>
    <w:div w:id="1838305455">
      <w:bodyDiv w:val="1"/>
      <w:marLeft w:val="0"/>
      <w:marRight w:val="0"/>
      <w:marTop w:val="0"/>
      <w:marBottom w:val="0"/>
      <w:divBdr>
        <w:top w:val="none" w:sz="0" w:space="0" w:color="auto"/>
        <w:left w:val="none" w:sz="0" w:space="0" w:color="auto"/>
        <w:bottom w:val="none" w:sz="0" w:space="0" w:color="auto"/>
        <w:right w:val="none" w:sz="0" w:space="0" w:color="auto"/>
      </w:divBdr>
    </w:div>
    <w:div w:id="1849708828">
      <w:bodyDiv w:val="1"/>
      <w:marLeft w:val="0"/>
      <w:marRight w:val="0"/>
      <w:marTop w:val="0"/>
      <w:marBottom w:val="0"/>
      <w:divBdr>
        <w:top w:val="none" w:sz="0" w:space="0" w:color="auto"/>
        <w:left w:val="none" w:sz="0" w:space="0" w:color="auto"/>
        <w:bottom w:val="none" w:sz="0" w:space="0" w:color="auto"/>
        <w:right w:val="none" w:sz="0" w:space="0" w:color="auto"/>
      </w:divBdr>
    </w:div>
    <w:div w:id="1872106265">
      <w:bodyDiv w:val="1"/>
      <w:marLeft w:val="0"/>
      <w:marRight w:val="0"/>
      <w:marTop w:val="0"/>
      <w:marBottom w:val="0"/>
      <w:divBdr>
        <w:top w:val="none" w:sz="0" w:space="0" w:color="auto"/>
        <w:left w:val="none" w:sz="0" w:space="0" w:color="auto"/>
        <w:bottom w:val="none" w:sz="0" w:space="0" w:color="auto"/>
        <w:right w:val="none" w:sz="0" w:space="0" w:color="auto"/>
      </w:divBdr>
    </w:div>
    <w:div w:id="1895459974">
      <w:bodyDiv w:val="1"/>
      <w:marLeft w:val="0"/>
      <w:marRight w:val="0"/>
      <w:marTop w:val="0"/>
      <w:marBottom w:val="0"/>
      <w:divBdr>
        <w:top w:val="none" w:sz="0" w:space="0" w:color="auto"/>
        <w:left w:val="none" w:sz="0" w:space="0" w:color="auto"/>
        <w:bottom w:val="none" w:sz="0" w:space="0" w:color="auto"/>
        <w:right w:val="none" w:sz="0" w:space="0" w:color="auto"/>
      </w:divBdr>
    </w:div>
    <w:div w:id="1932857302">
      <w:bodyDiv w:val="1"/>
      <w:marLeft w:val="0"/>
      <w:marRight w:val="0"/>
      <w:marTop w:val="0"/>
      <w:marBottom w:val="0"/>
      <w:divBdr>
        <w:top w:val="none" w:sz="0" w:space="0" w:color="auto"/>
        <w:left w:val="none" w:sz="0" w:space="0" w:color="auto"/>
        <w:bottom w:val="none" w:sz="0" w:space="0" w:color="auto"/>
        <w:right w:val="none" w:sz="0" w:space="0" w:color="auto"/>
      </w:divBdr>
    </w:div>
    <w:div w:id="1943797821">
      <w:bodyDiv w:val="1"/>
      <w:marLeft w:val="0"/>
      <w:marRight w:val="0"/>
      <w:marTop w:val="0"/>
      <w:marBottom w:val="0"/>
      <w:divBdr>
        <w:top w:val="none" w:sz="0" w:space="0" w:color="auto"/>
        <w:left w:val="none" w:sz="0" w:space="0" w:color="auto"/>
        <w:bottom w:val="none" w:sz="0" w:space="0" w:color="auto"/>
        <w:right w:val="none" w:sz="0" w:space="0" w:color="auto"/>
      </w:divBdr>
    </w:div>
    <w:div w:id="1973899528">
      <w:bodyDiv w:val="1"/>
      <w:marLeft w:val="0"/>
      <w:marRight w:val="0"/>
      <w:marTop w:val="0"/>
      <w:marBottom w:val="0"/>
      <w:divBdr>
        <w:top w:val="none" w:sz="0" w:space="0" w:color="auto"/>
        <w:left w:val="none" w:sz="0" w:space="0" w:color="auto"/>
        <w:bottom w:val="none" w:sz="0" w:space="0" w:color="auto"/>
        <w:right w:val="none" w:sz="0" w:space="0" w:color="auto"/>
      </w:divBdr>
    </w:div>
    <w:div w:id="2006857698">
      <w:bodyDiv w:val="1"/>
      <w:marLeft w:val="0"/>
      <w:marRight w:val="0"/>
      <w:marTop w:val="0"/>
      <w:marBottom w:val="0"/>
      <w:divBdr>
        <w:top w:val="none" w:sz="0" w:space="0" w:color="auto"/>
        <w:left w:val="none" w:sz="0" w:space="0" w:color="auto"/>
        <w:bottom w:val="none" w:sz="0" w:space="0" w:color="auto"/>
        <w:right w:val="none" w:sz="0" w:space="0" w:color="auto"/>
      </w:divBdr>
    </w:div>
    <w:div w:id="2007202474">
      <w:bodyDiv w:val="1"/>
      <w:marLeft w:val="0"/>
      <w:marRight w:val="0"/>
      <w:marTop w:val="0"/>
      <w:marBottom w:val="0"/>
      <w:divBdr>
        <w:top w:val="none" w:sz="0" w:space="0" w:color="auto"/>
        <w:left w:val="none" w:sz="0" w:space="0" w:color="auto"/>
        <w:bottom w:val="none" w:sz="0" w:space="0" w:color="auto"/>
        <w:right w:val="none" w:sz="0" w:space="0" w:color="auto"/>
      </w:divBdr>
    </w:div>
    <w:div w:id="2018268428">
      <w:bodyDiv w:val="1"/>
      <w:marLeft w:val="0"/>
      <w:marRight w:val="0"/>
      <w:marTop w:val="0"/>
      <w:marBottom w:val="0"/>
      <w:divBdr>
        <w:top w:val="none" w:sz="0" w:space="0" w:color="auto"/>
        <w:left w:val="none" w:sz="0" w:space="0" w:color="auto"/>
        <w:bottom w:val="none" w:sz="0" w:space="0" w:color="auto"/>
        <w:right w:val="none" w:sz="0" w:space="0" w:color="auto"/>
      </w:divBdr>
    </w:div>
    <w:div w:id="2063628840">
      <w:bodyDiv w:val="1"/>
      <w:marLeft w:val="0"/>
      <w:marRight w:val="0"/>
      <w:marTop w:val="0"/>
      <w:marBottom w:val="0"/>
      <w:divBdr>
        <w:top w:val="none" w:sz="0" w:space="0" w:color="auto"/>
        <w:left w:val="none" w:sz="0" w:space="0" w:color="auto"/>
        <w:bottom w:val="none" w:sz="0" w:space="0" w:color="auto"/>
        <w:right w:val="none" w:sz="0" w:space="0" w:color="auto"/>
      </w:divBdr>
    </w:div>
    <w:div w:id="2074811693">
      <w:bodyDiv w:val="1"/>
      <w:marLeft w:val="0"/>
      <w:marRight w:val="0"/>
      <w:marTop w:val="0"/>
      <w:marBottom w:val="0"/>
      <w:divBdr>
        <w:top w:val="none" w:sz="0" w:space="0" w:color="auto"/>
        <w:left w:val="none" w:sz="0" w:space="0" w:color="auto"/>
        <w:bottom w:val="none" w:sz="0" w:space="0" w:color="auto"/>
        <w:right w:val="none" w:sz="0" w:space="0" w:color="auto"/>
      </w:divBdr>
    </w:div>
    <w:div w:id="2074962241">
      <w:bodyDiv w:val="1"/>
      <w:marLeft w:val="0"/>
      <w:marRight w:val="0"/>
      <w:marTop w:val="0"/>
      <w:marBottom w:val="0"/>
      <w:divBdr>
        <w:top w:val="none" w:sz="0" w:space="0" w:color="auto"/>
        <w:left w:val="none" w:sz="0" w:space="0" w:color="auto"/>
        <w:bottom w:val="none" w:sz="0" w:space="0" w:color="auto"/>
        <w:right w:val="none" w:sz="0" w:space="0" w:color="auto"/>
      </w:divBdr>
    </w:div>
    <w:div w:id="20940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sites/default/files/procesos/a3.f1.p3.abs_anexo_matriz_de_identificacion_valoracion_y_asignacion_de_riesgos_v3_0.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lombiacompr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2E7D-46AB-4DB9-90D3-0E785198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Template>
  <TotalTime>31</TotalTime>
  <Pages>13</Pages>
  <Words>4313</Words>
  <Characters>23727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27985</CharactersWithSpaces>
  <SharedDoc>false</SharedDoc>
  <HLinks>
    <vt:vector size="12" baseType="variant">
      <vt:variant>
        <vt:i4>2293763</vt:i4>
      </vt:variant>
      <vt:variant>
        <vt:i4>0</vt:i4>
      </vt:variant>
      <vt:variant>
        <vt:i4>0</vt:i4>
      </vt:variant>
      <vt:variant>
        <vt:i4>5</vt:i4>
      </vt:variant>
      <vt:variant>
        <vt:lpwstr>https://www.icbf.gov.co/sites/default/files/procesos/a3.f1.p3.abs_anexo_matriz_de_identificacion_valoracion_y_asignacion_de_riesgos_v3_0.xlsx</vt:lpwstr>
      </vt:variant>
      <vt:variant>
        <vt:lpwstr/>
      </vt: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Cesar Augusto Rodriguez Chaparro</cp:lastModifiedBy>
  <cp:revision>8</cp:revision>
  <cp:lastPrinted>2021-11-19T20:30:00Z</cp:lastPrinted>
  <dcterms:created xsi:type="dcterms:W3CDTF">2021-11-18T20:00:00Z</dcterms:created>
  <dcterms:modified xsi:type="dcterms:W3CDTF">2023-04-05T16:08:00Z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24fa64-d846-4d95-8530-9056851cc407_Enabled">
    <vt:lpwstr>False</vt:lpwstr>
  </property>
  <property fmtid="{D5CDD505-2E9C-101B-9397-08002B2CF9AE}" pid="3" name="MSIP_Label_1b24fa64-d846-4d95-8530-9056851cc407_SiteId">
    <vt:lpwstr>3d92a5f3-bc7a-4a79-8c5e-5e483f7789bf</vt:lpwstr>
  </property>
  <property fmtid="{D5CDD505-2E9C-101B-9397-08002B2CF9AE}" pid="4" name="MSIP_Label_1b24fa64-d846-4d95-8530-9056851cc407_Owner">
    <vt:lpwstr>Jorge.Alvarez@icbf.gov.co</vt:lpwstr>
  </property>
  <property fmtid="{D5CDD505-2E9C-101B-9397-08002B2CF9AE}" pid="5" name="MSIP_Label_1b24fa64-d846-4d95-8530-9056851cc407_SetDate">
    <vt:lpwstr>2019-06-05T15:24:16.8063371Z</vt:lpwstr>
  </property>
  <property fmtid="{D5CDD505-2E9C-101B-9397-08002B2CF9AE}" pid="6" name="MSIP_Label_1b24fa64-d846-4d95-8530-9056851cc407_Name">
    <vt:lpwstr>Clasificada</vt:lpwstr>
  </property>
  <property fmtid="{D5CDD505-2E9C-101B-9397-08002B2CF9AE}" pid="7" name="MSIP_Label_1b24fa64-d846-4d95-8530-9056851cc407_Application">
    <vt:lpwstr>Microsoft Azure Information Protection</vt:lpwstr>
  </property>
  <property fmtid="{D5CDD505-2E9C-101B-9397-08002B2CF9AE}" pid="8" name="MSIP_Label_1b24fa64-d846-4d95-8530-9056851cc407_Extended_MSFT_Method">
    <vt:lpwstr>Automatic</vt:lpwstr>
  </property>
</Properties>
</file>