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16722" w14:textId="1D167097" w:rsidR="00BA751C" w:rsidRPr="00664926" w:rsidRDefault="00BA751C">
      <w:pPr>
        <w:spacing w:after="0"/>
        <w:jc w:val="left"/>
        <w:rPr>
          <w:rFonts w:cs="Arial"/>
          <w:sz w:val="24"/>
          <w:szCs w:val="24"/>
        </w:rPr>
      </w:pPr>
    </w:p>
    <w:p w14:paraId="273D7BB5" w14:textId="77777777" w:rsidR="00BA751C" w:rsidRPr="00664926" w:rsidRDefault="00BA751C" w:rsidP="00BA751C">
      <w:pPr>
        <w:jc w:val="center"/>
        <w:rPr>
          <w:rFonts w:cs="Arial"/>
          <w:b/>
          <w:sz w:val="24"/>
          <w:szCs w:val="24"/>
        </w:rPr>
      </w:pPr>
    </w:p>
    <w:p w14:paraId="7CBF999B" w14:textId="139CE551" w:rsidR="00BA751C" w:rsidRPr="00664926" w:rsidRDefault="008E4204" w:rsidP="00BA751C">
      <w:pPr>
        <w:jc w:val="center"/>
        <w:rPr>
          <w:rFonts w:cs="Arial"/>
          <w:b/>
          <w:sz w:val="24"/>
          <w:szCs w:val="24"/>
        </w:rPr>
      </w:pPr>
      <w:r>
        <w:rPr>
          <w:rFonts w:cs="Arial"/>
          <w:b/>
          <w:sz w:val="24"/>
          <w:szCs w:val="24"/>
        </w:rPr>
        <w:t xml:space="preserve">FORMATO </w:t>
      </w:r>
      <w:r w:rsidR="00BA751C" w:rsidRPr="00664926">
        <w:rPr>
          <w:rFonts w:cs="Arial"/>
          <w:b/>
          <w:sz w:val="24"/>
          <w:szCs w:val="24"/>
        </w:rPr>
        <w:t xml:space="preserve">ARQUITECTURA DE SOFTWARE </w:t>
      </w:r>
    </w:p>
    <w:p w14:paraId="5D74BAC1" w14:textId="0F0B6403" w:rsidR="00BA751C" w:rsidRPr="00664926" w:rsidRDefault="00BA751C" w:rsidP="00BA751C">
      <w:pPr>
        <w:jc w:val="center"/>
        <w:rPr>
          <w:rFonts w:cs="Arial"/>
          <w:b/>
          <w:sz w:val="24"/>
          <w:szCs w:val="24"/>
        </w:rPr>
      </w:pPr>
    </w:p>
    <w:p w14:paraId="43088548" w14:textId="43427FB5" w:rsidR="001A3492" w:rsidRPr="00664926" w:rsidRDefault="001A3492" w:rsidP="00BA751C">
      <w:pPr>
        <w:jc w:val="center"/>
        <w:rPr>
          <w:rFonts w:cs="Arial"/>
          <w:b/>
          <w:sz w:val="24"/>
          <w:szCs w:val="24"/>
        </w:rPr>
      </w:pPr>
    </w:p>
    <w:p w14:paraId="692A24D5" w14:textId="4EA60F73" w:rsidR="000764F2" w:rsidRPr="00664926" w:rsidRDefault="000764F2" w:rsidP="00BA751C">
      <w:pPr>
        <w:jc w:val="center"/>
        <w:rPr>
          <w:rFonts w:cs="Arial"/>
          <w:b/>
          <w:sz w:val="24"/>
          <w:szCs w:val="24"/>
        </w:rPr>
      </w:pPr>
    </w:p>
    <w:p w14:paraId="53AB841F" w14:textId="13254C61" w:rsidR="000764F2" w:rsidRPr="00664926" w:rsidRDefault="000764F2" w:rsidP="00BA751C">
      <w:pPr>
        <w:jc w:val="center"/>
        <w:rPr>
          <w:rFonts w:cs="Arial"/>
          <w:b/>
          <w:sz w:val="24"/>
          <w:szCs w:val="24"/>
        </w:rPr>
      </w:pPr>
    </w:p>
    <w:p w14:paraId="18EFEC6C" w14:textId="77777777" w:rsidR="000764F2" w:rsidRPr="00664926" w:rsidRDefault="000764F2" w:rsidP="00BA751C">
      <w:pPr>
        <w:jc w:val="center"/>
        <w:rPr>
          <w:rFonts w:cs="Arial"/>
          <w:b/>
          <w:sz w:val="24"/>
          <w:szCs w:val="24"/>
        </w:rPr>
      </w:pPr>
    </w:p>
    <w:p w14:paraId="7EFDB556" w14:textId="77777777" w:rsidR="000764F2" w:rsidRPr="00664926" w:rsidRDefault="000764F2" w:rsidP="00BA751C">
      <w:pPr>
        <w:jc w:val="center"/>
        <w:rPr>
          <w:rFonts w:cs="Arial"/>
          <w:b/>
          <w:sz w:val="24"/>
          <w:szCs w:val="24"/>
        </w:rPr>
      </w:pPr>
    </w:p>
    <w:p w14:paraId="4B945DCF" w14:textId="77777777" w:rsidR="001A3492" w:rsidRPr="00664926" w:rsidRDefault="001A3492" w:rsidP="00BA751C">
      <w:pPr>
        <w:jc w:val="center"/>
        <w:rPr>
          <w:rFonts w:cs="Arial"/>
          <w:b/>
          <w:sz w:val="24"/>
          <w:szCs w:val="24"/>
        </w:rPr>
      </w:pPr>
    </w:p>
    <w:p w14:paraId="622D6A3C" w14:textId="065419BE" w:rsidR="00BA751C" w:rsidRPr="00664926" w:rsidRDefault="00BA751C" w:rsidP="00BA751C">
      <w:pPr>
        <w:jc w:val="center"/>
        <w:rPr>
          <w:rFonts w:cs="Arial"/>
          <w:b/>
          <w:sz w:val="24"/>
          <w:szCs w:val="24"/>
        </w:rPr>
      </w:pPr>
      <w:r w:rsidRPr="00664926">
        <w:rPr>
          <w:rFonts w:cs="Arial"/>
          <w:b/>
          <w:sz w:val="24"/>
          <w:szCs w:val="24"/>
        </w:rPr>
        <w:t>&lt;&lt;</w:t>
      </w:r>
      <w:r w:rsidR="00ED0C6B" w:rsidRPr="00664926">
        <w:rPr>
          <w:rFonts w:cs="Arial"/>
          <w:b/>
          <w:sz w:val="24"/>
          <w:szCs w:val="24"/>
        </w:rPr>
        <w:t xml:space="preserve">DESCRIBIR EL </w:t>
      </w:r>
      <w:r w:rsidRPr="00664926">
        <w:rPr>
          <w:rFonts w:cs="Arial"/>
          <w:b/>
          <w:sz w:val="24"/>
          <w:szCs w:val="24"/>
        </w:rPr>
        <w:t>NOMBRE DEL SISTEMA DE INFORMACIÓN&gt;&gt;</w:t>
      </w:r>
    </w:p>
    <w:p w14:paraId="03515DC3" w14:textId="77777777" w:rsidR="00BA751C" w:rsidRPr="00664926" w:rsidRDefault="00BA751C" w:rsidP="00BA751C">
      <w:pPr>
        <w:jc w:val="center"/>
        <w:rPr>
          <w:rFonts w:cs="Arial"/>
          <w:b/>
          <w:sz w:val="24"/>
          <w:szCs w:val="24"/>
        </w:rPr>
      </w:pPr>
    </w:p>
    <w:p w14:paraId="6386ACC6" w14:textId="77777777" w:rsidR="00BA751C" w:rsidRPr="00664926" w:rsidRDefault="00BA751C" w:rsidP="00BA751C">
      <w:pPr>
        <w:jc w:val="center"/>
        <w:rPr>
          <w:rFonts w:cs="Arial"/>
          <w:b/>
          <w:sz w:val="24"/>
          <w:szCs w:val="24"/>
        </w:rPr>
      </w:pPr>
    </w:p>
    <w:p w14:paraId="409F04D8" w14:textId="2CB76BE6" w:rsidR="00BA751C" w:rsidRPr="00664926" w:rsidRDefault="00BA751C" w:rsidP="00BA751C">
      <w:pPr>
        <w:jc w:val="center"/>
        <w:rPr>
          <w:rFonts w:cs="Arial"/>
          <w:b/>
          <w:sz w:val="24"/>
          <w:szCs w:val="24"/>
        </w:rPr>
      </w:pPr>
    </w:p>
    <w:p w14:paraId="13B31C04" w14:textId="181AAFB1" w:rsidR="000764F2" w:rsidRPr="00664926" w:rsidRDefault="000764F2" w:rsidP="00BA751C">
      <w:pPr>
        <w:jc w:val="center"/>
        <w:rPr>
          <w:rFonts w:cs="Arial"/>
          <w:b/>
          <w:sz w:val="24"/>
          <w:szCs w:val="24"/>
        </w:rPr>
      </w:pPr>
    </w:p>
    <w:p w14:paraId="52D2CA74" w14:textId="531EDB28" w:rsidR="000764F2" w:rsidRPr="00664926" w:rsidRDefault="000764F2" w:rsidP="00BA751C">
      <w:pPr>
        <w:jc w:val="center"/>
        <w:rPr>
          <w:rFonts w:cs="Arial"/>
          <w:b/>
          <w:sz w:val="24"/>
          <w:szCs w:val="24"/>
        </w:rPr>
      </w:pPr>
    </w:p>
    <w:p w14:paraId="61CA6605" w14:textId="77777777" w:rsidR="000764F2" w:rsidRPr="00664926" w:rsidRDefault="000764F2" w:rsidP="00BA751C">
      <w:pPr>
        <w:jc w:val="center"/>
        <w:rPr>
          <w:rFonts w:cs="Arial"/>
          <w:b/>
          <w:sz w:val="24"/>
          <w:szCs w:val="24"/>
        </w:rPr>
      </w:pPr>
    </w:p>
    <w:p w14:paraId="4961BDEC" w14:textId="591B2C3E" w:rsidR="00BA751C" w:rsidRPr="00664926" w:rsidRDefault="00BA751C" w:rsidP="00BA751C">
      <w:pPr>
        <w:jc w:val="center"/>
        <w:rPr>
          <w:rFonts w:cs="Arial"/>
          <w:b/>
          <w:sz w:val="24"/>
          <w:szCs w:val="24"/>
        </w:rPr>
      </w:pPr>
    </w:p>
    <w:p w14:paraId="027D24A3" w14:textId="77777777" w:rsidR="00BA751C" w:rsidRPr="00664926" w:rsidRDefault="00BA751C" w:rsidP="00BA751C">
      <w:pPr>
        <w:jc w:val="center"/>
        <w:rPr>
          <w:rFonts w:cs="Arial"/>
          <w:b/>
          <w:sz w:val="24"/>
          <w:szCs w:val="24"/>
        </w:rPr>
      </w:pPr>
    </w:p>
    <w:p w14:paraId="2F89A5F1" w14:textId="77777777" w:rsidR="00BA751C" w:rsidRPr="00664926" w:rsidRDefault="00BA751C" w:rsidP="00BA751C">
      <w:pPr>
        <w:jc w:val="center"/>
        <w:rPr>
          <w:rFonts w:cs="Arial"/>
          <w:b/>
          <w:sz w:val="24"/>
          <w:szCs w:val="24"/>
        </w:rPr>
      </w:pPr>
    </w:p>
    <w:p w14:paraId="4EAFCF5D" w14:textId="77777777" w:rsidR="00BA751C" w:rsidRPr="00664926" w:rsidRDefault="00BA751C" w:rsidP="00BA751C">
      <w:pPr>
        <w:jc w:val="center"/>
        <w:rPr>
          <w:rFonts w:cs="Arial"/>
          <w:b/>
          <w:sz w:val="24"/>
          <w:szCs w:val="24"/>
        </w:rPr>
      </w:pPr>
      <w:r w:rsidRPr="00664926">
        <w:rPr>
          <w:rFonts w:cs="Arial"/>
          <w:b/>
          <w:sz w:val="24"/>
          <w:szCs w:val="24"/>
        </w:rPr>
        <w:t>INSTITUTO COLOMBIANO DE BIENESTAR FAMILIAR</w:t>
      </w:r>
    </w:p>
    <w:p w14:paraId="49B30132" w14:textId="77777777" w:rsidR="00BA751C" w:rsidRPr="00664926" w:rsidRDefault="00BA751C" w:rsidP="00BA751C">
      <w:pPr>
        <w:jc w:val="center"/>
        <w:rPr>
          <w:rFonts w:cs="Arial"/>
          <w:b/>
          <w:sz w:val="24"/>
          <w:szCs w:val="24"/>
        </w:rPr>
      </w:pPr>
      <w:r w:rsidRPr="00664926">
        <w:rPr>
          <w:rFonts w:cs="Arial"/>
          <w:b/>
          <w:sz w:val="24"/>
          <w:szCs w:val="24"/>
        </w:rPr>
        <w:t>DIRECCIÓN DE INFORMACIÓN Y TECNOLOGÍA</w:t>
      </w:r>
    </w:p>
    <w:p w14:paraId="7341AFE8" w14:textId="77777777" w:rsidR="00BA751C" w:rsidRPr="00664926" w:rsidRDefault="00BA751C" w:rsidP="00BA751C">
      <w:pPr>
        <w:jc w:val="center"/>
        <w:rPr>
          <w:rFonts w:cs="Arial"/>
          <w:b/>
          <w:sz w:val="24"/>
          <w:szCs w:val="24"/>
        </w:rPr>
      </w:pPr>
      <w:r w:rsidRPr="00664926">
        <w:rPr>
          <w:rFonts w:cs="Arial"/>
          <w:b/>
          <w:sz w:val="24"/>
          <w:szCs w:val="24"/>
        </w:rPr>
        <w:t>SUBDIRECCIÓN DE SISTEMAS DE INTEGRADOS DE INFORMACIÓN</w:t>
      </w:r>
    </w:p>
    <w:p w14:paraId="3A0641D4" w14:textId="77777777" w:rsidR="00BA751C" w:rsidRPr="00664926" w:rsidRDefault="00BA751C" w:rsidP="00BA751C">
      <w:pPr>
        <w:jc w:val="center"/>
        <w:rPr>
          <w:rFonts w:cs="Arial"/>
          <w:b/>
          <w:sz w:val="24"/>
          <w:szCs w:val="24"/>
        </w:rPr>
      </w:pPr>
    </w:p>
    <w:p w14:paraId="1D18473F" w14:textId="77777777" w:rsidR="00BA751C" w:rsidRPr="00664926" w:rsidRDefault="00BA751C" w:rsidP="00BA751C">
      <w:pPr>
        <w:jc w:val="center"/>
        <w:rPr>
          <w:rFonts w:cs="Arial"/>
          <w:b/>
          <w:sz w:val="24"/>
          <w:szCs w:val="24"/>
        </w:rPr>
      </w:pPr>
    </w:p>
    <w:p w14:paraId="4771FE93" w14:textId="77777777" w:rsidR="00BA751C" w:rsidRPr="00664926" w:rsidRDefault="00BA751C" w:rsidP="00BA751C">
      <w:pPr>
        <w:jc w:val="center"/>
        <w:rPr>
          <w:rFonts w:cs="Arial"/>
          <w:b/>
          <w:sz w:val="24"/>
          <w:szCs w:val="24"/>
        </w:rPr>
      </w:pPr>
    </w:p>
    <w:p w14:paraId="79CC6EA2" w14:textId="77777777" w:rsidR="00BA751C" w:rsidRPr="00170A3F" w:rsidRDefault="00BA751C" w:rsidP="00BA751C">
      <w:pPr>
        <w:jc w:val="left"/>
        <w:rPr>
          <w:rFonts w:cs="Arial"/>
          <w:b/>
          <w:sz w:val="22"/>
          <w:szCs w:val="22"/>
        </w:rPr>
      </w:pPr>
      <w:r w:rsidRPr="00170A3F">
        <w:rPr>
          <w:rFonts w:cs="Arial"/>
          <w:b/>
          <w:sz w:val="22"/>
          <w:szCs w:val="22"/>
        </w:rPr>
        <w:br w:type="page"/>
      </w:r>
    </w:p>
    <w:p w14:paraId="32BD4825" w14:textId="77777777" w:rsidR="00BA751C" w:rsidRPr="00170A3F" w:rsidRDefault="00BA751C" w:rsidP="00BA751C">
      <w:pPr>
        <w:jc w:val="center"/>
        <w:rPr>
          <w:rFonts w:cs="Arial"/>
          <w:b/>
          <w:sz w:val="22"/>
          <w:szCs w:val="22"/>
        </w:rPr>
      </w:pPr>
    </w:p>
    <w:p w14:paraId="228580B2" w14:textId="447B0F21" w:rsidR="00BA751C" w:rsidRPr="00664926" w:rsidRDefault="00BA751C" w:rsidP="00BA751C">
      <w:pPr>
        <w:jc w:val="center"/>
        <w:rPr>
          <w:rFonts w:cs="Arial"/>
          <w:b/>
          <w:sz w:val="24"/>
          <w:szCs w:val="24"/>
        </w:rPr>
      </w:pPr>
      <w:r w:rsidRPr="00664926">
        <w:rPr>
          <w:rFonts w:cs="Arial"/>
          <w:b/>
          <w:sz w:val="24"/>
          <w:szCs w:val="24"/>
        </w:rPr>
        <w:t>VERSIONAMIENTO DE</w:t>
      </w:r>
      <w:r w:rsidR="008E4204">
        <w:rPr>
          <w:rFonts w:cs="Arial"/>
          <w:b/>
          <w:sz w:val="24"/>
          <w:szCs w:val="24"/>
        </w:rPr>
        <w:t xml:space="preserve"> </w:t>
      </w:r>
      <w:r w:rsidRPr="00664926">
        <w:rPr>
          <w:rFonts w:cs="Arial"/>
          <w:b/>
          <w:sz w:val="24"/>
          <w:szCs w:val="24"/>
        </w:rPr>
        <w:t>L</w:t>
      </w:r>
      <w:r w:rsidR="008E4204">
        <w:rPr>
          <w:rFonts w:cs="Arial"/>
          <w:b/>
          <w:sz w:val="24"/>
          <w:szCs w:val="24"/>
        </w:rPr>
        <w:t>A</w:t>
      </w:r>
      <w:r w:rsidRPr="00664926">
        <w:rPr>
          <w:rFonts w:cs="Arial"/>
          <w:b/>
          <w:sz w:val="24"/>
          <w:szCs w:val="24"/>
        </w:rPr>
        <w:t xml:space="preserve"> </w:t>
      </w:r>
      <w:r w:rsidR="008E4204">
        <w:rPr>
          <w:rFonts w:cs="Arial"/>
          <w:b/>
          <w:sz w:val="24"/>
          <w:szCs w:val="24"/>
        </w:rPr>
        <w:t>ARQUITECTURA DE SOFTWARE</w:t>
      </w:r>
    </w:p>
    <w:tbl>
      <w:tblPr>
        <w:tblStyle w:val="Tablaconcuadrcula"/>
        <w:tblW w:w="5000" w:type="pct"/>
        <w:tblLook w:val="04A0" w:firstRow="1" w:lastRow="0" w:firstColumn="1" w:lastColumn="0" w:noHBand="0" w:noVBand="1"/>
      </w:tblPr>
      <w:tblGrid>
        <w:gridCol w:w="2690"/>
        <w:gridCol w:w="1544"/>
        <w:gridCol w:w="2076"/>
        <w:gridCol w:w="3035"/>
      </w:tblGrid>
      <w:tr w:rsidR="00BA751C" w:rsidRPr="00170A3F" w14:paraId="20DE0225" w14:textId="77777777" w:rsidTr="00BD7FA3">
        <w:tc>
          <w:tcPr>
            <w:tcW w:w="1439" w:type="pct"/>
            <w:shd w:val="clear" w:color="auto" w:fill="E2EFD9" w:themeFill="accent6" w:themeFillTint="33"/>
          </w:tcPr>
          <w:p w14:paraId="36C8E4F4" w14:textId="77777777" w:rsidR="00C64B10" w:rsidRPr="00BC469A" w:rsidRDefault="00C64B10" w:rsidP="00C64B10">
            <w:pPr>
              <w:tabs>
                <w:tab w:val="left" w:pos="360"/>
              </w:tabs>
              <w:jc w:val="center"/>
              <w:rPr>
                <w:rFonts w:cs="Arial"/>
                <w:b/>
                <w:bCs/>
                <w:sz w:val="18"/>
                <w:szCs w:val="18"/>
              </w:rPr>
            </w:pPr>
            <w:r w:rsidRPr="00BC469A">
              <w:rPr>
                <w:rFonts w:cs="Arial"/>
                <w:b/>
                <w:bCs/>
                <w:sz w:val="18"/>
                <w:szCs w:val="18"/>
              </w:rPr>
              <w:t>Fecha</w:t>
            </w:r>
          </w:p>
          <w:p w14:paraId="76A6EA8D" w14:textId="54043B8E" w:rsidR="00BA751C" w:rsidRPr="00BC469A" w:rsidRDefault="00C64B10" w:rsidP="00C64B10">
            <w:pPr>
              <w:jc w:val="center"/>
              <w:rPr>
                <w:rFonts w:cs="Arial"/>
                <w:sz w:val="18"/>
                <w:szCs w:val="18"/>
              </w:rPr>
            </w:pPr>
            <w:r w:rsidRPr="00BC469A">
              <w:rPr>
                <w:rFonts w:cs="Arial"/>
                <w:b/>
                <w:bCs/>
                <w:sz w:val="18"/>
                <w:szCs w:val="18"/>
              </w:rPr>
              <w:t>(De la Versión del documento que se está actualizando)</w:t>
            </w:r>
          </w:p>
        </w:tc>
        <w:tc>
          <w:tcPr>
            <w:tcW w:w="826" w:type="pct"/>
            <w:shd w:val="clear" w:color="auto" w:fill="E2EFD9" w:themeFill="accent6" w:themeFillTint="33"/>
          </w:tcPr>
          <w:p w14:paraId="7C8124C5" w14:textId="7E3D2CB7" w:rsidR="00BA751C" w:rsidRPr="00BC469A" w:rsidRDefault="00BA751C" w:rsidP="00C40241">
            <w:pPr>
              <w:jc w:val="center"/>
              <w:rPr>
                <w:rFonts w:cs="Arial"/>
                <w:b/>
                <w:bCs/>
                <w:sz w:val="18"/>
                <w:szCs w:val="18"/>
              </w:rPr>
            </w:pPr>
            <w:r w:rsidRPr="00BC469A">
              <w:rPr>
                <w:rFonts w:cs="Arial"/>
                <w:b/>
                <w:bCs/>
                <w:sz w:val="18"/>
                <w:szCs w:val="18"/>
              </w:rPr>
              <w:t>Versión</w:t>
            </w:r>
          </w:p>
        </w:tc>
        <w:tc>
          <w:tcPr>
            <w:tcW w:w="1111" w:type="pct"/>
            <w:shd w:val="clear" w:color="auto" w:fill="E2EFD9" w:themeFill="accent6" w:themeFillTint="33"/>
          </w:tcPr>
          <w:p w14:paraId="016C9C05" w14:textId="77777777" w:rsidR="00BA751C" w:rsidRPr="00BC469A" w:rsidRDefault="00BA751C" w:rsidP="00C40241">
            <w:pPr>
              <w:jc w:val="center"/>
              <w:rPr>
                <w:rFonts w:cs="Arial"/>
                <w:b/>
                <w:bCs/>
                <w:sz w:val="18"/>
                <w:szCs w:val="18"/>
              </w:rPr>
            </w:pPr>
            <w:r w:rsidRPr="00BC469A">
              <w:rPr>
                <w:rFonts w:cs="Arial"/>
                <w:b/>
                <w:bCs/>
                <w:sz w:val="18"/>
                <w:szCs w:val="18"/>
              </w:rPr>
              <w:t>Autor</w:t>
            </w:r>
          </w:p>
        </w:tc>
        <w:tc>
          <w:tcPr>
            <w:tcW w:w="1625" w:type="pct"/>
            <w:shd w:val="clear" w:color="auto" w:fill="E2EFD9" w:themeFill="accent6" w:themeFillTint="33"/>
          </w:tcPr>
          <w:p w14:paraId="3EAA286F" w14:textId="77777777" w:rsidR="00BA751C" w:rsidRPr="00BC469A" w:rsidRDefault="00BA751C" w:rsidP="00C40241">
            <w:pPr>
              <w:jc w:val="center"/>
              <w:rPr>
                <w:rFonts w:cs="Arial"/>
                <w:b/>
                <w:bCs/>
                <w:sz w:val="18"/>
                <w:szCs w:val="18"/>
              </w:rPr>
            </w:pPr>
            <w:r w:rsidRPr="00BC469A">
              <w:rPr>
                <w:rFonts w:cs="Arial"/>
                <w:b/>
                <w:bCs/>
                <w:sz w:val="18"/>
                <w:szCs w:val="18"/>
              </w:rPr>
              <w:t>Descripción del cambio</w:t>
            </w:r>
          </w:p>
        </w:tc>
      </w:tr>
      <w:tr w:rsidR="00BA751C" w:rsidRPr="00170A3F" w14:paraId="29EC18F2" w14:textId="77777777" w:rsidTr="00BD7FA3">
        <w:tc>
          <w:tcPr>
            <w:tcW w:w="1439" w:type="pct"/>
          </w:tcPr>
          <w:p w14:paraId="0004FFE4" w14:textId="77777777" w:rsidR="00BA751C" w:rsidRPr="00BC469A" w:rsidRDefault="00BA751C" w:rsidP="00C40241">
            <w:pPr>
              <w:jc w:val="center"/>
              <w:rPr>
                <w:rFonts w:cs="Arial"/>
                <w:sz w:val="18"/>
                <w:szCs w:val="18"/>
              </w:rPr>
            </w:pPr>
          </w:p>
        </w:tc>
        <w:tc>
          <w:tcPr>
            <w:tcW w:w="826" w:type="pct"/>
          </w:tcPr>
          <w:p w14:paraId="5AD97504" w14:textId="77777777" w:rsidR="00BA751C" w:rsidRPr="00BC469A" w:rsidRDefault="00BA751C" w:rsidP="00C40241">
            <w:pPr>
              <w:jc w:val="center"/>
              <w:rPr>
                <w:rFonts w:cs="Arial"/>
                <w:sz w:val="18"/>
                <w:szCs w:val="18"/>
              </w:rPr>
            </w:pPr>
          </w:p>
        </w:tc>
        <w:tc>
          <w:tcPr>
            <w:tcW w:w="1111" w:type="pct"/>
          </w:tcPr>
          <w:p w14:paraId="636AF437" w14:textId="77777777" w:rsidR="00BA751C" w:rsidRPr="00BC469A" w:rsidRDefault="00BA751C" w:rsidP="00C40241">
            <w:pPr>
              <w:jc w:val="center"/>
              <w:rPr>
                <w:rFonts w:cs="Arial"/>
                <w:sz w:val="18"/>
                <w:szCs w:val="18"/>
              </w:rPr>
            </w:pPr>
          </w:p>
        </w:tc>
        <w:tc>
          <w:tcPr>
            <w:tcW w:w="1625" w:type="pct"/>
          </w:tcPr>
          <w:p w14:paraId="1927E0E9" w14:textId="77777777" w:rsidR="00BA751C" w:rsidRPr="00BC469A" w:rsidRDefault="00BA751C" w:rsidP="00C40241">
            <w:pPr>
              <w:jc w:val="center"/>
              <w:rPr>
                <w:rFonts w:cs="Arial"/>
                <w:sz w:val="18"/>
                <w:szCs w:val="18"/>
              </w:rPr>
            </w:pPr>
          </w:p>
        </w:tc>
      </w:tr>
      <w:tr w:rsidR="00BA751C" w:rsidRPr="00170A3F" w14:paraId="52888C35" w14:textId="77777777" w:rsidTr="00BD7FA3">
        <w:tc>
          <w:tcPr>
            <w:tcW w:w="1439" w:type="pct"/>
          </w:tcPr>
          <w:p w14:paraId="6185CEA2" w14:textId="77777777" w:rsidR="00BA751C" w:rsidRPr="00BC469A" w:rsidRDefault="00BA751C" w:rsidP="00C40241">
            <w:pPr>
              <w:jc w:val="center"/>
              <w:rPr>
                <w:rFonts w:cs="Arial"/>
                <w:b/>
                <w:sz w:val="18"/>
                <w:szCs w:val="18"/>
              </w:rPr>
            </w:pPr>
          </w:p>
        </w:tc>
        <w:tc>
          <w:tcPr>
            <w:tcW w:w="826" w:type="pct"/>
          </w:tcPr>
          <w:p w14:paraId="65550B12" w14:textId="77777777" w:rsidR="00BA751C" w:rsidRPr="00BC469A" w:rsidRDefault="00BA751C" w:rsidP="00C40241">
            <w:pPr>
              <w:jc w:val="center"/>
              <w:rPr>
                <w:rFonts w:cs="Arial"/>
                <w:b/>
                <w:sz w:val="18"/>
                <w:szCs w:val="18"/>
              </w:rPr>
            </w:pPr>
          </w:p>
        </w:tc>
        <w:tc>
          <w:tcPr>
            <w:tcW w:w="1111" w:type="pct"/>
          </w:tcPr>
          <w:p w14:paraId="0A9692CD" w14:textId="77777777" w:rsidR="00BA751C" w:rsidRPr="00BC469A" w:rsidRDefault="00BA751C" w:rsidP="00C40241">
            <w:pPr>
              <w:jc w:val="center"/>
              <w:rPr>
                <w:rFonts w:cs="Arial"/>
                <w:b/>
                <w:sz w:val="18"/>
                <w:szCs w:val="18"/>
              </w:rPr>
            </w:pPr>
          </w:p>
        </w:tc>
        <w:tc>
          <w:tcPr>
            <w:tcW w:w="1625" w:type="pct"/>
          </w:tcPr>
          <w:p w14:paraId="4D8A6D1B" w14:textId="77777777" w:rsidR="00BA751C" w:rsidRPr="00BC469A" w:rsidRDefault="00BA751C" w:rsidP="00C40241">
            <w:pPr>
              <w:jc w:val="center"/>
              <w:rPr>
                <w:rFonts w:cs="Arial"/>
                <w:b/>
                <w:sz w:val="18"/>
                <w:szCs w:val="18"/>
              </w:rPr>
            </w:pPr>
          </w:p>
        </w:tc>
      </w:tr>
      <w:tr w:rsidR="00BA751C" w:rsidRPr="00170A3F" w14:paraId="6DDC6ABF" w14:textId="77777777" w:rsidTr="00BD7FA3">
        <w:tc>
          <w:tcPr>
            <w:tcW w:w="1439" w:type="pct"/>
          </w:tcPr>
          <w:p w14:paraId="5B77C091" w14:textId="77777777" w:rsidR="00BA751C" w:rsidRPr="00BC469A" w:rsidRDefault="00BA751C" w:rsidP="00C40241">
            <w:pPr>
              <w:jc w:val="center"/>
              <w:rPr>
                <w:rFonts w:cs="Arial"/>
                <w:b/>
                <w:sz w:val="18"/>
                <w:szCs w:val="18"/>
              </w:rPr>
            </w:pPr>
          </w:p>
        </w:tc>
        <w:tc>
          <w:tcPr>
            <w:tcW w:w="826" w:type="pct"/>
          </w:tcPr>
          <w:p w14:paraId="1C23696C" w14:textId="77777777" w:rsidR="00BA751C" w:rsidRPr="00BC469A" w:rsidRDefault="00BA751C" w:rsidP="00C40241">
            <w:pPr>
              <w:jc w:val="center"/>
              <w:rPr>
                <w:rFonts w:cs="Arial"/>
                <w:b/>
                <w:sz w:val="18"/>
                <w:szCs w:val="18"/>
              </w:rPr>
            </w:pPr>
          </w:p>
        </w:tc>
        <w:tc>
          <w:tcPr>
            <w:tcW w:w="1111" w:type="pct"/>
          </w:tcPr>
          <w:p w14:paraId="1590198C" w14:textId="77777777" w:rsidR="00BA751C" w:rsidRPr="00BC469A" w:rsidRDefault="00BA751C" w:rsidP="00C40241">
            <w:pPr>
              <w:jc w:val="center"/>
              <w:rPr>
                <w:rFonts w:cs="Arial"/>
                <w:b/>
                <w:sz w:val="18"/>
                <w:szCs w:val="18"/>
              </w:rPr>
            </w:pPr>
          </w:p>
        </w:tc>
        <w:tc>
          <w:tcPr>
            <w:tcW w:w="1625" w:type="pct"/>
          </w:tcPr>
          <w:p w14:paraId="5430C402" w14:textId="77777777" w:rsidR="00BA751C" w:rsidRPr="00BC469A" w:rsidRDefault="00BA751C" w:rsidP="00C40241">
            <w:pPr>
              <w:jc w:val="center"/>
              <w:rPr>
                <w:rFonts w:cs="Arial"/>
                <w:b/>
                <w:sz w:val="18"/>
                <w:szCs w:val="18"/>
              </w:rPr>
            </w:pPr>
          </w:p>
        </w:tc>
      </w:tr>
      <w:tr w:rsidR="00BA751C" w:rsidRPr="00170A3F" w14:paraId="614D5D70" w14:textId="77777777" w:rsidTr="00BD7FA3">
        <w:tc>
          <w:tcPr>
            <w:tcW w:w="1439" w:type="pct"/>
          </w:tcPr>
          <w:p w14:paraId="3BF8226A" w14:textId="77777777" w:rsidR="00BA751C" w:rsidRPr="00BC469A" w:rsidRDefault="00BA751C" w:rsidP="00C40241">
            <w:pPr>
              <w:jc w:val="center"/>
              <w:rPr>
                <w:rFonts w:cs="Arial"/>
                <w:b/>
                <w:sz w:val="18"/>
                <w:szCs w:val="18"/>
              </w:rPr>
            </w:pPr>
          </w:p>
        </w:tc>
        <w:tc>
          <w:tcPr>
            <w:tcW w:w="826" w:type="pct"/>
          </w:tcPr>
          <w:p w14:paraId="394D0E41" w14:textId="77777777" w:rsidR="00BA751C" w:rsidRPr="00BC469A" w:rsidRDefault="00BA751C" w:rsidP="00C40241">
            <w:pPr>
              <w:jc w:val="center"/>
              <w:rPr>
                <w:rFonts w:cs="Arial"/>
                <w:b/>
                <w:sz w:val="18"/>
                <w:szCs w:val="18"/>
              </w:rPr>
            </w:pPr>
          </w:p>
        </w:tc>
        <w:tc>
          <w:tcPr>
            <w:tcW w:w="1111" w:type="pct"/>
          </w:tcPr>
          <w:p w14:paraId="5C28B3F8" w14:textId="77777777" w:rsidR="00BA751C" w:rsidRPr="00BC469A" w:rsidRDefault="00BA751C" w:rsidP="00C40241">
            <w:pPr>
              <w:jc w:val="center"/>
              <w:rPr>
                <w:rFonts w:cs="Arial"/>
                <w:b/>
                <w:sz w:val="18"/>
                <w:szCs w:val="18"/>
              </w:rPr>
            </w:pPr>
          </w:p>
        </w:tc>
        <w:tc>
          <w:tcPr>
            <w:tcW w:w="1625" w:type="pct"/>
          </w:tcPr>
          <w:p w14:paraId="208D2190" w14:textId="77777777" w:rsidR="00BA751C" w:rsidRPr="00BC469A" w:rsidRDefault="00BA751C" w:rsidP="00C40241">
            <w:pPr>
              <w:jc w:val="center"/>
              <w:rPr>
                <w:rFonts w:cs="Arial"/>
                <w:b/>
                <w:sz w:val="18"/>
                <w:szCs w:val="18"/>
              </w:rPr>
            </w:pPr>
          </w:p>
        </w:tc>
      </w:tr>
      <w:tr w:rsidR="00BA751C" w:rsidRPr="00170A3F" w14:paraId="23ADCC04" w14:textId="77777777" w:rsidTr="00BD7FA3">
        <w:tc>
          <w:tcPr>
            <w:tcW w:w="1439" w:type="pct"/>
          </w:tcPr>
          <w:p w14:paraId="70068081" w14:textId="77777777" w:rsidR="00BA751C" w:rsidRPr="00BC469A" w:rsidRDefault="00BA751C" w:rsidP="00C40241">
            <w:pPr>
              <w:jc w:val="center"/>
              <w:rPr>
                <w:rFonts w:cs="Arial"/>
                <w:b/>
                <w:sz w:val="18"/>
                <w:szCs w:val="18"/>
              </w:rPr>
            </w:pPr>
          </w:p>
        </w:tc>
        <w:tc>
          <w:tcPr>
            <w:tcW w:w="826" w:type="pct"/>
          </w:tcPr>
          <w:p w14:paraId="447CC781" w14:textId="77777777" w:rsidR="00BA751C" w:rsidRPr="00BC469A" w:rsidRDefault="00BA751C" w:rsidP="00C40241">
            <w:pPr>
              <w:jc w:val="center"/>
              <w:rPr>
                <w:rFonts w:cs="Arial"/>
                <w:b/>
                <w:sz w:val="18"/>
                <w:szCs w:val="18"/>
              </w:rPr>
            </w:pPr>
          </w:p>
        </w:tc>
        <w:tc>
          <w:tcPr>
            <w:tcW w:w="1111" w:type="pct"/>
          </w:tcPr>
          <w:p w14:paraId="01FE7669" w14:textId="77777777" w:rsidR="00BA751C" w:rsidRPr="00BC469A" w:rsidRDefault="00BA751C" w:rsidP="00C40241">
            <w:pPr>
              <w:jc w:val="center"/>
              <w:rPr>
                <w:rFonts w:cs="Arial"/>
                <w:b/>
                <w:sz w:val="18"/>
                <w:szCs w:val="18"/>
              </w:rPr>
            </w:pPr>
          </w:p>
        </w:tc>
        <w:tc>
          <w:tcPr>
            <w:tcW w:w="1625" w:type="pct"/>
          </w:tcPr>
          <w:p w14:paraId="1A1145C1" w14:textId="77777777" w:rsidR="00BA751C" w:rsidRPr="00BC469A" w:rsidRDefault="00BA751C" w:rsidP="00C40241">
            <w:pPr>
              <w:jc w:val="center"/>
              <w:rPr>
                <w:rFonts w:cs="Arial"/>
                <w:b/>
                <w:sz w:val="18"/>
                <w:szCs w:val="18"/>
              </w:rPr>
            </w:pPr>
          </w:p>
        </w:tc>
      </w:tr>
      <w:tr w:rsidR="00BA751C" w:rsidRPr="00170A3F" w14:paraId="459222B5" w14:textId="77777777" w:rsidTr="00BD7FA3">
        <w:tc>
          <w:tcPr>
            <w:tcW w:w="1439" w:type="pct"/>
          </w:tcPr>
          <w:p w14:paraId="5D788A32" w14:textId="77777777" w:rsidR="00BA751C" w:rsidRPr="00BC469A" w:rsidRDefault="00BA751C" w:rsidP="00C40241">
            <w:pPr>
              <w:jc w:val="center"/>
              <w:rPr>
                <w:rFonts w:cs="Arial"/>
                <w:b/>
                <w:sz w:val="18"/>
                <w:szCs w:val="18"/>
              </w:rPr>
            </w:pPr>
          </w:p>
        </w:tc>
        <w:tc>
          <w:tcPr>
            <w:tcW w:w="826" w:type="pct"/>
          </w:tcPr>
          <w:p w14:paraId="745A8AB6" w14:textId="77777777" w:rsidR="00BA751C" w:rsidRPr="00BC469A" w:rsidRDefault="00BA751C" w:rsidP="00C40241">
            <w:pPr>
              <w:jc w:val="center"/>
              <w:rPr>
                <w:rFonts w:cs="Arial"/>
                <w:b/>
                <w:sz w:val="18"/>
                <w:szCs w:val="18"/>
              </w:rPr>
            </w:pPr>
          </w:p>
        </w:tc>
        <w:tc>
          <w:tcPr>
            <w:tcW w:w="1111" w:type="pct"/>
          </w:tcPr>
          <w:p w14:paraId="50884D32" w14:textId="77777777" w:rsidR="00BA751C" w:rsidRPr="00BC469A" w:rsidRDefault="00BA751C" w:rsidP="00C40241">
            <w:pPr>
              <w:jc w:val="center"/>
              <w:rPr>
                <w:rFonts w:cs="Arial"/>
                <w:b/>
                <w:sz w:val="18"/>
                <w:szCs w:val="18"/>
              </w:rPr>
            </w:pPr>
          </w:p>
        </w:tc>
        <w:tc>
          <w:tcPr>
            <w:tcW w:w="1625" w:type="pct"/>
          </w:tcPr>
          <w:p w14:paraId="1806525B" w14:textId="77777777" w:rsidR="00BA751C" w:rsidRPr="00BC469A" w:rsidRDefault="00BA751C" w:rsidP="00C40241">
            <w:pPr>
              <w:jc w:val="center"/>
              <w:rPr>
                <w:rFonts w:cs="Arial"/>
                <w:b/>
                <w:sz w:val="18"/>
                <w:szCs w:val="18"/>
              </w:rPr>
            </w:pPr>
          </w:p>
        </w:tc>
      </w:tr>
      <w:tr w:rsidR="00BA751C" w:rsidRPr="00170A3F" w14:paraId="2F3C4420" w14:textId="77777777" w:rsidTr="00BD7FA3">
        <w:tc>
          <w:tcPr>
            <w:tcW w:w="1439" w:type="pct"/>
          </w:tcPr>
          <w:p w14:paraId="124A55B2" w14:textId="77777777" w:rsidR="00BA751C" w:rsidRPr="00BC469A" w:rsidRDefault="00BA751C" w:rsidP="00C40241">
            <w:pPr>
              <w:jc w:val="center"/>
              <w:rPr>
                <w:rFonts w:cs="Arial"/>
                <w:b/>
                <w:sz w:val="18"/>
                <w:szCs w:val="18"/>
              </w:rPr>
            </w:pPr>
          </w:p>
        </w:tc>
        <w:tc>
          <w:tcPr>
            <w:tcW w:w="826" w:type="pct"/>
          </w:tcPr>
          <w:p w14:paraId="48C63C45" w14:textId="77777777" w:rsidR="00BA751C" w:rsidRPr="00BC469A" w:rsidRDefault="00BA751C" w:rsidP="00C40241">
            <w:pPr>
              <w:jc w:val="center"/>
              <w:rPr>
                <w:rFonts w:cs="Arial"/>
                <w:b/>
                <w:sz w:val="18"/>
                <w:szCs w:val="18"/>
              </w:rPr>
            </w:pPr>
          </w:p>
        </w:tc>
        <w:tc>
          <w:tcPr>
            <w:tcW w:w="1111" w:type="pct"/>
          </w:tcPr>
          <w:p w14:paraId="7802FC27" w14:textId="77777777" w:rsidR="00BA751C" w:rsidRPr="00BC469A" w:rsidRDefault="00BA751C" w:rsidP="00C40241">
            <w:pPr>
              <w:jc w:val="center"/>
              <w:rPr>
                <w:rFonts w:cs="Arial"/>
                <w:b/>
                <w:sz w:val="18"/>
                <w:szCs w:val="18"/>
              </w:rPr>
            </w:pPr>
          </w:p>
        </w:tc>
        <w:tc>
          <w:tcPr>
            <w:tcW w:w="1625" w:type="pct"/>
          </w:tcPr>
          <w:p w14:paraId="25906340" w14:textId="77777777" w:rsidR="00BA751C" w:rsidRPr="00BC469A" w:rsidRDefault="00BA751C" w:rsidP="00C40241">
            <w:pPr>
              <w:jc w:val="center"/>
              <w:rPr>
                <w:rFonts w:cs="Arial"/>
                <w:b/>
                <w:sz w:val="18"/>
                <w:szCs w:val="18"/>
              </w:rPr>
            </w:pPr>
          </w:p>
        </w:tc>
      </w:tr>
    </w:tbl>
    <w:p w14:paraId="360E4A1B" w14:textId="77777777" w:rsidR="00BA751C" w:rsidRPr="00170A3F" w:rsidRDefault="00BA751C" w:rsidP="00BA751C">
      <w:pPr>
        <w:jc w:val="center"/>
        <w:rPr>
          <w:rFonts w:cs="Arial"/>
          <w:b/>
          <w:sz w:val="22"/>
          <w:szCs w:val="22"/>
        </w:rPr>
      </w:pPr>
    </w:p>
    <w:p w14:paraId="5D3DB66A" w14:textId="55B86EC7" w:rsidR="00BA751C" w:rsidRDefault="00BA751C" w:rsidP="00BA751C">
      <w:pPr>
        <w:jc w:val="left"/>
        <w:rPr>
          <w:rFonts w:cs="Arial"/>
          <w:b/>
          <w:sz w:val="22"/>
          <w:szCs w:val="22"/>
        </w:rPr>
      </w:pPr>
      <w:r w:rsidRPr="00170A3F">
        <w:rPr>
          <w:rFonts w:cs="Arial"/>
          <w:b/>
          <w:sz w:val="22"/>
          <w:szCs w:val="22"/>
        </w:rPr>
        <w:br w:type="page"/>
      </w:r>
    </w:p>
    <w:p w14:paraId="702F7D3B" w14:textId="77777777" w:rsidR="002A440A" w:rsidRPr="00C050CE" w:rsidRDefault="002A440A" w:rsidP="002A440A">
      <w:pPr>
        <w:spacing w:line="276" w:lineRule="auto"/>
        <w:rPr>
          <w:rFonts w:cs="Arial"/>
          <w:sz w:val="24"/>
          <w:szCs w:val="24"/>
        </w:rPr>
      </w:pPr>
      <w:r w:rsidRPr="00C050CE">
        <w:rPr>
          <w:rFonts w:cs="Arial"/>
          <w:b/>
          <w:sz w:val="24"/>
          <w:szCs w:val="24"/>
        </w:rPr>
        <w:lastRenderedPageBreak/>
        <w:t>TABLA DE CONTENIDO:</w:t>
      </w:r>
      <w:r w:rsidRPr="00C050CE">
        <w:rPr>
          <w:rFonts w:cs="Arial"/>
          <w:sz w:val="24"/>
          <w:szCs w:val="24"/>
        </w:rPr>
        <w:t xml:space="preserve"> Estructura del documento que contiene en orden los temas que hacen parte del documento.</w:t>
      </w:r>
    </w:p>
    <w:p w14:paraId="17449DA3" w14:textId="164C1EA1" w:rsidR="002A440A" w:rsidRDefault="002A440A" w:rsidP="00BA751C">
      <w:pPr>
        <w:jc w:val="center"/>
        <w:rPr>
          <w:rFonts w:cs="Arial"/>
          <w:b/>
          <w:sz w:val="22"/>
          <w:szCs w:val="22"/>
        </w:rPr>
      </w:pPr>
    </w:p>
    <w:sdt>
      <w:sdtPr>
        <w:rPr>
          <w:rFonts w:cs="Arial"/>
          <w:sz w:val="22"/>
          <w:szCs w:val="22"/>
        </w:rPr>
        <w:id w:val="1272892192"/>
        <w:docPartObj>
          <w:docPartGallery w:val="Table of Contents"/>
          <w:docPartUnique/>
        </w:docPartObj>
      </w:sdtPr>
      <w:sdtEndPr>
        <w:rPr>
          <w:b/>
          <w:bCs/>
        </w:rPr>
      </w:sdtEndPr>
      <w:sdtContent>
        <w:p w14:paraId="4752B95B" w14:textId="20C7423B" w:rsidR="00BA751C" w:rsidRPr="00C050CE" w:rsidRDefault="00BA751C" w:rsidP="002A440A">
          <w:pPr>
            <w:spacing w:after="0"/>
            <w:jc w:val="left"/>
            <w:rPr>
              <w:rFonts w:cs="Arial"/>
              <w:b/>
              <w:sz w:val="24"/>
              <w:szCs w:val="24"/>
            </w:rPr>
          </w:pPr>
          <w:r w:rsidRPr="00C050CE">
            <w:rPr>
              <w:rFonts w:cs="Arial"/>
              <w:b/>
              <w:sz w:val="24"/>
              <w:szCs w:val="24"/>
            </w:rPr>
            <w:t>Contenido</w:t>
          </w:r>
        </w:p>
        <w:p w14:paraId="4B9DC335" w14:textId="77777777" w:rsidR="00BA751C" w:rsidRPr="00C050CE" w:rsidRDefault="00BA751C" w:rsidP="00BA751C">
          <w:pPr>
            <w:rPr>
              <w:rFonts w:cs="Arial"/>
              <w:sz w:val="24"/>
              <w:szCs w:val="24"/>
              <w:lang w:eastAsia="es-CO"/>
            </w:rPr>
          </w:pPr>
        </w:p>
        <w:p w14:paraId="19465DE4" w14:textId="77DC91EB" w:rsidR="002E6A7E" w:rsidRPr="00C050CE" w:rsidRDefault="00BA751C">
          <w:pPr>
            <w:pStyle w:val="TDC1"/>
            <w:tabs>
              <w:tab w:val="left" w:pos="385"/>
              <w:tab w:val="right" w:leader="dot" w:pos="9345"/>
            </w:tabs>
            <w:rPr>
              <w:rFonts w:ascii="Arial" w:eastAsiaTheme="minorEastAsia" w:hAnsi="Arial" w:cs="Arial"/>
              <w:b w:val="0"/>
              <w:caps w:val="0"/>
              <w:noProof/>
              <w:sz w:val="24"/>
              <w:szCs w:val="24"/>
              <w:u w:val="none"/>
              <w:lang w:eastAsia="es-CO"/>
            </w:rPr>
          </w:pPr>
          <w:r w:rsidRPr="00C050CE">
            <w:rPr>
              <w:rFonts w:ascii="Arial" w:hAnsi="Arial" w:cs="Arial"/>
              <w:b w:val="0"/>
              <w:bCs/>
              <w:sz w:val="24"/>
              <w:szCs w:val="24"/>
            </w:rPr>
            <w:fldChar w:fldCharType="begin"/>
          </w:r>
          <w:r w:rsidRPr="00C050CE">
            <w:rPr>
              <w:rFonts w:ascii="Arial" w:hAnsi="Arial" w:cs="Arial"/>
              <w:bCs/>
              <w:sz w:val="24"/>
              <w:szCs w:val="24"/>
            </w:rPr>
            <w:instrText xml:space="preserve"> TOC \o "1-3" \h \z \u </w:instrText>
          </w:r>
          <w:r w:rsidRPr="00C050CE">
            <w:rPr>
              <w:rFonts w:ascii="Arial" w:hAnsi="Arial" w:cs="Arial"/>
              <w:b w:val="0"/>
              <w:bCs/>
              <w:sz w:val="24"/>
              <w:szCs w:val="24"/>
            </w:rPr>
            <w:fldChar w:fldCharType="separate"/>
          </w:r>
          <w:hyperlink w:anchor="_Toc134599874" w:history="1">
            <w:r w:rsidR="002E6A7E" w:rsidRPr="00C050CE">
              <w:rPr>
                <w:rStyle w:val="Hipervnculo"/>
                <w:rFonts w:ascii="Arial" w:hAnsi="Arial" w:cs="Arial"/>
                <w:noProof/>
                <w:sz w:val="24"/>
                <w:szCs w:val="24"/>
              </w:rPr>
              <w:t>1.</w:t>
            </w:r>
            <w:r w:rsidR="002E6A7E" w:rsidRPr="00C050CE">
              <w:rPr>
                <w:rFonts w:ascii="Arial" w:eastAsiaTheme="minorEastAsia" w:hAnsi="Arial" w:cs="Arial"/>
                <w:b w:val="0"/>
                <w:caps w:val="0"/>
                <w:noProof/>
                <w:sz w:val="24"/>
                <w:szCs w:val="24"/>
                <w:u w:val="none"/>
                <w:lang w:eastAsia="es-CO"/>
              </w:rPr>
              <w:tab/>
            </w:r>
            <w:r w:rsidR="002E6A7E" w:rsidRPr="00C050CE">
              <w:rPr>
                <w:rStyle w:val="Hipervnculo"/>
                <w:rFonts w:ascii="Arial" w:hAnsi="Arial" w:cs="Arial"/>
                <w:noProof/>
                <w:sz w:val="24"/>
                <w:szCs w:val="24"/>
              </w:rPr>
              <w:t>ABREVIATURAS  Y DEFINICIONES</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_Toc134599874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5</w:t>
            </w:r>
            <w:r w:rsidR="002E6A7E" w:rsidRPr="00C050CE">
              <w:rPr>
                <w:rFonts w:ascii="Arial" w:hAnsi="Arial" w:cs="Arial"/>
                <w:noProof/>
                <w:webHidden/>
                <w:sz w:val="24"/>
                <w:szCs w:val="24"/>
              </w:rPr>
              <w:fldChar w:fldCharType="end"/>
            </w:r>
          </w:hyperlink>
        </w:p>
        <w:p w14:paraId="3B8CA488" w14:textId="0CCDB3EF" w:rsidR="002E6A7E" w:rsidRPr="00C050CE" w:rsidRDefault="0094539E">
          <w:pPr>
            <w:pStyle w:val="TDC1"/>
            <w:tabs>
              <w:tab w:val="left" w:pos="385"/>
              <w:tab w:val="right" w:leader="dot" w:pos="9345"/>
            </w:tabs>
            <w:rPr>
              <w:rFonts w:ascii="Arial" w:eastAsiaTheme="minorEastAsia" w:hAnsi="Arial" w:cs="Arial"/>
              <w:b w:val="0"/>
              <w:caps w:val="0"/>
              <w:noProof/>
              <w:sz w:val="24"/>
              <w:szCs w:val="24"/>
              <w:u w:val="none"/>
              <w:lang w:eastAsia="es-CO"/>
            </w:rPr>
          </w:pPr>
          <w:hyperlink w:anchor="_Toc134599875" w:history="1">
            <w:r w:rsidR="002E6A7E" w:rsidRPr="00C050CE">
              <w:rPr>
                <w:rStyle w:val="Hipervnculo"/>
                <w:rFonts w:ascii="Arial" w:hAnsi="Arial" w:cs="Arial"/>
                <w:noProof/>
                <w:sz w:val="24"/>
                <w:szCs w:val="24"/>
              </w:rPr>
              <w:t>2.</w:t>
            </w:r>
            <w:r w:rsidR="002E6A7E" w:rsidRPr="00C050CE">
              <w:rPr>
                <w:rFonts w:ascii="Arial" w:eastAsiaTheme="minorEastAsia" w:hAnsi="Arial" w:cs="Arial"/>
                <w:b w:val="0"/>
                <w:caps w:val="0"/>
                <w:noProof/>
                <w:sz w:val="24"/>
                <w:szCs w:val="24"/>
                <w:u w:val="none"/>
                <w:lang w:eastAsia="es-CO"/>
              </w:rPr>
              <w:tab/>
            </w:r>
            <w:r w:rsidR="002E6A7E" w:rsidRPr="00C050CE">
              <w:rPr>
                <w:rStyle w:val="Hipervnculo"/>
                <w:rFonts w:ascii="Arial" w:hAnsi="Arial" w:cs="Arial"/>
                <w:noProof/>
                <w:sz w:val="24"/>
                <w:szCs w:val="24"/>
              </w:rPr>
              <w:t>INTRODUCCIÓN</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_Toc134599875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6</w:t>
            </w:r>
            <w:r w:rsidR="002E6A7E" w:rsidRPr="00C050CE">
              <w:rPr>
                <w:rFonts w:ascii="Arial" w:hAnsi="Arial" w:cs="Arial"/>
                <w:noProof/>
                <w:webHidden/>
                <w:sz w:val="24"/>
                <w:szCs w:val="24"/>
              </w:rPr>
              <w:fldChar w:fldCharType="end"/>
            </w:r>
          </w:hyperlink>
        </w:p>
        <w:p w14:paraId="1D90D1CC" w14:textId="0934BE84" w:rsidR="002E6A7E" w:rsidRPr="00C050CE" w:rsidRDefault="0094539E">
          <w:pPr>
            <w:pStyle w:val="TDC1"/>
            <w:tabs>
              <w:tab w:val="left" w:pos="385"/>
              <w:tab w:val="right" w:leader="dot" w:pos="9345"/>
            </w:tabs>
            <w:rPr>
              <w:rFonts w:ascii="Arial" w:eastAsiaTheme="minorEastAsia" w:hAnsi="Arial" w:cs="Arial"/>
              <w:b w:val="0"/>
              <w:caps w:val="0"/>
              <w:noProof/>
              <w:sz w:val="24"/>
              <w:szCs w:val="24"/>
              <w:u w:val="none"/>
              <w:lang w:eastAsia="es-CO"/>
            </w:rPr>
          </w:pPr>
          <w:hyperlink w:anchor="_Toc134599876" w:history="1">
            <w:r w:rsidR="002E6A7E" w:rsidRPr="00C050CE">
              <w:rPr>
                <w:rStyle w:val="Hipervnculo"/>
                <w:rFonts w:ascii="Arial" w:hAnsi="Arial" w:cs="Arial"/>
                <w:noProof/>
                <w:sz w:val="24"/>
                <w:szCs w:val="24"/>
              </w:rPr>
              <w:t>3.</w:t>
            </w:r>
            <w:r w:rsidR="002E6A7E" w:rsidRPr="00C050CE">
              <w:rPr>
                <w:rFonts w:ascii="Arial" w:eastAsiaTheme="minorEastAsia" w:hAnsi="Arial" w:cs="Arial"/>
                <w:b w:val="0"/>
                <w:caps w:val="0"/>
                <w:noProof/>
                <w:sz w:val="24"/>
                <w:szCs w:val="24"/>
                <w:u w:val="none"/>
                <w:lang w:eastAsia="es-CO"/>
              </w:rPr>
              <w:tab/>
            </w:r>
            <w:r w:rsidR="002E6A7E" w:rsidRPr="00C050CE">
              <w:rPr>
                <w:rStyle w:val="Hipervnculo"/>
                <w:rFonts w:ascii="Arial" w:hAnsi="Arial" w:cs="Arial"/>
                <w:noProof/>
                <w:sz w:val="24"/>
                <w:szCs w:val="24"/>
              </w:rPr>
              <w:t>ALCANCE</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_Toc134599876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6</w:t>
            </w:r>
            <w:r w:rsidR="002E6A7E" w:rsidRPr="00C050CE">
              <w:rPr>
                <w:rFonts w:ascii="Arial" w:hAnsi="Arial" w:cs="Arial"/>
                <w:noProof/>
                <w:webHidden/>
                <w:sz w:val="24"/>
                <w:szCs w:val="24"/>
              </w:rPr>
              <w:fldChar w:fldCharType="end"/>
            </w:r>
          </w:hyperlink>
        </w:p>
        <w:p w14:paraId="57CD3129" w14:textId="39917514" w:rsidR="002E6A7E" w:rsidRPr="00C050CE" w:rsidRDefault="0094539E">
          <w:pPr>
            <w:pStyle w:val="TDC1"/>
            <w:tabs>
              <w:tab w:val="left" w:pos="385"/>
              <w:tab w:val="right" w:leader="dot" w:pos="9345"/>
            </w:tabs>
            <w:rPr>
              <w:rFonts w:ascii="Arial" w:eastAsiaTheme="minorEastAsia" w:hAnsi="Arial" w:cs="Arial"/>
              <w:b w:val="0"/>
              <w:caps w:val="0"/>
              <w:noProof/>
              <w:sz w:val="24"/>
              <w:szCs w:val="24"/>
              <w:u w:val="none"/>
              <w:lang w:eastAsia="es-CO"/>
            </w:rPr>
          </w:pPr>
          <w:hyperlink w:anchor="_Toc134599877" w:history="1">
            <w:r w:rsidR="002E6A7E" w:rsidRPr="00C050CE">
              <w:rPr>
                <w:rStyle w:val="Hipervnculo"/>
                <w:rFonts w:ascii="Arial" w:hAnsi="Arial" w:cs="Arial"/>
                <w:noProof/>
                <w:sz w:val="24"/>
                <w:szCs w:val="24"/>
              </w:rPr>
              <w:t>4.</w:t>
            </w:r>
            <w:r w:rsidR="002E6A7E" w:rsidRPr="00C050CE">
              <w:rPr>
                <w:rFonts w:ascii="Arial" w:eastAsiaTheme="minorEastAsia" w:hAnsi="Arial" w:cs="Arial"/>
                <w:b w:val="0"/>
                <w:caps w:val="0"/>
                <w:noProof/>
                <w:sz w:val="24"/>
                <w:szCs w:val="24"/>
                <w:u w:val="none"/>
                <w:lang w:eastAsia="es-CO"/>
              </w:rPr>
              <w:tab/>
            </w:r>
            <w:r w:rsidR="002E6A7E" w:rsidRPr="00C050CE">
              <w:rPr>
                <w:rStyle w:val="Hipervnculo"/>
                <w:rFonts w:ascii="Arial" w:hAnsi="Arial" w:cs="Arial"/>
                <w:noProof/>
                <w:sz w:val="24"/>
                <w:szCs w:val="24"/>
              </w:rPr>
              <w:t>INTERESADOS</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_Toc134599877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6</w:t>
            </w:r>
            <w:r w:rsidR="002E6A7E" w:rsidRPr="00C050CE">
              <w:rPr>
                <w:rFonts w:ascii="Arial" w:hAnsi="Arial" w:cs="Arial"/>
                <w:noProof/>
                <w:webHidden/>
                <w:sz w:val="24"/>
                <w:szCs w:val="24"/>
              </w:rPr>
              <w:fldChar w:fldCharType="end"/>
            </w:r>
          </w:hyperlink>
        </w:p>
        <w:p w14:paraId="75E3D89E" w14:textId="3EBA9E95" w:rsidR="002E6A7E" w:rsidRPr="00C050CE" w:rsidRDefault="0094539E">
          <w:pPr>
            <w:pStyle w:val="TDC1"/>
            <w:tabs>
              <w:tab w:val="left" w:pos="385"/>
              <w:tab w:val="right" w:leader="dot" w:pos="9345"/>
            </w:tabs>
            <w:rPr>
              <w:rFonts w:ascii="Arial" w:eastAsiaTheme="minorEastAsia" w:hAnsi="Arial" w:cs="Arial"/>
              <w:b w:val="0"/>
              <w:caps w:val="0"/>
              <w:noProof/>
              <w:sz w:val="24"/>
              <w:szCs w:val="24"/>
              <w:u w:val="none"/>
              <w:lang w:eastAsia="es-CO"/>
            </w:rPr>
          </w:pPr>
          <w:hyperlink w:anchor="_Toc134599878" w:history="1">
            <w:r w:rsidR="002E6A7E" w:rsidRPr="00C050CE">
              <w:rPr>
                <w:rStyle w:val="Hipervnculo"/>
                <w:rFonts w:ascii="Arial" w:hAnsi="Arial" w:cs="Arial"/>
                <w:noProof/>
                <w:sz w:val="24"/>
                <w:szCs w:val="24"/>
              </w:rPr>
              <w:t>5.</w:t>
            </w:r>
            <w:r w:rsidR="002E6A7E" w:rsidRPr="00C050CE">
              <w:rPr>
                <w:rFonts w:ascii="Arial" w:eastAsiaTheme="minorEastAsia" w:hAnsi="Arial" w:cs="Arial"/>
                <w:b w:val="0"/>
                <w:caps w:val="0"/>
                <w:noProof/>
                <w:sz w:val="24"/>
                <w:szCs w:val="24"/>
                <w:u w:val="none"/>
                <w:lang w:eastAsia="es-CO"/>
              </w:rPr>
              <w:tab/>
            </w:r>
            <w:r w:rsidR="002E6A7E" w:rsidRPr="00C050CE">
              <w:rPr>
                <w:rStyle w:val="Hipervnculo"/>
                <w:rFonts w:ascii="Arial" w:hAnsi="Arial" w:cs="Arial"/>
                <w:noProof/>
                <w:sz w:val="24"/>
                <w:szCs w:val="24"/>
              </w:rPr>
              <w:t>REQUERIMIENTOS NO FUNCIONALES</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_Toc134599878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7</w:t>
            </w:r>
            <w:r w:rsidR="002E6A7E" w:rsidRPr="00C050CE">
              <w:rPr>
                <w:rFonts w:ascii="Arial" w:hAnsi="Arial" w:cs="Arial"/>
                <w:noProof/>
                <w:webHidden/>
                <w:sz w:val="24"/>
                <w:szCs w:val="24"/>
              </w:rPr>
              <w:fldChar w:fldCharType="end"/>
            </w:r>
          </w:hyperlink>
        </w:p>
        <w:p w14:paraId="40FA26BA" w14:textId="21A0FD56" w:rsidR="002E6A7E" w:rsidRPr="00C050CE" w:rsidRDefault="0094539E">
          <w:pPr>
            <w:pStyle w:val="TDC2"/>
            <w:tabs>
              <w:tab w:val="left" w:pos="495"/>
              <w:tab w:val="right" w:leader="dot" w:pos="9345"/>
            </w:tabs>
            <w:rPr>
              <w:rFonts w:ascii="Arial" w:eastAsiaTheme="minorEastAsia" w:hAnsi="Arial" w:cs="Arial"/>
              <w:b w:val="0"/>
              <w:smallCaps w:val="0"/>
              <w:noProof/>
              <w:sz w:val="24"/>
              <w:szCs w:val="24"/>
              <w:lang w:eastAsia="es-CO"/>
            </w:rPr>
          </w:pPr>
          <w:hyperlink w:anchor="_Toc134599879" w:history="1">
            <w:r w:rsidR="002E6A7E" w:rsidRPr="00C050CE">
              <w:rPr>
                <w:rStyle w:val="Hipervnculo"/>
                <w:rFonts w:ascii="Arial" w:hAnsi="Arial" w:cs="Arial"/>
                <w:noProof/>
                <w:sz w:val="24"/>
                <w:szCs w:val="24"/>
              </w:rPr>
              <w:t>5.1</w:t>
            </w:r>
            <w:r w:rsidR="002E6A7E" w:rsidRPr="00C050CE">
              <w:rPr>
                <w:rFonts w:ascii="Arial" w:eastAsiaTheme="minorEastAsia" w:hAnsi="Arial" w:cs="Arial"/>
                <w:b w:val="0"/>
                <w:smallCaps w:val="0"/>
                <w:noProof/>
                <w:sz w:val="24"/>
                <w:szCs w:val="24"/>
                <w:lang w:eastAsia="es-CO"/>
              </w:rPr>
              <w:tab/>
            </w:r>
            <w:r w:rsidR="002E6A7E" w:rsidRPr="00C050CE">
              <w:rPr>
                <w:rStyle w:val="Hipervnculo"/>
                <w:rFonts w:ascii="Arial" w:hAnsi="Arial" w:cs="Arial"/>
                <w:noProof/>
                <w:sz w:val="24"/>
                <w:szCs w:val="24"/>
              </w:rPr>
              <w:t>Seguridad</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_Toc134599879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8</w:t>
            </w:r>
            <w:r w:rsidR="002E6A7E" w:rsidRPr="00C050CE">
              <w:rPr>
                <w:rFonts w:ascii="Arial" w:hAnsi="Arial" w:cs="Arial"/>
                <w:noProof/>
                <w:webHidden/>
                <w:sz w:val="24"/>
                <w:szCs w:val="24"/>
              </w:rPr>
              <w:fldChar w:fldCharType="end"/>
            </w:r>
          </w:hyperlink>
        </w:p>
        <w:p w14:paraId="57AC74D3" w14:textId="2B986562" w:rsidR="002E6A7E" w:rsidRPr="00C050CE" w:rsidRDefault="0094539E">
          <w:pPr>
            <w:pStyle w:val="TDC2"/>
            <w:tabs>
              <w:tab w:val="left" w:pos="495"/>
              <w:tab w:val="right" w:leader="dot" w:pos="9345"/>
            </w:tabs>
            <w:rPr>
              <w:rFonts w:ascii="Arial" w:eastAsiaTheme="minorEastAsia" w:hAnsi="Arial" w:cs="Arial"/>
              <w:b w:val="0"/>
              <w:smallCaps w:val="0"/>
              <w:noProof/>
              <w:sz w:val="24"/>
              <w:szCs w:val="24"/>
              <w:lang w:eastAsia="es-CO"/>
            </w:rPr>
          </w:pPr>
          <w:hyperlink w:anchor="_Toc134599880" w:history="1">
            <w:r w:rsidR="002E6A7E" w:rsidRPr="00C050CE">
              <w:rPr>
                <w:rStyle w:val="Hipervnculo"/>
                <w:rFonts w:ascii="Arial" w:hAnsi="Arial" w:cs="Arial"/>
                <w:noProof/>
                <w:sz w:val="24"/>
                <w:szCs w:val="24"/>
              </w:rPr>
              <w:t>5.2</w:t>
            </w:r>
            <w:r w:rsidR="002E6A7E" w:rsidRPr="00C050CE">
              <w:rPr>
                <w:rFonts w:ascii="Arial" w:eastAsiaTheme="minorEastAsia" w:hAnsi="Arial" w:cs="Arial"/>
                <w:b w:val="0"/>
                <w:smallCaps w:val="0"/>
                <w:noProof/>
                <w:sz w:val="24"/>
                <w:szCs w:val="24"/>
                <w:lang w:eastAsia="es-CO"/>
              </w:rPr>
              <w:tab/>
            </w:r>
            <w:r w:rsidR="002E6A7E" w:rsidRPr="00C050CE">
              <w:rPr>
                <w:rStyle w:val="Hipervnculo"/>
                <w:rFonts w:ascii="Arial" w:hAnsi="Arial" w:cs="Arial"/>
                <w:noProof/>
                <w:sz w:val="24"/>
                <w:szCs w:val="24"/>
              </w:rPr>
              <w:t>Interoperabilidad</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_Toc134599880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9</w:t>
            </w:r>
            <w:r w:rsidR="002E6A7E" w:rsidRPr="00C050CE">
              <w:rPr>
                <w:rFonts w:ascii="Arial" w:hAnsi="Arial" w:cs="Arial"/>
                <w:noProof/>
                <w:webHidden/>
                <w:sz w:val="24"/>
                <w:szCs w:val="24"/>
              </w:rPr>
              <w:fldChar w:fldCharType="end"/>
            </w:r>
          </w:hyperlink>
        </w:p>
        <w:p w14:paraId="0E0AB8E4" w14:textId="1273A35A" w:rsidR="002E6A7E" w:rsidRPr="00C050CE" w:rsidRDefault="0094539E">
          <w:pPr>
            <w:pStyle w:val="TDC2"/>
            <w:tabs>
              <w:tab w:val="left" w:pos="495"/>
              <w:tab w:val="right" w:leader="dot" w:pos="9345"/>
            </w:tabs>
            <w:rPr>
              <w:rFonts w:ascii="Arial" w:eastAsiaTheme="minorEastAsia" w:hAnsi="Arial" w:cs="Arial"/>
              <w:b w:val="0"/>
              <w:smallCaps w:val="0"/>
              <w:noProof/>
              <w:sz w:val="24"/>
              <w:szCs w:val="24"/>
              <w:lang w:eastAsia="es-CO"/>
            </w:rPr>
          </w:pPr>
          <w:hyperlink w:anchor="_Toc134599881" w:history="1">
            <w:r w:rsidR="002E6A7E" w:rsidRPr="00C050CE">
              <w:rPr>
                <w:rStyle w:val="Hipervnculo"/>
                <w:rFonts w:ascii="Arial" w:hAnsi="Arial" w:cs="Arial"/>
                <w:noProof/>
                <w:sz w:val="24"/>
                <w:szCs w:val="24"/>
              </w:rPr>
              <w:t>5.3</w:t>
            </w:r>
            <w:r w:rsidR="002E6A7E" w:rsidRPr="00C050CE">
              <w:rPr>
                <w:rFonts w:ascii="Arial" w:eastAsiaTheme="minorEastAsia" w:hAnsi="Arial" w:cs="Arial"/>
                <w:b w:val="0"/>
                <w:smallCaps w:val="0"/>
                <w:noProof/>
                <w:sz w:val="24"/>
                <w:szCs w:val="24"/>
                <w:lang w:eastAsia="es-CO"/>
              </w:rPr>
              <w:tab/>
            </w:r>
            <w:r w:rsidR="002E6A7E" w:rsidRPr="00C050CE">
              <w:rPr>
                <w:rStyle w:val="Hipervnculo"/>
                <w:rFonts w:ascii="Arial" w:hAnsi="Arial" w:cs="Arial"/>
                <w:noProof/>
                <w:sz w:val="24"/>
                <w:szCs w:val="24"/>
              </w:rPr>
              <w:t>Fiabilidad</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_Toc134599881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10</w:t>
            </w:r>
            <w:r w:rsidR="002E6A7E" w:rsidRPr="00C050CE">
              <w:rPr>
                <w:rFonts w:ascii="Arial" w:hAnsi="Arial" w:cs="Arial"/>
                <w:noProof/>
                <w:webHidden/>
                <w:sz w:val="24"/>
                <w:szCs w:val="24"/>
              </w:rPr>
              <w:fldChar w:fldCharType="end"/>
            </w:r>
          </w:hyperlink>
        </w:p>
        <w:p w14:paraId="4C63CE6E" w14:textId="0B043AC7" w:rsidR="002E6A7E" w:rsidRPr="00C050CE" w:rsidRDefault="0094539E">
          <w:pPr>
            <w:pStyle w:val="TDC2"/>
            <w:tabs>
              <w:tab w:val="left" w:pos="495"/>
              <w:tab w:val="right" w:leader="dot" w:pos="9345"/>
            </w:tabs>
            <w:rPr>
              <w:rFonts w:ascii="Arial" w:eastAsiaTheme="minorEastAsia" w:hAnsi="Arial" w:cs="Arial"/>
              <w:b w:val="0"/>
              <w:smallCaps w:val="0"/>
              <w:noProof/>
              <w:sz w:val="24"/>
              <w:szCs w:val="24"/>
              <w:lang w:eastAsia="es-CO"/>
            </w:rPr>
          </w:pPr>
          <w:hyperlink w:anchor="_Toc134599882" w:history="1">
            <w:r w:rsidR="002E6A7E" w:rsidRPr="00C050CE">
              <w:rPr>
                <w:rStyle w:val="Hipervnculo"/>
                <w:rFonts w:ascii="Arial" w:hAnsi="Arial" w:cs="Arial"/>
                <w:noProof/>
                <w:sz w:val="24"/>
                <w:szCs w:val="24"/>
              </w:rPr>
              <w:t>5.4</w:t>
            </w:r>
            <w:r w:rsidR="002E6A7E" w:rsidRPr="00C050CE">
              <w:rPr>
                <w:rFonts w:ascii="Arial" w:eastAsiaTheme="minorEastAsia" w:hAnsi="Arial" w:cs="Arial"/>
                <w:b w:val="0"/>
                <w:smallCaps w:val="0"/>
                <w:noProof/>
                <w:sz w:val="24"/>
                <w:szCs w:val="24"/>
                <w:lang w:eastAsia="es-CO"/>
              </w:rPr>
              <w:tab/>
            </w:r>
            <w:r w:rsidR="002E6A7E" w:rsidRPr="00C050CE">
              <w:rPr>
                <w:rStyle w:val="Hipervnculo"/>
                <w:rFonts w:ascii="Arial" w:hAnsi="Arial" w:cs="Arial"/>
                <w:noProof/>
                <w:sz w:val="24"/>
                <w:szCs w:val="24"/>
              </w:rPr>
              <w:t>Eficiencia en desempeño</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_Toc134599882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11</w:t>
            </w:r>
            <w:r w:rsidR="002E6A7E" w:rsidRPr="00C050CE">
              <w:rPr>
                <w:rFonts w:ascii="Arial" w:hAnsi="Arial" w:cs="Arial"/>
                <w:noProof/>
                <w:webHidden/>
                <w:sz w:val="24"/>
                <w:szCs w:val="24"/>
              </w:rPr>
              <w:fldChar w:fldCharType="end"/>
            </w:r>
          </w:hyperlink>
        </w:p>
        <w:p w14:paraId="2BF3365E" w14:textId="04B72FC2" w:rsidR="002E6A7E" w:rsidRPr="00C050CE" w:rsidRDefault="0094539E">
          <w:pPr>
            <w:pStyle w:val="TDC2"/>
            <w:tabs>
              <w:tab w:val="left" w:pos="495"/>
              <w:tab w:val="right" w:leader="dot" w:pos="9345"/>
            </w:tabs>
            <w:rPr>
              <w:rFonts w:ascii="Arial" w:eastAsiaTheme="minorEastAsia" w:hAnsi="Arial" w:cs="Arial"/>
              <w:b w:val="0"/>
              <w:smallCaps w:val="0"/>
              <w:noProof/>
              <w:sz w:val="24"/>
              <w:szCs w:val="24"/>
              <w:lang w:eastAsia="es-CO"/>
            </w:rPr>
          </w:pPr>
          <w:hyperlink w:anchor="_Toc134599883" w:history="1">
            <w:r w:rsidR="002E6A7E" w:rsidRPr="00C050CE">
              <w:rPr>
                <w:rStyle w:val="Hipervnculo"/>
                <w:rFonts w:ascii="Arial" w:hAnsi="Arial" w:cs="Arial"/>
                <w:noProof/>
                <w:sz w:val="24"/>
                <w:szCs w:val="24"/>
              </w:rPr>
              <w:t>5.5</w:t>
            </w:r>
            <w:r w:rsidR="002E6A7E" w:rsidRPr="00C050CE">
              <w:rPr>
                <w:rFonts w:ascii="Arial" w:eastAsiaTheme="minorEastAsia" w:hAnsi="Arial" w:cs="Arial"/>
                <w:b w:val="0"/>
                <w:smallCaps w:val="0"/>
                <w:noProof/>
                <w:sz w:val="24"/>
                <w:szCs w:val="24"/>
                <w:lang w:eastAsia="es-CO"/>
              </w:rPr>
              <w:tab/>
            </w:r>
            <w:r w:rsidR="002E6A7E" w:rsidRPr="00C050CE">
              <w:rPr>
                <w:rStyle w:val="Hipervnculo"/>
                <w:rFonts w:ascii="Arial" w:hAnsi="Arial" w:cs="Arial"/>
                <w:noProof/>
                <w:sz w:val="24"/>
                <w:szCs w:val="24"/>
              </w:rPr>
              <w:t>Arquitectura</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_Toc134599883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12</w:t>
            </w:r>
            <w:r w:rsidR="002E6A7E" w:rsidRPr="00C050CE">
              <w:rPr>
                <w:rFonts w:ascii="Arial" w:hAnsi="Arial" w:cs="Arial"/>
                <w:noProof/>
                <w:webHidden/>
                <w:sz w:val="24"/>
                <w:szCs w:val="24"/>
              </w:rPr>
              <w:fldChar w:fldCharType="end"/>
            </w:r>
          </w:hyperlink>
        </w:p>
        <w:p w14:paraId="2C7976E9" w14:textId="724B5284" w:rsidR="002E6A7E" w:rsidRPr="00C050CE" w:rsidRDefault="0094539E">
          <w:pPr>
            <w:pStyle w:val="TDC2"/>
            <w:tabs>
              <w:tab w:val="left" w:pos="495"/>
              <w:tab w:val="right" w:leader="dot" w:pos="9345"/>
            </w:tabs>
            <w:rPr>
              <w:rFonts w:ascii="Arial" w:eastAsiaTheme="minorEastAsia" w:hAnsi="Arial" w:cs="Arial"/>
              <w:b w:val="0"/>
              <w:smallCaps w:val="0"/>
              <w:noProof/>
              <w:sz w:val="24"/>
              <w:szCs w:val="24"/>
              <w:lang w:eastAsia="es-CO"/>
            </w:rPr>
          </w:pPr>
          <w:hyperlink w:anchor="_Toc134599884" w:history="1">
            <w:r w:rsidR="002E6A7E" w:rsidRPr="00C050CE">
              <w:rPr>
                <w:rStyle w:val="Hipervnculo"/>
                <w:rFonts w:ascii="Arial" w:hAnsi="Arial" w:cs="Arial"/>
                <w:noProof/>
                <w:sz w:val="24"/>
                <w:szCs w:val="24"/>
              </w:rPr>
              <w:t>5.6</w:t>
            </w:r>
            <w:r w:rsidR="002E6A7E" w:rsidRPr="00C050CE">
              <w:rPr>
                <w:rFonts w:ascii="Arial" w:eastAsiaTheme="minorEastAsia" w:hAnsi="Arial" w:cs="Arial"/>
                <w:b w:val="0"/>
                <w:smallCaps w:val="0"/>
                <w:noProof/>
                <w:sz w:val="24"/>
                <w:szCs w:val="24"/>
                <w:lang w:eastAsia="es-CO"/>
              </w:rPr>
              <w:tab/>
            </w:r>
            <w:r w:rsidR="002E6A7E" w:rsidRPr="00C050CE">
              <w:rPr>
                <w:rStyle w:val="Hipervnculo"/>
                <w:rFonts w:ascii="Arial" w:hAnsi="Arial" w:cs="Arial"/>
                <w:noProof/>
                <w:sz w:val="24"/>
                <w:szCs w:val="24"/>
              </w:rPr>
              <w:t>Mantenibilidad</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_Toc134599884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12</w:t>
            </w:r>
            <w:r w:rsidR="002E6A7E" w:rsidRPr="00C050CE">
              <w:rPr>
                <w:rFonts w:ascii="Arial" w:hAnsi="Arial" w:cs="Arial"/>
                <w:noProof/>
                <w:webHidden/>
                <w:sz w:val="24"/>
                <w:szCs w:val="24"/>
              </w:rPr>
              <w:fldChar w:fldCharType="end"/>
            </w:r>
          </w:hyperlink>
        </w:p>
        <w:p w14:paraId="4AD39C6A" w14:textId="72A2B6D0" w:rsidR="002E6A7E" w:rsidRPr="00C050CE" w:rsidRDefault="0094539E">
          <w:pPr>
            <w:pStyle w:val="TDC2"/>
            <w:tabs>
              <w:tab w:val="left" w:pos="495"/>
              <w:tab w:val="right" w:leader="dot" w:pos="9345"/>
            </w:tabs>
            <w:rPr>
              <w:rFonts w:ascii="Arial" w:eastAsiaTheme="minorEastAsia" w:hAnsi="Arial" w:cs="Arial"/>
              <w:b w:val="0"/>
              <w:smallCaps w:val="0"/>
              <w:noProof/>
              <w:sz w:val="24"/>
              <w:szCs w:val="24"/>
              <w:lang w:eastAsia="es-CO"/>
            </w:rPr>
          </w:pPr>
          <w:hyperlink w:anchor="_Toc134599885" w:history="1">
            <w:r w:rsidR="002E6A7E" w:rsidRPr="00C050CE">
              <w:rPr>
                <w:rStyle w:val="Hipervnculo"/>
                <w:rFonts w:ascii="Arial" w:hAnsi="Arial" w:cs="Arial"/>
                <w:noProof/>
                <w:sz w:val="24"/>
                <w:szCs w:val="24"/>
              </w:rPr>
              <w:t>5.7</w:t>
            </w:r>
            <w:r w:rsidR="002E6A7E" w:rsidRPr="00C050CE">
              <w:rPr>
                <w:rFonts w:ascii="Arial" w:eastAsiaTheme="minorEastAsia" w:hAnsi="Arial" w:cs="Arial"/>
                <w:b w:val="0"/>
                <w:smallCaps w:val="0"/>
                <w:noProof/>
                <w:sz w:val="24"/>
                <w:szCs w:val="24"/>
                <w:lang w:eastAsia="es-CO"/>
              </w:rPr>
              <w:tab/>
            </w:r>
            <w:r w:rsidR="002E6A7E" w:rsidRPr="00C050CE">
              <w:rPr>
                <w:rStyle w:val="Hipervnculo"/>
                <w:rFonts w:ascii="Arial" w:hAnsi="Arial" w:cs="Arial"/>
                <w:noProof/>
                <w:sz w:val="24"/>
                <w:szCs w:val="24"/>
              </w:rPr>
              <w:t>Gestión de información</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_Toc134599885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13</w:t>
            </w:r>
            <w:r w:rsidR="002E6A7E" w:rsidRPr="00C050CE">
              <w:rPr>
                <w:rFonts w:ascii="Arial" w:hAnsi="Arial" w:cs="Arial"/>
                <w:noProof/>
                <w:webHidden/>
                <w:sz w:val="24"/>
                <w:szCs w:val="24"/>
              </w:rPr>
              <w:fldChar w:fldCharType="end"/>
            </w:r>
          </w:hyperlink>
        </w:p>
        <w:p w14:paraId="33246B32" w14:textId="04451533" w:rsidR="002E6A7E" w:rsidRPr="00C050CE" w:rsidRDefault="0094539E">
          <w:pPr>
            <w:pStyle w:val="TDC2"/>
            <w:tabs>
              <w:tab w:val="left" w:pos="550"/>
              <w:tab w:val="right" w:leader="dot" w:pos="9345"/>
            </w:tabs>
            <w:rPr>
              <w:rFonts w:ascii="Arial" w:eastAsiaTheme="minorEastAsia" w:hAnsi="Arial" w:cs="Arial"/>
              <w:b w:val="0"/>
              <w:smallCaps w:val="0"/>
              <w:noProof/>
              <w:sz w:val="24"/>
              <w:szCs w:val="24"/>
              <w:lang w:eastAsia="es-CO"/>
            </w:rPr>
          </w:pPr>
          <w:hyperlink w:anchor="_Toc134599886" w:history="1">
            <w:r w:rsidR="002E6A7E" w:rsidRPr="00C050CE">
              <w:rPr>
                <w:rStyle w:val="Hipervnculo"/>
                <w:rFonts w:ascii="Arial" w:hAnsi="Arial" w:cs="Arial"/>
                <w:noProof/>
                <w:sz w:val="24"/>
                <w:szCs w:val="24"/>
              </w:rPr>
              <w:t>5.8.</w:t>
            </w:r>
            <w:r w:rsidR="002E6A7E" w:rsidRPr="00C050CE">
              <w:rPr>
                <w:rFonts w:ascii="Arial" w:eastAsiaTheme="minorEastAsia" w:hAnsi="Arial" w:cs="Arial"/>
                <w:b w:val="0"/>
                <w:smallCaps w:val="0"/>
                <w:noProof/>
                <w:sz w:val="24"/>
                <w:szCs w:val="24"/>
                <w:lang w:eastAsia="es-CO"/>
              </w:rPr>
              <w:tab/>
            </w:r>
            <w:r w:rsidR="002E6A7E" w:rsidRPr="00C050CE">
              <w:rPr>
                <w:rStyle w:val="Hipervnculo"/>
                <w:rFonts w:ascii="Arial" w:hAnsi="Arial" w:cs="Arial"/>
                <w:noProof/>
                <w:sz w:val="24"/>
                <w:szCs w:val="24"/>
              </w:rPr>
              <w:t>Puesta en producción</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_Toc134599886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14</w:t>
            </w:r>
            <w:r w:rsidR="002E6A7E" w:rsidRPr="00C050CE">
              <w:rPr>
                <w:rFonts w:ascii="Arial" w:hAnsi="Arial" w:cs="Arial"/>
                <w:noProof/>
                <w:webHidden/>
                <w:sz w:val="24"/>
                <w:szCs w:val="24"/>
              </w:rPr>
              <w:fldChar w:fldCharType="end"/>
            </w:r>
          </w:hyperlink>
        </w:p>
        <w:p w14:paraId="17312B18" w14:textId="3F5385A7" w:rsidR="002E6A7E" w:rsidRPr="00C050CE" w:rsidRDefault="0094539E">
          <w:pPr>
            <w:pStyle w:val="TDC2"/>
            <w:tabs>
              <w:tab w:val="left" w:pos="550"/>
              <w:tab w:val="right" w:leader="dot" w:pos="9345"/>
            </w:tabs>
            <w:rPr>
              <w:rFonts w:ascii="Arial" w:eastAsiaTheme="minorEastAsia" w:hAnsi="Arial" w:cs="Arial"/>
              <w:b w:val="0"/>
              <w:smallCaps w:val="0"/>
              <w:noProof/>
              <w:sz w:val="24"/>
              <w:szCs w:val="24"/>
              <w:lang w:eastAsia="es-CO"/>
            </w:rPr>
          </w:pPr>
          <w:hyperlink w:anchor="_Toc134599887" w:history="1">
            <w:r w:rsidR="002E6A7E" w:rsidRPr="00C050CE">
              <w:rPr>
                <w:rStyle w:val="Hipervnculo"/>
                <w:rFonts w:ascii="Arial" w:hAnsi="Arial" w:cs="Arial"/>
                <w:noProof/>
                <w:sz w:val="24"/>
                <w:szCs w:val="24"/>
              </w:rPr>
              <w:t>5.9.</w:t>
            </w:r>
            <w:r w:rsidR="002E6A7E" w:rsidRPr="00C050CE">
              <w:rPr>
                <w:rFonts w:ascii="Arial" w:eastAsiaTheme="minorEastAsia" w:hAnsi="Arial" w:cs="Arial"/>
                <w:b w:val="0"/>
                <w:smallCaps w:val="0"/>
                <w:noProof/>
                <w:sz w:val="24"/>
                <w:szCs w:val="24"/>
                <w:lang w:eastAsia="es-CO"/>
              </w:rPr>
              <w:tab/>
            </w:r>
            <w:r w:rsidR="002E6A7E" w:rsidRPr="00C050CE">
              <w:rPr>
                <w:rStyle w:val="Hipervnculo"/>
                <w:rFonts w:ascii="Arial" w:hAnsi="Arial" w:cs="Arial"/>
                <w:noProof/>
                <w:sz w:val="24"/>
                <w:szCs w:val="24"/>
              </w:rPr>
              <w:t>DevOps</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_Toc134599887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14</w:t>
            </w:r>
            <w:r w:rsidR="002E6A7E" w:rsidRPr="00C050CE">
              <w:rPr>
                <w:rFonts w:ascii="Arial" w:hAnsi="Arial" w:cs="Arial"/>
                <w:noProof/>
                <w:webHidden/>
                <w:sz w:val="24"/>
                <w:szCs w:val="24"/>
              </w:rPr>
              <w:fldChar w:fldCharType="end"/>
            </w:r>
          </w:hyperlink>
        </w:p>
        <w:p w14:paraId="544EE799" w14:textId="3B0E09BB" w:rsidR="002E6A7E" w:rsidRPr="00C050CE" w:rsidRDefault="0094539E">
          <w:pPr>
            <w:pStyle w:val="TDC1"/>
            <w:tabs>
              <w:tab w:val="left" w:pos="385"/>
              <w:tab w:val="right" w:leader="dot" w:pos="9345"/>
            </w:tabs>
            <w:rPr>
              <w:rFonts w:ascii="Arial" w:eastAsiaTheme="minorEastAsia" w:hAnsi="Arial" w:cs="Arial"/>
              <w:b w:val="0"/>
              <w:caps w:val="0"/>
              <w:noProof/>
              <w:sz w:val="24"/>
              <w:szCs w:val="24"/>
              <w:u w:val="none"/>
              <w:lang w:eastAsia="es-CO"/>
            </w:rPr>
          </w:pPr>
          <w:hyperlink w:anchor="_Toc134599888" w:history="1">
            <w:r w:rsidR="002E6A7E" w:rsidRPr="00C050CE">
              <w:rPr>
                <w:rStyle w:val="Hipervnculo"/>
                <w:rFonts w:ascii="Arial" w:hAnsi="Arial" w:cs="Arial"/>
                <w:noProof/>
                <w:sz w:val="24"/>
                <w:szCs w:val="24"/>
              </w:rPr>
              <w:t>6.</w:t>
            </w:r>
            <w:r w:rsidR="002E6A7E" w:rsidRPr="00C050CE">
              <w:rPr>
                <w:rFonts w:ascii="Arial" w:eastAsiaTheme="minorEastAsia" w:hAnsi="Arial" w:cs="Arial"/>
                <w:b w:val="0"/>
                <w:caps w:val="0"/>
                <w:noProof/>
                <w:sz w:val="24"/>
                <w:szCs w:val="24"/>
                <w:u w:val="none"/>
                <w:lang w:eastAsia="es-CO"/>
              </w:rPr>
              <w:tab/>
            </w:r>
            <w:r w:rsidR="002E6A7E" w:rsidRPr="00C050CE">
              <w:rPr>
                <w:rStyle w:val="Hipervnculo"/>
                <w:rFonts w:ascii="Arial" w:hAnsi="Arial" w:cs="Arial"/>
                <w:noProof/>
                <w:sz w:val="24"/>
                <w:szCs w:val="24"/>
              </w:rPr>
              <w:t>PRIORIZACION DE ATRIBUTOS DE CALIDAD</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_Toc134599888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15</w:t>
            </w:r>
            <w:r w:rsidR="002E6A7E" w:rsidRPr="00C050CE">
              <w:rPr>
                <w:rFonts w:ascii="Arial" w:hAnsi="Arial" w:cs="Arial"/>
                <w:noProof/>
                <w:webHidden/>
                <w:sz w:val="24"/>
                <w:szCs w:val="24"/>
              </w:rPr>
              <w:fldChar w:fldCharType="end"/>
            </w:r>
          </w:hyperlink>
        </w:p>
        <w:p w14:paraId="7217B50A" w14:textId="547A94EF" w:rsidR="002E6A7E" w:rsidRPr="00C050CE" w:rsidRDefault="0094539E">
          <w:pPr>
            <w:pStyle w:val="TDC1"/>
            <w:tabs>
              <w:tab w:val="left" w:pos="385"/>
              <w:tab w:val="right" w:leader="dot" w:pos="9345"/>
            </w:tabs>
            <w:rPr>
              <w:rFonts w:ascii="Arial" w:eastAsiaTheme="minorEastAsia" w:hAnsi="Arial" w:cs="Arial"/>
              <w:b w:val="0"/>
              <w:caps w:val="0"/>
              <w:noProof/>
              <w:sz w:val="24"/>
              <w:szCs w:val="24"/>
              <w:u w:val="none"/>
              <w:lang w:eastAsia="es-CO"/>
            </w:rPr>
          </w:pPr>
          <w:hyperlink w:anchor="_Toc134599889" w:history="1">
            <w:r w:rsidR="002E6A7E" w:rsidRPr="00C050CE">
              <w:rPr>
                <w:rStyle w:val="Hipervnculo"/>
                <w:rFonts w:ascii="Arial" w:hAnsi="Arial" w:cs="Arial"/>
                <w:noProof/>
                <w:sz w:val="24"/>
                <w:szCs w:val="24"/>
              </w:rPr>
              <w:t>7.</w:t>
            </w:r>
            <w:r w:rsidR="002E6A7E" w:rsidRPr="00C050CE">
              <w:rPr>
                <w:rFonts w:ascii="Arial" w:eastAsiaTheme="minorEastAsia" w:hAnsi="Arial" w:cs="Arial"/>
                <w:b w:val="0"/>
                <w:caps w:val="0"/>
                <w:noProof/>
                <w:sz w:val="24"/>
                <w:szCs w:val="24"/>
                <w:u w:val="none"/>
                <w:lang w:eastAsia="es-CO"/>
              </w:rPr>
              <w:tab/>
            </w:r>
            <w:r w:rsidR="002E6A7E" w:rsidRPr="00C050CE">
              <w:rPr>
                <w:rStyle w:val="Hipervnculo"/>
                <w:rFonts w:ascii="Arial" w:hAnsi="Arial" w:cs="Arial"/>
                <w:noProof/>
                <w:sz w:val="24"/>
                <w:szCs w:val="24"/>
              </w:rPr>
              <w:t>TÁCTICAS DE ARQUITECTURA</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_Toc134599889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15</w:t>
            </w:r>
            <w:r w:rsidR="002E6A7E" w:rsidRPr="00C050CE">
              <w:rPr>
                <w:rFonts w:ascii="Arial" w:hAnsi="Arial" w:cs="Arial"/>
                <w:noProof/>
                <w:webHidden/>
                <w:sz w:val="24"/>
                <w:szCs w:val="24"/>
              </w:rPr>
              <w:fldChar w:fldCharType="end"/>
            </w:r>
          </w:hyperlink>
        </w:p>
        <w:p w14:paraId="12894662" w14:textId="6DFB8C0B" w:rsidR="002E6A7E" w:rsidRPr="00C050CE" w:rsidRDefault="0094539E">
          <w:pPr>
            <w:pStyle w:val="TDC1"/>
            <w:tabs>
              <w:tab w:val="left" w:pos="385"/>
              <w:tab w:val="right" w:leader="dot" w:pos="9345"/>
            </w:tabs>
            <w:rPr>
              <w:rFonts w:ascii="Arial" w:eastAsiaTheme="minorEastAsia" w:hAnsi="Arial" w:cs="Arial"/>
              <w:b w:val="0"/>
              <w:caps w:val="0"/>
              <w:noProof/>
              <w:sz w:val="24"/>
              <w:szCs w:val="24"/>
              <w:u w:val="none"/>
              <w:lang w:eastAsia="es-CO"/>
            </w:rPr>
          </w:pPr>
          <w:hyperlink w:anchor="_Toc134599890" w:history="1">
            <w:r w:rsidR="002E6A7E" w:rsidRPr="00C050CE">
              <w:rPr>
                <w:rStyle w:val="Hipervnculo"/>
                <w:rFonts w:ascii="Arial" w:hAnsi="Arial" w:cs="Arial"/>
                <w:noProof/>
                <w:sz w:val="24"/>
                <w:szCs w:val="24"/>
              </w:rPr>
              <w:t>8.</w:t>
            </w:r>
            <w:r w:rsidR="002E6A7E" w:rsidRPr="00C050CE">
              <w:rPr>
                <w:rFonts w:ascii="Arial" w:eastAsiaTheme="minorEastAsia" w:hAnsi="Arial" w:cs="Arial"/>
                <w:b w:val="0"/>
                <w:caps w:val="0"/>
                <w:noProof/>
                <w:sz w:val="24"/>
                <w:szCs w:val="24"/>
                <w:u w:val="none"/>
                <w:lang w:eastAsia="es-CO"/>
              </w:rPr>
              <w:tab/>
            </w:r>
            <w:r w:rsidR="002E6A7E" w:rsidRPr="00C050CE">
              <w:rPr>
                <w:rStyle w:val="Hipervnculo"/>
                <w:rFonts w:ascii="Arial" w:hAnsi="Arial" w:cs="Arial"/>
                <w:noProof/>
                <w:sz w:val="24"/>
                <w:szCs w:val="24"/>
              </w:rPr>
              <w:t>VERFICACIÓN DE TÁCTICAS DE ARQUITECTURA</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_Toc134599890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16</w:t>
            </w:r>
            <w:r w:rsidR="002E6A7E" w:rsidRPr="00C050CE">
              <w:rPr>
                <w:rFonts w:ascii="Arial" w:hAnsi="Arial" w:cs="Arial"/>
                <w:noProof/>
                <w:webHidden/>
                <w:sz w:val="24"/>
                <w:szCs w:val="24"/>
              </w:rPr>
              <w:fldChar w:fldCharType="end"/>
            </w:r>
          </w:hyperlink>
        </w:p>
        <w:p w14:paraId="375DD9EB" w14:textId="0527164D" w:rsidR="002E6A7E" w:rsidRPr="00C050CE" w:rsidRDefault="0094539E">
          <w:pPr>
            <w:pStyle w:val="TDC1"/>
            <w:tabs>
              <w:tab w:val="left" w:pos="385"/>
              <w:tab w:val="right" w:leader="dot" w:pos="9345"/>
            </w:tabs>
            <w:rPr>
              <w:rFonts w:ascii="Arial" w:eastAsiaTheme="minorEastAsia" w:hAnsi="Arial" w:cs="Arial"/>
              <w:b w:val="0"/>
              <w:caps w:val="0"/>
              <w:noProof/>
              <w:sz w:val="24"/>
              <w:szCs w:val="24"/>
              <w:u w:val="none"/>
              <w:lang w:eastAsia="es-CO"/>
            </w:rPr>
          </w:pPr>
          <w:hyperlink w:anchor="_Toc134599891" w:history="1">
            <w:r w:rsidR="002E6A7E" w:rsidRPr="00C050CE">
              <w:rPr>
                <w:rStyle w:val="Hipervnculo"/>
                <w:rFonts w:ascii="Arial" w:hAnsi="Arial" w:cs="Arial"/>
                <w:noProof/>
                <w:sz w:val="24"/>
                <w:szCs w:val="24"/>
              </w:rPr>
              <w:t>9.</w:t>
            </w:r>
            <w:r w:rsidR="002E6A7E" w:rsidRPr="00C050CE">
              <w:rPr>
                <w:rFonts w:ascii="Arial" w:eastAsiaTheme="minorEastAsia" w:hAnsi="Arial" w:cs="Arial"/>
                <w:b w:val="0"/>
                <w:caps w:val="0"/>
                <w:noProof/>
                <w:sz w:val="24"/>
                <w:szCs w:val="24"/>
                <w:u w:val="none"/>
                <w:lang w:eastAsia="es-CO"/>
              </w:rPr>
              <w:tab/>
            </w:r>
            <w:r w:rsidR="002E6A7E" w:rsidRPr="00C050CE">
              <w:rPr>
                <w:rStyle w:val="Hipervnculo"/>
                <w:rFonts w:ascii="Arial" w:hAnsi="Arial" w:cs="Arial"/>
                <w:noProof/>
                <w:sz w:val="24"/>
                <w:szCs w:val="24"/>
              </w:rPr>
              <w:t>LINEAMIENTOS TÉCNICOS DE LA ARQUITECTURA</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_Toc134599891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17</w:t>
            </w:r>
            <w:r w:rsidR="002E6A7E" w:rsidRPr="00C050CE">
              <w:rPr>
                <w:rFonts w:ascii="Arial" w:hAnsi="Arial" w:cs="Arial"/>
                <w:noProof/>
                <w:webHidden/>
                <w:sz w:val="24"/>
                <w:szCs w:val="24"/>
              </w:rPr>
              <w:fldChar w:fldCharType="end"/>
            </w:r>
          </w:hyperlink>
        </w:p>
        <w:p w14:paraId="267DEEAE" w14:textId="712A0864" w:rsidR="002E6A7E" w:rsidRPr="00C050CE" w:rsidRDefault="0094539E">
          <w:pPr>
            <w:pStyle w:val="TDC2"/>
            <w:tabs>
              <w:tab w:val="left" w:pos="495"/>
              <w:tab w:val="right" w:leader="dot" w:pos="9345"/>
            </w:tabs>
            <w:rPr>
              <w:rFonts w:ascii="Arial" w:eastAsiaTheme="minorEastAsia" w:hAnsi="Arial" w:cs="Arial"/>
              <w:b w:val="0"/>
              <w:smallCaps w:val="0"/>
              <w:noProof/>
              <w:sz w:val="24"/>
              <w:szCs w:val="24"/>
              <w:lang w:eastAsia="es-CO"/>
            </w:rPr>
          </w:pPr>
          <w:hyperlink w:anchor="_Toc134599892" w:history="1">
            <w:r w:rsidR="002E6A7E" w:rsidRPr="00C050CE">
              <w:rPr>
                <w:rStyle w:val="Hipervnculo"/>
                <w:rFonts w:ascii="Arial" w:hAnsi="Arial" w:cs="Arial"/>
                <w:noProof/>
                <w:sz w:val="24"/>
                <w:szCs w:val="24"/>
              </w:rPr>
              <w:t>9.1</w:t>
            </w:r>
            <w:r w:rsidR="002E6A7E" w:rsidRPr="00C050CE">
              <w:rPr>
                <w:rFonts w:ascii="Arial" w:eastAsiaTheme="minorEastAsia" w:hAnsi="Arial" w:cs="Arial"/>
                <w:b w:val="0"/>
                <w:smallCaps w:val="0"/>
                <w:noProof/>
                <w:sz w:val="24"/>
                <w:szCs w:val="24"/>
                <w:lang w:eastAsia="es-CO"/>
              </w:rPr>
              <w:tab/>
            </w:r>
            <w:r w:rsidR="002E6A7E" w:rsidRPr="00C050CE">
              <w:rPr>
                <w:rStyle w:val="Hipervnculo"/>
                <w:rFonts w:ascii="Arial" w:hAnsi="Arial" w:cs="Arial"/>
                <w:noProof/>
                <w:sz w:val="24"/>
                <w:szCs w:val="24"/>
              </w:rPr>
              <w:t>Componentes</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_Toc134599892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17</w:t>
            </w:r>
            <w:r w:rsidR="002E6A7E" w:rsidRPr="00C050CE">
              <w:rPr>
                <w:rFonts w:ascii="Arial" w:hAnsi="Arial" w:cs="Arial"/>
                <w:noProof/>
                <w:webHidden/>
                <w:sz w:val="24"/>
                <w:szCs w:val="24"/>
              </w:rPr>
              <w:fldChar w:fldCharType="end"/>
            </w:r>
          </w:hyperlink>
        </w:p>
        <w:p w14:paraId="483A48AD" w14:textId="5D3BA45F" w:rsidR="002E6A7E" w:rsidRPr="00C050CE" w:rsidRDefault="0094539E">
          <w:pPr>
            <w:pStyle w:val="TDC1"/>
            <w:tabs>
              <w:tab w:val="left" w:pos="495"/>
              <w:tab w:val="right" w:leader="dot" w:pos="9345"/>
            </w:tabs>
            <w:rPr>
              <w:rFonts w:ascii="Arial" w:eastAsiaTheme="minorEastAsia" w:hAnsi="Arial" w:cs="Arial"/>
              <w:b w:val="0"/>
              <w:caps w:val="0"/>
              <w:noProof/>
              <w:sz w:val="24"/>
              <w:szCs w:val="24"/>
              <w:u w:val="none"/>
              <w:lang w:eastAsia="es-CO"/>
            </w:rPr>
          </w:pPr>
          <w:hyperlink w:anchor="_Toc134599893" w:history="1">
            <w:r w:rsidR="002E6A7E" w:rsidRPr="00C050CE">
              <w:rPr>
                <w:rStyle w:val="Hipervnculo"/>
                <w:rFonts w:ascii="Arial" w:hAnsi="Arial" w:cs="Arial"/>
                <w:noProof/>
                <w:sz w:val="24"/>
                <w:szCs w:val="24"/>
              </w:rPr>
              <w:t>10.</w:t>
            </w:r>
            <w:r w:rsidR="002E6A7E" w:rsidRPr="00C050CE">
              <w:rPr>
                <w:rFonts w:ascii="Arial" w:eastAsiaTheme="minorEastAsia" w:hAnsi="Arial" w:cs="Arial"/>
                <w:b w:val="0"/>
                <w:caps w:val="0"/>
                <w:noProof/>
                <w:sz w:val="24"/>
                <w:szCs w:val="24"/>
                <w:u w:val="none"/>
                <w:lang w:eastAsia="es-CO"/>
              </w:rPr>
              <w:tab/>
            </w:r>
            <w:r w:rsidR="002E6A7E" w:rsidRPr="00C050CE">
              <w:rPr>
                <w:rStyle w:val="Hipervnculo"/>
                <w:rFonts w:ascii="Arial" w:hAnsi="Arial" w:cs="Arial"/>
                <w:noProof/>
                <w:sz w:val="24"/>
                <w:szCs w:val="24"/>
              </w:rPr>
              <w:t>VISTAS DE ARQUITECTURA</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_Toc134599893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18</w:t>
            </w:r>
            <w:r w:rsidR="002E6A7E" w:rsidRPr="00C050CE">
              <w:rPr>
                <w:rFonts w:ascii="Arial" w:hAnsi="Arial" w:cs="Arial"/>
                <w:noProof/>
                <w:webHidden/>
                <w:sz w:val="24"/>
                <w:szCs w:val="24"/>
              </w:rPr>
              <w:fldChar w:fldCharType="end"/>
            </w:r>
          </w:hyperlink>
        </w:p>
        <w:p w14:paraId="7F02E8EA" w14:textId="468058D8" w:rsidR="002E6A7E" w:rsidRPr="00C050CE" w:rsidRDefault="0094539E">
          <w:pPr>
            <w:pStyle w:val="TDC2"/>
            <w:tabs>
              <w:tab w:val="left" w:pos="605"/>
              <w:tab w:val="right" w:leader="dot" w:pos="9345"/>
            </w:tabs>
            <w:rPr>
              <w:rFonts w:ascii="Arial" w:eastAsiaTheme="minorEastAsia" w:hAnsi="Arial" w:cs="Arial"/>
              <w:b w:val="0"/>
              <w:smallCaps w:val="0"/>
              <w:noProof/>
              <w:sz w:val="24"/>
              <w:szCs w:val="24"/>
              <w:lang w:eastAsia="es-CO"/>
            </w:rPr>
          </w:pPr>
          <w:hyperlink w:anchor="_Toc134599894" w:history="1">
            <w:r w:rsidR="002E6A7E" w:rsidRPr="00C050CE">
              <w:rPr>
                <w:rStyle w:val="Hipervnculo"/>
                <w:rFonts w:ascii="Arial" w:hAnsi="Arial" w:cs="Arial"/>
                <w:noProof/>
                <w:sz w:val="24"/>
                <w:szCs w:val="24"/>
              </w:rPr>
              <w:t>10.1</w:t>
            </w:r>
            <w:r w:rsidR="002E6A7E" w:rsidRPr="00C050CE">
              <w:rPr>
                <w:rFonts w:ascii="Arial" w:eastAsiaTheme="minorEastAsia" w:hAnsi="Arial" w:cs="Arial"/>
                <w:b w:val="0"/>
                <w:smallCaps w:val="0"/>
                <w:noProof/>
                <w:sz w:val="24"/>
                <w:szCs w:val="24"/>
                <w:lang w:eastAsia="es-CO"/>
              </w:rPr>
              <w:tab/>
            </w:r>
            <w:r w:rsidR="002E6A7E" w:rsidRPr="00C050CE">
              <w:rPr>
                <w:rStyle w:val="Hipervnculo"/>
                <w:rFonts w:ascii="Arial" w:hAnsi="Arial" w:cs="Arial"/>
                <w:noProof/>
                <w:sz w:val="24"/>
                <w:szCs w:val="24"/>
              </w:rPr>
              <w:t>Vista lógica</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_Toc134599894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18</w:t>
            </w:r>
            <w:r w:rsidR="002E6A7E" w:rsidRPr="00C050CE">
              <w:rPr>
                <w:rFonts w:ascii="Arial" w:hAnsi="Arial" w:cs="Arial"/>
                <w:noProof/>
                <w:webHidden/>
                <w:sz w:val="24"/>
                <w:szCs w:val="24"/>
              </w:rPr>
              <w:fldChar w:fldCharType="end"/>
            </w:r>
          </w:hyperlink>
        </w:p>
        <w:p w14:paraId="2DAE5192" w14:textId="385526CA" w:rsidR="002E6A7E" w:rsidRPr="00C050CE" w:rsidRDefault="0094539E">
          <w:pPr>
            <w:pStyle w:val="TDC3"/>
            <w:tabs>
              <w:tab w:val="left" w:pos="770"/>
              <w:tab w:val="right" w:leader="dot" w:pos="9345"/>
            </w:tabs>
            <w:rPr>
              <w:rFonts w:ascii="Arial" w:eastAsiaTheme="minorEastAsia" w:hAnsi="Arial" w:cs="Arial"/>
              <w:smallCaps w:val="0"/>
              <w:noProof/>
              <w:sz w:val="24"/>
              <w:szCs w:val="24"/>
              <w:lang w:eastAsia="es-CO"/>
            </w:rPr>
          </w:pPr>
          <w:hyperlink w:anchor="_Toc134599895" w:history="1">
            <w:r w:rsidR="002E6A7E" w:rsidRPr="00C050CE">
              <w:rPr>
                <w:rStyle w:val="Hipervnculo"/>
                <w:rFonts w:ascii="Arial" w:hAnsi="Arial" w:cs="Arial"/>
                <w:noProof/>
                <w:sz w:val="24"/>
                <w:szCs w:val="24"/>
              </w:rPr>
              <w:t>10.1.1</w:t>
            </w:r>
            <w:r w:rsidR="002E6A7E" w:rsidRPr="00C050CE">
              <w:rPr>
                <w:rFonts w:ascii="Arial" w:eastAsiaTheme="minorEastAsia" w:hAnsi="Arial" w:cs="Arial"/>
                <w:smallCaps w:val="0"/>
                <w:noProof/>
                <w:sz w:val="24"/>
                <w:szCs w:val="24"/>
                <w:lang w:eastAsia="es-CO"/>
              </w:rPr>
              <w:tab/>
            </w:r>
            <w:r w:rsidR="002E6A7E" w:rsidRPr="00C050CE">
              <w:rPr>
                <w:rStyle w:val="Hipervnculo"/>
                <w:rFonts w:ascii="Arial" w:hAnsi="Arial" w:cs="Arial"/>
                <w:noProof/>
                <w:sz w:val="24"/>
                <w:szCs w:val="24"/>
              </w:rPr>
              <w:t>BluePrint de Servicios de Negocio</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_Toc134599895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19</w:t>
            </w:r>
            <w:r w:rsidR="002E6A7E" w:rsidRPr="00C050CE">
              <w:rPr>
                <w:rFonts w:ascii="Arial" w:hAnsi="Arial" w:cs="Arial"/>
                <w:noProof/>
                <w:webHidden/>
                <w:sz w:val="24"/>
                <w:szCs w:val="24"/>
              </w:rPr>
              <w:fldChar w:fldCharType="end"/>
            </w:r>
          </w:hyperlink>
        </w:p>
        <w:p w14:paraId="137C0B8F" w14:textId="29A92212" w:rsidR="002E6A7E" w:rsidRPr="00C050CE" w:rsidRDefault="0094539E">
          <w:pPr>
            <w:pStyle w:val="TDC3"/>
            <w:tabs>
              <w:tab w:val="left" w:pos="770"/>
              <w:tab w:val="right" w:leader="dot" w:pos="9345"/>
            </w:tabs>
            <w:rPr>
              <w:rFonts w:ascii="Arial" w:eastAsiaTheme="minorEastAsia" w:hAnsi="Arial" w:cs="Arial"/>
              <w:smallCaps w:val="0"/>
              <w:noProof/>
              <w:sz w:val="24"/>
              <w:szCs w:val="24"/>
              <w:lang w:eastAsia="es-CO"/>
            </w:rPr>
          </w:pPr>
          <w:hyperlink w:anchor="_Toc134599896" w:history="1">
            <w:r w:rsidR="002E6A7E" w:rsidRPr="00C050CE">
              <w:rPr>
                <w:rStyle w:val="Hipervnculo"/>
                <w:rFonts w:ascii="Arial" w:hAnsi="Arial" w:cs="Arial"/>
                <w:noProof/>
                <w:sz w:val="24"/>
                <w:szCs w:val="24"/>
              </w:rPr>
              <w:t>10.1.2</w:t>
            </w:r>
            <w:r w:rsidR="002E6A7E" w:rsidRPr="00C050CE">
              <w:rPr>
                <w:rFonts w:ascii="Arial" w:eastAsiaTheme="minorEastAsia" w:hAnsi="Arial" w:cs="Arial"/>
                <w:smallCaps w:val="0"/>
                <w:noProof/>
                <w:sz w:val="24"/>
                <w:szCs w:val="24"/>
                <w:lang w:eastAsia="es-CO"/>
              </w:rPr>
              <w:tab/>
            </w:r>
            <w:r w:rsidR="002E6A7E" w:rsidRPr="00C050CE">
              <w:rPr>
                <w:rStyle w:val="Hipervnculo"/>
                <w:rFonts w:ascii="Arial" w:hAnsi="Arial" w:cs="Arial"/>
                <w:noProof/>
                <w:sz w:val="24"/>
                <w:szCs w:val="24"/>
              </w:rPr>
              <w:t>Servicios de Negocio</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_Toc134599896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20</w:t>
            </w:r>
            <w:r w:rsidR="002E6A7E" w:rsidRPr="00C050CE">
              <w:rPr>
                <w:rFonts w:ascii="Arial" w:hAnsi="Arial" w:cs="Arial"/>
                <w:noProof/>
                <w:webHidden/>
                <w:sz w:val="24"/>
                <w:szCs w:val="24"/>
              </w:rPr>
              <w:fldChar w:fldCharType="end"/>
            </w:r>
          </w:hyperlink>
        </w:p>
        <w:p w14:paraId="18D4254C" w14:textId="07E2D2DB" w:rsidR="002E6A7E" w:rsidRPr="00C050CE" w:rsidRDefault="0094539E">
          <w:pPr>
            <w:pStyle w:val="TDC3"/>
            <w:tabs>
              <w:tab w:val="left" w:pos="770"/>
              <w:tab w:val="right" w:leader="dot" w:pos="9345"/>
            </w:tabs>
            <w:rPr>
              <w:rFonts w:ascii="Arial" w:eastAsiaTheme="minorEastAsia" w:hAnsi="Arial" w:cs="Arial"/>
              <w:smallCaps w:val="0"/>
              <w:noProof/>
              <w:sz w:val="24"/>
              <w:szCs w:val="24"/>
              <w:lang w:eastAsia="es-CO"/>
            </w:rPr>
          </w:pPr>
          <w:hyperlink w:anchor="_Toc134599897" w:history="1">
            <w:r w:rsidR="002E6A7E" w:rsidRPr="00C050CE">
              <w:rPr>
                <w:rStyle w:val="Hipervnculo"/>
                <w:rFonts w:ascii="Arial" w:hAnsi="Arial" w:cs="Arial"/>
                <w:noProof/>
                <w:sz w:val="24"/>
                <w:szCs w:val="24"/>
              </w:rPr>
              <w:t>10.1.3</w:t>
            </w:r>
            <w:r w:rsidR="002E6A7E" w:rsidRPr="00C050CE">
              <w:rPr>
                <w:rFonts w:ascii="Arial" w:eastAsiaTheme="minorEastAsia" w:hAnsi="Arial" w:cs="Arial"/>
                <w:smallCaps w:val="0"/>
                <w:noProof/>
                <w:sz w:val="24"/>
                <w:szCs w:val="24"/>
                <w:lang w:eastAsia="es-CO"/>
              </w:rPr>
              <w:tab/>
            </w:r>
            <w:r w:rsidR="002E6A7E" w:rsidRPr="00C050CE">
              <w:rPr>
                <w:rStyle w:val="Hipervnculo"/>
                <w:rFonts w:ascii="Arial" w:hAnsi="Arial" w:cs="Arial"/>
                <w:noProof/>
                <w:sz w:val="24"/>
                <w:szCs w:val="24"/>
              </w:rPr>
              <w:t>Relaciones de los servicios de negocio</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_Toc134599897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20</w:t>
            </w:r>
            <w:r w:rsidR="002E6A7E" w:rsidRPr="00C050CE">
              <w:rPr>
                <w:rFonts w:ascii="Arial" w:hAnsi="Arial" w:cs="Arial"/>
                <w:noProof/>
                <w:webHidden/>
                <w:sz w:val="24"/>
                <w:szCs w:val="24"/>
              </w:rPr>
              <w:fldChar w:fldCharType="end"/>
            </w:r>
          </w:hyperlink>
        </w:p>
        <w:p w14:paraId="1DA79EDE" w14:textId="495F9E4D" w:rsidR="002E6A7E" w:rsidRPr="00C050CE" w:rsidRDefault="0094539E">
          <w:pPr>
            <w:pStyle w:val="TDC2"/>
            <w:tabs>
              <w:tab w:val="left" w:pos="605"/>
              <w:tab w:val="right" w:leader="dot" w:pos="9345"/>
            </w:tabs>
            <w:rPr>
              <w:rFonts w:ascii="Arial" w:eastAsiaTheme="minorEastAsia" w:hAnsi="Arial" w:cs="Arial"/>
              <w:b w:val="0"/>
              <w:smallCaps w:val="0"/>
              <w:noProof/>
              <w:sz w:val="24"/>
              <w:szCs w:val="24"/>
              <w:lang w:eastAsia="es-CO"/>
            </w:rPr>
          </w:pPr>
          <w:hyperlink w:anchor="_Toc134599898" w:history="1">
            <w:r w:rsidR="002E6A7E" w:rsidRPr="00C050CE">
              <w:rPr>
                <w:rStyle w:val="Hipervnculo"/>
                <w:rFonts w:ascii="Arial" w:hAnsi="Arial" w:cs="Arial"/>
                <w:noProof/>
                <w:sz w:val="24"/>
                <w:szCs w:val="24"/>
              </w:rPr>
              <w:t>10.2</w:t>
            </w:r>
            <w:r w:rsidR="002E6A7E" w:rsidRPr="00C050CE">
              <w:rPr>
                <w:rFonts w:ascii="Arial" w:eastAsiaTheme="minorEastAsia" w:hAnsi="Arial" w:cs="Arial"/>
                <w:b w:val="0"/>
                <w:smallCaps w:val="0"/>
                <w:noProof/>
                <w:sz w:val="24"/>
                <w:szCs w:val="24"/>
                <w:lang w:eastAsia="es-CO"/>
              </w:rPr>
              <w:tab/>
            </w:r>
            <w:r w:rsidR="002E6A7E" w:rsidRPr="00C050CE">
              <w:rPr>
                <w:rStyle w:val="Hipervnculo"/>
                <w:rFonts w:ascii="Arial" w:hAnsi="Arial" w:cs="Arial"/>
                <w:noProof/>
                <w:sz w:val="24"/>
                <w:szCs w:val="24"/>
              </w:rPr>
              <w:t>Vista de Implementación</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_Toc134599898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20</w:t>
            </w:r>
            <w:r w:rsidR="002E6A7E" w:rsidRPr="00C050CE">
              <w:rPr>
                <w:rFonts w:ascii="Arial" w:hAnsi="Arial" w:cs="Arial"/>
                <w:noProof/>
                <w:webHidden/>
                <w:sz w:val="24"/>
                <w:szCs w:val="24"/>
              </w:rPr>
              <w:fldChar w:fldCharType="end"/>
            </w:r>
          </w:hyperlink>
        </w:p>
        <w:p w14:paraId="42865E59" w14:textId="43902C30" w:rsidR="002E6A7E" w:rsidRPr="00C050CE" w:rsidRDefault="0094539E">
          <w:pPr>
            <w:pStyle w:val="TDC3"/>
            <w:tabs>
              <w:tab w:val="left" w:pos="770"/>
              <w:tab w:val="right" w:leader="dot" w:pos="9345"/>
            </w:tabs>
            <w:rPr>
              <w:rFonts w:ascii="Arial" w:eastAsiaTheme="minorEastAsia" w:hAnsi="Arial" w:cs="Arial"/>
              <w:smallCaps w:val="0"/>
              <w:noProof/>
              <w:sz w:val="24"/>
              <w:szCs w:val="24"/>
              <w:lang w:eastAsia="es-CO"/>
            </w:rPr>
          </w:pPr>
          <w:hyperlink w:anchor="_Toc134599899" w:history="1">
            <w:r w:rsidR="002E6A7E" w:rsidRPr="00C050CE">
              <w:rPr>
                <w:rStyle w:val="Hipervnculo"/>
                <w:rFonts w:ascii="Arial" w:hAnsi="Arial" w:cs="Arial"/>
                <w:noProof/>
                <w:sz w:val="24"/>
                <w:szCs w:val="24"/>
              </w:rPr>
              <w:t>10.2.1</w:t>
            </w:r>
            <w:r w:rsidR="002E6A7E" w:rsidRPr="00C050CE">
              <w:rPr>
                <w:rFonts w:ascii="Arial" w:eastAsiaTheme="minorEastAsia" w:hAnsi="Arial" w:cs="Arial"/>
                <w:smallCaps w:val="0"/>
                <w:noProof/>
                <w:sz w:val="24"/>
                <w:szCs w:val="24"/>
                <w:lang w:eastAsia="es-CO"/>
              </w:rPr>
              <w:tab/>
            </w:r>
            <w:r w:rsidR="002E6A7E" w:rsidRPr="00C050CE">
              <w:rPr>
                <w:rStyle w:val="Hipervnculo"/>
                <w:rFonts w:ascii="Arial" w:hAnsi="Arial" w:cs="Arial"/>
                <w:noProof/>
                <w:sz w:val="24"/>
                <w:szCs w:val="24"/>
              </w:rPr>
              <w:t>Diagrama de Componentes de alto nivel</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_Toc134599899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20</w:t>
            </w:r>
            <w:r w:rsidR="002E6A7E" w:rsidRPr="00C050CE">
              <w:rPr>
                <w:rFonts w:ascii="Arial" w:hAnsi="Arial" w:cs="Arial"/>
                <w:noProof/>
                <w:webHidden/>
                <w:sz w:val="24"/>
                <w:szCs w:val="24"/>
              </w:rPr>
              <w:fldChar w:fldCharType="end"/>
            </w:r>
          </w:hyperlink>
        </w:p>
        <w:p w14:paraId="37DE62E9" w14:textId="3F007B2A" w:rsidR="002E6A7E" w:rsidRPr="00C050CE" w:rsidRDefault="0094539E">
          <w:pPr>
            <w:pStyle w:val="TDC3"/>
            <w:tabs>
              <w:tab w:val="left" w:pos="935"/>
              <w:tab w:val="right" w:leader="dot" w:pos="9345"/>
            </w:tabs>
            <w:rPr>
              <w:rFonts w:ascii="Arial" w:eastAsiaTheme="minorEastAsia" w:hAnsi="Arial" w:cs="Arial"/>
              <w:smallCaps w:val="0"/>
              <w:noProof/>
              <w:sz w:val="24"/>
              <w:szCs w:val="24"/>
              <w:lang w:eastAsia="es-CO"/>
            </w:rPr>
          </w:pPr>
          <w:hyperlink w:anchor="_Toc134599900" w:history="1">
            <w:r w:rsidR="002E6A7E" w:rsidRPr="00C050CE">
              <w:rPr>
                <w:rStyle w:val="Hipervnculo"/>
                <w:rFonts w:ascii="Arial" w:hAnsi="Arial" w:cs="Arial"/>
                <w:noProof/>
                <w:sz w:val="24"/>
                <w:szCs w:val="24"/>
              </w:rPr>
              <w:t>10.2.1.1</w:t>
            </w:r>
            <w:r w:rsidR="002E6A7E" w:rsidRPr="00C050CE">
              <w:rPr>
                <w:rFonts w:ascii="Arial" w:eastAsiaTheme="minorEastAsia" w:hAnsi="Arial" w:cs="Arial"/>
                <w:smallCaps w:val="0"/>
                <w:noProof/>
                <w:sz w:val="24"/>
                <w:szCs w:val="24"/>
                <w:lang w:eastAsia="es-CO"/>
              </w:rPr>
              <w:tab/>
            </w:r>
            <w:r w:rsidR="002E6A7E" w:rsidRPr="00C050CE">
              <w:rPr>
                <w:rStyle w:val="Hipervnculo"/>
                <w:rFonts w:ascii="Arial" w:hAnsi="Arial" w:cs="Arial"/>
                <w:noProof/>
                <w:sz w:val="24"/>
                <w:szCs w:val="24"/>
              </w:rPr>
              <w:t>Componentes</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_Toc134599900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22</w:t>
            </w:r>
            <w:r w:rsidR="002E6A7E" w:rsidRPr="00C050CE">
              <w:rPr>
                <w:rFonts w:ascii="Arial" w:hAnsi="Arial" w:cs="Arial"/>
                <w:noProof/>
                <w:webHidden/>
                <w:sz w:val="24"/>
                <w:szCs w:val="24"/>
              </w:rPr>
              <w:fldChar w:fldCharType="end"/>
            </w:r>
          </w:hyperlink>
        </w:p>
        <w:p w14:paraId="698551AB" w14:textId="5BBD7E60" w:rsidR="002E6A7E" w:rsidRPr="00C050CE" w:rsidRDefault="0094539E">
          <w:pPr>
            <w:pStyle w:val="TDC3"/>
            <w:tabs>
              <w:tab w:val="left" w:pos="935"/>
              <w:tab w:val="right" w:leader="dot" w:pos="9345"/>
            </w:tabs>
            <w:rPr>
              <w:rFonts w:ascii="Arial" w:eastAsiaTheme="minorEastAsia" w:hAnsi="Arial" w:cs="Arial"/>
              <w:smallCaps w:val="0"/>
              <w:noProof/>
              <w:sz w:val="24"/>
              <w:szCs w:val="24"/>
              <w:lang w:eastAsia="es-CO"/>
            </w:rPr>
          </w:pPr>
          <w:hyperlink w:anchor="_Toc134599901" w:history="1">
            <w:r w:rsidR="002E6A7E" w:rsidRPr="00C050CE">
              <w:rPr>
                <w:rStyle w:val="Hipervnculo"/>
                <w:rFonts w:ascii="Arial" w:hAnsi="Arial" w:cs="Arial"/>
                <w:noProof/>
                <w:sz w:val="24"/>
                <w:szCs w:val="24"/>
              </w:rPr>
              <w:t>10.2.1.2</w:t>
            </w:r>
            <w:r w:rsidR="002E6A7E" w:rsidRPr="00C050CE">
              <w:rPr>
                <w:rFonts w:ascii="Arial" w:eastAsiaTheme="minorEastAsia" w:hAnsi="Arial" w:cs="Arial"/>
                <w:smallCaps w:val="0"/>
                <w:noProof/>
                <w:sz w:val="24"/>
                <w:szCs w:val="24"/>
                <w:lang w:eastAsia="es-CO"/>
              </w:rPr>
              <w:tab/>
            </w:r>
            <w:r w:rsidR="002E6A7E" w:rsidRPr="00C050CE">
              <w:rPr>
                <w:rStyle w:val="Hipervnculo"/>
                <w:rFonts w:ascii="Arial" w:hAnsi="Arial" w:cs="Arial"/>
                <w:noProof/>
                <w:sz w:val="24"/>
                <w:szCs w:val="24"/>
              </w:rPr>
              <w:t>Relaciones</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_Toc134599901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22</w:t>
            </w:r>
            <w:r w:rsidR="002E6A7E" w:rsidRPr="00C050CE">
              <w:rPr>
                <w:rFonts w:ascii="Arial" w:hAnsi="Arial" w:cs="Arial"/>
                <w:noProof/>
                <w:webHidden/>
                <w:sz w:val="24"/>
                <w:szCs w:val="24"/>
              </w:rPr>
              <w:fldChar w:fldCharType="end"/>
            </w:r>
          </w:hyperlink>
        </w:p>
        <w:p w14:paraId="3A9B02D6" w14:textId="39FF48D8" w:rsidR="002E6A7E" w:rsidRPr="00C050CE" w:rsidRDefault="0094539E">
          <w:pPr>
            <w:pStyle w:val="TDC3"/>
            <w:tabs>
              <w:tab w:val="left" w:pos="770"/>
              <w:tab w:val="right" w:leader="dot" w:pos="9345"/>
            </w:tabs>
            <w:rPr>
              <w:rFonts w:ascii="Arial" w:eastAsiaTheme="minorEastAsia" w:hAnsi="Arial" w:cs="Arial"/>
              <w:smallCaps w:val="0"/>
              <w:noProof/>
              <w:sz w:val="24"/>
              <w:szCs w:val="24"/>
              <w:lang w:eastAsia="es-CO"/>
            </w:rPr>
          </w:pPr>
          <w:hyperlink w:anchor="_Toc134599902" w:history="1">
            <w:r w:rsidR="002E6A7E" w:rsidRPr="00C050CE">
              <w:rPr>
                <w:rStyle w:val="Hipervnculo"/>
                <w:rFonts w:ascii="Arial" w:hAnsi="Arial" w:cs="Arial"/>
                <w:noProof/>
                <w:sz w:val="24"/>
                <w:szCs w:val="24"/>
              </w:rPr>
              <w:t>10.2.2</w:t>
            </w:r>
            <w:r w:rsidR="002E6A7E" w:rsidRPr="00C050CE">
              <w:rPr>
                <w:rFonts w:ascii="Arial" w:eastAsiaTheme="minorEastAsia" w:hAnsi="Arial" w:cs="Arial"/>
                <w:smallCaps w:val="0"/>
                <w:noProof/>
                <w:sz w:val="24"/>
                <w:szCs w:val="24"/>
                <w:lang w:eastAsia="es-CO"/>
              </w:rPr>
              <w:tab/>
            </w:r>
            <w:r w:rsidR="002E6A7E" w:rsidRPr="00C050CE">
              <w:rPr>
                <w:rStyle w:val="Hipervnculo"/>
                <w:rFonts w:ascii="Arial" w:hAnsi="Arial" w:cs="Arial"/>
                <w:noProof/>
                <w:sz w:val="24"/>
                <w:szCs w:val="24"/>
              </w:rPr>
              <w:t>Diagrama de Componentes de nivel detallado</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_Toc134599902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23</w:t>
            </w:r>
            <w:r w:rsidR="002E6A7E" w:rsidRPr="00C050CE">
              <w:rPr>
                <w:rFonts w:ascii="Arial" w:hAnsi="Arial" w:cs="Arial"/>
                <w:noProof/>
                <w:webHidden/>
                <w:sz w:val="24"/>
                <w:szCs w:val="24"/>
              </w:rPr>
              <w:fldChar w:fldCharType="end"/>
            </w:r>
          </w:hyperlink>
        </w:p>
        <w:p w14:paraId="67C88CED" w14:textId="111FD1EB" w:rsidR="002E6A7E" w:rsidRPr="00C050CE" w:rsidRDefault="0094539E">
          <w:pPr>
            <w:pStyle w:val="TDC3"/>
            <w:tabs>
              <w:tab w:val="left" w:pos="935"/>
              <w:tab w:val="right" w:leader="dot" w:pos="9345"/>
            </w:tabs>
            <w:rPr>
              <w:rFonts w:ascii="Arial" w:eastAsiaTheme="minorEastAsia" w:hAnsi="Arial" w:cs="Arial"/>
              <w:smallCaps w:val="0"/>
              <w:noProof/>
              <w:sz w:val="24"/>
              <w:szCs w:val="24"/>
              <w:lang w:eastAsia="es-CO"/>
            </w:rPr>
          </w:pPr>
          <w:hyperlink w:anchor="_Toc134599903" w:history="1">
            <w:r w:rsidR="002E6A7E" w:rsidRPr="00C050CE">
              <w:rPr>
                <w:rStyle w:val="Hipervnculo"/>
                <w:rFonts w:ascii="Arial" w:hAnsi="Arial" w:cs="Arial"/>
                <w:noProof/>
                <w:sz w:val="24"/>
                <w:szCs w:val="24"/>
              </w:rPr>
              <w:t>10.2.2.1</w:t>
            </w:r>
            <w:r w:rsidR="002E6A7E" w:rsidRPr="00C050CE">
              <w:rPr>
                <w:rFonts w:ascii="Arial" w:eastAsiaTheme="minorEastAsia" w:hAnsi="Arial" w:cs="Arial"/>
                <w:smallCaps w:val="0"/>
                <w:noProof/>
                <w:sz w:val="24"/>
                <w:szCs w:val="24"/>
                <w:lang w:eastAsia="es-CO"/>
              </w:rPr>
              <w:tab/>
            </w:r>
            <w:r w:rsidR="002E6A7E" w:rsidRPr="00C050CE">
              <w:rPr>
                <w:rStyle w:val="Hipervnculo"/>
                <w:rFonts w:ascii="Arial" w:hAnsi="Arial" w:cs="Arial"/>
                <w:noProof/>
                <w:sz w:val="24"/>
                <w:szCs w:val="24"/>
              </w:rPr>
              <w:t>Componentes</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_Toc134599903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24</w:t>
            </w:r>
            <w:r w:rsidR="002E6A7E" w:rsidRPr="00C050CE">
              <w:rPr>
                <w:rFonts w:ascii="Arial" w:hAnsi="Arial" w:cs="Arial"/>
                <w:noProof/>
                <w:webHidden/>
                <w:sz w:val="24"/>
                <w:szCs w:val="24"/>
              </w:rPr>
              <w:fldChar w:fldCharType="end"/>
            </w:r>
          </w:hyperlink>
        </w:p>
        <w:p w14:paraId="13D3615A" w14:textId="3A6DA657" w:rsidR="002E6A7E" w:rsidRPr="00C050CE" w:rsidRDefault="0094539E">
          <w:pPr>
            <w:pStyle w:val="TDC3"/>
            <w:tabs>
              <w:tab w:val="left" w:pos="990"/>
              <w:tab w:val="right" w:leader="dot" w:pos="9345"/>
            </w:tabs>
            <w:rPr>
              <w:rFonts w:ascii="Arial" w:eastAsiaTheme="minorEastAsia" w:hAnsi="Arial" w:cs="Arial"/>
              <w:smallCaps w:val="0"/>
              <w:noProof/>
              <w:sz w:val="24"/>
              <w:szCs w:val="24"/>
              <w:lang w:eastAsia="es-CO"/>
            </w:rPr>
          </w:pPr>
          <w:hyperlink w:anchor="_Toc134599904" w:history="1">
            <w:r w:rsidR="002E6A7E" w:rsidRPr="00C050CE">
              <w:rPr>
                <w:rStyle w:val="Hipervnculo"/>
                <w:rFonts w:ascii="Arial" w:hAnsi="Arial" w:cs="Arial"/>
                <w:noProof/>
                <w:sz w:val="24"/>
                <w:szCs w:val="24"/>
              </w:rPr>
              <w:t>10.2.2.2.</w:t>
            </w:r>
            <w:r w:rsidR="002E6A7E" w:rsidRPr="00C050CE">
              <w:rPr>
                <w:rFonts w:ascii="Arial" w:eastAsiaTheme="minorEastAsia" w:hAnsi="Arial" w:cs="Arial"/>
                <w:smallCaps w:val="0"/>
                <w:noProof/>
                <w:sz w:val="24"/>
                <w:szCs w:val="24"/>
                <w:lang w:eastAsia="es-CO"/>
              </w:rPr>
              <w:tab/>
            </w:r>
            <w:r w:rsidR="002E6A7E" w:rsidRPr="00C050CE">
              <w:rPr>
                <w:rStyle w:val="Hipervnculo"/>
                <w:rFonts w:ascii="Arial" w:hAnsi="Arial" w:cs="Arial"/>
                <w:noProof/>
                <w:sz w:val="24"/>
                <w:szCs w:val="24"/>
              </w:rPr>
              <w:t>Relaciones</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_Toc134599904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24</w:t>
            </w:r>
            <w:r w:rsidR="002E6A7E" w:rsidRPr="00C050CE">
              <w:rPr>
                <w:rFonts w:ascii="Arial" w:hAnsi="Arial" w:cs="Arial"/>
                <w:noProof/>
                <w:webHidden/>
                <w:sz w:val="24"/>
                <w:szCs w:val="24"/>
              </w:rPr>
              <w:fldChar w:fldCharType="end"/>
            </w:r>
          </w:hyperlink>
        </w:p>
        <w:p w14:paraId="2F4A79D6" w14:textId="5361ECBA" w:rsidR="002E6A7E" w:rsidRPr="00C050CE" w:rsidRDefault="0094539E">
          <w:pPr>
            <w:pStyle w:val="TDC3"/>
            <w:tabs>
              <w:tab w:val="left" w:pos="770"/>
              <w:tab w:val="right" w:leader="dot" w:pos="9345"/>
            </w:tabs>
            <w:rPr>
              <w:rFonts w:ascii="Arial" w:eastAsiaTheme="minorEastAsia" w:hAnsi="Arial" w:cs="Arial"/>
              <w:smallCaps w:val="0"/>
              <w:noProof/>
              <w:sz w:val="24"/>
              <w:szCs w:val="24"/>
              <w:lang w:eastAsia="es-CO"/>
            </w:rPr>
          </w:pPr>
          <w:hyperlink w:anchor="_Toc134599905" w:history="1">
            <w:r w:rsidR="002E6A7E" w:rsidRPr="00C050CE">
              <w:rPr>
                <w:rStyle w:val="Hipervnculo"/>
                <w:rFonts w:ascii="Arial" w:hAnsi="Arial" w:cs="Arial"/>
                <w:noProof/>
                <w:sz w:val="24"/>
                <w:szCs w:val="24"/>
              </w:rPr>
              <w:t>10.2.3</w:t>
            </w:r>
            <w:r w:rsidR="002E6A7E" w:rsidRPr="00C050CE">
              <w:rPr>
                <w:rFonts w:ascii="Arial" w:eastAsiaTheme="minorEastAsia" w:hAnsi="Arial" w:cs="Arial"/>
                <w:smallCaps w:val="0"/>
                <w:noProof/>
                <w:sz w:val="24"/>
                <w:szCs w:val="24"/>
                <w:lang w:eastAsia="es-CO"/>
              </w:rPr>
              <w:tab/>
            </w:r>
            <w:r w:rsidR="002E6A7E" w:rsidRPr="00C050CE">
              <w:rPr>
                <w:rStyle w:val="Hipervnculo"/>
                <w:rFonts w:ascii="Arial" w:hAnsi="Arial" w:cs="Arial"/>
                <w:noProof/>
                <w:sz w:val="24"/>
                <w:szCs w:val="24"/>
              </w:rPr>
              <w:t>Autenticación</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_Toc134599905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24</w:t>
            </w:r>
            <w:r w:rsidR="002E6A7E" w:rsidRPr="00C050CE">
              <w:rPr>
                <w:rFonts w:ascii="Arial" w:hAnsi="Arial" w:cs="Arial"/>
                <w:noProof/>
                <w:webHidden/>
                <w:sz w:val="24"/>
                <w:szCs w:val="24"/>
              </w:rPr>
              <w:fldChar w:fldCharType="end"/>
            </w:r>
          </w:hyperlink>
        </w:p>
        <w:p w14:paraId="5730CCCD" w14:textId="2E0CD21D" w:rsidR="002E6A7E" w:rsidRPr="00C050CE" w:rsidRDefault="0094539E">
          <w:pPr>
            <w:pStyle w:val="TDC3"/>
            <w:tabs>
              <w:tab w:val="left" w:pos="935"/>
              <w:tab w:val="right" w:leader="dot" w:pos="9345"/>
            </w:tabs>
            <w:rPr>
              <w:rFonts w:ascii="Arial" w:eastAsiaTheme="minorEastAsia" w:hAnsi="Arial" w:cs="Arial"/>
              <w:smallCaps w:val="0"/>
              <w:noProof/>
              <w:sz w:val="24"/>
              <w:szCs w:val="24"/>
              <w:lang w:eastAsia="es-CO"/>
            </w:rPr>
          </w:pPr>
          <w:hyperlink w:anchor="_Toc134599906" w:history="1">
            <w:r w:rsidR="002E6A7E" w:rsidRPr="00C050CE">
              <w:rPr>
                <w:rStyle w:val="Hipervnculo"/>
                <w:rFonts w:ascii="Arial" w:hAnsi="Arial" w:cs="Arial"/>
                <w:noProof/>
                <w:sz w:val="24"/>
                <w:szCs w:val="24"/>
              </w:rPr>
              <w:t>10.2.3.1</w:t>
            </w:r>
            <w:r w:rsidR="002E6A7E" w:rsidRPr="00C050CE">
              <w:rPr>
                <w:rFonts w:ascii="Arial" w:eastAsiaTheme="minorEastAsia" w:hAnsi="Arial" w:cs="Arial"/>
                <w:smallCaps w:val="0"/>
                <w:noProof/>
                <w:sz w:val="24"/>
                <w:szCs w:val="24"/>
                <w:lang w:eastAsia="es-CO"/>
              </w:rPr>
              <w:tab/>
            </w:r>
            <w:r w:rsidR="002E6A7E" w:rsidRPr="00C050CE">
              <w:rPr>
                <w:rStyle w:val="Hipervnculo"/>
                <w:rFonts w:ascii="Arial" w:hAnsi="Arial" w:cs="Arial"/>
                <w:noProof/>
                <w:sz w:val="24"/>
                <w:szCs w:val="24"/>
              </w:rPr>
              <w:t>Diagrama de Secuencia</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_Toc134599906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24</w:t>
            </w:r>
            <w:r w:rsidR="002E6A7E" w:rsidRPr="00C050CE">
              <w:rPr>
                <w:rFonts w:ascii="Arial" w:hAnsi="Arial" w:cs="Arial"/>
                <w:noProof/>
                <w:webHidden/>
                <w:sz w:val="24"/>
                <w:szCs w:val="24"/>
              </w:rPr>
              <w:fldChar w:fldCharType="end"/>
            </w:r>
          </w:hyperlink>
        </w:p>
        <w:p w14:paraId="062DA7F2" w14:textId="331DFDB3" w:rsidR="002E6A7E" w:rsidRPr="00C050CE" w:rsidRDefault="0094539E">
          <w:pPr>
            <w:pStyle w:val="TDC3"/>
            <w:tabs>
              <w:tab w:val="left" w:pos="935"/>
              <w:tab w:val="right" w:leader="dot" w:pos="9345"/>
            </w:tabs>
            <w:rPr>
              <w:rFonts w:ascii="Arial" w:eastAsiaTheme="minorEastAsia" w:hAnsi="Arial" w:cs="Arial"/>
              <w:smallCaps w:val="0"/>
              <w:noProof/>
              <w:sz w:val="24"/>
              <w:szCs w:val="24"/>
              <w:lang w:eastAsia="es-CO"/>
            </w:rPr>
          </w:pPr>
          <w:hyperlink w:anchor="_Toc134599907" w:history="1">
            <w:r w:rsidR="002E6A7E" w:rsidRPr="00C050CE">
              <w:rPr>
                <w:rStyle w:val="Hipervnculo"/>
                <w:rFonts w:ascii="Arial" w:hAnsi="Arial" w:cs="Arial"/>
                <w:noProof/>
                <w:sz w:val="24"/>
                <w:szCs w:val="24"/>
              </w:rPr>
              <w:t>10.2.3.2</w:t>
            </w:r>
            <w:r w:rsidR="002E6A7E" w:rsidRPr="00C050CE">
              <w:rPr>
                <w:rFonts w:ascii="Arial" w:eastAsiaTheme="minorEastAsia" w:hAnsi="Arial" w:cs="Arial"/>
                <w:smallCaps w:val="0"/>
                <w:noProof/>
                <w:sz w:val="24"/>
                <w:szCs w:val="24"/>
                <w:lang w:eastAsia="es-CO"/>
              </w:rPr>
              <w:tab/>
            </w:r>
            <w:r w:rsidR="002E6A7E" w:rsidRPr="00C050CE">
              <w:rPr>
                <w:rStyle w:val="Hipervnculo"/>
                <w:rFonts w:ascii="Arial" w:hAnsi="Arial" w:cs="Arial"/>
                <w:noProof/>
                <w:sz w:val="24"/>
                <w:szCs w:val="24"/>
              </w:rPr>
              <w:t>Relaciones</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_Toc134599907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24</w:t>
            </w:r>
            <w:r w:rsidR="002E6A7E" w:rsidRPr="00C050CE">
              <w:rPr>
                <w:rFonts w:ascii="Arial" w:hAnsi="Arial" w:cs="Arial"/>
                <w:noProof/>
                <w:webHidden/>
                <w:sz w:val="24"/>
                <w:szCs w:val="24"/>
              </w:rPr>
              <w:fldChar w:fldCharType="end"/>
            </w:r>
          </w:hyperlink>
        </w:p>
        <w:p w14:paraId="2090AFBB" w14:textId="252C8946" w:rsidR="002E6A7E" w:rsidRPr="00C050CE" w:rsidRDefault="0094539E">
          <w:pPr>
            <w:pStyle w:val="TDC3"/>
            <w:tabs>
              <w:tab w:val="left" w:pos="770"/>
              <w:tab w:val="right" w:leader="dot" w:pos="9345"/>
            </w:tabs>
            <w:rPr>
              <w:rFonts w:ascii="Arial" w:eastAsiaTheme="minorEastAsia" w:hAnsi="Arial" w:cs="Arial"/>
              <w:smallCaps w:val="0"/>
              <w:noProof/>
              <w:sz w:val="24"/>
              <w:szCs w:val="24"/>
              <w:lang w:eastAsia="es-CO"/>
            </w:rPr>
          </w:pPr>
          <w:hyperlink w:anchor="_Toc134599908" w:history="1">
            <w:r w:rsidR="002E6A7E" w:rsidRPr="00C050CE">
              <w:rPr>
                <w:rStyle w:val="Hipervnculo"/>
                <w:rFonts w:ascii="Arial" w:hAnsi="Arial" w:cs="Arial"/>
                <w:noProof/>
                <w:sz w:val="24"/>
                <w:szCs w:val="24"/>
              </w:rPr>
              <w:t>10.2.4</w:t>
            </w:r>
            <w:r w:rsidR="002E6A7E" w:rsidRPr="00C050CE">
              <w:rPr>
                <w:rFonts w:ascii="Arial" w:eastAsiaTheme="minorEastAsia" w:hAnsi="Arial" w:cs="Arial"/>
                <w:smallCaps w:val="0"/>
                <w:noProof/>
                <w:sz w:val="24"/>
                <w:szCs w:val="24"/>
                <w:lang w:eastAsia="es-CO"/>
              </w:rPr>
              <w:tab/>
            </w:r>
            <w:r w:rsidR="002E6A7E" w:rsidRPr="00C050CE">
              <w:rPr>
                <w:rStyle w:val="Hipervnculo"/>
                <w:rFonts w:ascii="Arial" w:hAnsi="Arial" w:cs="Arial"/>
                <w:noProof/>
                <w:sz w:val="24"/>
                <w:szCs w:val="24"/>
              </w:rPr>
              <w:t>Autorización</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_Toc134599908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24</w:t>
            </w:r>
            <w:r w:rsidR="002E6A7E" w:rsidRPr="00C050CE">
              <w:rPr>
                <w:rFonts w:ascii="Arial" w:hAnsi="Arial" w:cs="Arial"/>
                <w:noProof/>
                <w:webHidden/>
                <w:sz w:val="24"/>
                <w:szCs w:val="24"/>
              </w:rPr>
              <w:fldChar w:fldCharType="end"/>
            </w:r>
          </w:hyperlink>
        </w:p>
        <w:p w14:paraId="69B250FA" w14:textId="13A9AF77" w:rsidR="002E6A7E" w:rsidRPr="00C050CE" w:rsidRDefault="0094539E">
          <w:pPr>
            <w:pStyle w:val="TDC3"/>
            <w:tabs>
              <w:tab w:val="left" w:pos="935"/>
              <w:tab w:val="right" w:leader="dot" w:pos="9345"/>
            </w:tabs>
            <w:rPr>
              <w:rFonts w:ascii="Arial" w:eastAsiaTheme="minorEastAsia" w:hAnsi="Arial" w:cs="Arial"/>
              <w:smallCaps w:val="0"/>
              <w:noProof/>
              <w:sz w:val="24"/>
              <w:szCs w:val="24"/>
              <w:lang w:eastAsia="es-CO"/>
            </w:rPr>
          </w:pPr>
          <w:hyperlink w:anchor="_Toc134599909" w:history="1">
            <w:r w:rsidR="002E6A7E" w:rsidRPr="00C050CE">
              <w:rPr>
                <w:rStyle w:val="Hipervnculo"/>
                <w:rFonts w:ascii="Arial" w:hAnsi="Arial" w:cs="Arial"/>
                <w:noProof/>
                <w:sz w:val="24"/>
                <w:szCs w:val="24"/>
              </w:rPr>
              <w:t>10.2.4.1</w:t>
            </w:r>
            <w:r w:rsidR="002E6A7E" w:rsidRPr="00C050CE">
              <w:rPr>
                <w:rFonts w:ascii="Arial" w:eastAsiaTheme="minorEastAsia" w:hAnsi="Arial" w:cs="Arial"/>
                <w:smallCaps w:val="0"/>
                <w:noProof/>
                <w:sz w:val="24"/>
                <w:szCs w:val="24"/>
                <w:lang w:eastAsia="es-CO"/>
              </w:rPr>
              <w:tab/>
            </w:r>
            <w:r w:rsidR="002E6A7E" w:rsidRPr="00C050CE">
              <w:rPr>
                <w:rStyle w:val="Hipervnculo"/>
                <w:rFonts w:ascii="Arial" w:hAnsi="Arial" w:cs="Arial"/>
                <w:noProof/>
                <w:sz w:val="24"/>
                <w:szCs w:val="24"/>
              </w:rPr>
              <w:t>Diagrama de Secuencia</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_Toc134599909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25</w:t>
            </w:r>
            <w:r w:rsidR="002E6A7E" w:rsidRPr="00C050CE">
              <w:rPr>
                <w:rFonts w:ascii="Arial" w:hAnsi="Arial" w:cs="Arial"/>
                <w:noProof/>
                <w:webHidden/>
                <w:sz w:val="24"/>
                <w:szCs w:val="24"/>
              </w:rPr>
              <w:fldChar w:fldCharType="end"/>
            </w:r>
          </w:hyperlink>
        </w:p>
        <w:p w14:paraId="78D981ED" w14:textId="320509B5" w:rsidR="002E6A7E" w:rsidRPr="00C050CE" w:rsidRDefault="0094539E">
          <w:pPr>
            <w:pStyle w:val="TDC3"/>
            <w:tabs>
              <w:tab w:val="left" w:pos="935"/>
              <w:tab w:val="right" w:leader="dot" w:pos="9345"/>
            </w:tabs>
            <w:rPr>
              <w:rFonts w:ascii="Arial" w:eastAsiaTheme="minorEastAsia" w:hAnsi="Arial" w:cs="Arial"/>
              <w:smallCaps w:val="0"/>
              <w:noProof/>
              <w:sz w:val="24"/>
              <w:szCs w:val="24"/>
              <w:lang w:eastAsia="es-CO"/>
            </w:rPr>
          </w:pPr>
          <w:hyperlink w:anchor="_Toc134599910" w:history="1">
            <w:r w:rsidR="002E6A7E" w:rsidRPr="00C050CE">
              <w:rPr>
                <w:rStyle w:val="Hipervnculo"/>
                <w:rFonts w:ascii="Arial" w:hAnsi="Arial" w:cs="Arial"/>
                <w:noProof/>
                <w:sz w:val="24"/>
                <w:szCs w:val="24"/>
              </w:rPr>
              <w:t>10.2.4.2</w:t>
            </w:r>
            <w:r w:rsidR="002E6A7E" w:rsidRPr="00C050CE">
              <w:rPr>
                <w:rFonts w:ascii="Arial" w:eastAsiaTheme="minorEastAsia" w:hAnsi="Arial" w:cs="Arial"/>
                <w:smallCaps w:val="0"/>
                <w:noProof/>
                <w:sz w:val="24"/>
                <w:szCs w:val="24"/>
                <w:lang w:eastAsia="es-CO"/>
              </w:rPr>
              <w:tab/>
            </w:r>
            <w:r w:rsidR="002E6A7E" w:rsidRPr="00C050CE">
              <w:rPr>
                <w:rStyle w:val="Hipervnculo"/>
                <w:rFonts w:ascii="Arial" w:hAnsi="Arial" w:cs="Arial"/>
                <w:noProof/>
                <w:sz w:val="24"/>
                <w:szCs w:val="24"/>
              </w:rPr>
              <w:t>Relaciones</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_Toc134599910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25</w:t>
            </w:r>
            <w:r w:rsidR="002E6A7E" w:rsidRPr="00C050CE">
              <w:rPr>
                <w:rFonts w:ascii="Arial" w:hAnsi="Arial" w:cs="Arial"/>
                <w:noProof/>
                <w:webHidden/>
                <w:sz w:val="24"/>
                <w:szCs w:val="24"/>
              </w:rPr>
              <w:fldChar w:fldCharType="end"/>
            </w:r>
          </w:hyperlink>
        </w:p>
        <w:p w14:paraId="4B5A4BA5" w14:textId="67BA7363" w:rsidR="002E6A7E" w:rsidRPr="00C050CE" w:rsidRDefault="0094539E">
          <w:pPr>
            <w:pStyle w:val="TDC3"/>
            <w:tabs>
              <w:tab w:val="left" w:pos="770"/>
              <w:tab w:val="right" w:leader="dot" w:pos="9345"/>
            </w:tabs>
            <w:rPr>
              <w:rFonts w:ascii="Arial" w:eastAsiaTheme="minorEastAsia" w:hAnsi="Arial" w:cs="Arial"/>
              <w:smallCaps w:val="0"/>
              <w:noProof/>
              <w:sz w:val="24"/>
              <w:szCs w:val="24"/>
              <w:lang w:eastAsia="es-CO"/>
            </w:rPr>
          </w:pPr>
          <w:hyperlink w:anchor="_Toc134599911" w:history="1">
            <w:r w:rsidR="002E6A7E" w:rsidRPr="00C050CE">
              <w:rPr>
                <w:rStyle w:val="Hipervnculo"/>
                <w:rFonts w:ascii="Arial" w:hAnsi="Arial" w:cs="Arial"/>
                <w:noProof/>
                <w:sz w:val="24"/>
                <w:szCs w:val="24"/>
              </w:rPr>
              <w:t>10.2.5</w:t>
            </w:r>
            <w:r w:rsidR="002E6A7E" w:rsidRPr="00C050CE">
              <w:rPr>
                <w:rFonts w:ascii="Arial" w:eastAsiaTheme="minorEastAsia" w:hAnsi="Arial" w:cs="Arial"/>
                <w:smallCaps w:val="0"/>
                <w:noProof/>
                <w:sz w:val="24"/>
                <w:szCs w:val="24"/>
                <w:lang w:eastAsia="es-CO"/>
              </w:rPr>
              <w:tab/>
            </w:r>
            <w:r w:rsidR="002E6A7E" w:rsidRPr="00C050CE">
              <w:rPr>
                <w:rStyle w:val="Hipervnculo"/>
                <w:rFonts w:ascii="Arial" w:hAnsi="Arial" w:cs="Arial"/>
                <w:noProof/>
                <w:sz w:val="24"/>
                <w:szCs w:val="24"/>
              </w:rPr>
              <w:t>Transacción Tipo A</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_Toc134599911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25</w:t>
            </w:r>
            <w:r w:rsidR="002E6A7E" w:rsidRPr="00C050CE">
              <w:rPr>
                <w:rFonts w:ascii="Arial" w:hAnsi="Arial" w:cs="Arial"/>
                <w:noProof/>
                <w:webHidden/>
                <w:sz w:val="24"/>
                <w:szCs w:val="24"/>
              </w:rPr>
              <w:fldChar w:fldCharType="end"/>
            </w:r>
          </w:hyperlink>
        </w:p>
        <w:p w14:paraId="6214DE2B" w14:textId="42A1544A" w:rsidR="002E6A7E" w:rsidRPr="00C050CE" w:rsidRDefault="0094539E">
          <w:pPr>
            <w:pStyle w:val="TDC3"/>
            <w:tabs>
              <w:tab w:val="left" w:pos="935"/>
              <w:tab w:val="right" w:leader="dot" w:pos="9345"/>
            </w:tabs>
            <w:rPr>
              <w:rFonts w:ascii="Arial" w:eastAsiaTheme="minorEastAsia" w:hAnsi="Arial" w:cs="Arial"/>
              <w:smallCaps w:val="0"/>
              <w:noProof/>
              <w:sz w:val="24"/>
              <w:szCs w:val="24"/>
              <w:lang w:eastAsia="es-CO"/>
            </w:rPr>
          </w:pPr>
          <w:hyperlink w:anchor="_Toc134599912" w:history="1">
            <w:r w:rsidR="002E6A7E" w:rsidRPr="00C050CE">
              <w:rPr>
                <w:rStyle w:val="Hipervnculo"/>
                <w:rFonts w:ascii="Arial" w:hAnsi="Arial" w:cs="Arial"/>
                <w:noProof/>
                <w:sz w:val="24"/>
                <w:szCs w:val="24"/>
              </w:rPr>
              <w:t>10.2.5.1</w:t>
            </w:r>
            <w:r w:rsidR="002E6A7E" w:rsidRPr="00C050CE">
              <w:rPr>
                <w:rFonts w:ascii="Arial" w:eastAsiaTheme="minorEastAsia" w:hAnsi="Arial" w:cs="Arial"/>
                <w:smallCaps w:val="0"/>
                <w:noProof/>
                <w:sz w:val="24"/>
                <w:szCs w:val="24"/>
                <w:lang w:eastAsia="es-CO"/>
              </w:rPr>
              <w:tab/>
            </w:r>
            <w:r w:rsidR="002E6A7E" w:rsidRPr="00C050CE">
              <w:rPr>
                <w:rStyle w:val="Hipervnculo"/>
                <w:rFonts w:ascii="Arial" w:hAnsi="Arial" w:cs="Arial"/>
                <w:noProof/>
                <w:sz w:val="24"/>
                <w:szCs w:val="24"/>
              </w:rPr>
              <w:t>Diagrama de Secuencia</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_Toc134599912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25</w:t>
            </w:r>
            <w:r w:rsidR="002E6A7E" w:rsidRPr="00C050CE">
              <w:rPr>
                <w:rFonts w:ascii="Arial" w:hAnsi="Arial" w:cs="Arial"/>
                <w:noProof/>
                <w:webHidden/>
                <w:sz w:val="24"/>
                <w:szCs w:val="24"/>
              </w:rPr>
              <w:fldChar w:fldCharType="end"/>
            </w:r>
          </w:hyperlink>
        </w:p>
        <w:p w14:paraId="559C00AB" w14:textId="7266A783" w:rsidR="002E6A7E" w:rsidRPr="00C050CE" w:rsidRDefault="0094539E">
          <w:pPr>
            <w:pStyle w:val="TDC3"/>
            <w:tabs>
              <w:tab w:val="left" w:pos="935"/>
              <w:tab w:val="right" w:leader="dot" w:pos="9345"/>
            </w:tabs>
            <w:rPr>
              <w:rFonts w:ascii="Arial" w:eastAsiaTheme="minorEastAsia" w:hAnsi="Arial" w:cs="Arial"/>
              <w:smallCaps w:val="0"/>
              <w:noProof/>
              <w:sz w:val="24"/>
              <w:szCs w:val="24"/>
              <w:lang w:eastAsia="es-CO"/>
            </w:rPr>
          </w:pPr>
          <w:hyperlink w:anchor="_Toc134599913" w:history="1">
            <w:r w:rsidR="002E6A7E" w:rsidRPr="00C050CE">
              <w:rPr>
                <w:rStyle w:val="Hipervnculo"/>
                <w:rFonts w:ascii="Arial" w:hAnsi="Arial" w:cs="Arial"/>
                <w:noProof/>
                <w:sz w:val="24"/>
                <w:szCs w:val="24"/>
              </w:rPr>
              <w:t>10.2.5.2</w:t>
            </w:r>
            <w:r w:rsidR="002E6A7E" w:rsidRPr="00C050CE">
              <w:rPr>
                <w:rFonts w:ascii="Arial" w:eastAsiaTheme="minorEastAsia" w:hAnsi="Arial" w:cs="Arial"/>
                <w:smallCaps w:val="0"/>
                <w:noProof/>
                <w:sz w:val="24"/>
                <w:szCs w:val="24"/>
                <w:lang w:eastAsia="es-CO"/>
              </w:rPr>
              <w:tab/>
            </w:r>
            <w:r w:rsidR="002E6A7E" w:rsidRPr="00C050CE">
              <w:rPr>
                <w:rStyle w:val="Hipervnculo"/>
                <w:rFonts w:ascii="Arial" w:hAnsi="Arial" w:cs="Arial"/>
                <w:noProof/>
                <w:sz w:val="24"/>
                <w:szCs w:val="24"/>
              </w:rPr>
              <w:t>Relaciones</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_Toc134599913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25</w:t>
            </w:r>
            <w:r w:rsidR="002E6A7E" w:rsidRPr="00C050CE">
              <w:rPr>
                <w:rFonts w:ascii="Arial" w:hAnsi="Arial" w:cs="Arial"/>
                <w:noProof/>
                <w:webHidden/>
                <w:sz w:val="24"/>
                <w:szCs w:val="24"/>
              </w:rPr>
              <w:fldChar w:fldCharType="end"/>
            </w:r>
          </w:hyperlink>
        </w:p>
        <w:p w14:paraId="5CD29349" w14:textId="013CAB48" w:rsidR="002E6A7E" w:rsidRPr="00C050CE" w:rsidRDefault="0094539E">
          <w:pPr>
            <w:pStyle w:val="TDC2"/>
            <w:tabs>
              <w:tab w:val="left" w:pos="605"/>
              <w:tab w:val="right" w:leader="dot" w:pos="9345"/>
            </w:tabs>
            <w:rPr>
              <w:rFonts w:ascii="Arial" w:eastAsiaTheme="minorEastAsia" w:hAnsi="Arial" w:cs="Arial"/>
              <w:b w:val="0"/>
              <w:smallCaps w:val="0"/>
              <w:noProof/>
              <w:sz w:val="24"/>
              <w:szCs w:val="24"/>
              <w:lang w:eastAsia="es-CO"/>
            </w:rPr>
          </w:pPr>
          <w:hyperlink w:anchor="_Toc134599914" w:history="1">
            <w:r w:rsidR="002E6A7E" w:rsidRPr="00C050CE">
              <w:rPr>
                <w:rStyle w:val="Hipervnculo"/>
                <w:rFonts w:ascii="Arial" w:hAnsi="Arial" w:cs="Arial"/>
                <w:noProof/>
                <w:sz w:val="24"/>
                <w:szCs w:val="24"/>
              </w:rPr>
              <w:t>10.3</w:t>
            </w:r>
            <w:r w:rsidR="002E6A7E" w:rsidRPr="00C050CE">
              <w:rPr>
                <w:rFonts w:ascii="Arial" w:eastAsiaTheme="minorEastAsia" w:hAnsi="Arial" w:cs="Arial"/>
                <w:b w:val="0"/>
                <w:smallCaps w:val="0"/>
                <w:noProof/>
                <w:sz w:val="24"/>
                <w:szCs w:val="24"/>
                <w:lang w:eastAsia="es-CO"/>
              </w:rPr>
              <w:tab/>
            </w:r>
            <w:r w:rsidR="002E6A7E" w:rsidRPr="00C050CE">
              <w:rPr>
                <w:rStyle w:val="Hipervnculo"/>
                <w:rFonts w:ascii="Arial" w:hAnsi="Arial" w:cs="Arial"/>
                <w:noProof/>
                <w:sz w:val="24"/>
                <w:szCs w:val="24"/>
              </w:rPr>
              <w:t>Vista de Integración</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_Toc134599914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25</w:t>
            </w:r>
            <w:r w:rsidR="002E6A7E" w:rsidRPr="00C050CE">
              <w:rPr>
                <w:rFonts w:ascii="Arial" w:hAnsi="Arial" w:cs="Arial"/>
                <w:noProof/>
                <w:webHidden/>
                <w:sz w:val="24"/>
                <w:szCs w:val="24"/>
              </w:rPr>
              <w:fldChar w:fldCharType="end"/>
            </w:r>
          </w:hyperlink>
        </w:p>
        <w:p w14:paraId="15693854" w14:textId="2896FC93" w:rsidR="002E6A7E" w:rsidRPr="00C050CE" w:rsidRDefault="0094539E">
          <w:pPr>
            <w:pStyle w:val="TDC3"/>
            <w:tabs>
              <w:tab w:val="left" w:pos="770"/>
              <w:tab w:val="right" w:leader="dot" w:pos="9345"/>
            </w:tabs>
            <w:rPr>
              <w:rFonts w:ascii="Arial" w:eastAsiaTheme="minorEastAsia" w:hAnsi="Arial" w:cs="Arial"/>
              <w:smallCaps w:val="0"/>
              <w:noProof/>
              <w:sz w:val="24"/>
              <w:szCs w:val="24"/>
              <w:lang w:eastAsia="es-CO"/>
            </w:rPr>
          </w:pPr>
          <w:hyperlink w:anchor="_Toc134599915" w:history="1">
            <w:r w:rsidR="002E6A7E" w:rsidRPr="00C050CE">
              <w:rPr>
                <w:rStyle w:val="Hipervnculo"/>
                <w:rFonts w:ascii="Arial" w:hAnsi="Arial" w:cs="Arial"/>
                <w:noProof/>
                <w:sz w:val="24"/>
                <w:szCs w:val="24"/>
              </w:rPr>
              <w:t>10.3.1</w:t>
            </w:r>
            <w:r w:rsidR="002E6A7E" w:rsidRPr="00C050CE">
              <w:rPr>
                <w:rFonts w:ascii="Arial" w:eastAsiaTheme="minorEastAsia" w:hAnsi="Arial" w:cs="Arial"/>
                <w:smallCaps w:val="0"/>
                <w:noProof/>
                <w:sz w:val="24"/>
                <w:szCs w:val="24"/>
                <w:lang w:eastAsia="es-CO"/>
              </w:rPr>
              <w:tab/>
            </w:r>
            <w:r w:rsidR="002E6A7E" w:rsidRPr="00C050CE">
              <w:rPr>
                <w:rStyle w:val="Hipervnculo"/>
                <w:rFonts w:ascii="Arial" w:hAnsi="Arial" w:cs="Arial"/>
                <w:noProof/>
                <w:sz w:val="24"/>
                <w:szCs w:val="24"/>
              </w:rPr>
              <w:t>Interfaces con Sistemas internos y externos</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_Toc134599915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26</w:t>
            </w:r>
            <w:r w:rsidR="002E6A7E" w:rsidRPr="00C050CE">
              <w:rPr>
                <w:rFonts w:ascii="Arial" w:hAnsi="Arial" w:cs="Arial"/>
                <w:noProof/>
                <w:webHidden/>
                <w:sz w:val="24"/>
                <w:szCs w:val="24"/>
              </w:rPr>
              <w:fldChar w:fldCharType="end"/>
            </w:r>
          </w:hyperlink>
        </w:p>
        <w:p w14:paraId="00A2BC12" w14:textId="2790B7E0" w:rsidR="002E6A7E" w:rsidRPr="00C050CE" w:rsidRDefault="0094539E">
          <w:pPr>
            <w:pStyle w:val="TDC3"/>
            <w:tabs>
              <w:tab w:val="left" w:pos="770"/>
              <w:tab w:val="right" w:leader="dot" w:pos="9345"/>
            </w:tabs>
            <w:rPr>
              <w:rFonts w:ascii="Arial" w:eastAsiaTheme="minorEastAsia" w:hAnsi="Arial" w:cs="Arial"/>
              <w:smallCaps w:val="0"/>
              <w:noProof/>
              <w:sz w:val="24"/>
              <w:szCs w:val="24"/>
              <w:lang w:eastAsia="es-CO"/>
            </w:rPr>
          </w:pPr>
          <w:hyperlink w:anchor="_Toc134599916" w:history="1">
            <w:r w:rsidR="002E6A7E" w:rsidRPr="00C050CE">
              <w:rPr>
                <w:rStyle w:val="Hipervnculo"/>
                <w:rFonts w:ascii="Arial" w:hAnsi="Arial" w:cs="Arial"/>
                <w:noProof/>
                <w:sz w:val="24"/>
                <w:szCs w:val="24"/>
              </w:rPr>
              <w:t>10.3.2</w:t>
            </w:r>
            <w:r w:rsidR="002E6A7E" w:rsidRPr="00C050CE">
              <w:rPr>
                <w:rFonts w:ascii="Arial" w:eastAsiaTheme="minorEastAsia" w:hAnsi="Arial" w:cs="Arial"/>
                <w:smallCaps w:val="0"/>
                <w:noProof/>
                <w:sz w:val="24"/>
                <w:szCs w:val="24"/>
                <w:lang w:eastAsia="es-CO"/>
              </w:rPr>
              <w:tab/>
            </w:r>
            <w:r w:rsidR="002E6A7E" w:rsidRPr="00C050CE">
              <w:rPr>
                <w:rStyle w:val="Hipervnculo"/>
                <w:rFonts w:ascii="Arial" w:hAnsi="Arial" w:cs="Arial"/>
                <w:noProof/>
                <w:sz w:val="24"/>
                <w:szCs w:val="24"/>
              </w:rPr>
              <w:t>Diagrama de integración con Modulo Transversal de Seguridad</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_Toc134599916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26</w:t>
            </w:r>
            <w:r w:rsidR="002E6A7E" w:rsidRPr="00C050CE">
              <w:rPr>
                <w:rFonts w:ascii="Arial" w:hAnsi="Arial" w:cs="Arial"/>
                <w:noProof/>
                <w:webHidden/>
                <w:sz w:val="24"/>
                <w:szCs w:val="24"/>
              </w:rPr>
              <w:fldChar w:fldCharType="end"/>
            </w:r>
          </w:hyperlink>
        </w:p>
        <w:p w14:paraId="7E15B1F0" w14:textId="6A73FF68" w:rsidR="002E6A7E" w:rsidRPr="00C050CE" w:rsidRDefault="0094539E">
          <w:pPr>
            <w:pStyle w:val="TDC3"/>
            <w:tabs>
              <w:tab w:val="left" w:pos="935"/>
              <w:tab w:val="right" w:leader="dot" w:pos="9345"/>
            </w:tabs>
            <w:rPr>
              <w:rFonts w:ascii="Arial" w:eastAsiaTheme="minorEastAsia" w:hAnsi="Arial" w:cs="Arial"/>
              <w:smallCaps w:val="0"/>
              <w:noProof/>
              <w:sz w:val="24"/>
              <w:szCs w:val="24"/>
              <w:lang w:eastAsia="es-CO"/>
            </w:rPr>
          </w:pPr>
          <w:hyperlink w:anchor="_Toc134599917" w:history="1">
            <w:r w:rsidR="002E6A7E" w:rsidRPr="00C050CE">
              <w:rPr>
                <w:rStyle w:val="Hipervnculo"/>
                <w:rFonts w:ascii="Arial" w:hAnsi="Arial" w:cs="Arial"/>
                <w:noProof/>
                <w:sz w:val="24"/>
                <w:szCs w:val="24"/>
              </w:rPr>
              <w:t>10.3.2.1</w:t>
            </w:r>
            <w:r w:rsidR="002E6A7E" w:rsidRPr="00C050CE">
              <w:rPr>
                <w:rFonts w:ascii="Arial" w:eastAsiaTheme="minorEastAsia" w:hAnsi="Arial" w:cs="Arial"/>
                <w:smallCaps w:val="0"/>
                <w:noProof/>
                <w:sz w:val="24"/>
                <w:szCs w:val="24"/>
                <w:lang w:eastAsia="es-CO"/>
              </w:rPr>
              <w:tab/>
            </w:r>
            <w:r w:rsidR="002E6A7E" w:rsidRPr="00C050CE">
              <w:rPr>
                <w:rStyle w:val="Hipervnculo"/>
                <w:rFonts w:ascii="Arial" w:hAnsi="Arial" w:cs="Arial"/>
                <w:noProof/>
                <w:sz w:val="24"/>
                <w:szCs w:val="24"/>
              </w:rPr>
              <w:t>Relaciones</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_Toc134599917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27</w:t>
            </w:r>
            <w:r w:rsidR="002E6A7E" w:rsidRPr="00C050CE">
              <w:rPr>
                <w:rFonts w:ascii="Arial" w:hAnsi="Arial" w:cs="Arial"/>
                <w:noProof/>
                <w:webHidden/>
                <w:sz w:val="24"/>
                <w:szCs w:val="24"/>
              </w:rPr>
              <w:fldChar w:fldCharType="end"/>
            </w:r>
          </w:hyperlink>
        </w:p>
        <w:p w14:paraId="21583542" w14:textId="61FCFA86" w:rsidR="002E6A7E" w:rsidRPr="00C050CE" w:rsidRDefault="0094539E">
          <w:pPr>
            <w:pStyle w:val="TDC3"/>
            <w:tabs>
              <w:tab w:val="left" w:pos="770"/>
              <w:tab w:val="right" w:leader="dot" w:pos="9345"/>
            </w:tabs>
            <w:rPr>
              <w:rFonts w:ascii="Arial" w:eastAsiaTheme="minorEastAsia" w:hAnsi="Arial" w:cs="Arial"/>
              <w:smallCaps w:val="0"/>
              <w:noProof/>
              <w:sz w:val="24"/>
              <w:szCs w:val="24"/>
              <w:lang w:eastAsia="es-CO"/>
            </w:rPr>
          </w:pPr>
          <w:hyperlink w:anchor="_Toc134599918" w:history="1">
            <w:r w:rsidR="002E6A7E" w:rsidRPr="00C050CE">
              <w:rPr>
                <w:rStyle w:val="Hipervnculo"/>
                <w:rFonts w:ascii="Arial" w:hAnsi="Arial" w:cs="Arial"/>
                <w:noProof/>
                <w:sz w:val="24"/>
                <w:szCs w:val="24"/>
              </w:rPr>
              <w:t>10.3.3</w:t>
            </w:r>
            <w:r w:rsidR="002E6A7E" w:rsidRPr="00C050CE">
              <w:rPr>
                <w:rFonts w:ascii="Arial" w:eastAsiaTheme="minorEastAsia" w:hAnsi="Arial" w:cs="Arial"/>
                <w:smallCaps w:val="0"/>
                <w:noProof/>
                <w:sz w:val="24"/>
                <w:szCs w:val="24"/>
                <w:lang w:eastAsia="es-CO"/>
              </w:rPr>
              <w:tab/>
            </w:r>
            <w:r w:rsidR="002E6A7E" w:rsidRPr="00C050CE">
              <w:rPr>
                <w:rStyle w:val="Hipervnculo"/>
                <w:rFonts w:ascii="Arial" w:hAnsi="Arial" w:cs="Arial"/>
                <w:noProof/>
                <w:sz w:val="24"/>
                <w:szCs w:val="24"/>
              </w:rPr>
              <w:t>Diagrama de integración con Servicio de Auditoria</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_Toc134599918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27</w:t>
            </w:r>
            <w:r w:rsidR="002E6A7E" w:rsidRPr="00C050CE">
              <w:rPr>
                <w:rFonts w:ascii="Arial" w:hAnsi="Arial" w:cs="Arial"/>
                <w:noProof/>
                <w:webHidden/>
                <w:sz w:val="24"/>
                <w:szCs w:val="24"/>
              </w:rPr>
              <w:fldChar w:fldCharType="end"/>
            </w:r>
          </w:hyperlink>
        </w:p>
        <w:p w14:paraId="4FFFE7BD" w14:textId="32E3E6D7" w:rsidR="002E6A7E" w:rsidRPr="00C050CE" w:rsidRDefault="0094539E">
          <w:pPr>
            <w:pStyle w:val="TDC3"/>
            <w:tabs>
              <w:tab w:val="left" w:pos="935"/>
              <w:tab w:val="right" w:leader="dot" w:pos="9345"/>
            </w:tabs>
            <w:rPr>
              <w:rFonts w:ascii="Arial" w:eastAsiaTheme="minorEastAsia" w:hAnsi="Arial" w:cs="Arial"/>
              <w:smallCaps w:val="0"/>
              <w:noProof/>
              <w:sz w:val="24"/>
              <w:szCs w:val="24"/>
              <w:lang w:eastAsia="es-CO"/>
            </w:rPr>
          </w:pPr>
          <w:hyperlink w:anchor="_Toc134599919" w:history="1">
            <w:r w:rsidR="002E6A7E" w:rsidRPr="00C050CE">
              <w:rPr>
                <w:rStyle w:val="Hipervnculo"/>
                <w:rFonts w:ascii="Arial" w:hAnsi="Arial" w:cs="Arial"/>
                <w:noProof/>
                <w:sz w:val="24"/>
                <w:szCs w:val="24"/>
              </w:rPr>
              <w:t>10.3.3.1</w:t>
            </w:r>
            <w:r w:rsidR="002E6A7E" w:rsidRPr="00C050CE">
              <w:rPr>
                <w:rFonts w:ascii="Arial" w:eastAsiaTheme="minorEastAsia" w:hAnsi="Arial" w:cs="Arial"/>
                <w:smallCaps w:val="0"/>
                <w:noProof/>
                <w:sz w:val="24"/>
                <w:szCs w:val="24"/>
                <w:lang w:eastAsia="es-CO"/>
              </w:rPr>
              <w:tab/>
            </w:r>
            <w:r w:rsidR="002E6A7E" w:rsidRPr="00C050CE">
              <w:rPr>
                <w:rStyle w:val="Hipervnculo"/>
                <w:rFonts w:ascii="Arial" w:hAnsi="Arial" w:cs="Arial"/>
                <w:noProof/>
                <w:sz w:val="24"/>
                <w:szCs w:val="24"/>
              </w:rPr>
              <w:t>Relaciones</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_Toc134599919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27</w:t>
            </w:r>
            <w:r w:rsidR="002E6A7E" w:rsidRPr="00C050CE">
              <w:rPr>
                <w:rFonts w:ascii="Arial" w:hAnsi="Arial" w:cs="Arial"/>
                <w:noProof/>
                <w:webHidden/>
                <w:sz w:val="24"/>
                <w:szCs w:val="24"/>
              </w:rPr>
              <w:fldChar w:fldCharType="end"/>
            </w:r>
          </w:hyperlink>
        </w:p>
        <w:p w14:paraId="276A116F" w14:textId="09B2497B" w:rsidR="002E6A7E" w:rsidRPr="00C050CE" w:rsidRDefault="0094539E">
          <w:pPr>
            <w:pStyle w:val="TDC2"/>
            <w:tabs>
              <w:tab w:val="left" w:pos="605"/>
              <w:tab w:val="right" w:leader="dot" w:pos="9345"/>
            </w:tabs>
            <w:rPr>
              <w:rFonts w:ascii="Arial" w:eastAsiaTheme="minorEastAsia" w:hAnsi="Arial" w:cs="Arial"/>
              <w:b w:val="0"/>
              <w:smallCaps w:val="0"/>
              <w:noProof/>
              <w:sz w:val="24"/>
              <w:szCs w:val="24"/>
              <w:lang w:eastAsia="es-CO"/>
            </w:rPr>
          </w:pPr>
          <w:hyperlink w:anchor="_Toc134599920" w:history="1">
            <w:r w:rsidR="002E6A7E" w:rsidRPr="00C050CE">
              <w:rPr>
                <w:rStyle w:val="Hipervnculo"/>
                <w:rFonts w:ascii="Arial" w:hAnsi="Arial" w:cs="Arial"/>
                <w:noProof/>
                <w:sz w:val="24"/>
                <w:szCs w:val="24"/>
              </w:rPr>
              <w:t>10.4</w:t>
            </w:r>
            <w:r w:rsidR="002E6A7E" w:rsidRPr="00C050CE">
              <w:rPr>
                <w:rFonts w:ascii="Arial" w:eastAsiaTheme="minorEastAsia" w:hAnsi="Arial" w:cs="Arial"/>
                <w:b w:val="0"/>
                <w:smallCaps w:val="0"/>
                <w:noProof/>
                <w:sz w:val="24"/>
                <w:szCs w:val="24"/>
                <w:lang w:eastAsia="es-CO"/>
              </w:rPr>
              <w:tab/>
            </w:r>
            <w:r w:rsidR="002E6A7E" w:rsidRPr="00C050CE">
              <w:rPr>
                <w:rStyle w:val="Hipervnculo"/>
                <w:rFonts w:ascii="Arial" w:hAnsi="Arial" w:cs="Arial"/>
                <w:noProof/>
                <w:sz w:val="24"/>
                <w:szCs w:val="24"/>
              </w:rPr>
              <w:t>Vista de Despliegue</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_Toc134599920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28</w:t>
            </w:r>
            <w:r w:rsidR="002E6A7E" w:rsidRPr="00C050CE">
              <w:rPr>
                <w:rFonts w:ascii="Arial" w:hAnsi="Arial" w:cs="Arial"/>
                <w:noProof/>
                <w:webHidden/>
                <w:sz w:val="24"/>
                <w:szCs w:val="24"/>
              </w:rPr>
              <w:fldChar w:fldCharType="end"/>
            </w:r>
          </w:hyperlink>
        </w:p>
        <w:p w14:paraId="2B2B85A6" w14:textId="2AFD1DCA" w:rsidR="002E6A7E" w:rsidRPr="00C050CE" w:rsidRDefault="0094539E">
          <w:pPr>
            <w:pStyle w:val="TDC3"/>
            <w:tabs>
              <w:tab w:val="left" w:pos="770"/>
              <w:tab w:val="right" w:leader="dot" w:pos="9345"/>
            </w:tabs>
            <w:rPr>
              <w:rFonts w:ascii="Arial" w:eastAsiaTheme="minorEastAsia" w:hAnsi="Arial" w:cs="Arial"/>
              <w:smallCaps w:val="0"/>
              <w:noProof/>
              <w:sz w:val="24"/>
              <w:szCs w:val="24"/>
              <w:lang w:eastAsia="es-CO"/>
            </w:rPr>
          </w:pPr>
          <w:hyperlink w:anchor="_Toc134599921" w:history="1">
            <w:r w:rsidR="002E6A7E" w:rsidRPr="00C050CE">
              <w:rPr>
                <w:rStyle w:val="Hipervnculo"/>
                <w:rFonts w:ascii="Arial" w:hAnsi="Arial" w:cs="Arial"/>
                <w:noProof/>
                <w:sz w:val="24"/>
                <w:szCs w:val="24"/>
              </w:rPr>
              <w:t>10.4.1</w:t>
            </w:r>
            <w:r w:rsidR="002E6A7E" w:rsidRPr="00C050CE">
              <w:rPr>
                <w:rFonts w:ascii="Arial" w:eastAsiaTheme="minorEastAsia" w:hAnsi="Arial" w:cs="Arial"/>
                <w:smallCaps w:val="0"/>
                <w:noProof/>
                <w:sz w:val="24"/>
                <w:szCs w:val="24"/>
                <w:lang w:eastAsia="es-CO"/>
              </w:rPr>
              <w:tab/>
            </w:r>
            <w:r w:rsidR="002E6A7E" w:rsidRPr="00C050CE">
              <w:rPr>
                <w:rStyle w:val="Hipervnculo"/>
                <w:rFonts w:ascii="Arial" w:hAnsi="Arial" w:cs="Arial"/>
                <w:noProof/>
                <w:sz w:val="24"/>
                <w:szCs w:val="24"/>
              </w:rPr>
              <w:t>Consideraciones Generales</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_Toc134599921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28</w:t>
            </w:r>
            <w:r w:rsidR="002E6A7E" w:rsidRPr="00C050CE">
              <w:rPr>
                <w:rFonts w:ascii="Arial" w:hAnsi="Arial" w:cs="Arial"/>
                <w:noProof/>
                <w:webHidden/>
                <w:sz w:val="24"/>
                <w:szCs w:val="24"/>
              </w:rPr>
              <w:fldChar w:fldCharType="end"/>
            </w:r>
          </w:hyperlink>
        </w:p>
        <w:p w14:paraId="3FB2FF3B" w14:textId="247B6A20" w:rsidR="002E6A7E" w:rsidRPr="00C050CE" w:rsidRDefault="0094539E">
          <w:pPr>
            <w:pStyle w:val="TDC3"/>
            <w:tabs>
              <w:tab w:val="left" w:pos="825"/>
              <w:tab w:val="right" w:leader="dot" w:pos="9345"/>
            </w:tabs>
            <w:rPr>
              <w:rFonts w:ascii="Arial" w:eastAsiaTheme="minorEastAsia" w:hAnsi="Arial" w:cs="Arial"/>
              <w:smallCaps w:val="0"/>
              <w:noProof/>
              <w:sz w:val="24"/>
              <w:szCs w:val="24"/>
              <w:lang w:eastAsia="es-CO"/>
            </w:rPr>
          </w:pPr>
          <w:hyperlink w:anchor="_Toc134599922" w:history="1">
            <w:r w:rsidR="002E6A7E" w:rsidRPr="00C050CE">
              <w:rPr>
                <w:rStyle w:val="Hipervnculo"/>
                <w:rFonts w:ascii="Arial" w:hAnsi="Arial" w:cs="Arial"/>
                <w:noProof/>
                <w:sz w:val="24"/>
                <w:szCs w:val="24"/>
              </w:rPr>
              <w:t>10.4.2.</w:t>
            </w:r>
            <w:r w:rsidR="002E6A7E" w:rsidRPr="00C050CE">
              <w:rPr>
                <w:rFonts w:ascii="Arial" w:eastAsiaTheme="minorEastAsia" w:hAnsi="Arial" w:cs="Arial"/>
                <w:smallCaps w:val="0"/>
                <w:noProof/>
                <w:sz w:val="24"/>
                <w:szCs w:val="24"/>
                <w:lang w:eastAsia="es-CO"/>
              </w:rPr>
              <w:tab/>
            </w:r>
            <w:r w:rsidR="002E6A7E" w:rsidRPr="00C050CE">
              <w:rPr>
                <w:rStyle w:val="Hipervnculo"/>
                <w:rFonts w:ascii="Arial" w:hAnsi="Arial" w:cs="Arial"/>
                <w:noProof/>
                <w:sz w:val="24"/>
                <w:szCs w:val="24"/>
              </w:rPr>
              <w:t>Ambiente de Pruebas</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_Toc134599922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28</w:t>
            </w:r>
            <w:r w:rsidR="002E6A7E" w:rsidRPr="00C050CE">
              <w:rPr>
                <w:rFonts w:ascii="Arial" w:hAnsi="Arial" w:cs="Arial"/>
                <w:noProof/>
                <w:webHidden/>
                <w:sz w:val="24"/>
                <w:szCs w:val="24"/>
              </w:rPr>
              <w:fldChar w:fldCharType="end"/>
            </w:r>
          </w:hyperlink>
        </w:p>
        <w:p w14:paraId="50F650AD" w14:textId="4632B846" w:rsidR="002E6A7E" w:rsidRPr="00C050CE" w:rsidRDefault="0094539E">
          <w:pPr>
            <w:pStyle w:val="TDC3"/>
            <w:tabs>
              <w:tab w:val="left" w:pos="825"/>
              <w:tab w:val="right" w:leader="dot" w:pos="9345"/>
            </w:tabs>
            <w:rPr>
              <w:rFonts w:ascii="Arial" w:eastAsiaTheme="minorEastAsia" w:hAnsi="Arial" w:cs="Arial"/>
              <w:smallCaps w:val="0"/>
              <w:noProof/>
              <w:sz w:val="24"/>
              <w:szCs w:val="24"/>
              <w:lang w:eastAsia="es-CO"/>
            </w:rPr>
          </w:pPr>
          <w:hyperlink w:anchor="_Toc134599923" w:history="1">
            <w:r w:rsidR="002E6A7E" w:rsidRPr="00C050CE">
              <w:rPr>
                <w:rStyle w:val="Hipervnculo"/>
                <w:rFonts w:ascii="Arial" w:hAnsi="Arial" w:cs="Arial"/>
                <w:noProof/>
                <w:sz w:val="24"/>
                <w:szCs w:val="24"/>
              </w:rPr>
              <w:t>10.4.3.</w:t>
            </w:r>
            <w:r w:rsidR="002E6A7E" w:rsidRPr="00C050CE">
              <w:rPr>
                <w:rFonts w:ascii="Arial" w:eastAsiaTheme="minorEastAsia" w:hAnsi="Arial" w:cs="Arial"/>
                <w:smallCaps w:val="0"/>
                <w:noProof/>
                <w:sz w:val="24"/>
                <w:szCs w:val="24"/>
                <w:lang w:eastAsia="es-CO"/>
              </w:rPr>
              <w:tab/>
            </w:r>
            <w:r w:rsidR="002E6A7E" w:rsidRPr="00C050CE">
              <w:rPr>
                <w:rStyle w:val="Hipervnculo"/>
                <w:rFonts w:ascii="Arial" w:hAnsi="Arial" w:cs="Arial"/>
                <w:noProof/>
                <w:sz w:val="24"/>
                <w:szCs w:val="24"/>
              </w:rPr>
              <w:t>Ambiente de Producción</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_Toc134599923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29</w:t>
            </w:r>
            <w:r w:rsidR="002E6A7E" w:rsidRPr="00C050CE">
              <w:rPr>
                <w:rFonts w:ascii="Arial" w:hAnsi="Arial" w:cs="Arial"/>
                <w:noProof/>
                <w:webHidden/>
                <w:sz w:val="24"/>
                <w:szCs w:val="24"/>
              </w:rPr>
              <w:fldChar w:fldCharType="end"/>
            </w:r>
          </w:hyperlink>
        </w:p>
        <w:p w14:paraId="1481D950" w14:textId="1D4BE6D8" w:rsidR="002E6A7E" w:rsidRPr="00C050CE" w:rsidRDefault="0094539E">
          <w:pPr>
            <w:pStyle w:val="TDC2"/>
            <w:tabs>
              <w:tab w:val="left" w:pos="605"/>
              <w:tab w:val="right" w:leader="dot" w:pos="9345"/>
            </w:tabs>
            <w:rPr>
              <w:rFonts w:ascii="Arial" w:eastAsiaTheme="minorEastAsia" w:hAnsi="Arial" w:cs="Arial"/>
              <w:b w:val="0"/>
              <w:smallCaps w:val="0"/>
              <w:noProof/>
              <w:sz w:val="24"/>
              <w:szCs w:val="24"/>
              <w:lang w:eastAsia="es-CO"/>
            </w:rPr>
          </w:pPr>
          <w:hyperlink w:anchor="_Toc134599924" w:history="1">
            <w:r w:rsidR="002E6A7E" w:rsidRPr="00C050CE">
              <w:rPr>
                <w:rStyle w:val="Hipervnculo"/>
                <w:rFonts w:ascii="Arial" w:hAnsi="Arial" w:cs="Arial"/>
                <w:noProof/>
                <w:sz w:val="24"/>
                <w:szCs w:val="24"/>
              </w:rPr>
              <w:t>10.5</w:t>
            </w:r>
            <w:r w:rsidR="002E6A7E" w:rsidRPr="00C050CE">
              <w:rPr>
                <w:rFonts w:ascii="Arial" w:eastAsiaTheme="minorEastAsia" w:hAnsi="Arial" w:cs="Arial"/>
                <w:b w:val="0"/>
                <w:smallCaps w:val="0"/>
                <w:noProof/>
                <w:sz w:val="24"/>
                <w:szCs w:val="24"/>
                <w:lang w:eastAsia="es-CO"/>
              </w:rPr>
              <w:tab/>
            </w:r>
            <w:r w:rsidR="002E6A7E" w:rsidRPr="00C050CE">
              <w:rPr>
                <w:rStyle w:val="Hipervnculo"/>
                <w:rFonts w:ascii="Arial" w:hAnsi="Arial" w:cs="Arial"/>
                <w:noProof/>
                <w:sz w:val="24"/>
                <w:szCs w:val="24"/>
              </w:rPr>
              <w:t>Procesos DevOps</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_Toc134599924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31</w:t>
            </w:r>
            <w:r w:rsidR="002E6A7E" w:rsidRPr="00C050CE">
              <w:rPr>
                <w:rFonts w:ascii="Arial" w:hAnsi="Arial" w:cs="Arial"/>
                <w:noProof/>
                <w:webHidden/>
                <w:sz w:val="24"/>
                <w:szCs w:val="24"/>
              </w:rPr>
              <w:fldChar w:fldCharType="end"/>
            </w:r>
          </w:hyperlink>
        </w:p>
        <w:p w14:paraId="547A8B15" w14:textId="31894D7C" w:rsidR="002E6A7E" w:rsidRPr="00C050CE" w:rsidRDefault="0094539E">
          <w:pPr>
            <w:pStyle w:val="TDC2"/>
            <w:tabs>
              <w:tab w:val="left" w:pos="770"/>
              <w:tab w:val="right" w:leader="dot" w:pos="9345"/>
            </w:tabs>
            <w:rPr>
              <w:rFonts w:ascii="Arial" w:eastAsiaTheme="minorEastAsia" w:hAnsi="Arial" w:cs="Arial"/>
              <w:b w:val="0"/>
              <w:smallCaps w:val="0"/>
              <w:noProof/>
              <w:sz w:val="24"/>
              <w:szCs w:val="24"/>
              <w:lang w:eastAsia="es-CO"/>
            </w:rPr>
          </w:pPr>
          <w:hyperlink w:anchor="_Toc134599925" w:history="1">
            <w:r w:rsidR="002E6A7E" w:rsidRPr="00C050CE">
              <w:rPr>
                <w:rStyle w:val="Hipervnculo"/>
                <w:rFonts w:ascii="Arial" w:hAnsi="Arial" w:cs="Arial"/>
                <w:noProof/>
                <w:sz w:val="24"/>
                <w:szCs w:val="24"/>
              </w:rPr>
              <w:t>10.5.1</w:t>
            </w:r>
            <w:r w:rsidR="002E6A7E" w:rsidRPr="00C050CE">
              <w:rPr>
                <w:rFonts w:ascii="Arial" w:eastAsiaTheme="minorEastAsia" w:hAnsi="Arial" w:cs="Arial"/>
                <w:b w:val="0"/>
                <w:smallCaps w:val="0"/>
                <w:noProof/>
                <w:sz w:val="24"/>
                <w:szCs w:val="24"/>
                <w:lang w:eastAsia="es-CO"/>
              </w:rPr>
              <w:tab/>
            </w:r>
            <w:r w:rsidR="002E6A7E" w:rsidRPr="00C050CE">
              <w:rPr>
                <w:rStyle w:val="Hipervnculo"/>
                <w:rFonts w:ascii="Arial" w:hAnsi="Arial" w:cs="Arial"/>
                <w:noProof/>
                <w:sz w:val="24"/>
                <w:szCs w:val="24"/>
              </w:rPr>
              <w:t>Proceso de integración continua</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_Toc134599925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31</w:t>
            </w:r>
            <w:r w:rsidR="002E6A7E" w:rsidRPr="00C050CE">
              <w:rPr>
                <w:rFonts w:ascii="Arial" w:hAnsi="Arial" w:cs="Arial"/>
                <w:noProof/>
                <w:webHidden/>
                <w:sz w:val="24"/>
                <w:szCs w:val="24"/>
              </w:rPr>
              <w:fldChar w:fldCharType="end"/>
            </w:r>
          </w:hyperlink>
        </w:p>
        <w:p w14:paraId="7C36873B" w14:textId="4FE8C010" w:rsidR="002E6A7E" w:rsidRPr="00C050CE" w:rsidRDefault="0094539E">
          <w:pPr>
            <w:pStyle w:val="TDC2"/>
            <w:tabs>
              <w:tab w:val="left" w:pos="935"/>
              <w:tab w:val="right" w:leader="dot" w:pos="9345"/>
            </w:tabs>
            <w:rPr>
              <w:rFonts w:ascii="Arial" w:eastAsiaTheme="minorEastAsia" w:hAnsi="Arial" w:cs="Arial"/>
              <w:b w:val="0"/>
              <w:smallCaps w:val="0"/>
              <w:noProof/>
              <w:sz w:val="24"/>
              <w:szCs w:val="24"/>
              <w:lang w:eastAsia="es-CO"/>
            </w:rPr>
          </w:pPr>
          <w:hyperlink w:anchor="_Toc134599926" w:history="1">
            <w:r w:rsidR="002E6A7E" w:rsidRPr="00C050CE">
              <w:rPr>
                <w:rStyle w:val="Hipervnculo"/>
                <w:rFonts w:ascii="Arial" w:hAnsi="Arial" w:cs="Arial"/>
                <w:noProof/>
                <w:sz w:val="24"/>
                <w:szCs w:val="24"/>
              </w:rPr>
              <w:t>10.5.1.1</w:t>
            </w:r>
            <w:r w:rsidR="002E6A7E" w:rsidRPr="00C050CE">
              <w:rPr>
                <w:rFonts w:ascii="Arial" w:eastAsiaTheme="minorEastAsia" w:hAnsi="Arial" w:cs="Arial"/>
                <w:b w:val="0"/>
                <w:smallCaps w:val="0"/>
                <w:noProof/>
                <w:sz w:val="24"/>
                <w:szCs w:val="24"/>
                <w:lang w:eastAsia="es-CO"/>
              </w:rPr>
              <w:tab/>
            </w:r>
            <w:r w:rsidR="002E6A7E" w:rsidRPr="00C050CE">
              <w:rPr>
                <w:rStyle w:val="Hipervnculo"/>
                <w:rFonts w:ascii="Arial" w:hAnsi="Arial" w:cs="Arial"/>
                <w:noProof/>
                <w:sz w:val="24"/>
                <w:szCs w:val="24"/>
              </w:rPr>
              <w:t>Proceso de integración continua para ambiente de pruebas</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_Toc134599926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31</w:t>
            </w:r>
            <w:r w:rsidR="002E6A7E" w:rsidRPr="00C050CE">
              <w:rPr>
                <w:rFonts w:ascii="Arial" w:hAnsi="Arial" w:cs="Arial"/>
                <w:noProof/>
                <w:webHidden/>
                <w:sz w:val="24"/>
                <w:szCs w:val="24"/>
              </w:rPr>
              <w:fldChar w:fldCharType="end"/>
            </w:r>
          </w:hyperlink>
        </w:p>
        <w:p w14:paraId="52EEE422" w14:textId="357BA837" w:rsidR="002E6A7E" w:rsidRPr="00C050CE" w:rsidRDefault="0094539E">
          <w:pPr>
            <w:pStyle w:val="TDC2"/>
            <w:tabs>
              <w:tab w:val="left" w:pos="1100"/>
              <w:tab w:val="right" w:leader="dot" w:pos="9345"/>
            </w:tabs>
            <w:rPr>
              <w:rFonts w:ascii="Arial" w:eastAsiaTheme="minorEastAsia" w:hAnsi="Arial" w:cs="Arial"/>
              <w:b w:val="0"/>
              <w:smallCaps w:val="0"/>
              <w:noProof/>
              <w:sz w:val="24"/>
              <w:szCs w:val="24"/>
              <w:lang w:eastAsia="es-CO"/>
            </w:rPr>
          </w:pPr>
          <w:hyperlink w:anchor="_Toc134599927" w:history="1">
            <w:r w:rsidR="002E6A7E" w:rsidRPr="00C050CE">
              <w:rPr>
                <w:rStyle w:val="Hipervnculo"/>
                <w:rFonts w:ascii="Arial" w:hAnsi="Arial" w:cs="Arial"/>
                <w:noProof/>
                <w:sz w:val="24"/>
                <w:szCs w:val="24"/>
              </w:rPr>
              <w:t>10.5.1.1.1</w:t>
            </w:r>
            <w:r w:rsidR="002E6A7E" w:rsidRPr="00C050CE">
              <w:rPr>
                <w:rFonts w:ascii="Arial" w:eastAsiaTheme="minorEastAsia" w:hAnsi="Arial" w:cs="Arial"/>
                <w:b w:val="0"/>
                <w:smallCaps w:val="0"/>
                <w:noProof/>
                <w:sz w:val="24"/>
                <w:szCs w:val="24"/>
                <w:lang w:eastAsia="es-CO"/>
              </w:rPr>
              <w:tab/>
            </w:r>
            <w:r w:rsidR="002E6A7E" w:rsidRPr="00C050CE">
              <w:rPr>
                <w:rStyle w:val="Hipervnculo"/>
                <w:rFonts w:ascii="Arial" w:hAnsi="Arial" w:cs="Arial"/>
                <w:noProof/>
                <w:sz w:val="24"/>
                <w:szCs w:val="24"/>
              </w:rPr>
              <w:t>Relaciones</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_Toc134599927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31</w:t>
            </w:r>
            <w:r w:rsidR="002E6A7E" w:rsidRPr="00C050CE">
              <w:rPr>
                <w:rFonts w:ascii="Arial" w:hAnsi="Arial" w:cs="Arial"/>
                <w:noProof/>
                <w:webHidden/>
                <w:sz w:val="24"/>
                <w:szCs w:val="24"/>
              </w:rPr>
              <w:fldChar w:fldCharType="end"/>
            </w:r>
          </w:hyperlink>
        </w:p>
        <w:p w14:paraId="31B2D660" w14:textId="43E72760" w:rsidR="002E6A7E" w:rsidRPr="00C050CE" w:rsidRDefault="0094539E">
          <w:pPr>
            <w:pStyle w:val="TDC2"/>
            <w:tabs>
              <w:tab w:val="left" w:pos="935"/>
              <w:tab w:val="right" w:leader="dot" w:pos="9345"/>
            </w:tabs>
            <w:rPr>
              <w:rFonts w:ascii="Arial" w:eastAsiaTheme="minorEastAsia" w:hAnsi="Arial" w:cs="Arial"/>
              <w:b w:val="0"/>
              <w:smallCaps w:val="0"/>
              <w:noProof/>
              <w:sz w:val="24"/>
              <w:szCs w:val="24"/>
              <w:lang w:eastAsia="es-CO"/>
            </w:rPr>
          </w:pPr>
          <w:hyperlink w:anchor="_Toc134599928" w:history="1">
            <w:r w:rsidR="002E6A7E" w:rsidRPr="00C050CE">
              <w:rPr>
                <w:rStyle w:val="Hipervnculo"/>
                <w:rFonts w:ascii="Arial" w:hAnsi="Arial" w:cs="Arial"/>
                <w:noProof/>
                <w:sz w:val="24"/>
                <w:szCs w:val="24"/>
              </w:rPr>
              <w:t>10.5.1.2</w:t>
            </w:r>
            <w:r w:rsidR="002E6A7E" w:rsidRPr="00C050CE">
              <w:rPr>
                <w:rFonts w:ascii="Arial" w:eastAsiaTheme="minorEastAsia" w:hAnsi="Arial" w:cs="Arial"/>
                <w:b w:val="0"/>
                <w:smallCaps w:val="0"/>
                <w:noProof/>
                <w:sz w:val="24"/>
                <w:szCs w:val="24"/>
                <w:lang w:eastAsia="es-CO"/>
              </w:rPr>
              <w:tab/>
            </w:r>
            <w:r w:rsidR="002E6A7E" w:rsidRPr="00C050CE">
              <w:rPr>
                <w:rStyle w:val="Hipervnculo"/>
                <w:rFonts w:ascii="Arial" w:hAnsi="Arial" w:cs="Arial"/>
                <w:noProof/>
                <w:sz w:val="24"/>
                <w:szCs w:val="24"/>
              </w:rPr>
              <w:t>Proceso de integración continua para ambiente de producción</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_Toc134599928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32</w:t>
            </w:r>
            <w:r w:rsidR="002E6A7E" w:rsidRPr="00C050CE">
              <w:rPr>
                <w:rFonts w:ascii="Arial" w:hAnsi="Arial" w:cs="Arial"/>
                <w:noProof/>
                <w:webHidden/>
                <w:sz w:val="24"/>
                <w:szCs w:val="24"/>
              </w:rPr>
              <w:fldChar w:fldCharType="end"/>
            </w:r>
          </w:hyperlink>
        </w:p>
        <w:p w14:paraId="34D6FB8A" w14:textId="7090D0B2" w:rsidR="002E6A7E" w:rsidRPr="00C050CE" w:rsidRDefault="0094539E">
          <w:pPr>
            <w:pStyle w:val="TDC2"/>
            <w:tabs>
              <w:tab w:val="left" w:pos="1100"/>
              <w:tab w:val="right" w:leader="dot" w:pos="9345"/>
            </w:tabs>
            <w:rPr>
              <w:rFonts w:ascii="Arial" w:eastAsiaTheme="minorEastAsia" w:hAnsi="Arial" w:cs="Arial"/>
              <w:b w:val="0"/>
              <w:smallCaps w:val="0"/>
              <w:noProof/>
              <w:sz w:val="24"/>
              <w:szCs w:val="24"/>
              <w:lang w:eastAsia="es-CO"/>
            </w:rPr>
          </w:pPr>
          <w:hyperlink w:anchor="_Toc134599929" w:history="1">
            <w:r w:rsidR="002E6A7E" w:rsidRPr="00C050CE">
              <w:rPr>
                <w:rStyle w:val="Hipervnculo"/>
                <w:rFonts w:ascii="Arial" w:hAnsi="Arial" w:cs="Arial"/>
                <w:noProof/>
                <w:sz w:val="24"/>
                <w:szCs w:val="24"/>
              </w:rPr>
              <w:t>10.5.1.2.1</w:t>
            </w:r>
            <w:r w:rsidR="002E6A7E" w:rsidRPr="00C050CE">
              <w:rPr>
                <w:rFonts w:ascii="Arial" w:eastAsiaTheme="minorEastAsia" w:hAnsi="Arial" w:cs="Arial"/>
                <w:b w:val="0"/>
                <w:smallCaps w:val="0"/>
                <w:noProof/>
                <w:sz w:val="24"/>
                <w:szCs w:val="24"/>
                <w:lang w:eastAsia="es-CO"/>
              </w:rPr>
              <w:tab/>
            </w:r>
            <w:r w:rsidR="002E6A7E" w:rsidRPr="00C050CE">
              <w:rPr>
                <w:rStyle w:val="Hipervnculo"/>
                <w:rFonts w:ascii="Arial" w:hAnsi="Arial" w:cs="Arial"/>
                <w:noProof/>
                <w:sz w:val="24"/>
                <w:szCs w:val="24"/>
              </w:rPr>
              <w:t>Relaciones</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_Toc134599929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32</w:t>
            </w:r>
            <w:r w:rsidR="002E6A7E" w:rsidRPr="00C050CE">
              <w:rPr>
                <w:rFonts w:ascii="Arial" w:hAnsi="Arial" w:cs="Arial"/>
                <w:noProof/>
                <w:webHidden/>
                <w:sz w:val="24"/>
                <w:szCs w:val="24"/>
              </w:rPr>
              <w:fldChar w:fldCharType="end"/>
            </w:r>
          </w:hyperlink>
        </w:p>
        <w:p w14:paraId="367CAEBB" w14:textId="34E2B780" w:rsidR="002E6A7E" w:rsidRPr="00C050CE" w:rsidRDefault="0094539E">
          <w:pPr>
            <w:pStyle w:val="TDC2"/>
            <w:tabs>
              <w:tab w:val="left" w:pos="770"/>
              <w:tab w:val="right" w:leader="dot" w:pos="9345"/>
            </w:tabs>
            <w:rPr>
              <w:rFonts w:ascii="Arial" w:eastAsiaTheme="minorEastAsia" w:hAnsi="Arial" w:cs="Arial"/>
              <w:b w:val="0"/>
              <w:smallCaps w:val="0"/>
              <w:noProof/>
              <w:sz w:val="24"/>
              <w:szCs w:val="24"/>
              <w:lang w:eastAsia="es-CO"/>
            </w:rPr>
          </w:pPr>
          <w:hyperlink w:anchor="_Toc134599930" w:history="1">
            <w:r w:rsidR="002E6A7E" w:rsidRPr="00C050CE">
              <w:rPr>
                <w:rStyle w:val="Hipervnculo"/>
                <w:rFonts w:ascii="Arial" w:hAnsi="Arial" w:cs="Arial"/>
                <w:noProof/>
                <w:sz w:val="24"/>
                <w:szCs w:val="24"/>
              </w:rPr>
              <w:t>10.5.2</w:t>
            </w:r>
            <w:r w:rsidR="002E6A7E" w:rsidRPr="00C050CE">
              <w:rPr>
                <w:rFonts w:ascii="Arial" w:eastAsiaTheme="minorEastAsia" w:hAnsi="Arial" w:cs="Arial"/>
                <w:b w:val="0"/>
                <w:smallCaps w:val="0"/>
                <w:noProof/>
                <w:sz w:val="24"/>
                <w:szCs w:val="24"/>
                <w:lang w:eastAsia="es-CO"/>
              </w:rPr>
              <w:tab/>
            </w:r>
            <w:r w:rsidR="002E6A7E" w:rsidRPr="00C050CE">
              <w:rPr>
                <w:rStyle w:val="Hipervnculo"/>
                <w:rFonts w:ascii="Arial" w:hAnsi="Arial" w:cs="Arial"/>
                <w:noProof/>
                <w:sz w:val="24"/>
                <w:szCs w:val="24"/>
              </w:rPr>
              <w:t>Proceso de despliegue continuo</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_Toc134599930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32</w:t>
            </w:r>
            <w:r w:rsidR="002E6A7E" w:rsidRPr="00C050CE">
              <w:rPr>
                <w:rFonts w:ascii="Arial" w:hAnsi="Arial" w:cs="Arial"/>
                <w:noProof/>
                <w:webHidden/>
                <w:sz w:val="24"/>
                <w:szCs w:val="24"/>
              </w:rPr>
              <w:fldChar w:fldCharType="end"/>
            </w:r>
          </w:hyperlink>
        </w:p>
        <w:p w14:paraId="68480E5A" w14:textId="6F4502D4" w:rsidR="002E6A7E" w:rsidRPr="00C050CE" w:rsidRDefault="0094539E">
          <w:pPr>
            <w:pStyle w:val="TDC2"/>
            <w:tabs>
              <w:tab w:val="left" w:pos="935"/>
              <w:tab w:val="right" w:leader="dot" w:pos="9345"/>
            </w:tabs>
            <w:rPr>
              <w:rFonts w:ascii="Arial" w:eastAsiaTheme="minorEastAsia" w:hAnsi="Arial" w:cs="Arial"/>
              <w:b w:val="0"/>
              <w:smallCaps w:val="0"/>
              <w:noProof/>
              <w:sz w:val="24"/>
              <w:szCs w:val="24"/>
              <w:lang w:eastAsia="es-CO"/>
            </w:rPr>
          </w:pPr>
          <w:hyperlink w:anchor="_Toc134599931" w:history="1">
            <w:r w:rsidR="002E6A7E" w:rsidRPr="00C050CE">
              <w:rPr>
                <w:rStyle w:val="Hipervnculo"/>
                <w:rFonts w:ascii="Arial" w:hAnsi="Arial" w:cs="Arial"/>
                <w:noProof/>
                <w:sz w:val="24"/>
                <w:szCs w:val="24"/>
              </w:rPr>
              <w:t>10.5.2.1</w:t>
            </w:r>
            <w:r w:rsidR="002E6A7E" w:rsidRPr="00C050CE">
              <w:rPr>
                <w:rFonts w:ascii="Arial" w:eastAsiaTheme="minorEastAsia" w:hAnsi="Arial" w:cs="Arial"/>
                <w:b w:val="0"/>
                <w:smallCaps w:val="0"/>
                <w:noProof/>
                <w:sz w:val="24"/>
                <w:szCs w:val="24"/>
                <w:lang w:eastAsia="es-CO"/>
              </w:rPr>
              <w:tab/>
            </w:r>
            <w:r w:rsidR="002E6A7E" w:rsidRPr="00C050CE">
              <w:rPr>
                <w:rStyle w:val="Hipervnculo"/>
                <w:rFonts w:ascii="Arial" w:hAnsi="Arial" w:cs="Arial"/>
                <w:noProof/>
                <w:sz w:val="24"/>
                <w:szCs w:val="24"/>
              </w:rPr>
              <w:t>Proceso de despliegue continuo para ambiente de pruebas</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_Toc134599931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32</w:t>
            </w:r>
            <w:r w:rsidR="002E6A7E" w:rsidRPr="00C050CE">
              <w:rPr>
                <w:rFonts w:ascii="Arial" w:hAnsi="Arial" w:cs="Arial"/>
                <w:noProof/>
                <w:webHidden/>
                <w:sz w:val="24"/>
                <w:szCs w:val="24"/>
              </w:rPr>
              <w:fldChar w:fldCharType="end"/>
            </w:r>
          </w:hyperlink>
        </w:p>
        <w:p w14:paraId="2F5B8B68" w14:textId="2D8C813E" w:rsidR="002E6A7E" w:rsidRPr="00C050CE" w:rsidRDefault="0094539E">
          <w:pPr>
            <w:pStyle w:val="TDC2"/>
            <w:tabs>
              <w:tab w:val="left" w:pos="1100"/>
              <w:tab w:val="right" w:leader="dot" w:pos="9345"/>
            </w:tabs>
            <w:rPr>
              <w:rFonts w:ascii="Arial" w:eastAsiaTheme="minorEastAsia" w:hAnsi="Arial" w:cs="Arial"/>
              <w:b w:val="0"/>
              <w:smallCaps w:val="0"/>
              <w:noProof/>
              <w:sz w:val="24"/>
              <w:szCs w:val="24"/>
              <w:lang w:eastAsia="es-CO"/>
            </w:rPr>
          </w:pPr>
          <w:hyperlink w:anchor="_Toc134599932" w:history="1">
            <w:r w:rsidR="002E6A7E" w:rsidRPr="00C050CE">
              <w:rPr>
                <w:rStyle w:val="Hipervnculo"/>
                <w:rFonts w:ascii="Arial" w:hAnsi="Arial" w:cs="Arial"/>
                <w:noProof/>
                <w:sz w:val="24"/>
                <w:szCs w:val="24"/>
              </w:rPr>
              <w:t>10.5.2.1.1</w:t>
            </w:r>
            <w:r w:rsidR="002E6A7E" w:rsidRPr="00C050CE">
              <w:rPr>
                <w:rFonts w:ascii="Arial" w:eastAsiaTheme="minorEastAsia" w:hAnsi="Arial" w:cs="Arial"/>
                <w:b w:val="0"/>
                <w:smallCaps w:val="0"/>
                <w:noProof/>
                <w:sz w:val="24"/>
                <w:szCs w:val="24"/>
                <w:lang w:eastAsia="es-CO"/>
              </w:rPr>
              <w:tab/>
            </w:r>
            <w:r w:rsidR="002E6A7E" w:rsidRPr="00C050CE">
              <w:rPr>
                <w:rStyle w:val="Hipervnculo"/>
                <w:rFonts w:ascii="Arial" w:hAnsi="Arial" w:cs="Arial"/>
                <w:noProof/>
                <w:sz w:val="24"/>
                <w:szCs w:val="24"/>
              </w:rPr>
              <w:t>Relaciones</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_Toc134599932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32</w:t>
            </w:r>
            <w:r w:rsidR="002E6A7E" w:rsidRPr="00C050CE">
              <w:rPr>
                <w:rFonts w:ascii="Arial" w:hAnsi="Arial" w:cs="Arial"/>
                <w:noProof/>
                <w:webHidden/>
                <w:sz w:val="24"/>
                <w:szCs w:val="24"/>
              </w:rPr>
              <w:fldChar w:fldCharType="end"/>
            </w:r>
          </w:hyperlink>
        </w:p>
        <w:p w14:paraId="65FFE028" w14:textId="1F4B46F2" w:rsidR="002E6A7E" w:rsidRPr="00C050CE" w:rsidRDefault="0094539E">
          <w:pPr>
            <w:pStyle w:val="TDC2"/>
            <w:tabs>
              <w:tab w:val="left" w:pos="935"/>
              <w:tab w:val="right" w:leader="dot" w:pos="9345"/>
            </w:tabs>
            <w:rPr>
              <w:rFonts w:ascii="Arial" w:eastAsiaTheme="minorEastAsia" w:hAnsi="Arial" w:cs="Arial"/>
              <w:b w:val="0"/>
              <w:smallCaps w:val="0"/>
              <w:noProof/>
              <w:sz w:val="24"/>
              <w:szCs w:val="24"/>
              <w:lang w:eastAsia="es-CO"/>
            </w:rPr>
          </w:pPr>
          <w:hyperlink w:anchor="_Toc134599933" w:history="1">
            <w:r w:rsidR="002E6A7E" w:rsidRPr="00C050CE">
              <w:rPr>
                <w:rStyle w:val="Hipervnculo"/>
                <w:rFonts w:ascii="Arial" w:hAnsi="Arial" w:cs="Arial"/>
                <w:noProof/>
                <w:sz w:val="24"/>
                <w:szCs w:val="24"/>
              </w:rPr>
              <w:t>10.5.2.2</w:t>
            </w:r>
            <w:r w:rsidR="002E6A7E" w:rsidRPr="00C050CE">
              <w:rPr>
                <w:rFonts w:ascii="Arial" w:eastAsiaTheme="minorEastAsia" w:hAnsi="Arial" w:cs="Arial"/>
                <w:b w:val="0"/>
                <w:smallCaps w:val="0"/>
                <w:noProof/>
                <w:sz w:val="24"/>
                <w:szCs w:val="24"/>
                <w:lang w:eastAsia="es-CO"/>
              </w:rPr>
              <w:tab/>
            </w:r>
            <w:r w:rsidR="002E6A7E" w:rsidRPr="00C050CE">
              <w:rPr>
                <w:rStyle w:val="Hipervnculo"/>
                <w:rFonts w:ascii="Arial" w:hAnsi="Arial" w:cs="Arial"/>
                <w:noProof/>
                <w:sz w:val="24"/>
                <w:szCs w:val="24"/>
              </w:rPr>
              <w:t>Proceso de despliegue continuo para ambiente de producción</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_Toc134599933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32</w:t>
            </w:r>
            <w:r w:rsidR="002E6A7E" w:rsidRPr="00C050CE">
              <w:rPr>
                <w:rFonts w:ascii="Arial" w:hAnsi="Arial" w:cs="Arial"/>
                <w:noProof/>
                <w:webHidden/>
                <w:sz w:val="24"/>
                <w:szCs w:val="24"/>
              </w:rPr>
              <w:fldChar w:fldCharType="end"/>
            </w:r>
          </w:hyperlink>
        </w:p>
        <w:p w14:paraId="24475465" w14:textId="29DB0092" w:rsidR="002E6A7E" w:rsidRPr="00C050CE" w:rsidRDefault="0094539E">
          <w:pPr>
            <w:pStyle w:val="TDC2"/>
            <w:tabs>
              <w:tab w:val="left" w:pos="1100"/>
              <w:tab w:val="right" w:leader="dot" w:pos="9345"/>
            </w:tabs>
            <w:rPr>
              <w:rFonts w:ascii="Arial" w:eastAsiaTheme="minorEastAsia" w:hAnsi="Arial" w:cs="Arial"/>
              <w:b w:val="0"/>
              <w:smallCaps w:val="0"/>
              <w:noProof/>
              <w:sz w:val="24"/>
              <w:szCs w:val="24"/>
              <w:lang w:eastAsia="es-CO"/>
            </w:rPr>
          </w:pPr>
          <w:hyperlink w:anchor="_Toc134599934" w:history="1">
            <w:r w:rsidR="002E6A7E" w:rsidRPr="00C050CE">
              <w:rPr>
                <w:rStyle w:val="Hipervnculo"/>
                <w:rFonts w:ascii="Arial" w:hAnsi="Arial" w:cs="Arial"/>
                <w:noProof/>
                <w:sz w:val="24"/>
                <w:szCs w:val="24"/>
              </w:rPr>
              <w:t>10.5.2.2.1</w:t>
            </w:r>
            <w:r w:rsidR="002E6A7E" w:rsidRPr="00C050CE">
              <w:rPr>
                <w:rFonts w:ascii="Arial" w:eastAsiaTheme="minorEastAsia" w:hAnsi="Arial" w:cs="Arial"/>
                <w:b w:val="0"/>
                <w:smallCaps w:val="0"/>
                <w:noProof/>
                <w:sz w:val="24"/>
                <w:szCs w:val="24"/>
                <w:lang w:eastAsia="es-CO"/>
              </w:rPr>
              <w:tab/>
            </w:r>
            <w:r w:rsidR="002E6A7E" w:rsidRPr="00C050CE">
              <w:rPr>
                <w:rStyle w:val="Hipervnculo"/>
                <w:rFonts w:ascii="Arial" w:hAnsi="Arial" w:cs="Arial"/>
                <w:noProof/>
                <w:sz w:val="24"/>
                <w:szCs w:val="24"/>
              </w:rPr>
              <w:t>Relaciones</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_Toc134599934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33</w:t>
            </w:r>
            <w:r w:rsidR="002E6A7E" w:rsidRPr="00C050CE">
              <w:rPr>
                <w:rFonts w:ascii="Arial" w:hAnsi="Arial" w:cs="Arial"/>
                <w:noProof/>
                <w:webHidden/>
                <w:sz w:val="24"/>
                <w:szCs w:val="24"/>
              </w:rPr>
              <w:fldChar w:fldCharType="end"/>
            </w:r>
          </w:hyperlink>
        </w:p>
        <w:p w14:paraId="5F7D75D0" w14:textId="460F4ABA" w:rsidR="002E6A7E" w:rsidRPr="00C050CE" w:rsidRDefault="0094539E">
          <w:pPr>
            <w:pStyle w:val="TDC2"/>
            <w:tabs>
              <w:tab w:val="left" w:pos="605"/>
              <w:tab w:val="right" w:leader="dot" w:pos="9345"/>
            </w:tabs>
            <w:rPr>
              <w:rFonts w:ascii="Arial" w:eastAsiaTheme="minorEastAsia" w:hAnsi="Arial" w:cs="Arial"/>
              <w:b w:val="0"/>
              <w:smallCaps w:val="0"/>
              <w:noProof/>
              <w:sz w:val="24"/>
              <w:szCs w:val="24"/>
              <w:lang w:eastAsia="es-CO"/>
            </w:rPr>
          </w:pPr>
          <w:hyperlink w:anchor="_Toc134599935" w:history="1">
            <w:r w:rsidR="002E6A7E" w:rsidRPr="00C050CE">
              <w:rPr>
                <w:rStyle w:val="Hipervnculo"/>
                <w:rFonts w:ascii="Arial" w:hAnsi="Arial" w:cs="Arial"/>
                <w:noProof/>
                <w:sz w:val="24"/>
                <w:szCs w:val="24"/>
              </w:rPr>
              <w:t>10.6</w:t>
            </w:r>
            <w:r w:rsidR="002E6A7E" w:rsidRPr="00C050CE">
              <w:rPr>
                <w:rFonts w:ascii="Arial" w:eastAsiaTheme="minorEastAsia" w:hAnsi="Arial" w:cs="Arial"/>
                <w:b w:val="0"/>
                <w:smallCaps w:val="0"/>
                <w:noProof/>
                <w:sz w:val="24"/>
                <w:szCs w:val="24"/>
                <w:lang w:eastAsia="es-CO"/>
              </w:rPr>
              <w:tab/>
            </w:r>
            <w:r w:rsidR="002E6A7E" w:rsidRPr="00C050CE">
              <w:rPr>
                <w:rStyle w:val="Hipervnculo"/>
                <w:rFonts w:ascii="Arial" w:hAnsi="Arial" w:cs="Arial"/>
                <w:noProof/>
                <w:sz w:val="24"/>
                <w:szCs w:val="24"/>
              </w:rPr>
              <w:t>Vista de Amenazas</w:t>
            </w:r>
            <w:r w:rsidR="002E6A7E" w:rsidRPr="00C050CE">
              <w:rPr>
                <w:rFonts w:ascii="Arial" w:hAnsi="Arial" w:cs="Arial"/>
                <w:noProof/>
                <w:webHidden/>
                <w:sz w:val="24"/>
                <w:szCs w:val="24"/>
              </w:rPr>
              <w:tab/>
            </w:r>
            <w:r w:rsidR="002E6A7E" w:rsidRPr="00C050CE">
              <w:rPr>
                <w:rFonts w:ascii="Arial" w:hAnsi="Arial" w:cs="Arial"/>
                <w:noProof/>
                <w:webHidden/>
                <w:sz w:val="24"/>
                <w:szCs w:val="24"/>
              </w:rPr>
              <w:fldChar w:fldCharType="begin"/>
            </w:r>
            <w:r w:rsidR="002E6A7E" w:rsidRPr="00C050CE">
              <w:rPr>
                <w:rFonts w:ascii="Arial" w:hAnsi="Arial" w:cs="Arial"/>
                <w:noProof/>
                <w:webHidden/>
                <w:sz w:val="24"/>
                <w:szCs w:val="24"/>
              </w:rPr>
              <w:instrText xml:space="preserve"> PAGEREF _Toc134599935 \h </w:instrText>
            </w:r>
            <w:r w:rsidR="002E6A7E" w:rsidRPr="00C050CE">
              <w:rPr>
                <w:rFonts w:ascii="Arial" w:hAnsi="Arial" w:cs="Arial"/>
                <w:noProof/>
                <w:webHidden/>
                <w:sz w:val="24"/>
                <w:szCs w:val="24"/>
              </w:rPr>
            </w:r>
            <w:r w:rsidR="002E6A7E" w:rsidRPr="00C050CE">
              <w:rPr>
                <w:rFonts w:ascii="Arial" w:hAnsi="Arial" w:cs="Arial"/>
                <w:noProof/>
                <w:webHidden/>
                <w:sz w:val="24"/>
                <w:szCs w:val="24"/>
              </w:rPr>
              <w:fldChar w:fldCharType="separate"/>
            </w:r>
            <w:r w:rsidR="002E6A7E" w:rsidRPr="00C050CE">
              <w:rPr>
                <w:rFonts w:ascii="Arial" w:hAnsi="Arial" w:cs="Arial"/>
                <w:noProof/>
                <w:webHidden/>
                <w:sz w:val="24"/>
                <w:szCs w:val="24"/>
              </w:rPr>
              <w:t>33</w:t>
            </w:r>
            <w:r w:rsidR="002E6A7E" w:rsidRPr="00C050CE">
              <w:rPr>
                <w:rFonts w:ascii="Arial" w:hAnsi="Arial" w:cs="Arial"/>
                <w:noProof/>
                <w:webHidden/>
                <w:sz w:val="24"/>
                <w:szCs w:val="24"/>
              </w:rPr>
              <w:fldChar w:fldCharType="end"/>
            </w:r>
          </w:hyperlink>
        </w:p>
        <w:p w14:paraId="5422FF93" w14:textId="6B1DA592" w:rsidR="00BA751C" w:rsidRPr="00170A3F" w:rsidRDefault="00BA751C" w:rsidP="00BA751C">
          <w:pPr>
            <w:rPr>
              <w:rFonts w:cs="Arial"/>
              <w:b/>
              <w:bCs/>
              <w:sz w:val="22"/>
              <w:szCs w:val="22"/>
            </w:rPr>
          </w:pPr>
          <w:r w:rsidRPr="00C050CE">
            <w:rPr>
              <w:rFonts w:cs="Arial"/>
              <w:b/>
              <w:bCs/>
              <w:sz w:val="24"/>
              <w:szCs w:val="24"/>
            </w:rPr>
            <w:fldChar w:fldCharType="end"/>
          </w:r>
        </w:p>
      </w:sdtContent>
    </w:sdt>
    <w:p w14:paraId="5DB3921A" w14:textId="42CE590C" w:rsidR="00A877DB" w:rsidRPr="00170A3F" w:rsidRDefault="00A877DB">
      <w:pPr>
        <w:spacing w:after="0"/>
        <w:jc w:val="left"/>
        <w:rPr>
          <w:rFonts w:cs="Arial"/>
          <w:sz w:val="22"/>
          <w:szCs w:val="22"/>
        </w:rPr>
      </w:pPr>
      <w:r w:rsidRPr="00170A3F">
        <w:rPr>
          <w:rFonts w:cs="Arial"/>
          <w:sz w:val="22"/>
          <w:szCs w:val="22"/>
        </w:rPr>
        <w:br w:type="page"/>
      </w:r>
    </w:p>
    <w:p w14:paraId="4AF348F5" w14:textId="185B7FD0" w:rsidR="008905C2" w:rsidRPr="00B822BE" w:rsidRDefault="00BA751C" w:rsidP="006E21D7">
      <w:pPr>
        <w:pStyle w:val="Ttulo1"/>
        <w:numPr>
          <w:ilvl w:val="1"/>
          <w:numId w:val="6"/>
        </w:numPr>
        <w:pBdr>
          <w:bottom w:val="none" w:sz="0" w:space="0" w:color="auto"/>
        </w:pBdr>
        <w:spacing w:after="160"/>
        <w:ind w:left="284" w:hanging="284"/>
        <w:contextualSpacing/>
        <w:rPr>
          <w:rFonts w:cs="Arial"/>
          <w:sz w:val="24"/>
          <w:szCs w:val="24"/>
        </w:rPr>
      </w:pPr>
      <w:bookmarkStart w:id="0" w:name="_Toc134599874"/>
      <w:r w:rsidRPr="00C83B9B">
        <w:rPr>
          <w:rFonts w:cs="Arial"/>
          <w:sz w:val="24"/>
          <w:szCs w:val="24"/>
        </w:rPr>
        <w:lastRenderedPageBreak/>
        <w:t>ABREVIATURAS</w:t>
      </w:r>
      <w:r w:rsidR="00AE4FC2" w:rsidRPr="00C83B9B">
        <w:rPr>
          <w:rFonts w:cs="Arial"/>
          <w:sz w:val="24"/>
          <w:szCs w:val="24"/>
        </w:rPr>
        <w:t xml:space="preserve">  </w:t>
      </w:r>
      <w:r w:rsidR="006E3CC8" w:rsidRPr="00C83B9B">
        <w:rPr>
          <w:rFonts w:cs="Arial"/>
          <w:sz w:val="24"/>
          <w:szCs w:val="24"/>
        </w:rPr>
        <w:t>Y DEFINICIONES</w:t>
      </w:r>
      <w:bookmarkEnd w:id="0"/>
    </w:p>
    <w:p w14:paraId="333F3653" w14:textId="77777777" w:rsidR="00BA751C" w:rsidRPr="00C83B9B" w:rsidRDefault="00BA751C" w:rsidP="006E21D7">
      <w:pPr>
        <w:pStyle w:val="Prrafodelista"/>
        <w:numPr>
          <w:ilvl w:val="0"/>
          <w:numId w:val="7"/>
        </w:numPr>
        <w:spacing w:after="160"/>
        <w:rPr>
          <w:rFonts w:cs="Arial"/>
          <w:b/>
          <w:sz w:val="24"/>
          <w:szCs w:val="24"/>
        </w:rPr>
      </w:pPr>
      <w:r w:rsidRPr="00C83B9B">
        <w:rPr>
          <w:rFonts w:cs="Arial"/>
          <w:b/>
          <w:sz w:val="24"/>
          <w:szCs w:val="24"/>
        </w:rPr>
        <w:t>Framework</w:t>
      </w:r>
      <w:r w:rsidRPr="00C83B9B">
        <w:rPr>
          <w:rFonts w:cs="Arial"/>
          <w:sz w:val="24"/>
          <w:szCs w:val="24"/>
        </w:rPr>
        <w:t>: Es un marco de trabajo y/o un diseño reutilizable para un sistema de software, expresado como un conjunto de clases y la forma como colaboran entre ellas.</w:t>
      </w:r>
    </w:p>
    <w:p w14:paraId="1B13DA95" w14:textId="77777777" w:rsidR="00BA751C" w:rsidRPr="00C83B9B" w:rsidRDefault="00BA751C" w:rsidP="006E21D7">
      <w:pPr>
        <w:pStyle w:val="Default"/>
        <w:numPr>
          <w:ilvl w:val="0"/>
          <w:numId w:val="7"/>
        </w:numPr>
        <w:spacing w:after="160"/>
        <w:jc w:val="both"/>
      </w:pPr>
      <w:r w:rsidRPr="00C83B9B">
        <w:rPr>
          <w:b/>
        </w:rPr>
        <w:t>WSDL</w:t>
      </w:r>
      <w:r w:rsidRPr="00C83B9B">
        <w:t xml:space="preserve">: Web </w:t>
      </w:r>
      <w:proofErr w:type="spellStart"/>
      <w:r w:rsidRPr="00C83B9B">
        <w:t>Service</w:t>
      </w:r>
      <w:proofErr w:type="spellEnd"/>
      <w:r w:rsidRPr="00C83B9B">
        <w:t xml:space="preserve"> </w:t>
      </w:r>
      <w:proofErr w:type="spellStart"/>
      <w:r w:rsidRPr="00C83B9B">
        <w:t>Description</w:t>
      </w:r>
      <w:proofErr w:type="spellEnd"/>
      <w:r w:rsidRPr="00C83B9B">
        <w:t xml:space="preserve"> </w:t>
      </w:r>
      <w:proofErr w:type="spellStart"/>
      <w:r w:rsidRPr="00C83B9B">
        <w:t>Language</w:t>
      </w:r>
      <w:proofErr w:type="spellEnd"/>
      <w:r w:rsidRPr="00C83B9B">
        <w:t xml:space="preserve">, por sus siglas en inglés. Es el lenguaje utilizado para describir servicios Web. </w:t>
      </w:r>
    </w:p>
    <w:p w14:paraId="63B54F98" w14:textId="77777777" w:rsidR="00BA751C" w:rsidRPr="00C83B9B" w:rsidRDefault="00BA751C" w:rsidP="006E21D7">
      <w:pPr>
        <w:pStyle w:val="Default"/>
        <w:numPr>
          <w:ilvl w:val="0"/>
          <w:numId w:val="7"/>
        </w:numPr>
        <w:spacing w:after="160"/>
        <w:jc w:val="both"/>
      </w:pPr>
      <w:r w:rsidRPr="00C83B9B">
        <w:rPr>
          <w:b/>
        </w:rPr>
        <w:t>XSD</w:t>
      </w:r>
      <w:r w:rsidRPr="00C83B9B">
        <w:t xml:space="preserve">: XML </w:t>
      </w:r>
      <w:proofErr w:type="spellStart"/>
      <w:r w:rsidRPr="00C83B9B">
        <w:t>Schema</w:t>
      </w:r>
      <w:proofErr w:type="spellEnd"/>
      <w:r w:rsidRPr="00C83B9B">
        <w:t xml:space="preserve"> </w:t>
      </w:r>
      <w:proofErr w:type="spellStart"/>
      <w:r w:rsidRPr="00C83B9B">
        <w:t>Definition</w:t>
      </w:r>
      <w:proofErr w:type="spellEnd"/>
      <w:r w:rsidRPr="00C83B9B">
        <w:t xml:space="preserve">, por sus siglas en inglés. Lenguaje de esquema utilizado para describir la estructura y las restricciones de los contenidos de los documentos XML. </w:t>
      </w:r>
    </w:p>
    <w:p w14:paraId="3DBB6B06" w14:textId="77777777" w:rsidR="00BA751C" w:rsidRPr="00C83B9B" w:rsidRDefault="00BA751C" w:rsidP="006E21D7">
      <w:pPr>
        <w:pStyle w:val="Default"/>
        <w:numPr>
          <w:ilvl w:val="0"/>
          <w:numId w:val="7"/>
        </w:numPr>
        <w:spacing w:after="160"/>
        <w:jc w:val="both"/>
        <w:rPr>
          <w:lang w:val="en-US"/>
        </w:rPr>
      </w:pPr>
      <w:bookmarkStart w:id="1" w:name="_Hlk13729483"/>
      <w:r w:rsidRPr="00C83B9B">
        <w:rPr>
          <w:b/>
          <w:lang w:val="en-US"/>
        </w:rPr>
        <w:t>JSON:</w:t>
      </w:r>
      <w:r w:rsidRPr="00C83B9B">
        <w:rPr>
          <w:lang w:val="en-US"/>
        </w:rPr>
        <w:t xml:space="preserve"> Java Script Object Notation. </w:t>
      </w:r>
    </w:p>
    <w:p w14:paraId="5A059D72" w14:textId="77777777" w:rsidR="00BA751C" w:rsidRPr="00C83B9B" w:rsidRDefault="00BA751C" w:rsidP="006E21D7">
      <w:pPr>
        <w:pStyle w:val="Default"/>
        <w:numPr>
          <w:ilvl w:val="0"/>
          <w:numId w:val="7"/>
        </w:numPr>
        <w:spacing w:after="160"/>
        <w:jc w:val="both"/>
      </w:pPr>
      <w:r w:rsidRPr="00C83B9B">
        <w:rPr>
          <w:lang w:val="en-US"/>
        </w:rPr>
        <w:t xml:space="preserve"> </w:t>
      </w:r>
      <w:r w:rsidRPr="00C83B9B">
        <w:rPr>
          <w:b/>
        </w:rPr>
        <w:t>API:</w:t>
      </w:r>
      <w:r w:rsidRPr="00C83B9B">
        <w:t xml:space="preserve"> </w:t>
      </w:r>
      <w:proofErr w:type="gramStart"/>
      <w:r w:rsidRPr="00C83B9B">
        <w:t>Interface</w:t>
      </w:r>
      <w:proofErr w:type="gramEnd"/>
      <w:r w:rsidRPr="00C83B9B">
        <w:t xml:space="preserve"> de programación de aplicaciones, es un conjunto de funciones que se ofrecen para ser utilizado por otros sistemas y/o componentes de software. </w:t>
      </w:r>
    </w:p>
    <w:bookmarkEnd w:id="1"/>
    <w:p w14:paraId="2475F735" w14:textId="77777777" w:rsidR="00BA751C" w:rsidRPr="00C83B9B" w:rsidRDefault="00BA751C" w:rsidP="006E21D7">
      <w:pPr>
        <w:pStyle w:val="Default"/>
        <w:numPr>
          <w:ilvl w:val="0"/>
          <w:numId w:val="7"/>
        </w:numPr>
        <w:spacing w:after="160"/>
        <w:jc w:val="both"/>
      </w:pPr>
      <w:r w:rsidRPr="00C83B9B">
        <w:rPr>
          <w:b/>
        </w:rPr>
        <w:t>Sistema de Información:</w:t>
      </w:r>
      <w:r w:rsidRPr="00C83B9B">
        <w:t xml:space="preserve"> Conjunto de elementos relacionados que recolectan, procesan, almacenan y distribuyen información para apoyar la toma de decisiones y el control en una organización. </w:t>
      </w:r>
    </w:p>
    <w:p w14:paraId="5C996918" w14:textId="77777777" w:rsidR="00BA751C" w:rsidRPr="00C83B9B" w:rsidRDefault="00BA751C" w:rsidP="006E21D7">
      <w:pPr>
        <w:pStyle w:val="Default"/>
        <w:numPr>
          <w:ilvl w:val="0"/>
          <w:numId w:val="7"/>
        </w:numPr>
        <w:spacing w:after="160"/>
        <w:jc w:val="both"/>
      </w:pPr>
      <w:proofErr w:type="gramStart"/>
      <w:r w:rsidRPr="00C83B9B">
        <w:rPr>
          <w:b/>
        </w:rPr>
        <w:t>Interface</w:t>
      </w:r>
      <w:proofErr w:type="gramEnd"/>
      <w:r w:rsidRPr="00C83B9B">
        <w:rPr>
          <w:b/>
        </w:rPr>
        <w:t>:</w:t>
      </w:r>
      <w:r w:rsidRPr="00C83B9B">
        <w:t xml:space="preserve"> Es la conexión entre dos sistemas de información y/o módulos y/o servicios y/o componentes que representa una comunicación que permite el intercambio de información. </w:t>
      </w:r>
    </w:p>
    <w:p w14:paraId="0461AA72" w14:textId="77777777" w:rsidR="00BA751C" w:rsidRPr="00C83B9B" w:rsidRDefault="00BA751C" w:rsidP="006E21D7">
      <w:pPr>
        <w:pStyle w:val="Default"/>
        <w:numPr>
          <w:ilvl w:val="0"/>
          <w:numId w:val="7"/>
        </w:numPr>
        <w:spacing w:after="160"/>
        <w:jc w:val="both"/>
      </w:pPr>
      <w:r w:rsidRPr="00C83B9B">
        <w:t xml:space="preserve"> </w:t>
      </w:r>
      <w:r w:rsidRPr="00C83B9B">
        <w:rPr>
          <w:b/>
        </w:rPr>
        <w:t>Capa:</w:t>
      </w:r>
      <w:r w:rsidRPr="00C83B9B">
        <w:t xml:space="preserve"> Agrupación lógica de elementos que permite estructurar responsabilidades y ofrecer funcionalidades que están relacionadas con un propósito particular. </w:t>
      </w:r>
    </w:p>
    <w:p w14:paraId="31D47A08" w14:textId="77777777" w:rsidR="00BA751C" w:rsidRPr="00C83B9B" w:rsidRDefault="00BA751C" w:rsidP="006E21D7">
      <w:pPr>
        <w:pStyle w:val="Default"/>
        <w:numPr>
          <w:ilvl w:val="0"/>
          <w:numId w:val="7"/>
        </w:numPr>
        <w:spacing w:after="160"/>
        <w:jc w:val="both"/>
      </w:pPr>
      <w:bookmarkStart w:id="2" w:name="_Hlk13729609"/>
      <w:r w:rsidRPr="00C83B9B">
        <w:t xml:space="preserve"> </w:t>
      </w:r>
      <w:r w:rsidRPr="00C83B9B">
        <w:rPr>
          <w:b/>
        </w:rPr>
        <w:t>REST</w:t>
      </w:r>
      <w:r w:rsidRPr="00C83B9B">
        <w:t>: Transferencia de Estado Representacional (</w:t>
      </w:r>
      <w:proofErr w:type="spellStart"/>
      <w:r w:rsidRPr="00C83B9B">
        <w:t>Representational</w:t>
      </w:r>
      <w:proofErr w:type="spellEnd"/>
      <w:r w:rsidRPr="00C83B9B">
        <w:t xml:space="preserve"> </w:t>
      </w:r>
      <w:proofErr w:type="spellStart"/>
      <w:r w:rsidRPr="00C83B9B">
        <w:t>State</w:t>
      </w:r>
      <w:proofErr w:type="spellEnd"/>
      <w:r w:rsidRPr="00C83B9B">
        <w:t xml:space="preserve"> Transfer)</w:t>
      </w:r>
    </w:p>
    <w:bookmarkEnd w:id="2"/>
    <w:p w14:paraId="0878DC7E" w14:textId="0C5A624A" w:rsidR="00BA751C" w:rsidRPr="00AA4650" w:rsidRDefault="00C77D12" w:rsidP="006E21D7">
      <w:pPr>
        <w:rPr>
          <w:rFonts w:cs="Arial"/>
          <w:b/>
          <w:bCs/>
          <w:sz w:val="24"/>
          <w:szCs w:val="24"/>
          <w:u w:val="single"/>
        </w:rPr>
      </w:pPr>
      <w:r w:rsidRPr="00AA4650">
        <w:rPr>
          <w:rFonts w:cs="Arial"/>
          <w:b/>
          <w:bCs/>
          <w:sz w:val="24"/>
          <w:szCs w:val="24"/>
          <w:u w:val="single"/>
        </w:rPr>
        <w:t xml:space="preserve">Nota. Se deben adicionar las abreviaturas </w:t>
      </w:r>
      <w:r w:rsidR="0000787B" w:rsidRPr="00AA4650">
        <w:rPr>
          <w:rFonts w:cs="Arial"/>
          <w:b/>
          <w:bCs/>
          <w:sz w:val="24"/>
          <w:szCs w:val="24"/>
          <w:u w:val="single"/>
        </w:rPr>
        <w:t xml:space="preserve">y/o definiciones que </w:t>
      </w:r>
      <w:r w:rsidR="00777411" w:rsidRPr="00AA4650">
        <w:rPr>
          <w:rFonts w:cs="Arial"/>
          <w:b/>
          <w:bCs/>
          <w:sz w:val="24"/>
          <w:szCs w:val="24"/>
          <w:u w:val="single"/>
        </w:rPr>
        <w:t xml:space="preserve">apliquen y </w:t>
      </w:r>
      <w:r w:rsidR="006E3CC8" w:rsidRPr="00AA4650">
        <w:rPr>
          <w:rFonts w:cs="Arial"/>
          <w:b/>
          <w:bCs/>
          <w:sz w:val="24"/>
          <w:szCs w:val="24"/>
          <w:u w:val="single"/>
        </w:rPr>
        <w:t xml:space="preserve">den claridad </w:t>
      </w:r>
      <w:r w:rsidR="00777411" w:rsidRPr="00AA4650">
        <w:rPr>
          <w:rFonts w:cs="Arial"/>
          <w:b/>
          <w:bCs/>
          <w:sz w:val="24"/>
          <w:szCs w:val="24"/>
          <w:u w:val="single"/>
        </w:rPr>
        <w:t>al contenido del documento.</w:t>
      </w:r>
      <w:r w:rsidR="0000787B" w:rsidRPr="00AA4650">
        <w:rPr>
          <w:rFonts w:cs="Arial"/>
          <w:b/>
          <w:bCs/>
          <w:sz w:val="24"/>
          <w:szCs w:val="24"/>
          <w:u w:val="single"/>
        </w:rPr>
        <w:t xml:space="preserve"> </w:t>
      </w:r>
      <w:r w:rsidRPr="00AA4650">
        <w:rPr>
          <w:rFonts w:cs="Arial"/>
          <w:b/>
          <w:bCs/>
          <w:sz w:val="24"/>
          <w:szCs w:val="24"/>
          <w:u w:val="single"/>
        </w:rPr>
        <w:t xml:space="preserve"> </w:t>
      </w:r>
    </w:p>
    <w:p w14:paraId="1FAF946F" w14:textId="77777777" w:rsidR="00BA751C" w:rsidRPr="00170A3F" w:rsidRDefault="00BA751C" w:rsidP="00BA751C">
      <w:pPr>
        <w:jc w:val="left"/>
        <w:rPr>
          <w:rFonts w:cs="Arial"/>
          <w:sz w:val="22"/>
          <w:szCs w:val="22"/>
        </w:rPr>
      </w:pPr>
      <w:r w:rsidRPr="00170A3F">
        <w:rPr>
          <w:rFonts w:cs="Arial"/>
          <w:sz w:val="22"/>
          <w:szCs w:val="22"/>
        </w:rPr>
        <w:br w:type="page"/>
      </w:r>
    </w:p>
    <w:p w14:paraId="3E372C22" w14:textId="29D6BB7C" w:rsidR="00BA751C" w:rsidRPr="00C83B9B" w:rsidRDefault="00BA751C" w:rsidP="00D27034">
      <w:pPr>
        <w:pStyle w:val="Ttulo1"/>
        <w:numPr>
          <w:ilvl w:val="0"/>
          <w:numId w:val="6"/>
        </w:numPr>
        <w:pBdr>
          <w:bottom w:val="none" w:sz="0" w:space="0" w:color="auto"/>
        </w:pBdr>
        <w:spacing w:after="160" w:line="259" w:lineRule="auto"/>
        <w:contextualSpacing/>
        <w:rPr>
          <w:rFonts w:cs="Arial"/>
          <w:sz w:val="24"/>
          <w:szCs w:val="24"/>
        </w:rPr>
      </w:pPr>
      <w:bookmarkStart w:id="3" w:name="_Toc134599875"/>
      <w:r w:rsidRPr="00C83B9B">
        <w:rPr>
          <w:rFonts w:cs="Arial"/>
          <w:sz w:val="24"/>
          <w:szCs w:val="24"/>
        </w:rPr>
        <w:lastRenderedPageBreak/>
        <w:t>INTRODUCCIÓN</w:t>
      </w:r>
      <w:bookmarkEnd w:id="3"/>
    </w:p>
    <w:p w14:paraId="2DE34C21" w14:textId="3B785AA3" w:rsidR="00170A3F" w:rsidRPr="00C83B9B" w:rsidRDefault="00D27034" w:rsidP="006E21D7">
      <w:pPr>
        <w:spacing w:after="0"/>
        <w:rPr>
          <w:rFonts w:cs="Arial"/>
          <w:sz w:val="24"/>
          <w:szCs w:val="24"/>
        </w:rPr>
      </w:pPr>
      <w:r w:rsidRPr="00C83B9B">
        <w:rPr>
          <w:rFonts w:cs="Arial"/>
          <w:sz w:val="24"/>
          <w:szCs w:val="24"/>
        </w:rPr>
        <w:t>Breve resumen donde se explican los aspectos más relevantes del proyecto para hacerse una idea de est</w:t>
      </w:r>
      <w:r w:rsidR="00134654" w:rsidRPr="00C83B9B">
        <w:rPr>
          <w:rFonts w:cs="Arial"/>
          <w:sz w:val="24"/>
          <w:szCs w:val="24"/>
        </w:rPr>
        <w:t>e, así:</w:t>
      </w:r>
    </w:p>
    <w:p w14:paraId="6BDF69CB" w14:textId="77777777" w:rsidR="00D27034" w:rsidRPr="00C83B9B" w:rsidRDefault="00D27034" w:rsidP="006E21D7">
      <w:pPr>
        <w:spacing w:after="0"/>
        <w:rPr>
          <w:rFonts w:cs="Arial"/>
          <w:sz w:val="24"/>
          <w:szCs w:val="24"/>
        </w:rPr>
      </w:pPr>
    </w:p>
    <w:p w14:paraId="65A4F5C2" w14:textId="77777777" w:rsidR="00BA751C" w:rsidRPr="00C83B9B" w:rsidRDefault="00BA751C" w:rsidP="006E21D7">
      <w:pPr>
        <w:autoSpaceDE w:val="0"/>
        <w:autoSpaceDN w:val="0"/>
        <w:adjustRightInd w:val="0"/>
        <w:spacing w:after="0"/>
        <w:rPr>
          <w:rFonts w:cs="Arial"/>
          <w:sz w:val="24"/>
          <w:szCs w:val="24"/>
        </w:rPr>
      </w:pPr>
      <w:r w:rsidRPr="00C83B9B">
        <w:rPr>
          <w:rFonts w:cs="Arial"/>
          <w:sz w:val="24"/>
          <w:szCs w:val="24"/>
        </w:rPr>
        <w:t xml:space="preserve">El presente documento tiene como objetivo principal “La definición de la arquitectura de software para la construcción del aplicativo </w:t>
      </w:r>
      <w:r w:rsidRPr="00AA4650">
        <w:rPr>
          <w:rFonts w:cs="Arial"/>
          <w:b/>
          <w:bCs/>
          <w:sz w:val="24"/>
          <w:szCs w:val="24"/>
        </w:rPr>
        <w:t>&lt;&lt;Nombre Aplicativo&gt;&gt;,</w:t>
      </w:r>
      <w:r w:rsidRPr="00AA4650">
        <w:rPr>
          <w:rFonts w:cs="Arial"/>
          <w:sz w:val="24"/>
          <w:szCs w:val="24"/>
        </w:rPr>
        <w:t xml:space="preserve"> </w:t>
      </w:r>
      <w:r w:rsidRPr="00C83B9B">
        <w:rPr>
          <w:rFonts w:cs="Arial"/>
          <w:sz w:val="24"/>
          <w:szCs w:val="24"/>
        </w:rPr>
        <w:t xml:space="preserve">permitiendo así identificar los requisitos funcionales y técnicos”, adicionalmente permite trazar el alcance y objetivo de la solución conceptual propuesta de cara a las necesidades y expectativas de los usuarios. </w:t>
      </w:r>
    </w:p>
    <w:p w14:paraId="0474F26A" w14:textId="77777777" w:rsidR="00BA751C" w:rsidRPr="00C83B9B" w:rsidRDefault="00BA751C" w:rsidP="006E21D7">
      <w:pPr>
        <w:autoSpaceDE w:val="0"/>
        <w:autoSpaceDN w:val="0"/>
        <w:adjustRightInd w:val="0"/>
        <w:spacing w:after="0"/>
        <w:rPr>
          <w:rFonts w:cs="Arial"/>
          <w:sz w:val="24"/>
          <w:szCs w:val="24"/>
        </w:rPr>
      </w:pPr>
    </w:p>
    <w:p w14:paraId="1584854E" w14:textId="77777777" w:rsidR="00BA751C" w:rsidRPr="00C83B9B" w:rsidRDefault="00BA751C" w:rsidP="006E21D7">
      <w:pPr>
        <w:spacing w:after="0"/>
        <w:rPr>
          <w:rFonts w:cs="Arial"/>
          <w:sz w:val="24"/>
          <w:szCs w:val="24"/>
        </w:rPr>
      </w:pPr>
      <w:r w:rsidRPr="00C83B9B">
        <w:rPr>
          <w:rFonts w:cs="Arial"/>
          <w:sz w:val="24"/>
          <w:szCs w:val="24"/>
        </w:rPr>
        <w:t xml:space="preserve">A partir de lo anterior, el presente documento estructura la arquitectura de software a través de las diferentes vistas de arquitectura que permita así, a todos los interesados e involucrados comprender como las soluciones de TI cumplen con los requerimientos funcionales. </w:t>
      </w:r>
    </w:p>
    <w:p w14:paraId="17FACF0A" w14:textId="7D0CEC03" w:rsidR="00BA751C" w:rsidRPr="00C83B9B" w:rsidRDefault="00BA751C" w:rsidP="006E21D7">
      <w:pPr>
        <w:spacing w:after="0"/>
        <w:rPr>
          <w:rFonts w:cs="Arial"/>
          <w:sz w:val="24"/>
          <w:szCs w:val="24"/>
        </w:rPr>
      </w:pPr>
      <w:r w:rsidRPr="00C83B9B">
        <w:rPr>
          <w:rFonts w:cs="Arial"/>
          <w:sz w:val="24"/>
          <w:szCs w:val="24"/>
        </w:rPr>
        <w:t>El presente documento se formula bajo la necesidad de lograr la definición conceptual de la solución Informática.</w:t>
      </w:r>
    </w:p>
    <w:p w14:paraId="73C71C1C" w14:textId="6B223BAC" w:rsidR="00940A4F" w:rsidRPr="00C83B9B" w:rsidRDefault="00940A4F" w:rsidP="006E21D7">
      <w:pPr>
        <w:spacing w:after="0"/>
        <w:rPr>
          <w:rFonts w:cs="Arial"/>
          <w:sz w:val="24"/>
          <w:szCs w:val="24"/>
        </w:rPr>
      </w:pPr>
    </w:p>
    <w:p w14:paraId="0BE573F9" w14:textId="3D22F460" w:rsidR="00BA751C" w:rsidRPr="00C83B9B" w:rsidRDefault="00BA751C" w:rsidP="00134654">
      <w:pPr>
        <w:pStyle w:val="Ttulo1"/>
        <w:numPr>
          <w:ilvl w:val="0"/>
          <w:numId w:val="6"/>
        </w:numPr>
        <w:pBdr>
          <w:bottom w:val="none" w:sz="0" w:space="0" w:color="auto"/>
        </w:pBdr>
        <w:spacing w:after="160" w:line="259" w:lineRule="auto"/>
        <w:contextualSpacing/>
        <w:rPr>
          <w:rFonts w:cs="Arial"/>
          <w:sz w:val="24"/>
          <w:szCs w:val="24"/>
        </w:rPr>
      </w:pPr>
      <w:bookmarkStart w:id="4" w:name="_Toc134599876"/>
      <w:r w:rsidRPr="00C83B9B">
        <w:rPr>
          <w:rFonts w:cs="Arial"/>
          <w:sz w:val="24"/>
          <w:szCs w:val="24"/>
        </w:rPr>
        <w:t>ALCANCE</w:t>
      </w:r>
      <w:bookmarkEnd w:id="4"/>
    </w:p>
    <w:p w14:paraId="18462CDE" w14:textId="32628D9D" w:rsidR="00940A4F" w:rsidRPr="00C83B9B" w:rsidRDefault="00416F97" w:rsidP="006E21D7">
      <w:pPr>
        <w:spacing w:after="0"/>
        <w:ind w:left="709" w:hanging="709"/>
        <w:rPr>
          <w:rFonts w:cs="Arial"/>
          <w:sz w:val="24"/>
          <w:szCs w:val="24"/>
        </w:rPr>
      </w:pPr>
      <w:r w:rsidRPr="00C83B9B">
        <w:rPr>
          <w:rFonts w:cs="Arial"/>
          <w:sz w:val="24"/>
          <w:szCs w:val="24"/>
        </w:rPr>
        <w:t>Describ</w:t>
      </w:r>
      <w:r w:rsidR="00B9317F" w:rsidRPr="00C83B9B">
        <w:rPr>
          <w:rFonts w:cs="Arial"/>
          <w:sz w:val="24"/>
          <w:szCs w:val="24"/>
        </w:rPr>
        <w:t>e</w:t>
      </w:r>
      <w:r w:rsidRPr="00C83B9B">
        <w:rPr>
          <w:rFonts w:cs="Arial"/>
          <w:sz w:val="24"/>
          <w:szCs w:val="24"/>
        </w:rPr>
        <w:t xml:space="preserve"> </w:t>
      </w:r>
      <w:r w:rsidR="000C37B0" w:rsidRPr="00C83B9B">
        <w:rPr>
          <w:rFonts w:cs="Arial"/>
          <w:sz w:val="24"/>
          <w:szCs w:val="24"/>
        </w:rPr>
        <w:t xml:space="preserve">las características </w:t>
      </w:r>
      <w:r w:rsidR="00D56391" w:rsidRPr="00C83B9B">
        <w:rPr>
          <w:rFonts w:cs="Arial"/>
          <w:sz w:val="24"/>
          <w:szCs w:val="24"/>
        </w:rPr>
        <w:t>y</w:t>
      </w:r>
      <w:r w:rsidR="00E52A26" w:rsidRPr="00C83B9B">
        <w:rPr>
          <w:rFonts w:cs="Arial"/>
          <w:sz w:val="24"/>
          <w:szCs w:val="24"/>
        </w:rPr>
        <w:t xml:space="preserve"> nivel de aplicación </w:t>
      </w:r>
      <w:r w:rsidR="000C37B0" w:rsidRPr="00C83B9B">
        <w:rPr>
          <w:rFonts w:cs="Arial"/>
          <w:sz w:val="24"/>
          <w:szCs w:val="24"/>
        </w:rPr>
        <w:t>del proyecto</w:t>
      </w:r>
    </w:p>
    <w:p w14:paraId="5D06FA60" w14:textId="77777777" w:rsidR="00416F97" w:rsidRPr="00C83B9B" w:rsidRDefault="00416F97" w:rsidP="006E21D7">
      <w:pPr>
        <w:spacing w:after="0"/>
        <w:ind w:left="709" w:hanging="709"/>
        <w:rPr>
          <w:rFonts w:cs="Arial"/>
          <w:sz w:val="24"/>
          <w:szCs w:val="24"/>
        </w:rPr>
      </w:pPr>
    </w:p>
    <w:p w14:paraId="751AEAA1" w14:textId="56F1B3CC" w:rsidR="00BA751C" w:rsidRPr="00C83B9B" w:rsidRDefault="00BA751C" w:rsidP="00134654">
      <w:pPr>
        <w:pStyle w:val="Ttulo1"/>
        <w:numPr>
          <w:ilvl w:val="0"/>
          <w:numId w:val="6"/>
        </w:numPr>
        <w:pBdr>
          <w:bottom w:val="none" w:sz="0" w:space="0" w:color="auto"/>
        </w:pBdr>
        <w:spacing w:after="160" w:line="259" w:lineRule="auto"/>
        <w:contextualSpacing/>
        <w:rPr>
          <w:rFonts w:cs="Arial"/>
          <w:sz w:val="24"/>
          <w:szCs w:val="24"/>
        </w:rPr>
      </w:pPr>
      <w:bookmarkStart w:id="5" w:name="_Toc134599877"/>
      <w:r w:rsidRPr="00C83B9B">
        <w:rPr>
          <w:rFonts w:cs="Arial"/>
          <w:sz w:val="24"/>
          <w:szCs w:val="24"/>
        </w:rPr>
        <w:t>INTERESADOS</w:t>
      </w:r>
      <w:bookmarkEnd w:id="5"/>
    </w:p>
    <w:p w14:paraId="1188D5A6" w14:textId="77777777" w:rsidR="004B5297" w:rsidRPr="004B5297" w:rsidRDefault="004B5297" w:rsidP="007F5BD6">
      <w:pPr>
        <w:rPr>
          <w:rFonts w:cs="Arial"/>
          <w:sz w:val="24"/>
          <w:szCs w:val="24"/>
        </w:rPr>
      </w:pPr>
      <w:r w:rsidRPr="004B5297">
        <w:rPr>
          <w:rFonts w:cs="Arial"/>
          <w:sz w:val="24"/>
          <w:szCs w:val="24"/>
        </w:rPr>
        <w:t xml:space="preserve">Describe los interesados que tienen relación directa con las soluciones de software, cuáles son sus necesidades de información de la arquitectura y que vistas de arquitectura pueden cubrir sus necesidades o expectativas. </w:t>
      </w:r>
    </w:p>
    <w:p w14:paraId="0908764B" w14:textId="77777777" w:rsidR="00437814" w:rsidRPr="00057BBE" w:rsidRDefault="00437814" w:rsidP="007F5BD6">
      <w:pPr>
        <w:spacing w:after="0"/>
        <w:rPr>
          <w:rFonts w:cs="Arial"/>
          <w:sz w:val="24"/>
          <w:szCs w:val="24"/>
        </w:rPr>
      </w:pPr>
      <w:r w:rsidRPr="00057BBE">
        <w:rPr>
          <w:rFonts w:cs="Arial"/>
          <w:sz w:val="24"/>
          <w:szCs w:val="24"/>
        </w:rPr>
        <w:t xml:space="preserve">A continuación, se identifican los interesados y sus necesidades sobre la solución. </w:t>
      </w:r>
    </w:p>
    <w:p w14:paraId="24AED877" w14:textId="77777777" w:rsidR="00437814" w:rsidRPr="00057BBE" w:rsidRDefault="00437814" w:rsidP="007F5BD6">
      <w:pPr>
        <w:spacing w:after="0"/>
        <w:rPr>
          <w:rFonts w:cs="Arial"/>
          <w:sz w:val="24"/>
          <w:szCs w:val="24"/>
        </w:rPr>
      </w:pPr>
    </w:p>
    <w:p w14:paraId="62B31011" w14:textId="77777777" w:rsidR="00437814" w:rsidRPr="00057BBE" w:rsidRDefault="00437814" w:rsidP="007F5BD6">
      <w:pPr>
        <w:spacing w:after="0"/>
        <w:rPr>
          <w:rFonts w:cs="Arial"/>
          <w:sz w:val="24"/>
          <w:szCs w:val="24"/>
        </w:rPr>
      </w:pPr>
      <w:r w:rsidRPr="00057BBE">
        <w:rPr>
          <w:rFonts w:cs="Arial"/>
          <w:sz w:val="24"/>
          <w:szCs w:val="24"/>
        </w:rPr>
        <w:t>Nota. Se deben incluir los interesados del tercero/empresa que implemente la solución, si aplica.</w:t>
      </w:r>
    </w:p>
    <w:p w14:paraId="43334D39" w14:textId="77777777" w:rsidR="004B5297" w:rsidRPr="004B5297" w:rsidRDefault="004B5297" w:rsidP="004B5297">
      <w:pPr>
        <w:spacing w:after="0"/>
        <w:rPr>
          <w:rFonts w:cs="Arial"/>
          <w:b/>
          <w:sz w:val="24"/>
          <w:szCs w:val="24"/>
        </w:rPr>
      </w:pPr>
    </w:p>
    <w:p w14:paraId="222649EB" w14:textId="77777777" w:rsidR="004B5297" w:rsidRPr="004B5297" w:rsidRDefault="004B5297" w:rsidP="004B5297">
      <w:pPr>
        <w:rPr>
          <w:rFonts w:cs="Arial"/>
          <w:b/>
          <w:sz w:val="24"/>
          <w:szCs w:val="24"/>
        </w:rPr>
      </w:pPr>
      <w:r w:rsidRPr="004B5297">
        <w:rPr>
          <w:rFonts w:cs="Arial"/>
          <w:b/>
          <w:sz w:val="24"/>
          <w:szCs w:val="24"/>
        </w:rPr>
        <w:t>Responsables del seguimiento de la información en el ICBF</w:t>
      </w:r>
    </w:p>
    <w:p w14:paraId="31EE776A" w14:textId="77777777" w:rsidR="004B5297" w:rsidRPr="004B5297" w:rsidRDefault="004B5297" w:rsidP="004B5297">
      <w:pPr>
        <w:rPr>
          <w:rFonts w:cs="Arial"/>
          <w:sz w:val="24"/>
          <w:szCs w:val="24"/>
        </w:rPr>
      </w:pPr>
      <w:r w:rsidRPr="004B5297">
        <w:rPr>
          <w:rFonts w:cs="Arial"/>
          <w:sz w:val="24"/>
          <w:szCs w:val="24"/>
        </w:rPr>
        <w:t>Directivos del ICBF, Directivos del área, Líder funcional del aplicativo</w:t>
      </w:r>
    </w:p>
    <w:p w14:paraId="2467FC72" w14:textId="77777777" w:rsidR="004B5297" w:rsidRPr="004B5297" w:rsidRDefault="004B5297" w:rsidP="004B5297">
      <w:pPr>
        <w:rPr>
          <w:rFonts w:cs="Arial"/>
          <w:b/>
          <w:sz w:val="24"/>
          <w:szCs w:val="24"/>
        </w:rPr>
      </w:pPr>
      <w:r w:rsidRPr="004B5297">
        <w:rPr>
          <w:rFonts w:cs="Arial"/>
          <w:b/>
          <w:sz w:val="24"/>
          <w:szCs w:val="24"/>
        </w:rPr>
        <w:t>Profesional de la Subdirección de Sistemas Integrados de Información con rol Arquitecto</w:t>
      </w:r>
    </w:p>
    <w:p w14:paraId="444C5A36" w14:textId="77777777" w:rsidR="004B5297" w:rsidRPr="004B5297" w:rsidRDefault="004B5297" w:rsidP="004B5297">
      <w:pPr>
        <w:rPr>
          <w:rFonts w:cs="Arial"/>
          <w:sz w:val="24"/>
          <w:szCs w:val="24"/>
        </w:rPr>
      </w:pPr>
      <w:r w:rsidRPr="004B5297">
        <w:rPr>
          <w:rFonts w:cs="Arial"/>
          <w:sz w:val="24"/>
          <w:szCs w:val="24"/>
        </w:rPr>
        <w:t>Toma las principales decisiones de diseño de un sistema y de documentar esas decisiones para los distintos interesados que se relacionan de manera directa con la implementación del sistema.</w:t>
      </w:r>
    </w:p>
    <w:p w14:paraId="402D9751" w14:textId="77777777" w:rsidR="004B5297" w:rsidRPr="004B5297" w:rsidRDefault="004B5297" w:rsidP="004B5297">
      <w:pPr>
        <w:rPr>
          <w:rFonts w:cs="Arial"/>
          <w:sz w:val="24"/>
          <w:szCs w:val="24"/>
        </w:rPr>
      </w:pPr>
      <w:r w:rsidRPr="004B5297">
        <w:rPr>
          <w:rFonts w:cs="Arial"/>
          <w:sz w:val="24"/>
          <w:szCs w:val="24"/>
        </w:rPr>
        <w:t xml:space="preserve">Orienta la definición y documentación de los lineamientos a aplicar sobre el ciclo de vida de los proyectos, identificar sus riesgos técnicos y operativos, y brinda acompañamiento técnico para la realización de las actividades relacionadas con la estructuración de </w:t>
      </w:r>
      <w:r w:rsidRPr="004B5297">
        <w:rPr>
          <w:rFonts w:cs="Arial"/>
          <w:sz w:val="24"/>
          <w:szCs w:val="24"/>
        </w:rPr>
        <w:lastRenderedPageBreak/>
        <w:t>software de los sistemas de información aplicando las metodologías y estándares de acuerdo con los lineamientos de la SSII.</w:t>
      </w:r>
    </w:p>
    <w:p w14:paraId="3012E621" w14:textId="77777777" w:rsidR="004B5297" w:rsidRPr="004B5297" w:rsidRDefault="004B5297" w:rsidP="004B5297">
      <w:pPr>
        <w:rPr>
          <w:rFonts w:cs="Arial"/>
          <w:b/>
          <w:sz w:val="24"/>
          <w:szCs w:val="24"/>
        </w:rPr>
      </w:pPr>
      <w:r w:rsidRPr="004B5297">
        <w:rPr>
          <w:rFonts w:cs="Arial"/>
          <w:b/>
          <w:sz w:val="24"/>
          <w:szCs w:val="24"/>
        </w:rPr>
        <w:t>Profesional de la Subdirección de Sistemas Integrados de Información con rol profesional responsable de los sistemas</w:t>
      </w:r>
    </w:p>
    <w:p w14:paraId="60134273" w14:textId="77777777" w:rsidR="004B5297" w:rsidRPr="004B5297" w:rsidRDefault="004B5297" w:rsidP="004B5297">
      <w:pPr>
        <w:rPr>
          <w:rFonts w:cs="Arial"/>
          <w:sz w:val="24"/>
          <w:szCs w:val="24"/>
        </w:rPr>
      </w:pPr>
      <w:r w:rsidRPr="004B5297">
        <w:rPr>
          <w:rFonts w:cs="Arial"/>
          <w:sz w:val="24"/>
          <w:szCs w:val="24"/>
        </w:rPr>
        <w:t>El responsable de los sistemas misionales, apoyo, estratégicos y de evaluación, se encarga de planificar, organizar y controlar el desarrollo de los sistemas de información.</w:t>
      </w:r>
    </w:p>
    <w:p w14:paraId="5DE91409" w14:textId="77777777" w:rsidR="004B5297" w:rsidRPr="004B5297" w:rsidRDefault="004B5297" w:rsidP="004B5297">
      <w:pPr>
        <w:rPr>
          <w:rFonts w:cs="Arial"/>
          <w:b/>
          <w:sz w:val="24"/>
          <w:szCs w:val="24"/>
        </w:rPr>
      </w:pPr>
      <w:r w:rsidRPr="004B5297">
        <w:rPr>
          <w:rFonts w:cs="Arial"/>
          <w:b/>
          <w:sz w:val="24"/>
          <w:szCs w:val="24"/>
        </w:rPr>
        <w:t>Profesional de la Subdirección de Sistemas Integrados de Información con rol desarrollador</w:t>
      </w:r>
    </w:p>
    <w:p w14:paraId="51B28A70" w14:textId="77777777" w:rsidR="004B5297" w:rsidRPr="004B5297" w:rsidRDefault="004B5297" w:rsidP="004B5297">
      <w:pPr>
        <w:rPr>
          <w:rFonts w:cs="Arial"/>
          <w:sz w:val="24"/>
          <w:szCs w:val="24"/>
        </w:rPr>
      </w:pPr>
      <w:r w:rsidRPr="004B5297">
        <w:rPr>
          <w:rFonts w:cs="Arial"/>
          <w:sz w:val="24"/>
          <w:szCs w:val="24"/>
        </w:rPr>
        <w:t>Genera el código de software necesario para obtener los resultados esperados en el cumplimiento de los requerimientos funcionales, de acuerdo con la arquitectura de software establecida y los atributos de calidad identificados.</w:t>
      </w:r>
    </w:p>
    <w:p w14:paraId="4975DD7A" w14:textId="77777777" w:rsidR="004B5297" w:rsidRPr="004B5297" w:rsidRDefault="004B5297" w:rsidP="004B5297">
      <w:pPr>
        <w:rPr>
          <w:rFonts w:cs="Arial"/>
          <w:sz w:val="24"/>
          <w:szCs w:val="24"/>
        </w:rPr>
      </w:pPr>
      <w:r w:rsidRPr="004B5297">
        <w:rPr>
          <w:rFonts w:cs="Arial"/>
          <w:sz w:val="24"/>
          <w:szCs w:val="24"/>
        </w:rPr>
        <w:t>Realiza las actividades requeridas y relacionadas para el desarrollo de software de los sistemas de información y la generación de material de apoyo relacionado, aplicando mejores prácticas, metodologías y estándares de acuerdo con los lineamientos de la SSII. Transforma los requerimientos suministrados en programas y desarrollos que hacen parte de un sistema de información.</w:t>
      </w:r>
    </w:p>
    <w:p w14:paraId="49BE75A6" w14:textId="77777777" w:rsidR="004B5297" w:rsidRPr="004B5297" w:rsidRDefault="004B5297" w:rsidP="004B5297">
      <w:pPr>
        <w:rPr>
          <w:rFonts w:cs="Arial"/>
          <w:b/>
          <w:sz w:val="24"/>
          <w:szCs w:val="24"/>
        </w:rPr>
      </w:pPr>
      <w:r w:rsidRPr="004B5297">
        <w:rPr>
          <w:rFonts w:cs="Arial"/>
          <w:b/>
          <w:sz w:val="24"/>
          <w:szCs w:val="24"/>
        </w:rPr>
        <w:t>Profesional de la Subdirección de Sistemas Integrados de Información con rol profesional de pruebas</w:t>
      </w:r>
    </w:p>
    <w:p w14:paraId="2AB44376" w14:textId="77777777" w:rsidR="004B5297" w:rsidRPr="004B5297" w:rsidRDefault="004B5297" w:rsidP="004B5297">
      <w:pPr>
        <w:rPr>
          <w:rFonts w:cs="Arial"/>
          <w:sz w:val="24"/>
          <w:szCs w:val="24"/>
        </w:rPr>
      </w:pPr>
      <w:r w:rsidRPr="004B5297">
        <w:rPr>
          <w:rFonts w:cs="Arial"/>
          <w:sz w:val="24"/>
          <w:szCs w:val="24"/>
        </w:rPr>
        <w:t xml:space="preserve">Determina si la solución de software construida cumple con los requisitos funcionales y atributos de calidad del sistema. </w:t>
      </w:r>
    </w:p>
    <w:p w14:paraId="608CDDC2" w14:textId="77777777" w:rsidR="004B5297" w:rsidRPr="004B5297" w:rsidRDefault="004B5297" w:rsidP="004B5297">
      <w:pPr>
        <w:rPr>
          <w:rFonts w:cs="Arial"/>
          <w:sz w:val="24"/>
          <w:szCs w:val="24"/>
        </w:rPr>
      </w:pPr>
      <w:r w:rsidRPr="004B5297">
        <w:rPr>
          <w:rFonts w:cs="Arial"/>
          <w:sz w:val="24"/>
          <w:szCs w:val="24"/>
        </w:rPr>
        <w:t>Realiza el alistamiento, logística y ejecución de las pruebas funcionales y no funcionales de los diferentes sistemas de información cuando estas sean requeridas, reportando los resultados con sus respectivos soportes e informes sobre el mismo. Revisa que los productos suministrados por desarrollo correspondan a las necesidades documentadas en la etapa de análisis y especificación de requerimientos.</w:t>
      </w:r>
    </w:p>
    <w:p w14:paraId="172437CB" w14:textId="77777777" w:rsidR="004B5297" w:rsidRPr="004B5297" w:rsidRDefault="004B5297" w:rsidP="004B5297">
      <w:pPr>
        <w:rPr>
          <w:rFonts w:cs="Arial"/>
          <w:b/>
          <w:sz w:val="24"/>
          <w:szCs w:val="24"/>
        </w:rPr>
      </w:pPr>
      <w:r w:rsidRPr="004B5297">
        <w:rPr>
          <w:rFonts w:cs="Arial"/>
          <w:b/>
          <w:sz w:val="24"/>
          <w:szCs w:val="24"/>
        </w:rPr>
        <w:t>Profesional de la Subdirección de Sistemas Integrados de Información con rol analista</w:t>
      </w:r>
    </w:p>
    <w:p w14:paraId="637D11D4" w14:textId="77777777" w:rsidR="004B5297" w:rsidRPr="004B5297" w:rsidRDefault="004B5297" w:rsidP="004B5297">
      <w:pPr>
        <w:rPr>
          <w:rFonts w:cs="Arial"/>
          <w:sz w:val="24"/>
          <w:szCs w:val="24"/>
        </w:rPr>
      </w:pPr>
      <w:r w:rsidRPr="004B5297">
        <w:rPr>
          <w:rFonts w:cs="Arial"/>
          <w:sz w:val="24"/>
          <w:szCs w:val="24"/>
        </w:rPr>
        <w:t>Estructura las especificaciones y requerimientos de software relacionadas con nuevos sistemas de información, nuevas funcionalidades y versiones de los sistemas de información con base en las necesidades del área solicitante.</w:t>
      </w:r>
    </w:p>
    <w:p w14:paraId="5021DCDD" w14:textId="77777777" w:rsidR="004B5297" w:rsidRPr="004B5297" w:rsidRDefault="004B5297" w:rsidP="004B5297">
      <w:pPr>
        <w:rPr>
          <w:rFonts w:cs="Arial"/>
          <w:b/>
          <w:sz w:val="24"/>
          <w:szCs w:val="24"/>
        </w:rPr>
      </w:pPr>
      <w:r w:rsidRPr="004B5297">
        <w:rPr>
          <w:rFonts w:cs="Arial"/>
          <w:b/>
          <w:sz w:val="24"/>
          <w:szCs w:val="24"/>
        </w:rPr>
        <w:t>Profesional(es) de la Subdirección de Recursos Tecnológicos con rol que apoya la supervisión de los servicios de infraestructura y Bases de datos</w:t>
      </w:r>
    </w:p>
    <w:p w14:paraId="3E22E4E0" w14:textId="77777777" w:rsidR="004B5297" w:rsidRPr="004B5297" w:rsidRDefault="004B5297" w:rsidP="004B5297">
      <w:pPr>
        <w:rPr>
          <w:rFonts w:cs="Arial"/>
          <w:sz w:val="24"/>
          <w:szCs w:val="24"/>
        </w:rPr>
      </w:pPr>
      <w:r w:rsidRPr="004B5297">
        <w:rPr>
          <w:rFonts w:cs="Arial"/>
          <w:sz w:val="24"/>
          <w:szCs w:val="24"/>
        </w:rPr>
        <w:t>Asigna recursos de hardware y de ambiente productivo a los componentes de software construidos.</w:t>
      </w:r>
    </w:p>
    <w:p w14:paraId="0B34515F" w14:textId="64FB1F3D" w:rsidR="00903A86" w:rsidRPr="00C83B9B" w:rsidRDefault="00903A86" w:rsidP="00D757D6">
      <w:pPr>
        <w:spacing w:after="0"/>
        <w:rPr>
          <w:rFonts w:cs="Arial"/>
          <w:sz w:val="24"/>
          <w:szCs w:val="24"/>
        </w:rPr>
      </w:pPr>
    </w:p>
    <w:p w14:paraId="1FDF1572" w14:textId="7AF65677" w:rsidR="00BA751C" w:rsidRPr="00C83B9B" w:rsidRDefault="00BA751C" w:rsidP="006E21D7">
      <w:pPr>
        <w:pStyle w:val="Ttulo1"/>
        <w:numPr>
          <w:ilvl w:val="0"/>
          <w:numId w:val="6"/>
        </w:numPr>
        <w:pBdr>
          <w:bottom w:val="none" w:sz="0" w:space="0" w:color="auto"/>
        </w:pBdr>
        <w:contextualSpacing/>
        <w:rPr>
          <w:rFonts w:cs="Arial"/>
          <w:sz w:val="24"/>
          <w:szCs w:val="24"/>
        </w:rPr>
      </w:pPr>
      <w:bookmarkStart w:id="6" w:name="_Toc134599878"/>
      <w:r w:rsidRPr="00C83B9B">
        <w:rPr>
          <w:rFonts w:cs="Arial"/>
          <w:sz w:val="24"/>
          <w:szCs w:val="24"/>
        </w:rPr>
        <w:t>REQUERIMIENTOS NO FUNCIONALES</w:t>
      </w:r>
      <w:bookmarkEnd w:id="6"/>
    </w:p>
    <w:p w14:paraId="4C466851" w14:textId="133649FE" w:rsidR="00BA751C" w:rsidRPr="00C83B9B" w:rsidRDefault="00BA751C" w:rsidP="006E21D7">
      <w:pPr>
        <w:spacing w:after="0"/>
        <w:rPr>
          <w:rFonts w:cs="Arial"/>
          <w:sz w:val="24"/>
          <w:szCs w:val="24"/>
        </w:rPr>
      </w:pPr>
      <w:r w:rsidRPr="00C83B9B">
        <w:rPr>
          <w:rFonts w:cs="Arial"/>
          <w:sz w:val="24"/>
          <w:szCs w:val="24"/>
        </w:rPr>
        <w:t xml:space="preserve">Estos describen características relacionadas con la calidad del servicio, ofrecida por el sistema de información. Para poder medir el cumplimiento de estos requerimientos no </w:t>
      </w:r>
      <w:r w:rsidRPr="00C83B9B">
        <w:rPr>
          <w:rFonts w:cs="Arial"/>
          <w:sz w:val="24"/>
          <w:szCs w:val="24"/>
        </w:rPr>
        <w:lastRenderedPageBreak/>
        <w:t xml:space="preserve">funcionales, se deben definir métricas concretas. Por ejemplo: la seguridad de un sistema se puede especificar en términos del número y tipo de vulnerabilidades encontrados tras ejecutar pruebas sobre el mismo. </w:t>
      </w:r>
    </w:p>
    <w:p w14:paraId="441CCFB8" w14:textId="77777777" w:rsidR="00BA751C" w:rsidRPr="00C83B9B" w:rsidRDefault="00BA751C" w:rsidP="006E21D7">
      <w:pPr>
        <w:spacing w:after="0"/>
        <w:rPr>
          <w:rFonts w:cs="Arial"/>
          <w:sz w:val="24"/>
          <w:szCs w:val="24"/>
        </w:rPr>
      </w:pPr>
      <w:r w:rsidRPr="00C83B9B">
        <w:rPr>
          <w:rFonts w:cs="Arial"/>
          <w:sz w:val="24"/>
          <w:szCs w:val="24"/>
        </w:rPr>
        <w:t xml:space="preserve">La priorización de requerimientos no funcionales es fundamental, ya que muchos de estos se oponen entre sí; por ejemplo, la seguridad del sistema va en contra de su desempeño. </w:t>
      </w:r>
    </w:p>
    <w:p w14:paraId="20599160" w14:textId="77777777" w:rsidR="00BA751C" w:rsidRPr="00C83B9B" w:rsidRDefault="00BA751C" w:rsidP="006E21D7">
      <w:pPr>
        <w:spacing w:after="0"/>
        <w:rPr>
          <w:rFonts w:cs="Arial"/>
          <w:sz w:val="24"/>
          <w:szCs w:val="24"/>
        </w:rPr>
      </w:pPr>
      <w:r w:rsidRPr="00C83B9B">
        <w:rPr>
          <w:rFonts w:cs="Arial"/>
          <w:sz w:val="24"/>
          <w:szCs w:val="24"/>
        </w:rPr>
        <w:t xml:space="preserve">Los Requerimientos no funcionales, los cuales se identificarán con el prefijo RNF, hacen relación al conjunto de atributos de calidad de software que definen las cualidades diferentes a las operativas del sistema, éstos se detallarán de tal manera que plasmen las necesidades expresadas por el usuario sobre lo que se espera de la aplicación, y así, poder medir la calidad técnica del software. </w:t>
      </w:r>
    </w:p>
    <w:p w14:paraId="272AC6F3" w14:textId="6C7E1865" w:rsidR="00BA751C" w:rsidRPr="00C83B9B" w:rsidRDefault="00BA751C" w:rsidP="006E21D7">
      <w:pPr>
        <w:spacing w:after="0"/>
        <w:rPr>
          <w:rFonts w:cs="Arial"/>
          <w:sz w:val="24"/>
          <w:szCs w:val="24"/>
        </w:rPr>
      </w:pPr>
      <w:r w:rsidRPr="00C83B9B">
        <w:rPr>
          <w:rFonts w:cs="Arial"/>
          <w:sz w:val="24"/>
          <w:szCs w:val="24"/>
        </w:rPr>
        <w:t>A continuación, se describe cada uno de los requerimientos asociados al atributo de calidad, la métrica para las pruebas se especifica en los escenarios de calidad.</w:t>
      </w:r>
    </w:p>
    <w:p w14:paraId="3C7ABB93" w14:textId="77777777" w:rsidR="00940A4F" w:rsidRPr="00C83B9B" w:rsidRDefault="00940A4F" w:rsidP="006E21D7">
      <w:pPr>
        <w:spacing w:after="0"/>
        <w:rPr>
          <w:rFonts w:cs="Arial"/>
          <w:sz w:val="24"/>
          <w:szCs w:val="24"/>
        </w:rPr>
      </w:pPr>
    </w:p>
    <w:p w14:paraId="2F1F1F29" w14:textId="77777777" w:rsidR="00BA751C" w:rsidRPr="00C83B9B" w:rsidRDefault="00BA751C" w:rsidP="006E21D7">
      <w:pPr>
        <w:pStyle w:val="Ttulo2"/>
        <w:keepNext w:val="0"/>
        <w:numPr>
          <w:ilvl w:val="1"/>
          <w:numId w:val="8"/>
        </w:numPr>
        <w:spacing w:before="0"/>
        <w:contextualSpacing/>
        <w:rPr>
          <w:rFonts w:cs="Arial"/>
          <w:szCs w:val="24"/>
        </w:rPr>
      </w:pPr>
      <w:bookmarkStart w:id="7" w:name="_Toc134599879"/>
      <w:r w:rsidRPr="00C83B9B">
        <w:rPr>
          <w:rFonts w:cs="Arial"/>
          <w:szCs w:val="24"/>
        </w:rPr>
        <w:t>Seguridad</w:t>
      </w:r>
      <w:bookmarkEnd w:id="7"/>
    </w:p>
    <w:p w14:paraId="56810162" w14:textId="1F5B14BF" w:rsidR="00437814" w:rsidRDefault="00BA751C" w:rsidP="002B6113">
      <w:pPr>
        <w:spacing w:after="0"/>
        <w:jc w:val="left"/>
        <w:rPr>
          <w:rFonts w:cs="Arial"/>
          <w:sz w:val="24"/>
          <w:szCs w:val="24"/>
        </w:rPr>
      </w:pPr>
      <w:r w:rsidRPr="00C83B9B">
        <w:rPr>
          <w:rFonts w:cs="Arial"/>
          <w:sz w:val="24"/>
          <w:szCs w:val="24"/>
        </w:rPr>
        <w:t>Nivel de protección de los recursos utilizados por los sistemas de información, contra riesgos (daño, pérdida, actividad criminal, etc.).</w:t>
      </w:r>
    </w:p>
    <w:p w14:paraId="4F8E8546" w14:textId="77777777" w:rsidR="002B6113" w:rsidRPr="00C83B9B" w:rsidRDefault="002B6113" w:rsidP="002B6113">
      <w:pPr>
        <w:spacing w:after="0"/>
        <w:jc w:val="left"/>
        <w:rPr>
          <w:rFonts w:cs="Arial"/>
          <w:sz w:val="24"/>
          <w:szCs w:val="24"/>
        </w:rPr>
      </w:pPr>
    </w:p>
    <w:tbl>
      <w:tblPr>
        <w:tblStyle w:val="Tablaconcuadrcula"/>
        <w:tblW w:w="0" w:type="auto"/>
        <w:tblLook w:val="04A0" w:firstRow="1" w:lastRow="0" w:firstColumn="1" w:lastColumn="0" w:noHBand="0" w:noVBand="1"/>
      </w:tblPr>
      <w:tblGrid>
        <w:gridCol w:w="2830"/>
        <w:gridCol w:w="6186"/>
      </w:tblGrid>
      <w:tr w:rsidR="00437814" w:rsidRPr="00170A3F" w14:paraId="09489722" w14:textId="77777777" w:rsidTr="00914B15">
        <w:tc>
          <w:tcPr>
            <w:tcW w:w="2830" w:type="dxa"/>
            <w:shd w:val="clear" w:color="auto" w:fill="92D050"/>
          </w:tcPr>
          <w:p w14:paraId="2E1EEA30" w14:textId="77777777" w:rsidR="00437814" w:rsidRPr="00C83B9B" w:rsidRDefault="00437814" w:rsidP="00914B15">
            <w:pPr>
              <w:jc w:val="left"/>
              <w:rPr>
                <w:rFonts w:cs="Arial"/>
                <w:b/>
                <w:sz w:val="18"/>
                <w:szCs w:val="18"/>
              </w:rPr>
            </w:pPr>
            <w:r w:rsidRPr="00C83B9B">
              <w:rPr>
                <w:rFonts w:cs="Arial"/>
                <w:b/>
                <w:sz w:val="18"/>
                <w:szCs w:val="18"/>
              </w:rPr>
              <w:t>Módulo</w:t>
            </w:r>
          </w:p>
        </w:tc>
        <w:tc>
          <w:tcPr>
            <w:tcW w:w="6186" w:type="dxa"/>
          </w:tcPr>
          <w:p w14:paraId="730B0841" w14:textId="77777777" w:rsidR="00437814" w:rsidRPr="00C83B9B" w:rsidRDefault="00437814" w:rsidP="00914B15">
            <w:pPr>
              <w:jc w:val="left"/>
              <w:rPr>
                <w:rFonts w:cs="Arial"/>
                <w:sz w:val="18"/>
                <w:szCs w:val="18"/>
              </w:rPr>
            </w:pPr>
            <w:r w:rsidRPr="00C83B9B">
              <w:rPr>
                <w:rFonts w:cs="Arial"/>
                <w:sz w:val="18"/>
                <w:szCs w:val="18"/>
              </w:rPr>
              <w:t>Nombre de la aplicación</w:t>
            </w:r>
          </w:p>
        </w:tc>
      </w:tr>
      <w:tr w:rsidR="00437814" w:rsidRPr="00170A3F" w14:paraId="253FC2D5" w14:textId="77777777" w:rsidTr="00914B15">
        <w:tc>
          <w:tcPr>
            <w:tcW w:w="2830" w:type="dxa"/>
            <w:shd w:val="clear" w:color="auto" w:fill="92D050"/>
          </w:tcPr>
          <w:p w14:paraId="40DAAE05" w14:textId="77777777" w:rsidR="00437814" w:rsidRPr="00C83B9B" w:rsidRDefault="00437814" w:rsidP="00914B15">
            <w:pPr>
              <w:jc w:val="left"/>
              <w:rPr>
                <w:rFonts w:cs="Arial"/>
                <w:b/>
                <w:sz w:val="18"/>
                <w:szCs w:val="18"/>
              </w:rPr>
            </w:pPr>
            <w:r w:rsidRPr="00C83B9B">
              <w:rPr>
                <w:rFonts w:cs="Arial"/>
                <w:b/>
                <w:sz w:val="18"/>
                <w:szCs w:val="18"/>
              </w:rPr>
              <w:t>ID</w:t>
            </w:r>
          </w:p>
        </w:tc>
        <w:tc>
          <w:tcPr>
            <w:tcW w:w="6186" w:type="dxa"/>
          </w:tcPr>
          <w:p w14:paraId="2052D846" w14:textId="77777777" w:rsidR="00437814" w:rsidRPr="00C83B9B" w:rsidRDefault="00437814" w:rsidP="00914B15">
            <w:pPr>
              <w:jc w:val="left"/>
              <w:rPr>
                <w:rFonts w:cs="Arial"/>
                <w:sz w:val="18"/>
                <w:szCs w:val="18"/>
              </w:rPr>
            </w:pPr>
            <w:r w:rsidRPr="00C83B9B">
              <w:rPr>
                <w:rFonts w:cs="Arial"/>
                <w:sz w:val="18"/>
                <w:szCs w:val="18"/>
              </w:rPr>
              <w:t>RNF—1</w:t>
            </w:r>
          </w:p>
        </w:tc>
      </w:tr>
      <w:tr w:rsidR="00437814" w:rsidRPr="00170A3F" w14:paraId="58BD2E4A" w14:textId="77777777" w:rsidTr="00914B15">
        <w:tc>
          <w:tcPr>
            <w:tcW w:w="2830" w:type="dxa"/>
            <w:shd w:val="clear" w:color="auto" w:fill="92D050"/>
          </w:tcPr>
          <w:p w14:paraId="1A223135" w14:textId="77777777" w:rsidR="00437814" w:rsidRPr="00C83B9B" w:rsidRDefault="00437814" w:rsidP="00914B15">
            <w:pPr>
              <w:jc w:val="left"/>
              <w:rPr>
                <w:rFonts w:cs="Arial"/>
                <w:b/>
                <w:sz w:val="18"/>
                <w:szCs w:val="18"/>
              </w:rPr>
            </w:pPr>
            <w:r w:rsidRPr="00C83B9B">
              <w:rPr>
                <w:rFonts w:cs="Arial"/>
                <w:b/>
                <w:sz w:val="18"/>
                <w:szCs w:val="18"/>
              </w:rPr>
              <w:t>Nombre del Requerimiento</w:t>
            </w:r>
          </w:p>
        </w:tc>
        <w:tc>
          <w:tcPr>
            <w:tcW w:w="6186" w:type="dxa"/>
          </w:tcPr>
          <w:p w14:paraId="2CC69133" w14:textId="77777777" w:rsidR="00437814" w:rsidRPr="00C83B9B" w:rsidRDefault="00437814" w:rsidP="00914B15">
            <w:pPr>
              <w:jc w:val="left"/>
              <w:rPr>
                <w:rFonts w:cs="Arial"/>
                <w:sz w:val="18"/>
                <w:szCs w:val="18"/>
              </w:rPr>
            </w:pPr>
            <w:r w:rsidRPr="00C83B9B">
              <w:rPr>
                <w:rFonts w:cs="Arial"/>
                <w:sz w:val="18"/>
                <w:szCs w:val="18"/>
              </w:rPr>
              <w:t>Autenticación</w:t>
            </w:r>
            <w:r>
              <w:rPr>
                <w:rFonts w:cs="Arial"/>
                <w:sz w:val="18"/>
                <w:szCs w:val="18"/>
              </w:rPr>
              <w:t xml:space="preserve"> de funcionarios/colaboradores de la Entidad</w:t>
            </w:r>
          </w:p>
        </w:tc>
      </w:tr>
      <w:tr w:rsidR="00437814" w:rsidRPr="00170A3F" w14:paraId="02DABC59" w14:textId="77777777" w:rsidTr="00914B15">
        <w:tc>
          <w:tcPr>
            <w:tcW w:w="2830" w:type="dxa"/>
            <w:shd w:val="clear" w:color="auto" w:fill="92D050"/>
          </w:tcPr>
          <w:p w14:paraId="6CA5A1C6" w14:textId="77777777" w:rsidR="00437814" w:rsidRPr="00C83B9B" w:rsidRDefault="00437814" w:rsidP="00914B15">
            <w:pPr>
              <w:jc w:val="left"/>
              <w:rPr>
                <w:rFonts w:cs="Arial"/>
                <w:b/>
                <w:sz w:val="18"/>
                <w:szCs w:val="18"/>
              </w:rPr>
            </w:pPr>
            <w:r w:rsidRPr="00C83B9B">
              <w:rPr>
                <w:rFonts w:cs="Arial"/>
                <w:b/>
                <w:sz w:val="18"/>
                <w:szCs w:val="18"/>
              </w:rPr>
              <w:t>Descripción del Requerimiento</w:t>
            </w:r>
          </w:p>
        </w:tc>
        <w:tc>
          <w:tcPr>
            <w:tcW w:w="6186" w:type="dxa"/>
          </w:tcPr>
          <w:p w14:paraId="293C216B" w14:textId="77777777" w:rsidR="00437814" w:rsidRPr="00C83B9B" w:rsidRDefault="00437814" w:rsidP="00914B15">
            <w:pPr>
              <w:rPr>
                <w:rFonts w:cs="Arial"/>
                <w:sz w:val="18"/>
                <w:szCs w:val="18"/>
              </w:rPr>
            </w:pPr>
            <w:r w:rsidRPr="00C83B9B">
              <w:rPr>
                <w:rFonts w:cs="Arial"/>
                <w:sz w:val="18"/>
                <w:szCs w:val="18"/>
              </w:rPr>
              <w:t>Los actores del sistema se autenticarán a través de</w:t>
            </w:r>
            <w:r>
              <w:rPr>
                <w:rFonts w:cs="Arial"/>
                <w:sz w:val="18"/>
                <w:szCs w:val="18"/>
              </w:rPr>
              <w:t xml:space="preserve"> </w:t>
            </w:r>
            <w:r w:rsidRPr="00C83B9B">
              <w:rPr>
                <w:rFonts w:cs="Arial"/>
                <w:sz w:val="18"/>
                <w:szCs w:val="18"/>
              </w:rPr>
              <w:t>l</w:t>
            </w:r>
            <w:r>
              <w:rPr>
                <w:rFonts w:cs="Arial"/>
                <w:sz w:val="18"/>
                <w:szCs w:val="18"/>
              </w:rPr>
              <w:t>a solución</w:t>
            </w:r>
            <w:r w:rsidRPr="00C83B9B">
              <w:rPr>
                <w:rFonts w:cs="Arial"/>
                <w:sz w:val="18"/>
                <w:szCs w:val="18"/>
              </w:rPr>
              <w:t xml:space="preserve"> Modulo Transversal de Seguridad</w:t>
            </w:r>
            <w:r>
              <w:rPr>
                <w:rFonts w:cs="Arial"/>
                <w:sz w:val="18"/>
                <w:szCs w:val="18"/>
              </w:rPr>
              <w:t xml:space="preserve"> (MTS).</w:t>
            </w:r>
          </w:p>
        </w:tc>
      </w:tr>
    </w:tbl>
    <w:p w14:paraId="1C7857D5" w14:textId="77777777" w:rsidR="00437814" w:rsidRDefault="00437814" w:rsidP="00437814">
      <w:pPr>
        <w:jc w:val="left"/>
        <w:rPr>
          <w:rFonts w:cs="Arial"/>
          <w:sz w:val="22"/>
          <w:szCs w:val="22"/>
        </w:rPr>
      </w:pPr>
    </w:p>
    <w:tbl>
      <w:tblPr>
        <w:tblStyle w:val="Tablaconcuadrcula"/>
        <w:tblW w:w="0" w:type="auto"/>
        <w:tblLook w:val="04A0" w:firstRow="1" w:lastRow="0" w:firstColumn="1" w:lastColumn="0" w:noHBand="0" w:noVBand="1"/>
      </w:tblPr>
      <w:tblGrid>
        <w:gridCol w:w="2830"/>
        <w:gridCol w:w="6186"/>
      </w:tblGrid>
      <w:tr w:rsidR="00437814" w:rsidRPr="00170A3F" w14:paraId="31AC8E6A" w14:textId="77777777" w:rsidTr="00914B15">
        <w:tc>
          <w:tcPr>
            <w:tcW w:w="2830" w:type="dxa"/>
            <w:shd w:val="clear" w:color="auto" w:fill="92D050"/>
          </w:tcPr>
          <w:p w14:paraId="4FCE5462" w14:textId="77777777" w:rsidR="00437814" w:rsidRPr="00C83B9B" w:rsidRDefault="00437814" w:rsidP="00914B15">
            <w:pPr>
              <w:jc w:val="left"/>
              <w:rPr>
                <w:rFonts w:cs="Arial"/>
                <w:b/>
                <w:sz w:val="18"/>
                <w:szCs w:val="18"/>
              </w:rPr>
            </w:pPr>
            <w:r w:rsidRPr="00C83B9B">
              <w:rPr>
                <w:rFonts w:cs="Arial"/>
                <w:b/>
                <w:sz w:val="18"/>
                <w:szCs w:val="18"/>
              </w:rPr>
              <w:t>Módulo</w:t>
            </w:r>
          </w:p>
        </w:tc>
        <w:tc>
          <w:tcPr>
            <w:tcW w:w="6186" w:type="dxa"/>
          </w:tcPr>
          <w:p w14:paraId="39880174" w14:textId="77777777" w:rsidR="00437814" w:rsidRPr="00C83B9B" w:rsidRDefault="00437814" w:rsidP="00914B15">
            <w:pPr>
              <w:jc w:val="left"/>
              <w:rPr>
                <w:rFonts w:cs="Arial"/>
                <w:sz w:val="18"/>
                <w:szCs w:val="18"/>
              </w:rPr>
            </w:pPr>
            <w:r w:rsidRPr="00C83B9B">
              <w:rPr>
                <w:rFonts w:cs="Arial"/>
                <w:sz w:val="18"/>
                <w:szCs w:val="18"/>
              </w:rPr>
              <w:t>Nombre de la aplicación</w:t>
            </w:r>
          </w:p>
        </w:tc>
      </w:tr>
      <w:tr w:rsidR="00437814" w:rsidRPr="00170A3F" w14:paraId="2FE923EA" w14:textId="77777777" w:rsidTr="00914B15">
        <w:tc>
          <w:tcPr>
            <w:tcW w:w="2830" w:type="dxa"/>
            <w:shd w:val="clear" w:color="auto" w:fill="92D050"/>
          </w:tcPr>
          <w:p w14:paraId="43E05917" w14:textId="77777777" w:rsidR="00437814" w:rsidRPr="00C83B9B" w:rsidRDefault="00437814" w:rsidP="00914B15">
            <w:pPr>
              <w:jc w:val="left"/>
              <w:rPr>
                <w:rFonts w:cs="Arial"/>
                <w:b/>
                <w:sz w:val="18"/>
                <w:szCs w:val="18"/>
              </w:rPr>
            </w:pPr>
            <w:r w:rsidRPr="00C83B9B">
              <w:rPr>
                <w:rFonts w:cs="Arial"/>
                <w:b/>
                <w:sz w:val="18"/>
                <w:szCs w:val="18"/>
              </w:rPr>
              <w:t>ID</w:t>
            </w:r>
          </w:p>
        </w:tc>
        <w:tc>
          <w:tcPr>
            <w:tcW w:w="6186" w:type="dxa"/>
          </w:tcPr>
          <w:p w14:paraId="10C6A65E" w14:textId="77777777" w:rsidR="00437814" w:rsidRPr="00C83B9B" w:rsidRDefault="00437814" w:rsidP="00914B15">
            <w:pPr>
              <w:jc w:val="left"/>
              <w:rPr>
                <w:rFonts w:cs="Arial"/>
                <w:sz w:val="18"/>
                <w:szCs w:val="18"/>
              </w:rPr>
            </w:pPr>
            <w:r w:rsidRPr="00C83B9B">
              <w:rPr>
                <w:rFonts w:cs="Arial"/>
                <w:sz w:val="18"/>
                <w:szCs w:val="18"/>
              </w:rPr>
              <w:t>RNF—</w:t>
            </w:r>
            <w:r>
              <w:rPr>
                <w:rFonts w:cs="Arial"/>
                <w:sz w:val="18"/>
                <w:szCs w:val="18"/>
              </w:rPr>
              <w:t>2</w:t>
            </w:r>
          </w:p>
        </w:tc>
      </w:tr>
      <w:tr w:rsidR="00437814" w:rsidRPr="00170A3F" w14:paraId="75F312FA" w14:textId="77777777" w:rsidTr="00914B15">
        <w:tc>
          <w:tcPr>
            <w:tcW w:w="2830" w:type="dxa"/>
            <w:shd w:val="clear" w:color="auto" w:fill="92D050"/>
          </w:tcPr>
          <w:p w14:paraId="1E139197" w14:textId="77777777" w:rsidR="00437814" w:rsidRPr="00C83B9B" w:rsidRDefault="00437814" w:rsidP="00914B15">
            <w:pPr>
              <w:jc w:val="left"/>
              <w:rPr>
                <w:rFonts w:cs="Arial"/>
                <w:b/>
                <w:sz w:val="18"/>
                <w:szCs w:val="18"/>
              </w:rPr>
            </w:pPr>
            <w:r w:rsidRPr="00C83B9B">
              <w:rPr>
                <w:rFonts w:cs="Arial"/>
                <w:b/>
                <w:sz w:val="18"/>
                <w:szCs w:val="18"/>
              </w:rPr>
              <w:t>Nombre del Requerimiento</w:t>
            </w:r>
          </w:p>
        </w:tc>
        <w:tc>
          <w:tcPr>
            <w:tcW w:w="6186" w:type="dxa"/>
          </w:tcPr>
          <w:p w14:paraId="6FC50F91" w14:textId="77777777" w:rsidR="00437814" w:rsidRPr="00C83B9B" w:rsidRDefault="00437814" w:rsidP="00914B15">
            <w:pPr>
              <w:jc w:val="left"/>
              <w:rPr>
                <w:rFonts w:cs="Arial"/>
                <w:sz w:val="18"/>
                <w:szCs w:val="18"/>
              </w:rPr>
            </w:pPr>
            <w:r w:rsidRPr="00C83B9B">
              <w:rPr>
                <w:rFonts w:cs="Arial"/>
                <w:sz w:val="18"/>
                <w:szCs w:val="18"/>
              </w:rPr>
              <w:t>Autenticación</w:t>
            </w:r>
            <w:r>
              <w:rPr>
                <w:rFonts w:cs="Arial"/>
                <w:sz w:val="18"/>
                <w:szCs w:val="18"/>
              </w:rPr>
              <w:t xml:space="preserve"> de ciudadanos</w:t>
            </w:r>
          </w:p>
        </w:tc>
      </w:tr>
      <w:tr w:rsidR="00437814" w:rsidRPr="00170A3F" w14:paraId="5C365012" w14:textId="77777777" w:rsidTr="00914B15">
        <w:tc>
          <w:tcPr>
            <w:tcW w:w="2830" w:type="dxa"/>
            <w:shd w:val="clear" w:color="auto" w:fill="92D050"/>
          </w:tcPr>
          <w:p w14:paraId="092BF0D7" w14:textId="77777777" w:rsidR="00437814" w:rsidRPr="00C83B9B" w:rsidRDefault="00437814" w:rsidP="00914B15">
            <w:pPr>
              <w:jc w:val="left"/>
              <w:rPr>
                <w:rFonts w:cs="Arial"/>
                <w:b/>
                <w:sz w:val="18"/>
                <w:szCs w:val="18"/>
              </w:rPr>
            </w:pPr>
            <w:r w:rsidRPr="00C83B9B">
              <w:rPr>
                <w:rFonts w:cs="Arial"/>
                <w:b/>
                <w:sz w:val="18"/>
                <w:szCs w:val="18"/>
              </w:rPr>
              <w:t>Descripción del Requerimiento</w:t>
            </w:r>
          </w:p>
        </w:tc>
        <w:tc>
          <w:tcPr>
            <w:tcW w:w="6186" w:type="dxa"/>
          </w:tcPr>
          <w:p w14:paraId="75C330DC" w14:textId="77777777" w:rsidR="00437814" w:rsidRPr="00C83B9B" w:rsidRDefault="00437814" w:rsidP="00914B15">
            <w:pPr>
              <w:rPr>
                <w:rFonts w:cs="Arial"/>
                <w:sz w:val="18"/>
                <w:szCs w:val="18"/>
              </w:rPr>
            </w:pPr>
            <w:r w:rsidRPr="00C83B9B">
              <w:rPr>
                <w:rFonts w:cs="Arial"/>
                <w:sz w:val="18"/>
                <w:szCs w:val="18"/>
              </w:rPr>
              <w:t xml:space="preserve">Los </w:t>
            </w:r>
            <w:r>
              <w:rPr>
                <w:rFonts w:cs="Arial"/>
                <w:sz w:val="18"/>
                <w:szCs w:val="18"/>
              </w:rPr>
              <w:t xml:space="preserve">ciudadanos </w:t>
            </w:r>
            <w:r w:rsidRPr="00C83B9B">
              <w:rPr>
                <w:rFonts w:cs="Arial"/>
                <w:sz w:val="18"/>
                <w:szCs w:val="18"/>
              </w:rPr>
              <w:t xml:space="preserve">se autenticarán </w:t>
            </w:r>
            <w:r>
              <w:rPr>
                <w:rFonts w:cs="Arial"/>
                <w:sz w:val="18"/>
                <w:szCs w:val="18"/>
              </w:rPr>
              <w:t>mediante el uso de servicios que consultarán el registro de usuarios que posea localmente la solución.</w:t>
            </w:r>
          </w:p>
        </w:tc>
      </w:tr>
    </w:tbl>
    <w:p w14:paraId="2AAAAEF6" w14:textId="77777777" w:rsidR="00437814" w:rsidRDefault="00437814" w:rsidP="00437814">
      <w:pPr>
        <w:jc w:val="left"/>
        <w:rPr>
          <w:rFonts w:cs="Arial"/>
          <w:sz w:val="22"/>
          <w:szCs w:val="22"/>
        </w:rPr>
      </w:pPr>
    </w:p>
    <w:tbl>
      <w:tblPr>
        <w:tblStyle w:val="Tablaconcuadrcula"/>
        <w:tblW w:w="0" w:type="auto"/>
        <w:tblLook w:val="04A0" w:firstRow="1" w:lastRow="0" w:firstColumn="1" w:lastColumn="0" w:noHBand="0" w:noVBand="1"/>
      </w:tblPr>
      <w:tblGrid>
        <w:gridCol w:w="2830"/>
        <w:gridCol w:w="6186"/>
      </w:tblGrid>
      <w:tr w:rsidR="00437814" w:rsidRPr="00170A3F" w14:paraId="178EC3DC" w14:textId="77777777" w:rsidTr="00914B15">
        <w:tc>
          <w:tcPr>
            <w:tcW w:w="2830" w:type="dxa"/>
            <w:shd w:val="clear" w:color="auto" w:fill="92D050"/>
          </w:tcPr>
          <w:p w14:paraId="7106E6D6" w14:textId="77777777" w:rsidR="00437814" w:rsidRPr="00C83B9B" w:rsidRDefault="00437814" w:rsidP="00914B15">
            <w:pPr>
              <w:jc w:val="left"/>
              <w:rPr>
                <w:rFonts w:cs="Arial"/>
                <w:b/>
                <w:sz w:val="18"/>
                <w:szCs w:val="18"/>
              </w:rPr>
            </w:pPr>
            <w:r w:rsidRPr="00C83B9B">
              <w:rPr>
                <w:rFonts w:cs="Arial"/>
                <w:b/>
                <w:sz w:val="18"/>
                <w:szCs w:val="18"/>
              </w:rPr>
              <w:t>Módulo</w:t>
            </w:r>
          </w:p>
        </w:tc>
        <w:tc>
          <w:tcPr>
            <w:tcW w:w="6186" w:type="dxa"/>
          </w:tcPr>
          <w:p w14:paraId="30D286EB" w14:textId="77777777" w:rsidR="00437814" w:rsidRPr="00C83B9B" w:rsidRDefault="00437814" w:rsidP="00914B15">
            <w:pPr>
              <w:jc w:val="left"/>
              <w:rPr>
                <w:rFonts w:cs="Arial"/>
                <w:sz w:val="18"/>
                <w:szCs w:val="18"/>
              </w:rPr>
            </w:pPr>
            <w:r w:rsidRPr="00C83B9B">
              <w:rPr>
                <w:rFonts w:cs="Arial"/>
                <w:sz w:val="18"/>
                <w:szCs w:val="18"/>
              </w:rPr>
              <w:t>Nombre de la aplicación</w:t>
            </w:r>
          </w:p>
        </w:tc>
      </w:tr>
      <w:tr w:rsidR="00437814" w:rsidRPr="00170A3F" w14:paraId="3F56943A" w14:textId="77777777" w:rsidTr="00914B15">
        <w:tc>
          <w:tcPr>
            <w:tcW w:w="2830" w:type="dxa"/>
            <w:shd w:val="clear" w:color="auto" w:fill="92D050"/>
          </w:tcPr>
          <w:p w14:paraId="5AFC8445" w14:textId="77777777" w:rsidR="00437814" w:rsidRPr="00C83B9B" w:rsidRDefault="00437814" w:rsidP="00914B15">
            <w:pPr>
              <w:jc w:val="left"/>
              <w:rPr>
                <w:rFonts w:cs="Arial"/>
                <w:b/>
                <w:sz w:val="18"/>
                <w:szCs w:val="18"/>
              </w:rPr>
            </w:pPr>
            <w:r w:rsidRPr="00C83B9B">
              <w:rPr>
                <w:rFonts w:cs="Arial"/>
                <w:b/>
                <w:sz w:val="18"/>
                <w:szCs w:val="18"/>
              </w:rPr>
              <w:t>ID</w:t>
            </w:r>
          </w:p>
        </w:tc>
        <w:tc>
          <w:tcPr>
            <w:tcW w:w="6186" w:type="dxa"/>
          </w:tcPr>
          <w:p w14:paraId="246B317F" w14:textId="77777777" w:rsidR="00437814" w:rsidRPr="00C83B9B" w:rsidRDefault="00437814" w:rsidP="00914B15">
            <w:pPr>
              <w:jc w:val="left"/>
              <w:rPr>
                <w:rFonts w:cs="Arial"/>
                <w:sz w:val="18"/>
                <w:szCs w:val="18"/>
              </w:rPr>
            </w:pPr>
            <w:r w:rsidRPr="00C83B9B">
              <w:rPr>
                <w:rFonts w:cs="Arial"/>
                <w:sz w:val="18"/>
                <w:szCs w:val="18"/>
              </w:rPr>
              <w:t>RNF—</w:t>
            </w:r>
            <w:r>
              <w:rPr>
                <w:rFonts w:cs="Arial"/>
                <w:sz w:val="18"/>
                <w:szCs w:val="18"/>
              </w:rPr>
              <w:t>3</w:t>
            </w:r>
          </w:p>
        </w:tc>
      </w:tr>
      <w:tr w:rsidR="00437814" w:rsidRPr="00170A3F" w14:paraId="22341E19" w14:textId="77777777" w:rsidTr="00914B15">
        <w:tc>
          <w:tcPr>
            <w:tcW w:w="2830" w:type="dxa"/>
            <w:shd w:val="clear" w:color="auto" w:fill="92D050"/>
          </w:tcPr>
          <w:p w14:paraId="77814CA9" w14:textId="77777777" w:rsidR="00437814" w:rsidRPr="00C83B9B" w:rsidRDefault="00437814" w:rsidP="00914B15">
            <w:pPr>
              <w:jc w:val="left"/>
              <w:rPr>
                <w:rFonts w:cs="Arial"/>
                <w:b/>
                <w:sz w:val="18"/>
                <w:szCs w:val="18"/>
              </w:rPr>
            </w:pPr>
            <w:r w:rsidRPr="00C83B9B">
              <w:rPr>
                <w:rFonts w:cs="Arial"/>
                <w:b/>
                <w:sz w:val="18"/>
                <w:szCs w:val="18"/>
              </w:rPr>
              <w:t>Nombre del Requerimiento</w:t>
            </w:r>
          </w:p>
        </w:tc>
        <w:tc>
          <w:tcPr>
            <w:tcW w:w="6186" w:type="dxa"/>
          </w:tcPr>
          <w:p w14:paraId="3666D632" w14:textId="77777777" w:rsidR="00437814" w:rsidRPr="00C83B9B" w:rsidRDefault="00437814" w:rsidP="00914B15">
            <w:pPr>
              <w:jc w:val="left"/>
              <w:rPr>
                <w:rFonts w:cs="Arial"/>
                <w:sz w:val="18"/>
                <w:szCs w:val="18"/>
              </w:rPr>
            </w:pPr>
            <w:r w:rsidRPr="00C83B9B">
              <w:rPr>
                <w:rFonts w:cs="Arial"/>
                <w:sz w:val="18"/>
                <w:szCs w:val="18"/>
              </w:rPr>
              <w:t>A</w:t>
            </w:r>
            <w:r>
              <w:rPr>
                <w:rFonts w:cs="Arial"/>
                <w:sz w:val="18"/>
                <w:szCs w:val="18"/>
              </w:rPr>
              <w:t>utorización</w:t>
            </w:r>
          </w:p>
        </w:tc>
      </w:tr>
      <w:tr w:rsidR="00437814" w:rsidRPr="00170A3F" w14:paraId="45674785" w14:textId="77777777" w:rsidTr="00914B15">
        <w:tc>
          <w:tcPr>
            <w:tcW w:w="2830" w:type="dxa"/>
            <w:shd w:val="clear" w:color="auto" w:fill="92D050"/>
          </w:tcPr>
          <w:p w14:paraId="44736811" w14:textId="77777777" w:rsidR="00437814" w:rsidRPr="00C83B9B" w:rsidRDefault="00437814" w:rsidP="00914B15">
            <w:pPr>
              <w:jc w:val="left"/>
              <w:rPr>
                <w:rFonts w:cs="Arial"/>
                <w:b/>
                <w:sz w:val="18"/>
                <w:szCs w:val="18"/>
              </w:rPr>
            </w:pPr>
            <w:r w:rsidRPr="00C83B9B">
              <w:rPr>
                <w:rFonts w:cs="Arial"/>
                <w:b/>
                <w:sz w:val="18"/>
                <w:szCs w:val="18"/>
              </w:rPr>
              <w:t>Descripción del Requerimiento</w:t>
            </w:r>
          </w:p>
        </w:tc>
        <w:tc>
          <w:tcPr>
            <w:tcW w:w="6186" w:type="dxa"/>
          </w:tcPr>
          <w:p w14:paraId="1A6C3CDA" w14:textId="77777777" w:rsidR="00437814" w:rsidRPr="00C83B9B" w:rsidRDefault="00437814" w:rsidP="00914B15">
            <w:pPr>
              <w:rPr>
                <w:rFonts w:cs="Arial"/>
                <w:sz w:val="18"/>
                <w:szCs w:val="18"/>
              </w:rPr>
            </w:pPr>
            <w:r>
              <w:rPr>
                <w:rFonts w:cs="Arial"/>
                <w:sz w:val="18"/>
                <w:szCs w:val="18"/>
              </w:rPr>
              <w:t>Cada una de las acciones que puedan realizarse en la interfaz de usuario (</w:t>
            </w:r>
            <w:proofErr w:type="spellStart"/>
            <w:r>
              <w:rPr>
                <w:rFonts w:cs="Arial"/>
                <w:sz w:val="18"/>
                <w:szCs w:val="18"/>
              </w:rPr>
              <w:t>FrontEnd</w:t>
            </w:r>
            <w:proofErr w:type="spellEnd"/>
            <w:r>
              <w:rPr>
                <w:rFonts w:cs="Arial"/>
                <w:sz w:val="18"/>
                <w:szCs w:val="18"/>
              </w:rPr>
              <w:t>) y en los servicios expuestos (</w:t>
            </w:r>
            <w:proofErr w:type="spellStart"/>
            <w:r>
              <w:rPr>
                <w:rFonts w:cs="Arial"/>
                <w:sz w:val="18"/>
                <w:szCs w:val="18"/>
              </w:rPr>
              <w:t>BackEnd</w:t>
            </w:r>
            <w:proofErr w:type="spellEnd"/>
            <w:r>
              <w:rPr>
                <w:rFonts w:cs="Arial"/>
                <w:sz w:val="18"/>
                <w:szCs w:val="18"/>
              </w:rPr>
              <w:t xml:space="preserve">) de la solución, deben encontrarse habilitadas y parametrizadas para el rol del usuario que realice la acción en el </w:t>
            </w:r>
            <w:r w:rsidRPr="00C83B9B">
              <w:rPr>
                <w:rFonts w:cs="Arial"/>
                <w:sz w:val="18"/>
                <w:szCs w:val="18"/>
              </w:rPr>
              <w:t>Módulo Transversal de Seguridad</w:t>
            </w:r>
            <w:r>
              <w:rPr>
                <w:rFonts w:cs="Arial"/>
                <w:sz w:val="18"/>
                <w:szCs w:val="18"/>
              </w:rPr>
              <w:t xml:space="preserve"> (MTS).</w:t>
            </w:r>
          </w:p>
        </w:tc>
      </w:tr>
    </w:tbl>
    <w:p w14:paraId="262F885E" w14:textId="77777777" w:rsidR="00437814" w:rsidRDefault="00437814" w:rsidP="00437814">
      <w:pPr>
        <w:jc w:val="left"/>
        <w:rPr>
          <w:rFonts w:cs="Arial"/>
          <w:sz w:val="22"/>
          <w:szCs w:val="22"/>
        </w:rPr>
      </w:pPr>
    </w:p>
    <w:tbl>
      <w:tblPr>
        <w:tblStyle w:val="Tablaconcuadrcula"/>
        <w:tblW w:w="0" w:type="auto"/>
        <w:tblLook w:val="04A0" w:firstRow="1" w:lastRow="0" w:firstColumn="1" w:lastColumn="0" w:noHBand="0" w:noVBand="1"/>
      </w:tblPr>
      <w:tblGrid>
        <w:gridCol w:w="2830"/>
        <w:gridCol w:w="6186"/>
      </w:tblGrid>
      <w:tr w:rsidR="00437814" w:rsidRPr="00170A3F" w14:paraId="0F1D3E30" w14:textId="77777777" w:rsidTr="00914B15">
        <w:tc>
          <w:tcPr>
            <w:tcW w:w="2830" w:type="dxa"/>
            <w:shd w:val="clear" w:color="auto" w:fill="92D050"/>
          </w:tcPr>
          <w:p w14:paraId="088F49D4" w14:textId="77777777" w:rsidR="00437814" w:rsidRPr="00C83B9B" w:rsidRDefault="00437814" w:rsidP="00914B15">
            <w:pPr>
              <w:jc w:val="left"/>
              <w:rPr>
                <w:rFonts w:cs="Arial"/>
                <w:b/>
                <w:sz w:val="18"/>
                <w:szCs w:val="18"/>
              </w:rPr>
            </w:pPr>
            <w:r w:rsidRPr="00C83B9B">
              <w:rPr>
                <w:rFonts w:cs="Arial"/>
                <w:b/>
                <w:sz w:val="18"/>
                <w:szCs w:val="18"/>
              </w:rPr>
              <w:t>Módulo</w:t>
            </w:r>
          </w:p>
        </w:tc>
        <w:tc>
          <w:tcPr>
            <w:tcW w:w="6186" w:type="dxa"/>
          </w:tcPr>
          <w:p w14:paraId="7C100F05" w14:textId="77777777" w:rsidR="00437814" w:rsidRPr="00C83B9B" w:rsidRDefault="00437814" w:rsidP="00914B15">
            <w:pPr>
              <w:jc w:val="left"/>
              <w:rPr>
                <w:rFonts w:cs="Arial"/>
                <w:sz w:val="18"/>
                <w:szCs w:val="18"/>
              </w:rPr>
            </w:pPr>
            <w:r w:rsidRPr="00C83B9B">
              <w:rPr>
                <w:rFonts w:cs="Arial"/>
                <w:sz w:val="18"/>
                <w:szCs w:val="18"/>
              </w:rPr>
              <w:t>Nombre de la aplicación</w:t>
            </w:r>
          </w:p>
        </w:tc>
      </w:tr>
      <w:tr w:rsidR="00437814" w:rsidRPr="00170A3F" w14:paraId="2624D110" w14:textId="77777777" w:rsidTr="00914B15">
        <w:tc>
          <w:tcPr>
            <w:tcW w:w="2830" w:type="dxa"/>
            <w:shd w:val="clear" w:color="auto" w:fill="92D050"/>
          </w:tcPr>
          <w:p w14:paraId="6FE76537" w14:textId="77777777" w:rsidR="00437814" w:rsidRPr="00C83B9B" w:rsidRDefault="00437814" w:rsidP="00914B15">
            <w:pPr>
              <w:jc w:val="left"/>
              <w:rPr>
                <w:rFonts w:cs="Arial"/>
                <w:b/>
                <w:sz w:val="18"/>
                <w:szCs w:val="18"/>
              </w:rPr>
            </w:pPr>
            <w:r w:rsidRPr="00C83B9B">
              <w:rPr>
                <w:rFonts w:cs="Arial"/>
                <w:b/>
                <w:sz w:val="18"/>
                <w:szCs w:val="18"/>
              </w:rPr>
              <w:t>ID</w:t>
            </w:r>
          </w:p>
        </w:tc>
        <w:tc>
          <w:tcPr>
            <w:tcW w:w="6186" w:type="dxa"/>
          </w:tcPr>
          <w:p w14:paraId="1B22EE83" w14:textId="77777777" w:rsidR="00437814" w:rsidRPr="00C83B9B" w:rsidRDefault="00437814" w:rsidP="00914B15">
            <w:pPr>
              <w:jc w:val="left"/>
              <w:rPr>
                <w:rFonts w:cs="Arial"/>
                <w:sz w:val="18"/>
                <w:szCs w:val="18"/>
              </w:rPr>
            </w:pPr>
            <w:r w:rsidRPr="00C83B9B">
              <w:rPr>
                <w:rFonts w:cs="Arial"/>
                <w:sz w:val="18"/>
                <w:szCs w:val="18"/>
              </w:rPr>
              <w:t>RNF—</w:t>
            </w:r>
            <w:r>
              <w:rPr>
                <w:rFonts w:cs="Arial"/>
                <w:sz w:val="18"/>
                <w:szCs w:val="18"/>
              </w:rPr>
              <w:t>4</w:t>
            </w:r>
          </w:p>
        </w:tc>
      </w:tr>
      <w:tr w:rsidR="00437814" w:rsidRPr="00170A3F" w14:paraId="06668B3B" w14:textId="77777777" w:rsidTr="00914B15">
        <w:tc>
          <w:tcPr>
            <w:tcW w:w="2830" w:type="dxa"/>
            <w:shd w:val="clear" w:color="auto" w:fill="92D050"/>
          </w:tcPr>
          <w:p w14:paraId="6D751280" w14:textId="77777777" w:rsidR="00437814" w:rsidRPr="00C83B9B" w:rsidRDefault="00437814" w:rsidP="00914B15">
            <w:pPr>
              <w:jc w:val="left"/>
              <w:rPr>
                <w:rFonts w:cs="Arial"/>
                <w:b/>
                <w:sz w:val="18"/>
                <w:szCs w:val="18"/>
              </w:rPr>
            </w:pPr>
            <w:r w:rsidRPr="00C83B9B">
              <w:rPr>
                <w:rFonts w:cs="Arial"/>
                <w:b/>
                <w:sz w:val="18"/>
                <w:szCs w:val="18"/>
              </w:rPr>
              <w:lastRenderedPageBreak/>
              <w:t>Nombre del Requerimiento</w:t>
            </w:r>
          </w:p>
        </w:tc>
        <w:tc>
          <w:tcPr>
            <w:tcW w:w="6186" w:type="dxa"/>
          </w:tcPr>
          <w:p w14:paraId="3F53A17A" w14:textId="77777777" w:rsidR="00437814" w:rsidRPr="00C83B9B" w:rsidRDefault="00437814" w:rsidP="00914B15">
            <w:pPr>
              <w:jc w:val="left"/>
              <w:rPr>
                <w:rFonts w:cs="Arial"/>
                <w:sz w:val="18"/>
                <w:szCs w:val="18"/>
              </w:rPr>
            </w:pPr>
            <w:r w:rsidRPr="00C83B9B">
              <w:rPr>
                <w:rFonts w:cs="Arial"/>
                <w:sz w:val="18"/>
                <w:szCs w:val="18"/>
              </w:rPr>
              <w:t>Transferencia segura</w:t>
            </w:r>
          </w:p>
        </w:tc>
      </w:tr>
      <w:tr w:rsidR="00437814" w:rsidRPr="00170A3F" w14:paraId="50060977" w14:textId="77777777" w:rsidTr="00914B15">
        <w:tc>
          <w:tcPr>
            <w:tcW w:w="2830" w:type="dxa"/>
            <w:shd w:val="clear" w:color="auto" w:fill="92D050"/>
          </w:tcPr>
          <w:p w14:paraId="26F81BF8" w14:textId="77777777" w:rsidR="00437814" w:rsidRPr="00C83B9B" w:rsidRDefault="00437814" w:rsidP="00914B15">
            <w:pPr>
              <w:jc w:val="left"/>
              <w:rPr>
                <w:rFonts w:cs="Arial"/>
                <w:b/>
                <w:sz w:val="18"/>
                <w:szCs w:val="18"/>
              </w:rPr>
            </w:pPr>
            <w:r w:rsidRPr="00C83B9B">
              <w:rPr>
                <w:rFonts w:cs="Arial"/>
                <w:b/>
                <w:sz w:val="18"/>
                <w:szCs w:val="18"/>
              </w:rPr>
              <w:t>Descripción del Requerimiento</w:t>
            </w:r>
          </w:p>
        </w:tc>
        <w:tc>
          <w:tcPr>
            <w:tcW w:w="6186" w:type="dxa"/>
          </w:tcPr>
          <w:p w14:paraId="1755C227" w14:textId="77777777" w:rsidR="00437814" w:rsidRPr="00C83B9B" w:rsidRDefault="00437814" w:rsidP="00914B15">
            <w:pPr>
              <w:rPr>
                <w:rFonts w:cs="Arial"/>
                <w:sz w:val="18"/>
                <w:szCs w:val="18"/>
              </w:rPr>
            </w:pPr>
            <w:r w:rsidRPr="00C83B9B">
              <w:rPr>
                <w:rFonts w:cs="Arial"/>
                <w:sz w:val="18"/>
                <w:szCs w:val="18"/>
              </w:rPr>
              <w:t>El sistema debe transferir los datos de manera segura a través del protocolo de aplicación HTTPS.</w:t>
            </w:r>
          </w:p>
        </w:tc>
      </w:tr>
    </w:tbl>
    <w:p w14:paraId="12A5F605" w14:textId="77777777" w:rsidR="00437814" w:rsidRPr="00170A3F" w:rsidRDefault="00437814" w:rsidP="00437814">
      <w:pPr>
        <w:jc w:val="left"/>
        <w:rPr>
          <w:rFonts w:cs="Arial"/>
          <w:sz w:val="22"/>
          <w:szCs w:val="22"/>
        </w:rPr>
      </w:pPr>
    </w:p>
    <w:tbl>
      <w:tblPr>
        <w:tblStyle w:val="Tablaconcuadrcula"/>
        <w:tblW w:w="0" w:type="auto"/>
        <w:tblLook w:val="04A0" w:firstRow="1" w:lastRow="0" w:firstColumn="1" w:lastColumn="0" w:noHBand="0" w:noVBand="1"/>
      </w:tblPr>
      <w:tblGrid>
        <w:gridCol w:w="2830"/>
        <w:gridCol w:w="6186"/>
      </w:tblGrid>
      <w:tr w:rsidR="00437814" w:rsidRPr="00170A3F" w14:paraId="32AF353A" w14:textId="77777777" w:rsidTr="00914B15">
        <w:tc>
          <w:tcPr>
            <w:tcW w:w="2830" w:type="dxa"/>
            <w:shd w:val="clear" w:color="auto" w:fill="92D050"/>
          </w:tcPr>
          <w:p w14:paraId="03DBE4DA" w14:textId="77777777" w:rsidR="00437814" w:rsidRPr="00C83B9B" w:rsidRDefault="00437814" w:rsidP="00914B15">
            <w:pPr>
              <w:jc w:val="left"/>
              <w:rPr>
                <w:rFonts w:cs="Arial"/>
                <w:b/>
                <w:sz w:val="18"/>
                <w:szCs w:val="18"/>
              </w:rPr>
            </w:pPr>
            <w:r w:rsidRPr="00C83B9B">
              <w:rPr>
                <w:rFonts w:cs="Arial"/>
                <w:b/>
                <w:sz w:val="18"/>
                <w:szCs w:val="18"/>
              </w:rPr>
              <w:t>Módulo</w:t>
            </w:r>
          </w:p>
        </w:tc>
        <w:tc>
          <w:tcPr>
            <w:tcW w:w="6186" w:type="dxa"/>
          </w:tcPr>
          <w:p w14:paraId="25E73A2A" w14:textId="77777777" w:rsidR="00437814" w:rsidRPr="00C83B9B" w:rsidRDefault="00437814" w:rsidP="00914B15">
            <w:pPr>
              <w:jc w:val="left"/>
              <w:rPr>
                <w:rFonts w:cs="Arial"/>
                <w:sz w:val="18"/>
                <w:szCs w:val="18"/>
              </w:rPr>
            </w:pPr>
            <w:r w:rsidRPr="00C83B9B">
              <w:rPr>
                <w:rFonts w:cs="Arial"/>
                <w:sz w:val="18"/>
                <w:szCs w:val="18"/>
              </w:rPr>
              <w:t>Nombre de la aplicación</w:t>
            </w:r>
          </w:p>
        </w:tc>
      </w:tr>
      <w:tr w:rsidR="00437814" w:rsidRPr="00170A3F" w14:paraId="79CC0204" w14:textId="77777777" w:rsidTr="00914B15">
        <w:tc>
          <w:tcPr>
            <w:tcW w:w="2830" w:type="dxa"/>
            <w:shd w:val="clear" w:color="auto" w:fill="92D050"/>
          </w:tcPr>
          <w:p w14:paraId="0699AEFE" w14:textId="77777777" w:rsidR="00437814" w:rsidRPr="00C83B9B" w:rsidRDefault="00437814" w:rsidP="00914B15">
            <w:pPr>
              <w:jc w:val="left"/>
              <w:rPr>
                <w:rFonts w:cs="Arial"/>
                <w:b/>
                <w:sz w:val="18"/>
                <w:szCs w:val="18"/>
              </w:rPr>
            </w:pPr>
            <w:r w:rsidRPr="00C83B9B">
              <w:rPr>
                <w:rFonts w:cs="Arial"/>
                <w:b/>
                <w:sz w:val="18"/>
                <w:szCs w:val="18"/>
              </w:rPr>
              <w:t>ID</w:t>
            </w:r>
          </w:p>
        </w:tc>
        <w:tc>
          <w:tcPr>
            <w:tcW w:w="6186" w:type="dxa"/>
          </w:tcPr>
          <w:p w14:paraId="50DAED3C" w14:textId="77777777" w:rsidR="00437814" w:rsidRPr="00C83B9B" w:rsidRDefault="00437814" w:rsidP="00914B15">
            <w:pPr>
              <w:jc w:val="left"/>
              <w:rPr>
                <w:rFonts w:cs="Arial"/>
                <w:sz w:val="18"/>
                <w:szCs w:val="18"/>
              </w:rPr>
            </w:pPr>
            <w:r w:rsidRPr="00C83B9B">
              <w:rPr>
                <w:rFonts w:cs="Arial"/>
                <w:sz w:val="18"/>
                <w:szCs w:val="18"/>
              </w:rPr>
              <w:t>RNF—</w:t>
            </w:r>
            <w:r>
              <w:rPr>
                <w:rFonts w:cs="Arial"/>
                <w:sz w:val="18"/>
                <w:szCs w:val="18"/>
              </w:rPr>
              <w:t>5</w:t>
            </w:r>
          </w:p>
        </w:tc>
      </w:tr>
      <w:tr w:rsidR="00437814" w:rsidRPr="00170A3F" w14:paraId="02AFB592" w14:textId="77777777" w:rsidTr="00914B15">
        <w:tc>
          <w:tcPr>
            <w:tcW w:w="2830" w:type="dxa"/>
            <w:shd w:val="clear" w:color="auto" w:fill="92D050"/>
          </w:tcPr>
          <w:p w14:paraId="227650E3" w14:textId="77777777" w:rsidR="00437814" w:rsidRPr="00C83B9B" w:rsidRDefault="00437814" w:rsidP="00914B15">
            <w:pPr>
              <w:jc w:val="left"/>
              <w:rPr>
                <w:rFonts w:cs="Arial"/>
                <w:b/>
                <w:sz w:val="18"/>
                <w:szCs w:val="18"/>
              </w:rPr>
            </w:pPr>
            <w:r w:rsidRPr="00C83B9B">
              <w:rPr>
                <w:rFonts w:cs="Arial"/>
                <w:b/>
                <w:sz w:val="18"/>
                <w:szCs w:val="18"/>
              </w:rPr>
              <w:t>Nombre del Requerimiento</w:t>
            </w:r>
          </w:p>
        </w:tc>
        <w:tc>
          <w:tcPr>
            <w:tcW w:w="6186" w:type="dxa"/>
          </w:tcPr>
          <w:p w14:paraId="3009CAA4" w14:textId="77777777" w:rsidR="00437814" w:rsidRPr="00C83B9B" w:rsidRDefault="00437814" w:rsidP="00914B15">
            <w:pPr>
              <w:jc w:val="left"/>
              <w:rPr>
                <w:rFonts w:cs="Arial"/>
                <w:sz w:val="18"/>
                <w:szCs w:val="18"/>
              </w:rPr>
            </w:pPr>
            <w:r w:rsidRPr="00C83B9B">
              <w:rPr>
                <w:rFonts w:cs="Arial"/>
                <w:sz w:val="18"/>
                <w:szCs w:val="18"/>
              </w:rPr>
              <w:t>Código Seguro</w:t>
            </w:r>
          </w:p>
        </w:tc>
      </w:tr>
      <w:tr w:rsidR="00437814" w:rsidRPr="00170A3F" w14:paraId="4500E1BD" w14:textId="77777777" w:rsidTr="00914B15">
        <w:tc>
          <w:tcPr>
            <w:tcW w:w="2830" w:type="dxa"/>
            <w:shd w:val="clear" w:color="auto" w:fill="92D050"/>
          </w:tcPr>
          <w:p w14:paraId="29D55A29" w14:textId="77777777" w:rsidR="00437814" w:rsidRPr="00C83B9B" w:rsidRDefault="00437814" w:rsidP="00914B15">
            <w:pPr>
              <w:jc w:val="left"/>
              <w:rPr>
                <w:rFonts w:cs="Arial"/>
                <w:b/>
                <w:sz w:val="18"/>
                <w:szCs w:val="18"/>
              </w:rPr>
            </w:pPr>
            <w:r w:rsidRPr="00C83B9B">
              <w:rPr>
                <w:rFonts w:cs="Arial"/>
                <w:b/>
                <w:sz w:val="18"/>
                <w:szCs w:val="18"/>
              </w:rPr>
              <w:t>Descripción del Requerimiento</w:t>
            </w:r>
          </w:p>
        </w:tc>
        <w:tc>
          <w:tcPr>
            <w:tcW w:w="6186" w:type="dxa"/>
          </w:tcPr>
          <w:p w14:paraId="78F0B29B" w14:textId="77777777" w:rsidR="00437814" w:rsidRPr="00C83B9B" w:rsidRDefault="00437814" w:rsidP="00914B15">
            <w:pPr>
              <w:rPr>
                <w:rFonts w:cs="Arial"/>
                <w:sz w:val="18"/>
                <w:szCs w:val="18"/>
              </w:rPr>
            </w:pPr>
            <w:r>
              <w:rPr>
                <w:rFonts w:cs="Arial"/>
                <w:sz w:val="18"/>
                <w:szCs w:val="18"/>
              </w:rPr>
              <w:t>Se debe garantizar la</w:t>
            </w:r>
            <w:r w:rsidRPr="00C83B9B">
              <w:rPr>
                <w:rFonts w:cs="Arial"/>
                <w:sz w:val="18"/>
                <w:szCs w:val="18"/>
              </w:rPr>
              <w:t xml:space="preserve"> calidad de</w:t>
            </w:r>
            <w:r>
              <w:rPr>
                <w:rFonts w:cs="Arial"/>
                <w:sz w:val="18"/>
                <w:szCs w:val="18"/>
              </w:rPr>
              <w:t>l</w:t>
            </w:r>
            <w:r w:rsidRPr="00C83B9B">
              <w:rPr>
                <w:rFonts w:cs="Arial"/>
                <w:sz w:val="18"/>
                <w:szCs w:val="18"/>
              </w:rPr>
              <w:t xml:space="preserve"> código</w:t>
            </w:r>
            <w:r>
              <w:rPr>
                <w:rFonts w:cs="Arial"/>
                <w:sz w:val="18"/>
                <w:szCs w:val="18"/>
              </w:rPr>
              <w:t xml:space="preserve"> fuente</w:t>
            </w:r>
            <w:r w:rsidRPr="00C83B9B">
              <w:rPr>
                <w:rFonts w:cs="Arial"/>
                <w:sz w:val="18"/>
                <w:szCs w:val="18"/>
              </w:rPr>
              <w:t xml:space="preserve"> seguro </w:t>
            </w:r>
            <w:r>
              <w:rPr>
                <w:rFonts w:cs="Arial"/>
                <w:sz w:val="18"/>
                <w:szCs w:val="18"/>
              </w:rPr>
              <w:t>mediante el cumplimiento del</w:t>
            </w:r>
            <w:r w:rsidRPr="00C83B9B">
              <w:rPr>
                <w:rFonts w:cs="Arial"/>
                <w:sz w:val="18"/>
                <w:szCs w:val="18"/>
              </w:rPr>
              <w:t xml:space="preserve"> TOP 10 de OWASP</w:t>
            </w:r>
            <w:r w:rsidRPr="00C83B9B">
              <w:rPr>
                <w:rStyle w:val="Refdenotaalpie"/>
                <w:rFonts w:cs="Arial"/>
                <w:sz w:val="18"/>
                <w:szCs w:val="18"/>
              </w:rPr>
              <w:footnoteReference w:id="2"/>
            </w:r>
          </w:p>
        </w:tc>
      </w:tr>
    </w:tbl>
    <w:p w14:paraId="4DE0EC32" w14:textId="77777777" w:rsidR="00437814" w:rsidRDefault="00437814" w:rsidP="00437814">
      <w:pPr>
        <w:rPr>
          <w:rFonts w:cs="Arial"/>
          <w:sz w:val="22"/>
          <w:szCs w:val="22"/>
        </w:rPr>
      </w:pPr>
    </w:p>
    <w:tbl>
      <w:tblPr>
        <w:tblStyle w:val="Tablaconcuadrcula"/>
        <w:tblW w:w="0" w:type="auto"/>
        <w:tblLook w:val="04A0" w:firstRow="1" w:lastRow="0" w:firstColumn="1" w:lastColumn="0" w:noHBand="0" w:noVBand="1"/>
      </w:tblPr>
      <w:tblGrid>
        <w:gridCol w:w="2830"/>
        <w:gridCol w:w="6186"/>
      </w:tblGrid>
      <w:tr w:rsidR="00437814" w:rsidRPr="00170A3F" w14:paraId="7D391265" w14:textId="77777777" w:rsidTr="00914B15">
        <w:tc>
          <w:tcPr>
            <w:tcW w:w="2830" w:type="dxa"/>
            <w:shd w:val="clear" w:color="auto" w:fill="92D050"/>
          </w:tcPr>
          <w:p w14:paraId="48D22084" w14:textId="77777777" w:rsidR="00437814" w:rsidRPr="00C83B9B" w:rsidRDefault="00437814" w:rsidP="00914B15">
            <w:pPr>
              <w:jc w:val="left"/>
              <w:rPr>
                <w:rFonts w:cs="Arial"/>
                <w:b/>
                <w:sz w:val="18"/>
                <w:szCs w:val="18"/>
              </w:rPr>
            </w:pPr>
            <w:r w:rsidRPr="00C83B9B">
              <w:rPr>
                <w:rFonts w:cs="Arial"/>
                <w:b/>
                <w:sz w:val="18"/>
                <w:szCs w:val="18"/>
              </w:rPr>
              <w:t>Módulo</w:t>
            </w:r>
          </w:p>
        </w:tc>
        <w:tc>
          <w:tcPr>
            <w:tcW w:w="6186" w:type="dxa"/>
          </w:tcPr>
          <w:p w14:paraId="40364670" w14:textId="77777777" w:rsidR="00437814" w:rsidRPr="00C83B9B" w:rsidRDefault="00437814" w:rsidP="00914B15">
            <w:pPr>
              <w:jc w:val="left"/>
              <w:rPr>
                <w:rFonts w:cs="Arial"/>
                <w:sz w:val="18"/>
                <w:szCs w:val="18"/>
              </w:rPr>
            </w:pPr>
            <w:r w:rsidRPr="00C83B9B">
              <w:rPr>
                <w:rFonts w:cs="Arial"/>
                <w:sz w:val="18"/>
                <w:szCs w:val="18"/>
              </w:rPr>
              <w:t>Nombre de la aplicación</w:t>
            </w:r>
          </w:p>
        </w:tc>
      </w:tr>
      <w:tr w:rsidR="00437814" w:rsidRPr="00170A3F" w14:paraId="22EFBB2E" w14:textId="77777777" w:rsidTr="00914B15">
        <w:tc>
          <w:tcPr>
            <w:tcW w:w="2830" w:type="dxa"/>
            <w:shd w:val="clear" w:color="auto" w:fill="92D050"/>
          </w:tcPr>
          <w:p w14:paraId="1183B97C" w14:textId="77777777" w:rsidR="00437814" w:rsidRPr="00C83B9B" w:rsidRDefault="00437814" w:rsidP="00914B15">
            <w:pPr>
              <w:jc w:val="left"/>
              <w:rPr>
                <w:rFonts w:cs="Arial"/>
                <w:b/>
                <w:sz w:val="18"/>
                <w:szCs w:val="18"/>
              </w:rPr>
            </w:pPr>
            <w:r w:rsidRPr="00C83B9B">
              <w:rPr>
                <w:rFonts w:cs="Arial"/>
                <w:b/>
                <w:sz w:val="18"/>
                <w:szCs w:val="18"/>
              </w:rPr>
              <w:t>ID</w:t>
            </w:r>
          </w:p>
        </w:tc>
        <w:tc>
          <w:tcPr>
            <w:tcW w:w="6186" w:type="dxa"/>
          </w:tcPr>
          <w:p w14:paraId="056F8937" w14:textId="77777777" w:rsidR="00437814" w:rsidRPr="00C83B9B" w:rsidRDefault="00437814" w:rsidP="00914B15">
            <w:pPr>
              <w:jc w:val="left"/>
              <w:rPr>
                <w:rFonts w:cs="Arial"/>
                <w:sz w:val="18"/>
                <w:szCs w:val="18"/>
              </w:rPr>
            </w:pPr>
            <w:r w:rsidRPr="00C83B9B">
              <w:rPr>
                <w:rFonts w:cs="Arial"/>
                <w:sz w:val="18"/>
                <w:szCs w:val="18"/>
              </w:rPr>
              <w:t>RNF</w:t>
            </w:r>
            <w:r>
              <w:rPr>
                <w:rFonts w:cs="Arial"/>
                <w:sz w:val="18"/>
                <w:szCs w:val="18"/>
              </w:rPr>
              <w:t>—6</w:t>
            </w:r>
          </w:p>
        </w:tc>
      </w:tr>
      <w:tr w:rsidR="00437814" w:rsidRPr="00170A3F" w14:paraId="799DF0A8" w14:textId="77777777" w:rsidTr="00914B15">
        <w:tc>
          <w:tcPr>
            <w:tcW w:w="2830" w:type="dxa"/>
            <w:shd w:val="clear" w:color="auto" w:fill="92D050"/>
          </w:tcPr>
          <w:p w14:paraId="61EC9007" w14:textId="77777777" w:rsidR="00437814" w:rsidRPr="00C83B9B" w:rsidRDefault="00437814" w:rsidP="00914B15">
            <w:pPr>
              <w:jc w:val="left"/>
              <w:rPr>
                <w:rFonts w:cs="Arial"/>
                <w:b/>
                <w:sz w:val="18"/>
                <w:szCs w:val="18"/>
              </w:rPr>
            </w:pPr>
            <w:r w:rsidRPr="00C83B9B">
              <w:rPr>
                <w:rFonts w:cs="Arial"/>
                <w:b/>
                <w:sz w:val="18"/>
                <w:szCs w:val="18"/>
              </w:rPr>
              <w:t>Nombre del Requerimiento</w:t>
            </w:r>
          </w:p>
        </w:tc>
        <w:tc>
          <w:tcPr>
            <w:tcW w:w="6186" w:type="dxa"/>
          </w:tcPr>
          <w:p w14:paraId="4B5E3ED9" w14:textId="77777777" w:rsidR="00437814" w:rsidRPr="00C83B9B" w:rsidRDefault="00437814" w:rsidP="00914B15">
            <w:pPr>
              <w:jc w:val="left"/>
              <w:rPr>
                <w:rFonts w:cs="Arial"/>
                <w:sz w:val="18"/>
                <w:szCs w:val="18"/>
              </w:rPr>
            </w:pPr>
            <w:r>
              <w:rPr>
                <w:rFonts w:cs="Arial"/>
                <w:sz w:val="18"/>
                <w:szCs w:val="18"/>
              </w:rPr>
              <w:t>Integridad</w:t>
            </w:r>
          </w:p>
        </w:tc>
      </w:tr>
      <w:tr w:rsidR="00437814" w:rsidRPr="00170A3F" w14:paraId="2A64F325" w14:textId="77777777" w:rsidTr="00914B15">
        <w:tc>
          <w:tcPr>
            <w:tcW w:w="2830" w:type="dxa"/>
            <w:shd w:val="clear" w:color="auto" w:fill="92D050"/>
          </w:tcPr>
          <w:p w14:paraId="3B265777" w14:textId="77777777" w:rsidR="00437814" w:rsidRPr="00C83B9B" w:rsidRDefault="00437814" w:rsidP="00914B15">
            <w:pPr>
              <w:jc w:val="left"/>
              <w:rPr>
                <w:rFonts w:cs="Arial"/>
                <w:b/>
                <w:sz w:val="18"/>
                <w:szCs w:val="18"/>
              </w:rPr>
            </w:pPr>
            <w:r w:rsidRPr="00C83B9B">
              <w:rPr>
                <w:rFonts w:cs="Arial"/>
                <w:b/>
                <w:sz w:val="18"/>
                <w:szCs w:val="18"/>
              </w:rPr>
              <w:t>Descripción del Requerimiento</w:t>
            </w:r>
          </w:p>
        </w:tc>
        <w:tc>
          <w:tcPr>
            <w:tcW w:w="6186" w:type="dxa"/>
          </w:tcPr>
          <w:p w14:paraId="48F64294" w14:textId="77777777" w:rsidR="00437814" w:rsidRPr="00C83B9B" w:rsidRDefault="00437814" w:rsidP="00914B15">
            <w:pPr>
              <w:rPr>
                <w:rFonts w:cs="Arial"/>
                <w:sz w:val="18"/>
                <w:szCs w:val="18"/>
              </w:rPr>
            </w:pPr>
            <w:r>
              <w:rPr>
                <w:rFonts w:cs="Arial"/>
                <w:sz w:val="18"/>
                <w:szCs w:val="18"/>
              </w:rPr>
              <w:t>La información de las acciones, transacciones y procesos automatizados debe permanecer integra y consistente ante cualquier fallo de la solución y de la infraestructura.</w:t>
            </w:r>
          </w:p>
        </w:tc>
      </w:tr>
    </w:tbl>
    <w:p w14:paraId="47E169AD" w14:textId="200F30A9" w:rsidR="00437814" w:rsidRPr="00C83B9B" w:rsidRDefault="00437814" w:rsidP="00437814">
      <w:pPr>
        <w:spacing w:after="0"/>
        <w:rPr>
          <w:rFonts w:cs="Arial"/>
          <w:sz w:val="24"/>
          <w:szCs w:val="24"/>
        </w:rPr>
      </w:pPr>
    </w:p>
    <w:tbl>
      <w:tblPr>
        <w:tblStyle w:val="Tablaconcuadrcula"/>
        <w:tblW w:w="0" w:type="auto"/>
        <w:tblLook w:val="04A0" w:firstRow="1" w:lastRow="0" w:firstColumn="1" w:lastColumn="0" w:noHBand="0" w:noVBand="1"/>
      </w:tblPr>
      <w:tblGrid>
        <w:gridCol w:w="2830"/>
        <w:gridCol w:w="6186"/>
      </w:tblGrid>
      <w:tr w:rsidR="00437814" w:rsidRPr="00170A3F" w14:paraId="274DD48F" w14:textId="77777777" w:rsidTr="00914B15">
        <w:tc>
          <w:tcPr>
            <w:tcW w:w="2830" w:type="dxa"/>
            <w:shd w:val="clear" w:color="auto" w:fill="92D050"/>
          </w:tcPr>
          <w:p w14:paraId="2D9FE47F" w14:textId="77777777" w:rsidR="00437814" w:rsidRPr="00244BBA" w:rsidRDefault="00437814" w:rsidP="00914B15">
            <w:pPr>
              <w:jc w:val="left"/>
              <w:rPr>
                <w:rFonts w:cs="Arial"/>
                <w:b/>
                <w:sz w:val="18"/>
                <w:szCs w:val="18"/>
              </w:rPr>
            </w:pPr>
            <w:r w:rsidRPr="00244BBA">
              <w:rPr>
                <w:rFonts w:cs="Arial"/>
                <w:b/>
                <w:sz w:val="18"/>
                <w:szCs w:val="18"/>
              </w:rPr>
              <w:t>Módulo</w:t>
            </w:r>
          </w:p>
        </w:tc>
        <w:tc>
          <w:tcPr>
            <w:tcW w:w="6186" w:type="dxa"/>
          </w:tcPr>
          <w:p w14:paraId="6A0D9D06" w14:textId="77777777" w:rsidR="00437814" w:rsidRPr="00244BBA" w:rsidRDefault="00437814" w:rsidP="00914B15">
            <w:pPr>
              <w:jc w:val="left"/>
              <w:rPr>
                <w:rFonts w:cs="Arial"/>
                <w:sz w:val="18"/>
                <w:szCs w:val="18"/>
              </w:rPr>
            </w:pPr>
            <w:r w:rsidRPr="00C83B9B">
              <w:rPr>
                <w:rFonts w:cs="Arial"/>
                <w:sz w:val="18"/>
                <w:szCs w:val="18"/>
              </w:rPr>
              <w:t>Nombre de la aplicación</w:t>
            </w:r>
          </w:p>
        </w:tc>
      </w:tr>
      <w:tr w:rsidR="00437814" w:rsidRPr="00170A3F" w14:paraId="46C55000" w14:textId="77777777" w:rsidTr="00914B15">
        <w:tc>
          <w:tcPr>
            <w:tcW w:w="2830" w:type="dxa"/>
            <w:shd w:val="clear" w:color="auto" w:fill="92D050"/>
          </w:tcPr>
          <w:p w14:paraId="6FE04292" w14:textId="77777777" w:rsidR="00437814" w:rsidRPr="00244BBA" w:rsidRDefault="00437814" w:rsidP="00914B15">
            <w:pPr>
              <w:jc w:val="left"/>
              <w:rPr>
                <w:rFonts w:cs="Arial"/>
                <w:b/>
                <w:sz w:val="18"/>
                <w:szCs w:val="18"/>
              </w:rPr>
            </w:pPr>
            <w:r w:rsidRPr="00244BBA">
              <w:rPr>
                <w:rFonts w:cs="Arial"/>
                <w:b/>
                <w:sz w:val="18"/>
                <w:szCs w:val="18"/>
              </w:rPr>
              <w:t>ID</w:t>
            </w:r>
          </w:p>
        </w:tc>
        <w:tc>
          <w:tcPr>
            <w:tcW w:w="6186" w:type="dxa"/>
          </w:tcPr>
          <w:p w14:paraId="0966C5F7" w14:textId="77777777" w:rsidR="00437814" w:rsidRPr="00244BBA" w:rsidRDefault="00437814" w:rsidP="00914B15">
            <w:pPr>
              <w:jc w:val="left"/>
              <w:rPr>
                <w:rFonts w:cs="Arial"/>
                <w:sz w:val="18"/>
                <w:szCs w:val="18"/>
              </w:rPr>
            </w:pPr>
            <w:r w:rsidRPr="00C83B9B">
              <w:rPr>
                <w:rFonts w:cs="Arial"/>
                <w:sz w:val="18"/>
                <w:szCs w:val="18"/>
              </w:rPr>
              <w:t>RNF</w:t>
            </w:r>
            <w:r>
              <w:rPr>
                <w:rFonts w:cs="Arial"/>
                <w:sz w:val="18"/>
                <w:szCs w:val="18"/>
              </w:rPr>
              <w:t>—7</w:t>
            </w:r>
          </w:p>
        </w:tc>
      </w:tr>
      <w:tr w:rsidR="00437814" w:rsidRPr="00170A3F" w14:paraId="2F20A1B9" w14:textId="77777777" w:rsidTr="00914B15">
        <w:tc>
          <w:tcPr>
            <w:tcW w:w="2830" w:type="dxa"/>
            <w:shd w:val="clear" w:color="auto" w:fill="92D050"/>
          </w:tcPr>
          <w:p w14:paraId="1A9ADD7A" w14:textId="77777777" w:rsidR="00437814" w:rsidRPr="00244BBA" w:rsidRDefault="00437814" w:rsidP="00914B15">
            <w:pPr>
              <w:jc w:val="left"/>
              <w:rPr>
                <w:rFonts w:cs="Arial"/>
                <w:b/>
                <w:sz w:val="18"/>
                <w:szCs w:val="18"/>
              </w:rPr>
            </w:pPr>
            <w:r w:rsidRPr="00244BBA">
              <w:rPr>
                <w:rFonts w:cs="Arial"/>
                <w:b/>
                <w:sz w:val="18"/>
                <w:szCs w:val="18"/>
              </w:rPr>
              <w:t>Nombre del Requerimiento</w:t>
            </w:r>
          </w:p>
        </w:tc>
        <w:tc>
          <w:tcPr>
            <w:tcW w:w="6186" w:type="dxa"/>
          </w:tcPr>
          <w:p w14:paraId="422F641E" w14:textId="77777777" w:rsidR="00437814" w:rsidRPr="00244BBA" w:rsidRDefault="00437814" w:rsidP="00914B15">
            <w:pPr>
              <w:jc w:val="left"/>
              <w:rPr>
                <w:rFonts w:cs="Arial"/>
                <w:sz w:val="18"/>
                <w:szCs w:val="18"/>
              </w:rPr>
            </w:pPr>
            <w:r>
              <w:rPr>
                <w:rFonts w:cs="Arial"/>
                <w:sz w:val="18"/>
                <w:szCs w:val="18"/>
              </w:rPr>
              <w:t>Auditoria</w:t>
            </w:r>
          </w:p>
        </w:tc>
      </w:tr>
      <w:tr w:rsidR="00437814" w:rsidRPr="00170A3F" w14:paraId="4AB5E03B" w14:textId="77777777" w:rsidTr="00914B15">
        <w:tc>
          <w:tcPr>
            <w:tcW w:w="2830" w:type="dxa"/>
            <w:shd w:val="clear" w:color="auto" w:fill="92D050"/>
          </w:tcPr>
          <w:p w14:paraId="11E91359" w14:textId="77777777" w:rsidR="00437814" w:rsidRPr="00244BBA" w:rsidRDefault="00437814" w:rsidP="00914B15">
            <w:pPr>
              <w:jc w:val="left"/>
              <w:rPr>
                <w:rFonts w:cs="Arial"/>
                <w:b/>
                <w:sz w:val="18"/>
                <w:szCs w:val="18"/>
              </w:rPr>
            </w:pPr>
            <w:r w:rsidRPr="00244BBA">
              <w:rPr>
                <w:rFonts w:cs="Arial"/>
                <w:b/>
                <w:sz w:val="18"/>
                <w:szCs w:val="18"/>
              </w:rPr>
              <w:t>Descripción del Requerimiento</w:t>
            </w:r>
          </w:p>
        </w:tc>
        <w:tc>
          <w:tcPr>
            <w:tcW w:w="6186" w:type="dxa"/>
          </w:tcPr>
          <w:p w14:paraId="3597E858" w14:textId="77777777" w:rsidR="00437814" w:rsidRDefault="00437814" w:rsidP="00914B15">
            <w:pPr>
              <w:rPr>
                <w:rFonts w:cs="Arial"/>
                <w:sz w:val="18"/>
                <w:szCs w:val="18"/>
              </w:rPr>
            </w:pPr>
            <w:r>
              <w:rPr>
                <w:rFonts w:cs="Arial"/>
                <w:sz w:val="18"/>
                <w:szCs w:val="18"/>
              </w:rPr>
              <w:t>La solución debe tener la capacidad de registrar de forma estructurada y consultar la siguiente información:</w:t>
            </w:r>
          </w:p>
          <w:p w14:paraId="1FB9357D" w14:textId="77777777" w:rsidR="00437814" w:rsidRPr="00DD124B" w:rsidRDefault="00437814" w:rsidP="00914B15">
            <w:pPr>
              <w:pStyle w:val="Prrafodelista"/>
              <w:numPr>
                <w:ilvl w:val="0"/>
                <w:numId w:val="19"/>
              </w:numPr>
              <w:rPr>
                <w:rFonts w:cs="Arial"/>
                <w:sz w:val="18"/>
                <w:szCs w:val="18"/>
              </w:rPr>
            </w:pPr>
            <w:r w:rsidRPr="00DD124B">
              <w:rPr>
                <w:rFonts w:cs="Arial"/>
                <w:sz w:val="18"/>
                <w:szCs w:val="18"/>
              </w:rPr>
              <w:t>Accesos al sistema</w:t>
            </w:r>
          </w:p>
          <w:p w14:paraId="1F45B4C2" w14:textId="77777777" w:rsidR="00437814" w:rsidRPr="00DD124B" w:rsidRDefault="00437814" w:rsidP="00914B15">
            <w:pPr>
              <w:pStyle w:val="Prrafodelista"/>
              <w:numPr>
                <w:ilvl w:val="0"/>
                <w:numId w:val="19"/>
              </w:numPr>
              <w:rPr>
                <w:rFonts w:cs="Arial"/>
                <w:sz w:val="18"/>
                <w:szCs w:val="18"/>
              </w:rPr>
            </w:pPr>
            <w:r w:rsidRPr="00DD124B">
              <w:rPr>
                <w:rFonts w:cs="Arial"/>
                <w:sz w:val="18"/>
                <w:szCs w:val="18"/>
              </w:rPr>
              <w:t xml:space="preserve">Acciones realizadas por el usuario </w:t>
            </w:r>
          </w:p>
          <w:p w14:paraId="503440BB" w14:textId="77777777" w:rsidR="00437814" w:rsidRPr="00DD124B" w:rsidRDefault="00437814" w:rsidP="00914B15">
            <w:pPr>
              <w:pStyle w:val="Prrafodelista"/>
              <w:numPr>
                <w:ilvl w:val="0"/>
                <w:numId w:val="19"/>
              </w:numPr>
              <w:rPr>
                <w:rFonts w:cs="Arial"/>
                <w:sz w:val="18"/>
                <w:szCs w:val="18"/>
              </w:rPr>
            </w:pPr>
            <w:r w:rsidRPr="00DD124B">
              <w:rPr>
                <w:rFonts w:cs="Arial"/>
                <w:sz w:val="18"/>
                <w:szCs w:val="18"/>
              </w:rPr>
              <w:t>Accesos y modificaciones a los recursos del sistema</w:t>
            </w:r>
          </w:p>
          <w:p w14:paraId="7FA41FFE" w14:textId="77777777" w:rsidR="00437814" w:rsidRPr="00DD124B" w:rsidRDefault="00437814" w:rsidP="00914B15">
            <w:pPr>
              <w:pStyle w:val="Prrafodelista"/>
              <w:numPr>
                <w:ilvl w:val="0"/>
                <w:numId w:val="19"/>
              </w:numPr>
              <w:rPr>
                <w:rFonts w:cs="Arial"/>
                <w:sz w:val="18"/>
                <w:szCs w:val="18"/>
              </w:rPr>
            </w:pPr>
            <w:r w:rsidRPr="00DD124B">
              <w:rPr>
                <w:rFonts w:cs="Arial"/>
                <w:sz w:val="18"/>
                <w:szCs w:val="18"/>
              </w:rPr>
              <w:t>Transacciones</w:t>
            </w:r>
          </w:p>
          <w:p w14:paraId="566C6036" w14:textId="77777777" w:rsidR="00437814" w:rsidRPr="00DD124B" w:rsidRDefault="00437814" w:rsidP="00914B15">
            <w:pPr>
              <w:pStyle w:val="Prrafodelista"/>
              <w:numPr>
                <w:ilvl w:val="0"/>
                <w:numId w:val="19"/>
              </w:numPr>
              <w:rPr>
                <w:rFonts w:cs="Arial"/>
                <w:sz w:val="18"/>
                <w:szCs w:val="18"/>
              </w:rPr>
            </w:pPr>
            <w:r w:rsidRPr="00DD124B">
              <w:rPr>
                <w:rFonts w:cs="Arial"/>
                <w:sz w:val="18"/>
                <w:szCs w:val="18"/>
              </w:rPr>
              <w:t>Eventos</w:t>
            </w:r>
          </w:p>
          <w:p w14:paraId="16B3EB16" w14:textId="77777777" w:rsidR="00437814" w:rsidRPr="00DD124B" w:rsidRDefault="00437814" w:rsidP="00914B15">
            <w:pPr>
              <w:pStyle w:val="Prrafodelista"/>
              <w:numPr>
                <w:ilvl w:val="0"/>
                <w:numId w:val="19"/>
              </w:numPr>
              <w:rPr>
                <w:rFonts w:cs="Arial"/>
                <w:sz w:val="18"/>
                <w:szCs w:val="18"/>
              </w:rPr>
            </w:pPr>
            <w:r w:rsidRPr="00DD124B">
              <w:rPr>
                <w:rFonts w:cs="Arial"/>
                <w:sz w:val="18"/>
                <w:szCs w:val="18"/>
              </w:rPr>
              <w:t>Fallos generados</w:t>
            </w:r>
          </w:p>
          <w:p w14:paraId="0F4E5AF3" w14:textId="77777777" w:rsidR="00437814" w:rsidRPr="00DD124B" w:rsidRDefault="00437814" w:rsidP="00914B15">
            <w:pPr>
              <w:pStyle w:val="Prrafodelista"/>
              <w:spacing w:after="0" w:line="259" w:lineRule="auto"/>
              <w:rPr>
                <w:rFonts w:cs="Arial"/>
                <w:sz w:val="18"/>
                <w:szCs w:val="18"/>
              </w:rPr>
            </w:pPr>
          </w:p>
          <w:p w14:paraId="4C03D958" w14:textId="77777777" w:rsidR="00437814" w:rsidRPr="00AA4650" w:rsidRDefault="00437814" w:rsidP="00914B15">
            <w:pPr>
              <w:rPr>
                <w:rFonts w:cs="Arial"/>
                <w:b/>
                <w:bCs/>
                <w:sz w:val="18"/>
                <w:szCs w:val="18"/>
              </w:rPr>
            </w:pPr>
            <w:r w:rsidRPr="00AA4650">
              <w:rPr>
                <w:rFonts w:cs="Arial"/>
                <w:b/>
                <w:bCs/>
                <w:sz w:val="18"/>
                <w:szCs w:val="18"/>
              </w:rPr>
              <w:t>Nota: Ver la sección de auditoría del documento “G1.GTI Guía de Estándares de Desarrollo y Arquitectura de Sistemas de Información” para incluir la información mínima requerida a ser auditada.</w:t>
            </w:r>
          </w:p>
        </w:tc>
      </w:tr>
    </w:tbl>
    <w:p w14:paraId="41830AE8" w14:textId="77777777" w:rsidR="00437814" w:rsidRDefault="00437814" w:rsidP="006E21D7">
      <w:pPr>
        <w:spacing w:after="0"/>
        <w:rPr>
          <w:rFonts w:cs="Arial"/>
          <w:sz w:val="24"/>
          <w:szCs w:val="24"/>
        </w:rPr>
      </w:pPr>
    </w:p>
    <w:p w14:paraId="5492F546" w14:textId="654274AD" w:rsidR="008C1FE9" w:rsidRPr="00AA4650" w:rsidRDefault="008C1FE9" w:rsidP="006E21D7">
      <w:pPr>
        <w:spacing w:after="0"/>
        <w:rPr>
          <w:rFonts w:cs="Arial"/>
          <w:b/>
          <w:bCs/>
          <w:sz w:val="24"/>
          <w:szCs w:val="24"/>
          <w:u w:val="single"/>
        </w:rPr>
      </w:pPr>
      <w:r w:rsidRPr="00AA4650">
        <w:rPr>
          <w:rFonts w:cs="Arial"/>
          <w:b/>
          <w:bCs/>
          <w:sz w:val="24"/>
          <w:szCs w:val="24"/>
          <w:u w:val="single"/>
        </w:rPr>
        <w:t>Nota. Se deben adicionar los que apliquen a la solución tecnológica</w:t>
      </w:r>
    </w:p>
    <w:p w14:paraId="1E91BEAF" w14:textId="77777777" w:rsidR="00BA751C" w:rsidRPr="00C83B9B" w:rsidRDefault="00BA751C" w:rsidP="006E1CDE">
      <w:pPr>
        <w:spacing w:after="0"/>
        <w:rPr>
          <w:rFonts w:cs="Arial"/>
          <w:sz w:val="24"/>
          <w:szCs w:val="24"/>
        </w:rPr>
      </w:pPr>
    </w:p>
    <w:p w14:paraId="584D0B7A" w14:textId="77777777" w:rsidR="00BA751C" w:rsidRPr="00C83B9B" w:rsidRDefault="00BA751C" w:rsidP="009103A6">
      <w:pPr>
        <w:pStyle w:val="Ttulo2"/>
        <w:keepNext w:val="0"/>
        <w:numPr>
          <w:ilvl w:val="1"/>
          <w:numId w:val="8"/>
        </w:numPr>
        <w:spacing w:before="0" w:after="160" w:line="259" w:lineRule="auto"/>
        <w:contextualSpacing/>
        <w:rPr>
          <w:rFonts w:cs="Arial"/>
          <w:szCs w:val="24"/>
        </w:rPr>
      </w:pPr>
      <w:bookmarkStart w:id="8" w:name="_Toc134599880"/>
      <w:r w:rsidRPr="00C83B9B">
        <w:rPr>
          <w:rFonts w:cs="Arial"/>
          <w:szCs w:val="24"/>
        </w:rPr>
        <w:t>Interoperabilidad</w:t>
      </w:r>
      <w:bookmarkEnd w:id="8"/>
    </w:p>
    <w:p w14:paraId="1EBE213D" w14:textId="0882DFA0" w:rsidR="00BA751C" w:rsidRDefault="00BA751C" w:rsidP="00BA751C">
      <w:pPr>
        <w:rPr>
          <w:rFonts w:cs="Arial"/>
          <w:sz w:val="24"/>
          <w:szCs w:val="24"/>
        </w:rPr>
      </w:pPr>
      <w:r w:rsidRPr="00C83B9B">
        <w:rPr>
          <w:rFonts w:cs="Arial"/>
          <w:sz w:val="24"/>
          <w:szCs w:val="24"/>
        </w:rPr>
        <w:t>Capacidad del sistema de información para integrarse con otros sistemas, construidos en plataformas distintas, con el objetivo de intercambiar información relevante al negocio.</w:t>
      </w:r>
    </w:p>
    <w:p w14:paraId="4FB432DB" w14:textId="77777777" w:rsidR="00A65F02" w:rsidRPr="00C83B9B" w:rsidRDefault="00A65F02" w:rsidP="001F1FE9">
      <w:pPr>
        <w:rPr>
          <w:rFonts w:cs="Arial"/>
          <w:sz w:val="24"/>
          <w:szCs w:val="24"/>
        </w:rPr>
      </w:pPr>
    </w:p>
    <w:tbl>
      <w:tblPr>
        <w:tblStyle w:val="Tablaconcuadrcula"/>
        <w:tblW w:w="0" w:type="auto"/>
        <w:tblLook w:val="04A0" w:firstRow="1" w:lastRow="0" w:firstColumn="1" w:lastColumn="0" w:noHBand="0" w:noVBand="1"/>
      </w:tblPr>
      <w:tblGrid>
        <w:gridCol w:w="2830"/>
        <w:gridCol w:w="6186"/>
      </w:tblGrid>
      <w:tr w:rsidR="001F1FE9" w:rsidRPr="00170A3F" w14:paraId="75A49605" w14:textId="77777777" w:rsidTr="00914B15">
        <w:tc>
          <w:tcPr>
            <w:tcW w:w="2830" w:type="dxa"/>
            <w:shd w:val="clear" w:color="auto" w:fill="92D050"/>
          </w:tcPr>
          <w:p w14:paraId="13C9A38B" w14:textId="77777777" w:rsidR="001F1FE9" w:rsidRPr="00C83B9B" w:rsidRDefault="001F1FE9" w:rsidP="00914B15">
            <w:pPr>
              <w:jc w:val="left"/>
              <w:rPr>
                <w:rFonts w:cs="Arial"/>
                <w:b/>
                <w:sz w:val="18"/>
                <w:szCs w:val="18"/>
              </w:rPr>
            </w:pPr>
            <w:r w:rsidRPr="00C83B9B">
              <w:rPr>
                <w:rFonts w:cs="Arial"/>
                <w:b/>
                <w:sz w:val="18"/>
                <w:szCs w:val="18"/>
              </w:rPr>
              <w:lastRenderedPageBreak/>
              <w:t>Módulo</w:t>
            </w:r>
          </w:p>
        </w:tc>
        <w:tc>
          <w:tcPr>
            <w:tcW w:w="6186" w:type="dxa"/>
          </w:tcPr>
          <w:p w14:paraId="3993C976" w14:textId="77777777" w:rsidR="001F1FE9" w:rsidRPr="00C83B9B" w:rsidRDefault="001F1FE9" w:rsidP="00914B15">
            <w:pPr>
              <w:jc w:val="left"/>
              <w:rPr>
                <w:rFonts w:cs="Arial"/>
                <w:sz w:val="18"/>
                <w:szCs w:val="18"/>
              </w:rPr>
            </w:pPr>
            <w:r>
              <w:rPr>
                <w:rFonts w:cs="Arial"/>
                <w:sz w:val="18"/>
                <w:szCs w:val="18"/>
              </w:rPr>
              <w:t>Nombre del modulo</w:t>
            </w:r>
          </w:p>
        </w:tc>
      </w:tr>
      <w:tr w:rsidR="001F1FE9" w:rsidRPr="00170A3F" w14:paraId="67620E83" w14:textId="77777777" w:rsidTr="00914B15">
        <w:tc>
          <w:tcPr>
            <w:tcW w:w="2830" w:type="dxa"/>
            <w:shd w:val="clear" w:color="auto" w:fill="92D050"/>
          </w:tcPr>
          <w:p w14:paraId="461C3C12" w14:textId="77777777" w:rsidR="001F1FE9" w:rsidRPr="00C83B9B" w:rsidRDefault="001F1FE9" w:rsidP="00914B15">
            <w:pPr>
              <w:jc w:val="left"/>
              <w:rPr>
                <w:rFonts w:cs="Arial"/>
                <w:b/>
                <w:sz w:val="18"/>
                <w:szCs w:val="18"/>
              </w:rPr>
            </w:pPr>
            <w:r w:rsidRPr="00C83B9B">
              <w:rPr>
                <w:rFonts w:cs="Arial"/>
                <w:b/>
                <w:sz w:val="18"/>
                <w:szCs w:val="18"/>
              </w:rPr>
              <w:t>ID</w:t>
            </w:r>
          </w:p>
        </w:tc>
        <w:tc>
          <w:tcPr>
            <w:tcW w:w="6186" w:type="dxa"/>
          </w:tcPr>
          <w:p w14:paraId="44395AED" w14:textId="77777777" w:rsidR="001F1FE9" w:rsidRPr="00C83B9B" w:rsidRDefault="001F1FE9" w:rsidP="00914B15">
            <w:pPr>
              <w:jc w:val="left"/>
              <w:rPr>
                <w:rFonts w:cs="Arial"/>
                <w:sz w:val="18"/>
                <w:szCs w:val="18"/>
              </w:rPr>
            </w:pPr>
            <w:r w:rsidRPr="00C83B9B">
              <w:rPr>
                <w:rFonts w:cs="Arial"/>
                <w:sz w:val="18"/>
                <w:szCs w:val="18"/>
              </w:rPr>
              <w:t>RNF--&lt;&lt;Consecutivo&gt;&gt;</w:t>
            </w:r>
          </w:p>
        </w:tc>
      </w:tr>
      <w:tr w:rsidR="001F1FE9" w:rsidRPr="00170A3F" w14:paraId="1BB11770" w14:textId="77777777" w:rsidTr="00914B15">
        <w:tc>
          <w:tcPr>
            <w:tcW w:w="2830" w:type="dxa"/>
            <w:shd w:val="clear" w:color="auto" w:fill="92D050"/>
          </w:tcPr>
          <w:p w14:paraId="37D39E51" w14:textId="77777777" w:rsidR="001F1FE9" w:rsidRPr="00C83B9B" w:rsidRDefault="001F1FE9" w:rsidP="00914B15">
            <w:pPr>
              <w:jc w:val="left"/>
              <w:rPr>
                <w:rFonts w:cs="Arial"/>
                <w:b/>
                <w:sz w:val="18"/>
                <w:szCs w:val="18"/>
              </w:rPr>
            </w:pPr>
            <w:r w:rsidRPr="00C83B9B">
              <w:rPr>
                <w:rFonts w:cs="Arial"/>
                <w:b/>
                <w:sz w:val="18"/>
                <w:szCs w:val="18"/>
              </w:rPr>
              <w:t>Nombre del Requerimiento</w:t>
            </w:r>
          </w:p>
        </w:tc>
        <w:tc>
          <w:tcPr>
            <w:tcW w:w="6186" w:type="dxa"/>
          </w:tcPr>
          <w:p w14:paraId="4C6D6463" w14:textId="77777777" w:rsidR="001F1FE9" w:rsidRPr="00C83B9B" w:rsidRDefault="001F1FE9" w:rsidP="00914B15">
            <w:pPr>
              <w:jc w:val="left"/>
              <w:rPr>
                <w:rFonts w:cs="Arial"/>
                <w:sz w:val="18"/>
                <w:szCs w:val="18"/>
              </w:rPr>
            </w:pPr>
            <w:r>
              <w:rPr>
                <w:rFonts w:cs="Arial"/>
                <w:sz w:val="18"/>
                <w:szCs w:val="18"/>
              </w:rPr>
              <w:t xml:space="preserve">Interoperabilidad con el sistema de información </w:t>
            </w:r>
            <w:r w:rsidRPr="00AA4650">
              <w:rPr>
                <w:rFonts w:cs="Arial"/>
                <w:b/>
                <w:bCs/>
                <w:sz w:val="18"/>
                <w:szCs w:val="18"/>
              </w:rPr>
              <w:t>&lt;Nombre del Sistema de Información&gt;</w:t>
            </w:r>
          </w:p>
        </w:tc>
      </w:tr>
      <w:tr w:rsidR="001F1FE9" w:rsidRPr="00170A3F" w14:paraId="12D91612" w14:textId="77777777" w:rsidTr="00914B15">
        <w:tc>
          <w:tcPr>
            <w:tcW w:w="2830" w:type="dxa"/>
            <w:shd w:val="clear" w:color="auto" w:fill="92D050"/>
          </w:tcPr>
          <w:p w14:paraId="73DCE59F" w14:textId="77777777" w:rsidR="001F1FE9" w:rsidRPr="00C83B9B" w:rsidRDefault="001F1FE9" w:rsidP="00914B15">
            <w:pPr>
              <w:jc w:val="left"/>
              <w:rPr>
                <w:rFonts w:cs="Arial"/>
                <w:b/>
                <w:sz w:val="18"/>
                <w:szCs w:val="18"/>
              </w:rPr>
            </w:pPr>
            <w:r w:rsidRPr="00C83B9B">
              <w:rPr>
                <w:rFonts w:cs="Arial"/>
                <w:b/>
                <w:sz w:val="18"/>
                <w:szCs w:val="18"/>
              </w:rPr>
              <w:t>Descripción del Requerimiento</w:t>
            </w:r>
          </w:p>
        </w:tc>
        <w:tc>
          <w:tcPr>
            <w:tcW w:w="6186" w:type="dxa"/>
          </w:tcPr>
          <w:p w14:paraId="7C61FEF7" w14:textId="77777777" w:rsidR="001F1FE9" w:rsidRDefault="001F1FE9" w:rsidP="00914B15">
            <w:pPr>
              <w:jc w:val="left"/>
              <w:rPr>
                <w:rFonts w:cs="Arial"/>
                <w:sz w:val="18"/>
                <w:szCs w:val="18"/>
              </w:rPr>
            </w:pPr>
            <w:r>
              <w:rPr>
                <w:rFonts w:cs="Arial"/>
                <w:sz w:val="18"/>
                <w:szCs w:val="18"/>
              </w:rPr>
              <w:t>Nota: Se debe indicar:</w:t>
            </w:r>
          </w:p>
          <w:p w14:paraId="567F53D3" w14:textId="77777777" w:rsidR="001F1FE9" w:rsidRDefault="001F1FE9" w:rsidP="00914B15">
            <w:pPr>
              <w:jc w:val="left"/>
              <w:rPr>
                <w:rFonts w:cs="Arial"/>
                <w:sz w:val="18"/>
                <w:szCs w:val="18"/>
              </w:rPr>
            </w:pPr>
            <w:r>
              <w:rPr>
                <w:rFonts w:cs="Arial"/>
                <w:sz w:val="18"/>
                <w:szCs w:val="18"/>
              </w:rPr>
              <w:t>- Que información de negocio de entrada y salida se requiere intercambiar.</w:t>
            </w:r>
          </w:p>
          <w:p w14:paraId="6DBF967F" w14:textId="77777777" w:rsidR="001F1FE9" w:rsidRDefault="001F1FE9" w:rsidP="00914B15">
            <w:pPr>
              <w:jc w:val="left"/>
              <w:rPr>
                <w:rFonts w:cs="Arial"/>
                <w:sz w:val="18"/>
                <w:szCs w:val="18"/>
              </w:rPr>
            </w:pPr>
            <w:r>
              <w:rPr>
                <w:rFonts w:cs="Arial"/>
                <w:sz w:val="18"/>
                <w:szCs w:val="18"/>
              </w:rPr>
              <w:t>- Que proceso requiere esta interoperabilidad.</w:t>
            </w:r>
          </w:p>
          <w:p w14:paraId="69FD85F6" w14:textId="77777777" w:rsidR="001F1FE9" w:rsidRDefault="001F1FE9" w:rsidP="00914B15">
            <w:pPr>
              <w:jc w:val="left"/>
              <w:rPr>
                <w:rFonts w:cs="Arial"/>
                <w:sz w:val="18"/>
                <w:szCs w:val="18"/>
              </w:rPr>
            </w:pPr>
            <w:r>
              <w:rPr>
                <w:rFonts w:cs="Arial"/>
                <w:sz w:val="18"/>
                <w:szCs w:val="18"/>
              </w:rPr>
              <w:t>- Si es transaccional o masiva.</w:t>
            </w:r>
          </w:p>
          <w:p w14:paraId="3E092A13" w14:textId="77777777" w:rsidR="001F1FE9" w:rsidRDefault="001F1FE9" w:rsidP="00914B15">
            <w:pPr>
              <w:jc w:val="left"/>
              <w:rPr>
                <w:rFonts w:cs="Arial"/>
                <w:sz w:val="18"/>
                <w:szCs w:val="18"/>
              </w:rPr>
            </w:pPr>
            <w:r>
              <w:rPr>
                <w:rFonts w:cs="Arial"/>
                <w:sz w:val="18"/>
                <w:szCs w:val="18"/>
              </w:rPr>
              <w:t xml:space="preserve">- Si requiere convenio con otra Entidad. </w:t>
            </w:r>
          </w:p>
          <w:p w14:paraId="009FF07A" w14:textId="77777777" w:rsidR="001F1FE9" w:rsidRPr="00C83B9B" w:rsidRDefault="001F1FE9" w:rsidP="00914B15">
            <w:pPr>
              <w:jc w:val="left"/>
              <w:rPr>
                <w:rFonts w:cs="Arial"/>
                <w:sz w:val="18"/>
                <w:szCs w:val="18"/>
              </w:rPr>
            </w:pPr>
            <w:r>
              <w:rPr>
                <w:rFonts w:cs="Arial"/>
                <w:sz w:val="18"/>
                <w:szCs w:val="18"/>
              </w:rPr>
              <w:t>- Y cualquier otra condición y/o término de negocio requerido para establecer la interoperabilidad.</w:t>
            </w:r>
          </w:p>
        </w:tc>
      </w:tr>
    </w:tbl>
    <w:p w14:paraId="2D30684A" w14:textId="77777777" w:rsidR="001F1FE9" w:rsidRDefault="001F1FE9" w:rsidP="001F1FE9">
      <w:pPr>
        <w:spacing w:after="0"/>
        <w:rPr>
          <w:rFonts w:cs="Arial"/>
          <w:sz w:val="24"/>
          <w:szCs w:val="24"/>
        </w:rPr>
      </w:pPr>
    </w:p>
    <w:p w14:paraId="351DA342" w14:textId="77777777" w:rsidR="001F1FE9" w:rsidRPr="00AA4650" w:rsidRDefault="001F1FE9" w:rsidP="001F1FE9">
      <w:pPr>
        <w:spacing w:after="0"/>
        <w:rPr>
          <w:rFonts w:cs="Arial"/>
          <w:b/>
          <w:bCs/>
          <w:sz w:val="24"/>
          <w:szCs w:val="24"/>
          <w:u w:val="single"/>
        </w:rPr>
      </w:pPr>
      <w:r w:rsidRPr="00AA4650">
        <w:rPr>
          <w:rFonts w:cs="Arial"/>
          <w:b/>
          <w:bCs/>
          <w:sz w:val="24"/>
          <w:szCs w:val="24"/>
          <w:u w:val="single"/>
        </w:rPr>
        <w:t>Nota. Por cada interoperabilidad con un sistema de información diferente e información de negocio diferente se debe adicionar un requerimiento NO funcional.</w:t>
      </w:r>
    </w:p>
    <w:p w14:paraId="4DF10507" w14:textId="77777777" w:rsidR="0004659E" w:rsidRPr="00C83B9B" w:rsidRDefault="0004659E" w:rsidP="006E1CDE">
      <w:pPr>
        <w:spacing w:after="0"/>
        <w:jc w:val="left"/>
        <w:rPr>
          <w:rFonts w:cs="Arial"/>
          <w:sz w:val="24"/>
          <w:szCs w:val="24"/>
        </w:rPr>
      </w:pPr>
    </w:p>
    <w:p w14:paraId="52253B3A" w14:textId="131B6D4E" w:rsidR="00145AD9" w:rsidRPr="00145AD9" w:rsidRDefault="001F1FE9" w:rsidP="00145AD9">
      <w:pPr>
        <w:pStyle w:val="Ttulo2"/>
        <w:keepNext w:val="0"/>
        <w:numPr>
          <w:ilvl w:val="1"/>
          <w:numId w:val="8"/>
        </w:numPr>
        <w:spacing w:before="0" w:after="160" w:line="259" w:lineRule="auto"/>
        <w:contextualSpacing/>
        <w:rPr>
          <w:rFonts w:cs="Arial"/>
          <w:szCs w:val="24"/>
        </w:rPr>
      </w:pPr>
      <w:bookmarkStart w:id="9" w:name="_Toc125559076"/>
      <w:bookmarkStart w:id="10" w:name="_Toc134599881"/>
      <w:r>
        <w:rPr>
          <w:rFonts w:cs="Arial"/>
          <w:szCs w:val="24"/>
        </w:rPr>
        <w:t>Fiabi</w:t>
      </w:r>
      <w:r w:rsidRPr="00C83B9B">
        <w:rPr>
          <w:rFonts w:cs="Arial"/>
          <w:szCs w:val="24"/>
        </w:rPr>
        <w:t>lidad</w:t>
      </w:r>
      <w:bookmarkEnd w:id="9"/>
      <w:bookmarkEnd w:id="10"/>
    </w:p>
    <w:p w14:paraId="59660D5A" w14:textId="2702B735" w:rsidR="00F62066" w:rsidRPr="00145AD9" w:rsidRDefault="00F62066" w:rsidP="00145AD9">
      <w:pPr>
        <w:rPr>
          <w:rFonts w:cs="Arial"/>
          <w:sz w:val="24"/>
          <w:szCs w:val="24"/>
        </w:rPr>
      </w:pPr>
      <w:r w:rsidRPr="00145AD9">
        <w:rPr>
          <w:rFonts w:cs="Arial"/>
          <w:sz w:val="24"/>
          <w:szCs w:val="24"/>
        </w:rPr>
        <w:t>Capacidad de un sistema o componente para desempeñar las funciones especificadas, cuando se usa bajo unas condiciones y periodo de tiempo determinados</w:t>
      </w:r>
    </w:p>
    <w:p w14:paraId="26CC2CEE" w14:textId="77777777" w:rsidR="001F1FE9" w:rsidRPr="00C83B9B" w:rsidRDefault="001F1FE9" w:rsidP="001F1FE9">
      <w:pPr>
        <w:spacing w:after="0"/>
        <w:rPr>
          <w:rFonts w:cs="Arial"/>
          <w:sz w:val="24"/>
          <w:szCs w:val="24"/>
        </w:rPr>
      </w:pPr>
    </w:p>
    <w:tbl>
      <w:tblPr>
        <w:tblStyle w:val="Tablaconcuadrcula"/>
        <w:tblW w:w="0" w:type="auto"/>
        <w:tblLook w:val="04A0" w:firstRow="1" w:lastRow="0" w:firstColumn="1" w:lastColumn="0" w:noHBand="0" w:noVBand="1"/>
      </w:tblPr>
      <w:tblGrid>
        <w:gridCol w:w="2830"/>
        <w:gridCol w:w="6186"/>
      </w:tblGrid>
      <w:tr w:rsidR="001F1FE9" w:rsidRPr="00170A3F" w14:paraId="2819FD24" w14:textId="77777777" w:rsidTr="00914B15">
        <w:tc>
          <w:tcPr>
            <w:tcW w:w="2830" w:type="dxa"/>
            <w:shd w:val="clear" w:color="auto" w:fill="92D050"/>
          </w:tcPr>
          <w:p w14:paraId="01E4736B" w14:textId="77777777" w:rsidR="001F1FE9" w:rsidRPr="00C83B9B" w:rsidRDefault="001F1FE9" w:rsidP="00914B15">
            <w:pPr>
              <w:jc w:val="left"/>
              <w:rPr>
                <w:rFonts w:cs="Arial"/>
                <w:b/>
                <w:sz w:val="18"/>
                <w:szCs w:val="18"/>
              </w:rPr>
            </w:pPr>
            <w:r w:rsidRPr="00C83B9B">
              <w:rPr>
                <w:rFonts w:cs="Arial"/>
                <w:b/>
                <w:sz w:val="18"/>
                <w:szCs w:val="18"/>
              </w:rPr>
              <w:t>Módulo</w:t>
            </w:r>
          </w:p>
        </w:tc>
        <w:tc>
          <w:tcPr>
            <w:tcW w:w="6186" w:type="dxa"/>
          </w:tcPr>
          <w:p w14:paraId="342C71E4" w14:textId="77777777" w:rsidR="001F1FE9" w:rsidRPr="00C83B9B" w:rsidRDefault="001F1FE9" w:rsidP="00914B15">
            <w:pPr>
              <w:jc w:val="left"/>
              <w:rPr>
                <w:rFonts w:cs="Arial"/>
                <w:sz w:val="18"/>
                <w:szCs w:val="18"/>
              </w:rPr>
            </w:pPr>
            <w:r>
              <w:rPr>
                <w:rFonts w:cs="Arial"/>
                <w:sz w:val="18"/>
                <w:szCs w:val="18"/>
              </w:rPr>
              <w:t>Nombre del modulo</w:t>
            </w:r>
          </w:p>
        </w:tc>
      </w:tr>
      <w:tr w:rsidR="001F1FE9" w:rsidRPr="00170A3F" w14:paraId="473150D1" w14:textId="77777777" w:rsidTr="00914B15">
        <w:tc>
          <w:tcPr>
            <w:tcW w:w="2830" w:type="dxa"/>
            <w:shd w:val="clear" w:color="auto" w:fill="92D050"/>
          </w:tcPr>
          <w:p w14:paraId="0811193C" w14:textId="77777777" w:rsidR="001F1FE9" w:rsidRPr="00C83B9B" w:rsidRDefault="001F1FE9" w:rsidP="00914B15">
            <w:pPr>
              <w:jc w:val="left"/>
              <w:rPr>
                <w:rFonts w:cs="Arial"/>
                <w:b/>
                <w:sz w:val="18"/>
                <w:szCs w:val="18"/>
              </w:rPr>
            </w:pPr>
            <w:r w:rsidRPr="00C83B9B">
              <w:rPr>
                <w:rFonts w:cs="Arial"/>
                <w:b/>
                <w:sz w:val="18"/>
                <w:szCs w:val="18"/>
              </w:rPr>
              <w:t>ID</w:t>
            </w:r>
          </w:p>
        </w:tc>
        <w:tc>
          <w:tcPr>
            <w:tcW w:w="6186" w:type="dxa"/>
          </w:tcPr>
          <w:p w14:paraId="1301CD65" w14:textId="77777777" w:rsidR="001F1FE9" w:rsidRPr="00C83B9B" w:rsidRDefault="001F1FE9" w:rsidP="00914B15">
            <w:pPr>
              <w:jc w:val="left"/>
              <w:rPr>
                <w:rFonts w:cs="Arial"/>
                <w:sz w:val="18"/>
                <w:szCs w:val="18"/>
              </w:rPr>
            </w:pPr>
            <w:r w:rsidRPr="00C83B9B">
              <w:rPr>
                <w:rFonts w:cs="Arial"/>
                <w:sz w:val="18"/>
                <w:szCs w:val="18"/>
              </w:rPr>
              <w:t>RNF--&lt;&lt;Consecutivo&gt;&gt;</w:t>
            </w:r>
          </w:p>
        </w:tc>
      </w:tr>
      <w:tr w:rsidR="001F1FE9" w:rsidRPr="00170A3F" w14:paraId="4CFD43E6" w14:textId="77777777" w:rsidTr="00914B15">
        <w:tc>
          <w:tcPr>
            <w:tcW w:w="2830" w:type="dxa"/>
            <w:shd w:val="clear" w:color="auto" w:fill="92D050"/>
          </w:tcPr>
          <w:p w14:paraId="49F63373" w14:textId="77777777" w:rsidR="001F1FE9" w:rsidRPr="00C83B9B" w:rsidRDefault="001F1FE9" w:rsidP="00914B15">
            <w:pPr>
              <w:jc w:val="left"/>
              <w:rPr>
                <w:rFonts w:cs="Arial"/>
                <w:b/>
                <w:sz w:val="18"/>
                <w:szCs w:val="18"/>
              </w:rPr>
            </w:pPr>
            <w:r w:rsidRPr="00C83B9B">
              <w:rPr>
                <w:rFonts w:cs="Arial"/>
                <w:b/>
                <w:sz w:val="18"/>
                <w:szCs w:val="18"/>
              </w:rPr>
              <w:t>Nombre del Requerimiento</w:t>
            </w:r>
          </w:p>
        </w:tc>
        <w:tc>
          <w:tcPr>
            <w:tcW w:w="6186" w:type="dxa"/>
          </w:tcPr>
          <w:p w14:paraId="05208E3C" w14:textId="77777777" w:rsidR="001F1FE9" w:rsidRPr="00C83B9B" w:rsidRDefault="001F1FE9" w:rsidP="00914B15">
            <w:pPr>
              <w:jc w:val="left"/>
              <w:rPr>
                <w:rFonts w:cs="Arial"/>
                <w:sz w:val="18"/>
                <w:szCs w:val="18"/>
              </w:rPr>
            </w:pPr>
            <w:r>
              <w:rPr>
                <w:rFonts w:cs="Arial"/>
                <w:sz w:val="18"/>
                <w:szCs w:val="18"/>
              </w:rPr>
              <w:t>Disponibilidad</w:t>
            </w:r>
          </w:p>
        </w:tc>
      </w:tr>
      <w:tr w:rsidR="001F1FE9" w:rsidRPr="00170A3F" w14:paraId="4DCDF34C" w14:textId="77777777" w:rsidTr="00914B15">
        <w:tc>
          <w:tcPr>
            <w:tcW w:w="2830" w:type="dxa"/>
            <w:shd w:val="clear" w:color="auto" w:fill="92D050"/>
          </w:tcPr>
          <w:p w14:paraId="2B22BFEC" w14:textId="77777777" w:rsidR="001F1FE9" w:rsidRPr="00C83B9B" w:rsidRDefault="001F1FE9" w:rsidP="00914B15">
            <w:pPr>
              <w:jc w:val="left"/>
              <w:rPr>
                <w:rFonts w:cs="Arial"/>
                <w:b/>
                <w:sz w:val="18"/>
                <w:szCs w:val="18"/>
              </w:rPr>
            </w:pPr>
            <w:r w:rsidRPr="00C83B9B">
              <w:rPr>
                <w:rFonts w:cs="Arial"/>
                <w:b/>
                <w:sz w:val="18"/>
                <w:szCs w:val="18"/>
              </w:rPr>
              <w:t>Descripción del Requerimiento</w:t>
            </w:r>
          </w:p>
        </w:tc>
        <w:tc>
          <w:tcPr>
            <w:tcW w:w="6186" w:type="dxa"/>
          </w:tcPr>
          <w:p w14:paraId="6F2993C1" w14:textId="77777777" w:rsidR="001F1FE9" w:rsidRDefault="001F1FE9" w:rsidP="00914B15">
            <w:pPr>
              <w:jc w:val="left"/>
              <w:rPr>
                <w:rFonts w:cs="Arial"/>
                <w:sz w:val="18"/>
                <w:szCs w:val="18"/>
              </w:rPr>
            </w:pPr>
            <w:r w:rsidRPr="00A47E70">
              <w:rPr>
                <w:rFonts w:cs="Arial"/>
                <w:sz w:val="18"/>
                <w:szCs w:val="18"/>
              </w:rPr>
              <w:t>La solución debe estar en la capacidad de estar operativ</w:t>
            </w:r>
            <w:r>
              <w:rPr>
                <w:rFonts w:cs="Arial"/>
                <w:sz w:val="18"/>
                <w:szCs w:val="18"/>
              </w:rPr>
              <w:t>a</w:t>
            </w:r>
            <w:r w:rsidRPr="00A47E70">
              <w:rPr>
                <w:rFonts w:cs="Arial"/>
                <w:sz w:val="18"/>
                <w:szCs w:val="18"/>
              </w:rPr>
              <w:t xml:space="preserve"> y accesible para su uso cuando se requiere.</w:t>
            </w:r>
          </w:p>
          <w:p w14:paraId="291636D8" w14:textId="77777777" w:rsidR="001F1FE9" w:rsidRPr="00A47E70" w:rsidRDefault="001F1FE9" w:rsidP="00914B15">
            <w:pPr>
              <w:jc w:val="left"/>
              <w:rPr>
                <w:rFonts w:cs="Arial"/>
                <w:sz w:val="18"/>
                <w:szCs w:val="18"/>
              </w:rPr>
            </w:pPr>
            <w:r w:rsidRPr="00A47E70">
              <w:rPr>
                <w:rFonts w:cs="Arial"/>
                <w:sz w:val="18"/>
                <w:szCs w:val="18"/>
              </w:rPr>
              <w:t xml:space="preserve">La solución requiere estar operable el </w:t>
            </w:r>
            <w:r w:rsidRPr="00AA4650">
              <w:rPr>
                <w:rFonts w:cs="Arial"/>
                <w:b/>
                <w:bCs/>
                <w:sz w:val="18"/>
                <w:szCs w:val="18"/>
              </w:rPr>
              <w:t>99.5</w:t>
            </w:r>
            <w:r w:rsidRPr="00A47E70">
              <w:rPr>
                <w:rFonts w:cs="Arial"/>
                <w:sz w:val="18"/>
                <w:szCs w:val="18"/>
              </w:rPr>
              <w:t>% anual.</w:t>
            </w:r>
          </w:p>
          <w:p w14:paraId="5442CD51" w14:textId="77777777" w:rsidR="001F1FE9" w:rsidRPr="00A47E70" w:rsidRDefault="001F1FE9" w:rsidP="00914B15">
            <w:pPr>
              <w:jc w:val="left"/>
              <w:rPr>
                <w:rFonts w:cs="Arial"/>
                <w:sz w:val="18"/>
                <w:szCs w:val="18"/>
              </w:rPr>
            </w:pPr>
          </w:p>
          <w:p w14:paraId="21CB75E4" w14:textId="77777777" w:rsidR="001F1FE9" w:rsidRPr="00A47E70" w:rsidRDefault="001F1FE9" w:rsidP="00914B15">
            <w:pPr>
              <w:jc w:val="left"/>
              <w:rPr>
                <w:rFonts w:cs="Arial"/>
                <w:sz w:val="18"/>
                <w:szCs w:val="18"/>
              </w:rPr>
            </w:pPr>
            <w:r w:rsidRPr="00A47E70">
              <w:rPr>
                <w:rFonts w:cs="Arial"/>
                <w:sz w:val="18"/>
                <w:szCs w:val="18"/>
              </w:rPr>
              <w:t>Que se refiere a:</w:t>
            </w:r>
          </w:p>
          <w:p w14:paraId="15768106" w14:textId="77777777" w:rsidR="001F1FE9" w:rsidRPr="00A47E70" w:rsidRDefault="001F1FE9" w:rsidP="00914B15">
            <w:pPr>
              <w:ind w:left="1418"/>
              <w:jc w:val="left"/>
              <w:rPr>
                <w:rFonts w:cs="Arial"/>
                <w:sz w:val="18"/>
                <w:szCs w:val="18"/>
              </w:rPr>
            </w:pPr>
            <w:r w:rsidRPr="00A47E70">
              <w:rPr>
                <w:rFonts w:cs="Arial"/>
                <w:sz w:val="18"/>
                <w:szCs w:val="18"/>
              </w:rPr>
              <w:t xml:space="preserve">365 * 24 = 8760 </w:t>
            </w:r>
          </w:p>
          <w:p w14:paraId="7E408ACF" w14:textId="77777777" w:rsidR="001F1FE9" w:rsidRPr="00A47E70" w:rsidRDefault="001F1FE9" w:rsidP="00914B15">
            <w:pPr>
              <w:ind w:left="1418"/>
              <w:jc w:val="left"/>
              <w:rPr>
                <w:rFonts w:cs="Arial"/>
                <w:sz w:val="18"/>
                <w:szCs w:val="18"/>
              </w:rPr>
            </w:pPr>
            <w:r w:rsidRPr="00A47E70">
              <w:rPr>
                <w:rFonts w:cs="Arial"/>
                <w:sz w:val="18"/>
                <w:szCs w:val="18"/>
              </w:rPr>
              <w:t xml:space="preserve">8760 * </w:t>
            </w:r>
            <w:r w:rsidRPr="00AA4650">
              <w:rPr>
                <w:rFonts w:cs="Arial"/>
                <w:b/>
                <w:bCs/>
                <w:sz w:val="18"/>
                <w:szCs w:val="18"/>
              </w:rPr>
              <w:t>99.5% = 8716</w:t>
            </w:r>
            <w:r w:rsidRPr="00AA4650">
              <w:rPr>
                <w:rFonts w:cs="Arial"/>
                <w:sz w:val="18"/>
                <w:szCs w:val="18"/>
              </w:rPr>
              <w:t xml:space="preserve"> </w:t>
            </w:r>
          </w:p>
          <w:p w14:paraId="0D1A19EB" w14:textId="77777777" w:rsidR="001F1FE9" w:rsidRPr="00A47E70" w:rsidRDefault="001F1FE9" w:rsidP="00914B15">
            <w:pPr>
              <w:jc w:val="left"/>
              <w:rPr>
                <w:rFonts w:cs="Arial"/>
                <w:sz w:val="18"/>
                <w:szCs w:val="18"/>
              </w:rPr>
            </w:pPr>
            <w:r w:rsidRPr="00A47E70">
              <w:rPr>
                <w:rFonts w:cs="Arial"/>
                <w:sz w:val="18"/>
                <w:szCs w:val="18"/>
              </w:rPr>
              <w:t xml:space="preserve">Número de horas que el sistema puede estar por fuera de línea al año son de </w:t>
            </w:r>
            <w:r w:rsidRPr="00AA4650">
              <w:rPr>
                <w:rFonts w:cs="Arial"/>
                <w:b/>
                <w:bCs/>
                <w:sz w:val="18"/>
                <w:szCs w:val="18"/>
              </w:rPr>
              <w:t>44 horas</w:t>
            </w:r>
          </w:p>
          <w:p w14:paraId="3D610372" w14:textId="77777777" w:rsidR="001F1FE9" w:rsidRPr="00C83B9B" w:rsidRDefault="001F1FE9" w:rsidP="00914B15">
            <w:pPr>
              <w:rPr>
                <w:rFonts w:cs="Arial"/>
                <w:sz w:val="18"/>
                <w:szCs w:val="18"/>
              </w:rPr>
            </w:pPr>
          </w:p>
        </w:tc>
      </w:tr>
    </w:tbl>
    <w:p w14:paraId="70FB7E00" w14:textId="77777777" w:rsidR="001F1FE9" w:rsidRDefault="001F1FE9" w:rsidP="001F1FE9">
      <w:pPr>
        <w:spacing w:after="0"/>
        <w:rPr>
          <w:rFonts w:cs="Arial"/>
          <w:sz w:val="24"/>
          <w:szCs w:val="24"/>
        </w:rPr>
      </w:pPr>
    </w:p>
    <w:tbl>
      <w:tblPr>
        <w:tblStyle w:val="Tablaconcuadrcula"/>
        <w:tblW w:w="0" w:type="auto"/>
        <w:tblLook w:val="04A0" w:firstRow="1" w:lastRow="0" w:firstColumn="1" w:lastColumn="0" w:noHBand="0" w:noVBand="1"/>
      </w:tblPr>
      <w:tblGrid>
        <w:gridCol w:w="2830"/>
        <w:gridCol w:w="6186"/>
      </w:tblGrid>
      <w:tr w:rsidR="001F1FE9" w:rsidRPr="00170A3F" w14:paraId="65D03BB8" w14:textId="77777777" w:rsidTr="00914B15">
        <w:tc>
          <w:tcPr>
            <w:tcW w:w="2830" w:type="dxa"/>
            <w:shd w:val="clear" w:color="auto" w:fill="92D050"/>
          </w:tcPr>
          <w:p w14:paraId="413DDF92" w14:textId="77777777" w:rsidR="001F1FE9" w:rsidRPr="00C83B9B" w:rsidRDefault="001F1FE9" w:rsidP="00914B15">
            <w:pPr>
              <w:jc w:val="left"/>
              <w:rPr>
                <w:rFonts w:cs="Arial"/>
                <w:b/>
                <w:sz w:val="18"/>
                <w:szCs w:val="18"/>
              </w:rPr>
            </w:pPr>
            <w:r w:rsidRPr="00C83B9B">
              <w:rPr>
                <w:rFonts w:cs="Arial"/>
                <w:b/>
                <w:sz w:val="18"/>
                <w:szCs w:val="18"/>
              </w:rPr>
              <w:t>Módulo</w:t>
            </w:r>
          </w:p>
        </w:tc>
        <w:tc>
          <w:tcPr>
            <w:tcW w:w="6186" w:type="dxa"/>
          </w:tcPr>
          <w:p w14:paraId="7DB6B87B" w14:textId="77777777" w:rsidR="001F1FE9" w:rsidRPr="00C83B9B" w:rsidRDefault="001F1FE9" w:rsidP="00914B15">
            <w:pPr>
              <w:jc w:val="left"/>
              <w:rPr>
                <w:rFonts w:cs="Arial"/>
                <w:sz w:val="18"/>
                <w:szCs w:val="18"/>
              </w:rPr>
            </w:pPr>
            <w:r>
              <w:rPr>
                <w:rFonts w:cs="Arial"/>
                <w:sz w:val="18"/>
                <w:szCs w:val="18"/>
              </w:rPr>
              <w:t>Nombre del modulo</w:t>
            </w:r>
          </w:p>
        </w:tc>
      </w:tr>
      <w:tr w:rsidR="001F1FE9" w:rsidRPr="00170A3F" w14:paraId="0CDB1B9C" w14:textId="77777777" w:rsidTr="00914B15">
        <w:tc>
          <w:tcPr>
            <w:tcW w:w="2830" w:type="dxa"/>
            <w:shd w:val="clear" w:color="auto" w:fill="92D050"/>
          </w:tcPr>
          <w:p w14:paraId="008FF78F" w14:textId="77777777" w:rsidR="001F1FE9" w:rsidRPr="00C83B9B" w:rsidRDefault="001F1FE9" w:rsidP="00914B15">
            <w:pPr>
              <w:jc w:val="left"/>
              <w:rPr>
                <w:rFonts w:cs="Arial"/>
                <w:b/>
                <w:sz w:val="18"/>
                <w:szCs w:val="18"/>
              </w:rPr>
            </w:pPr>
            <w:r w:rsidRPr="00C83B9B">
              <w:rPr>
                <w:rFonts w:cs="Arial"/>
                <w:b/>
                <w:sz w:val="18"/>
                <w:szCs w:val="18"/>
              </w:rPr>
              <w:t>ID</w:t>
            </w:r>
          </w:p>
        </w:tc>
        <w:tc>
          <w:tcPr>
            <w:tcW w:w="6186" w:type="dxa"/>
          </w:tcPr>
          <w:p w14:paraId="2E18EA23" w14:textId="77777777" w:rsidR="001F1FE9" w:rsidRPr="00C83B9B" w:rsidRDefault="001F1FE9" w:rsidP="00914B15">
            <w:pPr>
              <w:jc w:val="left"/>
              <w:rPr>
                <w:rFonts w:cs="Arial"/>
                <w:sz w:val="18"/>
                <w:szCs w:val="18"/>
              </w:rPr>
            </w:pPr>
            <w:r w:rsidRPr="00C83B9B">
              <w:rPr>
                <w:rFonts w:cs="Arial"/>
                <w:sz w:val="18"/>
                <w:szCs w:val="18"/>
              </w:rPr>
              <w:t>RNF--&lt;&lt;Consecutivo&gt;&gt;</w:t>
            </w:r>
          </w:p>
        </w:tc>
      </w:tr>
      <w:tr w:rsidR="001F1FE9" w:rsidRPr="00170A3F" w14:paraId="1BA29178" w14:textId="77777777" w:rsidTr="00914B15">
        <w:tc>
          <w:tcPr>
            <w:tcW w:w="2830" w:type="dxa"/>
            <w:shd w:val="clear" w:color="auto" w:fill="92D050"/>
          </w:tcPr>
          <w:p w14:paraId="4CBED4F3" w14:textId="77777777" w:rsidR="001F1FE9" w:rsidRPr="00C83B9B" w:rsidRDefault="001F1FE9" w:rsidP="00914B15">
            <w:pPr>
              <w:jc w:val="left"/>
              <w:rPr>
                <w:rFonts w:cs="Arial"/>
                <w:b/>
                <w:sz w:val="18"/>
                <w:szCs w:val="18"/>
              </w:rPr>
            </w:pPr>
            <w:r w:rsidRPr="00C83B9B">
              <w:rPr>
                <w:rFonts w:cs="Arial"/>
                <w:b/>
                <w:sz w:val="18"/>
                <w:szCs w:val="18"/>
              </w:rPr>
              <w:t>Nombre del Requerimiento</w:t>
            </w:r>
          </w:p>
        </w:tc>
        <w:tc>
          <w:tcPr>
            <w:tcW w:w="6186" w:type="dxa"/>
          </w:tcPr>
          <w:p w14:paraId="4FFC42FC" w14:textId="77777777" w:rsidR="001F1FE9" w:rsidRPr="00C83B9B" w:rsidRDefault="001F1FE9" w:rsidP="00914B15">
            <w:pPr>
              <w:jc w:val="left"/>
              <w:rPr>
                <w:rFonts w:cs="Arial"/>
                <w:sz w:val="18"/>
                <w:szCs w:val="18"/>
              </w:rPr>
            </w:pPr>
            <w:r>
              <w:rPr>
                <w:rFonts w:cs="Arial"/>
                <w:sz w:val="18"/>
                <w:szCs w:val="18"/>
              </w:rPr>
              <w:t>Escalabilidad horizontal</w:t>
            </w:r>
          </w:p>
        </w:tc>
      </w:tr>
      <w:tr w:rsidR="001F1FE9" w:rsidRPr="00170A3F" w14:paraId="4CABC884" w14:textId="77777777" w:rsidTr="00914B15">
        <w:tc>
          <w:tcPr>
            <w:tcW w:w="2830" w:type="dxa"/>
            <w:shd w:val="clear" w:color="auto" w:fill="92D050"/>
          </w:tcPr>
          <w:p w14:paraId="46B36CDA" w14:textId="77777777" w:rsidR="001F1FE9" w:rsidRPr="00C83B9B" w:rsidRDefault="001F1FE9" w:rsidP="00914B15">
            <w:pPr>
              <w:jc w:val="left"/>
              <w:rPr>
                <w:rFonts w:cs="Arial"/>
                <w:b/>
                <w:sz w:val="18"/>
                <w:szCs w:val="18"/>
              </w:rPr>
            </w:pPr>
            <w:r w:rsidRPr="00C83B9B">
              <w:rPr>
                <w:rFonts w:cs="Arial"/>
                <w:b/>
                <w:sz w:val="18"/>
                <w:szCs w:val="18"/>
              </w:rPr>
              <w:lastRenderedPageBreak/>
              <w:t>Descripción del Requerimiento</w:t>
            </w:r>
          </w:p>
        </w:tc>
        <w:tc>
          <w:tcPr>
            <w:tcW w:w="6186" w:type="dxa"/>
          </w:tcPr>
          <w:p w14:paraId="6C63D33D" w14:textId="77777777" w:rsidR="001F1FE9" w:rsidRPr="00C83B9B" w:rsidRDefault="001F1FE9" w:rsidP="00914B15">
            <w:pPr>
              <w:rPr>
                <w:rFonts w:cs="Arial"/>
                <w:sz w:val="18"/>
                <w:szCs w:val="18"/>
              </w:rPr>
            </w:pPr>
            <w:r w:rsidRPr="000C66EB">
              <w:rPr>
                <w:rFonts w:cs="Arial"/>
                <w:sz w:val="18"/>
                <w:szCs w:val="18"/>
              </w:rPr>
              <w:t xml:space="preserve">La solución debe tener la capacidad para </w:t>
            </w:r>
            <w:r>
              <w:rPr>
                <w:rFonts w:cs="Arial"/>
                <w:sz w:val="18"/>
                <w:szCs w:val="18"/>
              </w:rPr>
              <w:t xml:space="preserve">aumentar o reducir el número </w:t>
            </w:r>
            <w:r w:rsidRPr="000C66EB">
              <w:rPr>
                <w:rFonts w:cs="Arial"/>
                <w:sz w:val="18"/>
                <w:szCs w:val="18"/>
              </w:rPr>
              <w:t xml:space="preserve">de </w:t>
            </w:r>
            <w:r>
              <w:rPr>
                <w:rFonts w:cs="Arial"/>
                <w:sz w:val="18"/>
                <w:szCs w:val="18"/>
              </w:rPr>
              <w:t xml:space="preserve">nodos de procesamiento si requiere </w:t>
            </w:r>
            <w:r w:rsidRPr="000C66EB">
              <w:rPr>
                <w:rFonts w:cs="Arial"/>
                <w:sz w:val="18"/>
                <w:szCs w:val="18"/>
              </w:rPr>
              <w:t>manejar mayores</w:t>
            </w:r>
            <w:r>
              <w:rPr>
                <w:rFonts w:cs="Arial"/>
                <w:sz w:val="18"/>
                <w:szCs w:val="18"/>
              </w:rPr>
              <w:t xml:space="preserve"> o menores</w:t>
            </w:r>
            <w:r w:rsidRPr="000C66EB">
              <w:rPr>
                <w:rFonts w:cs="Arial"/>
                <w:sz w:val="18"/>
                <w:szCs w:val="18"/>
              </w:rPr>
              <w:t xml:space="preserve"> cantidades de carga</w:t>
            </w:r>
            <w:r>
              <w:rPr>
                <w:rFonts w:cs="Arial"/>
                <w:sz w:val="18"/>
                <w:szCs w:val="18"/>
              </w:rPr>
              <w:t xml:space="preserve"> de trabajo. </w:t>
            </w:r>
          </w:p>
        </w:tc>
      </w:tr>
    </w:tbl>
    <w:p w14:paraId="75384572" w14:textId="34A049C2" w:rsidR="001F1FE9" w:rsidRDefault="001F1FE9" w:rsidP="001F1FE9">
      <w:pPr>
        <w:spacing w:after="0"/>
        <w:rPr>
          <w:rFonts w:cs="Arial"/>
          <w:sz w:val="24"/>
          <w:szCs w:val="24"/>
        </w:rPr>
      </w:pPr>
    </w:p>
    <w:tbl>
      <w:tblPr>
        <w:tblStyle w:val="Tablaconcuadrcula"/>
        <w:tblW w:w="0" w:type="auto"/>
        <w:tblLook w:val="04A0" w:firstRow="1" w:lastRow="0" w:firstColumn="1" w:lastColumn="0" w:noHBand="0" w:noVBand="1"/>
      </w:tblPr>
      <w:tblGrid>
        <w:gridCol w:w="2830"/>
        <w:gridCol w:w="6186"/>
      </w:tblGrid>
      <w:tr w:rsidR="001F1FE9" w:rsidRPr="00170A3F" w14:paraId="1F686F2E" w14:textId="77777777" w:rsidTr="00914B15">
        <w:tc>
          <w:tcPr>
            <w:tcW w:w="2830" w:type="dxa"/>
            <w:shd w:val="clear" w:color="auto" w:fill="92D050"/>
          </w:tcPr>
          <w:p w14:paraId="77025E99" w14:textId="77777777" w:rsidR="001F1FE9" w:rsidRPr="00C83B9B" w:rsidRDefault="001F1FE9" w:rsidP="00914B15">
            <w:pPr>
              <w:jc w:val="left"/>
              <w:rPr>
                <w:rFonts w:cs="Arial"/>
                <w:b/>
                <w:sz w:val="18"/>
                <w:szCs w:val="18"/>
              </w:rPr>
            </w:pPr>
            <w:r w:rsidRPr="00C83B9B">
              <w:rPr>
                <w:rFonts w:cs="Arial"/>
                <w:b/>
                <w:sz w:val="18"/>
                <w:szCs w:val="18"/>
              </w:rPr>
              <w:t>Módulo</w:t>
            </w:r>
          </w:p>
        </w:tc>
        <w:tc>
          <w:tcPr>
            <w:tcW w:w="6186" w:type="dxa"/>
          </w:tcPr>
          <w:p w14:paraId="30F418CE" w14:textId="77777777" w:rsidR="001F1FE9" w:rsidRPr="00C83B9B" w:rsidRDefault="001F1FE9" w:rsidP="00914B15">
            <w:pPr>
              <w:jc w:val="left"/>
              <w:rPr>
                <w:rFonts w:cs="Arial"/>
                <w:sz w:val="18"/>
                <w:szCs w:val="18"/>
              </w:rPr>
            </w:pPr>
            <w:r>
              <w:rPr>
                <w:rFonts w:cs="Arial"/>
                <w:sz w:val="18"/>
                <w:szCs w:val="18"/>
              </w:rPr>
              <w:t>Nombre del modulo</w:t>
            </w:r>
          </w:p>
        </w:tc>
      </w:tr>
      <w:tr w:rsidR="001F1FE9" w:rsidRPr="00170A3F" w14:paraId="43DF52EC" w14:textId="77777777" w:rsidTr="00914B15">
        <w:tc>
          <w:tcPr>
            <w:tcW w:w="2830" w:type="dxa"/>
            <w:shd w:val="clear" w:color="auto" w:fill="92D050"/>
          </w:tcPr>
          <w:p w14:paraId="047DF11C" w14:textId="77777777" w:rsidR="001F1FE9" w:rsidRPr="00C83B9B" w:rsidRDefault="001F1FE9" w:rsidP="00914B15">
            <w:pPr>
              <w:jc w:val="left"/>
              <w:rPr>
                <w:rFonts w:cs="Arial"/>
                <w:b/>
                <w:sz w:val="18"/>
                <w:szCs w:val="18"/>
              </w:rPr>
            </w:pPr>
            <w:r w:rsidRPr="00C83B9B">
              <w:rPr>
                <w:rFonts w:cs="Arial"/>
                <w:b/>
                <w:sz w:val="18"/>
                <w:szCs w:val="18"/>
              </w:rPr>
              <w:t>ID</w:t>
            </w:r>
          </w:p>
        </w:tc>
        <w:tc>
          <w:tcPr>
            <w:tcW w:w="6186" w:type="dxa"/>
          </w:tcPr>
          <w:p w14:paraId="6E9777E4" w14:textId="77777777" w:rsidR="001F1FE9" w:rsidRPr="00C83B9B" w:rsidRDefault="001F1FE9" w:rsidP="00914B15">
            <w:pPr>
              <w:jc w:val="left"/>
              <w:rPr>
                <w:rFonts w:cs="Arial"/>
                <w:sz w:val="18"/>
                <w:szCs w:val="18"/>
              </w:rPr>
            </w:pPr>
            <w:r w:rsidRPr="00C83B9B">
              <w:rPr>
                <w:rFonts w:cs="Arial"/>
                <w:sz w:val="18"/>
                <w:szCs w:val="18"/>
              </w:rPr>
              <w:t>RNF--&lt;&lt;Consecutivo&gt;&gt;</w:t>
            </w:r>
          </w:p>
        </w:tc>
      </w:tr>
      <w:tr w:rsidR="001F1FE9" w:rsidRPr="00170A3F" w14:paraId="60D4960D" w14:textId="77777777" w:rsidTr="00914B15">
        <w:tc>
          <w:tcPr>
            <w:tcW w:w="2830" w:type="dxa"/>
            <w:shd w:val="clear" w:color="auto" w:fill="92D050"/>
          </w:tcPr>
          <w:p w14:paraId="697D138E" w14:textId="77777777" w:rsidR="001F1FE9" w:rsidRPr="00C83B9B" w:rsidRDefault="001F1FE9" w:rsidP="00914B15">
            <w:pPr>
              <w:jc w:val="left"/>
              <w:rPr>
                <w:rFonts w:cs="Arial"/>
                <w:b/>
                <w:sz w:val="18"/>
                <w:szCs w:val="18"/>
              </w:rPr>
            </w:pPr>
            <w:r w:rsidRPr="00C83B9B">
              <w:rPr>
                <w:rFonts w:cs="Arial"/>
                <w:b/>
                <w:sz w:val="18"/>
                <w:szCs w:val="18"/>
              </w:rPr>
              <w:t>Nombre del Requerimiento</w:t>
            </w:r>
          </w:p>
        </w:tc>
        <w:tc>
          <w:tcPr>
            <w:tcW w:w="6186" w:type="dxa"/>
          </w:tcPr>
          <w:p w14:paraId="7E641708" w14:textId="77777777" w:rsidR="001F1FE9" w:rsidRPr="00C83B9B" w:rsidRDefault="001F1FE9" w:rsidP="00914B15">
            <w:pPr>
              <w:jc w:val="left"/>
              <w:rPr>
                <w:rFonts w:cs="Arial"/>
                <w:sz w:val="18"/>
                <w:szCs w:val="18"/>
              </w:rPr>
            </w:pPr>
            <w:r>
              <w:rPr>
                <w:rFonts w:cs="Arial"/>
                <w:sz w:val="18"/>
                <w:szCs w:val="18"/>
              </w:rPr>
              <w:t>Escalabilidad Vertical</w:t>
            </w:r>
          </w:p>
        </w:tc>
      </w:tr>
      <w:tr w:rsidR="001F1FE9" w:rsidRPr="00170A3F" w14:paraId="064D8189" w14:textId="77777777" w:rsidTr="00914B15">
        <w:tc>
          <w:tcPr>
            <w:tcW w:w="2830" w:type="dxa"/>
            <w:shd w:val="clear" w:color="auto" w:fill="92D050"/>
          </w:tcPr>
          <w:p w14:paraId="568D4C36" w14:textId="77777777" w:rsidR="001F1FE9" w:rsidRPr="00C83B9B" w:rsidRDefault="001F1FE9" w:rsidP="00914B15">
            <w:pPr>
              <w:jc w:val="left"/>
              <w:rPr>
                <w:rFonts w:cs="Arial"/>
                <w:b/>
                <w:sz w:val="18"/>
                <w:szCs w:val="18"/>
              </w:rPr>
            </w:pPr>
            <w:r w:rsidRPr="00C83B9B">
              <w:rPr>
                <w:rFonts w:cs="Arial"/>
                <w:b/>
                <w:sz w:val="18"/>
                <w:szCs w:val="18"/>
              </w:rPr>
              <w:t>Descripción del Requerimiento</w:t>
            </w:r>
          </w:p>
        </w:tc>
        <w:tc>
          <w:tcPr>
            <w:tcW w:w="6186" w:type="dxa"/>
          </w:tcPr>
          <w:p w14:paraId="05B18525" w14:textId="77777777" w:rsidR="001F1FE9" w:rsidRPr="00C83B9B" w:rsidRDefault="001F1FE9" w:rsidP="00914B15">
            <w:pPr>
              <w:rPr>
                <w:rFonts w:cs="Arial"/>
                <w:sz w:val="18"/>
                <w:szCs w:val="18"/>
              </w:rPr>
            </w:pPr>
            <w:r w:rsidRPr="000C66EB">
              <w:rPr>
                <w:rFonts w:cs="Arial"/>
                <w:sz w:val="18"/>
                <w:szCs w:val="18"/>
              </w:rPr>
              <w:t>La solución debe tener la capacidad para</w:t>
            </w:r>
            <w:r>
              <w:rPr>
                <w:rFonts w:cs="Arial"/>
                <w:sz w:val="18"/>
                <w:szCs w:val="18"/>
              </w:rPr>
              <w:t xml:space="preserve"> </w:t>
            </w:r>
            <w:r w:rsidRPr="001F562E">
              <w:rPr>
                <w:rFonts w:cs="Arial"/>
                <w:sz w:val="18"/>
                <w:szCs w:val="18"/>
              </w:rPr>
              <w:t>manejar mayores cantidades de carga (por ejemplo, más usuarios concurrentes) a través del aumento de recursos computaciones de los nodos de procesamiento (CPU, memoria RAM, memoria física, etc.).</w:t>
            </w:r>
            <w:r>
              <w:rPr>
                <w:rFonts w:cs="Arial"/>
                <w:sz w:val="18"/>
                <w:szCs w:val="18"/>
              </w:rPr>
              <w:t xml:space="preserve"> </w:t>
            </w:r>
          </w:p>
        </w:tc>
      </w:tr>
    </w:tbl>
    <w:p w14:paraId="666F14DF" w14:textId="77777777" w:rsidR="001F1FE9" w:rsidRDefault="001F1FE9" w:rsidP="001F1FE9">
      <w:pPr>
        <w:spacing w:after="0"/>
        <w:rPr>
          <w:rFonts w:cs="Arial"/>
          <w:sz w:val="24"/>
          <w:szCs w:val="24"/>
        </w:rPr>
      </w:pPr>
    </w:p>
    <w:tbl>
      <w:tblPr>
        <w:tblStyle w:val="Tablaconcuadrcula"/>
        <w:tblW w:w="0" w:type="auto"/>
        <w:tblLook w:val="04A0" w:firstRow="1" w:lastRow="0" w:firstColumn="1" w:lastColumn="0" w:noHBand="0" w:noVBand="1"/>
      </w:tblPr>
      <w:tblGrid>
        <w:gridCol w:w="2830"/>
        <w:gridCol w:w="6186"/>
      </w:tblGrid>
      <w:tr w:rsidR="001F1FE9" w:rsidRPr="00170A3F" w14:paraId="7CCCD3B4" w14:textId="77777777" w:rsidTr="00914B15">
        <w:tc>
          <w:tcPr>
            <w:tcW w:w="2830" w:type="dxa"/>
            <w:shd w:val="clear" w:color="auto" w:fill="92D050"/>
          </w:tcPr>
          <w:p w14:paraId="4E80A061" w14:textId="77777777" w:rsidR="001F1FE9" w:rsidRPr="00C83B9B" w:rsidRDefault="001F1FE9" w:rsidP="00914B15">
            <w:pPr>
              <w:jc w:val="left"/>
              <w:rPr>
                <w:rFonts w:cs="Arial"/>
                <w:b/>
                <w:sz w:val="18"/>
                <w:szCs w:val="18"/>
              </w:rPr>
            </w:pPr>
            <w:r w:rsidRPr="00C83B9B">
              <w:rPr>
                <w:rFonts w:cs="Arial"/>
                <w:b/>
                <w:sz w:val="18"/>
                <w:szCs w:val="18"/>
              </w:rPr>
              <w:t>Módulo</w:t>
            </w:r>
          </w:p>
        </w:tc>
        <w:tc>
          <w:tcPr>
            <w:tcW w:w="6186" w:type="dxa"/>
          </w:tcPr>
          <w:p w14:paraId="37957C42" w14:textId="77777777" w:rsidR="001F1FE9" w:rsidRPr="00C83B9B" w:rsidRDefault="001F1FE9" w:rsidP="00914B15">
            <w:pPr>
              <w:jc w:val="left"/>
              <w:rPr>
                <w:rFonts w:cs="Arial"/>
                <w:sz w:val="18"/>
                <w:szCs w:val="18"/>
              </w:rPr>
            </w:pPr>
            <w:r>
              <w:rPr>
                <w:rFonts w:cs="Arial"/>
                <w:sz w:val="18"/>
                <w:szCs w:val="18"/>
              </w:rPr>
              <w:t>Nombre del modulo</w:t>
            </w:r>
          </w:p>
        </w:tc>
      </w:tr>
      <w:tr w:rsidR="001F1FE9" w:rsidRPr="00170A3F" w14:paraId="1A7A8F31" w14:textId="77777777" w:rsidTr="00914B15">
        <w:tc>
          <w:tcPr>
            <w:tcW w:w="2830" w:type="dxa"/>
            <w:shd w:val="clear" w:color="auto" w:fill="92D050"/>
          </w:tcPr>
          <w:p w14:paraId="58E29787" w14:textId="77777777" w:rsidR="001F1FE9" w:rsidRPr="00C83B9B" w:rsidRDefault="001F1FE9" w:rsidP="00914B15">
            <w:pPr>
              <w:jc w:val="left"/>
              <w:rPr>
                <w:rFonts w:cs="Arial"/>
                <w:b/>
                <w:sz w:val="18"/>
                <w:szCs w:val="18"/>
              </w:rPr>
            </w:pPr>
            <w:r w:rsidRPr="00C83B9B">
              <w:rPr>
                <w:rFonts w:cs="Arial"/>
                <w:b/>
                <w:sz w:val="18"/>
                <w:szCs w:val="18"/>
              </w:rPr>
              <w:t>ID</w:t>
            </w:r>
          </w:p>
        </w:tc>
        <w:tc>
          <w:tcPr>
            <w:tcW w:w="6186" w:type="dxa"/>
          </w:tcPr>
          <w:p w14:paraId="07DBE8B1" w14:textId="77777777" w:rsidR="001F1FE9" w:rsidRPr="00C83B9B" w:rsidRDefault="001F1FE9" w:rsidP="00914B15">
            <w:pPr>
              <w:jc w:val="left"/>
              <w:rPr>
                <w:rFonts w:cs="Arial"/>
                <w:sz w:val="18"/>
                <w:szCs w:val="18"/>
              </w:rPr>
            </w:pPr>
            <w:r w:rsidRPr="00C83B9B">
              <w:rPr>
                <w:rFonts w:cs="Arial"/>
                <w:sz w:val="18"/>
                <w:szCs w:val="18"/>
              </w:rPr>
              <w:t>RNF--&lt;&lt;Consecutivo&gt;&gt;</w:t>
            </w:r>
          </w:p>
        </w:tc>
      </w:tr>
      <w:tr w:rsidR="001F1FE9" w:rsidRPr="00170A3F" w14:paraId="295650C9" w14:textId="77777777" w:rsidTr="00914B15">
        <w:tc>
          <w:tcPr>
            <w:tcW w:w="2830" w:type="dxa"/>
            <w:shd w:val="clear" w:color="auto" w:fill="92D050"/>
          </w:tcPr>
          <w:p w14:paraId="6AD409D0" w14:textId="77777777" w:rsidR="001F1FE9" w:rsidRPr="00C83B9B" w:rsidRDefault="001F1FE9" w:rsidP="00914B15">
            <w:pPr>
              <w:jc w:val="left"/>
              <w:rPr>
                <w:rFonts w:cs="Arial"/>
                <w:b/>
                <w:sz w:val="18"/>
                <w:szCs w:val="18"/>
              </w:rPr>
            </w:pPr>
            <w:r w:rsidRPr="00C83B9B">
              <w:rPr>
                <w:rFonts w:cs="Arial"/>
                <w:b/>
                <w:sz w:val="18"/>
                <w:szCs w:val="18"/>
              </w:rPr>
              <w:t>Nombre del Requerimiento</w:t>
            </w:r>
          </w:p>
        </w:tc>
        <w:tc>
          <w:tcPr>
            <w:tcW w:w="6186" w:type="dxa"/>
          </w:tcPr>
          <w:p w14:paraId="6389678C" w14:textId="77777777" w:rsidR="001F1FE9" w:rsidRPr="00C83B9B" w:rsidRDefault="001F1FE9" w:rsidP="00914B15">
            <w:pPr>
              <w:jc w:val="left"/>
              <w:rPr>
                <w:rFonts w:cs="Arial"/>
                <w:sz w:val="18"/>
                <w:szCs w:val="18"/>
              </w:rPr>
            </w:pPr>
            <w:r>
              <w:rPr>
                <w:rFonts w:cs="Arial"/>
                <w:sz w:val="18"/>
                <w:szCs w:val="18"/>
              </w:rPr>
              <w:t>Escalabilidad de datos</w:t>
            </w:r>
          </w:p>
        </w:tc>
      </w:tr>
      <w:tr w:rsidR="001F1FE9" w:rsidRPr="00170A3F" w14:paraId="128204D7" w14:textId="77777777" w:rsidTr="00914B15">
        <w:tc>
          <w:tcPr>
            <w:tcW w:w="2830" w:type="dxa"/>
            <w:shd w:val="clear" w:color="auto" w:fill="92D050"/>
          </w:tcPr>
          <w:p w14:paraId="6F65EA36" w14:textId="77777777" w:rsidR="001F1FE9" w:rsidRPr="00C83B9B" w:rsidRDefault="001F1FE9" w:rsidP="00914B15">
            <w:pPr>
              <w:jc w:val="left"/>
              <w:rPr>
                <w:rFonts w:cs="Arial"/>
                <w:b/>
                <w:sz w:val="18"/>
                <w:szCs w:val="18"/>
              </w:rPr>
            </w:pPr>
            <w:r w:rsidRPr="00C83B9B">
              <w:rPr>
                <w:rFonts w:cs="Arial"/>
                <w:b/>
                <w:sz w:val="18"/>
                <w:szCs w:val="18"/>
              </w:rPr>
              <w:t>Descripción del Requerimiento</w:t>
            </w:r>
          </w:p>
        </w:tc>
        <w:tc>
          <w:tcPr>
            <w:tcW w:w="6186" w:type="dxa"/>
          </w:tcPr>
          <w:p w14:paraId="33D7067D" w14:textId="77777777" w:rsidR="001F1FE9" w:rsidRPr="00560FFD" w:rsidRDefault="001F1FE9" w:rsidP="00914B15">
            <w:pPr>
              <w:jc w:val="left"/>
              <w:rPr>
                <w:rFonts w:cs="Arial"/>
                <w:sz w:val="18"/>
                <w:szCs w:val="18"/>
              </w:rPr>
            </w:pPr>
            <w:r w:rsidRPr="000C66EB">
              <w:rPr>
                <w:rFonts w:cs="Arial"/>
                <w:sz w:val="18"/>
                <w:szCs w:val="18"/>
              </w:rPr>
              <w:t xml:space="preserve">La solución debe </w:t>
            </w:r>
            <w:r w:rsidRPr="00560FFD">
              <w:rPr>
                <w:rFonts w:cs="Arial"/>
                <w:sz w:val="18"/>
                <w:szCs w:val="18"/>
              </w:rPr>
              <w:t>estar preparada para un crecimiento en el manejo y almacenamiento de los datos</w:t>
            </w:r>
          </w:p>
          <w:p w14:paraId="5B20C067" w14:textId="77777777" w:rsidR="001F1FE9" w:rsidRPr="00C83B9B" w:rsidRDefault="001F1FE9" w:rsidP="00914B15">
            <w:pPr>
              <w:rPr>
                <w:rFonts w:cs="Arial"/>
                <w:sz w:val="18"/>
                <w:szCs w:val="18"/>
              </w:rPr>
            </w:pPr>
          </w:p>
        </w:tc>
      </w:tr>
    </w:tbl>
    <w:p w14:paraId="21006248" w14:textId="77777777" w:rsidR="001F1FE9" w:rsidRDefault="001F1FE9" w:rsidP="001F1FE9">
      <w:pPr>
        <w:spacing w:after="0"/>
        <w:rPr>
          <w:rFonts w:cs="Arial"/>
          <w:sz w:val="24"/>
          <w:szCs w:val="24"/>
        </w:rPr>
      </w:pPr>
    </w:p>
    <w:tbl>
      <w:tblPr>
        <w:tblStyle w:val="Tablaconcuadrcula"/>
        <w:tblW w:w="0" w:type="auto"/>
        <w:tblLook w:val="04A0" w:firstRow="1" w:lastRow="0" w:firstColumn="1" w:lastColumn="0" w:noHBand="0" w:noVBand="1"/>
      </w:tblPr>
      <w:tblGrid>
        <w:gridCol w:w="2830"/>
        <w:gridCol w:w="6186"/>
      </w:tblGrid>
      <w:tr w:rsidR="001F1FE9" w:rsidRPr="00170A3F" w14:paraId="0065C8D0" w14:textId="77777777" w:rsidTr="00914B15">
        <w:tc>
          <w:tcPr>
            <w:tcW w:w="2830" w:type="dxa"/>
            <w:shd w:val="clear" w:color="auto" w:fill="92D050"/>
          </w:tcPr>
          <w:p w14:paraId="26C72426" w14:textId="77777777" w:rsidR="001F1FE9" w:rsidRPr="00C83B9B" w:rsidRDefault="001F1FE9" w:rsidP="00914B15">
            <w:pPr>
              <w:jc w:val="left"/>
              <w:rPr>
                <w:rFonts w:cs="Arial"/>
                <w:b/>
                <w:sz w:val="18"/>
                <w:szCs w:val="18"/>
              </w:rPr>
            </w:pPr>
            <w:r w:rsidRPr="00C83B9B">
              <w:rPr>
                <w:rFonts w:cs="Arial"/>
                <w:b/>
                <w:sz w:val="18"/>
                <w:szCs w:val="18"/>
              </w:rPr>
              <w:t>Módulo</w:t>
            </w:r>
          </w:p>
        </w:tc>
        <w:tc>
          <w:tcPr>
            <w:tcW w:w="6186" w:type="dxa"/>
          </w:tcPr>
          <w:p w14:paraId="40C27DED" w14:textId="77777777" w:rsidR="001F1FE9" w:rsidRPr="00C83B9B" w:rsidRDefault="001F1FE9" w:rsidP="00914B15">
            <w:pPr>
              <w:jc w:val="left"/>
              <w:rPr>
                <w:rFonts w:cs="Arial"/>
                <w:sz w:val="18"/>
                <w:szCs w:val="18"/>
              </w:rPr>
            </w:pPr>
            <w:r>
              <w:rPr>
                <w:rFonts w:cs="Arial"/>
                <w:sz w:val="18"/>
                <w:szCs w:val="18"/>
              </w:rPr>
              <w:t>Nombre del modulo</w:t>
            </w:r>
          </w:p>
        </w:tc>
      </w:tr>
      <w:tr w:rsidR="001F1FE9" w:rsidRPr="00170A3F" w14:paraId="65D981BE" w14:textId="77777777" w:rsidTr="00914B15">
        <w:tc>
          <w:tcPr>
            <w:tcW w:w="2830" w:type="dxa"/>
            <w:shd w:val="clear" w:color="auto" w:fill="92D050"/>
          </w:tcPr>
          <w:p w14:paraId="5BD593A0" w14:textId="77777777" w:rsidR="001F1FE9" w:rsidRPr="00C83B9B" w:rsidRDefault="001F1FE9" w:rsidP="00914B15">
            <w:pPr>
              <w:jc w:val="left"/>
              <w:rPr>
                <w:rFonts w:cs="Arial"/>
                <w:b/>
                <w:sz w:val="18"/>
                <w:szCs w:val="18"/>
              </w:rPr>
            </w:pPr>
            <w:r w:rsidRPr="00C83B9B">
              <w:rPr>
                <w:rFonts w:cs="Arial"/>
                <w:b/>
                <w:sz w:val="18"/>
                <w:szCs w:val="18"/>
              </w:rPr>
              <w:t>ID</w:t>
            </w:r>
          </w:p>
        </w:tc>
        <w:tc>
          <w:tcPr>
            <w:tcW w:w="6186" w:type="dxa"/>
          </w:tcPr>
          <w:p w14:paraId="2B8D4695" w14:textId="77777777" w:rsidR="001F1FE9" w:rsidRPr="00C83B9B" w:rsidRDefault="001F1FE9" w:rsidP="00914B15">
            <w:pPr>
              <w:jc w:val="left"/>
              <w:rPr>
                <w:rFonts w:cs="Arial"/>
                <w:sz w:val="18"/>
                <w:szCs w:val="18"/>
              </w:rPr>
            </w:pPr>
            <w:r w:rsidRPr="00C83B9B">
              <w:rPr>
                <w:rFonts w:cs="Arial"/>
                <w:sz w:val="18"/>
                <w:szCs w:val="18"/>
              </w:rPr>
              <w:t>RNF--&lt;&lt;Consecutivo&gt;&gt;</w:t>
            </w:r>
          </w:p>
        </w:tc>
      </w:tr>
      <w:tr w:rsidR="001F1FE9" w:rsidRPr="00170A3F" w14:paraId="0059607B" w14:textId="77777777" w:rsidTr="00914B15">
        <w:tc>
          <w:tcPr>
            <w:tcW w:w="2830" w:type="dxa"/>
            <w:shd w:val="clear" w:color="auto" w:fill="92D050"/>
          </w:tcPr>
          <w:p w14:paraId="64533807" w14:textId="77777777" w:rsidR="001F1FE9" w:rsidRPr="00C83B9B" w:rsidRDefault="001F1FE9" w:rsidP="00914B15">
            <w:pPr>
              <w:jc w:val="left"/>
              <w:rPr>
                <w:rFonts w:cs="Arial"/>
                <w:b/>
                <w:sz w:val="18"/>
                <w:szCs w:val="18"/>
              </w:rPr>
            </w:pPr>
            <w:r w:rsidRPr="00C83B9B">
              <w:rPr>
                <w:rFonts w:cs="Arial"/>
                <w:b/>
                <w:sz w:val="18"/>
                <w:szCs w:val="18"/>
              </w:rPr>
              <w:t>Nombre del Requerimiento</w:t>
            </w:r>
          </w:p>
        </w:tc>
        <w:tc>
          <w:tcPr>
            <w:tcW w:w="6186" w:type="dxa"/>
          </w:tcPr>
          <w:p w14:paraId="679954DC" w14:textId="77777777" w:rsidR="001F1FE9" w:rsidRPr="00C83B9B" w:rsidRDefault="001F1FE9" w:rsidP="00914B15">
            <w:pPr>
              <w:jc w:val="left"/>
              <w:rPr>
                <w:rFonts w:cs="Arial"/>
                <w:sz w:val="18"/>
                <w:szCs w:val="18"/>
              </w:rPr>
            </w:pPr>
            <w:r>
              <w:rPr>
                <w:rFonts w:cs="Arial"/>
                <w:sz w:val="18"/>
                <w:szCs w:val="18"/>
              </w:rPr>
              <w:t>Tolerancia a fallos</w:t>
            </w:r>
          </w:p>
        </w:tc>
      </w:tr>
      <w:tr w:rsidR="001F1FE9" w:rsidRPr="00170A3F" w14:paraId="4E461BCA" w14:textId="77777777" w:rsidTr="00914B15">
        <w:tc>
          <w:tcPr>
            <w:tcW w:w="2830" w:type="dxa"/>
            <w:shd w:val="clear" w:color="auto" w:fill="92D050"/>
          </w:tcPr>
          <w:p w14:paraId="7FD6F904" w14:textId="77777777" w:rsidR="001F1FE9" w:rsidRPr="00C83B9B" w:rsidRDefault="001F1FE9" w:rsidP="00914B15">
            <w:pPr>
              <w:jc w:val="left"/>
              <w:rPr>
                <w:rFonts w:cs="Arial"/>
                <w:b/>
                <w:sz w:val="18"/>
                <w:szCs w:val="18"/>
              </w:rPr>
            </w:pPr>
            <w:r w:rsidRPr="00C83B9B">
              <w:rPr>
                <w:rFonts w:cs="Arial"/>
                <w:b/>
                <w:sz w:val="18"/>
                <w:szCs w:val="18"/>
              </w:rPr>
              <w:t>Descripción del Requerimiento</w:t>
            </w:r>
          </w:p>
        </w:tc>
        <w:tc>
          <w:tcPr>
            <w:tcW w:w="6186" w:type="dxa"/>
          </w:tcPr>
          <w:p w14:paraId="751C0058" w14:textId="77777777" w:rsidR="001F1FE9" w:rsidRPr="00C83B9B" w:rsidRDefault="001F1FE9" w:rsidP="00914B15">
            <w:pPr>
              <w:jc w:val="left"/>
              <w:rPr>
                <w:rFonts w:cs="Arial"/>
                <w:sz w:val="18"/>
                <w:szCs w:val="18"/>
              </w:rPr>
            </w:pPr>
            <w:r w:rsidRPr="00A47E70">
              <w:rPr>
                <w:rFonts w:cs="Arial"/>
                <w:sz w:val="18"/>
                <w:szCs w:val="18"/>
              </w:rPr>
              <w:t>La solución debe estar en la capacidad</w:t>
            </w:r>
            <w:r>
              <w:rPr>
                <w:rFonts w:cs="Arial"/>
                <w:sz w:val="18"/>
                <w:szCs w:val="18"/>
              </w:rPr>
              <w:t xml:space="preserve"> de</w:t>
            </w:r>
            <w:r w:rsidRPr="003D3A91">
              <w:rPr>
                <w:rFonts w:cs="Arial"/>
                <w:sz w:val="18"/>
                <w:szCs w:val="18"/>
              </w:rPr>
              <w:t xml:space="preserve"> operar según lo previsto en presencia de fallos hardware o software.</w:t>
            </w:r>
          </w:p>
        </w:tc>
      </w:tr>
    </w:tbl>
    <w:p w14:paraId="72A4FCE8" w14:textId="77777777" w:rsidR="001F1FE9" w:rsidRDefault="001F1FE9" w:rsidP="001F1FE9">
      <w:pPr>
        <w:spacing w:after="0"/>
        <w:rPr>
          <w:rFonts w:cs="Arial"/>
          <w:sz w:val="24"/>
          <w:szCs w:val="24"/>
        </w:rPr>
      </w:pPr>
    </w:p>
    <w:tbl>
      <w:tblPr>
        <w:tblStyle w:val="Tablaconcuadrcula"/>
        <w:tblW w:w="0" w:type="auto"/>
        <w:tblLook w:val="04A0" w:firstRow="1" w:lastRow="0" w:firstColumn="1" w:lastColumn="0" w:noHBand="0" w:noVBand="1"/>
      </w:tblPr>
      <w:tblGrid>
        <w:gridCol w:w="2830"/>
        <w:gridCol w:w="6186"/>
      </w:tblGrid>
      <w:tr w:rsidR="001F1FE9" w:rsidRPr="00170A3F" w14:paraId="40257256" w14:textId="77777777" w:rsidTr="00914B15">
        <w:tc>
          <w:tcPr>
            <w:tcW w:w="2830" w:type="dxa"/>
            <w:shd w:val="clear" w:color="auto" w:fill="92D050"/>
          </w:tcPr>
          <w:p w14:paraId="64A3BF58" w14:textId="77777777" w:rsidR="001F1FE9" w:rsidRPr="00C83B9B" w:rsidRDefault="001F1FE9" w:rsidP="00914B15">
            <w:pPr>
              <w:jc w:val="left"/>
              <w:rPr>
                <w:rFonts w:cs="Arial"/>
                <w:b/>
                <w:sz w:val="18"/>
                <w:szCs w:val="18"/>
              </w:rPr>
            </w:pPr>
            <w:r w:rsidRPr="00C83B9B">
              <w:rPr>
                <w:rFonts w:cs="Arial"/>
                <w:b/>
                <w:sz w:val="18"/>
                <w:szCs w:val="18"/>
              </w:rPr>
              <w:t>Módulo</w:t>
            </w:r>
          </w:p>
        </w:tc>
        <w:tc>
          <w:tcPr>
            <w:tcW w:w="6186" w:type="dxa"/>
          </w:tcPr>
          <w:p w14:paraId="78F09232" w14:textId="77777777" w:rsidR="001F1FE9" w:rsidRPr="00C83B9B" w:rsidRDefault="001F1FE9" w:rsidP="00914B15">
            <w:pPr>
              <w:jc w:val="left"/>
              <w:rPr>
                <w:rFonts w:cs="Arial"/>
                <w:sz w:val="18"/>
                <w:szCs w:val="18"/>
              </w:rPr>
            </w:pPr>
            <w:r>
              <w:rPr>
                <w:rFonts w:cs="Arial"/>
                <w:sz w:val="18"/>
                <w:szCs w:val="18"/>
              </w:rPr>
              <w:t>Nombre del modulo</w:t>
            </w:r>
          </w:p>
        </w:tc>
      </w:tr>
      <w:tr w:rsidR="001F1FE9" w:rsidRPr="00170A3F" w14:paraId="5B8EA3B6" w14:textId="77777777" w:rsidTr="00914B15">
        <w:tc>
          <w:tcPr>
            <w:tcW w:w="2830" w:type="dxa"/>
            <w:shd w:val="clear" w:color="auto" w:fill="92D050"/>
          </w:tcPr>
          <w:p w14:paraId="77A035EA" w14:textId="77777777" w:rsidR="001F1FE9" w:rsidRPr="00C83B9B" w:rsidRDefault="001F1FE9" w:rsidP="00914B15">
            <w:pPr>
              <w:jc w:val="left"/>
              <w:rPr>
                <w:rFonts w:cs="Arial"/>
                <w:b/>
                <w:sz w:val="18"/>
                <w:szCs w:val="18"/>
              </w:rPr>
            </w:pPr>
            <w:r w:rsidRPr="00C83B9B">
              <w:rPr>
                <w:rFonts w:cs="Arial"/>
                <w:b/>
                <w:sz w:val="18"/>
                <w:szCs w:val="18"/>
              </w:rPr>
              <w:t>ID</w:t>
            </w:r>
          </w:p>
        </w:tc>
        <w:tc>
          <w:tcPr>
            <w:tcW w:w="6186" w:type="dxa"/>
          </w:tcPr>
          <w:p w14:paraId="584148B1" w14:textId="77777777" w:rsidR="001F1FE9" w:rsidRPr="00C83B9B" w:rsidRDefault="001F1FE9" w:rsidP="00914B15">
            <w:pPr>
              <w:jc w:val="left"/>
              <w:rPr>
                <w:rFonts w:cs="Arial"/>
                <w:sz w:val="18"/>
                <w:szCs w:val="18"/>
              </w:rPr>
            </w:pPr>
            <w:r w:rsidRPr="00C83B9B">
              <w:rPr>
                <w:rFonts w:cs="Arial"/>
                <w:sz w:val="18"/>
                <w:szCs w:val="18"/>
              </w:rPr>
              <w:t>RNF--&lt;&lt;Consecutivo&gt;&gt;</w:t>
            </w:r>
          </w:p>
        </w:tc>
      </w:tr>
      <w:tr w:rsidR="001F1FE9" w:rsidRPr="00170A3F" w14:paraId="1DB14EEC" w14:textId="77777777" w:rsidTr="00914B15">
        <w:tc>
          <w:tcPr>
            <w:tcW w:w="2830" w:type="dxa"/>
            <w:shd w:val="clear" w:color="auto" w:fill="92D050"/>
          </w:tcPr>
          <w:p w14:paraId="0A2B6F29" w14:textId="77777777" w:rsidR="001F1FE9" w:rsidRPr="00C83B9B" w:rsidRDefault="001F1FE9" w:rsidP="00914B15">
            <w:pPr>
              <w:jc w:val="left"/>
              <w:rPr>
                <w:rFonts w:cs="Arial"/>
                <w:b/>
                <w:sz w:val="18"/>
                <w:szCs w:val="18"/>
              </w:rPr>
            </w:pPr>
            <w:r w:rsidRPr="00C83B9B">
              <w:rPr>
                <w:rFonts w:cs="Arial"/>
                <w:b/>
                <w:sz w:val="18"/>
                <w:szCs w:val="18"/>
              </w:rPr>
              <w:t>Nombre del Requerimiento</w:t>
            </w:r>
          </w:p>
        </w:tc>
        <w:tc>
          <w:tcPr>
            <w:tcW w:w="6186" w:type="dxa"/>
          </w:tcPr>
          <w:p w14:paraId="3F543CE7" w14:textId="77777777" w:rsidR="001F1FE9" w:rsidRPr="00C83B9B" w:rsidRDefault="001F1FE9" w:rsidP="00914B15">
            <w:pPr>
              <w:jc w:val="left"/>
              <w:rPr>
                <w:rFonts w:cs="Arial"/>
                <w:sz w:val="18"/>
                <w:szCs w:val="18"/>
              </w:rPr>
            </w:pPr>
            <w:r>
              <w:rPr>
                <w:rFonts w:cs="Arial"/>
                <w:sz w:val="18"/>
                <w:szCs w:val="18"/>
              </w:rPr>
              <w:t>Capacidad de recuperación</w:t>
            </w:r>
          </w:p>
        </w:tc>
      </w:tr>
      <w:tr w:rsidR="001F1FE9" w:rsidRPr="00170A3F" w14:paraId="43E3CC9A" w14:textId="77777777" w:rsidTr="00914B15">
        <w:tc>
          <w:tcPr>
            <w:tcW w:w="2830" w:type="dxa"/>
            <w:shd w:val="clear" w:color="auto" w:fill="92D050"/>
          </w:tcPr>
          <w:p w14:paraId="362D87E1" w14:textId="77777777" w:rsidR="001F1FE9" w:rsidRPr="00C83B9B" w:rsidRDefault="001F1FE9" w:rsidP="00914B15">
            <w:pPr>
              <w:jc w:val="left"/>
              <w:rPr>
                <w:rFonts w:cs="Arial"/>
                <w:b/>
                <w:sz w:val="18"/>
                <w:szCs w:val="18"/>
              </w:rPr>
            </w:pPr>
            <w:r w:rsidRPr="00C83B9B">
              <w:rPr>
                <w:rFonts w:cs="Arial"/>
                <w:b/>
                <w:sz w:val="18"/>
                <w:szCs w:val="18"/>
              </w:rPr>
              <w:t>Descripción del Requerimiento</w:t>
            </w:r>
          </w:p>
        </w:tc>
        <w:tc>
          <w:tcPr>
            <w:tcW w:w="6186" w:type="dxa"/>
          </w:tcPr>
          <w:p w14:paraId="0BC29BE8" w14:textId="77777777" w:rsidR="001F1FE9" w:rsidRPr="00C83B9B" w:rsidRDefault="001F1FE9" w:rsidP="00914B15">
            <w:pPr>
              <w:rPr>
                <w:rFonts w:cs="Arial"/>
                <w:sz w:val="18"/>
                <w:szCs w:val="18"/>
              </w:rPr>
            </w:pPr>
            <w:r w:rsidRPr="00A47E70">
              <w:rPr>
                <w:rFonts w:cs="Arial"/>
                <w:sz w:val="18"/>
                <w:szCs w:val="18"/>
              </w:rPr>
              <w:t>La solución debe estar en la capacidad</w:t>
            </w:r>
            <w:r>
              <w:rPr>
                <w:rFonts w:cs="Arial"/>
                <w:sz w:val="18"/>
                <w:szCs w:val="18"/>
              </w:rPr>
              <w:t xml:space="preserve"> de</w:t>
            </w:r>
            <w:r w:rsidRPr="003D3A91">
              <w:rPr>
                <w:rFonts w:cs="Arial"/>
                <w:sz w:val="18"/>
                <w:szCs w:val="18"/>
              </w:rPr>
              <w:t xml:space="preserve"> </w:t>
            </w:r>
            <w:r w:rsidRPr="000804B2">
              <w:rPr>
                <w:rFonts w:cs="Arial"/>
                <w:sz w:val="18"/>
                <w:szCs w:val="18"/>
              </w:rPr>
              <w:t>recuperar los datos directamente afectados y reestablecer el estado deseado del sistema en caso de interrupción o fallo</w:t>
            </w:r>
            <w:r>
              <w:rPr>
                <w:rFonts w:ascii="Helvetica" w:hAnsi="Helvetica" w:cs="Helvetica"/>
                <w:color w:val="444444"/>
                <w:sz w:val="21"/>
                <w:szCs w:val="21"/>
                <w:shd w:val="clear" w:color="auto" w:fill="FFFFFF"/>
              </w:rPr>
              <w:t>.</w:t>
            </w:r>
          </w:p>
        </w:tc>
      </w:tr>
    </w:tbl>
    <w:p w14:paraId="02BAE4D1" w14:textId="77777777" w:rsidR="001F1FE9" w:rsidRDefault="001F1FE9" w:rsidP="00C83B9B">
      <w:pPr>
        <w:spacing w:after="0"/>
        <w:rPr>
          <w:rFonts w:cs="Arial"/>
          <w:sz w:val="24"/>
          <w:szCs w:val="24"/>
        </w:rPr>
      </w:pPr>
    </w:p>
    <w:p w14:paraId="2DF636BC" w14:textId="464290D4" w:rsidR="00544E2E" w:rsidRPr="00AA4650" w:rsidRDefault="00544E2E" w:rsidP="00C83B9B">
      <w:pPr>
        <w:spacing w:after="0"/>
        <w:rPr>
          <w:rFonts w:cs="Arial"/>
          <w:b/>
          <w:bCs/>
          <w:sz w:val="24"/>
          <w:szCs w:val="24"/>
          <w:u w:val="single"/>
        </w:rPr>
      </w:pPr>
      <w:r w:rsidRPr="00AA4650">
        <w:rPr>
          <w:rFonts w:cs="Arial"/>
          <w:b/>
          <w:bCs/>
          <w:sz w:val="24"/>
          <w:szCs w:val="24"/>
          <w:u w:val="single"/>
        </w:rPr>
        <w:t>Nota. Se deben adicionar los que apliquen a la solución tecnológica</w:t>
      </w:r>
    </w:p>
    <w:p w14:paraId="20404684" w14:textId="04CFBB34" w:rsidR="008622C3" w:rsidRPr="00C83B9B" w:rsidRDefault="008622C3" w:rsidP="00C83B9B">
      <w:pPr>
        <w:spacing w:after="0"/>
        <w:jc w:val="left"/>
        <w:rPr>
          <w:rFonts w:cs="Arial"/>
          <w:sz w:val="24"/>
          <w:szCs w:val="24"/>
        </w:rPr>
      </w:pPr>
      <w:r w:rsidRPr="00C83B9B">
        <w:rPr>
          <w:rFonts w:cs="Arial"/>
          <w:sz w:val="24"/>
          <w:szCs w:val="24"/>
        </w:rPr>
        <w:t xml:space="preserve"> </w:t>
      </w:r>
    </w:p>
    <w:p w14:paraId="55D2D3C6" w14:textId="77777777" w:rsidR="00C05970" w:rsidRPr="00C83B9B" w:rsidRDefault="00C05970" w:rsidP="00C05970">
      <w:pPr>
        <w:pStyle w:val="Ttulo2"/>
        <w:keepNext w:val="0"/>
        <w:numPr>
          <w:ilvl w:val="1"/>
          <w:numId w:val="8"/>
        </w:numPr>
        <w:spacing w:before="0" w:after="0" w:line="259" w:lineRule="auto"/>
        <w:contextualSpacing/>
        <w:rPr>
          <w:rFonts w:cs="Arial"/>
          <w:szCs w:val="24"/>
        </w:rPr>
      </w:pPr>
      <w:bookmarkStart w:id="11" w:name="_Toc125559077"/>
      <w:bookmarkStart w:id="12" w:name="_Toc134599882"/>
      <w:r>
        <w:rPr>
          <w:rFonts w:cs="Arial"/>
          <w:szCs w:val="24"/>
        </w:rPr>
        <w:t>Eficiencia en d</w:t>
      </w:r>
      <w:r w:rsidRPr="00C83B9B">
        <w:rPr>
          <w:rFonts w:cs="Arial"/>
          <w:szCs w:val="24"/>
        </w:rPr>
        <w:t>esempeño</w:t>
      </w:r>
      <w:bookmarkEnd w:id="11"/>
      <w:bookmarkEnd w:id="12"/>
    </w:p>
    <w:p w14:paraId="1413316B" w14:textId="77777777" w:rsidR="00C05970" w:rsidRDefault="00C05970" w:rsidP="00C05970">
      <w:pPr>
        <w:spacing w:after="0"/>
        <w:jc w:val="left"/>
        <w:rPr>
          <w:rFonts w:cs="Arial"/>
          <w:sz w:val="24"/>
          <w:szCs w:val="24"/>
        </w:rPr>
      </w:pPr>
    </w:p>
    <w:tbl>
      <w:tblPr>
        <w:tblStyle w:val="Tablaconcuadrcula"/>
        <w:tblW w:w="0" w:type="auto"/>
        <w:tblLook w:val="04A0" w:firstRow="1" w:lastRow="0" w:firstColumn="1" w:lastColumn="0" w:noHBand="0" w:noVBand="1"/>
      </w:tblPr>
      <w:tblGrid>
        <w:gridCol w:w="2830"/>
        <w:gridCol w:w="6186"/>
      </w:tblGrid>
      <w:tr w:rsidR="00C05970" w:rsidRPr="00170A3F" w14:paraId="24617005" w14:textId="77777777" w:rsidTr="00914B15">
        <w:tc>
          <w:tcPr>
            <w:tcW w:w="2830" w:type="dxa"/>
            <w:shd w:val="clear" w:color="auto" w:fill="92D050"/>
          </w:tcPr>
          <w:p w14:paraId="3F5B8B38" w14:textId="77777777" w:rsidR="00C05970" w:rsidRPr="00C83B9B" w:rsidRDefault="00C05970" w:rsidP="00914B15">
            <w:pPr>
              <w:jc w:val="left"/>
              <w:rPr>
                <w:rFonts w:cs="Arial"/>
                <w:b/>
                <w:sz w:val="18"/>
                <w:szCs w:val="18"/>
              </w:rPr>
            </w:pPr>
            <w:r w:rsidRPr="00C83B9B">
              <w:rPr>
                <w:rFonts w:cs="Arial"/>
                <w:b/>
                <w:sz w:val="18"/>
                <w:szCs w:val="18"/>
              </w:rPr>
              <w:t>Módulo</w:t>
            </w:r>
          </w:p>
        </w:tc>
        <w:tc>
          <w:tcPr>
            <w:tcW w:w="6186" w:type="dxa"/>
          </w:tcPr>
          <w:p w14:paraId="35F8C9C6" w14:textId="77777777" w:rsidR="00C05970" w:rsidRPr="00C83B9B" w:rsidRDefault="00C05970" w:rsidP="00914B15">
            <w:pPr>
              <w:jc w:val="left"/>
              <w:rPr>
                <w:rFonts w:cs="Arial"/>
                <w:sz w:val="18"/>
                <w:szCs w:val="18"/>
              </w:rPr>
            </w:pPr>
            <w:r>
              <w:rPr>
                <w:rFonts w:cs="Arial"/>
                <w:sz w:val="18"/>
                <w:szCs w:val="18"/>
              </w:rPr>
              <w:t>Nombre del modulo</w:t>
            </w:r>
          </w:p>
        </w:tc>
      </w:tr>
      <w:tr w:rsidR="00C05970" w:rsidRPr="00170A3F" w14:paraId="4372010F" w14:textId="77777777" w:rsidTr="00914B15">
        <w:tc>
          <w:tcPr>
            <w:tcW w:w="2830" w:type="dxa"/>
            <w:shd w:val="clear" w:color="auto" w:fill="92D050"/>
          </w:tcPr>
          <w:p w14:paraId="49134768" w14:textId="77777777" w:rsidR="00C05970" w:rsidRPr="00C83B9B" w:rsidRDefault="00C05970" w:rsidP="00914B15">
            <w:pPr>
              <w:jc w:val="left"/>
              <w:rPr>
                <w:rFonts w:cs="Arial"/>
                <w:b/>
                <w:sz w:val="18"/>
                <w:szCs w:val="18"/>
              </w:rPr>
            </w:pPr>
            <w:r w:rsidRPr="00C83B9B">
              <w:rPr>
                <w:rFonts w:cs="Arial"/>
                <w:b/>
                <w:sz w:val="18"/>
                <w:szCs w:val="18"/>
              </w:rPr>
              <w:t>ID</w:t>
            </w:r>
          </w:p>
        </w:tc>
        <w:tc>
          <w:tcPr>
            <w:tcW w:w="6186" w:type="dxa"/>
          </w:tcPr>
          <w:p w14:paraId="03A74796" w14:textId="77777777" w:rsidR="00C05970" w:rsidRPr="00C83B9B" w:rsidRDefault="00C05970" w:rsidP="00914B15">
            <w:pPr>
              <w:jc w:val="left"/>
              <w:rPr>
                <w:rFonts w:cs="Arial"/>
                <w:sz w:val="18"/>
                <w:szCs w:val="18"/>
              </w:rPr>
            </w:pPr>
            <w:r w:rsidRPr="00C83B9B">
              <w:rPr>
                <w:rFonts w:cs="Arial"/>
                <w:sz w:val="18"/>
                <w:szCs w:val="18"/>
              </w:rPr>
              <w:t>RNF--&lt;&lt;Consecutivo&gt;&gt;</w:t>
            </w:r>
          </w:p>
        </w:tc>
      </w:tr>
      <w:tr w:rsidR="00C05970" w:rsidRPr="00170A3F" w14:paraId="6A82AE57" w14:textId="77777777" w:rsidTr="00914B15">
        <w:tc>
          <w:tcPr>
            <w:tcW w:w="2830" w:type="dxa"/>
            <w:shd w:val="clear" w:color="auto" w:fill="92D050"/>
          </w:tcPr>
          <w:p w14:paraId="079F85CD" w14:textId="77777777" w:rsidR="00C05970" w:rsidRPr="00C83B9B" w:rsidRDefault="00C05970" w:rsidP="00914B15">
            <w:pPr>
              <w:jc w:val="left"/>
              <w:rPr>
                <w:rFonts w:cs="Arial"/>
                <w:b/>
                <w:sz w:val="18"/>
                <w:szCs w:val="18"/>
              </w:rPr>
            </w:pPr>
            <w:r w:rsidRPr="00C83B9B">
              <w:rPr>
                <w:rFonts w:cs="Arial"/>
                <w:b/>
                <w:sz w:val="18"/>
                <w:szCs w:val="18"/>
              </w:rPr>
              <w:t>Nombre del Requerimiento</w:t>
            </w:r>
          </w:p>
        </w:tc>
        <w:tc>
          <w:tcPr>
            <w:tcW w:w="6186" w:type="dxa"/>
          </w:tcPr>
          <w:p w14:paraId="0DDCCBCA" w14:textId="77777777" w:rsidR="00C05970" w:rsidRPr="00C83B9B" w:rsidRDefault="00C05970" w:rsidP="00914B15">
            <w:pPr>
              <w:jc w:val="left"/>
              <w:rPr>
                <w:rFonts w:cs="Arial"/>
                <w:sz w:val="18"/>
                <w:szCs w:val="18"/>
              </w:rPr>
            </w:pPr>
            <w:r>
              <w:rPr>
                <w:rFonts w:cs="Arial"/>
                <w:sz w:val="18"/>
                <w:szCs w:val="18"/>
              </w:rPr>
              <w:t>Comportamiento temporal</w:t>
            </w:r>
          </w:p>
        </w:tc>
      </w:tr>
      <w:tr w:rsidR="00C05970" w:rsidRPr="00170A3F" w14:paraId="41D6E925" w14:textId="77777777" w:rsidTr="00914B15">
        <w:tc>
          <w:tcPr>
            <w:tcW w:w="2830" w:type="dxa"/>
            <w:shd w:val="clear" w:color="auto" w:fill="92D050"/>
          </w:tcPr>
          <w:p w14:paraId="32673505" w14:textId="77777777" w:rsidR="00C05970" w:rsidRPr="00C83B9B" w:rsidRDefault="00C05970" w:rsidP="00914B15">
            <w:pPr>
              <w:jc w:val="left"/>
              <w:rPr>
                <w:rFonts w:cs="Arial"/>
                <w:b/>
                <w:sz w:val="18"/>
                <w:szCs w:val="18"/>
              </w:rPr>
            </w:pPr>
            <w:r w:rsidRPr="00C83B9B">
              <w:rPr>
                <w:rFonts w:cs="Arial"/>
                <w:b/>
                <w:sz w:val="18"/>
                <w:szCs w:val="18"/>
              </w:rPr>
              <w:lastRenderedPageBreak/>
              <w:t>Descripción del Requerimiento</w:t>
            </w:r>
          </w:p>
        </w:tc>
        <w:tc>
          <w:tcPr>
            <w:tcW w:w="6186" w:type="dxa"/>
          </w:tcPr>
          <w:p w14:paraId="3C69CC7F" w14:textId="77777777" w:rsidR="00C05970" w:rsidRPr="00C83B9B" w:rsidRDefault="00C05970" w:rsidP="00914B15">
            <w:pPr>
              <w:rPr>
                <w:rFonts w:cs="Arial"/>
                <w:sz w:val="18"/>
                <w:szCs w:val="18"/>
              </w:rPr>
            </w:pPr>
            <w:r w:rsidRPr="006569E3">
              <w:rPr>
                <w:rFonts w:cs="Arial"/>
                <w:sz w:val="18"/>
                <w:szCs w:val="18"/>
              </w:rPr>
              <w:t xml:space="preserve">La solución debe estar en la capacidad de procesar </w:t>
            </w:r>
            <w:r w:rsidRPr="00F03F30">
              <w:rPr>
                <w:rFonts w:cs="Arial"/>
                <w:b/>
                <w:bCs/>
                <w:sz w:val="18"/>
                <w:szCs w:val="18"/>
              </w:rPr>
              <w:t>1000</w:t>
            </w:r>
            <w:r w:rsidRPr="006569E3">
              <w:rPr>
                <w:rFonts w:cs="Arial"/>
                <w:sz w:val="18"/>
                <w:szCs w:val="18"/>
              </w:rPr>
              <w:t xml:space="preserve"> solicitudes concurrentes y cada una de ellas debe ser procesada en un tiempo meno</w:t>
            </w:r>
            <w:r>
              <w:rPr>
                <w:rFonts w:cs="Arial"/>
                <w:sz w:val="18"/>
                <w:szCs w:val="18"/>
              </w:rPr>
              <w:t>r</w:t>
            </w:r>
            <w:r w:rsidRPr="006569E3">
              <w:rPr>
                <w:rFonts w:cs="Arial"/>
                <w:sz w:val="18"/>
                <w:szCs w:val="18"/>
              </w:rPr>
              <w:t xml:space="preserve"> a </w:t>
            </w:r>
            <w:r w:rsidRPr="00F03F30">
              <w:rPr>
                <w:rFonts w:cs="Arial"/>
                <w:b/>
                <w:bCs/>
                <w:sz w:val="18"/>
                <w:szCs w:val="18"/>
              </w:rPr>
              <w:t>3 segundos.</w:t>
            </w:r>
          </w:p>
        </w:tc>
      </w:tr>
    </w:tbl>
    <w:p w14:paraId="60328A8F" w14:textId="00B0C2E6" w:rsidR="00C05970" w:rsidRPr="00C83B9B" w:rsidRDefault="00C05970" w:rsidP="00C05970">
      <w:pPr>
        <w:pStyle w:val="Ttulo2"/>
        <w:keepNext w:val="0"/>
        <w:numPr>
          <w:ilvl w:val="1"/>
          <w:numId w:val="8"/>
        </w:numPr>
        <w:spacing w:before="0" w:after="160" w:line="259" w:lineRule="auto"/>
        <w:contextualSpacing/>
        <w:rPr>
          <w:rFonts w:cs="Arial"/>
          <w:szCs w:val="24"/>
        </w:rPr>
      </w:pPr>
      <w:bookmarkStart w:id="13" w:name="_Toc125559078"/>
      <w:bookmarkStart w:id="14" w:name="_Toc134599883"/>
      <w:r>
        <w:rPr>
          <w:rFonts w:cs="Arial"/>
          <w:szCs w:val="24"/>
        </w:rPr>
        <w:t>Arquitectura</w:t>
      </w:r>
      <w:bookmarkEnd w:id="13"/>
      <w:bookmarkEnd w:id="14"/>
    </w:p>
    <w:tbl>
      <w:tblPr>
        <w:tblStyle w:val="Tablaconcuadrcula"/>
        <w:tblW w:w="0" w:type="auto"/>
        <w:tblLook w:val="04A0" w:firstRow="1" w:lastRow="0" w:firstColumn="1" w:lastColumn="0" w:noHBand="0" w:noVBand="1"/>
      </w:tblPr>
      <w:tblGrid>
        <w:gridCol w:w="2830"/>
        <w:gridCol w:w="6186"/>
      </w:tblGrid>
      <w:tr w:rsidR="00C05970" w:rsidRPr="00C83B9B" w14:paraId="4DD29AEC" w14:textId="77777777" w:rsidTr="00914B15">
        <w:tc>
          <w:tcPr>
            <w:tcW w:w="2830" w:type="dxa"/>
            <w:shd w:val="clear" w:color="auto" w:fill="92D050"/>
          </w:tcPr>
          <w:p w14:paraId="5AA23D17" w14:textId="77777777" w:rsidR="00C05970" w:rsidRPr="00C83B9B" w:rsidRDefault="00C05970" w:rsidP="00914B15">
            <w:pPr>
              <w:jc w:val="left"/>
              <w:rPr>
                <w:rFonts w:cs="Arial"/>
                <w:b/>
                <w:sz w:val="18"/>
                <w:szCs w:val="18"/>
              </w:rPr>
            </w:pPr>
            <w:r w:rsidRPr="00C83B9B">
              <w:rPr>
                <w:rFonts w:cs="Arial"/>
                <w:b/>
                <w:sz w:val="18"/>
                <w:szCs w:val="18"/>
              </w:rPr>
              <w:t>Módulo</w:t>
            </w:r>
          </w:p>
        </w:tc>
        <w:tc>
          <w:tcPr>
            <w:tcW w:w="6186" w:type="dxa"/>
          </w:tcPr>
          <w:p w14:paraId="1D0E6F5A" w14:textId="77777777" w:rsidR="00C05970" w:rsidRPr="00C83B9B" w:rsidRDefault="00C05970" w:rsidP="00914B15">
            <w:pPr>
              <w:jc w:val="left"/>
              <w:rPr>
                <w:rFonts w:cs="Arial"/>
                <w:sz w:val="18"/>
                <w:szCs w:val="18"/>
              </w:rPr>
            </w:pPr>
            <w:r>
              <w:rPr>
                <w:rFonts w:cs="Arial"/>
                <w:sz w:val="18"/>
                <w:szCs w:val="18"/>
              </w:rPr>
              <w:t>Nombre del modulo</w:t>
            </w:r>
          </w:p>
        </w:tc>
      </w:tr>
      <w:tr w:rsidR="00C05970" w:rsidRPr="00C83B9B" w14:paraId="14877BBD" w14:textId="77777777" w:rsidTr="00914B15">
        <w:tc>
          <w:tcPr>
            <w:tcW w:w="2830" w:type="dxa"/>
            <w:shd w:val="clear" w:color="auto" w:fill="92D050"/>
          </w:tcPr>
          <w:p w14:paraId="238E37A9" w14:textId="77777777" w:rsidR="00C05970" w:rsidRPr="00C83B9B" w:rsidRDefault="00C05970" w:rsidP="00914B15">
            <w:pPr>
              <w:jc w:val="left"/>
              <w:rPr>
                <w:rFonts w:cs="Arial"/>
                <w:b/>
                <w:sz w:val="18"/>
                <w:szCs w:val="18"/>
              </w:rPr>
            </w:pPr>
            <w:r w:rsidRPr="00C83B9B">
              <w:rPr>
                <w:rFonts w:cs="Arial"/>
                <w:b/>
                <w:sz w:val="18"/>
                <w:szCs w:val="18"/>
              </w:rPr>
              <w:t>ID</w:t>
            </w:r>
          </w:p>
        </w:tc>
        <w:tc>
          <w:tcPr>
            <w:tcW w:w="6186" w:type="dxa"/>
          </w:tcPr>
          <w:p w14:paraId="21FA25C3" w14:textId="77777777" w:rsidR="00C05970" w:rsidRPr="00C83B9B" w:rsidRDefault="00C05970" w:rsidP="00914B15">
            <w:pPr>
              <w:jc w:val="left"/>
              <w:rPr>
                <w:rFonts w:cs="Arial"/>
                <w:sz w:val="18"/>
                <w:szCs w:val="18"/>
              </w:rPr>
            </w:pPr>
            <w:r w:rsidRPr="00C83B9B">
              <w:rPr>
                <w:rFonts w:cs="Arial"/>
                <w:sz w:val="18"/>
                <w:szCs w:val="18"/>
              </w:rPr>
              <w:t>RNF--&lt;&lt;Consecutivo&gt;&gt;</w:t>
            </w:r>
          </w:p>
        </w:tc>
      </w:tr>
      <w:tr w:rsidR="00C05970" w:rsidRPr="00C83B9B" w14:paraId="6E838881" w14:textId="77777777" w:rsidTr="00914B15">
        <w:tc>
          <w:tcPr>
            <w:tcW w:w="2830" w:type="dxa"/>
            <w:shd w:val="clear" w:color="auto" w:fill="92D050"/>
          </w:tcPr>
          <w:p w14:paraId="2CA2C998" w14:textId="77777777" w:rsidR="00C05970" w:rsidRPr="00C83B9B" w:rsidRDefault="00C05970" w:rsidP="00914B15">
            <w:pPr>
              <w:jc w:val="left"/>
              <w:rPr>
                <w:rFonts w:cs="Arial"/>
                <w:b/>
                <w:sz w:val="18"/>
                <w:szCs w:val="18"/>
              </w:rPr>
            </w:pPr>
            <w:r w:rsidRPr="00C83B9B">
              <w:rPr>
                <w:rFonts w:cs="Arial"/>
                <w:b/>
                <w:sz w:val="18"/>
                <w:szCs w:val="18"/>
              </w:rPr>
              <w:t>Nombre del Requerimiento</w:t>
            </w:r>
          </w:p>
        </w:tc>
        <w:tc>
          <w:tcPr>
            <w:tcW w:w="6186" w:type="dxa"/>
          </w:tcPr>
          <w:p w14:paraId="7C1C8E14" w14:textId="77777777" w:rsidR="00C05970" w:rsidRPr="00C83B9B" w:rsidRDefault="00C05970" w:rsidP="00914B15">
            <w:pPr>
              <w:jc w:val="left"/>
              <w:rPr>
                <w:rFonts w:cs="Arial"/>
                <w:sz w:val="18"/>
                <w:szCs w:val="18"/>
              </w:rPr>
            </w:pPr>
            <w:r>
              <w:rPr>
                <w:rFonts w:cs="Arial"/>
                <w:sz w:val="18"/>
                <w:szCs w:val="18"/>
              </w:rPr>
              <w:t>Arquitectura Limpia</w:t>
            </w:r>
          </w:p>
        </w:tc>
      </w:tr>
      <w:tr w:rsidR="00C05970" w:rsidRPr="00C83B9B" w14:paraId="3F6A6785" w14:textId="77777777" w:rsidTr="00914B15">
        <w:tc>
          <w:tcPr>
            <w:tcW w:w="2830" w:type="dxa"/>
            <w:shd w:val="clear" w:color="auto" w:fill="92D050"/>
          </w:tcPr>
          <w:p w14:paraId="4718A4CA" w14:textId="77777777" w:rsidR="00C05970" w:rsidRPr="00C83B9B" w:rsidRDefault="00C05970" w:rsidP="00914B15">
            <w:pPr>
              <w:jc w:val="left"/>
              <w:rPr>
                <w:rFonts w:cs="Arial"/>
                <w:b/>
                <w:sz w:val="18"/>
                <w:szCs w:val="18"/>
              </w:rPr>
            </w:pPr>
            <w:r w:rsidRPr="00C83B9B">
              <w:rPr>
                <w:rFonts w:cs="Arial"/>
                <w:b/>
                <w:sz w:val="18"/>
                <w:szCs w:val="18"/>
              </w:rPr>
              <w:t>Descripción del Requerimiento</w:t>
            </w:r>
          </w:p>
        </w:tc>
        <w:tc>
          <w:tcPr>
            <w:tcW w:w="6186" w:type="dxa"/>
          </w:tcPr>
          <w:p w14:paraId="1776B0D4" w14:textId="77777777" w:rsidR="00C05970" w:rsidRPr="00C83B9B" w:rsidRDefault="00C05970" w:rsidP="00914B15">
            <w:pPr>
              <w:rPr>
                <w:rFonts w:cs="Arial"/>
                <w:sz w:val="18"/>
                <w:szCs w:val="18"/>
              </w:rPr>
            </w:pPr>
            <w:r w:rsidRPr="00516638">
              <w:rPr>
                <w:rFonts w:cs="Arial"/>
                <w:sz w:val="18"/>
                <w:szCs w:val="18"/>
              </w:rPr>
              <w:t>La solución debe</w:t>
            </w:r>
            <w:r>
              <w:rPr>
                <w:rFonts w:cs="Arial"/>
                <w:sz w:val="18"/>
                <w:szCs w:val="18"/>
              </w:rPr>
              <w:t xml:space="preserve"> ser diseñada e implementa basada en los principios y patrones de una arquitectura limpia</w:t>
            </w:r>
            <w:r w:rsidRPr="008052C5">
              <w:rPr>
                <w:rFonts w:cs="Arial"/>
                <w:sz w:val="18"/>
                <w:szCs w:val="18"/>
              </w:rPr>
              <w:t>.</w:t>
            </w:r>
          </w:p>
        </w:tc>
      </w:tr>
    </w:tbl>
    <w:p w14:paraId="01F43D3B" w14:textId="77777777" w:rsidR="00C05970" w:rsidRPr="00516638" w:rsidRDefault="00C05970" w:rsidP="00C05970">
      <w:pPr>
        <w:pStyle w:val="Prrafodelista"/>
        <w:spacing w:after="0" w:line="259" w:lineRule="auto"/>
        <w:ind w:left="405"/>
        <w:rPr>
          <w:rFonts w:cs="Arial"/>
          <w:sz w:val="24"/>
          <w:szCs w:val="24"/>
        </w:rPr>
      </w:pPr>
    </w:p>
    <w:tbl>
      <w:tblPr>
        <w:tblStyle w:val="Tablaconcuadrcula"/>
        <w:tblW w:w="0" w:type="auto"/>
        <w:tblLook w:val="04A0" w:firstRow="1" w:lastRow="0" w:firstColumn="1" w:lastColumn="0" w:noHBand="0" w:noVBand="1"/>
      </w:tblPr>
      <w:tblGrid>
        <w:gridCol w:w="2830"/>
        <w:gridCol w:w="6186"/>
      </w:tblGrid>
      <w:tr w:rsidR="00C05970" w:rsidRPr="00170A3F" w14:paraId="0E0DEAE0" w14:textId="77777777" w:rsidTr="00914B15">
        <w:tc>
          <w:tcPr>
            <w:tcW w:w="2830" w:type="dxa"/>
            <w:shd w:val="clear" w:color="auto" w:fill="92D050"/>
          </w:tcPr>
          <w:p w14:paraId="11DDA36E" w14:textId="77777777" w:rsidR="00C05970" w:rsidRPr="00C83B9B" w:rsidRDefault="00C05970" w:rsidP="00914B15">
            <w:pPr>
              <w:jc w:val="left"/>
              <w:rPr>
                <w:rFonts w:cs="Arial"/>
                <w:b/>
                <w:sz w:val="18"/>
                <w:szCs w:val="18"/>
              </w:rPr>
            </w:pPr>
            <w:r w:rsidRPr="00C83B9B">
              <w:rPr>
                <w:rFonts w:cs="Arial"/>
                <w:b/>
                <w:sz w:val="18"/>
                <w:szCs w:val="18"/>
              </w:rPr>
              <w:t>Módulo</w:t>
            </w:r>
          </w:p>
        </w:tc>
        <w:tc>
          <w:tcPr>
            <w:tcW w:w="6186" w:type="dxa"/>
          </w:tcPr>
          <w:p w14:paraId="7ED35FC4" w14:textId="77777777" w:rsidR="00C05970" w:rsidRPr="00C83B9B" w:rsidRDefault="00C05970" w:rsidP="00914B15">
            <w:pPr>
              <w:jc w:val="left"/>
              <w:rPr>
                <w:rFonts w:cs="Arial"/>
                <w:sz w:val="18"/>
                <w:szCs w:val="18"/>
              </w:rPr>
            </w:pPr>
            <w:r>
              <w:rPr>
                <w:rFonts w:cs="Arial"/>
                <w:sz w:val="18"/>
                <w:szCs w:val="18"/>
              </w:rPr>
              <w:t>Nombre del modulo</w:t>
            </w:r>
          </w:p>
        </w:tc>
      </w:tr>
      <w:tr w:rsidR="00C05970" w:rsidRPr="00170A3F" w14:paraId="65BB4E8B" w14:textId="77777777" w:rsidTr="00914B15">
        <w:tc>
          <w:tcPr>
            <w:tcW w:w="2830" w:type="dxa"/>
            <w:shd w:val="clear" w:color="auto" w:fill="92D050"/>
          </w:tcPr>
          <w:p w14:paraId="46F852D7" w14:textId="77777777" w:rsidR="00C05970" w:rsidRPr="00C83B9B" w:rsidRDefault="00C05970" w:rsidP="00914B15">
            <w:pPr>
              <w:jc w:val="left"/>
              <w:rPr>
                <w:rFonts w:cs="Arial"/>
                <w:b/>
                <w:sz w:val="18"/>
                <w:szCs w:val="18"/>
              </w:rPr>
            </w:pPr>
            <w:r w:rsidRPr="00C83B9B">
              <w:rPr>
                <w:rFonts w:cs="Arial"/>
                <w:b/>
                <w:sz w:val="18"/>
                <w:szCs w:val="18"/>
              </w:rPr>
              <w:t>ID</w:t>
            </w:r>
          </w:p>
        </w:tc>
        <w:tc>
          <w:tcPr>
            <w:tcW w:w="6186" w:type="dxa"/>
          </w:tcPr>
          <w:p w14:paraId="3F8ED62D" w14:textId="77777777" w:rsidR="00C05970" w:rsidRPr="00C83B9B" w:rsidRDefault="00C05970" w:rsidP="00914B15">
            <w:pPr>
              <w:jc w:val="left"/>
              <w:rPr>
                <w:rFonts w:cs="Arial"/>
                <w:sz w:val="18"/>
                <w:szCs w:val="18"/>
              </w:rPr>
            </w:pPr>
            <w:r w:rsidRPr="00C83B9B">
              <w:rPr>
                <w:rFonts w:cs="Arial"/>
                <w:sz w:val="18"/>
                <w:szCs w:val="18"/>
              </w:rPr>
              <w:t>RNF--&lt;&lt;Consecutivo&gt;&gt;</w:t>
            </w:r>
          </w:p>
        </w:tc>
      </w:tr>
      <w:tr w:rsidR="00C05970" w:rsidRPr="00170A3F" w14:paraId="275375DB" w14:textId="77777777" w:rsidTr="00914B15">
        <w:tc>
          <w:tcPr>
            <w:tcW w:w="2830" w:type="dxa"/>
            <w:shd w:val="clear" w:color="auto" w:fill="92D050"/>
          </w:tcPr>
          <w:p w14:paraId="5DC10E4D" w14:textId="77777777" w:rsidR="00C05970" w:rsidRPr="00C83B9B" w:rsidRDefault="00C05970" w:rsidP="00914B15">
            <w:pPr>
              <w:jc w:val="left"/>
              <w:rPr>
                <w:rFonts w:cs="Arial"/>
                <w:b/>
                <w:sz w:val="18"/>
                <w:szCs w:val="18"/>
              </w:rPr>
            </w:pPr>
            <w:r w:rsidRPr="00C83B9B">
              <w:rPr>
                <w:rFonts w:cs="Arial"/>
                <w:b/>
                <w:sz w:val="18"/>
                <w:szCs w:val="18"/>
              </w:rPr>
              <w:t>Nombre del Requerimiento</w:t>
            </w:r>
          </w:p>
        </w:tc>
        <w:tc>
          <w:tcPr>
            <w:tcW w:w="6186" w:type="dxa"/>
          </w:tcPr>
          <w:p w14:paraId="524E77B7" w14:textId="77777777" w:rsidR="00C05970" w:rsidRPr="00C83B9B" w:rsidRDefault="00C05970" w:rsidP="00914B15">
            <w:pPr>
              <w:jc w:val="left"/>
              <w:rPr>
                <w:rFonts w:cs="Arial"/>
                <w:sz w:val="18"/>
                <w:szCs w:val="18"/>
              </w:rPr>
            </w:pPr>
            <w:r>
              <w:rPr>
                <w:rFonts w:cs="Arial"/>
                <w:sz w:val="18"/>
                <w:szCs w:val="18"/>
              </w:rPr>
              <w:t>Arquitectura orientada a servicios</w:t>
            </w:r>
          </w:p>
        </w:tc>
      </w:tr>
      <w:tr w:rsidR="00C05970" w:rsidRPr="00170A3F" w14:paraId="4DD0E32E" w14:textId="77777777" w:rsidTr="00914B15">
        <w:tc>
          <w:tcPr>
            <w:tcW w:w="2830" w:type="dxa"/>
            <w:shd w:val="clear" w:color="auto" w:fill="92D050"/>
          </w:tcPr>
          <w:p w14:paraId="47DD2C3F" w14:textId="77777777" w:rsidR="00C05970" w:rsidRPr="00C83B9B" w:rsidRDefault="00C05970" w:rsidP="00914B15">
            <w:pPr>
              <w:jc w:val="left"/>
              <w:rPr>
                <w:rFonts w:cs="Arial"/>
                <w:b/>
                <w:sz w:val="18"/>
                <w:szCs w:val="18"/>
              </w:rPr>
            </w:pPr>
            <w:r w:rsidRPr="00C83B9B">
              <w:rPr>
                <w:rFonts w:cs="Arial"/>
                <w:b/>
                <w:sz w:val="18"/>
                <w:szCs w:val="18"/>
              </w:rPr>
              <w:t>Descripción del Requerimiento</w:t>
            </w:r>
          </w:p>
        </w:tc>
        <w:tc>
          <w:tcPr>
            <w:tcW w:w="6186" w:type="dxa"/>
          </w:tcPr>
          <w:p w14:paraId="0AF756FD" w14:textId="77777777" w:rsidR="00C05970" w:rsidRPr="00C83B9B" w:rsidRDefault="00C05970" w:rsidP="00914B15">
            <w:pPr>
              <w:rPr>
                <w:rFonts w:cs="Arial"/>
                <w:sz w:val="18"/>
                <w:szCs w:val="18"/>
              </w:rPr>
            </w:pPr>
            <w:r w:rsidRPr="00516638">
              <w:rPr>
                <w:rFonts w:cs="Arial"/>
                <w:sz w:val="18"/>
                <w:szCs w:val="18"/>
              </w:rPr>
              <w:t xml:space="preserve">La solución debe </w:t>
            </w:r>
            <w:r>
              <w:rPr>
                <w:rFonts w:cs="Arial"/>
                <w:sz w:val="18"/>
                <w:szCs w:val="18"/>
              </w:rPr>
              <w:t xml:space="preserve">implementar </w:t>
            </w:r>
            <w:r w:rsidRPr="00516638">
              <w:rPr>
                <w:rFonts w:cs="Arial"/>
                <w:sz w:val="18"/>
                <w:szCs w:val="18"/>
              </w:rPr>
              <w:t>cada</w:t>
            </w:r>
            <w:r>
              <w:rPr>
                <w:rFonts w:cs="Arial"/>
                <w:sz w:val="18"/>
                <w:szCs w:val="18"/>
              </w:rPr>
              <w:t xml:space="preserve"> una de sus funcionalidades mediante el diseño, construcción, composición y exposición de servicios</w:t>
            </w:r>
            <w:r w:rsidRPr="008052C5">
              <w:rPr>
                <w:rFonts w:cs="Arial"/>
                <w:sz w:val="18"/>
                <w:szCs w:val="18"/>
              </w:rPr>
              <w:t>.</w:t>
            </w:r>
          </w:p>
        </w:tc>
      </w:tr>
    </w:tbl>
    <w:p w14:paraId="25BCFD46" w14:textId="77777777" w:rsidR="00C05970" w:rsidRDefault="00C05970" w:rsidP="006E21D7">
      <w:pPr>
        <w:spacing w:after="0"/>
        <w:rPr>
          <w:rFonts w:cs="Arial"/>
          <w:sz w:val="24"/>
          <w:szCs w:val="24"/>
        </w:rPr>
      </w:pPr>
    </w:p>
    <w:p w14:paraId="255B5731" w14:textId="6B15286E" w:rsidR="00600BD2" w:rsidRPr="00F03F30" w:rsidRDefault="00600BD2" w:rsidP="006E21D7">
      <w:pPr>
        <w:spacing w:after="0"/>
        <w:rPr>
          <w:rFonts w:cs="Arial"/>
          <w:b/>
          <w:bCs/>
          <w:sz w:val="24"/>
          <w:szCs w:val="24"/>
          <w:u w:val="single"/>
        </w:rPr>
      </w:pPr>
      <w:r w:rsidRPr="00F03F30">
        <w:rPr>
          <w:rFonts w:cs="Arial"/>
          <w:b/>
          <w:bCs/>
          <w:sz w:val="24"/>
          <w:szCs w:val="24"/>
          <w:u w:val="single"/>
        </w:rPr>
        <w:t>Nota. Se deben adicionar los que apliquen a la solución tecnológica</w:t>
      </w:r>
    </w:p>
    <w:p w14:paraId="1A08EB12" w14:textId="0F74EFC9" w:rsidR="00BA751C" w:rsidRPr="00C83B9B" w:rsidRDefault="00BA751C" w:rsidP="006E1CDE">
      <w:pPr>
        <w:spacing w:after="0"/>
        <w:jc w:val="left"/>
        <w:rPr>
          <w:rFonts w:cs="Arial"/>
          <w:sz w:val="24"/>
          <w:szCs w:val="24"/>
        </w:rPr>
      </w:pPr>
    </w:p>
    <w:p w14:paraId="37F40624" w14:textId="53634CB4" w:rsidR="00EB1F00" w:rsidRPr="00C83B9B" w:rsidRDefault="00EB1F00" w:rsidP="00EB1F00">
      <w:pPr>
        <w:pStyle w:val="Ttulo2"/>
        <w:keepNext w:val="0"/>
        <w:numPr>
          <w:ilvl w:val="1"/>
          <w:numId w:val="8"/>
        </w:numPr>
        <w:spacing w:before="0" w:after="160" w:line="259" w:lineRule="auto"/>
        <w:contextualSpacing/>
        <w:rPr>
          <w:rFonts w:cs="Arial"/>
          <w:szCs w:val="24"/>
        </w:rPr>
      </w:pPr>
      <w:bookmarkStart w:id="15" w:name="_Toc134599884"/>
      <w:r w:rsidRPr="00C83B9B">
        <w:rPr>
          <w:rFonts w:cs="Arial"/>
          <w:szCs w:val="24"/>
        </w:rPr>
        <w:t>Mantenibilidad</w:t>
      </w:r>
      <w:bookmarkEnd w:id="15"/>
    </w:p>
    <w:p w14:paraId="15CD0AAB" w14:textId="77777777" w:rsidR="00BA751C" w:rsidRPr="00C83B9B" w:rsidRDefault="00BA751C" w:rsidP="006E21D7">
      <w:pPr>
        <w:spacing w:after="0"/>
        <w:rPr>
          <w:rFonts w:cs="Arial"/>
          <w:sz w:val="24"/>
          <w:szCs w:val="24"/>
        </w:rPr>
      </w:pPr>
      <w:r w:rsidRPr="00C83B9B">
        <w:rPr>
          <w:rFonts w:cs="Arial"/>
          <w:sz w:val="24"/>
          <w:szCs w:val="24"/>
        </w:rPr>
        <w:t xml:space="preserve">Facilidad para el mantenimiento de un sistema de información, lo cual involucra: </w:t>
      </w:r>
    </w:p>
    <w:p w14:paraId="761F0840" w14:textId="77777777" w:rsidR="00BA751C" w:rsidRPr="00C83B9B" w:rsidRDefault="00BA751C" w:rsidP="006E21D7">
      <w:pPr>
        <w:pStyle w:val="Prrafodelista"/>
        <w:numPr>
          <w:ilvl w:val="0"/>
          <w:numId w:val="9"/>
        </w:numPr>
        <w:spacing w:after="0" w:line="259" w:lineRule="auto"/>
        <w:rPr>
          <w:rFonts w:cs="Arial"/>
          <w:sz w:val="24"/>
          <w:szCs w:val="24"/>
        </w:rPr>
      </w:pPr>
      <w:r w:rsidRPr="00C83B9B">
        <w:rPr>
          <w:rFonts w:cs="Arial"/>
          <w:sz w:val="24"/>
          <w:szCs w:val="24"/>
        </w:rPr>
        <w:t xml:space="preserve">Corregir errores </w:t>
      </w:r>
    </w:p>
    <w:p w14:paraId="1F8C800E" w14:textId="77777777" w:rsidR="00BA751C" w:rsidRPr="00C83B9B" w:rsidRDefault="00BA751C" w:rsidP="006E21D7">
      <w:pPr>
        <w:pStyle w:val="Prrafodelista"/>
        <w:numPr>
          <w:ilvl w:val="0"/>
          <w:numId w:val="9"/>
        </w:numPr>
        <w:spacing w:after="0" w:line="259" w:lineRule="auto"/>
        <w:rPr>
          <w:rFonts w:cs="Arial"/>
          <w:sz w:val="24"/>
          <w:szCs w:val="24"/>
        </w:rPr>
      </w:pPr>
      <w:r w:rsidRPr="00C83B9B">
        <w:rPr>
          <w:rFonts w:cs="Arial"/>
          <w:sz w:val="24"/>
          <w:szCs w:val="24"/>
        </w:rPr>
        <w:t xml:space="preserve">Desarrollar nuevos requerimientos del cliente </w:t>
      </w:r>
    </w:p>
    <w:p w14:paraId="6C1955DA" w14:textId="75DBF154" w:rsidR="00BA751C" w:rsidRPr="00C83B9B" w:rsidRDefault="00BA751C" w:rsidP="006E21D7">
      <w:pPr>
        <w:pStyle w:val="Prrafodelista"/>
        <w:numPr>
          <w:ilvl w:val="0"/>
          <w:numId w:val="9"/>
        </w:numPr>
        <w:spacing w:after="0" w:line="259" w:lineRule="auto"/>
        <w:rPr>
          <w:rFonts w:cs="Arial"/>
          <w:sz w:val="24"/>
          <w:szCs w:val="24"/>
        </w:rPr>
      </w:pPr>
      <w:r w:rsidRPr="00C83B9B">
        <w:rPr>
          <w:rFonts w:cs="Arial"/>
          <w:sz w:val="24"/>
          <w:szCs w:val="24"/>
        </w:rPr>
        <w:t>Adaptarse a cambios ambientales (reglas de negocio, reglamentación legal, etc.)</w:t>
      </w:r>
    </w:p>
    <w:p w14:paraId="11C6151C" w14:textId="29EE20CF" w:rsidR="00FE10C2" w:rsidRPr="00C83B9B" w:rsidRDefault="00FE10C2" w:rsidP="006E21D7">
      <w:pPr>
        <w:pStyle w:val="Prrafodelista"/>
        <w:numPr>
          <w:ilvl w:val="0"/>
          <w:numId w:val="9"/>
        </w:numPr>
        <w:spacing w:after="0" w:line="259" w:lineRule="auto"/>
        <w:rPr>
          <w:rFonts w:cs="Arial"/>
          <w:sz w:val="24"/>
          <w:szCs w:val="24"/>
        </w:rPr>
      </w:pPr>
      <w:r w:rsidRPr="00C83B9B">
        <w:rPr>
          <w:rFonts w:cs="Arial"/>
          <w:sz w:val="24"/>
          <w:szCs w:val="24"/>
        </w:rPr>
        <w:t>Autogestión de datos</w:t>
      </w:r>
    </w:p>
    <w:p w14:paraId="4849FE30" w14:textId="77777777" w:rsidR="00773344" w:rsidRPr="00516638" w:rsidRDefault="00773344" w:rsidP="00773344">
      <w:pPr>
        <w:spacing w:after="0" w:line="259" w:lineRule="auto"/>
        <w:rPr>
          <w:rFonts w:cs="Arial"/>
          <w:sz w:val="24"/>
          <w:szCs w:val="24"/>
        </w:rPr>
      </w:pPr>
    </w:p>
    <w:tbl>
      <w:tblPr>
        <w:tblStyle w:val="Tablaconcuadrcula"/>
        <w:tblW w:w="0" w:type="auto"/>
        <w:tblLook w:val="04A0" w:firstRow="1" w:lastRow="0" w:firstColumn="1" w:lastColumn="0" w:noHBand="0" w:noVBand="1"/>
      </w:tblPr>
      <w:tblGrid>
        <w:gridCol w:w="2830"/>
        <w:gridCol w:w="6186"/>
      </w:tblGrid>
      <w:tr w:rsidR="00773344" w:rsidRPr="00170A3F" w14:paraId="0A29ACA2" w14:textId="77777777" w:rsidTr="00914B15">
        <w:tc>
          <w:tcPr>
            <w:tcW w:w="2830" w:type="dxa"/>
            <w:shd w:val="clear" w:color="auto" w:fill="92D050"/>
          </w:tcPr>
          <w:p w14:paraId="59A96475" w14:textId="77777777" w:rsidR="00773344" w:rsidRPr="00C83B9B" w:rsidRDefault="00773344" w:rsidP="00914B15">
            <w:pPr>
              <w:jc w:val="left"/>
              <w:rPr>
                <w:rFonts w:cs="Arial"/>
                <w:b/>
                <w:sz w:val="18"/>
                <w:szCs w:val="18"/>
              </w:rPr>
            </w:pPr>
            <w:r w:rsidRPr="00C83B9B">
              <w:rPr>
                <w:rFonts w:cs="Arial"/>
                <w:b/>
                <w:sz w:val="18"/>
                <w:szCs w:val="18"/>
              </w:rPr>
              <w:t>Módulo</w:t>
            </w:r>
          </w:p>
        </w:tc>
        <w:tc>
          <w:tcPr>
            <w:tcW w:w="6186" w:type="dxa"/>
          </w:tcPr>
          <w:p w14:paraId="527FC15B" w14:textId="77777777" w:rsidR="00773344" w:rsidRPr="00C83B9B" w:rsidRDefault="00773344" w:rsidP="00914B15">
            <w:pPr>
              <w:jc w:val="left"/>
              <w:rPr>
                <w:rFonts w:cs="Arial"/>
                <w:sz w:val="18"/>
                <w:szCs w:val="18"/>
              </w:rPr>
            </w:pPr>
            <w:r>
              <w:rPr>
                <w:rFonts w:cs="Arial"/>
                <w:sz w:val="18"/>
                <w:szCs w:val="18"/>
              </w:rPr>
              <w:t>Nombre del modulo</w:t>
            </w:r>
          </w:p>
        </w:tc>
      </w:tr>
      <w:tr w:rsidR="00773344" w:rsidRPr="00170A3F" w14:paraId="62513FDB" w14:textId="77777777" w:rsidTr="00914B15">
        <w:tc>
          <w:tcPr>
            <w:tcW w:w="2830" w:type="dxa"/>
            <w:shd w:val="clear" w:color="auto" w:fill="92D050"/>
          </w:tcPr>
          <w:p w14:paraId="7BD07DE4" w14:textId="77777777" w:rsidR="00773344" w:rsidRPr="00C83B9B" w:rsidRDefault="00773344" w:rsidP="00914B15">
            <w:pPr>
              <w:jc w:val="left"/>
              <w:rPr>
                <w:rFonts w:cs="Arial"/>
                <w:b/>
                <w:sz w:val="18"/>
                <w:szCs w:val="18"/>
              </w:rPr>
            </w:pPr>
            <w:r w:rsidRPr="00C83B9B">
              <w:rPr>
                <w:rFonts w:cs="Arial"/>
                <w:b/>
                <w:sz w:val="18"/>
                <w:szCs w:val="18"/>
              </w:rPr>
              <w:t>ID</w:t>
            </w:r>
          </w:p>
        </w:tc>
        <w:tc>
          <w:tcPr>
            <w:tcW w:w="6186" w:type="dxa"/>
          </w:tcPr>
          <w:p w14:paraId="087A9921" w14:textId="77777777" w:rsidR="00773344" w:rsidRPr="00C83B9B" w:rsidRDefault="00773344" w:rsidP="00914B15">
            <w:pPr>
              <w:jc w:val="left"/>
              <w:rPr>
                <w:rFonts w:cs="Arial"/>
                <w:sz w:val="18"/>
                <w:szCs w:val="18"/>
              </w:rPr>
            </w:pPr>
            <w:r w:rsidRPr="00C83B9B">
              <w:rPr>
                <w:rFonts w:cs="Arial"/>
                <w:sz w:val="18"/>
                <w:szCs w:val="18"/>
              </w:rPr>
              <w:t>RNF--&lt;&lt;Consecutivo&gt;&gt;</w:t>
            </w:r>
          </w:p>
        </w:tc>
      </w:tr>
      <w:tr w:rsidR="00773344" w:rsidRPr="00170A3F" w14:paraId="68FBE685" w14:textId="77777777" w:rsidTr="00914B15">
        <w:tc>
          <w:tcPr>
            <w:tcW w:w="2830" w:type="dxa"/>
            <w:shd w:val="clear" w:color="auto" w:fill="92D050"/>
          </w:tcPr>
          <w:p w14:paraId="620BAF97" w14:textId="77777777" w:rsidR="00773344" w:rsidRPr="00C83B9B" w:rsidRDefault="00773344" w:rsidP="00914B15">
            <w:pPr>
              <w:jc w:val="left"/>
              <w:rPr>
                <w:rFonts w:cs="Arial"/>
                <w:b/>
                <w:sz w:val="18"/>
                <w:szCs w:val="18"/>
              </w:rPr>
            </w:pPr>
            <w:r w:rsidRPr="00C83B9B">
              <w:rPr>
                <w:rFonts w:cs="Arial"/>
                <w:b/>
                <w:sz w:val="18"/>
                <w:szCs w:val="18"/>
              </w:rPr>
              <w:t>Nombre del Requerimiento</w:t>
            </w:r>
          </w:p>
        </w:tc>
        <w:tc>
          <w:tcPr>
            <w:tcW w:w="6186" w:type="dxa"/>
          </w:tcPr>
          <w:p w14:paraId="755C176F" w14:textId="77777777" w:rsidR="00773344" w:rsidRPr="00C83B9B" w:rsidRDefault="00773344" w:rsidP="00914B15">
            <w:pPr>
              <w:jc w:val="left"/>
              <w:rPr>
                <w:rFonts w:cs="Arial"/>
                <w:sz w:val="18"/>
                <w:szCs w:val="18"/>
              </w:rPr>
            </w:pPr>
            <w:r w:rsidRPr="008052C5">
              <w:rPr>
                <w:rFonts w:cs="Arial"/>
                <w:sz w:val="18"/>
                <w:szCs w:val="18"/>
              </w:rPr>
              <w:t>Reusabilidad</w:t>
            </w:r>
          </w:p>
        </w:tc>
      </w:tr>
      <w:tr w:rsidR="00773344" w:rsidRPr="00170A3F" w14:paraId="16EB78FE" w14:textId="77777777" w:rsidTr="00914B15">
        <w:tc>
          <w:tcPr>
            <w:tcW w:w="2830" w:type="dxa"/>
            <w:shd w:val="clear" w:color="auto" w:fill="92D050"/>
          </w:tcPr>
          <w:p w14:paraId="22C77D6C" w14:textId="77777777" w:rsidR="00773344" w:rsidRPr="00C83B9B" w:rsidRDefault="00773344" w:rsidP="00914B15">
            <w:pPr>
              <w:jc w:val="left"/>
              <w:rPr>
                <w:rFonts w:cs="Arial"/>
                <w:b/>
                <w:sz w:val="18"/>
                <w:szCs w:val="18"/>
              </w:rPr>
            </w:pPr>
            <w:r w:rsidRPr="00C83B9B">
              <w:rPr>
                <w:rFonts w:cs="Arial"/>
                <w:b/>
                <w:sz w:val="18"/>
                <w:szCs w:val="18"/>
              </w:rPr>
              <w:t>Descripción del Requerimiento</w:t>
            </w:r>
          </w:p>
        </w:tc>
        <w:tc>
          <w:tcPr>
            <w:tcW w:w="6186" w:type="dxa"/>
          </w:tcPr>
          <w:p w14:paraId="5A234A6F" w14:textId="77777777" w:rsidR="00773344" w:rsidRPr="00C83B9B" w:rsidRDefault="00773344" w:rsidP="00914B15">
            <w:pPr>
              <w:jc w:val="left"/>
              <w:rPr>
                <w:rFonts w:cs="Arial"/>
                <w:sz w:val="18"/>
                <w:szCs w:val="18"/>
              </w:rPr>
            </w:pPr>
            <w:r w:rsidRPr="00516638">
              <w:rPr>
                <w:rFonts w:cs="Arial"/>
                <w:sz w:val="18"/>
                <w:szCs w:val="18"/>
              </w:rPr>
              <w:t>La solución debe tener la c</w:t>
            </w:r>
            <w:r w:rsidRPr="008052C5">
              <w:rPr>
                <w:rFonts w:cs="Arial"/>
                <w:sz w:val="18"/>
                <w:szCs w:val="18"/>
              </w:rPr>
              <w:t xml:space="preserve">apacidad </w:t>
            </w:r>
            <w:r w:rsidRPr="00516638">
              <w:rPr>
                <w:rFonts w:cs="Arial"/>
                <w:sz w:val="18"/>
                <w:szCs w:val="18"/>
              </w:rPr>
              <w:t xml:space="preserve">que cada uno de sus servicios y componentes </w:t>
            </w:r>
            <w:r w:rsidRPr="008052C5">
              <w:rPr>
                <w:rFonts w:cs="Arial"/>
                <w:sz w:val="18"/>
                <w:szCs w:val="18"/>
              </w:rPr>
              <w:t>permit</w:t>
            </w:r>
            <w:r w:rsidRPr="00516638">
              <w:rPr>
                <w:rFonts w:cs="Arial"/>
                <w:sz w:val="18"/>
                <w:szCs w:val="18"/>
              </w:rPr>
              <w:t>a</w:t>
            </w:r>
            <w:r w:rsidRPr="008052C5">
              <w:rPr>
                <w:rFonts w:cs="Arial"/>
                <w:sz w:val="18"/>
                <w:szCs w:val="18"/>
              </w:rPr>
              <w:t xml:space="preserve"> </w:t>
            </w:r>
            <w:r w:rsidRPr="00516638">
              <w:rPr>
                <w:rFonts w:cs="Arial"/>
                <w:sz w:val="18"/>
                <w:szCs w:val="18"/>
              </w:rPr>
              <w:t xml:space="preserve">ser </w:t>
            </w:r>
            <w:r>
              <w:rPr>
                <w:rFonts w:cs="Arial"/>
                <w:sz w:val="18"/>
                <w:szCs w:val="18"/>
              </w:rPr>
              <w:t>re</w:t>
            </w:r>
            <w:r w:rsidRPr="008052C5">
              <w:rPr>
                <w:rFonts w:cs="Arial"/>
                <w:sz w:val="18"/>
                <w:szCs w:val="18"/>
              </w:rPr>
              <w:t xml:space="preserve">utilizado en </w:t>
            </w:r>
            <w:r>
              <w:rPr>
                <w:rFonts w:cs="Arial"/>
                <w:sz w:val="18"/>
                <w:szCs w:val="18"/>
              </w:rPr>
              <w:t xml:space="preserve">la implementación de otras </w:t>
            </w:r>
            <w:r w:rsidRPr="00516638">
              <w:rPr>
                <w:rFonts w:cs="Arial"/>
                <w:sz w:val="18"/>
                <w:szCs w:val="18"/>
              </w:rPr>
              <w:t>funcionalidad</w:t>
            </w:r>
            <w:r>
              <w:rPr>
                <w:rFonts w:cs="Arial"/>
                <w:sz w:val="18"/>
                <w:szCs w:val="18"/>
              </w:rPr>
              <w:t>es</w:t>
            </w:r>
            <w:r w:rsidRPr="00516638">
              <w:rPr>
                <w:rFonts w:cs="Arial"/>
                <w:sz w:val="18"/>
                <w:szCs w:val="18"/>
              </w:rPr>
              <w:t xml:space="preserve"> de la solución</w:t>
            </w:r>
            <w:r w:rsidRPr="008052C5">
              <w:rPr>
                <w:rFonts w:cs="Arial"/>
                <w:sz w:val="18"/>
                <w:szCs w:val="18"/>
              </w:rPr>
              <w:t xml:space="preserve"> o en la construcción de otros </w:t>
            </w:r>
            <w:r w:rsidRPr="00516638">
              <w:rPr>
                <w:rFonts w:cs="Arial"/>
                <w:sz w:val="18"/>
                <w:szCs w:val="18"/>
              </w:rPr>
              <w:t>servicios y componentes</w:t>
            </w:r>
            <w:r w:rsidRPr="008052C5">
              <w:rPr>
                <w:rFonts w:cs="Arial"/>
                <w:sz w:val="18"/>
                <w:szCs w:val="18"/>
              </w:rPr>
              <w:t>.</w:t>
            </w:r>
          </w:p>
        </w:tc>
      </w:tr>
    </w:tbl>
    <w:p w14:paraId="62F492B5" w14:textId="77777777" w:rsidR="00773344" w:rsidRPr="00516638" w:rsidRDefault="00773344" w:rsidP="00773344">
      <w:pPr>
        <w:spacing w:after="0" w:line="259" w:lineRule="auto"/>
        <w:rPr>
          <w:rFonts w:cs="Arial"/>
          <w:sz w:val="24"/>
          <w:szCs w:val="24"/>
        </w:rPr>
      </w:pPr>
    </w:p>
    <w:tbl>
      <w:tblPr>
        <w:tblStyle w:val="Tablaconcuadrcula"/>
        <w:tblW w:w="0" w:type="auto"/>
        <w:tblLook w:val="04A0" w:firstRow="1" w:lastRow="0" w:firstColumn="1" w:lastColumn="0" w:noHBand="0" w:noVBand="1"/>
      </w:tblPr>
      <w:tblGrid>
        <w:gridCol w:w="2830"/>
        <w:gridCol w:w="6186"/>
      </w:tblGrid>
      <w:tr w:rsidR="00773344" w:rsidRPr="00170A3F" w14:paraId="57F68A64" w14:textId="77777777" w:rsidTr="00914B15">
        <w:tc>
          <w:tcPr>
            <w:tcW w:w="2830" w:type="dxa"/>
            <w:shd w:val="clear" w:color="auto" w:fill="92D050"/>
          </w:tcPr>
          <w:p w14:paraId="5BAD0B02" w14:textId="77777777" w:rsidR="00773344" w:rsidRPr="00C83B9B" w:rsidRDefault="00773344" w:rsidP="00914B15">
            <w:pPr>
              <w:jc w:val="left"/>
              <w:rPr>
                <w:rFonts w:cs="Arial"/>
                <w:b/>
                <w:sz w:val="18"/>
                <w:szCs w:val="18"/>
              </w:rPr>
            </w:pPr>
            <w:r w:rsidRPr="00C83B9B">
              <w:rPr>
                <w:rFonts w:cs="Arial"/>
                <w:b/>
                <w:sz w:val="18"/>
                <w:szCs w:val="18"/>
              </w:rPr>
              <w:t>Módulo</w:t>
            </w:r>
          </w:p>
        </w:tc>
        <w:tc>
          <w:tcPr>
            <w:tcW w:w="6186" w:type="dxa"/>
          </w:tcPr>
          <w:p w14:paraId="188C4317" w14:textId="77777777" w:rsidR="00773344" w:rsidRPr="00C83B9B" w:rsidRDefault="00773344" w:rsidP="00914B15">
            <w:pPr>
              <w:jc w:val="left"/>
              <w:rPr>
                <w:rFonts w:cs="Arial"/>
                <w:sz w:val="18"/>
                <w:szCs w:val="18"/>
              </w:rPr>
            </w:pPr>
            <w:r>
              <w:rPr>
                <w:rFonts w:cs="Arial"/>
                <w:sz w:val="18"/>
                <w:szCs w:val="18"/>
              </w:rPr>
              <w:t>Nombre del modulo</w:t>
            </w:r>
          </w:p>
        </w:tc>
      </w:tr>
      <w:tr w:rsidR="00773344" w:rsidRPr="00170A3F" w14:paraId="5407C876" w14:textId="77777777" w:rsidTr="00914B15">
        <w:tc>
          <w:tcPr>
            <w:tcW w:w="2830" w:type="dxa"/>
            <w:shd w:val="clear" w:color="auto" w:fill="92D050"/>
          </w:tcPr>
          <w:p w14:paraId="282811A5" w14:textId="77777777" w:rsidR="00773344" w:rsidRPr="00C83B9B" w:rsidRDefault="00773344" w:rsidP="00914B15">
            <w:pPr>
              <w:jc w:val="left"/>
              <w:rPr>
                <w:rFonts w:cs="Arial"/>
                <w:b/>
                <w:sz w:val="18"/>
                <w:szCs w:val="18"/>
              </w:rPr>
            </w:pPr>
            <w:r w:rsidRPr="00C83B9B">
              <w:rPr>
                <w:rFonts w:cs="Arial"/>
                <w:b/>
                <w:sz w:val="18"/>
                <w:szCs w:val="18"/>
              </w:rPr>
              <w:t>ID</w:t>
            </w:r>
          </w:p>
        </w:tc>
        <w:tc>
          <w:tcPr>
            <w:tcW w:w="6186" w:type="dxa"/>
          </w:tcPr>
          <w:p w14:paraId="2439AF53" w14:textId="77777777" w:rsidR="00773344" w:rsidRPr="00C83B9B" w:rsidRDefault="00773344" w:rsidP="00914B15">
            <w:pPr>
              <w:jc w:val="left"/>
              <w:rPr>
                <w:rFonts w:cs="Arial"/>
                <w:sz w:val="18"/>
                <w:szCs w:val="18"/>
              </w:rPr>
            </w:pPr>
            <w:r w:rsidRPr="00C83B9B">
              <w:rPr>
                <w:rFonts w:cs="Arial"/>
                <w:sz w:val="18"/>
                <w:szCs w:val="18"/>
              </w:rPr>
              <w:t>RNF--&lt;&lt;Consecutivo&gt;&gt;</w:t>
            </w:r>
          </w:p>
        </w:tc>
      </w:tr>
      <w:tr w:rsidR="00773344" w:rsidRPr="00170A3F" w14:paraId="24A72501" w14:textId="77777777" w:rsidTr="00914B15">
        <w:tc>
          <w:tcPr>
            <w:tcW w:w="2830" w:type="dxa"/>
            <w:shd w:val="clear" w:color="auto" w:fill="92D050"/>
          </w:tcPr>
          <w:p w14:paraId="49A23161" w14:textId="77777777" w:rsidR="00773344" w:rsidRPr="00C83B9B" w:rsidRDefault="00773344" w:rsidP="00914B15">
            <w:pPr>
              <w:jc w:val="left"/>
              <w:rPr>
                <w:rFonts w:cs="Arial"/>
                <w:b/>
                <w:sz w:val="18"/>
                <w:szCs w:val="18"/>
              </w:rPr>
            </w:pPr>
            <w:r w:rsidRPr="00C83B9B">
              <w:rPr>
                <w:rFonts w:cs="Arial"/>
                <w:b/>
                <w:sz w:val="18"/>
                <w:szCs w:val="18"/>
              </w:rPr>
              <w:t>Nombre del Requerimiento</w:t>
            </w:r>
          </w:p>
        </w:tc>
        <w:tc>
          <w:tcPr>
            <w:tcW w:w="6186" w:type="dxa"/>
          </w:tcPr>
          <w:p w14:paraId="6E4D4042" w14:textId="77777777" w:rsidR="00773344" w:rsidRPr="00C83B9B" w:rsidRDefault="00773344" w:rsidP="00914B15">
            <w:pPr>
              <w:jc w:val="left"/>
              <w:rPr>
                <w:rFonts w:cs="Arial"/>
                <w:sz w:val="18"/>
                <w:szCs w:val="18"/>
              </w:rPr>
            </w:pPr>
            <w:r w:rsidRPr="00555DFE">
              <w:rPr>
                <w:rFonts w:cs="Arial"/>
                <w:sz w:val="18"/>
                <w:szCs w:val="18"/>
              </w:rPr>
              <w:t>Modularidad</w:t>
            </w:r>
          </w:p>
        </w:tc>
      </w:tr>
      <w:tr w:rsidR="00773344" w:rsidRPr="00170A3F" w14:paraId="1C732683" w14:textId="77777777" w:rsidTr="00914B15">
        <w:tc>
          <w:tcPr>
            <w:tcW w:w="2830" w:type="dxa"/>
            <w:shd w:val="clear" w:color="auto" w:fill="92D050"/>
          </w:tcPr>
          <w:p w14:paraId="3B43691C" w14:textId="77777777" w:rsidR="00773344" w:rsidRPr="00C83B9B" w:rsidRDefault="00773344" w:rsidP="00914B15">
            <w:pPr>
              <w:jc w:val="left"/>
              <w:rPr>
                <w:rFonts w:cs="Arial"/>
                <w:b/>
                <w:sz w:val="18"/>
                <w:szCs w:val="18"/>
              </w:rPr>
            </w:pPr>
            <w:r w:rsidRPr="00C83B9B">
              <w:rPr>
                <w:rFonts w:cs="Arial"/>
                <w:b/>
                <w:sz w:val="18"/>
                <w:szCs w:val="18"/>
              </w:rPr>
              <w:t>Descripción del Requerimiento</w:t>
            </w:r>
          </w:p>
        </w:tc>
        <w:tc>
          <w:tcPr>
            <w:tcW w:w="6186" w:type="dxa"/>
          </w:tcPr>
          <w:p w14:paraId="24243788" w14:textId="77777777" w:rsidR="00773344" w:rsidRPr="00C83B9B" w:rsidRDefault="00773344" w:rsidP="00914B15">
            <w:pPr>
              <w:jc w:val="left"/>
              <w:rPr>
                <w:rFonts w:cs="Arial"/>
                <w:sz w:val="18"/>
                <w:szCs w:val="18"/>
              </w:rPr>
            </w:pPr>
            <w:r w:rsidRPr="00516638">
              <w:rPr>
                <w:rFonts w:cs="Arial"/>
                <w:sz w:val="18"/>
                <w:szCs w:val="18"/>
              </w:rPr>
              <w:t>La solución debe tener la c</w:t>
            </w:r>
            <w:r w:rsidRPr="008052C5">
              <w:rPr>
                <w:rFonts w:cs="Arial"/>
                <w:sz w:val="18"/>
                <w:szCs w:val="18"/>
              </w:rPr>
              <w:t xml:space="preserve">apacidad </w:t>
            </w:r>
            <w:r w:rsidRPr="00555DFE">
              <w:rPr>
                <w:rFonts w:cs="Arial"/>
                <w:sz w:val="18"/>
                <w:szCs w:val="18"/>
              </w:rPr>
              <w:t>que permit</w:t>
            </w:r>
            <w:r>
              <w:rPr>
                <w:rFonts w:cs="Arial"/>
                <w:sz w:val="18"/>
                <w:szCs w:val="18"/>
              </w:rPr>
              <w:t>a</w:t>
            </w:r>
            <w:r w:rsidRPr="00555DFE">
              <w:rPr>
                <w:rFonts w:cs="Arial"/>
                <w:sz w:val="18"/>
                <w:szCs w:val="18"/>
              </w:rPr>
              <w:t xml:space="preserve"> que un cambio en un componente </w:t>
            </w:r>
            <w:r>
              <w:rPr>
                <w:rFonts w:cs="Arial"/>
                <w:sz w:val="18"/>
                <w:szCs w:val="18"/>
              </w:rPr>
              <w:t xml:space="preserve">NO </w:t>
            </w:r>
            <w:r w:rsidRPr="00555DFE">
              <w:rPr>
                <w:rFonts w:cs="Arial"/>
                <w:sz w:val="18"/>
                <w:szCs w:val="18"/>
              </w:rPr>
              <w:t>tenga un impacto mínimo en los demás.</w:t>
            </w:r>
          </w:p>
        </w:tc>
      </w:tr>
    </w:tbl>
    <w:p w14:paraId="08993BB8" w14:textId="77777777" w:rsidR="00773344" w:rsidRDefault="00773344" w:rsidP="00773344">
      <w:pPr>
        <w:spacing w:after="0"/>
        <w:rPr>
          <w:rFonts w:cs="Arial"/>
          <w:sz w:val="24"/>
          <w:szCs w:val="24"/>
        </w:rPr>
      </w:pPr>
    </w:p>
    <w:tbl>
      <w:tblPr>
        <w:tblStyle w:val="Tablaconcuadrcula"/>
        <w:tblW w:w="0" w:type="auto"/>
        <w:tblLook w:val="04A0" w:firstRow="1" w:lastRow="0" w:firstColumn="1" w:lastColumn="0" w:noHBand="0" w:noVBand="1"/>
      </w:tblPr>
      <w:tblGrid>
        <w:gridCol w:w="2830"/>
        <w:gridCol w:w="6186"/>
      </w:tblGrid>
      <w:tr w:rsidR="00773344" w:rsidRPr="00170A3F" w14:paraId="49D04EB8" w14:textId="77777777" w:rsidTr="00914B15">
        <w:tc>
          <w:tcPr>
            <w:tcW w:w="2830" w:type="dxa"/>
            <w:shd w:val="clear" w:color="auto" w:fill="92D050"/>
          </w:tcPr>
          <w:p w14:paraId="5C21B840" w14:textId="77777777" w:rsidR="00773344" w:rsidRPr="00C83B9B" w:rsidRDefault="00773344" w:rsidP="00914B15">
            <w:pPr>
              <w:jc w:val="left"/>
              <w:rPr>
                <w:rFonts w:cs="Arial"/>
                <w:b/>
                <w:sz w:val="18"/>
                <w:szCs w:val="18"/>
              </w:rPr>
            </w:pPr>
            <w:r w:rsidRPr="00C83B9B">
              <w:rPr>
                <w:rFonts w:cs="Arial"/>
                <w:b/>
                <w:sz w:val="18"/>
                <w:szCs w:val="18"/>
              </w:rPr>
              <w:lastRenderedPageBreak/>
              <w:t>Módulo</w:t>
            </w:r>
          </w:p>
        </w:tc>
        <w:tc>
          <w:tcPr>
            <w:tcW w:w="6186" w:type="dxa"/>
          </w:tcPr>
          <w:p w14:paraId="14A645CC" w14:textId="77777777" w:rsidR="00773344" w:rsidRPr="00C83B9B" w:rsidRDefault="00773344" w:rsidP="00914B15">
            <w:pPr>
              <w:jc w:val="left"/>
              <w:rPr>
                <w:rFonts w:cs="Arial"/>
                <w:sz w:val="18"/>
                <w:szCs w:val="18"/>
              </w:rPr>
            </w:pPr>
            <w:r>
              <w:rPr>
                <w:rFonts w:cs="Arial"/>
                <w:sz w:val="18"/>
                <w:szCs w:val="18"/>
              </w:rPr>
              <w:t>Nombre del modulo</w:t>
            </w:r>
          </w:p>
        </w:tc>
      </w:tr>
      <w:tr w:rsidR="00773344" w:rsidRPr="00170A3F" w14:paraId="1639373E" w14:textId="77777777" w:rsidTr="00914B15">
        <w:tc>
          <w:tcPr>
            <w:tcW w:w="2830" w:type="dxa"/>
            <w:shd w:val="clear" w:color="auto" w:fill="92D050"/>
          </w:tcPr>
          <w:p w14:paraId="5768B7BE" w14:textId="77777777" w:rsidR="00773344" w:rsidRPr="00C83B9B" w:rsidRDefault="00773344" w:rsidP="00914B15">
            <w:pPr>
              <w:jc w:val="left"/>
              <w:rPr>
                <w:rFonts w:cs="Arial"/>
                <w:b/>
                <w:sz w:val="18"/>
                <w:szCs w:val="18"/>
              </w:rPr>
            </w:pPr>
            <w:r w:rsidRPr="00C83B9B">
              <w:rPr>
                <w:rFonts w:cs="Arial"/>
                <w:b/>
                <w:sz w:val="18"/>
                <w:szCs w:val="18"/>
              </w:rPr>
              <w:t>ID</w:t>
            </w:r>
          </w:p>
        </w:tc>
        <w:tc>
          <w:tcPr>
            <w:tcW w:w="6186" w:type="dxa"/>
          </w:tcPr>
          <w:p w14:paraId="675DD820" w14:textId="77777777" w:rsidR="00773344" w:rsidRPr="00C83B9B" w:rsidRDefault="00773344" w:rsidP="00914B15">
            <w:pPr>
              <w:jc w:val="left"/>
              <w:rPr>
                <w:rFonts w:cs="Arial"/>
                <w:sz w:val="18"/>
                <w:szCs w:val="18"/>
              </w:rPr>
            </w:pPr>
            <w:r w:rsidRPr="00C83B9B">
              <w:rPr>
                <w:rFonts w:cs="Arial"/>
                <w:sz w:val="18"/>
                <w:szCs w:val="18"/>
              </w:rPr>
              <w:t>RNF--&lt;&lt;Consecutivo&gt;&gt;</w:t>
            </w:r>
          </w:p>
        </w:tc>
      </w:tr>
      <w:tr w:rsidR="00773344" w:rsidRPr="00170A3F" w14:paraId="2FF08CAD" w14:textId="77777777" w:rsidTr="00914B15">
        <w:tc>
          <w:tcPr>
            <w:tcW w:w="2830" w:type="dxa"/>
            <w:shd w:val="clear" w:color="auto" w:fill="92D050"/>
          </w:tcPr>
          <w:p w14:paraId="2C09036A" w14:textId="77777777" w:rsidR="00773344" w:rsidRPr="00C83B9B" w:rsidRDefault="00773344" w:rsidP="00914B15">
            <w:pPr>
              <w:jc w:val="left"/>
              <w:rPr>
                <w:rFonts w:cs="Arial"/>
                <w:b/>
                <w:sz w:val="18"/>
                <w:szCs w:val="18"/>
              </w:rPr>
            </w:pPr>
            <w:r w:rsidRPr="00C83B9B">
              <w:rPr>
                <w:rFonts w:cs="Arial"/>
                <w:b/>
                <w:sz w:val="18"/>
                <w:szCs w:val="18"/>
              </w:rPr>
              <w:t>Nombre del Requerimiento</w:t>
            </w:r>
          </w:p>
        </w:tc>
        <w:tc>
          <w:tcPr>
            <w:tcW w:w="6186" w:type="dxa"/>
          </w:tcPr>
          <w:p w14:paraId="70D4D4B1" w14:textId="77777777" w:rsidR="00773344" w:rsidRPr="00C83B9B" w:rsidRDefault="00773344" w:rsidP="00914B15">
            <w:pPr>
              <w:jc w:val="left"/>
              <w:rPr>
                <w:rFonts w:cs="Arial"/>
                <w:sz w:val="18"/>
                <w:szCs w:val="18"/>
              </w:rPr>
            </w:pPr>
            <w:r w:rsidRPr="006E3435">
              <w:rPr>
                <w:rFonts w:cs="Arial"/>
                <w:sz w:val="18"/>
                <w:szCs w:val="18"/>
              </w:rPr>
              <w:t>Capacidad para ser modificado</w:t>
            </w:r>
          </w:p>
        </w:tc>
      </w:tr>
      <w:tr w:rsidR="00773344" w:rsidRPr="00170A3F" w14:paraId="7447AEB6" w14:textId="77777777" w:rsidTr="00914B15">
        <w:tc>
          <w:tcPr>
            <w:tcW w:w="2830" w:type="dxa"/>
            <w:shd w:val="clear" w:color="auto" w:fill="92D050"/>
          </w:tcPr>
          <w:p w14:paraId="3A51A4C9" w14:textId="77777777" w:rsidR="00773344" w:rsidRPr="00C83B9B" w:rsidRDefault="00773344" w:rsidP="00914B15">
            <w:pPr>
              <w:jc w:val="left"/>
              <w:rPr>
                <w:rFonts w:cs="Arial"/>
                <w:b/>
                <w:sz w:val="18"/>
                <w:szCs w:val="18"/>
              </w:rPr>
            </w:pPr>
            <w:r w:rsidRPr="00C83B9B">
              <w:rPr>
                <w:rFonts w:cs="Arial"/>
                <w:b/>
                <w:sz w:val="18"/>
                <w:szCs w:val="18"/>
              </w:rPr>
              <w:t>Descripción del Requerimiento</w:t>
            </w:r>
          </w:p>
        </w:tc>
        <w:tc>
          <w:tcPr>
            <w:tcW w:w="6186" w:type="dxa"/>
          </w:tcPr>
          <w:p w14:paraId="692B87FC" w14:textId="77777777" w:rsidR="00773344" w:rsidRPr="006E3435" w:rsidRDefault="00773344" w:rsidP="00914B15">
            <w:pPr>
              <w:jc w:val="left"/>
              <w:rPr>
                <w:rFonts w:cs="Arial"/>
                <w:sz w:val="18"/>
                <w:szCs w:val="18"/>
              </w:rPr>
            </w:pPr>
            <w:r w:rsidRPr="006E3435">
              <w:rPr>
                <w:rFonts w:cs="Arial"/>
                <w:sz w:val="18"/>
                <w:szCs w:val="18"/>
              </w:rPr>
              <w:t xml:space="preserve">La solución debe tener la </w:t>
            </w:r>
            <w:r>
              <w:rPr>
                <w:rFonts w:cs="Arial"/>
                <w:sz w:val="18"/>
                <w:szCs w:val="18"/>
              </w:rPr>
              <w:t>c</w:t>
            </w:r>
            <w:r w:rsidRPr="006E3435">
              <w:rPr>
                <w:rFonts w:cs="Arial"/>
                <w:sz w:val="18"/>
                <w:szCs w:val="18"/>
              </w:rPr>
              <w:t>apacidad que permite que sea modificado de forma efectiva y eficiente sin introducir defectos o degradar el desempeño.</w:t>
            </w:r>
          </w:p>
          <w:p w14:paraId="460CCE00" w14:textId="77777777" w:rsidR="00773344" w:rsidRPr="00C83B9B" w:rsidRDefault="00773344" w:rsidP="00914B15">
            <w:pPr>
              <w:jc w:val="left"/>
              <w:rPr>
                <w:rFonts w:cs="Arial"/>
                <w:sz w:val="18"/>
                <w:szCs w:val="18"/>
              </w:rPr>
            </w:pPr>
          </w:p>
        </w:tc>
      </w:tr>
    </w:tbl>
    <w:p w14:paraId="7D067EB7" w14:textId="77777777" w:rsidR="00773344" w:rsidRDefault="00773344" w:rsidP="00773344">
      <w:pPr>
        <w:spacing w:after="0"/>
        <w:rPr>
          <w:rFonts w:cs="Arial"/>
          <w:sz w:val="24"/>
          <w:szCs w:val="24"/>
        </w:rPr>
      </w:pPr>
    </w:p>
    <w:tbl>
      <w:tblPr>
        <w:tblStyle w:val="Tablaconcuadrcula"/>
        <w:tblW w:w="0" w:type="auto"/>
        <w:tblLook w:val="04A0" w:firstRow="1" w:lastRow="0" w:firstColumn="1" w:lastColumn="0" w:noHBand="0" w:noVBand="1"/>
      </w:tblPr>
      <w:tblGrid>
        <w:gridCol w:w="2830"/>
        <w:gridCol w:w="6186"/>
      </w:tblGrid>
      <w:tr w:rsidR="00773344" w:rsidRPr="00170A3F" w14:paraId="7FD70986" w14:textId="77777777" w:rsidTr="00914B15">
        <w:tc>
          <w:tcPr>
            <w:tcW w:w="2830" w:type="dxa"/>
            <w:shd w:val="clear" w:color="auto" w:fill="92D050"/>
          </w:tcPr>
          <w:p w14:paraId="7D382365" w14:textId="77777777" w:rsidR="00773344" w:rsidRPr="00C83B9B" w:rsidRDefault="00773344" w:rsidP="00914B15">
            <w:pPr>
              <w:jc w:val="left"/>
              <w:rPr>
                <w:rFonts w:cs="Arial"/>
                <w:b/>
                <w:sz w:val="18"/>
                <w:szCs w:val="18"/>
              </w:rPr>
            </w:pPr>
            <w:r w:rsidRPr="00C83B9B">
              <w:rPr>
                <w:rFonts w:cs="Arial"/>
                <w:b/>
                <w:sz w:val="18"/>
                <w:szCs w:val="18"/>
              </w:rPr>
              <w:t>Módulo</w:t>
            </w:r>
          </w:p>
        </w:tc>
        <w:tc>
          <w:tcPr>
            <w:tcW w:w="6186" w:type="dxa"/>
          </w:tcPr>
          <w:p w14:paraId="6DB2CFB3" w14:textId="77777777" w:rsidR="00773344" w:rsidRPr="00C83B9B" w:rsidRDefault="00773344" w:rsidP="00914B15">
            <w:pPr>
              <w:jc w:val="left"/>
              <w:rPr>
                <w:rFonts w:cs="Arial"/>
                <w:sz w:val="18"/>
                <w:szCs w:val="18"/>
              </w:rPr>
            </w:pPr>
            <w:r w:rsidRPr="00C83B9B">
              <w:rPr>
                <w:rFonts w:cs="Arial"/>
                <w:sz w:val="18"/>
                <w:szCs w:val="18"/>
              </w:rPr>
              <w:t>Nombre de la aplicación</w:t>
            </w:r>
          </w:p>
        </w:tc>
      </w:tr>
      <w:tr w:rsidR="00773344" w:rsidRPr="00170A3F" w14:paraId="38468583" w14:textId="77777777" w:rsidTr="00914B15">
        <w:tc>
          <w:tcPr>
            <w:tcW w:w="2830" w:type="dxa"/>
            <w:shd w:val="clear" w:color="auto" w:fill="92D050"/>
          </w:tcPr>
          <w:p w14:paraId="7795517D" w14:textId="77777777" w:rsidR="00773344" w:rsidRPr="00C83B9B" w:rsidRDefault="00773344" w:rsidP="00914B15">
            <w:pPr>
              <w:jc w:val="left"/>
              <w:rPr>
                <w:rFonts w:cs="Arial"/>
                <w:b/>
                <w:sz w:val="18"/>
                <w:szCs w:val="18"/>
              </w:rPr>
            </w:pPr>
            <w:r w:rsidRPr="00C83B9B">
              <w:rPr>
                <w:rFonts w:cs="Arial"/>
                <w:b/>
                <w:sz w:val="18"/>
                <w:szCs w:val="18"/>
              </w:rPr>
              <w:t>ID</w:t>
            </w:r>
          </w:p>
        </w:tc>
        <w:tc>
          <w:tcPr>
            <w:tcW w:w="6186" w:type="dxa"/>
          </w:tcPr>
          <w:p w14:paraId="36641355" w14:textId="77777777" w:rsidR="00773344" w:rsidRPr="00C83B9B" w:rsidRDefault="00773344" w:rsidP="00914B15">
            <w:pPr>
              <w:jc w:val="left"/>
              <w:rPr>
                <w:rFonts w:cs="Arial"/>
                <w:sz w:val="18"/>
                <w:szCs w:val="18"/>
              </w:rPr>
            </w:pPr>
            <w:r w:rsidRPr="00C83B9B">
              <w:rPr>
                <w:rFonts w:cs="Arial"/>
                <w:sz w:val="18"/>
                <w:szCs w:val="18"/>
              </w:rPr>
              <w:t>RNF--&lt;&lt;Consecutivo&gt;&gt;</w:t>
            </w:r>
          </w:p>
        </w:tc>
      </w:tr>
      <w:tr w:rsidR="00773344" w:rsidRPr="00170A3F" w14:paraId="176E0549" w14:textId="77777777" w:rsidTr="00914B15">
        <w:tc>
          <w:tcPr>
            <w:tcW w:w="2830" w:type="dxa"/>
            <w:shd w:val="clear" w:color="auto" w:fill="92D050"/>
          </w:tcPr>
          <w:p w14:paraId="047CC012" w14:textId="77777777" w:rsidR="00773344" w:rsidRPr="00C83B9B" w:rsidRDefault="00773344" w:rsidP="00914B15">
            <w:pPr>
              <w:jc w:val="left"/>
              <w:rPr>
                <w:rFonts w:cs="Arial"/>
                <w:b/>
                <w:sz w:val="18"/>
                <w:szCs w:val="18"/>
              </w:rPr>
            </w:pPr>
            <w:r w:rsidRPr="00C83B9B">
              <w:rPr>
                <w:rFonts w:cs="Arial"/>
                <w:b/>
                <w:sz w:val="18"/>
                <w:szCs w:val="18"/>
              </w:rPr>
              <w:t>Nombre del Requerimiento</w:t>
            </w:r>
          </w:p>
        </w:tc>
        <w:tc>
          <w:tcPr>
            <w:tcW w:w="6186" w:type="dxa"/>
          </w:tcPr>
          <w:p w14:paraId="40E11EF9" w14:textId="77777777" w:rsidR="00773344" w:rsidRPr="00C83B9B" w:rsidRDefault="00773344" w:rsidP="00914B15">
            <w:pPr>
              <w:jc w:val="left"/>
              <w:rPr>
                <w:rFonts w:cs="Arial"/>
                <w:sz w:val="18"/>
                <w:szCs w:val="18"/>
              </w:rPr>
            </w:pPr>
            <w:r w:rsidRPr="00C83B9B">
              <w:rPr>
                <w:rFonts w:cs="Arial"/>
                <w:sz w:val="18"/>
                <w:szCs w:val="18"/>
              </w:rPr>
              <w:t>Autogestión de datos</w:t>
            </w:r>
            <w:r>
              <w:rPr>
                <w:rFonts w:cs="Arial"/>
                <w:sz w:val="18"/>
                <w:szCs w:val="18"/>
              </w:rPr>
              <w:t xml:space="preserve"> / Parametrizar</w:t>
            </w:r>
          </w:p>
        </w:tc>
      </w:tr>
      <w:tr w:rsidR="00773344" w:rsidRPr="00170A3F" w14:paraId="02405AB0" w14:textId="77777777" w:rsidTr="00914B15">
        <w:tc>
          <w:tcPr>
            <w:tcW w:w="2830" w:type="dxa"/>
            <w:shd w:val="clear" w:color="auto" w:fill="92D050"/>
          </w:tcPr>
          <w:p w14:paraId="72CD784A" w14:textId="77777777" w:rsidR="00773344" w:rsidRPr="00C83B9B" w:rsidRDefault="00773344" w:rsidP="00914B15">
            <w:pPr>
              <w:jc w:val="left"/>
              <w:rPr>
                <w:rFonts w:cs="Arial"/>
                <w:b/>
                <w:sz w:val="18"/>
                <w:szCs w:val="18"/>
              </w:rPr>
            </w:pPr>
            <w:r w:rsidRPr="00C83B9B">
              <w:rPr>
                <w:rFonts w:cs="Arial"/>
                <w:b/>
                <w:sz w:val="18"/>
                <w:szCs w:val="18"/>
              </w:rPr>
              <w:t>Descripción del Requerimiento</w:t>
            </w:r>
          </w:p>
        </w:tc>
        <w:tc>
          <w:tcPr>
            <w:tcW w:w="6186" w:type="dxa"/>
          </w:tcPr>
          <w:p w14:paraId="4F8CA69E" w14:textId="77777777" w:rsidR="00773344" w:rsidRDefault="00773344" w:rsidP="00914B15">
            <w:pPr>
              <w:rPr>
                <w:rFonts w:cs="Arial"/>
                <w:sz w:val="18"/>
                <w:szCs w:val="18"/>
              </w:rPr>
            </w:pPr>
            <w:r>
              <w:rPr>
                <w:rFonts w:cs="Arial"/>
                <w:sz w:val="18"/>
                <w:szCs w:val="18"/>
              </w:rPr>
              <w:t xml:space="preserve">La solución </w:t>
            </w:r>
            <w:r w:rsidRPr="00C83B9B">
              <w:rPr>
                <w:rFonts w:cs="Arial"/>
                <w:sz w:val="18"/>
                <w:szCs w:val="18"/>
              </w:rPr>
              <w:t>debe tener la capacidad de auto gestionar sus datos a través de la generación de módulos de administración global</w:t>
            </w:r>
            <w:r>
              <w:rPr>
                <w:rFonts w:cs="Arial"/>
                <w:sz w:val="18"/>
                <w:szCs w:val="18"/>
              </w:rPr>
              <w:t xml:space="preserve"> sin requerir el despliegue de la solución para reflejar los cambios realizados</w:t>
            </w:r>
            <w:r w:rsidRPr="00C83B9B">
              <w:rPr>
                <w:rFonts w:cs="Arial"/>
                <w:sz w:val="18"/>
                <w:szCs w:val="18"/>
              </w:rPr>
              <w:t>.</w:t>
            </w:r>
          </w:p>
          <w:p w14:paraId="61E0DF6D" w14:textId="77777777" w:rsidR="00773344" w:rsidRDefault="00773344" w:rsidP="00914B15">
            <w:pPr>
              <w:jc w:val="left"/>
              <w:rPr>
                <w:rFonts w:cs="Arial"/>
                <w:sz w:val="18"/>
                <w:szCs w:val="18"/>
              </w:rPr>
            </w:pPr>
            <w:r w:rsidRPr="006E3435">
              <w:rPr>
                <w:rFonts w:cs="Arial"/>
                <w:sz w:val="18"/>
                <w:szCs w:val="18"/>
              </w:rPr>
              <w:t xml:space="preserve">La solución debe tener la </w:t>
            </w:r>
            <w:r>
              <w:rPr>
                <w:rFonts w:cs="Arial"/>
                <w:sz w:val="18"/>
                <w:szCs w:val="18"/>
              </w:rPr>
              <w:t>c</w:t>
            </w:r>
            <w:r w:rsidRPr="006E3435">
              <w:rPr>
                <w:rFonts w:cs="Arial"/>
                <w:sz w:val="18"/>
                <w:szCs w:val="18"/>
              </w:rPr>
              <w:t xml:space="preserve">apacidad </w:t>
            </w:r>
            <w:r>
              <w:rPr>
                <w:rFonts w:cs="Arial"/>
                <w:sz w:val="18"/>
                <w:szCs w:val="18"/>
              </w:rPr>
              <w:t>de parametrizar:</w:t>
            </w:r>
          </w:p>
          <w:p w14:paraId="0AE8453F" w14:textId="77777777" w:rsidR="00773344" w:rsidRPr="00233DD7" w:rsidRDefault="00773344" w:rsidP="00773344">
            <w:pPr>
              <w:pStyle w:val="Prrafodelista"/>
              <w:numPr>
                <w:ilvl w:val="0"/>
                <w:numId w:val="20"/>
              </w:numPr>
              <w:jc w:val="left"/>
              <w:rPr>
                <w:rFonts w:cs="Arial"/>
                <w:sz w:val="18"/>
                <w:szCs w:val="18"/>
              </w:rPr>
            </w:pPr>
            <w:r w:rsidRPr="00233DD7">
              <w:rPr>
                <w:rFonts w:cs="Arial"/>
                <w:sz w:val="18"/>
                <w:szCs w:val="18"/>
              </w:rPr>
              <w:t>Parámetros de negocio y técnicos (</w:t>
            </w:r>
            <w:proofErr w:type="spellStart"/>
            <w:r w:rsidRPr="00233DD7">
              <w:rPr>
                <w:rFonts w:cs="Arial"/>
                <w:sz w:val="18"/>
                <w:szCs w:val="18"/>
              </w:rPr>
              <w:t>Ej</w:t>
            </w:r>
            <w:proofErr w:type="spellEnd"/>
            <w:r w:rsidRPr="00233DD7">
              <w:rPr>
                <w:rFonts w:cs="Arial"/>
                <w:sz w:val="18"/>
                <w:szCs w:val="18"/>
              </w:rPr>
              <w:t xml:space="preserve">: Fechas de vigencia, Valores de porcentajes por vigencia, </w:t>
            </w:r>
            <w:proofErr w:type="spellStart"/>
            <w:r w:rsidRPr="00233DD7">
              <w:rPr>
                <w:rFonts w:cs="Arial"/>
                <w:sz w:val="18"/>
                <w:szCs w:val="18"/>
              </w:rPr>
              <w:t>URLs</w:t>
            </w:r>
            <w:proofErr w:type="spellEnd"/>
            <w:r w:rsidRPr="00233DD7">
              <w:rPr>
                <w:rFonts w:cs="Arial"/>
                <w:sz w:val="18"/>
                <w:szCs w:val="18"/>
              </w:rPr>
              <w:t xml:space="preserve">, </w:t>
            </w:r>
            <w:proofErr w:type="spellStart"/>
            <w:r w:rsidRPr="00233DD7">
              <w:rPr>
                <w:rFonts w:cs="Arial"/>
                <w:sz w:val="18"/>
                <w:szCs w:val="18"/>
              </w:rPr>
              <w:t>etc</w:t>
            </w:r>
            <w:proofErr w:type="spellEnd"/>
            <w:r w:rsidRPr="00233DD7">
              <w:rPr>
                <w:rFonts w:cs="Arial"/>
                <w:sz w:val="18"/>
                <w:szCs w:val="18"/>
              </w:rPr>
              <w:t>)</w:t>
            </w:r>
          </w:p>
          <w:p w14:paraId="0BB543E7" w14:textId="77777777" w:rsidR="00773344" w:rsidRPr="00233DD7" w:rsidRDefault="00773344" w:rsidP="00773344">
            <w:pPr>
              <w:pStyle w:val="Prrafodelista"/>
              <w:numPr>
                <w:ilvl w:val="0"/>
                <w:numId w:val="20"/>
              </w:numPr>
              <w:jc w:val="left"/>
              <w:rPr>
                <w:rFonts w:cs="Arial"/>
                <w:sz w:val="18"/>
                <w:szCs w:val="18"/>
              </w:rPr>
            </w:pPr>
            <w:r w:rsidRPr="00233DD7">
              <w:rPr>
                <w:rFonts w:cs="Arial"/>
                <w:sz w:val="18"/>
                <w:szCs w:val="18"/>
              </w:rPr>
              <w:t>Reglas de negocio</w:t>
            </w:r>
          </w:p>
          <w:p w14:paraId="43FAA95E" w14:textId="77777777" w:rsidR="00773344" w:rsidRPr="005221E8" w:rsidRDefault="00773344" w:rsidP="00773344">
            <w:pPr>
              <w:pStyle w:val="Prrafodelista"/>
              <w:numPr>
                <w:ilvl w:val="0"/>
                <w:numId w:val="20"/>
              </w:numPr>
              <w:jc w:val="left"/>
              <w:rPr>
                <w:rFonts w:cs="Arial"/>
                <w:sz w:val="18"/>
                <w:szCs w:val="18"/>
              </w:rPr>
            </w:pPr>
            <w:r w:rsidRPr="00233DD7">
              <w:rPr>
                <w:rFonts w:cs="Arial"/>
                <w:sz w:val="18"/>
                <w:szCs w:val="18"/>
              </w:rPr>
              <w:t>Reglamentación legal</w:t>
            </w:r>
          </w:p>
        </w:tc>
      </w:tr>
    </w:tbl>
    <w:p w14:paraId="64982CE2" w14:textId="77777777" w:rsidR="00773344" w:rsidRDefault="00773344" w:rsidP="006E21D7">
      <w:pPr>
        <w:spacing w:after="0"/>
        <w:rPr>
          <w:rFonts w:cs="Arial"/>
          <w:sz w:val="24"/>
          <w:szCs w:val="24"/>
        </w:rPr>
      </w:pPr>
    </w:p>
    <w:p w14:paraId="499A1460" w14:textId="205EAB15" w:rsidR="009A4379" w:rsidRPr="00F03F30" w:rsidRDefault="009A4379" w:rsidP="006E21D7">
      <w:pPr>
        <w:spacing w:after="0"/>
        <w:rPr>
          <w:rFonts w:cs="Arial"/>
          <w:b/>
          <w:bCs/>
          <w:sz w:val="24"/>
          <w:szCs w:val="24"/>
          <w:u w:val="single"/>
        </w:rPr>
      </w:pPr>
      <w:r w:rsidRPr="00F03F30">
        <w:rPr>
          <w:rFonts w:cs="Arial"/>
          <w:b/>
          <w:bCs/>
          <w:sz w:val="24"/>
          <w:szCs w:val="24"/>
          <w:u w:val="single"/>
        </w:rPr>
        <w:t>Nota. Se deben adicionar los que apliquen a la solución tecnológica</w:t>
      </w:r>
    </w:p>
    <w:p w14:paraId="6AD60331" w14:textId="77777777" w:rsidR="00145AD9" w:rsidRPr="00F60D46" w:rsidRDefault="00145AD9" w:rsidP="006E21D7">
      <w:pPr>
        <w:spacing w:after="0"/>
        <w:rPr>
          <w:rFonts w:cs="Arial"/>
          <w:color w:val="FF0000"/>
          <w:sz w:val="24"/>
          <w:szCs w:val="24"/>
        </w:rPr>
      </w:pPr>
    </w:p>
    <w:p w14:paraId="57954D95" w14:textId="77777777" w:rsidR="00773344" w:rsidRDefault="00773344" w:rsidP="00773344">
      <w:pPr>
        <w:pStyle w:val="Ttulo2"/>
        <w:keepNext w:val="0"/>
        <w:numPr>
          <w:ilvl w:val="1"/>
          <w:numId w:val="8"/>
        </w:numPr>
        <w:spacing w:before="0" w:after="160" w:line="259" w:lineRule="auto"/>
        <w:contextualSpacing/>
        <w:rPr>
          <w:rFonts w:cs="Arial"/>
          <w:szCs w:val="24"/>
        </w:rPr>
      </w:pPr>
      <w:bookmarkStart w:id="16" w:name="_Toc125559080"/>
      <w:bookmarkStart w:id="17" w:name="_Toc134599885"/>
      <w:r>
        <w:rPr>
          <w:rFonts w:cs="Arial"/>
          <w:szCs w:val="24"/>
        </w:rPr>
        <w:t>Gestión de información</w:t>
      </w:r>
      <w:bookmarkEnd w:id="16"/>
      <w:bookmarkEnd w:id="17"/>
    </w:p>
    <w:tbl>
      <w:tblPr>
        <w:tblStyle w:val="Tablaconcuadrcula"/>
        <w:tblW w:w="0" w:type="auto"/>
        <w:tblLook w:val="04A0" w:firstRow="1" w:lastRow="0" w:firstColumn="1" w:lastColumn="0" w:noHBand="0" w:noVBand="1"/>
      </w:tblPr>
      <w:tblGrid>
        <w:gridCol w:w="2830"/>
        <w:gridCol w:w="6186"/>
      </w:tblGrid>
      <w:tr w:rsidR="00773344" w:rsidRPr="00C83B9B" w14:paraId="784F4B7A" w14:textId="77777777" w:rsidTr="00914B15">
        <w:tc>
          <w:tcPr>
            <w:tcW w:w="2830" w:type="dxa"/>
            <w:shd w:val="clear" w:color="auto" w:fill="92D050"/>
          </w:tcPr>
          <w:p w14:paraId="15CE3E59" w14:textId="77777777" w:rsidR="00773344" w:rsidRPr="00E56B62" w:rsidRDefault="00773344" w:rsidP="00914B15">
            <w:pPr>
              <w:pStyle w:val="Prrafodelista"/>
              <w:numPr>
                <w:ilvl w:val="0"/>
                <w:numId w:val="8"/>
              </w:numPr>
              <w:jc w:val="left"/>
              <w:rPr>
                <w:rFonts w:cs="Arial"/>
                <w:b/>
                <w:sz w:val="18"/>
                <w:szCs w:val="18"/>
              </w:rPr>
            </w:pPr>
            <w:r w:rsidRPr="00E56B62">
              <w:rPr>
                <w:rFonts w:cs="Arial"/>
                <w:b/>
                <w:sz w:val="18"/>
                <w:szCs w:val="18"/>
              </w:rPr>
              <w:t>Módulo</w:t>
            </w:r>
          </w:p>
        </w:tc>
        <w:tc>
          <w:tcPr>
            <w:tcW w:w="6186" w:type="dxa"/>
          </w:tcPr>
          <w:p w14:paraId="243AA16B" w14:textId="77777777" w:rsidR="00773344" w:rsidRPr="00C83B9B" w:rsidRDefault="00773344" w:rsidP="00914B15">
            <w:pPr>
              <w:jc w:val="left"/>
              <w:rPr>
                <w:rFonts w:cs="Arial"/>
                <w:sz w:val="18"/>
                <w:szCs w:val="18"/>
              </w:rPr>
            </w:pPr>
            <w:r>
              <w:rPr>
                <w:rFonts w:cs="Arial"/>
                <w:sz w:val="18"/>
                <w:szCs w:val="18"/>
              </w:rPr>
              <w:t>Nombre del modulo</w:t>
            </w:r>
          </w:p>
        </w:tc>
      </w:tr>
      <w:tr w:rsidR="00773344" w:rsidRPr="00C83B9B" w14:paraId="2305B369" w14:textId="77777777" w:rsidTr="00914B15">
        <w:tc>
          <w:tcPr>
            <w:tcW w:w="2830" w:type="dxa"/>
            <w:shd w:val="clear" w:color="auto" w:fill="92D050"/>
          </w:tcPr>
          <w:p w14:paraId="150F7DB6" w14:textId="77777777" w:rsidR="00773344" w:rsidRPr="00C83B9B" w:rsidRDefault="00773344" w:rsidP="00914B15">
            <w:pPr>
              <w:jc w:val="left"/>
              <w:rPr>
                <w:rFonts w:cs="Arial"/>
                <w:b/>
                <w:sz w:val="18"/>
                <w:szCs w:val="18"/>
              </w:rPr>
            </w:pPr>
            <w:r w:rsidRPr="00C83B9B">
              <w:rPr>
                <w:rFonts w:cs="Arial"/>
                <w:b/>
                <w:sz w:val="18"/>
                <w:szCs w:val="18"/>
              </w:rPr>
              <w:t>ID</w:t>
            </w:r>
          </w:p>
        </w:tc>
        <w:tc>
          <w:tcPr>
            <w:tcW w:w="6186" w:type="dxa"/>
          </w:tcPr>
          <w:p w14:paraId="0E56624C" w14:textId="77777777" w:rsidR="00773344" w:rsidRPr="00C83B9B" w:rsidRDefault="00773344" w:rsidP="00914B15">
            <w:pPr>
              <w:jc w:val="left"/>
              <w:rPr>
                <w:rFonts w:cs="Arial"/>
                <w:sz w:val="18"/>
                <w:szCs w:val="18"/>
              </w:rPr>
            </w:pPr>
            <w:r w:rsidRPr="00C83B9B">
              <w:rPr>
                <w:rFonts w:cs="Arial"/>
                <w:sz w:val="18"/>
                <w:szCs w:val="18"/>
              </w:rPr>
              <w:t>RNF--&lt;&lt;Consecutivo&gt;&gt;</w:t>
            </w:r>
          </w:p>
        </w:tc>
      </w:tr>
      <w:tr w:rsidR="00773344" w:rsidRPr="00C83B9B" w14:paraId="5B029750" w14:textId="77777777" w:rsidTr="00914B15">
        <w:tc>
          <w:tcPr>
            <w:tcW w:w="2830" w:type="dxa"/>
            <w:shd w:val="clear" w:color="auto" w:fill="92D050"/>
          </w:tcPr>
          <w:p w14:paraId="2CC086A8" w14:textId="77777777" w:rsidR="00773344" w:rsidRPr="00C83B9B" w:rsidRDefault="00773344" w:rsidP="00914B15">
            <w:pPr>
              <w:jc w:val="left"/>
              <w:rPr>
                <w:rFonts w:cs="Arial"/>
                <w:b/>
                <w:sz w:val="18"/>
                <w:szCs w:val="18"/>
              </w:rPr>
            </w:pPr>
            <w:r w:rsidRPr="00C83B9B">
              <w:rPr>
                <w:rFonts w:cs="Arial"/>
                <w:b/>
                <w:sz w:val="18"/>
                <w:szCs w:val="18"/>
              </w:rPr>
              <w:t>Nombre del Requerimiento</w:t>
            </w:r>
          </w:p>
        </w:tc>
        <w:tc>
          <w:tcPr>
            <w:tcW w:w="6186" w:type="dxa"/>
          </w:tcPr>
          <w:p w14:paraId="70FAA7C1" w14:textId="77777777" w:rsidR="00773344" w:rsidRPr="00C83B9B" w:rsidRDefault="00773344" w:rsidP="00914B15">
            <w:pPr>
              <w:jc w:val="left"/>
              <w:rPr>
                <w:rFonts w:cs="Arial"/>
                <w:sz w:val="18"/>
                <w:szCs w:val="18"/>
              </w:rPr>
            </w:pPr>
            <w:r>
              <w:rPr>
                <w:rFonts w:cs="Arial"/>
                <w:sz w:val="18"/>
                <w:szCs w:val="18"/>
              </w:rPr>
              <w:t>Procesamiento masivo de información</w:t>
            </w:r>
          </w:p>
        </w:tc>
      </w:tr>
      <w:tr w:rsidR="00773344" w:rsidRPr="00C83B9B" w14:paraId="235F08CF" w14:textId="77777777" w:rsidTr="00914B15">
        <w:tc>
          <w:tcPr>
            <w:tcW w:w="2830" w:type="dxa"/>
            <w:shd w:val="clear" w:color="auto" w:fill="92D050"/>
          </w:tcPr>
          <w:p w14:paraId="0D73D02D" w14:textId="77777777" w:rsidR="00773344" w:rsidRPr="00C83B9B" w:rsidRDefault="00773344" w:rsidP="00914B15">
            <w:pPr>
              <w:jc w:val="left"/>
              <w:rPr>
                <w:rFonts w:cs="Arial"/>
                <w:b/>
                <w:sz w:val="18"/>
                <w:szCs w:val="18"/>
              </w:rPr>
            </w:pPr>
            <w:r w:rsidRPr="00C83B9B">
              <w:rPr>
                <w:rFonts w:cs="Arial"/>
                <w:b/>
                <w:sz w:val="18"/>
                <w:szCs w:val="18"/>
              </w:rPr>
              <w:t>Descripción del Requerimiento</w:t>
            </w:r>
          </w:p>
        </w:tc>
        <w:tc>
          <w:tcPr>
            <w:tcW w:w="6186" w:type="dxa"/>
          </w:tcPr>
          <w:p w14:paraId="2F060858" w14:textId="77777777" w:rsidR="00773344" w:rsidRDefault="00773344" w:rsidP="00914B15">
            <w:pPr>
              <w:rPr>
                <w:rFonts w:cs="Arial"/>
                <w:sz w:val="18"/>
                <w:szCs w:val="18"/>
              </w:rPr>
            </w:pPr>
            <w:r>
              <w:rPr>
                <w:rFonts w:cs="Arial"/>
                <w:sz w:val="18"/>
                <w:szCs w:val="18"/>
              </w:rPr>
              <w:t xml:space="preserve">La solución debe tener la capacidad para </w:t>
            </w:r>
            <w:proofErr w:type="spellStart"/>
            <w:r>
              <w:rPr>
                <w:rFonts w:cs="Arial"/>
                <w:sz w:val="18"/>
                <w:szCs w:val="18"/>
              </w:rPr>
              <w:t>recepcionar</w:t>
            </w:r>
            <w:proofErr w:type="spellEnd"/>
            <w:r>
              <w:rPr>
                <w:rFonts w:cs="Arial"/>
                <w:sz w:val="18"/>
                <w:szCs w:val="18"/>
              </w:rPr>
              <w:t xml:space="preserve">, procesar, validar, almacenar y gestionar información masiva sin impactar las funcionalidades transaccionales de la solución. </w:t>
            </w:r>
          </w:p>
          <w:p w14:paraId="157AE213" w14:textId="77777777" w:rsidR="00773344" w:rsidRDefault="00773344" w:rsidP="00914B15">
            <w:pPr>
              <w:rPr>
                <w:rFonts w:cs="Arial"/>
                <w:sz w:val="18"/>
                <w:szCs w:val="18"/>
              </w:rPr>
            </w:pPr>
            <w:r>
              <w:rPr>
                <w:rFonts w:cs="Arial"/>
                <w:sz w:val="18"/>
                <w:szCs w:val="18"/>
              </w:rPr>
              <w:t>La solución debe realizar el procesamiento masivo de información de forma asíncrona.</w:t>
            </w:r>
          </w:p>
          <w:p w14:paraId="263FBF08" w14:textId="77777777" w:rsidR="00773344" w:rsidRPr="00F03F30" w:rsidRDefault="00773344" w:rsidP="00914B15">
            <w:pPr>
              <w:jc w:val="left"/>
              <w:rPr>
                <w:rFonts w:cs="Arial"/>
                <w:b/>
                <w:bCs/>
                <w:sz w:val="18"/>
                <w:szCs w:val="18"/>
              </w:rPr>
            </w:pPr>
            <w:r w:rsidRPr="00F03F30">
              <w:rPr>
                <w:rFonts w:cs="Arial"/>
                <w:b/>
                <w:bCs/>
                <w:sz w:val="18"/>
                <w:szCs w:val="18"/>
              </w:rPr>
              <w:t>Se debe definir:</w:t>
            </w:r>
          </w:p>
          <w:p w14:paraId="76905E5C" w14:textId="77777777" w:rsidR="00773344" w:rsidRPr="00F03F30" w:rsidRDefault="00773344" w:rsidP="00773344">
            <w:pPr>
              <w:pStyle w:val="Prrafodelista"/>
              <w:numPr>
                <w:ilvl w:val="0"/>
                <w:numId w:val="21"/>
              </w:numPr>
              <w:jc w:val="left"/>
              <w:rPr>
                <w:rFonts w:cs="Arial"/>
                <w:b/>
                <w:bCs/>
                <w:sz w:val="18"/>
                <w:szCs w:val="18"/>
              </w:rPr>
            </w:pPr>
            <w:r w:rsidRPr="00F03F30">
              <w:rPr>
                <w:rFonts w:cs="Arial"/>
                <w:b/>
                <w:bCs/>
                <w:sz w:val="18"/>
                <w:szCs w:val="18"/>
              </w:rPr>
              <w:t>¿Qué información de negocio requiere ser gestionada masivamente?</w:t>
            </w:r>
          </w:p>
          <w:p w14:paraId="1B80E211" w14:textId="77777777" w:rsidR="00773344" w:rsidRPr="00F03F30" w:rsidRDefault="00773344" w:rsidP="00773344">
            <w:pPr>
              <w:pStyle w:val="Prrafodelista"/>
              <w:numPr>
                <w:ilvl w:val="0"/>
                <w:numId w:val="21"/>
              </w:numPr>
              <w:jc w:val="left"/>
              <w:rPr>
                <w:rFonts w:cs="Arial"/>
                <w:b/>
                <w:bCs/>
                <w:sz w:val="18"/>
                <w:szCs w:val="18"/>
              </w:rPr>
            </w:pPr>
            <w:r w:rsidRPr="00F03F30">
              <w:rPr>
                <w:rFonts w:cs="Arial"/>
                <w:b/>
                <w:bCs/>
                <w:sz w:val="18"/>
                <w:szCs w:val="18"/>
              </w:rPr>
              <w:t xml:space="preserve">¿Con que frecuencia de tiempo se </w:t>
            </w:r>
            <w:proofErr w:type="spellStart"/>
            <w:r w:rsidRPr="00F03F30">
              <w:rPr>
                <w:rFonts w:cs="Arial"/>
                <w:b/>
                <w:bCs/>
                <w:sz w:val="18"/>
                <w:szCs w:val="18"/>
              </w:rPr>
              <w:t>recepcionará</w:t>
            </w:r>
            <w:proofErr w:type="spellEnd"/>
            <w:r w:rsidRPr="00F03F30">
              <w:rPr>
                <w:rFonts w:cs="Arial"/>
                <w:b/>
                <w:bCs/>
                <w:sz w:val="18"/>
                <w:szCs w:val="18"/>
              </w:rPr>
              <w:t xml:space="preserve"> y procesará la información?</w:t>
            </w:r>
          </w:p>
          <w:p w14:paraId="3A6D565B" w14:textId="77777777" w:rsidR="00773344" w:rsidRPr="00F03F30" w:rsidRDefault="00773344" w:rsidP="00773344">
            <w:pPr>
              <w:pStyle w:val="Prrafodelista"/>
              <w:numPr>
                <w:ilvl w:val="0"/>
                <w:numId w:val="21"/>
              </w:numPr>
              <w:jc w:val="left"/>
              <w:rPr>
                <w:rFonts w:cs="Arial"/>
                <w:b/>
                <w:bCs/>
                <w:sz w:val="18"/>
                <w:szCs w:val="18"/>
              </w:rPr>
            </w:pPr>
            <w:r w:rsidRPr="00F03F30">
              <w:rPr>
                <w:rFonts w:cs="Arial"/>
                <w:b/>
                <w:bCs/>
                <w:sz w:val="18"/>
                <w:szCs w:val="18"/>
              </w:rPr>
              <w:t xml:space="preserve">¿De dónde proviene la información (usuario-rol o sistema de información o base de datos de negocio, </w:t>
            </w:r>
            <w:proofErr w:type="spellStart"/>
            <w:r w:rsidRPr="00F03F30">
              <w:rPr>
                <w:rFonts w:cs="Arial"/>
                <w:b/>
                <w:bCs/>
                <w:sz w:val="18"/>
                <w:szCs w:val="18"/>
              </w:rPr>
              <w:t>etc</w:t>
            </w:r>
            <w:proofErr w:type="spellEnd"/>
            <w:r w:rsidRPr="00F03F30">
              <w:rPr>
                <w:rFonts w:cs="Arial"/>
                <w:b/>
                <w:bCs/>
                <w:sz w:val="18"/>
                <w:szCs w:val="18"/>
              </w:rPr>
              <w:t>)?</w:t>
            </w:r>
          </w:p>
          <w:p w14:paraId="0F96B309" w14:textId="77777777" w:rsidR="00773344" w:rsidRPr="008E4269" w:rsidRDefault="00773344" w:rsidP="00773344">
            <w:pPr>
              <w:pStyle w:val="Prrafodelista"/>
              <w:numPr>
                <w:ilvl w:val="0"/>
                <w:numId w:val="21"/>
              </w:numPr>
              <w:jc w:val="left"/>
              <w:rPr>
                <w:rFonts w:cs="Arial"/>
                <w:color w:val="FF0000"/>
                <w:sz w:val="18"/>
                <w:szCs w:val="18"/>
              </w:rPr>
            </w:pPr>
            <w:r w:rsidRPr="00F03F30">
              <w:rPr>
                <w:rFonts w:cs="Arial"/>
                <w:b/>
                <w:bCs/>
                <w:sz w:val="18"/>
                <w:szCs w:val="18"/>
              </w:rPr>
              <w:t>Cualquier otra condición y restricción sobre la información masiva.</w:t>
            </w:r>
          </w:p>
        </w:tc>
      </w:tr>
    </w:tbl>
    <w:p w14:paraId="0FE1AAF2" w14:textId="77777777" w:rsidR="00773344" w:rsidRDefault="00773344" w:rsidP="00773344">
      <w:pPr>
        <w:spacing w:after="0"/>
        <w:rPr>
          <w:rFonts w:cs="Arial"/>
          <w:color w:val="FF0000"/>
          <w:sz w:val="24"/>
          <w:szCs w:val="24"/>
        </w:rPr>
      </w:pPr>
    </w:p>
    <w:p w14:paraId="5F67ACCD" w14:textId="6DAEF346" w:rsidR="00773344" w:rsidRDefault="00773344" w:rsidP="00773344">
      <w:pPr>
        <w:rPr>
          <w:rFonts w:cs="Arial"/>
          <w:b/>
          <w:bCs/>
          <w:sz w:val="24"/>
          <w:szCs w:val="24"/>
          <w:u w:val="single"/>
        </w:rPr>
      </w:pPr>
      <w:r w:rsidRPr="00F03F30">
        <w:rPr>
          <w:rFonts w:cs="Arial"/>
          <w:b/>
          <w:bCs/>
          <w:sz w:val="24"/>
          <w:szCs w:val="24"/>
          <w:u w:val="single"/>
        </w:rPr>
        <w:t>Nota. Por cada tipo de información de negocio que requiera ser procesada masivamente se debe adicionar un requerimiento NO funcional.</w:t>
      </w:r>
    </w:p>
    <w:p w14:paraId="6BB7C6A7" w14:textId="77777777" w:rsidR="00F03F30" w:rsidRPr="00F03F30" w:rsidRDefault="00F03F30" w:rsidP="00773344">
      <w:pPr>
        <w:rPr>
          <w:rFonts w:cs="Arial"/>
          <w:b/>
          <w:bCs/>
          <w:sz w:val="24"/>
          <w:szCs w:val="24"/>
          <w:u w:val="single"/>
        </w:rPr>
      </w:pPr>
    </w:p>
    <w:tbl>
      <w:tblPr>
        <w:tblStyle w:val="Tablaconcuadrcula"/>
        <w:tblW w:w="0" w:type="auto"/>
        <w:tblLook w:val="04A0" w:firstRow="1" w:lastRow="0" w:firstColumn="1" w:lastColumn="0" w:noHBand="0" w:noVBand="1"/>
      </w:tblPr>
      <w:tblGrid>
        <w:gridCol w:w="2830"/>
        <w:gridCol w:w="6186"/>
      </w:tblGrid>
      <w:tr w:rsidR="00773344" w:rsidRPr="00C83B9B" w14:paraId="248C8F59" w14:textId="77777777" w:rsidTr="00914B15">
        <w:tc>
          <w:tcPr>
            <w:tcW w:w="2830" w:type="dxa"/>
            <w:shd w:val="clear" w:color="auto" w:fill="92D050"/>
          </w:tcPr>
          <w:p w14:paraId="398A72C2" w14:textId="77777777" w:rsidR="00773344" w:rsidRPr="00C83B9B" w:rsidRDefault="00773344" w:rsidP="00914B15">
            <w:pPr>
              <w:jc w:val="left"/>
              <w:rPr>
                <w:rFonts w:cs="Arial"/>
                <w:b/>
                <w:sz w:val="18"/>
                <w:szCs w:val="18"/>
              </w:rPr>
            </w:pPr>
            <w:r w:rsidRPr="00C83B9B">
              <w:rPr>
                <w:rFonts w:cs="Arial"/>
                <w:b/>
                <w:sz w:val="18"/>
                <w:szCs w:val="18"/>
              </w:rPr>
              <w:t>Módulo</w:t>
            </w:r>
          </w:p>
        </w:tc>
        <w:tc>
          <w:tcPr>
            <w:tcW w:w="6186" w:type="dxa"/>
          </w:tcPr>
          <w:p w14:paraId="0F61587E" w14:textId="77777777" w:rsidR="00773344" w:rsidRPr="00C83B9B" w:rsidRDefault="00773344" w:rsidP="00914B15">
            <w:pPr>
              <w:jc w:val="left"/>
              <w:rPr>
                <w:rFonts w:cs="Arial"/>
                <w:sz w:val="18"/>
                <w:szCs w:val="18"/>
              </w:rPr>
            </w:pPr>
            <w:r>
              <w:rPr>
                <w:rFonts w:cs="Arial"/>
                <w:sz w:val="18"/>
                <w:szCs w:val="18"/>
              </w:rPr>
              <w:t>Nombre del modulo</w:t>
            </w:r>
          </w:p>
        </w:tc>
      </w:tr>
      <w:tr w:rsidR="00773344" w:rsidRPr="00C83B9B" w14:paraId="235EC388" w14:textId="77777777" w:rsidTr="00914B15">
        <w:tc>
          <w:tcPr>
            <w:tcW w:w="2830" w:type="dxa"/>
            <w:shd w:val="clear" w:color="auto" w:fill="92D050"/>
          </w:tcPr>
          <w:p w14:paraId="3F641E4D" w14:textId="77777777" w:rsidR="00773344" w:rsidRPr="00C83B9B" w:rsidRDefault="00773344" w:rsidP="00914B15">
            <w:pPr>
              <w:jc w:val="left"/>
              <w:rPr>
                <w:rFonts w:cs="Arial"/>
                <w:b/>
                <w:sz w:val="18"/>
                <w:szCs w:val="18"/>
              </w:rPr>
            </w:pPr>
            <w:r w:rsidRPr="00C83B9B">
              <w:rPr>
                <w:rFonts w:cs="Arial"/>
                <w:b/>
                <w:sz w:val="18"/>
                <w:szCs w:val="18"/>
              </w:rPr>
              <w:t>ID</w:t>
            </w:r>
          </w:p>
        </w:tc>
        <w:tc>
          <w:tcPr>
            <w:tcW w:w="6186" w:type="dxa"/>
          </w:tcPr>
          <w:p w14:paraId="7EEB490F" w14:textId="77777777" w:rsidR="00773344" w:rsidRPr="00C83B9B" w:rsidRDefault="00773344" w:rsidP="00914B15">
            <w:pPr>
              <w:jc w:val="left"/>
              <w:rPr>
                <w:rFonts w:cs="Arial"/>
                <w:sz w:val="18"/>
                <w:szCs w:val="18"/>
              </w:rPr>
            </w:pPr>
            <w:r w:rsidRPr="00C83B9B">
              <w:rPr>
                <w:rFonts w:cs="Arial"/>
                <w:sz w:val="18"/>
                <w:szCs w:val="18"/>
              </w:rPr>
              <w:t>RNF--&lt;&lt;Consecutivo&gt;&gt;</w:t>
            </w:r>
          </w:p>
        </w:tc>
      </w:tr>
      <w:tr w:rsidR="00773344" w:rsidRPr="00C83B9B" w14:paraId="48D5D7D2" w14:textId="77777777" w:rsidTr="00914B15">
        <w:tc>
          <w:tcPr>
            <w:tcW w:w="2830" w:type="dxa"/>
            <w:shd w:val="clear" w:color="auto" w:fill="92D050"/>
          </w:tcPr>
          <w:p w14:paraId="057FEE49" w14:textId="77777777" w:rsidR="00773344" w:rsidRPr="00C83B9B" w:rsidRDefault="00773344" w:rsidP="00914B15">
            <w:pPr>
              <w:jc w:val="left"/>
              <w:rPr>
                <w:rFonts w:cs="Arial"/>
                <w:b/>
                <w:sz w:val="18"/>
                <w:szCs w:val="18"/>
              </w:rPr>
            </w:pPr>
            <w:r w:rsidRPr="00C83B9B">
              <w:rPr>
                <w:rFonts w:cs="Arial"/>
                <w:b/>
                <w:sz w:val="18"/>
                <w:szCs w:val="18"/>
              </w:rPr>
              <w:t>Nombre del Requerimiento</w:t>
            </w:r>
          </w:p>
        </w:tc>
        <w:tc>
          <w:tcPr>
            <w:tcW w:w="6186" w:type="dxa"/>
          </w:tcPr>
          <w:p w14:paraId="17E50AA3" w14:textId="77777777" w:rsidR="00773344" w:rsidRPr="00C83B9B" w:rsidRDefault="00773344" w:rsidP="00914B15">
            <w:pPr>
              <w:jc w:val="left"/>
              <w:rPr>
                <w:rFonts w:cs="Arial"/>
                <w:sz w:val="18"/>
                <w:szCs w:val="18"/>
              </w:rPr>
            </w:pPr>
            <w:r>
              <w:rPr>
                <w:rFonts w:cs="Arial"/>
                <w:sz w:val="18"/>
                <w:szCs w:val="18"/>
              </w:rPr>
              <w:t>Gestión de información histórica</w:t>
            </w:r>
          </w:p>
        </w:tc>
      </w:tr>
      <w:tr w:rsidR="00773344" w:rsidRPr="00C83B9B" w14:paraId="0D9DB0BB" w14:textId="77777777" w:rsidTr="00914B15">
        <w:tc>
          <w:tcPr>
            <w:tcW w:w="2830" w:type="dxa"/>
            <w:shd w:val="clear" w:color="auto" w:fill="92D050"/>
          </w:tcPr>
          <w:p w14:paraId="4EC56D81" w14:textId="77777777" w:rsidR="00773344" w:rsidRPr="00C83B9B" w:rsidRDefault="00773344" w:rsidP="00914B15">
            <w:pPr>
              <w:jc w:val="left"/>
              <w:rPr>
                <w:rFonts w:cs="Arial"/>
                <w:b/>
                <w:sz w:val="18"/>
                <w:szCs w:val="18"/>
              </w:rPr>
            </w:pPr>
            <w:r w:rsidRPr="00C83B9B">
              <w:rPr>
                <w:rFonts w:cs="Arial"/>
                <w:b/>
                <w:sz w:val="18"/>
                <w:szCs w:val="18"/>
              </w:rPr>
              <w:t>Descripción del Requerimiento</w:t>
            </w:r>
          </w:p>
        </w:tc>
        <w:tc>
          <w:tcPr>
            <w:tcW w:w="6186" w:type="dxa"/>
          </w:tcPr>
          <w:p w14:paraId="0706BC04" w14:textId="77777777" w:rsidR="00773344" w:rsidRDefault="00773344" w:rsidP="00914B15">
            <w:pPr>
              <w:rPr>
                <w:rFonts w:cs="Arial"/>
                <w:sz w:val="18"/>
                <w:szCs w:val="18"/>
              </w:rPr>
            </w:pPr>
            <w:r>
              <w:rPr>
                <w:rFonts w:cs="Arial"/>
                <w:sz w:val="18"/>
                <w:szCs w:val="18"/>
              </w:rPr>
              <w:t xml:space="preserve">La solución debe tener la capacidad para procesar, almacenar y gestionar información histórica. </w:t>
            </w:r>
          </w:p>
          <w:p w14:paraId="2867AA3D" w14:textId="77777777" w:rsidR="00773344" w:rsidRPr="00F03F30" w:rsidRDefault="00773344" w:rsidP="00914B15">
            <w:pPr>
              <w:jc w:val="left"/>
              <w:rPr>
                <w:rFonts w:cs="Arial"/>
                <w:b/>
                <w:bCs/>
                <w:sz w:val="18"/>
                <w:szCs w:val="18"/>
              </w:rPr>
            </w:pPr>
            <w:r w:rsidRPr="00F03F30">
              <w:rPr>
                <w:rFonts w:cs="Arial"/>
                <w:b/>
                <w:bCs/>
                <w:sz w:val="18"/>
                <w:szCs w:val="18"/>
              </w:rPr>
              <w:t>Se debe definir:</w:t>
            </w:r>
          </w:p>
          <w:p w14:paraId="2BFAB643" w14:textId="77777777" w:rsidR="00773344" w:rsidRPr="00F03F30" w:rsidRDefault="00773344" w:rsidP="00914B15">
            <w:pPr>
              <w:jc w:val="left"/>
              <w:rPr>
                <w:rFonts w:cs="Arial"/>
                <w:b/>
                <w:bCs/>
                <w:sz w:val="18"/>
                <w:szCs w:val="18"/>
              </w:rPr>
            </w:pPr>
            <w:r w:rsidRPr="00F03F30">
              <w:rPr>
                <w:rFonts w:cs="Arial"/>
                <w:b/>
                <w:bCs/>
                <w:sz w:val="18"/>
                <w:szCs w:val="18"/>
              </w:rPr>
              <w:t>-Qué información de negocio requiere ser manejada históricamente?</w:t>
            </w:r>
          </w:p>
          <w:p w14:paraId="4C2EE27C" w14:textId="77777777" w:rsidR="00773344" w:rsidRPr="00F03F30" w:rsidRDefault="00773344" w:rsidP="00914B15">
            <w:pPr>
              <w:jc w:val="left"/>
              <w:rPr>
                <w:rFonts w:cs="Arial"/>
                <w:b/>
                <w:bCs/>
                <w:sz w:val="18"/>
                <w:szCs w:val="18"/>
              </w:rPr>
            </w:pPr>
            <w:r w:rsidRPr="00F03F30">
              <w:rPr>
                <w:rFonts w:cs="Arial"/>
                <w:b/>
                <w:bCs/>
                <w:sz w:val="18"/>
                <w:szCs w:val="18"/>
              </w:rPr>
              <w:t>-Qué rango de tiempo de negocio que abarca la información?</w:t>
            </w:r>
          </w:p>
          <w:p w14:paraId="3DB38717" w14:textId="77777777" w:rsidR="00773344" w:rsidRPr="00F03F30" w:rsidRDefault="00773344" w:rsidP="00914B15">
            <w:pPr>
              <w:jc w:val="left"/>
              <w:rPr>
                <w:rFonts w:cs="Arial"/>
                <w:b/>
                <w:bCs/>
                <w:sz w:val="18"/>
                <w:szCs w:val="18"/>
              </w:rPr>
            </w:pPr>
            <w:r w:rsidRPr="00F03F30">
              <w:rPr>
                <w:rFonts w:cs="Arial"/>
                <w:b/>
                <w:bCs/>
                <w:sz w:val="18"/>
                <w:szCs w:val="18"/>
              </w:rPr>
              <w:t>-Cualquier otra condición y restricción sobre la información requerida a ser histórica.</w:t>
            </w:r>
          </w:p>
          <w:p w14:paraId="2B52413E" w14:textId="77777777" w:rsidR="00773344" w:rsidRPr="00C83B9B" w:rsidRDefault="00773344" w:rsidP="00914B15">
            <w:pPr>
              <w:jc w:val="left"/>
              <w:rPr>
                <w:rFonts w:cs="Arial"/>
                <w:sz w:val="18"/>
                <w:szCs w:val="18"/>
              </w:rPr>
            </w:pPr>
          </w:p>
        </w:tc>
      </w:tr>
    </w:tbl>
    <w:p w14:paraId="7591BB2A" w14:textId="77777777" w:rsidR="00773344" w:rsidRDefault="00773344" w:rsidP="00773344">
      <w:pPr>
        <w:jc w:val="left"/>
        <w:rPr>
          <w:rFonts w:cs="Arial"/>
          <w:sz w:val="24"/>
          <w:szCs w:val="24"/>
        </w:rPr>
      </w:pPr>
    </w:p>
    <w:p w14:paraId="72C6342A" w14:textId="7E12C07D" w:rsidR="00773344" w:rsidRPr="00C83B9B" w:rsidRDefault="00773344" w:rsidP="00CD44AE">
      <w:pPr>
        <w:pStyle w:val="Ttulo2"/>
        <w:keepNext w:val="0"/>
        <w:numPr>
          <w:ilvl w:val="1"/>
          <w:numId w:val="24"/>
        </w:numPr>
        <w:spacing w:before="0" w:after="160" w:line="259" w:lineRule="auto"/>
        <w:contextualSpacing/>
        <w:rPr>
          <w:rFonts w:cs="Arial"/>
          <w:szCs w:val="24"/>
        </w:rPr>
      </w:pPr>
      <w:bookmarkStart w:id="18" w:name="_Toc125559081"/>
      <w:bookmarkStart w:id="19" w:name="_Toc134599886"/>
      <w:r>
        <w:rPr>
          <w:rFonts w:cs="Arial"/>
          <w:szCs w:val="24"/>
        </w:rPr>
        <w:t>Puesta en producción</w:t>
      </w:r>
      <w:bookmarkEnd w:id="18"/>
      <w:bookmarkEnd w:id="19"/>
    </w:p>
    <w:tbl>
      <w:tblPr>
        <w:tblStyle w:val="Tablaconcuadrcula"/>
        <w:tblW w:w="0" w:type="auto"/>
        <w:tblLook w:val="04A0" w:firstRow="1" w:lastRow="0" w:firstColumn="1" w:lastColumn="0" w:noHBand="0" w:noVBand="1"/>
      </w:tblPr>
      <w:tblGrid>
        <w:gridCol w:w="2830"/>
        <w:gridCol w:w="6186"/>
      </w:tblGrid>
      <w:tr w:rsidR="00773344" w:rsidRPr="00C83B9B" w14:paraId="743B9221" w14:textId="77777777" w:rsidTr="00914B15">
        <w:tc>
          <w:tcPr>
            <w:tcW w:w="2830" w:type="dxa"/>
            <w:shd w:val="clear" w:color="auto" w:fill="92D050"/>
          </w:tcPr>
          <w:p w14:paraId="0993B2A8" w14:textId="77777777" w:rsidR="00773344" w:rsidRPr="00C83B9B" w:rsidRDefault="00773344" w:rsidP="00914B15">
            <w:pPr>
              <w:jc w:val="left"/>
              <w:rPr>
                <w:rFonts w:cs="Arial"/>
                <w:b/>
                <w:sz w:val="18"/>
                <w:szCs w:val="18"/>
              </w:rPr>
            </w:pPr>
            <w:r w:rsidRPr="00C83B9B">
              <w:rPr>
                <w:rFonts w:cs="Arial"/>
                <w:b/>
                <w:sz w:val="18"/>
                <w:szCs w:val="18"/>
              </w:rPr>
              <w:t>Módulo</w:t>
            </w:r>
          </w:p>
        </w:tc>
        <w:tc>
          <w:tcPr>
            <w:tcW w:w="6186" w:type="dxa"/>
          </w:tcPr>
          <w:p w14:paraId="023988A3" w14:textId="77777777" w:rsidR="00773344" w:rsidRPr="00C83B9B" w:rsidRDefault="00773344" w:rsidP="00914B15">
            <w:pPr>
              <w:jc w:val="left"/>
              <w:rPr>
                <w:rFonts w:cs="Arial"/>
                <w:sz w:val="18"/>
                <w:szCs w:val="18"/>
              </w:rPr>
            </w:pPr>
            <w:r>
              <w:rPr>
                <w:rFonts w:cs="Arial"/>
                <w:sz w:val="18"/>
                <w:szCs w:val="18"/>
              </w:rPr>
              <w:t>Nombre del modulo</w:t>
            </w:r>
          </w:p>
        </w:tc>
      </w:tr>
      <w:tr w:rsidR="00773344" w:rsidRPr="00C83B9B" w14:paraId="370900C6" w14:textId="77777777" w:rsidTr="00914B15">
        <w:tc>
          <w:tcPr>
            <w:tcW w:w="2830" w:type="dxa"/>
            <w:shd w:val="clear" w:color="auto" w:fill="92D050"/>
          </w:tcPr>
          <w:p w14:paraId="2C61EFAE" w14:textId="77777777" w:rsidR="00773344" w:rsidRPr="00C83B9B" w:rsidRDefault="00773344" w:rsidP="00914B15">
            <w:pPr>
              <w:jc w:val="left"/>
              <w:rPr>
                <w:rFonts w:cs="Arial"/>
                <w:b/>
                <w:sz w:val="18"/>
                <w:szCs w:val="18"/>
              </w:rPr>
            </w:pPr>
            <w:r w:rsidRPr="00C83B9B">
              <w:rPr>
                <w:rFonts w:cs="Arial"/>
                <w:b/>
                <w:sz w:val="18"/>
                <w:szCs w:val="18"/>
              </w:rPr>
              <w:t>ID</w:t>
            </w:r>
          </w:p>
        </w:tc>
        <w:tc>
          <w:tcPr>
            <w:tcW w:w="6186" w:type="dxa"/>
          </w:tcPr>
          <w:p w14:paraId="4434C226" w14:textId="77777777" w:rsidR="00773344" w:rsidRPr="00C83B9B" w:rsidRDefault="00773344" w:rsidP="00914B15">
            <w:pPr>
              <w:jc w:val="left"/>
              <w:rPr>
                <w:rFonts w:cs="Arial"/>
                <w:sz w:val="18"/>
                <w:szCs w:val="18"/>
              </w:rPr>
            </w:pPr>
            <w:r w:rsidRPr="00C83B9B">
              <w:rPr>
                <w:rFonts w:cs="Arial"/>
                <w:sz w:val="18"/>
                <w:szCs w:val="18"/>
              </w:rPr>
              <w:t>RNF--&lt;&lt;Consecutivo&gt;&gt;</w:t>
            </w:r>
          </w:p>
        </w:tc>
      </w:tr>
      <w:tr w:rsidR="00773344" w:rsidRPr="00C83B9B" w14:paraId="0261E2A6" w14:textId="77777777" w:rsidTr="00914B15">
        <w:tc>
          <w:tcPr>
            <w:tcW w:w="2830" w:type="dxa"/>
            <w:shd w:val="clear" w:color="auto" w:fill="92D050"/>
          </w:tcPr>
          <w:p w14:paraId="6F6F8504" w14:textId="77777777" w:rsidR="00773344" w:rsidRPr="00C83B9B" w:rsidRDefault="00773344" w:rsidP="00914B15">
            <w:pPr>
              <w:jc w:val="left"/>
              <w:rPr>
                <w:rFonts w:cs="Arial"/>
                <w:b/>
                <w:sz w:val="18"/>
                <w:szCs w:val="18"/>
              </w:rPr>
            </w:pPr>
            <w:r w:rsidRPr="00C83B9B">
              <w:rPr>
                <w:rFonts w:cs="Arial"/>
                <w:b/>
                <w:sz w:val="18"/>
                <w:szCs w:val="18"/>
              </w:rPr>
              <w:t>Nombre del Requerimiento</w:t>
            </w:r>
          </w:p>
        </w:tc>
        <w:tc>
          <w:tcPr>
            <w:tcW w:w="6186" w:type="dxa"/>
          </w:tcPr>
          <w:p w14:paraId="244EE989" w14:textId="77777777" w:rsidR="00773344" w:rsidRPr="00C83B9B" w:rsidRDefault="00773344" w:rsidP="00914B15">
            <w:pPr>
              <w:jc w:val="left"/>
              <w:rPr>
                <w:rFonts w:cs="Arial"/>
                <w:sz w:val="18"/>
                <w:szCs w:val="18"/>
              </w:rPr>
            </w:pPr>
            <w:r>
              <w:rPr>
                <w:rFonts w:cs="Arial"/>
                <w:sz w:val="18"/>
                <w:szCs w:val="18"/>
              </w:rPr>
              <w:t>Migración</w:t>
            </w:r>
          </w:p>
        </w:tc>
      </w:tr>
      <w:tr w:rsidR="00773344" w:rsidRPr="00C83B9B" w14:paraId="38307304" w14:textId="77777777" w:rsidTr="00914B15">
        <w:tc>
          <w:tcPr>
            <w:tcW w:w="2830" w:type="dxa"/>
            <w:shd w:val="clear" w:color="auto" w:fill="92D050"/>
          </w:tcPr>
          <w:p w14:paraId="00409E6D" w14:textId="77777777" w:rsidR="00773344" w:rsidRPr="00C83B9B" w:rsidRDefault="00773344" w:rsidP="00914B15">
            <w:pPr>
              <w:jc w:val="left"/>
              <w:rPr>
                <w:rFonts w:cs="Arial"/>
                <w:b/>
                <w:sz w:val="18"/>
                <w:szCs w:val="18"/>
              </w:rPr>
            </w:pPr>
            <w:r w:rsidRPr="00C83B9B">
              <w:rPr>
                <w:rFonts w:cs="Arial"/>
                <w:b/>
                <w:sz w:val="18"/>
                <w:szCs w:val="18"/>
              </w:rPr>
              <w:t>Descripción del Requerimiento</w:t>
            </w:r>
          </w:p>
        </w:tc>
        <w:tc>
          <w:tcPr>
            <w:tcW w:w="6186" w:type="dxa"/>
          </w:tcPr>
          <w:p w14:paraId="4A0A5DD8" w14:textId="77777777" w:rsidR="00773344" w:rsidRDefault="00773344" w:rsidP="00914B15">
            <w:pPr>
              <w:rPr>
                <w:rFonts w:cs="Arial"/>
                <w:sz w:val="18"/>
                <w:szCs w:val="18"/>
              </w:rPr>
            </w:pPr>
            <w:r>
              <w:rPr>
                <w:rFonts w:cs="Arial"/>
                <w:sz w:val="18"/>
                <w:szCs w:val="18"/>
              </w:rPr>
              <w:t>Si la solución reemplaza o absorbe funcionalidades de otras soluciones, la solución debe implementar y disponer los mecanismos para realizar la migración de la información de las otras soluciones y disponerla para las funcionalidades de la solución.</w:t>
            </w:r>
          </w:p>
          <w:p w14:paraId="0ABEF252" w14:textId="77777777" w:rsidR="00773344" w:rsidRPr="00F03F30" w:rsidRDefault="00773344" w:rsidP="00914B15">
            <w:pPr>
              <w:jc w:val="left"/>
              <w:rPr>
                <w:rFonts w:cs="Arial"/>
                <w:b/>
                <w:bCs/>
                <w:sz w:val="18"/>
                <w:szCs w:val="18"/>
              </w:rPr>
            </w:pPr>
            <w:r w:rsidRPr="00F03F30">
              <w:rPr>
                <w:rFonts w:cs="Arial"/>
                <w:b/>
                <w:bCs/>
                <w:sz w:val="18"/>
                <w:szCs w:val="18"/>
              </w:rPr>
              <w:t>Se debe definir:</w:t>
            </w:r>
          </w:p>
          <w:p w14:paraId="5A62E89D" w14:textId="77777777" w:rsidR="00773344" w:rsidRPr="00F03F30" w:rsidRDefault="00773344" w:rsidP="00914B15">
            <w:pPr>
              <w:jc w:val="left"/>
              <w:rPr>
                <w:rFonts w:cs="Arial"/>
                <w:b/>
                <w:bCs/>
                <w:sz w:val="18"/>
                <w:szCs w:val="18"/>
              </w:rPr>
            </w:pPr>
            <w:r w:rsidRPr="00F03F30">
              <w:rPr>
                <w:rFonts w:cs="Arial"/>
                <w:b/>
                <w:bCs/>
                <w:sz w:val="18"/>
                <w:szCs w:val="18"/>
              </w:rPr>
              <w:t>-</w:t>
            </w:r>
            <w:proofErr w:type="spellStart"/>
            <w:r w:rsidRPr="00F03F30">
              <w:rPr>
                <w:rFonts w:cs="Arial"/>
                <w:b/>
                <w:bCs/>
                <w:sz w:val="18"/>
                <w:szCs w:val="18"/>
              </w:rPr>
              <w:t>Que</w:t>
            </w:r>
            <w:proofErr w:type="spellEnd"/>
            <w:r w:rsidRPr="00F03F30">
              <w:rPr>
                <w:rFonts w:cs="Arial"/>
                <w:b/>
                <w:bCs/>
                <w:sz w:val="18"/>
                <w:szCs w:val="18"/>
              </w:rPr>
              <w:t xml:space="preserve"> información de negocio se debe migrar?</w:t>
            </w:r>
          </w:p>
          <w:p w14:paraId="1F82AB0D" w14:textId="77777777" w:rsidR="00773344" w:rsidRPr="00F03F30" w:rsidRDefault="00773344" w:rsidP="00914B15">
            <w:pPr>
              <w:jc w:val="left"/>
              <w:rPr>
                <w:rFonts w:cs="Arial"/>
                <w:b/>
                <w:bCs/>
                <w:sz w:val="18"/>
                <w:szCs w:val="18"/>
              </w:rPr>
            </w:pPr>
            <w:r w:rsidRPr="00F03F30">
              <w:rPr>
                <w:rFonts w:cs="Arial"/>
                <w:b/>
                <w:bCs/>
                <w:sz w:val="18"/>
                <w:szCs w:val="18"/>
              </w:rPr>
              <w:t>-Que rango de tiempo de negocio abarca la información a migrar?</w:t>
            </w:r>
          </w:p>
          <w:p w14:paraId="72E8C74B" w14:textId="77777777" w:rsidR="00773344" w:rsidRPr="00F03F30" w:rsidRDefault="00773344" w:rsidP="00914B15">
            <w:pPr>
              <w:jc w:val="left"/>
              <w:rPr>
                <w:rFonts w:cs="Arial"/>
                <w:b/>
                <w:bCs/>
                <w:sz w:val="18"/>
                <w:szCs w:val="18"/>
              </w:rPr>
            </w:pPr>
            <w:r w:rsidRPr="00F03F30">
              <w:rPr>
                <w:rFonts w:cs="Arial"/>
                <w:b/>
                <w:bCs/>
                <w:sz w:val="18"/>
                <w:szCs w:val="18"/>
              </w:rPr>
              <w:t xml:space="preserve">-Con que periodicidad se requiere ejecutar los mecanismos de migración: </w:t>
            </w:r>
            <w:proofErr w:type="spellStart"/>
            <w:r w:rsidRPr="00F03F30">
              <w:rPr>
                <w:rFonts w:cs="Arial"/>
                <w:b/>
                <w:bCs/>
                <w:sz w:val="18"/>
                <w:szCs w:val="18"/>
              </w:rPr>
              <w:t>Ej</w:t>
            </w:r>
            <w:proofErr w:type="spellEnd"/>
            <w:r w:rsidRPr="00F03F30">
              <w:rPr>
                <w:rFonts w:cs="Arial"/>
                <w:b/>
                <w:bCs/>
                <w:sz w:val="18"/>
                <w:szCs w:val="18"/>
              </w:rPr>
              <w:t>: Una sola vez al inicio o cada cierto periodo de tiempo</w:t>
            </w:r>
          </w:p>
          <w:p w14:paraId="67328393" w14:textId="77777777" w:rsidR="00773344" w:rsidRPr="00F03F30" w:rsidRDefault="00773344" w:rsidP="00914B15">
            <w:pPr>
              <w:jc w:val="left"/>
              <w:rPr>
                <w:rFonts w:cs="Arial"/>
                <w:b/>
                <w:bCs/>
                <w:sz w:val="18"/>
                <w:szCs w:val="18"/>
              </w:rPr>
            </w:pPr>
            <w:r w:rsidRPr="00F03F30">
              <w:rPr>
                <w:rFonts w:cs="Arial"/>
                <w:b/>
                <w:bCs/>
                <w:sz w:val="18"/>
                <w:szCs w:val="18"/>
              </w:rPr>
              <w:t>-Cualquier otra condición y restricción sobre la información requerida a migrar.</w:t>
            </w:r>
          </w:p>
          <w:p w14:paraId="17EE9E02" w14:textId="77777777" w:rsidR="00773344" w:rsidRPr="00C83B9B" w:rsidRDefault="00773344" w:rsidP="00914B15">
            <w:pPr>
              <w:jc w:val="left"/>
              <w:rPr>
                <w:rFonts w:cs="Arial"/>
                <w:sz w:val="18"/>
                <w:szCs w:val="18"/>
              </w:rPr>
            </w:pPr>
          </w:p>
        </w:tc>
      </w:tr>
    </w:tbl>
    <w:p w14:paraId="35B93473" w14:textId="77777777" w:rsidR="00773344" w:rsidRDefault="00773344" w:rsidP="00773344">
      <w:pPr>
        <w:spacing w:after="0"/>
        <w:rPr>
          <w:rFonts w:cs="Arial"/>
          <w:sz w:val="24"/>
          <w:szCs w:val="24"/>
        </w:rPr>
      </w:pPr>
    </w:p>
    <w:p w14:paraId="1D1DEB02" w14:textId="0099185F" w:rsidR="00773344" w:rsidRPr="00C83B9B" w:rsidRDefault="00773344" w:rsidP="00E12E3A">
      <w:pPr>
        <w:pStyle w:val="Ttulo2"/>
        <w:keepNext w:val="0"/>
        <w:numPr>
          <w:ilvl w:val="1"/>
          <w:numId w:val="24"/>
        </w:numPr>
        <w:spacing w:before="0" w:after="160" w:line="259" w:lineRule="auto"/>
        <w:contextualSpacing/>
        <w:rPr>
          <w:rFonts w:cs="Arial"/>
          <w:szCs w:val="24"/>
        </w:rPr>
      </w:pPr>
      <w:bookmarkStart w:id="20" w:name="_Toc125559082"/>
      <w:bookmarkStart w:id="21" w:name="_Toc134599887"/>
      <w:r>
        <w:rPr>
          <w:rFonts w:cs="Arial"/>
          <w:szCs w:val="24"/>
        </w:rPr>
        <w:t>DevOps</w:t>
      </w:r>
      <w:bookmarkEnd w:id="20"/>
      <w:bookmarkEnd w:id="21"/>
    </w:p>
    <w:tbl>
      <w:tblPr>
        <w:tblStyle w:val="Tablaconcuadrcula"/>
        <w:tblW w:w="0" w:type="auto"/>
        <w:tblLook w:val="04A0" w:firstRow="1" w:lastRow="0" w:firstColumn="1" w:lastColumn="0" w:noHBand="0" w:noVBand="1"/>
      </w:tblPr>
      <w:tblGrid>
        <w:gridCol w:w="2830"/>
        <w:gridCol w:w="6186"/>
      </w:tblGrid>
      <w:tr w:rsidR="00773344" w:rsidRPr="00170A3F" w14:paraId="74DF7425" w14:textId="77777777" w:rsidTr="00914B15">
        <w:tc>
          <w:tcPr>
            <w:tcW w:w="2830" w:type="dxa"/>
            <w:shd w:val="clear" w:color="auto" w:fill="92D050"/>
          </w:tcPr>
          <w:p w14:paraId="1FCD6D4B" w14:textId="77777777" w:rsidR="00773344" w:rsidRPr="00C83B9B" w:rsidRDefault="00773344" w:rsidP="00914B15">
            <w:pPr>
              <w:jc w:val="left"/>
              <w:rPr>
                <w:rFonts w:cs="Arial"/>
                <w:b/>
                <w:sz w:val="18"/>
                <w:szCs w:val="18"/>
              </w:rPr>
            </w:pPr>
            <w:r w:rsidRPr="00C83B9B">
              <w:rPr>
                <w:rFonts w:cs="Arial"/>
                <w:b/>
                <w:sz w:val="18"/>
                <w:szCs w:val="18"/>
              </w:rPr>
              <w:t>Módulo</w:t>
            </w:r>
          </w:p>
        </w:tc>
        <w:tc>
          <w:tcPr>
            <w:tcW w:w="6186" w:type="dxa"/>
          </w:tcPr>
          <w:p w14:paraId="26E68740" w14:textId="77777777" w:rsidR="00773344" w:rsidRPr="00C83B9B" w:rsidRDefault="00773344" w:rsidP="00914B15">
            <w:pPr>
              <w:jc w:val="left"/>
              <w:rPr>
                <w:rFonts w:cs="Arial"/>
                <w:sz w:val="18"/>
                <w:szCs w:val="18"/>
              </w:rPr>
            </w:pPr>
            <w:r>
              <w:rPr>
                <w:rFonts w:cs="Arial"/>
                <w:sz w:val="18"/>
                <w:szCs w:val="18"/>
              </w:rPr>
              <w:t>Nombre del modulo</w:t>
            </w:r>
          </w:p>
        </w:tc>
      </w:tr>
      <w:tr w:rsidR="00773344" w:rsidRPr="00170A3F" w14:paraId="34D86A8F" w14:textId="77777777" w:rsidTr="00914B15">
        <w:tc>
          <w:tcPr>
            <w:tcW w:w="2830" w:type="dxa"/>
            <w:shd w:val="clear" w:color="auto" w:fill="92D050"/>
          </w:tcPr>
          <w:p w14:paraId="3B779DBD" w14:textId="77777777" w:rsidR="00773344" w:rsidRPr="00C83B9B" w:rsidRDefault="00773344" w:rsidP="00914B15">
            <w:pPr>
              <w:jc w:val="left"/>
              <w:rPr>
                <w:rFonts w:cs="Arial"/>
                <w:b/>
                <w:sz w:val="18"/>
                <w:szCs w:val="18"/>
              </w:rPr>
            </w:pPr>
            <w:r w:rsidRPr="00C83B9B">
              <w:rPr>
                <w:rFonts w:cs="Arial"/>
                <w:b/>
                <w:sz w:val="18"/>
                <w:szCs w:val="18"/>
              </w:rPr>
              <w:t>ID</w:t>
            </w:r>
          </w:p>
        </w:tc>
        <w:tc>
          <w:tcPr>
            <w:tcW w:w="6186" w:type="dxa"/>
          </w:tcPr>
          <w:p w14:paraId="76EB1D85" w14:textId="77777777" w:rsidR="00773344" w:rsidRPr="00C83B9B" w:rsidRDefault="00773344" w:rsidP="00914B15">
            <w:pPr>
              <w:jc w:val="left"/>
              <w:rPr>
                <w:rFonts w:cs="Arial"/>
                <w:sz w:val="18"/>
                <w:szCs w:val="18"/>
              </w:rPr>
            </w:pPr>
            <w:r>
              <w:rPr>
                <w:rFonts w:cs="Arial"/>
                <w:sz w:val="18"/>
                <w:szCs w:val="18"/>
              </w:rPr>
              <w:t>RNF--&lt;Consecutivo&gt;&gt;</w:t>
            </w:r>
          </w:p>
        </w:tc>
      </w:tr>
      <w:tr w:rsidR="00773344" w:rsidRPr="00170A3F" w14:paraId="14313A98" w14:textId="77777777" w:rsidTr="00914B15">
        <w:tc>
          <w:tcPr>
            <w:tcW w:w="2830" w:type="dxa"/>
            <w:shd w:val="clear" w:color="auto" w:fill="92D050"/>
          </w:tcPr>
          <w:p w14:paraId="6D7CB182" w14:textId="77777777" w:rsidR="00773344" w:rsidRPr="00C83B9B" w:rsidRDefault="00773344" w:rsidP="00914B15">
            <w:pPr>
              <w:jc w:val="left"/>
              <w:rPr>
                <w:rFonts w:cs="Arial"/>
                <w:b/>
                <w:sz w:val="18"/>
                <w:szCs w:val="18"/>
              </w:rPr>
            </w:pPr>
            <w:r w:rsidRPr="00C83B9B">
              <w:rPr>
                <w:rFonts w:cs="Arial"/>
                <w:b/>
                <w:sz w:val="18"/>
                <w:szCs w:val="18"/>
              </w:rPr>
              <w:t>Nombre del Requerimiento</w:t>
            </w:r>
          </w:p>
        </w:tc>
        <w:tc>
          <w:tcPr>
            <w:tcW w:w="6186" w:type="dxa"/>
          </w:tcPr>
          <w:p w14:paraId="63B2C5F4" w14:textId="77777777" w:rsidR="00773344" w:rsidRPr="005E4E45" w:rsidRDefault="00773344" w:rsidP="00914B15">
            <w:pPr>
              <w:jc w:val="left"/>
              <w:rPr>
                <w:rFonts w:cs="Arial"/>
                <w:sz w:val="18"/>
                <w:szCs w:val="18"/>
              </w:rPr>
            </w:pPr>
            <w:r w:rsidRPr="005E4E45">
              <w:rPr>
                <w:rFonts w:cs="Arial"/>
                <w:sz w:val="18"/>
                <w:szCs w:val="18"/>
              </w:rPr>
              <w:t>Integración continua</w:t>
            </w:r>
          </w:p>
          <w:p w14:paraId="5C611A0D" w14:textId="77777777" w:rsidR="00773344" w:rsidRPr="00C83B9B" w:rsidRDefault="00773344" w:rsidP="00914B15">
            <w:pPr>
              <w:jc w:val="left"/>
              <w:rPr>
                <w:rFonts w:cs="Arial"/>
                <w:color w:val="FF0000"/>
                <w:sz w:val="18"/>
                <w:szCs w:val="18"/>
              </w:rPr>
            </w:pPr>
          </w:p>
        </w:tc>
      </w:tr>
      <w:tr w:rsidR="00773344" w:rsidRPr="00170A3F" w14:paraId="55E759AA" w14:textId="77777777" w:rsidTr="00914B15">
        <w:tc>
          <w:tcPr>
            <w:tcW w:w="2830" w:type="dxa"/>
            <w:shd w:val="clear" w:color="auto" w:fill="92D050"/>
          </w:tcPr>
          <w:p w14:paraId="3FA192D7" w14:textId="77777777" w:rsidR="00773344" w:rsidRPr="00C83B9B" w:rsidRDefault="00773344" w:rsidP="00914B15">
            <w:pPr>
              <w:jc w:val="left"/>
              <w:rPr>
                <w:rFonts w:cs="Arial"/>
                <w:b/>
                <w:sz w:val="18"/>
                <w:szCs w:val="18"/>
              </w:rPr>
            </w:pPr>
            <w:r w:rsidRPr="00C83B9B">
              <w:rPr>
                <w:rFonts w:cs="Arial"/>
                <w:b/>
                <w:sz w:val="18"/>
                <w:szCs w:val="18"/>
              </w:rPr>
              <w:t>Descripción del Requerimiento</w:t>
            </w:r>
          </w:p>
        </w:tc>
        <w:tc>
          <w:tcPr>
            <w:tcW w:w="6186" w:type="dxa"/>
          </w:tcPr>
          <w:p w14:paraId="348B0FBB" w14:textId="77777777" w:rsidR="00773344" w:rsidRPr="00C83B9B" w:rsidRDefault="00773344" w:rsidP="00914B15">
            <w:pPr>
              <w:rPr>
                <w:rFonts w:cs="Arial"/>
                <w:color w:val="FF0000"/>
                <w:sz w:val="18"/>
                <w:szCs w:val="18"/>
              </w:rPr>
            </w:pPr>
            <w:r w:rsidRPr="005E4E45">
              <w:rPr>
                <w:rFonts w:cs="Arial"/>
                <w:sz w:val="18"/>
                <w:szCs w:val="18"/>
              </w:rPr>
              <w:t>La solución debe diseñar, implementar y disponer los flujos de proceso para realizar la integración continua de los artefactos de desarrollo validando los requerimientos de código fuente seguro para los diferentes ambientes de la solución.</w:t>
            </w:r>
          </w:p>
        </w:tc>
      </w:tr>
    </w:tbl>
    <w:p w14:paraId="2767BBB5" w14:textId="77777777" w:rsidR="00773344" w:rsidRDefault="00773344" w:rsidP="00773344">
      <w:pPr>
        <w:spacing w:after="0"/>
        <w:rPr>
          <w:rFonts w:cs="Arial"/>
          <w:sz w:val="24"/>
          <w:szCs w:val="24"/>
        </w:rPr>
      </w:pPr>
    </w:p>
    <w:tbl>
      <w:tblPr>
        <w:tblStyle w:val="Tablaconcuadrcula"/>
        <w:tblW w:w="0" w:type="auto"/>
        <w:tblLook w:val="04A0" w:firstRow="1" w:lastRow="0" w:firstColumn="1" w:lastColumn="0" w:noHBand="0" w:noVBand="1"/>
      </w:tblPr>
      <w:tblGrid>
        <w:gridCol w:w="2830"/>
        <w:gridCol w:w="6186"/>
      </w:tblGrid>
      <w:tr w:rsidR="00773344" w:rsidRPr="00170A3F" w14:paraId="0209F24C" w14:textId="77777777" w:rsidTr="00914B15">
        <w:tc>
          <w:tcPr>
            <w:tcW w:w="2830" w:type="dxa"/>
            <w:shd w:val="clear" w:color="auto" w:fill="92D050"/>
          </w:tcPr>
          <w:p w14:paraId="5198C646" w14:textId="77777777" w:rsidR="00773344" w:rsidRPr="00C83B9B" w:rsidRDefault="00773344" w:rsidP="00914B15">
            <w:pPr>
              <w:jc w:val="left"/>
              <w:rPr>
                <w:rFonts w:cs="Arial"/>
                <w:b/>
                <w:sz w:val="18"/>
                <w:szCs w:val="18"/>
              </w:rPr>
            </w:pPr>
            <w:r w:rsidRPr="00C83B9B">
              <w:rPr>
                <w:rFonts w:cs="Arial"/>
                <w:b/>
                <w:sz w:val="18"/>
                <w:szCs w:val="18"/>
              </w:rPr>
              <w:t>Módulo</w:t>
            </w:r>
          </w:p>
        </w:tc>
        <w:tc>
          <w:tcPr>
            <w:tcW w:w="6186" w:type="dxa"/>
          </w:tcPr>
          <w:p w14:paraId="6CFB5C1F" w14:textId="77777777" w:rsidR="00773344" w:rsidRPr="00C83B9B" w:rsidRDefault="00773344" w:rsidP="00914B15">
            <w:pPr>
              <w:jc w:val="left"/>
              <w:rPr>
                <w:rFonts w:cs="Arial"/>
                <w:sz w:val="18"/>
                <w:szCs w:val="18"/>
              </w:rPr>
            </w:pPr>
            <w:r>
              <w:rPr>
                <w:rFonts w:cs="Arial"/>
                <w:sz w:val="18"/>
                <w:szCs w:val="18"/>
              </w:rPr>
              <w:t>Nombre del modulo</w:t>
            </w:r>
          </w:p>
        </w:tc>
      </w:tr>
      <w:tr w:rsidR="00773344" w:rsidRPr="00170A3F" w14:paraId="495DB778" w14:textId="77777777" w:rsidTr="00914B15">
        <w:tc>
          <w:tcPr>
            <w:tcW w:w="2830" w:type="dxa"/>
            <w:shd w:val="clear" w:color="auto" w:fill="92D050"/>
          </w:tcPr>
          <w:p w14:paraId="52A109C7" w14:textId="77777777" w:rsidR="00773344" w:rsidRPr="00C83B9B" w:rsidRDefault="00773344" w:rsidP="00914B15">
            <w:pPr>
              <w:jc w:val="left"/>
              <w:rPr>
                <w:rFonts w:cs="Arial"/>
                <w:b/>
                <w:sz w:val="18"/>
                <w:szCs w:val="18"/>
              </w:rPr>
            </w:pPr>
            <w:r w:rsidRPr="00C83B9B">
              <w:rPr>
                <w:rFonts w:cs="Arial"/>
                <w:b/>
                <w:sz w:val="18"/>
                <w:szCs w:val="18"/>
              </w:rPr>
              <w:t>ID</w:t>
            </w:r>
          </w:p>
        </w:tc>
        <w:tc>
          <w:tcPr>
            <w:tcW w:w="6186" w:type="dxa"/>
          </w:tcPr>
          <w:p w14:paraId="0700EBAB" w14:textId="77777777" w:rsidR="00773344" w:rsidRPr="00C83B9B" w:rsidRDefault="00773344" w:rsidP="00914B15">
            <w:pPr>
              <w:jc w:val="left"/>
              <w:rPr>
                <w:rFonts w:cs="Arial"/>
                <w:sz w:val="18"/>
                <w:szCs w:val="18"/>
              </w:rPr>
            </w:pPr>
            <w:r>
              <w:rPr>
                <w:rFonts w:cs="Arial"/>
                <w:sz w:val="18"/>
                <w:szCs w:val="18"/>
              </w:rPr>
              <w:t>RNF--&lt;Consecutivo&gt;&gt;</w:t>
            </w:r>
          </w:p>
        </w:tc>
      </w:tr>
      <w:tr w:rsidR="00773344" w:rsidRPr="00170A3F" w14:paraId="5F255B97" w14:textId="77777777" w:rsidTr="00914B15">
        <w:tc>
          <w:tcPr>
            <w:tcW w:w="2830" w:type="dxa"/>
            <w:shd w:val="clear" w:color="auto" w:fill="92D050"/>
          </w:tcPr>
          <w:p w14:paraId="2B5440D9" w14:textId="77777777" w:rsidR="00773344" w:rsidRPr="00C83B9B" w:rsidRDefault="00773344" w:rsidP="00914B15">
            <w:pPr>
              <w:jc w:val="left"/>
              <w:rPr>
                <w:rFonts w:cs="Arial"/>
                <w:b/>
                <w:sz w:val="18"/>
                <w:szCs w:val="18"/>
              </w:rPr>
            </w:pPr>
            <w:r w:rsidRPr="00C83B9B">
              <w:rPr>
                <w:rFonts w:cs="Arial"/>
                <w:b/>
                <w:sz w:val="18"/>
                <w:szCs w:val="18"/>
              </w:rPr>
              <w:t>Nombre del Requerimiento</w:t>
            </w:r>
          </w:p>
        </w:tc>
        <w:tc>
          <w:tcPr>
            <w:tcW w:w="6186" w:type="dxa"/>
          </w:tcPr>
          <w:p w14:paraId="5A489EE5" w14:textId="77777777" w:rsidR="00773344" w:rsidRPr="005E4E45" w:rsidRDefault="00773344" w:rsidP="00914B15">
            <w:pPr>
              <w:jc w:val="left"/>
              <w:rPr>
                <w:rFonts w:cs="Arial"/>
                <w:sz w:val="18"/>
                <w:szCs w:val="18"/>
              </w:rPr>
            </w:pPr>
            <w:r>
              <w:rPr>
                <w:rFonts w:cs="Arial"/>
                <w:sz w:val="18"/>
                <w:szCs w:val="18"/>
              </w:rPr>
              <w:t xml:space="preserve">Despliegue </w:t>
            </w:r>
            <w:r w:rsidRPr="005E4E45">
              <w:rPr>
                <w:rFonts w:cs="Arial"/>
                <w:sz w:val="18"/>
                <w:szCs w:val="18"/>
              </w:rPr>
              <w:t>continu</w:t>
            </w:r>
            <w:r>
              <w:rPr>
                <w:rFonts w:cs="Arial"/>
                <w:sz w:val="18"/>
                <w:szCs w:val="18"/>
              </w:rPr>
              <w:t>o</w:t>
            </w:r>
          </w:p>
          <w:p w14:paraId="2F049DC5" w14:textId="77777777" w:rsidR="00773344" w:rsidRPr="00C83B9B" w:rsidRDefault="00773344" w:rsidP="00914B15">
            <w:pPr>
              <w:jc w:val="left"/>
              <w:rPr>
                <w:rFonts w:cs="Arial"/>
                <w:color w:val="FF0000"/>
                <w:sz w:val="18"/>
                <w:szCs w:val="18"/>
              </w:rPr>
            </w:pPr>
          </w:p>
        </w:tc>
      </w:tr>
      <w:tr w:rsidR="00773344" w:rsidRPr="00170A3F" w14:paraId="6E708794" w14:textId="77777777" w:rsidTr="00914B15">
        <w:tc>
          <w:tcPr>
            <w:tcW w:w="2830" w:type="dxa"/>
            <w:shd w:val="clear" w:color="auto" w:fill="92D050"/>
          </w:tcPr>
          <w:p w14:paraId="3737A592" w14:textId="77777777" w:rsidR="00773344" w:rsidRPr="00C83B9B" w:rsidRDefault="00773344" w:rsidP="00914B15">
            <w:pPr>
              <w:jc w:val="left"/>
              <w:rPr>
                <w:rFonts w:cs="Arial"/>
                <w:b/>
                <w:sz w:val="18"/>
                <w:szCs w:val="18"/>
              </w:rPr>
            </w:pPr>
            <w:r w:rsidRPr="00C83B9B">
              <w:rPr>
                <w:rFonts w:cs="Arial"/>
                <w:b/>
                <w:sz w:val="18"/>
                <w:szCs w:val="18"/>
              </w:rPr>
              <w:t>Descripción del Requerimiento</w:t>
            </w:r>
          </w:p>
        </w:tc>
        <w:tc>
          <w:tcPr>
            <w:tcW w:w="6186" w:type="dxa"/>
          </w:tcPr>
          <w:p w14:paraId="6CD79339" w14:textId="77777777" w:rsidR="00773344" w:rsidRDefault="00773344" w:rsidP="00914B15">
            <w:pPr>
              <w:rPr>
                <w:rFonts w:cs="Arial"/>
                <w:sz w:val="18"/>
                <w:szCs w:val="18"/>
              </w:rPr>
            </w:pPr>
            <w:r w:rsidRPr="005E4E45">
              <w:rPr>
                <w:rFonts w:cs="Arial"/>
                <w:sz w:val="18"/>
                <w:szCs w:val="18"/>
              </w:rPr>
              <w:t xml:space="preserve">La solución debe diseñar, implementar y disponer los flujos de </w:t>
            </w:r>
            <w:r>
              <w:rPr>
                <w:rFonts w:cs="Arial"/>
                <w:sz w:val="18"/>
                <w:szCs w:val="18"/>
              </w:rPr>
              <w:t xml:space="preserve">publicación </w:t>
            </w:r>
            <w:r w:rsidRPr="005E4E45">
              <w:rPr>
                <w:rFonts w:cs="Arial"/>
                <w:sz w:val="18"/>
                <w:szCs w:val="18"/>
              </w:rPr>
              <w:t xml:space="preserve">para realizar </w:t>
            </w:r>
            <w:r>
              <w:rPr>
                <w:rFonts w:cs="Arial"/>
                <w:sz w:val="18"/>
                <w:szCs w:val="18"/>
              </w:rPr>
              <w:t xml:space="preserve">el despliegue </w:t>
            </w:r>
            <w:r w:rsidRPr="005E4E45">
              <w:rPr>
                <w:rFonts w:cs="Arial"/>
                <w:sz w:val="18"/>
                <w:szCs w:val="18"/>
              </w:rPr>
              <w:t>continu</w:t>
            </w:r>
            <w:r>
              <w:rPr>
                <w:rFonts w:cs="Arial"/>
                <w:sz w:val="18"/>
                <w:szCs w:val="18"/>
              </w:rPr>
              <w:t>o</w:t>
            </w:r>
            <w:r w:rsidRPr="005E4E45">
              <w:rPr>
                <w:rFonts w:cs="Arial"/>
                <w:sz w:val="18"/>
                <w:szCs w:val="18"/>
              </w:rPr>
              <w:t xml:space="preserve"> de los artefactos de </w:t>
            </w:r>
            <w:r>
              <w:rPr>
                <w:rFonts w:cs="Arial"/>
                <w:sz w:val="18"/>
                <w:szCs w:val="18"/>
              </w:rPr>
              <w:t xml:space="preserve">la solución </w:t>
            </w:r>
            <w:r w:rsidRPr="005E4E45">
              <w:rPr>
                <w:rFonts w:cs="Arial"/>
                <w:sz w:val="18"/>
                <w:szCs w:val="18"/>
              </w:rPr>
              <w:t>para los diferentes ambientes de la solución</w:t>
            </w:r>
            <w:r>
              <w:rPr>
                <w:rFonts w:cs="Arial"/>
                <w:sz w:val="18"/>
                <w:szCs w:val="18"/>
              </w:rPr>
              <w:t>.</w:t>
            </w:r>
          </w:p>
          <w:p w14:paraId="2537F2F6" w14:textId="77777777" w:rsidR="00773344" w:rsidRPr="00C83B9B" w:rsidRDefault="00773344" w:rsidP="00914B15">
            <w:pPr>
              <w:rPr>
                <w:rFonts w:cs="Arial"/>
                <w:color w:val="FF0000"/>
                <w:sz w:val="18"/>
                <w:szCs w:val="18"/>
              </w:rPr>
            </w:pPr>
            <w:r>
              <w:rPr>
                <w:rFonts w:cs="Arial"/>
                <w:sz w:val="18"/>
                <w:szCs w:val="18"/>
              </w:rPr>
              <w:t>Los flujos de publicación</w:t>
            </w:r>
            <w:r w:rsidRPr="005E4E45">
              <w:rPr>
                <w:rFonts w:cs="Arial"/>
                <w:sz w:val="18"/>
                <w:szCs w:val="18"/>
              </w:rPr>
              <w:t xml:space="preserve"> </w:t>
            </w:r>
            <w:r>
              <w:rPr>
                <w:rFonts w:cs="Arial"/>
                <w:sz w:val="18"/>
                <w:szCs w:val="18"/>
              </w:rPr>
              <w:t>deben garantizar la confidencialidad de los secretos de la solución</w:t>
            </w:r>
            <w:r w:rsidRPr="005E4E45">
              <w:rPr>
                <w:rFonts w:cs="Arial"/>
                <w:sz w:val="18"/>
                <w:szCs w:val="18"/>
              </w:rPr>
              <w:t>.</w:t>
            </w:r>
          </w:p>
        </w:tc>
      </w:tr>
    </w:tbl>
    <w:p w14:paraId="63011BBA" w14:textId="77777777" w:rsidR="00E12E3A" w:rsidRDefault="00E12E3A" w:rsidP="00773344">
      <w:pPr>
        <w:spacing w:after="0"/>
        <w:rPr>
          <w:rFonts w:cs="Arial"/>
          <w:color w:val="FF0000"/>
          <w:sz w:val="24"/>
          <w:szCs w:val="24"/>
        </w:rPr>
      </w:pPr>
    </w:p>
    <w:p w14:paraId="6F0DA45D" w14:textId="4FC21088" w:rsidR="00773344" w:rsidRPr="00F03F30" w:rsidRDefault="00773344" w:rsidP="00773344">
      <w:pPr>
        <w:spacing w:after="0"/>
        <w:rPr>
          <w:rFonts w:cs="Arial"/>
          <w:b/>
          <w:bCs/>
          <w:sz w:val="24"/>
          <w:szCs w:val="24"/>
          <w:u w:val="single"/>
        </w:rPr>
      </w:pPr>
      <w:r w:rsidRPr="00F03F30">
        <w:rPr>
          <w:rFonts w:cs="Arial"/>
          <w:b/>
          <w:bCs/>
          <w:sz w:val="24"/>
          <w:szCs w:val="24"/>
          <w:u w:val="single"/>
        </w:rPr>
        <w:t>Nota. Se deben adicionar todos aquellos requerimientos NO funcionales que apliquen a la solución tecnológica y que no estén incluidos en el formato.</w:t>
      </w:r>
    </w:p>
    <w:p w14:paraId="0E669E38" w14:textId="77777777" w:rsidR="00773344" w:rsidRPr="00466AFD" w:rsidRDefault="00773344" w:rsidP="00773344">
      <w:pPr>
        <w:spacing w:after="0"/>
        <w:rPr>
          <w:rFonts w:cs="Arial"/>
          <w:color w:val="FF0000"/>
          <w:sz w:val="24"/>
          <w:szCs w:val="24"/>
        </w:rPr>
      </w:pPr>
    </w:p>
    <w:p w14:paraId="0189A498" w14:textId="1AAD0F63" w:rsidR="00BA751C" w:rsidRPr="00244BBA" w:rsidRDefault="0023514F" w:rsidP="00244BBA">
      <w:pPr>
        <w:spacing w:after="0"/>
        <w:jc w:val="left"/>
        <w:rPr>
          <w:rFonts w:cs="Arial"/>
          <w:sz w:val="24"/>
          <w:szCs w:val="24"/>
        </w:rPr>
      </w:pPr>
      <w:r w:rsidRPr="00244BBA">
        <w:rPr>
          <w:rFonts w:cs="Arial"/>
          <w:sz w:val="24"/>
          <w:szCs w:val="24"/>
        </w:rPr>
        <w:t>Nota. Incluir todas las calidades sistémicas que considere para el sistema o la solución a desarrollar</w:t>
      </w:r>
      <w:r w:rsidR="00C834BF" w:rsidRPr="00244BBA">
        <w:rPr>
          <w:rFonts w:cs="Arial"/>
          <w:sz w:val="24"/>
          <w:szCs w:val="24"/>
        </w:rPr>
        <w:t>.</w:t>
      </w:r>
      <w:r w:rsidRPr="00244BBA">
        <w:rPr>
          <w:rFonts w:cs="Arial"/>
          <w:sz w:val="24"/>
          <w:szCs w:val="24"/>
        </w:rPr>
        <w:t xml:space="preserve"> </w:t>
      </w:r>
    </w:p>
    <w:p w14:paraId="7C3410BE" w14:textId="77777777" w:rsidR="00C834BF" w:rsidRPr="00244BBA" w:rsidRDefault="00C834BF" w:rsidP="00244BBA">
      <w:pPr>
        <w:spacing w:after="0"/>
        <w:jc w:val="left"/>
        <w:rPr>
          <w:rFonts w:cs="Arial"/>
          <w:sz w:val="24"/>
          <w:szCs w:val="24"/>
        </w:rPr>
      </w:pPr>
    </w:p>
    <w:p w14:paraId="187C087A" w14:textId="7791323E" w:rsidR="00BA751C" w:rsidRPr="00244BBA" w:rsidRDefault="00BA751C" w:rsidP="00BA0FB1">
      <w:pPr>
        <w:pStyle w:val="Ttulo1"/>
        <w:numPr>
          <w:ilvl w:val="0"/>
          <w:numId w:val="6"/>
        </w:numPr>
        <w:pBdr>
          <w:bottom w:val="none" w:sz="0" w:space="0" w:color="auto"/>
        </w:pBdr>
        <w:spacing w:after="160" w:line="259" w:lineRule="auto"/>
        <w:contextualSpacing/>
        <w:rPr>
          <w:rFonts w:cs="Arial"/>
          <w:sz w:val="24"/>
          <w:szCs w:val="24"/>
        </w:rPr>
      </w:pPr>
      <w:bookmarkStart w:id="22" w:name="_Toc134599888"/>
      <w:r w:rsidRPr="00244BBA">
        <w:rPr>
          <w:rFonts w:cs="Arial"/>
          <w:sz w:val="24"/>
          <w:szCs w:val="24"/>
        </w:rPr>
        <w:t>PRIORIZACION DE ATRIBUTOS DE CALIDAD</w:t>
      </w:r>
      <w:bookmarkEnd w:id="22"/>
    </w:p>
    <w:p w14:paraId="695DFF12" w14:textId="77777777" w:rsidR="00BA751C" w:rsidRPr="00244BBA" w:rsidRDefault="00BA751C" w:rsidP="006E21D7">
      <w:pPr>
        <w:spacing w:after="0"/>
        <w:rPr>
          <w:rFonts w:cs="Arial"/>
          <w:sz w:val="24"/>
          <w:szCs w:val="24"/>
        </w:rPr>
      </w:pPr>
      <w:r w:rsidRPr="00244BBA">
        <w:rPr>
          <w:rFonts w:cs="Arial"/>
          <w:sz w:val="24"/>
          <w:szCs w:val="24"/>
        </w:rPr>
        <w:t xml:space="preserve">Para realizar la priorización cada uno de los requerimientos no funcionales, primero en conjunto con todas las partes involucradas del proyecto, se identifican los atributos de calidad más significativos de acuerdo con las necesidades del proyecto, para tener la claridad de que NO todos los requerimientos se pueden cumplir. </w:t>
      </w:r>
    </w:p>
    <w:p w14:paraId="560F3735" w14:textId="77777777" w:rsidR="00BA751C" w:rsidRPr="00244BBA" w:rsidRDefault="00BA751C" w:rsidP="005A0392">
      <w:pPr>
        <w:rPr>
          <w:rFonts w:cs="Arial"/>
          <w:sz w:val="24"/>
          <w:szCs w:val="24"/>
        </w:rPr>
      </w:pPr>
      <w:r w:rsidRPr="00244BBA">
        <w:rPr>
          <w:rFonts w:cs="Arial"/>
          <w:sz w:val="24"/>
          <w:szCs w:val="24"/>
        </w:rPr>
        <w:t xml:space="preserve">Priorización de los atributos de calidad seleccionados de acuerdo con los requerimientos no funcionales y su impacto en el sistema: </w:t>
      </w:r>
    </w:p>
    <w:p w14:paraId="20C5D05C" w14:textId="77777777" w:rsidR="00BA751C" w:rsidRPr="00244BBA" w:rsidRDefault="00BA751C" w:rsidP="006E21D7">
      <w:pPr>
        <w:spacing w:after="0"/>
        <w:rPr>
          <w:rFonts w:cs="Arial"/>
          <w:sz w:val="24"/>
          <w:szCs w:val="24"/>
        </w:rPr>
      </w:pPr>
      <w:r w:rsidRPr="00244BBA">
        <w:rPr>
          <w:rFonts w:cs="Arial"/>
          <w:sz w:val="24"/>
          <w:szCs w:val="24"/>
        </w:rPr>
        <w:t>Luego estos requerimientos son calificados usando dos parámetros:</w:t>
      </w:r>
    </w:p>
    <w:p w14:paraId="5FD726AC" w14:textId="77777777" w:rsidR="00BA751C" w:rsidRPr="00244BBA" w:rsidRDefault="00BA751C" w:rsidP="006E21D7">
      <w:pPr>
        <w:pStyle w:val="Prrafodelista"/>
        <w:numPr>
          <w:ilvl w:val="0"/>
          <w:numId w:val="11"/>
        </w:numPr>
        <w:spacing w:after="0"/>
        <w:jc w:val="left"/>
        <w:rPr>
          <w:rFonts w:cs="Arial"/>
          <w:sz w:val="24"/>
          <w:szCs w:val="24"/>
        </w:rPr>
      </w:pPr>
      <w:r w:rsidRPr="00244BBA">
        <w:rPr>
          <w:rFonts w:cs="Arial"/>
          <w:sz w:val="24"/>
          <w:szCs w:val="24"/>
        </w:rPr>
        <w:t xml:space="preserve">El primer valor de prioridad determina la importancia para el éxito de la aplicación. </w:t>
      </w:r>
    </w:p>
    <w:p w14:paraId="5BF378BD" w14:textId="77777777" w:rsidR="00BA751C" w:rsidRPr="00244BBA" w:rsidRDefault="00BA751C" w:rsidP="006E21D7">
      <w:pPr>
        <w:pStyle w:val="Prrafodelista"/>
        <w:numPr>
          <w:ilvl w:val="0"/>
          <w:numId w:val="11"/>
        </w:numPr>
        <w:spacing w:after="0"/>
        <w:jc w:val="left"/>
        <w:rPr>
          <w:rFonts w:cs="Arial"/>
          <w:sz w:val="24"/>
          <w:szCs w:val="24"/>
        </w:rPr>
      </w:pPr>
      <w:r w:rsidRPr="00244BBA">
        <w:rPr>
          <w:rFonts w:cs="Arial"/>
          <w:sz w:val="24"/>
          <w:szCs w:val="24"/>
        </w:rPr>
        <w:t>El segundo es el riesgo o dificultad para conseguirlo.</w:t>
      </w:r>
    </w:p>
    <w:p w14:paraId="0F91F1D9" w14:textId="1279D2F8" w:rsidR="00BA751C" w:rsidRPr="00244BBA" w:rsidRDefault="00BA751C" w:rsidP="006E21D7">
      <w:pPr>
        <w:spacing w:before="240"/>
        <w:rPr>
          <w:rFonts w:cs="Arial"/>
          <w:sz w:val="24"/>
          <w:szCs w:val="24"/>
        </w:rPr>
      </w:pPr>
      <w:r w:rsidRPr="00244BBA">
        <w:rPr>
          <w:rFonts w:cs="Arial"/>
          <w:sz w:val="24"/>
          <w:szCs w:val="24"/>
        </w:rPr>
        <w:t>Las Posibles calificaciones son: H: High; M: Medium; L: Low</w:t>
      </w:r>
      <w:r w:rsidRPr="00244BBA">
        <w:rPr>
          <w:rStyle w:val="Refdenotaalpie"/>
          <w:rFonts w:cs="Arial"/>
          <w:sz w:val="24"/>
          <w:szCs w:val="24"/>
        </w:rPr>
        <w:footnoteReference w:id="3"/>
      </w:r>
      <w:r w:rsidRPr="00244BBA">
        <w:rPr>
          <w:rFonts w:cs="Arial"/>
          <w:sz w:val="24"/>
          <w:szCs w:val="24"/>
        </w:rPr>
        <w:t>. El resultado de esta priorización permite determinar los escenarios con prioridad alta, media y baja. Se presentan en orden de priorización: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417"/>
        <w:gridCol w:w="3515"/>
        <w:gridCol w:w="1447"/>
      </w:tblGrid>
      <w:tr w:rsidR="00BA751C" w:rsidRPr="00170A3F" w14:paraId="16866F2E" w14:textId="77777777" w:rsidTr="00A65F02">
        <w:tc>
          <w:tcPr>
            <w:tcW w:w="3119" w:type="dxa"/>
            <w:shd w:val="clear" w:color="auto" w:fill="C5E0B3" w:themeFill="accent6" w:themeFillTint="66"/>
          </w:tcPr>
          <w:p w14:paraId="6CF7C767"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Atributo de Calidad</w:t>
            </w:r>
          </w:p>
        </w:tc>
        <w:tc>
          <w:tcPr>
            <w:tcW w:w="1417" w:type="dxa"/>
            <w:shd w:val="clear" w:color="auto" w:fill="C5E0B3" w:themeFill="accent6" w:themeFillTint="66"/>
          </w:tcPr>
          <w:p w14:paraId="78A9B5BF"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w:t>
            </w:r>
          </w:p>
        </w:tc>
        <w:tc>
          <w:tcPr>
            <w:tcW w:w="3515" w:type="dxa"/>
            <w:shd w:val="clear" w:color="auto" w:fill="C5E0B3" w:themeFill="accent6" w:themeFillTint="66"/>
          </w:tcPr>
          <w:p w14:paraId="21AE5FFE"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REQUERIMIENTO NO FUNCIONAL</w:t>
            </w:r>
          </w:p>
        </w:tc>
        <w:tc>
          <w:tcPr>
            <w:tcW w:w="1447" w:type="dxa"/>
            <w:shd w:val="clear" w:color="auto" w:fill="C5E0B3" w:themeFill="accent6" w:themeFillTint="66"/>
          </w:tcPr>
          <w:p w14:paraId="39A553A3"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PRIORIDAD</w:t>
            </w:r>
          </w:p>
        </w:tc>
      </w:tr>
      <w:tr w:rsidR="00BA751C" w:rsidRPr="00170A3F" w14:paraId="0A240B91" w14:textId="77777777" w:rsidTr="00A65F02">
        <w:tc>
          <w:tcPr>
            <w:tcW w:w="3119" w:type="dxa"/>
            <w:shd w:val="clear" w:color="auto" w:fill="auto"/>
            <w:vAlign w:val="center"/>
          </w:tcPr>
          <w:p w14:paraId="3E63FED1" w14:textId="77777777" w:rsidR="00BA751C" w:rsidRPr="00244BBA" w:rsidRDefault="00BA751C" w:rsidP="00C40241">
            <w:pPr>
              <w:spacing w:after="0"/>
              <w:jc w:val="center"/>
              <w:rPr>
                <w:rFonts w:cs="Arial"/>
                <w:sz w:val="18"/>
                <w:szCs w:val="18"/>
              </w:rPr>
            </w:pPr>
            <w:r w:rsidRPr="00244BBA">
              <w:rPr>
                <w:rFonts w:cs="Arial"/>
                <w:sz w:val="18"/>
                <w:szCs w:val="18"/>
              </w:rPr>
              <w:t>Seguridad</w:t>
            </w:r>
          </w:p>
        </w:tc>
        <w:tc>
          <w:tcPr>
            <w:tcW w:w="1417" w:type="dxa"/>
            <w:shd w:val="clear" w:color="auto" w:fill="auto"/>
            <w:vAlign w:val="center"/>
          </w:tcPr>
          <w:p w14:paraId="1D33803A" w14:textId="77777777" w:rsidR="00BA751C" w:rsidRPr="00244BBA" w:rsidRDefault="00BA751C" w:rsidP="00C40241">
            <w:pPr>
              <w:spacing w:after="0"/>
              <w:jc w:val="center"/>
              <w:rPr>
                <w:rFonts w:cs="Arial"/>
                <w:sz w:val="18"/>
                <w:szCs w:val="18"/>
              </w:rPr>
            </w:pPr>
            <w:r w:rsidRPr="00244BBA">
              <w:rPr>
                <w:rFonts w:cs="Arial"/>
                <w:sz w:val="18"/>
                <w:szCs w:val="18"/>
              </w:rPr>
              <w:t>RNF-01</w:t>
            </w:r>
          </w:p>
        </w:tc>
        <w:tc>
          <w:tcPr>
            <w:tcW w:w="3515" w:type="dxa"/>
            <w:shd w:val="clear" w:color="auto" w:fill="auto"/>
            <w:vAlign w:val="center"/>
          </w:tcPr>
          <w:p w14:paraId="5BCB04EA" w14:textId="77777777" w:rsidR="00BA751C" w:rsidRPr="00244BBA" w:rsidRDefault="00BA751C" w:rsidP="00C40241">
            <w:pPr>
              <w:spacing w:after="0"/>
              <w:jc w:val="center"/>
              <w:rPr>
                <w:rFonts w:cs="Arial"/>
                <w:sz w:val="18"/>
                <w:szCs w:val="18"/>
              </w:rPr>
            </w:pPr>
            <w:r w:rsidRPr="00244BBA">
              <w:rPr>
                <w:rFonts w:cs="Arial"/>
                <w:sz w:val="18"/>
                <w:szCs w:val="18"/>
              </w:rPr>
              <w:t>Autenticación</w:t>
            </w:r>
          </w:p>
        </w:tc>
        <w:tc>
          <w:tcPr>
            <w:tcW w:w="1447" w:type="dxa"/>
            <w:shd w:val="clear" w:color="auto" w:fill="auto"/>
            <w:vAlign w:val="center"/>
          </w:tcPr>
          <w:p w14:paraId="168868AA" w14:textId="77777777" w:rsidR="00BA751C" w:rsidRPr="00244BBA" w:rsidRDefault="00BA751C" w:rsidP="00C40241">
            <w:pPr>
              <w:spacing w:after="0"/>
              <w:jc w:val="center"/>
              <w:rPr>
                <w:rFonts w:cs="Arial"/>
                <w:sz w:val="18"/>
                <w:szCs w:val="18"/>
              </w:rPr>
            </w:pPr>
            <w:r w:rsidRPr="00244BBA">
              <w:rPr>
                <w:rFonts w:cs="Arial"/>
                <w:sz w:val="18"/>
                <w:szCs w:val="18"/>
              </w:rPr>
              <w:t>(</w:t>
            </w:r>
            <w:proofErr w:type="gramStart"/>
            <w:r w:rsidRPr="00244BBA">
              <w:rPr>
                <w:rFonts w:cs="Arial"/>
                <w:sz w:val="18"/>
                <w:szCs w:val="18"/>
              </w:rPr>
              <w:t>H,M</w:t>
            </w:r>
            <w:proofErr w:type="gramEnd"/>
            <w:r w:rsidRPr="00244BBA">
              <w:rPr>
                <w:rFonts w:cs="Arial"/>
                <w:sz w:val="18"/>
                <w:szCs w:val="18"/>
              </w:rPr>
              <w:t>)</w:t>
            </w:r>
          </w:p>
        </w:tc>
      </w:tr>
      <w:tr w:rsidR="00BA751C" w:rsidRPr="00170A3F" w14:paraId="5A8FEFAB" w14:textId="77777777" w:rsidTr="00A65F02">
        <w:tc>
          <w:tcPr>
            <w:tcW w:w="3119" w:type="dxa"/>
            <w:shd w:val="clear" w:color="auto" w:fill="auto"/>
            <w:vAlign w:val="center"/>
          </w:tcPr>
          <w:p w14:paraId="23DC69EF" w14:textId="77777777" w:rsidR="00BA751C" w:rsidRPr="00244BBA" w:rsidRDefault="00BA751C" w:rsidP="00C40241">
            <w:pPr>
              <w:spacing w:after="0"/>
              <w:jc w:val="center"/>
              <w:rPr>
                <w:rFonts w:cs="Arial"/>
                <w:sz w:val="18"/>
                <w:szCs w:val="18"/>
              </w:rPr>
            </w:pPr>
            <w:r w:rsidRPr="00244BBA">
              <w:rPr>
                <w:rFonts w:cs="Arial"/>
                <w:sz w:val="18"/>
                <w:szCs w:val="18"/>
              </w:rPr>
              <w:t>Seguridad</w:t>
            </w:r>
          </w:p>
        </w:tc>
        <w:tc>
          <w:tcPr>
            <w:tcW w:w="1417" w:type="dxa"/>
            <w:shd w:val="clear" w:color="auto" w:fill="auto"/>
            <w:vAlign w:val="center"/>
          </w:tcPr>
          <w:p w14:paraId="59D8A866" w14:textId="77777777" w:rsidR="00BA751C" w:rsidRPr="00244BBA" w:rsidRDefault="00BA751C" w:rsidP="00C40241">
            <w:pPr>
              <w:spacing w:after="0"/>
              <w:jc w:val="center"/>
              <w:rPr>
                <w:rFonts w:cs="Arial"/>
                <w:sz w:val="18"/>
                <w:szCs w:val="18"/>
              </w:rPr>
            </w:pPr>
            <w:r w:rsidRPr="00244BBA">
              <w:rPr>
                <w:rFonts w:cs="Arial"/>
                <w:sz w:val="18"/>
                <w:szCs w:val="18"/>
              </w:rPr>
              <w:t>RNF-02</w:t>
            </w:r>
          </w:p>
        </w:tc>
        <w:tc>
          <w:tcPr>
            <w:tcW w:w="3515" w:type="dxa"/>
            <w:shd w:val="clear" w:color="auto" w:fill="auto"/>
            <w:vAlign w:val="center"/>
          </w:tcPr>
          <w:p w14:paraId="67C14232" w14:textId="77777777" w:rsidR="00BA751C" w:rsidRPr="00244BBA" w:rsidRDefault="00BA751C" w:rsidP="00C40241">
            <w:pPr>
              <w:spacing w:after="0"/>
              <w:jc w:val="center"/>
              <w:rPr>
                <w:rFonts w:cs="Arial"/>
                <w:sz w:val="18"/>
                <w:szCs w:val="18"/>
              </w:rPr>
            </w:pPr>
            <w:r w:rsidRPr="00244BBA">
              <w:rPr>
                <w:rFonts w:cs="Arial"/>
                <w:sz w:val="18"/>
                <w:szCs w:val="18"/>
              </w:rPr>
              <w:t>Transferencia Segura</w:t>
            </w:r>
          </w:p>
        </w:tc>
        <w:tc>
          <w:tcPr>
            <w:tcW w:w="1447" w:type="dxa"/>
            <w:shd w:val="clear" w:color="auto" w:fill="auto"/>
            <w:vAlign w:val="center"/>
          </w:tcPr>
          <w:p w14:paraId="7C155CA4" w14:textId="77777777" w:rsidR="00BA751C" w:rsidRPr="00244BBA" w:rsidRDefault="00BA751C" w:rsidP="00C40241">
            <w:pPr>
              <w:spacing w:after="0"/>
              <w:jc w:val="center"/>
              <w:rPr>
                <w:rFonts w:cs="Arial"/>
                <w:sz w:val="18"/>
                <w:szCs w:val="18"/>
              </w:rPr>
            </w:pPr>
            <w:r w:rsidRPr="00244BBA">
              <w:rPr>
                <w:rFonts w:cs="Arial"/>
                <w:sz w:val="18"/>
                <w:szCs w:val="18"/>
              </w:rPr>
              <w:t>(</w:t>
            </w:r>
            <w:proofErr w:type="gramStart"/>
            <w:r w:rsidRPr="00244BBA">
              <w:rPr>
                <w:rFonts w:cs="Arial"/>
                <w:sz w:val="18"/>
                <w:szCs w:val="18"/>
              </w:rPr>
              <w:t>H,L</w:t>
            </w:r>
            <w:proofErr w:type="gramEnd"/>
            <w:r w:rsidRPr="00244BBA">
              <w:rPr>
                <w:rFonts w:cs="Arial"/>
                <w:sz w:val="18"/>
                <w:szCs w:val="18"/>
              </w:rPr>
              <w:t>)</w:t>
            </w:r>
          </w:p>
        </w:tc>
      </w:tr>
      <w:tr w:rsidR="00BA751C" w:rsidRPr="00170A3F" w14:paraId="48907047" w14:textId="77777777" w:rsidTr="00A65F02">
        <w:tc>
          <w:tcPr>
            <w:tcW w:w="3119" w:type="dxa"/>
            <w:shd w:val="clear" w:color="auto" w:fill="auto"/>
            <w:vAlign w:val="center"/>
          </w:tcPr>
          <w:p w14:paraId="5EEA6922" w14:textId="77777777" w:rsidR="00BA751C" w:rsidRPr="00244BBA" w:rsidRDefault="00BA751C" w:rsidP="00C40241">
            <w:pPr>
              <w:spacing w:after="0"/>
              <w:jc w:val="center"/>
              <w:rPr>
                <w:rFonts w:cs="Arial"/>
                <w:sz w:val="18"/>
                <w:szCs w:val="18"/>
              </w:rPr>
            </w:pPr>
            <w:r w:rsidRPr="00244BBA">
              <w:rPr>
                <w:rFonts w:cs="Arial"/>
                <w:sz w:val="18"/>
                <w:szCs w:val="18"/>
              </w:rPr>
              <w:t>Seguridad</w:t>
            </w:r>
          </w:p>
        </w:tc>
        <w:tc>
          <w:tcPr>
            <w:tcW w:w="1417" w:type="dxa"/>
            <w:shd w:val="clear" w:color="auto" w:fill="auto"/>
            <w:vAlign w:val="center"/>
          </w:tcPr>
          <w:p w14:paraId="61D01A69" w14:textId="77777777" w:rsidR="00BA751C" w:rsidRPr="00244BBA" w:rsidRDefault="00BA751C" w:rsidP="00C40241">
            <w:pPr>
              <w:spacing w:after="0"/>
              <w:jc w:val="center"/>
              <w:rPr>
                <w:rFonts w:cs="Arial"/>
                <w:sz w:val="18"/>
                <w:szCs w:val="18"/>
              </w:rPr>
            </w:pPr>
            <w:r w:rsidRPr="00244BBA">
              <w:rPr>
                <w:rFonts w:cs="Arial"/>
                <w:sz w:val="18"/>
                <w:szCs w:val="18"/>
              </w:rPr>
              <w:t>RNF-03</w:t>
            </w:r>
          </w:p>
        </w:tc>
        <w:tc>
          <w:tcPr>
            <w:tcW w:w="3515" w:type="dxa"/>
            <w:shd w:val="clear" w:color="auto" w:fill="auto"/>
            <w:vAlign w:val="center"/>
          </w:tcPr>
          <w:p w14:paraId="07921EEA" w14:textId="77777777" w:rsidR="00BA751C" w:rsidRPr="00244BBA" w:rsidRDefault="00BA751C" w:rsidP="00C40241">
            <w:pPr>
              <w:spacing w:after="0"/>
              <w:jc w:val="center"/>
              <w:rPr>
                <w:rFonts w:cs="Arial"/>
                <w:sz w:val="18"/>
                <w:szCs w:val="18"/>
              </w:rPr>
            </w:pPr>
            <w:r w:rsidRPr="00244BBA">
              <w:rPr>
                <w:rFonts w:cs="Arial"/>
                <w:sz w:val="18"/>
                <w:szCs w:val="18"/>
              </w:rPr>
              <w:t>Código Seguro</w:t>
            </w:r>
          </w:p>
        </w:tc>
        <w:tc>
          <w:tcPr>
            <w:tcW w:w="1447" w:type="dxa"/>
            <w:shd w:val="clear" w:color="auto" w:fill="auto"/>
            <w:vAlign w:val="center"/>
          </w:tcPr>
          <w:p w14:paraId="0BB8B8A6" w14:textId="77777777" w:rsidR="00BA751C" w:rsidRPr="00244BBA" w:rsidRDefault="00BA751C" w:rsidP="00C40241">
            <w:pPr>
              <w:spacing w:after="0"/>
              <w:jc w:val="center"/>
              <w:rPr>
                <w:rFonts w:cs="Arial"/>
                <w:sz w:val="18"/>
                <w:szCs w:val="18"/>
              </w:rPr>
            </w:pPr>
            <w:r w:rsidRPr="00244BBA">
              <w:rPr>
                <w:rFonts w:cs="Arial"/>
                <w:sz w:val="18"/>
                <w:szCs w:val="18"/>
              </w:rPr>
              <w:t>(</w:t>
            </w:r>
            <w:proofErr w:type="gramStart"/>
            <w:r w:rsidRPr="00244BBA">
              <w:rPr>
                <w:rFonts w:cs="Arial"/>
                <w:sz w:val="18"/>
                <w:szCs w:val="18"/>
              </w:rPr>
              <w:t>H,M</w:t>
            </w:r>
            <w:proofErr w:type="gramEnd"/>
            <w:r w:rsidRPr="00244BBA">
              <w:rPr>
                <w:rFonts w:cs="Arial"/>
                <w:sz w:val="18"/>
                <w:szCs w:val="18"/>
              </w:rPr>
              <w:t>)</w:t>
            </w:r>
          </w:p>
        </w:tc>
      </w:tr>
    </w:tbl>
    <w:p w14:paraId="621E2228" w14:textId="3121BCB4" w:rsidR="00143D98" w:rsidRDefault="00143D98" w:rsidP="00244BBA">
      <w:pPr>
        <w:spacing w:after="0"/>
        <w:jc w:val="left"/>
        <w:rPr>
          <w:rFonts w:cs="Arial"/>
          <w:sz w:val="24"/>
          <w:szCs w:val="24"/>
        </w:rPr>
      </w:pPr>
    </w:p>
    <w:p w14:paraId="765110B1" w14:textId="39A0A934" w:rsidR="0081542C" w:rsidRDefault="0081542C" w:rsidP="00244BBA">
      <w:pPr>
        <w:spacing w:after="0"/>
        <w:jc w:val="left"/>
        <w:rPr>
          <w:rFonts w:cs="Arial"/>
          <w:sz w:val="24"/>
          <w:szCs w:val="24"/>
        </w:rPr>
      </w:pPr>
      <w:r>
        <w:rPr>
          <w:rFonts w:cs="Arial"/>
          <w:sz w:val="24"/>
          <w:szCs w:val="24"/>
        </w:rPr>
        <w:t xml:space="preserve">Nota: Agregar e indicar la prioridad para todos los </w:t>
      </w:r>
      <w:proofErr w:type="spellStart"/>
      <w:r>
        <w:rPr>
          <w:rFonts w:cs="Arial"/>
          <w:sz w:val="24"/>
          <w:szCs w:val="24"/>
        </w:rPr>
        <w:t>RNFs</w:t>
      </w:r>
      <w:proofErr w:type="spellEnd"/>
      <w:r>
        <w:rPr>
          <w:rFonts w:cs="Arial"/>
          <w:sz w:val="24"/>
          <w:szCs w:val="24"/>
        </w:rPr>
        <w:t xml:space="preserve"> definidos.</w:t>
      </w:r>
    </w:p>
    <w:p w14:paraId="35B1EE46" w14:textId="77777777" w:rsidR="0081542C" w:rsidRPr="00244BBA" w:rsidRDefault="0081542C" w:rsidP="00244BBA">
      <w:pPr>
        <w:spacing w:after="0"/>
        <w:jc w:val="left"/>
        <w:rPr>
          <w:rFonts w:cs="Arial"/>
          <w:sz w:val="24"/>
          <w:szCs w:val="24"/>
        </w:rPr>
      </w:pPr>
    </w:p>
    <w:p w14:paraId="4EBB1B29" w14:textId="7D524044" w:rsidR="00F03F30" w:rsidRDefault="004B5297" w:rsidP="004B5297">
      <w:pPr>
        <w:rPr>
          <w:rFonts w:cs="Arial"/>
          <w:sz w:val="24"/>
          <w:szCs w:val="24"/>
        </w:rPr>
      </w:pPr>
      <w:r w:rsidRPr="004B5297">
        <w:rPr>
          <w:rFonts w:cs="Arial"/>
          <w:sz w:val="24"/>
          <w:szCs w:val="24"/>
        </w:rPr>
        <w:lastRenderedPageBreak/>
        <w:t>Para el caso en que dos o más atributos de calidad tengan la misma importancia para su priorización, el desempate se realizara por medio de juicio de experto, entre los responsables de los sistemas y los arquitectos de software.</w:t>
      </w:r>
    </w:p>
    <w:p w14:paraId="7587F7FF" w14:textId="77777777" w:rsidR="00EE4FB8" w:rsidRPr="004B5297" w:rsidRDefault="00EE4FB8" w:rsidP="004B5297">
      <w:pPr>
        <w:rPr>
          <w:rFonts w:cs="Arial"/>
          <w:sz w:val="24"/>
          <w:szCs w:val="24"/>
        </w:rPr>
      </w:pPr>
    </w:p>
    <w:p w14:paraId="1984A659" w14:textId="77777777" w:rsidR="00BA751C" w:rsidRPr="00244BBA" w:rsidRDefault="00BA751C" w:rsidP="00244BBA">
      <w:pPr>
        <w:pStyle w:val="Ttulo1"/>
        <w:numPr>
          <w:ilvl w:val="0"/>
          <w:numId w:val="6"/>
        </w:numPr>
        <w:pBdr>
          <w:bottom w:val="none" w:sz="0" w:space="0" w:color="auto"/>
        </w:pBdr>
        <w:contextualSpacing/>
        <w:jc w:val="both"/>
        <w:rPr>
          <w:rFonts w:cs="Arial"/>
          <w:sz w:val="24"/>
          <w:szCs w:val="24"/>
        </w:rPr>
      </w:pPr>
      <w:bookmarkStart w:id="23" w:name="_Toc134599889"/>
      <w:r w:rsidRPr="00244BBA">
        <w:rPr>
          <w:rFonts w:cs="Arial"/>
          <w:sz w:val="24"/>
          <w:szCs w:val="24"/>
        </w:rPr>
        <w:t>TÁCTICAS DE ARQUITECTURA</w:t>
      </w:r>
      <w:bookmarkEnd w:id="23"/>
    </w:p>
    <w:p w14:paraId="10EE62AD" w14:textId="27DC4C9C" w:rsidR="00BA751C" w:rsidRDefault="00BA751C" w:rsidP="00244BBA">
      <w:pPr>
        <w:spacing w:after="0"/>
        <w:rPr>
          <w:rFonts w:cs="Arial"/>
          <w:sz w:val="24"/>
          <w:szCs w:val="24"/>
        </w:rPr>
      </w:pPr>
      <w:r w:rsidRPr="00244BBA">
        <w:rPr>
          <w:rFonts w:cs="Arial"/>
          <w:sz w:val="24"/>
          <w:szCs w:val="24"/>
        </w:rPr>
        <w:t>A continuación, se enumeran las tácticas de arquitectura que podrán ser seleccionadas para atender los atributos de calidad que se definan.</w:t>
      </w:r>
    </w:p>
    <w:p w14:paraId="755B59E1" w14:textId="77777777" w:rsidR="00647C79" w:rsidRDefault="00647C79" w:rsidP="009908B4">
      <w:pPr>
        <w:spacing w:after="0"/>
        <w:rPr>
          <w:rFonts w:cs="Arial"/>
          <w:sz w:val="24"/>
          <w:szCs w:val="24"/>
        </w:rPr>
      </w:pPr>
    </w:p>
    <w:p w14:paraId="54349DE3" w14:textId="185AFAFC" w:rsidR="00D950CE" w:rsidRPr="001000DD" w:rsidRDefault="00D950CE" w:rsidP="009908B4">
      <w:pPr>
        <w:spacing w:after="0"/>
        <w:rPr>
          <w:rFonts w:cs="Arial"/>
          <w:color w:val="FF0000"/>
          <w:sz w:val="24"/>
          <w:szCs w:val="24"/>
        </w:rPr>
      </w:pPr>
      <w:r>
        <w:rPr>
          <w:rFonts w:cs="Arial"/>
          <w:sz w:val="24"/>
          <w:szCs w:val="24"/>
        </w:rPr>
        <w:t xml:space="preserve">Nota: </w:t>
      </w:r>
      <w:r w:rsidRPr="00F03F30">
        <w:rPr>
          <w:rFonts w:cs="Arial"/>
          <w:b/>
          <w:bCs/>
          <w:sz w:val="24"/>
          <w:szCs w:val="24"/>
          <w:u w:val="single"/>
        </w:rPr>
        <w:t>Se brindan ejemplos de las tácticas de arquitectura para satisfacer los requerimientos NO funcionales definidos en la sección anterior. Cada requerimiento NO funcional debe tener una o más tácticas para satisfacerlo.</w:t>
      </w:r>
    </w:p>
    <w:p w14:paraId="1AE6327D" w14:textId="77777777" w:rsidR="003038C0" w:rsidRPr="00244BBA" w:rsidRDefault="003038C0" w:rsidP="00BA751C">
      <w:pPr>
        <w:jc w:val="left"/>
        <w:rPr>
          <w:rFonts w:cs="Arial"/>
          <w:sz w:val="24"/>
          <w:szCs w:val="24"/>
        </w:rPr>
      </w:pPr>
    </w:p>
    <w:tbl>
      <w:tblPr>
        <w:tblW w:w="96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7"/>
        <w:gridCol w:w="1634"/>
        <w:gridCol w:w="2149"/>
        <w:gridCol w:w="2268"/>
        <w:gridCol w:w="1747"/>
      </w:tblGrid>
      <w:tr w:rsidR="00BA751C" w:rsidRPr="00244BBA" w14:paraId="43BDA1DB" w14:textId="77777777" w:rsidTr="00A65F02">
        <w:trPr>
          <w:trHeight w:val="470"/>
        </w:trPr>
        <w:tc>
          <w:tcPr>
            <w:tcW w:w="1887" w:type="dxa"/>
            <w:shd w:val="clear" w:color="auto" w:fill="C5E0B3" w:themeFill="accent6" w:themeFillTint="66"/>
          </w:tcPr>
          <w:p w14:paraId="244C3F1F" w14:textId="22324177" w:rsidR="00BA751C" w:rsidRPr="00244BBA" w:rsidRDefault="00D950CE"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 / Nombre RNF</w:t>
            </w:r>
          </w:p>
        </w:tc>
        <w:tc>
          <w:tcPr>
            <w:tcW w:w="1634" w:type="dxa"/>
            <w:shd w:val="clear" w:color="auto" w:fill="C5E0B3" w:themeFill="accent6" w:themeFillTint="66"/>
          </w:tcPr>
          <w:p w14:paraId="1C1E4B8D"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Táctica de Arquitectura</w:t>
            </w:r>
          </w:p>
        </w:tc>
        <w:tc>
          <w:tcPr>
            <w:tcW w:w="2149" w:type="dxa"/>
            <w:shd w:val="clear" w:color="auto" w:fill="C5E0B3" w:themeFill="accent6" w:themeFillTint="66"/>
          </w:tcPr>
          <w:p w14:paraId="5145180B"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Patrón de Arquitectura</w:t>
            </w:r>
          </w:p>
        </w:tc>
        <w:tc>
          <w:tcPr>
            <w:tcW w:w="2268" w:type="dxa"/>
            <w:shd w:val="clear" w:color="auto" w:fill="C5E0B3" w:themeFill="accent6" w:themeFillTint="66"/>
          </w:tcPr>
          <w:p w14:paraId="62B84432"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Descripción</w:t>
            </w:r>
          </w:p>
        </w:tc>
        <w:tc>
          <w:tcPr>
            <w:tcW w:w="1747" w:type="dxa"/>
            <w:shd w:val="clear" w:color="auto" w:fill="C5E0B3" w:themeFill="accent6" w:themeFillTint="66"/>
          </w:tcPr>
          <w:p w14:paraId="521D2913"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Tecnología de Referencia</w:t>
            </w:r>
          </w:p>
        </w:tc>
      </w:tr>
      <w:tr w:rsidR="00D950CE" w:rsidRPr="00244BBA" w14:paraId="758759AB" w14:textId="77777777" w:rsidTr="00A65F02">
        <w:trPr>
          <w:trHeight w:val="630"/>
        </w:trPr>
        <w:tc>
          <w:tcPr>
            <w:tcW w:w="1887" w:type="dxa"/>
            <w:shd w:val="clear" w:color="auto" w:fill="auto"/>
            <w:vAlign w:val="center"/>
          </w:tcPr>
          <w:p w14:paraId="3B807171" w14:textId="77777777" w:rsidR="00D950CE" w:rsidRPr="00244BBA" w:rsidRDefault="00D950CE" w:rsidP="00D950CE">
            <w:pPr>
              <w:spacing w:after="0"/>
              <w:rPr>
                <w:rFonts w:cs="Arial"/>
                <w:sz w:val="18"/>
                <w:szCs w:val="18"/>
              </w:rPr>
            </w:pPr>
            <w:r w:rsidRPr="00244BBA">
              <w:rPr>
                <w:rFonts w:cs="Arial"/>
                <w:sz w:val="18"/>
                <w:szCs w:val="18"/>
              </w:rPr>
              <w:t>RNF-1</w:t>
            </w:r>
            <w:r>
              <w:rPr>
                <w:rFonts w:cs="Arial"/>
                <w:sz w:val="18"/>
                <w:szCs w:val="18"/>
              </w:rPr>
              <w:t xml:space="preserve"> - </w:t>
            </w:r>
            <w:r w:rsidRPr="00C83B9B">
              <w:rPr>
                <w:rFonts w:cs="Arial"/>
                <w:sz w:val="18"/>
                <w:szCs w:val="18"/>
              </w:rPr>
              <w:t>Autenticación</w:t>
            </w:r>
            <w:r>
              <w:rPr>
                <w:rFonts w:cs="Arial"/>
                <w:sz w:val="18"/>
                <w:szCs w:val="18"/>
              </w:rPr>
              <w:t xml:space="preserve"> de funcionarios/colaboradores de la Entidad</w:t>
            </w:r>
          </w:p>
          <w:p w14:paraId="10A02D85" w14:textId="77777777" w:rsidR="00D950CE" w:rsidRPr="00244BBA" w:rsidRDefault="00D950CE" w:rsidP="00D950CE">
            <w:pPr>
              <w:spacing w:after="0"/>
              <w:jc w:val="center"/>
              <w:rPr>
                <w:rFonts w:cs="Arial"/>
                <w:sz w:val="18"/>
                <w:szCs w:val="18"/>
              </w:rPr>
            </w:pPr>
          </w:p>
        </w:tc>
        <w:tc>
          <w:tcPr>
            <w:tcW w:w="1634" w:type="dxa"/>
            <w:shd w:val="clear" w:color="auto" w:fill="auto"/>
            <w:vAlign w:val="center"/>
          </w:tcPr>
          <w:p w14:paraId="6BFEF1B9" w14:textId="498CC8A1" w:rsidR="00D950CE" w:rsidRPr="00244BBA" w:rsidDel="00D950CE" w:rsidRDefault="00D950CE" w:rsidP="00D950CE">
            <w:pPr>
              <w:spacing w:after="0"/>
              <w:jc w:val="center"/>
              <w:rPr>
                <w:rFonts w:cs="Arial"/>
                <w:sz w:val="18"/>
                <w:szCs w:val="18"/>
              </w:rPr>
            </w:pPr>
            <w:r w:rsidRPr="00244BBA">
              <w:rPr>
                <w:rFonts w:cs="Arial"/>
                <w:sz w:val="18"/>
                <w:szCs w:val="18"/>
              </w:rPr>
              <w:t>Resistir Ataques</w:t>
            </w:r>
          </w:p>
        </w:tc>
        <w:tc>
          <w:tcPr>
            <w:tcW w:w="2149" w:type="dxa"/>
            <w:shd w:val="clear" w:color="auto" w:fill="auto"/>
          </w:tcPr>
          <w:p w14:paraId="2E8C3F11" w14:textId="38F99464" w:rsidR="00D950CE" w:rsidRPr="00244BBA" w:rsidDel="00D950CE" w:rsidRDefault="00D950CE" w:rsidP="00D950CE">
            <w:pPr>
              <w:rPr>
                <w:rFonts w:cs="Arial"/>
                <w:sz w:val="18"/>
                <w:szCs w:val="18"/>
              </w:rPr>
            </w:pPr>
            <w:proofErr w:type="gramStart"/>
            <w:r>
              <w:rPr>
                <w:rFonts w:cs="Arial"/>
                <w:sz w:val="18"/>
                <w:szCs w:val="18"/>
              </w:rPr>
              <w:t>Single</w:t>
            </w:r>
            <w:proofErr w:type="gramEnd"/>
            <w:r>
              <w:rPr>
                <w:rFonts w:cs="Arial"/>
                <w:sz w:val="18"/>
                <w:szCs w:val="18"/>
              </w:rPr>
              <w:t xml:space="preserve"> </w:t>
            </w:r>
            <w:proofErr w:type="spellStart"/>
            <w:r>
              <w:rPr>
                <w:rFonts w:cs="Arial"/>
                <w:sz w:val="18"/>
                <w:szCs w:val="18"/>
              </w:rPr>
              <w:t>Sign-On</w:t>
            </w:r>
            <w:proofErr w:type="spellEnd"/>
          </w:p>
        </w:tc>
        <w:tc>
          <w:tcPr>
            <w:tcW w:w="2268" w:type="dxa"/>
            <w:shd w:val="clear" w:color="auto" w:fill="auto"/>
            <w:vAlign w:val="center"/>
          </w:tcPr>
          <w:p w14:paraId="59BE9A3E" w14:textId="77777777" w:rsidR="00D950CE" w:rsidRDefault="00D950CE" w:rsidP="00D950CE">
            <w:pPr>
              <w:spacing w:after="0"/>
              <w:rPr>
                <w:rFonts w:cs="Arial"/>
                <w:sz w:val="18"/>
                <w:szCs w:val="18"/>
              </w:rPr>
            </w:pPr>
            <w:r w:rsidRPr="00244BBA">
              <w:rPr>
                <w:rFonts w:cs="Arial"/>
                <w:sz w:val="18"/>
                <w:szCs w:val="18"/>
              </w:rPr>
              <w:t>Los usuarios deben autenticarse a través de un usuario y contraseña para poder hacer uso del sistema de información.</w:t>
            </w:r>
          </w:p>
          <w:p w14:paraId="0030152B" w14:textId="77777777" w:rsidR="00D950CE" w:rsidRDefault="00D950CE" w:rsidP="00D950CE">
            <w:pPr>
              <w:spacing w:after="0"/>
              <w:rPr>
                <w:rFonts w:cs="Arial"/>
                <w:sz w:val="18"/>
                <w:szCs w:val="18"/>
              </w:rPr>
            </w:pPr>
          </w:p>
          <w:p w14:paraId="555C4890" w14:textId="4FA8C187" w:rsidR="00D950CE" w:rsidRPr="00244BBA" w:rsidDel="00D950CE" w:rsidRDefault="00D950CE" w:rsidP="00D950CE">
            <w:pPr>
              <w:spacing w:after="0"/>
              <w:jc w:val="center"/>
              <w:rPr>
                <w:rFonts w:cs="Arial"/>
                <w:sz w:val="18"/>
                <w:szCs w:val="18"/>
              </w:rPr>
            </w:pPr>
            <w:r>
              <w:rPr>
                <w:rFonts w:cs="Arial"/>
                <w:sz w:val="18"/>
                <w:szCs w:val="18"/>
              </w:rPr>
              <w:t>El sistema de información debe interoperar con &lt;SI&gt; MTS para realizar la autenticación de funcionarios/colaboradores.</w:t>
            </w:r>
          </w:p>
        </w:tc>
        <w:tc>
          <w:tcPr>
            <w:tcW w:w="1747" w:type="dxa"/>
          </w:tcPr>
          <w:p w14:paraId="5058B0E6" w14:textId="181526A6" w:rsidR="00D950CE" w:rsidRPr="00244BBA" w:rsidDel="00D950CE" w:rsidRDefault="00D950CE" w:rsidP="00D950CE">
            <w:pPr>
              <w:spacing w:after="0"/>
              <w:rPr>
                <w:rFonts w:cs="Arial"/>
                <w:sz w:val="18"/>
                <w:szCs w:val="18"/>
              </w:rPr>
            </w:pPr>
            <w:r>
              <w:rPr>
                <w:rFonts w:cs="Arial"/>
                <w:sz w:val="18"/>
                <w:szCs w:val="18"/>
              </w:rPr>
              <w:t>Uso del estándar JWT para la generación de token.</w:t>
            </w:r>
          </w:p>
        </w:tc>
      </w:tr>
      <w:tr w:rsidR="00D950CE" w:rsidRPr="00244BBA" w14:paraId="5C049490" w14:textId="77777777" w:rsidTr="00A65F02">
        <w:trPr>
          <w:trHeight w:val="630"/>
        </w:trPr>
        <w:tc>
          <w:tcPr>
            <w:tcW w:w="1887" w:type="dxa"/>
            <w:shd w:val="clear" w:color="auto" w:fill="auto"/>
            <w:vAlign w:val="center"/>
          </w:tcPr>
          <w:p w14:paraId="60F2D847" w14:textId="36C443B0" w:rsidR="00D950CE" w:rsidRPr="00244BBA" w:rsidRDefault="00D950CE" w:rsidP="00D950CE">
            <w:pPr>
              <w:spacing w:after="0"/>
              <w:rPr>
                <w:rFonts w:cs="Arial"/>
                <w:sz w:val="18"/>
                <w:szCs w:val="18"/>
              </w:rPr>
            </w:pPr>
            <w:r>
              <w:rPr>
                <w:rFonts w:cs="Arial"/>
                <w:sz w:val="18"/>
                <w:szCs w:val="18"/>
              </w:rPr>
              <w:t xml:space="preserve">RNF—5 - </w:t>
            </w:r>
            <w:r w:rsidRPr="00C83B9B">
              <w:rPr>
                <w:rFonts w:cs="Arial"/>
                <w:sz w:val="18"/>
                <w:szCs w:val="18"/>
              </w:rPr>
              <w:t>Código Seguro</w:t>
            </w:r>
          </w:p>
        </w:tc>
        <w:tc>
          <w:tcPr>
            <w:tcW w:w="1634" w:type="dxa"/>
            <w:shd w:val="clear" w:color="auto" w:fill="auto"/>
            <w:vAlign w:val="center"/>
          </w:tcPr>
          <w:p w14:paraId="5F5FF5C8" w14:textId="22657594" w:rsidR="00D950CE" w:rsidRPr="00244BBA" w:rsidRDefault="00D950CE" w:rsidP="00D950CE">
            <w:pPr>
              <w:spacing w:after="0"/>
              <w:jc w:val="center"/>
              <w:rPr>
                <w:rFonts w:cs="Arial"/>
                <w:sz w:val="18"/>
                <w:szCs w:val="18"/>
              </w:rPr>
            </w:pPr>
            <w:r w:rsidRPr="00244BBA">
              <w:rPr>
                <w:rFonts w:cs="Arial"/>
                <w:sz w:val="18"/>
                <w:szCs w:val="18"/>
              </w:rPr>
              <w:t>Resistir Ataques</w:t>
            </w:r>
          </w:p>
        </w:tc>
        <w:tc>
          <w:tcPr>
            <w:tcW w:w="2149" w:type="dxa"/>
            <w:shd w:val="clear" w:color="auto" w:fill="auto"/>
            <w:vAlign w:val="center"/>
          </w:tcPr>
          <w:p w14:paraId="7F64D943" w14:textId="295C82E9" w:rsidR="00D950CE" w:rsidRDefault="00D950CE" w:rsidP="00D950CE">
            <w:pPr>
              <w:rPr>
                <w:rFonts w:cs="Arial"/>
                <w:sz w:val="18"/>
                <w:szCs w:val="18"/>
              </w:rPr>
            </w:pPr>
            <w:r w:rsidRPr="00244BBA">
              <w:rPr>
                <w:rFonts w:cs="Arial"/>
                <w:sz w:val="18"/>
                <w:szCs w:val="18"/>
              </w:rPr>
              <w:t>Limitar la exposición</w:t>
            </w:r>
          </w:p>
        </w:tc>
        <w:tc>
          <w:tcPr>
            <w:tcW w:w="2268" w:type="dxa"/>
            <w:shd w:val="clear" w:color="auto" w:fill="auto"/>
            <w:vAlign w:val="center"/>
          </w:tcPr>
          <w:p w14:paraId="5AEFD6D9" w14:textId="5D16FDCF" w:rsidR="00D950CE" w:rsidRPr="00244BBA" w:rsidRDefault="00D950CE" w:rsidP="00D950CE">
            <w:pPr>
              <w:spacing w:after="0"/>
              <w:rPr>
                <w:rFonts w:cs="Arial"/>
                <w:sz w:val="18"/>
                <w:szCs w:val="18"/>
              </w:rPr>
            </w:pPr>
            <w:r w:rsidRPr="00244BBA">
              <w:rPr>
                <w:rFonts w:cs="Arial"/>
                <w:sz w:val="18"/>
                <w:szCs w:val="18"/>
              </w:rPr>
              <w:t>Utilización de herramientas Firewall para bloquear el acceso a los recursos del sistema. Los servidores de base de datos pueden estar en una zona militarizada, solo accesible desde la red interna</w:t>
            </w:r>
          </w:p>
        </w:tc>
        <w:tc>
          <w:tcPr>
            <w:tcW w:w="1747" w:type="dxa"/>
          </w:tcPr>
          <w:p w14:paraId="5613CDE2" w14:textId="77777777" w:rsidR="00D950CE" w:rsidRPr="00244BBA" w:rsidRDefault="00D950CE" w:rsidP="00D950CE">
            <w:pPr>
              <w:spacing w:after="0"/>
              <w:rPr>
                <w:rFonts w:cs="Arial"/>
                <w:sz w:val="18"/>
                <w:szCs w:val="18"/>
              </w:rPr>
            </w:pPr>
          </w:p>
          <w:p w14:paraId="50CE2F37" w14:textId="77777777" w:rsidR="00D950CE" w:rsidRPr="00244BBA" w:rsidRDefault="00D950CE" w:rsidP="00D950CE">
            <w:pPr>
              <w:spacing w:after="0"/>
              <w:rPr>
                <w:rFonts w:cs="Arial"/>
                <w:sz w:val="18"/>
                <w:szCs w:val="18"/>
              </w:rPr>
            </w:pPr>
          </w:p>
          <w:p w14:paraId="3E12383F" w14:textId="10F64233" w:rsidR="00D950CE" w:rsidRDefault="00D950CE" w:rsidP="00D950CE">
            <w:pPr>
              <w:spacing w:after="0"/>
              <w:rPr>
                <w:rFonts w:cs="Arial"/>
                <w:sz w:val="18"/>
                <w:szCs w:val="18"/>
              </w:rPr>
            </w:pPr>
            <w:r w:rsidRPr="00244BBA">
              <w:rPr>
                <w:rFonts w:cs="Arial"/>
                <w:sz w:val="18"/>
                <w:szCs w:val="18"/>
              </w:rPr>
              <w:t>Top 10 OWASP.</w:t>
            </w:r>
          </w:p>
        </w:tc>
      </w:tr>
      <w:tr w:rsidR="00D950CE" w:rsidRPr="00244BBA" w14:paraId="6D6D1324" w14:textId="77777777" w:rsidTr="00A65F02">
        <w:trPr>
          <w:trHeight w:val="630"/>
        </w:trPr>
        <w:tc>
          <w:tcPr>
            <w:tcW w:w="1887" w:type="dxa"/>
            <w:shd w:val="clear" w:color="auto" w:fill="auto"/>
            <w:vAlign w:val="center"/>
          </w:tcPr>
          <w:p w14:paraId="6F0C06F1" w14:textId="0C8433B5" w:rsidR="00D950CE" w:rsidRDefault="00D950CE" w:rsidP="00D950CE">
            <w:pPr>
              <w:spacing w:after="0"/>
              <w:rPr>
                <w:rFonts w:cs="Arial"/>
                <w:sz w:val="18"/>
                <w:szCs w:val="18"/>
              </w:rPr>
            </w:pPr>
            <w:r>
              <w:rPr>
                <w:rFonts w:cs="Arial"/>
                <w:sz w:val="18"/>
                <w:szCs w:val="18"/>
              </w:rPr>
              <w:t>RNF—7 – Auditoría</w:t>
            </w:r>
          </w:p>
        </w:tc>
        <w:tc>
          <w:tcPr>
            <w:tcW w:w="1634" w:type="dxa"/>
            <w:shd w:val="clear" w:color="auto" w:fill="auto"/>
            <w:vAlign w:val="center"/>
          </w:tcPr>
          <w:p w14:paraId="3B733EA5" w14:textId="46C06252" w:rsidR="00D950CE" w:rsidRPr="00244BBA" w:rsidRDefault="00D950CE" w:rsidP="00D950CE">
            <w:pPr>
              <w:spacing w:after="0"/>
              <w:jc w:val="center"/>
              <w:rPr>
                <w:rFonts w:cs="Arial"/>
                <w:sz w:val="18"/>
                <w:szCs w:val="18"/>
              </w:rPr>
            </w:pPr>
            <w:r w:rsidRPr="00244BBA">
              <w:rPr>
                <w:rFonts w:cs="Arial"/>
                <w:sz w:val="18"/>
                <w:szCs w:val="18"/>
              </w:rPr>
              <w:t>No repudio</w:t>
            </w:r>
          </w:p>
        </w:tc>
        <w:tc>
          <w:tcPr>
            <w:tcW w:w="2149" w:type="dxa"/>
            <w:shd w:val="clear" w:color="auto" w:fill="auto"/>
            <w:vAlign w:val="center"/>
          </w:tcPr>
          <w:p w14:paraId="4F370A7F" w14:textId="5D88CD23" w:rsidR="00D950CE" w:rsidRPr="00244BBA" w:rsidRDefault="00D950CE" w:rsidP="00D950CE">
            <w:pPr>
              <w:rPr>
                <w:rFonts w:cs="Arial"/>
                <w:sz w:val="18"/>
                <w:szCs w:val="18"/>
              </w:rPr>
            </w:pPr>
            <w:r w:rsidRPr="00244BBA">
              <w:rPr>
                <w:rFonts w:cs="Arial"/>
                <w:sz w:val="18"/>
                <w:szCs w:val="18"/>
              </w:rPr>
              <w:t>Auditoria de eventos de aplicación y base de datos</w:t>
            </w:r>
          </w:p>
        </w:tc>
        <w:tc>
          <w:tcPr>
            <w:tcW w:w="2268" w:type="dxa"/>
            <w:shd w:val="clear" w:color="auto" w:fill="auto"/>
            <w:vAlign w:val="center"/>
          </w:tcPr>
          <w:p w14:paraId="0D9A79B7" w14:textId="6432A063" w:rsidR="00D950CE" w:rsidRPr="00244BBA" w:rsidRDefault="00D950CE" w:rsidP="00D950CE">
            <w:pPr>
              <w:spacing w:after="0"/>
              <w:rPr>
                <w:rFonts w:cs="Arial"/>
                <w:sz w:val="18"/>
                <w:szCs w:val="18"/>
              </w:rPr>
            </w:pPr>
            <w:r w:rsidRPr="00244BBA">
              <w:rPr>
                <w:rFonts w:cs="Arial"/>
                <w:sz w:val="18"/>
                <w:szCs w:val="18"/>
              </w:rPr>
              <w:t>Se registran todos los eventos del sistema</w:t>
            </w:r>
          </w:p>
        </w:tc>
        <w:tc>
          <w:tcPr>
            <w:tcW w:w="1747" w:type="dxa"/>
          </w:tcPr>
          <w:p w14:paraId="7A3C1135" w14:textId="053FECA8" w:rsidR="00D950CE" w:rsidRPr="00244BBA" w:rsidRDefault="00D950CE" w:rsidP="00D950CE">
            <w:pPr>
              <w:spacing w:after="0"/>
              <w:rPr>
                <w:rFonts w:cs="Arial"/>
                <w:sz w:val="18"/>
                <w:szCs w:val="18"/>
              </w:rPr>
            </w:pPr>
            <w:r>
              <w:rPr>
                <w:rFonts w:cs="Arial"/>
                <w:sz w:val="18"/>
                <w:szCs w:val="18"/>
              </w:rPr>
              <w:t>Azure monitor</w:t>
            </w:r>
          </w:p>
        </w:tc>
      </w:tr>
    </w:tbl>
    <w:p w14:paraId="2C0ECC5F" w14:textId="77777777" w:rsidR="00513F0F" w:rsidRPr="00244BBA" w:rsidRDefault="00513F0F" w:rsidP="00513F0F">
      <w:pPr>
        <w:pStyle w:val="Ttulo1"/>
        <w:numPr>
          <w:ilvl w:val="0"/>
          <w:numId w:val="0"/>
        </w:numPr>
        <w:pBdr>
          <w:bottom w:val="none" w:sz="0" w:space="0" w:color="auto"/>
        </w:pBdr>
        <w:spacing w:after="160" w:line="259" w:lineRule="auto"/>
        <w:ind w:left="360"/>
        <w:contextualSpacing/>
        <w:rPr>
          <w:rFonts w:cs="Arial"/>
          <w:sz w:val="24"/>
          <w:szCs w:val="24"/>
        </w:rPr>
      </w:pPr>
    </w:p>
    <w:p w14:paraId="1B32778C" w14:textId="72F570C9" w:rsidR="00BA751C" w:rsidRDefault="00BA751C" w:rsidP="003038C0">
      <w:pPr>
        <w:pStyle w:val="Ttulo1"/>
        <w:numPr>
          <w:ilvl w:val="0"/>
          <w:numId w:val="6"/>
        </w:numPr>
        <w:pBdr>
          <w:bottom w:val="none" w:sz="0" w:space="0" w:color="auto"/>
        </w:pBdr>
        <w:spacing w:after="160" w:line="259" w:lineRule="auto"/>
        <w:contextualSpacing/>
        <w:rPr>
          <w:rFonts w:cs="Arial"/>
          <w:sz w:val="24"/>
          <w:szCs w:val="24"/>
        </w:rPr>
      </w:pPr>
      <w:bookmarkStart w:id="24" w:name="_Toc134599890"/>
      <w:r w:rsidRPr="00244BBA">
        <w:rPr>
          <w:rFonts w:cs="Arial"/>
          <w:sz w:val="24"/>
          <w:szCs w:val="24"/>
        </w:rPr>
        <w:t>VERFICACIÓN DE TÁCTICAS DE ARQUITECTURA</w:t>
      </w:r>
      <w:bookmarkEnd w:id="24"/>
    </w:p>
    <w:p w14:paraId="7A210654" w14:textId="4CABDA6B" w:rsidR="00BA751C" w:rsidRPr="00244BBA" w:rsidRDefault="00BA751C" w:rsidP="00244BBA">
      <w:pPr>
        <w:spacing w:after="0"/>
        <w:rPr>
          <w:rFonts w:cs="Arial"/>
          <w:sz w:val="24"/>
          <w:szCs w:val="24"/>
        </w:rPr>
      </w:pPr>
      <w:r w:rsidRPr="00244BBA">
        <w:rPr>
          <w:rFonts w:cs="Arial"/>
          <w:sz w:val="24"/>
          <w:szCs w:val="24"/>
        </w:rPr>
        <w:t xml:space="preserve">Se ilustra una matriz que muestra la relación entre las tácticas de arquitectura seleccionadas y los respectivos escenarios y atributos de calidad. De esta forma se logra verificar que la arquitectura este completa y balanceada, verificando que no haya escenarios sin tácticas, que no haya tácticas repetidas o que estén en conflicto.  </w:t>
      </w:r>
    </w:p>
    <w:p w14:paraId="77E71CCD" w14:textId="7B7E0C8F" w:rsidR="003038C0" w:rsidRDefault="003038C0" w:rsidP="00BA751C">
      <w:pPr>
        <w:rPr>
          <w:rFonts w:cs="Arial"/>
          <w:sz w:val="24"/>
          <w:szCs w:val="24"/>
        </w:rPr>
      </w:pPr>
    </w:p>
    <w:p w14:paraId="289892F5" w14:textId="77777777" w:rsidR="00D950CE" w:rsidRPr="00B860CA" w:rsidRDefault="00D950CE" w:rsidP="00D950CE">
      <w:pPr>
        <w:spacing w:after="0"/>
        <w:rPr>
          <w:rFonts w:cs="Arial"/>
          <w:color w:val="FF0000"/>
          <w:sz w:val="24"/>
          <w:szCs w:val="24"/>
        </w:rPr>
      </w:pPr>
      <w:r w:rsidRPr="00F03F30">
        <w:rPr>
          <w:rFonts w:cs="Arial"/>
          <w:b/>
          <w:bCs/>
          <w:sz w:val="24"/>
          <w:szCs w:val="24"/>
          <w:u w:val="single"/>
        </w:rPr>
        <w:lastRenderedPageBreak/>
        <w:t>Nota. Por cada táctica definida en la sección anterior debe existir un escenario de calidad para ser evaluado</w:t>
      </w:r>
      <w:r w:rsidRPr="00B860CA">
        <w:rPr>
          <w:rFonts w:cs="Arial"/>
          <w:color w:val="FF0000"/>
          <w:sz w:val="24"/>
          <w:szCs w:val="24"/>
        </w:rPr>
        <w:t>.</w:t>
      </w:r>
    </w:p>
    <w:p w14:paraId="2DB4D71E" w14:textId="77777777" w:rsidR="00D950CE" w:rsidRPr="00244BBA" w:rsidRDefault="00D950CE" w:rsidP="00BA751C">
      <w:pPr>
        <w:rPr>
          <w:rFonts w:cs="Arial"/>
          <w:sz w:val="24"/>
          <w:szCs w:val="24"/>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2664"/>
        <w:gridCol w:w="2155"/>
        <w:gridCol w:w="2552"/>
      </w:tblGrid>
      <w:tr w:rsidR="00BA751C" w:rsidRPr="00244BBA" w14:paraId="7D86969D" w14:textId="77777777" w:rsidTr="00A65F02">
        <w:trPr>
          <w:tblHeader/>
        </w:trPr>
        <w:tc>
          <w:tcPr>
            <w:tcW w:w="2014" w:type="dxa"/>
            <w:shd w:val="clear" w:color="auto" w:fill="C5E0B3" w:themeFill="accent6" w:themeFillTint="66"/>
          </w:tcPr>
          <w:p w14:paraId="5FFCC7DD" w14:textId="2D2A1C2B" w:rsidR="00BA751C" w:rsidRPr="007C54C6" w:rsidRDefault="00D950CE"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 – NOMBRE DE RNF</w:t>
            </w:r>
          </w:p>
        </w:tc>
        <w:tc>
          <w:tcPr>
            <w:tcW w:w="2664" w:type="dxa"/>
            <w:shd w:val="clear" w:color="auto" w:fill="C5E0B3" w:themeFill="accent6" w:themeFillTint="66"/>
          </w:tcPr>
          <w:p w14:paraId="7F8C5328" w14:textId="016D7B00" w:rsidR="00BA751C" w:rsidRPr="007C54C6" w:rsidRDefault="00D950CE"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54C6">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TÁCTICA DE ARQUITECTURA </w:t>
            </w:r>
          </w:p>
        </w:tc>
        <w:tc>
          <w:tcPr>
            <w:tcW w:w="2155" w:type="dxa"/>
            <w:shd w:val="clear" w:color="auto" w:fill="C5E0B3" w:themeFill="accent6" w:themeFillTint="66"/>
          </w:tcPr>
          <w:p w14:paraId="455F189F" w14:textId="78BDDFF0" w:rsidR="00BA751C" w:rsidRPr="007C54C6" w:rsidRDefault="00D950CE"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54C6">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ESCENARIO DE CALIDAD</w:t>
            </w:r>
          </w:p>
        </w:tc>
        <w:tc>
          <w:tcPr>
            <w:tcW w:w="2552" w:type="dxa"/>
            <w:shd w:val="clear" w:color="auto" w:fill="C5E0B3" w:themeFill="accent6" w:themeFillTint="66"/>
          </w:tcPr>
          <w:p w14:paraId="6C406599" w14:textId="0C2F9E54" w:rsidR="00BA751C" w:rsidRPr="007C54C6"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54C6">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CRITERIOS DE </w:t>
            </w:r>
            <w:r w:rsidR="006B50C1">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ACEPTACIÓN</w:t>
            </w:r>
          </w:p>
        </w:tc>
      </w:tr>
      <w:tr w:rsidR="00BA751C" w:rsidRPr="00244BBA" w14:paraId="32357ADF" w14:textId="77777777" w:rsidTr="00A65F02">
        <w:tc>
          <w:tcPr>
            <w:tcW w:w="2014" w:type="dxa"/>
            <w:shd w:val="clear" w:color="auto" w:fill="auto"/>
          </w:tcPr>
          <w:p w14:paraId="2F4D04F0" w14:textId="40A513C0" w:rsidR="00BA751C" w:rsidRPr="007C54C6" w:rsidRDefault="00D950CE" w:rsidP="00C40241">
            <w:pPr>
              <w:spacing w:after="0"/>
              <w:jc w:val="center"/>
              <w:rPr>
                <w:rFonts w:cs="Arial"/>
                <w:sz w:val="18"/>
                <w:szCs w:val="18"/>
              </w:rPr>
            </w:pPr>
            <w:r>
              <w:rPr>
                <w:rFonts w:cs="Arial"/>
                <w:sz w:val="18"/>
                <w:szCs w:val="18"/>
              </w:rPr>
              <w:t xml:space="preserve">RNF—1 - </w:t>
            </w:r>
            <w:r w:rsidRPr="00C83B9B">
              <w:rPr>
                <w:rFonts w:cs="Arial"/>
                <w:sz w:val="18"/>
                <w:szCs w:val="18"/>
              </w:rPr>
              <w:t>Autenticación</w:t>
            </w:r>
            <w:r>
              <w:rPr>
                <w:rFonts w:cs="Arial"/>
                <w:sz w:val="18"/>
                <w:szCs w:val="18"/>
              </w:rPr>
              <w:t xml:space="preserve"> de funcionarios/colaboradores de la Entidad</w:t>
            </w:r>
          </w:p>
        </w:tc>
        <w:tc>
          <w:tcPr>
            <w:tcW w:w="2664" w:type="dxa"/>
            <w:shd w:val="clear" w:color="auto" w:fill="auto"/>
          </w:tcPr>
          <w:p w14:paraId="2857ECE6" w14:textId="09281752" w:rsidR="00D950CE" w:rsidRDefault="00D950CE" w:rsidP="00C40241">
            <w:pPr>
              <w:rPr>
                <w:rFonts w:cs="Arial"/>
                <w:sz w:val="18"/>
                <w:szCs w:val="18"/>
              </w:rPr>
            </w:pPr>
            <w:r w:rsidRPr="007C54C6">
              <w:rPr>
                <w:rFonts w:cs="Arial"/>
                <w:sz w:val="18"/>
                <w:szCs w:val="18"/>
              </w:rPr>
              <w:t>Resistir ataques</w:t>
            </w:r>
          </w:p>
          <w:p w14:paraId="7D2226DE" w14:textId="0164832B" w:rsidR="00BA751C" w:rsidRPr="007C54C6" w:rsidRDefault="00BA751C" w:rsidP="00C40241">
            <w:pPr>
              <w:rPr>
                <w:rFonts w:cs="Arial"/>
                <w:sz w:val="18"/>
                <w:szCs w:val="18"/>
              </w:rPr>
            </w:pPr>
          </w:p>
        </w:tc>
        <w:tc>
          <w:tcPr>
            <w:tcW w:w="2155" w:type="dxa"/>
            <w:shd w:val="clear" w:color="auto" w:fill="auto"/>
          </w:tcPr>
          <w:p w14:paraId="617C1498" w14:textId="4F0F05B3" w:rsidR="00BA751C" w:rsidRDefault="00BA751C" w:rsidP="00C40241">
            <w:pPr>
              <w:rPr>
                <w:rFonts w:cs="Arial"/>
                <w:sz w:val="18"/>
                <w:szCs w:val="18"/>
              </w:rPr>
            </w:pPr>
          </w:p>
          <w:p w14:paraId="641E9438" w14:textId="77777777" w:rsidR="00D950CE" w:rsidRPr="007C54C6" w:rsidRDefault="00D950CE" w:rsidP="00D950CE">
            <w:pPr>
              <w:rPr>
                <w:rFonts w:cs="Arial"/>
                <w:sz w:val="18"/>
                <w:szCs w:val="18"/>
              </w:rPr>
            </w:pPr>
            <w:r w:rsidRPr="007C54C6">
              <w:rPr>
                <w:rFonts w:cs="Arial"/>
                <w:sz w:val="18"/>
                <w:szCs w:val="18"/>
              </w:rPr>
              <w:t xml:space="preserve">Autenticación </w:t>
            </w:r>
          </w:p>
          <w:p w14:paraId="223A133A" w14:textId="7799C734" w:rsidR="00D950CE" w:rsidRPr="007C54C6" w:rsidRDefault="00D950CE" w:rsidP="00C40241">
            <w:pPr>
              <w:rPr>
                <w:rFonts w:cs="Arial"/>
                <w:sz w:val="18"/>
                <w:szCs w:val="18"/>
              </w:rPr>
            </w:pPr>
          </w:p>
        </w:tc>
        <w:tc>
          <w:tcPr>
            <w:tcW w:w="2552" w:type="dxa"/>
            <w:shd w:val="clear" w:color="auto" w:fill="auto"/>
          </w:tcPr>
          <w:p w14:paraId="29006639" w14:textId="77777777" w:rsidR="00BA751C" w:rsidRPr="007C54C6" w:rsidRDefault="00BA751C" w:rsidP="00C40241">
            <w:pPr>
              <w:rPr>
                <w:rFonts w:cs="Arial"/>
                <w:sz w:val="18"/>
                <w:szCs w:val="18"/>
              </w:rPr>
            </w:pPr>
            <w:r w:rsidRPr="007C54C6">
              <w:rPr>
                <w:rFonts w:cs="Arial"/>
                <w:sz w:val="18"/>
                <w:szCs w:val="18"/>
              </w:rPr>
              <w:t xml:space="preserve">La autenticación para usuario externo e internos contra el módulo de autenticación que provee el ICBF que se incorporara en el sistema. </w:t>
            </w:r>
          </w:p>
          <w:p w14:paraId="0F5E5D7F" w14:textId="3252D4D8" w:rsidR="00BA751C" w:rsidRPr="007C54C6" w:rsidRDefault="00BA751C" w:rsidP="00C40241">
            <w:pPr>
              <w:rPr>
                <w:rFonts w:cs="Arial"/>
                <w:sz w:val="18"/>
                <w:szCs w:val="18"/>
              </w:rPr>
            </w:pPr>
          </w:p>
        </w:tc>
      </w:tr>
      <w:tr w:rsidR="00D950CE" w:rsidRPr="00244BBA" w14:paraId="4ED42B78" w14:textId="77777777" w:rsidTr="00A65F02">
        <w:tc>
          <w:tcPr>
            <w:tcW w:w="2014" w:type="dxa"/>
            <w:shd w:val="clear" w:color="auto" w:fill="auto"/>
          </w:tcPr>
          <w:p w14:paraId="5F8D9849" w14:textId="2B170675" w:rsidR="00D950CE" w:rsidRDefault="00D950CE" w:rsidP="00C40241">
            <w:pPr>
              <w:spacing w:after="0"/>
              <w:jc w:val="center"/>
              <w:rPr>
                <w:rFonts w:cs="Arial"/>
                <w:sz w:val="18"/>
                <w:szCs w:val="18"/>
              </w:rPr>
            </w:pPr>
            <w:r>
              <w:rPr>
                <w:rFonts w:cs="Arial"/>
                <w:sz w:val="18"/>
                <w:szCs w:val="18"/>
              </w:rPr>
              <w:t xml:space="preserve">RNF—5 - </w:t>
            </w:r>
            <w:r w:rsidRPr="00C83B9B">
              <w:rPr>
                <w:rFonts w:cs="Arial"/>
                <w:sz w:val="18"/>
                <w:szCs w:val="18"/>
              </w:rPr>
              <w:t>Código Seguro</w:t>
            </w:r>
          </w:p>
        </w:tc>
        <w:tc>
          <w:tcPr>
            <w:tcW w:w="2664" w:type="dxa"/>
            <w:shd w:val="clear" w:color="auto" w:fill="auto"/>
          </w:tcPr>
          <w:p w14:paraId="561809C7" w14:textId="645EE423" w:rsidR="00D950CE" w:rsidRPr="007C54C6" w:rsidRDefault="00D950CE" w:rsidP="00C40241">
            <w:pPr>
              <w:rPr>
                <w:rFonts w:cs="Arial"/>
                <w:sz w:val="18"/>
                <w:szCs w:val="18"/>
              </w:rPr>
            </w:pPr>
            <w:r w:rsidRPr="00244BBA">
              <w:rPr>
                <w:rFonts w:cs="Arial"/>
                <w:sz w:val="18"/>
                <w:szCs w:val="18"/>
              </w:rPr>
              <w:t>Resistir Ataques</w:t>
            </w:r>
          </w:p>
        </w:tc>
        <w:tc>
          <w:tcPr>
            <w:tcW w:w="2155" w:type="dxa"/>
            <w:shd w:val="clear" w:color="auto" w:fill="auto"/>
          </w:tcPr>
          <w:p w14:paraId="733BE84A" w14:textId="489DE822" w:rsidR="00D950CE" w:rsidRPr="007C54C6" w:rsidDel="00D950CE" w:rsidRDefault="00D950CE" w:rsidP="00C40241">
            <w:pPr>
              <w:rPr>
                <w:rFonts w:cs="Arial"/>
                <w:sz w:val="18"/>
                <w:szCs w:val="18"/>
              </w:rPr>
            </w:pPr>
            <w:r>
              <w:rPr>
                <w:rFonts w:cs="Arial"/>
                <w:sz w:val="18"/>
                <w:szCs w:val="18"/>
              </w:rPr>
              <w:t>Validación de lineamientos OWASP</w:t>
            </w:r>
          </w:p>
        </w:tc>
        <w:tc>
          <w:tcPr>
            <w:tcW w:w="2552" w:type="dxa"/>
            <w:shd w:val="clear" w:color="auto" w:fill="auto"/>
          </w:tcPr>
          <w:p w14:paraId="5C4B4648" w14:textId="29516516" w:rsidR="00D950CE" w:rsidRPr="007C54C6" w:rsidRDefault="00D950CE" w:rsidP="00C40241">
            <w:pPr>
              <w:rPr>
                <w:rFonts w:cs="Arial"/>
                <w:sz w:val="18"/>
                <w:szCs w:val="18"/>
              </w:rPr>
            </w:pPr>
            <w:r w:rsidRPr="007C54C6">
              <w:rPr>
                <w:rFonts w:cs="Arial"/>
                <w:sz w:val="18"/>
                <w:szCs w:val="18"/>
              </w:rPr>
              <w:t xml:space="preserve">Validación </w:t>
            </w:r>
            <w:r>
              <w:rPr>
                <w:rFonts w:cs="Arial"/>
                <w:sz w:val="18"/>
                <w:szCs w:val="18"/>
              </w:rPr>
              <w:t xml:space="preserve">del cumplimiento </w:t>
            </w:r>
            <w:r w:rsidRPr="007C54C6">
              <w:rPr>
                <w:rFonts w:cs="Arial"/>
                <w:sz w:val="18"/>
                <w:szCs w:val="18"/>
              </w:rPr>
              <w:t>de los lineamientos del conjunto de 10 vulnerabilidades OWASP que debe resistir un sistema de información.</w:t>
            </w:r>
          </w:p>
        </w:tc>
      </w:tr>
    </w:tbl>
    <w:p w14:paraId="48B79D85" w14:textId="77777777" w:rsidR="00BA751C" w:rsidRPr="00244BBA" w:rsidRDefault="00BA751C" w:rsidP="007C54C6">
      <w:pPr>
        <w:spacing w:after="0"/>
        <w:jc w:val="left"/>
        <w:rPr>
          <w:rFonts w:cs="Arial"/>
          <w:sz w:val="24"/>
          <w:szCs w:val="24"/>
        </w:rPr>
      </w:pPr>
    </w:p>
    <w:p w14:paraId="4722CF5B" w14:textId="7A6C1E1D" w:rsidR="00BA751C" w:rsidRPr="00244BBA" w:rsidRDefault="00BA751C" w:rsidP="00E43ED6">
      <w:pPr>
        <w:pStyle w:val="Ttulo1"/>
        <w:numPr>
          <w:ilvl w:val="0"/>
          <w:numId w:val="6"/>
        </w:numPr>
        <w:pBdr>
          <w:bottom w:val="none" w:sz="0" w:space="0" w:color="auto"/>
        </w:pBdr>
        <w:spacing w:after="160" w:line="259" w:lineRule="auto"/>
        <w:contextualSpacing/>
        <w:rPr>
          <w:rFonts w:cs="Arial"/>
          <w:sz w:val="24"/>
          <w:szCs w:val="24"/>
        </w:rPr>
      </w:pPr>
      <w:bookmarkStart w:id="25" w:name="_Toc134599891"/>
      <w:r w:rsidRPr="00244BBA">
        <w:rPr>
          <w:rFonts w:cs="Arial"/>
          <w:sz w:val="24"/>
          <w:szCs w:val="24"/>
        </w:rPr>
        <w:t>LINEAMIENTOS TÉCNICOS</w:t>
      </w:r>
      <w:r w:rsidR="00306EA9">
        <w:rPr>
          <w:rFonts w:cs="Arial"/>
          <w:sz w:val="24"/>
          <w:szCs w:val="24"/>
        </w:rPr>
        <w:t xml:space="preserve"> DE LA ARQUITECTURA</w:t>
      </w:r>
      <w:bookmarkEnd w:id="25"/>
    </w:p>
    <w:p w14:paraId="1D79C04F" w14:textId="7331B92A" w:rsidR="00BA751C" w:rsidRPr="00244BBA" w:rsidRDefault="00BA751C" w:rsidP="006E21D7">
      <w:pPr>
        <w:spacing w:after="0"/>
        <w:rPr>
          <w:rFonts w:cs="Arial"/>
          <w:sz w:val="24"/>
          <w:szCs w:val="24"/>
        </w:rPr>
      </w:pPr>
      <w:r w:rsidRPr="00244BBA">
        <w:rPr>
          <w:rFonts w:cs="Arial"/>
          <w:sz w:val="24"/>
          <w:szCs w:val="24"/>
        </w:rPr>
        <w:t xml:space="preserve">En esta sección se enumeran los elementos centrales de la arquitectura, con el objetivo de facilitar el proceso de control de cambios solicitados por el cliente, evidenciando su relación con los requerimientos y casos de uso del proyecto. </w:t>
      </w:r>
    </w:p>
    <w:p w14:paraId="62D35FE7" w14:textId="634A508C" w:rsidR="00BA751C" w:rsidRPr="00244BBA" w:rsidRDefault="00BA751C" w:rsidP="006E21D7">
      <w:pPr>
        <w:spacing w:after="0"/>
        <w:rPr>
          <w:rFonts w:cs="Arial"/>
          <w:sz w:val="24"/>
          <w:szCs w:val="24"/>
        </w:rPr>
      </w:pPr>
      <w:r w:rsidRPr="00244BBA">
        <w:rPr>
          <w:rFonts w:cs="Arial"/>
          <w:sz w:val="24"/>
          <w:szCs w:val="24"/>
        </w:rPr>
        <w:t>Adicionalmente, este listado de componentes e interfaces tiene como propósito facilitar la construcción del diseño detallado, al enumerar explícitamente los elementos necesarios para construir los diagramas de dicho documento.</w:t>
      </w:r>
    </w:p>
    <w:p w14:paraId="11CCD1F7" w14:textId="77777777" w:rsidR="00E43ED6" w:rsidRPr="00244BBA" w:rsidRDefault="00E43ED6" w:rsidP="00BA751C">
      <w:pPr>
        <w:rPr>
          <w:rFonts w:cs="Arial"/>
          <w:sz w:val="24"/>
          <w:szCs w:val="24"/>
        </w:rPr>
      </w:pPr>
    </w:p>
    <w:p w14:paraId="62130C83" w14:textId="77777777" w:rsidR="00BA751C" w:rsidRPr="00244BBA" w:rsidRDefault="00BA751C" w:rsidP="009103A6">
      <w:pPr>
        <w:pStyle w:val="Ttulo2"/>
        <w:keepNext w:val="0"/>
        <w:numPr>
          <w:ilvl w:val="1"/>
          <w:numId w:val="12"/>
        </w:numPr>
        <w:spacing w:before="0" w:after="160" w:line="259" w:lineRule="auto"/>
        <w:contextualSpacing/>
        <w:rPr>
          <w:rFonts w:cs="Arial"/>
          <w:szCs w:val="24"/>
        </w:rPr>
      </w:pPr>
      <w:bookmarkStart w:id="26" w:name="_Toc134599892"/>
      <w:r w:rsidRPr="00244BBA">
        <w:rPr>
          <w:rFonts w:cs="Arial"/>
          <w:szCs w:val="24"/>
        </w:rPr>
        <w:t>Componentes</w:t>
      </w:r>
      <w:bookmarkEnd w:id="26"/>
    </w:p>
    <w:p w14:paraId="0FD3F780" w14:textId="22E5D9E7" w:rsidR="00BA751C" w:rsidRPr="00244BBA" w:rsidRDefault="00BA751C" w:rsidP="006E21D7">
      <w:pPr>
        <w:spacing w:after="0"/>
        <w:rPr>
          <w:rFonts w:cs="Arial"/>
          <w:sz w:val="24"/>
          <w:szCs w:val="24"/>
        </w:rPr>
      </w:pPr>
      <w:r w:rsidRPr="00244BBA">
        <w:rPr>
          <w:rFonts w:cs="Arial"/>
          <w:sz w:val="24"/>
          <w:szCs w:val="24"/>
        </w:rPr>
        <w:t>En esta sección se listan todos los componentes de la arquitectura, al igual que la definición de sus contratos o interfaces internas de comunicación, que pueden ser utilizadas por otros componentes, sistemas o usuarios.</w:t>
      </w:r>
    </w:p>
    <w:p w14:paraId="51CAB148" w14:textId="77777777" w:rsidR="00BA751C" w:rsidRPr="00244BBA" w:rsidRDefault="00BA751C" w:rsidP="006E21D7">
      <w:pPr>
        <w:pStyle w:val="Prrafodelista"/>
        <w:numPr>
          <w:ilvl w:val="0"/>
          <w:numId w:val="13"/>
        </w:numPr>
        <w:spacing w:before="240" w:after="160" w:line="259" w:lineRule="auto"/>
        <w:jc w:val="left"/>
        <w:rPr>
          <w:rFonts w:cs="Arial"/>
          <w:b/>
          <w:sz w:val="24"/>
          <w:szCs w:val="24"/>
        </w:rPr>
      </w:pPr>
      <w:r w:rsidRPr="00244BBA">
        <w:rPr>
          <w:rFonts w:cs="Arial"/>
          <w:b/>
          <w:sz w:val="24"/>
          <w:szCs w:val="24"/>
        </w:rPr>
        <w:t>Componentes de reúso</w:t>
      </w:r>
    </w:p>
    <w:p w14:paraId="67FFF171" w14:textId="3478D105" w:rsidR="00BA751C" w:rsidRPr="00244BBA" w:rsidRDefault="00BA751C" w:rsidP="007C54C6">
      <w:pPr>
        <w:spacing w:after="0"/>
        <w:jc w:val="left"/>
        <w:rPr>
          <w:rFonts w:cs="Arial"/>
          <w:sz w:val="24"/>
          <w:szCs w:val="24"/>
        </w:rPr>
      </w:pPr>
      <w:r w:rsidRPr="00244BBA">
        <w:rPr>
          <w:rFonts w:cs="Arial"/>
          <w:sz w:val="24"/>
          <w:szCs w:val="24"/>
        </w:rPr>
        <w:t>A continuación, se listan los componentes de la arquitectura que van a ser reutilizados.</w:t>
      </w:r>
    </w:p>
    <w:p w14:paraId="15397BA8" w14:textId="77777777" w:rsidR="001C2352" w:rsidRPr="00244BBA" w:rsidRDefault="001C2352" w:rsidP="00BA751C">
      <w:pPr>
        <w:jc w:val="left"/>
        <w:rPr>
          <w:rFonts w:cs="Arial"/>
          <w:sz w:val="24"/>
          <w:szCs w:val="24"/>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2977"/>
        <w:gridCol w:w="3260"/>
      </w:tblGrid>
      <w:tr w:rsidR="00BA751C" w:rsidRPr="00170A3F" w14:paraId="3163B419" w14:textId="77777777" w:rsidTr="00A65F02">
        <w:trPr>
          <w:tblHeader/>
        </w:trPr>
        <w:tc>
          <w:tcPr>
            <w:tcW w:w="2864" w:type="dxa"/>
            <w:shd w:val="clear" w:color="auto" w:fill="C5E0B3" w:themeFill="accent6" w:themeFillTint="66"/>
          </w:tcPr>
          <w:p w14:paraId="60DE7788"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TITULO</w:t>
            </w:r>
          </w:p>
        </w:tc>
        <w:tc>
          <w:tcPr>
            <w:tcW w:w="2977" w:type="dxa"/>
            <w:shd w:val="clear" w:color="auto" w:fill="C5E0B3" w:themeFill="accent6" w:themeFillTint="66"/>
          </w:tcPr>
          <w:p w14:paraId="519C836F"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PROPÓSITO</w:t>
            </w:r>
          </w:p>
        </w:tc>
        <w:tc>
          <w:tcPr>
            <w:tcW w:w="3260" w:type="dxa"/>
            <w:shd w:val="clear" w:color="auto" w:fill="C5E0B3" w:themeFill="accent6" w:themeFillTint="66"/>
          </w:tcPr>
          <w:p w14:paraId="7C6B09CB" w14:textId="77777777" w:rsidR="00BA751C" w:rsidRPr="00244BBA"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INTERFAZ INTERNA COMUNICACIÓN</w:t>
            </w:r>
          </w:p>
        </w:tc>
      </w:tr>
      <w:tr w:rsidR="00BA751C" w:rsidRPr="00170A3F" w14:paraId="08792FCA" w14:textId="77777777" w:rsidTr="00A65F02">
        <w:trPr>
          <w:trHeight w:val="385"/>
        </w:trPr>
        <w:tc>
          <w:tcPr>
            <w:tcW w:w="2864" w:type="dxa"/>
            <w:shd w:val="clear" w:color="auto" w:fill="auto"/>
          </w:tcPr>
          <w:p w14:paraId="5900E697" w14:textId="77777777" w:rsidR="00BA751C" w:rsidRPr="00244BBA" w:rsidRDefault="00BA751C" w:rsidP="007C54C6">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BBA">
              <w:rPr>
                <w:rFonts w:cs="Arial"/>
                <w:sz w:val="18"/>
                <w:szCs w:val="18"/>
              </w:rPr>
              <w:t>Modulo Transversal de Seguridad</w:t>
            </w:r>
          </w:p>
        </w:tc>
        <w:tc>
          <w:tcPr>
            <w:tcW w:w="2977" w:type="dxa"/>
            <w:shd w:val="clear" w:color="auto" w:fill="auto"/>
          </w:tcPr>
          <w:p w14:paraId="129B21F3" w14:textId="77777777" w:rsidR="00BA751C" w:rsidRPr="00244BBA" w:rsidRDefault="00BA751C" w:rsidP="007C54C6">
            <w:pPr>
              <w:spacing w:after="0"/>
              <w:rPr>
                <w:rFonts w:cs="Arial"/>
                <w:sz w:val="18"/>
                <w:szCs w:val="18"/>
              </w:rPr>
            </w:pPr>
            <w:r w:rsidRPr="00244BBA">
              <w:rPr>
                <w:rFonts w:cs="Arial"/>
                <w:sz w:val="18"/>
                <w:szCs w:val="18"/>
              </w:rPr>
              <w:t>Autenticación de usuarios externos del sistema</w:t>
            </w:r>
          </w:p>
        </w:tc>
        <w:tc>
          <w:tcPr>
            <w:tcW w:w="3260" w:type="dxa"/>
            <w:shd w:val="clear" w:color="auto" w:fill="auto"/>
          </w:tcPr>
          <w:p w14:paraId="64721AC0" w14:textId="77777777" w:rsidR="00BA751C" w:rsidRPr="00244BBA" w:rsidRDefault="00BA751C" w:rsidP="007C54C6">
            <w:pPr>
              <w:spacing w:after="0"/>
              <w:rPr>
                <w:rFonts w:cs="Arial"/>
                <w:sz w:val="18"/>
                <w:szCs w:val="18"/>
              </w:rPr>
            </w:pPr>
            <w:r w:rsidRPr="00244BBA">
              <w:rPr>
                <w:rFonts w:cs="Arial"/>
                <w:sz w:val="18"/>
                <w:szCs w:val="18"/>
              </w:rPr>
              <w:t>API de programación (servicios REST)</w:t>
            </w:r>
          </w:p>
        </w:tc>
      </w:tr>
      <w:tr w:rsidR="00BA751C" w:rsidRPr="00170A3F" w14:paraId="29C2FCEA" w14:textId="77777777" w:rsidTr="00A65F02">
        <w:tc>
          <w:tcPr>
            <w:tcW w:w="2864" w:type="dxa"/>
            <w:shd w:val="clear" w:color="auto" w:fill="auto"/>
          </w:tcPr>
          <w:p w14:paraId="62F97517" w14:textId="77777777" w:rsidR="00BA751C" w:rsidRPr="00244BBA" w:rsidRDefault="00BA751C" w:rsidP="007C54C6">
            <w:pPr>
              <w:spacing w:after="0"/>
              <w:jc w:val="center"/>
              <w:rPr>
                <w:rFonts w:cs="Arial"/>
                <w:sz w:val="18"/>
                <w:szCs w:val="18"/>
              </w:rPr>
            </w:pPr>
            <w:r w:rsidRPr="00244BBA">
              <w:rPr>
                <w:rFonts w:cs="Arial"/>
                <w:sz w:val="18"/>
                <w:szCs w:val="18"/>
              </w:rPr>
              <w:t>Servicio de auditoria</w:t>
            </w:r>
          </w:p>
        </w:tc>
        <w:tc>
          <w:tcPr>
            <w:tcW w:w="2977" w:type="dxa"/>
            <w:shd w:val="clear" w:color="auto" w:fill="auto"/>
          </w:tcPr>
          <w:p w14:paraId="170DEE3E" w14:textId="7BB27BE7" w:rsidR="00BA751C" w:rsidRPr="00244BBA" w:rsidRDefault="00BA751C" w:rsidP="007C54C6">
            <w:pPr>
              <w:spacing w:after="0"/>
              <w:rPr>
                <w:rFonts w:cs="Arial"/>
                <w:sz w:val="18"/>
                <w:szCs w:val="18"/>
              </w:rPr>
            </w:pPr>
            <w:r w:rsidRPr="00244BBA">
              <w:rPr>
                <w:rFonts w:cs="Arial"/>
                <w:sz w:val="18"/>
                <w:szCs w:val="18"/>
              </w:rPr>
              <w:t xml:space="preserve">Componente que permite administrar los logs de </w:t>
            </w:r>
            <w:r w:rsidR="0038521D" w:rsidRPr="00244BBA">
              <w:rPr>
                <w:rFonts w:cs="Arial"/>
                <w:sz w:val="18"/>
                <w:szCs w:val="18"/>
              </w:rPr>
              <w:t>auditoría</w:t>
            </w:r>
            <w:r w:rsidRPr="00244BBA">
              <w:rPr>
                <w:rFonts w:cs="Arial"/>
                <w:sz w:val="18"/>
                <w:szCs w:val="18"/>
              </w:rPr>
              <w:t xml:space="preserve"> de la aplicación</w:t>
            </w:r>
          </w:p>
        </w:tc>
        <w:tc>
          <w:tcPr>
            <w:tcW w:w="3260" w:type="dxa"/>
            <w:shd w:val="clear" w:color="auto" w:fill="auto"/>
          </w:tcPr>
          <w:p w14:paraId="0C796FCF" w14:textId="77777777" w:rsidR="00BA751C" w:rsidRPr="00244BBA" w:rsidRDefault="00BA751C" w:rsidP="007C54C6">
            <w:pPr>
              <w:spacing w:after="0"/>
              <w:rPr>
                <w:rFonts w:cs="Arial"/>
                <w:sz w:val="18"/>
                <w:szCs w:val="18"/>
              </w:rPr>
            </w:pPr>
            <w:r w:rsidRPr="00244BBA">
              <w:rPr>
                <w:rFonts w:cs="Arial"/>
                <w:sz w:val="18"/>
                <w:szCs w:val="18"/>
              </w:rPr>
              <w:t>Conexión directa al repositorio de datos de auditoria</w:t>
            </w:r>
          </w:p>
        </w:tc>
      </w:tr>
    </w:tbl>
    <w:p w14:paraId="667E40F4" w14:textId="77777777" w:rsidR="00237428" w:rsidRDefault="00237428" w:rsidP="00237428">
      <w:pPr>
        <w:pStyle w:val="Prrafodelista"/>
        <w:spacing w:after="160" w:line="259" w:lineRule="auto"/>
        <w:jc w:val="left"/>
        <w:rPr>
          <w:rFonts w:cs="Arial"/>
          <w:b/>
          <w:sz w:val="24"/>
          <w:szCs w:val="24"/>
        </w:rPr>
      </w:pPr>
    </w:p>
    <w:p w14:paraId="4BEFCD11" w14:textId="77777777" w:rsidR="00EE4FB8" w:rsidRDefault="00EE4FB8" w:rsidP="00237428">
      <w:pPr>
        <w:pStyle w:val="Prrafodelista"/>
        <w:spacing w:after="160" w:line="259" w:lineRule="auto"/>
        <w:jc w:val="left"/>
        <w:rPr>
          <w:rFonts w:cs="Arial"/>
          <w:b/>
          <w:sz w:val="24"/>
          <w:szCs w:val="24"/>
        </w:rPr>
      </w:pPr>
    </w:p>
    <w:p w14:paraId="76D0D3DE" w14:textId="77777777" w:rsidR="00EE4FB8" w:rsidRDefault="00EE4FB8" w:rsidP="00237428">
      <w:pPr>
        <w:pStyle w:val="Prrafodelista"/>
        <w:spacing w:after="160" w:line="259" w:lineRule="auto"/>
        <w:jc w:val="left"/>
        <w:rPr>
          <w:rFonts w:cs="Arial"/>
          <w:b/>
          <w:sz w:val="24"/>
          <w:szCs w:val="24"/>
        </w:rPr>
      </w:pPr>
    </w:p>
    <w:p w14:paraId="39F8E609" w14:textId="36012F3E" w:rsidR="00BA751C" w:rsidRPr="00244BBA" w:rsidRDefault="00BA751C" w:rsidP="009103A6">
      <w:pPr>
        <w:pStyle w:val="Prrafodelista"/>
        <w:numPr>
          <w:ilvl w:val="0"/>
          <w:numId w:val="13"/>
        </w:numPr>
        <w:spacing w:after="160" w:line="259" w:lineRule="auto"/>
        <w:jc w:val="left"/>
        <w:rPr>
          <w:rFonts w:cs="Arial"/>
          <w:b/>
          <w:sz w:val="24"/>
          <w:szCs w:val="24"/>
        </w:rPr>
      </w:pPr>
      <w:r w:rsidRPr="00244BBA">
        <w:rPr>
          <w:rFonts w:cs="Arial"/>
          <w:b/>
          <w:sz w:val="24"/>
          <w:szCs w:val="24"/>
        </w:rPr>
        <w:lastRenderedPageBreak/>
        <w:t>Componentes por desarrollar</w:t>
      </w:r>
    </w:p>
    <w:p w14:paraId="1C9DB63F" w14:textId="54D8EAAD" w:rsidR="00BA751C" w:rsidRPr="00244BBA" w:rsidRDefault="00BA751C" w:rsidP="007C54C6">
      <w:pPr>
        <w:spacing w:after="0"/>
        <w:rPr>
          <w:rFonts w:cs="Arial"/>
          <w:sz w:val="24"/>
          <w:szCs w:val="24"/>
        </w:rPr>
      </w:pPr>
      <w:r w:rsidRPr="00244BBA">
        <w:rPr>
          <w:rFonts w:cs="Arial"/>
          <w:sz w:val="24"/>
          <w:szCs w:val="24"/>
        </w:rPr>
        <w:t>A continuación, se ve el listado de los componentes de la arquitectura que van a ser diseñados, implementados y/o desarrollados para este proyecto. Cada uno de los componentes listados se especificará con mayor detalle en las vistas de arquitectura</w:t>
      </w:r>
    </w:p>
    <w:p w14:paraId="20AFE2C4" w14:textId="77777777" w:rsidR="00E746F2" w:rsidRPr="00244BBA" w:rsidRDefault="00E746F2" w:rsidP="00BA751C">
      <w:pPr>
        <w:rPr>
          <w:rFonts w:cs="Arial"/>
          <w:sz w:val="24"/>
          <w:szCs w:val="24"/>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2977"/>
        <w:gridCol w:w="3260"/>
      </w:tblGrid>
      <w:tr w:rsidR="00BA751C" w:rsidRPr="006852AE" w14:paraId="06373E22" w14:textId="77777777" w:rsidTr="00A65F02">
        <w:tc>
          <w:tcPr>
            <w:tcW w:w="2864" w:type="dxa"/>
            <w:shd w:val="clear" w:color="auto" w:fill="C5E0B3" w:themeFill="accent6" w:themeFillTint="66"/>
          </w:tcPr>
          <w:p w14:paraId="69655398" w14:textId="77777777" w:rsidR="00BA751C" w:rsidRPr="006852AE"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TITULO</w:t>
            </w:r>
          </w:p>
        </w:tc>
        <w:tc>
          <w:tcPr>
            <w:tcW w:w="2977" w:type="dxa"/>
            <w:shd w:val="clear" w:color="auto" w:fill="C5E0B3" w:themeFill="accent6" w:themeFillTint="66"/>
          </w:tcPr>
          <w:p w14:paraId="6F44DDB6" w14:textId="77777777" w:rsidR="00BA751C" w:rsidRPr="006852AE"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PROPÓSITO</w:t>
            </w:r>
          </w:p>
        </w:tc>
        <w:tc>
          <w:tcPr>
            <w:tcW w:w="3260" w:type="dxa"/>
            <w:shd w:val="clear" w:color="auto" w:fill="C5E0B3" w:themeFill="accent6" w:themeFillTint="66"/>
          </w:tcPr>
          <w:p w14:paraId="3FFA73BF" w14:textId="77777777" w:rsidR="00BA751C" w:rsidRPr="006852AE"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OBSERVACIONES</w:t>
            </w:r>
          </w:p>
        </w:tc>
      </w:tr>
      <w:tr w:rsidR="00BA751C" w:rsidRPr="006852AE" w14:paraId="48EF85B8" w14:textId="77777777" w:rsidTr="00A65F02">
        <w:trPr>
          <w:trHeight w:val="310"/>
        </w:trPr>
        <w:tc>
          <w:tcPr>
            <w:tcW w:w="2864" w:type="dxa"/>
            <w:shd w:val="clear" w:color="auto" w:fill="auto"/>
          </w:tcPr>
          <w:p w14:paraId="1057465E" w14:textId="77777777" w:rsidR="00BA751C" w:rsidRPr="006852AE" w:rsidRDefault="00BA751C" w:rsidP="00C40241">
            <w:pPr>
              <w:rPr>
                <w:rFonts w:cs="Arial"/>
                <w:sz w:val="18"/>
                <w:szCs w:val="18"/>
              </w:rPr>
            </w:pPr>
          </w:p>
        </w:tc>
        <w:tc>
          <w:tcPr>
            <w:tcW w:w="2977" w:type="dxa"/>
            <w:shd w:val="clear" w:color="auto" w:fill="auto"/>
          </w:tcPr>
          <w:p w14:paraId="7F333779" w14:textId="77777777" w:rsidR="00BA751C" w:rsidRPr="006852AE" w:rsidRDefault="00BA751C" w:rsidP="00C40241">
            <w:pPr>
              <w:rPr>
                <w:rFonts w:cs="Arial"/>
                <w:sz w:val="18"/>
                <w:szCs w:val="18"/>
              </w:rPr>
            </w:pPr>
          </w:p>
        </w:tc>
        <w:tc>
          <w:tcPr>
            <w:tcW w:w="3260" w:type="dxa"/>
            <w:shd w:val="clear" w:color="auto" w:fill="auto"/>
          </w:tcPr>
          <w:p w14:paraId="6AE4070E" w14:textId="77777777" w:rsidR="00BA751C" w:rsidRPr="006852AE" w:rsidRDefault="00BA751C" w:rsidP="00C40241">
            <w:pPr>
              <w:rPr>
                <w:rFonts w:cs="Arial"/>
                <w:sz w:val="18"/>
                <w:szCs w:val="18"/>
              </w:rPr>
            </w:pPr>
          </w:p>
        </w:tc>
      </w:tr>
      <w:tr w:rsidR="00BA751C" w:rsidRPr="006852AE" w14:paraId="284846C4" w14:textId="77777777" w:rsidTr="00A65F02">
        <w:tc>
          <w:tcPr>
            <w:tcW w:w="2864" w:type="dxa"/>
            <w:shd w:val="clear" w:color="auto" w:fill="auto"/>
          </w:tcPr>
          <w:p w14:paraId="27E9B165" w14:textId="77777777" w:rsidR="00BA751C" w:rsidRPr="006852AE" w:rsidRDefault="00BA751C" w:rsidP="00C40241">
            <w:pP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77" w:type="dxa"/>
            <w:shd w:val="clear" w:color="auto" w:fill="auto"/>
          </w:tcPr>
          <w:p w14:paraId="4B474975" w14:textId="77777777" w:rsidR="00BA751C" w:rsidRPr="006852AE" w:rsidRDefault="00BA751C" w:rsidP="00C40241">
            <w:pPr>
              <w:rPr>
                <w:rFonts w:cs="Arial"/>
                <w:sz w:val="18"/>
                <w:szCs w:val="18"/>
              </w:rPr>
            </w:pPr>
          </w:p>
        </w:tc>
        <w:tc>
          <w:tcPr>
            <w:tcW w:w="3260" w:type="dxa"/>
            <w:shd w:val="clear" w:color="auto" w:fill="auto"/>
          </w:tcPr>
          <w:p w14:paraId="08D9D836" w14:textId="77777777" w:rsidR="00BA751C" w:rsidRPr="006852AE" w:rsidRDefault="00BA751C" w:rsidP="00C40241">
            <w:pPr>
              <w:rPr>
                <w:rFonts w:cs="Arial"/>
                <w:sz w:val="18"/>
                <w:szCs w:val="18"/>
              </w:rPr>
            </w:pPr>
          </w:p>
        </w:tc>
      </w:tr>
    </w:tbl>
    <w:p w14:paraId="23FA344B" w14:textId="7EF02AE8" w:rsidR="00BA751C" w:rsidRPr="00244BBA" w:rsidRDefault="00BA751C" w:rsidP="00BA751C">
      <w:pPr>
        <w:jc w:val="left"/>
        <w:rPr>
          <w:rFonts w:cs="Arial"/>
          <w:sz w:val="24"/>
          <w:szCs w:val="24"/>
        </w:rPr>
      </w:pPr>
    </w:p>
    <w:p w14:paraId="50B4E774" w14:textId="77777777" w:rsidR="00BA751C" w:rsidRPr="00244BBA" w:rsidRDefault="00BA751C" w:rsidP="00E43ED6">
      <w:pPr>
        <w:pStyle w:val="Ttulo1"/>
        <w:numPr>
          <w:ilvl w:val="0"/>
          <w:numId w:val="6"/>
        </w:numPr>
        <w:pBdr>
          <w:bottom w:val="none" w:sz="0" w:space="0" w:color="auto"/>
        </w:pBdr>
        <w:spacing w:after="160" w:line="259" w:lineRule="auto"/>
        <w:contextualSpacing/>
        <w:rPr>
          <w:rFonts w:cs="Arial"/>
          <w:sz w:val="24"/>
          <w:szCs w:val="24"/>
        </w:rPr>
      </w:pPr>
      <w:bookmarkStart w:id="27" w:name="_Toc134599893"/>
      <w:r w:rsidRPr="00244BBA">
        <w:rPr>
          <w:rFonts w:cs="Arial"/>
          <w:sz w:val="24"/>
          <w:szCs w:val="24"/>
        </w:rPr>
        <w:t>VISTAS DE ARQUITECTURA</w:t>
      </w:r>
      <w:bookmarkEnd w:id="27"/>
    </w:p>
    <w:p w14:paraId="544219B0" w14:textId="77777777" w:rsidR="005B6A15" w:rsidRDefault="00BA751C" w:rsidP="006E21D7">
      <w:pPr>
        <w:spacing w:after="0"/>
        <w:rPr>
          <w:rFonts w:cs="Arial"/>
          <w:sz w:val="24"/>
          <w:szCs w:val="24"/>
        </w:rPr>
      </w:pPr>
      <w:r w:rsidRPr="00244BBA">
        <w:rPr>
          <w:rFonts w:cs="Arial"/>
          <w:sz w:val="24"/>
          <w:szCs w:val="24"/>
        </w:rPr>
        <w:t>Elementos arquitectónicos que se mantendrán como estándar durante el desarrollo del aplicativo y que responden a requerimientos funcionales y no funcionales críticos del aplicativo; la intención de esta sección es poder validar la arquitectura del sistema.</w:t>
      </w:r>
    </w:p>
    <w:p w14:paraId="47202E8C" w14:textId="5AD5B9B4" w:rsidR="00BA751C" w:rsidRPr="00244BBA" w:rsidRDefault="00BA751C" w:rsidP="006E21D7">
      <w:pPr>
        <w:spacing w:after="0"/>
        <w:rPr>
          <w:rFonts w:cs="Arial"/>
          <w:sz w:val="24"/>
          <w:szCs w:val="24"/>
        </w:rPr>
      </w:pPr>
      <w:r w:rsidRPr="00244BBA">
        <w:rPr>
          <w:rFonts w:cs="Arial"/>
          <w:sz w:val="24"/>
          <w:szCs w:val="24"/>
        </w:rPr>
        <w:t xml:space="preserve"> </w:t>
      </w:r>
    </w:p>
    <w:p w14:paraId="38A68FCB" w14:textId="614C3E2D" w:rsidR="00BA751C" w:rsidRDefault="00BA751C" w:rsidP="006E21D7">
      <w:pPr>
        <w:rPr>
          <w:rFonts w:cs="Arial"/>
          <w:sz w:val="24"/>
          <w:szCs w:val="24"/>
        </w:rPr>
      </w:pPr>
      <w:r w:rsidRPr="00244BBA">
        <w:rPr>
          <w:rFonts w:cs="Arial"/>
          <w:sz w:val="24"/>
          <w:szCs w:val="24"/>
        </w:rPr>
        <w:t xml:space="preserve"> A continuación, se describen cada una de las vistas que son contempladas en la arquitectura del proyecto: </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3828"/>
        <w:gridCol w:w="1701"/>
        <w:gridCol w:w="1984"/>
      </w:tblGrid>
      <w:tr w:rsidR="00BA751C" w:rsidRPr="006852AE" w14:paraId="1139965C" w14:textId="77777777" w:rsidTr="009E5ED5">
        <w:trPr>
          <w:tblHeader/>
        </w:trPr>
        <w:tc>
          <w:tcPr>
            <w:tcW w:w="1588" w:type="dxa"/>
            <w:shd w:val="clear" w:color="auto" w:fill="C5E0B3" w:themeFill="accent6" w:themeFillTint="66"/>
          </w:tcPr>
          <w:p w14:paraId="68E73DE7" w14:textId="77777777" w:rsidR="00BA751C" w:rsidRPr="006852AE"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sz w:val="18"/>
                <w:szCs w:val="18"/>
              </w:rPr>
              <w:t xml:space="preserve"> </w:t>
            </w: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VISTA</w:t>
            </w:r>
          </w:p>
        </w:tc>
        <w:tc>
          <w:tcPr>
            <w:tcW w:w="3828" w:type="dxa"/>
            <w:shd w:val="clear" w:color="auto" w:fill="C5E0B3" w:themeFill="accent6" w:themeFillTint="66"/>
          </w:tcPr>
          <w:p w14:paraId="0A3EBAFC" w14:textId="77777777" w:rsidR="00BA751C" w:rsidRPr="006852AE"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PREOCUPACIONES</w:t>
            </w:r>
          </w:p>
        </w:tc>
        <w:tc>
          <w:tcPr>
            <w:tcW w:w="1701" w:type="dxa"/>
            <w:shd w:val="clear" w:color="auto" w:fill="C5E0B3" w:themeFill="accent6" w:themeFillTint="66"/>
          </w:tcPr>
          <w:p w14:paraId="239816E3" w14:textId="77777777" w:rsidR="00BA751C" w:rsidRPr="006852AE"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UML</w:t>
            </w:r>
          </w:p>
        </w:tc>
        <w:tc>
          <w:tcPr>
            <w:tcW w:w="1984" w:type="dxa"/>
            <w:shd w:val="clear" w:color="auto" w:fill="C5E0B3" w:themeFill="accent6" w:themeFillTint="66"/>
          </w:tcPr>
          <w:p w14:paraId="1CB2C4EE" w14:textId="77777777" w:rsidR="00BA751C" w:rsidRPr="006852AE"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STAKEHOLDER</w:t>
            </w:r>
          </w:p>
        </w:tc>
      </w:tr>
      <w:tr w:rsidR="00BA751C" w:rsidRPr="006852AE" w14:paraId="18DBE457" w14:textId="77777777" w:rsidTr="009E5ED5">
        <w:trPr>
          <w:trHeight w:val="673"/>
        </w:trPr>
        <w:tc>
          <w:tcPr>
            <w:tcW w:w="1588" w:type="dxa"/>
            <w:shd w:val="clear" w:color="auto" w:fill="auto"/>
          </w:tcPr>
          <w:p w14:paraId="694A0E3A" w14:textId="77777777" w:rsidR="00BA751C" w:rsidRPr="006852AE" w:rsidRDefault="00BA751C" w:rsidP="00244BBA">
            <w:pPr>
              <w:spacing w:after="0"/>
              <w:rPr>
                <w:rFonts w:cs="Arial"/>
                <w:sz w:val="18"/>
                <w:szCs w:val="18"/>
              </w:rPr>
            </w:pPr>
            <w:r w:rsidRPr="006852AE">
              <w:rPr>
                <w:rFonts w:cs="Arial"/>
                <w:sz w:val="18"/>
                <w:szCs w:val="18"/>
              </w:rPr>
              <w:t>Vista Lógica</w:t>
            </w:r>
          </w:p>
        </w:tc>
        <w:tc>
          <w:tcPr>
            <w:tcW w:w="3828" w:type="dxa"/>
            <w:shd w:val="clear" w:color="auto" w:fill="auto"/>
          </w:tcPr>
          <w:p w14:paraId="5910B9DC" w14:textId="77777777" w:rsidR="00BA751C" w:rsidRPr="006852AE" w:rsidRDefault="00BA751C" w:rsidP="00244BBA">
            <w:pPr>
              <w:spacing w:after="0"/>
              <w:rPr>
                <w:rFonts w:cs="Arial"/>
                <w:sz w:val="18"/>
                <w:szCs w:val="18"/>
              </w:rPr>
            </w:pPr>
            <w:r w:rsidRPr="006852AE">
              <w:rPr>
                <w:rFonts w:cs="Arial"/>
                <w:sz w:val="18"/>
                <w:szCs w:val="18"/>
              </w:rPr>
              <w:t xml:space="preserve">Capacidades de negocio del sistema de información </w:t>
            </w:r>
          </w:p>
          <w:p w14:paraId="71B71140" w14:textId="77777777" w:rsidR="00BA751C" w:rsidRPr="006852AE" w:rsidRDefault="00BA751C" w:rsidP="00244BBA">
            <w:pPr>
              <w:spacing w:after="0"/>
              <w:rPr>
                <w:rFonts w:cs="Arial"/>
                <w:sz w:val="18"/>
                <w:szCs w:val="18"/>
              </w:rPr>
            </w:pPr>
            <w:r w:rsidRPr="006852AE">
              <w:rPr>
                <w:rFonts w:cs="Arial"/>
                <w:sz w:val="18"/>
                <w:szCs w:val="18"/>
              </w:rPr>
              <w:t xml:space="preserve"> Servicios de negocio del sistema de información</w:t>
            </w:r>
          </w:p>
        </w:tc>
        <w:tc>
          <w:tcPr>
            <w:tcW w:w="1701" w:type="dxa"/>
            <w:shd w:val="clear" w:color="auto" w:fill="auto"/>
          </w:tcPr>
          <w:p w14:paraId="171DA669" w14:textId="77777777" w:rsidR="00BA751C" w:rsidRPr="006852AE" w:rsidRDefault="00BA751C" w:rsidP="00244BBA">
            <w:pPr>
              <w:spacing w:after="0"/>
              <w:rPr>
                <w:rFonts w:cs="Arial"/>
                <w:sz w:val="18"/>
                <w:szCs w:val="18"/>
              </w:rPr>
            </w:pPr>
            <w:r w:rsidRPr="006852AE">
              <w:rPr>
                <w:rFonts w:cs="Arial"/>
                <w:sz w:val="18"/>
                <w:szCs w:val="18"/>
              </w:rPr>
              <w:t>Diagrama SOMF</w:t>
            </w:r>
            <w:r w:rsidRPr="006852AE">
              <w:rPr>
                <w:rStyle w:val="Refdenotaalpie"/>
                <w:rFonts w:cs="Arial"/>
                <w:sz w:val="18"/>
                <w:szCs w:val="18"/>
              </w:rPr>
              <w:footnoteReference w:id="4"/>
            </w:r>
          </w:p>
        </w:tc>
        <w:tc>
          <w:tcPr>
            <w:tcW w:w="1984" w:type="dxa"/>
            <w:shd w:val="clear" w:color="auto" w:fill="auto"/>
          </w:tcPr>
          <w:p w14:paraId="6785BBD2" w14:textId="77777777" w:rsidR="00BA751C" w:rsidRPr="006852AE" w:rsidRDefault="00BA751C" w:rsidP="00244BBA">
            <w:pPr>
              <w:spacing w:after="0"/>
              <w:rPr>
                <w:rFonts w:cs="Arial"/>
                <w:sz w:val="18"/>
                <w:szCs w:val="18"/>
              </w:rPr>
            </w:pPr>
            <w:r w:rsidRPr="006852AE">
              <w:rPr>
                <w:rFonts w:cs="Arial"/>
                <w:sz w:val="18"/>
                <w:szCs w:val="18"/>
              </w:rPr>
              <w:t>Usuarios Finales</w:t>
            </w:r>
          </w:p>
          <w:p w14:paraId="1083518A" w14:textId="77777777" w:rsidR="00BA751C" w:rsidRPr="006852AE" w:rsidRDefault="00BA751C" w:rsidP="00244BBA">
            <w:pPr>
              <w:spacing w:after="0"/>
              <w:rPr>
                <w:rFonts w:cs="Arial"/>
                <w:sz w:val="18"/>
                <w:szCs w:val="18"/>
              </w:rPr>
            </w:pPr>
            <w:r w:rsidRPr="006852AE">
              <w:rPr>
                <w:rFonts w:cs="Arial"/>
                <w:sz w:val="18"/>
                <w:szCs w:val="18"/>
              </w:rPr>
              <w:t>Desarrolladores</w:t>
            </w:r>
          </w:p>
        </w:tc>
      </w:tr>
      <w:tr w:rsidR="00BA751C" w:rsidRPr="006852AE" w14:paraId="45B6A246" w14:textId="77777777" w:rsidTr="009E5ED5">
        <w:tc>
          <w:tcPr>
            <w:tcW w:w="1588" w:type="dxa"/>
            <w:shd w:val="clear" w:color="auto" w:fill="auto"/>
          </w:tcPr>
          <w:p w14:paraId="46D3A2D7" w14:textId="77777777" w:rsidR="00BA751C" w:rsidRPr="006852AE" w:rsidRDefault="00BA751C" w:rsidP="00244BBA">
            <w:pPr>
              <w:spacing w:after="0"/>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sz w:val="18"/>
                <w:szCs w:val="18"/>
              </w:rPr>
              <w:t>Vista de Implementación</w:t>
            </w:r>
          </w:p>
        </w:tc>
        <w:tc>
          <w:tcPr>
            <w:tcW w:w="3828" w:type="dxa"/>
            <w:shd w:val="clear" w:color="auto" w:fill="auto"/>
          </w:tcPr>
          <w:p w14:paraId="401AE5A7" w14:textId="77777777" w:rsidR="00BA751C" w:rsidRPr="006852AE" w:rsidRDefault="00BA751C" w:rsidP="00244BBA">
            <w:pPr>
              <w:spacing w:after="0"/>
              <w:rPr>
                <w:rFonts w:cs="Arial"/>
                <w:sz w:val="18"/>
                <w:szCs w:val="18"/>
              </w:rPr>
            </w:pPr>
            <w:r w:rsidRPr="006852AE">
              <w:rPr>
                <w:rFonts w:cs="Arial"/>
                <w:sz w:val="18"/>
                <w:szCs w:val="18"/>
              </w:rPr>
              <w:t xml:space="preserve">Modelo de desarrollo de las aplicaciones </w:t>
            </w:r>
          </w:p>
          <w:p w14:paraId="62E8FF73" w14:textId="77777777" w:rsidR="00BA751C" w:rsidRPr="006852AE" w:rsidRDefault="00BA751C" w:rsidP="00244BBA">
            <w:pPr>
              <w:spacing w:after="0"/>
              <w:rPr>
                <w:rFonts w:cs="Arial"/>
                <w:sz w:val="18"/>
                <w:szCs w:val="18"/>
              </w:rPr>
            </w:pPr>
            <w:r w:rsidRPr="006852AE">
              <w:rPr>
                <w:rFonts w:cs="Arial"/>
                <w:sz w:val="18"/>
                <w:szCs w:val="18"/>
              </w:rPr>
              <w:t xml:space="preserve"> Capas y componentes que deben desarrollarse</w:t>
            </w:r>
          </w:p>
        </w:tc>
        <w:tc>
          <w:tcPr>
            <w:tcW w:w="1701" w:type="dxa"/>
            <w:shd w:val="clear" w:color="auto" w:fill="auto"/>
          </w:tcPr>
          <w:p w14:paraId="1F9CB911" w14:textId="77777777" w:rsidR="00BA751C" w:rsidRPr="006852AE" w:rsidRDefault="00BA751C" w:rsidP="00244BBA">
            <w:pPr>
              <w:spacing w:after="0"/>
              <w:rPr>
                <w:rFonts w:cs="Arial"/>
                <w:sz w:val="18"/>
                <w:szCs w:val="18"/>
              </w:rPr>
            </w:pPr>
            <w:r w:rsidRPr="006852AE">
              <w:rPr>
                <w:rFonts w:cs="Arial"/>
                <w:sz w:val="18"/>
                <w:szCs w:val="18"/>
              </w:rPr>
              <w:t>Diagrama de Componentes</w:t>
            </w:r>
          </w:p>
        </w:tc>
        <w:tc>
          <w:tcPr>
            <w:tcW w:w="1984" w:type="dxa"/>
            <w:shd w:val="clear" w:color="auto" w:fill="auto"/>
          </w:tcPr>
          <w:p w14:paraId="5A74964B" w14:textId="77777777" w:rsidR="00BA751C" w:rsidRPr="006852AE" w:rsidRDefault="00BA751C" w:rsidP="00244BBA">
            <w:pPr>
              <w:spacing w:after="0"/>
              <w:rPr>
                <w:rFonts w:cs="Arial"/>
                <w:sz w:val="18"/>
                <w:szCs w:val="18"/>
              </w:rPr>
            </w:pPr>
            <w:r w:rsidRPr="006852AE">
              <w:rPr>
                <w:rFonts w:cs="Arial"/>
                <w:sz w:val="18"/>
                <w:szCs w:val="18"/>
              </w:rPr>
              <w:t>Desarrolladores</w:t>
            </w:r>
          </w:p>
        </w:tc>
      </w:tr>
      <w:tr w:rsidR="009F632D" w:rsidRPr="006852AE" w14:paraId="15B314AE" w14:textId="77777777" w:rsidTr="009E5ED5">
        <w:trPr>
          <w:trHeight w:val="1169"/>
        </w:trPr>
        <w:tc>
          <w:tcPr>
            <w:tcW w:w="1588" w:type="dxa"/>
            <w:shd w:val="clear" w:color="auto" w:fill="auto"/>
          </w:tcPr>
          <w:p w14:paraId="2348B5B5" w14:textId="77777777" w:rsidR="009F632D" w:rsidRPr="006852AE" w:rsidRDefault="009F632D" w:rsidP="00244BBA">
            <w:pPr>
              <w:spacing w:after="0"/>
              <w:rPr>
                <w:rFonts w:cs="Arial"/>
                <w:sz w:val="18"/>
                <w:szCs w:val="18"/>
              </w:rPr>
            </w:pPr>
            <w:r w:rsidRPr="006852AE">
              <w:rPr>
                <w:rFonts w:cs="Arial"/>
                <w:sz w:val="18"/>
                <w:szCs w:val="18"/>
              </w:rPr>
              <w:t>Vista de interoperabilidad</w:t>
            </w:r>
          </w:p>
          <w:p w14:paraId="0A7C27E8" w14:textId="1DBA3FCE" w:rsidR="009F632D" w:rsidRPr="006852AE" w:rsidRDefault="009F632D" w:rsidP="00244BBA">
            <w:pPr>
              <w:spacing w:after="0"/>
              <w:rPr>
                <w:rFonts w:cs="Arial"/>
                <w:sz w:val="18"/>
                <w:szCs w:val="18"/>
              </w:rPr>
            </w:pPr>
            <w:r w:rsidRPr="006852AE">
              <w:rPr>
                <w:rFonts w:cs="Arial"/>
                <w:sz w:val="18"/>
                <w:szCs w:val="18"/>
              </w:rPr>
              <w:t>e integración</w:t>
            </w:r>
          </w:p>
        </w:tc>
        <w:tc>
          <w:tcPr>
            <w:tcW w:w="3828" w:type="dxa"/>
            <w:shd w:val="clear" w:color="auto" w:fill="auto"/>
          </w:tcPr>
          <w:p w14:paraId="5813A5E7" w14:textId="2B6D7461" w:rsidR="009F632D" w:rsidRPr="006852AE" w:rsidRDefault="009F632D" w:rsidP="00244BBA">
            <w:pPr>
              <w:spacing w:after="0"/>
              <w:rPr>
                <w:rFonts w:cs="Arial"/>
                <w:sz w:val="18"/>
                <w:szCs w:val="18"/>
              </w:rPr>
            </w:pPr>
            <w:r w:rsidRPr="006852AE">
              <w:rPr>
                <w:rFonts w:cs="Arial"/>
                <w:sz w:val="18"/>
                <w:szCs w:val="18"/>
              </w:rPr>
              <w:t xml:space="preserve">Modelo de desarrollo de las integraciones e interoperabilidad. </w:t>
            </w:r>
          </w:p>
          <w:p w14:paraId="04D078B8" w14:textId="0B5436D1" w:rsidR="009F632D" w:rsidRPr="006852AE" w:rsidRDefault="009F632D" w:rsidP="00244BBA">
            <w:pPr>
              <w:spacing w:after="0"/>
              <w:rPr>
                <w:rFonts w:cs="Arial"/>
                <w:sz w:val="18"/>
                <w:szCs w:val="18"/>
              </w:rPr>
            </w:pPr>
            <w:r w:rsidRPr="006852AE">
              <w:rPr>
                <w:rFonts w:cs="Arial"/>
                <w:sz w:val="18"/>
                <w:szCs w:val="18"/>
              </w:rPr>
              <w:t xml:space="preserve"> Integración e interoperabilidad del sistema Web con los sistemas transaccionales existentes y componentes reutilizables</w:t>
            </w:r>
          </w:p>
        </w:tc>
        <w:tc>
          <w:tcPr>
            <w:tcW w:w="1701" w:type="dxa"/>
            <w:shd w:val="clear" w:color="auto" w:fill="auto"/>
          </w:tcPr>
          <w:p w14:paraId="5C53BA86" w14:textId="77777777" w:rsidR="009F632D" w:rsidRPr="006852AE" w:rsidRDefault="009F632D" w:rsidP="00244BBA">
            <w:pPr>
              <w:spacing w:after="0"/>
              <w:rPr>
                <w:rFonts w:cs="Arial"/>
                <w:sz w:val="18"/>
                <w:szCs w:val="18"/>
              </w:rPr>
            </w:pPr>
            <w:r w:rsidRPr="006852AE">
              <w:rPr>
                <w:rFonts w:cs="Arial"/>
                <w:sz w:val="18"/>
                <w:szCs w:val="18"/>
              </w:rPr>
              <w:t xml:space="preserve">Diagrama </w:t>
            </w:r>
            <w:proofErr w:type="spellStart"/>
            <w:r w:rsidRPr="006852AE">
              <w:rPr>
                <w:rFonts w:cs="Arial"/>
                <w:sz w:val="18"/>
                <w:szCs w:val="18"/>
              </w:rPr>
              <w:t>trivadis</w:t>
            </w:r>
            <w:proofErr w:type="spellEnd"/>
          </w:p>
          <w:p w14:paraId="4CB3F09A" w14:textId="13278CF6" w:rsidR="009F632D" w:rsidRPr="006852AE" w:rsidRDefault="009F632D" w:rsidP="00244BBA">
            <w:pPr>
              <w:spacing w:after="0"/>
              <w:rPr>
                <w:rFonts w:cs="Arial"/>
                <w:sz w:val="18"/>
                <w:szCs w:val="18"/>
              </w:rPr>
            </w:pPr>
            <w:r w:rsidRPr="006852AE">
              <w:rPr>
                <w:rFonts w:cs="Arial"/>
                <w:sz w:val="18"/>
                <w:szCs w:val="18"/>
              </w:rPr>
              <w:t xml:space="preserve">Diagrama de interacción </w:t>
            </w:r>
          </w:p>
        </w:tc>
        <w:tc>
          <w:tcPr>
            <w:tcW w:w="1984" w:type="dxa"/>
            <w:shd w:val="clear" w:color="auto" w:fill="auto"/>
          </w:tcPr>
          <w:p w14:paraId="2E2221E8" w14:textId="77777777" w:rsidR="009F632D" w:rsidRPr="006852AE" w:rsidRDefault="009F632D" w:rsidP="00244BBA">
            <w:pPr>
              <w:spacing w:after="0"/>
              <w:rPr>
                <w:rFonts w:cs="Arial"/>
                <w:sz w:val="18"/>
                <w:szCs w:val="18"/>
              </w:rPr>
            </w:pPr>
            <w:r w:rsidRPr="006852AE">
              <w:rPr>
                <w:rFonts w:cs="Arial"/>
                <w:sz w:val="18"/>
                <w:szCs w:val="18"/>
              </w:rPr>
              <w:t>Desarrolladores</w:t>
            </w:r>
          </w:p>
          <w:p w14:paraId="59758636" w14:textId="77777777" w:rsidR="009F632D" w:rsidRPr="006852AE" w:rsidRDefault="009F632D" w:rsidP="00244BBA">
            <w:pPr>
              <w:spacing w:after="0"/>
              <w:rPr>
                <w:rFonts w:cs="Arial"/>
                <w:sz w:val="18"/>
                <w:szCs w:val="18"/>
              </w:rPr>
            </w:pPr>
            <w:r w:rsidRPr="006852AE">
              <w:rPr>
                <w:rFonts w:cs="Arial"/>
                <w:sz w:val="18"/>
                <w:szCs w:val="18"/>
              </w:rPr>
              <w:t>Integradores</w:t>
            </w:r>
          </w:p>
          <w:p w14:paraId="6E7B9293" w14:textId="0D409B5D" w:rsidR="009F632D" w:rsidRPr="006852AE" w:rsidRDefault="009F632D" w:rsidP="00244BBA">
            <w:pPr>
              <w:spacing w:after="0"/>
              <w:rPr>
                <w:rFonts w:cs="Arial"/>
                <w:sz w:val="18"/>
                <w:szCs w:val="18"/>
              </w:rPr>
            </w:pPr>
          </w:p>
        </w:tc>
      </w:tr>
      <w:tr w:rsidR="00BA751C" w:rsidRPr="006852AE" w14:paraId="287776CB" w14:textId="77777777" w:rsidTr="009E5ED5">
        <w:tc>
          <w:tcPr>
            <w:tcW w:w="1588" w:type="dxa"/>
            <w:shd w:val="clear" w:color="auto" w:fill="auto"/>
          </w:tcPr>
          <w:p w14:paraId="122D13AE" w14:textId="77777777" w:rsidR="00BA751C" w:rsidRPr="006852AE" w:rsidRDefault="00BA751C" w:rsidP="00244BBA">
            <w:pPr>
              <w:spacing w:after="0"/>
              <w:rPr>
                <w:rFonts w:cs="Arial"/>
                <w:sz w:val="18"/>
                <w:szCs w:val="18"/>
              </w:rPr>
            </w:pPr>
            <w:r w:rsidRPr="006852AE">
              <w:rPr>
                <w:rFonts w:cs="Arial"/>
                <w:sz w:val="18"/>
                <w:szCs w:val="18"/>
              </w:rPr>
              <w:t>Vista Física</w:t>
            </w:r>
          </w:p>
        </w:tc>
        <w:tc>
          <w:tcPr>
            <w:tcW w:w="3828" w:type="dxa"/>
            <w:shd w:val="clear" w:color="auto" w:fill="auto"/>
          </w:tcPr>
          <w:p w14:paraId="6658C417" w14:textId="77777777" w:rsidR="00BA751C" w:rsidRPr="006852AE" w:rsidRDefault="00BA751C" w:rsidP="00244BBA">
            <w:pPr>
              <w:spacing w:after="0"/>
              <w:rPr>
                <w:rFonts w:cs="Arial"/>
                <w:sz w:val="18"/>
                <w:szCs w:val="18"/>
              </w:rPr>
            </w:pPr>
            <w:r w:rsidRPr="006852AE">
              <w:rPr>
                <w:rFonts w:cs="Arial"/>
                <w:sz w:val="18"/>
                <w:szCs w:val="18"/>
              </w:rPr>
              <w:t xml:space="preserve">Instalación, Administración y operación del producto en los diferentes ambientes. </w:t>
            </w:r>
          </w:p>
          <w:p w14:paraId="766783F0" w14:textId="77777777" w:rsidR="00BA751C" w:rsidRPr="006852AE" w:rsidRDefault="00BA751C" w:rsidP="00244BBA">
            <w:pPr>
              <w:spacing w:after="0"/>
              <w:rPr>
                <w:rFonts w:cs="Arial"/>
                <w:sz w:val="18"/>
                <w:szCs w:val="18"/>
              </w:rPr>
            </w:pPr>
            <w:r w:rsidRPr="006852AE">
              <w:rPr>
                <w:rFonts w:cs="Arial"/>
                <w:sz w:val="18"/>
                <w:szCs w:val="18"/>
              </w:rPr>
              <w:t xml:space="preserve"> Sistemas de computadores, redes y comunicaciones requeridos</w:t>
            </w:r>
          </w:p>
        </w:tc>
        <w:tc>
          <w:tcPr>
            <w:tcW w:w="1701" w:type="dxa"/>
            <w:shd w:val="clear" w:color="auto" w:fill="auto"/>
          </w:tcPr>
          <w:p w14:paraId="7C3D895E" w14:textId="77777777" w:rsidR="00BA751C" w:rsidRPr="006852AE" w:rsidRDefault="00BA751C" w:rsidP="00244BBA">
            <w:pPr>
              <w:spacing w:after="0"/>
              <w:rPr>
                <w:rFonts w:cs="Arial"/>
                <w:sz w:val="18"/>
                <w:szCs w:val="18"/>
              </w:rPr>
            </w:pPr>
            <w:r w:rsidRPr="006852AE">
              <w:rPr>
                <w:rFonts w:cs="Arial"/>
                <w:sz w:val="18"/>
                <w:szCs w:val="18"/>
              </w:rPr>
              <w:t>Diagrama de despliegue</w:t>
            </w:r>
          </w:p>
        </w:tc>
        <w:tc>
          <w:tcPr>
            <w:tcW w:w="1984" w:type="dxa"/>
            <w:shd w:val="clear" w:color="auto" w:fill="auto"/>
          </w:tcPr>
          <w:p w14:paraId="5FCBCCAA" w14:textId="77777777" w:rsidR="00BA751C" w:rsidRPr="006852AE" w:rsidRDefault="00BA751C" w:rsidP="00244BBA">
            <w:pPr>
              <w:spacing w:after="0"/>
              <w:rPr>
                <w:rFonts w:cs="Arial"/>
                <w:sz w:val="18"/>
                <w:szCs w:val="18"/>
              </w:rPr>
            </w:pPr>
            <w:r w:rsidRPr="006852AE">
              <w:rPr>
                <w:rFonts w:cs="Arial"/>
                <w:sz w:val="18"/>
                <w:szCs w:val="18"/>
              </w:rPr>
              <w:t>Personal de Infraestructura</w:t>
            </w:r>
          </w:p>
        </w:tc>
      </w:tr>
      <w:tr w:rsidR="00E9595F" w:rsidRPr="006852AE" w14:paraId="253BCC43" w14:textId="77777777" w:rsidTr="009E5ED5">
        <w:tc>
          <w:tcPr>
            <w:tcW w:w="1588" w:type="dxa"/>
            <w:shd w:val="clear" w:color="auto" w:fill="auto"/>
          </w:tcPr>
          <w:p w14:paraId="01EFA16D" w14:textId="16B50A47" w:rsidR="00E9595F" w:rsidRPr="006852AE" w:rsidRDefault="00E9595F" w:rsidP="00244BBA">
            <w:pPr>
              <w:spacing w:after="0"/>
              <w:rPr>
                <w:rFonts w:cs="Arial"/>
                <w:sz w:val="18"/>
                <w:szCs w:val="18"/>
              </w:rPr>
            </w:pPr>
            <w:r w:rsidRPr="006852AE">
              <w:rPr>
                <w:rFonts w:cs="Arial"/>
                <w:sz w:val="18"/>
                <w:szCs w:val="18"/>
              </w:rPr>
              <w:t xml:space="preserve">Vista de </w:t>
            </w:r>
            <w:r w:rsidR="00087B16" w:rsidRPr="006852AE">
              <w:rPr>
                <w:rFonts w:cs="Arial"/>
                <w:sz w:val="18"/>
                <w:szCs w:val="18"/>
              </w:rPr>
              <w:t>amenazas</w:t>
            </w:r>
          </w:p>
        </w:tc>
        <w:tc>
          <w:tcPr>
            <w:tcW w:w="3828" w:type="dxa"/>
            <w:shd w:val="clear" w:color="auto" w:fill="auto"/>
          </w:tcPr>
          <w:p w14:paraId="61107AFB" w14:textId="5FC91D90" w:rsidR="00E9595F" w:rsidRPr="006852AE" w:rsidRDefault="00E9595F" w:rsidP="00244BBA">
            <w:pPr>
              <w:spacing w:after="0"/>
              <w:rPr>
                <w:rFonts w:cs="Arial"/>
                <w:sz w:val="18"/>
                <w:szCs w:val="18"/>
              </w:rPr>
            </w:pPr>
            <w:r w:rsidRPr="006852AE">
              <w:rPr>
                <w:rFonts w:cs="Arial"/>
                <w:sz w:val="18"/>
                <w:szCs w:val="18"/>
              </w:rPr>
              <w:t>Vista lógica de alto nivel de las posibles amenazas que puedan afectar al sistema de información</w:t>
            </w:r>
          </w:p>
        </w:tc>
        <w:tc>
          <w:tcPr>
            <w:tcW w:w="1701" w:type="dxa"/>
            <w:shd w:val="clear" w:color="auto" w:fill="auto"/>
          </w:tcPr>
          <w:p w14:paraId="504AEBB7" w14:textId="055EFEC2" w:rsidR="00E9595F" w:rsidRPr="006852AE" w:rsidRDefault="00087B16" w:rsidP="00244BBA">
            <w:pPr>
              <w:spacing w:after="0"/>
              <w:rPr>
                <w:rFonts w:cs="Arial"/>
                <w:sz w:val="18"/>
                <w:szCs w:val="18"/>
              </w:rPr>
            </w:pPr>
            <w:r w:rsidRPr="006852AE">
              <w:rPr>
                <w:rFonts w:cs="Arial"/>
                <w:sz w:val="18"/>
                <w:szCs w:val="18"/>
              </w:rPr>
              <w:t>Diagrama de modelado de amenazas</w:t>
            </w:r>
          </w:p>
        </w:tc>
        <w:tc>
          <w:tcPr>
            <w:tcW w:w="1984" w:type="dxa"/>
            <w:shd w:val="clear" w:color="auto" w:fill="auto"/>
          </w:tcPr>
          <w:p w14:paraId="1EFA03BD" w14:textId="77777777" w:rsidR="00E9595F" w:rsidRPr="006852AE" w:rsidRDefault="00087B16" w:rsidP="00244BBA">
            <w:pPr>
              <w:spacing w:after="0"/>
              <w:rPr>
                <w:rFonts w:cs="Arial"/>
                <w:sz w:val="18"/>
                <w:szCs w:val="18"/>
              </w:rPr>
            </w:pPr>
            <w:r w:rsidRPr="006852AE">
              <w:rPr>
                <w:rFonts w:cs="Arial"/>
                <w:sz w:val="18"/>
                <w:szCs w:val="18"/>
              </w:rPr>
              <w:t>Desarrolladores</w:t>
            </w:r>
          </w:p>
          <w:p w14:paraId="6541B7FA" w14:textId="007EA0D2" w:rsidR="00087B16" w:rsidRPr="006852AE" w:rsidRDefault="00087B16" w:rsidP="00244BBA">
            <w:pPr>
              <w:spacing w:after="0"/>
              <w:rPr>
                <w:rFonts w:cs="Arial"/>
                <w:sz w:val="18"/>
                <w:szCs w:val="18"/>
              </w:rPr>
            </w:pPr>
            <w:r w:rsidRPr="006852AE">
              <w:rPr>
                <w:rFonts w:cs="Arial"/>
                <w:sz w:val="18"/>
                <w:szCs w:val="18"/>
              </w:rPr>
              <w:t>Arquitectos</w:t>
            </w:r>
          </w:p>
        </w:tc>
      </w:tr>
    </w:tbl>
    <w:p w14:paraId="0A1505D8" w14:textId="77777777" w:rsidR="00BA751C" w:rsidRDefault="00BA751C" w:rsidP="00BA751C">
      <w:pPr>
        <w:jc w:val="left"/>
        <w:rPr>
          <w:rFonts w:cs="Arial"/>
          <w:sz w:val="24"/>
          <w:szCs w:val="24"/>
        </w:rPr>
      </w:pPr>
    </w:p>
    <w:p w14:paraId="638DD681" w14:textId="0A3A0802" w:rsidR="00BA751C" w:rsidRDefault="00BA751C" w:rsidP="009103A6">
      <w:pPr>
        <w:pStyle w:val="Ttulo2"/>
        <w:keepNext w:val="0"/>
        <w:numPr>
          <w:ilvl w:val="1"/>
          <w:numId w:val="14"/>
        </w:numPr>
        <w:spacing w:before="0" w:after="160" w:line="259" w:lineRule="auto"/>
        <w:contextualSpacing/>
        <w:rPr>
          <w:rFonts w:cs="Arial"/>
          <w:szCs w:val="24"/>
        </w:rPr>
      </w:pPr>
      <w:bookmarkStart w:id="28" w:name="_Toc134599894"/>
      <w:r w:rsidRPr="00244BBA">
        <w:rPr>
          <w:rFonts w:cs="Arial"/>
          <w:szCs w:val="24"/>
        </w:rPr>
        <w:t>Vista lógica</w:t>
      </w:r>
      <w:bookmarkEnd w:id="28"/>
    </w:p>
    <w:p w14:paraId="536B050E" w14:textId="77777777" w:rsidR="00BA751C" w:rsidRPr="00244BBA" w:rsidRDefault="00BA751C" w:rsidP="006E21D7">
      <w:pPr>
        <w:spacing w:after="0"/>
        <w:rPr>
          <w:rFonts w:cs="Arial"/>
          <w:sz w:val="24"/>
          <w:szCs w:val="24"/>
        </w:rPr>
      </w:pPr>
      <w:r w:rsidRPr="00244BBA">
        <w:rPr>
          <w:rFonts w:cs="Arial"/>
          <w:sz w:val="24"/>
          <w:szCs w:val="24"/>
        </w:rPr>
        <w:t xml:space="preserve">Con el fin de identificar los servicios y capacidades que la solución requiere, se ha seguido un método de Arquitectura de Solución que permite generar el </w:t>
      </w:r>
      <w:proofErr w:type="spellStart"/>
      <w:r w:rsidRPr="00244BBA">
        <w:rPr>
          <w:rFonts w:cs="Arial"/>
          <w:sz w:val="24"/>
          <w:szCs w:val="24"/>
        </w:rPr>
        <w:t>BluePrint</w:t>
      </w:r>
      <w:proofErr w:type="spellEnd"/>
      <w:r w:rsidRPr="00244BBA">
        <w:rPr>
          <w:rFonts w:cs="Arial"/>
          <w:sz w:val="24"/>
          <w:szCs w:val="24"/>
        </w:rPr>
        <w:t xml:space="preserve"> de Arquitectura, la cual se ha construido acercándose a la notación SOMF4. </w:t>
      </w:r>
    </w:p>
    <w:p w14:paraId="21C399DD" w14:textId="366894FD" w:rsidR="0018116C" w:rsidRDefault="00BA751C" w:rsidP="006C6115">
      <w:pPr>
        <w:spacing w:after="0"/>
        <w:rPr>
          <w:rFonts w:cs="Arial"/>
          <w:sz w:val="24"/>
          <w:szCs w:val="24"/>
        </w:rPr>
      </w:pPr>
      <w:r w:rsidRPr="00244BBA">
        <w:rPr>
          <w:rFonts w:cs="Arial"/>
          <w:sz w:val="24"/>
          <w:szCs w:val="24"/>
        </w:rPr>
        <w:t>De esta manera, se han identificado los siguientes Canales y Servicios:</w:t>
      </w:r>
    </w:p>
    <w:p w14:paraId="6FAA18E8" w14:textId="5008DCF9" w:rsidR="00A65F02" w:rsidRDefault="0018116C" w:rsidP="0018116C">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116C">
        <w:rPr>
          <w:rFonts w:cs="Arial"/>
          <w:b/>
          <w:sz w:val="18"/>
          <w:szCs w:val="18"/>
        </w:rPr>
        <w:lastRenderedPageBreak/>
        <w:t xml:space="preserve">Ilustración 1. </w:t>
      </w: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Notación de elementos del Diagrama Lógico de Servicios</w:t>
      </w:r>
    </w:p>
    <w:p w14:paraId="0721F21C" w14:textId="77777777" w:rsidR="00686CB3" w:rsidRPr="0018116C" w:rsidRDefault="00686CB3" w:rsidP="0018116C">
      <w:pPr>
        <w:spacing w:after="0"/>
        <w:jc w:val="center"/>
        <w:rPr>
          <w:rFonts w:cs="Arial"/>
          <w:b/>
          <w:sz w:val="18"/>
          <w:szCs w:val="18"/>
        </w:rPr>
      </w:pPr>
    </w:p>
    <w:tbl>
      <w:tblPr>
        <w:tblW w:w="9214" w:type="dxa"/>
        <w:tblInd w:w="-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1560"/>
        <w:gridCol w:w="2268"/>
        <w:gridCol w:w="2126"/>
        <w:gridCol w:w="1701"/>
        <w:gridCol w:w="1559"/>
      </w:tblGrid>
      <w:tr w:rsidR="00BA751C" w:rsidRPr="006852AE" w14:paraId="5C725819" w14:textId="77777777" w:rsidTr="00C40241">
        <w:trPr>
          <w:trHeight w:val="293"/>
        </w:trPr>
        <w:tc>
          <w:tcPr>
            <w:tcW w:w="9214" w:type="dxa"/>
            <w:gridSpan w:val="5"/>
            <w:shd w:val="clear" w:color="auto" w:fill="auto"/>
          </w:tcPr>
          <w:p w14:paraId="1D58383E" w14:textId="77777777" w:rsidR="00BA751C" w:rsidRPr="006852AE" w:rsidRDefault="00BA751C" w:rsidP="00C40241">
            <w:pPr>
              <w:jc w:val="center"/>
              <w:rPr>
                <w:rFonts w:cs="Arial"/>
                <w:sz w:val="18"/>
                <w:szCs w:val="18"/>
              </w:rPr>
            </w:pPr>
            <w:r w:rsidRPr="006852AE">
              <w:rPr>
                <w:rFonts w:cs="Arial"/>
                <w:sz w:val="18"/>
                <w:szCs w:val="18"/>
              </w:rPr>
              <w:t>Zonas, Capacidades, Servicios y/o elementos Internos de la solución</w:t>
            </w:r>
          </w:p>
        </w:tc>
      </w:tr>
      <w:tr w:rsidR="00BA751C" w:rsidRPr="006852AE" w14:paraId="3D227292" w14:textId="77777777" w:rsidTr="00C40241">
        <w:trPr>
          <w:trHeight w:val="1405"/>
        </w:trPr>
        <w:tc>
          <w:tcPr>
            <w:tcW w:w="1560" w:type="dxa"/>
            <w:shd w:val="clear" w:color="auto" w:fill="auto"/>
          </w:tcPr>
          <w:p w14:paraId="29AA8C0D" w14:textId="77777777" w:rsidR="00BA751C" w:rsidRPr="006852AE" w:rsidRDefault="00BA751C" w:rsidP="00C40241">
            <w:pPr>
              <w:jc w:val="center"/>
              <w:rPr>
                <w:rFonts w:cs="Arial"/>
                <w:sz w:val="18"/>
                <w:szCs w:val="18"/>
              </w:rPr>
            </w:pPr>
            <w:r w:rsidRPr="006852AE">
              <w:rPr>
                <w:rFonts w:cs="Arial"/>
                <w:noProof/>
                <w:sz w:val="18"/>
                <w:szCs w:val="18"/>
              </w:rPr>
              <w:drawing>
                <wp:inline distT="0" distB="0" distL="0" distR="0" wp14:anchorId="397B09C2" wp14:editId="40323B6E">
                  <wp:extent cx="857250" cy="723900"/>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57250" cy="723900"/>
                          </a:xfrm>
                          <a:prstGeom prst="rect">
                            <a:avLst/>
                          </a:prstGeom>
                        </pic:spPr>
                      </pic:pic>
                    </a:graphicData>
                  </a:graphic>
                </wp:inline>
              </w:drawing>
            </w:r>
          </w:p>
        </w:tc>
        <w:tc>
          <w:tcPr>
            <w:tcW w:w="2268" w:type="dxa"/>
            <w:shd w:val="clear" w:color="auto" w:fill="auto"/>
          </w:tcPr>
          <w:p w14:paraId="0ECBA7D1" w14:textId="77777777" w:rsidR="00BA751C" w:rsidRPr="006852AE" w:rsidRDefault="00BA751C" w:rsidP="00C40241">
            <w:pPr>
              <w:jc w:val="center"/>
              <w:rPr>
                <w:rFonts w:cs="Arial"/>
                <w:sz w:val="18"/>
                <w:szCs w:val="18"/>
              </w:rPr>
            </w:pPr>
            <w:r w:rsidRPr="006852AE">
              <w:rPr>
                <w:rFonts w:cs="Arial"/>
                <w:noProof/>
                <w:sz w:val="18"/>
                <w:szCs w:val="18"/>
              </w:rPr>
              <w:drawing>
                <wp:inline distT="0" distB="0" distL="0" distR="0" wp14:anchorId="621ED0A3" wp14:editId="5336E9B6">
                  <wp:extent cx="1143000" cy="704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3000" cy="704850"/>
                          </a:xfrm>
                          <a:prstGeom prst="rect">
                            <a:avLst/>
                          </a:prstGeom>
                        </pic:spPr>
                      </pic:pic>
                    </a:graphicData>
                  </a:graphic>
                </wp:inline>
              </w:drawing>
            </w:r>
          </w:p>
        </w:tc>
        <w:tc>
          <w:tcPr>
            <w:tcW w:w="2126" w:type="dxa"/>
            <w:shd w:val="clear" w:color="auto" w:fill="auto"/>
          </w:tcPr>
          <w:p w14:paraId="35F1AF47" w14:textId="77777777" w:rsidR="00BA751C" w:rsidRPr="006852AE" w:rsidRDefault="00BA751C" w:rsidP="00C40241">
            <w:pPr>
              <w:jc w:val="center"/>
              <w:rPr>
                <w:rFonts w:cs="Arial"/>
                <w:sz w:val="18"/>
                <w:szCs w:val="18"/>
              </w:rPr>
            </w:pPr>
            <w:r w:rsidRPr="006852AE">
              <w:rPr>
                <w:rFonts w:cs="Arial"/>
                <w:noProof/>
                <w:sz w:val="18"/>
                <w:szCs w:val="18"/>
              </w:rPr>
              <w:drawing>
                <wp:inline distT="0" distB="0" distL="0" distR="0" wp14:anchorId="7CB0C58D" wp14:editId="2497BBA5">
                  <wp:extent cx="990600" cy="742950"/>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90600" cy="742950"/>
                          </a:xfrm>
                          <a:prstGeom prst="rect">
                            <a:avLst/>
                          </a:prstGeom>
                        </pic:spPr>
                      </pic:pic>
                    </a:graphicData>
                  </a:graphic>
                </wp:inline>
              </w:drawing>
            </w:r>
          </w:p>
        </w:tc>
        <w:tc>
          <w:tcPr>
            <w:tcW w:w="1701" w:type="dxa"/>
            <w:shd w:val="clear" w:color="auto" w:fill="auto"/>
          </w:tcPr>
          <w:p w14:paraId="13DE1308" w14:textId="77777777" w:rsidR="00BA751C" w:rsidRPr="006852AE" w:rsidRDefault="00BA751C" w:rsidP="00C40241">
            <w:pPr>
              <w:jc w:val="center"/>
              <w:rPr>
                <w:rFonts w:cs="Arial"/>
                <w:sz w:val="18"/>
                <w:szCs w:val="18"/>
              </w:rPr>
            </w:pPr>
            <w:r w:rsidRPr="006852AE">
              <w:rPr>
                <w:rFonts w:cs="Arial"/>
                <w:noProof/>
                <w:sz w:val="18"/>
                <w:szCs w:val="18"/>
              </w:rPr>
              <w:drawing>
                <wp:inline distT="0" distB="0" distL="0" distR="0" wp14:anchorId="6C066183" wp14:editId="4BD7BDC0">
                  <wp:extent cx="1047750" cy="504825"/>
                  <wp:effectExtent l="0" t="0" r="0" b="9525"/>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47750" cy="504825"/>
                          </a:xfrm>
                          <a:prstGeom prst="rect">
                            <a:avLst/>
                          </a:prstGeom>
                        </pic:spPr>
                      </pic:pic>
                    </a:graphicData>
                  </a:graphic>
                </wp:inline>
              </w:drawing>
            </w:r>
          </w:p>
        </w:tc>
        <w:tc>
          <w:tcPr>
            <w:tcW w:w="1559" w:type="dxa"/>
          </w:tcPr>
          <w:p w14:paraId="498CE462" w14:textId="77777777" w:rsidR="00BA751C" w:rsidRPr="006852AE" w:rsidRDefault="00BA751C" w:rsidP="00C40241">
            <w:pPr>
              <w:rPr>
                <w:rFonts w:cs="Arial"/>
                <w:sz w:val="18"/>
                <w:szCs w:val="18"/>
              </w:rPr>
            </w:pPr>
            <w:r w:rsidRPr="006852AE">
              <w:rPr>
                <w:rFonts w:cs="Arial"/>
                <w:noProof/>
                <w:sz w:val="18"/>
                <w:szCs w:val="18"/>
              </w:rPr>
              <w:drawing>
                <wp:inline distT="0" distB="0" distL="0" distR="0" wp14:anchorId="2E973C9A" wp14:editId="7AFCAF37">
                  <wp:extent cx="970526" cy="685800"/>
                  <wp:effectExtent l="0" t="0" r="127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74969" cy="688940"/>
                          </a:xfrm>
                          <a:prstGeom prst="rect">
                            <a:avLst/>
                          </a:prstGeom>
                        </pic:spPr>
                      </pic:pic>
                    </a:graphicData>
                  </a:graphic>
                </wp:inline>
              </w:drawing>
            </w:r>
          </w:p>
        </w:tc>
      </w:tr>
      <w:tr w:rsidR="00BA751C" w:rsidRPr="006852AE" w14:paraId="3FF6F40A" w14:textId="77777777" w:rsidTr="006C6115">
        <w:trPr>
          <w:trHeight w:val="307"/>
        </w:trPr>
        <w:tc>
          <w:tcPr>
            <w:tcW w:w="1560" w:type="dxa"/>
            <w:shd w:val="clear" w:color="auto" w:fill="auto"/>
          </w:tcPr>
          <w:p w14:paraId="6D922540" w14:textId="77777777" w:rsidR="00BA751C" w:rsidRPr="006852AE" w:rsidRDefault="00BA751C" w:rsidP="00C40241">
            <w:pPr>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sz w:val="18"/>
                <w:szCs w:val="18"/>
              </w:rPr>
              <w:t>Consumidor</w:t>
            </w:r>
          </w:p>
        </w:tc>
        <w:tc>
          <w:tcPr>
            <w:tcW w:w="2268" w:type="dxa"/>
            <w:shd w:val="clear" w:color="auto" w:fill="auto"/>
          </w:tcPr>
          <w:p w14:paraId="1AABFCC4" w14:textId="77777777" w:rsidR="00BA751C" w:rsidRPr="006852AE" w:rsidRDefault="00BA751C" w:rsidP="00C40241">
            <w:pPr>
              <w:jc w:val="center"/>
              <w:rPr>
                <w:rFonts w:cs="Arial"/>
                <w:sz w:val="18"/>
                <w:szCs w:val="18"/>
              </w:rPr>
            </w:pPr>
            <w:r w:rsidRPr="006852AE">
              <w:rPr>
                <w:rFonts w:cs="Arial"/>
                <w:sz w:val="18"/>
                <w:szCs w:val="18"/>
              </w:rPr>
              <w:t>Capacidades o servicios compuestos de otros más granulares</w:t>
            </w:r>
          </w:p>
        </w:tc>
        <w:tc>
          <w:tcPr>
            <w:tcW w:w="2126" w:type="dxa"/>
            <w:shd w:val="clear" w:color="auto" w:fill="auto"/>
          </w:tcPr>
          <w:p w14:paraId="530CB010" w14:textId="77777777" w:rsidR="00BA751C" w:rsidRPr="006852AE" w:rsidRDefault="00BA751C" w:rsidP="00C40241">
            <w:pPr>
              <w:jc w:val="center"/>
              <w:rPr>
                <w:rFonts w:cs="Arial"/>
                <w:sz w:val="18"/>
                <w:szCs w:val="18"/>
              </w:rPr>
            </w:pPr>
            <w:r w:rsidRPr="006852AE">
              <w:rPr>
                <w:rFonts w:cs="Arial"/>
                <w:sz w:val="18"/>
                <w:szCs w:val="18"/>
              </w:rPr>
              <w:t>Zona de servicios. Agrupa cohesivamente las capacidades</w:t>
            </w:r>
          </w:p>
        </w:tc>
        <w:tc>
          <w:tcPr>
            <w:tcW w:w="1701" w:type="dxa"/>
            <w:shd w:val="clear" w:color="auto" w:fill="auto"/>
          </w:tcPr>
          <w:p w14:paraId="28CB2CE2" w14:textId="77777777" w:rsidR="00BA751C" w:rsidRPr="006852AE" w:rsidRDefault="00BA751C" w:rsidP="00C40241">
            <w:pPr>
              <w:jc w:val="center"/>
              <w:rPr>
                <w:rFonts w:cs="Arial"/>
                <w:sz w:val="18"/>
                <w:szCs w:val="18"/>
              </w:rPr>
            </w:pPr>
            <w:r w:rsidRPr="006852AE">
              <w:rPr>
                <w:rFonts w:cs="Arial"/>
                <w:sz w:val="18"/>
                <w:szCs w:val="18"/>
              </w:rPr>
              <w:t>Relación desacoplada entre los elementos</w:t>
            </w:r>
          </w:p>
        </w:tc>
        <w:tc>
          <w:tcPr>
            <w:tcW w:w="1559" w:type="dxa"/>
          </w:tcPr>
          <w:p w14:paraId="15859021" w14:textId="77777777" w:rsidR="00BA751C" w:rsidRPr="006852AE" w:rsidRDefault="00BA751C" w:rsidP="00C40241">
            <w:pPr>
              <w:jc w:val="center"/>
              <w:rPr>
                <w:rFonts w:cs="Arial"/>
                <w:sz w:val="18"/>
                <w:szCs w:val="18"/>
              </w:rPr>
            </w:pPr>
            <w:r w:rsidRPr="006852AE">
              <w:rPr>
                <w:rFonts w:cs="Arial"/>
                <w:sz w:val="18"/>
                <w:szCs w:val="18"/>
              </w:rPr>
              <w:t>Capacidades o servicios compuestos de otros más granulares externos</w:t>
            </w:r>
          </w:p>
        </w:tc>
      </w:tr>
    </w:tbl>
    <w:p w14:paraId="7FFD0A5B" w14:textId="497AEDC2" w:rsidR="00BA751C" w:rsidRPr="0018116C" w:rsidRDefault="0018116C" w:rsidP="0018116C">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116C">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Fuente. Construcción propia SSII</w:t>
      </w:r>
    </w:p>
    <w:p w14:paraId="01D78105" w14:textId="77777777" w:rsidR="00D2028C" w:rsidRPr="007C54C6" w:rsidRDefault="00D2028C" w:rsidP="007C54C6">
      <w:pPr>
        <w:spacing w:after="0"/>
        <w:jc w:val="left"/>
        <w:rPr>
          <w:rFonts w:cs="Arial"/>
          <w:sz w:val="24"/>
          <w:szCs w:val="24"/>
        </w:rPr>
      </w:pPr>
    </w:p>
    <w:p w14:paraId="4C4A0FF8" w14:textId="5040ADD0" w:rsidR="00BA751C" w:rsidRPr="007C54C6" w:rsidRDefault="00BA751C" w:rsidP="007C54C6">
      <w:pPr>
        <w:pStyle w:val="Ttulo3"/>
        <w:keepNext w:val="0"/>
        <w:numPr>
          <w:ilvl w:val="2"/>
          <w:numId w:val="14"/>
        </w:numPr>
        <w:spacing w:before="0" w:after="160"/>
        <w:contextualSpacing/>
        <w:rPr>
          <w:rFonts w:cs="Arial"/>
          <w:sz w:val="24"/>
          <w:szCs w:val="24"/>
        </w:rPr>
      </w:pPr>
      <w:bookmarkStart w:id="29" w:name="_Toc134599895"/>
      <w:proofErr w:type="spellStart"/>
      <w:r w:rsidRPr="007C54C6">
        <w:rPr>
          <w:rFonts w:cs="Arial"/>
          <w:sz w:val="24"/>
          <w:szCs w:val="24"/>
        </w:rPr>
        <w:t>BluePrint</w:t>
      </w:r>
      <w:proofErr w:type="spellEnd"/>
      <w:r w:rsidRPr="007C54C6">
        <w:rPr>
          <w:rFonts w:cs="Arial"/>
          <w:sz w:val="24"/>
          <w:szCs w:val="24"/>
        </w:rPr>
        <w:t xml:space="preserve"> de Servicios de Negocio</w:t>
      </w:r>
      <w:bookmarkEnd w:id="29"/>
    </w:p>
    <w:p w14:paraId="25BDD2B2" w14:textId="3CF9A79B" w:rsidR="00CA3830" w:rsidRDefault="00BA751C" w:rsidP="007C54C6">
      <w:pPr>
        <w:spacing w:after="0"/>
        <w:rPr>
          <w:rFonts w:cs="Arial"/>
          <w:sz w:val="24"/>
          <w:szCs w:val="24"/>
        </w:rPr>
      </w:pPr>
      <w:r w:rsidRPr="007C54C6">
        <w:rPr>
          <w:rFonts w:cs="Arial"/>
          <w:sz w:val="24"/>
          <w:szCs w:val="24"/>
        </w:rPr>
        <w:t>El siguiente diagrama ilustra los servicios de negocio identificados dentro de las zonas que sugieren una Arquitectura de Referencia. Este blue-</w:t>
      </w:r>
      <w:proofErr w:type="spellStart"/>
      <w:r w:rsidRPr="007C54C6">
        <w:rPr>
          <w:rFonts w:cs="Arial"/>
          <w:sz w:val="24"/>
          <w:szCs w:val="24"/>
        </w:rPr>
        <w:t>print</w:t>
      </w:r>
      <w:proofErr w:type="spellEnd"/>
      <w:r w:rsidRPr="007C54C6">
        <w:rPr>
          <w:rFonts w:cs="Arial"/>
          <w:sz w:val="24"/>
          <w:szCs w:val="24"/>
        </w:rPr>
        <w:t xml:space="preserve"> permitirá expresar las capacidades con las que cuenta la solución para que puedan mapearse a componentes tecnológicos durante el diseño</w:t>
      </w:r>
      <w:r w:rsidR="00CA3830">
        <w:rPr>
          <w:rFonts w:cs="Arial"/>
          <w:sz w:val="24"/>
          <w:szCs w:val="24"/>
        </w:rPr>
        <w:t>.</w:t>
      </w:r>
    </w:p>
    <w:p w14:paraId="509FA7FE" w14:textId="77777777" w:rsidR="00E90FA9" w:rsidRDefault="00E90FA9" w:rsidP="007C54C6">
      <w:pPr>
        <w:spacing w:after="0"/>
        <w:rPr>
          <w:rFonts w:cs="Arial"/>
          <w:sz w:val="24"/>
          <w:szCs w:val="24"/>
        </w:rPr>
      </w:pPr>
    </w:p>
    <w:p w14:paraId="4453EF9F" w14:textId="77777777" w:rsidR="00CA3830" w:rsidRPr="00F03F30" w:rsidRDefault="00CA3830" w:rsidP="00CA3830">
      <w:pPr>
        <w:spacing w:after="0"/>
        <w:rPr>
          <w:rFonts w:cs="Arial"/>
          <w:b/>
          <w:bCs/>
          <w:sz w:val="24"/>
          <w:szCs w:val="24"/>
          <w:u w:val="single"/>
        </w:rPr>
      </w:pPr>
      <w:r w:rsidRPr="00F03F30">
        <w:rPr>
          <w:rFonts w:cs="Arial"/>
          <w:b/>
          <w:bCs/>
          <w:sz w:val="24"/>
          <w:szCs w:val="24"/>
          <w:u w:val="single"/>
        </w:rPr>
        <w:t>Nota. Se deben visualizar las relaciones entre los servicios de negocio.</w:t>
      </w:r>
    </w:p>
    <w:p w14:paraId="69A6DA10" w14:textId="77777777" w:rsidR="00CA3830" w:rsidRDefault="00CA3830" w:rsidP="007C54C6">
      <w:pPr>
        <w:spacing w:after="0"/>
        <w:rPr>
          <w:rFonts w:cs="Arial"/>
          <w:sz w:val="24"/>
          <w:szCs w:val="24"/>
        </w:rPr>
      </w:pPr>
    </w:p>
    <w:p w14:paraId="477184E6" w14:textId="2A79967E" w:rsidR="003C536A" w:rsidRPr="00211CA0" w:rsidRDefault="003C536A" w:rsidP="003C536A">
      <w:pPr>
        <w:spacing w:after="0"/>
        <w:jc w:val="center"/>
        <w:rPr>
          <w:rFonts w:cs="Arial"/>
          <w:sz w:val="18"/>
          <w:szCs w:val="18"/>
        </w:rPr>
      </w:pPr>
      <w:r w:rsidRPr="00211CA0">
        <w:rPr>
          <w:rFonts w:cs="Arial"/>
          <w:b/>
          <w:sz w:val="18"/>
          <w:szCs w:val="18"/>
        </w:rPr>
        <w:t xml:space="preserve">Ilustración </w:t>
      </w:r>
      <w:r w:rsidR="00686CB3">
        <w:rPr>
          <w:rFonts w:cs="Arial"/>
          <w:b/>
          <w:sz w:val="18"/>
          <w:szCs w:val="18"/>
        </w:rPr>
        <w:t>2</w:t>
      </w:r>
      <w:r w:rsidRPr="00211CA0">
        <w:rPr>
          <w:rFonts w:cs="Arial"/>
          <w:b/>
          <w:sz w:val="18"/>
          <w:szCs w:val="18"/>
        </w:rPr>
        <w:t xml:space="preserve">.  </w:t>
      </w:r>
      <w:r w:rsidR="00686CB3">
        <w:rPr>
          <w:rFonts w:cs="Arial"/>
          <w:b/>
          <w:sz w:val="18"/>
          <w:szCs w:val="18"/>
        </w:rPr>
        <w:t xml:space="preserve">Ejemplo de </w:t>
      </w:r>
      <w:r w:rsidRPr="00211CA0">
        <w:rPr>
          <w:rFonts w:cs="Arial"/>
          <w:b/>
          <w:sz w:val="18"/>
          <w:szCs w:val="18"/>
        </w:rPr>
        <w:t>Vista de Servicios de Negocio.</w:t>
      </w:r>
    </w:p>
    <w:p w14:paraId="69514213" w14:textId="5F4E1BA8" w:rsidR="00BA751C" w:rsidRPr="00170A3F" w:rsidRDefault="00BA751C" w:rsidP="00BA751C">
      <w:pPr>
        <w:rPr>
          <w:rFonts w:cs="Arial"/>
          <w:sz w:val="22"/>
          <w:szCs w:val="22"/>
        </w:rPr>
      </w:pPr>
      <w:r w:rsidRPr="00170A3F">
        <w:rPr>
          <w:rFonts w:cs="Arial"/>
          <w:noProof/>
          <w:sz w:val="22"/>
          <w:szCs w:val="22"/>
        </w:rPr>
        <w:drawing>
          <wp:inline distT="0" distB="0" distL="0" distR="0" wp14:anchorId="4ADAD7ED" wp14:editId="6C689B7D">
            <wp:extent cx="5730277" cy="3142770"/>
            <wp:effectExtent l="0" t="0" r="3810" b="635"/>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842" cy="3149661"/>
                    </a:xfrm>
                    <a:prstGeom prst="rect">
                      <a:avLst/>
                    </a:prstGeom>
                  </pic:spPr>
                </pic:pic>
              </a:graphicData>
            </a:graphic>
          </wp:inline>
        </w:drawing>
      </w:r>
    </w:p>
    <w:p w14:paraId="3A220B3F" w14:textId="0943B764" w:rsidR="009C1C0F" w:rsidRPr="006E29CD" w:rsidRDefault="00686CB3" w:rsidP="006E29CD">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116C">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Fuente. Construcción propia SSII</w:t>
      </w:r>
    </w:p>
    <w:p w14:paraId="766AB529" w14:textId="6329C6DD" w:rsidR="0038521D" w:rsidRPr="007C54C6" w:rsidRDefault="00CA3830" w:rsidP="0038521D">
      <w:pPr>
        <w:pStyle w:val="Ttulo3"/>
        <w:keepNext w:val="0"/>
        <w:numPr>
          <w:ilvl w:val="2"/>
          <w:numId w:val="14"/>
        </w:numPr>
        <w:spacing w:before="0" w:after="160" w:line="259" w:lineRule="auto"/>
        <w:contextualSpacing/>
        <w:rPr>
          <w:rFonts w:cs="Arial"/>
          <w:sz w:val="24"/>
          <w:szCs w:val="24"/>
        </w:rPr>
      </w:pPr>
      <w:bookmarkStart w:id="30" w:name="_Toc134599896"/>
      <w:r>
        <w:rPr>
          <w:rFonts w:cs="Arial"/>
          <w:sz w:val="24"/>
          <w:szCs w:val="24"/>
        </w:rPr>
        <w:lastRenderedPageBreak/>
        <w:t>Servicios de</w:t>
      </w:r>
      <w:r w:rsidR="00E90FA9">
        <w:rPr>
          <w:rFonts w:cs="Arial"/>
          <w:sz w:val="24"/>
          <w:szCs w:val="24"/>
        </w:rPr>
        <w:t xml:space="preserve"> </w:t>
      </w:r>
      <w:r>
        <w:rPr>
          <w:rFonts w:cs="Arial"/>
          <w:sz w:val="24"/>
          <w:szCs w:val="24"/>
        </w:rPr>
        <w:t>Negocio</w:t>
      </w:r>
      <w:bookmarkEnd w:id="30"/>
    </w:p>
    <w:p w14:paraId="76B4CC8B" w14:textId="77777777" w:rsidR="0038521D" w:rsidRPr="007C54C6" w:rsidRDefault="0038521D" w:rsidP="0038521D">
      <w:pPr>
        <w:spacing w:after="0"/>
        <w:rPr>
          <w:rFonts w:cs="Arial"/>
          <w:sz w:val="24"/>
          <w:szCs w:val="24"/>
        </w:rPr>
      </w:pPr>
      <w:r w:rsidRPr="007C54C6">
        <w:rPr>
          <w:rFonts w:cs="Arial"/>
          <w:sz w:val="24"/>
          <w:szCs w:val="24"/>
        </w:rPr>
        <w:t xml:space="preserve">A continuación, se listan las diferentes zonas y servicios de negocio que integran el sistema:  </w:t>
      </w:r>
    </w:p>
    <w:p w14:paraId="1117EB02" w14:textId="77777777" w:rsidR="0038521D" w:rsidRPr="00170A3F" w:rsidRDefault="0038521D" w:rsidP="0038521D">
      <w:pPr>
        <w:rPr>
          <w:rFonts w:cs="Arial"/>
          <w:sz w:val="22"/>
          <w:szCs w:val="2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126"/>
        <w:gridCol w:w="4961"/>
      </w:tblGrid>
      <w:tr w:rsidR="0038521D" w:rsidRPr="006852AE" w14:paraId="7A2435FE" w14:textId="77777777" w:rsidTr="005D08CA">
        <w:tc>
          <w:tcPr>
            <w:tcW w:w="1985" w:type="dxa"/>
            <w:shd w:val="clear" w:color="auto" w:fill="C5E0B3" w:themeFill="accent6" w:themeFillTint="66"/>
          </w:tcPr>
          <w:p w14:paraId="5D9F5E9A" w14:textId="77777777" w:rsidR="0038521D" w:rsidRPr="006852AE" w:rsidRDefault="0038521D"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ZONA</w:t>
            </w:r>
          </w:p>
        </w:tc>
        <w:tc>
          <w:tcPr>
            <w:tcW w:w="2126" w:type="dxa"/>
            <w:shd w:val="clear" w:color="auto" w:fill="C5E0B3" w:themeFill="accent6" w:themeFillTint="66"/>
          </w:tcPr>
          <w:p w14:paraId="45FD2099" w14:textId="77777777" w:rsidR="0038521D" w:rsidRPr="006852AE" w:rsidRDefault="0038521D"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SERVICIO</w:t>
            </w:r>
          </w:p>
        </w:tc>
        <w:tc>
          <w:tcPr>
            <w:tcW w:w="4961" w:type="dxa"/>
            <w:shd w:val="clear" w:color="auto" w:fill="C5E0B3" w:themeFill="accent6" w:themeFillTint="66"/>
          </w:tcPr>
          <w:p w14:paraId="1AD86194" w14:textId="77777777" w:rsidR="0038521D" w:rsidRPr="006852AE" w:rsidRDefault="0038521D"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DESCRIPCIÓN</w:t>
            </w:r>
          </w:p>
        </w:tc>
      </w:tr>
      <w:tr w:rsidR="0038521D" w:rsidRPr="006852AE" w14:paraId="3A2D0B2E" w14:textId="77777777" w:rsidTr="005D08CA">
        <w:trPr>
          <w:trHeight w:val="291"/>
        </w:trPr>
        <w:tc>
          <w:tcPr>
            <w:tcW w:w="1985" w:type="dxa"/>
            <w:shd w:val="clear" w:color="auto" w:fill="auto"/>
          </w:tcPr>
          <w:p w14:paraId="5A383933" w14:textId="77777777" w:rsidR="0038521D" w:rsidRPr="006852AE" w:rsidRDefault="0038521D" w:rsidP="00914B15">
            <w:pPr>
              <w:rPr>
                <w:rFonts w:cs="Arial"/>
                <w:sz w:val="18"/>
                <w:szCs w:val="18"/>
              </w:rPr>
            </w:pPr>
          </w:p>
        </w:tc>
        <w:tc>
          <w:tcPr>
            <w:tcW w:w="2126" w:type="dxa"/>
            <w:shd w:val="clear" w:color="auto" w:fill="auto"/>
          </w:tcPr>
          <w:p w14:paraId="39F730F8" w14:textId="77777777" w:rsidR="0038521D" w:rsidRPr="006852AE" w:rsidRDefault="0038521D" w:rsidP="00914B15">
            <w:pPr>
              <w:rPr>
                <w:rFonts w:cs="Arial"/>
                <w:sz w:val="18"/>
                <w:szCs w:val="18"/>
              </w:rPr>
            </w:pPr>
          </w:p>
        </w:tc>
        <w:tc>
          <w:tcPr>
            <w:tcW w:w="4961" w:type="dxa"/>
            <w:shd w:val="clear" w:color="auto" w:fill="auto"/>
          </w:tcPr>
          <w:p w14:paraId="5B1E72F5" w14:textId="77777777" w:rsidR="0038521D" w:rsidRPr="006852AE" w:rsidRDefault="0038521D" w:rsidP="00914B15">
            <w:pPr>
              <w:rPr>
                <w:rFonts w:cs="Arial"/>
                <w:sz w:val="18"/>
                <w:szCs w:val="18"/>
              </w:rPr>
            </w:pPr>
          </w:p>
        </w:tc>
      </w:tr>
      <w:tr w:rsidR="0038521D" w:rsidRPr="006852AE" w14:paraId="63F4476D" w14:textId="77777777" w:rsidTr="005D08CA">
        <w:trPr>
          <w:trHeight w:val="291"/>
        </w:trPr>
        <w:tc>
          <w:tcPr>
            <w:tcW w:w="1985" w:type="dxa"/>
            <w:shd w:val="clear" w:color="auto" w:fill="auto"/>
          </w:tcPr>
          <w:p w14:paraId="6D12A5F2" w14:textId="77777777" w:rsidR="0038521D" w:rsidRPr="006852AE" w:rsidRDefault="0038521D" w:rsidP="00914B15">
            <w:pPr>
              <w:rPr>
                <w:rFonts w:cs="Arial"/>
                <w:sz w:val="18"/>
                <w:szCs w:val="18"/>
              </w:rPr>
            </w:pPr>
          </w:p>
        </w:tc>
        <w:tc>
          <w:tcPr>
            <w:tcW w:w="2126" w:type="dxa"/>
            <w:shd w:val="clear" w:color="auto" w:fill="auto"/>
          </w:tcPr>
          <w:p w14:paraId="7F7524A1" w14:textId="77777777" w:rsidR="0038521D" w:rsidRPr="006852AE" w:rsidRDefault="0038521D" w:rsidP="00914B15">
            <w:pPr>
              <w:rPr>
                <w:rFonts w:cs="Arial"/>
                <w:sz w:val="18"/>
                <w:szCs w:val="18"/>
              </w:rPr>
            </w:pPr>
          </w:p>
        </w:tc>
        <w:tc>
          <w:tcPr>
            <w:tcW w:w="4961" w:type="dxa"/>
            <w:shd w:val="clear" w:color="auto" w:fill="auto"/>
          </w:tcPr>
          <w:p w14:paraId="4C0B2E19" w14:textId="77777777" w:rsidR="0038521D" w:rsidRPr="006852AE" w:rsidRDefault="0038521D" w:rsidP="00914B15">
            <w:pPr>
              <w:rPr>
                <w:rFonts w:cs="Arial"/>
                <w:sz w:val="18"/>
                <w:szCs w:val="18"/>
              </w:rPr>
            </w:pPr>
          </w:p>
        </w:tc>
      </w:tr>
      <w:tr w:rsidR="0038521D" w:rsidRPr="006852AE" w14:paraId="63359078" w14:textId="77777777" w:rsidTr="005D08CA">
        <w:trPr>
          <w:trHeight w:val="291"/>
        </w:trPr>
        <w:tc>
          <w:tcPr>
            <w:tcW w:w="1985" w:type="dxa"/>
            <w:shd w:val="clear" w:color="auto" w:fill="auto"/>
          </w:tcPr>
          <w:p w14:paraId="2D651257" w14:textId="77777777" w:rsidR="0038521D" w:rsidRPr="006852AE" w:rsidRDefault="0038521D" w:rsidP="00914B15">
            <w:pPr>
              <w:rPr>
                <w:rFonts w:cs="Arial"/>
                <w:sz w:val="18"/>
                <w:szCs w:val="18"/>
              </w:rPr>
            </w:pPr>
          </w:p>
        </w:tc>
        <w:tc>
          <w:tcPr>
            <w:tcW w:w="2126" w:type="dxa"/>
            <w:shd w:val="clear" w:color="auto" w:fill="auto"/>
          </w:tcPr>
          <w:p w14:paraId="197D631B" w14:textId="77777777" w:rsidR="0038521D" w:rsidRPr="006852AE" w:rsidRDefault="0038521D" w:rsidP="00914B15">
            <w:pPr>
              <w:rPr>
                <w:rFonts w:cs="Arial"/>
                <w:sz w:val="18"/>
                <w:szCs w:val="18"/>
              </w:rPr>
            </w:pPr>
          </w:p>
        </w:tc>
        <w:tc>
          <w:tcPr>
            <w:tcW w:w="4961" w:type="dxa"/>
            <w:shd w:val="clear" w:color="auto" w:fill="auto"/>
          </w:tcPr>
          <w:p w14:paraId="7A4FD1EE" w14:textId="77777777" w:rsidR="0038521D" w:rsidRPr="006852AE" w:rsidRDefault="0038521D" w:rsidP="00914B15">
            <w:pPr>
              <w:rPr>
                <w:rFonts w:cs="Arial"/>
                <w:sz w:val="18"/>
                <w:szCs w:val="18"/>
              </w:rPr>
            </w:pPr>
          </w:p>
        </w:tc>
      </w:tr>
      <w:tr w:rsidR="0038521D" w:rsidRPr="006852AE" w14:paraId="70561357" w14:textId="77777777" w:rsidTr="005D08CA">
        <w:trPr>
          <w:trHeight w:val="291"/>
        </w:trPr>
        <w:tc>
          <w:tcPr>
            <w:tcW w:w="1985" w:type="dxa"/>
            <w:shd w:val="clear" w:color="auto" w:fill="auto"/>
          </w:tcPr>
          <w:p w14:paraId="18F432EC" w14:textId="77777777" w:rsidR="0038521D" w:rsidRPr="006852AE" w:rsidRDefault="0038521D" w:rsidP="00914B15">
            <w:pPr>
              <w:rPr>
                <w:rFonts w:cs="Arial"/>
                <w:sz w:val="18"/>
                <w:szCs w:val="18"/>
              </w:rPr>
            </w:pPr>
          </w:p>
        </w:tc>
        <w:tc>
          <w:tcPr>
            <w:tcW w:w="2126" w:type="dxa"/>
            <w:shd w:val="clear" w:color="auto" w:fill="auto"/>
          </w:tcPr>
          <w:p w14:paraId="6B524DB7" w14:textId="77777777" w:rsidR="0038521D" w:rsidRPr="006852AE" w:rsidRDefault="0038521D" w:rsidP="00914B15">
            <w:pPr>
              <w:rPr>
                <w:rFonts w:cs="Arial"/>
                <w:sz w:val="18"/>
                <w:szCs w:val="18"/>
              </w:rPr>
            </w:pPr>
          </w:p>
        </w:tc>
        <w:tc>
          <w:tcPr>
            <w:tcW w:w="4961" w:type="dxa"/>
            <w:shd w:val="clear" w:color="auto" w:fill="auto"/>
          </w:tcPr>
          <w:p w14:paraId="4F7C5858" w14:textId="77777777" w:rsidR="0038521D" w:rsidRPr="006852AE" w:rsidRDefault="0038521D" w:rsidP="00914B15">
            <w:pPr>
              <w:rPr>
                <w:rFonts w:cs="Arial"/>
                <w:sz w:val="18"/>
                <w:szCs w:val="18"/>
              </w:rPr>
            </w:pPr>
          </w:p>
        </w:tc>
      </w:tr>
      <w:tr w:rsidR="0038521D" w:rsidRPr="006852AE" w14:paraId="09AAEE0B" w14:textId="77777777" w:rsidTr="005D08CA">
        <w:trPr>
          <w:trHeight w:val="352"/>
        </w:trPr>
        <w:tc>
          <w:tcPr>
            <w:tcW w:w="1985" w:type="dxa"/>
            <w:shd w:val="clear" w:color="auto" w:fill="auto"/>
          </w:tcPr>
          <w:p w14:paraId="3130D59C" w14:textId="77777777" w:rsidR="0038521D" w:rsidRPr="006852AE" w:rsidRDefault="0038521D" w:rsidP="00914B15">
            <w:pPr>
              <w:rPr>
                <w:rFonts w:cs="Arial"/>
                <w:sz w:val="18"/>
                <w:szCs w:val="18"/>
              </w:rPr>
            </w:pPr>
          </w:p>
        </w:tc>
        <w:tc>
          <w:tcPr>
            <w:tcW w:w="2126" w:type="dxa"/>
            <w:shd w:val="clear" w:color="auto" w:fill="auto"/>
          </w:tcPr>
          <w:p w14:paraId="397F95D1" w14:textId="77777777" w:rsidR="0038521D" w:rsidRPr="006852AE" w:rsidRDefault="0038521D" w:rsidP="00914B15">
            <w:pPr>
              <w:rPr>
                <w:rFonts w:cs="Arial"/>
                <w:sz w:val="18"/>
                <w:szCs w:val="18"/>
              </w:rPr>
            </w:pPr>
          </w:p>
        </w:tc>
        <w:tc>
          <w:tcPr>
            <w:tcW w:w="4961" w:type="dxa"/>
            <w:shd w:val="clear" w:color="auto" w:fill="auto"/>
          </w:tcPr>
          <w:p w14:paraId="6EA34C17" w14:textId="77777777" w:rsidR="0038521D" w:rsidRPr="006852AE" w:rsidRDefault="0038521D" w:rsidP="00914B15">
            <w:pPr>
              <w:rPr>
                <w:rFonts w:cs="Arial"/>
                <w:color w:val="FF0000"/>
                <w:sz w:val="18"/>
                <w:szCs w:val="18"/>
              </w:rPr>
            </w:pPr>
          </w:p>
        </w:tc>
      </w:tr>
    </w:tbl>
    <w:p w14:paraId="7D7ACDD2" w14:textId="4185CFED" w:rsidR="0038521D" w:rsidRDefault="0038521D" w:rsidP="0038521D">
      <w:pPr>
        <w:jc w:val="left"/>
        <w:rPr>
          <w:rFonts w:cs="Arial"/>
          <w:sz w:val="24"/>
          <w:szCs w:val="24"/>
        </w:rPr>
      </w:pPr>
    </w:p>
    <w:p w14:paraId="138F95BC" w14:textId="77777777" w:rsidR="00FF1FFA" w:rsidRPr="007C54C6" w:rsidRDefault="00FF1FFA" w:rsidP="00FF1FFA">
      <w:pPr>
        <w:pStyle w:val="Ttulo3"/>
        <w:keepNext w:val="0"/>
        <w:numPr>
          <w:ilvl w:val="2"/>
          <w:numId w:val="14"/>
        </w:numPr>
        <w:spacing w:before="0" w:after="160" w:line="259" w:lineRule="auto"/>
        <w:contextualSpacing/>
        <w:rPr>
          <w:rFonts w:cs="Arial"/>
          <w:sz w:val="24"/>
          <w:szCs w:val="24"/>
        </w:rPr>
      </w:pPr>
      <w:bookmarkStart w:id="31" w:name="_Toc125559092"/>
      <w:bookmarkStart w:id="32" w:name="_Toc134599897"/>
      <w:r>
        <w:rPr>
          <w:rFonts w:cs="Arial"/>
          <w:sz w:val="24"/>
          <w:szCs w:val="24"/>
        </w:rPr>
        <w:t>Relaciones de los servicios de negocio</w:t>
      </w:r>
      <w:bookmarkEnd w:id="31"/>
      <w:bookmarkEnd w:id="32"/>
    </w:p>
    <w:tbl>
      <w:tblPr>
        <w:tblStyle w:val="Tablaconcuadrcula"/>
        <w:tblW w:w="0" w:type="auto"/>
        <w:tblLook w:val="04A0" w:firstRow="1" w:lastRow="0" w:firstColumn="1" w:lastColumn="0" w:noHBand="0" w:noVBand="1"/>
      </w:tblPr>
      <w:tblGrid>
        <w:gridCol w:w="2336"/>
        <w:gridCol w:w="2336"/>
        <w:gridCol w:w="2336"/>
        <w:gridCol w:w="2337"/>
      </w:tblGrid>
      <w:tr w:rsidR="00FF1FFA" w:rsidRPr="006852AE" w14:paraId="130982A9" w14:textId="77777777" w:rsidTr="00914B15">
        <w:tc>
          <w:tcPr>
            <w:tcW w:w="2336" w:type="dxa"/>
            <w:shd w:val="clear" w:color="auto" w:fill="C5E0B3" w:themeFill="accent6" w:themeFillTint="66"/>
          </w:tcPr>
          <w:p w14:paraId="06700E0A" w14:textId="77777777" w:rsidR="00FF1FFA" w:rsidRPr="006852AE" w:rsidRDefault="00FF1FFA"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 LA RELACIÓN</w:t>
            </w:r>
          </w:p>
        </w:tc>
        <w:tc>
          <w:tcPr>
            <w:tcW w:w="2336" w:type="dxa"/>
            <w:shd w:val="clear" w:color="auto" w:fill="C5E0B3" w:themeFill="accent6" w:themeFillTint="66"/>
          </w:tcPr>
          <w:p w14:paraId="13D746B7" w14:textId="77777777" w:rsidR="00FF1FFA" w:rsidRPr="006852AE" w:rsidRDefault="00FF1FFA"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SERVICIO EMISOR</w:t>
            </w:r>
          </w:p>
        </w:tc>
        <w:tc>
          <w:tcPr>
            <w:tcW w:w="2336" w:type="dxa"/>
            <w:shd w:val="clear" w:color="auto" w:fill="C5E0B3" w:themeFill="accent6" w:themeFillTint="66"/>
          </w:tcPr>
          <w:p w14:paraId="44C08CFB" w14:textId="77777777" w:rsidR="00FF1FFA" w:rsidRPr="006852AE" w:rsidRDefault="00FF1FFA"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SERVICIO RECEPTOR</w:t>
            </w:r>
          </w:p>
        </w:tc>
        <w:tc>
          <w:tcPr>
            <w:tcW w:w="2337" w:type="dxa"/>
            <w:shd w:val="clear" w:color="auto" w:fill="C5E0B3" w:themeFill="accent6" w:themeFillTint="66"/>
          </w:tcPr>
          <w:p w14:paraId="29ED635C" w14:textId="77777777" w:rsidR="00FF1FFA" w:rsidRPr="006852AE" w:rsidRDefault="00FF1FFA"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DESCRIPCIÓN</w:t>
            </w:r>
          </w:p>
        </w:tc>
      </w:tr>
      <w:tr w:rsidR="00FF1FFA" w:rsidRPr="006852AE" w14:paraId="2DCB7970" w14:textId="77777777" w:rsidTr="00914B15">
        <w:tc>
          <w:tcPr>
            <w:tcW w:w="2336" w:type="dxa"/>
          </w:tcPr>
          <w:p w14:paraId="6EE656BF" w14:textId="77777777" w:rsidR="00FF1FFA" w:rsidRPr="006852AE" w:rsidRDefault="00FF1FFA" w:rsidP="00914B15">
            <w:pPr>
              <w:rPr>
                <w:rFonts w:cs="Arial"/>
                <w:sz w:val="18"/>
                <w:szCs w:val="18"/>
              </w:rPr>
            </w:pPr>
          </w:p>
        </w:tc>
        <w:tc>
          <w:tcPr>
            <w:tcW w:w="2336" w:type="dxa"/>
          </w:tcPr>
          <w:p w14:paraId="159AD6EC" w14:textId="77777777" w:rsidR="00FF1FFA" w:rsidRPr="006852AE" w:rsidRDefault="00FF1FFA" w:rsidP="00914B15">
            <w:pPr>
              <w:rPr>
                <w:rFonts w:cs="Arial"/>
                <w:sz w:val="18"/>
                <w:szCs w:val="18"/>
              </w:rPr>
            </w:pPr>
          </w:p>
        </w:tc>
        <w:tc>
          <w:tcPr>
            <w:tcW w:w="2336" w:type="dxa"/>
          </w:tcPr>
          <w:p w14:paraId="7033E72F" w14:textId="77777777" w:rsidR="00FF1FFA" w:rsidRPr="006852AE" w:rsidRDefault="00FF1FFA" w:rsidP="00914B15">
            <w:pPr>
              <w:rPr>
                <w:rFonts w:cs="Arial"/>
                <w:sz w:val="18"/>
                <w:szCs w:val="18"/>
              </w:rPr>
            </w:pPr>
          </w:p>
        </w:tc>
        <w:tc>
          <w:tcPr>
            <w:tcW w:w="2337" w:type="dxa"/>
          </w:tcPr>
          <w:p w14:paraId="1238F2E8" w14:textId="77777777" w:rsidR="00FF1FFA" w:rsidRPr="006852AE" w:rsidRDefault="00FF1FFA" w:rsidP="00914B15">
            <w:pPr>
              <w:rPr>
                <w:rFonts w:cs="Arial"/>
                <w:sz w:val="18"/>
                <w:szCs w:val="18"/>
              </w:rPr>
            </w:pPr>
          </w:p>
        </w:tc>
      </w:tr>
      <w:tr w:rsidR="00FF1FFA" w:rsidRPr="006852AE" w14:paraId="1ECCEDEF" w14:textId="77777777" w:rsidTr="00914B15">
        <w:tc>
          <w:tcPr>
            <w:tcW w:w="2336" w:type="dxa"/>
          </w:tcPr>
          <w:p w14:paraId="71FE7847" w14:textId="77777777" w:rsidR="00FF1FFA" w:rsidRPr="006852AE" w:rsidRDefault="00FF1FFA" w:rsidP="00914B15">
            <w:pPr>
              <w:rPr>
                <w:rFonts w:cs="Arial"/>
                <w:sz w:val="18"/>
                <w:szCs w:val="18"/>
              </w:rPr>
            </w:pPr>
          </w:p>
        </w:tc>
        <w:tc>
          <w:tcPr>
            <w:tcW w:w="2336" w:type="dxa"/>
          </w:tcPr>
          <w:p w14:paraId="4A593DA5" w14:textId="77777777" w:rsidR="00FF1FFA" w:rsidRPr="006852AE" w:rsidRDefault="00FF1FFA" w:rsidP="00914B15">
            <w:pPr>
              <w:rPr>
                <w:rFonts w:cs="Arial"/>
                <w:sz w:val="18"/>
                <w:szCs w:val="18"/>
              </w:rPr>
            </w:pPr>
          </w:p>
        </w:tc>
        <w:tc>
          <w:tcPr>
            <w:tcW w:w="2336" w:type="dxa"/>
          </w:tcPr>
          <w:p w14:paraId="5C9EB489" w14:textId="77777777" w:rsidR="00FF1FFA" w:rsidRPr="006852AE" w:rsidRDefault="00FF1FFA" w:rsidP="00914B15">
            <w:pPr>
              <w:rPr>
                <w:rFonts w:cs="Arial"/>
                <w:sz w:val="18"/>
                <w:szCs w:val="18"/>
              </w:rPr>
            </w:pPr>
          </w:p>
        </w:tc>
        <w:tc>
          <w:tcPr>
            <w:tcW w:w="2337" w:type="dxa"/>
          </w:tcPr>
          <w:p w14:paraId="4F80E48E" w14:textId="77777777" w:rsidR="00FF1FFA" w:rsidRPr="006852AE" w:rsidRDefault="00FF1FFA" w:rsidP="00914B15">
            <w:pPr>
              <w:rPr>
                <w:rFonts w:cs="Arial"/>
                <w:sz w:val="18"/>
                <w:szCs w:val="18"/>
              </w:rPr>
            </w:pPr>
          </w:p>
        </w:tc>
      </w:tr>
    </w:tbl>
    <w:p w14:paraId="36D0B534" w14:textId="77777777" w:rsidR="00FF1FFA" w:rsidRDefault="00FF1FFA" w:rsidP="00FF1FFA">
      <w:pPr>
        <w:rPr>
          <w:rFonts w:cs="Arial"/>
          <w:sz w:val="24"/>
          <w:szCs w:val="24"/>
        </w:rPr>
      </w:pPr>
    </w:p>
    <w:p w14:paraId="43DF3C97" w14:textId="28A97D28" w:rsidR="00BA751C" w:rsidRPr="0062012B" w:rsidRDefault="00BA751C" w:rsidP="009103A6">
      <w:pPr>
        <w:pStyle w:val="Ttulo2"/>
        <w:keepNext w:val="0"/>
        <w:numPr>
          <w:ilvl w:val="1"/>
          <w:numId w:val="14"/>
        </w:numPr>
        <w:spacing w:before="0" w:after="160" w:line="259" w:lineRule="auto"/>
        <w:contextualSpacing/>
        <w:rPr>
          <w:rFonts w:cs="Arial"/>
          <w:szCs w:val="24"/>
        </w:rPr>
      </w:pPr>
      <w:bookmarkStart w:id="33" w:name="_Toc134599898"/>
      <w:r w:rsidRPr="0062012B">
        <w:rPr>
          <w:rFonts w:cs="Arial"/>
          <w:szCs w:val="24"/>
        </w:rPr>
        <w:t>Vista de Implementación</w:t>
      </w:r>
      <w:bookmarkEnd w:id="33"/>
    </w:p>
    <w:p w14:paraId="6624396E" w14:textId="77777777" w:rsidR="00BA751C" w:rsidRPr="0062012B" w:rsidRDefault="00BA751C" w:rsidP="00BA751C">
      <w:pPr>
        <w:rPr>
          <w:rFonts w:cs="Arial"/>
          <w:sz w:val="24"/>
          <w:szCs w:val="24"/>
        </w:rPr>
      </w:pPr>
      <w:r w:rsidRPr="0062012B">
        <w:rPr>
          <w:rFonts w:cs="Arial"/>
          <w:sz w:val="24"/>
          <w:szCs w:val="24"/>
        </w:rPr>
        <w:t xml:space="preserve">La solución propuesta está basada en la estructuración de los componentes en capas lógicas basadas en una arquitectura de N capas, donde cada una de ellas tiene responsabilidades específicas y detalladas.  </w:t>
      </w:r>
    </w:p>
    <w:p w14:paraId="16BC233B" w14:textId="77777777" w:rsidR="00BA751C" w:rsidRPr="0062012B" w:rsidRDefault="00BA751C" w:rsidP="00BA751C">
      <w:pPr>
        <w:rPr>
          <w:rFonts w:cs="Arial"/>
          <w:sz w:val="24"/>
          <w:szCs w:val="24"/>
        </w:rPr>
      </w:pPr>
      <w:r w:rsidRPr="0062012B">
        <w:rPr>
          <w:rFonts w:cs="Arial"/>
          <w:sz w:val="24"/>
          <w:szCs w:val="24"/>
        </w:rPr>
        <w:t xml:space="preserve"> Como relevante para la arquitectura la construcción de una capa de integración que permitirá la comunicación entre los componentes de los sistemas y la comunicación con las aplicaciones externas basada en estándares de interoperabilidad SOA. </w:t>
      </w:r>
    </w:p>
    <w:p w14:paraId="02568070" w14:textId="4C80A9D4" w:rsidR="00BA751C" w:rsidRDefault="00BA751C" w:rsidP="00BA751C">
      <w:pPr>
        <w:rPr>
          <w:rFonts w:cs="Arial"/>
          <w:sz w:val="24"/>
          <w:szCs w:val="24"/>
        </w:rPr>
      </w:pPr>
      <w:r w:rsidRPr="0062012B">
        <w:rPr>
          <w:rFonts w:cs="Arial"/>
          <w:sz w:val="24"/>
          <w:szCs w:val="24"/>
        </w:rPr>
        <w:t xml:space="preserve"> La arquitectura propuesta prioriza los atributos de alta disponibilidad y gran escalabilidad. De igual manera presenta escenarios de calidad que garantizan los tiempos de respuesta frente a la ejecución de las tareas y de los procesos, como de las consultas y reportes.  </w:t>
      </w:r>
    </w:p>
    <w:p w14:paraId="199745A4" w14:textId="77777777" w:rsidR="009C1C0F" w:rsidRPr="0062012B" w:rsidRDefault="009C1C0F" w:rsidP="00BA751C">
      <w:pPr>
        <w:rPr>
          <w:rFonts w:cs="Arial"/>
          <w:sz w:val="24"/>
          <w:szCs w:val="24"/>
        </w:rPr>
      </w:pPr>
    </w:p>
    <w:p w14:paraId="7219A4FD" w14:textId="3FF8B8DD" w:rsidR="00BA751C" w:rsidRPr="0062012B" w:rsidRDefault="00BA751C" w:rsidP="009103A6">
      <w:pPr>
        <w:pStyle w:val="Ttulo3"/>
        <w:keepNext w:val="0"/>
        <w:numPr>
          <w:ilvl w:val="2"/>
          <w:numId w:val="14"/>
        </w:numPr>
        <w:spacing w:before="0" w:after="160" w:line="259" w:lineRule="auto"/>
        <w:contextualSpacing/>
        <w:rPr>
          <w:rFonts w:cs="Arial"/>
          <w:sz w:val="24"/>
          <w:szCs w:val="24"/>
        </w:rPr>
      </w:pPr>
      <w:bookmarkStart w:id="34" w:name="_Toc134599899"/>
      <w:r w:rsidRPr="0062012B">
        <w:rPr>
          <w:rFonts w:cs="Arial"/>
          <w:sz w:val="24"/>
          <w:szCs w:val="24"/>
        </w:rPr>
        <w:t>Diagrama de Componentes</w:t>
      </w:r>
      <w:r w:rsidR="00FF1FFA">
        <w:rPr>
          <w:rFonts w:cs="Arial"/>
          <w:sz w:val="24"/>
          <w:szCs w:val="24"/>
        </w:rPr>
        <w:t xml:space="preserve"> de alto nivel</w:t>
      </w:r>
      <w:bookmarkEnd w:id="34"/>
    </w:p>
    <w:p w14:paraId="7330FEA5" w14:textId="1AC385CE" w:rsidR="00A77EF4" w:rsidRDefault="00BA751C" w:rsidP="00686CB3">
      <w:pPr>
        <w:spacing w:after="0"/>
        <w:rPr>
          <w:rFonts w:cs="Arial"/>
          <w:sz w:val="24"/>
          <w:szCs w:val="24"/>
        </w:rPr>
      </w:pPr>
      <w:r w:rsidRPr="0062012B">
        <w:rPr>
          <w:rFonts w:cs="Arial"/>
          <w:sz w:val="24"/>
          <w:szCs w:val="24"/>
        </w:rPr>
        <w:t xml:space="preserve">El objetivo de este diagrama es ilustrar las diferentes capas lógicas (paquetes) que se utilizarán para agrupar los componentes del sistema, logrando un nivel determinado de modularidad y mantenibilidad.  </w:t>
      </w:r>
    </w:p>
    <w:p w14:paraId="59F0FD9D" w14:textId="7A24FB9D" w:rsidR="005D08CA" w:rsidRDefault="005D08CA" w:rsidP="00686CB3">
      <w:pPr>
        <w:spacing w:after="0"/>
        <w:rPr>
          <w:rFonts w:cs="Arial"/>
          <w:sz w:val="24"/>
          <w:szCs w:val="24"/>
        </w:rPr>
      </w:pPr>
    </w:p>
    <w:p w14:paraId="77D59FE8" w14:textId="064F8EFC" w:rsidR="005D08CA" w:rsidRDefault="005D08CA" w:rsidP="00686CB3">
      <w:pPr>
        <w:spacing w:after="0"/>
        <w:rPr>
          <w:rFonts w:cs="Arial"/>
          <w:sz w:val="24"/>
          <w:szCs w:val="24"/>
        </w:rPr>
      </w:pPr>
    </w:p>
    <w:p w14:paraId="352D005C" w14:textId="6325A569" w:rsidR="005D08CA" w:rsidRDefault="005D08CA" w:rsidP="00686CB3">
      <w:pPr>
        <w:spacing w:after="0"/>
        <w:rPr>
          <w:rFonts w:cs="Arial"/>
          <w:sz w:val="24"/>
          <w:szCs w:val="24"/>
        </w:rPr>
      </w:pPr>
    </w:p>
    <w:p w14:paraId="509E3DE1" w14:textId="77777777" w:rsidR="00686CB3" w:rsidRDefault="00686CB3" w:rsidP="00686CB3">
      <w:pPr>
        <w:spacing w:after="0"/>
        <w:rPr>
          <w:rFonts w:cs="Arial"/>
          <w:sz w:val="24"/>
          <w:szCs w:val="24"/>
        </w:rPr>
      </w:pPr>
    </w:p>
    <w:p w14:paraId="642C547C" w14:textId="6EE7F832" w:rsidR="00446B03" w:rsidRDefault="00686CB3" w:rsidP="00686CB3">
      <w:pPr>
        <w:spacing w:after="0"/>
        <w:jc w:val="center"/>
        <w:rPr>
          <w:rFonts w:cs="Arial"/>
          <w:b/>
          <w:sz w:val="18"/>
          <w:szCs w:val="18"/>
        </w:rPr>
      </w:pPr>
      <w:r w:rsidRPr="00211CA0">
        <w:rPr>
          <w:rFonts w:cs="Arial"/>
          <w:b/>
          <w:sz w:val="18"/>
          <w:szCs w:val="18"/>
        </w:rPr>
        <w:lastRenderedPageBreak/>
        <w:t xml:space="preserve">Ilustración </w:t>
      </w:r>
      <w:r>
        <w:rPr>
          <w:rFonts w:cs="Arial"/>
          <w:b/>
          <w:sz w:val="18"/>
          <w:szCs w:val="18"/>
        </w:rPr>
        <w:t>3</w:t>
      </w:r>
      <w:r w:rsidRPr="00211CA0">
        <w:rPr>
          <w:rFonts w:cs="Arial"/>
          <w:b/>
          <w:sz w:val="18"/>
          <w:szCs w:val="18"/>
        </w:rPr>
        <w:t xml:space="preserve">.  </w:t>
      </w:r>
      <w:r w:rsidRPr="00686CB3">
        <w:rPr>
          <w:rFonts w:cs="Arial"/>
          <w:b/>
          <w:sz w:val="18"/>
          <w:szCs w:val="18"/>
        </w:rPr>
        <w:t>Notación de los elementos del Diagrama de Componentes</w:t>
      </w:r>
    </w:p>
    <w:p w14:paraId="54298030" w14:textId="77777777" w:rsidR="00686CB3" w:rsidRPr="0062012B" w:rsidRDefault="00686CB3" w:rsidP="00686CB3">
      <w:pPr>
        <w:spacing w:after="0"/>
        <w:jc w:val="center"/>
        <w:rPr>
          <w:rFonts w:cs="Arial"/>
          <w:sz w:val="24"/>
          <w:szCs w:val="24"/>
        </w:rPr>
      </w:pPr>
    </w:p>
    <w:tbl>
      <w:tblPr>
        <w:tblW w:w="9072" w:type="dxa"/>
        <w:tblInd w:w="-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1843"/>
        <w:gridCol w:w="2552"/>
        <w:gridCol w:w="1984"/>
        <w:gridCol w:w="2693"/>
      </w:tblGrid>
      <w:tr w:rsidR="00BA751C" w:rsidRPr="006852AE" w14:paraId="07885ACF" w14:textId="77777777" w:rsidTr="00C40241">
        <w:trPr>
          <w:trHeight w:val="1405"/>
        </w:trPr>
        <w:tc>
          <w:tcPr>
            <w:tcW w:w="1843" w:type="dxa"/>
            <w:shd w:val="clear" w:color="auto" w:fill="auto"/>
          </w:tcPr>
          <w:p w14:paraId="23686C46" w14:textId="77777777" w:rsidR="00BA751C" w:rsidRPr="006852AE" w:rsidRDefault="00BA751C" w:rsidP="00C40241">
            <w:pPr>
              <w:jc w:val="center"/>
              <w:rPr>
                <w:rFonts w:cs="Arial"/>
                <w:sz w:val="18"/>
                <w:szCs w:val="18"/>
              </w:rPr>
            </w:pPr>
            <w:r w:rsidRPr="006852AE">
              <w:rPr>
                <w:rFonts w:cs="Arial"/>
                <w:noProof/>
                <w:sz w:val="18"/>
                <w:szCs w:val="18"/>
              </w:rPr>
              <w:drawing>
                <wp:inline distT="0" distB="0" distL="0" distR="0" wp14:anchorId="69E797CE" wp14:editId="74B7A5A8">
                  <wp:extent cx="1033145" cy="647700"/>
                  <wp:effectExtent l="0" t="0" r="0"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33145" cy="647700"/>
                          </a:xfrm>
                          <a:prstGeom prst="rect">
                            <a:avLst/>
                          </a:prstGeom>
                        </pic:spPr>
                      </pic:pic>
                    </a:graphicData>
                  </a:graphic>
                </wp:inline>
              </w:drawing>
            </w:r>
          </w:p>
        </w:tc>
        <w:tc>
          <w:tcPr>
            <w:tcW w:w="2552" w:type="dxa"/>
            <w:shd w:val="clear" w:color="auto" w:fill="auto"/>
          </w:tcPr>
          <w:p w14:paraId="780E725F" w14:textId="77777777" w:rsidR="00BA751C" w:rsidRPr="006852AE" w:rsidRDefault="00BA751C" w:rsidP="00C40241">
            <w:pPr>
              <w:jc w:val="center"/>
              <w:rPr>
                <w:rFonts w:cs="Arial"/>
                <w:sz w:val="18"/>
                <w:szCs w:val="18"/>
              </w:rPr>
            </w:pPr>
            <w:r w:rsidRPr="006852AE">
              <w:rPr>
                <w:rFonts w:cs="Arial"/>
                <w:noProof/>
                <w:sz w:val="18"/>
                <w:szCs w:val="18"/>
              </w:rPr>
              <w:drawing>
                <wp:anchor distT="0" distB="0" distL="114300" distR="114300" simplePos="0" relativeHeight="251659264" behindDoc="0" locked="0" layoutInCell="1" allowOverlap="1" wp14:anchorId="445B067B" wp14:editId="73147E9D">
                  <wp:simplePos x="0" y="0"/>
                  <wp:positionH relativeFrom="column">
                    <wp:posOffset>189865</wp:posOffset>
                  </wp:positionH>
                  <wp:positionV relativeFrom="paragraph">
                    <wp:posOffset>0</wp:posOffset>
                  </wp:positionV>
                  <wp:extent cx="1095375" cy="638175"/>
                  <wp:effectExtent l="0" t="0" r="9525" b="9525"/>
                  <wp:wrapThrough wrapText="bothSides">
                    <wp:wrapPolygon edited="0">
                      <wp:start x="0" y="0"/>
                      <wp:lineTo x="0" y="21278"/>
                      <wp:lineTo x="21412" y="21278"/>
                      <wp:lineTo x="21412" y="0"/>
                      <wp:lineTo x="0" y="0"/>
                    </wp:wrapPolygon>
                  </wp:wrapThrough>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95375" cy="638175"/>
                          </a:xfrm>
                          <a:prstGeom prst="rect">
                            <a:avLst/>
                          </a:prstGeom>
                        </pic:spPr>
                      </pic:pic>
                    </a:graphicData>
                  </a:graphic>
                  <wp14:sizeRelH relativeFrom="page">
                    <wp14:pctWidth>0</wp14:pctWidth>
                  </wp14:sizeRelH>
                  <wp14:sizeRelV relativeFrom="page">
                    <wp14:pctHeight>0</wp14:pctHeight>
                  </wp14:sizeRelV>
                </wp:anchor>
              </w:drawing>
            </w:r>
          </w:p>
        </w:tc>
        <w:tc>
          <w:tcPr>
            <w:tcW w:w="1984" w:type="dxa"/>
            <w:shd w:val="clear" w:color="auto" w:fill="auto"/>
          </w:tcPr>
          <w:p w14:paraId="5D46A883" w14:textId="77777777" w:rsidR="00BA751C" w:rsidRPr="006852AE" w:rsidRDefault="00BA751C" w:rsidP="00C40241">
            <w:pPr>
              <w:jc w:val="center"/>
              <w:rPr>
                <w:rFonts w:cs="Arial"/>
                <w:sz w:val="18"/>
                <w:szCs w:val="18"/>
              </w:rPr>
            </w:pPr>
            <w:r w:rsidRPr="006852AE">
              <w:rPr>
                <w:rFonts w:cs="Arial"/>
                <w:noProof/>
                <w:sz w:val="18"/>
                <w:szCs w:val="18"/>
              </w:rPr>
              <w:drawing>
                <wp:inline distT="0" distB="0" distL="0" distR="0" wp14:anchorId="744A3662" wp14:editId="5E15366D">
                  <wp:extent cx="1104900" cy="619125"/>
                  <wp:effectExtent l="0" t="0" r="0" b="9525"/>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04900" cy="619125"/>
                          </a:xfrm>
                          <a:prstGeom prst="rect">
                            <a:avLst/>
                          </a:prstGeom>
                        </pic:spPr>
                      </pic:pic>
                    </a:graphicData>
                  </a:graphic>
                </wp:inline>
              </w:drawing>
            </w:r>
          </w:p>
        </w:tc>
        <w:tc>
          <w:tcPr>
            <w:tcW w:w="2693" w:type="dxa"/>
            <w:shd w:val="clear" w:color="auto" w:fill="auto"/>
          </w:tcPr>
          <w:p w14:paraId="7ABB891F" w14:textId="77777777" w:rsidR="00BA751C" w:rsidRPr="006852AE" w:rsidRDefault="00BA751C" w:rsidP="00C40241">
            <w:pPr>
              <w:jc w:val="center"/>
              <w:rPr>
                <w:rFonts w:cs="Arial"/>
                <w:sz w:val="18"/>
                <w:szCs w:val="18"/>
              </w:rPr>
            </w:pPr>
            <w:r w:rsidRPr="006852AE">
              <w:rPr>
                <w:rFonts w:cs="Arial"/>
                <w:noProof/>
                <w:sz w:val="18"/>
                <w:szCs w:val="18"/>
              </w:rPr>
              <w:drawing>
                <wp:inline distT="0" distB="0" distL="0" distR="0" wp14:anchorId="6ED5D1EE" wp14:editId="1BE38B9A">
                  <wp:extent cx="742950" cy="314325"/>
                  <wp:effectExtent l="0" t="0" r="0" b="9525"/>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42950" cy="314325"/>
                          </a:xfrm>
                          <a:prstGeom prst="rect">
                            <a:avLst/>
                          </a:prstGeom>
                        </pic:spPr>
                      </pic:pic>
                    </a:graphicData>
                  </a:graphic>
                </wp:inline>
              </w:drawing>
            </w:r>
          </w:p>
        </w:tc>
      </w:tr>
      <w:tr w:rsidR="00BA751C" w:rsidRPr="006852AE" w14:paraId="0A7CF878" w14:textId="77777777" w:rsidTr="002B6191">
        <w:trPr>
          <w:trHeight w:val="1359"/>
        </w:trPr>
        <w:tc>
          <w:tcPr>
            <w:tcW w:w="1843" w:type="dxa"/>
            <w:shd w:val="clear" w:color="auto" w:fill="auto"/>
          </w:tcPr>
          <w:p w14:paraId="15106416" w14:textId="77777777" w:rsidR="00BA751C" w:rsidRPr="006852AE" w:rsidRDefault="00BA751C" w:rsidP="00C40241">
            <w:pPr>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sz w:val="18"/>
                <w:szCs w:val="18"/>
              </w:rPr>
              <w:t xml:space="preserve">Componentes y </w:t>
            </w:r>
            <w:proofErr w:type="spellStart"/>
            <w:r w:rsidRPr="006852AE">
              <w:rPr>
                <w:rFonts w:cs="Arial"/>
                <w:sz w:val="18"/>
                <w:szCs w:val="18"/>
              </w:rPr>
              <w:t>frameworks</w:t>
            </w:r>
            <w:proofErr w:type="spellEnd"/>
            <w:r w:rsidRPr="006852AE">
              <w:rPr>
                <w:rFonts w:cs="Arial"/>
                <w:sz w:val="18"/>
                <w:szCs w:val="18"/>
              </w:rPr>
              <w:t xml:space="preserve"> requeridos en el sistema que requieren implementación</w:t>
            </w:r>
          </w:p>
        </w:tc>
        <w:tc>
          <w:tcPr>
            <w:tcW w:w="2552" w:type="dxa"/>
            <w:shd w:val="clear" w:color="auto" w:fill="auto"/>
          </w:tcPr>
          <w:p w14:paraId="30DC4BE7" w14:textId="77777777" w:rsidR="00BA751C" w:rsidRPr="006852AE" w:rsidRDefault="00BA751C" w:rsidP="00C40241">
            <w:pPr>
              <w:jc w:val="center"/>
              <w:rPr>
                <w:rFonts w:cs="Arial"/>
                <w:sz w:val="18"/>
                <w:szCs w:val="18"/>
              </w:rPr>
            </w:pPr>
            <w:r w:rsidRPr="006852AE">
              <w:rPr>
                <w:rFonts w:cs="Arial"/>
                <w:sz w:val="18"/>
                <w:szCs w:val="18"/>
              </w:rPr>
              <w:t>Componentes que requieren construcción dentro del alcance del sistema.</w:t>
            </w:r>
          </w:p>
        </w:tc>
        <w:tc>
          <w:tcPr>
            <w:tcW w:w="1984" w:type="dxa"/>
            <w:shd w:val="clear" w:color="auto" w:fill="auto"/>
          </w:tcPr>
          <w:p w14:paraId="0E58A155" w14:textId="77777777" w:rsidR="00BA751C" w:rsidRPr="006852AE" w:rsidRDefault="00BA751C" w:rsidP="00C40241">
            <w:pPr>
              <w:jc w:val="center"/>
              <w:rPr>
                <w:rFonts w:cs="Arial"/>
                <w:sz w:val="18"/>
                <w:szCs w:val="18"/>
              </w:rPr>
            </w:pPr>
            <w:r w:rsidRPr="006852AE">
              <w:rPr>
                <w:rFonts w:cs="Arial"/>
                <w:sz w:val="18"/>
                <w:szCs w:val="18"/>
              </w:rPr>
              <w:t>Componentes y servicios externos al sistema</w:t>
            </w:r>
          </w:p>
        </w:tc>
        <w:tc>
          <w:tcPr>
            <w:tcW w:w="2693" w:type="dxa"/>
            <w:shd w:val="clear" w:color="auto" w:fill="auto"/>
          </w:tcPr>
          <w:p w14:paraId="7931E722" w14:textId="77777777" w:rsidR="00BA751C" w:rsidRPr="006852AE" w:rsidRDefault="00BA751C" w:rsidP="00C40241">
            <w:pPr>
              <w:jc w:val="center"/>
              <w:rPr>
                <w:rFonts w:cs="Arial"/>
                <w:sz w:val="18"/>
                <w:szCs w:val="18"/>
              </w:rPr>
            </w:pPr>
            <w:r w:rsidRPr="006852AE">
              <w:rPr>
                <w:rFonts w:cs="Arial"/>
                <w:sz w:val="18"/>
                <w:szCs w:val="18"/>
              </w:rPr>
              <w:t>Canales de comunicación entre componentes (Especifica protocolos y/o puertos)</w:t>
            </w:r>
          </w:p>
        </w:tc>
      </w:tr>
    </w:tbl>
    <w:p w14:paraId="6430563B" w14:textId="77777777" w:rsidR="00686CB3" w:rsidRPr="0018116C" w:rsidRDefault="00686CB3" w:rsidP="00686CB3">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116C">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Fuente. Construcción propia SSII</w:t>
      </w:r>
    </w:p>
    <w:p w14:paraId="1E6AC8E0" w14:textId="77777777" w:rsidR="005D08CA" w:rsidRDefault="005D08CA" w:rsidP="00FF1FFA">
      <w:pPr>
        <w:rPr>
          <w:rFonts w:cs="Arial"/>
          <w:b/>
          <w:bCs/>
          <w:sz w:val="24"/>
          <w:szCs w:val="24"/>
          <w:u w:val="single"/>
        </w:rPr>
      </w:pPr>
    </w:p>
    <w:p w14:paraId="1C85D822" w14:textId="11B66C70" w:rsidR="00FF1FFA" w:rsidRPr="006852AE" w:rsidRDefault="00FF1FFA" w:rsidP="00FF1FFA">
      <w:pPr>
        <w:rPr>
          <w:rFonts w:cs="Arial"/>
          <w:b/>
          <w:bCs/>
          <w:sz w:val="24"/>
          <w:szCs w:val="24"/>
          <w:u w:val="single"/>
        </w:rPr>
      </w:pPr>
      <w:r w:rsidRPr="006852AE">
        <w:rPr>
          <w:rFonts w:cs="Arial"/>
          <w:b/>
          <w:bCs/>
          <w:sz w:val="24"/>
          <w:szCs w:val="24"/>
          <w:u w:val="single"/>
        </w:rPr>
        <w:t>A continuación, se brinda un ejemplo de diagrama:</w:t>
      </w:r>
    </w:p>
    <w:p w14:paraId="18A41B76" w14:textId="77777777" w:rsidR="00FF1FFA" w:rsidRDefault="00FF1FFA" w:rsidP="00BA751C">
      <w:pPr>
        <w:rPr>
          <w:rFonts w:cs="Arial"/>
          <w:sz w:val="22"/>
          <w:szCs w:val="22"/>
        </w:rPr>
      </w:pPr>
    </w:p>
    <w:p w14:paraId="3050705F" w14:textId="3D7EDB61" w:rsidR="002B6191" w:rsidRDefault="002B6191" w:rsidP="00DE00C3">
      <w:pPr>
        <w:spacing w:after="0"/>
        <w:jc w:val="center"/>
        <w:rPr>
          <w:rFonts w:cs="Arial"/>
          <w:sz w:val="22"/>
          <w:szCs w:val="22"/>
        </w:rPr>
      </w:pPr>
      <w:r w:rsidRPr="002B6191">
        <w:rPr>
          <w:rFonts w:cs="Arial"/>
          <w:b/>
          <w:sz w:val="18"/>
          <w:szCs w:val="18"/>
        </w:rPr>
        <w:t xml:space="preserve">Ilustración </w:t>
      </w:r>
      <w:r w:rsidR="00686CB3">
        <w:rPr>
          <w:rFonts w:cs="Arial"/>
          <w:b/>
          <w:sz w:val="18"/>
          <w:szCs w:val="18"/>
        </w:rPr>
        <w:t>4</w:t>
      </w:r>
      <w:r w:rsidRPr="002B6191">
        <w:rPr>
          <w:rFonts w:cs="Arial"/>
          <w:b/>
          <w:sz w:val="18"/>
          <w:szCs w:val="18"/>
        </w:rPr>
        <w:t xml:space="preserve">.  </w:t>
      </w:r>
      <w:r w:rsidR="00686CB3">
        <w:rPr>
          <w:rFonts w:cs="Arial"/>
          <w:b/>
          <w:sz w:val="18"/>
          <w:szCs w:val="18"/>
        </w:rPr>
        <w:t xml:space="preserve">Ejemplo de </w:t>
      </w:r>
      <w:r w:rsidRPr="002B6191">
        <w:rPr>
          <w:rFonts w:cs="Arial"/>
          <w:b/>
          <w:sz w:val="18"/>
          <w:szCs w:val="18"/>
        </w:rPr>
        <w:t>Diagrama de Componentes.</w:t>
      </w:r>
    </w:p>
    <w:p w14:paraId="09DBD56C" w14:textId="229E3F0C" w:rsidR="00BA751C" w:rsidRDefault="00BA751C" w:rsidP="00BA751C">
      <w:pPr>
        <w:rPr>
          <w:rFonts w:cs="Arial"/>
          <w:sz w:val="22"/>
          <w:szCs w:val="22"/>
        </w:rPr>
      </w:pPr>
      <w:r w:rsidRPr="00170A3F">
        <w:rPr>
          <w:rFonts w:cs="Arial"/>
          <w:noProof/>
          <w:sz w:val="22"/>
          <w:szCs w:val="22"/>
        </w:rPr>
        <w:drawing>
          <wp:inline distT="0" distB="0" distL="0" distR="0" wp14:anchorId="036F5B68" wp14:editId="62124AB1">
            <wp:extent cx="5731510" cy="4167505"/>
            <wp:effectExtent l="0" t="0" r="2540" b="4445"/>
            <wp:docPr id="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4167505"/>
                    </a:xfrm>
                    <a:prstGeom prst="rect">
                      <a:avLst/>
                    </a:prstGeom>
                  </pic:spPr>
                </pic:pic>
              </a:graphicData>
            </a:graphic>
          </wp:inline>
        </w:drawing>
      </w:r>
    </w:p>
    <w:p w14:paraId="149BF458" w14:textId="77777777" w:rsidR="00686CB3" w:rsidRPr="0018116C" w:rsidRDefault="00686CB3" w:rsidP="00686CB3">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116C">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Fuente. Construcción propia SSII</w:t>
      </w:r>
    </w:p>
    <w:p w14:paraId="2BE576C5" w14:textId="77777777" w:rsidR="00686CB3" w:rsidRPr="00170A3F" w:rsidRDefault="00686CB3" w:rsidP="00BA751C">
      <w:pPr>
        <w:rPr>
          <w:rFonts w:cs="Arial"/>
          <w:sz w:val="22"/>
          <w:szCs w:val="22"/>
        </w:rPr>
      </w:pPr>
    </w:p>
    <w:p w14:paraId="33E7E4F6" w14:textId="4E7216F3" w:rsidR="00BA751C" w:rsidRPr="0062012B" w:rsidRDefault="00BA751C" w:rsidP="00BA751C">
      <w:pPr>
        <w:rPr>
          <w:rFonts w:cs="Arial"/>
          <w:sz w:val="24"/>
          <w:szCs w:val="24"/>
        </w:rPr>
      </w:pPr>
      <w:r w:rsidRPr="0062012B">
        <w:rPr>
          <w:rFonts w:cs="Arial"/>
          <w:sz w:val="24"/>
          <w:szCs w:val="24"/>
        </w:rPr>
        <w:lastRenderedPageBreak/>
        <w:t xml:space="preserve">La organización y estructuración de estos componentes debe obedecer al principio de separación de responsabilidades en capas lógicas, donde cada una de ellas tiene responsabilidades específicas. </w:t>
      </w:r>
    </w:p>
    <w:p w14:paraId="62478476" w14:textId="77777777" w:rsidR="00BA751C" w:rsidRPr="0062012B" w:rsidRDefault="00BA751C" w:rsidP="00BA751C">
      <w:pPr>
        <w:rPr>
          <w:rFonts w:cs="Arial"/>
          <w:sz w:val="24"/>
          <w:szCs w:val="24"/>
        </w:rPr>
      </w:pPr>
      <w:r w:rsidRPr="0062012B">
        <w:rPr>
          <w:rFonts w:cs="Arial"/>
          <w:sz w:val="24"/>
          <w:szCs w:val="24"/>
        </w:rPr>
        <w:t xml:space="preserve">Capa de Servicios: componentes que encapsulan el acceso a recursos utilizados por el sistema. Tiene la responsabilidad de comunicar todos los componentes del sistema que se encuentran desacoplados. También provee la interfaz con los sistemas externos con los que debe interoperar el sistema.  </w:t>
      </w:r>
    </w:p>
    <w:p w14:paraId="6CB18D90" w14:textId="4B86A62A" w:rsidR="00BA751C" w:rsidRPr="0062012B" w:rsidRDefault="00BA751C" w:rsidP="00BA751C">
      <w:pPr>
        <w:rPr>
          <w:rFonts w:cs="Arial"/>
          <w:sz w:val="24"/>
          <w:szCs w:val="24"/>
        </w:rPr>
      </w:pPr>
      <w:r w:rsidRPr="0062012B">
        <w:rPr>
          <w:rFonts w:cs="Arial"/>
          <w:sz w:val="24"/>
          <w:szCs w:val="24"/>
        </w:rPr>
        <w:t xml:space="preserve">Capa de datos: Contiene todos los recursos que con utilizados por el sistema. Bases de datos de configuración de la aplicación de servicios, almacenamiento de transacciones, Almacenamiento de archivos de </w:t>
      </w:r>
      <w:r w:rsidR="005D08CA" w:rsidRPr="0062012B">
        <w:rPr>
          <w:rFonts w:cs="Arial"/>
          <w:sz w:val="24"/>
          <w:szCs w:val="24"/>
        </w:rPr>
        <w:t>auditoría</w:t>
      </w:r>
      <w:r w:rsidRPr="0062012B">
        <w:rPr>
          <w:rFonts w:cs="Arial"/>
          <w:sz w:val="24"/>
          <w:szCs w:val="24"/>
        </w:rPr>
        <w:t xml:space="preserve"> y archivos. </w:t>
      </w:r>
    </w:p>
    <w:p w14:paraId="7290C053" w14:textId="2F6C4607" w:rsidR="00BA751C" w:rsidRPr="0062012B" w:rsidRDefault="00BA751C" w:rsidP="006E21D7">
      <w:pPr>
        <w:spacing w:after="0"/>
        <w:rPr>
          <w:rFonts w:cs="Arial"/>
          <w:sz w:val="24"/>
          <w:szCs w:val="24"/>
        </w:rPr>
      </w:pPr>
      <w:r w:rsidRPr="0062012B">
        <w:rPr>
          <w:rFonts w:cs="Arial"/>
          <w:sz w:val="24"/>
          <w:szCs w:val="24"/>
        </w:rPr>
        <w:t xml:space="preserve">Capa Transversal: Contiene los componentes de autenticación, autorización y auditoria del sistema, así como los </w:t>
      </w:r>
      <w:proofErr w:type="spellStart"/>
      <w:r w:rsidRPr="0062012B">
        <w:rPr>
          <w:rFonts w:cs="Arial"/>
          <w:sz w:val="24"/>
          <w:szCs w:val="24"/>
        </w:rPr>
        <w:t>value</w:t>
      </w:r>
      <w:proofErr w:type="spellEnd"/>
      <w:r w:rsidRPr="0062012B">
        <w:rPr>
          <w:rFonts w:cs="Arial"/>
          <w:sz w:val="24"/>
          <w:szCs w:val="24"/>
        </w:rPr>
        <w:t xml:space="preserve"> </w:t>
      </w:r>
      <w:proofErr w:type="spellStart"/>
      <w:r w:rsidRPr="0062012B">
        <w:rPr>
          <w:rFonts w:cs="Arial"/>
          <w:sz w:val="24"/>
          <w:szCs w:val="24"/>
        </w:rPr>
        <w:t>objects</w:t>
      </w:r>
      <w:proofErr w:type="spellEnd"/>
      <w:r w:rsidRPr="0062012B">
        <w:rPr>
          <w:rFonts w:cs="Arial"/>
          <w:sz w:val="24"/>
          <w:szCs w:val="24"/>
        </w:rPr>
        <w:t xml:space="preserve"> y entidades de negocio que requiere el sistema.</w:t>
      </w:r>
    </w:p>
    <w:p w14:paraId="67C73B5B" w14:textId="1808512D" w:rsidR="00E43ED6" w:rsidRDefault="00E43ED6" w:rsidP="00BA751C">
      <w:pPr>
        <w:rPr>
          <w:rFonts w:cs="Arial"/>
          <w:sz w:val="24"/>
          <w:szCs w:val="24"/>
        </w:rPr>
      </w:pPr>
    </w:p>
    <w:p w14:paraId="72077F78" w14:textId="36307701" w:rsidR="00FF1FFA" w:rsidRPr="0062012B" w:rsidRDefault="00FF1FFA" w:rsidP="007252F1">
      <w:pPr>
        <w:pStyle w:val="Ttulo3"/>
        <w:keepNext w:val="0"/>
        <w:numPr>
          <w:ilvl w:val="3"/>
          <w:numId w:val="14"/>
        </w:numPr>
        <w:spacing w:before="0" w:after="160" w:line="259" w:lineRule="auto"/>
        <w:contextualSpacing/>
        <w:rPr>
          <w:rFonts w:cs="Arial"/>
          <w:sz w:val="24"/>
          <w:szCs w:val="24"/>
        </w:rPr>
      </w:pPr>
      <w:bookmarkStart w:id="35" w:name="_Toc134599900"/>
      <w:r>
        <w:rPr>
          <w:rFonts w:cs="Arial"/>
          <w:sz w:val="24"/>
          <w:szCs w:val="24"/>
        </w:rPr>
        <w:t>Componentes</w:t>
      </w:r>
      <w:bookmarkEnd w:id="35"/>
    </w:p>
    <w:p w14:paraId="6062A922" w14:textId="2B427A97" w:rsidR="00FF1FFA" w:rsidRDefault="00FF1FFA" w:rsidP="005D08CA">
      <w:pPr>
        <w:spacing w:after="0"/>
        <w:rPr>
          <w:rFonts w:cs="Arial"/>
          <w:sz w:val="24"/>
          <w:szCs w:val="24"/>
        </w:rPr>
      </w:pPr>
      <w:r w:rsidRPr="0062012B">
        <w:rPr>
          <w:rFonts w:cs="Arial"/>
          <w:sz w:val="24"/>
          <w:szCs w:val="24"/>
        </w:rPr>
        <w:t xml:space="preserve">A Continuación, se listan los elementos de arquitectura que han sido seleccionados para abordar la implementación de los componentes que requieren construcción para el sistema. Los componentes de terceros que deben ser implementados requieren una evaluación razón por la cual para estos componentes no se identifican con una tecnología definida. </w:t>
      </w:r>
    </w:p>
    <w:p w14:paraId="0ABDFEA5" w14:textId="77777777" w:rsidR="00192B57" w:rsidRPr="0062012B" w:rsidRDefault="00192B57" w:rsidP="005D08CA">
      <w:pPr>
        <w:spacing w:after="0"/>
        <w:rPr>
          <w:rFonts w:cs="Arial"/>
          <w:sz w:val="24"/>
          <w:szCs w:val="24"/>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5103"/>
      </w:tblGrid>
      <w:tr w:rsidR="00FF1FFA" w:rsidRPr="006852AE" w14:paraId="40C7BC17" w14:textId="77777777" w:rsidTr="006E29CD">
        <w:tc>
          <w:tcPr>
            <w:tcW w:w="3969" w:type="dxa"/>
            <w:shd w:val="clear" w:color="auto" w:fill="C5E0B3" w:themeFill="accent6" w:themeFillTint="66"/>
          </w:tcPr>
          <w:p w14:paraId="43FF6880" w14:textId="77777777" w:rsidR="00FF1FFA" w:rsidRPr="006852AE" w:rsidRDefault="00FF1FFA"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ELEMENTO</w:t>
            </w:r>
          </w:p>
        </w:tc>
        <w:tc>
          <w:tcPr>
            <w:tcW w:w="5103" w:type="dxa"/>
            <w:shd w:val="clear" w:color="auto" w:fill="C5E0B3" w:themeFill="accent6" w:themeFillTint="66"/>
          </w:tcPr>
          <w:p w14:paraId="3858C699" w14:textId="77777777" w:rsidR="00FF1FFA" w:rsidRPr="006852AE" w:rsidRDefault="00FF1FFA"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DESCRIPCIÓN</w:t>
            </w:r>
          </w:p>
        </w:tc>
      </w:tr>
      <w:tr w:rsidR="00FF1FFA" w:rsidRPr="006852AE" w14:paraId="5D5C08C1" w14:textId="77777777" w:rsidTr="006E29CD">
        <w:trPr>
          <w:trHeight w:val="673"/>
        </w:trPr>
        <w:tc>
          <w:tcPr>
            <w:tcW w:w="3969" w:type="dxa"/>
            <w:shd w:val="clear" w:color="auto" w:fill="auto"/>
          </w:tcPr>
          <w:p w14:paraId="49879665" w14:textId="77777777" w:rsidR="00FF1FFA" w:rsidRPr="006852AE" w:rsidRDefault="00FF1FFA" w:rsidP="00914B15">
            <w:pPr>
              <w:rPr>
                <w:rFonts w:cs="Arial"/>
                <w:sz w:val="18"/>
                <w:szCs w:val="18"/>
              </w:rPr>
            </w:pPr>
            <w:r w:rsidRPr="006852AE">
              <w:rPr>
                <w:rFonts w:cs="Arial"/>
                <w:sz w:val="18"/>
                <w:szCs w:val="18"/>
              </w:rPr>
              <w:t>WEBAPI ASP.NET - Servicios de Intercambio de información.</w:t>
            </w:r>
          </w:p>
        </w:tc>
        <w:tc>
          <w:tcPr>
            <w:tcW w:w="5103" w:type="dxa"/>
            <w:shd w:val="clear" w:color="auto" w:fill="auto"/>
          </w:tcPr>
          <w:p w14:paraId="71A18AF0" w14:textId="77777777" w:rsidR="00FF1FFA" w:rsidRPr="006852AE" w:rsidRDefault="00FF1FFA" w:rsidP="00914B15">
            <w:pPr>
              <w:rPr>
                <w:rFonts w:cs="Arial"/>
                <w:sz w:val="18"/>
                <w:szCs w:val="18"/>
              </w:rPr>
            </w:pPr>
            <w:r w:rsidRPr="006852AE">
              <w:rPr>
                <w:rFonts w:cs="Arial"/>
                <w:sz w:val="18"/>
                <w:szCs w:val="18"/>
              </w:rPr>
              <w:t>Se implementarán servicios REST como servicios de intercambio de información y componentes de lógica de negocio que requiere el sistema</w:t>
            </w:r>
          </w:p>
        </w:tc>
      </w:tr>
      <w:tr w:rsidR="00FF1FFA" w:rsidRPr="006852AE" w14:paraId="690DD19F" w14:textId="77777777" w:rsidTr="006E29CD">
        <w:trPr>
          <w:trHeight w:val="673"/>
        </w:trPr>
        <w:tc>
          <w:tcPr>
            <w:tcW w:w="3969" w:type="dxa"/>
            <w:shd w:val="clear" w:color="auto" w:fill="auto"/>
          </w:tcPr>
          <w:p w14:paraId="2EC8BFC9" w14:textId="77777777" w:rsidR="00FF1FFA" w:rsidRPr="006852AE" w:rsidRDefault="00FF1FFA" w:rsidP="00914B15">
            <w:pPr>
              <w:rPr>
                <w:rFonts w:cs="Arial"/>
                <w:sz w:val="18"/>
                <w:szCs w:val="18"/>
              </w:rPr>
            </w:pPr>
            <w:r w:rsidRPr="006852AE">
              <w:rPr>
                <w:rFonts w:cs="Arial"/>
                <w:sz w:val="18"/>
                <w:szCs w:val="18"/>
              </w:rPr>
              <w:t>.NET Framework – Capa de Integración</w:t>
            </w:r>
          </w:p>
        </w:tc>
        <w:tc>
          <w:tcPr>
            <w:tcW w:w="5103" w:type="dxa"/>
            <w:shd w:val="clear" w:color="auto" w:fill="auto"/>
          </w:tcPr>
          <w:p w14:paraId="66725C88" w14:textId="77777777" w:rsidR="00FF1FFA" w:rsidRPr="006852AE" w:rsidRDefault="00FF1FFA" w:rsidP="00914B15">
            <w:pPr>
              <w:rPr>
                <w:rFonts w:cs="Arial"/>
                <w:sz w:val="18"/>
                <w:szCs w:val="18"/>
              </w:rPr>
            </w:pPr>
            <w:r w:rsidRPr="006852AE">
              <w:rPr>
                <w:rFonts w:cs="Arial"/>
                <w:sz w:val="18"/>
                <w:szCs w:val="18"/>
              </w:rPr>
              <w:t xml:space="preserve">La capa de integración se construirá con .NET Framework como plataforma de integración y lograr desacoplar los componentes de negocio de la capa de presentación. </w:t>
            </w:r>
          </w:p>
          <w:p w14:paraId="4C54B76E" w14:textId="77777777" w:rsidR="00FF1FFA" w:rsidRPr="006852AE" w:rsidRDefault="00FF1FFA" w:rsidP="00914B15">
            <w:pPr>
              <w:rPr>
                <w:rFonts w:cs="Arial"/>
                <w:sz w:val="18"/>
                <w:szCs w:val="18"/>
              </w:rPr>
            </w:pPr>
            <w:r w:rsidRPr="006852AE">
              <w:rPr>
                <w:rFonts w:cs="Arial"/>
                <w:sz w:val="18"/>
                <w:szCs w:val="18"/>
              </w:rPr>
              <w:t>Esta capa de integración permitirá la implementación de una arquitectura SOA en el sistema.</w:t>
            </w:r>
          </w:p>
        </w:tc>
      </w:tr>
      <w:tr w:rsidR="00FF1FFA" w:rsidRPr="006852AE" w14:paraId="07D0E9D7" w14:textId="77777777" w:rsidTr="006E29CD">
        <w:trPr>
          <w:trHeight w:val="688"/>
        </w:trPr>
        <w:tc>
          <w:tcPr>
            <w:tcW w:w="3969" w:type="dxa"/>
            <w:shd w:val="clear" w:color="auto" w:fill="auto"/>
          </w:tcPr>
          <w:p w14:paraId="522FB8B9" w14:textId="77777777" w:rsidR="00FF1FFA" w:rsidRPr="006852AE" w:rsidRDefault="00FF1FFA" w:rsidP="00914B15">
            <w:pPr>
              <w:rPr>
                <w:rFonts w:cs="Arial"/>
                <w:sz w:val="18"/>
                <w:szCs w:val="18"/>
              </w:rPr>
            </w:pPr>
            <w:r w:rsidRPr="006852AE">
              <w:rPr>
                <w:rFonts w:cs="Arial"/>
                <w:sz w:val="18"/>
                <w:szCs w:val="18"/>
              </w:rPr>
              <w:t xml:space="preserve">DTO (Data Transfer </w:t>
            </w:r>
            <w:proofErr w:type="spellStart"/>
            <w:r w:rsidRPr="006852AE">
              <w:rPr>
                <w:rFonts w:cs="Arial"/>
                <w:sz w:val="18"/>
                <w:szCs w:val="18"/>
              </w:rPr>
              <w:t>Objects</w:t>
            </w:r>
            <w:proofErr w:type="spellEnd"/>
            <w:r w:rsidRPr="006852AE">
              <w:rPr>
                <w:rFonts w:cs="Arial"/>
                <w:sz w:val="18"/>
                <w:szCs w:val="18"/>
              </w:rPr>
              <w:t>)</w:t>
            </w:r>
          </w:p>
        </w:tc>
        <w:tc>
          <w:tcPr>
            <w:tcW w:w="5103" w:type="dxa"/>
            <w:shd w:val="clear" w:color="auto" w:fill="auto"/>
          </w:tcPr>
          <w:p w14:paraId="0BCE63A2" w14:textId="77777777" w:rsidR="00FF1FFA" w:rsidRPr="006852AE" w:rsidRDefault="00FF1FFA" w:rsidP="00914B15">
            <w:pPr>
              <w:rPr>
                <w:rFonts w:cs="Arial"/>
                <w:sz w:val="18"/>
                <w:szCs w:val="18"/>
              </w:rPr>
            </w:pPr>
            <w:r w:rsidRPr="006852AE">
              <w:rPr>
                <w:rFonts w:cs="Arial"/>
                <w:sz w:val="18"/>
                <w:szCs w:val="18"/>
              </w:rPr>
              <w:t>Se definirán a demanda modelos de entidades que representarán las entidades de transferencia de información y/o entidades de negocio transversales a todas las capas de la aplicación.</w:t>
            </w:r>
          </w:p>
        </w:tc>
      </w:tr>
      <w:tr w:rsidR="00FF1FFA" w:rsidRPr="006852AE" w14:paraId="48383E0A" w14:textId="77777777" w:rsidTr="006E29CD">
        <w:trPr>
          <w:trHeight w:val="391"/>
        </w:trPr>
        <w:tc>
          <w:tcPr>
            <w:tcW w:w="3969" w:type="dxa"/>
            <w:shd w:val="clear" w:color="auto" w:fill="auto"/>
          </w:tcPr>
          <w:p w14:paraId="74A7821E" w14:textId="77777777" w:rsidR="00FF1FFA" w:rsidRPr="006852AE" w:rsidRDefault="00FF1FFA" w:rsidP="00914B15">
            <w:pPr>
              <w:rPr>
                <w:rFonts w:cs="Arial"/>
                <w:sz w:val="18"/>
                <w:szCs w:val="18"/>
              </w:rPr>
            </w:pPr>
            <w:r w:rsidRPr="006852AE">
              <w:rPr>
                <w:rFonts w:cs="Arial"/>
                <w:sz w:val="18"/>
                <w:szCs w:val="18"/>
              </w:rPr>
              <w:t>DB Transaccional</w:t>
            </w:r>
          </w:p>
        </w:tc>
        <w:tc>
          <w:tcPr>
            <w:tcW w:w="5103" w:type="dxa"/>
            <w:shd w:val="clear" w:color="auto" w:fill="auto"/>
          </w:tcPr>
          <w:p w14:paraId="5937AEC2" w14:textId="77777777" w:rsidR="00FF1FFA" w:rsidRPr="006852AE" w:rsidRDefault="00FF1FFA" w:rsidP="00914B15">
            <w:pPr>
              <w:rPr>
                <w:rFonts w:cs="Arial"/>
                <w:sz w:val="18"/>
                <w:szCs w:val="18"/>
              </w:rPr>
            </w:pPr>
            <w:r w:rsidRPr="006852AE">
              <w:rPr>
                <w:rFonts w:cs="Arial"/>
                <w:sz w:val="18"/>
                <w:szCs w:val="18"/>
              </w:rPr>
              <w:t>Modelos entidad relación de los sistemas CUENTAME y SIM.</w:t>
            </w:r>
          </w:p>
        </w:tc>
      </w:tr>
    </w:tbl>
    <w:p w14:paraId="121EEF9C" w14:textId="711CE4F2" w:rsidR="00FF1FFA" w:rsidRDefault="00FF1FFA" w:rsidP="00BA751C">
      <w:pPr>
        <w:rPr>
          <w:rFonts w:cs="Arial"/>
          <w:sz w:val="24"/>
          <w:szCs w:val="24"/>
        </w:rPr>
      </w:pPr>
    </w:p>
    <w:p w14:paraId="69B288C9" w14:textId="6EBA9B47" w:rsidR="00FF1FFA" w:rsidRPr="0062012B" w:rsidRDefault="00FF1FFA" w:rsidP="001E38EC">
      <w:pPr>
        <w:pStyle w:val="Ttulo3"/>
        <w:keepNext w:val="0"/>
        <w:numPr>
          <w:ilvl w:val="3"/>
          <w:numId w:val="14"/>
        </w:numPr>
        <w:spacing w:before="0" w:after="160" w:line="259" w:lineRule="auto"/>
        <w:contextualSpacing/>
        <w:rPr>
          <w:rFonts w:cs="Arial"/>
          <w:sz w:val="24"/>
          <w:szCs w:val="24"/>
        </w:rPr>
      </w:pPr>
      <w:bookmarkStart w:id="36" w:name="_Toc125559096"/>
      <w:bookmarkStart w:id="37" w:name="_Toc134599901"/>
      <w:r>
        <w:rPr>
          <w:rFonts w:cs="Arial"/>
          <w:sz w:val="24"/>
          <w:szCs w:val="24"/>
        </w:rPr>
        <w:t>Relaciones</w:t>
      </w:r>
      <w:bookmarkEnd w:id="36"/>
      <w:bookmarkEnd w:id="37"/>
    </w:p>
    <w:tbl>
      <w:tblPr>
        <w:tblStyle w:val="Tablaconcuadrcula"/>
        <w:tblW w:w="0" w:type="auto"/>
        <w:tblLook w:val="04A0" w:firstRow="1" w:lastRow="0" w:firstColumn="1" w:lastColumn="0" w:noHBand="0" w:noVBand="1"/>
      </w:tblPr>
      <w:tblGrid>
        <w:gridCol w:w="2336"/>
        <w:gridCol w:w="2336"/>
        <w:gridCol w:w="2336"/>
        <w:gridCol w:w="2337"/>
      </w:tblGrid>
      <w:tr w:rsidR="00FF1FFA" w:rsidRPr="006852AE" w14:paraId="244FD6E9" w14:textId="77777777" w:rsidTr="00914B15">
        <w:tc>
          <w:tcPr>
            <w:tcW w:w="2336" w:type="dxa"/>
            <w:shd w:val="clear" w:color="auto" w:fill="C5E0B3" w:themeFill="accent6" w:themeFillTint="66"/>
          </w:tcPr>
          <w:p w14:paraId="013680A2" w14:textId="77777777" w:rsidR="00FF1FFA" w:rsidRPr="006852AE" w:rsidRDefault="00FF1FFA"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 LA RELACIÓN</w:t>
            </w:r>
          </w:p>
        </w:tc>
        <w:tc>
          <w:tcPr>
            <w:tcW w:w="2336" w:type="dxa"/>
            <w:shd w:val="clear" w:color="auto" w:fill="C5E0B3" w:themeFill="accent6" w:themeFillTint="66"/>
          </w:tcPr>
          <w:p w14:paraId="22F172C3" w14:textId="77777777" w:rsidR="00FF1FFA" w:rsidRPr="006852AE" w:rsidRDefault="00FF1FFA"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COMPONENTE EMISOR</w:t>
            </w:r>
          </w:p>
        </w:tc>
        <w:tc>
          <w:tcPr>
            <w:tcW w:w="2336" w:type="dxa"/>
            <w:shd w:val="clear" w:color="auto" w:fill="C5E0B3" w:themeFill="accent6" w:themeFillTint="66"/>
          </w:tcPr>
          <w:p w14:paraId="23CC6741" w14:textId="77777777" w:rsidR="00FF1FFA" w:rsidRPr="006852AE" w:rsidRDefault="00FF1FFA"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COMPONENTE RECEPTOR</w:t>
            </w:r>
          </w:p>
        </w:tc>
        <w:tc>
          <w:tcPr>
            <w:tcW w:w="2337" w:type="dxa"/>
            <w:shd w:val="clear" w:color="auto" w:fill="C5E0B3" w:themeFill="accent6" w:themeFillTint="66"/>
          </w:tcPr>
          <w:p w14:paraId="73A1E15E" w14:textId="77777777" w:rsidR="00FF1FFA" w:rsidRPr="006852AE" w:rsidRDefault="00FF1FFA"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DESCRIPCIÓN</w:t>
            </w:r>
          </w:p>
        </w:tc>
      </w:tr>
      <w:tr w:rsidR="00FF1FFA" w:rsidRPr="006852AE" w14:paraId="148F6470" w14:textId="77777777" w:rsidTr="006E29CD">
        <w:trPr>
          <w:trHeight w:val="177"/>
        </w:trPr>
        <w:tc>
          <w:tcPr>
            <w:tcW w:w="2336" w:type="dxa"/>
          </w:tcPr>
          <w:p w14:paraId="25F47F57" w14:textId="77777777" w:rsidR="00FF1FFA" w:rsidRPr="006852AE" w:rsidRDefault="00FF1FFA" w:rsidP="00914B15">
            <w:pPr>
              <w:rPr>
                <w:rFonts w:cs="Arial"/>
                <w:sz w:val="18"/>
                <w:szCs w:val="18"/>
              </w:rPr>
            </w:pPr>
          </w:p>
        </w:tc>
        <w:tc>
          <w:tcPr>
            <w:tcW w:w="2336" w:type="dxa"/>
          </w:tcPr>
          <w:p w14:paraId="2FC5E627" w14:textId="77777777" w:rsidR="00FF1FFA" w:rsidRPr="006852AE" w:rsidRDefault="00FF1FFA" w:rsidP="00914B15">
            <w:pPr>
              <w:rPr>
                <w:rFonts w:cs="Arial"/>
                <w:sz w:val="18"/>
                <w:szCs w:val="18"/>
              </w:rPr>
            </w:pPr>
          </w:p>
        </w:tc>
        <w:tc>
          <w:tcPr>
            <w:tcW w:w="2336" w:type="dxa"/>
          </w:tcPr>
          <w:p w14:paraId="561B2CD3" w14:textId="77777777" w:rsidR="00FF1FFA" w:rsidRPr="006852AE" w:rsidRDefault="00FF1FFA" w:rsidP="00914B15">
            <w:pPr>
              <w:rPr>
                <w:rFonts w:cs="Arial"/>
                <w:sz w:val="18"/>
                <w:szCs w:val="18"/>
              </w:rPr>
            </w:pPr>
          </w:p>
        </w:tc>
        <w:tc>
          <w:tcPr>
            <w:tcW w:w="2337" w:type="dxa"/>
          </w:tcPr>
          <w:p w14:paraId="6B937F81" w14:textId="77777777" w:rsidR="00FF1FFA" w:rsidRPr="006852AE" w:rsidRDefault="00FF1FFA" w:rsidP="00914B15">
            <w:pPr>
              <w:rPr>
                <w:rFonts w:cs="Arial"/>
                <w:sz w:val="18"/>
                <w:szCs w:val="18"/>
              </w:rPr>
            </w:pPr>
          </w:p>
        </w:tc>
      </w:tr>
      <w:tr w:rsidR="00FF1FFA" w:rsidRPr="006852AE" w14:paraId="1CE3D67F" w14:textId="77777777" w:rsidTr="006E29CD">
        <w:trPr>
          <w:trHeight w:val="125"/>
        </w:trPr>
        <w:tc>
          <w:tcPr>
            <w:tcW w:w="2336" w:type="dxa"/>
          </w:tcPr>
          <w:p w14:paraId="5C0CD7CE" w14:textId="77777777" w:rsidR="00FF1FFA" w:rsidRPr="006852AE" w:rsidRDefault="00FF1FFA" w:rsidP="00914B15">
            <w:pPr>
              <w:rPr>
                <w:rFonts w:cs="Arial"/>
                <w:sz w:val="18"/>
                <w:szCs w:val="18"/>
              </w:rPr>
            </w:pPr>
          </w:p>
        </w:tc>
        <w:tc>
          <w:tcPr>
            <w:tcW w:w="2336" w:type="dxa"/>
          </w:tcPr>
          <w:p w14:paraId="73BFDFBC" w14:textId="77777777" w:rsidR="00FF1FFA" w:rsidRPr="006852AE" w:rsidRDefault="00FF1FFA" w:rsidP="00914B15">
            <w:pPr>
              <w:rPr>
                <w:rFonts w:cs="Arial"/>
                <w:sz w:val="18"/>
                <w:szCs w:val="18"/>
              </w:rPr>
            </w:pPr>
          </w:p>
        </w:tc>
        <w:tc>
          <w:tcPr>
            <w:tcW w:w="2336" w:type="dxa"/>
          </w:tcPr>
          <w:p w14:paraId="22F730B3" w14:textId="77777777" w:rsidR="00FF1FFA" w:rsidRPr="006852AE" w:rsidRDefault="00FF1FFA" w:rsidP="00914B15">
            <w:pPr>
              <w:rPr>
                <w:rFonts w:cs="Arial"/>
                <w:sz w:val="18"/>
                <w:szCs w:val="18"/>
              </w:rPr>
            </w:pPr>
          </w:p>
        </w:tc>
        <w:tc>
          <w:tcPr>
            <w:tcW w:w="2337" w:type="dxa"/>
          </w:tcPr>
          <w:p w14:paraId="0014112F" w14:textId="77777777" w:rsidR="00FF1FFA" w:rsidRPr="006852AE" w:rsidRDefault="00FF1FFA" w:rsidP="00914B15">
            <w:pPr>
              <w:rPr>
                <w:rFonts w:cs="Arial"/>
                <w:sz w:val="18"/>
                <w:szCs w:val="18"/>
              </w:rPr>
            </w:pPr>
          </w:p>
        </w:tc>
      </w:tr>
    </w:tbl>
    <w:p w14:paraId="7C8803A8" w14:textId="23DFEC7F" w:rsidR="00FF1FFA" w:rsidRDefault="00FF1FFA" w:rsidP="00BA751C">
      <w:pPr>
        <w:pBdr>
          <w:bottom w:val="single" w:sz="6" w:space="1" w:color="auto"/>
        </w:pBdr>
        <w:rPr>
          <w:rFonts w:cs="Arial"/>
          <w:sz w:val="24"/>
          <w:szCs w:val="24"/>
        </w:rPr>
      </w:pPr>
    </w:p>
    <w:p w14:paraId="5A1934FD" w14:textId="451BA249" w:rsidR="00FF1FFA" w:rsidRPr="0062012B" w:rsidRDefault="00FF1FFA" w:rsidP="00FF1FFA">
      <w:pPr>
        <w:pStyle w:val="Ttulo3"/>
        <w:keepNext w:val="0"/>
        <w:numPr>
          <w:ilvl w:val="2"/>
          <w:numId w:val="14"/>
        </w:numPr>
        <w:spacing w:before="0" w:after="160" w:line="259" w:lineRule="auto"/>
        <w:contextualSpacing/>
        <w:rPr>
          <w:rFonts w:cs="Arial"/>
          <w:sz w:val="24"/>
          <w:szCs w:val="24"/>
        </w:rPr>
      </w:pPr>
      <w:bookmarkStart w:id="38" w:name="_Toc134599902"/>
      <w:r w:rsidRPr="0062012B">
        <w:rPr>
          <w:rFonts w:cs="Arial"/>
          <w:sz w:val="24"/>
          <w:szCs w:val="24"/>
        </w:rPr>
        <w:lastRenderedPageBreak/>
        <w:t>Diagrama de Componentes</w:t>
      </w:r>
      <w:r>
        <w:rPr>
          <w:rFonts w:cs="Arial"/>
          <w:sz w:val="24"/>
          <w:szCs w:val="24"/>
        </w:rPr>
        <w:t xml:space="preserve"> de nivel detallado</w:t>
      </w:r>
      <w:bookmarkEnd w:id="38"/>
    </w:p>
    <w:p w14:paraId="72D4B7F4" w14:textId="6D894B6C" w:rsidR="005D08CA" w:rsidRDefault="00FF1FFA" w:rsidP="00192B57">
      <w:pPr>
        <w:spacing w:after="0"/>
        <w:rPr>
          <w:rFonts w:cs="Arial"/>
          <w:sz w:val="24"/>
          <w:szCs w:val="24"/>
        </w:rPr>
      </w:pPr>
      <w:r w:rsidRPr="0062012B">
        <w:rPr>
          <w:rFonts w:cs="Arial"/>
          <w:sz w:val="24"/>
          <w:szCs w:val="24"/>
        </w:rPr>
        <w:t xml:space="preserve">El objetivo de este diagrama es ilustrar </w:t>
      </w:r>
      <w:r w:rsidR="00BA5B9C">
        <w:rPr>
          <w:rFonts w:cs="Arial"/>
          <w:sz w:val="24"/>
          <w:szCs w:val="24"/>
        </w:rPr>
        <w:t xml:space="preserve">en detalle </w:t>
      </w:r>
      <w:r w:rsidRPr="0062012B">
        <w:rPr>
          <w:rFonts w:cs="Arial"/>
          <w:sz w:val="24"/>
          <w:szCs w:val="24"/>
        </w:rPr>
        <w:t xml:space="preserve">las </w:t>
      </w:r>
      <w:r w:rsidR="00BA5B9C">
        <w:rPr>
          <w:rFonts w:cs="Arial"/>
          <w:sz w:val="24"/>
          <w:szCs w:val="24"/>
        </w:rPr>
        <w:t xml:space="preserve">clases y artefactos referentes </w:t>
      </w:r>
      <w:r w:rsidR="003153DC">
        <w:rPr>
          <w:rFonts w:cs="Arial"/>
          <w:sz w:val="24"/>
          <w:szCs w:val="24"/>
        </w:rPr>
        <w:t xml:space="preserve">alojados </w:t>
      </w:r>
      <w:r w:rsidR="00BA5B9C">
        <w:rPr>
          <w:rFonts w:cs="Arial"/>
          <w:sz w:val="24"/>
          <w:szCs w:val="24"/>
        </w:rPr>
        <w:t xml:space="preserve">en sus </w:t>
      </w:r>
      <w:r w:rsidRPr="0062012B">
        <w:rPr>
          <w:rFonts w:cs="Arial"/>
          <w:sz w:val="24"/>
          <w:szCs w:val="24"/>
        </w:rPr>
        <w:t xml:space="preserve">diferentes capas lógicas que se utilizarán para </w:t>
      </w:r>
      <w:r w:rsidR="00BA5B9C">
        <w:rPr>
          <w:rFonts w:cs="Arial"/>
          <w:sz w:val="24"/>
          <w:szCs w:val="24"/>
        </w:rPr>
        <w:t>soportar la ejecución de transacciones</w:t>
      </w:r>
      <w:r w:rsidRPr="0062012B">
        <w:rPr>
          <w:rFonts w:cs="Arial"/>
          <w:sz w:val="24"/>
          <w:szCs w:val="24"/>
        </w:rPr>
        <w:t xml:space="preserve">.  </w:t>
      </w:r>
    </w:p>
    <w:p w14:paraId="35A9280F" w14:textId="77777777" w:rsidR="00192B57" w:rsidRPr="00192B57" w:rsidRDefault="00192B57" w:rsidP="00192B57">
      <w:pPr>
        <w:spacing w:after="0"/>
        <w:rPr>
          <w:rFonts w:cs="Arial"/>
          <w:sz w:val="24"/>
          <w:szCs w:val="24"/>
        </w:rPr>
      </w:pPr>
    </w:p>
    <w:p w14:paraId="0F128748" w14:textId="2D3C6C8F" w:rsidR="005D08CA" w:rsidRPr="006852AE" w:rsidRDefault="00FF1FFA" w:rsidP="00FF1FFA">
      <w:pPr>
        <w:rPr>
          <w:rFonts w:cs="Arial"/>
          <w:b/>
          <w:bCs/>
          <w:sz w:val="24"/>
          <w:szCs w:val="24"/>
          <w:u w:val="single"/>
        </w:rPr>
      </w:pPr>
      <w:r w:rsidRPr="006852AE">
        <w:rPr>
          <w:rFonts w:cs="Arial"/>
          <w:b/>
          <w:bCs/>
          <w:sz w:val="24"/>
          <w:szCs w:val="24"/>
          <w:u w:val="single"/>
        </w:rPr>
        <w:t>A continuación, se brinda un ejemplo de diagrama:</w:t>
      </w:r>
    </w:p>
    <w:p w14:paraId="2EAD9327" w14:textId="55C1037A" w:rsidR="005D08CA" w:rsidRDefault="00CA452F" w:rsidP="005D08CA">
      <w:pPr>
        <w:spacing w:after="0"/>
        <w:jc w:val="center"/>
        <w:rPr>
          <w:rFonts w:cs="Arial"/>
          <w:sz w:val="22"/>
          <w:szCs w:val="22"/>
        </w:rPr>
      </w:pPr>
      <w:r w:rsidRPr="00CA452F">
        <w:rPr>
          <w:rFonts w:cs="Arial"/>
          <w:b/>
          <w:sz w:val="18"/>
          <w:szCs w:val="18"/>
        </w:rPr>
        <w:t xml:space="preserve">Ilustración </w:t>
      </w:r>
      <w:r w:rsidR="00686CB3">
        <w:rPr>
          <w:rFonts w:cs="Arial"/>
          <w:b/>
          <w:sz w:val="18"/>
          <w:szCs w:val="18"/>
        </w:rPr>
        <w:t>5</w:t>
      </w:r>
      <w:r w:rsidRPr="00CA452F">
        <w:rPr>
          <w:rFonts w:cs="Arial"/>
          <w:b/>
          <w:sz w:val="18"/>
          <w:szCs w:val="18"/>
        </w:rPr>
        <w:t xml:space="preserve">.  </w:t>
      </w:r>
      <w:r w:rsidR="00686CB3">
        <w:rPr>
          <w:rFonts w:cs="Arial"/>
          <w:b/>
          <w:sz w:val="18"/>
          <w:szCs w:val="18"/>
        </w:rPr>
        <w:t xml:space="preserve">Ejemplo </w:t>
      </w:r>
      <w:r w:rsidRPr="00CA452F">
        <w:rPr>
          <w:rFonts w:cs="Arial"/>
          <w:b/>
          <w:sz w:val="18"/>
          <w:szCs w:val="18"/>
        </w:rPr>
        <w:t>Diagrama de Componentes Detallado.</w:t>
      </w:r>
    </w:p>
    <w:p w14:paraId="783D7C64" w14:textId="7835F681" w:rsidR="00FF1FFA" w:rsidRPr="00170A3F" w:rsidRDefault="00FF1FFA" w:rsidP="008A5BF6">
      <w:pPr>
        <w:jc w:val="center"/>
        <w:rPr>
          <w:rFonts w:cs="Arial"/>
          <w:sz w:val="22"/>
          <w:szCs w:val="22"/>
        </w:rPr>
      </w:pPr>
      <w:r>
        <w:rPr>
          <w:noProof/>
        </w:rPr>
        <w:drawing>
          <wp:inline distT="0" distB="0" distL="0" distR="0" wp14:anchorId="2E03EF67" wp14:editId="68041729">
            <wp:extent cx="5124238" cy="5924550"/>
            <wp:effectExtent l="0" t="0" r="635" b="0"/>
            <wp:docPr id="5" name="Imagen 12"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 Esquemático&#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5128965" cy="5930016"/>
                    </a:xfrm>
                    <a:prstGeom prst="rect">
                      <a:avLst/>
                    </a:prstGeom>
                  </pic:spPr>
                </pic:pic>
              </a:graphicData>
            </a:graphic>
          </wp:inline>
        </w:drawing>
      </w:r>
    </w:p>
    <w:p w14:paraId="43E6511B" w14:textId="77777777" w:rsidR="00686CB3" w:rsidRDefault="00686CB3" w:rsidP="00686CB3">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116C">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Fuente. Construcción propia SSII</w:t>
      </w:r>
    </w:p>
    <w:p w14:paraId="5ED72550" w14:textId="77777777" w:rsidR="006E29CD" w:rsidRPr="0018116C" w:rsidRDefault="006E29CD" w:rsidP="00686CB3">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0483B5" w14:textId="77777777" w:rsidR="00FF1FFA" w:rsidRPr="0062012B" w:rsidRDefault="00FF1FFA" w:rsidP="003C3666">
      <w:pPr>
        <w:pStyle w:val="Ttulo3"/>
        <w:keepNext w:val="0"/>
        <w:numPr>
          <w:ilvl w:val="3"/>
          <w:numId w:val="14"/>
        </w:numPr>
        <w:spacing w:before="0" w:after="160" w:line="259" w:lineRule="auto"/>
        <w:contextualSpacing/>
        <w:rPr>
          <w:rFonts w:cs="Arial"/>
          <w:sz w:val="24"/>
          <w:szCs w:val="24"/>
        </w:rPr>
      </w:pPr>
      <w:bookmarkStart w:id="39" w:name="_Toc134599903"/>
      <w:r>
        <w:rPr>
          <w:rFonts w:cs="Arial"/>
          <w:sz w:val="24"/>
          <w:szCs w:val="24"/>
        </w:rPr>
        <w:lastRenderedPageBreak/>
        <w:t>Componentes</w:t>
      </w:r>
      <w:bookmarkEnd w:id="39"/>
    </w:p>
    <w:p w14:paraId="2A3D9743" w14:textId="3AF6F0CF" w:rsidR="00FF1FFA" w:rsidRDefault="00FF1FFA" w:rsidP="00FF1FFA">
      <w:pPr>
        <w:spacing w:after="0"/>
        <w:rPr>
          <w:rFonts w:cs="Arial"/>
          <w:sz w:val="24"/>
          <w:szCs w:val="24"/>
        </w:rPr>
      </w:pPr>
      <w:r w:rsidRPr="0062012B">
        <w:rPr>
          <w:rFonts w:cs="Arial"/>
          <w:sz w:val="24"/>
          <w:szCs w:val="24"/>
        </w:rPr>
        <w:t xml:space="preserve">A Continuación, se listan </w:t>
      </w:r>
      <w:r w:rsidR="003153DC">
        <w:rPr>
          <w:rFonts w:cs="Arial"/>
          <w:sz w:val="24"/>
          <w:szCs w:val="24"/>
        </w:rPr>
        <w:t xml:space="preserve">y describen </w:t>
      </w:r>
      <w:r w:rsidRPr="0062012B">
        <w:rPr>
          <w:rFonts w:cs="Arial"/>
          <w:sz w:val="24"/>
          <w:szCs w:val="24"/>
        </w:rPr>
        <w:t xml:space="preserve">los </w:t>
      </w:r>
      <w:r w:rsidR="003153DC">
        <w:rPr>
          <w:rFonts w:cs="Arial"/>
          <w:sz w:val="24"/>
          <w:szCs w:val="24"/>
        </w:rPr>
        <w:t xml:space="preserve">componentes requeridos </w:t>
      </w:r>
      <w:r w:rsidRPr="0062012B">
        <w:rPr>
          <w:rFonts w:cs="Arial"/>
          <w:sz w:val="24"/>
          <w:szCs w:val="24"/>
        </w:rPr>
        <w:t>para abordar la implementación del sistema</w:t>
      </w:r>
      <w:r w:rsidR="003153DC">
        <w:rPr>
          <w:rFonts w:cs="Arial"/>
          <w:sz w:val="24"/>
          <w:szCs w:val="24"/>
        </w:rPr>
        <w:t xml:space="preserve"> de información</w:t>
      </w:r>
      <w:r w:rsidRPr="0062012B">
        <w:rPr>
          <w:rFonts w:cs="Arial"/>
          <w:sz w:val="24"/>
          <w:szCs w:val="24"/>
        </w:rPr>
        <w:t xml:space="preserve">. </w:t>
      </w:r>
    </w:p>
    <w:p w14:paraId="2E811496" w14:textId="77777777" w:rsidR="005D08CA" w:rsidRPr="0062012B" w:rsidRDefault="005D08CA" w:rsidP="00FF1FFA">
      <w:pPr>
        <w:spacing w:after="0"/>
        <w:rPr>
          <w:rFonts w:cs="Arial"/>
          <w:sz w:val="24"/>
          <w:szCs w:val="24"/>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252"/>
      </w:tblGrid>
      <w:tr w:rsidR="00FF1FFA" w:rsidRPr="0062012B" w14:paraId="4EAF62A2" w14:textId="77777777" w:rsidTr="005D08CA">
        <w:trPr>
          <w:tblHeader/>
        </w:trPr>
        <w:tc>
          <w:tcPr>
            <w:tcW w:w="4820" w:type="dxa"/>
            <w:shd w:val="clear" w:color="auto" w:fill="C5E0B3" w:themeFill="accent6" w:themeFillTint="66"/>
          </w:tcPr>
          <w:p w14:paraId="23CE1C7D" w14:textId="016F87C5" w:rsidR="00FF1FFA" w:rsidRPr="0062012B" w:rsidRDefault="003153DC"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COMPONENTE</w:t>
            </w:r>
          </w:p>
        </w:tc>
        <w:tc>
          <w:tcPr>
            <w:tcW w:w="4252" w:type="dxa"/>
            <w:shd w:val="clear" w:color="auto" w:fill="C5E0B3" w:themeFill="accent6" w:themeFillTint="66"/>
          </w:tcPr>
          <w:p w14:paraId="3527B09E" w14:textId="77777777" w:rsidR="00FF1FFA" w:rsidRPr="0062012B" w:rsidRDefault="00FF1FFA"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DESCRIPCIÓN</w:t>
            </w:r>
          </w:p>
        </w:tc>
      </w:tr>
      <w:tr w:rsidR="00FF1FFA" w:rsidRPr="0062012B" w14:paraId="0D0F1009" w14:textId="77777777" w:rsidTr="005D08CA">
        <w:trPr>
          <w:trHeight w:val="271"/>
        </w:trPr>
        <w:tc>
          <w:tcPr>
            <w:tcW w:w="4820" w:type="dxa"/>
            <w:shd w:val="clear" w:color="auto" w:fill="auto"/>
          </w:tcPr>
          <w:p w14:paraId="3967B466" w14:textId="3A12D67A" w:rsidR="00FF1FFA" w:rsidRPr="0062012B" w:rsidRDefault="00FF1FFA" w:rsidP="00914B15">
            <w:pPr>
              <w:rPr>
                <w:rFonts w:cs="Arial"/>
                <w:sz w:val="18"/>
                <w:szCs w:val="18"/>
              </w:rPr>
            </w:pPr>
          </w:p>
        </w:tc>
        <w:tc>
          <w:tcPr>
            <w:tcW w:w="4252" w:type="dxa"/>
            <w:shd w:val="clear" w:color="auto" w:fill="auto"/>
          </w:tcPr>
          <w:p w14:paraId="5A8074D6" w14:textId="3C022A05" w:rsidR="00FF1FFA" w:rsidRPr="0062012B" w:rsidRDefault="00FF1FFA" w:rsidP="00914B15">
            <w:pPr>
              <w:rPr>
                <w:rFonts w:cs="Arial"/>
                <w:sz w:val="18"/>
                <w:szCs w:val="18"/>
              </w:rPr>
            </w:pPr>
          </w:p>
        </w:tc>
      </w:tr>
      <w:tr w:rsidR="00FF1FFA" w:rsidRPr="0062012B" w14:paraId="35CA068F" w14:textId="77777777" w:rsidTr="005D08CA">
        <w:trPr>
          <w:trHeight w:val="276"/>
        </w:trPr>
        <w:tc>
          <w:tcPr>
            <w:tcW w:w="4820" w:type="dxa"/>
            <w:shd w:val="clear" w:color="auto" w:fill="auto"/>
          </w:tcPr>
          <w:p w14:paraId="15E6D807" w14:textId="42493628" w:rsidR="00FF1FFA" w:rsidRPr="0062012B" w:rsidRDefault="00FF1FFA" w:rsidP="00914B15">
            <w:pPr>
              <w:rPr>
                <w:rFonts w:cs="Arial"/>
                <w:sz w:val="18"/>
                <w:szCs w:val="18"/>
              </w:rPr>
            </w:pPr>
          </w:p>
        </w:tc>
        <w:tc>
          <w:tcPr>
            <w:tcW w:w="4252" w:type="dxa"/>
            <w:shd w:val="clear" w:color="auto" w:fill="auto"/>
          </w:tcPr>
          <w:p w14:paraId="433DD2BA" w14:textId="3E61A023" w:rsidR="00FF1FFA" w:rsidRPr="0062012B" w:rsidRDefault="00FF1FFA" w:rsidP="00914B15">
            <w:pPr>
              <w:rPr>
                <w:rFonts w:cs="Arial"/>
                <w:sz w:val="18"/>
                <w:szCs w:val="18"/>
              </w:rPr>
            </w:pPr>
          </w:p>
        </w:tc>
      </w:tr>
      <w:tr w:rsidR="00FF1FFA" w:rsidRPr="0062012B" w14:paraId="7BD97D2A" w14:textId="77777777" w:rsidTr="005D08CA">
        <w:trPr>
          <w:trHeight w:val="269"/>
        </w:trPr>
        <w:tc>
          <w:tcPr>
            <w:tcW w:w="4820" w:type="dxa"/>
            <w:shd w:val="clear" w:color="auto" w:fill="auto"/>
          </w:tcPr>
          <w:p w14:paraId="226A5F63" w14:textId="0881B0D3" w:rsidR="00FF1FFA" w:rsidRPr="0062012B" w:rsidRDefault="00FF1FFA" w:rsidP="00914B15">
            <w:pPr>
              <w:rPr>
                <w:rFonts w:cs="Arial"/>
                <w:sz w:val="18"/>
                <w:szCs w:val="18"/>
              </w:rPr>
            </w:pPr>
          </w:p>
        </w:tc>
        <w:tc>
          <w:tcPr>
            <w:tcW w:w="4252" w:type="dxa"/>
            <w:shd w:val="clear" w:color="auto" w:fill="auto"/>
          </w:tcPr>
          <w:p w14:paraId="65DA1EB9" w14:textId="314A3FE3" w:rsidR="00FF1FFA" w:rsidRPr="0062012B" w:rsidRDefault="00FF1FFA" w:rsidP="00914B15">
            <w:pPr>
              <w:rPr>
                <w:rFonts w:cs="Arial"/>
                <w:sz w:val="18"/>
                <w:szCs w:val="18"/>
              </w:rPr>
            </w:pPr>
          </w:p>
        </w:tc>
      </w:tr>
      <w:tr w:rsidR="00FF1FFA" w:rsidRPr="0062012B" w14:paraId="324A13DC" w14:textId="77777777" w:rsidTr="005D08CA">
        <w:trPr>
          <w:trHeight w:val="291"/>
        </w:trPr>
        <w:tc>
          <w:tcPr>
            <w:tcW w:w="4820" w:type="dxa"/>
            <w:shd w:val="clear" w:color="auto" w:fill="auto"/>
          </w:tcPr>
          <w:p w14:paraId="61A3ABEB" w14:textId="05700598" w:rsidR="00FF1FFA" w:rsidRPr="0062012B" w:rsidRDefault="00FF1FFA" w:rsidP="00914B15">
            <w:pPr>
              <w:rPr>
                <w:rFonts w:cs="Arial"/>
                <w:sz w:val="18"/>
                <w:szCs w:val="18"/>
              </w:rPr>
            </w:pPr>
          </w:p>
        </w:tc>
        <w:tc>
          <w:tcPr>
            <w:tcW w:w="4252" w:type="dxa"/>
            <w:shd w:val="clear" w:color="auto" w:fill="auto"/>
          </w:tcPr>
          <w:p w14:paraId="5F07335B" w14:textId="4A1AE92B" w:rsidR="00FF1FFA" w:rsidRPr="0062012B" w:rsidRDefault="00FF1FFA" w:rsidP="00914B15">
            <w:pPr>
              <w:rPr>
                <w:rFonts w:cs="Arial"/>
                <w:sz w:val="18"/>
                <w:szCs w:val="18"/>
              </w:rPr>
            </w:pPr>
          </w:p>
        </w:tc>
      </w:tr>
    </w:tbl>
    <w:p w14:paraId="5EE8A4AE" w14:textId="77777777" w:rsidR="00FF1FFA" w:rsidRDefault="00FF1FFA" w:rsidP="00FF1FFA">
      <w:pPr>
        <w:rPr>
          <w:rFonts w:cs="Arial"/>
          <w:sz w:val="24"/>
          <w:szCs w:val="24"/>
        </w:rPr>
      </w:pPr>
    </w:p>
    <w:p w14:paraId="1E02852C" w14:textId="18CDB42E" w:rsidR="00FF1FFA" w:rsidRPr="0062012B" w:rsidRDefault="00FF1FFA" w:rsidP="00493893">
      <w:pPr>
        <w:pStyle w:val="Ttulo3"/>
        <w:keepNext w:val="0"/>
        <w:numPr>
          <w:ilvl w:val="3"/>
          <w:numId w:val="25"/>
        </w:numPr>
        <w:spacing w:before="0" w:after="160" w:line="259" w:lineRule="auto"/>
        <w:contextualSpacing/>
        <w:rPr>
          <w:rFonts w:cs="Arial"/>
          <w:sz w:val="24"/>
          <w:szCs w:val="24"/>
        </w:rPr>
      </w:pPr>
      <w:bookmarkStart w:id="40" w:name="_Toc134599904"/>
      <w:r>
        <w:rPr>
          <w:rFonts w:cs="Arial"/>
          <w:sz w:val="24"/>
          <w:szCs w:val="24"/>
        </w:rPr>
        <w:t>Relaciones</w:t>
      </w:r>
      <w:bookmarkEnd w:id="40"/>
    </w:p>
    <w:tbl>
      <w:tblPr>
        <w:tblStyle w:val="Tablaconcuadrcula"/>
        <w:tblW w:w="0" w:type="auto"/>
        <w:tblLook w:val="04A0" w:firstRow="1" w:lastRow="0" w:firstColumn="1" w:lastColumn="0" w:noHBand="0" w:noVBand="1"/>
      </w:tblPr>
      <w:tblGrid>
        <w:gridCol w:w="2336"/>
        <w:gridCol w:w="2336"/>
        <w:gridCol w:w="2336"/>
        <w:gridCol w:w="2337"/>
      </w:tblGrid>
      <w:tr w:rsidR="00FF1FFA" w:rsidRPr="006852AE" w14:paraId="0E4439C5" w14:textId="77777777" w:rsidTr="00914B15">
        <w:tc>
          <w:tcPr>
            <w:tcW w:w="2336" w:type="dxa"/>
            <w:shd w:val="clear" w:color="auto" w:fill="C5E0B3" w:themeFill="accent6" w:themeFillTint="66"/>
          </w:tcPr>
          <w:p w14:paraId="61BBBA48" w14:textId="77777777" w:rsidR="00FF1FFA" w:rsidRPr="006852AE" w:rsidRDefault="00FF1FFA"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 LA RELACIÓN</w:t>
            </w:r>
          </w:p>
        </w:tc>
        <w:tc>
          <w:tcPr>
            <w:tcW w:w="2336" w:type="dxa"/>
            <w:shd w:val="clear" w:color="auto" w:fill="C5E0B3" w:themeFill="accent6" w:themeFillTint="66"/>
          </w:tcPr>
          <w:p w14:paraId="79E63910" w14:textId="77777777" w:rsidR="00FF1FFA" w:rsidRPr="006852AE" w:rsidRDefault="00FF1FFA"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COMPONENTE EMISOR</w:t>
            </w:r>
          </w:p>
        </w:tc>
        <w:tc>
          <w:tcPr>
            <w:tcW w:w="2336" w:type="dxa"/>
            <w:shd w:val="clear" w:color="auto" w:fill="C5E0B3" w:themeFill="accent6" w:themeFillTint="66"/>
          </w:tcPr>
          <w:p w14:paraId="10282402" w14:textId="77777777" w:rsidR="00FF1FFA" w:rsidRPr="006852AE" w:rsidRDefault="00FF1FFA"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COMPONENTE RECEPTOR</w:t>
            </w:r>
          </w:p>
        </w:tc>
        <w:tc>
          <w:tcPr>
            <w:tcW w:w="2337" w:type="dxa"/>
            <w:shd w:val="clear" w:color="auto" w:fill="C5E0B3" w:themeFill="accent6" w:themeFillTint="66"/>
          </w:tcPr>
          <w:p w14:paraId="6EFA2AAE" w14:textId="77777777" w:rsidR="00FF1FFA" w:rsidRPr="006852AE" w:rsidRDefault="00FF1FFA"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DESCRIPCIÓN</w:t>
            </w:r>
          </w:p>
        </w:tc>
      </w:tr>
      <w:tr w:rsidR="00FF1FFA" w:rsidRPr="006852AE" w14:paraId="6B401E66" w14:textId="77777777" w:rsidTr="00914B15">
        <w:tc>
          <w:tcPr>
            <w:tcW w:w="2336" w:type="dxa"/>
          </w:tcPr>
          <w:p w14:paraId="6A68E50C" w14:textId="77777777" w:rsidR="00FF1FFA" w:rsidRPr="006852AE" w:rsidRDefault="00FF1FFA" w:rsidP="00914B15">
            <w:pPr>
              <w:rPr>
                <w:rFonts w:cs="Arial"/>
                <w:sz w:val="18"/>
                <w:szCs w:val="18"/>
              </w:rPr>
            </w:pPr>
          </w:p>
        </w:tc>
        <w:tc>
          <w:tcPr>
            <w:tcW w:w="2336" w:type="dxa"/>
          </w:tcPr>
          <w:p w14:paraId="5527FD30" w14:textId="77777777" w:rsidR="00FF1FFA" w:rsidRPr="006852AE" w:rsidRDefault="00FF1FFA" w:rsidP="00914B15">
            <w:pPr>
              <w:rPr>
                <w:rFonts w:cs="Arial"/>
                <w:sz w:val="18"/>
                <w:szCs w:val="18"/>
              </w:rPr>
            </w:pPr>
          </w:p>
        </w:tc>
        <w:tc>
          <w:tcPr>
            <w:tcW w:w="2336" w:type="dxa"/>
          </w:tcPr>
          <w:p w14:paraId="7A28EFA1" w14:textId="77777777" w:rsidR="00FF1FFA" w:rsidRPr="006852AE" w:rsidRDefault="00FF1FFA" w:rsidP="00914B15">
            <w:pPr>
              <w:rPr>
                <w:rFonts w:cs="Arial"/>
                <w:sz w:val="18"/>
                <w:szCs w:val="18"/>
              </w:rPr>
            </w:pPr>
          </w:p>
        </w:tc>
        <w:tc>
          <w:tcPr>
            <w:tcW w:w="2337" w:type="dxa"/>
          </w:tcPr>
          <w:p w14:paraId="0F7DE17C" w14:textId="77777777" w:rsidR="00FF1FFA" w:rsidRPr="006852AE" w:rsidRDefault="00FF1FFA" w:rsidP="00914B15">
            <w:pPr>
              <w:rPr>
                <w:rFonts w:cs="Arial"/>
                <w:sz w:val="18"/>
                <w:szCs w:val="18"/>
              </w:rPr>
            </w:pPr>
          </w:p>
        </w:tc>
      </w:tr>
      <w:tr w:rsidR="00FF1FFA" w:rsidRPr="006852AE" w14:paraId="5DFADF67" w14:textId="77777777" w:rsidTr="00914B15">
        <w:tc>
          <w:tcPr>
            <w:tcW w:w="2336" w:type="dxa"/>
          </w:tcPr>
          <w:p w14:paraId="15DB0C6B" w14:textId="77777777" w:rsidR="00FF1FFA" w:rsidRPr="006852AE" w:rsidRDefault="00FF1FFA" w:rsidP="00914B15">
            <w:pPr>
              <w:rPr>
                <w:rFonts w:cs="Arial"/>
                <w:sz w:val="18"/>
                <w:szCs w:val="18"/>
              </w:rPr>
            </w:pPr>
          </w:p>
        </w:tc>
        <w:tc>
          <w:tcPr>
            <w:tcW w:w="2336" w:type="dxa"/>
          </w:tcPr>
          <w:p w14:paraId="0F7824F0" w14:textId="77777777" w:rsidR="00FF1FFA" w:rsidRPr="006852AE" w:rsidRDefault="00FF1FFA" w:rsidP="00914B15">
            <w:pPr>
              <w:rPr>
                <w:rFonts w:cs="Arial"/>
                <w:sz w:val="18"/>
                <w:szCs w:val="18"/>
              </w:rPr>
            </w:pPr>
          </w:p>
        </w:tc>
        <w:tc>
          <w:tcPr>
            <w:tcW w:w="2336" w:type="dxa"/>
          </w:tcPr>
          <w:p w14:paraId="0F2DCA48" w14:textId="77777777" w:rsidR="00FF1FFA" w:rsidRPr="006852AE" w:rsidRDefault="00FF1FFA" w:rsidP="00914B15">
            <w:pPr>
              <w:rPr>
                <w:rFonts w:cs="Arial"/>
                <w:sz w:val="18"/>
                <w:szCs w:val="18"/>
              </w:rPr>
            </w:pPr>
          </w:p>
        </w:tc>
        <w:tc>
          <w:tcPr>
            <w:tcW w:w="2337" w:type="dxa"/>
          </w:tcPr>
          <w:p w14:paraId="6AB5DD62" w14:textId="77777777" w:rsidR="00FF1FFA" w:rsidRPr="006852AE" w:rsidRDefault="00FF1FFA" w:rsidP="00914B15">
            <w:pPr>
              <w:rPr>
                <w:rFonts w:cs="Arial"/>
                <w:sz w:val="18"/>
                <w:szCs w:val="18"/>
              </w:rPr>
            </w:pPr>
          </w:p>
        </w:tc>
      </w:tr>
    </w:tbl>
    <w:p w14:paraId="795BCCB8" w14:textId="77777777" w:rsidR="00FF1FFA" w:rsidRDefault="00FF1FFA" w:rsidP="00BA751C">
      <w:pPr>
        <w:rPr>
          <w:rFonts w:cs="Arial"/>
          <w:sz w:val="24"/>
          <w:szCs w:val="24"/>
        </w:rPr>
      </w:pPr>
    </w:p>
    <w:p w14:paraId="36CE6CF6" w14:textId="23D64D53" w:rsidR="00446860" w:rsidRPr="006852AE" w:rsidRDefault="00446860" w:rsidP="00446860">
      <w:pPr>
        <w:pStyle w:val="Ttulo3"/>
        <w:keepNext w:val="0"/>
        <w:numPr>
          <w:ilvl w:val="2"/>
          <w:numId w:val="14"/>
        </w:numPr>
        <w:spacing w:before="0" w:after="160" w:line="259" w:lineRule="auto"/>
        <w:contextualSpacing/>
        <w:rPr>
          <w:rFonts w:cs="Arial"/>
          <w:sz w:val="24"/>
          <w:szCs w:val="24"/>
        </w:rPr>
      </w:pPr>
      <w:bookmarkStart w:id="41" w:name="_Toc125559097"/>
      <w:bookmarkStart w:id="42" w:name="_Toc134599905"/>
      <w:r w:rsidRPr="006852AE">
        <w:rPr>
          <w:rFonts w:cs="Arial"/>
          <w:sz w:val="24"/>
          <w:szCs w:val="24"/>
        </w:rPr>
        <w:t>Autenticación</w:t>
      </w:r>
      <w:bookmarkEnd w:id="41"/>
      <w:bookmarkEnd w:id="42"/>
    </w:p>
    <w:p w14:paraId="25E6FC57" w14:textId="11DA4C0C" w:rsidR="00446860" w:rsidRDefault="00446860" w:rsidP="00446860">
      <w:pPr>
        <w:rPr>
          <w:sz w:val="24"/>
          <w:szCs w:val="24"/>
        </w:rPr>
      </w:pPr>
      <w:r w:rsidRPr="006852AE">
        <w:rPr>
          <w:sz w:val="24"/>
          <w:szCs w:val="24"/>
        </w:rPr>
        <w:t>Descripción del diseño del comportamiento de la autenticación</w:t>
      </w:r>
    </w:p>
    <w:p w14:paraId="70EEF1AB" w14:textId="77777777" w:rsidR="006E29CD" w:rsidRPr="006E29CD" w:rsidRDefault="006E29CD" w:rsidP="00446860">
      <w:pPr>
        <w:rPr>
          <w:sz w:val="24"/>
          <w:szCs w:val="24"/>
        </w:rPr>
      </w:pPr>
    </w:p>
    <w:p w14:paraId="5DE3B805" w14:textId="2B9503B3" w:rsidR="00446860" w:rsidRDefault="00446860" w:rsidP="00446860">
      <w:pPr>
        <w:pStyle w:val="Ttulo3"/>
        <w:keepNext w:val="0"/>
        <w:numPr>
          <w:ilvl w:val="3"/>
          <w:numId w:val="14"/>
        </w:numPr>
        <w:spacing w:before="0" w:after="160" w:line="259" w:lineRule="auto"/>
        <w:contextualSpacing/>
        <w:rPr>
          <w:rFonts w:cs="Arial"/>
          <w:sz w:val="24"/>
          <w:szCs w:val="24"/>
        </w:rPr>
      </w:pPr>
      <w:bookmarkStart w:id="43" w:name="_Toc125559098"/>
      <w:bookmarkStart w:id="44" w:name="_Toc134599906"/>
      <w:r w:rsidRPr="0062012B">
        <w:rPr>
          <w:rFonts w:cs="Arial"/>
          <w:sz w:val="24"/>
          <w:szCs w:val="24"/>
        </w:rPr>
        <w:t xml:space="preserve">Diagrama de </w:t>
      </w:r>
      <w:r>
        <w:rPr>
          <w:rFonts w:cs="Arial"/>
          <w:sz w:val="24"/>
          <w:szCs w:val="24"/>
        </w:rPr>
        <w:t>Secuencia</w:t>
      </w:r>
      <w:bookmarkEnd w:id="43"/>
      <w:bookmarkEnd w:id="44"/>
    </w:p>
    <w:p w14:paraId="16723D89" w14:textId="77777777" w:rsidR="00446860" w:rsidRDefault="00446860" w:rsidP="00446860">
      <w:pPr>
        <w:spacing w:after="0"/>
        <w:rPr>
          <w:rFonts w:cs="Arial"/>
          <w:sz w:val="24"/>
          <w:szCs w:val="24"/>
        </w:rPr>
      </w:pPr>
      <w:r w:rsidRPr="0062012B">
        <w:rPr>
          <w:rFonts w:cs="Arial"/>
          <w:sz w:val="24"/>
          <w:szCs w:val="24"/>
        </w:rPr>
        <w:t>El objetivo de este diagrama es ilustrar</w:t>
      </w:r>
      <w:r>
        <w:rPr>
          <w:rFonts w:cs="Arial"/>
          <w:sz w:val="24"/>
          <w:szCs w:val="24"/>
        </w:rPr>
        <w:t xml:space="preserve"> de forma detallada</w:t>
      </w:r>
      <w:r w:rsidRPr="0062012B">
        <w:rPr>
          <w:rFonts w:cs="Arial"/>
          <w:sz w:val="24"/>
          <w:szCs w:val="24"/>
        </w:rPr>
        <w:t xml:space="preserve"> la</w:t>
      </w:r>
      <w:r>
        <w:rPr>
          <w:rFonts w:cs="Arial"/>
          <w:sz w:val="24"/>
          <w:szCs w:val="24"/>
        </w:rPr>
        <w:t xml:space="preserve"> </w:t>
      </w:r>
      <w:r w:rsidRPr="0062012B">
        <w:rPr>
          <w:rFonts w:cs="Arial"/>
          <w:sz w:val="24"/>
          <w:szCs w:val="24"/>
        </w:rPr>
        <w:t>s</w:t>
      </w:r>
      <w:r>
        <w:rPr>
          <w:rFonts w:cs="Arial"/>
          <w:sz w:val="24"/>
          <w:szCs w:val="24"/>
        </w:rPr>
        <w:t>ecuencia cronológica de ejecución, los componentes y/o clases requeridos para realizar la autenticación.</w:t>
      </w:r>
    </w:p>
    <w:p w14:paraId="37AF7CBF" w14:textId="77777777" w:rsidR="00446860" w:rsidRDefault="00446860" w:rsidP="00446860">
      <w:pPr>
        <w:spacing w:after="0"/>
        <w:rPr>
          <w:rFonts w:cs="Arial"/>
          <w:sz w:val="24"/>
          <w:szCs w:val="24"/>
        </w:rPr>
      </w:pPr>
    </w:p>
    <w:p w14:paraId="62518C44" w14:textId="77777777" w:rsidR="00446860" w:rsidRPr="00F03F30" w:rsidRDefault="00446860" w:rsidP="003E39D6">
      <w:pPr>
        <w:spacing w:after="0"/>
        <w:rPr>
          <w:rFonts w:cs="Arial"/>
          <w:b/>
          <w:bCs/>
          <w:sz w:val="24"/>
          <w:szCs w:val="24"/>
          <w:u w:val="single"/>
        </w:rPr>
      </w:pPr>
      <w:r w:rsidRPr="00F03F30">
        <w:rPr>
          <w:rFonts w:cs="Arial"/>
          <w:b/>
          <w:bCs/>
          <w:sz w:val="24"/>
          <w:szCs w:val="24"/>
          <w:u w:val="single"/>
        </w:rPr>
        <w:t>Incluir diagrama de secuencia</w:t>
      </w:r>
    </w:p>
    <w:p w14:paraId="3D52DB23" w14:textId="77777777" w:rsidR="00446860" w:rsidRDefault="00446860" w:rsidP="00446860">
      <w:pPr>
        <w:spacing w:after="0"/>
        <w:rPr>
          <w:rFonts w:cs="Arial"/>
          <w:sz w:val="24"/>
          <w:szCs w:val="24"/>
        </w:rPr>
      </w:pPr>
    </w:p>
    <w:p w14:paraId="2EAD98DF" w14:textId="41FE78A5" w:rsidR="00446860" w:rsidRPr="00F03F30" w:rsidRDefault="00446860" w:rsidP="00446860">
      <w:pPr>
        <w:spacing w:after="0"/>
        <w:rPr>
          <w:rFonts w:cs="Arial"/>
          <w:b/>
          <w:bCs/>
          <w:sz w:val="24"/>
          <w:szCs w:val="24"/>
          <w:u w:val="single"/>
        </w:rPr>
      </w:pPr>
      <w:r w:rsidRPr="00F03F30">
        <w:rPr>
          <w:rFonts w:cs="Arial"/>
          <w:b/>
          <w:bCs/>
          <w:sz w:val="24"/>
          <w:szCs w:val="24"/>
          <w:u w:val="single"/>
        </w:rPr>
        <w:t>Nota. Si existen diferentes secuencias de ejecución para autenticar diferentes grupos poblacionales entonces se deben realizar diagramas de secuencia diferentes.</w:t>
      </w:r>
    </w:p>
    <w:p w14:paraId="54CE5D9B" w14:textId="77777777" w:rsidR="00446860" w:rsidRDefault="00446860" w:rsidP="00446860">
      <w:pPr>
        <w:spacing w:after="0"/>
        <w:rPr>
          <w:rFonts w:cs="Arial"/>
          <w:sz w:val="24"/>
          <w:szCs w:val="24"/>
        </w:rPr>
      </w:pPr>
    </w:p>
    <w:p w14:paraId="0BE9DECD" w14:textId="577C08A5" w:rsidR="00446860" w:rsidRPr="0062012B" w:rsidRDefault="00446860" w:rsidP="00446860">
      <w:pPr>
        <w:pStyle w:val="Ttulo3"/>
        <w:keepNext w:val="0"/>
        <w:numPr>
          <w:ilvl w:val="3"/>
          <w:numId w:val="14"/>
        </w:numPr>
        <w:spacing w:before="0" w:after="160" w:line="259" w:lineRule="auto"/>
        <w:contextualSpacing/>
        <w:rPr>
          <w:rFonts w:cs="Arial"/>
          <w:sz w:val="24"/>
          <w:szCs w:val="24"/>
        </w:rPr>
      </w:pPr>
      <w:bookmarkStart w:id="45" w:name="_Toc125559099"/>
      <w:bookmarkStart w:id="46" w:name="_Toc134599907"/>
      <w:r>
        <w:rPr>
          <w:rFonts w:cs="Arial"/>
          <w:sz w:val="24"/>
          <w:szCs w:val="24"/>
        </w:rPr>
        <w:t>Relaciones</w:t>
      </w:r>
      <w:bookmarkEnd w:id="45"/>
      <w:bookmarkEnd w:id="46"/>
    </w:p>
    <w:tbl>
      <w:tblPr>
        <w:tblStyle w:val="Tablaconcuadrcula"/>
        <w:tblW w:w="0" w:type="auto"/>
        <w:tblLook w:val="04A0" w:firstRow="1" w:lastRow="0" w:firstColumn="1" w:lastColumn="0" w:noHBand="0" w:noVBand="1"/>
      </w:tblPr>
      <w:tblGrid>
        <w:gridCol w:w="2336"/>
        <w:gridCol w:w="2336"/>
        <w:gridCol w:w="2336"/>
        <w:gridCol w:w="2337"/>
      </w:tblGrid>
      <w:tr w:rsidR="00446860" w:rsidRPr="006852AE" w14:paraId="51E35920" w14:textId="77777777" w:rsidTr="00914B15">
        <w:tc>
          <w:tcPr>
            <w:tcW w:w="2336" w:type="dxa"/>
            <w:shd w:val="clear" w:color="auto" w:fill="C5E0B3" w:themeFill="accent6" w:themeFillTint="66"/>
          </w:tcPr>
          <w:p w14:paraId="261509A2" w14:textId="77777777" w:rsidR="00446860" w:rsidRPr="006852AE" w:rsidRDefault="00446860"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 LA RELACIÓN</w:t>
            </w:r>
          </w:p>
        </w:tc>
        <w:tc>
          <w:tcPr>
            <w:tcW w:w="2336" w:type="dxa"/>
            <w:shd w:val="clear" w:color="auto" w:fill="C5E0B3" w:themeFill="accent6" w:themeFillTint="66"/>
          </w:tcPr>
          <w:p w14:paraId="101F574F" w14:textId="77777777" w:rsidR="00446860" w:rsidRPr="006852AE" w:rsidRDefault="00446860"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COMPONENTE EMISOR</w:t>
            </w:r>
          </w:p>
        </w:tc>
        <w:tc>
          <w:tcPr>
            <w:tcW w:w="2336" w:type="dxa"/>
            <w:shd w:val="clear" w:color="auto" w:fill="C5E0B3" w:themeFill="accent6" w:themeFillTint="66"/>
          </w:tcPr>
          <w:p w14:paraId="1D6521CE" w14:textId="77777777" w:rsidR="00446860" w:rsidRPr="006852AE" w:rsidRDefault="00446860"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COMPONENTE RECEPTOR</w:t>
            </w:r>
          </w:p>
        </w:tc>
        <w:tc>
          <w:tcPr>
            <w:tcW w:w="2337" w:type="dxa"/>
            <w:shd w:val="clear" w:color="auto" w:fill="C5E0B3" w:themeFill="accent6" w:themeFillTint="66"/>
          </w:tcPr>
          <w:p w14:paraId="4BCEA6D7" w14:textId="77777777" w:rsidR="00446860" w:rsidRPr="006852AE" w:rsidRDefault="00446860"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DESCRIPCIÓN</w:t>
            </w:r>
          </w:p>
        </w:tc>
      </w:tr>
      <w:tr w:rsidR="00446860" w:rsidRPr="006852AE" w14:paraId="1373B790" w14:textId="77777777" w:rsidTr="00914B15">
        <w:tc>
          <w:tcPr>
            <w:tcW w:w="2336" w:type="dxa"/>
          </w:tcPr>
          <w:p w14:paraId="19DF045B" w14:textId="77777777" w:rsidR="00446860" w:rsidRPr="006852AE" w:rsidRDefault="00446860" w:rsidP="00914B15">
            <w:pPr>
              <w:rPr>
                <w:rFonts w:cs="Arial"/>
                <w:sz w:val="18"/>
                <w:szCs w:val="18"/>
              </w:rPr>
            </w:pPr>
          </w:p>
        </w:tc>
        <w:tc>
          <w:tcPr>
            <w:tcW w:w="2336" w:type="dxa"/>
          </w:tcPr>
          <w:p w14:paraId="1BB6E7D5" w14:textId="77777777" w:rsidR="00446860" w:rsidRPr="006852AE" w:rsidRDefault="00446860" w:rsidP="00914B15">
            <w:pPr>
              <w:rPr>
                <w:rFonts w:cs="Arial"/>
                <w:sz w:val="18"/>
                <w:szCs w:val="18"/>
              </w:rPr>
            </w:pPr>
          </w:p>
        </w:tc>
        <w:tc>
          <w:tcPr>
            <w:tcW w:w="2336" w:type="dxa"/>
          </w:tcPr>
          <w:p w14:paraId="52E8A8E0" w14:textId="77777777" w:rsidR="00446860" w:rsidRPr="006852AE" w:rsidRDefault="00446860" w:rsidP="00914B15">
            <w:pPr>
              <w:rPr>
                <w:rFonts w:cs="Arial"/>
                <w:sz w:val="18"/>
                <w:szCs w:val="18"/>
              </w:rPr>
            </w:pPr>
          </w:p>
        </w:tc>
        <w:tc>
          <w:tcPr>
            <w:tcW w:w="2337" w:type="dxa"/>
          </w:tcPr>
          <w:p w14:paraId="42A372B1" w14:textId="77777777" w:rsidR="00446860" w:rsidRPr="006852AE" w:rsidRDefault="00446860" w:rsidP="00914B15">
            <w:pPr>
              <w:rPr>
                <w:rFonts w:cs="Arial"/>
                <w:sz w:val="18"/>
                <w:szCs w:val="18"/>
              </w:rPr>
            </w:pPr>
          </w:p>
        </w:tc>
      </w:tr>
      <w:tr w:rsidR="00446860" w:rsidRPr="006852AE" w14:paraId="4D67B789" w14:textId="77777777" w:rsidTr="00914B15">
        <w:tc>
          <w:tcPr>
            <w:tcW w:w="2336" w:type="dxa"/>
          </w:tcPr>
          <w:p w14:paraId="5955B8D2" w14:textId="77777777" w:rsidR="00446860" w:rsidRPr="006852AE" w:rsidRDefault="00446860" w:rsidP="00914B15">
            <w:pPr>
              <w:rPr>
                <w:rFonts w:cs="Arial"/>
                <w:sz w:val="18"/>
                <w:szCs w:val="18"/>
              </w:rPr>
            </w:pPr>
          </w:p>
        </w:tc>
        <w:tc>
          <w:tcPr>
            <w:tcW w:w="2336" w:type="dxa"/>
          </w:tcPr>
          <w:p w14:paraId="48A04241" w14:textId="77777777" w:rsidR="00446860" w:rsidRPr="006852AE" w:rsidRDefault="00446860" w:rsidP="00914B15">
            <w:pPr>
              <w:rPr>
                <w:rFonts w:cs="Arial"/>
                <w:sz w:val="18"/>
                <w:szCs w:val="18"/>
              </w:rPr>
            </w:pPr>
          </w:p>
        </w:tc>
        <w:tc>
          <w:tcPr>
            <w:tcW w:w="2336" w:type="dxa"/>
          </w:tcPr>
          <w:p w14:paraId="471A9C04" w14:textId="77777777" w:rsidR="00446860" w:rsidRPr="006852AE" w:rsidRDefault="00446860" w:rsidP="00914B15">
            <w:pPr>
              <w:rPr>
                <w:rFonts w:cs="Arial"/>
                <w:sz w:val="18"/>
                <w:szCs w:val="18"/>
              </w:rPr>
            </w:pPr>
          </w:p>
        </w:tc>
        <w:tc>
          <w:tcPr>
            <w:tcW w:w="2337" w:type="dxa"/>
          </w:tcPr>
          <w:p w14:paraId="62E02E93" w14:textId="77777777" w:rsidR="00446860" w:rsidRPr="006852AE" w:rsidRDefault="00446860" w:rsidP="00914B15">
            <w:pPr>
              <w:rPr>
                <w:rFonts w:cs="Arial"/>
                <w:sz w:val="18"/>
                <w:szCs w:val="18"/>
              </w:rPr>
            </w:pPr>
          </w:p>
        </w:tc>
      </w:tr>
    </w:tbl>
    <w:p w14:paraId="1EF8DF75" w14:textId="77777777" w:rsidR="00446860" w:rsidRDefault="00446860" w:rsidP="00446860">
      <w:pPr>
        <w:rPr>
          <w:rFonts w:cs="Arial"/>
          <w:sz w:val="24"/>
          <w:szCs w:val="24"/>
        </w:rPr>
      </w:pPr>
    </w:p>
    <w:p w14:paraId="0A5C4717" w14:textId="77777777" w:rsidR="006E29CD" w:rsidRDefault="006E29CD" w:rsidP="00446860">
      <w:pPr>
        <w:rPr>
          <w:rFonts w:cs="Arial"/>
          <w:sz w:val="24"/>
          <w:szCs w:val="24"/>
        </w:rPr>
      </w:pPr>
    </w:p>
    <w:p w14:paraId="020BAA9C" w14:textId="77777777" w:rsidR="006E29CD" w:rsidRDefault="006E29CD" w:rsidP="00446860">
      <w:pPr>
        <w:rPr>
          <w:rFonts w:cs="Arial"/>
          <w:sz w:val="24"/>
          <w:szCs w:val="24"/>
        </w:rPr>
      </w:pPr>
    </w:p>
    <w:p w14:paraId="4CA1596E" w14:textId="38CFEFD5" w:rsidR="00446860" w:rsidRDefault="00446860" w:rsidP="00446860">
      <w:pPr>
        <w:pStyle w:val="Ttulo3"/>
        <w:keepNext w:val="0"/>
        <w:numPr>
          <w:ilvl w:val="2"/>
          <w:numId w:val="14"/>
        </w:numPr>
        <w:spacing w:before="0" w:after="160" w:line="259" w:lineRule="auto"/>
        <w:contextualSpacing/>
        <w:rPr>
          <w:rFonts w:cs="Arial"/>
          <w:sz w:val="24"/>
          <w:szCs w:val="24"/>
        </w:rPr>
      </w:pPr>
      <w:bookmarkStart w:id="47" w:name="_Toc125559100"/>
      <w:bookmarkStart w:id="48" w:name="_Toc134599908"/>
      <w:r>
        <w:rPr>
          <w:rFonts w:cs="Arial"/>
          <w:sz w:val="24"/>
          <w:szCs w:val="24"/>
        </w:rPr>
        <w:lastRenderedPageBreak/>
        <w:t>Autorización</w:t>
      </w:r>
      <w:bookmarkEnd w:id="47"/>
      <w:bookmarkEnd w:id="48"/>
    </w:p>
    <w:p w14:paraId="64F0A734" w14:textId="3FD73DB1" w:rsidR="00446860" w:rsidRPr="006852AE" w:rsidRDefault="00446860" w:rsidP="00446860">
      <w:pPr>
        <w:rPr>
          <w:sz w:val="24"/>
          <w:szCs w:val="24"/>
        </w:rPr>
      </w:pPr>
      <w:r w:rsidRPr="006852AE">
        <w:rPr>
          <w:sz w:val="24"/>
          <w:szCs w:val="24"/>
        </w:rPr>
        <w:t>Descripción del diseño del comportamiento de la autorización</w:t>
      </w:r>
    </w:p>
    <w:p w14:paraId="3F6693C8" w14:textId="77777777" w:rsidR="00F03F30" w:rsidRPr="00F03F30" w:rsidRDefault="00F03F30" w:rsidP="00446860"/>
    <w:p w14:paraId="7F4B5259" w14:textId="0C27FAFC" w:rsidR="00446860" w:rsidRDefault="00446860" w:rsidP="00446860">
      <w:pPr>
        <w:pStyle w:val="Ttulo3"/>
        <w:keepNext w:val="0"/>
        <w:numPr>
          <w:ilvl w:val="3"/>
          <w:numId w:val="14"/>
        </w:numPr>
        <w:spacing w:before="0" w:after="160" w:line="259" w:lineRule="auto"/>
        <w:contextualSpacing/>
        <w:rPr>
          <w:rFonts w:cs="Arial"/>
          <w:sz w:val="24"/>
          <w:szCs w:val="24"/>
        </w:rPr>
      </w:pPr>
      <w:bookmarkStart w:id="49" w:name="_Toc125559101"/>
      <w:bookmarkStart w:id="50" w:name="_Toc134599909"/>
      <w:r w:rsidRPr="0062012B">
        <w:rPr>
          <w:rFonts w:cs="Arial"/>
          <w:sz w:val="24"/>
          <w:szCs w:val="24"/>
        </w:rPr>
        <w:t xml:space="preserve">Diagrama de </w:t>
      </w:r>
      <w:r>
        <w:rPr>
          <w:rFonts w:cs="Arial"/>
          <w:sz w:val="24"/>
          <w:szCs w:val="24"/>
        </w:rPr>
        <w:t>Secuencia</w:t>
      </w:r>
      <w:bookmarkEnd w:id="49"/>
      <w:bookmarkEnd w:id="50"/>
    </w:p>
    <w:p w14:paraId="18F8AFF3" w14:textId="77777777" w:rsidR="00446860" w:rsidRDefault="00446860" w:rsidP="00446860">
      <w:pPr>
        <w:spacing w:after="0"/>
        <w:rPr>
          <w:rFonts w:cs="Arial"/>
          <w:sz w:val="24"/>
          <w:szCs w:val="24"/>
        </w:rPr>
      </w:pPr>
      <w:r w:rsidRPr="0062012B">
        <w:rPr>
          <w:rFonts w:cs="Arial"/>
          <w:sz w:val="24"/>
          <w:szCs w:val="24"/>
        </w:rPr>
        <w:t>El objetivo de este diagrama es ilustrar</w:t>
      </w:r>
      <w:r>
        <w:rPr>
          <w:rFonts w:cs="Arial"/>
          <w:sz w:val="24"/>
          <w:szCs w:val="24"/>
        </w:rPr>
        <w:t xml:space="preserve"> de forma detallada</w:t>
      </w:r>
      <w:r w:rsidRPr="0062012B">
        <w:rPr>
          <w:rFonts w:cs="Arial"/>
          <w:sz w:val="24"/>
          <w:szCs w:val="24"/>
        </w:rPr>
        <w:t xml:space="preserve"> la</w:t>
      </w:r>
      <w:r>
        <w:rPr>
          <w:rFonts w:cs="Arial"/>
          <w:sz w:val="24"/>
          <w:szCs w:val="24"/>
        </w:rPr>
        <w:t xml:space="preserve"> </w:t>
      </w:r>
      <w:r w:rsidRPr="0062012B">
        <w:rPr>
          <w:rFonts w:cs="Arial"/>
          <w:sz w:val="24"/>
          <w:szCs w:val="24"/>
        </w:rPr>
        <w:t>s</w:t>
      </w:r>
      <w:r>
        <w:rPr>
          <w:rFonts w:cs="Arial"/>
          <w:sz w:val="24"/>
          <w:szCs w:val="24"/>
        </w:rPr>
        <w:t>ecuencia cronológica de ejecución, los componentes y/o clases requeridos para realizar la autenticación.</w:t>
      </w:r>
    </w:p>
    <w:p w14:paraId="0D087F2D" w14:textId="4B31A934" w:rsidR="00446860" w:rsidRPr="00F03F30" w:rsidRDefault="00446860" w:rsidP="0035009A">
      <w:pPr>
        <w:spacing w:after="0"/>
        <w:rPr>
          <w:rFonts w:cs="Arial"/>
          <w:b/>
          <w:bCs/>
          <w:sz w:val="24"/>
          <w:szCs w:val="24"/>
          <w:u w:val="single"/>
        </w:rPr>
      </w:pPr>
      <w:r w:rsidRPr="00F03F30">
        <w:rPr>
          <w:rFonts w:cs="Arial"/>
          <w:b/>
          <w:bCs/>
          <w:sz w:val="24"/>
          <w:szCs w:val="24"/>
          <w:u w:val="single"/>
        </w:rPr>
        <w:t>Incluir diagrama de secuencia</w:t>
      </w:r>
    </w:p>
    <w:p w14:paraId="1A038F0E" w14:textId="77777777" w:rsidR="00446860" w:rsidRPr="00F03F30" w:rsidRDefault="00446860" w:rsidP="00446860">
      <w:pPr>
        <w:spacing w:after="0"/>
        <w:jc w:val="center"/>
        <w:rPr>
          <w:rFonts w:cs="Arial"/>
          <w:b/>
          <w:bCs/>
          <w:sz w:val="24"/>
          <w:szCs w:val="24"/>
          <w:u w:val="single"/>
        </w:rPr>
      </w:pPr>
    </w:p>
    <w:p w14:paraId="3478DC1C" w14:textId="77777777" w:rsidR="00446860" w:rsidRPr="00F03F30" w:rsidRDefault="00446860" w:rsidP="00446860">
      <w:pPr>
        <w:spacing w:after="0"/>
        <w:rPr>
          <w:rFonts w:cs="Arial"/>
          <w:b/>
          <w:bCs/>
          <w:sz w:val="24"/>
          <w:szCs w:val="24"/>
          <w:u w:val="single"/>
        </w:rPr>
      </w:pPr>
      <w:r w:rsidRPr="00F03F30">
        <w:rPr>
          <w:rFonts w:cs="Arial"/>
          <w:b/>
          <w:bCs/>
          <w:sz w:val="24"/>
          <w:szCs w:val="24"/>
          <w:u w:val="single"/>
        </w:rPr>
        <w:t>Nota. Si existen diferentes secuencias de ejecución para autorizar diferentes grupos poblacionales entonces se deben realizar diagramas de secuencia diferentes.</w:t>
      </w:r>
    </w:p>
    <w:p w14:paraId="1BA0EC8D" w14:textId="77777777" w:rsidR="00446860" w:rsidRDefault="00446860" w:rsidP="00446860">
      <w:pPr>
        <w:spacing w:after="0"/>
        <w:rPr>
          <w:rFonts w:cs="Arial"/>
          <w:sz w:val="24"/>
          <w:szCs w:val="24"/>
        </w:rPr>
      </w:pPr>
    </w:p>
    <w:p w14:paraId="079F908D" w14:textId="2516D5AF" w:rsidR="00446860" w:rsidRPr="0062012B" w:rsidRDefault="00446860" w:rsidP="00446860">
      <w:pPr>
        <w:pStyle w:val="Ttulo3"/>
        <w:keepNext w:val="0"/>
        <w:numPr>
          <w:ilvl w:val="3"/>
          <w:numId w:val="14"/>
        </w:numPr>
        <w:spacing w:before="0" w:after="160" w:line="259" w:lineRule="auto"/>
        <w:contextualSpacing/>
        <w:rPr>
          <w:rFonts w:cs="Arial"/>
          <w:sz w:val="24"/>
          <w:szCs w:val="24"/>
        </w:rPr>
      </w:pPr>
      <w:bookmarkStart w:id="51" w:name="_Toc125559102"/>
      <w:bookmarkStart w:id="52" w:name="_Toc134599910"/>
      <w:r>
        <w:rPr>
          <w:rFonts w:cs="Arial"/>
          <w:sz w:val="24"/>
          <w:szCs w:val="24"/>
        </w:rPr>
        <w:t>Relaciones</w:t>
      </w:r>
      <w:bookmarkEnd w:id="51"/>
      <w:bookmarkEnd w:id="52"/>
    </w:p>
    <w:tbl>
      <w:tblPr>
        <w:tblStyle w:val="Tablaconcuadrcula"/>
        <w:tblW w:w="0" w:type="auto"/>
        <w:tblLook w:val="04A0" w:firstRow="1" w:lastRow="0" w:firstColumn="1" w:lastColumn="0" w:noHBand="0" w:noVBand="1"/>
      </w:tblPr>
      <w:tblGrid>
        <w:gridCol w:w="2336"/>
        <w:gridCol w:w="2336"/>
        <w:gridCol w:w="2336"/>
        <w:gridCol w:w="2337"/>
      </w:tblGrid>
      <w:tr w:rsidR="00446860" w:rsidRPr="006852AE" w14:paraId="5635D8E8" w14:textId="77777777" w:rsidTr="00914B15">
        <w:tc>
          <w:tcPr>
            <w:tcW w:w="2336" w:type="dxa"/>
            <w:shd w:val="clear" w:color="auto" w:fill="C5E0B3" w:themeFill="accent6" w:themeFillTint="66"/>
          </w:tcPr>
          <w:p w14:paraId="0F7934F6" w14:textId="77777777" w:rsidR="00446860" w:rsidRPr="006852AE" w:rsidRDefault="00446860"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 LA RELACIÓN</w:t>
            </w:r>
          </w:p>
        </w:tc>
        <w:tc>
          <w:tcPr>
            <w:tcW w:w="2336" w:type="dxa"/>
            <w:shd w:val="clear" w:color="auto" w:fill="C5E0B3" w:themeFill="accent6" w:themeFillTint="66"/>
          </w:tcPr>
          <w:p w14:paraId="37F17CA3" w14:textId="77777777" w:rsidR="00446860" w:rsidRPr="006852AE" w:rsidRDefault="00446860"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COMPONENTE EMISOR</w:t>
            </w:r>
          </w:p>
        </w:tc>
        <w:tc>
          <w:tcPr>
            <w:tcW w:w="2336" w:type="dxa"/>
            <w:shd w:val="clear" w:color="auto" w:fill="C5E0B3" w:themeFill="accent6" w:themeFillTint="66"/>
          </w:tcPr>
          <w:p w14:paraId="464746B1" w14:textId="77777777" w:rsidR="00446860" w:rsidRPr="006852AE" w:rsidRDefault="00446860"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COMPONENTE RECEPTOR</w:t>
            </w:r>
          </w:p>
        </w:tc>
        <w:tc>
          <w:tcPr>
            <w:tcW w:w="2337" w:type="dxa"/>
            <w:shd w:val="clear" w:color="auto" w:fill="C5E0B3" w:themeFill="accent6" w:themeFillTint="66"/>
          </w:tcPr>
          <w:p w14:paraId="376FC719" w14:textId="77777777" w:rsidR="00446860" w:rsidRPr="006852AE" w:rsidRDefault="00446860"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DESCRIPCIÓN</w:t>
            </w:r>
          </w:p>
        </w:tc>
      </w:tr>
      <w:tr w:rsidR="00446860" w:rsidRPr="006852AE" w14:paraId="60DDAF06" w14:textId="77777777" w:rsidTr="00914B15">
        <w:tc>
          <w:tcPr>
            <w:tcW w:w="2336" w:type="dxa"/>
          </w:tcPr>
          <w:p w14:paraId="6ACF196A" w14:textId="77777777" w:rsidR="00446860" w:rsidRPr="006852AE" w:rsidRDefault="00446860" w:rsidP="00914B15">
            <w:pPr>
              <w:rPr>
                <w:rFonts w:cs="Arial"/>
                <w:sz w:val="18"/>
                <w:szCs w:val="18"/>
              </w:rPr>
            </w:pPr>
          </w:p>
        </w:tc>
        <w:tc>
          <w:tcPr>
            <w:tcW w:w="2336" w:type="dxa"/>
          </w:tcPr>
          <w:p w14:paraId="260EEF3F" w14:textId="77777777" w:rsidR="00446860" w:rsidRPr="006852AE" w:rsidRDefault="00446860" w:rsidP="00914B15">
            <w:pPr>
              <w:rPr>
                <w:rFonts w:cs="Arial"/>
                <w:sz w:val="18"/>
                <w:szCs w:val="18"/>
              </w:rPr>
            </w:pPr>
          </w:p>
        </w:tc>
        <w:tc>
          <w:tcPr>
            <w:tcW w:w="2336" w:type="dxa"/>
          </w:tcPr>
          <w:p w14:paraId="25FD018E" w14:textId="77777777" w:rsidR="00446860" w:rsidRPr="006852AE" w:rsidRDefault="00446860" w:rsidP="00914B15">
            <w:pPr>
              <w:rPr>
                <w:rFonts w:cs="Arial"/>
                <w:sz w:val="18"/>
                <w:szCs w:val="18"/>
              </w:rPr>
            </w:pPr>
          </w:p>
        </w:tc>
        <w:tc>
          <w:tcPr>
            <w:tcW w:w="2337" w:type="dxa"/>
          </w:tcPr>
          <w:p w14:paraId="76316ADE" w14:textId="77777777" w:rsidR="00446860" w:rsidRPr="006852AE" w:rsidRDefault="00446860" w:rsidP="00914B15">
            <w:pPr>
              <w:rPr>
                <w:rFonts w:cs="Arial"/>
                <w:sz w:val="18"/>
                <w:szCs w:val="18"/>
              </w:rPr>
            </w:pPr>
          </w:p>
        </w:tc>
      </w:tr>
      <w:tr w:rsidR="00446860" w:rsidRPr="006852AE" w14:paraId="027AE01A" w14:textId="77777777" w:rsidTr="00914B15">
        <w:tc>
          <w:tcPr>
            <w:tcW w:w="2336" w:type="dxa"/>
          </w:tcPr>
          <w:p w14:paraId="33905412" w14:textId="77777777" w:rsidR="00446860" w:rsidRPr="006852AE" w:rsidRDefault="00446860" w:rsidP="00914B15">
            <w:pPr>
              <w:rPr>
                <w:rFonts w:cs="Arial"/>
                <w:sz w:val="18"/>
                <w:szCs w:val="18"/>
              </w:rPr>
            </w:pPr>
          </w:p>
        </w:tc>
        <w:tc>
          <w:tcPr>
            <w:tcW w:w="2336" w:type="dxa"/>
          </w:tcPr>
          <w:p w14:paraId="42F5F6AE" w14:textId="77777777" w:rsidR="00446860" w:rsidRPr="006852AE" w:rsidRDefault="00446860" w:rsidP="00914B15">
            <w:pPr>
              <w:rPr>
                <w:rFonts w:cs="Arial"/>
                <w:sz w:val="18"/>
                <w:szCs w:val="18"/>
              </w:rPr>
            </w:pPr>
          </w:p>
        </w:tc>
        <w:tc>
          <w:tcPr>
            <w:tcW w:w="2336" w:type="dxa"/>
          </w:tcPr>
          <w:p w14:paraId="71053744" w14:textId="77777777" w:rsidR="00446860" w:rsidRPr="006852AE" w:rsidRDefault="00446860" w:rsidP="00914B15">
            <w:pPr>
              <w:rPr>
                <w:rFonts w:cs="Arial"/>
                <w:sz w:val="18"/>
                <w:szCs w:val="18"/>
              </w:rPr>
            </w:pPr>
          </w:p>
        </w:tc>
        <w:tc>
          <w:tcPr>
            <w:tcW w:w="2337" w:type="dxa"/>
          </w:tcPr>
          <w:p w14:paraId="70262589" w14:textId="77777777" w:rsidR="00446860" w:rsidRPr="006852AE" w:rsidRDefault="00446860" w:rsidP="00914B15">
            <w:pPr>
              <w:rPr>
                <w:rFonts w:cs="Arial"/>
                <w:sz w:val="18"/>
                <w:szCs w:val="18"/>
              </w:rPr>
            </w:pPr>
          </w:p>
        </w:tc>
      </w:tr>
    </w:tbl>
    <w:p w14:paraId="3EF3E524" w14:textId="77777777" w:rsidR="00446860" w:rsidRDefault="00446860" w:rsidP="00446860">
      <w:pPr>
        <w:rPr>
          <w:rFonts w:cs="Arial"/>
          <w:sz w:val="24"/>
          <w:szCs w:val="24"/>
        </w:rPr>
      </w:pPr>
    </w:p>
    <w:p w14:paraId="2DAA698D" w14:textId="3C598D39" w:rsidR="00446860" w:rsidRPr="00F03F30" w:rsidRDefault="00446860" w:rsidP="00446860">
      <w:pPr>
        <w:pStyle w:val="Ttulo3"/>
        <w:keepNext w:val="0"/>
        <w:numPr>
          <w:ilvl w:val="2"/>
          <w:numId w:val="14"/>
        </w:numPr>
        <w:spacing w:before="0" w:after="160" w:line="259" w:lineRule="auto"/>
        <w:contextualSpacing/>
        <w:rPr>
          <w:rFonts w:cs="Arial"/>
          <w:sz w:val="24"/>
          <w:szCs w:val="24"/>
        </w:rPr>
      </w:pPr>
      <w:bookmarkStart w:id="53" w:name="_Toc125559103"/>
      <w:bookmarkStart w:id="54" w:name="_Toc134599911"/>
      <w:r w:rsidRPr="00F03F30">
        <w:rPr>
          <w:rFonts w:cs="Arial"/>
          <w:sz w:val="24"/>
          <w:szCs w:val="24"/>
        </w:rPr>
        <w:t>Transacción Tipo A</w:t>
      </w:r>
      <w:bookmarkEnd w:id="53"/>
      <w:bookmarkEnd w:id="54"/>
    </w:p>
    <w:p w14:paraId="7DA01E09" w14:textId="77777777" w:rsidR="00446860" w:rsidRPr="006852AE" w:rsidRDefault="00446860" w:rsidP="00446860">
      <w:pPr>
        <w:rPr>
          <w:sz w:val="24"/>
          <w:szCs w:val="24"/>
        </w:rPr>
      </w:pPr>
      <w:r w:rsidRPr="006852AE">
        <w:rPr>
          <w:sz w:val="24"/>
          <w:szCs w:val="24"/>
        </w:rPr>
        <w:t>Descripción del diseño del comportamiento de la transacción Tipo A.</w:t>
      </w:r>
    </w:p>
    <w:p w14:paraId="02AD3AFB" w14:textId="77777777" w:rsidR="00446860" w:rsidRPr="00B63F71" w:rsidRDefault="00446860" w:rsidP="00446860">
      <w:pPr>
        <w:rPr>
          <w:color w:val="FF0000"/>
        </w:rPr>
      </w:pPr>
    </w:p>
    <w:p w14:paraId="4ABC5E77" w14:textId="74974447" w:rsidR="00446860" w:rsidRDefault="00446860" w:rsidP="00446860">
      <w:pPr>
        <w:pStyle w:val="Ttulo3"/>
        <w:keepNext w:val="0"/>
        <w:numPr>
          <w:ilvl w:val="3"/>
          <w:numId w:val="14"/>
        </w:numPr>
        <w:spacing w:before="0" w:after="160" w:line="259" w:lineRule="auto"/>
        <w:contextualSpacing/>
        <w:rPr>
          <w:rFonts w:cs="Arial"/>
          <w:sz w:val="24"/>
          <w:szCs w:val="24"/>
        </w:rPr>
      </w:pPr>
      <w:bookmarkStart w:id="55" w:name="_Toc125559104"/>
      <w:bookmarkStart w:id="56" w:name="_Toc134599912"/>
      <w:r w:rsidRPr="0062012B">
        <w:rPr>
          <w:rFonts w:cs="Arial"/>
          <w:sz w:val="24"/>
          <w:szCs w:val="24"/>
        </w:rPr>
        <w:t xml:space="preserve">Diagrama de </w:t>
      </w:r>
      <w:r>
        <w:rPr>
          <w:rFonts w:cs="Arial"/>
          <w:sz w:val="24"/>
          <w:szCs w:val="24"/>
        </w:rPr>
        <w:t>Secuencia</w:t>
      </w:r>
      <w:bookmarkEnd w:id="55"/>
      <w:bookmarkEnd w:id="56"/>
    </w:p>
    <w:p w14:paraId="3780C650" w14:textId="77777777" w:rsidR="00446860" w:rsidRDefault="00446860" w:rsidP="00446860">
      <w:pPr>
        <w:spacing w:after="0"/>
        <w:rPr>
          <w:rFonts w:cs="Arial"/>
          <w:sz w:val="24"/>
          <w:szCs w:val="24"/>
        </w:rPr>
      </w:pPr>
      <w:r w:rsidRPr="0062012B">
        <w:rPr>
          <w:rFonts w:cs="Arial"/>
          <w:sz w:val="24"/>
          <w:szCs w:val="24"/>
        </w:rPr>
        <w:t>El objetivo de este diagrama es ilustrar</w:t>
      </w:r>
      <w:r>
        <w:rPr>
          <w:rFonts w:cs="Arial"/>
          <w:sz w:val="24"/>
          <w:szCs w:val="24"/>
        </w:rPr>
        <w:t xml:space="preserve"> de forma detallada</w:t>
      </w:r>
      <w:r w:rsidRPr="0062012B">
        <w:rPr>
          <w:rFonts w:cs="Arial"/>
          <w:sz w:val="24"/>
          <w:szCs w:val="24"/>
        </w:rPr>
        <w:t xml:space="preserve"> la</w:t>
      </w:r>
      <w:r>
        <w:rPr>
          <w:rFonts w:cs="Arial"/>
          <w:sz w:val="24"/>
          <w:szCs w:val="24"/>
        </w:rPr>
        <w:t xml:space="preserve"> </w:t>
      </w:r>
      <w:r w:rsidRPr="0062012B">
        <w:rPr>
          <w:rFonts w:cs="Arial"/>
          <w:sz w:val="24"/>
          <w:szCs w:val="24"/>
        </w:rPr>
        <w:t>s</w:t>
      </w:r>
      <w:r>
        <w:rPr>
          <w:rFonts w:cs="Arial"/>
          <w:sz w:val="24"/>
          <w:szCs w:val="24"/>
        </w:rPr>
        <w:t xml:space="preserve">ecuencia cronológica de ejecución, los componentes y/o clases requeridos para realizar la </w:t>
      </w:r>
      <w:r w:rsidRPr="005B3012">
        <w:rPr>
          <w:rFonts w:cs="Arial"/>
          <w:b/>
          <w:bCs/>
          <w:sz w:val="24"/>
          <w:szCs w:val="24"/>
          <w:u w:val="single"/>
        </w:rPr>
        <w:t>transacción Tipo A.</w:t>
      </w:r>
    </w:p>
    <w:p w14:paraId="6244B5B0" w14:textId="77777777" w:rsidR="00446860" w:rsidRDefault="00446860" w:rsidP="00446860">
      <w:pPr>
        <w:spacing w:after="0"/>
        <w:rPr>
          <w:rFonts w:cs="Arial"/>
          <w:sz w:val="24"/>
          <w:szCs w:val="24"/>
        </w:rPr>
      </w:pPr>
    </w:p>
    <w:p w14:paraId="00FB1DD9" w14:textId="77777777" w:rsidR="00446860" w:rsidRPr="005B3012" w:rsidRDefault="00446860" w:rsidP="009B1A37">
      <w:pPr>
        <w:spacing w:after="0"/>
        <w:rPr>
          <w:rFonts w:cs="Arial"/>
          <w:b/>
          <w:bCs/>
          <w:sz w:val="24"/>
          <w:szCs w:val="24"/>
          <w:u w:val="single"/>
        </w:rPr>
      </w:pPr>
      <w:r w:rsidRPr="005B3012">
        <w:rPr>
          <w:rFonts w:cs="Arial"/>
          <w:b/>
          <w:bCs/>
          <w:sz w:val="24"/>
          <w:szCs w:val="24"/>
          <w:u w:val="single"/>
        </w:rPr>
        <w:t>Incluir diagrama de secuencia</w:t>
      </w:r>
    </w:p>
    <w:p w14:paraId="3CB4B971" w14:textId="77777777" w:rsidR="00446860" w:rsidRDefault="00446860" w:rsidP="00446860">
      <w:pPr>
        <w:spacing w:after="0"/>
        <w:rPr>
          <w:rFonts w:cs="Arial"/>
          <w:sz w:val="24"/>
          <w:szCs w:val="24"/>
        </w:rPr>
      </w:pPr>
    </w:p>
    <w:p w14:paraId="7C3AF2F3" w14:textId="532E7D86" w:rsidR="00446860" w:rsidRPr="0062012B" w:rsidRDefault="00446860" w:rsidP="00446860">
      <w:pPr>
        <w:pStyle w:val="Ttulo3"/>
        <w:keepNext w:val="0"/>
        <w:numPr>
          <w:ilvl w:val="3"/>
          <w:numId w:val="14"/>
        </w:numPr>
        <w:spacing w:before="0" w:after="160" w:line="259" w:lineRule="auto"/>
        <w:contextualSpacing/>
        <w:rPr>
          <w:rFonts w:cs="Arial"/>
          <w:sz w:val="24"/>
          <w:szCs w:val="24"/>
        </w:rPr>
      </w:pPr>
      <w:bookmarkStart w:id="57" w:name="_Toc125559105"/>
      <w:bookmarkStart w:id="58" w:name="_Toc134599913"/>
      <w:r>
        <w:rPr>
          <w:rFonts w:cs="Arial"/>
          <w:sz w:val="24"/>
          <w:szCs w:val="24"/>
        </w:rPr>
        <w:t>Relaciones</w:t>
      </w:r>
      <w:bookmarkEnd w:id="57"/>
      <w:bookmarkEnd w:id="58"/>
    </w:p>
    <w:tbl>
      <w:tblPr>
        <w:tblStyle w:val="Tablaconcuadrcula"/>
        <w:tblW w:w="0" w:type="auto"/>
        <w:tblLook w:val="04A0" w:firstRow="1" w:lastRow="0" w:firstColumn="1" w:lastColumn="0" w:noHBand="0" w:noVBand="1"/>
      </w:tblPr>
      <w:tblGrid>
        <w:gridCol w:w="2336"/>
        <w:gridCol w:w="2336"/>
        <w:gridCol w:w="2336"/>
        <w:gridCol w:w="2337"/>
      </w:tblGrid>
      <w:tr w:rsidR="00446860" w:rsidRPr="006852AE" w14:paraId="44C89A2A" w14:textId="77777777" w:rsidTr="00914B15">
        <w:tc>
          <w:tcPr>
            <w:tcW w:w="2336" w:type="dxa"/>
            <w:shd w:val="clear" w:color="auto" w:fill="C5E0B3" w:themeFill="accent6" w:themeFillTint="66"/>
          </w:tcPr>
          <w:p w14:paraId="7C8743D8" w14:textId="77777777" w:rsidR="00446860" w:rsidRPr="006852AE" w:rsidRDefault="00446860"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 LA RELACIÓN</w:t>
            </w:r>
          </w:p>
        </w:tc>
        <w:tc>
          <w:tcPr>
            <w:tcW w:w="2336" w:type="dxa"/>
            <w:shd w:val="clear" w:color="auto" w:fill="C5E0B3" w:themeFill="accent6" w:themeFillTint="66"/>
          </w:tcPr>
          <w:p w14:paraId="6C42A123" w14:textId="77777777" w:rsidR="00446860" w:rsidRPr="006852AE" w:rsidRDefault="00446860"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COMPONENTE EMISOR</w:t>
            </w:r>
          </w:p>
        </w:tc>
        <w:tc>
          <w:tcPr>
            <w:tcW w:w="2336" w:type="dxa"/>
            <w:shd w:val="clear" w:color="auto" w:fill="C5E0B3" w:themeFill="accent6" w:themeFillTint="66"/>
          </w:tcPr>
          <w:p w14:paraId="532CBCAA" w14:textId="77777777" w:rsidR="00446860" w:rsidRPr="006852AE" w:rsidRDefault="00446860"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COMPONENTE RECEPTOR</w:t>
            </w:r>
          </w:p>
        </w:tc>
        <w:tc>
          <w:tcPr>
            <w:tcW w:w="2337" w:type="dxa"/>
            <w:shd w:val="clear" w:color="auto" w:fill="C5E0B3" w:themeFill="accent6" w:themeFillTint="66"/>
          </w:tcPr>
          <w:p w14:paraId="764EB6D2" w14:textId="77777777" w:rsidR="00446860" w:rsidRPr="006852AE" w:rsidRDefault="00446860"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52AE">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DESCRIPCIÓN</w:t>
            </w:r>
          </w:p>
        </w:tc>
      </w:tr>
      <w:tr w:rsidR="00446860" w:rsidRPr="006852AE" w14:paraId="7CCA9E11" w14:textId="77777777" w:rsidTr="00914B15">
        <w:tc>
          <w:tcPr>
            <w:tcW w:w="2336" w:type="dxa"/>
          </w:tcPr>
          <w:p w14:paraId="5ECF0B1B" w14:textId="77777777" w:rsidR="00446860" w:rsidRPr="006852AE" w:rsidRDefault="00446860" w:rsidP="00914B15">
            <w:pPr>
              <w:rPr>
                <w:rFonts w:cs="Arial"/>
                <w:sz w:val="18"/>
                <w:szCs w:val="18"/>
              </w:rPr>
            </w:pPr>
          </w:p>
        </w:tc>
        <w:tc>
          <w:tcPr>
            <w:tcW w:w="2336" w:type="dxa"/>
          </w:tcPr>
          <w:p w14:paraId="47EA0072" w14:textId="77777777" w:rsidR="00446860" w:rsidRPr="006852AE" w:rsidRDefault="00446860" w:rsidP="00914B15">
            <w:pPr>
              <w:rPr>
                <w:rFonts w:cs="Arial"/>
                <w:sz w:val="18"/>
                <w:szCs w:val="18"/>
              </w:rPr>
            </w:pPr>
          </w:p>
        </w:tc>
        <w:tc>
          <w:tcPr>
            <w:tcW w:w="2336" w:type="dxa"/>
          </w:tcPr>
          <w:p w14:paraId="771FF5FE" w14:textId="77777777" w:rsidR="00446860" w:rsidRPr="006852AE" w:rsidRDefault="00446860" w:rsidP="00914B15">
            <w:pPr>
              <w:rPr>
                <w:rFonts w:cs="Arial"/>
                <w:sz w:val="18"/>
                <w:szCs w:val="18"/>
              </w:rPr>
            </w:pPr>
          </w:p>
        </w:tc>
        <w:tc>
          <w:tcPr>
            <w:tcW w:w="2337" w:type="dxa"/>
          </w:tcPr>
          <w:p w14:paraId="202D16A6" w14:textId="77777777" w:rsidR="00446860" w:rsidRPr="006852AE" w:rsidRDefault="00446860" w:rsidP="00914B15">
            <w:pPr>
              <w:rPr>
                <w:rFonts w:cs="Arial"/>
                <w:sz w:val="18"/>
                <w:szCs w:val="18"/>
              </w:rPr>
            </w:pPr>
          </w:p>
        </w:tc>
      </w:tr>
      <w:tr w:rsidR="00446860" w:rsidRPr="006852AE" w14:paraId="6DFF4838" w14:textId="77777777" w:rsidTr="00914B15">
        <w:tc>
          <w:tcPr>
            <w:tcW w:w="2336" w:type="dxa"/>
          </w:tcPr>
          <w:p w14:paraId="041EE21F" w14:textId="77777777" w:rsidR="00446860" w:rsidRPr="006852AE" w:rsidRDefault="00446860" w:rsidP="00914B15">
            <w:pPr>
              <w:rPr>
                <w:rFonts w:cs="Arial"/>
                <w:sz w:val="18"/>
                <w:szCs w:val="18"/>
              </w:rPr>
            </w:pPr>
          </w:p>
        </w:tc>
        <w:tc>
          <w:tcPr>
            <w:tcW w:w="2336" w:type="dxa"/>
          </w:tcPr>
          <w:p w14:paraId="2FD58120" w14:textId="77777777" w:rsidR="00446860" w:rsidRPr="006852AE" w:rsidRDefault="00446860" w:rsidP="00914B15">
            <w:pPr>
              <w:rPr>
                <w:rFonts w:cs="Arial"/>
                <w:sz w:val="18"/>
                <w:szCs w:val="18"/>
              </w:rPr>
            </w:pPr>
          </w:p>
        </w:tc>
        <w:tc>
          <w:tcPr>
            <w:tcW w:w="2336" w:type="dxa"/>
          </w:tcPr>
          <w:p w14:paraId="2CC77581" w14:textId="77777777" w:rsidR="00446860" w:rsidRPr="006852AE" w:rsidRDefault="00446860" w:rsidP="00914B15">
            <w:pPr>
              <w:rPr>
                <w:rFonts w:cs="Arial"/>
                <w:sz w:val="18"/>
                <w:szCs w:val="18"/>
              </w:rPr>
            </w:pPr>
          </w:p>
        </w:tc>
        <w:tc>
          <w:tcPr>
            <w:tcW w:w="2337" w:type="dxa"/>
          </w:tcPr>
          <w:p w14:paraId="7AF39746" w14:textId="77777777" w:rsidR="00446860" w:rsidRPr="006852AE" w:rsidRDefault="00446860" w:rsidP="00914B15">
            <w:pPr>
              <w:rPr>
                <w:rFonts w:cs="Arial"/>
                <w:sz w:val="18"/>
                <w:szCs w:val="18"/>
              </w:rPr>
            </w:pPr>
          </w:p>
        </w:tc>
      </w:tr>
    </w:tbl>
    <w:p w14:paraId="75828CD8" w14:textId="77777777" w:rsidR="00446860" w:rsidRDefault="00446860" w:rsidP="00446860">
      <w:pPr>
        <w:rPr>
          <w:rFonts w:cs="Arial"/>
          <w:sz w:val="24"/>
          <w:szCs w:val="24"/>
        </w:rPr>
      </w:pPr>
    </w:p>
    <w:p w14:paraId="2C622817" w14:textId="77777777" w:rsidR="00446860" w:rsidRPr="005B3012" w:rsidRDefault="00446860" w:rsidP="00446860">
      <w:pPr>
        <w:spacing w:after="0"/>
        <w:rPr>
          <w:rFonts w:cs="Arial"/>
          <w:b/>
          <w:bCs/>
          <w:sz w:val="24"/>
          <w:szCs w:val="24"/>
          <w:u w:val="single"/>
        </w:rPr>
      </w:pPr>
      <w:r w:rsidRPr="005B3012">
        <w:rPr>
          <w:rFonts w:cs="Arial"/>
          <w:b/>
          <w:bCs/>
          <w:sz w:val="24"/>
          <w:szCs w:val="24"/>
          <w:u w:val="single"/>
        </w:rPr>
        <w:t>Nota. Si existen diferentes tipos de transacciones, se debe agregar una sección para cada tipo de transacción.</w:t>
      </w:r>
    </w:p>
    <w:p w14:paraId="4CA8CA4E" w14:textId="77777777" w:rsidR="00446860" w:rsidRDefault="00446860" w:rsidP="00446860">
      <w:pPr>
        <w:rPr>
          <w:rFonts w:cs="Arial"/>
          <w:sz w:val="24"/>
          <w:szCs w:val="24"/>
        </w:rPr>
      </w:pPr>
    </w:p>
    <w:p w14:paraId="2080A946" w14:textId="77777777" w:rsidR="006E29CD" w:rsidRPr="0062012B" w:rsidRDefault="006E29CD" w:rsidP="00446860">
      <w:pPr>
        <w:rPr>
          <w:rFonts w:cs="Arial"/>
          <w:sz w:val="24"/>
          <w:szCs w:val="24"/>
        </w:rPr>
      </w:pPr>
    </w:p>
    <w:p w14:paraId="362F2976" w14:textId="5BF8DF62" w:rsidR="00BA751C" w:rsidRPr="0062012B" w:rsidRDefault="00BA751C" w:rsidP="009103A6">
      <w:pPr>
        <w:pStyle w:val="Ttulo2"/>
        <w:keepNext w:val="0"/>
        <w:numPr>
          <w:ilvl w:val="1"/>
          <w:numId w:val="14"/>
        </w:numPr>
        <w:spacing w:before="0" w:after="160" w:line="259" w:lineRule="auto"/>
        <w:contextualSpacing/>
        <w:rPr>
          <w:rFonts w:cs="Arial"/>
          <w:szCs w:val="24"/>
        </w:rPr>
      </w:pPr>
      <w:bookmarkStart w:id="59" w:name="_Toc134599914"/>
      <w:r w:rsidRPr="0062012B">
        <w:rPr>
          <w:rFonts w:cs="Arial"/>
          <w:szCs w:val="24"/>
        </w:rPr>
        <w:lastRenderedPageBreak/>
        <w:t>Vista de Integración</w:t>
      </w:r>
      <w:bookmarkEnd w:id="59"/>
    </w:p>
    <w:p w14:paraId="68C46041" w14:textId="16318C3F" w:rsidR="00E43ED6" w:rsidRPr="0062012B" w:rsidRDefault="00BA751C" w:rsidP="00192B57">
      <w:pPr>
        <w:rPr>
          <w:rFonts w:cs="Arial"/>
          <w:sz w:val="24"/>
          <w:szCs w:val="24"/>
        </w:rPr>
      </w:pPr>
      <w:r w:rsidRPr="0062012B">
        <w:rPr>
          <w:rFonts w:cs="Arial"/>
          <w:sz w:val="24"/>
          <w:szCs w:val="24"/>
        </w:rPr>
        <w:t>La vista de integración se encarga de ilustrar el detalle de las integraciones entre el sistema por desarrollar y los sistemas legado interno o externos a la entidad.</w:t>
      </w:r>
    </w:p>
    <w:p w14:paraId="712E8540" w14:textId="40EAF1D9" w:rsidR="00BA751C" w:rsidRPr="0062012B" w:rsidRDefault="00BA751C" w:rsidP="009103A6">
      <w:pPr>
        <w:pStyle w:val="Ttulo3"/>
        <w:keepNext w:val="0"/>
        <w:numPr>
          <w:ilvl w:val="2"/>
          <w:numId w:val="14"/>
        </w:numPr>
        <w:spacing w:before="0" w:after="160" w:line="259" w:lineRule="auto"/>
        <w:contextualSpacing/>
        <w:rPr>
          <w:rFonts w:cs="Arial"/>
          <w:sz w:val="24"/>
          <w:szCs w:val="24"/>
        </w:rPr>
      </w:pPr>
      <w:bookmarkStart w:id="60" w:name="_Toc134599915"/>
      <w:r w:rsidRPr="0062012B">
        <w:rPr>
          <w:rFonts w:cs="Arial"/>
          <w:sz w:val="24"/>
          <w:szCs w:val="24"/>
        </w:rPr>
        <w:t>Interfaces con Sistemas internos y externos</w:t>
      </w:r>
      <w:bookmarkEnd w:id="60"/>
    </w:p>
    <w:p w14:paraId="19C3F936" w14:textId="3BD30968" w:rsidR="000E381B" w:rsidRDefault="000E381B" w:rsidP="000E381B">
      <w:pPr>
        <w:rPr>
          <w:rFonts w:cs="Arial"/>
          <w:sz w:val="24"/>
          <w:szCs w:val="24"/>
        </w:rPr>
      </w:pPr>
      <w:r w:rsidRPr="00CD5996">
        <w:rPr>
          <w:rFonts w:cs="Arial"/>
          <w:sz w:val="24"/>
          <w:szCs w:val="24"/>
        </w:rPr>
        <w:t xml:space="preserve">A continuación, se listan las interoperabilidades requeridas por la solución </w:t>
      </w:r>
      <w:proofErr w:type="gramStart"/>
      <w:r w:rsidRPr="00CD5996">
        <w:rPr>
          <w:rFonts w:cs="Arial"/>
          <w:sz w:val="24"/>
          <w:szCs w:val="24"/>
        </w:rPr>
        <w:t>de acuerdo a</w:t>
      </w:r>
      <w:proofErr w:type="gramEnd"/>
      <w:r w:rsidRPr="00CD5996">
        <w:rPr>
          <w:rFonts w:cs="Arial"/>
          <w:sz w:val="24"/>
          <w:szCs w:val="24"/>
        </w:rPr>
        <w:t xml:space="preserve"> los requerimientos NO funcionales:</w:t>
      </w:r>
    </w:p>
    <w:p w14:paraId="1C610ED5" w14:textId="0F361555" w:rsidR="000E381B" w:rsidRPr="009264A4" w:rsidRDefault="000E381B" w:rsidP="00CD5996">
      <w:pPr>
        <w:rPr>
          <w:rFonts w:cs="Arial"/>
          <w:b/>
          <w:bCs/>
          <w:sz w:val="24"/>
          <w:szCs w:val="24"/>
          <w:u w:val="single"/>
        </w:rPr>
      </w:pPr>
      <w:r w:rsidRPr="009264A4">
        <w:rPr>
          <w:rFonts w:cs="Arial"/>
          <w:b/>
          <w:bCs/>
          <w:sz w:val="24"/>
          <w:szCs w:val="24"/>
          <w:u w:val="single"/>
        </w:rPr>
        <w:t>Nota. Se brindan a modo de ejemplo las siguientes interfaces, se deben incluir las requeridas por el sistema de información.</w:t>
      </w:r>
    </w:p>
    <w:p w14:paraId="28DD12C8" w14:textId="77777777" w:rsidR="009264A4" w:rsidRPr="00CD5996" w:rsidRDefault="009264A4" w:rsidP="00CD5996">
      <w:pPr>
        <w:rPr>
          <w:rFonts w:cs="Arial"/>
          <w:sz w:val="24"/>
          <w:szCs w:val="24"/>
        </w:rPr>
      </w:pPr>
    </w:p>
    <w:tbl>
      <w:tblPr>
        <w:tblW w:w="91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3"/>
        <w:gridCol w:w="1390"/>
        <w:gridCol w:w="1853"/>
        <w:gridCol w:w="2060"/>
        <w:gridCol w:w="2225"/>
      </w:tblGrid>
      <w:tr w:rsidR="00BA751C" w:rsidRPr="0062012B" w14:paraId="40D365D1" w14:textId="77777777" w:rsidTr="008D21EB">
        <w:trPr>
          <w:trHeight w:val="427"/>
        </w:trPr>
        <w:tc>
          <w:tcPr>
            <w:tcW w:w="1643" w:type="dxa"/>
            <w:shd w:val="clear" w:color="auto" w:fill="C5E0B3" w:themeFill="accent6" w:themeFillTint="66"/>
          </w:tcPr>
          <w:p w14:paraId="3BAE5052"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Sistema Externo</w:t>
            </w:r>
          </w:p>
        </w:tc>
        <w:tc>
          <w:tcPr>
            <w:tcW w:w="1390" w:type="dxa"/>
            <w:shd w:val="clear" w:color="auto" w:fill="C5E0B3" w:themeFill="accent6" w:themeFillTint="66"/>
          </w:tcPr>
          <w:p w14:paraId="294C3919"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Protocolo de Integración</w:t>
            </w:r>
          </w:p>
        </w:tc>
        <w:tc>
          <w:tcPr>
            <w:tcW w:w="1853" w:type="dxa"/>
            <w:shd w:val="clear" w:color="auto" w:fill="C5E0B3" w:themeFill="accent6" w:themeFillTint="66"/>
          </w:tcPr>
          <w:p w14:paraId="6C374FB8"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Táctica de Arquitectura relacionada</w:t>
            </w:r>
          </w:p>
        </w:tc>
        <w:tc>
          <w:tcPr>
            <w:tcW w:w="2060" w:type="dxa"/>
            <w:shd w:val="clear" w:color="auto" w:fill="C5E0B3" w:themeFill="accent6" w:themeFillTint="66"/>
          </w:tcPr>
          <w:p w14:paraId="20FA254E"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Componentes Relacionados</w:t>
            </w:r>
          </w:p>
        </w:tc>
        <w:tc>
          <w:tcPr>
            <w:tcW w:w="2225" w:type="dxa"/>
            <w:shd w:val="clear" w:color="auto" w:fill="C5E0B3" w:themeFill="accent6" w:themeFillTint="66"/>
          </w:tcPr>
          <w:p w14:paraId="3775E4B3"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Observaciones</w:t>
            </w:r>
          </w:p>
        </w:tc>
      </w:tr>
      <w:tr w:rsidR="00BA751C" w:rsidRPr="0062012B" w14:paraId="2442062B" w14:textId="77777777" w:rsidTr="008D21EB">
        <w:trPr>
          <w:trHeight w:val="618"/>
        </w:trPr>
        <w:tc>
          <w:tcPr>
            <w:tcW w:w="1643" w:type="dxa"/>
            <w:shd w:val="clear" w:color="auto" w:fill="auto"/>
          </w:tcPr>
          <w:p w14:paraId="08F5E503" w14:textId="77777777" w:rsidR="00BA751C" w:rsidRPr="0062012B" w:rsidRDefault="00BA751C" w:rsidP="00C40241">
            <w:pPr>
              <w:jc w:val="center"/>
              <w:rPr>
                <w:rFonts w:cs="Arial"/>
                <w:sz w:val="18"/>
                <w:szCs w:val="18"/>
              </w:rPr>
            </w:pPr>
            <w:r w:rsidRPr="0062012B">
              <w:rPr>
                <w:rFonts w:cs="Arial"/>
                <w:sz w:val="18"/>
                <w:szCs w:val="18"/>
              </w:rPr>
              <w:t>Modulo Transversal de Seguridad</w:t>
            </w:r>
          </w:p>
        </w:tc>
        <w:tc>
          <w:tcPr>
            <w:tcW w:w="1390" w:type="dxa"/>
            <w:shd w:val="clear" w:color="auto" w:fill="auto"/>
          </w:tcPr>
          <w:p w14:paraId="5C5F4EA6" w14:textId="77777777" w:rsidR="00BA751C" w:rsidRPr="0062012B" w:rsidRDefault="00BA751C" w:rsidP="00C40241">
            <w:pPr>
              <w:jc w:val="center"/>
              <w:rPr>
                <w:rFonts w:cs="Arial"/>
                <w:sz w:val="18"/>
                <w:szCs w:val="18"/>
              </w:rPr>
            </w:pPr>
            <w:r w:rsidRPr="0062012B">
              <w:rPr>
                <w:rFonts w:cs="Arial"/>
                <w:sz w:val="18"/>
                <w:szCs w:val="18"/>
              </w:rPr>
              <w:t>HTTPS</w:t>
            </w:r>
          </w:p>
        </w:tc>
        <w:tc>
          <w:tcPr>
            <w:tcW w:w="1853" w:type="dxa"/>
            <w:shd w:val="clear" w:color="auto" w:fill="auto"/>
          </w:tcPr>
          <w:p w14:paraId="4F5916BD" w14:textId="77777777" w:rsidR="00BA751C" w:rsidRPr="0062012B" w:rsidRDefault="00BA751C" w:rsidP="00C40241">
            <w:pPr>
              <w:jc w:val="center"/>
              <w:rPr>
                <w:rFonts w:cs="Arial"/>
                <w:sz w:val="18"/>
                <w:szCs w:val="18"/>
              </w:rPr>
            </w:pPr>
            <w:r w:rsidRPr="0062012B">
              <w:rPr>
                <w:rFonts w:cs="Arial"/>
                <w:sz w:val="18"/>
                <w:szCs w:val="18"/>
              </w:rPr>
              <w:t>Patrones SOA</w:t>
            </w:r>
          </w:p>
        </w:tc>
        <w:tc>
          <w:tcPr>
            <w:tcW w:w="2060" w:type="dxa"/>
          </w:tcPr>
          <w:p w14:paraId="27CA21BC" w14:textId="77777777" w:rsidR="00BA751C" w:rsidRPr="0062012B" w:rsidRDefault="00BA751C" w:rsidP="00C40241">
            <w:pPr>
              <w:rPr>
                <w:rFonts w:cs="Arial"/>
                <w:sz w:val="18"/>
                <w:szCs w:val="18"/>
              </w:rPr>
            </w:pPr>
            <w:r w:rsidRPr="0062012B">
              <w:rPr>
                <w:rFonts w:cs="Arial"/>
                <w:sz w:val="18"/>
                <w:szCs w:val="18"/>
              </w:rPr>
              <w:t>Capa de Integración, Servicios de Negocio</w:t>
            </w:r>
          </w:p>
        </w:tc>
        <w:tc>
          <w:tcPr>
            <w:tcW w:w="2225" w:type="dxa"/>
            <w:shd w:val="clear" w:color="auto" w:fill="auto"/>
          </w:tcPr>
          <w:p w14:paraId="107CF14E" w14:textId="77777777" w:rsidR="00BA751C" w:rsidRPr="0062012B" w:rsidRDefault="00BA751C" w:rsidP="00C40241">
            <w:pPr>
              <w:rPr>
                <w:rFonts w:cs="Arial"/>
                <w:sz w:val="18"/>
                <w:szCs w:val="18"/>
              </w:rPr>
            </w:pPr>
            <w:r w:rsidRPr="0062012B">
              <w:rPr>
                <w:rFonts w:cs="Arial"/>
                <w:sz w:val="18"/>
                <w:szCs w:val="18"/>
              </w:rPr>
              <w:t>Sistema de Autenticación y Autorización del ICBF</w:t>
            </w:r>
          </w:p>
        </w:tc>
      </w:tr>
      <w:tr w:rsidR="00BA751C" w:rsidRPr="0062012B" w14:paraId="508153AE" w14:textId="77777777" w:rsidTr="008D21EB">
        <w:trPr>
          <w:trHeight w:val="618"/>
        </w:trPr>
        <w:tc>
          <w:tcPr>
            <w:tcW w:w="1643" w:type="dxa"/>
            <w:shd w:val="clear" w:color="auto" w:fill="auto"/>
          </w:tcPr>
          <w:p w14:paraId="66AF5BA5" w14:textId="77777777" w:rsidR="00BA751C" w:rsidRPr="0062012B" w:rsidRDefault="00BA751C" w:rsidP="00C40241">
            <w:pPr>
              <w:jc w:val="center"/>
              <w:rPr>
                <w:rFonts w:cs="Arial"/>
                <w:sz w:val="18"/>
                <w:szCs w:val="18"/>
              </w:rPr>
            </w:pPr>
            <w:r w:rsidRPr="0062012B">
              <w:rPr>
                <w:rFonts w:cs="Arial"/>
                <w:sz w:val="18"/>
                <w:szCs w:val="18"/>
              </w:rPr>
              <w:t>Servicio de auditoria</w:t>
            </w:r>
          </w:p>
        </w:tc>
        <w:tc>
          <w:tcPr>
            <w:tcW w:w="1390" w:type="dxa"/>
            <w:shd w:val="clear" w:color="auto" w:fill="auto"/>
          </w:tcPr>
          <w:p w14:paraId="705BB330" w14:textId="77777777" w:rsidR="00BA751C" w:rsidRPr="0062012B" w:rsidRDefault="00BA751C" w:rsidP="00C40241">
            <w:pPr>
              <w:jc w:val="center"/>
              <w:rPr>
                <w:rFonts w:cs="Arial"/>
                <w:sz w:val="18"/>
                <w:szCs w:val="18"/>
              </w:rPr>
            </w:pPr>
            <w:r w:rsidRPr="0062012B">
              <w:rPr>
                <w:rFonts w:cs="Arial"/>
                <w:sz w:val="18"/>
                <w:szCs w:val="18"/>
              </w:rPr>
              <w:t>TCP</w:t>
            </w:r>
          </w:p>
        </w:tc>
        <w:tc>
          <w:tcPr>
            <w:tcW w:w="1853" w:type="dxa"/>
            <w:shd w:val="clear" w:color="auto" w:fill="auto"/>
          </w:tcPr>
          <w:p w14:paraId="08F62802" w14:textId="77777777" w:rsidR="00BA751C" w:rsidRPr="0062012B" w:rsidRDefault="00BA751C" w:rsidP="00C40241">
            <w:pPr>
              <w:jc w:val="center"/>
              <w:rPr>
                <w:rFonts w:cs="Arial"/>
                <w:sz w:val="18"/>
                <w:szCs w:val="18"/>
              </w:rPr>
            </w:pPr>
            <w:r w:rsidRPr="0062012B">
              <w:rPr>
                <w:rFonts w:cs="Arial"/>
                <w:sz w:val="18"/>
                <w:szCs w:val="18"/>
              </w:rPr>
              <w:t>ETL</w:t>
            </w:r>
          </w:p>
        </w:tc>
        <w:tc>
          <w:tcPr>
            <w:tcW w:w="2060" w:type="dxa"/>
          </w:tcPr>
          <w:p w14:paraId="66699A09" w14:textId="77777777" w:rsidR="00BA751C" w:rsidRPr="0062012B" w:rsidRDefault="00BA751C" w:rsidP="00C40241">
            <w:pPr>
              <w:rPr>
                <w:rFonts w:cs="Arial"/>
                <w:sz w:val="18"/>
                <w:szCs w:val="18"/>
              </w:rPr>
            </w:pPr>
            <w:r w:rsidRPr="0062012B">
              <w:rPr>
                <w:rFonts w:cs="Arial"/>
                <w:sz w:val="18"/>
                <w:szCs w:val="18"/>
              </w:rPr>
              <w:t>Capa de datos</w:t>
            </w:r>
          </w:p>
        </w:tc>
        <w:tc>
          <w:tcPr>
            <w:tcW w:w="2225" w:type="dxa"/>
            <w:shd w:val="clear" w:color="auto" w:fill="auto"/>
          </w:tcPr>
          <w:p w14:paraId="7C4725C8" w14:textId="77777777" w:rsidR="00BA751C" w:rsidRPr="0062012B" w:rsidRDefault="00BA751C" w:rsidP="00C40241">
            <w:pPr>
              <w:rPr>
                <w:rFonts w:cs="Arial"/>
                <w:sz w:val="18"/>
                <w:szCs w:val="18"/>
              </w:rPr>
            </w:pPr>
            <w:r w:rsidRPr="0062012B">
              <w:rPr>
                <w:rFonts w:cs="Arial"/>
                <w:sz w:val="18"/>
                <w:szCs w:val="18"/>
              </w:rPr>
              <w:t>Componente que permite el registro de los logs de auditoria.</w:t>
            </w:r>
          </w:p>
        </w:tc>
      </w:tr>
    </w:tbl>
    <w:p w14:paraId="18F1D56F" w14:textId="650CC7CB" w:rsidR="00E746F2" w:rsidRDefault="00E746F2" w:rsidP="005A0392">
      <w:pPr>
        <w:spacing w:after="0"/>
        <w:rPr>
          <w:rFonts w:cs="Arial"/>
          <w:sz w:val="22"/>
          <w:szCs w:val="22"/>
        </w:rPr>
      </w:pPr>
    </w:p>
    <w:p w14:paraId="15F31239" w14:textId="77777777" w:rsidR="000C686B" w:rsidRPr="005B3012" w:rsidRDefault="000C686B" w:rsidP="000C686B">
      <w:pPr>
        <w:pStyle w:val="Ttulo3"/>
        <w:keepNext w:val="0"/>
        <w:numPr>
          <w:ilvl w:val="2"/>
          <w:numId w:val="14"/>
        </w:numPr>
        <w:spacing w:before="0" w:after="160" w:line="259" w:lineRule="auto"/>
        <w:contextualSpacing/>
        <w:rPr>
          <w:rFonts w:cs="Arial"/>
          <w:sz w:val="24"/>
          <w:szCs w:val="24"/>
        </w:rPr>
      </w:pPr>
      <w:bookmarkStart w:id="61" w:name="_Toc125559108"/>
      <w:bookmarkStart w:id="62" w:name="_Toc134599916"/>
      <w:r w:rsidRPr="0062012B">
        <w:rPr>
          <w:rFonts w:cs="Arial"/>
          <w:sz w:val="24"/>
          <w:szCs w:val="24"/>
        </w:rPr>
        <w:t xml:space="preserve">Diagrama de </w:t>
      </w:r>
      <w:r w:rsidRPr="005B3012">
        <w:rPr>
          <w:rFonts w:cs="Arial"/>
          <w:sz w:val="24"/>
          <w:szCs w:val="24"/>
        </w:rPr>
        <w:t>integración con Modulo Transversal de Seguridad</w:t>
      </w:r>
      <w:bookmarkEnd w:id="61"/>
      <w:bookmarkEnd w:id="62"/>
    </w:p>
    <w:p w14:paraId="290EDEF6" w14:textId="77777777" w:rsidR="000C686B" w:rsidRPr="005B3012" w:rsidRDefault="000C686B" w:rsidP="000C686B">
      <w:pPr>
        <w:spacing w:after="0"/>
        <w:rPr>
          <w:rFonts w:cs="Arial"/>
          <w:sz w:val="22"/>
          <w:szCs w:val="22"/>
        </w:rPr>
      </w:pPr>
      <w:r w:rsidRPr="005B3012">
        <w:rPr>
          <w:rFonts w:cs="Arial"/>
          <w:sz w:val="24"/>
          <w:szCs w:val="24"/>
        </w:rPr>
        <w:t xml:space="preserve">Descripción detallada de la secuencia de ejecución de la interoperabilidad con MTS, </w:t>
      </w:r>
      <w:r w:rsidRPr="005B3012">
        <w:rPr>
          <w:rFonts w:cs="Arial"/>
          <w:sz w:val="22"/>
          <w:szCs w:val="22"/>
        </w:rPr>
        <w:t>el protocolo utilizado, puerto, el formato de mensajería, manejo de excepciones y reintentos separando dominios de centros de cómputo del ICBF y otras Entidades.</w:t>
      </w:r>
    </w:p>
    <w:p w14:paraId="3A8C5D6F" w14:textId="77777777" w:rsidR="000C686B" w:rsidRDefault="000C686B" w:rsidP="000C686B">
      <w:pPr>
        <w:spacing w:after="0"/>
        <w:rPr>
          <w:rFonts w:cs="Arial"/>
          <w:b/>
          <w:bCs/>
          <w:sz w:val="22"/>
          <w:szCs w:val="22"/>
        </w:rPr>
      </w:pPr>
      <w:r w:rsidRPr="005B3012">
        <w:rPr>
          <w:rFonts w:cs="Arial"/>
          <w:b/>
          <w:bCs/>
          <w:sz w:val="22"/>
          <w:szCs w:val="22"/>
        </w:rPr>
        <w:t>Ejemplo:</w:t>
      </w:r>
    </w:p>
    <w:p w14:paraId="1C96ADA1" w14:textId="77777777" w:rsidR="00CA452F" w:rsidRDefault="00CA452F" w:rsidP="000C686B">
      <w:pPr>
        <w:spacing w:after="0"/>
        <w:rPr>
          <w:rFonts w:cs="Arial"/>
          <w:b/>
          <w:bCs/>
          <w:sz w:val="22"/>
          <w:szCs w:val="22"/>
        </w:rPr>
      </w:pPr>
    </w:p>
    <w:p w14:paraId="44266FCD" w14:textId="40CC825A" w:rsidR="00CA452F" w:rsidRDefault="00CA452F" w:rsidP="00CA452F">
      <w:pPr>
        <w:jc w:val="center"/>
        <w:rPr>
          <w:rFonts w:cs="Arial"/>
          <w:b/>
          <w:sz w:val="24"/>
          <w:szCs w:val="24"/>
        </w:rPr>
      </w:pPr>
      <w:r w:rsidRPr="00CA452F">
        <w:rPr>
          <w:rFonts w:cs="Arial"/>
          <w:b/>
          <w:sz w:val="18"/>
          <w:szCs w:val="18"/>
        </w:rPr>
        <w:t xml:space="preserve">Ilustración </w:t>
      </w:r>
      <w:r w:rsidR="0040740A">
        <w:rPr>
          <w:rFonts w:cs="Arial"/>
          <w:b/>
          <w:sz w:val="18"/>
          <w:szCs w:val="18"/>
        </w:rPr>
        <w:t>6</w:t>
      </w:r>
      <w:r w:rsidRPr="00CA452F">
        <w:rPr>
          <w:rFonts w:cs="Arial"/>
          <w:b/>
          <w:sz w:val="18"/>
          <w:szCs w:val="18"/>
        </w:rPr>
        <w:t xml:space="preserve">.  </w:t>
      </w:r>
      <w:r w:rsidR="0040740A">
        <w:rPr>
          <w:rFonts w:cs="Arial"/>
          <w:b/>
          <w:sz w:val="18"/>
          <w:szCs w:val="18"/>
        </w:rPr>
        <w:t xml:space="preserve">Ejemplo de </w:t>
      </w:r>
      <w:r w:rsidRPr="00CA452F">
        <w:rPr>
          <w:rFonts w:cs="Arial"/>
          <w:b/>
          <w:sz w:val="18"/>
          <w:szCs w:val="18"/>
        </w:rPr>
        <w:t xml:space="preserve">Diagrama de Integración con la </w:t>
      </w:r>
      <w:proofErr w:type="spellStart"/>
      <w:r w:rsidRPr="00CA452F">
        <w:rPr>
          <w:rFonts w:cs="Arial"/>
          <w:b/>
          <w:sz w:val="18"/>
          <w:szCs w:val="18"/>
        </w:rPr>
        <w:t>Application</w:t>
      </w:r>
      <w:proofErr w:type="spellEnd"/>
      <w:r w:rsidRPr="00CA452F">
        <w:rPr>
          <w:rFonts w:cs="Arial"/>
          <w:b/>
          <w:sz w:val="18"/>
          <w:szCs w:val="18"/>
        </w:rPr>
        <w:t xml:space="preserve"> WEB Externa.</w:t>
      </w:r>
    </w:p>
    <w:p w14:paraId="4D381A29" w14:textId="77777777" w:rsidR="000C686B" w:rsidRPr="00170A3F" w:rsidRDefault="000C686B" w:rsidP="000C686B">
      <w:pPr>
        <w:rPr>
          <w:rFonts w:cs="Arial"/>
          <w:sz w:val="22"/>
          <w:szCs w:val="22"/>
        </w:rPr>
      </w:pPr>
      <w:r w:rsidRPr="00170A3F">
        <w:rPr>
          <w:rFonts w:cs="Arial"/>
          <w:noProof/>
          <w:sz w:val="22"/>
          <w:szCs w:val="22"/>
        </w:rPr>
        <w:drawing>
          <wp:inline distT="0" distB="0" distL="0" distR="0" wp14:anchorId="0E8FFC0E" wp14:editId="41FA2F40">
            <wp:extent cx="5731510" cy="2435839"/>
            <wp:effectExtent l="0" t="0" r="2540" b="3175"/>
            <wp:docPr id="22" name="Imagen 1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10;&#10;Descripción generada automáticamente con confianza media"/>
                    <pic:cNvPicPr/>
                  </pic:nvPicPr>
                  <pic:blipFill>
                    <a:blip r:embed="rId23"/>
                    <a:stretch>
                      <a:fillRect/>
                    </a:stretch>
                  </pic:blipFill>
                  <pic:spPr>
                    <a:xfrm>
                      <a:off x="0" y="0"/>
                      <a:ext cx="5737672" cy="2438458"/>
                    </a:xfrm>
                    <a:prstGeom prst="rect">
                      <a:avLst/>
                    </a:prstGeom>
                  </pic:spPr>
                </pic:pic>
              </a:graphicData>
            </a:graphic>
          </wp:inline>
        </w:drawing>
      </w:r>
    </w:p>
    <w:p w14:paraId="79752DC2" w14:textId="3664DF79" w:rsidR="00CA452F" w:rsidRPr="008D21EB" w:rsidRDefault="0040740A" w:rsidP="008D21EB">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116C">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Fuente. Construcción propia SSII</w:t>
      </w:r>
    </w:p>
    <w:p w14:paraId="4DF9F3F1" w14:textId="77777777" w:rsidR="000C686B" w:rsidRPr="00E65868" w:rsidRDefault="000C686B" w:rsidP="000C686B">
      <w:pPr>
        <w:pStyle w:val="Ttulo3"/>
        <w:keepNext w:val="0"/>
        <w:numPr>
          <w:ilvl w:val="3"/>
          <w:numId w:val="14"/>
        </w:numPr>
        <w:spacing w:before="0" w:after="160" w:line="259" w:lineRule="auto"/>
        <w:contextualSpacing/>
        <w:rPr>
          <w:rFonts w:cs="Arial"/>
          <w:sz w:val="24"/>
          <w:szCs w:val="24"/>
        </w:rPr>
      </w:pPr>
      <w:bookmarkStart w:id="63" w:name="_Toc125559109"/>
      <w:bookmarkStart w:id="64" w:name="_Toc134599917"/>
      <w:r w:rsidRPr="00E65868">
        <w:rPr>
          <w:rFonts w:cs="Arial"/>
          <w:sz w:val="24"/>
          <w:szCs w:val="24"/>
        </w:rPr>
        <w:lastRenderedPageBreak/>
        <w:t>Relaciones</w:t>
      </w:r>
      <w:bookmarkEnd w:id="63"/>
      <w:bookmarkEnd w:id="64"/>
    </w:p>
    <w:tbl>
      <w:tblPr>
        <w:tblStyle w:val="Tablaconcuadrcula"/>
        <w:tblW w:w="0" w:type="auto"/>
        <w:tblLook w:val="04A0" w:firstRow="1" w:lastRow="0" w:firstColumn="1" w:lastColumn="0" w:noHBand="0" w:noVBand="1"/>
      </w:tblPr>
      <w:tblGrid>
        <w:gridCol w:w="1413"/>
        <w:gridCol w:w="1843"/>
        <w:gridCol w:w="1701"/>
        <w:gridCol w:w="2972"/>
        <w:gridCol w:w="1416"/>
      </w:tblGrid>
      <w:tr w:rsidR="000C686B" w:rsidRPr="008D6F32" w14:paraId="14781F46" w14:textId="77777777" w:rsidTr="00A11692">
        <w:trPr>
          <w:tblHeader/>
        </w:trPr>
        <w:tc>
          <w:tcPr>
            <w:tcW w:w="1413" w:type="dxa"/>
            <w:shd w:val="clear" w:color="auto" w:fill="C5E0B3" w:themeFill="accent6" w:themeFillTint="66"/>
          </w:tcPr>
          <w:p w14:paraId="091032A1" w14:textId="77777777" w:rsidR="000C686B" w:rsidRPr="008D6F32" w:rsidRDefault="000C686B" w:rsidP="00A11692">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F32">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Secuencia y nombre de la relación</w:t>
            </w:r>
          </w:p>
        </w:tc>
        <w:tc>
          <w:tcPr>
            <w:tcW w:w="1843" w:type="dxa"/>
            <w:shd w:val="clear" w:color="auto" w:fill="C5E0B3" w:themeFill="accent6" w:themeFillTint="66"/>
          </w:tcPr>
          <w:p w14:paraId="4D73084E" w14:textId="77777777" w:rsidR="000C686B" w:rsidRPr="008D6F32" w:rsidRDefault="000C686B" w:rsidP="00A11692">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F32">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Componente emisor</w:t>
            </w:r>
          </w:p>
        </w:tc>
        <w:tc>
          <w:tcPr>
            <w:tcW w:w="1701" w:type="dxa"/>
            <w:shd w:val="clear" w:color="auto" w:fill="C5E0B3" w:themeFill="accent6" w:themeFillTint="66"/>
          </w:tcPr>
          <w:p w14:paraId="51126C8E" w14:textId="77777777" w:rsidR="000C686B" w:rsidRPr="008D6F32" w:rsidRDefault="000C686B" w:rsidP="00A11692">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F32">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Componente receptor</w:t>
            </w:r>
          </w:p>
        </w:tc>
        <w:tc>
          <w:tcPr>
            <w:tcW w:w="2972" w:type="dxa"/>
            <w:shd w:val="clear" w:color="auto" w:fill="C5E0B3" w:themeFill="accent6" w:themeFillTint="66"/>
          </w:tcPr>
          <w:p w14:paraId="4ADB63B8" w14:textId="77777777" w:rsidR="000C686B" w:rsidRPr="008D6F32" w:rsidRDefault="000C686B" w:rsidP="00A11692">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F32">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Descripción</w:t>
            </w:r>
          </w:p>
        </w:tc>
        <w:tc>
          <w:tcPr>
            <w:tcW w:w="1416" w:type="dxa"/>
            <w:shd w:val="clear" w:color="auto" w:fill="C5E0B3" w:themeFill="accent6" w:themeFillTint="66"/>
          </w:tcPr>
          <w:p w14:paraId="5D8D6568" w14:textId="77777777" w:rsidR="000C686B" w:rsidRPr="008D6F32" w:rsidRDefault="000C686B" w:rsidP="00A11692">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6F32">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Parámetros de Entrada y Salida</w:t>
            </w:r>
          </w:p>
        </w:tc>
      </w:tr>
      <w:tr w:rsidR="000C686B" w:rsidRPr="008D6F32" w14:paraId="4534E4FE" w14:textId="77777777" w:rsidTr="00914B15">
        <w:tc>
          <w:tcPr>
            <w:tcW w:w="1413" w:type="dxa"/>
          </w:tcPr>
          <w:p w14:paraId="5F5487C3" w14:textId="77777777" w:rsidR="000C686B" w:rsidRPr="008D6F32" w:rsidRDefault="000C686B" w:rsidP="00914B15">
            <w:pPr>
              <w:jc w:val="center"/>
              <w:rPr>
                <w:rFonts w:cs="Arial"/>
                <w:b/>
                <w:sz w:val="18"/>
                <w:szCs w:val="18"/>
              </w:rPr>
            </w:pPr>
          </w:p>
        </w:tc>
        <w:tc>
          <w:tcPr>
            <w:tcW w:w="1843" w:type="dxa"/>
          </w:tcPr>
          <w:p w14:paraId="48E91AAE" w14:textId="77777777" w:rsidR="000C686B" w:rsidRPr="008D6F32" w:rsidRDefault="000C686B" w:rsidP="00914B15">
            <w:pPr>
              <w:jc w:val="center"/>
              <w:rPr>
                <w:rFonts w:cs="Arial"/>
                <w:b/>
                <w:sz w:val="18"/>
                <w:szCs w:val="18"/>
              </w:rPr>
            </w:pPr>
          </w:p>
        </w:tc>
        <w:tc>
          <w:tcPr>
            <w:tcW w:w="1701" w:type="dxa"/>
          </w:tcPr>
          <w:p w14:paraId="31B1730F" w14:textId="77777777" w:rsidR="000C686B" w:rsidRPr="008D6F32" w:rsidRDefault="000C686B" w:rsidP="00914B15">
            <w:pPr>
              <w:jc w:val="center"/>
              <w:rPr>
                <w:rFonts w:cs="Arial"/>
                <w:b/>
                <w:sz w:val="18"/>
                <w:szCs w:val="18"/>
              </w:rPr>
            </w:pPr>
          </w:p>
        </w:tc>
        <w:tc>
          <w:tcPr>
            <w:tcW w:w="2972" w:type="dxa"/>
          </w:tcPr>
          <w:p w14:paraId="7F97C4DC" w14:textId="77777777" w:rsidR="000C686B" w:rsidRPr="008D6F32" w:rsidRDefault="000C686B" w:rsidP="00914B15">
            <w:pPr>
              <w:jc w:val="center"/>
              <w:rPr>
                <w:rFonts w:cs="Arial"/>
                <w:b/>
                <w:sz w:val="18"/>
                <w:szCs w:val="18"/>
              </w:rPr>
            </w:pPr>
          </w:p>
        </w:tc>
        <w:tc>
          <w:tcPr>
            <w:tcW w:w="1416" w:type="dxa"/>
          </w:tcPr>
          <w:p w14:paraId="7C6837E2" w14:textId="77777777" w:rsidR="000C686B" w:rsidRPr="008D6F32" w:rsidRDefault="000C686B" w:rsidP="00914B15">
            <w:pPr>
              <w:jc w:val="center"/>
              <w:rPr>
                <w:rFonts w:cs="Arial"/>
                <w:b/>
                <w:sz w:val="18"/>
                <w:szCs w:val="18"/>
              </w:rPr>
            </w:pPr>
          </w:p>
        </w:tc>
      </w:tr>
      <w:tr w:rsidR="000C686B" w:rsidRPr="008D6F32" w14:paraId="351CFBDE" w14:textId="77777777" w:rsidTr="00914B15">
        <w:tc>
          <w:tcPr>
            <w:tcW w:w="1413" w:type="dxa"/>
          </w:tcPr>
          <w:p w14:paraId="1941C2E9" w14:textId="77777777" w:rsidR="000C686B" w:rsidRPr="008D6F32" w:rsidRDefault="000C686B" w:rsidP="00914B15">
            <w:pPr>
              <w:jc w:val="center"/>
              <w:rPr>
                <w:rFonts w:cs="Arial"/>
                <w:b/>
                <w:sz w:val="18"/>
                <w:szCs w:val="18"/>
              </w:rPr>
            </w:pPr>
          </w:p>
        </w:tc>
        <w:tc>
          <w:tcPr>
            <w:tcW w:w="1843" w:type="dxa"/>
          </w:tcPr>
          <w:p w14:paraId="0ADF27EF" w14:textId="77777777" w:rsidR="000C686B" w:rsidRPr="008D6F32" w:rsidRDefault="000C686B" w:rsidP="00914B15">
            <w:pPr>
              <w:jc w:val="center"/>
              <w:rPr>
                <w:rFonts w:cs="Arial"/>
                <w:b/>
                <w:sz w:val="18"/>
                <w:szCs w:val="18"/>
              </w:rPr>
            </w:pPr>
          </w:p>
        </w:tc>
        <w:tc>
          <w:tcPr>
            <w:tcW w:w="1701" w:type="dxa"/>
          </w:tcPr>
          <w:p w14:paraId="2E0BB3A6" w14:textId="77777777" w:rsidR="000C686B" w:rsidRPr="008D6F32" w:rsidRDefault="000C686B" w:rsidP="00914B15">
            <w:pPr>
              <w:jc w:val="center"/>
              <w:rPr>
                <w:rFonts w:cs="Arial"/>
                <w:b/>
                <w:sz w:val="18"/>
                <w:szCs w:val="18"/>
              </w:rPr>
            </w:pPr>
          </w:p>
        </w:tc>
        <w:tc>
          <w:tcPr>
            <w:tcW w:w="2972" w:type="dxa"/>
          </w:tcPr>
          <w:p w14:paraId="11F7A726" w14:textId="77777777" w:rsidR="000C686B" w:rsidRPr="008D6F32" w:rsidRDefault="000C686B" w:rsidP="00914B15">
            <w:pPr>
              <w:jc w:val="center"/>
              <w:rPr>
                <w:rFonts w:cs="Arial"/>
                <w:b/>
                <w:sz w:val="18"/>
                <w:szCs w:val="18"/>
              </w:rPr>
            </w:pPr>
          </w:p>
        </w:tc>
        <w:tc>
          <w:tcPr>
            <w:tcW w:w="1416" w:type="dxa"/>
          </w:tcPr>
          <w:p w14:paraId="64D406FD" w14:textId="77777777" w:rsidR="000C686B" w:rsidRPr="008D6F32" w:rsidRDefault="000C686B" w:rsidP="00914B15">
            <w:pPr>
              <w:jc w:val="center"/>
              <w:rPr>
                <w:rFonts w:cs="Arial"/>
                <w:b/>
                <w:sz w:val="18"/>
                <w:szCs w:val="18"/>
              </w:rPr>
            </w:pPr>
          </w:p>
        </w:tc>
      </w:tr>
    </w:tbl>
    <w:p w14:paraId="33F732F7" w14:textId="77777777" w:rsidR="000C686B" w:rsidRDefault="000C686B" w:rsidP="000C686B">
      <w:pPr>
        <w:jc w:val="center"/>
        <w:rPr>
          <w:rFonts w:cs="Arial"/>
          <w:b/>
          <w:sz w:val="24"/>
          <w:szCs w:val="24"/>
        </w:rPr>
      </w:pPr>
    </w:p>
    <w:p w14:paraId="2D6AF3DD" w14:textId="77777777" w:rsidR="000C686B" w:rsidRPr="005B3012" w:rsidRDefault="000C686B" w:rsidP="000C686B">
      <w:pPr>
        <w:pStyle w:val="Ttulo3"/>
        <w:keepNext w:val="0"/>
        <w:numPr>
          <w:ilvl w:val="2"/>
          <w:numId w:val="14"/>
        </w:numPr>
        <w:spacing w:before="0" w:after="160" w:line="259" w:lineRule="auto"/>
        <w:contextualSpacing/>
        <w:rPr>
          <w:rFonts w:cs="Arial"/>
          <w:sz w:val="24"/>
          <w:szCs w:val="24"/>
        </w:rPr>
      </w:pPr>
      <w:bookmarkStart w:id="65" w:name="_Toc125559110"/>
      <w:bookmarkStart w:id="66" w:name="_Toc134599918"/>
      <w:r w:rsidRPr="0062012B">
        <w:rPr>
          <w:rFonts w:cs="Arial"/>
          <w:sz w:val="24"/>
          <w:szCs w:val="24"/>
        </w:rPr>
        <w:t>Diagrama de int</w:t>
      </w:r>
      <w:r w:rsidRPr="005B3012">
        <w:rPr>
          <w:rFonts w:cs="Arial"/>
          <w:sz w:val="24"/>
          <w:szCs w:val="24"/>
        </w:rPr>
        <w:t>egración con Servicio de Auditoria</w:t>
      </w:r>
      <w:bookmarkEnd w:id="65"/>
      <w:bookmarkEnd w:id="66"/>
    </w:p>
    <w:p w14:paraId="7B1A3FB8" w14:textId="77777777" w:rsidR="000C686B" w:rsidRPr="005B3012" w:rsidRDefault="000C686B" w:rsidP="000C686B">
      <w:pPr>
        <w:spacing w:after="0"/>
        <w:rPr>
          <w:rFonts w:cs="Arial"/>
          <w:sz w:val="22"/>
          <w:szCs w:val="22"/>
        </w:rPr>
      </w:pPr>
      <w:r w:rsidRPr="005B3012">
        <w:rPr>
          <w:rFonts w:cs="Arial"/>
          <w:sz w:val="24"/>
          <w:szCs w:val="24"/>
        </w:rPr>
        <w:t xml:space="preserve">Descripción detallada de la secuencia de ejecución de la interoperabilidad con servicio de auditoría, </w:t>
      </w:r>
      <w:r w:rsidRPr="005B3012">
        <w:rPr>
          <w:rFonts w:cs="Arial"/>
          <w:sz w:val="22"/>
          <w:szCs w:val="22"/>
        </w:rPr>
        <w:t>el protocolo utilizado, puerto, el formato de mensajería, manejo de excepciones y reintentos separando dominios de centros de cómputo del ICBF y otras Entidades.</w:t>
      </w:r>
    </w:p>
    <w:p w14:paraId="390B7F43" w14:textId="77777777" w:rsidR="000C686B" w:rsidRDefault="000C686B" w:rsidP="000C686B">
      <w:pPr>
        <w:spacing w:after="0"/>
        <w:rPr>
          <w:rFonts w:cs="Arial"/>
          <w:color w:val="FF0000"/>
          <w:sz w:val="22"/>
          <w:szCs w:val="22"/>
        </w:rPr>
      </w:pPr>
    </w:p>
    <w:p w14:paraId="091E0C47" w14:textId="77777777" w:rsidR="000C686B" w:rsidRPr="006852AE" w:rsidRDefault="000C686B" w:rsidP="000C686B">
      <w:pPr>
        <w:spacing w:after="0"/>
        <w:rPr>
          <w:rFonts w:cs="Arial"/>
          <w:b/>
          <w:bCs/>
          <w:sz w:val="24"/>
          <w:szCs w:val="24"/>
        </w:rPr>
      </w:pPr>
      <w:r w:rsidRPr="006852AE">
        <w:rPr>
          <w:rFonts w:cs="Arial"/>
          <w:b/>
          <w:bCs/>
          <w:sz w:val="24"/>
          <w:szCs w:val="24"/>
        </w:rPr>
        <w:t>Ejemplo:</w:t>
      </w:r>
    </w:p>
    <w:p w14:paraId="60C9B896" w14:textId="77777777" w:rsidR="000C686B" w:rsidRDefault="000C686B" w:rsidP="000C686B">
      <w:pPr>
        <w:spacing w:after="0"/>
        <w:rPr>
          <w:rFonts w:cs="Arial"/>
          <w:color w:val="FF0000"/>
          <w:sz w:val="22"/>
          <w:szCs w:val="22"/>
        </w:rPr>
      </w:pPr>
    </w:p>
    <w:p w14:paraId="6D4900A0" w14:textId="7849B91D" w:rsidR="00CA452F" w:rsidRPr="00CA452F" w:rsidRDefault="00CA452F" w:rsidP="00CA452F">
      <w:pPr>
        <w:jc w:val="center"/>
        <w:rPr>
          <w:rFonts w:cs="Arial"/>
          <w:b/>
          <w:sz w:val="18"/>
          <w:szCs w:val="18"/>
        </w:rPr>
      </w:pPr>
      <w:r w:rsidRPr="00CA452F">
        <w:rPr>
          <w:rFonts w:cs="Arial"/>
          <w:b/>
          <w:sz w:val="18"/>
          <w:szCs w:val="18"/>
        </w:rPr>
        <w:t xml:space="preserve">Ilustración </w:t>
      </w:r>
      <w:r w:rsidR="00DE00C3">
        <w:rPr>
          <w:rFonts w:cs="Arial"/>
          <w:b/>
          <w:sz w:val="18"/>
          <w:szCs w:val="18"/>
        </w:rPr>
        <w:t>7</w:t>
      </w:r>
      <w:r w:rsidRPr="00CA452F">
        <w:rPr>
          <w:rFonts w:cs="Arial"/>
          <w:b/>
          <w:sz w:val="18"/>
          <w:szCs w:val="18"/>
        </w:rPr>
        <w:t xml:space="preserve">.  </w:t>
      </w:r>
      <w:r w:rsidR="0040740A">
        <w:rPr>
          <w:rFonts w:cs="Arial"/>
          <w:b/>
          <w:sz w:val="18"/>
          <w:szCs w:val="18"/>
        </w:rPr>
        <w:t xml:space="preserve">Ejemplo de </w:t>
      </w:r>
      <w:r w:rsidRPr="00CA452F">
        <w:rPr>
          <w:rFonts w:cs="Arial"/>
          <w:b/>
          <w:sz w:val="18"/>
          <w:szCs w:val="18"/>
        </w:rPr>
        <w:t xml:space="preserve">Diagrama de Integración con la </w:t>
      </w:r>
      <w:proofErr w:type="spellStart"/>
      <w:r w:rsidRPr="00CA452F">
        <w:rPr>
          <w:rFonts w:cs="Arial"/>
          <w:b/>
          <w:sz w:val="18"/>
          <w:szCs w:val="18"/>
        </w:rPr>
        <w:t>Application</w:t>
      </w:r>
      <w:proofErr w:type="spellEnd"/>
      <w:r w:rsidRPr="00CA452F">
        <w:rPr>
          <w:rFonts w:cs="Arial"/>
          <w:b/>
          <w:sz w:val="18"/>
          <w:szCs w:val="18"/>
        </w:rPr>
        <w:t xml:space="preserve"> WEB Externa.</w:t>
      </w:r>
    </w:p>
    <w:p w14:paraId="35BB468F" w14:textId="77777777" w:rsidR="000C686B" w:rsidRPr="00170A3F" w:rsidRDefault="000C686B" w:rsidP="000C686B">
      <w:pPr>
        <w:rPr>
          <w:rFonts w:cs="Arial"/>
          <w:sz w:val="22"/>
          <w:szCs w:val="22"/>
        </w:rPr>
      </w:pPr>
      <w:r w:rsidRPr="00170A3F">
        <w:rPr>
          <w:rFonts w:cs="Arial"/>
          <w:noProof/>
          <w:sz w:val="22"/>
          <w:szCs w:val="22"/>
        </w:rPr>
        <w:drawing>
          <wp:inline distT="0" distB="0" distL="0" distR="0" wp14:anchorId="6472C07F" wp14:editId="214FB502">
            <wp:extent cx="5731510" cy="3093085"/>
            <wp:effectExtent l="0" t="0" r="2540" b="0"/>
            <wp:docPr id="7" name="Imagen 1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10;&#10;Descripción generada automáticamente con confianza media"/>
                    <pic:cNvPicPr/>
                  </pic:nvPicPr>
                  <pic:blipFill>
                    <a:blip r:embed="rId23"/>
                    <a:stretch>
                      <a:fillRect/>
                    </a:stretch>
                  </pic:blipFill>
                  <pic:spPr>
                    <a:xfrm>
                      <a:off x="0" y="0"/>
                      <a:ext cx="5731510" cy="3093085"/>
                    </a:xfrm>
                    <a:prstGeom prst="rect">
                      <a:avLst/>
                    </a:prstGeom>
                  </pic:spPr>
                </pic:pic>
              </a:graphicData>
            </a:graphic>
          </wp:inline>
        </w:drawing>
      </w:r>
    </w:p>
    <w:p w14:paraId="0B98741A" w14:textId="77777777" w:rsidR="0040740A" w:rsidRPr="0018116C" w:rsidRDefault="0040740A" w:rsidP="0040740A">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116C">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Fuente. Construcción propia SSII</w:t>
      </w:r>
    </w:p>
    <w:p w14:paraId="5061485D" w14:textId="77777777" w:rsidR="00CA452F" w:rsidRDefault="00CA452F" w:rsidP="000C686B">
      <w:pPr>
        <w:rPr>
          <w:rFonts w:cs="Arial"/>
          <w:b/>
          <w:sz w:val="24"/>
          <w:szCs w:val="24"/>
        </w:rPr>
      </w:pPr>
    </w:p>
    <w:p w14:paraId="25DC284E" w14:textId="77777777" w:rsidR="000C686B" w:rsidRPr="00E65868" w:rsidRDefault="000C686B" w:rsidP="000C686B">
      <w:pPr>
        <w:pStyle w:val="Ttulo3"/>
        <w:keepNext w:val="0"/>
        <w:numPr>
          <w:ilvl w:val="3"/>
          <w:numId w:val="14"/>
        </w:numPr>
        <w:spacing w:before="0" w:after="160" w:line="259" w:lineRule="auto"/>
        <w:contextualSpacing/>
        <w:rPr>
          <w:rFonts w:cs="Arial"/>
          <w:sz w:val="24"/>
          <w:szCs w:val="24"/>
        </w:rPr>
      </w:pPr>
      <w:bookmarkStart w:id="67" w:name="_Toc125559111"/>
      <w:bookmarkStart w:id="68" w:name="_Toc134599919"/>
      <w:r w:rsidRPr="00E65868">
        <w:rPr>
          <w:rFonts w:cs="Arial"/>
          <w:sz w:val="24"/>
          <w:szCs w:val="24"/>
        </w:rPr>
        <w:t>Relaciones</w:t>
      </w:r>
      <w:bookmarkEnd w:id="67"/>
      <w:bookmarkEnd w:id="68"/>
    </w:p>
    <w:tbl>
      <w:tblPr>
        <w:tblStyle w:val="Tablaconcuadrcula"/>
        <w:tblW w:w="0" w:type="auto"/>
        <w:tblLook w:val="04A0" w:firstRow="1" w:lastRow="0" w:firstColumn="1" w:lastColumn="0" w:noHBand="0" w:noVBand="1"/>
      </w:tblPr>
      <w:tblGrid>
        <w:gridCol w:w="1413"/>
        <w:gridCol w:w="1843"/>
        <w:gridCol w:w="1701"/>
        <w:gridCol w:w="2972"/>
        <w:gridCol w:w="1416"/>
      </w:tblGrid>
      <w:tr w:rsidR="000C686B" w:rsidRPr="008D6F32" w14:paraId="22D2C0E1" w14:textId="77777777" w:rsidTr="008D6F32">
        <w:tc>
          <w:tcPr>
            <w:tcW w:w="1413" w:type="dxa"/>
            <w:shd w:val="clear" w:color="auto" w:fill="C5E0B3" w:themeFill="accent6" w:themeFillTint="66"/>
          </w:tcPr>
          <w:p w14:paraId="0A03061D" w14:textId="77777777" w:rsidR="000C686B" w:rsidRPr="008D6F32" w:rsidRDefault="000C686B" w:rsidP="008D6F32">
            <w:pPr>
              <w:jc w:val="center"/>
              <w:rPr>
                <w:rFonts w:cs="Arial"/>
                <w:b/>
                <w:sz w:val="18"/>
                <w:szCs w:val="18"/>
              </w:rPr>
            </w:pPr>
            <w:r w:rsidRPr="008D6F32">
              <w:rPr>
                <w:rFonts w:cs="Arial"/>
                <w:b/>
                <w:sz w:val="18"/>
                <w:szCs w:val="18"/>
              </w:rPr>
              <w:t>Secuencia y nombre de la relación</w:t>
            </w:r>
          </w:p>
        </w:tc>
        <w:tc>
          <w:tcPr>
            <w:tcW w:w="1843" w:type="dxa"/>
            <w:shd w:val="clear" w:color="auto" w:fill="C5E0B3" w:themeFill="accent6" w:themeFillTint="66"/>
          </w:tcPr>
          <w:p w14:paraId="310E4ED8" w14:textId="77777777" w:rsidR="000C686B" w:rsidRPr="008D6F32" w:rsidRDefault="000C686B" w:rsidP="008D6F32">
            <w:pPr>
              <w:jc w:val="center"/>
              <w:rPr>
                <w:rFonts w:cs="Arial"/>
                <w:b/>
                <w:sz w:val="18"/>
                <w:szCs w:val="18"/>
              </w:rPr>
            </w:pPr>
            <w:r w:rsidRPr="008D6F32">
              <w:rPr>
                <w:rFonts w:cs="Arial"/>
                <w:b/>
                <w:sz w:val="18"/>
                <w:szCs w:val="18"/>
              </w:rPr>
              <w:t>Componente emisor</w:t>
            </w:r>
          </w:p>
        </w:tc>
        <w:tc>
          <w:tcPr>
            <w:tcW w:w="1701" w:type="dxa"/>
            <w:shd w:val="clear" w:color="auto" w:fill="C5E0B3" w:themeFill="accent6" w:themeFillTint="66"/>
          </w:tcPr>
          <w:p w14:paraId="0CF372D0" w14:textId="77777777" w:rsidR="000C686B" w:rsidRPr="008D6F32" w:rsidRDefault="000C686B" w:rsidP="008D6F32">
            <w:pPr>
              <w:jc w:val="center"/>
              <w:rPr>
                <w:rFonts w:cs="Arial"/>
                <w:b/>
                <w:sz w:val="18"/>
                <w:szCs w:val="18"/>
              </w:rPr>
            </w:pPr>
            <w:r w:rsidRPr="008D6F32">
              <w:rPr>
                <w:rFonts w:cs="Arial"/>
                <w:b/>
                <w:sz w:val="18"/>
                <w:szCs w:val="18"/>
              </w:rPr>
              <w:t>Componente receptor</w:t>
            </w:r>
          </w:p>
        </w:tc>
        <w:tc>
          <w:tcPr>
            <w:tcW w:w="2972" w:type="dxa"/>
            <w:shd w:val="clear" w:color="auto" w:fill="C5E0B3" w:themeFill="accent6" w:themeFillTint="66"/>
          </w:tcPr>
          <w:p w14:paraId="72884DD5" w14:textId="77777777" w:rsidR="000C686B" w:rsidRPr="008D6F32" w:rsidRDefault="000C686B" w:rsidP="008D6F32">
            <w:pPr>
              <w:jc w:val="center"/>
              <w:rPr>
                <w:rFonts w:cs="Arial"/>
                <w:b/>
                <w:sz w:val="18"/>
                <w:szCs w:val="18"/>
              </w:rPr>
            </w:pPr>
            <w:r w:rsidRPr="008D6F32">
              <w:rPr>
                <w:rFonts w:cs="Arial"/>
                <w:b/>
                <w:sz w:val="18"/>
                <w:szCs w:val="18"/>
              </w:rPr>
              <w:t>Descripción</w:t>
            </w:r>
          </w:p>
        </w:tc>
        <w:tc>
          <w:tcPr>
            <w:tcW w:w="1416" w:type="dxa"/>
            <w:shd w:val="clear" w:color="auto" w:fill="C5E0B3" w:themeFill="accent6" w:themeFillTint="66"/>
          </w:tcPr>
          <w:p w14:paraId="721ECE06" w14:textId="77777777" w:rsidR="000C686B" w:rsidRPr="008D6F32" w:rsidRDefault="000C686B" w:rsidP="008D6F32">
            <w:pPr>
              <w:jc w:val="center"/>
              <w:rPr>
                <w:rFonts w:cs="Arial"/>
                <w:b/>
                <w:sz w:val="18"/>
                <w:szCs w:val="18"/>
              </w:rPr>
            </w:pPr>
            <w:r w:rsidRPr="008D6F32">
              <w:rPr>
                <w:rFonts w:cs="Arial"/>
                <w:b/>
                <w:sz w:val="18"/>
                <w:szCs w:val="18"/>
              </w:rPr>
              <w:t>Parámetros de Entrada y Salida</w:t>
            </w:r>
          </w:p>
        </w:tc>
      </w:tr>
      <w:tr w:rsidR="000C686B" w:rsidRPr="008D6F32" w14:paraId="63A459FD" w14:textId="77777777" w:rsidTr="00914B15">
        <w:tc>
          <w:tcPr>
            <w:tcW w:w="1413" w:type="dxa"/>
          </w:tcPr>
          <w:p w14:paraId="0A3E4598" w14:textId="77777777" w:rsidR="000C686B" w:rsidRPr="008D6F32" w:rsidRDefault="000C686B" w:rsidP="00914B15">
            <w:pPr>
              <w:jc w:val="center"/>
              <w:rPr>
                <w:rFonts w:cs="Arial"/>
                <w:b/>
                <w:sz w:val="18"/>
                <w:szCs w:val="18"/>
              </w:rPr>
            </w:pPr>
          </w:p>
        </w:tc>
        <w:tc>
          <w:tcPr>
            <w:tcW w:w="1843" w:type="dxa"/>
          </w:tcPr>
          <w:p w14:paraId="12008122" w14:textId="77777777" w:rsidR="000C686B" w:rsidRPr="008D6F32" w:rsidRDefault="000C686B" w:rsidP="00914B15">
            <w:pPr>
              <w:jc w:val="center"/>
              <w:rPr>
                <w:rFonts w:cs="Arial"/>
                <w:b/>
                <w:sz w:val="18"/>
                <w:szCs w:val="18"/>
              </w:rPr>
            </w:pPr>
          </w:p>
        </w:tc>
        <w:tc>
          <w:tcPr>
            <w:tcW w:w="1701" w:type="dxa"/>
          </w:tcPr>
          <w:p w14:paraId="3866AF92" w14:textId="77777777" w:rsidR="000C686B" w:rsidRPr="008D6F32" w:rsidRDefault="000C686B" w:rsidP="00914B15">
            <w:pPr>
              <w:jc w:val="center"/>
              <w:rPr>
                <w:rFonts w:cs="Arial"/>
                <w:b/>
                <w:sz w:val="18"/>
                <w:szCs w:val="18"/>
              </w:rPr>
            </w:pPr>
          </w:p>
        </w:tc>
        <w:tc>
          <w:tcPr>
            <w:tcW w:w="2972" w:type="dxa"/>
          </w:tcPr>
          <w:p w14:paraId="566A530C" w14:textId="77777777" w:rsidR="000C686B" w:rsidRPr="008D6F32" w:rsidRDefault="000C686B" w:rsidP="00914B15">
            <w:pPr>
              <w:jc w:val="center"/>
              <w:rPr>
                <w:rFonts w:cs="Arial"/>
                <w:b/>
                <w:sz w:val="18"/>
                <w:szCs w:val="18"/>
              </w:rPr>
            </w:pPr>
          </w:p>
        </w:tc>
        <w:tc>
          <w:tcPr>
            <w:tcW w:w="1416" w:type="dxa"/>
          </w:tcPr>
          <w:p w14:paraId="4800D97D" w14:textId="77777777" w:rsidR="000C686B" w:rsidRPr="008D6F32" w:rsidRDefault="000C686B" w:rsidP="00914B15">
            <w:pPr>
              <w:jc w:val="center"/>
              <w:rPr>
                <w:rFonts w:cs="Arial"/>
                <w:b/>
                <w:sz w:val="18"/>
                <w:szCs w:val="18"/>
              </w:rPr>
            </w:pPr>
          </w:p>
        </w:tc>
      </w:tr>
      <w:tr w:rsidR="000C686B" w:rsidRPr="008D6F32" w14:paraId="5D97AC29" w14:textId="77777777" w:rsidTr="00914B15">
        <w:tc>
          <w:tcPr>
            <w:tcW w:w="1413" w:type="dxa"/>
          </w:tcPr>
          <w:p w14:paraId="331D26FD" w14:textId="77777777" w:rsidR="000C686B" w:rsidRPr="008D6F32" w:rsidRDefault="000C686B" w:rsidP="00914B15">
            <w:pPr>
              <w:jc w:val="center"/>
              <w:rPr>
                <w:rFonts w:cs="Arial"/>
                <w:b/>
                <w:sz w:val="18"/>
                <w:szCs w:val="18"/>
              </w:rPr>
            </w:pPr>
          </w:p>
        </w:tc>
        <w:tc>
          <w:tcPr>
            <w:tcW w:w="1843" w:type="dxa"/>
          </w:tcPr>
          <w:p w14:paraId="006D76DB" w14:textId="77777777" w:rsidR="000C686B" w:rsidRPr="008D6F32" w:rsidRDefault="000C686B" w:rsidP="00914B15">
            <w:pPr>
              <w:jc w:val="center"/>
              <w:rPr>
                <w:rFonts w:cs="Arial"/>
                <w:b/>
                <w:sz w:val="18"/>
                <w:szCs w:val="18"/>
              </w:rPr>
            </w:pPr>
          </w:p>
        </w:tc>
        <w:tc>
          <w:tcPr>
            <w:tcW w:w="1701" w:type="dxa"/>
          </w:tcPr>
          <w:p w14:paraId="027552DB" w14:textId="77777777" w:rsidR="000C686B" w:rsidRPr="008D6F32" w:rsidRDefault="000C686B" w:rsidP="00914B15">
            <w:pPr>
              <w:jc w:val="center"/>
              <w:rPr>
                <w:rFonts w:cs="Arial"/>
                <w:b/>
                <w:sz w:val="18"/>
                <w:szCs w:val="18"/>
              </w:rPr>
            </w:pPr>
          </w:p>
        </w:tc>
        <w:tc>
          <w:tcPr>
            <w:tcW w:w="2972" w:type="dxa"/>
          </w:tcPr>
          <w:p w14:paraId="69F83DE0" w14:textId="77777777" w:rsidR="000C686B" w:rsidRPr="008D6F32" w:rsidRDefault="000C686B" w:rsidP="00914B15">
            <w:pPr>
              <w:jc w:val="center"/>
              <w:rPr>
                <w:rFonts w:cs="Arial"/>
                <w:b/>
                <w:sz w:val="18"/>
                <w:szCs w:val="18"/>
              </w:rPr>
            </w:pPr>
          </w:p>
        </w:tc>
        <w:tc>
          <w:tcPr>
            <w:tcW w:w="1416" w:type="dxa"/>
          </w:tcPr>
          <w:p w14:paraId="736AA70E" w14:textId="77777777" w:rsidR="000C686B" w:rsidRPr="008D6F32" w:rsidRDefault="000C686B" w:rsidP="00914B15">
            <w:pPr>
              <w:jc w:val="center"/>
              <w:rPr>
                <w:rFonts w:cs="Arial"/>
                <w:b/>
                <w:sz w:val="18"/>
                <w:szCs w:val="18"/>
              </w:rPr>
            </w:pPr>
          </w:p>
        </w:tc>
      </w:tr>
    </w:tbl>
    <w:p w14:paraId="4C4188ED" w14:textId="77777777" w:rsidR="00DE00C3" w:rsidRDefault="00DE00C3" w:rsidP="008D21EB">
      <w:pPr>
        <w:pStyle w:val="Ttulo2"/>
        <w:keepNext w:val="0"/>
        <w:numPr>
          <w:ilvl w:val="0"/>
          <w:numId w:val="0"/>
        </w:numPr>
        <w:spacing w:before="0" w:after="160" w:line="259" w:lineRule="auto"/>
        <w:contextualSpacing/>
        <w:rPr>
          <w:rFonts w:cs="Arial"/>
          <w:szCs w:val="24"/>
        </w:rPr>
      </w:pPr>
    </w:p>
    <w:p w14:paraId="1A12C0BD" w14:textId="411E8E2F" w:rsidR="00BA751C" w:rsidRPr="0062012B" w:rsidRDefault="00BA751C" w:rsidP="009103A6">
      <w:pPr>
        <w:pStyle w:val="Ttulo2"/>
        <w:keepNext w:val="0"/>
        <w:numPr>
          <w:ilvl w:val="1"/>
          <w:numId w:val="14"/>
        </w:numPr>
        <w:spacing w:before="0" w:after="160" w:line="259" w:lineRule="auto"/>
        <w:contextualSpacing/>
        <w:rPr>
          <w:rFonts w:cs="Arial"/>
          <w:szCs w:val="24"/>
        </w:rPr>
      </w:pPr>
      <w:bookmarkStart w:id="69" w:name="_Toc134599920"/>
      <w:r w:rsidRPr="0062012B">
        <w:rPr>
          <w:rFonts w:cs="Arial"/>
          <w:szCs w:val="24"/>
        </w:rPr>
        <w:t>Vista de Despliegue</w:t>
      </w:r>
      <w:bookmarkEnd w:id="69"/>
    </w:p>
    <w:p w14:paraId="5C78D2B9" w14:textId="4E6F7CBD" w:rsidR="00BA751C" w:rsidRPr="0062012B" w:rsidRDefault="00BA751C" w:rsidP="00BA751C">
      <w:pPr>
        <w:rPr>
          <w:rFonts w:cs="Arial"/>
          <w:sz w:val="24"/>
          <w:szCs w:val="24"/>
        </w:rPr>
      </w:pPr>
      <w:r w:rsidRPr="0062012B">
        <w:rPr>
          <w:rFonts w:cs="Arial"/>
          <w:sz w:val="24"/>
          <w:szCs w:val="24"/>
        </w:rPr>
        <w:t xml:space="preserve">La vista de despliegue (o vista física) describe la estructura del sistema en términos de la topología de los componentes en los equipos y la capa física, así como los mecanismos y equipos de comunicación que se usan. </w:t>
      </w:r>
    </w:p>
    <w:p w14:paraId="2238E8A9" w14:textId="77777777" w:rsidR="00BA751C" w:rsidRPr="0062012B" w:rsidRDefault="00BA751C" w:rsidP="009103A6">
      <w:pPr>
        <w:pStyle w:val="Ttulo3"/>
        <w:keepNext w:val="0"/>
        <w:numPr>
          <w:ilvl w:val="2"/>
          <w:numId w:val="14"/>
        </w:numPr>
        <w:spacing w:before="0" w:after="160" w:line="259" w:lineRule="auto"/>
        <w:contextualSpacing/>
        <w:rPr>
          <w:rFonts w:cs="Arial"/>
          <w:sz w:val="24"/>
          <w:szCs w:val="24"/>
        </w:rPr>
      </w:pPr>
      <w:bookmarkStart w:id="70" w:name="_Toc134599921"/>
      <w:r w:rsidRPr="0062012B">
        <w:rPr>
          <w:rFonts w:cs="Arial"/>
          <w:sz w:val="24"/>
          <w:szCs w:val="24"/>
        </w:rPr>
        <w:t>Consideraciones Generales</w:t>
      </w:r>
      <w:bookmarkEnd w:id="70"/>
    </w:p>
    <w:p w14:paraId="7C4272FB" w14:textId="77777777" w:rsidR="00BA751C" w:rsidRPr="0062012B" w:rsidRDefault="00BA751C" w:rsidP="00BA751C">
      <w:pPr>
        <w:rPr>
          <w:rFonts w:cs="Arial"/>
          <w:sz w:val="24"/>
          <w:szCs w:val="24"/>
        </w:rPr>
      </w:pPr>
      <w:r w:rsidRPr="0062012B">
        <w:rPr>
          <w:rFonts w:cs="Arial"/>
          <w:sz w:val="24"/>
          <w:szCs w:val="24"/>
        </w:rPr>
        <w:t xml:space="preserve">La infraestructura propuesta estará alojada en el centro de cómputo provisto por el Instituto Colombiano de Bienestar Familiar el cual ofrece la plataforma indicada en los supuestos y limitantes del proyecto. </w:t>
      </w:r>
    </w:p>
    <w:p w14:paraId="1C42145A" w14:textId="77777777" w:rsidR="00BA751C" w:rsidRPr="0062012B" w:rsidRDefault="00BA751C" w:rsidP="00BA751C">
      <w:pPr>
        <w:rPr>
          <w:rFonts w:cs="Arial"/>
          <w:sz w:val="24"/>
          <w:szCs w:val="24"/>
        </w:rPr>
      </w:pPr>
      <w:r w:rsidRPr="0062012B">
        <w:rPr>
          <w:rFonts w:cs="Arial"/>
          <w:sz w:val="24"/>
          <w:szCs w:val="24"/>
        </w:rPr>
        <w:t xml:space="preserve"> Para el Sistema de Información, se proponen dos ambientes de despliegue: </w:t>
      </w:r>
    </w:p>
    <w:p w14:paraId="2E137C44" w14:textId="77777777" w:rsidR="00BA751C" w:rsidRPr="0062012B" w:rsidRDefault="00BA751C" w:rsidP="009103A6">
      <w:pPr>
        <w:pStyle w:val="Prrafodelista"/>
        <w:numPr>
          <w:ilvl w:val="0"/>
          <w:numId w:val="16"/>
        </w:numPr>
        <w:spacing w:after="160" w:line="259" w:lineRule="auto"/>
        <w:rPr>
          <w:rFonts w:cs="Arial"/>
          <w:sz w:val="24"/>
          <w:szCs w:val="24"/>
        </w:rPr>
      </w:pPr>
      <w:r w:rsidRPr="0062012B">
        <w:rPr>
          <w:rFonts w:cs="Arial"/>
          <w:b/>
          <w:sz w:val="24"/>
          <w:szCs w:val="24"/>
        </w:rPr>
        <w:t>Ambiente de pruebas</w:t>
      </w:r>
      <w:r w:rsidRPr="0062012B">
        <w:rPr>
          <w:rFonts w:cs="Arial"/>
          <w:sz w:val="24"/>
          <w:szCs w:val="24"/>
        </w:rPr>
        <w:t xml:space="preserve">: Entorno para las pruebas de integración y las pruebas del sistema. </w:t>
      </w:r>
    </w:p>
    <w:p w14:paraId="4931E98C" w14:textId="586BA972" w:rsidR="00E746F2" w:rsidRPr="0062012B" w:rsidRDefault="00BA751C" w:rsidP="00E746F2">
      <w:pPr>
        <w:pStyle w:val="Prrafodelista"/>
        <w:numPr>
          <w:ilvl w:val="0"/>
          <w:numId w:val="16"/>
        </w:numPr>
        <w:spacing w:after="160" w:line="259" w:lineRule="auto"/>
        <w:rPr>
          <w:rFonts w:cs="Arial"/>
          <w:sz w:val="24"/>
          <w:szCs w:val="24"/>
        </w:rPr>
      </w:pPr>
      <w:r w:rsidRPr="0062012B">
        <w:rPr>
          <w:rFonts w:cs="Arial"/>
          <w:b/>
          <w:sz w:val="24"/>
          <w:szCs w:val="24"/>
        </w:rPr>
        <w:t>Ambiente de producción</w:t>
      </w:r>
      <w:r w:rsidRPr="0062012B">
        <w:rPr>
          <w:rFonts w:cs="Arial"/>
          <w:sz w:val="24"/>
          <w:szCs w:val="24"/>
        </w:rPr>
        <w:t xml:space="preserve">: Entorno para la puesta en funcionamiento de las aplicaciones y la utilización por parte de usuarios internos y externos  </w:t>
      </w:r>
    </w:p>
    <w:p w14:paraId="7D46092A" w14:textId="77777777" w:rsidR="000C686B" w:rsidRPr="0062012B" w:rsidRDefault="000C686B" w:rsidP="000C686B">
      <w:pPr>
        <w:pStyle w:val="Ttulo3"/>
        <w:keepNext w:val="0"/>
        <w:numPr>
          <w:ilvl w:val="2"/>
          <w:numId w:val="22"/>
        </w:numPr>
        <w:tabs>
          <w:tab w:val="num" w:pos="360"/>
        </w:tabs>
        <w:spacing w:before="0" w:after="160" w:line="259" w:lineRule="auto"/>
        <w:ind w:left="720" w:hanging="720"/>
        <w:contextualSpacing/>
        <w:rPr>
          <w:rFonts w:cs="Arial"/>
          <w:sz w:val="24"/>
          <w:szCs w:val="24"/>
        </w:rPr>
      </w:pPr>
      <w:bookmarkStart w:id="71" w:name="_Toc125559114"/>
      <w:bookmarkStart w:id="72" w:name="_Toc134599922"/>
      <w:r w:rsidRPr="0062012B">
        <w:rPr>
          <w:rFonts w:cs="Arial"/>
          <w:sz w:val="24"/>
          <w:szCs w:val="24"/>
        </w:rPr>
        <w:t>Ambiente de Pruebas</w:t>
      </w:r>
      <w:bookmarkEnd w:id="71"/>
      <w:bookmarkEnd w:id="72"/>
    </w:p>
    <w:p w14:paraId="02DA8167" w14:textId="77777777" w:rsidR="000C686B" w:rsidRPr="0062012B" w:rsidRDefault="000C686B" w:rsidP="00914B15">
      <w:pPr>
        <w:spacing w:after="0"/>
        <w:rPr>
          <w:rFonts w:cs="Arial"/>
          <w:sz w:val="24"/>
          <w:szCs w:val="24"/>
        </w:rPr>
      </w:pPr>
      <w:r w:rsidRPr="0062012B">
        <w:rPr>
          <w:rFonts w:cs="Arial"/>
          <w:sz w:val="24"/>
          <w:szCs w:val="24"/>
        </w:rPr>
        <w:t xml:space="preserve">A continuación, se describen los elementos físicos de la arquitectura para </w:t>
      </w:r>
      <w:r>
        <w:rPr>
          <w:rFonts w:cs="Arial"/>
          <w:sz w:val="24"/>
          <w:szCs w:val="24"/>
        </w:rPr>
        <w:t xml:space="preserve">el </w:t>
      </w:r>
      <w:r w:rsidRPr="0062012B">
        <w:rPr>
          <w:rFonts w:cs="Arial"/>
          <w:sz w:val="24"/>
          <w:szCs w:val="24"/>
        </w:rPr>
        <w:t>ambiente</w:t>
      </w:r>
      <w:r>
        <w:rPr>
          <w:rFonts w:cs="Arial"/>
          <w:sz w:val="24"/>
          <w:szCs w:val="24"/>
        </w:rPr>
        <w:t xml:space="preserve"> de pruebas</w:t>
      </w:r>
      <w:r w:rsidRPr="0062012B">
        <w:rPr>
          <w:rFonts w:cs="Arial"/>
          <w:sz w:val="24"/>
          <w:szCs w:val="24"/>
        </w:rPr>
        <w:t>, con la descripción de cantidad, función, componentes desplegados y las características físicas mínimas con las que se debe contar.</w:t>
      </w:r>
    </w:p>
    <w:p w14:paraId="13A30AB0" w14:textId="77777777" w:rsidR="000C686B" w:rsidRDefault="000C686B" w:rsidP="00914B15">
      <w:pPr>
        <w:rPr>
          <w:rFonts w:cs="Arial"/>
          <w:sz w:val="24"/>
          <w:szCs w:val="24"/>
        </w:rPr>
      </w:pPr>
    </w:p>
    <w:p w14:paraId="70DDB33D" w14:textId="357AC70F" w:rsidR="000C686B" w:rsidRPr="005B3012" w:rsidRDefault="000C686B" w:rsidP="000C686B">
      <w:pPr>
        <w:spacing w:after="0" w:line="259" w:lineRule="auto"/>
        <w:rPr>
          <w:rFonts w:cs="Arial"/>
          <w:b/>
          <w:bCs/>
          <w:sz w:val="24"/>
          <w:szCs w:val="24"/>
          <w:u w:val="single"/>
        </w:rPr>
      </w:pPr>
      <w:r w:rsidRPr="005B3012">
        <w:rPr>
          <w:rFonts w:cs="Arial"/>
          <w:b/>
          <w:bCs/>
          <w:sz w:val="24"/>
          <w:szCs w:val="24"/>
          <w:u w:val="single"/>
        </w:rPr>
        <w:t xml:space="preserve">Nota. La tabla debe describir y especificar en detalle cada componente físico (Nodos de procesamiento, nodos de almacenamiento </w:t>
      </w:r>
      <w:proofErr w:type="spellStart"/>
      <w:r w:rsidRPr="005B3012">
        <w:rPr>
          <w:rFonts w:cs="Arial"/>
          <w:b/>
          <w:bCs/>
          <w:sz w:val="24"/>
          <w:szCs w:val="24"/>
          <w:u w:val="single"/>
        </w:rPr>
        <w:t>BDs</w:t>
      </w:r>
      <w:proofErr w:type="spellEnd"/>
      <w:r w:rsidRPr="005B3012">
        <w:rPr>
          <w:rFonts w:cs="Arial"/>
          <w:b/>
          <w:bCs/>
          <w:sz w:val="24"/>
          <w:szCs w:val="24"/>
          <w:u w:val="single"/>
        </w:rPr>
        <w:t xml:space="preserve">, </w:t>
      </w:r>
      <w:proofErr w:type="spellStart"/>
      <w:r w:rsidRPr="005B3012">
        <w:rPr>
          <w:rFonts w:cs="Arial"/>
          <w:b/>
          <w:bCs/>
          <w:sz w:val="24"/>
          <w:szCs w:val="24"/>
          <w:u w:val="single"/>
        </w:rPr>
        <w:t>FTPs</w:t>
      </w:r>
      <w:proofErr w:type="spellEnd"/>
      <w:r w:rsidRPr="005B3012">
        <w:rPr>
          <w:rFonts w:cs="Arial"/>
          <w:b/>
          <w:bCs/>
          <w:sz w:val="24"/>
          <w:szCs w:val="24"/>
          <w:u w:val="single"/>
        </w:rPr>
        <w:t xml:space="preserve">, firewall, balanceadores de carga, </w:t>
      </w:r>
      <w:proofErr w:type="spellStart"/>
      <w:r w:rsidRPr="005B3012">
        <w:rPr>
          <w:rFonts w:cs="Arial"/>
          <w:b/>
          <w:bCs/>
          <w:sz w:val="24"/>
          <w:szCs w:val="24"/>
          <w:u w:val="single"/>
        </w:rPr>
        <w:t>etc</w:t>
      </w:r>
      <w:proofErr w:type="spellEnd"/>
      <w:r w:rsidRPr="005B3012">
        <w:rPr>
          <w:rFonts w:cs="Arial"/>
          <w:b/>
          <w:bCs/>
          <w:sz w:val="24"/>
          <w:szCs w:val="24"/>
          <w:u w:val="single"/>
        </w:rPr>
        <w:t xml:space="preserve">), y de </w:t>
      </w:r>
      <w:proofErr w:type="spellStart"/>
      <w:r w:rsidRPr="005B3012">
        <w:rPr>
          <w:rFonts w:cs="Arial"/>
          <w:b/>
          <w:bCs/>
          <w:sz w:val="24"/>
          <w:szCs w:val="24"/>
          <w:u w:val="single"/>
        </w:rPr>
        <w:t>networking</w:t>
      </w:r>
      <w:proofErr w:type="spellEnd"/>
      <w:r w:rsidRPr="005B3012">
        <w:rPr>
          <w:rFonts w:cs="Arial"/>
          <w:b/>
          <w:bCs/>
          <w:sz w:val="24"/>
          <w:szCs w:val="24"/>
          <w:u w:val="single"/>
        </w:rPr>
        <w:t xml:space="preserve"> (direcciones IP, </w:t>
      </w:r>
      <w:proofErr w:type="spellStart"/>
      <w:r w:rsidRPr="005B3012">
        <w:rPr>
          <w:rFonts w:cs="Arial"/>
          <w:b/>
          <w:bCs/>
          <w:sz w:val="24"/>
          <w:szCs w:val="24"/>
          <w:u w:val="single"/>
        </w:rPr>
        <w:t>DNSs</w:t>
      </w:r>
      <w:proofErr w:type="spellEnd"/>
      <w:r w:rsidRPr="005B3012">
        <w:rPr>
          <w:rFonts w:cs="Arial"/>
          <w:b/>
          <w:bCs/>
          <w:sz w:val="24"/>
          <w:szCs w:val="24"/>
          <w:u w:val="single"/>
        </w:rPr>
        <w:t xml:space="preserve">, protocolos, puertos, </w:t>
      </w:r>
      <w:proofErr w:type="spellStart"/>
      <w:r w:rsidRPr="005B3012">
        <w:rPr>
          <w:rFonts w:cs="Arial"/>
          <w:b/>
          <w:bCs/>
          <w:sz w:val="24"/>
          <w:szCs w:val="24"/>
          <w:u w:val="single"/>
        </w:rPr>
        <w:t>VPNs</w:t>
      </w:r>
      <w:proofErr w:type="spellEnd"/>
      <w:r w:rsidRPr="005B3012">
        <w:rPr>
          <w:rFonts w:cs="Arial"/>
          <w:b/>
          <w:bCs/>
          <w:sz w:val="24"/>
          <w:szCs w:val="24"/>
          <w:u w:val="single"/>
        </w:rPr>
        <w:t xml:space="preserve">, </w:t>
      </w:r>
      <w:proofErr w:type="spellStart"/>
      <w:r w:rsidRPr="005B3012">
        <w:rPr>
          <w:rFonts w:cs="Arial"/>
          <w:b/>
          <w:bCs/>
          <w:sz w:val="24"/>
          <w:szCs w:val="24"/>
          <w:u w:val="single"/>
        </w:rPr>
        <w:t>etc</w:t>
      </w:r>
      <w:proofErr w:type="spellEnd"/>
      <w:r w:rsidRPr="005B3012">
        <w:rPr>
          <w:rFonts w:cs="Arial"/>
          <w:b/>
          <w:bCs/>
          <w:sz w:val="24"/>
          <w:szCs w:val="24"/>
          <w:u w:val="single"/>
        </w:rPr>
        <w:t>) y cualquier otro elemento requerido por el ambiente para su correcto aprovisionamiento y funcionamiento.</w:t>
      </w:r>
    </w:p>
    <w:p w14:paraId="423363FD" w14:textId="77777777" w:rsidR="000C686B" w:rsidRPr="00981DED" w:rsidRDefault="000C686B" w:rsidP="000C686B">
      <w:pPr>
        <w:spacing w:after="0" w:line="259" w:lineRule="auto"/>
        <w:rPr>
          <w:rFonts w:cs="Arial"/>
          <w:color w:val="FF0000"/>
          <w:sz w:val="24"/>
          <w:szCs w:val="24"/>
        </w:rPr>
      </w:pPr>
    </w:p>
    <w:tbl>
      <w:tblPr>
        <w:tblW w:w="91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4"/>
        <w:gridCol w:w="2484"/>
        <w:gridCol w:w="1411"/>
        <w:gridCol w:w="2792"/>
      </w:tblGrid>
      <w:tr w:rsidR="00BA751C" w:rsidRPr="00170A3F" w14:paraId="2A933466" w14:textId="77777777" w:rsidTr="00DE00C3">
        <w:trPr>
          <w:trHeight w:val="427"/>
        </w:trPr>
        <w:tc>
          <w:tcPr>
            <w:tcW w:w="2484" w:type="dxa"/>
            <w:shd w:val="clear" w:color="auto" w:fill="C5E0B3" w:themeFill="accent6" w:themeFillTint="66"/>
          </w:tcPr>
          <w:p w14:paraId="2D1CDD2E"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EQUIPO</w:t>
            </w:r>
          </w:p>
        </w:tc>
        <w:tc>
          <w:tcPr>
            <w:tcW w:w="2484" w:type="dxa"/>
            <w:shd w:val="clear" w:color="auto" w:fill="C5E0B3" w:themeFill="accent6" w:themeFillTint="66"/>
          </w:tcPr>
          <w:p w14:paraId="475DF9D7"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ESPECIFICACIONES</w:t>
            </w:r>
          </w:p>
        </w:tc>
        <w:tc>
          <w:tcPr>
            <w:tcW w:w="1411" w:type="dxa"/>
            <w:shd w:val="clear" w:color="auto" w:fill="C5E0B3" w:themeFill="accent6" w:themeFillTint="66"/>
          </w:tcPr>
          <w:p w14:paraId="7B46758F"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CANTIDAD</w:t>
            </w:r>
          </w:p>
        </w:tc>
        <w:tc>
          <w:tcPr>
            <w:tcW w:w="2792" w:type="dxa"/>
            <w:shd w:val="clear" w:color="auto" w:fill="C5E0B3" w:themeFill="accent6" w:themeFillTint="66"/>
          </w:tcPr>
          <w:p w14:paraId="5918E197" w14:textId="77777777" w:rsidR="00BA751C" w:rsidRPr="0062012B" w:rsidRDefault="00BA751C" w:rsidP="00C40241">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FUNCIÓN</w:t>
            </w:r>
          </w:p>
        </w:tc>
      </w:tr>
      <w:tr w:rsidR="00BA751C" w:rsidRPr="00170A3F" w14:paraId="6E3C26CC" w14:textId="77777777" w:rsidTr="00DE00C3">
        <w:trPr>
          <w:trHeight w:val="618"/>
        </w:trPr>
        <w:tc>
          <w:tcPr>
            <w:tcW w:w="2484" w:type="dxa"/>
            <w:shd w:val="clear" w:color="auto" w:fill="auto"/>
          </w:tcPr>
          <w:p w14:paraId="6C4DFF06" w14:textId="77777777" w:rsidR="00BA751C" w:rsidRPr="0062012B" w:rsidRDefault="00BA751C" w:rsidP="00C40241">
            <w:pPr>
              <w:jc w:val="center"/>
              <w:rPr>
                <w:rFonts w:cs="Arial"/>
                <w:sz w:val="18"/>
                <w:szCs w:val="18"/>
              </w:rPr>
            </w:pPr>
          </w:p>
        </w:tc>
        <w:tc>
          <w:tcPr>
            <w:tcW w:w="2484" w:type="dxa"/>
            <w:shd w:val="clear" w:color="auto" w:fill="auto"/>
          </w:tcPr>
          <w:p w14:paraId="073D7E72" w14:textId="77777777" w:rsidR="00BA751C" w:rsidRPr="0062012B" w:rsidRDefault="00BA751C" w:rsidP="00C40241">
            <w:pPr>
              <w:jc w:val="left"/>
              <w:rPr>
                <w:rFonts w:cs="Arial"/>
                <w:sz w:val="18"/>
                <w:szCs w:val="18"/>
              </w:rPr>
            </w:pPr>
          </w:p>
        </w:tc>
        <w:tc>
          <w:tcPr>
            <w:tcW w:w="1411" w:type="dxa"/>
            <w:shd w:val="clear" w:color="auto" w:fill="auto"/>
          </w:tcPr>
          <w:p w14:paraId="5D28993A" w14:textId="77777777" w:rsidR="00BA751C" w:rsidRPr="0062012B" w:rsidRDefault="00BA751C" w:rsidP="00C40241">
            <w:pPr>
              <w:jc w:val="center"/>
              <w:rPr>
                <w:rFonts w:cs="Arial"/>
                <w:sz w:val="18"/>
                <w:szCs w:val="18"/>
              </w:rPr>
            </w:pPr>
          </w:p>
        </w:tc>
        <w:tc>
          <w:tcPr>
            <w:tcW w:w="2792" w:type="dxa"/>
            <w:shd w:val="clear" w:color="auto" w:fill="auto"/>
          </w:tcPr>
          <w:p w14:paraId="798B40A6" w14:textId="77777777" w:rsidR="00BA751C" w:rsidRPr="0062012B" w:rsidRDefault="00BA751C" w:rsidP="00C40241">
            <w:pPr>
              <w:rPr>
                <w:rFonts w:cs="Arial"/>
                <w:sz w:val="18"/>
                <w:szCs w:val="18"/>
              </w:rPr>
            </w:pPr>
          </w:p>
        </w:tc>
      </w:tr>
    </w:tbl>
    <w:p w14:paraId="444C9B75" w14:textId="77777777" w:rsidR="002A3043" w:rsidRDefault="002A3043" w:rsidP="00AD2DD5">
      <w:pPr>
        <w:spacing w:after="160" w:line="259" w:lineRule="auto"/>
        <w:rPr>
          <w:rFonts w:cs="Arial"/>
          <w:b/>
          <w:sz w:val="24"/>
          <w:szCs w:val="24"/>
        </w:rPr>
      </w:pPr>
    </w:p>
    <w:p w14:paraId="4125ABB5" w14:textId="4993C07F" w:rsidR="00BA751C" w:rsidRPr="00AD2DD5" w:rsidRDefault="00094AC3" w:rsidP="00AD2DD5">
      <w:pPr>
        <w:spacing w:after="160" w:line="259" w:lineRule="auto"/>
        <w:rPr>
          <w:rFonts w:cs="Arial"/>
          <w:b/>
          <w:sz w:val="24"/>
          <w:szCs w:val="24"/>
        </w:rPr>
      </w:pPr>
      <w:r>
        <w:rPr>
          <w:rFonts w:cs="Arial"/>
          <w:b/>
          <w:sz w:val="24"/>
          <w:szCs w:val="24"/>
        </w:rPr>
        <w:t xml:space="preserve">10.4.2.1. </w:t>
      </w:r>
      <w:r w:rsidR="00BA751C" w:rsidRPr="00AD2DD5">
        <w:rPr>
          <w:rFonts w:cs="Arial"/>
          <w:b/>
          <w:sz w:val="24"/>
          <w:szCs w:val="24"/>
        </w:rPr>
        <w:t>Diagrama Ambiente de Pruebas.</w:t>
      </w:r>
    </w:p>
    <w:p w14:paraId="0700684D" w14:textId="77777777" w:rsidR="005737CA" w:rsidRDefault="00BA751C" w:rsidP="005737CA">
      <w:pPr>
        <w:rPr>
          <w:rFonts w:cs="Arial"/>
          <w:sz w:val="24"/>
          <w:szCs w:val="24"/>
        </w:rPr>
      </w:pPr>
      <w:r w:rsidRPr="0062012B">
        <w:rPr>
          <w:rFonts w:cs="Arial"/>
          <w:sz w:val="24"/>
          <w:szCs w:val="24"/>
        </w:rPr>
        <w:t xml:space="preserve">El ambiente de pruebas representa una versión reducida (con un número menor de recursos, pero con la misma separación de componentes, y con los mismos mecanismos de comunicación entre ellos) del ambiente de producción y tiene como objetivo permitir lo siguiente: </w:t>
      </w:r>
    </w:p>
    <w:p w14:paraId="70188BEB" w14:textId="20917349" w:rsidR="00BA751C" w:rsidRPr="005737CA" w:rsidRDefault="00BA751C" w:rsidP="005737CA">
      <w:pPr>
        <w:pStyle w:val="Prrafodelista"/>
        <w:numPr>
          <w:ilvl w:val="0"/>
          <w:numId w:val="26"/>
        </w:numPr>
        <w:rPr>
          <w:rFonts w:cs="Arial"/>
          <w:sz w:val="24"/>
          <w:szCs w:val="24"/>
        </w:rPr>
      </w:pPr>
      <w:r w:rsidRPr="005737CA">
        <w:rPr>
          <w:rFonts w:cs="Arial"/>
          <w:sz w:val="24"/>
          <w:szCs w:val="24"/>
          <w:u w:val="single"/>
        </w:rPr>
        <w:t>Realizar pruebas funcionales</w:t>
      </w:r>
      <w:r w:rsidRPr="005737CA">
        <w:rPr>
          <w:rFonts w:cs="Arial"/>
          <w:sz w:val="24"/>
          <w:szCs w:val="24"/>
        </w:rPr>
        <w:t xml:space="preserve"> por parte del equipo de calidad, interno y del cliente.</w:t>
      </w:r>
    </w:p>
    <w:p w14:paraId="78BCA111" w14:textId="77777777" w:rsidR="00BA751C" w:rsidRPr="0062012B" w:rsidRDefault="00BA751C" w:rsidP="009103A6">
      <w:pPr>
        <w:pStyle w:val="Prrafodelista"/>
        <w:numPr>
          <w:ilvl w:val="0"/>
          <w:numId w:val="17"/>
        </w:numPr>
        <w:spacing w:after="160" w:line="259" w:lineRule="auto"/>
        <w:rPr>
          <w:rFonts w:cs="Arial"/>
          <w:sz w:val="24"/>
          <w:szCs w:val="24"/>
        </w:rPr>
      </w:pPr>
      <w:r w:rsidRPr="0062012B">
        <w:rPr>
          <w:rFonts w:cs="Arial"/>
          <w:sz w:val="24"/>
          <w:szCs w:val="24"/>
          <w:u w:val="single"/>
        </w:rPr>
        <w:lastRenderedPageBreak/>
        <w:t>Realizar pruebas no funcionales</w:t>
      </w:r>
      <w:r w:rsidRPr="0062012B">
        <w:rPr>
          <w:rFonts w:cs="Arial"/>
          <w:sz w:val="24"/>
          <w:szCs w:val="24"/>
        </w:rPr>
        <w:t xml:space="preserve"> (estrés, seguridad, desempeño, etc.) por parte del equipo de arquitectos. Con las métricas obtenidas en estas pruebas, se puede realizar el proceso de dimensionamiento de ambientes de producción. </w:t>
      </w:r>
    </w:p>
    <w:p w14:paraId="777BFC30" w14:textId="77777777" w:rsidR="00BA751C" w:rsidRPr="0062012B" w:rsidRDefault="00BA751C" w:rsidP="00BD4065">
      <w:pPr>
        <w:pStyle w:val="Prrafodelista"/>
        <w:numPr>
          <w:ilvl w:val="0"/>
          <w:numId w:val="17"/>
        </w:numPr>
        <w:spacing w:after="0" w:line="259" w:lineRule="auto"/>
        <w:rPr>
          <w:rFonts w:cs="Arial"/>
          <w:sz w:val="24"/>
          <w:szCs w:val="24"/>
        </w:rPr>
      </w:pPr>
      <w:r w:rsidRPr="0062012B">
        <w:rPr>
          <w:rFonts w:cs="Arial"/>
          <w:sz w:val="24"/>
          <w:szCs w:val="24"/>
        </w:rPr>
        <w:t>Documentar el proceso de despliegue e instalación del sistema de información.</w:t>
      </w:r>
    </w:p>
    <w:p w14:paraId="6A86B6BE" w14:textId="74FDDB27" w:rsidR="00BA751C" w:rsidRDefault="00BA751C" w:rsidP="00BD4065">
      <w:pPr>
        <w:spacing w:after="0"/>
        <w:rPr>
          <w:rFonts w:cs="Arial"/>
          <w:sz w:val="24"/>
          <w:szCs w:val="24"/>
        </w:rPr>
      </w:pPr>
    </w:p>
    <w:p w14:paraId="6F712677" w14:textId="77777777" w:rsidR="00826D36" w:rsidRPr="005B3012" w:rsidRDefault="00826D36" w:rsidP="00826D36">
      <w:pPr>
        <w:spacing w:after="0" w:line="259" w:lineRule="auto"/>
        <w:rPr>
          <w:rFonts w:cs="Arial"/>
          <w:b/>
          <w:bCs/>
          <w:sz w:val="24"/>
          <w:szCs w:val="24"/>
          <w:u w:val="single"/>
        </w:rPr>
      </w:pPr>
      <w:r w:rsidRPr="005B3012">
        <w:rPr>
          <w:rFonts w:cs="Arial"/>
          <w:b/>
          <w:bCs/>
          <w:sz w:val="24"/>
          <w:szCs w:val="24"/>
          <w:u w:val="single"/>
        </w:rPr>
        <w:t xml:space="preserve">Nota. El diagrama debe ilustrar cada componente físico y de </w:t>
      </w:r>
      <w:proofErr w:type="spellStart"/>
      <w:r w:rsidRPr="005B3012">
        <w:rPr>
          <w:rFonts w:cs="Arial"/>
          <w:b/>
          <w:bCs/>
          <w:sz w:val="24"/>
          <w:szCs w:val="24"/>
          <w:u w:val="single"/>
        </w:rPr>
        <w:t>networking</w:t>
      </w:r>
      <w:proofErr w:type="spellEnd"/>
      <w:r w:rsidRPr="005B3012">
        <w:rPr>
          <w:rFonts w:cs="Arial"/>
          <w:b/>
          <w:bCs/>
          <w:sz w:val="24"/>
          <w:szCs w:val="24"/>
          <w:u w:val="single"/>
        </w:rPr>
        <w:t xml:space="preserve"> descrito en la tabla de especificaciones del ambiente y cualquier otro elemento requerido por el ambiente para su correcto aprovisionamiento y funcionamiento. El diagrama debe diferenciar y separar centros de cómputo </w:t>
      </w:r>
      <w:proofErr w:type="spellStart"/>
      <w:r w:rsidRPr="005B3012">
        <w:rPr>
          <w:rFonts w:cs="Arial"/>
          <w:b/>
          <w:bCs/>
          <w:sz w:val="24"/>
          <w:szCs w:val="24"/>
          <w:u w:val="single"/>
        </w:rPr>
        <w:t>onPremise</w:t>
      </w:r>
      <w:proofErr w:type="spellEnd"/>
      <w:r w:rsidRPr="005B3012">
        <w:rPr>
          <w:rFonts w:cs="Arial"/>
          <w:b/>
          <w:bCs/>
          <w:sz w:val="24"/>
          <w:szCs w:val="24"/>
          <w:u w:val="single"/>
        </w:rPr>
        <w:t xml:space="preserve"> y nube de la Entidad y otras entidades. </w:t>
      </w:r>
    </w:p>
    <w:p w14:paraId="49CD4E6B" w14:textId="77777777" w:rsidR="00826D36" w:rsidRDefault="00826D36" w:rsidP="00BD4065">
      <w:pPr>
        <w:spacing w:after="0"/>
        <w:rPr>
          <w:rFonts w:cs="Arial"/>
          <w:sz w:val="24"/>
          <w:szCs w:val="24"/>
        </w:rPr>
      </w:pPr>
    </w:p>
    <w:p w14:paraId="3BD82A9E" w14:textId="1B7E362E" w:rsidR="00CA452F" w:rsidRPr="004647C6" w:rsidRDefault="00CA452F" w:rsidP="00CA452F">
      <w:pPr>
        <w:jc w:val="center"/>
        <w:rPr>
          <w:rFonts w:cs="Arial"/>
          <w:b/>
          <w:sz w:val="18"/>
          <w:szCs w:val="18"/>
        </w:rPr>
      </w:pPr>
      <w:r w:rsidRPr="004647C6">
        <w:rPr>
          <w:rFonts w:cs="Arial"/>
          <w:b/>
          <w:sz w:val="18"/>
          <w:szCs w:val="18"/>
        </w:rPr>
        <w:t>Ilustración</w:t>
      </w:r>
      <w:r w:rsidR="0040740A">
        <w:rPr>
          <w:rFonts w:cs="Arial"/>
          <w:b/>
          <w:sz w:val="18"/>
          <w:szCs w:val="18"/>
        </w:rPr>
        <w:t xml:space="preserve"> </w:t>
      </w:r>
      <w:r w:rsidR="00DE00C3">
        <w:rPr>
          <w:rFonts w:cs="Arial"/>
          <w:b/>
          <w:sz w:val="18"/>
          <w:szCs w:val="18"/>
        </w:rPr>
        <w:t>8</w:t>
      </w:r>
      <w:r w:rsidRPr="004647C6">
        <w:rPr>
          <w:rFonts w:cs="Arial"/>
          <w:b/>
          <w:sz w:val="18"/>
          <w:szCs w:val="18"/>
        </w:rPr>
        <w:t xml:space="preserve">. </w:t>
      </w:r>
      <w:r w:rsidR="0040740A">
        <w:rPr>
          <w:rFonts w:cs="Arial"/>
          <w:b/>
          <w:sz w:val="18"/>
          <w:szCs w:val="18"/>
        </w:rPr>
        <w:t xml:space="preserve">Ejemplo de </w:t>
      </w:r>
      <w:r w:rsidRPr="004647C6">
        <w:rPr>
          <w:rFonts w:cs="Arial"/>
          <w:b/>
          <w:sz w:val="18"/>
          <w:szCs w:val="18"/>
        </w:rPr>
        <w:t>Diagrama de Despliegue Ambiente Pruebas</w:t>
      </w:r>
    </w:p>
    <w:p w14:paraId="43B0DA62" w14:textId="77777777" w:rsidR="00CA452F" w:rsidRPr="0062012B" w:rsidRDefault="00CA452F" w:rsidP="00BD4065">
      <w:pPr>
        <w:spacing w:after="0"/>
        <w:rPr>
          <w:rFonts w:cs="Arial"/>
          <w:sz w:val="24"/>
          <w:szCs w:val="24"/>
        </w:rPr>
      </w:pPr>
    </w:p>
    <w:p w14:paraId="4D1D9A39" w14:textId="710FC6BC" w:rsidR="00BA751C" w:rsidRDefault="00BA751C" w:rsidP="00BA751C">
      <w:pPr>
        <w:rPr>
          <w:rFonts w:cs="Arial"/>
          <w:sz w:val="22"/>
          <w:szCs w:val="22"/>
        </w:rPr>
      </w:pPr>
      <w:r w:rsidRPr="00170A3F">
        <w:rPr>
          <w:rFonts w:cs="Arial"/>
          <w:noProof/>
          <w:sz w:val="22"/>
          <w:szCs w:val="22"/>
        </w:rPr>
        <w:drawing>
          <wp:inline distT="0" distB="0" distL="0" distR="0" wp14:anchorId="2FB6D40B" wp14:editId="13F16ABD">
            <wp:extent cx="5731510" cy="3052445"/>
            <wp:effectExtent l="0" t="0" r="2540" b="0"/>
            <wp:docPr id="1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052445"/>
                    </a:xfrm>
                    <a:prstGeom prst="rect">
                      <a:avLst/>
                    </a:prstGeom>
                  </pic:spPr>
                </pic:pic>
              </a:graphicData>
            </a:graphic>
          </wp:inline>
        </w:drawing>
      </w:r>
    </w:p>
    <w:p w14:paraId="61A42EED" w14:textId="77777777" w:rsidR="0040740A" w:rsidRPr="0018116C" w:rsidRDefault="0040740A" w:rsidP="0040740A">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116C">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Fuente. Construcción propia SSII</w:t>
      </w:r>
    </w:p>
    <w:p w14:paraId="054815A2" w14:textId="77777777" w:rsidR="0040740A" w:rsidRPr="00170A3F" w:rsidRDefault="0040740A" w:rsidP="00BA751C">
      <w:pPr>
        <w:rPr>
          <w:rFonts w:cs="Arial"/>
          <w:sz w:val="22"/>
          <w:szCs w:val="22"/>
        </w:rPr>
      </w:pPr>
    </w:p>
    <w:p w14:paraId="3505AE07" w14:textId="519AC300" w:rsidR="00826D36" w:rsidRPr="0062012B" w:rsidRDefault="00826D36" w:rsidP="00826D36">
      <w:pPr>
        <w:pStyle w:val="Ttulo3"/>
        <w:keepNext w:val="0"/>
        <w:numPr>
          <w:ilvl w:val="2"/>
          <w:numId w:val="22"/>
        </w:numPr>
        <w:tabs>
          <w:tab w:val="num" w:pos="360"/>
        </w:tabs>
        <w:spacing w:before="0" w:after="160" w:line="259" w:lineRule="auto"/>
        <w:ind w:left="720" w:hanging="720"/>
        <w:contextualSpacing/>
        <w:rPr>
          <w:rFonts w:cs="Arial"/>
          <w:sz w:val="24"/>
          <w:szCs w:val="24"/>
        </w:rPr>
      </w:pPr>
      <w:bookmarkStart w:id="73" w:name="_Toc125559115"/>
      <w:bookmarkStart w:id="74" w:name="_Toc134599923"/>
      <w:r w:rsidRPr="0062012B">
        <w:rPr>
          <w:rFonts w:cs="Arial"/>
          <w:sz w:val="24"/>
          <w:szCs w:val="24"/>
        </w:rPr>
        <w:t>Ambiente de Producción</w:t>
      </w:r>
      <w:bookmarkEnd w:id="73"/>
      <w:bookmarkEnd w:id="74"/>
    </w:p>
    <w:p w14:paraId="35F20681" w14:textId="77777777" w:rsidR="00826D36" w:rsidRDefault="00826D36" w:rsidP="00826D36">
      <w:pPr>
        <w:spacing w:after="0"/>
        <w:rPr>
          <w:rFonts w:cs="Arial"/>
          <w:sz w:val="24"/>
          <w:szCs w:val="24"/>
        </w:rPr>
      </w:pPr>
      <w:r w:rsidRPr="00623AD3">
        <w:rPr>
          <w:rFonts w:cs="Arial"/>
          <w:sz w:val="24"/>
          <w:szCs w:val="24"/>
        </w:rPr>
        <w:t xml:space="preserve">A continuación, se describen los elementos físicos de la arquitectura para el ambiente de </w:t>
      </w:r>
      <w:r>
        <w:rPr>
          <w:rFonts w:cs="Arial"/>
          <w:sz w:val="24"/>
          <w:szCs w:val="24"/>
        </w:rPr>
        <w:t>producción</w:t>
      </w:r>
      <w:r w:rsidRPr="00623AD3">
        <w:rPr>
          <w:rFonts w:cs="Arial"/>
          <w:sz w:val="24"/>
          <w:szCs w:val="24"/>
        </w:rPr>
        <w:t>, con la descripción de cantidad, función, componentes desplegados y las características físicas mínimas con las que se debe contar.</w:t>
      </w:r>
    </w:p>
    <w:p w14:paraId="20F0530A" w14:textId="77777777" w:rsidR="00826D36" w:rsidRDefault="00826D36" w:rsidP="00826D36">
      <w:pPr>
        <w:spacing w:after="0"/>
        <w:rPr>
          <w:rFonts w:cs="Arial"/>
          <w:sz w:val="24"/>
          <w:szCs w:val="24"/>
        </w:rPr>
      </w:pPr>
    </w:p>
    <w:p w14:paraId="031875E5" w14:textId="1E65AD2A" w:rsidR="005B3012" w:rsidRPr="00192B57" w:rsidRDefault="00826D36" w:rsidP="00192B57">
      <w:pPr>
        <w:spacing w:after="0" w:line="259" w:lineRule="auto"/>
        <w:rPr>
          <w:rFonts w:cs="Arial"/>
          <w:b/>
          <w:bCs/>
          <w:sz w:val="24"/>
          <w:szCs w:val="24"/>
          <w:u w:val="single"/>
        </w:rPr>
      </w:pPr>
      <w:r w:rsidRPr="005B3012">
        <w:rPr>
          <w:rFonts w:cs="Arial"/>
          <w:b/>
          <w:bCs/>
          <w:sz w:val="24"/>
          <w:szCs w:val="24"/>
          <w:u w:val="single"/>
        </w:rPr>
        <w:t xml:space="preserve">Nota. La tabla debe describir y especificar en detalle cada componente físico (Nodos de procesamiento, nodos de almacenamiento </w:t>
      </w:r>
      <w:proofErr w:type="spellStart"/>
      <w:r w:rsidRPr="005B3012">
        <w:rPr>
          <w:rFonts w:cs="Arial"/>
          <w:b/>
          <w:bCs/>
          <w:sz w:val="24"/>
          <w:szCs w:val="24"/>
          <w:u w:val="single"/>
        </w:rPr>
        <w:t>BDs</w:t>
      </w:r>
      <w:proofErr w:type="spellEnd"/>
      <w:r w:rsidRPr="005B3012">
        <w:rPr>
          <w:rFonts w:cs="Arial"/>
          <w:b/>
          <w:bCs/>
          <w:sz w:val="24"/>
          <w:szCs w:val="24"/>
          <w:u w:val="single"/>
        </w:rPr>
        <w:t xml:space="preserve">, </w:t>
      </w:r>
      <w:proofErr w:type="spellStart"/>
      <w:r w:rsidRPr="005B3012">
        <w:rPr>
          <w:rFonts w:cs="Arial"/>
          <w:b/>
          <w:bCs/>
          <w:sz w:val="24"/>
          <w:szCs w:val="24"/>
          <w:u w:val="single"/>
        </w:rPr>
        <w:t>FTPs</w:t>
      </w:r>
      <w:proofErr w:type="spellEnd"/>
      <w:r w:rsidRPr="005B3012">
        <w:rPr>
          <w:rFonts w:cs="Arial"/>
          <w:b/>
          <w:bCs/>
          <w:sz w:val="24"/>
          <w:szCs w:val="24"/>
          <w:u w:val="single"/>
        </w:rPr>
        <w:t xml:space="preserve">, firewall, balanceadores de carga, </w:t>
      </w:r>
      <w:proofErr w:type="spellStart"/>
      <w:r w:rsidRPr="005B3012">
        <w:rPr>
          <w:rFonts w:cs="Arial"/>
          <w:b/>
          <w:bCs/>
          <w:sz w:val="24"/>
          <w:szCs w:val="24"/>
          <w:u w:val="single"/>
        </w:rPr>
        <w:t>etc</w:t>
      </w:r>
      <w:proofErr w:type="spellEnd"/>
      <w:r w:rsidRPr="005B3012">
        <w:rPr>
          <w:rFonts w:cs="Arial"/>
          <w:b/>
          <w:bCs/>
          <w:sz w:val="24"/>
          <w:szCs w:val="24"/>
          <w:u w:val="single"/>
        </w:rPr>
        <w:t xml:space="preserve">), y de </w:t>
      </w:r>
      <w:proofErr w:type="spellStart"/>
      <w:r w:rsidRPr="005B3012">
        <w:rPr>
          <w:rFonts w:cs="Arial"/>
          <w:b/>
          <w:bCs/>
          <w:sz w:val="24"/>
          <w:szCs w:val="24"/>
          <w:u w:val="single"/>
        </w:rPr>
        <w:t>networking</w:t>
      </w:r>
      <w:proofErr w:type="spellEnd"/>
      <w:r w:rsidRPr="005B3012">
        <w:rPr>
          <w:rFonts w:cs="Arial"/>
          <w:b/>
          <w:bCs/>
          <w:sz w:val="24"/>
          <w:szCs w:val="24"/>
          <w:u w:val="single"/>
        </w:rPr>
        <w:t xml:space="preserve"> (direcciones IP, </w:t>
      </w:r>
      <w:proofErr w:type="spellStart"/>
      <w:r w:rsidRPr="005B3012">
        <w:rPr>
          <w:rFonts w:cs="Arial"/>
          <w:b/>
          <w:bCs/>
          <w:sz w:val="24"/>
          <w:szCs w:val="24"/>
          <w:u w:val="single"/>
        </w:rPr>
        <w:t>DNSs</w:t>
      </w:r>
      <w:proofErr w:type="spellEnd"/>
      <w:r w:rsidRPr="005B3012">
        <w:rPr>
          <w:rFonts w:cs="Arial"/>
          <w:b/>
          <w:bCs/>
          <w:sz w:val="24"/>
          <w:szCs w:val="24"/>
          <w:u w:val="single"/>
        </w:rPr>
        <w:t xml:space="preserve">, protocolos, </w:t>
      </w:r>
      <w:r w:rsidRPr="005B3012">
        <w:rPr>
          <w:rFonts w:cs="Arial"/>
          <w:b/>
          <w:bCs/>
          <w:sz w:val="24"/>
          <w:szCs w:val="24"/>
          <w:u w:val="single"/>
        </w:rPr>
        <w:lastRenderedPageBreak/>
        <w:t xml:space="preserve">puertos, </w:t>
      </w:r>
      <w:proofErr w:type="spellStart"/>
      <w:r w:rsidRPr="005B3012">
        <w:rPr>
          <w:rFonts w:cs="Arial"/>
          <w:b/>
          <w:bCs/>
          <w:sz w:val="24"/>
          <w:szCs w:val="24"/>
          <w:u w:val="single"/>
        </w:rPr>
        <w:t>VPNs</w:t>
      </w:r>
      <w:proofErr w:type="spellEnd"/>
      <w:r w:rsidRPr="005B3012">
        <w:rPr>
          <w:rFonts w:cs="Arial"/>
          <w:b/>
          <w:bCs/>
          <w:sz w:val="24"/>
          <w:szCs w:val="24"/>
          <w:u w:val="single"/>
        </w:rPr>
        <w:t xml:space="preserve">, </w:t>
      </w:r>
      <w:proofErr w:type="spellStart"/>
      <w:r w:rsidRPr="005B3012">
        <w:rPr>
          <w:rFonts w:cs="Arial"/>
          <w:b/>
          <w:bCs/>
          <w:sz w:val="24"/>
          <w:szCs w:val="24"/>
          <w:u w:val="single"/>
        </w:rPr>
        <w:t>etc</w:t>
      </w:r>
      <w:proofErr w:type="spellEnd"/>
      <w:r w:rsidRPr="005B3012">
        <w:rPr>
          <w:rFonts w:cs="Arial"/>
          <w:b/>
          <w:bCs/>
          <w:sz w:val="24"/>
          <w:szCs w:val="24"/>
          <w:u w:val="single"/>
        </w:rPr>
        <w:t>) y cualquier otro elemento requerido por el ambiente para su correcto aprovisionamiento y funcionamiento.</w:t>
      </w:r>
    </w:p>
    <w:p w14:paraId="1693075A" w14:textId="17B80E35" w:rsidR="005B3012" w:rsidRPr="002E2CF1" w:rsidRDefault="002E2CF1" w:rsidP="00826D36">
      <w:pPr>
        <w:spacing w:after="0"/>
        <w:rPr>
          <w:rFonts w:cs="Arial"/>
          <w:b/>
          <w:bCs/>
          <w:sz w:val="24"/>
          <w:szCs w:val="24"/>
        </w:rPr>
      </w:pPr>
      <w:r w:rsidRPr="002E2CF1">
        <w:rPr>
          <w:rFonts w:cs="Arial"/>
          <w:b/>
          <w:bCs/>
          <w:sz w:val="24"/>
          <w:szCs w:val="24"/>
        </w:rPr>
        <w:t>Tabla de especificaciones de componentes del ambiente de producción</w:t>
      </w:r>
    </w:p>
    <w:p w14:paraId="4EF0B218" w14:textId="77777777" w:rsidR="005B3012" w:rsidRPr="00623AD3" w:rsidRDefault="005B3012" w:rsidP="00826D36">
      <w:pPr>
        <w:spacing w:after="0"/>
        <w:rPr>
          <w:rFonts w:cs="Arial"/>
          <w:sz w:val="24"/>
          <w:szCs w:val="24"/>
        </w:rPr>
      </w:pPr>
    </w:p>
    <w:tbl>
      <w:tblPr>
        <w:tblW w:w="91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4"/>
        <w:gridCol w:w="2484"/>
        <w:gridCol w:w="1411"/>
        <w:gridCol w:w="2792"/>
      </w:tblGrid>
      <w:tr w:rsidR="00826D36" w:rsidRPr="00170A3F" w14:paraId="71EA04DF" w14:textId="77777777" w:rsidTr="00DE00C3">
        <w:trPr>
          <w:trHeight w:val="427"/>
        </w:trPr>
        <w:tc>
          <w:tcPr>
            <w:tcW w:w="2484" w:type="dxa"/>
            <w:shd w:val="clear" w:color="auto" w:fill="C5E0B3" w:themeFill="accent6" w:themeFillTint="66"/>
          </w:tcPr>
          <w:p w14:paraId="723340F5" w14:textId="77777777" w:rsidR="00826D36" w:rsidRPr="0062012B" w:rsidRDefault="00826D36"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EQUIPO</w:t>
            </w:r>
          </w:p>
        </w:tc>
        <w:tc>
          <w:tcPr>
            <w:tcW w:w="2484" w:type="dxa"/>
            <w:shd w:val="clear" w:color="auto" w:fill="C5E0B3" w:themeFill="accent6" w:themeFillTint="66"/>
          </w:tcPr>
          <w:p w14:paraId="334FE30D" w14:textId="77777777" w:rsidR="00826D36" w:rsidRPr="0062012B" w:rsidRDefault="00826D36"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ESPECIFICACIONES</w:t>
            </w:r>
          </w:p>
        </w:tc>
        <w:tc>
          <w:tcPr>
            <w:tcW w:w="1411" w:type="dxa"/>
            <w:shd w:val="clear" w:color="auto" w:fill="C5E0B3" w:themeFill="accent6" w:themeFillTint="66"/>
          </w:tcPr>
          <w:p w14:paraId="1AC640DE" w14:textId="77777777" w:rsidR="00826D36" w:rsidRPr="0062012B" w:rsidRDefault="00826D36"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CANTIDAD</w:t>
            </w:r>
          </w:p>
        </w:tc>
        <w:tc>
          <w:tcPr>
            <w:tcW w:w="2792" w:type="dxa"/>
            <w:shd w:val="clear" w:color="auto" w:fill="C5E0B3" w:themeFill="accent6" w:themeFillTint="66"/>
          </w:tcPr>
          <w:p w14:paraId="42B341A4" w14:textId="77777777" w:rsidR="00826D36" w:rsidRPr="0062012B" w:rsidRDefault="00826D36" w:rsidP="00914B15">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12B">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FUNCIÓN</w:t>
            </w:r>
          </w:p>
        </w:tc>
      </w:tr>
      <w:tr w:rsidR="00826D36" w:rsidRPr="00170A3F" w14:paraId="04D8D6FE" w14:textId="77777777" w:rsidTr="00DE00C3">
        <w:trPr>
          <w:trHeight w:val="618"/>
        </w:trPr>
        <w:tc>
          <w:tcPr>
            <w:tcW w:w="2484" w:type="dxa"/>
            <w:shd w:val="clear" w:color="auto" w:fill="auto"/>
          </w:tcPr>
          <w:p w14:paraId="39C9C61D" w14:textId="77777777" w:rsidR="00826D36" w:rsidRPr="0062012B" w:rsidRDefault="00826D36" w:rsidP="00914B15">
            <w:pPr>
              <w:jc w:val="center"/>
              <w:rPr>
                <w:rFonts w:cs="Arial"/>
                <w:sz w:val="18"/>
                <w:szCs w:val="18"/>
              </w:rPr>
            </w:pPr>
          </w:p>
        </w:tc>
        <w:tc>
          <w:tcPr>
            <w:tcW w:w="2484" w:type="dxa"/>
            <w:shd w:val="clear" w:color="auto" w:fill="auto"/>
          </w:tcPr>
          <w:p w14:paraId="0CC21DFB" w14:textId="77777777" w:rsidR="00826D36" w:rsidRPr="0062012B" w:rsidRDefault="00826D36" w:rsidP="00914B15">
            <w:pPr>
              <w:jc w:val="left"/>
              <w:rPr>
                <w:rFonts w:cs="Arial"/>
                <w:sz w:val="18"/>
                <w:szCs w:val="18"/>
              </w:rPr>
            </w:pPr>
          </w:p>
        </w:tc>
        <w:tc>
          <w:tcPr>
            <w:tcW w:w="1411" w:type="dxa"/>
            <w:shd w:val="clear" w:color="auto" w:fill="auto"/>
          </w:tcPr>
          <w:p w14:paraId="0E04D8B0" w14:textId="77777777" w:rsidR="00826D36" w:rsidRPr="0062012B" w:rsidRDefault="00826D36" w:rsidP="00914B15">
            <w:pPr>
              <w:jc w:val="center"/>
              <w:rPr>
                <w:rFonts w:cs="Arial"/>
                <w:sz w:val="18"/>
                <w:szCs w:val="18"/>
              </w:rPr>
            </w:pPr>
          </w:p>
        </w:tc>
        <w:tc>
          <w:tcPr>
            <w:tcW w:w="2792" w:type="dxa"/>
            <w:shd w:val="clear" w:color="auto" w:fill="auto"/>
          </w:tcPr>
          <w:p w14:paraId="6AF99BBF" w14:textId="77777777" w:rsidR="00826D36" w:rsidRPr="0062012B" w:rsidRDefault="00826D36" w:rsidP="00914B15">
            <w:pPr>
              <w:keepNext/>
              <w:rPr>
                <w:rFonts w:cs="Arial"/>
                <w:sz w:val="18"/>
                <w:szCs w:val="18"/>
              </w:rPr>
            </w:pPr>
          </w:p>
        </w:tc>
      </w:tr>
    </w:tbl>
    <w:p w14:paraId="115210E0" w14:textId="77777777" w:rsidR="00826D36" w:rsidRPr="00CA3B51" w:rsidRDefault="00826D36" w:rsidP="00826D36"/>
    <w:p w14:paraId="145E2CAE" w14:textId="77777777" w:rsidR="00826D36" w:rsidRDefault="00826D36" w:rsidP="00826D36">
      <w:pPr>
        <w:rPr>
          <w:rFonts w:cs="Arial"/>
          <w:sz w:val="24"/>
          <w:szCs w:val="24"/>
        </w:rPr>
      </w:pPr>
      <w:r w:rsidRPr="0062012B">
        <w:rPr>
          <w:rFonts w:cs="Arial"/>
          <w:sz w:val="24"/>
          <w:szCs w:val="24"/>
        </w:rPr>
        <w:t xml:space="preserve">El ambiente de producción deberá soportar los niveles de calidad de servicio definidos por los requerimientos no funcionales. </w:t>
      </w:r>
    </w:p>
    <w:p w14:paraId="15356746" w14:textId="77777777" w:rsidR="00826D36" w:rsidRDefault="00826D36" w:rsidP="00826D36">
      <w:pPr>
        <w:rPr>
          <w:rFonts w:cs="Arial"/>
          <w:sz w:val="24"/>
          <w:szCs w:val="24"/>
        </w:rPr>
      </w:pPr>
    </w:p>
    <w:p w14:paraId="3CC7946A" w14:textId="6E0D5923" w:rsidR="00826D36" w:rsidRPr="00D6531A" w:rsidRDefault="00826D36" w:rsidP="00D6531A">
      <w:pPr>
        <w:pStyle w:val="Prrafodelista"/>
        <w:numPr>
          <w:ilvl w:val="3"/>
          <w:numId w:val="22"/>
        </w:numPr>
        <w:spacing w:after="160" w:line="259" w:lineRule="auto"/>
        <w:rPr>
          <w:rFonts w:cs="Arial"/>
          <w:b/>
          <w:sz w:val="24"/>
          <w:szCs w:val="24"/>
        </w:rPr>
      </w:pPr>
      <w:r w:rsidRPr="00D6531A">
        <w:rPr>
          <w:rFonts w:cs="Arial"/>
          <w:b/>
          <w:sz w:val="24"/>
          <w:szCs w:val="24"/>
        </w:rPr>
        <w:t>Diagrama de despliegue del ambiente de producción.</w:t>
      </w:r>
    </w:p>
    <w:p w14:paraId="4F9571E3" w14:textId="77777777" w:rsidR="00826D36" w:rsidRDefault="00826D36" w:rsidP="00826D36">
      <w:pPr>
        <w:rPr>
          <w:rFonts w:cs="Arial"/>
          <w:sz w:val="24"/>
          <w:szCs w:val="24"/>
        </w:rPr>
      </w:pPr>
      <w:r w:rsidRPr="0062012B">
        <w:rPr>
          <w:rFonts w:cs="Arial"/>
          <w:sz w:val="24"/>
          <w:szCs w:val="24"/>
        </w:rPr>
        <w:t xml:space="preserve">El ambiente de </w:t>
      </w:r>
      <w:r>
        <w:rPr>
          <w:rFonts w:cs="Arial"/>
          <w:sz w:val="24"/>
          <w:szCs w:val="24"/>
        </w:rPr>
        <w:t xml:space="preserve">producción es el ambiente que implantara la solución para operar con los usuarios funcionales. </w:t>
      </w:r>
    </w:p>
    <w:p w14:paraId="333EE0F7" w14:textId="77777777" w:rsidR="00826D36" w:rsidRDefault="00826D36" w:rsidP="00826D36">
      <w:pPr>
        <w:spacing w:after="0" w:line="259" w:lineRule="auto"/>
        <w:rPr>
          <w:rFonts w:cs="Arial"/>
          <w:sz w:val="24"/>
          <w:szCs w:val="24"/>
        </w:rPr>
      </w:pPr>
    </w:p>
    <w:p w14:paraId="0E4932DC" w14:textId="77777777" w:rsidR="00826D36" w:rsidRPr="005B3012" w:rsidRDefault="00826D36" w:rsidP="00826D36">
      <w:pPr>
        <w:spacing w:after="0" w:line="259" w:lineRule="auto"/>
        <w:rPr>
          <w:rFonts w:cs="Arial"/>
          <w:b/>
          <w:bCs/>
          <w:sz w:val="24"/>
          <w:szCs w:val="24"/>
          <w:u w:val="single"/>
        </w:rPr>
      </w:pPr>
      <w:r w:rsidRPr="005B3012">
        <w:rPr>
          <w:rFonts w:cs="Arial"/>
          <w:b/>
          <w:bCs/>
          <w:sz w:val="24"/>
          <w:szCs w:val="24"/>
          <w:u w:val="single"/>
        </w:rPr>
        <w:t xml:space="preserve">Nota. El diagrama debe ilustrar cada componente físico y de </w:t>
      </w:r>
      <w:proofErr w:type="spellStart"/>
      <w:r w:rsidRPr="005B3012">
        <w:rPr>
          <w:rFonts w:cs="Arial"/>
          <w:b/>
          <w:bCs/>
          <w:sz w:val="24"/>
          <w:szCs w:val="24"/>
          <w:u w:val="single"/>
        </w:rPr>
        <w:t>networking</w:t>
      </w:r>
      <w:proofErr w:type="spellEnd"/>
      <w:r w:rsidRPr="005B3012">
        <w:rPr>
          <w:rFonts w:cs="Arial"/>
          <w:b/>
          <w:bCs/>
          <w:sz w:val="24"/>
          <w:szCs w:val="24"/>
          <w:u w:val="single"/>
        </w:rPr>
        <w:t xml:space="preserve"> descrito en la tabla de especificaciones del ambiente y cualquier otro elemento requerido por el ambiente para su correcto aprovisionamiento y funcionamiento. El diagrama debe diferenciar y separar centros de cómputo </w:t>
      </w:r>
      <w:proofErr w:type="spellStart"/>
      <w:r w:rsidRPr="005B3012">
        <w:rPr>
          <w:rFonts w:cs="Arial"/>
          <w:b/>
          <w:bCs/>
          <w:sz w:val="24"/>
          <w:szCs w:val="24"/>
          <w:u w:val="single"/>
        </w:rPr>
        <w:t>onPremise</w:t>
      </w:r>
      <w:proofErr w:type="spellEnd"/>
      <w:r w:rsidRPr="005B3012">
        <w:rPr>
          <w:rFonts w:cs="Arial"/>
          <w:b/>
          <w:bCs/>
          <w:sz w:val="24"/>
          <w:szCs w:val="24"/>
          <w:u w:val="single"/>
        </w:rPr>
        <w:t xml:space="preserve"> y nube de la Entidad y otras entidades. </w:t>
      </w:r>
    </w:p>
    <w:p w14:paraId="50638824" w14:textId="56217ADA" w:rsidR="00826D36" w:rsidRDefault="00826D36" w:rsidP="00826D36">
      <w:pPr>
        <w:rPr>
          <w:rFonts w:cs="Arial"/>
          <w:sz w:val="24"/>
          <w:szCs w:val="24"/>
        </w:rPr>
      </w:pPr>
    </w:p>
    <w:p w14:paraId="5D72E6FE" w14:textId="5E4278C3" w:rsidR="0040740A" w:rsidRDefault="0040740A" w:rsidP="00826D36">
      <w:pPr>
        <w:rPr>
          <w:rFonts w:cs="Arial"/>
          <w:sz w:val="24"/>
          <w:szCs w:val="24"/>
        </w:rPr>
      </w:pPr>
    </w:p>
    <w:p w14:paraId="371FCC06" w14:textId="1FF87D04" w:rsidR="0040740A" w:rsidRDefault="0040740A" w:rsidP="00826D36">
      <w:pPr>
        <w:rPr>
          <w:rFonts w:cs="Arial"/>
          <w:sz w:val="24"/>
          <w:szCs w:val="24"/>
        </w:rPr>
      </w:pPr>
    </w:p>
    <w:p w14:paraId="1AE0C2AB" w14:textId="590C5667" w:rsidR="0040740A" w:rsidRDefault="0040740A" w:rsidP="00826D36">
      <w:pPr>
        <w:rPr>
          <w:rFonts w:cs="Arial"/>
          <w:sz w:val="24"/>
          <w:szCs w:val="24"/>
        </w:rPr>
      </w:pPr>
    </w:p>
    <w:p w14:paraId="495B8B74" w14:textId="079B1532" w:rsidR="0040740A" w:rsidRDefault="0040740A" w:rsidP="00826D36">
      <w:pPr>
        <w:rPr>
          <w:rFonts w:cs="Arial"/>
          <w:sz w:val="24"/>
          <w:szCs w:val="24"/>
        </w:rPr>
      </w:pPr>
    </w:p>
    <w:p w14:paraId="6388DBA1" w14:textId="014FCF6C" w:rsidR="0040740A" w:rsidRDefault="0040740A" w:rsidP="00826D36">
      <w:pPr>
        <w:rPr>
          <w:rFonts w:cs="Arial"/>
          <w:sz w:val="24"/>
          <w:szCs w:val="24"/>
        </w:rPr>
      </w:pPr>
    </w:p>
    <w:p w14:paraId="6DD50BBE" w14:textId="19EA094D" w:rsidR="0040740A" w:rsidRDefault="0040740A" w:rsidP="00826D36">
      <w:pPr>
        <w:rPr>
          <w:rFonts w:cs="Arial"/>
          <w:sz w:val="24"/>
          <w:szCs w:val="24"/>
        </w:rPr>
      </w:pPr>
    </w:p>
    <w:p w14:paraId="427389F1" w14:textId="1E5206DD" w:rsidR="0040740A" w:rsidRDefault="0040740A" w:rsidP="00826D36">
      <w:pPr>
        <w:rPr>
          <w:rFonts w:cs="Arial"/>
          <w:sz w:val="24"/>
          <w:szCs w:val="24"/>
        </w:rPr>
      </w:pPr>
    </w:p>
    <w:p w14:paraId="4BDE0F58" w14:textId="6C5E4A41" w:rsidR="0040740A" w:rsidRDefault="0040740A" w:rsidP="00826D36">
      <w:pPr>
        <w:rPr>
          <w:rFonts w:cs="Arial"/>
          <w:sz w:val="24"/>
          <w:szCs w:val="24"/>
        </w:rPr>
      </w:pPr>
    </w:p>
    <w:p w14:paraId="78538B6F" w14:textId="66CE7C42" w:rsidR="0040740A" w:rsidRDefault="0040740A" w:rsidP="00826D36">
      <w:pPr>
        <w:rPr>
          <w:rFonts w:cs="Arial"/>
          <w:sz w:val="24"/>
          <w:szCs w:val="24"/>
        </w:rPr>
      </w:pPr>
    </w:p>
    <w:p w14:paraId="1A81F0A2" w14:textId="15A62C7F" w:rsidR="0040740A" w:rsidRDefault="0040740A" w:rsidP="00826D36">
      <w:pPr>
        <w:rPr>
          <w:rFonts w:cs="Arial"/>
          <w:sz w:val="24"/>
          <w:szCs w:val="24"/>
        </w:rPr>
      </w:pPr>
    </w:p>
    <w:p w14:paraId="2305C062" w14:textId="5C272EB8" w:rsidR="0040740A" w:rsidRDefault="0040740A" w:rsidP="00826D36">
      <w:pPr>
        <w:rPr>
          <w:rFonts w:cs="Arial"/>
          <w:sz w:val="24"/>
          <w:szCs w:val="24"/>
        </w:rPr>
      </w:pPr>
    </w:p>
    <w:p w14:paraId="66381E69" w14:textId="77777777" w:rsidR="0040740A" w:rsidRDefault="0040740A" w:rsidP="00826D36">
      <w:pPr>
        <w:rPr>
          <w:rFonts w:cs="Arial"/>
          <w:sz w:val="24"/>
          <w:szCs w:val="24"/>
        </w:rPr>
      </w:pPr>
    </w:p>
    <w:p w14:paraId="7565CC4D" w14:textId="77777777" w:rsidR="00192B57" w:rsidRDefault="00192B57" w:rsidP="00826D36">
      <w:pPr>
        <w:rPr>
          <w:rFonts w:cs="Arial"/>
          <w:sz w:val="24"/>
          <w:szCs w:val="24"/>
        </w:rPr>
      </w:pPr>
    </w:p>
    <w:p w14:paraId="5ADFA5D6" w14:textId="74489BFA" w:rsidR="004647C6" w:rsidRPr="004647C6" w:rsidRDefault="004647C6" w:rsidP="004647C6">
      <w:pPr>
        <w:spacing w:after="0"/>
        <w:jc w:val="center"/>
        <w:rPr>
          <w:rFonts w:cs="Arial"/>
          <w:b/>
        </w:rPr>
      </w:pPr>
      <w:r w:rsidRPr="004647C6">
        <w:rPr>
          <w:rFonts w:cs="Arial"/>
          <w:b/>
        </w:rPr>
        <w:lastRenderedPageBreak/>
        <w:t xml:space="preserve">Ilustración </w:t>
      </w:r>
      <w:r w:rsidR="0040740A">
        <w:rPr>
          <w:rFonts w:cs="Arial"/>
          <w:b/>
        </w:rPr>
        <w:t>9</w:t>
      </w:r>
      <w:r w:rsidRPr="004647C6">
        <w:rPr>
          <w:rFonts w:cs="Arial"/>
          <w:b/>
        </w:rPr>
        <w:t xml:space="preserve">.  </w:t>
      </w:r>
      <w:r w:rsidR="0040740A">
        <w:rPr>
          <w:rFonts w:cs="Arial"/>
          <w:b/>
        </w:rPr>
        <w:t xml:space="preserve">Ejemplo de </w:t>
      </w:r>
      <w:r w:rsidRPr="004647C6">
        <w:rPr>
          <w:rFonts w:cs="Arial"/>
          <w:b/>
        </w:rPr>
        <w:t>Diagrama de Despliegue Ambiente Producción</w:t>
      </w:r>
    </w:p>
    <w:p w14:paraId="156AB276" w14:textId="57DC0B37" w:rsidR="00826D36" w:rsidRDefault="00826D36" w:rsidP="00826D36">
      <w:pPr>
        <w:rPr>
          <w:rFonts w:cs="Arial"/>
          <w:sz w:val="22"/>
          <w:szCs w:val="22"/>
        </w:rPr>
      </w:pPr>
      <w:r w:rsidRPr="00170A3F">
        <w:rPr>
          <w:rFonts w:cs="Arial"/>
          <w:noProof/>
          <w:sz w:val="22"/>
          <w:szCs w:val="22"/>
        </w:rPr>
        <w:drawing>
          <wp:inline distT="0" distB="0" distL="0" distR="0" wp14:anchorId="0A819BA1" wp14:editId="293C303A">
            <wp:extent cx="5731510" cy="3052445"/>
            <wp:effectExtent l="0" t="0" r="2540" b="0"/>
            <wp:docPr id="23" name="Imagen 1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iagrama&#10;&#10;Descripción generada automáticamente"/>
                    <pic:cNvPicPr/>
                  </pic:nvPicPr>
                  <pic:blipFill>
                    <a:blip r:embed="rId24"/>
                    <a:stretch>
                      <a:fillRect/>
                    </a:stretch>
                  </pic:blipFill>
                  <pic:spPr>
                    <a:xfrm>
                      <a:off x="0" y="0"/>
                      <a:ext cx="5731510" cy="3052445"/>
                    </a:xfrm>
                    <a:prstGeom prst="rect">
                      <a:avLst/>
                    </a:prstGeom>
                  </pic:spPr>
                </pic:pic>
              </a:graphicData>
            </a:graphic>
          </wp:inline>
        </w:drawing>
      </w:r>
    </w:p>
    <w:p w14:paraId="6CA6F754" w14:textId="77777777" w:rsidR="0040740A" w:rsidRPr="0018116C" w:rsidRDefault="0040740A" w:rsidP="0040740A">
      <w:pPr>
        <w:spacing w:after="0"/>
        <w:jc w:val="center"/>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116C">
        <w:rPr>
          <w:rFonts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Fuente. Construcción propia SSII</w:t>
      </w:r>
    </w:p>
    <w:p w14:paraId="2FA712A0" w14:textId="77777777" w:rsidR="0040740A" w:rsidRPr="00170A3F" w:rsidRDefault="0040740A" w:rsidP="00826D36">
      <w:pPr>
        <w:rPr>
          <w:rFonts w:cs="Arial"/>
          <w:sz w:val="22"/>
          <w:szCs w:val="22"/>
        </w:rPr>
      </w:pPr>
    </w:p>
    <w:p w14:paraId="5D30B061" w14:textId="7F74AE45" w:rsidR="00826D36" w:rsidRDefault="00826D36" w:rsidP="00826D36">
      <w:pPr>
        <w:pStyle w:val="Ttulo2"/>
        <w:keepNext w:val="0"/>
        <w:numPr>
          <w:ilvl w:val="1"/>
          <w:numId w:val="14"/>
        </w:numPr>
        <w:spacing w:before="0" w:after="160" w:line="259" w:lineRule="auto"/>
        <w:contextualSpacing/>
        <w:rPr>
          <w:rFonts w:cs="Arial"/>
          <w:szCs w:val="24"/>
        </w:rPr>
      </w:pPr>
      <w:bookmarkStart w:id="75" w:name="_Toc125559116"/>
      <w:bookmarkStart w:id="76" w:name="_Toc134599924"/>
      <w:r>
        <w:rPr>
          <w:rFonts w:cs="Arial"/>
          <w:szCs w:val="24"/>
        </w:rPr>
        <w:t>Procesos DevOps</w:t>
      </w:r>
      <w:bookmarkEnd w:id="75"/>
      <w:bookmarkEnd w:id="76"/>
    </w:p>
    <w:p w14:paraId="2FEB5028" w14:textId="77777777" w:rsidR="00826D36" w:rsidRPr="00EB000F" w:rsidRDefault="00826D36" w:rsidP="00826D36">
      <w:pPr>
        <w:rPr>
          <w:rFonts w:cs="Arial"/>
          <w:b/>
          <w:bCs/>
          <w:sz w:val="24"/>
          <w:szCs w:val="24"/>
          <w:u w:val="single"/>
        </w:rPr>
      </w:pPr>
      <w:r w:rsidRPr="00EB000F">
        <w:rPr>
          <w:b/>
          <w:bCs/>
          <w:sz w:val="24"/>
          <w:szCs w:val="24"/>
          <w:u w:val="single"/>
        </w:rPr>
        <w:t xml:space="preserve">Nota. El diseño e implementación de los procesos deben cumplir con los requerimientos de seguridad de </w:t>
      </w:r>
      <w:proofErr w:type="spellStart"/>
      <w:r w:rsidRPr="00EB000F">
        <w:rPr>
          <w:rFonts w:cs="Arial"/>
          <w:b/>
          <w:bCs/>
          <w:sz w:val="24"/>
          <w:szCs w:val="24"/>
          <w:u w:val="single"/>
        </w:rPr>
        <w:t>DevSecOps</w:t>
      </w:r>
      <w:proofErr w:type="spellEnd"/>
      <w:r w:rsidRPr="00EB000F">
        <w:rPr>
          <w:rFonts w:cs="Arial"/>
          <w:b/>
          <w:bCs/>
          <w:sz w:val="24"/>
          <w:szCs w:val="24"/>
          <w:u w:val="single"/>
        </w:rPr>
        <w:t>.</w:t>
      </w:r>
    </w:p>
    <w:p w14:paraId="716EDCFA" w14:textId="77777777" w:rsidR="00826D36" w:rsidRPr="00E65868" w:rsidRDefault="00826D36" w:rsidP="00826D36">
      <w:pPr>
        <w:rPr>
          <w:color w:val="FF0000"/>
        </w:rPr>
      </w:pPr>
    </w:p>
    <w:p w14:paraId="452069D7" w14:textId="348A7017" w:rsidR="00826D36" w:rsidRDefault="00826D36" w:rsidP="00826D36">
      <w:pPr>
        <w:pStyle w:val="Ttulo2"/>
        <w:keepNext w:val="0"/>
        <w:numPr>
          <w:ilvl w:val="2"/>
          <w:numId w:val="14"/>
        </w:numPr>
        <w:spacing w:before="0" w:after="160" w:line="259" w:lineRule="auto"/>
        <w:contextualSpacing/>
        <w:rPr>
          <w:rFonts w:cs="Arial"/>
          <w:szCs w:val="24"/>
        </w:rPr>
      </w:pPr>
      <w:bookmarkStart w:id="77" w:name="_Toc125559117"/>
      <w:bookmarkStart w:id="78" w:name="_Toc134599925"/>
      <w:r>
        <w:rPr>
          <w:rFonts w:cs="Arial"/>
          <w:szCs w:val="24"/>
        </w:rPr>
        <w:t>Proceso de integración continua</w:t>
      </w:r>
      <w:bookmarkEnd w:id="77"/>
      <w:bookmarkEnd w:id="78"/>
    </w:p>
    <w:p w14:paraId="0789433D" w14:textId="77777777" w:rsidR="00826D36" w:rsidRPr="00EB000F" w:rsidRDefault="00826D36" w:rsidP="00826D36">
      <w:pPr>
        <w:rPr>
          <w:sz w:val="24"/>
          <w:szCs w:val="24"/>
        </w:rPr>
      </w:pPr>
      <w:r w:rsidRPr="00EB000F">
        <w:rPr>
          <w:sz w:val="24"/>
          <w:szCs w:val="24"/>
        </w:rPr>
        <w:t>Se debe definir los flujos de proceso requeridos para realizar la integración continua para los ambientes de pruebas y producción.</w:t>
      </w:r>
    </w:p>
    <w:p w14:paraId="37E51E61" w14:textId="77777777" w:rsidR="00826D36" w:rsidRPr="00207128" w:rsidRDefault="00826D36" w:rsidP="00826D36"/>
    <w:p w14:paraId="6BCB30F3" w14:textId="0271BB08" w:rsidR="00826D36" w:rsidRDefault="00826D36" w:rsidP="00826D36">
      <w:pPr>
        <w:pStyle w:val="Ttulo2"/>
        <w:keepNext w:val="0"/>
        <w:numPr>
          <w:ilvl w:val="3"/>
          <w:numId w:val="14"/>
        </w:numPr>
        <w:spacing w:before="0" w:after="160" w:line="259" w:lineRule="auto"/>
        <w:contextualSpacing/>
        <w:rPr>
          <w:rFonts w:cs="Arial"/>
          <w:szCs w:val="24"/>
        </w:rPr>
      </w:pPr>
      <w:bookmarkStart w:id="79" w:name="_Toc125559118"/>
      <w:bookmarkStart w:id="80" w:name="_Toc134599926"/>
      <w:r>
        <w:rPr>
          <w:rFonts w:cs="Arial"/>
          <w:szCs w:val="24"/>
        </w:rPr>
        <w:t>Proceso de integración continua para ambiente de pruebas</w:t>
      </w:r>
      <w:bookmarkEnd w:id="79"/>
      <w:bookmarkEnd w:id="80"/>
    </w:p>
    <w:p w14:paraId="6D21BF94" w14:textId="77777777" w:rsidR="00826D36" w:rsidRDefault="00826D36" w:rsidP="00826D36">
      <w:pPr>
        <w:rPr>
          <w:color w:val="FF0000"/>
        </w:rPr>
      </w:pPr>
    </w:p>
    <w:p w14:paraId="42BF80C9" w14:textId="77777777" w:rsidR="00826D36" w:rsidRPr="00EB000F" w:rsidRDefault="00826D36" w:rsidP="000320ED">
      <w:pPr>
        <w:jc w:val="left"/>
        <w:rPr>
          <w:b/>
          <w:bCs/>
          <w:sz w:val="24"/>
          <w:szCs w:val="24"/>
          <w:u w:val="single"/>
        </w:rPr>
      </w:pPr>
      <w:r w:rsidRPr="00EB000F">
        <w:rPr>
          <w:b/>
          <w:bCs/>
          <w:sz w:val="24"/>
          <w:szCs w:val="24"/>
          <w:u w:val="single"/>
        </w:rPr>
        <w:t>Diagrama de flujos de proceso para ambiente de pruebas</w:t>
      </w:r>
    </w:p>
    <w:p w14:paraId="47BC67C6" w14:textId="77777777" w:rsidR="00826D36" w:rsidRDefault="00826D36" w:rsidP="00826D36">
      <w:pPr>
        <w:jc w:val="center"/>
        <w:rPr>
          <w:color w:val="FF0000"/>
        </w:rPr>
      </w:pPr>
    </w:p>
    <w:p w14:paraId="21E5FF15" w14:textId="305F3BCF" w:rsidR="00826D36" w:rsidRDefault="00826D36" w:rsidP="00826D36">
      <w:pPr>
        <w:pStyle w:val="Ttulo2"/>
        <w:keepNext w:val="0"/>
        <w:numPr>
          <w:ilvl w:val="4"/>
          <w:numId w:val="14"/>
        </w:numPr>
        <w:spacing w:before="0" w:after="160" w:line="259" w:lineRule="auto"/>
        <w:contextualSpacing/>
        <w:rPr>
          <w:rFonts w:cs="Arial"/>
          <w:szCs w:val="24"/>
        </w:rPr>
      </w:pPr>
      <w:bookmarkStart w:id="81" w:name="_Toc125559119"/>
      <w:bookmarkStart w:id="82" w:name="_Toc134599927"/>
      <w:r>
        <w:rPr>
          <w:rFonts w:cs="Arial"/>
          <w:szCs w:val="24"/>
        </w:rPr>
        <w:t>Relaciones</w:t>
      </w:r>
      <w:bookmarkEnd w:id="81"/>
      <w:bookmarkEnd w:id="82"/>
    </w:p>
    <w:tbl>
      <w:tblPr>
        <w:tblStyle w:val="Tablaconcuadrcula"/>
        <w:tblW w:w="0" w:type="auto"/>
        <w:tblLook w:val="04A0" w:firstRow="1" w:lastRow="0" w:firstColumn="1" w:lastColumn="0" w:noHBand="0" w:noVBand="1"/>
      </w:tblPr>
      <w:tblGrid>
        <w:gridCol w:w="1413"/>
        <w:gridCol w:w="1843"/>
        <w:gridCol w:w="1701"/>
        <w:gridCol w:w="2972"/>
        <w:gridCol w:w="1416"/>
      </w:tblGrid>
      <w:tr w:rsidR="00826D36" w:rsidRPr="000320ED" w14:paraId="0A980D16" w14:textId="77777777" w:rsidTr="000320ED">
        <w:tc>
          <w:tcPr>
            <w:tcW w:w="1413" w:type="dxa"/>
            <w:shd w:val="clear" w:color="auto" w:fill="C5E0B3" w:themeFill="accent6" w:themeFillTint="66"/>
          </w:tcPr>
          <w:p w14:paraId="78A409AA" w14:textId="77777777" w:rsidR="00826D36" w:rsidRPr="000320ED" w:rsidRDefault="00826D36" w:rsidP="000320ED">
            <w:pPr>
              <w:jc w:val="center"/>
              <w:rPr>
                <w:rFonts w:cs="Arial"/>
                <w:b/>
                <w:sz w:val="18"/>
                <w:szCs w:val="18"/>
              </w:rPr>
            </w:pPr>
            <w:r w:rsidRPr="000320ED">
              <w:rPr>
                <w:rFonts w:cs="Arial"/>
                <w:b/>
                <w:sz w:val="18"/>
                <w:szCs w:val="18"/>
              </w:rPr>
              <w:t>Secuencia y nombre de la relación</w:t>
            </w:r>
          </w:p>
        </w:tc>
        <w:tc>
          <w:tcPr>
            <w:tcW w:w="1843" w:type="dxa"/>
            <w:shd w:val="clear" w:color="auto" w:fill="C5E0B3" w:themeFill="accent6" w:themeFillTint="66"/>
          </w:tcPr>
          <w:p w14:paraId="4813AE2D" w14:textId="77777777" w:rsidR="00826D36" w:rsidRPr="000320ED" w:rsidRDefault="00826D36" w:rsidP="000320ED">
            <w:pPr>
              <w:jc w:val="center"/>
              <w:rPr>
                <w:rFonts w:cs="Arial"/>
                <w:b/>
                <w:sz w:val="18"/>
                <w:szCs w:val="18"/>
              </w:rPr>
            </w:pPr>
            <w:r w:rsidRPr="000320ED">
              <w:rPr>
                <w:rFonts w:cs="Arial"/>
                <w:b/>
                <w:sz w:val="18"/>
                <w:szCs w:val="18"/>
              </w:rPr>
              <w:t>Componente emisor</w:t>
            </w:r>
          </w:p>
        </w:tc>
        <w:tc>
          <w:tcPr>
            <w:tcW w:w="1701" w:type="dxa"/>
            <w:shd w:val="clear" w:color="auto" w:fill="C5E0B3" w:themeFill="accent6" w:themeFillTint="66"/>
          </w:tcPr>
          <w:p w14:paraId="360DD215" w14:textId="77777777" w:rsidR="00826D36" w:rsidRPr="000320ED" w:rsidRDefault="00826D36" w:rsidP="000320ED">
            <w:pPr>
              <w:jc w:val="center"/>
              <w:rPr>
                <w:rFonts w:cs="Arial"/>
                <w:b/>
                <w:sz w:val="18"/>
                <w:szCs w:val="18"/>
              </w:rPr>
            </w:pPr>
            <w:r w:rsidRPr="000320ED">
              <w:rPr>
                <w:rFonts w:cs="Arial"/>
                <w:b/>
                <w:sz w:val="18"/>
                <w:szCs w:val="18"/>
              </w:rPr>
              <w:t>Componente receptor</w:t>
            </w:r>
          </w:p>
        </w:tc>
        <w:tc>
          <w:tcPr>
            <w:tcW w:w="2972" w:type="dxa"/>
            <w:shd w:val="clear" w:color="auto" w:fill="C5E0B3" w:themeFill="accent6" w:themeFillTint="66"/>
          </w:tcPr>
          <w:p w14:paraId="4B415262" w14:textId="77777777" w:rsidR="00826D36" w:rsidRPr="000320ED" w:rsidRDefault="00826D36" w:rsidP="000320ED">
            <w:pPr>
              <w:jc w:val="center"/>
              <w:rPr>
                <w:rFonts w:cs="Arial"/>
                <w:b/>
                <w:sz w:val="18"/>
                <w:szCs w:val="18"/>
              </w:rPr>
            </w:pPr>
            <w:r w:rsidRPr="000320ED">
              <w:rPr>
                <w:rFonts w:cs="Arial"/>
                <w:b/>
                <w:sz w:val="18"/>
                <w:szCs w:val="18"/>
              </w:rPr>
              <w:t>Descripción</w:t>
            </w:r>
          </w:p>
        </w:tc>
        <w:tc>
          <w:tcPr>
            <w:tcW w:w="1416" w:type="dxa"/>
            <w:shd w:val="clear" w:color="auto" w:fill="C5E0B3" w:themeFill="accent6" w:themeFillTint="66"/>
          </w:tcPr>
          <w:p w14:paraId="240262E1" w14:textId="77777777" w:rsidR="00826D36" w:rsidRPr="000320ED" w:rsidRDefault="00826D36" w:rsidP="000320ED">
            <w:pPr>
              <w:jc w:val="center"/>
              <w:rPr>
                <w:rFonts w:cs="Arial"/>
                <w:b/>
                <w:sz w:val="18"/>
                <w:szCs w:val="18"/>
              </w:rPr>
            </w:pPr>
            <w:r w:rsidRPr="000320ED">
              <w:rPr>
                <w:rFonts w:cs="Arial"/>
                <w:b/>
                <w:sz w:val="18"/>
                <w:szCs w:val="18"/>
              </w:rPr>
              <w:t>Parámetros de Entrada y Salida</w:t>
            </w:r>
          </w:p>
        </w:tc>
      </w:tr>
      <w:tr w:rsidR="00826D36" w:rsidRPr="000320ED" w14:paraId="3DFE0AD6" w14:textId="77777777" w:rsidTr="00914B15">
        <w:tc>
          <w:tcPr>
            <w:tcW w:w="1413" w:type="dxa"/>
          </w:tcPr>
          <w:p w14:paraId="063AB314" w14:textId="77777777" w:rsidR="00826D36" w:rsidRPr="000320ED" w:rsidRDefault="00826D36" w:rsidP="00914B15">
            <w:pPr>
              <w:jc w:val="center"/>
              <w:rPr>
                <w:rFonts w:cs="Arial"/>
                <w:b/>
                <w:sz w:val="18"/>
                <w:szCs w:val="18"/>
              </w:rPr>
            </w:pPr>
          </w:p>
        </w:tc>
        <w:tc>
          <w:tcPr>
            <w:tcW w:w="1843" w:type="dxa"/>
          </w:tcPr>
          <w:p w14:paraId="14F4AE94" w14:textId="77777777" w:rsidR="00826D36" w:rsidRPr="000320ED" w:rsidRDefault="00826D36" w:rsidP="00914B15">
            <w:pPr>
              <w:jc w:val="center"/>
              <w:rPr>
                <w:rFonts w:cs="Arial"/>
                <w:b/>
                <w:sz w:val="18"/>
                <w:szCs w:val="18"/>
              </w:rPr>
            </w:pPr>
          </w:p>
        </w:tc>
        <w:tc>
          <w:tcPr>
            <w:tcW w:w="1701" w:type="dxa"/>
          </w:tcPr>
          <w:p w14:paraId="09DA32F8" w14:textId="77777777" w:rsidR="00826D36" w:rsidRPr="000320ED" w:rsidRDefault="00826D36" w:rsidP="00914B15">
            <w:pPr>
              <w:jc w:val="center"/>
              <w:rPr>
                <w:rFonts w:cs="Arial"/>
                <w:b/>
                <w:sz w:val="18"/>
                <w:szCs w:val="18"/>
              </w:rPr>
            </w:pPr>
          </w:p>
        </w:tc>
        <w:tc>
          <w:tcPr>
            <w:tcW w:w="2972" w:type="dxa"/>
          </w:tcPr>
          <w:p w14:paraId="12E20759" w14:textId="77777777" w:rsidR="00826D36" w:rsidRPr="000320ED" w:rsidRDefault="00826D36" w:rsidP="00914B15">
            <w:pPr>
              <w:jc w:val="center"/>
              <w:rPr>
                <w:rFonts w:cs="Arial"/>
                <w:b/>
                <w:sz w:val="18"/>
                <w:szCs w:val="18"/>
              </w:rPr>
            </w:pPr>
          </w:p>
        </w:tc>
        <w:tc>
          <w:tcPr>
            <w:tcW w:w="1416" w:type="dxa"/>
          </w:tcPr>
          <w:p w14:paraId="04409E1A" w14:textId="77777777" w:rsidR="00826D36" w:rsidRPr="000320ED" w:rsidRDefault="00826D36" w:rsidP="00914B15">
            <w:pPr>
              <w:jc w:val="center"/>
              <w:rPr>
                <w:rFonts w:cs="Arial"/>
                <w:b/>
                <w:sz w:val="18"/>
                <w:szCs w:val="18"/>
              </w:rPr>
            </w:pPr>
          </w:p>
        </w:tc>
      </w:tr>
      <w:tr w:rsidR="00826D36" w:rsidRPr="000320ED" w14:paraId="0B4005EE" w14:textId="77777777" w:rsidTr="00914B15">
        <w:tc>
          <w:tcPr>
            <w:tcW w:w="1413" w:type="dxa"/>
          </w:tcPr>
          <w:p w14:paraId="55F280D8" w14:textId="77777777" w:rsidR="00826D36" w:rsidRPr="000320ED" w:rsidRDefault="00826D36" w:rsidP="00914B15">
            <w:pPr>
              <w:jc w:val="center"/>
              <w:rPr>
                <w:rFonts w:cs="Arial"/>
                <w:b/>
                <w:sz w:val="18"/>
                <w:szCs w:val="18"/>
              </w:rPr>
            </w:pPr>
          </w:p>
        </w:tc>
        <w:tc>
          <w:tcPr>
            <w:tcW w:w="1843" w:type="dxa"/>
          </w:tcPr>
          <w:p w14:paraId="5345B4C9" w14:textId="77777777" w:rsidR="00826D36" w:rsidRPr="000320ED" w:rsidRDefault="00826D36" w:rsidP="00914B15">
            <w:pPr>
              <w:jc w:val="center"/>
              <w:rPr>
                <w:rFonts w:cs="Arial"/>
                <w:b/>
                <w:sz w:val="18"/>
                <w:szCs w:val="18"/>
              </w:rPr>
            </w:pPr>
          </w:p>
        </w:tc>
        <w:tc>
          <w:tcPr>
            <w:tcW w:w="1701" w:type="dxa"/>
          </w:tcPr>
          <w:p w14:paraId="34356673" w14:textId="77777777" w:rsidR="00826D36" w:rsidRPr="000320ED" w:rsidRDefault="00826D36" w:rsidP="00914B15">
            <w:pPr>
              <w:jc w:val="center"/>
              <w:rPr>
                <w:rFonts w:cs="Arial"/>
                <w:b/>
                <w:sz w:val="18"/>
                <w:szCs w:val="18"/>
              </w:rPr>
            </w:pPr>
          </w:p>
        </w:tc>
        <w:tc>
          <w:tcPr>
            <w:tcW w:w="2972" w:type="dxa"/>
          </w:tcPr>
          <w:p w14:paraId="7FA82509" w14:textId="77777777" w:rsidR="00826D36" w:rsidRPr="000320ED" w:rsidRDefault="00826D36" w:rsidP="00914B15">
            <w:pPr>
              <w:jc w:val="center"/>
              <w:rPr>
                <w:rFonts w:cs="Arial"/>
                <w:b/>
                <w:sz w:val="18"/>
                <w:szCs w:val="18"/>
              </w:rPr>
            </w:pPr>
          </w:p>
        </w:tc>
        <w:tc>
          <w:tcPr>
            <w:tcW w:w="1416" w:type="dxa"/>
          </w:tcPr>
          <w:p w14:paraId="70A1D39C" w14:textId="77777777" w:rsidR="00826D36" w:rsidRPr="000320ED" w:rsidRDefault="00826D36" w:rsidP="00914B15">
            <w:pPr>
              <w:jc w:val="center"/>
              <w:rPr>
                <w:rFonts w:cs="Arial"/>
                <w:b/>
                <w:sz w:val="18"/>
                <w:szCs w:val="18"/>
              </w:rPr>
            </w:pPr>
          </w:p>
        </w:tc>
      </w:tr>
    </w:tbl>
    <w:p w14:paraId="3230317C" w14:textId="77777777" w:rsidR="00826D36" w:rsidRDefault="00826D36" w:rsidP="00826D36"/>
    <w:p w14:paraId="5EFF7296" w14:textId="1D85E67C" w:rsidR="00EB000F" w:rsidRPr="009553E2" w:rsidRDefault="00826D36" w:rsidP="009553E2">
      <w:pPr>
        <w:pStyle w:val="Ttulo2"/>
        <w:keepNext w:val="0"/>
        <w:numPr>
          <w:ilvl w:val="3"/>
          <w:numId w:val="14"/>
        </w:numPr>
        <w:spacing w:before="0" w:after="160" w:line="259" w:lineRule="auto"/>
        <w:contextualSpacing/>
        <w:rPr>
          <w:rFonts w:cs="Arial"/>
          <w:szCs w:val="24"/>
        </w:rPr>
      </w:pPr>
      <w:bookmarkStart w:id="83" w:name="_Toc125559120"/>
      <w:bookmarkStart w:id="84" w:name="_Toc134599928"/>
      <w:r>
        <w:rPr>
          <w:rFonts w:cs="Arial"/>
          <w:szCs w:val="24"/>
        </w:rPr>
        <w:t>Proceso de integración continua para ambiente de producción</w:t>
      </w:r>
      <w:bookmarkEnd w:id="83"/>
      <w:bookmarkEnd w:id="84"/>
    </w:p>
    <w:p w14:paraId="33ECAB0E" w14:textId="7A4FB5D4" w:rsidR="00826D36" w:rsidRPr="00EB000F" w:rsidRDefault="00826D36" w:rsidP="000320ED">
      <w:pPr>
        <w:jc w:val="left"/>
        <w:rPr>
          <w:b/>
          <w:bCs/>
          <w:sz w:val="24"/>
          <w:szCs w:val="24"/>
          <w:u w:val="single"/>
        </w:rPr>
      </w:pPr>
      <w:r w:rsidRPr="00EB000F">
        <w:rPr>
          <w:b/>
          <w:bCs/>
          <w:sz w:val="24"/>
          <w:szCs w:val="24"/>
          <w:u w:val="single"/>
        </w:rPr>
        <w:t>Diagrama de flujos de proceso para ambiente de producción</w:t>
      </w:r>
    </w:p>
    <w:p w14:paraId="196AF5E8" w14:textId="77777777" w:rsidR="00826D36" w:rsidRDefault="00826D36" w:rsidP="00826D36">
      <w:pPr>
        <w:jc w:val="center"/>
        <w:rPr>
          <w:color w:val="FF0000"/>
        </w:rPr>
      </w:pPr>
    </w:p>
    <w:p w14:paraId="37687323" w14:textId="14AAAB23" w:rsidR="00826D36" w:rsidRDefault="00826D36" w:rsidP="00826D36">
      <w:pPr>
        <w:pStyle w:val="Ttulo2"/>
        <w:keepNext w:val="0"/>
        <w:numPr>
          <w:ilvl w:val="4"/>
          <w:numId w:val="14"/>
        </w:numPr>
        <w:spacing w:before="0" w:after="160" w:line="259" w:lineRule="auto"/>
        <w:contextualSpacing/>
        <w:rPr>
          <w:rFonts w:cs="Arial"/>
          <w:szCs w:val="24"/>
        </w:rPr>
      </w:pPr>
      <w:bookmarkStart w:id="85" w:name="_Toc125559121"/>
      <w:bookmarkStart w:id="86" w:name="_Toc134599929"/>
      <w:r>
        <w:rPr>
          <w:rFonts w:cs="Arial"/>
          <w:szCs w:val="24"/>
        </w:rPr>
        <w:t>Relaciones</w:t>
      </w:r>
      <w:bookmarkEnd w:id="85"/>
      <w:bookmarkEnd w:id="86"/>
    </w:p>
    <w:p w14:paraId="3D15E5D9" w14:textId="77777777" w:rsidR="00826D36" w:rsidRPr="00207128" w:rsidRDefault="00826D36" w:rsidP="00826D36">
      <w:pPr>
        <w:rPr>
          <w:color w:val="FF0000"/>
        </w:rPr>
      </w:pPr>
    </w:p>
    <w:tbl>
      <w:tblPr>
        <w:tblStyle w:val="Tablaconcuadrcula"/>
        <w:tblW w:w="0" w:type="auto"/>
        <w:tblLook w:val="04A0" w:firstRow="1" w:lastRow="0" w:firstColumn="1" w:lastColumn="0" w:noHBand="0" w:noVBand="1"/>
      </w:tblPr>
      <w:tblGrid>
        <w:gridCol w:w="1413"/>
        <w:gridCol w:w="1843"/>
        <w:gridCol w:w="1701"/>
        <w:gridCol w:w="2972"/>
        <w:gridCol w:w="1416"/>
      </w:tblGrid>
      <w:tr w:rsidR="00826D36" w:rsidRPr="000320ED" w14:paraId="182E4A17" w14:textId="77777777" w:rsidTr="000320ED">
        <w:tc>
          <w:tcPr>
            <w:tcW w:w="1413" w:type="dxa"/>
            <w:shd w:val="clear" w:color="auto" w:fill="C5E0B3" w:themeFill="accent6" w:themeFillTint="66"/>
          </w:tcPr>
          <w:p w14:paraId="0C1F9166" w14:textId="77777777" w:rsidR="00826D36" w:rsidRPr="000320ED" w:rsidRDefault="00826D36" w:rsidP="000320ED">
            <w:pPr>
              <w:jc w:val="center"/>
              <w:rPr>
                <w:rFonts w:cs="Arial"/>
                <w:b/>
                <w:sz w:val="18"/>
                <w:szCs w:val="18"/>
              </w:rPr>
            </w:pPr>
            <w:r w:rsidRPr="000320ED">
              <w:rPr>
                <w:rFonts w:cs="Arial"/>
                <w:b/>
                <w:sz w:val="18"/>
                <w:szCs w:val="18"/>
              </w:rPr>
              <w:t>Secuencia y nombre de la relación</w:t>
            </w:r>
          </w:p>
        </w:tc>
        <w:tc>
          <w:tcPr>
            <w:tcW w:w="1843" w:type="dxa"/>
            <w:shd w:val="clear" w:color="auto" w:fill="C5E0B3" w:themeFill="accent6" w:themeFillTint="66"/>
          </w:tcPr>
          <w:p w14:paraId="3219A82F" w14:textId="77777777" w:rsidR="00826D36" w:rsidRPr="000320ED" w:rsidRDefault="00826D36" w:rsidP="000320ED">
            <w:pPr>
              <w:jc w:val="center"/>
              <w:rPr>
                <w:rFonts w:cs="Arial"/>
                <w:b/>
                <w:sz w:val="18"/>
                <w:szCs w:val="18"/>
              </w:rPr>
            </w:pPr>
            <w:r w:rsidRPr="000320ED">
              <w:rPr>
                <w:rFonts w:cs="Arial"/>
                <w:b/>
                <w:sz w:val="18"/>
                <w:szCs w:val="18"/>
              </w:rPr>
              <w:t>Componente emisor</w:t>
            </w:r>
          </w:p>
        </w:tc>
        <w:tc>
          <w:tcPr>
            <w:tcW w:w="1701" w:type="dxa"/>
            <w:shd w:val="clear" w:color="auto" w:fill="C5E0B3" w:themeFill="accent6" w:themeFillTint="66"/>
          </w:tcPr>
          <w:p w14:paraId="1D55DA69" w14:textId="77777777" w:rsidR="00826D36" w:rsidRPr="000320ED" w:rsidRDefault="00826D36" w:rsidP="000320ED">
            <w:pPr>
              <w:jc w:val="center"/>
              <w:rPr>
                <w:rFonts w:cs="Arial"/>
                <w:b/>
                <w:sz w:val="18"/>
                <w:szCs w:val="18"/>
              </w:rPr>
            </w:pPr>
            <w:r w:rsidRPr="000320ED">
              <w:rPr>
                <w:rFonts w:cs="Arial"/>
                <w:b/>
                <w:sz w:val="18"/>
                <w:szCs w:val="18"/>
              </w:rPr>
              <w:t>Componente receptor</w:t>
            </w:r>
          </w:p>
        </w:tc>
        <w:tc>
          <w:tcPr>
            <w:tcW w:w="2972" w:type="dxa"/>
            <w:shd w:val="clear" w:color="auto" w:fill="C5E0B3" w:themeFill="accent6" w:themeFillTint="66"/>
          </w:tcPr>
          <w:p w14:paraId="01A89EA1" w14:textId="77777777" w:rsidR="00826D36" w:rsidRPr="000320ED" w:rsidRDefault="00826D36" w:rsidP="000320ED">
            <w:pPr>
              <w:jc w:val="center"/>
              <w:rPr>
                <w:rFonts w:cs="Arial"/>
                <w:b/>
                <w:sz w:val="18"/>
                <w:szCs w:val="18"/>
              </w:rPr>
            </w:pPr>
            <w:r w:rsidRPr="000320ED">
              <w:rPr>
                <w:rFonts w:cs="Arial"/>
                <w:b/>
                <w:sz w:val="18"/>
                <w:szCs w:val="18"/>
              </w:rPr>
              <w:t>Descripción</w:t>
            </w:r>
          </w:p>
        </w:tc>
        <w:tc>
          <w:tcPr>
            <w:tcW w:w="1416" w:type="dxa"/>
            <w:shd w:val="clear" w:color="auto" w:fill="C5E0B3" w:themeFill="accent6" w:themeFillTint="66"/>
          </w:tcPr>
          <w:p w14:paraId="3CDA279B" w14:textId="77777777" w:rsidR="00826D36" w:rsidRPr="000320ED" w:rsidRDefault="00826D36" w:rsidP="000320ED">
            <w:pPr>
              <w:jc w:val="center"/>
              <w:rPr>
                <w:rFonts w:cs="Arial"/>
                <w:b/>
                <w:sz w:val="18"/>
                <w:szCs w:val="18"/>
              </w:rPr>
            </w:pPr>
            <w:r w:rsidRPr="000320ED">
              <w:rPr>
                <w:rFonts w:cs="Arial"/>
                <w:b/>
                <w:sz w:val="18"/>
                <w:szCs w:val="18"/>
              </w:rPr>
              <w:t>Parámetros de Entrada y Salida</w:t>
            </w:r>
          </w:p>
        </w:tc>
      </w:tr>
      <w:tr w:rsidR="00826D36" w:rsidRPr="000320ED" w14:paraId="2957A632" w14:textId="77777777" w:rsidTr="00914B15">
        <w:tc>
          <w:tcPr>
            <w:tcW w:w="1413" w:type="dxa"/>
          </w:tcPr>
          <w:p w14:paraId="42DD1F0F" w14:textId="77777777" w:rsidR="00826D36" w:rsidRPr="000320ED" w:rsidRDefault="00826D36" w:rsidP="00914B15">
            <w:pPr>
              <w:jc w:val="center"/>
              <w:rPr>
                <w:rFonts w:cs="Arial"/>
                <w:b/>
                <w:sz w:val="18"/>
                <w:szCs w:val="18"/>
              </w:rPr>
            </w:pPr>
          </w:p>
        </w:tc>
        <w:tc>
          <w:tcPr>
            <w:tcW w:w="1843" w:type="dxa"/>
          </w:tcPr>
          <w:p w14:paraId="37FD5FF6" w14:textId="77777777" w:rsidR="00826D36" w:rsidRPr="000320ED" w:rsidRDefault="00826D36" w:rsidP="00914B15">
            <w:pPr>
              <w:jc w:val="center"/>
              <w:rPr>
                <w:rFonts w:cs="Arial"/>
                <w:b/>
                <w:sz w:val="18"/>
                <w:szCs w:val="18"/>
              </w:rPr>
            </w:pPr>
          </w:p>
        </w:tc>
        <w:tc>
          <w:tcPr>
            <w:tcW w:w="1701" w:type="dxa"/>
          </w:tcPr>
          <w:p w14:paraId="0E572E39" w14:textId="77777777" w:rsidR="00826D36" w:rsidRPr="000320ED" w:rsidRDefault="00826D36" w:rsidP="00914B15">
            <w:pPr>
              <w:jc w:val="center"/>
              <w:rPr>
                <w:rFonts w:cs="Arial"/>
                <w:b/>
                <w:sz w:val="18"/>
                <w:szCs w:val="18"/>
              </w:rPr>
            </w:pPr>
          </w:p>
        </w:tc>
        <w:tc>
          <w:tcPr>
            <w:tcW w:w="2972" w:type="dxa"/>
          </w:tcPr>
          <w:p w14:paraId="4194E99E" w14:textId="77777777" w:rsidR="00826D36" w:rsidRPr="000320ED" w:rsidRDefault="00826D36" w:rsidP="00914B15">
            <w:pPr>
              <w:jc w:val="center"/>
              <w:rPr>
                <w:rFonts w:cs="Arial"/>
                <w:b/>
                <w:sz w:val="18"/>
                <w:szCs w:val="18"/>
              </w:rPr>
            </w:pPr>
          </w:p>
        </w:tc>
        <w:tc>
          <w:tcPr>
            <w:tcW w:w="1416" w:type="dxa"/>
          </w:tcPr>
          <w:p w14:paraId="08D332FC" w14:textId="77777777" w:rsidR="00826D36" w:rsidRPr="000320ED" w:rsidRDefault="00826D36" w:rsidP="00914B15">
            <w:pPr>
              <w:jc w:val="center"/>
              <w:rPr>
                <w:rFonts w:cs="Arial"/>
                <w:b/>
                <w:sz w:val="18"/>
                <w:szCs w:val="18"/>
              </w:rPr>
            </w:pPr>
          </w:p>
        </w:tc>
      </w:tr>
      <w:tr w:rsidR="00826D36" w:rsidRPr="000320ED" w14:paraId="7335B63F" w14:textId="77777777" w:rsidTr="00914B15">
        <w:tc>
          <w:tcPr>
            <w:tcW w:w="1413" w:type="dxa"/>
          </w:tcPr>
          <w:p w14:paraId="228F8BEE" w14:textId="77777777" w:rsidR="00826D36" w:rsidRPr="000320ED" w:rsidRDefault="00826D36" w:rsidP="00914B15">
            <w:pPr>
              <w:jc w:val="center"/>
              <w:rPr>
                <w:rFonts w:cs="Arial"/>
                <w:b/>
                <w:sz w:val="18"/>
                <w:szCs w:val="18"/>
              </w:rPr>
            </w:pPr>
          </w:p>
        </w:tc>
        <w:tc>
          <w:tcPr>
            <w:tcW w:w="1843" w:type="dxa"/>
          </w:tcPr>
          <w:p w14:paraId="77F7F30A" w14:textId="77777777" w:rsidR="00826D36" w:rsidRPr="000320ED" w:rsidRDefault="00826D36" w:rsidP="00914B15">
            <w:pPr>
              <w:jc w:val="center"/>
              <w:rPr>
                <w:rFonts w:cs="Arial"/>
                <w:b/>
                <w:sz w:val="18"/>
                <w:szCs w:val="18"/>
              </w:rPr>
            </w:pPr>
          </w:p>
        </w:tc>
        <w:tc>
          <w:tcPr>
            <w:tcW w:w="1701" w:type="dxa"/>
          </w:tcPr>
          <w:p w14:paraId="7E33AEB4" w14:textId="77777777" w:rsidR="00826D36" w:rsidRPr="000320ED" w:rsidRDefault="00826D36" w:rsidP="00914B15">
            <w:pPr>
              <w:jc w:val="center"/>
              <w:rPr>
                <w:rFonts w:cs="Arial"/>
                <w:b/>
                <w:sz w:val="18"/>
                <w:szCs w:val="18"/>
              </w:rPr>
            </w:pPr>
          </w:p>
        </w:tc>
        <w:tc>
          <w:tcPr>
            <w:tcW w:w="2972" w:type="dxa"/>
          </w:tcPr>
          <w:p w14:paraId="1FC23B22" w14:textId="77777777" w:rsidR="00826D36" w:rsidRPr="000320ED" w:rsidRDefault="00826D36" w:rsidP="00914B15">
            <w:pPr>
              <w:jc w:val="center"/>
              <w:rPr>
                <w:rFonts w:cs="Arial"/>
                <w:b/>
                <w:sz w:val="18"/>
                <w:szCs w:val="18"/>
              </w:rPr>
            </w:pPr>
          </w:p>
        </w:tc>
        <w:tc>
          <w:tcPr>
            <w:tcW w:w="1416" w:type="dxa"/>
          </w:tcPr>
          <w:p w14:paraId="7963580C" w14:textId="77777777" w:rsidR="00826D36" w:rsidRPr="000320ED" w:rsidRDefault="00826D36" w:rsidP="00914B15">
            <w:pPr>
              <w:jc w:val="center"/>
              <w:rPr>
                <w:rFonts w:cs="Arial"/>
                <w:b/>
                <w:sz w:val="18"/>
                <w:szCs w:val="18"/>
              </w:rPr>
            </w:pPr>
          </w:p>
        </w:tc>
      </w:tr>
    </w:tbl>
    <w:p w14:paraId="6E9D92AF" w14:textId="195EF6CF" w:rsidR="00826D36" w:rsidRDefault="00826D36" w:rsidP="00826D36"/>
    <w:p w14:paraId="648D9BA1" w14:textId="7DF3F629" w:rsidR="00826D36" w:rsidRDefault="00826D36" w:rsidP="00826D36">
      <w:pPr>
        <w:pStyle w:val="Ttulo2"/>
        <w:keepNext w:val="0"/>
        <w:numPr>
          <w:ilvl w:val="2"/>
          <w:numId w:val="14"/>
        </w:numPr>
        <w:spacing w:before="0" w:after="160" w:line="259" w:lineRule="auto"/>
        <w:contextualSpacing/>
        <w:rPr>
          <w:rFonts w:cs="Arial"/>
          <w:szCs w:val="24"/>
        </w:rPr>
      </w:pPr>
      <w:bookmarkStart w:id="87" w:name="_Toc125559122"/>
      <w:bookmarkStart w:id="88" w:name="_Toc134599930"/>
      <w:r>
        <w:rPr>
          <w:rFonts w:cs="Arial"/>
          <w:szCs w:val="24"/>
        </w:rPr>
        <w:t>Proceso de despliegue continuo</w:t>
      </w:r>
      <w:bookmarkEnd w:id="87"/>
      <w:bookmarkEnd w:id="88"/>
    </w:p>
    <w:p w14:paraId="2798528C" w14:textId="77777777" w:rsidR="00826D36" w:rsidRDefault="00826D36" w:rsidP="00826D36">
      <w:pPr>
        <w:pStyle w:val="Ttulo2"/>
        <w:keepNext w:val="0"/>
        <w:numPr>
          <w:ilvl w:val="0"/>
          <w:numId w:val="0"/>
        </w:numPr>
        <w:spacing w:before="0" w:after="160" w:line="259" w:lineRule="auto"/>
        <w:contextualSpacing/>
        <w:rPr>
          <w:rFonts w:cs="Arial"/>
          <w:szCs w:val="24"/>
        </w:rPr>
      </w:pPr>
    </w:p>
    <w:p w14:paraId="19A37D48" w14:textId="77777777" w:rsidR="00826D36" w:rsidRPr="00EB000F" w:rsidRDefault="00826D36" w:rsidP="00826D36">
      <w:pPr>
        <w:rPr>
          <w:sz w:val="24"/>
          <w:szCs w:val="24"/>
        </w:rPr>
      </w:pPr>
      <w:r w:rsidRPr="00EB000F">
        <w:rPr>
          <w:sz w:val="24"/>
          <w:szCs w:val="24"/>
        </w:rPr>
        <w:t xml:space="preserve">Se debe definir los flujos de proceso requeridos para realizar </w:t>
      </w:r>
      <w:proofErr w:type="gramStart"/>
      <w:r w:rsidRPr="00EB000F">
        <w:rPr>
          <w:sz w:val="24"/>
          <w:szCs w:val="24"/>
        </w:rPr>
        <w:t>e</w:t>
      </w:r>
      <w:proofErr w:type="gramEnd"/>
      <w:r w:rsidRPr="00EB000F">
        <w:rPr>
          <w:sz w:val="24"/>
          <w:szCs w:val="24"/>
        </w:rPr>
        <w:t xml:space="preserve"> despliegue continuo para los ambientes de pruebas y producción.</w:t>
      </w:r>
    </w:p>
    <w:p w14:paraId="300A0461" w14:textId="77777777" w:rsidR="00826D36" w:rsidRPr="00207128" w:rsidRDefault="00826D36" w:rsidP="00826D36"/>
    <w:p w14:paraId="0B56D32F" w14:textId="5C1F3687" w:rsidR="00826D36" w:rsidRDefault="00826D36" w:rsidP="00826D36">
      <w:pPr>
        <w:pStyle w:val="Ttulo2"/>
        <w:keepNext w:val="0"/>
        <w:numPr>
          <w:ilvl w:val="3"/>
          <w:numId w:val="14"/>
        </w:numPr>
        <w:spacing w:before="0" w:after="160" w:line="259" w:lineRule="auto"/>
        <w:contextualSpacing/>
        <w:rPr>
          <w:rFonts w:cs="Arial"/>
          <w:szCs w:val="24"/>
        </w:rPr>
      </w:pPr>
      <w:bookmarkStart w:id="89" w:name="_Toc125559123"/>
      <w:bookmarkStart w:id="90" w:name="_Toc134599931"/>
      <w:r>
        <w:rPr>
          <w:rFonts w:cs="Arial"/>
          <w:szCs w:val="24"/>
        </w:rPr>
        <w:t>Proceso de despliegue continuo para ambiente de pruebas</w:t>
      </w:r>
      <w:bookmarkEnd w:id="89"/>
      <w:bookmarkEnd w:id="90"/>
    </w:p>
    <w:p w14:paraId="1CF072AA" w14:textId="77777777" w:rsidR="00826D36" w:rsidRDefault="00826D36" w:rsidP="00826D36">
      <w:pPr>
        <w:rPr>
          <w:color w:val="FF0000"/>
        </w:rPr>
      </w:pPr>
    </w:p>
    <w:p w14:paraId="4F6BAD43" w14:textId="77777777" w:rsidR="00826D36" w:rsidRPr="00EB000F" w:rsidRDefault="00826D36" w:rsidP="000320ED">
      <w:pPr>
        <w:jc w:val="left"/>
        <w:rPr>
          <w:b/>
          <w:bCs/>
          <w:sz w:val="24"/>
          <w:szCs w:val="24"/>
          <w:u w:val="single"/>
        </w:rPr>
      </w:pPr>
      <w:r w:rsidRPr="00EB000F">
        <w:rPr>
          <w:b/>
          <w:bCs/>
          <w:sz w:val="24"/>
          <w:szCs w:val="24"/>
          <w:u w:val="single"/>
        </w:rPr>
        <w:t>Diagrama de flujos de proceso para ambiente de pruebas</w:t>
      </w:r>
    </w:p>
    <w:p w14:paraId="70E2C472" w14:textId="77777777" w:rsidR="00826D36" w:rsidRDefault="00826D36" w:rsidP="00826D36">
      <w:pPr>
        <w:jc w:val="center"/>
        <w:rPr>
          <w:color w:val="FF0000"/>
        </w:rPr>
      </w:pPr>
    </w:p>
    <w:p w14:paraId="469732D7" w14:textId="0C8AD221" w:rsidR="00826D36" w:rsidRDefault="00826D36" w:rsidP="00826D36">
      <w:pPr>
        <w:pStyle w:val="Ttulo2"/>
        <w:keepNext w:val="0"/>
        <w:numPr>
          <w:ilvl w:val="4"/>
          <w:numId w:val="14"/>
        </w:numPr>
        <w:spacing w:before="0" w:after="160" w:line="259" w:lineRule="auto"/>
        <w:contextualSpacing/>
        <w:rPr>
          <w:rFonts w:cs="Arial"/>
          <w:szCs w:val="24"/>
        </w:rPr>
      </w:pPr>
      <w:bookmarkStart w:id="91" w:name="_Toc125559124"/>
      <w:bookmarkStart w:id="92" w:name="_Toc134599932"/>
      <w:r>
        <w:rPr>
          <w:rFonts w:cs="Arial"/>
          <w:szCs w:val="24"/>
        </w:rPr>
        <w:t>Relaciones</w:t>
      </w:r>
      <w:bookmarkEnd w:id="91"/>
      <w:bookmarkEnd w:id="92"/>
    </w:p>
    <w:p w14:paraId="31862B76" w14:textId="77777777" w:rsidR="00826D36" w:rsidRPr="00207128" w:rsidRDefault="00826D36" w:rsidP="00826D36">
      <w:pPr>
        <w:rPr>
          <w:color w:val="FF0000"/>
        </w:rPr>
      </w:pPr>
    </w:p>
    <w:tbl>
      <w:tblPr>
        <w:tblStyle w:val="Tablaconcuadrcula"/>
        <w:tblW w:w="0" w:type="auto"/>
        <w:tblLook w:val="04A0" w:firstRow="1" w:lastRow="0" w:firstColumn="1" w:lastColumn="0" w:noHBand="0" w:noVBand="1"/>
      </w:tblPr>
      <w:tblGrid>
        <w:gridCol w:w="1413"/>
        <w:gridCol w:w="1843"/>
        <w:gridCol w:w="1701"/>
        <w:gridCol w:w="2972"/>
        <w:gridCol w:w="1416"/>
      </w:tblGrid>
      <w:tr w:rsidR="00826D36" w:rsidRPr="000320ED" w14:paraId="7F5BE88E" w14:textId="77777777" w:rsidTr="000320ED">
        <w:tc>
          <w:tcPr>
            <w:tcW w:w="1413" w:type="dxa"/>
            <w:shd w:val="clear" w:color="auto" w:fill="C5E0B3" w:themeFill="accent6" w:themeFillTint="66"/>
          </w:tcPr>
          <w:p w14:paraId="033E210B" w14:textId="77777777" w:rsidR="00826D36" w:rsidRPr="000320ED" w:rsidRDefault="00826D36" w:rsidP="000320ED">
            <w:pPr>
              <w:jc w:val="center"/>
              <w:rPr>
                <w:rFonts w:cs="Arial"/>
                <w:b/>
                <w:sz w:val="18"/>
                <w:szCs w:val="18"/>
              </w:rPr>
            </w:pPr>
            <w:r w:rsidRPr="000320ED">
              <w:rPr>
                <w:rFonts w:cs="Arial"/>
                <w:b/>
                <w:sz w:val="18"/>
                <w:szCs w:val="18"/>
              </w:rPr>
              <w:t>Secuencia y nombre de la relación</w:t>
            </w:r>
          </w:p>
        </w:tc>
        <w:tc>
          <w:tcPr>
            <w:tcW w:w="1843" w:type="dxa"/>
            <w:shd w:val="clear" w:color="auto" w:fill="C5E0B3" w:themeFill="accent6" w:themeFillTint="66"/>
          </w:tcPr>
          <w:p w14:paraId="018647F1" w14:textId="77777777" w:rsidR="00826D36" w:rsidRPr="000320ED" w:rsidRDefault="00826D36" w:rsidP="000320ED">
            <w:pPr>
              <w:jc w:val="center"/>
              <w:rPr>
                <w:rFonts w:cs="Arial"/>
                <w:b/>
                <w:sz w:val="18"/>
                <w:szCs w:val="18"/>
              </w:rPr>
            </w:pPr>
            <w:r w:rsidRPr="000320ED">
              <w:rPr>
                <w:rFonts w:cs="Arial"/>
                <w:b/>
                <w:sz w:val="18"/>
                <w:szCs w:val="18"/>
              </w:rPr>
              <w:t>Componente emisor</w:t>
            </w:r>
          </w:p>
        </w:tc>
        <w:tc>
          <w:tcPr>
            <w:tcW w:w="1701" w:type="dxa"/>
            <w:shd w:val="clear" w:color="auto" w:fill="C5E0B3" w:themeFill="accent6" w:themeFillTint="66"/>
          </w:tcPr>
          <w:p w14:paraId="17828AB9" w14:textId="77777777" w:rsidR="00826D36" w:rsidRPr="000320ED" w:rsidRDefault="00826D36" w:rsidP="000320ED">
            <w:pPr>
              <w:jc w:val="center"/>
              <w:rPr>
                <w:rFonts w:cs="Arial"/>
                <w:b/>
                <w:sz w:val="18"/>
                <w:szCs w:val="18"/>
              </w:rPr>
            </w:pPr>
            <w:r w:rsidRPr="000320ED">
              <w:rPr>
                <w:rFonts w:cs="Arial"/>
                <w:b/>
                <w:sz w:val="18"/>
                <w:szCs w:val="18"/>
              </w:rPr>
              <w:t>Componente receptor</w:t>
            </w:r>
          </w:p>
        </w:tc>
        <w:tc>
          <w:tcPr>
            <w:tcW w:w="2972" w:type="dxa"/>
            <w:shd w:val="clear" w:color="auto" w:fill="C5E0B3" w:themeFill="accent6" w:themeFillTint="66"/>
          </w:tcPr>
          <w:p w14:paraId="06109F17" w14:textId="77777777" w:rsidR="00826D36" w:rsidRPr="000320ED" w:rsidRDefault="00826D36" w:rsidP="000320ED">
            <w:pPr>
              <w:jc w:val="center"/>
              <w:rPr>
                <w:rFonts w:cs="Arial"/>
                <w:b/>
                <w:sz w:val="18"/>
                <w:szCs w:val="18"/>
              </w:rPr>
            </w:pPr>
            <w:r w:rsidRPr="000320ED">
              <w:rPr>
                <w:rFonts w:cs="Arial"/>
                <w:b/>
                <w:sz w:val="18"/>
                <w:szCs w:val="18"/>
              </w:rPr>
              <w:t>Descripción</w:t>
            </w:r>
          </w:p>
        </w:tc>
        <w:tc>
          <w:tcPr>
            <w:tcW w:w="1416" w:type="dxa"/>
            <w:shd w:val="clear" w:color="auto" w:fill="C5E0B3" w:themeFill="accent6" w:themeFillTint="66"/>
          </w:tcPr>
          <w:p w14:paraId="46B3EB6F" w14:textId="77777777" w:rsidR="00826D36" w:rsidRPr="000320ED" w:rsidRDefault="00826D36" w:rsidP="000320ED">
            <w:pPr>
              <w:jc w:val="center"/>
              <w:rPr>
                <w:rFonts w:cs="Arial"/>
                <w:b/>
                <w:sz w:val="18"/>
                <w:szCs w:val="18"/>
              </w:rPr>
            </w:pPr>
            <w:r w:rsidRPr="000320ED">
              <w:rPr>
                <w:rFonts w:cs="Arial"/>
                <w:b/>
                <w:sz w:val="18"/>
                <w:szCs w:val="18"/>
              </w:rPr>
              <w:t>Parámetros de Entrada y Salida</w:t>
            </w:r>
          </w:p>
        </w:tc>
      </w:tr>
      <w:tr w:rsidR="00826D36" w:rsidRPr="000320ED" w14:paraId="3F57AE13" w14:textId="77777777" w:rsidTr="00914B15">
        <w:tc>
          <w:tcPr>
            <w:tcW w:w="1413" w:type="dxa"/>
          </w:tcPr>
          <w:p w14:paraId="03F57CD6" w14:textId="77777777" w:rsidR="00826D36" w:rsidRPr="000320ED" w:rsidRDefault="00826D36" w:rsidP="00914B15">
            <w:pPr>
              <w:jc w:val="center"/>
              <w:rPr>
                <w:rFonts w:cs="Arial"/>
                <w:b/>
                <w:sz w:val="18"/>
                <w:szCs w:val="18"/>
              </w:rPr>
            </w:pPr>
          </w:p>
        </w:tc>
        <w:tc>
          <w:tcPr>
            <w:tcW w:w="1843" w:type="dxa"/>
          </w:tcPr>
          <w:p w14:paraId="7BC2CAEC" w14:textId="77777777" w:rsidR="00826D36" w:rsidRPr="000320ED" w:rsidRDefault="00826D36" w:rsidP="00914B15">
            <w:pPr>
              <w:jc w:val="center"/>
              <w:rPr>
                <w:rFonts w:cs="Arial"/>
                <w:b/>
                <w:sz w:val="18"/>
                <w:szCs w:val="18"/>
              </w:rPr>
            </w:pPr>
          </w:p>
        </w:tc>
        <w:tc>
          <w:tcPr>
            <w:tcW w:w="1701" w:type="dxa"/>
          </w:tcPr>
          <w:p w14:paraId="7AEFADE0" w14:textId="77777777" w:rsidR="00826D36" w:rsidRPr="000320ED" w:rsidRDefault="00826D36" w:rsidP="00914B15">
            <w:pPr>
              <w:jc w:val="center"/>
              <w:rPr>
                <w:rFonts w:cs="Arial"/>
                <w:b/>
                <w:sz w:val="18"/>
                <w:szCs w:val="18"/>
              </w:rPr>
            </w:pPr>
          </w:p>
        </w:tc>
        <w:tc>
          <w:tcPr>
            <w:tcW w:w="2972" w:type="dxa"/>
          </w:tcPr>
          <w:p w14:paraId="57EE6B2D" w14:textId="77777777" w:rsidR="00826D36" w:rsidRPr="000320ED" w:rsidRDefault="00826D36" w:rsidP="00914B15">
            <w:pPr>
              <w:jc w:val="center"/>
              <w:rPr>
                <w:rFonts w:cs="Arial"/>
                <w:b/>
                <w:sz w:val="18"/>
                <w:szCs w:val="18"/>
              </w:rPr>
            </w:pPr>
          </w:p>
        </w:tc>
        <w:tc>
          <w:tcPr>
            <w:tcW w:w="1416" w:type="dxa"/>
          </w:tcPr>
          <w:p w14:paraId="7092807A" w14:textId="77777777" w:rsidR="00826D36" w:rsidRPr="000320ED" w:rsidRDefault="00826D36" w:rsidP="00914B15">
            <w:pPr>
              <w:jc w:val="center"/>
              <w:rPr>
                <w:rFonts w:cs="Arial"/>
                <w:b/>
                <w:sz w:val="18"/>
                <w:szCs w:val="18"/>
              </w:rPr>
            </w:pPr>
          </w:p>
        </w:tc>
      </w:tr>
      <w:tr w:rsidR="00826D36" w:rsidRPr="000320ED" w14:paraId="7D200CB1" w14:textId="77777777" w:rsidTr="00914B15">
        <w:tc>
          <w:tcPr>
            <w:tcW w:w="1413" w:type="dxa"/>
          </w:tcPr>
          <w:p w14:paraId="21BDDC28" w14:textId="77777777" w:rsidR="00826D36" w:rsidRPr="000320ED" w:rsidRDefault="00826D36" w:rsidP="00914B15">
            <w:pPr>
              <w:jc w:val="center"/>
              <w:rPr>
                <w:rFonts w:cs="Arial"/>
                <w:b/>
                <w:sz w:val="18"/>
                <w:szCs w:val="18"/>
              </w:rPr>
            </w:pPr>
          </w:p>
        </w:tc>
        <w:tc>
          <w:tcPr>
            <w:tcW w:w="1843" w:type="dxa"/>
          </w:tcPr>
          <w:p w14:paraId="0BB3A86D" w14:textId="77777777" w:rsidR="00826D36" w:rsidRPr="000320ED" w:rsidRDefault="00826D36" w:rsidP="00914B15">
            <w:pPr>
              <w:jc w:val="center"/>
              <w:rPr>
                <w:rFonts w:cs="Arial"/>
                <w:b/>
                <w:sz w:val="18"/>
                <w:szCs w:val="18"/>
              </w:rPr>
            </w:pPr>
          </w:p>
        </w:tc>
        <w:tc>
          <w:tcPr>
            <w:tcW w:w="1701" w:type="dxa"/>
          </w:tcPr>
          <w:p w14:paraId="0651126D" w14:textId="77777777" w:rsidR="00826D36" w:rsidRPr="000320ED" w:rsidRDefault="00826D36" w:rsidP="00914B15">
            <w:pPr>
              <w:jc w:val="center"/>
              <w:rPr>
                <w:rFonts w:cs="Arial"/>
                <w:b/>
                <w:sz w:val="18"/>
                <w:szCs w:val="18"/>
              </w:rPr>
            </w:pPr>
          </w:p>
        </w:tc>
        <w:tc>
          <w:tcPr>
            <w:tcW w:w="2972" w:type="dxa"/>
          </w:tcPr>
          <w:p w14:paraId="6F3C953E" w14:textId="77777777" w:rsidR="00826D36" w:rsidRPr="000320ED" w:rsidRDefault="00826D36" w:rsidP="00914B15">
            <w:pPr>
              <w:jc w:val="center"/>
              <w:rPr>
                <w:rFonts w:cs="Arial"/>
                <w:b/>
                <w:sz w:val="18"/>
                <w:szCs w:val="18"/>
              </w:rPr>
            </w:pPr>
          </w:p>
        </w:tc>
        <w:tc>
          <w:tcPr>
            <w:tcW w:w="1416" w:type="dxa"/>
          </w:tcPr>
          <w:p w14:paraId="02366DD4" w14:textId="77777777" w:rsidR="00826D36" w:rsidRPr="000320ED" w:rsidRDefault="00826D36" w:rsidP="00914B15">
            <w:pPr>
              <w:jc w:val="center"/>
              <w:rPr>
                <w:rFonts w:cs="Arial"/>
                <w:b/>
                <w:sz w:val="18"/>
                <w:szCs w:val="18"/>
              </w:rPr>
            </w:pPr>
          </w:p>
        </w:tc>
      </w:tr>
    </w:tbl>
    <w:p w14:paraId="3253ECE1" w14:textId="77777777" w:rsidR="00826D36" w:rsidRPr="00207128" w:rsidRDefault="00826D36" w:rsidP="00826D36"/>
    <w:p w14:paraId="58B34E40" w14:textId="31BC9CDF" w:rsidR="00826D36" w:rsidRDefault="00826D36" w:rsidP="00826D36">
      <w:pPr>
        <w:pStyle w:val="Ttulo2"/>
        <w:keepNext w:val="0"/>
        <w:numPr>
          <w:ilvl w:val="3"/>
          <w:numId w:val="14"/>
        </w:numPr>
        <w:spacing w:before="0" w:after="160" w:line="259" w:lineRule="auto"/>
        <w:contextualSpacing/>
        <w:rPr>
          <w:rFonts w:cs="Arial"/>
          <w:szCs w:val="24"/>
        </w:rPr>
      </w:pPr>
      <w:bookmarkStart w:id="93" w:name="_Toc125559125"/>
      <w:bookmarkStart w:id="94" w:name="_Toc134599933"/>
      <w:r>
        <w:rPr>
          <w:rFonts w:cs="Arial"/>
          <w:szCs w:val="24"/>
        </w:rPr>
        <w:t>Proceso de despliegue continuo para ambiente de producción</w:t>
      </w:r>
      <w:bookmarkEnd w:id="93"/>
      <w:bookmarkEnd w:id="94"/>
    </w:p>
    <w:p w14:paraId="71CDD745" w14:textId="77777777" w:rsidR="00826D36" w:rsidRDefault="00826D36" w:rsidP="00826D36">
      <w:pPr>
        <w:rPr>
          <w:color w:val="FF0000"/>
        </w:rPr>
      </w:pPr>
    </w:p>
    <w:p w14:paraId="00C87319" w14:textId="77777777" w:rsidR="00826D36" w:rsidRPr="00EB000F" w:rsidRDefault="00826D36" w:rsidP="000320ED">
      <w:pPr>
        <w:jc w:val="left"/>
        <w:rPr>
          <w:b/>
          <w:bCs/>
          <w:sz w:val="24"/>
          <w:szCs w:val="24"/>
          <w:u w:val="single"/>
        </w:rPr>
      </w:pPr>
      <w:r w:rsidRPr="00EB000F">
        <w:rPr>
          <w:b/>
          <w:bCs/>
          <w:sz w:val="24"/>
          <w:szCs w:val="24"/>
          <w:u w:val="single"/>
        </w:rPr>
        <w:t>Diagrama de flujos de proceso para ambiente de producción</w:t>
      </w:r>
    </w:p>
    <w:p w14:paraId="24F43178" w14:textId="1FFBF4BE" w:rsidR="00826D36" w:rsidRDefault="00826D36" w:rsidP="00826D36">
      <w:pPr>
        <w:jc w:val="center"/>
        <w:rPr>
          <w:color w:val="FF0000"/>
        </w:rPr>
      </w:pPr>
    </w:p>
    <w:p w14:paraId="39779974" w14:textId="77777777" w:rsidR="009553E2" w:rsidRDefault="009553E2" w:rsidP="00826D36">
      <w:pPr>
        <w:jc w:val="center"/>
        <w:rPr>
          <w:color w:val="FF0000"/>
        </w:rPr>
      </w:pPr>
    </w:p>
    <w:p w14:paraId="1FE8E016" w14:textId="77777777" w:rsidR="00DE00C3" w:rsidRDefault="00DE00C3" w:rsidP="00826D36">
      <w:pPr>
        <w:jc w:val="center"/>
        <w:rPr>
          <w:color w:val="FF0000"/>
        </w:rPr>
      </w:pPr>
    </w:p>
    <w:p w14:paraId="471A8297" w14:textId="783708B4" w:rsidR="00826D36" w:rsidRDefault="00826D36" w:rsidP="00826D36">
      <w:pPr>
        <w:pStyle w:val="Ttulo2"/>
        <w:keepNext w:val="0"/>
        <w:numPr>
          <w:ilvl w:val="4"/>
          <w:numId w:val="14"/>
        </w:numPr>
        <w:spacing w:before="0" w:after="160" w:line="259" w:lineRule="auto"/>
        <w:contextualSpacing/>
        <w:rPr>
          <w:rFonts w:cs="Arial"/>
          <w:szCs w:val="24"/>
        </w:rPr>
      </w:pPr>
      <w:bookmarkStart w:id="95" w:name="_Toc125559126"/>
      <w:bookmarkStart w:id="96" w:name="_Toc134599934"/>
      <w:r>
        <w:rPr>
          <w:rFonts w:cs="Arial"/>
          <w:szCs w:val="24"/>
        </w:rPr>
        <w:lastRenderedPageBreak/>
        <w:t>Relaciones</w:t>
      </w:r>
      <w:bookmarkEnd w:id="95"/>
      <w:bookmarkEnd w:id="96"/>
    </w:p>
    <w:p w14:paraId="5F10B076" w14:textId="77777777" w:rsidR="00826D36" w:rsidRPr="00207128" w:rsidRDefault="00826D36" w:rsidP="00826D36">
      <w:pPr>
        <w:rPr>
          <w:color w:val="FF0000"/>
        </w:rPr>
      </w:pPr>
    </w:p>
    <w:tbl>
      <w:tblPr>
        <w:tblStyle w:val="Tablaconcuadrcula"/>
        <w:tblW w:w="0" w:type="auto"/>
        <w:tblLook w:val="04A0" w:firstRow="1" w:lastRow="0" w:firstColumn="1" w:lastColumn="0" w:noHBand="0" w:noVBand="1"/>
      </w:tblPr>
      <w:tblGrid>
        <w:gridCol w:w="1413"/>
        <w:gridCol w:w="1843"/>
        <w:gridCol w:w="1701"/>
        <w:gridCol w:w="2972"/>
        <w:gridCol w:w="1416"/>
      </w:tblGrid>
      <w:tr w:rsidR="00826D36" w:rsidRPr="000320ED" w14:paraId="39DE065B" w14:textId="77777777" w:rsidTr="000320ED">
        <w:tc>
          <w:tcPr>
            <w:tcW w:w="1413" w:type="dxa"/>
            <w:shd w:val="clear" w:color="auto" w:fill="C5E0B3" w:themeFill="accent6" w:themeFillTint="66"/>
          </w:tcPr>
          <w:p w14:paraId="1E4E79AF" w14:textId="77777777" w:rsidR="00826D36" w:rsidRPr="000320ED" w:rsidRDefault="00826D36" w:rsidP="000320ED">
            <w:pPr>
              <w:jc w:val="center"/>
              <w:rPr>
                <w:rFonts w:cs="Arial"/>
                <w:b/>
                <w:sz w:val="18"/>
                <w:szCs w:val="18"/>
              </w:rPr>
            </w:pPr>
            <w:r w:rsidRPr="000320ED">
              <w:rPr>
                <w:rFonts w:cs="Arial"/>
                <w:b/>
                <w:sz w:val="18"/>
                <w:szCs w:val="18"/>
              </w:rPr>
              <w:t>Secuencia y nombre de la relación</w:t>
            </w:r>
          </w:p>
        </w:tc>
        <w:tc>
          <w:tcPr>
            <w:tcW w:w="1843" w:type="dxa"/>
            <w:shd w:val="clear" w:color="auto" w:fill="C5E0B3" w:themeFill="accent6" w:themeFillTint="66"/>
          </w:tcPr>
          <w:p w14:paraId="439EE7BF" w14:textId="77777777" w:rsidR="00826D36" w:rsidRPr="000320ED" w:rsidRDefault="00826D36" w:rsidP="000320ED">
            <w:pPr>
              <w:jc w:val="center"/>
              <w:rPr>
                <w:rFonts w:cs="Arial"/>
                <w:b/>
                <w:sz w:val="18"/>
                <w:szCs w:val="18"/>
              </w:rPr>
            </w:pPr>
            <w:r w:rsidRPr="000320ED">
              <w:rPr>
                <w:rFonts w:cs="Arial"/>
                <w:b/>
                <w:sz w:val="18"/>
                <w:szCs w:val="18"/>
              </w:rPr>
              <w:t>Componente emisor</w:t>
            </w:r>
          </w:p>
        </w:tc>
        <w:tc>
          <w:tcPr>
            <w:tcW w:w="1701" w:type="dxa"/>
            <w:shd w:val="clear" w:color="auto" w:fill="C5E0B3" w:themeFill="accent6" w:themeFillTint="66"/>
          </w:tcPr>
          <w:p w14:paraId="422D5491" w14:textId="77777777" w:rsidR="00826D36" w:rsidRPr="000320ED" w:rsidRDefault="00826D36" w:rsidP="000320ED">
            <w:pPr>
              <w:jc w:val="center"/>
              <w:rPr>
                <w:rFonts w:cs="Arial"/>
                <w:b/>
                <w:sz w:val="18"/>
                <w:szCs w:val="18"/>
              </w:rPr>
            </w:pPr>
            <w:r w:rsidRPr="000320ED">
              <w:rPr>
                <w:rFonts w:cs="Arial"/>
                <w:b/>
                <w:sz w:val="18"/>
                <w:szCs w:val="18"/>
              </w:rPr>
              <w:t>Componente receptor</w:t>
            </w:r>
          </w:p>
        </w:tc>
        <w:tc>
          <w:tcPr>
            <w:tcW w:w="2972" w:type="dxa"/>
            <w:shd w:val="clear" w:color="auto" w:fill="C5E0B3" w:themeFill="accent6" w:themeFillTint="66"/>
          </w:tcPr>
          <w:p w14:paraId="601211C5" w14:textId="77777777" w:rsidR="00826D36" w:rsidRPr="000320ED" w:rsidRDefault="00826D36" w:rsidP="000320ED">
            <w:pPr>
              <w:jc w:val="center"/>
              <w:rPr>
                <w:rFonts w:cs="Arial"/>
                <w:b/>
                <w:sz w:val="18"/>
                <w:szCs w:val="18"/>
              </w:rPr>
            </w:pPr>
            <w:r w:rsidRPr="000320ED">
              <w:rPr>
                <w:rFonts w:cs="Arial"/>
                <w:b/>
                <w:sz w:val="18"/>
                <w:szCs w:val="18"/>
              </w:rPr>
              <w:t>Descripción</w:t>
            </w:r>
          </w:p>
        </w:tc>
        <w:tc>
          <w:tcPr>
            <w:tcW w:w="1416" w:type="dxa"/>
            <w:shd w:val="clear" w:color="auto" w:fill="C5E0B3" w:themeFill="accent6" w:themeFillTint="66"/>
          </w:tcPr>
          <w:p w14:paraId="30409D44" w14:textId="77777777" w:rsidR="00826D36" w:rsidRPr="000320ED" w:rsidRDefault="00826D36" w:rsidP="000320ED">
            <w:pPr>
              <w:jc w:val="center"/>
              <w:rPr>
                <w:rFonts w:cs="Arial"/>
                <w:b/>
                <w:sz w:val="18"/>
                <w:szCs w:val="18"/>
              </w:rPr>
            </w:pPr>
            <w:r w:rsidRPr="000320ED">
              <w:rPr>
                <w:rFonts w:cs="Arial"/>
                <w:b/>
                <w:sz w:val="18"/>
                <w:szCs w:val="18"/>
              </w:rPr>
              <w:t>Parámetros de Entrada y Salida</w:t>
            </w:r>
          </w:p>
        </w:tc>
      </w:tr>
      <w:tr w:rsidR="00826D36" w:rsidRPr="000320ED" w14:paraId="0F56C5A3" w14:textId="77777777" w:rsidTr="00914B15">
        <w:tc>
          <w:tcPr>
            <w:tcW w:w="1413" w:type="dxa"/>
          </w:tcPr>
          <w:p w14:paraId="15A6A3EF" w14:textId="77777777" w:rsidR="00826D36" w:rsidRPr="000320ED" w:rsidRDefault="00826D36" w:rsidP="00914B15">
            <w:pPr>
              <w:jc w:val="center"/>
              <w:rPr>
                <w:rFonts w:cs="Arial"/>
                <w:b/>
                <w:sz w:val="18"/>
                <w:szCs w:val="18"/>
              </w:rPr>
            </w:pPr>
          </w:p>
        </w:tc>
        <w:tc>
          <w:tcPr>
            <w:tcW w:w="1843" w:type="dxa"/>
          </w:tcPr>
          <w:p w14:paraId="34EBB741" w14:textId="77777777" w:rsidR="00826D36" w:rsidRPr="000320ED" w:rsidRDefault="00826D36" w:rsidP="00914B15">
            <w:pPr>
              <w:jc w:val="center"/>
              <w:rPr>
                <w:rFonts w:cs="Arial"/>
                <w:b/>
                <w:sz w:val="18"/>
                <w:szCs w:val="18"/>
              </w:rPr>
            </w:pPr>
          </w:p>
        </w:tc>
        <w:tc>
          <w:tcPr>
            <w:tcW w:w="1701" w:type="dxa"/>
          </w:tcPr>
          <w:p w14:paraId="51E211A1" w14:textId="77777777" w:rsidR="00826D36" w:rsidRPr="000320ED" w:rsidRDefault="00826D36" w:rsidP="00914B15">
            <w:pPr>
              <w:jc w:val="center"/>
              <w:rPr>
                <w:rFonts w:cs="Arial"/>
                <w:b/>
                <w:sz w:val="18"/>
                <w:szCs w:val="18"/>
              </w:rPr>
            </w:pPr>
          </w:p>
        </w:tc>
        <w:tc>
          <w:tcPr>
            <w:tcW w:w="2972" w:type="dxa"/>
          </w:tcPr>
          <w:p w14:paraId="68CB1F3C" w14:textId="77777777" w:rsidR="00826D36" w:rsidRPr="000320ED" w:rsidRDefault="00826D36" w:rsidP="00914B15">
            <w:pPr>
              <w:jc w:val="center"/>
              <w:rPr>
                <w:rFonts w:cs="Arial"/>
                <w:b/>
                <w:sz w:val="18"/>
                <w:szCs w:val="18"/>
              </w:rPr>
            </w:pPr>
          </w:p>
        </w:tc>
        <w:tc>
          <w:tcPr>
            <w:tcW w:w="1416" w:type="dxa"/>
          </w:tcPr>
          <w:p w14:paraId="537A2127" w14:textId="77777777" w:rsidR="00826D36" w:rsidRPr="000320ED" w:rsidRDefault="00826D36" w:rsidP="00914B15">
            <w:pPr>
              <w:jc w:val="center"/>
              <w:rPr>
                <w:rFonts w:cs="Arial"/>
                <w:b/>
                <w:sz w:val="18"/>
                <w:szCs w:val="18"/>
              </w:rPr>
            </w:pPr>
          </w:p>
        </w:tc>
      </w:tr>
      <w:tr w:rsidR="00826D36" w:rsidRPr="000320ED" w14:paraId="50006E16" w14:textId="77777777" w:rsidTr="00914B15">
        <w:tc>
          <w:tcPr>
            <w:tcW w:w="1413" w:type="dxa"/>
          </w:tcPr>
          <w:p w14:paraId="0EE8CA58" w14:textId="77777777" w:rsidR="00826D36" w:rsidRPr="000320ED" w:rsidRDefault="00826D36" w:rsidP="00914B15">
            <w:pPr>
              <w:jc w:val="center"/>
              <w:rPr>
                <w:rFonts w:cs="Arial"/>
                <w:b/>
                <w:sz w:val="18"/>
                <w:szCs w:val="18"/>
              </w:rPr>
            </w:pPr>
          </w:p>
        </w:tc>
        <w:tc>
          <w:tcPr>
            <w:tcW w:w="1843" w:type="dxa"/>
          </w:tcPr>
          <w:p w14:paraId="13A75A6D" w14:textId="77777777" w:rsidR="00826D36" w:rsidRPr="000320ED" w:rsidRDefault="00826D36" w:rsidP="00914B15">
            <w:pPr>
              <w:jc w:val="center"/>
              <w:rPr>
                <w:rFonts w:cs="Arial"/>
                <w:b/>
                <w:sz w:val="18"/>
                <w:szCs w:val="18"/>
              </w:rPr>
            </w:pPr>
          </w:p>
        </w:tc>
        <w:tc>
          <w:tcPr>
            <w:tcW w:w="1701" w:type="dxa"/>
          </w:tcPr>
          <w:p w14:paraId="1644D3E1" w14:textId="77777777" w:rsidR="00826D36" w:rsidRPr="000320ED" w:rsidRDefault="00826D36" w:rsidP="00914B15">
            <w:pPr>
              <w:jc w:val="center"/>
              <w:rPr>
                <w:rFonts w:cs="Arial"/>
                <w:b/>
                <w:sz w:val="18"/>
                <w:szCs w:val="18"/>
              </w:rPr>
            </w:pPr>
          </w:p>
        </w:tc>
        <w:tc>
          <w:tcPr>
            <w:tcW w:w="2972" w:type="dxa"/>
          </w:tcPr>
          <w:p w14:paraId="69810EC4" w14:textId="77777777" w:rsidR="00826D36" w:rsidRPr="000320ED" w:rsidRDefault="00826D36" w:rsidP="00914B15">
            <w:pPr>
              <w:jc w:val="center"/>
              <w:rPr>
                <w:rFonts w:cs="Arial"/>
                <w:b/>
                <w:sz w:val="18"/>
                <w:szCs w:val="18"/>
              </w:rPr>
            </w:pPr>
          </w:p>
        </w:tc>
        <w:tc>
          <w:tcPr>
            <w:tcW w:w="1416" w:type="dxa"/>
          </w:tcPr>
          <w:p w14:paraId="17205F9B" w14:textId="77777777" w:rsidR="00826D36" w:rsidRPr="000320ED" w:rsidRDefault="00826D36" w:rsidP="00914B15">
            <w:pPr>
              <w:jc w:val="center"/>
              <w:rPr>
                <w:rFonts w:cs="Arial"/>
                <w:b/>
                <w:sz w:val="18"/>
                <w:szCs w:val="18"/>
              </w:rPr>
            </w:pPr>
          </w:p>
        </w:tc>
      </w:tr>
    </w:tbl>
    <w:p w14:paraId="3B8C2559" w14:textId="77777777" w:rsidR="00826D36" w:rsidRPr="00EA55B3" w:rsidRDefault="00826D36" w:rsidP="00826D36"/>
    <w:p w14:paraId="28CE46B2" w14:textId="4B00146B" w:rsidR="00087B16" w:rsidRPr="0062012B" w:rsidRDefault="00087B16" w:rsidP="00087B16">
      <w:pPr>
        <w:pStyle w:val="Ttulo2"/>
        <w:keepNext w:val="0"/>
        <w:numPr>
          <w:ilvl w:val="1"/>
          <w:numId w:val="14"/>
        </w:numPr>
        <w:spacing w:before="0" w:after="160" w:line="259" w:lineRule="auto"/>
        <w:contextualSpacing/>
        <w:rPr>
          <w:rFonts w:cs="Arial"/>
          <w:szCs w:val="24"/>
        </w:rPr>
      </w:pPr>
      <w:bookmarkStart w:id="97" w:name="_Toc134599935"/>
      <w:r w:rsidRPr="0062012B">
        <w:rPr>
          <w:rFonts w:cs="Arial"/>
          <w:szCs w:val="24"/>
        </w:rPr>
        <w:t>Vista de Amenazas</w:t>
      </w:r>
      <w:bookmarkEnd w:id="97"/>
    </w:p>
    <w:p w14:paraId="32B2F714" w14:textId="43C7D611" w:rsidR="00087B16" w:rsidRPr="0062012B" w:rsidRDefault="00087B16" w:rsidP="00087B16">
      <w:pPr>
        <w:rPr>
          <w:rFonts w:cs="Arial"/>
          <w:sz w:val="24"/>
          <w:szCs w:val="24"/>
        </w:rPr>
      </w:pPr>
      <w:r w:rsidRPr="0062012B">
        <w:rPr>
          <w:rFonts w:cs="Arial"/>
          <w:sz w:val="24"/>
          <w:szCs w:val="24"/>
        </w:rPr>
        <w:t>La vista de posibles amenazas describe las posibles amenazas que pueden materializarse, a nivel de seguridad que puedan evidenciarse desde el diseño de la aplicación, para que estas puedan mitigarse en la etapa de construcción e implementación.</w:t>
      </w:r>
      <w:r w:rsidR="00D0731D" w:rsidRPr="0062012B">
        <w:rPr>
          <w:rFonts w:cs="Arial"/>
          <w:sz w:val="24"/>
          <w:szCs w:val="24"/>
        </w:rPr>
        <w:t xml:space="preserve"> </w:t>
      </w:r>
      <w:r w:rsidR="00C77D12" w:rsidRPr="0062012B">
        <w:rPr>
          <w:rFonts w:cs="Arial"/>
          <w:sz w:val="24"/>
          <w:szCs w:val="24"/>
        </w:rPr>
        <w:t>Esta vista es opcional.</w:t>
      </w:r>
    </w:p>
    <w:p w14:paraId="624BCF27" w14:textId="77777777" w:rsidR="00826D36" w:rsidRPr="00826D36" w:rsidRDefault="00826D36" w:rsidP="005B3012">
      <w:pPr>
        <w:pStyle w:val="Prrafodelista"/>
        <w:rPr>
          <w:rFonts w:cs="Arial"/>
          <w:sz w:val="24"/>
          <w:szCs w:val="24"/>
        </w:rPr>
      </w:pPr>
    </w:p>
    <w:tbl>
      <w:tblPr>
        <w:tblW w:w="9345" w:type="dxa"/>
        <w:tblLayout w:type="fixed"/>
        <w:tblCellMar>
          <w:left w:w="10" w:type="dxa"/>
          <w:right w:w="10" w:type="dxa"/>
        </w:tblCellMar>
        <w:tblLook w:val="0000" w:firstRow="0" w:lastRow="0" w:firstColumn="0" w:lastColumn="0" w:noHBand="0" w:noVBand="0"/>
      </w:tblPr>
      <w:tblGrid>
        <w:gridCol w:w="2337"/>
        <w:gridCol w:w="2336"/>
        <w:gridCol w:w="2336"/>
        <w:gridCol w:w="2336"/>
      </w:tblGrid>
      <w:tr w:rsidR="00826D36" w:rsidRPr="000320ED" w14:paraId="16E15A94" w14:textId="77777777" w:rsidTr="00914B15">
        <w:trPr>
          <w:tblHeader/>
        </w:trPr>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13" w:type="dxa"/>
              <w:bottom w:w="0" w:type="dxa"/>
              <w:right w:w="108" w:type="dxa"/>
            </w:tcMar>
            <w:vAlign w:val="center"/>
          </w:tcPr>
          <w:p w14:paraId="1156EF5A" w14:textId="77777777" w:rsidR="00826D36" w:rsidRPr="000320ED" w:rsidRDefault="00826D36" w:rsidP="00914B15">
            <w:pPr>
              <w:pStyle w:val="Standard"/>
              <w:tabs>
                <w:tab w:val="left" w:pos="1422"/>
              </w:tabs>
              <w:spacing w:after="0" w:line="276" w:lineRule="auto"/>
              <w:jc w:val="center"/>
              <w:rPr>
                <w:sz w:val="18"/>
                <w:szCs w:val="18"/>
              </w:rPr>
            </w:pPr>
            <w:r w:rsidRPr="000320ED">
              <w:rPr>
                <w:b/>
                <w:sz w:val="18"/>
                <w:szCs w:val="18"/>
              </w:rPr>
              <w:t>Amenaza</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13" w:type="dxa"/>
              <w:bottom w:w="0" w:type="dxa"/>
              <w:right w:w="108" w:type="dxa"/>
            </w:tcMar>
            <w:vAlign w:val="center"/>
          </w:tcPr>
          <w:p w14:paraId="4F29148E" w14:textId="77777777" w:rsidR="00826D36" w:rsidRPr="000320ED" w:rsidRDefault="00826D36" w:rsidP="00914B15">
            <w:pPr>
              <w:pStyle w:val="Standard"/>
              <w:tabs>
                <w:tab w:val="left" w:pos="1422"/>
              </w:tabs>
              <w:spacing w:after="0" w:line="276" w:lineRule="auto"/>
              <w:jc w:val="center"/>
              <w:rPr>
                <w:sz w:val="18"/>
                <w:szCs w:val="18"/>
              </w:rPr>
            </w:pPr>
            <w:r w:rsidRPr="000320ED">
              <w:rPr>
                <w:b/>
                <w:sz w:val="18"/>
                <w:szCs w:val="18"/>
              </w:rPr>
              <w:t>Componentes Involucrados</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13" w:type="dxa"/>
              <w:bottom w:w="0" w:type="dxa"/>
              <w:right w:w="108" w:type="dxa"/>
            </w:tcMar>
            <w:vAlign w:val="center"/>
          </w:tcPr>
          <w:p w14:paraId="760662A6" w14:textId="77777777" w:rsidR="00826D36" w:rsidRPr="000320ED" w:rsidRDefault="00826D36" w:rsidP="00914B15">
            <w:pPr>
              <w:pStyle w:val="Standard"/>
              <w:tabs>
                <w:tab w:val="left" w:pos="1422"/>
              </w:tabs>
              <w:spacing w:after="0" w:line="276" w:lineRule="auto"/>
              <w:jc w:val="center"/>
              <w:rPr>
                <w:sz w:val="18"/>
                <w:szCs w:val="18"/>
              </w:rPr>
            </w:pPr>
            <w:r w:rsidRPr="000320ED">
              <w:rPr>
                <w:b/>
                <w:sz w:val="18"/>
                <w:szCs w:val="18"/>
              </w:rPr>
              <w:t>Estrategia Mitigación/Subsanación</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13" w:type="dxa"/>
              <w:bottom w:w="0" w:type="dxa"/>
              <w:right w:w="108" w:type="dxa"/>
            </w:tcMar>
            <w:vAlign w:val="center"/>
          </w:tcPr>
          <w:p w14:paraId="6E037D0D" w14:textId="77777777" w:rsidR="00826D36" w:rsidRPr="000320ED" w:rsidRDefault="00826D36" w:rsidP="00914B15">
            <w:pPr>
              <w:pStyle w:val="Standard"/>
              <w:tabs>
                <w:tab w:val="left" w:pos="1422"/>
              </w:tabs>
              <w:spacing w:after="0" w:line="276" w:lineRule="auto"/>
              <w:jc w:val="center"/>
              <w:rPr>
                <w:sz w:val="18"/>
                <w:szCs w:val="18"/>
              </w:rPr>
            </w:pPr>
            <w:proofErr w:type="spellStart"/>
            <w:r w:rsidRPr="000320ED">
              <w:rPr>
                <w:b/>
                <w:sz w:val="18"/>
                <w:szCs w:val="18"/>
              </w:rPr>
              <w:t>RNFs</w:t>
            </w:r>
            <w:proofErr w:type="spellEnd"/>
            <w:r w:rsidRPr="000320ED">
              <w:rPr>
                <w:b/>
                <w:sz w:val="18"/>
                <w:szCs w:val="18"/>
              </w:rPr>
              <w:t xml:space="preserve"> Impactados</w:t>
            </w:r>
          </w:p>
        </w:tc>
      </w:tr>
      <w:tr w:rsidR="00826D36" w:rsidRPr="000320ED" w14:paraId="419D1242" w14:textId="77777777" w:rsidTr="00914B15">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3" w:type="dxa"/>
              <w:bottom w:w="0" w:type="dxa"/>
              <w:right w:w="108" w:type="dxa"/>
            </w:tcMar>
            <w:vAlign w:val="center"/>
          </w:tcPr>
          <w:p w14:paraId="5E5CA72C" w14:textId="77777777" w:rsidR="00826D36" w:rsidRPr="000320ED" w:rsidRDefault="00826D36" w:rsidP="00914B15">
            <w:pPr>
              <w:pStyle w:val="Standard"/>
              <w:tabs>
                <w:tab w:val="left" w:pos="1422"/>
              </w:tabs>
              <w:spacing w:after="0" w:line="276" w:lineRule="auto"/>
              <w:jc w:val="left"/>
              <w:rPr>
                <w:sz w:val="18"/>
                <w:szCs w:val="18"/>
              </w:rPr>
            </w:pPr>
            <w:r w:rsidRPr="000320ED">
              <w:rPr>
                <w:b/>
                <w:sz w:val="18"/>
                <w:szCs w:val="18"/>
              </w:rPr>
              <w:t>Robo de Datos</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3" w:type="dxa"/>
              <w:bottom w:w="0" w:type="dxa"/>
              <w:right w:w="108" w:type="dxa"/>
            </w:tcMar>
            <w:vAlign w:val="center"/>
          </w:tcPr>
          <w:p w14:paraId="238620CC" w14:textId="77777777" w:rsidR="00826D36" w:rsidRPr="000320ED" w:rsidRDefault="00826D36" w:rsidP="00914B15">
            <w:pPr>
              <w:pStyle w:val="Standard"/>
              <w:tabs>
                <w:tab w:val="left" w:pos="1422"/>
              </w:tabs>
              <w:spacing w:after="0" w:line="276" w:lineRule="auto"/>
              <w:jc w:val="left"/>
              <w:rPr>
                <w:sz w:val="18"/>
                <w:szCs w:val="18"/>
              </w:rPr>
            </w:pPr>
            <w:r w:rsidRPr="000320ED">
              <w:rPr>
                <w:sz w:val="18"/>
                <w:szCs w:val="18"/>
              </w:rPr>
              <w:t>- AZURE API Gateway.</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3" w:type="dxa"/>
              <w:bottom w:w="0" w:type="dxa"/>
              <w:right w:w="108" w:type="dxa"/>
            </w:tcMar>
            <w:vAlign w:val="center"/>
          </w:tcPr>
          <w:p w14:paraId="6BA4F578" w14:textId="77777777" w:rsidR="00826D36" w:rsidRPr="000320ED" w:rsidRDefault="00826D36" w:rsidP="00914B15">
            <w:pPr>
              <w:pStyle w:val="Standard"/>
              <w:tabs>
                <w:tab w:val="left" w:pos="1422"/>
              </w:tabs>
              <w:spacing w:after="0" w:line="276" w:lineRule="auto"/>
              <w:jc w:val="left"/>
              <w:rPr>
                <w:sz w:val="18"/>
                <w:szCs w:val="18"/>
              </w:rPr>
            </w:pPr>
            <w:r w:rsidRPr="000320ED">
              <w:rPr>
                <w:sz w:val="18"/>
                <w:szCs w:val="18"/>
              </w:rPr>
              <w:t>Conexiones seguras HTTPS que aseguren los canales cifrando la información que viaja a través de ellos.</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3" w:type="dxa"/>
              <w:bottom w:w="0" w:type="dxa"/>
              <w:right w:w="108" w:type="dxa"/>
            </w:tcMar>
            <w:vAlign w:val="center"/>
          </w:tcPr>
          <w:p w14:paraId="3269E1C0" w14:textId="77777777" w:rsidR="00826D36" w:rsidRPr="000320ED" w:rsidRDefault="00826D36" w:rsidP="00914B15">
            <w:pPr>
              <w:pStyle w:val="Standard"/>
              <w:tabs>
                <w:tab w:val="left" w:pos="1422"/>
              </w:tabs>
              <w:spacing w:after="0" w:line="276" w:lineRule="auto"/>
              <w:jc w:val="left"/>
              <w:rPr>
                <w:sz w:val="18"/>
                <w:szCs w:val="18"/>
              </w:rPr>
            </w:pPr>
            <w:r w:rsidRPr="000320ED">
              <w:rPr>
                <w:sz w:val="18"/>
                <w:szCs w:val="18"/>
              </w:rPr>
              <w:t>RNF-5</w:t>
            </w:r>
          </w:p>
          <w:p w14:paraId="23063E9F" w14:textId="77777777" w:rsidR="00826D36" w:rsidRPr="000320ED" w:rsidRDefault="00826D36" w:rsidP="00914B15">
            <w:pPr>
              <w:pStyle w:val="Standard"/>
              <w:tabs>
                <w:tab w:val="left" w:pos="1422"/>
              </w:tabs>
              <w:spacing w:after="0" w:line="276" w:lineRule="auto"/>
              <w:jc w:val="left"/>
              <w:rPr>
                <w:sz w:val="18"/>
                <w:szCs w:val="18"/>
              </w:rPr>
            </w:pPr>
            <w:r w:rsidRPr="000320ED">
              <w:rPr>
                <w:sz w:val="18"/>
                <w:szCs w:val="18"/>
              </w:rPr>
              <w:t>RNF-6</w:t>
            </w:r>
          </w:p>
        </w:tc>
      </w:tr>
    </w:tbl>
    <w:p w14:paraId="6374CBFD" w14:textId="18B0D349" w:rsidR="00BA751C" w:rsidRPr="00170A3F" w:rsidRDefault="00BA751C" w:rsidP="00087B16">
      <w:pPr>
        <w:tabs>
          <w:tab w:val="left" w:pos="1422"/>
        </w:tabs>
        <w:spacing w:after="0" w:line="276" w:lineRule="auto"/>
        <w:jc w:val="left"/>
        <w:rPr>
          <w:rFonts w:cs="Arial"/>
          <w:sz w:val="22"/>
          <w:szCs w:val="22"/>
        </w:rPr>
      </w:pPr>
    </w:p>
    <w:sectPr w:rsidR="00BA751C" w:rsidRPr="00170A3F" w:rsidSect="0099022D">
      <w:headerReference w:type="even" r:id="rId25"/>
      <w:headerReference w:type="default" r:id="rId26"/>
      <w:footerReference w:type="default" r:id="rId27"/>
      <w:headerReference w:type="first" r:id="rId28"/>
      <w:pgSz w:w="12242" w:h="15842" w:code="1"/>
      <w:pgMar w:top="1418" w:right="1469" w:bottom="1134" w:left="1418"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58447" w14:textId="77777777" w:rsidR="0094539E" w:rsidRPr="00B673AC" w:rsidRDefault="0094539E" w:rsidP="00E03DED">
      <w:pPr>
        <w:spacing w:after="0"/>
      </w:pPr>
      <w:r>
        <w:separator/>
      </w:r>
    </w:p>
  </w:endnote>
  <w:endnote w:type="continuationSeparator" w:id="0">
    <w:p w14:paraId="3E28A60B" w14:textId="77777777" w:rsidR="0094539E" w:rsidRPr="00B673AC" w:rsidRDefault="0094539E" w:rsidP="00E03DED">
      <w:pPr>
        <w:spacing w:after="0"/>
      </w:pPr>
      <w:r>
        <w:continuationSeparator/>
      </w:r>
    </w:p>
  </w:endnote>
  <w:endnote w:type="continuationNotice" w:id="1">
    <w:p w14:paraId="3D7082B2" w14:textId="77777777" w:rsidR="0094539E" w:rsidRDefault="0094539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W1)">
    <w:charset w:val="00"/>
    <w:family w:val="modern"/>
    <w:pitch w:val="fixed"/>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FA8A9" w14:textId="77777777" w:rsidR="00C67AE6" w:rsidRPr="008E4204" w:rsidRDefault="00C67AE6" w:rsidP="0099022D">
    <w:pPr>
      <w:tabs>
        <w:tab w:val="center" w:pos="4252"/>
        <w:tab w:val="right" w:pos="8504"/>
      </w:tabs>
      <w:spacing w:after="0"/>
      <w:jc w:val="center"/>
      <w:rPr>
        <w:sz w:val="24"/>
        <w:szCs w:val="24"/>
      </w:rPr>
    </w:pPr>
    <w:proofErr w:type="gramStart"/>
    <w:r w:rsidRPr="008E4204">
      <w:rPr>
        <w:rFonts w:ascii="Tempus Sans ITC" w:eastAsia="Tempus Sans ITC" w:hAnsi="Tempus Sans ITC" w:cs="Tempus Sans ITC"/>
        <w:b/>
        <w:sz w:val="24"/>
        <w:szCs w:val="24"/>
      </w:rPr>
      <w:t>Antes de imprimir este documento… piense en el medio ambiente!</w:t>
    </w:r>
    <w:proofErr w:type="gramEnd"/>
    <w:r w:rsidRPr="008E4204">
      <w:rPr>
        <w:rFonts w:ascii="Tempus Sans ITC" w:eastAsia="Tempus Sans ITC" w:hAnsi="Tempus Sans ITC" w:cs="Tempus Sans ITC"/>
        <w:b/>
        <w:sz w:val="24"/>
        <w:szCs w:val="24"/>
      </w:rPr>
      <w:t xml:space="preserve">  </w:t>
    </w:r>
  </w:p>
  <w:p w14:paraId="11265FF2" w14:textId="77777777" w:rsidR="00C67AE6" w:rsidRDefault="00C67AE6" w:rsidP="0099022D">
    <w:pPr>
      <w:tabs>
        <w:tab w:val="center" w:pos="4252"/>
        <w:tab w:val="right" w:pos="8504"/>
      </w:tabs>
      <w:spacing w:after="0"/>
      <w:jc w:val="center"/>
      <w:rPr>
        <w:rFonts w:eastAsia="Arial" w:cs="Arial"/>
        <w:sz w:val="12"/>
        <w:szCs w:val="12"/>
      </w:rPr>
    </w:pPr>
    <w:r>
      <w:rPr>
        <w:rFonts w:eastAsia="Arial" w:cs="Arial"/>
        <w:sz w:val="12"/>
        <w:szCs w:val="12"/>
      </w:rPr>
      <w:t>Cualquier copia impresa de este documento se considera como COPIA NO CONTROLADA.</w:t>
    </w:r>
  </w:p>
  <w:p w14:paraId="083B86D5" w14:textId="77777777" w:rsidR="00C67AE6" w:rsidRPr="0099022D" w:rsidRDefault="00C67AE6" w:rsidP="0099022D">
    <w:pPr>
      <w:spacing w:after="0"/>
      <w:jc w:val="center"/>
      <w:rPr>
        <w:rFonts w:eastAsia="Arial" w:cs="Arial"/>
        <w:sz w:val="12"/>
        <w:szCs w:val="12"/>
      </w:rPr>
    </w:pPr>
    <w:r w:rsidRPr="0099022D">
      <w:rPr>
        <w:rFonts w:eastAsia="Arial" w:cs="Arial"/>
        <w:sz w:val="12"/>
        <w:szCs w:val="12"/>
      </w:rPr>
      <w:t xml:space="preserve">LOS DATOS PROPORCIONADOS SERÁN TRATADOS </w:t>
    </w:r>
    <w:proofErr w:type="gramStart"/>
    <w:r w:rsidRPr="0099022D">
      <w:rPr>
        <w:rFonts w:eastAsia="Arial" w:cs="Arial"/>
        <w:sz w:val="12"/>
        <w:szCs w:val="12"/>
      </w:rPr>
      <w:t>DE ACUERDO A</w:t>
    </w:r>
    <w:proofErr w:type="gramEnd"/>
    <w:r w:rsidRPr="0099022D">
      <w:rPr>
        <w:rFonts w:eastAsia="Arial" w:cs="Arial"/>
        <w:sz w:val="12"/>
        <w:szCs w:val="12"/>
      </w:rPr>
      <w:t xml:space="preserve"> LA POLÌTICA DE TRATAMIENTO DE DATOS PERSONALES DEL ICBF Y A LA LEY 1581 DE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5E5A0" w14:textId="77777777" w:rsidR="0094539E" w:rsidRPr="00B673AC" w:rsidRDefault="0094539E" w:rsidP="00E03DED">
      <w:pPr>
        <w:spacing w:after="0"/>
      </w:pPr>
      <w:r>
        <w:separator/>
      </w:r>
    </w:p>
  </w:footnote>
  <w:footnote w:type="continuationSeparator" w:id="0">
    <w:p w14:paraId="3226C188" w14:textId="77777777" w:rsidR="0094539E" w:rsidRPr="00B673AC" w:rsidRDefault="0094539E" w:rsidP="00E03DED">
      <w:pPr>
        <w:spacing w:after="0"/>
      </w:pPr>
      <w:r>
        <w:continuationSeparator/>
      </w:r>
    </w:p>
  </w:footnote>
  <w:footnote w:type="continuationNotice" w:id="1">
    <w:p w14:paraId="5E96546C" w14:textId="77777777" w:rsidR="0094539E" w:rsidRDefault="0094539E">
      <w:pPr>
        <w:spacing w:after="0"/>
      </w:pPr>
    </w:p>
  </w:footnote>
  <w:footnote w:id="2">
    <w:p w14:paraId="3ACA2C53" w14:textId="77777777" w:rsidR="00437814" w:rsidRPr="00682314" w:rsidRDefault="00437814" w:rsidP="00437814">
      <w:pPr>
        <w:pStyle w:val="Textonotapie"/>
        <w:rPr>
          <w:lang w:val="es-ES"/>
        </w:rPr>
      </w:pPr>
      <w:r>
        <w:rPr>
          <w:rStyle w:val="Refdenotaalpie"/>
        </w:rPr>
        <w:footnoteRef/>
      </w:r>
      <w:r>
        <w:t xml:space="preserve"> </w:t>
      </w:r>
      <w:hyperlink r:id="rId1" w:history="1">
        <w:r w:rsidRPr="00024DCB">
          <w:rPr>
            <w:rStyle w:val="Hipervnculo"/>
            <w:color w:val="000000" w:themeColor="text1"/>
            <w:u w:val="none"/>
          </w:rPr>
          <w:t>https://www.owasp.org/index.php/Main_Page</w:t>
        </w:r>
      </w:hyperlink>
    </w:p>
  </w:footnote>
  <w:footnote w:id="3">
    <w:p w14:paraId="5DD235CB" w14:textId="6B5CD65B" w:rsidR="00C67AE6" w:rsidRPr="00CD611A" w:rsidRDefault="00C67AE6" w:rsidP="00BA751C">
      <w:pPr>
        <w:pStyle w:val="Textonotapie"/>
        <w:rPr>
          <w:lang w:val="es-ES"/>
        </w:rPr>
      </w:pPr>
      <w:r>
        <w:rPr>
          <w:rStyle w:val="Refdenotaalpie"/>
        </w:rPr>
        <w:footnoteRef/>
      </w:r>
      <w:r>
        <w:t xml:space="preserve"> </w:t>
      </w:r>
      <w:proofErr w:type="spellStart"/>
      <w:r w:rsidRPr="00CD611A">
        <w:t>Utility</w:t>
      </w:r>
      <w:proofErr w:type="spellEnd"/>
      <w:r w:rsidRPr="00CD611A">
        <w:t xml:space="preserve"> </w:t>
      </w:r>
      <w:proofErr w:type="spellStart"/>
      <w:r w:rsidRPr="00CD611A">
        <w:t>Trees</w:t>
      </w:r>
      <w:proofErr w:type="spellEnd"/>
      <w:r w:rsidRPr="00CD611A">
        <w:t xml:space="preserve">. </w:t>
      </w:r>
    </w:p>
  </w:footnote>
  <w:footnote w:id="4">
    <w:p w14:paraId="64669C76" w14:textId="63F0EB2D" w:rsidR="00C67AE6" w:rsidRPr="005112A5" w:rsidRDefault="00C67AE6" w:rsidP="00BA751C">
      <w:pPr>
        <w:pStyle w:val="Textonotapie"/>
        <w:rPr>
          <w:lang w:val="es-ES"/>
        </w:rPr>
      </w:pPr>
      <w:r>
        <w:rPr>
          <w:rStyle w:val="Refdenotaalpie"/>
        </w:rPr>
        <w:footnoteRef/>
      </w:r>
      <w:r>
        <w:t xml:space="preserve"> </w:t>
      </w:r>
      <w:r w:rsidRPr="005112A5">
        <w:t xml:space="preserve">Notación SOMF para el lenguaje del modelo de descubrimiento de servicios de negocio en etapa de Análisis.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1779" w14:textId="77777777" w:rsidR="00C67AE6" w:rsidRDefault="0094539E">
    <w:pPr>
      <w:pStyle w:val="Encabezado"/>
    </w:pPr>
    <w:r>
      <w:rPr>
        <w:noProof/>
      </w:rPr>
      <w:pict w14:anchorId="1EDE5F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30469" o:spid="_x0000_s2051" type="#_x0000_t136" style="position:absolute;left:0;text-align:left;margin-left:0;margin-top:0;width:518.15pt;height:141.3pt;rotation:315;z-index:-251658238;mso-position-horizontal:center;mso-position-horizontal-relative:margin;mso-position-vertical:center;mso-position-vertical-relative:margin" o:allowincell="f" fillcolor="silver" stroked="f">
          <v:fill opacity=".5"/>
          <v:textpath style="font-family:&quot;Calibri&quot;;font-size:1pt" string="CLASIFIC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6498"/>
      <w:gridCol w:w="1595"/>
      <w:gridCol w:w="1559"/>
    </w:tblGrid>
    <w:tr w:rsidR="00C67AE6" w:rsidRPr="00636C1E" w14:paraId="1CB51F52" w14:textId="77777777" w:rsidTr="00A07C63">
      <w:trPr>
        <w:cantSplit/>
        <w:trHeight w:val="551"/>
      </w:trPr>
      <w:tc>
        <w:tcPr>
          <w:tcW w:w="1229" w:type="dxa"/>
          <w:vMerge w:val="restart"/>
        </w:tcPr>
        <w:p w14:paraId="3C15DEE1" w14:textId="0A51BE60" w:rsidR="00C67AE6" w:rsidRDefault="00C67AE6" w:rsidP="00A07C63">
          <w:pPr>
            <w:pStyle w:val="Encabezado"/>
          </w:pPr>
          <w:r>
            <w:rPr>
              <w:noProof/>
            </w:rPr>
            <w:drawing>
              <wp:anchor distT="0" distB="0" distL="114300" distR="114300" simplePos="0" relativeHeight="251658240" behindDoc="0" locked="0" layoutInCell="1" allowOverlap="1" wp14:anchorId="540E8FE5" wp14:editId="7FFC3A33">
                <wp:simplePos x="0" y="0"/>
                <wp:positionH relativeFrom="column">
                  <wp:posOffset>67945</wp:posOffset>
                </wp:positionH>
                <wp:positionV relativeFrom="paragraph">
                  <wp:posOffset>9525</wp:posOffset>
                </wp:positionV>
                <wp:extent cx="526415" cy="631825"/>
                <wp:effectExtent l="0" t="0" r="0" b="0"/>
                <wp:wrapNone/>
                <wp:docPr id="1" name="Imagen 17"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415" cy="631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98" w:type="dxa"/>
          <w:vMerge w:val="restart"/>
        </w:tcPr>
        <w:p w14:paraId="2E143DA6" w14:textId="77777777" w:rsidR="00C67AE6" w:rsidRPr="00E97E90" w:rsidRDefault="00C67AE6" w:rsidP="00A07C63">
          <w:pPr>
            <w:pStyle w:val="Encabezado"/>
            <w:tabs>
              <w:tab w:val="left" w:pos="380"/>
              <w:tab w:val="center" w:pos="2571"/>
            </w:tabs>
            <w:spacing w:after="0"/>
            <w:jc w:val="center"/>
            <w:rPr>
              <w:rFonts w:cs="Arial"/>
              <w:b/>
            </w:rPr>
          </w:pPr>
        </w:p>
        <w:p w14:paraId="1FF02212" w14:textId="77777777" w:rsidR="00C67AE6" w:rsidRPr="00E97E90" w:rsidRDefault="00C67AE6" w:rsidP="00A07C63">
          <w:pPr>
            <w:pStyle w:val="Encabezado"/>
            <w:tabs>
              <w:tab w:val="left" w:pos="380"/>
              <w:tab w:val="center" w:pos="2571"/>
            </w:tabs>
            <w:spacing w:after="0"/>
            <w:jc w:val="center"/>
            <w:rPr>
              <w:rFonts w:cs="Arial"/>
              <w:b/>
            </w:rPr>
          </w:pPr>
          <w:r w:rsidRPr="00E97E90">
            <w:rPr>
              <w:rFonts w:cs="Arial"/>
              <w:b/>
            </w:rPr>
            <w:t xml:space="preserve">PROCESO </w:t>
          </w:r>
        </w:p>
        <w:p w14:paraId="306FF539" w14:textId="00EB4B32" w:rsidR="00C67AE6" w:rsidRPr="00E97E90" w:rsidRDefault="00C67AE6" w:rsidP="00A07C63">
          <w:pPr>
            <w:pStyle w:val="Encabezado"/>
            <w:tabs>
              <w:tab w:val="left" w:pos="380"/>
              <w:tab w:val="center" w:pos="2571"/>
            </w:tabs>
            <w:spacing w:after="0"/>
            <w:jc w:val="center"/>
            <w:rPr>
              <w:rFonts w:cs="Arial"/>
              <w:b/>
            </w:rPr>
          </w:pPr>
          <w:r w:rsidRPr="00E97E90">
            <w:rPr>
              <w:rFonts w:cs="Arial"/>
              <w:b/>
            </w:rPr>
            <w:t>GESTIÓN DE LA TECNOLÓGIA E INFORMACIÓN</w:t>
          </w:r>
        </w:p>
        <w:p w14:paraId="521F51EA" w14:textId="77777777" w:rsidR="00C67AE6" w:rsidRPr="00E97E90" w:rsidRDefault="00C67AE6" w:rsidP="00A07C63">
          <w:pPr>
            <w:pStyle w:val="Encabezado"/>
            <w:spacing w:after="0"/>
            <w:jc w:val="center"/>
            <w:rPr>
              <w:b/>
            </w:rPr>
          </w:pPr>
        </w:p>
        <w:p w14:paraId="17E97B07" w14:textId="77777777" w:rsidR="00C67AE6" w:rsidRDefault="00C67AE6" w:rsidP="00E2068A">
          <w:pPr>
            <w:pStyle w:val="Encabezado"/>
            <w:spacing w:after="0"/>
            <w:jc w:val="center"/>
            <w:rPr>
              <w:rFonts w:cs="Arial"/>
              <w:b/>
            </w:rPr>
          </w:pPr>
          <w:r w:rsidRPr="00E97E90">
            <w:rPr>
              <w:rFonts w:cs="Arial"/>
              <w:b/>
            </w:rPr>
            <w:t>FORMATO ARQUITECTURA DE SOFTWARE</w:t>
          </w:r>
        </w:p>
        <w:p w14:paraId="16965F6B" w14:textId="6CC9E1D4" w:rsidR="00396577" w:rsidRPr="00E97E90" w:rsidRDefault="00396577" w:rsidP="00E2068A">
          <w:pPr>
            <w:pStyle w:val="Encabezado"/>
            <w:spacing w:after="0"/>
            <w:jc w:val="center"/>
            <w:rPr>
              <w:rFonts w:cs="Arial"/>
              <w:b/>
            </w:rPr>
          </w:pPr>
        </w:p>
      </w:tc>
      <w:tc>
        <w:tcPr>
          <w:tcW w:w="1595" w:type="dxa"/>
          <w:vAlign w:val="center"/>
        </w:tcPr>
        <w:p w14:paraId="21D74472" w14:textId="620E738E" w:rsidR="00C67AE6" w:rsidRPr="009446F0" w:rsidRDefault="00C67AE6" w:rsidP="00A07C63">
          <w:pPr>
            <w:pStyle w:val="Encabezado"/>
            <w:jc w:val="center"/>
            <w:rPr>
              <w:rFonts w:cs="Arial"/>
            </w:rPr>
          </w:pPr>
          <w:r>
            <w:rPr>
              <w:rFonts w:cs="Arial"/>
            </w:rPr>
            <w:t>F</w:t>
          </w:r>
          <w:r w:rsidR="00E547C5">
            <w:rPr>
              <w:rFonts w:cs="Arial"/>
            </w:rPr>
            <w:t>14</w:t>
          </w:r>
          <w:r>
            <w:rPr>
              <w:rFonts w:cs="Arial"/>
            </w:rPr>
            <w:t>.P6.GTI</w:t>
          </w:r>
        </w:p>
      </w:tc>
      <w:tc>
        <w:tcPr>
          <w:tcW w:w="1559" w:type="dxa"/>
          <w:vAlign w:val="center"/>
        </w:tcPr>
        <w:p w14:paraId="5A698235" w14:textId="56EB8653" w:rsidR="00C67AE6" w:rsidRPr="009446F0" w:rsidRDefault="0021073C" w:rsidP="00A07C63">
          <w:pPr>
            <w:pStyle w:val="Encabezado"/>
            <w:jc w:val="center"/>
            <w:rPr>
              <w:rFonts w:cs="Arial"/>
            </w:rPr>
          </w:pPr>
          <w:r w:rsidRPr="00307097">
            <w:rPr>
              <w:rFonts w:cs="Arial"/>
            </w:rPr>
            <w:t>2</w:t>
          </w:r>
          <w:r w:rsidR="00307097">
            <w:rPr>
              <w:rFonts w:cs="Arial"/>
            </w:rPr>
            <w:t>3</w:t>
          </w:r>
          <w:r w:rsidR="00E547C5" w:rsidRPr="00307097">
            <w:rPr>
              <w:rFonts w:cs="Arial"/>
            </w:rPr>
            <w:t>/</w:t>
          </w:r>
          <w:r w:rsidR="00B124F7" w:rsidRPr="00307097">
            <w:rPr>
              <w:rFonts w:cs="Arial"/>
            </w:rPr>
            <w:t>05</w:t>
          </w:r>
          <w:r w:rsidR="00C67AE6" w:rsidRPr="00307097">
            <w:rPr>
              <w:rFonts w:cs="Arial"/>
            </w:rPr>
            <w:t>/20</w:t>
          </w:r>
          <w:r w:rsidR="00112C52" w:rsidRPr="00307097">
            <w:rPr>
              <w:rFonts w:cs="Arial"/>
            </w:rPr>
            <w:t>23</w:t>
          </w:r>
        </w:p>
      </w:tc>
    </w:tr>
    <w:tr w:rsidR="00C67AE6" w:rsidRPr="00636C1E" w14:paraId="59152F5E" w14:textId="77777777" w:rsidTr="00A07C63">
      <w:trPr>
        <w:cantSplit/>
        <w:trHeight w:val="278"/>
      </w:trPr>
      <w:tc>
        <w:tcPr>
          <w:tcW w:w="1229" w:type="dxa"/>
          <w:vMerge/>
        </w:tcPr>
        <w:p w14:paraId="6B7F4E20" w14:textId="77777777" w:rsidR="00C67AE6" w:rsidRDefault="00C67AE6" w:rsidP="00A07C63">
          <w:pPr>
            <w:pStyle w:val="Encabezado"/>
          </w:pPr>
        </w:p>
      </w:tc>
      <w:tc>
        <w:tcPr>
          <w:tcW w:w="6498" w:type="dxa"/>
          <w:vMerge/>
        </w:tcPr>
        <w:p w14:paraId="0DE50A74" w14:textId="77777777" w:rsidR="00C67AE6" w:rsidRDefault="00C67AE6" w:rsidP="00A07C63">
          <w:pPr>
            <w:pStyle w:val="Encabezado"/>
          </w:pPr>
        </w:p>
      </w:tc>
      <w:tc>
        <w:tcPr>
          <w:tcW w:w="1595" w:type="dxa"/>
          <w:vAlign w:val="center"/>
        </w:tcPr>
        <w:p w14:paraId="26CEBC1D" w14:textId="50E07C2A" w:rsidR="00C67AE6" w:rsidRPr="009446F0" w:rsidRDefault="00C67AE6" w:rsidP="00A07C63">
          <w:pPr>
            <w:pStyle w:val="Encabezado"/>
            <w:jc w:val="center"/>
            <w:rPr>
              <w:rFonts w:cs="Arial"/>
            </w:rPr>
          </w:pPr>
          <w:r>
            <w:rPr>
              <w:rFonts w:cs="Arial"/>
            </w:rPr>
            <w:t>Versión</w:t>
          </w:r>
          <w:r w:rsidRPr="00307097">
            <w:rPr>
              <w:rFonts w:cs="Arial"/>
            </w:rPr>
            <w:t xml:space="preserve"> </w:t>
          </w:r>
          <w:r w:rsidR="00112C52" w:rsidRPr="00307097">
            <w:rPr>
              <w:rFonts w:cs="Arial"/>
            </w:rPr>
            <w:t>2</w:t>
          </w:r>
        </w:p>
      </w:tc>
      <w:tc>
        <w:tcPr>
          <w:tcW w:w="1559" w:type="dxa"/>
          <w:tcMar>
            <w:left w:w="57" w:type="dxa"/>
            <w:right w:w="57" w:type="dxa"/>
          </w:tcMar>
          <w:vAlign w:val="center"/>
        </w:tcPr>
        <w:p w14:paraId="6413724F" w14:textId="6F3DE9AA" w:rsidR="00C67AE6" w:rsidRPr="009446F0" w:rsidRDefault="00C67AE6" w:rsidP="00A07C63">
          <w:pPr>
            <w:pStyle w:val="Encabezado"/>
            <w:jc w:val="center"/>
            <w:rPr>
              <w:rFonts w:cs="Arial"/>
            </w:rPr>
          </w:pPr>
          <w:r w:rsidRPr="009446F0">
            <w:rPr>
              <w:rFonts w:cs="Arial"/>
            </w:rPr>
            <w:t>Página</w:t>
          </w:r>
          <w:r>
            <w:rPr>
              <w:rFonts w:cs="Arial"/>
            </w:rPr>
            <w:t xml:space="preserve">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r>
            <w:rPr>
              <w:rStyle w:val="Nmerodepgina"/>
              <w:rFonts w:cs="Arial"/>
            </w:rPr>
            <w:t xml:space="preserve"> d</w:t>
          </w:r>
          <w:r w:rsidRPr="00385B8B">
            <w:rPr>
              <w:rStyle w:val="Nmerodepgina"/>
              <w:rFonts w:cs="Arial"/>
            </w:rPr>
            <w:t>e</w:t>
          </w:r>
          <w:r w:rsidRPr="009446F0">
            <w:rPr>
              <w:rFonts w:cs="Arial"/>
            </w:rPr>
            <w:t xml:space="preserve"> </w:t>
          </w:r>
          <w:r>
            <w:rPr>
              <w:rFonts w:cs="Arial"/>
            </w:rPr>
            <w:fldChar w:fldCharType="begin"/>
          </w:r>
          <w:r>
            <w:rPr>
              <w:rFonts w:cs="Arial"/>
            </w:rPr>
            <w:instrText xml:space="preserve"> SECTIONPAGES   \* MERGEFORMAT </w:instrText>
          </w:r>
          <w:r>
            <w:rPr>
              <w:rFonts w:cs="Arial"/>
            </w:rPr>
            <w:fldChar w:fldCharType="separate"/>
          </w:r>
          <w:r w:rsidR="00307097">
            <w:rPr>
              <w:rFonts w:cs="Arial"/>
              <w:noProof/>
            </w:rPr>
            <w:t>33</w:t>
          </w:r>
          <w:r>
            <w:rPr>
              <w:rFonts w:cs="Arial"/>
            </w:rPr>
            <w:fldChar w:fldCharType="end"/>
          </w:r>
        </w:p>
      </w:tc>
    </w:tr>
  </w:tbl>
  <w:p w14:paraId="1CC70DDB" w14:textId="3FD8B33E" w:rsidR="00C67AE6" w:rsidRDefault="0094539E">
    <w:pPr>
      <w:pStyle w:val="Encabezado"/>
    </w:pPr>
    <w:r>
      <w:rPr>
        <w:noProof/>
      </w:rPr>
      <w:pict w14:anchorId="4DB31C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30470" o:spid="_x0000_s2053" type="#_x0000_t136" style="position:absolute;left:0;text-align:left;margin-left:0;margin-top:0;width:518.15pt;height:141.3pt;rotation:315;z-index:-251658237;mso-position-horizontal:center;mso-position-horizontal-relative:margin;mso-position-vertical:center;mso-position-vertical-relative:margin" o:allowincell="f" fillcolor="silver" stroked="f">
          <v:fill opacity=".5"/>
          <v:textpath style="font-family:&quot;Arial&quot;;font-size:1pt" string="CLASIFICAD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8233C" w14:textId="77777777" w:rsidR="00C67AE6" w:rsidRDefault="0094539E">
    <w:pPr>
      <w:pStyle w:val="Encabezado"/>
    </w:pPr>
    <w:r>
      <w:rPr>
        <w:noProof/>
      </w:rPr>
      <w:pict w14:anchorId="6B4C0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30468" o:spid="_x0000_s2050" type="#_x0000_t136" style="position:absolute;left:0;text-align:left;margin-left:0;margin-top:0;width:518.15pt;height:141.3pt;rotation:315;z-index:-251658239;mso-position-horizontal:center;mso-position-horizontal-relative:margin;mso-position-vertical:center;mso-position-vertical-relative:margin" o:allowincell="f" fillcolor="silver" stroked="f">
          <v:fill opacity=".5"/>
          <v:textpath style="font-family:&quot;Calibri&quot;;font-size:1pt" string="CLASIFIC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A4A"/>
    <w:multiLevelType w:val="hybridMultilevel"/>
    <w:tmpl w:val="C6D46E16"/>
    <w:lvl w:ilvl="0" w:tplc="B83443FE">
      <w:start w:val="1"/>
      <w:numFmt w:val="decimal"/>
      <w:lvlText w:val="%1."/>
      <w:lvlJc w:val="left"/>
      <w:pPr>
        <w:ind w:left="360" w:hanging="360"/>
      </w:pPr>
    </w:lvl>
    <w:lvl w:ilvl="1" w:tplc="240A000F">
      <w:start w:val="1"/>
      <w:numFmt w:val="decimal"/>
      <w:lvlText w:val="%2."/>
      <w:lvlJc w:val="left"/>
      <w:pPr>
        <w:ind w:left="1440" w:hanging="360"/>
      </w:pPr>
    </w:lvl>
    <w:lvl w:ilvl="2" w:tplc="C83E6FD8">
      <w:start w:val="1"/>
      <w:numFmt w:val="lowerRoman"/>
      <w:lvlText w:val="%3."/>
      <w:lvlJc w:val="right"/>
      <w:pPr>
        <w:ind w:left="2160" w:hanging="180"/>
      </w:pPr>
    </w:lvl>
    <w:lvl w:ilvl="3" w:tplc="557E1318">
      <w:start w:val="1"/>
      <w:numFmt w:val="decimal"/>
      <w:lvlText w:val="%4."/>
      <w:lvlJc w:val="left"/>
      <w:pPr>
        <w:ind w:left="2880" w:hanging="360"/>
      </w:pPr>
    </w:lvl>
    <w:lvl w:ilvl="4" w:tplc="F0CE8F66">
      <w:start w:val="1"/>
      <w:numFmt w:val="lowerLetter"/>
      <w:lvlText w:val="%5."/>
      <w:lvlJc w:val="left"/>
      <w:pPr>
        <w:ind w:left="3600" w:hanging="360"/>
      </w:pPr>
    </w:lvl>
    <w:lvl w:ilvl="5" w:tplc="B8F8A62A">
      <w:start w:val="1"/>
      <w:numFmt w:val="lowerRoman"/>
      <w:lvlText w:val="%6."/>
      <w:lvlJc w:val="right"/>
      <w:pPr>
        <w:ind w:left="4320" w:hanging="180"/>
      </w:pPr>
    </w:lvl>
    <w:lvl w:ilvl="6" w:tplc="0666F166">
      <w:start w:val="1"/>
      <w:numFmt w:val="decimal"/>
      <w:lvlText w:val="%7."/>
      <w:lvlJc w:val="left"/>
      <w:pPr>
        <w:ind w:left="5040" w:hanging="360"/>
      </w:pPr>
    </w:lvl>
    <w:lvl w:ilvl="7" w:tplc="677EEB84">
      <w:start w:val="1"/>
      <w:numFmt w:val="lowerLetter"/>
      <w:lvlText w:val="%8."/>
      <w:lvlJc w:val="left"/>
      <w:pPr>
        <w:ind w:left="5760" w:hanging="360"/>
      </w:pPr>
    </w:lvl>
    <w:lvl w:ilvl="8" w:tplc="BBFC483C">
      <w:start w:val="1"/>
      <w:numFmt w:val="lowerRoman"/>
      <w:lvlText w:val="%9."/>
      <w:lvlJc w:val="right"/>
      <w:pPr>
        <w:ind w:left="6480" w:hanging="180"/>
      </w:pPr>
    </w:lvl>
  </w:abstractNum>
  <w:abstractNum w:abstractNumId="1" w15:restartNumberingAfterBreak="0">
    <w:nsid w:val="08C06BF2"/>
    <w:multiLevelType w:val="singleLevel"/>
    <w:tmpl w:val="D1CE541A"/>
    <w:lvl w:ilvl="0">
      <w:start w:val="1"/>
      <w:numFmt w:val="decimal"/>
      <w:pStyle w:val="Bibliografia"/>
      <w:lvlText w:val="[%1]"/>
      <w:lvlJc w:val="left"/>
      <w:pPr>
        <w:tabs>
          <w:tab w:val="num" w:pos="360"/>
        </w:tabs>
        <w:ind w:left="360" w:hanging="360"/>
      </w:pPr>
      <w:rPr>
        <w:rFonts w:cs="Times New Roman" w:hint="default"/>
      </w:rPr>
    </w:lvl>
  </w:abstractNum>
  <w:abstractNum w:abstractNumId="2" w15:restartNumberingAfterBreak="0">
    <w:nsid w:val="08C2192B"/>
    <w:multiLevelType w:val="hybridMultilevel"/>
    <w:tmpl w:val="7B6A12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8F00756"/>
    <w:multiLevelType w:val="hybridMultilevel"/>
    <w:tmpl w:val="BB4E3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1662A83"/>
    <w:multiLevelType w:val="hybridMultilevel"/>
    <w:tmpl w:val="5FA261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8507593"/>
    <w:multiLevelType w:val="hybridMultilevel"/>
    <w:tmpl w:val="E460CD4C"/>
    <w:lvl w:ilvl="0" w:tplc="7CAE89B6">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2E84CA3"/>
    <w:multiLevelType w:val="multilevel"/>
    <w:tmpl w:val="970668AE"/>
    <w:lvl w:ilvl="0">
      <w:start w:val="10"/>
      <w:numFmt w:val="decimal"/>
      <w:lvlText w:val="%1."/>
      <w:lvlJc w:val="left"/>
      <w:pPr>
        <w:ind w:left="948" w:hanging="948"/>
      </w:pPr>
      <w:rPr>
        <w:rFonts w:hint="default"/>
      </w:rPr>
    </w:lvl>
    <w:lvl w:ilvl="1">
      <w:start w:val="4"/>
      <w:numFmt w:val="decimal"/>
      <w:lvlText w:val="%1.%2."/>
      <w:lvlJc w:val="left"/>
      <w:pPr>
        <w:ind w:left="948" w:hanging="948"/>
      </w:pPr>
      <w:rPr>
        <w:rFonts w:hint="default"/>
      </w:rPr>
    </w:lvl>
    <w:lvl w:ilvl="2">
      <w:start w:val="2"/>
      <w:numFmt w:val="decimal"/>
      <w:lvlText w:val="%1.%2.%3."/>
      <w:lvlJc w:val="left"/>
      <w:pPr>
        <w:ind w:left="948" w:hanging="94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5C94414"/>
    <w:multiLevelType w:val="multilevel"/>
    <w:tmpl w:val="E06C4CCC"/>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CC3E3F"/>
    <w:multiLevelType w:val="singleLevel"/>
    <w:tmpl w:val="60983AF0"/>
    <w:lvl w:ilvl="0">
      <w:start w:val="1"/>
      <w:numFmt w:val="bullet"/>
      <w:pStyle w:val="Lista"/>
      <w:lvlText w:val=""/>
      <w:lvlJc w:val="left"/>
      <w:pPr>
        <w:tabs>
          <w:tab w:val="num" w:pos="360"/>
        </w:tabs>
        <w:ind w:left="360" w:hanging="360"/>
      </w:pPr>
      <w:rPr>
        <w:rFonts w:ascii="Wingdings" w:hAnsi="Wingdings" w:hint="default"/>
      </w:rPr>
    </w:lvl>
  </w:abstractNum>
  <w:abstractNum w:abstractNumId="9" w15:restartNumberingAfterBreak="0">
    <w:nsid w:val="26850161"/>
    <w:multiLevelType w:val="multilevel"/>
    <w:tmpl w:val="1EE46EEC"/>
    <w:lvl w:ilvl="0">
      <w:start w:val="10"/>
      <w:numFmt w:val="decimal"/>
      <w:lvlText w:val="%1."/>
      <w:lvlJc w:val="left"/>
      <w:pPr>
        <w:ind w:left="915" w:hanging="915"/>
      </w:pPr>
      <w:rPr>
        <w:rFonts w:hint="default"/>
      </w:rPr>
    </w:lvl>
    <w:lvl w:ilvl="1">
      <w:start w:val="2"/>
      <w:numFmt w:val="decimal"/>
      <w:lvlText w:val="%1.%2."/>
      <w:lvlJc w:val="left"/>
      <w:pPr>
        <w:ind w:left="915" w:hanging="915"/>
      </w:pPr>
      <w:rPr>
        <w:rFonts w:hint="default"/>
      </w:rPr>
    </w:lvl>
    <w:lvl w:ilvl="2">
      <w:start w:val="2"/>
      <w:numFmt w:val="decimal"/>
      <w:lvlText w:val="%1.%2.%3."/>
      <w:lvlJc w:val="left"/>
      <w:pPr>
        <w:ind w:left="915" w:hanging="91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A5C3B3C"/>
    <w:multiLevelType w:val="hybridMultilevel"/>
    <w:tmpl w:val="3A60ED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DFC5A11"/>
    <w:multiLevelType w:val="hybridMultilevel"/>
    <w:tmpl w:val="9FB2F2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6F41E2"/>
    <w:multiLevelType w:val="multilevel"/>
    <w:tmpl w:val="6AE2CE2C"/>
    <w:lvl w:ilvl="0">
      <w:start w:val="5"/>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1066446"/>
    <w:multiLevelType w:val="singleLevel"/>
    <w:tmpl w:val="4FEECEA0"/>
    <w:lvl w:ilvl="0">
      <w:start w:val="1"/>
      <w:numFmt w:val="decimal"/>
      <w:pStyle w:val="Listaconvietas"/>
      <w:lvlText w:val="%1."/>
      <w:lvlJc w:val="left"/>
      <w:pPr>
        <w:tabs>
          <w:tab w:val="num" w:pos="360"/>
        </w:tabs>
        <w:ind w:left="360" w:hanging="360"/>
      </w:pPr>
      <w:rPr>
        <w:rFonts w:cs="Times New Roman"/>
      </w:rPr>
    </w:lvl>
  </w:abstractNum>
  <w:abstractNum w:abstractNumId="14" w15:restartNumberingAfterBreak="0">
    <w:nsid w:val="35D975FE"/>
    <w:multiLevelType w:val="hybridMultilevel"/>
    <w:tmpl w:val="A0044D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DA76232"/>
    <w:multiLevelType w:val="hybridMultilevel"/>
    <w:tmpl w:val="15388884"/>
    <w:lvl w:ilvl="0" w:tplc="240A0001">
      <w:start w:val="1"/>
      <w:numFmt w:val="bullet"/>
      <w:lvlText w:val=""/>
      <w:lvlJc w:val="left"/>
      <w:pPr>
        <w:ind w:left="720" w:hanging="360"/>
      </w:pPr>
      <w:rPr>
        <w:rFonts w:ascii="Symbol" w:hAnsi="Symbol" w:hint="default"/>
      </w:rPr>
    </w:lvl>
    <w:lvl w:ilvl="1" w:tplc="8DD81146">
      <w:start w:val="2"/>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F072937"/>
    <w:multiLevelType w:val="multilevel"/>
    <w:tmpl w:val="B34A9A6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F8B49C7"/>
    <w:multiLevelType w:val="hybridMultilevel"/>
    <w:tmpl w:val="57FCCC20"/>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8" w15:restartNumberingAfterBreak="0">
    <w:nsid w:val="5E702D2A"/>
    <w:multiLevelType w:val="multilevel"/>
    <w:tmpl w:val="BBB219AC"/>
    <w:lvl w:ilvl="0">
      <w:start w:val="10"/>
      <w:numFmt w:val="decimal"/>
      <w:lvlText w:val="%1."/>
      <w:lvlJc w:val="left"/>
      <w:pPr>
        <w:ind w:left="744" w:hanging="744"/>
      </w:pPr>
      <w:rPr>
        <w:rFonts w:hint="default"/>
      </w:rPr>
    </w:lvl>
    <w:lvl w:ilvl="1">
      <w:start w:val="4"/>
      <w:numFmt w:val="decimal"/>
      <w:lvlText w:val="%1.%2."/>
      <w:lvlJc w:val="left"/>
      <w:pPr>
        <w:ind w:left="744" w:hanging="744"/>
      </w:pPr>
      <w:rPr>
        <w:rFonts w:hint="default"/>
      </w:rPr>
    </w:lvl>
    <w:lvl w:ilvl="2">
      <w:start w:val="2"/>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1F83F10"/>
    <w:multiLevelType w:val="multilevel"/>
    <w:tmpl w:val="331889A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2E007BE"/>
    <w:multiLevelType w:val="singleLevel"/>
    <w:tmpl w:val="389623D0"/>
    <w:lvl w:ilvl="0">
      <w:start w:val="1"/>
      <w:numFmt w:val="bullet"/>
      <w:pStyle w:val="Vieta"/>
      <w:lvlText w:val=""/>
      <w:lvlJc w:val="left"/>
      <w:pPr>
        <w:tabs>
          <w:tab w:val="num" w:pos="360"/>
        </w:tabs>
        <w:ind w:left="360" w:hanging="360"/>
      </w:pPr>
      <w:rPr>
        <w:rFonts w:ascii="Symbol" w:hAnsi="Symbol" w:hint="default"/>
      </w:rPr>
    </w:lvl>
  </w:abstractNum>
  <w:abstractNum w:abstractNumId="21" w15:restartNumberingAfterBreak="0">
    <w:nsid w:val="667558BB"/>
    <w:multiLevelType w:val="hybridMultilevel"/>
    <w:tmpl w:val="9AF29B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E23792D"/>
    <w:multiLevelType w:val="hybridMultilevel"/>
    <w:tmpl w:val="283042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8133FE8"/>
    <w:multiLevelType w:val="hybridMultilevel"/>
    <w:tmpl w:val="07E2EA7A"/>
    <w:lvl w:ilvl="0" w:tplc="BC56DDF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92B4AA0"/>
    <w:multiLevelType w:val="multilevel"/>
    <w:tmpl w:val="7048F000"/>
    <w:lvl w:ilvl="0">
      <w:start w:val="1"/>
      <w:numFmt w:val="decimal"/>
      <w:pStyle w:val="Ttulo1"/>
      <w:lvlText w:val="%1"/>
      <w:lvlJc w:val="left"/>
      <w:pPr>
        <w:tabs>
          <w:tab w:val="num" w:pos="432"/>
        </w:tabs>
        <w:ind w:left="432" w:hanging="432"/>
      </w:pPr>
      <w:rPr>
        <w:rFonts w:cs="Times New Roman"/>
      </w:rPr>
    </w:lvl>
    <w:lvl w:ilvl="1">
      <w:start w:val="1"/>
      <w:numFmt w:val="decimal"/>
      <w:pStyle w:val="Ttulo2"/>
      <w:lvlText w:val="%1.%2"/>
      <w:lvlJc w:val="left"/>
      <w:pPr>
        <w:tabs>
          <w:tab w:val="num" w:pos="576"/>
        </w:tabs>
        <w:ind w:left="576" w:hanging="576"/>
      </w:pPr>
      <w:rPr>
        <w:rFonts w:cs="Times New Roman"/>
      </w:rPr>
    </w:lvl>
    <w:lvl w:ilvl="2">
      <w:start w:val="1"/>
      <w:numFmt w:val="decimal"/>
      <w:pStyle w:val="Ttulo3"/>
      <w:lvlText w:val="%1.%2.%3"/>
      <w:lvlJc w:val="left"/>
      <w:pPr>
        <w:tabs>
          <w:tab w:val="num" w:pos="720"/>
        </w:tabs>
        <w:ind w:left="720" w:hanging="720"/>
      </w:pPr>
      <w:rPr>
        <w:rFonts w:cs="Times New Roman"/>
      </w:rPr>
    </w:lvl>
    <w:lvl w:ilvl="3">
      <w:start w:val="1"/>
      <w:numFmt w:val="decimal"/>
      <w:pStyle w:val="Ttulo4"/>
      <w:lvlText w:val="%1.%2.%3.%4"/>
      <w:lvlJc w:val="left"/>
      <w:pPr>
        <w:tabs>
          <w:tab w:val="num" w:pos="864"/>
        </w:tabs>
        <w:ind w:left="864" w:hanging="864"/>
      </w:pPr>
      <w:rPr>
        <w:rFonts w:cs="Times New Roman"/>
      </w:rPr>
    </w:lvl>
    <w:lvl w:ilvl="4">
      <w:start w:val="1"/>
      <w:numFmt w:val="decimal"/>
      <w:pStyle w:val="Ttulo5"/>
      <w:lvlText w:val="%1.%2.%3.%4.%5"/>
      <w:lvlJc w:val="left"/>
      <w:pPr>
        <w:tabs>
          <w:tab w:val="num" w:pos="1008"/>
        </w:tabs>
        <w:ind w:left="1008" w:hanging="1008"/>
      </w:pPr>
      <w:rPr>
        <w:rFonts w:cs="Times New Roman"/>
      </w:rPr>
    </w:lvl>
    <w:lvl w:ilvl="5">
      <w:start w:val="1"/>
      <w:numFmt w:val="decimal"/>
      <w:pStyle w:val="Ttulo6"/>
      <w:lvlText w:val="%1.%2.%3.%4.%5.%6"/>
      <w:lvlJc w:val="left"/>
      <w:pPr>
        <w:tabs>
          <w:tab w:val="num" w:pos="1152"/>
        </w:tabs>
        <w:ind w:left="1152" w:hanging="1152"/>
      </w:pPr>
      <w:rPr>
        <w:rFonts w:cs="Times New Roman"/>
      </w:rPr>
    </w:lvl>
    <w:lvl w:ilvl="6">
      <w:start w:val="1"/>
      <w:numFmt w:val="decimal"/>
      <w:pStyle w:val="Ttulo7"/>
      <w:lvlText w:val="%1.%2.%3.%4.%5.%6.%7"/>
      <w:lvlJc w:val="left"/>
      <w:pPr>
        <w:tabs>
          <w:tab w:val="num" w:pos="1296"/>
        </w:tabs>
        <w:ind w:left="1296" w:hanging="1296"/>
      </w:pPr>
      <w:rPr>
        <w:rFonts w:cs="Times New Roman"/>
      </w:rPr>
    </w:lvl>
    <w:lvl w:ilvl="7">
      <w:start w:val="1"/>
      <w:numFmt w:val="decimal"/>
      <w:pStyle w:val="Ttulo8"/>
      <w:lvlText w:val="%1.%2.%3.%4.%5.%6.%7.%8"/>
      <w:lvlJc w:val="left"/>
      <w:pPr>
        <w:tabs>
          <w:tab w:val="num" w:pos="1440"/>
        </w:tabs>
        <w:ind w:left="1440" w:hanging="1440"/>
      </w:pPr>
      <w:rPr>
        <w:rFonts w:cs="Times New Roman"/>
      </w:rPr>
    </w:lvl>
    <w:lvl w:ilvl="8">
      <w:start w:val="1"/>
      <w:numFmt w:val="decimal"/>
      <w:pStyle w:val="Ttulo9"/>
      <w:lvlText w:val="%1.%2.%3.%4.%5.%6.%7.%8.%9"/>
      <w:lvlJc w:val="left"/>
      <w:pPr>
        <w:tabs>
          <w:tab w:val="num" w:pos="1584"/>
        </w:tabs>
        <w:ind w:left="1584" w:hanging="1584"/>
      </w:pPr>
      <w:rPr>
        <w:rFonts w:cs="Times New Roman"/>
      </w:rPr>
    </w:lvl>
  </w:abstractNum>
  <w:abstractNum w:abstractNumId="25" w15:restartNumberingAfterBreak="0">
    <w:nsid w:val="7B2349D8"/>
    <w:multiLevelType w:val="hybridMultilevel"/>
    <w:tmpl w:val="46BE5E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13"/>
  </w:num>
  <w:num w:numId="3">
    <w:abstractNumId w:val="8"/>
  </w:num>
  <w:num w:numId="4">
    <w:abstractNumId w:val="20"/>
  </w:num>
  <w:num w:numId="5">
    <w:abstractNumId w:val="24"/>
  </w:num>
  <w:num w:numId="6">
    <w:abstractNumId w:val="0"/>
  </w:num>
  <w:num w:numId="7">
    <w:abstractNumId w:val="11"/>
  </w:num>
  <w:num w:numId="8">
    <w:abstractNumId w:val="19"/>
  </w:num>
  <w:num w:numId="9">
    <w:abstractNumId w:val="4"/>
  </w:num>
  <w:num w:numId="10">
    <w:abstractNumId w:val="21"/>
  </w:num>
  <w:num w:numId="11">
    <w:abstractNumId w:val="2"/>
  </w:num>
  <w:num w:numId="12">
    <w:abstractNumId w:val="16"/>
  </w:num>
  <w:num w:numId="13">
    <w:abstractNumId w:val="3"/>
  </w:num>
  <w:num w:numId="14">
    <w:abstractNumId w:val="7"/>
  </w:num>
  <w:num w:numId="15">
    <w:abstractNumId w:val="25"/>
  </w:num>
  <w:num w:numId="16">
    <w:abstractNumId w:val="14"/>
  </w:num>
  <w:num w:numId="17">
    <w:abstractNumId w:val="15"/>
  </w:num>
  <w:num w:numId="18">
    <w:abstractNumId w:val="23"/>
  </w:num>
  <w:num w:numId="19">
    <w:abstractNumId w:val="22"/>
  </w:num>
  <w:num w:numId="20">
    <w:abstractNumId w:val="17"/>
  </w:num>
  <w:num w:numId="21">
    <w:abstractNumId w:val="5"/>
  </w:num>
  <w:num w:numId="22">
    <w:abstractNumId w:val="18"/>
  </w:num>
  <w:num w:numId="23">
    <w:abstractNumId w:val="6"/>
  </w:num>
  <w:num w:numId="24">
    <w:abstractNumId w:val="12"/>
  </w:num>
  <w:num w:numId="25">
    <w:abstractNumId w:val="9"/>
  </w:num>
  <w:num w:numId="26">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138"/>
    <w:rsid w:val="00005F3E"/>
    <w:rsid w:val="0000787B"/>
    <w:rsid w:val="00012D86"/>
    <w:rsid w:val="00014647"/>
    <w:rsid w:val="000156A7"/>
    <w:rsid w:val="00020714"/>
    <w:rsid w:val="00021016"/>
    <w:rsid w:val="00023D3B"/>
    <w:rsid w:val="00024DCB"/>
    <w:rsid w:val="000303DA"/>
    <w:rsid w:val="00030757"/>
    <w:rsid w:val="000320ED"/>
    <w:rsid w:val="0004659E"/>
    <w:rsid w:val="00051AF4"/>
    <w:rsid w:val="000574C6"/>
    <w:rsid w:val="00057BBE"/>
    <w:rsid w:val="00060DA7"/>
    <w:rsid w:val="00062614"/>
    <w:rsid w:val="0006432C"/>
    <w:rsid w:val="0007073A"/>
    <w:rsid w:val="00070974"/>
    <w:rsid w:val="00070FAA"/>
    <w:rsid w:val="00071F9C"/>
    <w:rsid w:val="00073B73"/>
    <w:rsid w:val="000764F2"/>
    <w:rsid w:val="00076D9B"/>
    <w:rsid w:val="00081469"/>
    <w:rsid w:val="00082397"/>
    <w:rsid w:val="00086BBA"/>
    <w:rsid w:val="00087B16"/>
    <w:rsid w:val="00094AC3"/>
    <w:rsid w:val="00095238"/>
    <w:rsid w:val="00095B28"/>
    <w:rsid w:val="00095D14"/>
    <w:rsid w:val="00097809"/>
    <w:rsid w:val="000A57EC"/>
    <w:rsid w:val="000A67DD"/>
    <w:rsid w:val="000B18F5"/>
    <w:rsid w:val="000B2A9C"/>
    <w:rsid w:val="000B2F3D"/>
    <w:rsid w:val="000B3501"/>
    <w:rsid w:val="000C37B0"/>
    <w:rsid w:val="000C3894"/>
    <w:rsid w:val="000C59B1"/>
    <w:rsid w:val="000C686B"/>
    <w:rsid w:val="000C6B10"/>
    <w:rsid w:val="000D2AEB"/>
    <w:rsid w:val="000E381B"/>
    <w:rsid w:val="000E5166"/>
    <w:rsid w:val="000E5A17"/>
    <w:rsid w:val="000F0252"/>
    <w:rsid w:val="000F47B6"/>
    <w:rsid w:val="000F60A6"/>
    <w:rsid w:val="00112C52"/>
    <w:rsid w:val="00113E17"/>
    <w:rsid w:val="00114AB1"/>
    <w:rsid w:val="0011575E"/>
    <w:rsid w:val="00121448"/>
    <w:rsid w:val="0012581B"/>
    <w:rsid w:val="00126B73"/>
    <w:rsid w:val="00127B19"/>
    <w:rsid w:val="00127F99"/>
    <w:rsid w:val="00130D52"/>
    <w:rsid w:val="00134654"/>
    <w:rsid w:val="001351EA"/>
    <w:rsid w:val="001373CD"/>
    <w:rsid w:val="00137DCB"/>
    <w:rsid w:val="00140258"/>
    <w:rsid w:val="00143D98"/>
    <w:rsid w:val="00145AD9"/>
    <w:rsid w:val="00145E70"/>
    <w:rsid w:val="00146177"/>
    <w:rsid w:val="001465BD"/>
    <w:rsid w:val="00150731"/>
    <w:rsid w:val="00153BBF"/>
    <w:rsid w:val="00156D8B"/>
    <w:rsid w:val="00163079"/>
    <w:rsid w:val="00170A3F"/>
    <w:rsid w:val="001739D2"/>
    <w:rsid w:val="0018116C"/>
    <w:rsid w:val="001828AB"/>
    <w:rsid w:val="00182F38"/>
    <w:rsid w:val="00184BD5"/>
    <w:rsid w:val="00192B57"/>
    <w:rsid w:val="001938B0"/>
    <w:rsid w:val="001A0AED"/>
    <w:rsid w:val="001A3492"/>
    <w:rsid w:val="001A42AA"/>
    <w:rsid w:val="001A62F8"/>
    <w:rsid w:val="001A7BB0"/>
    <w:rsid w:val="001B2AA9"/>
    <w:rsid w:val="001B6699"/>
    <w:rsid w:val="001B6A1A"/>
    <w:rsid w:val="001B6CF2"/>
    <w:rsid w:val="001B7265"/>
    <w:rsid w:val="001C2352"/>
    <w:rsid w:val="001C2F70"/>
    <w:rsid w:val="001C6270"/>
    <w:rsid w:val="001E38EC"/>
    <w:rsid w:val="001F0B71"/>
    <w:rsid w:val="001F1FE9"/>
    <w:rsid w:val="002012AE"/>
    <w:rsid w:val="0021073C"/>
    <w:rsid w:val="00211CA0"/>
    <w:rsid w:val="00215D88"/>
    <w:rsid w:val="0023514F"/>
    <w:rsid w:val="00237428"/>
    <w:rsid w:val="00244BBA"/>
    <w:rsid w:val="0025043C"/>
    <w:rsid w:val="00257C24"/>
    <w:rsid w:val="00263ABF"/>
    <w:rsid w:val="002702A8"/>
    <w:rsid w:val="00283AF0"/>
    <w:rsid w:val="002912A0"/>
    <w:rsid w:val="0029263E"/>
    <w:rsid w:val="00294366"/>
    <w:rsid w:val="00294D8C"/>
    <w:rsid w:val="002A3043"/>
    <w:rsid w:val="002A42F0"/>
    <w:rsid w:val="002A440A"/>
    <w:rsid w:val="002A5428"/>
    <w:rsid w:val="002A7043"/>
    <w:rsid w:val="002B29EB"/>
    <w:rsid w:val="002B6113"/>
    <w:rsid w:val="002B6191"/>
    <w:rsid w:val="002C5B83"/>
    <w:rsid w:val="002D5810"/>
    <w:rsid w:val="002D693B"/>
    <w:rsid w:val="002E2CF1"/>
    <w:rsid w:val="002E6A7E"/>
    <w:rsid w:val="002E6CB7"/>
    <w:rsid w:val="002F5309"/>
    <w:rsid w:val="002F5F09"/>
    <w:rsid w:val="002F6527"/>
    <w:rsid w:val="002F6727"/>
    <w:rsid w:val="00303413"/>
    <w:rsid w:val="003038C0"/>
    <w:rsid w:val="00306366"/>
    <w:rsid w:val="00306EA9"/>
    <w:rsid w:val="00307097"/>
    <w:rsid w:val="0031156A"/>
    <w:rsid w:val="00312B50"/>
    <w:rsid w:val="00314053"/>
    <w:rsid w:val="003141DA"/>
    <w:rsid w:val="003153DC"/>
    <w:rsid w:val="003158BB"/>
    <w:rsid w:val="003263DE"/>
    <w:rsid w:val="00330156"/>
    <w:rsid w:val="003341D0"/>
    <w:rsid w:val="00344E58"/>
    <w:rsid w:val="0035009A"/>
    <w:rsid w:val="0035482F"/>
    <w:rsid w:val="00362138"/>
    <w:rsid w:val="00365772"/>
    <w:rsid w:val="003742F2"/>
    <w:rsid w:val="003851A5"/>
    <w:rsid w:val="0038521D"/>
    <w:rsid w:val="00386AF5"/>
    <w:rsid w:val="0038751B"/>
    <w:rsid w:val="0039031A"/>
    <w:rsid w:val="00391721"/>
    <w:rsid w:val="00393A54"/>
    <w:rsid w:val="00396577"/>
    <w:rsid w:val="00397299"/>
    <w:rsid w:val="003A37BA"/>
    <w:rsid w:val="003A64F5"/>
    <w:rsid w:val="003B2E6A"/>
    <w:rsid w:val="003C3666"/>
    <w:rsid w:val="003C3D10"/>
    <w:rsid w:val="003C4E6D"/>
    <w:rsid w:val="003C536A"/>
    <w:rsid w:val="003C6119"/>
    <w:rsid w:val="003D2B26"/>
    <w:rsid w:val="003D6925"/>
    <w:rsid w:val="003E163E"/>
    <w:rsid w:val="003E1BEC"/>
    <w:rsid w:val="003E2281"/>
    <w:rsid w:val="003E39D6"/>
    <w:rsid w:val="003F645A"/>
    <w:rsid w:val="003F6895"/>
    <w:rsid w:val="00400E9C"/>
    <w:rsid w:val="00401996"/>
    <w:rsid w:val="004040EE"/>
    <w:rsid w:val="00404F7D"/>
    <w:rsid w:val="0040740A"/>
    <w:rsid w:val="00416F97"/>
    <w:rsid w:val="004314D4"/>
    <w:rsid w:val="004323E1"/>
    <w:rsid w:val="0043591F"/>
    <w:rsid w:val="00437814"/>
    <w:rsid w:val="00437964"/>
    <w:rsid w:val="004458A6"/>
    <w:rsid w:val="00446860"/>
    <w:rsid w:val="00446B03"/>
    <w:rsid w:val="00453827"/>
    <w:rsid w:val="00461475"/>
    <w:rsid w:val="004647C6"/>
    <w:rsid w:val="004657DF"/>
    <w:rsid w:val="004706B7"/>
    <w:rsid w:val="00481737"/>
    <w:rsid w:val="00483A4F"/>
    <w:rsid w:val="00486183"/>
    <w:rsid w:val="00491E3D"/>
    <w:rsid w:val="004922DF"/>
    <w:rsid w:val="00493893"/>
    <w:rsid w:val="00493B8F"/>
    <w:rsid w:val="004B075D"/>
    <w:rsid w:val="004B0C57"/>
    <w:rsid w:val="004B31BD"/>
    <w:rsid w:val="004B4C9D"/>
    <w:rsid w:val="004B5297"/>
    <w:rsid w:val="004C5B6D"/>
    <w:rsid w:val="004D545B"/>
    <w:rsid w:val="004E75B7"/>
    <w:rsid w:val="004E7969"/>
    <w:rsid w:val="004F0E97"/>
    <w:rsid w:val="004F36BC"/>
    <w:rsid w:val="00504AD8"/>
    <w:rsid w:val="00513B04"/>
    <w:rsid w:val="00513F0F"/>
    <w:rsid w:val="00517264"/>
    <w:rsid w:val="00520EEA"/>
    <w:rsid w:val="00530F5F"/>
    <w:rsid w:val="00532DDD"/>
    <w:rsid w:val="00542162"/>
    <w:rsid w:val="00544E2E"/>
    <w:rsid w:val="00550A6C"/>
    <w:rsid w:val="00563953"/>
    <w:rsid w:val="00572AE8"/>
    <w:rsid w:val="005737CA"/>
    <w:rsid w:val="00576889"/>
    <w:rsid w:val="005801E5"/>
    <w:rsid w:val="005A0392"/>
    <w:rsid w:val="005A68BD"/>
    <w:rsid w:val="005B04BA"/>
    <w:rsid w:val="005B3012"/>
    <w:rsid w:val="005B6A15"/>
    <w:rsid w:val="005C0E73"/>
    <w:rsid w:val="005C7591"/>
    <w:rsid w:val="005D08CA"/>
    <w:rsid w:val="005D53A5"/>
    <w:rsid w:val="005E3819"/>
    <w:rsid w:val="005E4BFE"/>
    <w:rsid w:val="005F2E1D"/>
    <w:rsid w:val="005F625F"/>
    <w:rsid w:val="005F63C7"/>
    <w:rsid w:val="005F6BE2"/>
    <w:rsid w:val="00600BD2"/>
    <w:rsid w:val="00616B30"/>
    <w:rsid w:val="00617B04"/>
    <w:rsid w:val="0062012B"/>
    <w:rsid w:val="00620C41"/>
    <w:rsid w:val="00627971"/>
    <w:rsid w:val="006279D1"/>
    <w:rsid w:val="006417B8"/>
    <w:rsid w:val="00643903"/>
    <w:rsid w:val="00646FBE"/>
    <w:rsid w:val="00647C79"/>
    <w:rsid w:val="0065061B"/>
    <w:rsid w:val="00661D89"/>
    <w:rsid w:val="00664926"/>
    <w:rsid w:val="00665522"/>
    <w:rsid w:val="00666071"/>
    <w:rsid w:val="006664BE"/>
    <w:rsid w:val="00666CC9"/>
    <w:rsid w:val="006674A7"/>
    <w:rsid w:val="006719D6"/>
    <w:rsid w:val="006804C3"/>
    <w:rsid w:val="00681D37"/>
    <w:rsid w:val="006849A5"/>
    <w:rsid w:val="006852AE"/>
    <w:rsid w:val="006857DA"/>
    <w:rsid w:val="006866AB"/>
    <w:rsid w:val="00686CB3"/>
    <w:rsid w:val="00692F5D"/>
    <w:rsid w:val="00694D85"/>
    <w:rsid w:val="006A0CEC"/>
    <w:rsid w:val="006B50C1"/>
    <w:rsid w:val="006C4FF6"/>
    <w:rsid w:val="006C6115"/>
    <w:rsid w:val="006D3826"/>
    <w:rsid w:val="006E1CDE"/>
    <w:rsid w:val="006E21D7"/>
    <w:rsid w:val="006E29CD"/>
    <w:rsid w:val="006E3494"/>
    <w:rsid w:val="006E3CC8"/>
    <w:rsid w:val="006E4F88"/>
    <w:rsid w:val="006F65F6"/>
    <w:rsid w:val="007006F0"/>
    <w:rsid w:val="0070446C"/>
    <w:rsid w:val="007056DB"/>
    <w:rsid w:val="00710224"/>
    <w:rsid w:val="0071062F"/>
    <w:rsid w:val="00713DAF"/>
    <w:rsid w:val="007201E1"/>
    <w:rsid w:val="007215B2"/>
    <w:rsid w:val="00723AC4"/>
    <w:rsid w:val="007252F1"/>
    <w:rsid w:val="00732ABB"/>
    <w:rsid w:val="00732F52"/>
    <w:rsid w:val="00735DFC"/>
    <w:rsid w:val="0074104E"/>
    <w:rsid w:val="00744D44"/>
    <w:rsid w:val="007455FE"/>
    <w:rsid w:val="00752216"/>
    <w:rsid w:val="00753040"/>
    <w:rsid w:val="00763849"/>
    <w:rsid w:val="00764DD5"/>
    <w:rsid w:val="00773344"/>
    <w:rsid w:val="00773E86"/>
    <w:rsid w:val="00777411"/>
    <w:rsid w:val="007A3C99"/>
    <w:rsid w:val="007B2FCF"/>
    <w:rsid w:val="007B6837"/>
    <w:rsid w:val="007C54C6"/>
    <w:rsid w:val="007C5A9F"/>
    <w:rsid w:val="007D0B95"/>
    <w:rsid w:val="007E0EA8"/>
    <w:rsid w:val="007E19FB"/>
    <w:rsid w:val="007E541D"/>
    <w:rsid w:val="007E5A35"/>
    <w:rsid w:val="007F58F0"/>
    <w:rsid w:val="007F5BD6"/>
    <w:rsid w:val="0081542C"/>
    <w:rsid w:val="00826D36"/>
    <w:rsid w:val="0083361C"/>
    <w:rsid w:val="00845FEA"/>
    <w:rsid w:val="008501ED"/>
    <w:rsid w:val="00853ED6"/>
    <w:rsid w:val="008544AD"/>
    <w:rsid w:val="00855005"/>
    <w:rsid w:val="00855D3D"/>
    <w:rsid w:val="00857000"/>
    <w:rsid w:val="008622C3"/>
    <w:rsid w:val="008633FE"/>
    <w:rsid w:val="00865FC6"/>
    <w:rsid w:val="00866D88"/>
    <w:rsid w:val="00866F62"/>
    <w:rsid w:val="00875E15"/>
    <w:rsid w:val="00884C92"/>
    <w:rsid w:val="008860FF"/>
    <w:rsid w:val="008905C2"/>
    <w:rsid w:val="00894CC7"/>
    <w:rsid w:val="008A262D"/>
    <w:rsid w:val="008A5BF6"/>
    <w:rsid w:val="008A708C"/>
    <w:rsid w:val="008A73F8"/>
    <w:rsid w:val="008B3B1A"/>
    <w:rsid w:val="008B53B9"/>
    <w:rsid w:val="008C085A"/>
    <w:rsid w:val="008C1FE9"/>
    <w:rsid w:val="008C38DA"/>
    <w:rsid w:val="008D1EBD"/>
    <w:rsid w:val="008D21EB"/>
    <w:rsid w:val="008D2B42"/>
    <w:rsid w:val="008D5F2E"/>
    <w:rsid w:val="008D6D7B"/>
    <w:rsid w:val="008D6F32"/>
    <w:rsid w:val="008D7B4C"/>
    <w:rsid w:val="008E02C1"/>
    <w:rsid w:val="008E0F4D"/>
    <w:rsid w:val="008E10FB"/>
    <w:rsid w:val="008E4204"/>
    <w:rsid w:val="008F1E8C"/>
    <w:rsid w:val="00903A86"/>
    <w:rsid w:val="009103A6"/>
    <w:rsid w:val="00913936"/>
    <w:rsid w:val="00914682"/>
    <w:rsid w:val="00914BCA"/>
    <w:rsid w:val="00915911"/>
    <w:rsid w:val="00916296"/>
    <w:rsid w:val="00921A36"/>
    <w:rsid w:val="009234B1"/>
    <w:rsid w:val="00925744"/>
    <w:rsid w:val="009264A4"/>
    <w:rsid w:val="00934F0D"/>
    <w:rsid w:val="00940A4F"/>
    <w:rsid w:val="00940D88"/>
    <w:rsid w:val="00942FC3"/>
    <w:rsid w:val="0094340B"/>
    <w:rsid w:val="009450A8"/>
    <w:rsid w:val="0094539E"/>
    <w:rsid w:val="00952504"/>
    <w:rsid w:val="0095467F"/>
    <w:rsid w:val="009553E2"/>
    <w:rsid w:val="00956A86"/>
    <w:rsid w:val="00961D69"/>
    <w:rsid w:val="009643F1"/>
    <w:rsid w:val="00971119"/>
    <w:rsid w:val="00977DEE"/>
    <w:rsid w:val="00981787"/>
    <w:rsid w:val="00982331"/>
    <w:rsid w:val="0099022D"/>
    <w:rsid w:val="009908B4"/>
    <w:rsid w:val="00992C9E"/>
    <w:rsid w:val="00993666"/>
    <w:rsid w:val="0099533C"/>
    <w:rsid w:val="009A18CA"/>
    <w:rsid w:val="009A4379"/>
    <w:rsid w:val="009A4B85"/>
    <w:rsid w:val="009A6B45"/>
    <w:rsid w:val="009B1A37"/>
    <w:rsid w:val="009B210B"/>
    <w:rsid w:val="009C1500"/>
    <w:rsid w:val="009C1C0F"/>
    <w:rsid w:val="009D3E0F"/>
    <w:rsid w:val="009D3F7E"/>
    <w:rsid w:val="009D6880"/>
    <w:rsid w:val="009D7391"/>
    <w:rsid w:val="009E1FE9"/>
    <w:rsid w:val="009E5ED5"/>
    <w:rsid w:val="009F091E"/>
    <w:rsid w:val="009F0E0E"/>
    <w:rsid w:val="009F470E"/>
    <w:rsid w:val="009F632D"/>
    <w:rsid w:val="009F72BE"/>
    <w:rsid w:val="00A04C3B"/>
    <w:rsid w:val="00A07BF6"/>
    <w:rsid w:val="00A07C63"/>
    <w:rsid w:val="00A109D1"/>
    <w:rsid w:val="00A11692"/>
    <w:rsid w:val="00A12419"/>
    <w:rsid w:val="00A252CE"/>
    <w:rsid w:val="00A359EA"/>
    <w:rsid w:val="00A37FD3"/>
    <w:rsid w:val="00A410F7"/>
    <w:rsid w:val="00A53328"/>
    <w:rsid w:val="00A5396C"/>
    <w:rsid w:val="00A53EE0"/>
    <w:rsid w:val="00A5626C"/>
    <w:rsid w:val="00A61DC1"/>
    <w:rsid w:val="00A64CCF"/>
    <w:rsid w:val="00A65F02"/>
    <w:rsid w:val="00A731A8"/>
    <w:rsid w:val="00A73AAD"/>
    <w:rsid w:val="00A75BE0"/>
    <w:rsid w:val="00A75ED6"/>
    <w:rsid w:val="00A76B5C"/>
    <w:rsid w:val="00A77EF4"/>
    <w:rsid w:val="00A80AA9"/>
    <w:rsid w:val="00A83138"/>
    <w:rsid w:val="00A85C3A"/>
    <w:rsid w:val="00A877DB"/>
    <w:rsid w:val="00A94805"/>
    <w:rsid w:val="00A95211"/>
    <w:rsid w:val="00A96F39"/>
    <w:rsid w:val="00A97B5D"/>
    <w:rsid w:val="00AA4650"/>
    <w:rsid w:val="00AA4BCC"/>
    <w:rsid w:val="00AB51FB"/>
    <w:rsid w:val="00AB5719"/>
    <w:rsid w:val="00AB6857"/>
    <w:rsid w:val="00AC1266"/>
    <w:rsid w:val="00AC498A"/>
    <w:rsid w:val="00AC6E13"/>
    <w:rsid w:val="00AD2DD5"/>
    <w:rsid w:val="00AD4594"/>
    <w:rsid w:val="00AE0107"/>
    <w:rsid w:val="00AE430E"/>
    <w:rsid w:val="00AE4FC2"/>
    <w:rsid w:val="00AE6C1D"/>
    <w:rsid w:val="00AF10CC"/>
    <w:rsid w:val="00AF30A6"/>
    <w:rsid w:val="00AF38BC"/>
    <w:rsid w:val="00B016FC"/>
    <w:rsid w:val="00B070BB"/>
    <w:rsid w:val="00B124F7"/>
    <w:rsid w:val="00B13F1F"/>
    <w:rsid w:val="00B1495A"/>
    <w:rsid w:val="00B215C2"/>
    <w:rsid w:val="00B21D8E"/>
    <w:rsid w:val="00B27723"/>
    <w:rsid w:val="00B3348E"/>
    <w:rsid w:val="00B3604B"/>
    <w:rsid w:val="00B45230"/>
    <w:rsid w:val="00B62AAC"/>
    <w:rsid w:val="00B673AC"/>
    <w:rsid w:val="00B8020A"/>
    <w:rsid w:val="00B81E0F"/>
    <w:rsid w:val="00B822BE"/>
    <w:rsid w:val="00B90591"/>
    <w:rsid w:val="00B9317F"/>
    <w:rsid w:val="00B935CB"/>
    <w:rsid w:val="00B939A1"/>
    <w:rsid w:val="00B97BC6"/>
    <w:rsid w:val="00BA0817"/>
    <w:rsid w:val="00BA0FB1"/>
    <w:rsid w:val="00BA2871"/>
    <w:rsid w:val="00BA4947"/>
    <w:rsid w:val="00BA5B9C"/>
    <w:rsid w:val="00BA751C"/>
    <w:rsid w:val="00BA7834"/>
    <w:rsid w:val="00BA7D31"/>
    <w:rsid w:val="00BB56A6"/>
    <w:rsid w:val="00BB7E84"/>
    <w:rsid w:val="00BC2875"/>
    <w:rsid w:val="00BC469A"/>
    <w:rsid w:val="00BD1251"/>
    <w:rsid w:val="00BD27EB"/>
    <w:rsid w:val="00BD4065"/>
    <w:rsid w:val="00BD45BE"/>
    <w:rsid w:val="00BD7FA3"/>
    <w:rsid w:val="00BE11BA"/>
    <w:rsid w:val="00BE71B7"/>
    <w:rsid w:val="00BF2C1E"/>
    <w:rsid w:val="00BF4E26"/>
    <w:rsid w:val="00BF502F"/>
    <w:rsid w:val="00BF5720"/>
    <w:rsid w:val="00C02999"/>
    <w:rsid w:val="00C03BCD"/>
    <w:rsid w:val="00C041B9"/>
    <w:rsid w:val="00C050CE"/>
    <w:rsid w:val="00C05970"/>
    <w:rsid w:val="00C07177"/>
    <w:rsid w:val="00C110ED"/>
    <w:rsid w:val="00C11B0D"/>
    <w:rsid w:val="00C22A30"/>
    <w:rsid w:val="00C25856"/>
    <w:rsid w:val="00C315F8"/>
    <w:rsid w:val="00C36C19"/>
    <w:rsid w:val="00C40241"/>
    <w:rsid w:val="00C44012"/>
    <w:rsid w:val="00C560C5"/>
    <w:rsid w:val="00C57049"/>
    <w:rsid w:val="00C62C9C"/>
    <w:rsid w:val="00C64B10"/>
    <w:rsid w:val="00C66685"/>
    <w:rsid w:val="00C66C0B"/>
    <w:rsid w:val="00C67AE6"/>
    <w:rsid w:val="00C67F85"/>
    <w:rsid w:val="00C75D30"/>
    <w:rsid w:val="00C77D12"/>
    <w:rsid w:val="00C823DA"/>
    <w:rsid w:val="00C82DC7"/>
    <w:rsid w:val="00C834BF"/>
    <w:rsid w:val="00C83B9B"/>
    <w:rsid w:val="00C8639B"/>
    <w:rsid w:val="00C96498"/>
    <w:rsid w:val="00CA159D"/>
    <w:rsid w:val="00CA3830"/>
    <w:rsid w:val="00CA452F"/>
    <w:rsid w:val="00CB42A2"/>
    <w:rsid w:val="00CB539E"/>
    <w:rsid w:val="00CB5F18"/>
    <w:rsid w:val="00CB786C"/>
    <w:rsid w:val="00CB7B9B"/>
    <w:rsid w:val="00CC579B"/>
    <w:rsid w:val="00CD11DA"/>
    <w:rsid w:val="00CD3121"/>
    <w:rsid w:val="00CD44AE"/>
    <w:rsid w:val="00CD5996"/>
    <w:rsid w:val="00CF0AC5"/>
    <w:rsid w:val="00D00B6D"/>
    <w:rsid w:val="00D019BF"/>
    <w:rsid w:val="00D03778"/>
    <w:rsid w:val="00D0731D"/>
    <w:rsid w:val="00D10258"/>
    <w:rsid w:val="00D1033E"/>
    <w:rsid w:val="00D170A2"/>
    <w:rsid w:val="00D2028C"/>
    <w:rsid w:val="00D21D86"/>
    <w:rsid w:val="00D2687C"/>
    <w:rsid w:val="00D27034"/>
    <w:rsid w:val="00D2775C"/>
    <w:rsid w:val="00D27B2C"/>
    <w:rsid w:val="00D33505"/>
    <w:rsid w:val="00D4171F"/>
    <w:rsid w:val="00D4438D"/>
    <w:rsid w:val="00D56391"/>
    <w:rsid w:val="00D645EC"/>
    <w:rsid w:val="00D6531A"/>
    <w:rsid w:val="00D73AB9"/>
    <w:rsid w:val="00D757D6"/>
    <w:rsid w:val="00D94390"/>
    <w:rsid w:val="00D943A9"/>
    <w:rsid w:val="00D950CE"/>
    <w:rsid w:val="00DA00E7"/>
    <w:rsid w:val="00DA13C6"/>
    <w:rsid w:val="00DA2B94"/>
    <w:rsid w:val="00DA6C48"/>
    <w:rsid w:val="00DB68F2"/>
    <w:rsid w:val="00DC33FC"/>
    <w:rsid w:val="00DC3F97"/>
    <w:rsid w:val="00DD5854"/>
    <w:rsid w:val="00DD6C7B"/>
    <w:rsid w:val="00DE00C3"/>
    <w:rsid w:val="00DE2AB3"/>
    <w:rsid w:val="00DE41C0"/>
    <w:rsid w:val="00E03DED"/>
    <w:rsid w:val="00E05D71"/>
    <w:rsid w:val="00E12E3A"/>
    <w:rsid w:val="00E14E11"/>
    <w:rsid w:val="00E2068A"/>
    <w:rsid w:val="00E22866"/>
    <w:rsid w:val="00E23D08"/>
    <w:rsid w:val="00E31989"/>
    <w:rsid w:val="00E32C83"/>
    <w:rsid w:val="00E43255"/>
    <w:rsid w:val="00E43ED6"/>
    <w:rsid w:val="00E50450"/>
    <w:rsid w:val="00E52205"/>
    <w:rsid w:val="00E52A26"/>
    <w:rsid w:val="00E547C5"/>
    <w:rsid w:val="00E54C87"/>
    <w:rsid w:val="00E62F16"/>
    <w:rsid w:val="00E6324F"/>
    <w:rsid w:val="00E63968"/>
    <w:rsid w:val="00E746F2"/>
    <w:rsid w:val="00E835D8"/>
    <w:rsid w:val="00E90FA9"/>
    <w:rsid w:val="00E92DA0"/>
    <w:rsid w:val="00E93EC6"/>
    <w:rsid w:val="00E9595F"/>
    <w:rsid w:val="00E97E90"/>
    <w:rsid w:val="00EA18F3"/>
    <w:rsid w:val="00EB000F"/>
    <w:rsid w:val="00EB1F00"/>
    <w:rsid w:val="00EB548B"/>
    <w:rsid w:val="00EC00C0"/>
    <w:rsid w:val="00EC1CCE"/>
    <w:rsid w:val="00EC30B2"/>
    <w:rsid w:val="00EC61EF"/>
    <w:rsid w:val="00ED0C6B"/>
    <w:rsid w:val="00ED2DD2"/>
    <w:rsid w:val="00ED4826"/>
    <w:rsid w:val="00EE1105"/>
    <w:rsid w:val="00EE46FC"/>
    <w:rsid w:val="00EE4FB8"/>
    <w:rsid w:val="00EF07BA"/>
    <w:rsid w:val="00F00E6B"/>
    <w:rsid w:val="00F03B61"/>
    <w:rsid w:val="00F03F30"/>
    <w:rsid w:val="00F102D7"/>
    <w:rsid w:val="00F11E6E"/>
    <w:rsid w:val="00F132A9"/>
    <w:rsid w:val="00F24450"/>
    <w:rsid w:val="00F27F9C"/>
    <w:rsid w:val="00F35D2D"/>
    <w:rsid w:val="00F3689F"/>
    <w:rsid w:val="00F444C4"/>
    <w:rsid w:val="00F44A66"/>
    <w:rsid w:val="00F46840"/>
    <w:rsid w:val="00F50E08"/>
    <w:rsid w:val="00F5229C"/>
    <w:rsid w:val="00F54262"/>
    <w:rsid w:val="00F60D46"/>
    <w:rsid w:val="00F61AB0"/>
    <w:rsid w:val="00F62066"/>
    <w:rsid w:val="00F67A97"/>
    <w:rsid w:val="00F72604"/>
    <w:rsid w:val="00F728E5"/>
    <w:rsid w:val="00F842DC"/>
    <w:rsid w:val="00F84A22"/>
    <w:rsid w:val="00F910CD"/>
    <w:rsid w:val="00F9265A"/>
    <w:rsid w:val="00F93CF2"/>
    <w:rsid w:val="00F93EB6"/>
    <w:rsid w:val="00F974E6"/>
    <w:rsid w:val="00FA252B"/>
    <w:rsid w:val="00FB32D1"/>
    <w:rsid w:val="00FB3A11"/>
    <w:rsid w:val="00FB3D2E"/>
    <w:rsid w:val="00FD1169"/>
    <w:rsid w:val="00FD327F"/>
    <w:rsid w:val="00FE10C2"/>
    <w:rsid w:val="00FE28FF"/>
    <w:rsid w:val="00FE3349"/>
    <w:rsid w:val="00FE59BD"/>
    <w:rsid w:val="00FF1FF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18473CB1"/>
  <w15:chartTrackingRefBased/>
  <w15:docId w15:val="{9120DB9B-7CE5-4838-AF49-D333999BF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Normal Indent" w:locked="1" w:semiHidden="1" w:unhideWhenUsed="1"/>
    <w:lsdException w:name="footnote text" w:locked="1" w:semiHidden="1" w:unhideWhenUsed="1"/>
    <w:lsdException w:name="annotation text" w:locked="1" w:semiHidden="1" w:uiPriority="0" w:unhideWhenUsed="1"/>
    <w:lsdException w:name="header" w:uiPriority="0"/>
    <w:lsdException w:name="footer" w:locked="1" w:semiHidden="1" w:uiPriority="0"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40A"/>
    <w:pPr>
      <w:spacing w:after="120"/>
      <w:jc w:val="both"/>
    </w:pPr>
    <w:rPr>
      <w:rFonts w:ascii="Arial" w:hAnsi="Arial"/>
      <w:lang w:eastAsia="es-ES"/>
    </w:rPr>
  </w:style>
  <w:style w:type="paragraph" w:styleId="Ttulo1">
    <w:name w:val="heading 1"/>
    <w:basedOn w:val="Normal"/>
    <w:next w:val="Normal"/>
    <w:link w:val="Ttulo1Car"/>
    <w:uiPriority w:val="99"/>
    <w:qFormat/>
    <w:rsid w:val="003C6119"/>
    <w:pPr>
      <w:numPr>
        <w:numId w:val="5"/>
      </w:numPr>
      <w:pBdr>
        <w:bottom w:val="single" w:sz="36" w:space="3" w:color="808080"/>
      </w:pBdr>
      <w:jc w:val="left"/>
      <w:outlineLvl w:val="0"/>
    </w:pPr>
    <w:rPr>
      <w:b/>
      <w:smallCaps/>
      <w:noProof/>
      <w:sz w:val="32"/>
    </w:rPr>
  </w:style>
  <w:style w:type="paragraph" w:styleId="Ttulo2">
    <w:name w:val="heading 2"/>
    <w:basedOn w:val="Normal"/>
    <w:next w:val="Normal"/>
    <w:link w:val="Ttulo2Car"/>
    <w:uiPriority w:val="99"/>
    <w:qFormat/>
    <w:rsid w:val="003C6119"/>
    <w:pPr>
      <w:keepNext/>
      <w:numPr>
        <w:ilvl w:val="1"/>
        <w:numId w:val="5"/>
      </w:numPr>
      <w:spacing w:before="120"/>
      <w:outlineLvl w:val="1"/>
    </w:pPr>
    <w:rPr>
      <w:b/>
      <w:sz w:val="24"/>
    </w:rPr>
  </w:style>
  <w:style w:type="paragraph" w:styleId="Ttulo3">
    <w:name w:val="heading 3"/>
    <w:basedOn w:val="Normal"/>
    <w:next w:val="Normal"/>
    <w:link w:val="Ttulo3Car"/>
    <w:uiPriority w:val="99"/>
    <w:qFormat/>
    <w:rsid w:val="003C6119"/>
    <w:pPr>
      <w:keepNext/>
      <w:numPr>
        <w:ilvl w:val="2"/>
        <w:numId w:val="5"/>
      </w:numPr>
      <w:spacing w:before="120"/>
      <w:outlineLvl w:val="2"/>
    </w:pPr>
    <w:rPr>
      <w:b/>
    </w:rPr>
  </w:style>
  <w:style w:type="paragraph" w:styleId="Ttulo4">
    <w:name w:val="heading 4"/>
    <w:basedOn w:val="Normal"/>
    <w:next w:val="Normal"/>
    <w:link w:val="Ttulo4Car"/>
    <w:uiPriority w:val="99"/>
    <w:qFormat/>
    <w:rsid w:val="003C6119"/>
    <w:pPr>
      <w:keepNext/>
      <w:numPr>
        <w:ilvl w:val="3"/>
        <w:numId w:val="5"/>
      </w:numPr>
      <w:spacing w:before="120"/>
      <w:outlineLvl w:val="3"/>
    </w:pPr>
    <w:rPr>
      <w:b/>
    </w:rPr>
  </w:style>
  <w:style w:type="paragraph" w:styleId="Ttulo5">
    <w:name w:val="heading 5"/>
    <w:basedOn w:val="Normal"/>
    <w:next w:val="Normal"/>
    <w:link w:val="Ttulo5Car"/>
    <w:uiPriority w:val="99"/>
    <w:qFormat/>
    <w:rsid w:val="003C6119"/>
    <w:pPr>
      <w:numPr>
        <w:ilvl w:val="4"/>
        <w:numId w:val="5"/>
      </w:numPr>
      <w:spacing w:before="240" w:after="60"/>
      <w:outlineLvl w:val="4"/>
    </w:pPr>
    <w:rPr>
      <w:b/>
    </w:rPr>
  </w:style>
  <w:style w:type="paragraph" w:styleId="Ttulo6">
    <w:name w:val="heading 6"/>
    <w:basedOn w:val="Normal"/>
    <w:next w:val="Normal"/>
    <w:link w:val="Ttulo6Car"/>
    <w:uiPriority w:val="99"/>
    <w:qFormat/>
    <w:rsid w:val="003C6119"/>
    <w:pPr>
      <w:numPr>
        <w:ilvl w:val="5"/>
        <w:numId w:val="5"/>
      </w:numPr>
      <w:spacing w:before="240" w:after="60"/>
      <w:outlineLvl w:val="5"/>
    </w:pPr>
    <w:rPr>
      <w:rFonts w:ascii="Times New Roman" w:hAnsi="Times New Roman"/>
      <w:i/>
      <w:sz w:val="22"/>
    </w:rPr>
  </w:style>
  <w:style w:type="paragraph" w:styleId="Ttulo7">
    <w:name w:val="heading 7"/>
    <w:basedOn w:val="Normal"/>
    <w:next w:val="Normal"/>
    <w:link w:val="Ttulo7Car"/>
    <w:uiPriority w:val="99"/>
    <w:qFormat/>
    <w:rsid w:val="003C6119"/>
    <w:pPr>
      <w:numPr>
        <w:ilvl w:val="6"/>
        <w:numId w:val="5"/>
      </w:numPr>
      <w:spacing w:before="240" w:after="60"/>
      <w:outlineLvl w:val="6"/>
    </w:pPr>
  </w:style>
  <w:style w:type="paragraph" w:styleId="Ttulo8">
    <w:name w:val="heading 8"/>
    <w:basedOn w:val="Normal"/>
    <w:next w:val="Normal"/>
    <w:link w:val="Ttulo8Car"/>
    <w:uiPriority w:val="99"/>
    <w:qFormat/>
    <w:rsid w:val="003C6119"/>
    <w:pPr>
      <w:numPr>
        <w:ilvl w:val="7"/>
        <w:numId w:val="5"/>
      </w:numPr>
      <w:spacing w:before="240" w:after="60"/>
      <w:outlineLvl w:val="7"/>
    </w:pPr>
    <w:rPr>
      <w:i/>
    </w:rPr>
  </w:style>
  <w:style w:type="paragraph" w:styleId="Ttulo9">
    <w:name w:val="heading 9"/>
    <w:basedOn w:val="Normal"/>
    <w:next w:val="Normal"/>
    <w:link w:val="Ttulo9Car"/>
    <w:uiPriority w:val="99"/>
    <w:qFormat/>
    <w:rsid w:val="003C6119"/>
    <w:pPr>
      <w:numPr>
        <w:ilvl w:val="8"/>
        <w:numId w:val="5"/>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E23D08"/>
    <w:rPr>
      <w:rFonts w:ascii="Arial" w:hAnsi="Arial"/>
      <w:b/>
      <w:smallCaps/>
      <w:noProof/>
      <w:sz w:val="32"/>
      <w:lang w:eastAsia="es-ES"/>
    </w:rPr>
  </w:style>
  <w:style w:type="character" w:customStyle="1" w:styleId="Ttulo2Car">
    <w:name w:val="Título 2 Car"/>
    <w:link w:val="Ttulo2"/>
    <w:uiPriority w:val="99"/>
    <w:locked/>
    <w:rsid w:val="00E23D08"/>
    <w:rPr>
      <w:rFonts w:ascii="Arial" w:hAnsi="Arial"/>
      <w:b/>
      <w:sz w:val="24"/>
      <w:lang w:eastAsia="es-ES"/>
    </w:rPr>
  </w:style>
  <w:style w:type="character" w:customStyle="1" w:styleId="Ttulo3Car">
    <w:name w:val="Título 3 Car"/>
    <w:link w:val="Ttulo3"/>
    <w:uiPriority w:val="99"/>
    <w:locked/>
    <w:rsid w:val="00E23D08"/>
    <w:rPr>
      <w:rFonts w:ascii="Arial" w:hAnsi="Arial"/>
      <w:b/>
      <w:lang w:eastAsia="es-ES"/>
    </w:rPr>
  </w:style>
  <w:style w:type="character" w:customStyle="1" w:styleId="Ttulo4Car">
    <w:name w:val="Título 4 Car"/>
    <w:link w:val="Ttulo4"/>
    <w:uiPriority w:val="99"/>
    <w:locked/>
    <w:rsid w:val="00E23D08"/>
    <w:rPr>
      <w:rFonts w:ascii="Arial" w:hAnsi="Arial"/>
      <w:b/>
      <w:lang w:eastAsia="es-ES"/>
    </w:rPr>
  </w:style>
  <w:style w:type="character" w:customStyle="1" w:styleId="Ttulo5Car">
    <w:name w:val="Título 5 Car"/>
    <w:link w:val="Ttulo5"/>
    <w:uiPriority w:val="99"/>
    <w:locked/>
    <w:rsid w:val="00E23D08"/>
    <w:rPr>
      <w:rFonts w:ascii="Arial" w:hAnsi="Arial"/>
      <w:b/>
      <w:lang w:eastAsia="es-ES"/>
    </w:rPr>
  </w:style>
  <w:style w:type="character" w:customStyle="1" w:styleId="Ttulo6Car">
    <w:name w:val="Título 6 Car"/>
    <w:link w:val="Ttulo6"/>
    <w:uiPriority w:val="99"/>
    <w:locked/>
    <w:rsid w:val="00E23D08"/>
    <w:rPr>
      <w:i/>
      <w:sz w:val="22"/>
      <w:lang w:eastAsia="es-ES"/>
    </w:rPr>
  </w:style>
  <w:style w:type="character" w:customStyle="1" w:styleId="Ttulo7Car">
    <w:name w:val="Título 7 Car"/>
    <w:link w:val="Ttulo7"/>
    <w:uiPriority w:val="99"/>
    <w:locked/>
    <w:rsid w:val="00E23D08"/>
    <w:rPr>
      <w:rFonts w:ascii="Arial" w:hAnsi="Arial"/>
      <w:lang w:eastAsia="es-ES"/>
    </w:rPr>
  </w:style>
  <w:style w:type="character" w:customStyle="1" w:styleId="Ttulo8Car">
    <w:name w:val="Título 8 Car"/>
    <w:link w:val="Ttulo8"/>
    <w:uiPriority w:val="99"/>
    <w:locked/>
    <w:rsid w:val="00E23D08"/>
    <w:rPr>
      <w:rFonts w:ascii="Arial" w:hAnsi="Arial"/>
      <w:i/>
      <w:lang w:eastAsia="es-ES"/>
    </w:rPr>
  </w:style>
  <w:style w:type="character" w:customStyle="1" w:styleId="Ttulo9Car">
    <w:name w:val="Título 9 Car"/>
    <w:link w:val="Ttulo9"/>
    <w:uiPriority w:val="99"/>
    <w:locked/>
    <w:rsid w:val="00E23D08"/>
    <w:rPr>
      <w:rFonts w:ascii="Arial" w:hAnsi="Arial"/>
      <w:b/>
      <w:i/>
      <w:sz w:val="18"/>
      <w:lang w:eastAsia="es-ES"/>
    </w:rPr>
  </w:style>
  <w:style w:type="paragraph" w:styleId="Encabezado">
    <w:name w:val="header"/>
    <w:basedOn w:val="Normal"/>
    <w:link w:val="EncabezadoCar"/>
    <w:rsid w:val="003C6119"/>
    <w:pPr>
      <w:tabs>
        <w:tab w:val="center" w:pos="4419"/>
        <w:tab w:val="right" w:pos="8838"/>
      </w:tabs>
    </w:pPr>
  </w:style>
  <w:style w:type="character" w:customStyle="1" w:styleId="EncabezadoCar">
    <w:name w:val="Encabezado Car"/>
    <w:link w:val="Encabezado"/>
    <w:locked/>
    <w:rsid w:val="00A252CE"/>
    <w:rPr>
      <w:rFonts w:ascii="Arial" w:hAnsi="Arial" w:cs="Times New Roman"/>
      <w:lang w:eastAsia="es-ES"/>
    </w:rPr>
  </w:style>
  <w:style w:type="paragraph" w:styleId="Piedepgina">
    <w:name w:val="footer"/>
    <w:basedOn w:val="Normal"/>
    <w:link w:val="PiedepginaCar"/>
    <w:rsid w:val="003C6119"/>
    <w:pPr>
      <w:tabs>
        <w:tab w:val="center" w:pos="4419"/>
        <w:tab w:val="right" w:pos="8838"/>
      </w:tabs>
    </w:pPr>
    <w:rPr>
      <w:sz w:val="18"/>
    </w:rPr>
  </w:style>
  <w:style w:type="character" w:customStyle="1" w:styleId="PiedepginaCar">
    <w:name w:val="Pie de página Car"/>
    <w:link w:val="Piedepgina"/>
    <w:uiPriority w:val="99"/>
    <w:locked/>
    <w:rsid w:val="00E23D08"/>
    <w:rPr>
      <w:rFonts w:ascii="Arial" w:hAnsi="Arial" w:cs="Times New Roman"/>
      <w:sz w:val="20"/>
      <w:szCs w:val="20"/>
      <w:lang w:eastAsia="es-ES"/>
    </w:rPr>
  </w:style>
  <w:style w:type="character" w:styleId="Nmerodepgina">
    <w:name w:val="page number"/>
    <w:rsid w:val="003C6119"/>
    <w:rPr>
      <w:rFonts w:ascii="Arial" w:hAnsi="Arial" w:cs="Times New Roman"/>
      <w:sz w:val="18"/>
    </w:rPr>
  </w:style>
  <w:style w:type="paragraph" w:styleId="Textoindependiente">
    <w:name w:val="Body Text"/>
    <w:basedOn w:val="Normal"/>
    <w:link w:val="TextoindependienteCar"/>
    <w:uiPriority w:val="99"/>
    <w:semiHidden/>
    <w:rsid w:val="003C6119"/>
    <w:pPr>
      <w:tabs>
        <w:tab w:val="right" w:pos="8640"/>
      </w:tabs>
      <w:spacing w:after="280" w:line="360" w:lineRule="auto"/>
    </w:pPr>
    <w:rPr>
      <w:rFonts w:ascii="Garamond" w:hAnsi="Garamond"/>
      <w:spacing w:val="-2"/>
      <w:sz w:val="24"/>
      <w:lang w:val="en-US"/>
    </w:rPr>
  </w:style>
  <w:style w:type="character" w:customStyle="1" w:styleId="TextoindependienteCar">
    <w:name w:val="Texto independiente Car"/>
    <w:link w:val="Textoindependiente"/>
    <w:uiPriority w:val="99"/>
    <w:semiHidden/>
    <w:locked/>
    <w:rsid w:val="00E23D08"/>
    <w:rPr>
      <w:rFonts w:ascii="Arial" w:hAnsi="Arial" w:cs="Times New Roman"/>
      <w:sz w:val="20"/>
      <w:szCs w:val="20"/>
      <w:lang w:eastAsia="es-ES"/>
    </w:rPr>
  </w:style>
  <w:style w:type="paragraph" w:customStyle="1" w:styleId="cuadro">
    <w:name w:val="cuadro"/>
    <w:basedOn w:val="Ttulo1"/>
    <w:uiPriority w:val="99"/>
    <w:rsid w:val="003C6119"/>
    <w:pPr>
      <w:widowControl w:val="0"/>
      <w:spacing w:after="0"/>
      <w:outlineLvl w:val="9"/>
    </w:pPr>
    <w:rPr>
      <w:b w:val="0"/>
      <w:noProof w:val="0"/>
      <w:lang w:val="es-ES_tradnl"/>
    </w:rPr>
  </w:style>
  <w:style w:type="paragraph" w:styleId="Ttulo">
    <w:name w:val="Title"/>
    <w:basedOn w:val="Normal"/>
    <w:link w:val="TtuloCar"/>
    <w:qFormat/>
    <w:rsid w:val="003C6119"/>
    <w:pPr>
      <w:widowControl w:val="0"/>
      <w:spacing w:after="240"/>
      <w:jc w:val="center"/>
    </w:pPr>
    <w:rPr>
      <w:b/>
      <w:color w:val="000000"/>
      <w:sz w:val="32"/>
      <w:lang w:val="es-ES_tradnl"/>
    </w:rPr>
  </w:style>
  <w:style w:type="character" w:customStyle="1" w:styleId="TtuloCar">
    <w:name w:val="Título Car"/>
    <w:link w:val="Ttulo"/>
    <w:locked/>
    <w:rsid w:val="00E23D08"/>
    <w:rPr>
      <w:rFonts w:ascii="Cambria" w:hAnsi="Cambria" w:cs="Times New Roman"/>
      <w:b/>
      <w:bCs/>
      <w:kern w:val="28"/>
      <w:sz w:val="32"/>
      <w:szCs w:val="32"/>
      <w:lang w:eastAsia="es-ES"/>
    </w:rPr>
  </w:style>
  <w:style w:type="paragraph" w:customStyle="1" w:styleId="Cuadro0">
    <w:name w:val="Cuadro"/>
    <w:uiPriority w:val="99"/>
    <w:rsid w:val="003C6119"/>
    <w:pPr>
      <w:widowControl w:val="0"/>
      <w:spacing w:before="120" w:after="120" w:line="320" w:lineRule="auto"/>
    </w:pPr>
    <w:rPr>
      <w:rFonts w:ascii="Arial" w:hAnsi="Arial"/>
      <w:lang w:val="fr-FR" w:eastAsia="es-ES"/>
    </w:rPr>
  </w:style>
  <w:style w:type="paragraph" w:styleId="Textoindependiente2">
    <w:name w:val="Body Text 2"/>
    <w:basedOn w:val="Normal"/>
    <w:link w:val="Textoindependiente2Car"/>
    <w:uiPriority w:val="99"/>
    <w:semiHidden/>
    <w:rsid w:val="003C6119"/>
    <w:rPr>
      <w:sz w:val="22"/>
    </w:rPr>
  </w:style>
  <w:style w:type="character" w:customStyle="1" w:styleId="Textoindependiente2Car">
    <w:name w:val="Texto independiente 2 Car"/>
    <w:link w:val="Textoindependiente2"/>
    <w:uiPriority w:val="99"/>
    <w:semiHidden/>
    <w:locked/>
    <w:rsid w:val="00E23D08"/>
    <w:rPr>
      <w:rFonts w:ascii="Arial" w:hAnsi="Arial" w:cs="Times New Roman"/>
      <w:sz w:val="20"/>
      <w:szCs w:val="20"/>
      <w:lang w:eastAsia="es-ES"/>
    </w:rPr>
  </w:style>
  <w:style w:type="paragraph" w:customStyle="1" w:styleId="Codigo">
    <w:name w:val="Codigo"/>
    <w:basedOn w:val="Normal"/>
    <w:uiPriority w:val="99"/>
    <w:rsid w:val="003C6119"/>
    <w:pPr>
      <w:spacing w:after="0"/>
    </w:pPr>
    <w:rPr>
      <w:rFonts w:ascii="Courier (W1)" w:hAnsi="Courier (W1)"/>
      <w:sz w:val="18"/>
      <w:lang w:val="en-US"/>
    </w:rPr>
  </w:style>
  <w:style w:type="paragraph" w:customStyle="1" w:styleId="contenido">
    <w:name w:val="contenido"/>
    <w:basedOn w:val="Normal"/>
    <w:uiPriority w:val="99"/>
    <w:rsid w:val="003C6119"/>
    <w:pPr>
      <w:spacing w:after="0"/>
    </w:pPr>
  </w:style>
  <w:style w:type="paragraph" w:styleId="Textonotapie">
    <w:name w:val="footnote text"/>
    <w:basedOn w:val="Normal"/>
    <w:link w:val="TextonotapieCar"/>
    <w:uiPriority w:val="99"/>
    <w:semiHidden/>
    <w:rsid w:val="003C6119"/>
    <w:rPr>
      <w:sz w:val="18"/>
    </w:rPr>
  </w:style>
  <w:style w:type="character" w:customStyle="1" w:styleId="TextonotapieCar">
    <w:name w:val="Texto nota pie Car"/>
    <w:link w:val="Textonotapie"/>
    <w:uiPriority w:val="99"/>
    <w:semiHidden/>
    <w:locked/>
    <w:rsid w:val="00E23D08"/>
    <w:rPr>
      <w:rFonts w:ascii="Arial" w:hAnsi="Arial" w:cs="Times New Roman"/>
      <w:sz w:val="20"/>
      <w:szCs w:val="20"/>
      <w:lang w:eastAsia="es-ES"/>
    </w:rPr>
  </w:style>
  <w:style w:type="character" w:styleId="Refdenotaalpie">
    <w:name w:val="footnote reference"/>
    <w:uiPriority w:val="99"/>
    <w:semiHidden/>
    <w:rsid w:val="003C6119"/>
    <w:rPr>
      <w:rFonts w:cs="Times New Roman"/>
      <w:vertAlign w:val="superscript"/>
    </w:rPr>
  </w:style>
  <w:style w:type="paragraph" w:customStyle="1" w:styleId="Bibliografia">
    <w:name w:val="Bibliografia"/>
    <w:basedOn w:val="Normal"/>
    <w:autoRedefine/>
    <w:uiPriority w:val="99"/>
    <w:rsid w:val="003C6119"/>
    <w:pPr>
      <w:numPr>
        <w:numId w:val="1"/>
      </w:numPr>
    </w:pPr>
    <w:rPr>
      <w:color w:val="000000"/>
      <w:lang w:val="en-US"/>
    </w:rPr>
  </w:style>
  <w:style w:type="paragraph" w:styleId="TDC1">
    <w:name w:val="toc 1"/>
    <w:basedOn w:val="Normal"/>
    <w:next w:val="Normal"/>
    <w:autoRedefine/>
    <w:uiPriority w:val="39"/>
    <w:rsid w:val="003C6119"/>
    <w:pPr>
      <w:spacing w:before="360" w:after="360"/>
      <w:jc w:val="left"/>
    </w:pPr>
    <w:rPr>
      <w:rFonts w:ascii="Times New Roman" w:hAnsi="Times New Roman"/>
      <w:b/>
      <w:caps/>
      <w:sz w:val="22"/>
      <w:u w:val="single"/>
    </w:rPr>
  </w:style>
  <w:style w:type="paragraph" w:styleId="TDC2">
    <w:name w:val="toc 2"/>
    <w:basedOn w:val="Normal"/>
    <w:next w:val="Normal"/>
    <w:autoRedefine/>
    <w:uiPriority w:val="39"/>
    <w:rsid w:val="003C6119"/>
    <w:pPr>
      <w:spacing w:after="0"/>
      <w:jc w:val="left"/>
    </w:pPr>
    <w:rPr>
      <w:rFonts w:ascii="Times New Roman" w:hAnsi="Times New Roman"/>
      <w:b/>
      <w:smallCaps/>
      <w:sz w:val="22"/>
    </w:rPr>
  </w:style>
  <w:style w:type="paragraph" w:styleId="TDC3">
    <w:name w:val="toc 3"/>
    <w:basedOn w:val="Normal"/>
    <w:next w:val="Normal"/>
    <w:autoRedefine/>
    <w:uiPriority w:val="39"/>
    <w:rsid w:val="003C6119"/>
    <w:pPr>
      <w:spacing w:after="0"/>
      <w:jc w:val="left"/>
    </w:pPr>
    <w:rPr>
      <w:rFonts w:ascii="Times New Roman" w:hAnsi="Times New Roman"/>
      <w:smallCaps/>
      <w:sz w:val="22"/>
    </w:rPr>
  </w:style>
  <w:style w:type="paragraph" w:styleId="TDC4">
    <w:name w:val="toc 4"/>
    <w:basedOn w:val="Normal"/>
    <w:next w:val="Normal"/>
    <w:autoRedefine/>
    <w:uiPriority w:val="99"/>
    <w:semiHidden/>
    <w:rsid w:val="003C6119"/>
    <w:pPr>
      <w:spacing w:after="0"/>
      <w:jc w:val="left"/>
    </w:pPr>
    <w:rPr>
      <w:rFonts w:ascii="Times New Roman" w:hAnsi="Times New Roman"/>
      <w:sz w:val="22"/>
    </w:rPr>
  </w:style>
  <w:style w:type="paragraph" w:styleId="TDC5">
    <w:name w:val="toc 5"/>
    <w:basedOn w:val="Normal"/>
    <w:next w:val="Normal"/>
    <w:autoRedefine/>
    <w:uiPriority w:val="99"/>
    <w:semiHidden/>
    <w:rsid w:val="003C6119"/>
    <w:pPr>
      <w:spacing w:after="0"/>
      <w:jc w:val="left"/>
    </w:pPr>
    <w:rPr>
      <w:rFonts w:ascii="Times New Roman" w:hAnsi="Times New Roman"/>
      <w:sz w:val="22"/>
    </w:rPr>
  </w:style>
  <w:style w:type="paragraph" w:styleId="TDC6">
    <w:name w:val="toc 6"/>
    <w:basedOn w:val="Normal"/>
    <w:next w:val="Normal"/>
    <w:autoRedefine/>
    <w:uiPriority w:val="99"/>
    <w:semiHidden/>
    <w:rsid w:val="003C6119"/>
    <w:pPr>
      <w:spacing w:after="0"/>
      <w:jc w:val="left"/>
    </w:pPr>
    <w:rPr>
      <w:rFonts w:ascii="Times New Roman" w:hAnsi="Times New Roman"/>
      <w:sz w:val="22"/>
    </w:rPr>
  </w:style>
  <w:style w:type="paragraph" w:styleId="TDC7">
    <w:name w:val="toc 7"/>
    <w:basedOn w:val="Normal"/>
    <w:next w:val="Normal"/>
    <w:autoRedefine/>
    <w:uiPriority w:val="99"/>
    <w:semiHidden/>
    <w:rsid w:val="003C6119"/>
    <w:pPr>
      <w:spacing w:after="0"/>
      <w:jc w:val="left"/>
    </w:pPr>
    <w:rPr>
      <w:rFonts w:ascii="Times New Roman" w:hAnsi="Times New Roman"/>
      <w:sz w:val="22"/>
    </w:rPr>
  </w:style>
  <w:style w:type="paragraph" w:styleId="TDC8">
    <w:name w:val="toc 8"/>
    <w:basedOn w:val="Normal"/>
    <w:next w:val="Normal"/>
    <w:autoRedefine/>
    <w:uiPriority w:val="99"/>
    <w:semiHidden/>
    <w:rsid w:val="003C6119"/>
    <w:pPr>
      <w:spacing w:after="0"/>
      <w:jc w:val="left"/>
    </w:pPr>
    <w:rPr>
      <w:rFonts w:ascii="Times New Roman" w:hAnsi="Times New Roman"/>
      <w:sz w:val="22"/>
    </w:rPr>
  </w:style>
  <w:style w:type="paragraph" w:styleId="TDC9">
    <w:name w:val="toc 9"/>
    <w:basedOn w:val="Normal"/>
    <w:next w:val="Normal"/>
    <w:autoRedefine/>
    <w:uiPriority w:val="99"/>
    <w:semiHidden/>
    <w:rsid w:val="003C6119"/>
    <w:pPr>
      <w:spacing w:after="0"/>
      <w:jc w:val="left"/>
    </w:pPr>
    <w:rPr>
      <w:rFonts w:ascii="Times New Roman" w:hAnsi="Times New Roman"/>
      <w:sz w:val="22"/>
    </w:rPr>
  </w:style>
  <w:style w:type="paragraph" w:customStyle="1" w:styleId="Heading1-FormatOnly">
    <w:name w:val="Heading 1 - Format Only"/>
    <w:basedOn w:val="Ttulo1"/>
    <w:uiPriority w:val="99"/>
    <w:rsid w:val="003C6119"/>
    <w:pPr>
      <w:numPr>
        <w:numId w:val="0"/>
      </w:numPr>
      <w:outlineLvl w:val="9"/>
    </w:pPr>
  </w:style>
  <w:style w:type="paragraph" w:customStyle="1" w:styleId="Comment">
    <w:name w:val="Comment"/>
    <w:basedOn w:val="Normal"/>
    <w:rsid w:val="003C6119"/>
    <w:rPr>
      <w:rFonts w:ascii="Times New Roman" w:hAnsi="Times New Roman"/>
      <w:i/>
      <w:color w:val="000080"/>
    </w:rPr>
  </w:style>
  <w:style w:type="paragraph" w:customStyle="1" w:styleId="Table-Text">
    <w:name w:val="Table - Text"/>
    <w:basedOn w:val="Normal"/>
    <w:uiPriority w:val="99"/>
    <w:rsid w:val="003C6119"/>
    <w:pPr>
      <w:spacing w:before="60" w:after="60"/>
      <w:jc w:val="left"/>
    </w:pPr>
    <w:rPr>
      <w:rFonts w:ascii="Times New Roman" w:hAnsi="Times New Roman"/>
      <w:lang w:val="en-US"/>
    </w:rPr>
  </w:style>
  <w:style w:type="paragraph" w:customStyle="1" w:styleId="Table-ColHead">
    <w:name w:val="Table - Col. Head"/>
    <w:basedOn w:val="Normal"/>
    <w:uiPriority w:val="99"/>
    <w:rsid w:val="003C6119"/>
    <w:pPr>
      <w:keepNext/>
      <w:spacing w:before="60" w:after="60"/>
      <w:jc w:val="left"/>
    </w:pPr>
    <w:rPr>
      <w:b/>
      <w:noProof/>
      <w:sz w:val="18"/>
    </w:rPr>
  </w:style>
  <w:style w:type="paragraph" w:customStyle="1" w:styleId="Deliverable">
    <w:name w:val="Deliverable"/>
    <w:basedOn w:val="Normal"/>
    <w:uiPriority w:val="99"/>
    <w:rsid w:val="003C6119"/>
    <w:pPr>
      <w:spacing w:after="60"/>
      <w:ind w:left="288" w:hanging="288"/>
    </w:pPr>
    <w:rPr>
      <w:rFonts w:ascii="Times New Roman" w:hAnsi="Times New Roman"/>
      <w:lang w:val="en-US"/>
    </w:rPr>
  </w:style>
  <w:style w:type="paragraph" w:customStyle="1" w:styleId="FooterFirst">
    <w:name w:val="Footer First"/>
    <w:basedOn w:val="Piedepgina"/>
    <w:uiPriority w:val="99"/>
    <w:rsid w:val="003C6119"/>
    <w:pPr>
      <w:keepLines/>
      <w:tabs>
        <w:tab w:val="clear" w:pos="4419"/>
        <w:tab w:val="clear" w:pos="8838"/>
        <w:tab w:val="center" w:pos="4320"/>
      </w:tabs>
      <w:spacing w:after="0"/>
      <w:jc w:val="center"/>
    </w:pPr>
    <w:rPr>
      <w:rFonts w:ascii="Garamond" w:hAnsi="Garamond"/>
      <w:spacing w:val="-2"/>
      <w:sz w:val="24"/>
      <w:lang w:val="en-US"/>
    </w:rPr>
  </w:style>
  <w:style w:type="paragraph" w:styleId="Descripcin">
    <w:name w:val="caption"/>
    <w:aliases w:val="Epígrafe"/>
    <w:basedOn w:val="Normal"/>
    <w:next w:val="Normal"/>
    <w:uiPriority w:val="99"/>
    <w:qFormat/>
    <w:rsid w:val="003C6119"/>
    <w:pPr>
      <w:spacing w:before="120"/>
      <w:jc w:val="center"/>
    </w:pPr>
    <w:rPr>
      <w:rFonts w:ascii="Times New Roman" w:hAnsi="Times New Roman"/>
      <w:i/>
      <w:sz w:val="18"/>
    </w:rPr>
  </w:style>
  <w:style w:type="paragraph" w:styleId="Tabladeilustraciones">
    <w:name w:val="table of figures"/>
    <w:basedOn w:val="Normal"/>
    <w:next w:val="Normal"/>
    <w:uiPriority w:val="99"/>
    <w:semiHidden/>
    <w:rsid w:val="003C6119"/>
    <w:pPr>
      <w:ind w:left="400" w:hanging="400"/>
    </w:pPr>
  </w:style>
  <w:style w:type="paragraph" w:customStyle="1" w:styleId="Cuadro2">
    <w:name w:val="Cuadro 2"/>
    <w:basedOn w:val="Normal"/>
    <w:uiPriority w:val="99"/>
    <w:rsid w:val="003C6119"/>
    <w:pPr>
      <w:spacing w:after="0"/>
    </w:pPr>
    <w:rPr>
      <w:rFonts w:ascii="Garamond" w:hAnsi="Garamond"/>
      <w:b/>
      <w:color w:val="000000"/>
      <w:sz w:val="28"/>
      <w:lang w:val="es-ES_tradnl"/>
      <w14:shadow w14:blurRad="50800" w14:dist="38100" w14:dir="2700000" w14:sx="100000" w14:sy="100000" w14:kx="0" w14:ky="0" w14:algn="tl">
        <w14:srgbClr w14:val="000000">
          <w14:alpha w14:val="60000"/>
        </w14:srgbClr>
      </w14:shadow>
    </w:rPr>
  </w:style>
  <w:style w:type="paragraph" w:customStyle="1" w:styleId="T-Lista1">
    <w:name w:val="T-Lista1"/>
    <w:basedOn w:val="Normal"/>
    <w:uiPriority w:val="99"/>
    <w:rsid w:val="003C6119"/>
    <w:pPr>
      <w:tabs>
        <w:tab w:val="left" w:pos="-993"/>
      </w:tabs>
      <w:ind w:left="567" w:hanging="425"/>
    </w:pPr>
    <w:rPr>
      <w:noProof/>
      <w:color w:val="000000"/>
    </w:rPr>
  </w:style>
  <w:style w:type="paragraph" w:customStyle="1" w:styleId="BodyText-Elegant">
    <w:name w:val="Body Text - Elegant"/>
    <w:basedOn w:val="Normal"/>
    <w:uiPriority w:val="99"/>
    <w:rsid w:val="003C6119"/>
    <w:pPr>
      <w:spacing w:line="280" w:lineRule="exact"/>
    </w:pPr>
    <w:rPr>
      <w:rFonts w:ascii="Garamond" w:hAnsi="Garamond"/>
      <w:lang w:val="en-US"/>
    </w:rPr>
  </w:style>
  <w:style w:type="paragraph" w:customStyle="1" w:styleId="citacin">
    <w:name w:val="citación"/>
    <w:basedOn w:val="Normal"/>
    <w:autoRedefine/>
    <w:uiPriority w:val="99"/>
    <w:rsid w:val="003C6119"/>
    <w:pPr>
      <w:ind w:left="3828"/>
    </w:pPr>
    <w:rPr>
      <w:i/>
      <w:sz w:val="16"/>
    </w:rPr>
  </w:style>
  <w:style w:type="paragraph" w:customStyle="1" w:styleId="Pullquote-Elegant">
    <w:name w:val="Pullquote - Elegant"/>
    <w:basedOn w:val="BodyText-Elegant"/>
    <w:uiPriority w:val="99"/>
    <w:rsid w:val="003C6119"/>
    <w:pPr>
      <w:pBdr>
        <w:top w:val="double" w:sz="6" w:space="1" w:color="800080"/>
        <w:bottom w:val="double" w:sz="6" w:space="3" w:color="800080"/>
      </w:pBdr>
      <w:spacing w:after="0" w:line="240" w:lineRule="auto"/>
      <w:jc w:val="center"/>
    </w:pPr>
    <w:rPr>
      <w:i/>
      <w:color w:val="800080"/>
      <w:sz w:val="24"/>
      <w:lang w:val="es-CO"/>
    </w:rPr>
  </w:style>
  <w:style w:type="paragraph" w:styleId="Listaconvietas">
    <w:name w:val="List Bullet"/>
    <w:basedOn w:val="Normal"/>
    <w:autoRedefine/>
    <w:uiPriority w:val="99"/>
    <w:semiHidden/>
    <w:rsid w:val="003C6119"/>
    <w:pPr>
      <w:numPr>
        <w:numId w:val="2"/>
      </w:numPr>
    </w:pPr>
  </w:style>
  <w:style w:type="paragraph" w:styleId="Lista">
    <w:name w:val="List"/>
    <w:basedOn w:val="Normal"/>
    <w:uiPriority w:val="99"/>
    <w:semiHidden/>
    <w:rsid w:val="003C6119"/>
    <w:pPr>
      <w:widowControl w:val="0"/>
      <w:numPr>
        <w:numId w:val="3"/>
      </w:numPr>
    </w:pPr>
    <w:rPr>
      <w:color w:val="000000"/>
      <w:lang w:val="es-ES_tradnl"/>
    </w:rPr>
  </w:style>
  <w:style w:type="paragraph" w:customStyle="1" w:styleId="Vieta">
    <w:name w:val="Viñeta"/>
    <w:basedOn w:val="Normal"/>
    <w:autoRedefine/>
    <w:uiPriority w:val="99"/>
    <w:rsid w:val="003C6119"/>
    <w:pPr>
      <w:keepLines/>
      <w:numPr>
        <w:numId w:val="4"/>
      </w:numPr>
    </w:pPr>
    <w:rPr>
      <w:sz w:val="22"/>
      <w:lang w:val="es-MX"/>
    </w:rPr>
  </w:style>
  <w:style w:type="paragraph" w:customStyle="1" w:styleId="fig">
    <w:name w:val="fig"/>
    <w:basedOn w:val="Normal"/>
    <w:uiPriority w:val="99"/>
    <w:rsid w:val="003C6119"/>
    <w:pPr>
      <w:jc w:val="center"/>
    </w:pPr>
    <w:rPr>
      <w:sz w:val="16"/>
    </w:rPr>
  </w:style>
  <w:style w:type="paragraph" w:styleId="Textodeglobo">
    <w:name w:val="Balloon Text"/>
    <w:basedOn w:val="Normal"/>
    <w:link w:val="TextodegloboCar"/>
    <w:uiPriority w:val="99"/>
    <w:semiHidden/>
    <w:rsid w:val="00A83138"/>
    <w:pPr>
      <w:spacing w:after="0"/>
    </w:pPr>
    <w:rPr>
      <w:rFonts w:ascii="Tahoma" w:hAnsi="Tahoma" w:cs="Tahoma"/>
      <w:sz w:val="16"/>
      <w:szCs w:val="16"/>
    </w:rPr>
  </w:style>
  <w:style w:type="character" w:customStyle="1" w:styleId="TextodegloboCar">
    <w:name w:val="Texto de globo Car"/>
    <w:link w:val="Textodeglobo"/>
    <w:uiPriority w:val="99"/>
    <w:semiHidden/>
    <w:locked/>
    <w:rsid w:val="00A83138"/>
    <w:rPr>
      <w:rFonts w:ascii="Tahoma" w:hAnsi="Tahoma" w:cs="Tahoma"/>
      <w:sz w:val="16"/>
      <w:szCs w:val="16"/>
      <w:lang w:eastAsia="es-ES"/>
    </w:rPr>
  </w:style>
  <w:style w:type="paragraph" w:customStyle="1" w:styleId="Titulotabla">
    <w:name w:val="Titulotabla"/>
    <w:basedOn w:val="Normal"/>
    <w:uiPriority w:val="99"/>
    <w:rsid w:val="003C6119"/>
    <w:rPr>
      <w:b/>
      <w:smallCaps/>
      <w:sz w:val="16"/>
    </w:rPr>
  </w:style>
  <w:style w:type="paragraph" w:customStyle="1" w:styleId="IdReq">
    <w:name w:val="IdReq"/>
    <w:basedOn w:val="Comment"/>
    <w:uiPriority w:val="99"/>
    <w:rsid w:val="003C6119"/>
    <w:pPr>
      <w:spacing w:after="0"/>
      <w:jc w:val="left"/>
    </w:pPr>
    <w:rPr>
      <w:rFonts w:ascii="Arial" w:hAnsi="Arial"/>
      <w:b/>
      <w:i w:val="0"/>
      <w:color w:val="000000"/>
    </w:rPr>
  </w:style>
  <w:style w:type="paragraph" w:styleId="Prrafodelista">
    <w:name w:val="List Paragraph"/>
    <w:basedOn w:val="Normal"/>
    <w:uiPriority w:val="99"/>
    <w:qFormat/>
    <w:rsid w:val="00A731A8"/>
    <w:pPr>
      <w:ind w:left="720"/>
      <w:contextualSpacing/>
    </w:pPr>
  </w:style>
  <w:style w:type="paragraph" w:customStyle="1" w:styleId="CM13">
    <w:name w:val="CM13"/>
    <w:basedOn w:val="Normal"/>
    <w:next w:val="Normal"/>
    <w:uiPriority w:val="99"/>
    <w:rsid w:val="008B3B1A"/>
    <w:pPr>
      <w:widowControl w:val="0"/>
      <w:autoSpaceDE w:val="0"/>
      <w:autoSpaceDN w:val="0"/>
      <w:adjustRightInd w:val="0"/>
      <w:spacing w:after="83"/>
      <w:jc w:val="left"/>
    </w:pPr>
    <w:rPr>
      <w:rFonts w:ascii="Times New Roman" w:hAnsi="Times New Roman"/>
      <w:sz w:val="24"/>
      <w:szCs w:val="24"/>
      <w:lang w:val="es-ES"/>
    </w:rPr>
  </w:style>
  <w:style w:type="paragraph" w:customStyle="1" w:styleId="CM4">
    <w:name w:val="CM4"/>
    <w:basedOn w:val="Normal"/>
    <w:next w:val="Normal"/>
    <w:uiPriority w:val="99"/>
    <w:rsid w:val="008B3B1A"/>
    <w:pPr>
      <w:widowControl w:val="0"/>
      <w:autoSpaceDE w:val="0"/>
      <w:autoSpaceDN w:val="0"/>
      <w:adjustRightInd w:val="0"/>
      <w:spacing w:after="0" w:line="278" w:lineRule="atLeast"/>
      <w:jc w:val="left"/>
    </w:pPr>
    <w:rPr>
      <w:rFonts w:ascii="Times New Roman" w:hAnsi="Times New Roman"/>
      <w:sz w:val="24"/>
      <w:szCs w:val="24"/>
      <w:lang w:val="es-ES"/>
    </w:rPr>
  </w:style>
  <w:style w:type="table" w:styleId="Tablaconcuadrcula">
    <w:name w:val="Table Grid"/>
    <w:basedOn w:val="Tablanormal"/>
    <w:uiPriority w:val="99"/>
    <w:locked/>
    <w:rsid w:val="008C38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locked/>
    <w:rsid w:val="00294366"/>
    <w:pPr>
      <w:spacing w:before="100" w:beforeAutospacing="1" w:after="100" w:afterAutospacing="1"/>
      <w:jc w:val="left"/>
    </w:pPr>
    <w:rPr>
      <w:rFonts w:ascii="Times New Roman" w:hAnsi="Times New Roman"/>
      <w:sz w:val="24"/>
      <w:szCs w:val="24"/>
      <w:lang w:val="es-ES"/>
    </w:rPr>
  </w:style>
  <w:style w:type="character" w:styleId="Refdecomentario">
    <w:name w:val="annotation reference"/>
    <w:locked/>
    <w:rsid w:val="00A80AA9"/>
    <w:rPr>
      <w:sz w:val="16"/>
      <w:szCs w:val="16"/>
    </w:rPr>
  </w:style>
  <w:style w:type="paragraph" w:styleId="Textocomentario">
    <w:name w:val="annotation text"/>
    <w:basedOn w:val="Normal"/>
    <w:link w:val="TextocomentarioCar"/>
    <w:locked/>
    <w:rsid w:val="00A80AA9"/>
    <w:pPr>
      <w:spacing w:after="0"/>
      <w:jc w:val="left"/>
    </w:pPr>
    <w:rPr>
      <w:rFonts w:ascii="Times New Roman" w:hAnsi="Times New Roman"/>
      <w:lang w:val="es-ES"/>
    </w:rPr>
  </w:style>
  <w:style w:type="character" w:customStyle="1" w:styleId="TextocomentarioCar">
    <w:name w:val="Texto comentario Car"/>
    <w:link w:val="Textocomentario"/>
    <w:rsid w:val="00A80AA9"/>
    <w:rPr>
      <w:sz w:val="20"/>
      <w:szCs w:val="20"/>
      <w:lang w:val="es-ES" w:eastAsia="es-ES"/>
    </w:rPr>
  </w:style>
  <w:style w:type="paragraph" w:customStyle="1" w:styleId="Default">
    <w:name w:val="Default"/>
    <w:rsid w:val="009D3E0F"/>
    <w:pPr>
      <w:autoSpaceDE w:val="0"/>
      <w:autoSpaceDN w:val="0"/>
      <w:adjustRightInd w:val="0"/>
    </w:pPr>
    <w:rPr>
      <w:rFonts w:ascii="Arial" w:hAnsi="Arial" w:cs="Arial"/>
      <w:color w:val="000000"/>
      <w:sz w:val="24"/>
      <w:szCs w:val="24"/>
      <w:lang w:val="es-ES" w:eastAsia="es-ES"/>
    </w:rPr>
  </w:style>
  <w:style w:type="paragraph" w:styleId="Revisin">
    <w:name w:val="Revision"/>
    <w:hidden/>
    <w:uiPriority w:val="99"/>
    <w:semiHidden/>
    <w:rsid w:val="001A7BB0"/>
    <w:rPr>
      <w:rFonts w:ascii="Arial" w:hAnsi="Arial"/>
      <w:lang w:eastAsia="es-ES"/>
    </w:rPr>
  </w:style>
  <w:style w:type="character" w:styleId="Textoennegrita">
    <w:name w:val="Strong"/>
    <w:basedOn w:val="Fuentedeprrafopredeter"/>
    <w:uiPriority w:val="22"/>
    <w:qFormat/>
    <w:rsid w:val="00BA751C"/>
    <w:rPr>
      <w:b/>
      <w:bCs/>
    </w:rPr>
  </w:style>
  <w:style w:type="character" w:styleId="Hipervnculo">
    <w:name w:val="Hyperlink"/>
    <w:basedOn w:val="Fuentedeprrafopredeter"/>
    <w:uiPriority w:val="99"/>
    <w:unhideWhenUsed/>
    <w:locked/>
    <w:rsid w:val="00BA751C"/>
    <w:rPr>
      <w:color w:val="0000FF"/>
      <w:u w:val="single"/>
    </w:rPr>
  </w:style>
  <w:style w:type="paragraph" w:styleId="TtuloTDC">
    <w:name w:val="TOC Heading"/>
    <w:basedOn w:val="Ttulo1"/>
    <w:next w:val="Normal"/>
    <w:uiPriority w:val="39"/>
    <w:unhideWhenUsed/>
    <w:qFormat/>
    <w:rsid w:val="00BA751C"/>
    <w:pPr>
      <w:keepNext/>
      <w:keepLines/>
      <w:numPr>
        <w:numId w:val="0"/>
      </w:numPr>
      <w:pBdr>
        <w:bottom w:val="none" w:sz="0" w:space="0" w:color="auto"/>
      </w:pBdr>
      <w:spacing w:before="240" w:after="0" w:line="259" w:lineRule="auto"/>
      <w:outlineLvl w:val="9"/>
    </w:pPr>
    <w:rPr>
      <w:rFonts w:asciiTheme="majorHAnsi" w:eastAsiaTheme="majorEastAsia" w:hAnsiTheme="majorHAnsi" w:cstheme="majorBidi"/>
      <w:b w:val="0"/>
      <w:smallCaps w:val="0"/>
      <w:noProof w:val="0"/>
      <w:color w:val="2F5496" w:themeColor="accent1" w:themeShade="BF"/>
      <w:szCs w:val="32"/>
      <w:lang w:eastAsia="es-CO"/>
    </w:rPr>
  </w:style>
  <w:style w:type="paragraph" w:customStyle="1" w:styleId="Prrafodelista1">
    <w:name w:val="Párrafo de lista1"/>
    <w:basedOn w:val="Normal"/>
    <w:rsid w:val="00BA751C"/>
    <w:pPr>
      <w:suppressAutoHyphens/>
      <w:ind w:left="720"/>
    </w:pPr>
    <w:rPr>
      <w:lang w:eastAsia="ar-SA"/>
    </w:rPr>
  </w:style>
  <w:style w:type="paragraph" w:customStyle="1" w:styleId="1">
    <w:name w:val="1"/>
    <w:basedOn w:val="Normal"/>
    <w:next w:val="Normal"/>
    <w:uiPriority w:val="99"/>
    <w:qFormat/>
    <w:rsid w:val="00BA751C"/>
    <w:pPr>
      <w:spacing w:before="120"/>
      <w:jc w:val="center"/>
    </w:pPr>
    <w:rPr>
      <w:rFonts w:ascii="Times New Roman" w:hAnsi="Times New Roman"/>
      <w:i/>
      <w:sz w:val="18"/>
    </w:rPr>
  </w:style>
  <w:style w:type="paragraph" w:styleId="Sinespaciado">
    <w:name w:val="No Spacing"/>
    <w:uiPriority w:val="1"/>
    <w:qFormat/>
    <w:rsid w:val="00BA751C"/>
    <w:pPr>
      <w:jc w:val="both"/>
    </w:pPr>
    <w:rPr>
      <w:sz w:val="24"/>
      <w:szCs w:val="24"/>
      <w:lang w:val="es-ES" w:eastAsia="es-ES"/>
    </w:rPr>
  </w:style>
  <w:style w:type="paragraph" w:styleId="Asuntodelcomentario">
    <w:name w:val="annotation subject"/>
    <w:basedOn w:val="Textocomentario"/>
    <w:next w:val="Textocomentario"/>
    <w:link w:val="AsuntodelcomentarioCar"/>
    <w:uiPriority w:val="99"/>
    <w:semiHidden/>
    <w:unhideWhenUsed/>
    <w:locked/>
    <w:rsid w:val="00461475"/>
    <w:pPr>
      <w:spacing w:after="120"/>
      <w:jc w:val="both"/>
    </w:pPr>
    <w:rPr>
      <w:rFonts w:ascii="Arial" w:hAnsi="Arial"/>
      <w:b/>
      <w:bCs/>
      <w:lang w:val="es-CO"/>
    </w:rPr>
  </w:style>
  <w:style w:type="character" w:customStyle="1" w:styleId="AsuntodelcomentarioCar">
    <w:name w:val="Asunto del comentario Car"/>
    <w:basedOn w:val="TextocomentarioCar"/>
    <w:link w:val="Asuntodelcomentario"/>
    <w:uiPriority w:val="99"/>
    <w:semiHidden/>
    <w:rsid w:val="00461475"/>
    <w:rPr>
      <w:rFonts w:ascii="Arial" w:hAnsi="Arial"/>
      <w:b/>
      <w:bCs/>
      <w:sz w:val="20"/>
      <w:szCs w:val="20"/>
      <w:lang w:val="es-ES" w:eastAsia="es-ES"/>
    </w:rPr>
  </w:style>
  <w:style w:type="paragraph" w:customStyle="1" w:styleId="Standard">
    <w:name w:val="Standard"/>
    <w:rsid w:val="00826D36"/>
    <w:pPr>
      <w:suppressAutoHyphens/>
      <w:autoSpaceDN w:val="0"/>
      <w:spacing w:after="120"/>
      <w:jc w:val="both"/>
      <w:textAlignment w:val="baseline"/>
    </w:pPr>
    <w:rPr>
      <w:rFonts w:ascii="Arial" w:eastAsia="Arial" w:hAnsi="Arial" w:cs="Arial"/>
      <w:lang w:eastAsia="es-ES" w:bidi="hi-IN"/>
    </w:rPr>
  </w:style>
  <w:style w:type="character" w:customStyle="1" w:styleId="ui-provider">
    <w:name w:val="ui-provider"/>
    <w:basedOn w:val="Fuentedeprrafopredeter"/>
    <w:rsid w:val="00F62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90761">
      <w:bodyDiv w:val="1"/>
      <w:marLeft w:val="0"/>
      <w:marRight w:val="0"/>
      <w:marTop w:val="0"/>
      <w:marBottom w:val="0"/>
      <w:divBdr>
        <w:top w:val="none" w:sz="0" w:space="0" w:color="auto"/>
        <w:left w:val="none" w:sz="0" w:space="0" w:color="auto"/>
        <w:bottom w:val="none" w:sz="0" w:space="0" w:color="auto"/>
        <w:right w:val="none" w:sz="0" w:space="0" w:color="auto"/>
      </w:divBdr>
    </w:div>
    <w:div w:id="891502517">
      <w:bodyDiv w:val="1"/>
      <w:marLeft w:val="0"/>
      <w:marRight w:val="0"/>
      <w:marTop w:val="0"/>
      <w:marBottom w:val="0"/>
      <w:divBdr>
        <w:top w:val="none" w:sz="0" w:space="0" w:color="auto"/>
        <w:left w:val="none" w:sz="0" w:space="0" w:color="auto"/>
        <w:bottom w:val="none" w:sz="0" w:space="0" w:color="auto"/>
        <w:right w:val="none" w:sz="0" w:space="0" w:color="auto"/>
      </w:divBdr>
    </w:div>
    <w:div w:id="1196776482">
      <w:bodyDiv w:val="1"/>
      <w:marLeft w:val="0"/>
      <w:marRight w:val="0"/>
      <w:marTop w:val="0"/>
      <w:marBottom w:val="0"/>
      <w:divBdr>
        <w:top w:val="none" w:sz="0" w:space="0" w:color="auto"/>
        <w:left w:val="none" w:sz="0" w:space="0" w:color="auto"/>
        <w:bottom w:val="none" w:sz="0" w:space="0" w:color="auto"/>
        <w:right w:val="none" w:sz="0" w:space="0" w:color="auto"/>
      </w:divBdr>
    </w:div>
    <w:div w:id="1308585412">
      <w:bodyDiv w:val="1"/>
      <w:marLeft w:val="0"/>
      <w:marRight w:val="0"/>
      <w:marTop w:val="0"/>
      <w:marBottom w:val="0"/>
      <w:divBdr>
        <w:top w:val="none" w:sz="0" w:space="0" w:color="auto"/>
        <w:left w:val="none" w:sz="0" w:space="0" w:color="auto"/>
        <w:bottom w:val="none" w:sz="0" w:space="0" w:color="auto"/>
        <w:right w:val="none" w:sz="0" w:space="0" w:color="auto"/>
      </w:divBdr>
    </w:div>
    <w:div w:id="1524051534">
      <w:marLeft w:val="0"/>
      <w:marRight w:val="0"/>
      <w:marTop w:val="0"/>
      <w:marBottom w:val="0"/>
      <w:divBdr>
        <w:top w:val="none" w:sz="0" w:space="0" w:color="auto"/>
        <w:left w:val="none" w:sz="0" w:space="0" w:color="auto"/>
        <w:bottom w:val="none" w:sz="0" w:space="0" w:color="auto"/>
        <w:right w:val="none" w:sz="0" w:space="0" w:color="auto"/>
      </w:divBdr>
      <w:divsChild>
        <w:div w:id="1524051545">
          <w:marLeft w:val="1166"/>
          <w:marRight w:val="0"/>
          <w:marTop w:val="192"/>
          <w:marBottom w:val="0"/>
          <w:divBdr>
            <w:top w:val="none" w:sz="0" w:space="0" w:color="auto"/>
            <w:left w:val="none" w:sz="0" w:space="0" w:color="auto"/>
            <w:bottom w:val="none" w:sz="0" w:space="0" w:color="auto"/>
            <w:right w:val="none" w:sz="0" w:space="0" w:color="auto"/>
          </w:divBdr>
        </w:div>
        <w:div w:id="1524051546">
          <w:marLeft w:val="1166"/>
          <w:marRight w:val="0"/>
          <w:marTop w:val="192"/>
          <w:marBottom w:val="0"/>
          <w:divBdr>
            <w:top w:val="none" w:sz="0" w:space="0" w:color="auto"/>
            <w:left w:val="none" w:sz="0" w:space="0" w:color="auto"/>
            <w:bottom w:val="none" w:sz="0" w:space="0" w:color="auto"/>
            <w:right w:val="none" w:sz="0" w:space="0" w:color="auto"/>
          </w:divBdr>
        </w:div>
        <w:div w:id="1524051552">
          <w:marLeft w:val="547"/>
          <w:marRight w:val="0"/>
          <w:marTop w:val="288"/>
          <w:marBottom w:val="0"/>
          <w:divBdr>
            <w:top w:val="none" w:sz="0" w:space="0" w:color="auto"/>
            <w:left w:val="none" w:sz="0" w:space="0" w:color="auto"/>
            <w:bottom w:val="none" w:sz="0" w:space="0" w:color="auto"/>
            <w:right w:val="none" w:sz="0" w:space="0" w:color="auto"/>
          </w:divBdr>
        </w:div>
      </w:divsChild>
    </w:div>
    <w:div w:id="1524051535">
      <w:marLeft w:val="0"/>
      <w:marRight w:val="0"/>
      <w:marTop w:val="0"/>
      <w:marBottom w:val="0"/>
      <w:divBdr>
        <w:top w:val="none" w:sz="0" w:space="0" w:color="auto"/>
        <w:left w:val="none" w:sz="0" w:space="0" w:color="auto"/>
        <w:bottom w:val="none" w:sz="0" w:space="0" w:color="auto"/>
        <w:right w:val="none" w:sz="0" w:space="0" w:color="auto"/>
      </w:divBdr>
      <w:divsChild>
        <w:div w:id="1524051544">
          <w:marLeft w:val="547"/>
          <w:marRight w:val="0"/>
          <w:marTop w:val="288"/>
          <w:marBottom w:val="0"/>
          <w:divBdr>
            <w:top w:val="none" w:sz="0" w:space="0" w:color="auto"/>
            <w:left w:val="none" w:sz="0" w:space="0" w:color="auto"/>
            <w:bottom w:val="none" w:sz="0" w:space="0" w:color="auto"/>
            <w:right w:val="none" w:sz="0" w:space="0" w:color="auto"/>
          </w:divBdr>
        </w:div>
      </w:divsChild>
    </w:div>
    <w:div w:id="1524051536">
      <w:marLeft w:val="0"/>
      <w:marRight w:val="0"/>
      <w:marTop w:val="0"/>
      <w:marBottom w:val="0"/>
      <w:divBdr>
        <w:top w:val="none" w:sz="0" w:space="0" w:color="auto"/>
        <w:left w:val="none" w:sz="0" w:space="0" w:color="auto"/>
        <w:bottom w:val="none" w:sz="0" w:space="0" w:color="auto"/>
        <w:right w:val="none" w:sz="0" w:space="0" w:color="auto"/>
      </w:divBdr>
      <w:divsChild>
        <w:div w:id="1524051540">
          <w:marLeft w:val="547"/>
          <w:marRight w:val="0"/>
          <w:marTop w:val="288"/>
          <w:marBottom w:val="0"/>
          <w:divBdr>
            <w:top w:val="none" w:sz="0" w:space="0" w:color="auto"/>
            <w:left w:val="none" w:sz="0" w:space="0" w:color="auto"/>
            <w:bottom w:val="none" w:sz="0" w:space="0" w:color="auto"/>
            <w:right w:val="none" w:sz="0" w:space="0" w:color="auto"/>
          </w:divBdr>
        </w:div>
        <w:div w:id="1524051547">
          <w:marLeft w:val="547"/>
          <w:marRight w:val="0"/>
          <w:marTop w:val="288"/>
          <w:marBottom w:val="0"/>
          <w:divBdr>
            <w:top w:val="none" w:sz="0" w:space="0" w:color="auto"/>
            <w:left w:val="none" w:sz="0" w:space="0" w:color="auto"/>
            <w:bottom w:val="none" w:sz="0" w:space="0" w:color="auto"/>
            <w:right w:val="none" w:sz="0" w:space="0" w:color="auto"/>
          </w:divBdr>
        </w:div>
      </w:divsChild>
    </w:div>
    <w:div w:id="1524051538">
      <w:marLeft w:val="0"/>
      <w:marRight w:val="0"/>
      <w:marTop w:val="0"/>
      <w:marBottom w:val="0"/>
      <w:divBdr>
        <w:top w:val="none" w:sz="0" w:space="0" w:color="auto"/>
        <w:left w:val="none" w:sz="0" w:space="0" w:color="auto"/>
        <w:bottom w:val="none" w:sz="0" w:space="0" w:color="auto"/>
        <w:right w:val="none" w:sz="0" w:space="0" w:color="auto"/>
      </w:divBdr>
      <w:divsChild>
        <w:div w:id="1524051548">
          <w:marLeft w:val="547"/>
          <w:marRight w:val="0"/>
          <w:marTop w:val="288"/>
          <w:marBottom w:val="0"/>
          <w:divBdr>
            <w:top w:val="none" w:sz="0" w:space="0" w:color="auto"/>
            <w:left w:val="none" w:sz="0" w:space="0" w:color="auto"/>
            <w:bottom w:val="none" w:sz="0" w:space="0" w:color="auto"/>
            <w:right w:val="none" w:sz="0" w:space="0" w:color="auto"/>
          </w:divBdr>
        </w:div>
      </w:divsChild>
    </w:div>
    <w:div w:id="1524051542">
      <w:marLeft w:val="0"/>
      <w:marRight w:val="0"/>
      <w:marTop w:val="0"/>
      <w:marBottom w:val="0"/>
      <w:divBdr>
        <w:top w:val="none" w:sz="0" w:space="0" w:color="auto"/>
        <w:left w:val="none" w:sz="0" w:space="0" w:color="auto"/>
        <w:bottom w:val="none" w:sz="0" w:space="0" w:color="auto"/>
        <w:right w:val="none" w:sz="0" w:space="0" w:color="auto"/>
      </w:divBdr>
      <w:divsChild>
        <w:div w:id="1524051549">
          <w:marLeft w:val="0"/>
          <w:marRight w:val="0"/>
          <w:marTop w:val="0"/>
          <w:marBottom w:val="0"/>
          <w:divBdr>
            <w:top w:val="none" w:sz="0" w:space="0" w:color="auto"/>
            <w:left w:val="none" w:sz="0" w:space="0" w:color="auto"/>
            <w:bottom w:val="none" w:sz="0" w:space="0" w:color="auto"/>
            <w:right w:val="none" w:sz="0" w:space="0" w:color="auto"/>
          </w:divBdr>
          <w:divsChild>
            <w:div w:id="152405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051550">
      <w:marLeft w:val="0"/>
      <w:marRight w:val="0"/>
      <w:marTop w:val="0"/>
      <w:marBottom w:val="0"/>
      <w:divBdr>
        <w:top w:val="none" w:sz="0" w:space="0" w:color="auto"/>
        <w:left w:val="none" w:sz="0" w:space="0" w:color="auto"/>
        <w:bottom w:val="none" w:sz="0" w:space="0" w:color="auto"/>
        <w:right w:val="none" w:sz="0" w:space="0" w:color="auto"/>
      </w:divBdr>
      <w:divsChild>
        <w:div w:id="1524051537">
          <w:marLeft w:val="547"/>
          <w:marRight w:val="0"/>
          <w:marTop w:val="288"/>
          <w:marBottom w:val="0"/>
          <w:divBdr>
            <w:top w:val="none" w:sz="0" w:space="0" w:color="auto"/>
            <w:left w:val="none" w:sz="0" w:space="0" w:color="auto"/>
            <w:bottom w:val="none" w:sz="0" w:space="0" w:color="auto"/>
            <w:right w:val="none" w:sz="0" w:space="0" w:color="auto"/>
          </w:divBdr>
        </w:div>
        <w:div w:id="1524051539">
          <w:marLeft w:val="547"/>
          <w:marRight w:val="0"/>
          <w:marTop w:val="288"/>
          <w:marBottom w:val="0"/>
          <w:divBdr>
            <w:top w:val="none" w:sz="0" w:space="0" w:color="auto"/>
            <w:left w:val="none" w:sz="0" w:space="0" w:color="auto"/>
            <w:bottom w:val="none" w:sz="0" w:space="0" w:color="auto"/>
            <w:right w:val="none" w:sz="0" w:space="0" w:color="auto"/>
          </w:divBdr>
        </w:div>
        <w:div w:id="1524051541">
          <w:marLeft w:val="547"/>
          <w:marRight w:val="0"/>
          <w:marTop w:val="288"/>
          <w:marBottom w:val="0"/>
          <w:divBdr>
            <w:top w:val="none" w:sz="0" w:space="0" w:color="auto"/>
            <w:left w:val="none" w:sz="0" w:space="0" w:color="auto"/>
            <w:bottom w:val="none" w:sz="0" w:space="0" w:color="auto"/>
            <w:right w:val="none" w:sz="0" w:space="0" w:color="auto"/>
          </w:divBdr>
        </w:div>
        <w:div w:id="1524051543">
          <w:marLeft w:val="1166"/>
          <w:marRight w:val="0"/>
          <w:marTop w:val="192"/>
          <w:marBottom w:val="0"/>
          <w:divBdr>
            <w:top w:val="none" w:sz="0" w:space="0" w:color="auto"/>
            <w:left w:val="none" w:sz="0" w:space="0" w:color="auto"/>
            <w:bottom w:val="none" w:sz="0" w:space="0" w:color="auto"/>
            <w:right w:val="none" w:sz="0" w:space="0" w:color="auto"/>
          </w:divBdr>
        </w:div>
        <w:div w:id="1524051551">
          <w:marLeft w:val="1166"/>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wasp.org/index.php/Main_Pag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Templates\1-5-CC-PACS-SIIF.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A0FB5E08AF5DD43B297B309FED5443C" ma:contentTypeVersion="8" ma:contentTypeDescription="Crear nuevo documento." ma:contentTypeScope="" ma:versionID="103958dacd20861408a6d1e4ce64f499">
  <xsd:schema xmlns:xsd="http://www.w3.org/2001/XMLSchema" xmlns:xs="http://www.w3.org/2001/XMLSchema" xmlns:p="http://schemas.microsoft.com/office/2006/metadata/properties" xmlns:ns3="ee8e5a5b-9cf9-4705-b88d-239f560a4254" xmlns:ns4="1d56d901-84ca-431c-b112-c31c299e2b0e" targetNamespace="http://schemas.microsoft.com/office/2006/metadata/properties" ma:root="true" ma:fieldsID="77cf91e54070bd2e16402cf1c64f3404" ns3:_="" ns4:_="">
    <xsd:import namespace="ee8e5a5b-9cf9-4705-b88d-239f560a4254"/>
    <xsd:import namespace="1d56d901-84ca-431c-b112-c31c299e2b0e"/>
    <xsd:element name="properties">
      <xsd:complexType>
        <xsd:sequence>
          <xsd:element name="documentManagement">
            <xsd:complexType>
              <xsd:all>
                <xsd:element ref="ns3:SharedWithDetails" minOccurs="0"/>
                <xsd:element ref="ns3:SharingHintHash" minOccurs="0"/>
                <xsd:element ref="ns3:SharedWithUsers" minOccurs="0"/>
                <xsd:element ref="ns4:MediaServiceMetadata" minOccurs="0"/>
                <xsd:element ref="ns4:MediaServiceFastMetadata" minOccurs="0"/>
                <xsd:element ref="ns4:MediaServiceAutoTag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8e5a5b-9cf9-4705-b88d-239f560a4254" elementFormDefault="qualified">
    <xsd:import namespace="http://schemas.microsoft.com/office/2006/documentManagement/types"/>
    <xsd:import namespace="http://schemas.microsoft.com/office/infopath/2007/PartnerControls"/>
    <xsd:element name="SharedWithDetails" ma:index="8" nillable="true" ma:displayName="Detalles de uso compartido" ma:description="" ma:internalName="SharedWithDetails" ma:readOnly="true">
      <xsd:simpleType>
        <xsd:restriction base="dms:Note">
          <xsd:maxLength value="255"/>
        </xsd:restriction>
      </xsd:simpleType>
    </xsd:element>
    <xsd:element name="SharingHintHash" ma:index="9" nillable="true" ma:displayName="Hash de la sugerencia para compartir" ma:description="" ma:hidden="true" ma:internalName="SharingHintHash" ma:readOnly="true">
      <xsd:simpleType>
        <xsd:restriction base="dms:Text"/>
      </xsd:simpleType>
    </xsd:element>
    <xsd:element name="SharedWithUsers" ma:index="10"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d56d901-84ca-431c-b112-c31c299e2b0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FE99C0-AB7D-46D1-90BE-D4BFC31258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8e5a5b-9cf9-4705-b88d-239f560a4254"/>
    <ds:schemaRef ds:uri="1d56d901-84ca-431c-b112-c31c299e2b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1A0E77-A175-4E30-82EF-989E1C9BC386}">
  <ds:schemaRefs>
    <ds:schemaRef ds:uri="http://schemas.openxmlformats.org/officeDocument/2006/bibliography"/>
  </ds:schemaRefs>
</ds:datastoreItem>
</file>

<file path=customXml/itemProps3.xml><?xml version="1.0" encoding="utf-8"?>
<ds:datastoreItem xmlns:ds="http://schemas.openxmlformats.org/officeDocument/2006/customXml" ds:itemID="{E4760207-95EB-4929-B4EE-A71CDD4AA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970A25F-C55B-4B12-92B6-10E9ADCCE3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1-5-CC-PACS-SIIF</Template>
  <TotalTime>44</TotalTime>
  <Pages>33</Pages>
  <Words>7202</Words>
  <Characters>39612</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Apéndice C - Plan de Configuración de Software Genérico</vt:lpstr>
    </vt:vector>
  </TitlesOfParts>
  <Company/>
  <LinksUpToDate>false</LinksUpToDate>
  <CharactersWithSpaces>46721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Apéndice C - Plan de Configuración de Software Genérico</dc:title>
  <dc:subject/>
  <dc:creator>Rubby</dc:creator>
  <cp:keywords/>
  <dc:description/>
  <cp:lastModifiedBy>Cesar Augusto Rodriguez Chaparro</cp:lastModifiedBy>
  <cp:revision>19</cp:revision>
  <cp:lastPrinted>2010-09-07T21:21:00Z</cp:lastPrinted>
  <dcterms:created xsi:type="dcterms:W3CDTF">2023-05-10T13:42:00Z</dcterms:created>
  <dcterms:modified xsi:type="dcterms:W3CDTF">2023-05-23T19:15:00Z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0x0101008A0FB5E08AF5DD43B297B309FED5443C</vt:lpwstr>
  </property>
</Properties>
</file>