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254" w:type="dxa"/>
        <w:tblLook w:val="04A0" w:firstRow="1" w:lastRow="0" w:firstColumn="1" w:lastColumn="0" w:noHBand="0" w:noVBand="1"/>
      </w:tblPr>
      <w:tblGrid>
        <w:gridCol w:w="11341"/>
      </w:tblGrid>
      <w:tr w:rsidR="00FF748D" w:rsidRPr="00FF748D" w14:paraId="12D7E017" w14:textId="77777777" w:rsidTr="1F9372BC">
        <w:trPr>
          <w:trHeight w:val="498"/>
        </w:trPr>
        <w:tc>
          <w:tcPr>
            <w:tcW w:w="11341" w:type="dxa"/>
            <w:shd w:val="clear" w:color="auto" w:fill="D9E2F3" w:themeFill="accent1" w:themeFillTint="33"/>
          </w:tcPr>
          <w:p w14:paraId="284817F5" w14:textId="434FB9BF" w:rsidR="00D06430" w:rsidRPr="00FF748D" w:rsidRDefault="00D06430" w:rsidP="00D0643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74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FORMATO </w:t>
            </w:r>
            <w:r w:rsidR="0098248F" w:rsidRPr="00FF74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PARA EL REGISTRO DE ACCIONES DE SEGUIMIENTO </w:t>
            </w:r>
            <w:r w:rsidR="0069798C" w:rsidRPr="00FF74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NUTRICIONAL</w:t>
            </w:r>
          </w:p>
          <w:p w14:paraId="364BA5B6" w14:textId="77777777" w:rsidR="00D96E4F" w:rsidRPr="00FF748D" w:rsidRDefault="00D06430" w:rsidP="00D0643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748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RESTABLECIMIENTO DE DERECHOS</w:t>
            </w:r>
          </w:p>
          <w:p w14:paraId="1089D5B3" w14:textId="1562B162" w:rsidR="00D13264" w:rsidRPr="00FF748D" w:rsidRDefault="00D13264" w:rsidP="00112FD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</w:rPr>
              <w:t>Guía de uso</w:t>
            </w:r>
          </w:p>
        </w:tc>
      </w:tr>
      <w:tr w:rsidR="00FF748D" w:rsidRPr="00FF748D" w14:paraId="192FAC3A" w14:textId="77777777" w:rsidTr="1F9372BC">
        <w:tc>
          <w:tcPr>
            <w:tcW w:w="11341" w:type="dxa"/>
            <w:shd w:val="clear" w:color="auto" w:fill="D9E2F3" w:themeFill="accent1" w:themeFillTint="33"/>
          </w:tcPr>
          <w:p w14:paraId="258C911C" w14:textId="77777777" w:rsidR="002268E1" w:rsidRPr="00FF748D" w:rsidRDefault="002268E1" w:rsidP="002268E1">
            <w:pPr>
              <w:shd w:val="clear" w:color="auto" w:fill="D9E2F3" w:themeFill="accent1" w:themeFillTint="33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Objetivo</w:t>
            </w:r>
          </w:p>
          <w:p w14:paraId="76118531" w14:textId="184F3F80" w:rsidR="009205E0" w:rsidRPr="00FF748D" w:rsidRDefault="5409CB9A" w:rsidP="1F9372BC">
            <w:pPr>
              <w:shd w:val="clear" w:color="auto" w:fill="D9E2F3" w:themeFill="accent1" w:themeFillTint="33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Conceptuar</w:t>
            </w:r>
            <w:r w:rsidR="002268E1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desde las competencias profesionales del nutricionista dietista para la toma de decisiones de la </w:t>
            </w:r>
            <w:r w:rsidR="00C546F2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="002268E1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utoridad </w:t>
            </w:r>
            <w:r w:rsidR="00C546F2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="002268E1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dministrativa, en el marco del proceso administrativo de restablecimiento de derechos. </w:t>
            </w:r>
            <w:r w:rsidR="00812C1B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Formato para el registro de las acciones de seguimiento </w:t>
            </w:r>
            <w:r w:rsidR="009205E0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nutricional.</w:t>
            </w:r>
          </w:p>
        </w:tc>
      </w:tr>
      <w:tr w:rsidR="00FF748D" w:rsidRPr="00FF748D" w14:paraId="39797CDD" w14:textId="77777777" w:rsidTr="1F9372BC">
        <w:tc>
          <w:tcPr>
            <w:tcW w:w="11341" w:type="dxa"/>
            <w:shd w:val="clear" w:color="auto" w:fill="D9E2F3" w:themeFill="accent1" w:themeFillTint="33"/>
          </w:tcPr>
          <w:p w14:paraId="54EEF79F" w14:textId="77777777" w:rsidR="00D13264" w:rsidRPr="00FF748D" w:rsidRDefault="00D13264" w:rsidP="00613A9F">
            <w:pPr>
              <w:shd w:val="clear" w:color="auto" w:fill="D9E2F3" w:themeFill="accent1" w:themeFillTint="33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 quien se aplica</w:t>
            </w:r>
          </w:p>
          <w:p w14:paraId="52559D1F" w14:textId="6EC5A55F" w:rsidR="00D13264" w:rsidRPr="00FF748D" w:rsidRDefault="00D13264" w:rsidP="00613A9F">
            <w:pPr>
              <w:shd w:val="clear" w:color="auto" w:fill="D9E2F3" w:themeFill="accent1" w:themeFillTint="33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A los niños, niñas y adolescente</w:t>
            </w:r>
            <w:r w:rsidR="00081DC1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EE3331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en proceso administrativo de restablecimiento de derechos</w:t>
            </w:r>
            <w:r w:rsidR="00A13FCD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FF748D" w:rsidRPr="00FF748D" w14:paraId="5E9835B1" w14:textId="77777777" w:rsidTr="1F9372BC">
        <w:tc>
          <w:tcPr>
            <w:tcW w:w="11341" w:type="dxa"/>
            <w:shd w:val="clear" w:color="auto" w:fill="D9E2F3" w:themeFill="accent1" w:themeFillTint="33"/>
          </w:tcPr>
          <w:p w14:paraId="04B7F285" w14:textId="486D2562" w:rsidR="00D13264" w:rsidRPr="00FF748D" w:rsidRDefault="00D13264" w:rsidP="00613A9F">
            <w:pPr>
              <w:shd w:val="clear" w:color="auto" w:fill="D9E2F3" w:themeFill="accent1" w:themeFillTint="33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Quien lo </w:t>
            </w:r>
            <w:r w:rsidR="005D3E6A"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realiza</w:t>
            </w:r>
          </w:p>
          <w:p w14:paraId="1FDF8FB1" w14:textId="7536B0B5" w:rsidR="00D13264" w:rsidRPr="00FF748D" w:rsidRDefault="004C26F6" w:rsidP="00613A9F">
            <w:pPr>
              <w:shd w:val="clear" w:color="auto" w:fill="D9E2F3" w:themeFill="accent1" w:themeFillTint="33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El profesional en </w:t>
            </w:r>
            <w:r w:rsidR="00081DC1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nutrición y dietética </w:t>
            </w:r>
            <w:r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adscrito a la defensoría de familia </w:t>
            </w:r>
            <w:r w:rsidR="000D6446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que </w:t>
            </w:r>
            <w:r w:rsidR="009F0F73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tiene a cargo el proceso administrativo de restablecimiento de</w:t>
            </w:r>
            <w:r w:rsidR="00B01742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derechos de un niño, niña o adolescente. </w:t>
            </w:r>
          </w:p>
        </w:tc>
      </w:tr>
      <w:tr w:rsidR="00FF748D" w:rsidRPr="00FF748D" w14:paraId="4DB90B13" w14:textId="77777777" w:rsidTr="1F9372BC">
        <w:tc>
          <w:tcPr>
            <w:tcW w:w="11341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050B094" w14:textId="146638E8" w:rsidR="00D13264" w:rsidRPr="00FF748D" w:rsidRDefault="00D13264" w:rsidP="00613A9F">
            <w:pPr>
              <w:shd w:val="clear" w:color="auto" w:fill="D9E2F3" w:themeFill="accent1" w:themeFillTint="33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Cuando se </w:t>
            </w:r>
            <w:r w:rsidR="005D3E6A"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realiza</w:t>
            </w:r>
          </w:p>
          <w:p w14:paraId="0292D91D" w14:textId="413E6B54" w:rsidR="00D13264" w:rsidRPr="00FF748D" w:rsidRDefault="002B2A95" w:rsidP="00613A9F">
            <w:pPr>
              <w:shd w:val="clear" w:color="auto" w:fill="D9E2F3" w:themeFill="accent1" w:themeFillTint="33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 partir de lo </w:t>
            </w:r>
            <w:r w:rsidR="00A13FCD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establecido en el plan de</w:t>
            </w:r>
            <w:r w:rsidR="00E209CB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intervención individual</w:t>
            </w:r>
            <w:r w:rsidR="00AD2B5E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cuando se requiera </w:t>
            </w:r>
            <w:r w:rsidR="002234EF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registrar información relacionada</w:t>
            </w:r>
            <w:r w:rsidR="00D01E17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con </w:t>
            </w:r>
            <w:r w:rsidR="006D6F44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aspectos de alimentación, nutrición y atención en salud</w:t>
            </w:r>
            <w:r w:rsidR="00DE2DAA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="00471D7D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desde la apertura del PARD y en cualquier etapa del proceso</w:t>
            </w:r>
            <w:r w:rsidR="006D6F44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569FDB9D" w14:textId="23FD1663" w:rsidR="00D13264" w:rsidRPr="00FF748D" w:rsidRDefault="00003F29" w:rsidP="00613A9F">
            <w:pPr>
              <w:shd w:val="clear" w:color="auto" w:fill="D9E2F3" w:themeFill="accent1" w:themeFillTint="33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Es necesario tomar en cu</w:t>
            </w:r>
            <w:r w:rsidR="00CF244F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nta que su aplicación </w:t>
            </w:r>
            <w:r w:rsidR="00C14C54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puede darse cuando el profesional en nutrición y dietética o la autoridad administrativa considere que es necesaria su </w:t>
            </w:r>
            <w:r w:rsidR="0060573C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realizaci</w:t>
            </w:r>
            <w:r w:rsidR="006E080F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ón</w:t>
            </w:r>
            <w:r w:rsidR="00C14C54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de acuerdo con las particularidades del caso y además que el hacerlo no reemplaza los conceptos </w:t>
            </w:r>
            <w:r w:rsidR="007F611C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interdisciplinarios que el equipo de la defensoría ha de presentar antes de la terminación de cada etapa de seguimiento posterior a la audiencia de fallo.</w:t>
            </w:r>
          </w:p>
        </w:tc>
      </w:tr>
      <w:tr w:rsidR="00FF748D" w:rsidRPr="00FF748D" w14:paraId="174FC56D" w14:textId="77777777" w:rsidTr="1F9372BC">
        <w:tc>
          <w:tcPr>
            <w:tcW w:w="11341" w:type="dxa"/>
            <w:tcBorders>
              <w:bottom w:val="nil"/>
            </w:tcBorders>
            <w:shd w:val="clear" w:color="auto" w:fill="D9E2F3" w:themeFill="accent1" w:themeFillTint="33"/>
          </w:tcPr>
          <w:p w14:paraId="54353A22" w14:textId="77777777" w:rsidR="0038579B" w:rsidRPr="00FF748D" w:rsidRDefault="0038579B" w:rsidP="0038579B">
            <w:pPr>
              <w:shd w:val="clear" w:color="auto" w:fill="D9E2F3" w:themeFill="accent1" w:themeFillTint="33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Para tener en cuenta: </w:t>
            </w:r>
          </w:p>
          <w:p w14:paraId="1903FCC6" w14:textId="5FD7ACA6" w:rsidR="0038579B" w:rsidRPr="00FF748D" w:rsidRDefault="002A41F7" w:rsidP="0038579B">
            <w:pPr>
              <w:shd w:val="clear" w:color="auto" w:fill="D9E2F3" w:themeFill="accent1" w:themeFillTint="33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Se debe</w:t>
            </w:r>
            <w:r w:rsidR="0038579B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considerar lo establecido en la legislación vigente, los lineamientos técnicos, los manuales operativos, los procedimientos, guías, formatos y demás instrumentos aplicables para orientar el debido desarrollo de las acciones por parte de</w:t>
            </w:r>
            <w:r w:rsidR="00380E90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l </w:t>
            </w:r>
            <w:r w:rsidR="0038579B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profesional</w:t>
            </w:r>
            <w:r w:rsidR="00380E90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en </w:t>
            </w:r>
            <w:r w:rsidR="00081DC1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nutrición y dietética </w:t>
            </w:r>
            <w:r w:rsidR="00380E90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de la defensoría de familia</w:t>
            </w:r>
            <w:r w:rsidR="0038579B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. </w:t>
            </w:r>
          </w:p>
          <w:p w14:paraId="49050A47" w14:textId="77777777" w:rsidR="0038579B" w:rsidRPr="00FF748D" w:rsidRDefault="0038579B" w:rsidP="0038579B">
            <w:pPr>
              <w:shd w:val="clear" w:color="auto" w:fill="D9E2F3" w:themeFill="accent1" w:themeFillTint="33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6168112B" w14:textId="7E283783" w:rsidR="0038579B" w:rsidRPr="00FF748D" w:rsidRDefault="0038579B" w:rsidP="0038579B">
            <w:pPr>
              <w:shd w:val="clear" w:color="auto" w:fill="D9E2F3" w:themeFill="accent1" w:themeFillTint="33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En relación con el contenido de</w:t>
            </w:r>
            <w:r w:rsidR="00412EC4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la valoración</w:t>
            </w:r>
            <w:r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, se describen a continuación las siguientes indicaciones orientadoras</w:t>
            </w:r>
            <w:r w:rsidR="00412EC4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;</w:t>
            </w:r>
          </w:p>
          <w:p w14:paraId="23588E17" w14:textId="77777777" w:rsidR="0038579B" w:rsidRPr="00FF748D" w:rsidRDefault="0038579B" w:rsidP="00613A9F">
            <w:pPr>
              <w:shd w:val="clear" w:color="auto" w:fill="D9E2F3" w:themeFill="accent1" w:themeFillTint="33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FF748D" w:rsidRPr="00FF748D" w14:paraId="010DF1BE" w14:textId="77777777" w:rsidTr="1F9372BC">
        <w:tc>
          <w:tcPr>
            <w:tcW w:w="11341" w:type="dxa"/>
            <w:tcBorders>
              <w:top w:val="nil"/>
            </w:tcBorders>
            <w:shd w:val="clear" w:color="auto" w:fill="D9E2F3" w:themeFill="accent1" w:themeFillTint="33"/>
          </w:tcPr>
          <w:p w14:paraId="43E9F2A1" w14:textId="5DC5B294" w:rsidR="0038579B" w:rsidRPr="00FF748D" w:rsidRDefault="00F30F0C" w:rsidP="0038579B">
            <w:pPr>
              <w:pStyle w:val="Prrafodelista"/>
              <w:numPr>
                <w:ilvl w:val="0"/>
                <w:numId w:val="1"/>
              </w:numPr>
              <w:shd w:val="clear" w:color="auto" w:fill="D9E2F3" w:themeFill="accent1" w:themeFillTint="33"/>
              <w:ind w:left="314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Datos generales</w:t>
            </w:r>
            <w:r w:rsidR="0038579B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. Corresponde a la </w:t>
            </w:r>
            <w:r w:rsidR="0038579B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identificación del caso dentro de la estructura administrativa del ICBF y la identificación específica del mismo en el sistema de información misional SIM.</w:t>
            </w:r>
          </w:p>
        </w:tc>
      </w:tr>
      <w:tr w:rsidR="00FF748D" w:rsidRPr="00FF748D" w14:paraId="3FE855E5" w14:textId="77777777" w:rsidTr="1F9372BC">
        <w:tc>
          <w:tcPr>
            <w:tcW w:w="11341" w:type="dxa"/>
            <w:shd w:val="clear" w:color="auto" w:fill="D9E2F3" w:themeFill="accent1" w:themeFillTint="33"/>
          </w:tcPr>
          <w:p w14:paraId="132CFCBB" w14:textId="5A35BE74" w:rsidR="0038579B" w:rsidRPr="00FF748D" w:rsidRDefault="0038579B" w:rsidP="001A35A0">
            <w:pPr>
              <w:pStyle w:val="Prrafodelista"/>
              <w:numPr>
                <w:ilvl w:val="0"/>
                <w:numId w:val="1"/>
              </w:numPr>
              <w:shd w:val="clear" w:color="auto" w:fill="D9E2F3" w:themeFill="accent1" w:themeFillTint="33"/>
              <w:ind w:left="314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Datos del niño, niña o adolescente</w:t>
            </w:r>
            <w:r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. Remite a la c</w:t>
            </w:r>
            <w:r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aracterización del niño, niña o adolescente </w:t>
            </w:r>
            <w:r w:rsidR="001C28D4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sobre quien se emite </w:t>
            </w:r>
            <w:r w:rsidR="001A35A0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la valoración.</w:t>
            </w:r>
          </w:p>
        </w:tc>
      </w:tr>
      <w:tr w:rsidR="00FF748D" w:rsidRPr="00FF748D" w14:paraId="25ED2A2C" w14:textId="77777777" w:rsidTr="1F9372BC">
        <w:tc>
          <w:tcPr>
            <w:tcW w:w="11341" w:type="dxa"/>
            <w:shd w:val="clear" w:color="auto" w:fill="D9E2F3" w:themeFill="accent1" w:themeFillTint="33"/>
          </w:tcPr>
          <w:p w14:paraId="788BCABA" w14:textId="03BDB4BF" w:rsidR="002268E1" w:rsidRPr="00FF748D" w:rsidRDefault="002268E1" w:rsidP="00F50EED">
            <w:pPr>
              <w:pStyle w:val="Prrafodelista"/>
              <w:numPr>
                <w:ilvl w:val="0"/>
                <w:numId w:val="1"/>
              </w:numPr>
              <w:shd w:val="clear" w:color="auto" w:fill="D9E2F3" w:themeFill="accent1" w:themeFillTint="33"/>
              <w:ind w:left="314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Información del PARD:</w:t>
            </w:r>
            <w:r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Son los datos de identificación del proceso administrativo de restablecimiento de derechos, fecha del auto de apertura, medidas adoptadas, cambios en las medidas y en la ubicación si es el caso.</w:t>
            </w:r>
          </w:p>
        </w:tc>
      </w:tr>
      <w:tr w:rsidR="00FF748D" w:rsidRPr="00FF748D" w14:paraId="3185CE14" w14:textId="77777777" w:rsidTr="1F9372BC">
        <w:tc>
          <w:tcPr>
            <w:tcW w:w="11341" w:type="dxa"/>
            <w:shd w:val="clear" w:color="auto" w:fill="D9E2F3" w:themeFill="accent1" w:themeFillTint="33"/>
          </w:tcPr>
          <w:p w14:paraId="2796EE11" w14:textId="21AF4D00" w:rsidR="0038579B" w:rsidRPr="00FF748D" w:rsidRDefault="00B83E36" w:rsidP="00F50EED">
            <w:pPr>
              <w:pStyle w:val="Prrafodelista"/>
              <w:numPr>
                <w:ilvl w:val="0"/>
                <w:numId w:val="1"/>
              </w:numPr>
              <w:shd w:val="clear" w:color="auto" w:fill="D9E2F3" w:themeFill="accent1" w:themeFillTint="33"/>
              <w:ind w:left="314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Situación qué define la necesidad de realizar la acción de seguimiento nutricional</w:t>
            </w:r>
            <w:r w:rsidR="0038579B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. </w:t>
            </w:r>
            <w:r w:rsidR="00515EB7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Describir las razones que </w:t>
            </w:r>
            <w:r w:rsidR="00F97BE9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hacen necesario que se realice la acción de seguimiento nutricional, de acuerdo con las particularidades </w:t>
            </w:r>
            <w:r w:rsidR="00C03B43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y requerimientos específicos derivados de la evolución del niño, niña o adolescente </w:t>
            </w:r>
            <w:r w:rsidR="008678E2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en su proceso de atención. </w:t>
            </w:r>
            <w:r w:rsidR="007F3B2E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Se sugiere tomar los referentes incluidos en la Guía </w:t>
            </w:r>
            <w:r w:rsidR="0070673C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técnica </w:t>
            </w:r>
            <w:r w:rsidR="006E46FE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del componente de alimentación y nutrición</w:t>
            </w:r>
            <w:r w:rsidR="006C04B9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que se encuentre vigente.</w:t>
            </w:r>
          </w:p>
          <w:p w14:paraId="4C7EA4D1" w14:textId="77777777" w:rsidR="0038579B" w:rsidRPr="00FF748D" w:rsidRDefault="0038579B" w:rsidP="0038579B">
            <w:pPr>
              <w:shd w:val="clear" w:color="auto" w:fill="D9E2F3" w:themeFill="accent1" w:themeFillTint="33"/>
              <w:ind w:left="-46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FF748D" w:rsidRPr="00FF748D" w14:paraId="28E49E05" w14:textId="77777777" w:rsidTr="1F9372BC">
        <w:tc>
          <w:tcPr>
            <w:tcW w:w="11341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DD03DEE" w14:textId="2A9BD3F2" w:rsidR="0038579B" w:rsidRPr="00FF748D" w:rsidRDefault="002D0ED5" w:rsidP="00F50EED">
            <w:pPr>
              <w:pStyle w:val="Prrafodelista"/>
              <w:numPr>
                <w:ilvl w:val="0"/>
                <w:numId w:val="1"/>
              </w:numPr>
              <w:shd w:val="clear" w:color="auto" w:fill="D9E2F3" w:themeFill="accent1" w:themeFillTint="33"/>
              <w:ind w:left="314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Metodología utilizada</w:t>
            </w:r>
            <w:r w:rsidR="00EE580F"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en la valoración</w:t>
            </w:r>
            <w:r w:rsidR="0038579B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="00D93CEE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Consiste en la relación de </w:t>
            </w:r>
            <w:r w:rsidR="004C56E6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la metodología empleada</w:t>
            </w:r>
            <w:r w:rsidR="006C04B9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="00081DC1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Es importante registrar aspectos relevantes relacionados con la metodología empleada, por ejemplo: quien suministró la información, parentesco o rol, precisar situaciones en las cuales no se logró aplicar la metodología indicando los motivos, si a ello hubiere lugar.</w:t>
            </w:r>
          </w:p>
        </w:tc>
      </w:tr>
      <w:tr w:rsidR="00FF748D" w:rsidRPr="00FF748D" w14:paraId="6754333A" w14:textId="77777777" w:rsidTr="1F9372BC">
        <w:tc>
          <w:tcPr>
            <w:tcW w:w="11341" w:type="dxa"/>
            <w:tcBorders>
              <w:bottom w:val="nil"/>
            </w:tcBorders>
            <w:shd w:val="clear" w:color="auto" w:fill="D9E2F3" w:themeFill="accent1" w:themeFillTint="33"/>
          </w:tcPr>
          <w:p w14:paraId="27072223" w14:textId="5E26FD55" w:rsidR="0080740D" w:rsidRPr="00FF748D" w:rsidRDefault="003C2A9A" w:rsidP="00F50EED">
            <w:pPr>
              <w:pStyle w:val="Prrafodelista"/>
              <w:numPr>
                <w:ilvl w:val="0"/>
                <w:numId w:val="1"/>
              </w:numPr>
              <w:shd w:val="clear" w:color="auto" w:fill="D9E2F3" w:themeFill="accent1" w:themeFillTint="33"/>
              <w:ind w:left="314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Resultados del proceso de valoración por </w:t>
            </w:r>
            <w:r w:rsidR="006C04B9"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componentes</w:t>
            </w: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. </w:t>
            </w:r>
            <w:r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Registrar </w:t>
            </w:r>
            <w:r w:rsidR="00FD2645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estado actual al momento del seguimiento, </w:t>
            </w:r>
            <w:r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los avances o retrocesos del proceso teniendo en cuenta </w:t>
            </w:r>
            <w:r w:rsidR="007916E8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la situación particular de cada caso y las acciones </w:t>
            </w:r>
            <w:r w:rsidR="00FD2645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establecidas</w:t>
            </w:r>
            <w:r w:rsidR="007916E8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por </w:t>
            </w:r>
            <w:r w:rsidR="0053400B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componentes en el plan de atención.</w:t>
            </w:r>
            <w:r w:rsidR="00130519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2D010AA0" w14:textId="1C01639C" w:rsidR="00130519" w:rsidRPr="00FF748D" w:rsidRDefault="00130519" w:rsidP="00130519">
            <w:pPr>
              <w:pStyle w:val="Prrafodelista"/>
              <w:shd w:val="clear" w:color="auto" w:fill="D9E2F3" w:themeFill="accent1" w:themeFillTint="33"/>
              <w:ind w:left="360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05166FF" w14:textId="4D4BB73F" w:rsidR="0080740D" w:rsidRPr="00FF748D" w:rsidRDefault="000A5F68" w:rsidP="009C61ED">
            <w:pPr>
              <w:pStyle w:val="Prrafodelista"/>
              <w:shd w:val="clear" w:color="auto" w:fill="D9E2F3" w:themeFill="accent1" w:themeFillTint="33"/>
              <w:ind w:left="360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Proceso de atención en salud</w:t>
            </w:r>
            <w:r w:rsidR="00EE580F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/ </w:t>
            </w:r>
            <w:r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estado de salud actual: registrar si el niño o niña se encuentra enfermo, a</w:t>
            </w:r>
            <w:r w:rsidR="00A77978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tención en salud recibida durante el </w:t>
            </w:r>
            <w:r w:rsidR="002762BC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lapso</w:t>
            </w:r>
            <w:r w:rsidR="00A77978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a evaluar, seguimiento de los compromisos establecidos.</w:t>
            </w:r>
          </w:p>
          <w:p w14:paraId="0534C2BC" w14:textId="1CCFD5A4" w:rsidR="002762BC" w:rsidRPr="00FF748D" w:rsidRDefault="002762BC" w:rsidP="009C61ED">
            <w:pPr>
              <w:pStyle w:val="Prrafodelista"/>
              <w:shd w:val="clear" w:color="auto" w:fill="D9E2F3" w:themeFill="accent1" w:themeFillTint="33"/>
              <w:ind w:left="360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Vacunación</w:t>
            </w:r>
            <w:r w:rsidR="0037250D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: estado vacunal actual</w:t>
            </w:r>
            <w:r w:rsidR="00571692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, registrar biológicos pendientes por aplicar.</w:t>
            </w:r>
          </w:p>
          <w:p w14:paraId="6C43B397" w14:textId="5777B68E" w:rsidR="00571692" w:rsidRPr="00FF748D" w:rsidRDefault="00571692" w:rsidP="009C61ED">
            <w:pPr>
              <w:pStyle w:val="Prrafodelista"/>
              <w:shd w:val="clear" w:color="auto" w:fill="D9E2F3" w:themeFill="accent1" w:themeFillTint="33"/>
              <w:ind w:left="360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Alimentación y nutrición: </w:t>
            </w:r>
            <w:r w:rsidR="00856C44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avance, seguimiento de recomendaciones.</w:t>
            </w:r>
          </w:p>
          <w:p w14:paraId="26A3463F" w14:textId="5B02B607" w:rsidR="00856C44" w:rsidRPr="00FF748D" w:rsidRDefault="00856C44" w:rsidP="009C61ED">
            <w:pPr>
              <w:pStyle w:val="Prrafodelista"/>
              <w:shd w:val="clear" w:color="auto" w:fill="D9E2F3" w:themeFill="accent1" w:themeFillTint="33"/>
              <w:ind w:left="360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Valoración física: signos de malnutrición, presencia de signos </w:t>
            </w:r>
            <w:r w:rsidR="00F95713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de maltrato físico.</w:t>
            </w:r>
          </w:p>
          <w:p w14:paraId="5EE2D178" w14:textId="043CE527" w:rsidR="00FD20A0" w:rsidRPr="00FF748D" w:rsidRDefault="00FD20A0" w:rsidP="00FD20A0">
            <w:pPr>
              <w:pStyle w:val="Prrafodelista"/>
              <w:shd w:val="clear" w:color="auto" w:fill="D9E2F3" w:themeFill="accent1" w:themeFillTint="33"/>
              <w:ind w:left="360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Valoración antropométrica.</w:t>
            </w:r>
          </w:p>
          <w:p w14:paraId="06906F9A" w14:textId="75442894" w:rsidR="00FD20A0" w:rsidRPr="00FF748D" w:rsidRDefault="00FD20A0" w:rsidP="00FD20A0">
            <w:pPr>
              <w:pStyle w:val="Prrafodelista"/>
              <w:shd w:val="clear" w:color="auto" w:fill="D9E2F3" w:themeFill="accent1" w:themeFillTint="33"/>
              <w:ind w:left="360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Estado nutricional actual.</w:t>
            </w:r>
          </w:p>
          <w:p w14:paraId="208D49C8" w14:textId="7722190F" w:rsidR="002762BC" w:rsidRPr="00FF748D" w:rsidRDefault="009E3514" w:rsidP="003E3D2F">
            <w:pPr>
              <w:pStyle w:val="Prrafodelista"/>
              <w:shd w:val="clear" w:color="auto" w:fill="D9E2F3" w:themeFill="accent1" w:themeFillTint="33"/>
              <w:ind w:left="360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Gestión en salud y/o entidades de</w:t>
            </w:r>
            <w:r w:rsidR="007C44D2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l</w:t>
            </w:r>
            <w:r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SNBF: resultado de las gestiones adelantadas durante el período.</w:t>
            </w:r>
          </w:p>
        </w:tc>
      </w:tr>
      <w:tr w:rsidR="00FF748D" w:rsidRPr="00FF748D" w14:paraId="1064885E" w14:textId="77777777" w:rsidTr="1F9372BC">
        <w:tc>
          <w:tcPr>
            <w:tcW w:w="11341" w:type="dxa"/>
            <w:shd w:val="clear" w:color="auto" w:fill="D9E2F3" w:themeFill="accent1" w:themeFillTint="33"/>
          </w:tcPr>
          <w:p w14:paraId="54F8D5E4" w14:textId="4B813F8D" w:rsidR="0038579B" w:rsidRPr="00FF748D" w:rsidRDefault="00D02F82" w:rsidP="00F50EED">
            <w:pPr>
              <w:pStyle w:val="Prrafodelista"/>
              <w:numPr>
                <w:ilvl w:val="0"/>
                <w:numId w:val="1"/>
              </w:numPr>
              <w:shd w:val="clear" w:color="auto" w:fill="D9E2F3" w:themeFill="accent1" w:themeFillTint="33"/>
              <w:ind w:left="314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Concepto integrado </w:t>
            </w:r>
            <w:r w:rsidR="003545AB"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del seguimiento</w:t>
            </w:r>
            <w:r w:rsidR="0093615D"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D2BCA"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nutricional</w:t>
            </w:r>
          </w:p>
          <w:p w14:paraId="7047DFE0" w14:textId="672E3DE1" w:rsidR="00016494" w:rsidRPr="00FF748D" w:rsidRDefault="002D1D4C" w:rsidP="006E4D5C">
            <w:pPr>
              <w:ind w:left="36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</w:t>
            </w:r>
            <w:r w:rsidR="00016494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recisar el resultado </w:t>
            </w:r>
            <w:r w:rsidR="009E3514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del seguimiento nutricional </w:t>
            </w:r>
            <w:r w:rsidR="00EE5313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en</w:t>
            </w:r>
            <w:r w:rsidR="001D7DDE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cada uno de los componentes descr</w:t>
            </w:r>
            <w:r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itos en los numerales anteriores.</w:t>
            </w:r>
          </w:p>
        </w:tc>
      </w:tr>
      <w:tr w:rsidR="00FF748D" w:rsidRPr="00FF748D" w14:paraId="56242B7E" w14:textId="77777777" w:rsidTr="1F9372BC">
        <w:tc>
          <w:tcPr>
            <w:tcW w:w="11341" w:type="dxa"/>
            <w:shd w:val="clear" w:color="auto" w:fill="D9E2F3" w:themeFill="accent1" w:themeFillTint="33"/>
          </w:tcPr>
          <w:p w14:paraId="20E93C81" w14:textId="45A6853F" w:rsidR="002268E1" w:rsidRPr="00FF748D" w:rsidRDefault="002268E1" w:rsidP="00F50EED">
            <w:pPr>
              <w:pStyle w:val="Prrafodelista"/>
              <w:numPr>
                <w:ilvl w:val="0"/>
                <w:numId w:val="1"/>
              </w:numPr>
              <w:shd w:val="clear" w:color="auto" w:fill="D9E2F3" w:themeFill="accent1" w:themeFillTint="33"/>
              <w:ind w:left="314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Acciones sugeridas por </w:t>
            </w:r>
            <w:r w:rsidR="00EE5313"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componente</w:t>
            </w:r>
          </w:p>
          <w:p w14:paraId="0A78C4D7" w14:textId="6CDDCB70" w:rsidR="00B16816" w:rsidRPr="00FF748D" w:rsidRDefault="002268E1" w:rsidP="002268E1">
            <w:pPr>
              <w:pStyle w:val="Prrafodelista"/>
              <w:ind w:left="36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Identificar las necesidades de atención urgente para cada uno de los </w:t>
            </w:r>
            <w:r w:rsidR="00EE5313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componentes</w:t>
            </w:r>
            <w:r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de acuerdo con la evolución del proceso.</w:t>
            </w:r>
          </w:p>
        </w:tc>
      </w:tr>
      <w:tr w:rsidR="00FF748D" w:rsidRPr="00FF748D" w14:paraId="533227AA" w14:textId="77777777" w:rsidTr="1F9372BC">
        <w:tc>
          <w:tcPr>
            <w:tcW w:w="11341" w:type="dxa"/>
            <w:shd w:val="clear" w:color="auto" w:fill="D9E2F3" w:themeFill="accent1" w:themeFillTint="33"/>
          </w:tcPr>
          <w:p w14:paraId="0DB42668" w14:textId="000DF01A" w:rsidR="00E12BA7" w:rsidRPr="00FF748D" w:rsidRDefault="002268E1" w:rsidP="00F50EED">
            <w:pPr>
              <w:pStyle w:val="Prrafodelista"/>
              <w:numPr>
                <w:ilvl w:val="0"/>
                <w:numId w:val="1"/>
              </w:numPr>
              <w:shd w:val="clear" w:color="auto" w:fill="D9E2F3" w:themeFill="accent1" w:themeFillTint="33"/>
              <w:ind w:left="314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50EE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Datos</w:t>
            </w:r>
            <w:r w:rsidRPr="00FF748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del profesional responsable de elaborar el informe </w:t>
            </w:r>
            <w:r w:rsidR="0093615D" w:rsidRPr="00FF748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de seguimiento nutricional</w:t>
            </w:r>
            <w:r w:rsidRPr="00FF748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076063B4" w14:textId="77777777" w:rsidR="002761EC" w:rsidRPr="00FF748D" w:rsidRDefault="002761EC">
      <w:pPr>
        <w:rPr>
          <w:color w:val="000000" w:themeColor="text1"/>
        </w:rPr>
      </w:pPr>
      <w:r w:rsidRPr="00FF748D">
        <w:rPr>
          <w:color w:val="000000" w:themeColor="text1"/>
        </w:rPr>
        <w:br w:type="page"/>
      </w:r>
    </w:p>
    <w:tbl>
      <w:tblPr>
        <w:tblStyle w:val="Tablaconcuadrcula"/>
        <w:tblW w:w="11356" w:type="dxa"/>
        <w:tblInd w:w="-1262" w:type="dxa"/>
        <w:tblLayout w:type="fixed"/>
        <w:tblLook w:val="04A0" w:firstRow="1" w:lastRow="0" w:firstColumn="1" w:lastColumn="0" w:noHBand="0" w:noVBand="1"/>
      </w:tblPr>
      <w:tblGrid>
        <w:gridCol w:w="391"/>
        <w:gridCol w:w="289"/>
        <w:gridCol w:w="1428"/>
        <w:gridCol w:w="99"/>
        <w:gridCol w:w="73"/>
        <w:gridCol w:w="461"/>
        <w:gridCol w:w="98"/>
        <w:gridCol w:w="216"/>
        <w:gridCol w:w="16"/>
        <w:gridCol w:w="29"/>
        <w:gridCol w:w="142"/>
        <w:gridCol w:w="425"/>
        <w:gridCol w:w="33"/>
        <w:gridCol w:w="633"/>
        <w:gridCol w:w="185"/>
        <w:gridCol w:w="519"/>
        <w:gridCol w:w="226"/>
        <w:gridCol w:w="56"/>
        <w:gridCol w:w="17"/>
        <w:gridCol w:w="145"/>
        <w:gridCol w:w="197"/>
        <w:gridCol w:w="88"/>
        <w:gridCol w:w="311"/>
        <w:gridCol w:w="115"/>
        <w:gridCol w:w="27"/>
        <w:gridCol w:w="822"/>
        <w:gridCol w:w="16"/>
        <w:gridCol w:w="154"/>
        <w:gridCol w:w="142"/>
        <w:gridCol w:w="283"/>
        <w:gridCol w:w="681"/>
        <w:gridCol w:w="28"/>
        <w:gridCol w:w="172"/>
        <w:gridCol w:w="253"/>
        <w:gridCol w:w="425"/>
        <w:gridCol w:w="284"/>
        <w:gridCol w:w="1877"/>
      </w:tblGrid>
      <w:tr w:rsidR="00FF748D" w:rsidRPr="00FF748D" w14:paraId="1664B830" w14:textId="77777777" w:rsidTr="00DB2EF2">
        <w:trPr>
          <w:trHeight w:val="118"/>
        </w:trPr>
        <w:tc>
          <w:tcPr>
            <w:tcW w:w="11356" w:type="dxa"/>
            <w:gridSpan w:val="37"/>
            <w:shd w:val="clear" w:color="auto" w:fill="D9E2F3" w:themeFill="accent1" w:themeFillTint="33"/>
          </w:tcPr>
          <w:p w14:paraId="6F88D4C9" w14:textId="77777777" w:rsidR="00DB2EF2" w:rsidRPr="00FF748D" w:rsidRDefault="00DB2EF2" w:rsidP="007C577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E5B8938" w14:textId="641DEB85" w:rsidR="00DB2EF2" w:rsidRPr="00FF748D" w:rsidRDefault="00DB2EF2" w:rsidP="007C577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FORMATO INFORME DE VALORACIÓN NUTRICIONAL </w:t>
            </w:r>
            <w:r w:rsidR="003F0C42" w:rsidRPr="00FF748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PARA AUDIENCIA DE FALLO EN EL PARD</w:t>
            </w:r>
          </w:p>
          <w:p w14:paraId="5D40730F" w14:textId="77777777" w:rsidR="00DB2EF2" w:rsidRPr="00FF748D" w:rsidRDefault="00DB2EF2" w:rsidP="00934CD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RESTABLECIMIENTO DE DERECHOS</w:t>
            </w:r>
          </w:p>
          <w:p w14:paraId="27C046B1" w14:textId="1DD70751" w:rsidR="00DB2EF2" w:rsidRPr="00FF748D" w:rsidRDefault="00DB2EF2" w:rsidP="00934CD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F748D" w:rsidRPr="00FF748D" w14:paraId="216FC92D" w14:textId="77777777" w:rsidTr="009F4298">
        <w:trPr>
          <w:trHeight w:val="118"/>
        </w:trPr>
        <w:tc>
          <w:tcPr>
            <w:tcW w:w="11356" w:type="dxa"/>
            <w:gridSpan w:val="37"/>
            <w:shd w:val="clear" w:color="auto" w:fill="ACB9CA" w:themeFill="text2" w:themeFillTint="66"/>
          </w:tcPr>
          <w:p w14:paraId="3A2D7405" w14:textId="77777777" w:rsidR="00DB2EF2" w:rsidRPr="00FF748D" w:rsidRDefault="009F4298" w:rsidP="00B164D8">
            <w:pPr>
              <w:pStyle w:val="Prrafodelista"/>
              <w:numPr>
                <w:ilvl w:val="0"/>
                <w:numId w:val="3"/>
              </w:numPr>
              <w:tabs>
                <w:tab w:val="left" w:pos="1945"/>
              </w:tabs>
              <w:ind w:left="172" w:hanging="172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DATOS GENERALES</w:t>
            </w:r>
          </w:p>
          <w:p w14:paraId="30FAD2A5" w14:textId="723D7138" w:rsidR="009F4298" w:rsidRPr="00FF748D" w:rsidRDefault="009F4298" w:rsidP="009F4298">
            <w:pPr>
              <w:pStyle w:val="Prrafodelista"/>
              <w:tabs>
                <w:tab w:val="left" w:pos="1945"/>
              </w:tabs>
              <w:ind w:left="172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F748D" w:rsidRPr="00FF748D" w14:paraId="2D1C7C82" w14:textId="77777777" w:rsidTr="00B21177">
        <w:trPr>
          <w:trHeight w:val="118"/>
        </w:trPr>
        <w:tc>
          <w:tcPr>
            <w:tcW w:w="2741" w:type="dxa"/>
            <w:gridSpan w:val="6"/>
            <w:shd w:val="clear" w:color="auto" w:fill="D9E2F3" w:themeFill="accent1" w:themeFillTint="33"/>
          </w:tcPr>
          <w:p w14:paraId="588596E4" w14:textId="77777777" w:rsidR="00DB2EF2" w:rsidRPr="00FF748D" w:rsidRDefault="00DB2EF2" w:rsidP="007E1353">
            <w:pPr>
              <w:pStyle w:val="Prrafodelista"/>
              <w:ind w:left="155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Regional </w:t>
            </w:r>
          </w:p>
        </w:tc>
        <w:tc>
          <w:tcPr>
            <w:tcW w:w="2522" w:type="dxa"/>
            <w:gridSpan w:val="11"/>
            <w:shd w:val="clear" w:color="auto" w:fill="D9E2F3" w:themeFill="accent1" w:themeFillTint="33"/>
          </w:tcPr>
          <w:p w14:paraId="17FA96FA" w14:textId="77777777" w:rsidR="00DB2EF2" w:rsidRPr="00FF748D" w:rsidRDefault="00DB2EF2" w:rsidP="007E1353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Centro Zonal </w:t>
            </w:r>
          </w:p>
        </w:tc>
        <w:tc>
          <w:tcPr>
            <w:tcW w:w="6093" w:type="dxa"/>
            <w:gridSpan w:val="20"/>
            <w:shd w:val="clear" w:color="auto" w:fill="D9E2F3" w:themeFill="accent1" w:themeFillTint="33"/>
          </w:tcPr>
          <w:p w14:paraId="037EA8C0" w14:textId="3172AE81" w:rsidR="00DB2EF2" w:rsidRPr="00FF748D" w:rsidRDefault="00DB2EF2" w:rsidP="007E1353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N° de petición en el SIM </w:t>
            </w:r>
          </w:p>
        </w:tc>
      </w:tr>
      <w:tr w:rsidR="00FF748D" w:rsidRPr="00FF748D" w14:paraId="7F4324CD" w14:textId="77777777" w:rsidTr="00B21177">
        <w:trPr>
          <w:trHeight w:val="118"/>
        </w:trPr>
        <w:tc>
          <w:tcPr>
            <w:tcW w:w="2741" w:type="dxa"/>
            <w:gridSpan w:val="6"/>
          </w:tcPr>
          <w:p w14:paraId="38E147E4" w14:textId="06A241C3" w:rsidR="00DB2EF2" w:rsidRPr="00FF748D" w:rsidRDefault="00DB2EF2" w:rsidP="00613A9F">
            <w:pPr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522" w:type="dxa"/>
            <w:gridSpan w:val="11"/>
          </w:tcPr>
          <w:p w14:paraId="358FC64D" w14:textId="4B258357" w:rsidR="00DB2EF2" w:rsidRPr="00FF748D" w:rsidRDefault="00DB2EF2" w:rsidP="00613A9F">
            <w:pPr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093" w:type="dxa"/>
            <w:gridSpan w:val="20"/>
          </w:tcPr>
          <w:p w14:paraId="67B754F5" w14:textId="792C7D37" w:rsidR="00DB2EF2" w:rsidRPr="00FF748D" w:rsidRDefault="00DB2EF2" w:rsidP="00613A9F">
            <w:pPr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FF748D" w:rsidRPr="00FF748D" w14:paraId="52289B10" w14:textId="77777777" w:rsidTr="00B21177">
        <w:trPr>
          <w:trHeight w:val="118"/>
        </w:trPr>
        <w:tc>
          <w:tcPr>
            <w:tcW w:w="5263" w:type="dxa"/>
            <w:gridSpan w:val="17"/>
            <w:shd w:val="clear" w:color="auto" w:fill="D9E2F3" w:themeFill="accent1" w:themeFillTint="33"/>
          </w:tcPr>
          <w:p w14:paraId="3FE75E96" w14:textId="2DCD12E0" w:rsidR="00DB2EF2" w:rsidRPr="00FF748D" w:rsidRDefault="00DB2EF2" w:rsidP="006158B0">
            <w:pPr>
              <w:pStyle w:val="Prrafodelista"/>
              <w:ind w:left="155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Nombre de la </w:t>
            </w:r>
            <w:r w:rsidR="00CB0358" w:rsidRPr="00FF748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</w:t>
            </w:r>
            <w:r w:rsidRPr="00FF748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utoridad </w:t>
            </w:r>
            <w:r w:rsidR="00CB0358" w:rsidRPr="00FF748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</w:t>
            </w:r>
            <w:r w:rsidRPr="00FF748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dministrativa</w:t>
            </w:r>
          </w:p>
        </w:tc>
        <w:tc>
          <w:tcPr>
            <w:tcW w:w="6093" w:type="dxa"/>
            <w:gridSpan w:val="20"/>
            <w:shd w:val="clear" w:color="auto" w:fill="D9E2F3" w:themeFill="accent1" w:themeFillTint="33"/>
          </w:tcPr>
          <w:p w14:paraId="2A246AF9" w14:textId="3288EE36" w:rsidR="00DB2EF2" w:rsidRPr="00FF748D" w:rsidRDefault="00DB2EF2" w:rsidP="006158B0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Correo electrónico de la </w:t>
            </w:r>
            <w:r w:rsidR="00CB0358" w:rsidRPr="00FF748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</w:t>
            </w:r>
            <w:r w:rsidRPr="00FF748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utoridad </w:t>
            </w:r>
            <w:r w:rsidR="00CB0358" w:rsidRPr="00FF748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</w:t>
            </w:r>
            <w:r w:rsidRPr="00FF748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dministrativa</w:t>
            </w:r>
          </w:p>
        </w:tc>
      </w:tr>
      <w:tr w:rsidR="00FF748D" w:rsidRPr="00FF748D" w14:paraId="78123A30" w14:textId="77777777" w:rsidTr="00B21177">
        <w:trPr>
          <w:trHeight w:val="118"/>
        </w:trPr>
        <w:tc>
          <w:tcPr>
            <w:tcW w:w="5263" w:type="dxa"/>
            <w:gridSpan w:val="17"/>
          </w:tcPr>
          <w:p w14:paraId="5F993860" w14:textId="314364A2" w:rsidR="00DB2EF2" w:rsidRPr="00FF748D" w:rsidRDefault="00DB2EF2" w:rsidP="00765609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093" w:type="dxa"/>
            <w:gridSpan w:val="20"/>
          </w:tcPr>
          <w:p w14:paraId="1414ABDF" w14:textId="3AAEBBC6" w:rsidR="00DB2EF2" w:rsidRPr="00FF748D" w:rsidRDefault="00DB2EF2" w:rsidP="00765609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F748D" w:rsidRPr="00FF748D" w14:paraId="4DA17D41" w14:textId="77777777" w:rsidTr="009F4298">
        <w:trPr>
          <w:trHeight w:val="118"/>
        </w:trPr>
        <w:tc>
          <w:tcPr>
            <w:tcW w:w="11356" w:type="dxa"/>
            <w:gridSpan w:val="37"/>
            <w:shd w:val="clear" w:color="auto" w:fill="ACB9CA" w:themeFill="text2" w:themeFillTint="66"/>
          </w:tcPr>
          <w:p w14:paraId="0D002A2E" w14:textId="77777777" w:rsidR="00DB2EF2" w:rsidRPr="00FF748D" w:rsidRDefault="009F4298" w:rsidP="00B164D8">
            <w:pPr>
              <w:pStyle w:val="Prrafodelista"/>
              <w:numPr>
                <w:ilvl w:val="0"/>
                <w:numId w:val="3"/>
              </w:numPr>
              <w:ind w:left="172" w:hanging="172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DATOS DEL NIÑO, NIÑA O ADOLESCENTE</w:t>
            </w:r>
          </w:p>
          <w:p w14:paraId="4DE7B898" w14:textId="3ADEB630" w:rsidR="009F4298" w:rsidRPr="00FF748D" w:rsidRDefault="009F4298" w:rsidP="009F4298">
            <w:pPr>
              <w:pStyle w:val="Prrafodelista"/>
              <w:ind w:left="172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FF748D" w:rsidRPr="00FF748D" w14:paraId="34F6DC40" w14:textId="77777777" w:rsidTr="00B21177">
        <w:trPr>
          <w:trHeight w:val="118"/>
        </w:trPr>
        <w:tc>
          <w:tcPr>
            <w:tcW w:w="5319" w:type="dxa"/>
            <w:gridSpan w:val="18"/>
            <w:shd w:val="clear" w:color="auto" w:fill="D9E2F3" w:themeFill="accent1" w:themeFillTint="33"/>
          </w:tcPr>
          <w:p w14:paraId="474EFEE1" w14:textId="77777777" w:rsidR="00DB2EF2" w:rsidRPr="00FF748D" w:rsidRDefault="00DB2EF2" w:rsidP="006158B0">
            <w:pPr>
              <w:pStyle w:val="Prrafodelista"/>
              <w:ind w:left="155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Nombre(s)</w:t>
            </w:r>
          </w:p>
        </w:tc>
        <w:tc>
          <w:tcPr>
            <w:tcW w:w="6037" w:type="dxa"/>
            <w:gridSpan w:val="19"/>
            <w:shd w:val="clear" w:color="auto" w:fill="D9E2F3" w:themeFill="accent1" w:themeFillTint="33"/>
          </w:tcPr>
          <w:p w14:paraId="3C94D687" w14:textId="77777777" w:rsidR="00DB2EF2" w:rsidRPr="00FF748D" w:rsidRDefault="00DB2EF2" w:rsidP="006158B0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Apellido(s)</w:t>
            </w:r>
          </w:p>
        </w:tc>
      </w:tr>
      <w:tr w:rsidR="00FF748D" w:rsidRPr="00FF748D" w14:paraId="38491383" w14:textId="77777777" w:rsidTr="00B21177">
        <w:trPr>
          <w:trHeight w:val="298"/>
        </w:trPr>
        <w:tc>
          <w:tcPr>
            <w:tcW w:w="5319" w:type="dxa"/>
            <w:gridSpan w:val="18"/>
          </w:tcPr>
          <w:p w14:paraId="7D6C499B" w14:textId="331F1EAF" w:rsidR="00DB2EF2" w:rsidRPr="00FF748D" w:rsidRDefault="00DB2EF2" w:rsidP="001167E1">
            <w:pPr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037" w:type="dxa"/>
            <w:gridSpan w:val="19"/>
          </w:tcPr>
          <w:p w14:paraId="3E50AEA7" w14:textId="22D91372" w:rsidR="00DB2EF2" w:rsidRPr="00FF748D" w:rsidRDefault="00DB2EF2" w:rsidP="00C842DC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F748D" w:rsidRPr="00FF748D" w14:paraId="23EECF1A" w14:textId="77777777" w:rsidTr="00B21177">
        <w:trPr>
          <w:trHeight w:val="298"/>
        </w:trPr>
        <w:tc>
          <w:tcPr>
            <w:tcW w:w="3055" w:type="dxa"/>
            <w:gridSpan w:val="8"/>
            <w:shd w:val="clear" w:color="auto" w:fill="D9E2F3" w:themeFill="accent1" w:themeFillTint="33"/>
          </w:tcPr>
          <w:p w14:paraId="667E5012" w14:textId="77777777" w:rsidR="00DB2EF2" w:rsidRPr="00FF748D" w:rsidRDefault="00DB2EF2" w:rsidP="006158B0">
            <w:pPr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s-ES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Fecha de nacimiento:</w:t>
            </w:r>
          </w:p>
        </w:tc>
        <w:tc>
          <w:tcPr>
            <w:tcW w:w="2711" w:type="dxa"/>
            <w:gridSpan w:val="14"/>
            <w:shd w:val="clear" w:color="auto" w:fill="D9E2F3" w:themeFill="accent1" w:themeFillTint="33"/>
          </w:tcPr>
          <w:p w14:paraId="16D2A752" w14:textId="77777777" w:rsidR="00DB2EF2" w:rsidRPr="00FF748D" w:rsidRDefault="00DB2EF2" w:rsidP="006158B0">
            <w:pPr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s-ES"/>
              </w:rPr>
            </w:pPr>
            <w:r w:rsidRPr="00FF748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Edad en años y meses:</w:t>
            </w:r>
          </w:p>
        </w:tc>
        <w:tc>
          <w:tcPr>
            <w:tcW w:w="1275" w:type="dxa"/>
            <w:gridSpan w:val="4"/>
            <w:shd w:val="clear" w:color="auto" w:fill="D9E2F3" w:themeFill="accent1" w:themeFillTint="33"/>
          </w:tcPr>
          <w:p w14:paraId="2A69B408" w14:textId="77777777" w:rsidR="00DB2EF2" w:rsidRPr="00FF748D" w:rsidRDefault="00DB2EF2" w:rsidP="006158B0">
            <w:pPr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s-ES"/>
              </w:rPr>
            </w:pPr>
            <w:r w:rsidRPr="00FF748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Sexo</w:t>
            </w:r>
          </w:p>
        </w:tc>
        <w:tc>
          <w:tcPr>
            <w:tcW w:w="4315" w:type="dxa"/>
            <w:gridSpan w:val="11"/>
            <w:shd w:val="clear" w:color="auto" w:fill="D9E2F3" w:themeFill="accent1" w:themeFillTint="33"/>
          </w:tcPr>
          <w:p w14:paraId="342C5612" w14:textId="77777777" w:rsidR="00DB2EF2" w:rsidRPr="00FF748D" w:rsidRDefault="00DB2EF2" w:rsidP="006158B0">
            <w:pPr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s-ES"/>
              </w:rPr>
            </w:pPr>
            <w:r w:rsidRPr="00FF748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Género (como se </w:t>
            </w:r>
            <w:proofErr w:type="spellStart"/>
            <w:r w:rsidRPr="00FF748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autoreconoce</w:t>
            </w:r>
            <w:proofErr w:type="spellEnd"/>
            <w:r w:rsidRPr="00FF748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</w:tr>
      <w:tr w:rsidR="00FF748D" w:rsidRPr="00FF748D" w14:paraId="582FB0E6" w14:textId="77777777" w:rsidTr="00B21177">
        <w:trPr>
          <w:trHeight w:val="298"/>
        </w:trPr>
        <w:tc>
          <w:tcPr>
            <w:tcW w:w="3055" w:type="dxa"/>
            <w:gridSpan w:val="8"/>
          </w:tcPr>
          <w:p w14:paraId="646917E8" w14:textId="78CFD970" w:rsidR="00DB2EF2" w:rsidRPr="00FF748D" w:rsidRDefault="00854149" w:rsidP="00613A9F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d ()</w:t>
            </w:r>
            <w:r w:rsidR="00DB2EF2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m </w:t>
            </w:r>
            <w:r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() </w:t>
            </w:r>
            <w:r w:rsidR="00DB2EF2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</w:t>
            </w:r>
            <w:r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()</w:t>
            </w:r>
            <w:r w:rsidR="00DB2EF2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33CFE3B3" w14:textId="77777777" w:rsidR="00DB2EF2" w:rsidRPr="00FF748D" w:rsidRDefault="00DB2EF2" w:rsidP="00613A9F">
            <w:pPr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s-ES"/>
              </w:rPr>
            </w:pPr>
          </w:p>
          <w:p w14:paraId="1B8BD4C4" w14:textId="5D3CC208" w:rsidR="00DB2EF2" w:rsidRPr="00FF748D" w:rsidRDefault="00F50EED" w:rsidP="00FC2BCE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s-ES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112165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298" w:rsidRPr="00FF748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DB2EF2" w:rsidRPr="00FF748D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Se desconoce</w:t>
            </w:r>
          </w:p>
        </w:tc>
        <w:tc>
          <w:tcPr>
            <w:tcW w:w="2711" w:type="dxa"/>
            <w:gridSpan w:val="14"/>
          </w:tcPr>
          <w:p w14:paraId="7C329782" w14:textId="395BF195" w:rsidR="00DB2EF2" w:rsidRPr="00FF748D" w:rsidRDefault="00697DAE" w:rsidP="00613A9F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 ()</w:t>
            </w:r>
            <w:r w:rsidR="00DB2EF2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m</w:t>
            </w:r>
            <w:r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()</w:t>
            </w:r>
            <w:r w:rsidR="00DB2EF2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231C18DA" w14:textId="77777777" w:rsidR="00DB2EF2" w:rsidRPr="00FF748D" w:rsidRDefault="00DB2EF2" w:rsidP="00613A9F">
            <w:pPr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s-ES"/>
              </w:rPr>
            </w:pPr>
          </w:p>
          <w:p w14:paraId="5E6E1F25" w14:textId="7EFF5BF4" w:rsidR="00DB2EF2" w:rsidRPr="00FF748D" w:rsidRDefault="00F50EED" w:rsidP="00FC2BCE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s-ES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79379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BCE" w:rsidRPr="00FF748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DB2EF2" w:rsidRPr="00FF748D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Se desconoce</w:t>
            </w:r>
          </w:p>
        </w:tc>
        <w:tc>
          <w:tcPr>
            <w:tcW w:w="1275" w:type="dxa"/>
            <w:gridSpan w:val="4"/>
          </w:tcPr>
          <w:p w14:paraId="41ADB445" w14:textId="40519C8E" w:rsidR="00DB2EF2" w:rsidRPr="00FF748D" w:rsidRDefault="00F50EED" w:rsidP="00FC2BCE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s-ES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205287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BCE" w:rsidRPr="00FF748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B2EF2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Mujer</w:t>
            </w:r>
          </w:p>
          <w:p w14:paraId="3FE98F23" w14:textId="0A7E8A31" w:rsidR="00DB2EF2" w:rsidRPr="00FF748D" w:rsidRDefault="00F50EED" w:rsidP="00FC2BCE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s-ES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82051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BCE" w:rsidRPr="00FF748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B2EF2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Hombre</w:t>
            </w:r>
          </w:p>
        </w:tc>
        <w:tc>
          <w:tcPr>
            <w:tcW w:w="1276" w:type="dxa"/>
            <w:gridSpan w:val="5"/>
            <w:tcBorders>
              <w:right w:val="nil"/>
            </w:tcBorders>
          </w:tcPr>
          <w:p w14:paraId="7E2503E8" w14:textId="152EA674" w:rsidR="00DB2EF2" w:rsidRPr="00FF748D" w:rsidRDefault="00F50EED" w:rsidP="00FC2BCE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53003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BCE" w:rsidRPr="00FF748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B2EF2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Masculino</w:t>
            </w:r>
          </w:p>
          <w:p w14:paraId="4122C470" w14:textId="77777777" w:rsidR="00DB2EF2" w:rsidRPr="00FF748D" w:rsidRDefault="00F50EED" w:rsidP="00FC2BCE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38329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BCE" w:rsidRPr="00FF748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B2EF2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Femenino</w:t>
            </w:r>
          </w:p>
          <w:p w14:paraId="6D13E572" w14:textId="432B96A6" w:rsidR="009F4298" w:rsidRPr="00FF748D" w:rsidRDefault="009F4298" w:rsidP="00FC2BCE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39" w:type="dxa"/>
            <w:gridSpan w:val="6"/>
            <w:tcBorders>
              <w:left w:val="nil"/>
            </w:tcBorders>
          </w:tcPr>
          <w:p w14:paraId="2F564485" w14:textId="2EF07199" w:rsidR="00DB2EF2" w:rsidRPr="00FF748D" w:rsidRDefault="00F50EED" w:rsidP="00FC2BCE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762609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BCE" w:rsidRPr="00FF748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B2EF2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Otro</w:t>
            </w:r>
          </w:p>
          <w:p w14:paraId="1B8F70C5" w14:textId="65FE8DB5" w:rsidR="00DB2EF2" w:rsidRPr="00FF748D" w:rsidRDefault="00F50EED" w:rsidP="00FC2BCE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55823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BCE" w:rsidRPr="00FF748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B2EF2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Cual: </w:t>
            </w:r>
          </w:p>
          <w:p w14:paraId="68E5EFDC" w14:textId="3F363D2F" w:rsidR="00DB2EF2" w:rsidRPr="00FF748D" w:rsidRDefault="00F50EED" w:rsidP="00FC2BCE">
            <w:pPr>
              <w:shd w:val="clear" w:color="auto" w:fill="FFFFFF" w:themeFill="background1"/>
              <w:ind w:left="19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82997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7A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B2EF2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No se </w:t>
            </w:r>
            <w:proofErr w:type="spellStart"/>
            <w:r w:rsidR="00DB2EF2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autoreconoce</w:t>
            </w:r>
            <w:proofErr w:type="spellEnd"/>
          </w:p>
        </w:tc>
      </w:tr>
      <w:tr w:rsidR="00FF748D" w:rsidRPr="00FF748D" w14:paraId="3E2C90AD" w14:textId="77777777" w:rsidTr="0097125A">
        <w:trPr>
          <w:trHeight w:val="298"/>
        </w:trPr>
        <w:tc>
          <w:tcPr>
            <w:tcW w:w="3242" w:type="dxa"/>
            <w:gridSpan w:val="11"/>
            <w:shd w:val="clear" w:color="auto" w:fill="D9E2F3" w:themeFill="accent1" w:themeFillTint="33"/>
          </w:tcPr>
          <w:p w14:paraId="38A24990" w14:textId="77777777" w:rsidR="00DB2EF2" w:rsidRPr="00FF748D" w:rsidRDefault="00DB2EF2" w:rsidP="006158B0">
            <w:pPr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s-ES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Lugar de nacimiento </w:t>
            </w:r>
          </w:p>
        </w:tc>
        <w:tc>
          <w:tcPr>
            <w:tcW w:w="4111" w:type="dxa"/>
            <w:gridSpan w:val="18"/>
            <w:shd w:val="clear" w:color="auto" w:fill="D9E2F3" w:themeFill="accent1" w:themeFillTint="33"/>
          </w:tcPr>
          <w:p w14:paraId="44ECE344" w14:textId="366CF50B" w:rsidR="00DB2EF2" w:rsidRPr="00FF748D" w:rsidRDefault="006F6BC6" w:rsidP="006158B0">
            <w:pPr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s-ES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Tipo y</w:t>
            </w:r>
            <w:r w:rsidR="0002700D"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número </w:t>
            </w:r>
            <w:r w:rsidR="00DB2EF2"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 documento</w:t>
            </w:r>
            <w:r w:rsidR="0002700D"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de identidad</w:t>
            </w:r>
          </w:p>
        </w:tc>
        <w:tc>
          <w:tcPr>
            <w:tcW w:w="4003" w:type="dxa"/>
            <w:gridSpan w:val="8"/>
            <w:shd w:val="clear" w:color="auto" w:fill="D9E2F3" w:themeFill="accent1" w:themeFillTint="33"/>
          </w:tcPr>
          <w:p w14:paraId="4ED78C42" w14:textId="77777777" w:rsidR="00DB2EF2" w:rsidRPr="00FF748D" w:rsidRDefault="00DB2EF2" w:rsidP="006158B0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Pertenencia étnica:</w:t>
            </w:r>
          </w:p>
        </w:tc>
      </w:tr>
      <w:tr w:rsidR="00FF748D" w:rsidRPr="00FF748D" w14:paraId="3B001DF7" w14:textId="77777777" w:rsidTr="0097125A">
        <w:trPr>
          <w:trHeight w:val="298"/>
        </w:trPr>
        <w:tc>
          <w:tcPr>
            <w:tcW w:w="3242" w:type="dxa"/>
            <w:gridSpan w:val="11"/>
          </w:tcPr>
          <w:p w14:paraId="4EB70860" w14:textId="5A33FBAB" w:rsidR="00DB2EF2" w:rsidRPr="00FF748D" w:rsidRDefault="00DB2EF2" w:rsidP="00FC2BCE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  <w:u w:val="single"/>
              </w:rPr>
            </w:pPr>
            <w:r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Ciudad</w:t>
            </w:r>
            <w:r w:rsidR="009824C5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:</w:t>
            </w:r>
            <w:r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5EC9284F" w14:textId="089EF1DB" w:rsidR="00DB2EF2" w:rsidRPr="00FF748D" w:rsidRDefault="00DB2EF2" w:rsidP="00FC2BCE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Departamento: </w:t>
            </w:r>
          </w:p>
          <w:p w14:paraId="661C4BF1" w14:textId="21E840A6" w:rsidR="00DB2EF2" w:rsidRPr="00FF748D" w:rsidRDefault="00DB2EF2" w:rsidP="00FC2BCE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País: </w:t>
            </w:r>
          </w:p>
          <w:p w14:paraId="669A564F" w14:textId="4C24CD62" w:rsidR="00DB2EF2" w:rsidRPr="00FF748D" w:rsidRDefault="00DB2EF2" w:rsidP="00FC2BCE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Nacionalidad(es): </w:t>
            </w:r>
          </w:p>
          <w:p w14:paraId="49EDF4E8" w14:textId="416866B2" w:rsidR="00DB2EF2" w:rsidRPr="00FF748D" w:rsidRDefault="00DB2EF2" w:rsidP="00613A9F">
            <w:pPr>
              <w:shd w:val="clear" w:color="auto" w:fill="FFFFFF" w:themeFill="background1"/>
              <w:ind w:left="198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48D94AD0" w14:textId="29682653" w:rsidR="00DB2EF2" w:rsidRPr="00FF748D" w:rsidRDefault="00F50EED" w:rsidP="00613A9F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-53017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48D" w:rsidRPr="00FF748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02700D" w:rsidRPr="00FF748D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Se desconoce</w:t>
            </w:r>
          </w:p>
        </w:tc>
        <w:tc>
          <w:tcPr>
            <w:tcW w:w="4111" w:type="dxa"/>
            <w:gridSpan w:val="18"/>
          </w:tcPr>
          <w:p w14:paraId="5317E1EE" w14:textId="24BF5B1C" w:rsidR="00DB2EF2" w:rsidRPr="00FF748D" w:rsidRDefault="00F50EED" w:rsidP="00FC2BCE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-85379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E73" w:rsidRPr="00FF748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DB2EF2" w:rsidRPr="00FF748D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Registro Civil</w:t>
            </w:r>
          </w:p>
          <w:p w14:paraId="56435588" w14:textId="29EC1E06" w:rsidR="00DB2EF2" w:rsidRPr="00FF748D" w:rsidRDefault="00F50EED" w:rsidP="00FC2BCE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23443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7A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DB2EF2" w:rsidRPr="00FF748D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Tarjeta de identidad</w:t>
            </w:r>
          </w:p>
          <w:p w14:paraId="703515B9" w14:textId="1C29EA2F" w:rsidR="00DB2EF2" w:rsidRPr="00FF748D" w:rsidRDefault="00F50EED" w:rsidP="00FC2BCE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-48716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E73" w:rsidRPr="00FF748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DB2EF2" w:rsidRPr="00FF748D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Cédula de ciudadanía</w:t>
            </w:r>
          </w:p>
          <w:p w14:paraId="13E3773D" w14:textId="5D389879" w:rsidR="006F6BC6" w:rsidRPr="00FF748D" w:rsidRDefault="006F6BC6" w:rsidP="00FC2BCE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r w:rsidRPr="00FF748D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Número: </w:t>
            </w:r>
          </w:p>
          <w:p w14:paraId="3F8F59CF" w14:textId="785F6BFE" w:rsidR="00DB2EF2" w:rsidRPr="00FF748D" w:rsidRDefault="00F50EED" w:rsidP="00FC2BCE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181930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3E73" w:rsidRPr="00FF748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DB2EF2" w:rsidRPr="00FF748D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Documento de su país de origen</w:t>
            </w:r>
          </w:p>
          <w:p w14:paraId="797540EC" w14:textId="5F3E43AE" w:rsidR="00DB2EF2" w:rsidRPr="00FF748D" w:rsidRDefault="00DB2EF2" w:rsidP="00613A9F">
            <w:pPr>
              <w:shd w:val="clear" w:color="auto" w:fill="FFFFFF" w:themeFill="background1"/>
              <w:ind w:left="198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r w:rsidRPr="00FF748D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Nombre del documento: </w:t>
            </w:r>
          </w:p>
          <w:p w14:paraId="22489F10" w14:textId="72B74F5D" w:rsidR="00DB2EF2" w:rsidRPr="00FF748D" w:rsidRDefault="00DB2EF2" w:rsidP="00613A9F">
            <w:pPr>
              <w:shd w:val="clear" w:color="auto" w:fill="FFFFFF" w:themeFill="background1"/>
              <w:ind w:left="198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Número: </w:t>
            </w:r>
          </w:p>
          <w:p w14:paraId="570AF011" w14:textId="16512A06" w:rsidR="00DB2EF2" w:rsidRPr="00FF748D" w:rsidRDefault="00F50EED" w:rsidP="0097125A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-122598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25A" w:rsidRPr="00FF748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DB2EF2" w:rsidRPr="00FF748D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Ninguno</w:t>
            </w:r>
          </w:p>
        </w:tc>
        <w:tc>
          <w:tcPr>
            <w:tcW w:w="2126" w:type="dxa"/>
            <w:gridSpan w:val="7"/>
            <w:tcBorders>
              <w:right w:val="nil"/>
            </w:tcBorders>
          </w:tcPr>
          <w:p w14:paraId="59A8B269" w14:textId="350F42E8" w:rsidR="00DB2EF2" w:rsidRPr="00FF748D" w:rsidRDefault="00F50EED" w:rsidP="000F7AB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1876656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AB4" w:rsidRPr="00FF748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DB2EF2" w:rsidRPr="00FF748D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Indígena:</w:t>
            </w:r>
          </w:p>
          <w:p w14:paraId="37D1581C" w14:textId="7D6C84DD" w:rsidR="00DB2EF2" w:rsidRPr="00FF748D" w:rsidRDefault="00DB2EF2" w:rsidP="00613A9F">
            <w:pPr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   Pueblo:  </w:t>
            </w:r>
          </w:p>
          <w:p w14:paraId="752E0E93" w14:textId="473209A5" w:rsidR="00DB2EF2" w:rsidRPr="00FF748D" w:rsidRDefault="00DB2EF2" w:rsidP="00613A9F">
            <w:pPr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   Comunidad: </w:t>
            </w:r>
          </w:p>
          <w:p w14:paraId="02F20688" w14:textId="39C1EFDF" w:rsidR="00DB2EF2" w:rsidRPr="00FF748D" w:rsidRDefault="00F50EED" w:rsidP="000F7AB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-44446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AB4" w:rsidRPr="00FF748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DB2EF2" w:rsidRPr="00FF748D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Rom o Gitano</w:t>
            </w:r>
          </w:p>
          <w:p w14:paraId="19F13CE4" w14:textId="77777777" w:rsidR="00DB2EF2" w:rsidRPr="00FF748D" w:rsidRDefault="00DB2EF2" w:rsidP="00613A9F">
            <w:pPr>
              <w:shd w:val="clear" w:color="auto" w:fill="FFFFFF" w:themeFill="background1"/>
              <w:ind w:left="19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77" w:type="dxa"/>
            <w:tcBorders>
              <w:left w:val="nil"/>
            </w:tcBorders>
          </w:tcPr>
          <w:p w14:paraId="56B9B41F" w14:textId="74F0DE65" w:rsidR="00DB2EF2" w:rsidRPr="00FF748D" w:rsidRDefault="00F50EED" w:rsidP="000F7AB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184666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AB4" w:rsidRPr="00FF748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DB2EF2" w:rsidRPr="00FF748D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Afrocolombiano</w:t>
            </w:r>
          </w:p>
          <w:p w14:paraId="2D3FEA12" w14:textId="314F199E" w:rsidR="00DB2EF2" w:rsidRPr="00FF748D" w:rsidRDefault="00F50EED" w:rsidP="000F7AB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-59956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AB4" w:rsidRPr="00FF748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DB2EF2" w:rsidRPr="00FF748D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Palenquero</w:t>
            </w:r>
          </w:p>
          <w:p w14:paraId="08038218" w14:textId="27ADE9DD" w:rsidR="00DB2EF2" w:rsidRPr="00FF748D" w:rsidRDefault="00F50EED" w:rsidP="000F7AB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158781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AB4" w:rsidRPr="00FF748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DB2EF2" w:rsidRPr="00FF748D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Raizal</w:t>
            </w:r>
          </w:p>
          <w:p w14:paraId="09A28620" w14:textId="7FC6BADE" w:rsidR="00DB2EF2" w:rsidRPr="00FF748D" w:rsidRDefault="00F50EED" w:rsidP="000F7AB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87951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AB4" w:rsidRPr="00FF748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B2EF2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Ninguna de las anteriores</w:t>
            </w:r>
          </w:p>
        </w:tc>
      </w:tr>
      <w:tr w:rsidR="00FF748D" w:rsidRPr="00FF748D" w14:paraId="42F4A68A" w14:textId="77777777" w:rsidTr="00E207EB">
        <w:trPr>
          <w:trHeight w:val="298"/>
        </w:trPr>
        <w:tc>
          <w:tcPr>
            <w:tcW w:w="3055" w:type="dxa"/>
            <w:gridSpan w:val="8"/>
            <w:shd w:val="clear" w:color="auto" w:fill="D9E2F3" w:themeFill="accent1" w:themeFillTint="33"/>
          </w:tcPr>
          <w:p w14:paraId="0E8A6A3F" w14:textId="779279DA" w:rsidR="00DB2EF2" w:rsidRPr="00FF748D" w:rsidRDefault="00DB2EF2" w:rsidP="006158B0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Lengua natal</w:t>
            </w:r>
          </w:p>
        </w:tc>
        <w:tc>
          <w:tcPr>
            <w:tcW w:w="4581" w:type="dxa"/>
            <w:gridSpan w:val="22"/>
            <w:shd w:val="clear" w:color="auto" w:fill="D9E2F3" w:themeFill="accent1" w:themeFillTint="33"/>
          </w:tcPr>
          <w:p w14:paraId="6F1A9A5F" w14:textId="77777777" w:rsidR="00DB2EF2" w:rsidRPr="00FF748D" w:rsidRDefault="00DB2EF2" w:rsidP="006158B0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Discapacidad</w:t>
            </w:r>
          </w:p>
        </w:tc>
        <w:tc>
          <w:tcPr>
            <w:tcW w:w="3720" w:type="dxa"/>
            <w:gridSpan w:val="7"/>
            <w:shd w:val="clear" w:color="auto" w:fill="D9E2F3" w:themeFill="accent1" w:themeFillTint="33"/>
          </w:tcPr>
          <w:p w14:paraId="6AA12426" w14:textId="77777777" w:rsidR="00DB2EF2" w:rsidRPr="00FF748D" w:rsidRDefault="00DB2EF2" w:rsidP="006158B0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Enfermedad de cuidado especial</w:t>
            </w:r>
          </w:p>
        </w:tc>
      </w:tr>
      <w:tr w:rsidR="00FF748D" w:rsidRPr="00FF748D" w14:paraId="6A0E50DB" w14:textId="77777777" w:rsidTr="000F7AB4">
        <w:trPr>
          <w:trHeight w:val="890"/>
        </w:trPr>
        <w:tc>
          <w:tcPr>
            <w:tcW w:w="3055" w:type="dxa"/>
            <w:gridSpan w:val="8"/>
          </w:tcPr>
          <w:p w14:paraId="3EA5C2B7" w14:textId="65A8E66A" w:rsidR="00DB2EF2" w:rsidRPr="00FF748D" w:rsidRDefault="00DB2EF2" w:rsidP="00613A9F">
            <w:pPr>
              <w:shd w:val="clear" w:color="auto" w:fill="FFFFFF" w:themeFill="background1"/>
              <w:ind w:left="198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Cual: </w:t>
            </w:r>
          </w:p>
          <w:p w14:paraId="782BC45D" w14:textId="3A7D49E7" w:rsidR="00DB2EF2" w:rsidRPr="00FF748D" w:rsidRDefault="00F50EED" w:rsidP="000F7AB4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68520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AB4" w:rsidRPr="00FF748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B2EF2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Bilingüe </w:t>
            </w:r>
          </w:p>
          <w:p w14:paraId="4219147A" w14:textId="1B9C6ACB" w:rsidR="00DB2EF2" w:rsidRPr="00FF748D" w:rsidRDefault="00DB2EF2" w:rsidP="00613A9F">
            <w:pPr>
              <w:shd w:val="clear" w:color="auto" w:fill="FFFFFF" w:themeFill="background1"/>
              <w:ind w:left="198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Segunda lengua: </w:t>
            </w:r>
          </w:p>
          <w:p w14:paraId="57336D5A" w14:textId="77777777" w:rsidR="00DB2EF2" w:rsidRPr="00FF748D" w:rsidRDefault="00DB2EF2" w:rsidP="00613A9F">
            <w:pPr>
              <w:shd w:val="clear" w:color="auto" w:fill="FFFFFF" w:themeFill="background1"/>
              <w:ind w:left="19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45" w:type="dxa"/>
            <w:gridSpan w:val="5"/>
            <w:tcBorders>
              <w:bottom w:val="single" w:sz="4" w:space="0" w:color="auto"/>
              <w:right w:val="nil"/>
            </w:tcBorders>
          </w:tcPr>
          <w:p w14:paraId="6AF6F826" w14:textId="7876F0CE" w:rsidR="00DB2EF2" w:rsidRPr="00FF748D" w:rsidRDefault="00F50EED" w:rsidP="000F7AB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157839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AB4" w:rsidRPr="00FF748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DB2EF2" w:rsidRPr="00FF748D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No</w:t>
            </w:r>
          </w:p>
          <w:p w14:paraId="1F9ABD92" w14:textId="070D84BB" w:rsidR="00DB2EF2" w:rsidRPr="00FF748D" w:rsidRDefault="00F50EED" w:rsidP="000F7AB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792101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AB4" w:rsidRPr="00FF748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DB2EF2" w:rsidRPr="00FF748D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Si</w:t>
            </w:r>
          </w:p>
        </w:tc>
        <w:tc>
          <w:tcPr>
            <w:tcW w:w="1619" w:type="dxa"/>
            <w:gridSpan w:val="5"/>
            <w:tcBorders>
              <w:left w:val="nil"/>
              <w:right w:val="nil"/>
            </w:tcBorders>
          </w:tcPr>
          <w:p w14:paraId="0E6755F2" w14:textId="0DF79FD8" w:rsidR="00DB2EF2" w:rsidRPr="00FF748D" w:rsidRDefault="00F50EED" w:rsidP="000F7AB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-4784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43B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DB2EF2" w:rsidRPr="00FF748D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Física</w:t>
            </w:r>
          </w:p>
          <w:p w14:paraId="2D58D877" w14:textId="23406E18" w:rsidR="00DB2EF2" w:rsidRPr="00FF748D" w:rsidRDefault="00F50EED" w:rsidP="000F7AB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206183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43B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DB2EF2" w:rsidRPr="00FF748D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Auditiva</w:t>
            </w:r>
          </w:p>
          <w:p w14:paraId="447525DF" w14:textId="68FBECDE" w:rsidR="00DB2EF2" w:rsidRPr="00FF748D" w:rsidRDefault="00F50EED" w:rsidP="000F7AB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-46488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43B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DB2EF2" w:rsidRPr="00FF748D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Visual</w:t>
            </w:r>
          </w:p>
          <w:p w14:paraId="5D3AB147" w14:textId="43A888A7" w:rsidR="00DB2EF2" w:rsidRPr="00FF748D" w:rsidRDefault="00F50EED" w:rsidP="000F7AB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shd w:val="clear" w:color="auto" w:fill="FFFFFF" w:themeFill="background1"/>
                </w:rPr>
                <w:id w:val="101758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43B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  <w:r w:rsidR="00DB2EF2" w:rsidRPr="00FF748D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  <w:t>Sordoceguera</w:t>
            </w:r>
          </w:p>
        </w:tc>
        <w:tc>
          <w:tcPr>
            <w:tcW w:w="2317" w:type="dxa"/>
            <w:gridSpan w:val="12"/>
            <w:tcBorders>
              <w:left w:val="nil"/>
              <w:right w:val="single" w:sz="4" w:space="0" w:color="auto"/>
            </w:tcBorders>
          </w:tcPr>
          <w:p w14:paraId="2FAFE5C2" w14:textId="6FDFDB30" w:rsidR="00DB2EF2" w:rsidRPr="00FF748D" w:rsidRDefault="00F50EED" w:rsidP="000F7AB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65175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43B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B2EF2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Intelectual</w:t>
            </w:r>
          </w:p>
          <w:p w14:paraId="0A0E0BB6" w14:textId="596CB4FB" w:rsidR="00DB2EF2" w:rsidRPr="00FF748D" w:rsidRDefault="00F50EED" w:rsidP="000F7AB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33759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43B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B2EF2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Psicosocial</w:t>
            </w:r>
          </w:p>
          <w:p w14:paraId="57E3FC7D" w14:textId="40DD5D0F" w:rsidR="00DB2EF2" w:rsidRPr="00FF748D" w:rsidRDefault="00F50EED" w:rsidP="000F7AB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 w:themeFill="background1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51627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43B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B2EF2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Múltiple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05A2A2A" w14:textId="35878882" w:rsidR="00DB2EF2" w:rsidRPr="00FF748D" w:rsidRDefault="00F50EED" w:rsidP="000F7AB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44073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AB4" w:rsidRPr="00FF748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B2EF2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No</w:t>
            </w:r>
          </w:p>
          <w:p w14:paraId="7E107687" w14:textId="53F28C20" w:rsidR="00DB2EF2" w:rsidRPr="00FF748D" w:rsidRDefault="00F50EED" w:rsidP="000F7AB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2471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AB4" w:rsidRPr="00FF748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B2EF2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Si</w:t>
            </w:r>
          </w:p>
        </w:tc>
        <w:tc>
          <w:tcPr>
            <w:tcW w:w="2586" w:type="dxa"/>
            <w:gridSpan w:val="3"/>
            <w:tcBorders>
              <w:left w:val="single" w:sz="4" w:space="0" w:color="auto"/>
            </w:tcBorders>
          </w:tcPr>
          <w:p w14:paraId="58A0211D" w14:textId="77777777" w:rsidR="00DB2EF2" w:rsidRPr="00FF748D" w:rsidRDefault="00DB2EF2" w:rsidP="00613A9F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Cual:</w:t>
            </w:r>
          </w:p>
          <w:p w14:paraId="122329FC" w14:textId="77777777" w:rsidR="00DB2EF2" w:rsidRPr="00FF748D" w:rsidRDefault="00DB2EF2" w:rsidP="00613A9F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FF748D" w:rsidRPr="00FF748D" w14:paraId="4489ECFE" w14:textId="77777777" w:rsidTr="001609B6">
        <w:trPr>
          <w:trHeight w:val="341"/>
        </w:trPr>
        <w:tc>
          <w:tcPr>
            <w:tcW w:w="3667" w:type="dxa"/>
            <w:gridSpan w:val="12"/>
            <w:shd w:val="clear" w:color="auto" w:fill="DEEAF6" w:themeFill="accent5" w:themeFillTint="33"/>
          </w:tcPr>
          <w:p w14:paraId="765C1C21" w14:textId="57FDE2F7" w:rsidR="00DB2EF2" w:rsidRPr="00FF748D" w:rsidRDefault="00DB2EF2" w:rsidP="006158B0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Consumo de SPA</w:t>
            </w:r>
          </w:p>
        </w:tc>
        <w:tc>
          <w:tcPr>
            <w:tcW w:w="2410" w:type="dxa"/>
            <w:gridSpan w:val="11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1A35547A" w14:textId="41F90F3F" w:rsidR="00DB2EF2" w:rsidRPr="00FF748D" w:rsidRDefault="00DB2EF2" w:rsidP="006158B0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Situación de emergencia</w:t>
            </w:r>
          </w:p>
        </w:tc>
        <w:tc>
          <w:tcPr>
            <w:tcW w:w="2693" w:type="dxa"/>
            <w:gridSpan w:val="11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10F06767" w14:textId="0ACAC4D9" w:rsidR="00DB2EF2" w:rsidRPr="00FF748D" w:rsidRDefault="00DB2EF2" w:rsidP="006158B0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Situación de desplazamiento</w:t>
            </w:r>
          </w:p>
        </w:tc>
        <w:tc>
          <w:tcPr>
            <w:tcW w:w="2586" w:type="dxa"/>
            <w:gridSpan w:val="3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71BB9682" w14:textId="1FEE6DF5" w:rsidR="00DB2EF2" w:rsidRPr="00FF748D" w:rsidRDefault="00DB2EF2" w:rsidP="006158B0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Situación de migración</w:t>
            </w:r>
          </w:p>
        </w:tc>
      </w:tr>
      <w:tr w:rsidR="00FF748D" w:rsidRPr="00FF748D" w14:paraId="74944A41" w14:textId="77777777" w:rsidTr="001609B6">
        <w:trPr>
          <w:trHeight w:val="341"/>
        </w:trPr>
        <w:tc>
          <w:tcPr>
            <w:tcW w:w="680" w:type="dxa"/>
            <w:gridSpan w:val="2"/>
            <w:tcBorders>
              <w:right w:val="nil"/>
            </w:tcBorders>
          </w:tcPr>
          <w:p w14:paraId="46DB3444" w14:textId="5DE095B3" w:rsidR="00DB2EF2" w:rsidRPr="00FF748D" w:rsidRDefault="00F50EED" w:rsidP="000F7AB4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287904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AB4" w:rsidRPr="00FF748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B2EF2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No</w:t>
            </w:r>
          </w:p>
          <w:p w14:paraId="274F29A5" w14:textId="1ED85577" w:rsidR="00DB2EF2" w:rsidRPr="00FF748D" w:rsidRDefault="00F50EED" w:rsidP="000F7AB4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113853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AB4" w:rsidRPr="00FF748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B2EF2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Si</w:t>
            </w:r>
          </w:p>
        </w:tc>
        <w:tc>
          <w:tcPr>
            <w:tcW w:w="2987" w:type="dxa"/>
            <w:gridSpan w:val="10"/>
            <w:tcBorders>
              <w:left w:val="nil"/>
            </w:tcBorders>
          </w:tcPr>
          <w:p w14:paraId="23B8DD8A" w14:textId="16805903" w:rsidR="00DB2EF2" w:rsidRPr="00FF748D" w:rsidRDefault="00F50EED" w:rsidP="000F7AB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259991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43B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B2EF2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Experimental</w:t>
            </w:r>
          </w:p>
          <w:p w14:paraId="0617AC69" w14:textId="542BAE13" w:rsidR="00DB2EF2" w:rsidRPr="00FF748D" w:rsidRDefault="00F50EED" w:rsidP="000F7AB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168616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43B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B2EF2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Social</w:t>
            </w:r>
          </w:p>
          <w:p w14:paraId="553DF13D" w14:textId="21592869" w:rsidR="00DB2EF2" w:rsidRPr="00FF748D" w:rsidRDefault="00F50EED" w:rsidP="000F7AB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44831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43B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B2EF2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Habitual</w:t>
            </w:r>
          </w:p>
          <w:p w14:paraId="07A8C045" w14:textId="71B6ECE0" w:rsidR="00DB2EF2" w:rsidRPr="00FF748D" w:rsidRDefault="00F50EED" w:rsidP="000F7AB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101881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43B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B2EF2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Problemático</w:t>
            </w:r>
          </w:p>
          <w:p w14:paraId="20100B85" w14:textId="657EB0EE" w:rsidR="001609B6" w:rsidRPr="00FF748D" w:rsidRDefault="000C2DE3" w:rsidP="000C2DE3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Tipo de sustancia(s)</w:t>
            </w:r>
          </w:p>
        </w:tc>
        <w:tc>
          <w:tcPr>
            <w:tcW w:w="2410" w:type="dxa"/>
            <w:gridSpan w:val="11"/>
            <w:tcBorders>
              <w:right w:val="single" w:sz="4" w:space="0" w:color="auto"/>
            </w:tcBorders>
          </w:tcPr>
          <w:p w14:paraId="2FA8F584" w14:textId="12EE6D22" w:rsidR="00DB2EF2" w:rsidRPr="00FF748D" w:rsidRDefault="00F50EED" w:rsidP="000F7AB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68567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AB4" w:rsidRPr="00FF748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B2EF2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Si</w:t>
            </w:r>
          </w:p>
          <w:p w14:paraId="7FDF8CE9" w14:textId="1E914A7D" w:rsidR="00DB2EF2" w:rsidRPr="00FF748D" w:rsidRDefault="00F50EED" w:rsidP="000F7AB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140891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AB4" w:rsidRPr="00FF748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B2EF2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No</w:t>
            </w:r>
          </w:p>
          <w:p w14:paraId="2296B387" w14:textId="3E2DBD2E" w:rsidR="00DB2EF2" w:rsidRPr="00FF748D" w:rsidRDefault="00DB2EF2" w:rsidP="00962B68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No definido</w:t>
            </w:r>
          </w:p>
        </w:tc>
        <w:tc>
          <w:tcPr>
            <w:tcW w:w="2693" w:type="dxa"/>
            <w:gridSpan w:val="11"/>
            <w:tcBorders>
              <w:right w:val="single" w:sz="4" w:space="0" w:color="auto"/>
            </w:tcBorders>
          </w:tcPr>
          <w:p w14:paraId="7BBF7555" w14:textId="48163BFF" w:rsidR="00DB2EF2" w:rsidRPr="00FF748D" w:rsidRDefault="00F50EED" w:rsidP="000F7AB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54544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AB4" w:rsidRPr="00FF748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B2EF2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Si</w:t>
            </w:r>
          </w:p>
          <w:p w14:paraId="7B054618" w14:textId="152A228B" w:rsidR="00DB2EF2" w:rsidRPr="00FF748D" w:rsidRDefault="00F50EED" w:rsidP="000F7AB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177600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AB4" w:rsidRPr="00FF748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B2EF2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No</w:t>
            </w:r>
          </w:p>
          <w:p w14:paraId="0A71FD17" w14:textId="145F0F9E" w:rsidR="00DB2EF2" w:rsidRPr="00FF748D" w:rsidRDefault="00DB2EF2" w:rsidP="00962B68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No definido</w:t>
            </w:r>
          </w:p>
        </w:tc>
        <w:tc>
          <w:tcPr>
            <w:tcW w:w="2586" w:type="dxa"/>
            <w:gridSpan w:val="3"/>
            <w:tcBorders>
              <w:left w:val="single" w:sz="4" w:space="0" w:color="auto"/>
            </w:tcBorders>
          </w:tcPr>
          <w:p w14:paraId="1DE6CE7B" w14:textId="206CCDF0" w:rsidR="00DB2EF2" w:rsidRPr="00FF748D" w:rsidRDefault="00F50EED" w:rsidP="000F7AB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151082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E96" w:rsidRPr="00FF748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B2EF2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Si</w:t>
            </w:r>
          </w:p>
          <w:p w14:paraId="3A8C135C" w14:textId="7CBC11A6" w:rsidR="00DB2EF2" w:rsidRPr="00FF748D" w:rsidRDefault="00F50EED" w:rsidP="000F7AB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79741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AB4" w:rsidRPr="00FF748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B2EF2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No</w:t>
            </w:r>
          </w:p>
          <w:p w14:paraId="2ACF7F9F" w14:textId="5AB9B201" w:rsidR="00DB2EF2" w:rsidRPr="00FF748D" w:rsidRDefault="00DB2EF2" w:rsidP="00962B68">
            <w:pPr>
              <w:shd w:val="clear" w:color="auto" w:fill="FFFFFF" w:themeFill="background1"/>
              <w:ind w:left="198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Tipo: </w:t>
            </w:r>
          </w:p>
          <w:p w14:paraId="520713ED" w14:textId="77777777" w:rsidR="00DB2EF2" w:rsidRPr="00FF748D" w:rsidRDefault="00DB2EF2" w:rsidP="00962B68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FF748D" w:rsidRPr="00FF748D" w14:paraId="4AC1CE65" w14:textId="77777777" w:rsidTr="00DB2EF2">
        <w:trPr>
          <w:trHeight w:val="124"/>
        </w:trPr>
        <w:tc>
          <w:tcPr>
            <w:tcW w:w="11356" w:type="dxa"/>
            <w:gridSpan w:val="37"/>
            <w:shd w:val="clear" w:color="auto" w:fill="D9E2F3" w:themeFill="accent1" w:themeFillTint="33"/>
          </w:tcPr>
          <w:p w14:paraId="0C8AFABD" w14:textId="4499A339" w:rsidR="00DB2EF2" w:rsidRPr="00FF748D" w:rsidRDefault="00DB2EF2" w:rsidP="00FB51C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Vinculación al servicio educativo</w:t>
            </w:r>
          </w:p>
        </w:tc>
      </w:tr>
      <w:tr w:rsidR="00FF748D" w:rsidRPr="00FF748D" w14:paraId="3BAC4D04" w14:textId="77777777" w:rsidTr="00A33DE3">
        <w:trPr>
          <w:trHeight w:val="226"/>
          <w:hidden/>
        </w:trPr>
        <w:tc>
          <w:tcPr>
            <w:tcW w:w="2207" w:type="dxa"/>
            <w:gridSpan w:val="4"/>
            <w:shd w:val="clear" w:color="auto" w:fill="D9E2F3" w:themeFill="accent1" w:themeFillTint="33"/>
          </w:tcPr>
          <w:p w14:paraId="20898952" w14:textId="77777777" w:rsidR="00C154B9" w:rsidRPr="00FF748D" w:rsidRDefault="00C154B9" w:rsidP="00962B68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</w:pPr>
          </w:p>
          <w:p w14:paraId="7ACB4378" w14:textId="77777777" w:rsidR="00C154B9" w:rsidRPr="00FF748D" w:rsidRDefault="00C154B9" w:rsidP="00962B68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</w:pPr>
          </w:p>
          <w:p w14:paraId="04250039" w14:textId="77777777" w:rsidR="00C154B9" w:rsidRPr="00FF748D" w:rsidRDefault="00C154B9" w:rsidP="00962B68">
            <w:pPr>
              <w:pStyle w:val="Prrafodelista"/>
              <w:numPr>
                <w:ilvl w:val="1"/>
                <w:numId w:val="6"/>
              </w:numPr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</w:pPr>
          </w:p>
          <w:p w14:paraId="2D7C26AF" w14:textId="77777777" w:rsidR="00C154B9" w:rsidRPr="00FF748D" w:rsidRDefault="00C154B9" w:rsidP="00962B68">
            <w:pPr>
              <w:pStyle w:val="Prrafodelista"/>
              <w:numPr>
                <w:ilvl w:val="1"/>
                <w:numId w:val="6"/>
              </w:numPr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</w:pPr>
          </w:p>
          <w:p w14:paraId="7BCE2684" w14:textId="77777777" w:rsidR="00C154B9" w:rsidRPr="00FF748D" w:rsidRDefault="00C154B9" w:rsidP="00962B68">
            <w:pPr>
              <w:pStyle w:val="Prrafodelista"/>
              <w:numPr>
                <w:ilvl w:val="1"/>
                <w:numId w:val="6"/>
              </w:numPr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</w:pPr>
          </w:p>
          <w:p w14:paraId="12EEC138" w14:textId="77777777" w:rsidR="00C154B9" w:rsidRPr="00FF748D" w:rsidRDefault="00C154B9" w:rsidP="00962B68">
            <w:pPr>
              <w:pStyle w:val="Prrafodelista"/>
              <w:numPr>
                <w:ilvl w:val="1"/>
                <w:numId w:val="6"/>
              </w:numPr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</w:pPr>
          </w:p>
          <w:p w14:paraId="32ED5C93" w14:textId="77777777" w:rsidR="00C154B9" w:rsidRPr="00FF748D" w:rsidRDefault="00C154B9" w:rsidP="00962B68">
            <w:pPr>
              <w:pStyle w:val="Prrafodelista"/>
              <w:numPr>
                <w:ilvl w:val="1"/>
                <w:numId w:val="6"/>
              </w:numPr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</w:pPr>
          </w:p>
          <w:p w14:paraId="022ECCAA" w14:textId="77777777" w:rsidR="00C154B9" w:rsidRPr="00FF748D" w:rsidRDefault="00C154B9" w:rsidP="00962B68">
            <w:pPr>
              <w:pStyle w:val="Prrafodelista"/>
              <w:numPr>
                <w:ilvl w:val="1"/>
                <w:numId w:val="6"/>
              </w:numPr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</w:pPr>
          </w:p>
          <w:p w14:paraId="1966DB33" w14:textId="77777777" w:rsidR="00C154B9" w:rsidRPr="00FF748D" w:rsidRDefault="00C154B9" w:rsidP="00962B68">
            <w:pPr>
              <w:pStyle w:val="Prrafodelista"/>
              <w:numPr>
                <w:ilvl w:val="1"/>
                <w:numId w:val="6"/>
              </w:numPr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</w:pPr>
          </w:p>
          <w:p w14:paraId="3DF1B787" w14:textId="77777777" w:rsidR="00C154B9" w:rsidRPr="00FF748D" w:rsidRDefault="00C154B9" w:rsidP="00962B68">
            <w:pPr>
              <w:pStyle w:val="Prrafodelista"/>
              <w:numPr>
                <w:ilvl w:val="1"/>
                <w:numId w:val="6"/>
              </w:numPr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</w:pPr>
          </w:p>
          <w:p w14:paraId="7BC468AA" w14:textId="77777777" w:rsidR="00C154B9" w:rsidRPr="00FF748D" w:rsidRDefault="00C154B9" w:rsidP="00962B68">
            <w:pPr>
              <w:pStyle w:val="Prrafodelista"/>
              <w:numPr>
                <w:ilvl w:val="1"/>
                <w:numId w:val="6"/>
              </w:numPr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</w:pPr>
          </w:p>
          <w:p w14:paraId="710BAF8C" w14:textId="77777777" w:rsidR="00C154B9" w:rsidRPr="00FF748D" w:rsidRDefault="00C154B9" w:rsidP="00962B68">
            <w:pPr>
              <w:pStyle w:val="Prrafodelista"/>
              <w:numPr>
                <w:ilvl w:val="1"/>
                <w:numId w:val="6"/>
              </w:numPr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</w:pPr>
          </w:p>
          <w:p w14:paraId="72C147BC" w14:textId="77777777" w:rsidR="00C154B9" w:rsidRPr="00FF748D" w:rsidRDefault="00C154B9" w:rsidP="00962B68">
            <w:pPr>
              <w:pStyle w:val="Prrafodelista"/>
              <w:numPr>
                <w:ilvl w:val="1"/>
                <w:numId w:val="6"/>
              </w:numPr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</w:pPr>
          </w:p>
          <w:p w14:paraId="589AE8E6" w14:textId="77777777" w:rsidR="00C154B9" w:rsidRPr="00FF748D" w:rsidRDefault="00C154B9" w:rsidP="00962B68">
            <w:pPr>
              <w:pStyle w:val="Prrafodelista"/>
              <w:numPr>
                <w:ilvl w:val="1"/>
                <w:numId w:val="6"/>
              </w:numPr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</w:pPr>
          </w:p>
          <w:p w14:paraId="0BDDDF77" w14:textId="77777777" w:rsidR="00C154B9" w:rsidRPr="00FF748D" w:rsidRDefault="00C154B9" w:rsidP="00962B68">
            <w:pPr>
              <w:pStyle w:val="Prrafodelista"/>
              <w:numPr>
                <w:ilvl w:val="1"/>
                <w:numId w:val="6"/>
              </w:numPr>
              <w:rPr>
                <w:rFonts w:ascii="Arial" w:hAnsi="Arial" w:cs="Arial"/>
                <w:b/>
                <w:bCs/>
                <w:vanish/>
                <w:color w:val="000000" w:themeColor="text1"/>
                <w:sz w:val="18"/>
                <w:szCs w:val="18"/>
              </w:rPr>
            </w:pPr>
          </w:p>
          <w:p w14:paraId="2431F740" w14:textId="27A443C7" w:rsidR="00C154B9" w:rsidRPr="00FF748D" w:rsidRDefault="00C154B9" w:rsidP="00E207EB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Escolarización</w:t>
            </w:r>
          </w:p>
        </w:tc>
        <w:tc>
          <w:tcPr>
            <w:tcW w:w="9149" w:type="dxa"/>
            <w:gridSpan w:val="33"/>
            <w:shd w:val="clear" w:color="auto" w:fill="D9E2F3" w:themeFill="accent1" w:themeFillTint="33"/>
          </w:tcPr>
          <w:p w14:paraId="3A3FC66E" w14:textId="0691FD7D" w:rsidR="00C154B9" w:rsidRPr="00FF748D" w:rsidRDefault="00C154B9" w:rsidP="002C2412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Nivel</w:t>
            </w:r>
          </w:p>
        </w:tc>
      </w:tr>
      <w:tr w:rsidR="00FF748D" w:rsidRPr="00FF748D" w14:paraId="383040DB" w14:textId="77777777" w:rsidTr="00E207EB">
        <w:trPr>
          <w:trHeight w:val="481"/>
        </w:trPr>
        <w:tc>
          <w:tcPr>
            <w:tcW w:w="2207" w:type="dxa"/>
            <w:gridSpan w:val="4"/>
          </w:tcPr>
          <w:p w14:paraId="0B7963EE" w14:textId="3ABD11FC" w:rsidR="00E207EB" w:rsidRPr="00FF748D" w:rsidRDefault="00F50EED" w:rsidP="000F7AB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89920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43B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207EB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Si</w:t>
            </w:r>
          </w:p>
          <w:p w14:paraId="48DD269D" w14:textId="200650F6" w:rsidR="00E207EB" w:rsidRPr="00FF748D" w:rsidRDefault="00F50EED" w:rsidP="000F7AB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16378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43B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207EB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2830" w:type="dxa"/>
            <w:gridSpan w:val="12"/>
            <w:tcBorders>
              <w:right w:val="nil"/>
            </w:tcBorders>
          </w:tcPr>
          <w:p w14:paraId="0F66E478" w14:textId="7D84FCA9" w:rsidR="00E207EB" w:rsidRPr="00FF748D" w:rsidRDefault="00F50EED" w:rsidP="000F7AB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188976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43B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207EB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Educación inicial</w:t>
            </w:r>
          </w:p>
          <w:p w14:paraId="671F4128" w14:textId="40FF79B6" w:rsidR="00E207EB" w:rsidRPr="00FF748D" w:rsidRDefault="00F50EED" w:rsidP="000F7AB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11110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43B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207EB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Preescolar</w:t>
            </w:r>
          </w:p>
        </w:tc>
        <w:tc>
          <w:tcPr>
            <w:tcW w:w="2599" w:type="dxa"/>
            <w:gridSpan w:val="14"/>
            <w:tcBorders>
              <w:left w:val="nil"/>
            </w:tcBorders>
          </w:tcPr>
          <w:p w14:paraId="333A4E11" w14:textId="4DB8A746" w:rsidR="00E207EB" w:rsidRPr="00FF748D" w:rsidRDefault="00F50EED" w:rsidP="00035E96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8736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43B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207EB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Básica</w:t>
            </w:r>
          </w:p>
          <w:p w14:paraId="3513797E" w14:textId="0E22D3C4" w:rsidR="00E207EB" w:rsidRPr="00FF748D" w:rsidRDefault="00F50EED" w:rsidP="00035E96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91689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43B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207EB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Media</w:t>
            </w:r>
          </w:p>
        </w:tc>
        <w:tc>
          <w:tcPr>
            <w:tcW w:w="3720" w:type="dxa"/>
            <w:gridSpan w:val="7"/>
          </w:tcPr>
          <w:p w14:paraId="3E1EA1C1" w14:textId="12292871" w:rsidR="00E207EB" w:rsidRPr="00FF748D" w:rsidRDefault="00E207EB" w:rsidP="00962B68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Ultimo grado cursado: </w:t>
            </w:r>
          </w:p>
        </w:tc>
      </w:tr>
      <w:tr w:rsidR="00FF748D" w:rsidRPr="00FF748D" w14:paraId="042EEC28" w14:textId="77777777" w:rsidTr="00DB2EF2">
        <w:trPr>
          <w:trHeight w:val="312"/>
        </w:trPr>
        <w:tc>
          <w:tcPr>
            <w:tcW w:w="11356" w:type="dxa"/>
            <w:gridSpan w:val="37"/>
            <w:shd w:val="clear" w:color="auto" w:fill="D9E2F3" w:themeFill="accent1" w:themeFillTint="33"/>
          </w:tcPr>
          <w:p w14:paraId="52FB0D02" w14:textId="59BA1B7E" w:rsidR="00DB2EF2" w:rsidRPr="00FF748D" w:rsidRDefault="00DB2EF2" w:rsidP="00FB51C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Aseguramiento al </w:t>
            </w:r>
            <w:r w:rsidR="00E42073"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Sistema General de Seguridad Social en Salud -</w:t>
            </w: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SGSSS</w:t>
            </w:r>
            <w:r w:rsidR="00E42073"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FF748D" w:rsidRPr="00FF748D" w14:paraId="16268AED" w14:textId="77777777" w:rsidTr="001050B0">
        <w:trPr>
          <w:trHeight w:val="290"/>
          <w:hidden/>
        </w:trPr>
        <w:tc>
          <w:tcPr>
            <w:tcW w:w="6077" w:type="dxa"/>
            <w:gridSpan w:val="23"/>
            <w:shd w:val="clear" w:color="auto" w:fill="D9E2F3" w:themeFill="accent1" w:themeFillTint="33"/>
          </w:tcPr>
          <w:p w14:paraId="0106AC63" w14:textId="77777777" w:rsidR="001050B0" w:rsidRPr="00FF748D" w:rsidRDefault="001050B0" w:rsidP="00962B68">
            <w:pPr>
              <w:pStyle w:val="Prrafodelista"/>
              <w:numPr>
                <w:ilvl w:val="1"/>
                <w:numId w:val="6"/>
              </w:numPr>
              <w:rPr>
                <w:rFonts w:ascii="Arial" w:hAnsi="Arial" w:cs="Arial"/>
                <w:b/>
                <w:vanish/>
                <w:color w:val="000000" w:themeColor="text1"/>
                <w:sz w:val="18"/>
                <w:szCs w:val="18"/>
              </w:rPr>
            </w:pPr>
          </w:p>
          <w:p w14:paraId="74531482" w14:textId="4B0D506D" w:rsidR="001050B0" w:rsidRPr="00FF748D" w:rsidRDefault="001050B0" w:rsidP="00FB51CD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Régimen</w:t>
            </w:r>
            <w:r w:rsidRPr="00FF748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de salud </w:t>
            </w:r>
          </w:p>
        </w:tc>
        <w:tc>
          <w:tcPr>
            <w:tcW w:w="5279" w:type="dxa"/>
            <w:gridSpan w:val="14"/>
            <w:shd w:val="clear" w:color="auto" w:fill="D9E2F3" w:themeFill="accent1" w:themeFillTint="33"/>
          </w:tcPr>
          <w:p w14:paraId="73CCE2D2" w14:textId="28FDAC0C" w:rsidR="001050B0" w:rsidRPr="00FF748D" w:rsidRDefault="001050B0" w:rsidP="00FB51CD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EPS</w:t>
            </w:r>
          </w:p>
        </w:tc>
      </w:tr>
      <w:tr w:rsidR="00FF748D" w:rsidRPr="00FF748D" w14:paraId="3FB43485" w14:textId="77777777" w:rsidTr="001050B0">
        <w:trPr>
          <w:trHeight w:val="425"/>
        </w:trPr>
        <w:tc>
          <w:tcPr>
            <w:tcW w:w="2280" w:type="dxa"/>
            <w:gridSpan w:val="5"/>
            <w:tcBorders>
              <w:right w:val="nil"/>
            </w:tcBorders>
          </w:tcPr>
          <w:p w14:paraId="71C04FB4" w14:textId="2D3B49B8" w:rsidR="001050B0" w:rsidRPr="00FF748D" w:rsidRDefault="00F50EED" w:rsidP="00035E96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62647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43B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050B0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Contributivo</w:t>
            </w:r>
          </w:p>
          <w:p w14:paraId="79BEA04D" w14:textId="38788875" w:rsidR="001050B0" w:rsidRPr="00FF748D" w:rsidRDefault="00F50EED" w:rsidP="00035E96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60408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43B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050B0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Subsidiado</w:t>
            </w:r>
          </w:p>
          <w:p w14:paraId="616E8948" w14:textId="121314F3" w:rsidR="001050B0" w:rsidRPr="00FF748D" w:rsidRDefault="00F50EED" w:rsidP="00035E96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1018440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43B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050B0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Especial</w:t>
            </w:r>
          </w:p>
        </w:tc>
        <w:tc>
          <w:tcPr>
            <w:tcW w:w="3797" w:type="dxa"/>
            <w:gridSpan w:val="18"/>
            <w:tcBorders>
              <w:left w:val="nil"/>
            </w:tcBorders>
          </w:tcPr>
          <w:p w14:paraId="606B4313" w14:textId="0622414A" w:rsidR="001050B0" w:rsidRPr="00FF748D" w:rsidRDefault="00F50EED" w:rsidP="00035E96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91721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43B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050B0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Ninguno</w:t>
            </w:r>
          </w:p>
          <w:p w14:paraId="75A66575" w14:textId="7D3716E8" w:rsidR="001050B0" w:rsidRPr="00FF748D" w:rsidRDefault="00F50EED" w:rsidP="00035E96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195065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43B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050B0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Sin información</w:t>
            </w:r>
          </w:p>
        </w:tc>
        <w:tc>
          <w:tcPr>
            <w:tcW w:w="5279" w:type="dxa"/>
            <w:gridSpan w:val="14"/>
          </w:tcPr>
          <w:p w14:paraId="54186C9B" w14:textId="77777777" w:rsidR="001050B0" w:rsidRDefault="001050B0" w:rsidP="00962B68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77D1B3A9" w14:textId="77777777" w:rsidR="00F50EED" w:rsidRDefault="00F50EED" w:rsidP="00962B68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17AA8E4D" w14:textId="77777777" w:rsidR="00F50EED" w:rsidRDefault="00F50EED" w:rsidP="00962B68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7F0FC50E" w14:textId="77777777" w:rsidR="00F50EED" w:rsidRDefault="00F50EED" w:rsidP="00962B68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3451C30A" w14:textId="0521DC5E" w:rsidR="00F50EED" w:rsidRPr="00FF748D" w:rsidRDefault="00F50EED" w:rsidP="00962B68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FF748D" w:rsidRPr="00FF748D" w14:paraId="68EBAC98" w14:textId="77777777" w:rsidTr="00DB2EF2">
        <w:trPr>
          <w:trHeight w:val="312"/>
        </w:trPr>
        <w:tc>
          <w:tcPr>
            <w:tcW w:w="11356" w:type="dxa"/>
            <w:gridSpan w:val="37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3413DC6" w14:textId="7A200588" w:rsidR="00DB2EF2" w:rsidRPr="00FF748D" w:rsidRDefault="00DB2EF2" w:rsidP="00962B68">
            <w:pPr>
              <w:pStyle w:val="Prrafodelista"/>
              <w:numPr>
                <w:ilvl w:val="1"/>
                <w:numId w:val="3"/>
              </w:numPr>
              <w:ind w:left="461" w:hanging="46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Relación de personas con quienes convive en el hogar (parientes y no parientes)</w:t>
            </w:r>
          </w:p>
        </w:tc>
      </w:tr>
      <w:tr w:rsidR="00FF748D" w:rsidRPr="00FF748D" w14:paraId="5816186B" w14:textId="77777777" w:rsidTr="00890D64">
        <w:trPr>
          <w:trHeight w:val="196"/>
        </w:trPr>
        <w:tc>
          <w:tcPr>
            <w:tcW w:w="391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B52CB09" w14:textId="69521511" w:rsidR="00DB2EF2" w:rsidRPr="00FF748D" w:rsidRDefault="00DB2EF2" w:rsidP="00962B6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#</w:t>
            </w:r>
          </w:p>
        </w:tc>
        <w:tc>
          <w:tcPr>
            <w:tcW w:w="2709" w:type="dxa"/>
            <w:gridSpan w:val="9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B7827AC" w14:textId="77777777" w:rsidR="00DB2EF2" w:rsidRPr="00FF748D" w:rsidRDefault="00DB2EF2" w:rsidP="00962B68">
            <w:pPr>
              <w:pStyle w:val="Prrafodelista"/>
              <w:numPr>
                <w:ilvl w:val="1"/>
                <w:numId w:val="6"/>
              </w:numPr>
              <w:rPr>
                <w:rFonts w:ascii="Arial" w:hAnsi="Arial" w:cs="Arial"/>
                <w:b/>
                <w:vanish/>
                <w:color w:val="000000" w:themeColor="text1"/>
                <w:sz w:val="18"/>
                <w:szCs w:val="18"/>
              </w:rPr>
            </w:pPr>
          </w:p>
          <w:p w14:paraId="5243D749" w14:textId="25AE408E" w:rsidR="00DB2EF2" w:rsidRPr="00FF748D" w:rsidRDefault="00DB2EF2" w:rsidP="002F63B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Nombre</w:t>
            </w:r>
          </w:p>
        </w:tc>
        <w:tc>
          <w:tcPr>
            <w:tcW w:w="1233" w:type="dxa"/>
            <w:gridSpan w:val="4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0633CED" w14:textId="0A7821E1" w:rsidR="00DB2EF2" w:rsidRPr="00FF748D" w:rsidRDefault="00DB2EF2" w:rsidP="002F63B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Parentesco</w:t>
            </w:r>
          </w:p>
        </w:tc>
        <w:tc>
          <w:tcPr>
            <w:tcW w:w="1886" w:type="dxa"/>
            <w:gridSpan w:val="11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F583C01" w14:textId="669533A8" w:rsidR="00DB2EF2" w:rsidRPr="00FF748D" w:rsidRDefault="00DB2EF2" w:rsidP="002F63B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 pariente</w:t>
            </w:r>
          </w:p>
        </w:tc>
        <w:tc>
          <w:tcPr>
            <w:tcW w:w="2126" w:type="dxa"/>
            <w:gridSpan w:val="7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8399852" w14:textId="25151F19" w:rsidR="00DB2EF2" w:rsidRPr="00FF748D" w:rsidRDefault="00DB2EF2" w:rsidP="002F63B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Sexo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08218B6" w14:textId="77777777" w:rsidR="00DB2EF2" w:rsidRPr="00FF748D" w:rsidRDefault="00DB2EF2" w:rsidP="002F63B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Edad</w:t>
            </w:r>
          </w:p>
        </w:tc>
        <w:tc>
          <w:tcPr>
            <w:tcW w:w="2161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CC90D75" w14:textId="7E9FCE7D" w:rsidR="00DB2EF2" w:rsidRPr="00FF748D" w:rsidRDefault="00DB2EF2" w:rsidP="002F63B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Ocupación</w:t>
            </w:r>
          </w:p>
        </w:tc>
      </w:tr>
      <w:tr w:rsidR="00FF748D" w:rsidRPr="00FF748D" w14:paraId="4037968B" w14:textId="77777777" w:rsidTr="00890D64">
        <w:trPr>
          <w:trHeight w:val="270"/>
        </w:trPr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</w:tcPr>
          <w:p w14:paraId="259EFEAE" w14:textId="56A7D512" w:rsidR="00890D64" w:rsidRPr="00FF748D" w:rsidRDefault="00890D64" w:rsidP="00890D6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70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F9D177A" w14:textId="77777777" w:rsidR="00890D64" w:rsidRPr="00FF748D" w:rsidRDefault="00890D64" w:rsidP="00890D6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9D9382" w14:textId="77777777" w:rsidR="00890D64" w:rsidRPr="00FF748D" w:rsidRDefault="00890D64" w:rsidP="00890D6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496D0351" w14:textId="08F00FDF" w:rsidR="00890D64" w:rsidRPr="00FF748D" w:rsidRDefault="00890D64" w:rsidP="00890D6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8711178" w14:textId="61C48A9E" w:rsidR="00890D64" w:rsidRPr="00FF748D" w:rsidRDefault="00F50EED" w:rsidP="00035E96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2518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43B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90D64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Mujer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0CD10257" w14:textId="437C3392" w:rsidR="00890D64" w:rsidRPr="00FF748D" w:rsidRDefault="00F50EED" w:rsidP="00035E96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181845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43B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90D64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Hombre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49DA93" w14:textId="77777777" w:rsidR="00890D64" w:rsidRPr="00FF748D" w:rsidRDefault="00890D64" w:rsidP="00890D6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1F9F86" w14:textId="56C100D5" w:rsidR="00890D64" w:rsidRPr="00FF748D" w:rsidRDefault="00890D64" w:rsidP="00890D6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FF748D" w:rsidRPr="00FF748D" w14:paraId="09147571" w14:textId="77777777" w:rsidTr="00890D64">
        <w:trPr>
          <w:trHeight w:val="274"/>
        </w:trPr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</w:tcPr>
          <w:p w14:paraId="164DA174" w14:textId="25A9D583" w:rsidR="00890D64" w:rsidRPr="00FF748D" w:rsidRDefault="00890D64" w:rsidP="00890D6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70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B37ACEB" w14:textId="77777777" w:rsidR="00890D64" w:rsidRPr="00FF748D" w:rsidRDefault="00890D64" w:rsidP="00890D6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F17BAD" w14:textId="77777777" w:rsidR="00890D64" w:rsidRPr="00FF748D" w:rsidRDefault="00890D64" w:rsidP="00890D6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822808E" w14:textId="77777777" w:rsidR="00890D64" w:rsidRPr="00FF748D" w:rsidRDefault="00890D64" w:rsidP="00890D6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06A8F9B" w14:textId="3F40822D" w:rsidR="00890D64" w:rsidRPr="00FF748D" w:rsidRDefault="00F50EED" w:rsidP="00035E96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111841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43B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90D64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Mujer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AA7FDC" w14:textId="30A90136" w:rsidR="00890D64" w:rsidRPr="00FF748D" w:rsidRDefault="00F50EED" w:rsidP="00035E96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120208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E96" w:rsidRPr="00FF748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90D64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Hombre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BAE11A" w14:textId="77777777" w:rsidR="00890D64" w:rsidRPr="00FF748D" w:rsidRDefault="00890D64" w:rsidP="00890D6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F7DE35" w14:textId="714D2615" w:rsidR="00890D64" w:rsidRPr="00FF748D" w:rsidRDefault="00890D64" w:rsidP="00890D6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FF748D" w:rsidRPr="00FF748D" w14:paraId="023AD27E" w14:textId="77777777" w:rsidTr="00890D64">
        <w:trPr>
          <w:trHeight w:val="274"/>
        </w:trPr>
        <w:tc>
          <w:tcPr>
            <w:tcW w:w="391" w:type="dxa"/>
            <w:tcBorders>
              <w:top w:val="single" w:sz="4" w:space="0" w:color="auto"/>
            </w:tcBorders>
          </w:tcPr>
          <w:p w14:paraId="10D6725A" w14:textId="7F70BCBC" w:rsidR="00890D64" w:rsidRPr="00FF748D" w:rsidRDefault="00890D64" w:rsidP="00890D6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709" w:type="dxa"/>
            <w:gridSpan w:val="9"/>
            <w:tcBorders>
              <w:top w:val="single" w:sz="4" w:space="0" w:color="auto"/>
            </w:tcBorders>
          </w:tcPr>
          <w:p w14:paraId="0DEDB3BA" w14:textId="77777777" w:rsidR="00890D64" w:rsidRPr="00FF748D" w:rsidRDefault="00890D64" w:rsidP="00890D6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33" w:type="dxa"/>
            <w:gridSpan w:val="4"/>
            <w:tcBorders>
              <w:top w:val="single" w:sz="4" w:space="0" w:color="auto"/>
            </w:tcBorders>
          </w:tcPr>
          <w:p w14:paraId="73148F8E" w14:textId="77777777" w:rsidR="00890D64" w:rsidRPr="00FF748D" w:rsidRDefault="00890D64" w:rsidP="00890D6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gridSpan w:val="11"/>
            <w:tcBorders>
              <w:top w:val="single" w:sz="4" w:space="0" w:color="auto"/>
            </w:tcBorders>
          </w:tcPr>
          <w:p w14:paraId="76D42222" w14:textId="77777777" w:rsidR="00890D64" w:rsidRPr="00FF748D" w:rsidRDefault="00890D64" w:rsidP="00890D6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right w:val="nil"/>
            </w:tcBorders>
          </w:tcPr>
          <w:p w14:paraId="6C5F07EF" w14:textId="7A94A3BF" w:rsidR="00890D64" w:rsidRPr="00FF748D" w:rsidRDefault="00F50EED" w:rsidP="00035E96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89103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43B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90D64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Mujer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</w:tcBorders>
          </w:tcPr>
          <w:p w14:paraId="432E73C1" w14:textId="28D11580" w:rsidR="00890D64" w:rsidRPr="00FF748D" w:rsidRDefault="00F50EED" w:rsidP="00035E96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130126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43B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90D64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Hombre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3D424719" w14:textId="77777777" w:rsidR="00890D64" w:rsidRPr="00FF748D" w:rsidRDefault="00890D64" w:rsidP="00890D6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</w:tcBorders>
          </w:tcPr>
          <w:p w14:paraId="681B8143" w14:textId="113BC6B2" w:rsidR="00890D64" w:rsidRPr="00FF748D" w:rsidRDefault="00890D64" w:rsidP="00890D6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FF748D" w:rsidRPr="00FF748D" w14:paraId="54E546B9" w14:textId="77777777" w:rsidTr="00890D64">
        <w:trPr>
          <w:trHeight w:val="274"/>
        </w:trPr>
        <w:tc>
          <w:tcPr>
            <w:tcW w:w="391" w:type="dxa"/>
            <w:tcBorders>
              <w:top w:val="single" w:sz="4" w:space="0" w:color="auto"/>
            </w:tcBorders>
          </w:tcPr>
          <w:p w14:paraId="5DFD24AB" w14:textId="23056758" w:rsidR="00890D64" w:rsidRPr="00FF748D" w:rsidRDefault="00890D64" w:rsidP="00890D6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709" w:type="dxa"/>
            <w:gridSpan w:val="9"/>
            <w:tcBorders>
              <w:top w:val="single" w:sz="4" w:space="0" w:color="auto"/>
            </w:tcBorders>
          </w:tcPr>
          <w:p w14:paraId="5374912E" w14:textId="77777777" w:rsidR="00890D64" w:rsidRPr="00FF748D" w:rsidRDefault="00890D64" w:rsidP="00890D6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33" w:type="dxa"/>
            <w:gridSpan w:val="4"/>
            <w:tcBorders>
              <w:top w:val="single" w:sz="4" w:space="0" w:color="auto"/>
            </w:tcBorders>
          </w:tcPr>
          <w:p w14:paraId="39F2827B" w14:textId="77777777" w:rsidR="00890D64" w:rsidRPr="00FF748D" w:rsidRDefault="00890D64" w:rsidP="00890D6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gridSpan w:val="11"/>
            <w:tcBorders>
              <w:top w:val="single" w:sz="4" w:space="0" w:color="auto"/>
            </w:tcBorders>
          </w:tcPr>
          <w:p w14:paraId="27846A53" w14:textId="77777777" w:rsidR="00890D64" w:rsidRPr="00FF748D" w:rsidRDefault="00890D64" w:rsidP="00890D6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right w:val="nil"/>
            </w:tcBorders>
          </w:tcPr>
          <w:p w14:paraId="38D696D2" w14:textId="74EDB60E" w:rsidR="00890D64" w:rsidRPr="00FF748D" w:rsidRDefault="00F50EED" w:rsidP="00035E96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41444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43B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90D64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Mujer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</w:tcBorders>
          </w:tcPr>
          <w:p w14:paraId="1DEFAA20" w14:textId="53F102FA" w:rsidR="00890D64" w:rsidRPr="00FF748D" w:rsidRDefault="00F50EED" w:rsidP="00035E96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28412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43B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90D64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Hombre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7B16C7F0" w14:textId="77777777" w:rsidR="00890D64" w:rsidRPr="00FF748D" w:rsidRDefault="00890D64" w:rsidP="00890D6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</w:tcBorders>
          </w:tcPr>
          <w:p w14:paraId="0E5E5B67" w14:textId="1CBC33AA" w:rsidR="00890D64" w:rsidRPr="00FF748D" w:rsidRDefault="00890D64" w:rsidP="00890D6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FF748D" w:rsidRPr="00FF748D" w14:paraId="55F1E04E" w14:textId="77777777" w:rsidTr="00890D64">
        <w:trPr>
          <w:trHeight w:val="274"/>
        </w:trPr>
        <w:tc>
          <w:tcPr>
            <w:tcW w:w="391" w:type="dxa"/>
            <w:tcBorders>
              <w:top w:val="single" w:sz="4" w:space="0" w:color="auto"/>
            </w:tcBorders>
          </w:tcPr>
          <w:p w14:paraId="561137F4" w14:textId="215A55F1" w:rsidR="00890D64" w:rsidRPr="00FF748D" w:rsidRDefault="00890D64" w:rsidP="00890D6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709" w:type="dxa"/>
            <w:gridSpan w:val="9"/>
            <w:tcBorders>
              <w:top w:val="single" w:sz="4" w:space="0" w:color="auto"/>
            </w:tcBorders>
          </w:tcPr>
          <w:p w14:paraId="6D9C694C" w14:textId="77777777" w:rsidR="00890D64" w:rsidRPr="00FF748D" w:rsidRDefault="00890D64" w:rsidP="00890D6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33" w:type="dxa"/>
            <w:gridSpan w:val="4"/>
            <w:tcBorders>
              <w:top w:val="single" w:sz="4" w:space="0" w:color="auto"/>
            </w:tcBorders>
          </w:tcPr>
          <w:p w14:paraId="24808AC3" w14:textId="77777777" w:rsidR="00890D64" w:rsidRPr="00FF748D" w:rsidRDefault="00890D64" w:rsidP="00890D6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gridSpan w:val="11"/>
            <w:tcBorders>
              <w:top w:val="single" w:sz="4" w:space="0" w:color="auto"/>
            </w:tcBorders>
          </w:tcPr>
          <w:p w14:paraId="725821F2" w14:textId="77777777" w:rsidR="00890D64" w:rsidRPr="00FF748D" w:rsidRDefault="00890D64" w:rsidP="00890D6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right w:val="nil"/>
            </w:tcBorders>
          </w:tcPr>
          <w:p w14:paraId="678FCCC9" w14:textId="771F40F5" w:rsidR="00890D64" w:rsidRPr="00FF748D" w:rsidRDefault="00F50EED" w:rsidP="00035E96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138732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43B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90D64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Mujer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</w:tcBorders>
          </w:tcPr>
          <w:p w14:paraId="3A1B2937" w14:textId="052CBE51" w:rsidR="00890D64" w:rsidRPr="00FF748D" w:rsidRDefault="00F50EED" w:rsidP="00035E96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27047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43B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90D64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Hombre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6EC59324" w14:textId="77777777" w:rsidR="00890D64" w:rsidRPr="00FF748D" w:rsidRDefault="00890D64" w:rsidP="00890D6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</w:tcBorders>
          </w:tcPr>
          <w:p w14:paraId="3F08F6D3" w14:textId="13EC6403" w:rsidR="00890D64" w:rsidRPr="00FF748D" w:rsidRDefault="00890D64" w:rsidP="00890D6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FF748D" w:rsidRPr="00FF748D" w14:paraId="309D6FF0" w14:textId="77777777" w:rsidTr="00890D64">
        <w:trPr>
          <w:trHeight w:val="274"/>
        </w:trPr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</w:tcPr>
          <w:p w14:paraId="2613E40F" w14:textId="5CF6E00D" w:rsidR="00890D64" w:rsidRPr="00FF748D" w:rsidRDefault="00890D64" w:rsidP="00890D6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0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420CF51" w14:textId="77777777" w:rsidR="00890D64" w:rsidRPr="00FF748D" w:rsidRDefault="00890D64" w:rsidP="00890D6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3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9BE3549" w14:textId="77777777" w:rsidR="00890D64" w:rsidRPr="00FF748D" w:rsidRDefault="00890D64" w:rsidP="00890D6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10F09B5" w14:textId="77777777" w:rsidR="00890D64" w:rsidRPr="00FF748D" w:rsidRDefault="00890D64" w:rsidP="00890D6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E53647D" w14:textId="0B752AEB" w:rsidR="00890D64" w:rsidRPr="00FF748D" w:rsidRDefault="00F50EED" w:rsidP="00035E96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145159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43B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90D64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Mujer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8F45CF0" w14:textId="7C2E8380" w:rsidR="00890D64" w:rsidRPr="00FF748D" w:rsidRDefault="00F50EED" w:rsidP="00035E96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114508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43B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90D64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Hombre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401F9E" w14:textId="77777777" w:rsidR="00890D64" w:rsidRPr="00FF748D" w:rsidRDefault="00890D64" w:rsidP="00890D6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9E4A85" w14:textId="1F580EE5" w:rsidR="00890D64" w:rsidRPr="00FF748D" w:rsidRDefault="00890D64" w:rsidP="00890D64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FF748D" w:rsidRPr="00FF748D" w14:paraId="77E1359F" w14:textId="77777777" w:rsidTr="00DB2EF2">
        <w:trPr>
          <w:trHeight w:val="274"/>
        </w:trPr>
        <w:tc>
          <w:tcPr>
            <w:tcW w:w="11356" w:type="dxa"/>
            <w:gridSpan w:val="37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2B410172" w14:textId="5A302814" w:rsidR="00890D64" w:rsidRPr="00FF748D" w:rsidRDefault="00890D64" w:rsidP="00890D64">
            <w:pPr>
              <w:pStyle w:val="Prrafodelista"/>
              <w:numPr>
                <w:ilvl w:val="1"/>
                <w:numId w:val="3"/>
              </w:numPr>
              <w:ind w:left="461" w:hanging="461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Personas de contacto</w:t>
            </w:r>
          </w:p>
        </w:tc>
      </w:tr>
      <w:tr w:rsidR="00FF748D" w:rsidRPr="00FF748D" w14:paraId="14C7C8DE" w14:textId="77777777" w:rsidTr="00B21177">
        <w:trPr>
          <w:trHeight w:val="274"/>
        </w:trPr>
        <w:tc>
          <w:tcPr>
            <w:tcW w:w="307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3B0D2B90" w14:textId="20F162C5" w:rsidR="00890D64" w:rsidRPr="00FF748D" w:rsidRDefault="00890D64" w:rsidP="00890D64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Nombre</w:t>
            </w:r>
          </w:p>
        </w:tc>
        <w:tc>
          <w:tcPr>
            <w:tcW w:w="241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34D13D3" w14:textId="1CA91850" w:rsidR="00890D64" w:rsidRPr="00FF748D" w:rsidRDefault="00890D64" w:rsidP="00890D64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Parentesco o rol</w:t>
            </w:r>
          </w:p>
        </w:tc>
        <w:tc>
          <w:tcPr>
            <w:tcW w:w="5875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7F673DE" w14:textId="41757BAD" w:rsidR="00890D64" w:rsidRPr="00FF748D" w:rsidRDefault="00890D64" w:rsidP="00890D64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# de teléfono y correo electrónico</w:t>
            </w:r>
          </w:p>
        </w:tc>
      </w:tr>
      <w:tr w:rsidR="00FF748D" w:rsidRPr="00FF748D" w14:paraId="7D048D18" w14:textId="77777777" w:rsidTr="00B21177">
        <w:trPr>
          <w:trHeight w:val="274"/>
        </w:trPr>
        <w:tc>
          <w:tcPr>
            <w:tcW w:w="307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A4CA08" w14:textId="77777777" w:rsidR="00890D64" w:rsidRPr="00FF748D" w:rsidRDefault="00890D64" w:rsidP="00890D64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E77E55" w14:textId="77777777" w:rsidR="00890D64" w:rsidRPr="00FF748D" w:rsidRDefault="00890D64" w:rsidP="00890D64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875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64C28" w14:textId="77777777" w:rsidR="00890D64" w:rsidRPr="00FF748D" w:rsidRDefault="00890D64" w:rsidP="00890D64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FF748D" w:rsidRPr="00FF748D" w14:paraId="4A4FFEA1" w14:textId="77777777" w:rsidTr="00B21177">
        <w:trPr>
          <w:trHeight w:val="274"/>
        </w:trPr>
        <w:tc>
          <w:tcPr>
            <w:tcW w:w="307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E275E0" w14:textId="77777777" w:rsidR="00890D64" w:rsidRPr="00FF748D" w:rsidRDefault="00890D64" w:rsidP="00890D64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C89101" w14:textId="77777777" w:rsidR="00890D64" w:rsidRPr="00FF748D" w:rsidRDefault="00890D64" w:rsidP="00890D64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38D0BDE9" w14:textId="22C80084" w:rsidR="00890D64" w:rsidRPr="00FF748D" w:rsidRDefault="00890D64" w:rsidP="00890D64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875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125B94" w14:textId="77777777" w:rsidR="00890D64" w:rsidRPr="00FF748D" w:rsidRDefault="00890D64" w:rsidP="00890D64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FF748D" w:rsidRPr="00FF748D" w14:paraId="3E83B195" w14:textId="77777777" w:rsidTr="009F4298">
        <w:trPr>
          <w:trHeight w:val="274"/>
        </w:trPr>
        <w:tc>
          <w:tcPr>
            <w:tcW w:w="11356" w:type="dxa"/>
            <w:gridSpan w:val="37"/>
            <w:tcBorders>
              <w:top w:val="single" w:sz="4" w:space="0" w:color="auto"/>
              <w:bottom w:val="single" w:sz="4" w:space="0" w:color="auto"/>
            </w:tcBorders>
            <w:shd w:val="clear" w:color="auto" w:fill="ACB9CA" w:themeFill="text2" w:themeFillTint="66"/>
          </w:tcPr>
          <w:p w14:paraId="4D3C0347" w14:textId="77777777" w:rsidR="00890D64" w:rsidRPr="00FF748D" w:rsidRDefault="009F4298" w:rsidP="003B471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INFORMACIÓN DEL PARD</w:t>
            </w:r>
          </w:p>
          <w:p w14:paraId="654FB946" w14:textId="7D980D1D" w:rsidR="009F4298" w:rsidRPr="00FF748D" w:rsidRDefault="009F4298" w:rsidP="009F4298">
            <w:pPr>
              <w:pStyle w:val="Prrafodelista"/>
              <w:ind w:left="36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FF748D" w:rsidRPr="00FF748D" w14:paraId="08139E8A" w14:textId="77777777" w:rsidTr="00BD49DF">
        <w:trPr>
          <w:trHeight w:val="274"/>
        </w:trPr>
        <w:tc>
          <w:tcPr>
            <w:tcW w:w="21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77C2AEC" w14:textId="4DC1B133" w:rsidR="00CE1B7E" w:rsidRPr="00FF748D" w:rsidRDefault="00CE1B7E" w:rsidP="00D21367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Fecha del auto de apertura del PARD</w:t>
            </w:r>
          </w:p>
        </w:tc>
        <w:tc>
          <w:tcPr>
            <w:tcW w:w="924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7F1FF554" w14:textId="2F986C30" w:rsidR="00CE1B7E" w:rsidRPr="00FF748D" w:rsidRDefault="00D21367" w:rsidP="00D21367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Medidas adoptadas por la autoridad administrativa en la apertura del PARD</w:t>
            </w:r>
          </w:p>
        </w:tc>
      </w:tr>
      <w:tr w:rsidR="00FF748D" w:rsidRPr="00FF748D" w14:paraId="1C7FC7BB" w14:textId="77777777" w:rsidTr="00BD49DF">
        <w:trPr>
          <w:trHeight w:val="274"/>
        </w:trPr>
        <w:tc>
          <w:tcPr>
            <w:tcW w:w="21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147B6" w14:textId="33C605D6" w:rsidR="00EA66EC" w:rsidRPr="00FF748D" w:rsidRDefault="007D3C8B" w:rsidP="00EA66EC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FF748D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d ()</w:t>
            </w:r>
            <w:r w:rsidR="00EA66EC" w:rsidRPr="00FF748D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m </w:t>
            </w:r>
            <w:r w:rsidRPr="00FF748D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() </w:t>
            </w:r>
            <w:r w:rsidR="00EA66EC" w:rsidRPr="00FF748D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a </w:t>
            </w:r>
            <w:r w:rsidRPr="00FF748D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()</w:t>
            </w:r>
          </w:p>
        </w:tc>
        <w:tc>
          <w:tcPr>
            <w:tcW w:w="494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CA72B52" w14:textId="17146E9E" w:rsidR="00EA66EC" w:rsidRPr="00FF748D" w:rsidRDefault="00F50EED" w:rsidP="000F104E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s-ES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87915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7C5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A66EC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Amonestación.</w:t>
            </w:r>
          </w:p>
          <w:p w14:paraId="30F5E1FD" w14:textId="0B029C8F" w:rsidR="000F104E" w:rsidRPr="00FF748D" w:rsidRDefault="00F50EED" w:rsidP="00EA66EC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26223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7C5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A66EC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Retiro inmediato de la actividad que amenaza o vulnera</w:t>
            </w:r>
          </w:p>
          <w:p w14:paraId="13F61516" w14:textId="3682EC74" w:rsidR="00EA66EC" w:rsidRPr="00FF748D" w:rsidRDefault="00F50EED" w:rsidP="00EA66EC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s-ES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60757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7C5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A66EC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Ubicación en medio familiar.</w:t>
            </w:r>
          </w:p>
        </w:tc>
        <w:tc>
          <w:tcPr>
            <w:tcW w:w="429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392BEABC" w14:textId="02C985B0" w:rsidR="001A2D6C" w:rsidRPr="00FF748D" w:rsidRDefault="00F50EED" w:rsidP="000F104E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s-ES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79445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7C5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A2D6C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Ubicación en una modalidad de atención.</w:t>
            </w:r>
          </w:p>
          <w:p w14:paraId="64D8EE22" w14:textId="4A4C7198" w:rsidR="001A2D6C" w:rsidRPr="00FF748D" w:rsidRDefault="00F50EED" w:rsidP="000F104E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es-ES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204288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7C5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A2D6C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Otras.</w:t>
            </w:r>
          </w:p>
          <w:p w14:paraId="260EAFEC" w14:textId="64EE8CAD" w:rsidR="00EA66EC" w:rsidRPr="00FF748D" w:rsidRDefault="00F50EED" w:rsidP="000F104E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54250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7C5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F4298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Cuales:</w:t>
            </w:r>
          </w:p>
        </w:tc>
      </w:tr>
      <w:tr w:rsidR="00FF748D" w:rsidRPr="00FF748D" w14:paraId="4A74ADB0" w14:textId="77777777" w:rsidTr="00A33DE3">
        <w:trPr>
          <w:trHeight w:val="274"/>
        </w:trPr>
        <w:tc>
          <w:tcPr>
            <w:tcW w:w="5678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AA572C" w14:textId="77777777" w:rsidR="005244C9" w:rsidRPr="00FF748D" w:rsidRDefault="005244C9" w:rsidP="005244C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Cambios de medidas durante el proceso</w:t>
            </w:r>
          </w:p>
          <w:p w14:paraId="49DF1777" w14:textId="33A9FFC5" w:rsidR="005244C9" w:rsidRPr="00FF748D" w:rsidRDefault="00F50EED" w:rsidP="000F104E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</w:rPr>
                <w:id w:val="111201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7C5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244C9" w:rsidRPr="00FF74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No</w:t>
            </w:r>
          </w:p>
          <w:p w14:paraId="0E93F9F7" w14:textId="0DC23D79" w:rsidR="005244C9" w:rsidRPr="00FF748D" w:rsidRDefault="00F50EED" w:rsidP="000F104E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</w:rPr>
                <w:id w:val="117808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7C5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244C9" w:rsidRPr="00FF74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Si</w:t>
            </w:r>
          </w:p>
          <w:p w14:paraId="5DE92204" w14:textId="7A1C317A" w:rsidR="005244C9" w:rsidRPr="00FF748D" w:rsidRDefault="005244C9" w:rsidP="009F4298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Cual(es)</w:t>
            </w:r>
            <w:r w:rsidR="002477C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:</w:t>
            </w:r>
          </w:p>
          <w:p w14:paraId="2EFA3789" w14:textId="0E1D5F7C" w:rsidR="005244C9" w:rsidRPr="00FF748D" w:rsidRDefault="005244C9" w:rsidP="009F4298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Fecha: </w:t>
            </w:r>
            <w:r w:rsidR="007D3C8B" w:rsidRPr="00FF748D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d () m () a ()</w:t>
            </w:r>
          </w:p>
        </w:tc>
        <w:tc>
          <w:tcPr>
            <w:tcW w:w="5678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AE225C" w14:textId="77777777" w:rsidR="005244C9" w:rsidRPr="00FF748D" w:rsidRDefault="005244C9" w:rsidP="005244C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Cambios de modalidad/entidad o unidad de servicio</w:t>
            </w:r>
          </w:p>
          <w:p w14:paraId="0168E510" w14:textId="2A9BCECC" w:rsidR="005244C9" w:rsidRPr="00FF748D" w:rsidRDefault="00F50EED" w:rsidP="000F104E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</w:rPr>
                <w:id w:val="-47074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04E" w:rsidRPr="00FF748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244C9" w:rsidRPr="00FF74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No</w:t>
            </w:r>
          </w:p>
          <w:p w14:paraId="30284EC9" w14:textId="3BB14B12" w:rsidR="005244C9" w:rsidRPr="00FF748D" w:rsidRDefault="00F50EED" w:rsidP="000F104E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</w:rPr>
                <w:id w:val="56391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04E" w:rsidRPr="00FF748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244C9" w:rsidRPr="00FF74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Si</w:t>
            </w:r>
          </w:p>
          <w:p w14:paraId="156342CD" w14:textId="06F55681" w:rsidR="005244C9" w:rsidRPr="00FF748D" w:rsidRDefault="005244C9" w:rsidP="009F4298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Cual(es)</w:t>
            </w:r>
            <w:r w:rsidR="002477C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: </w:t>
            </w:r>
          </w:p>
          <w:p w14:paraId="48178C78" w14:textId="0D045421" w:rsidR="005244C9" w:rsidRPr="00FF748D" w:rsidRDefault="005244C9" w:rsidP="009F4298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Fecha: </w:t>
            </w:r>
            <w:r w:rsidR="007D3C8B" w:rsidRPr="00FF748D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d () m () a ()</w:t>
            </w:r>
          </w:p>
        </w:tc>
      </w:tr>
      <w:tr w:rsidR="00FF748D" w:rsidRPr="00FF748D" w14:paraId="4ED03194" w14:textId="77777777" w:rsidTr="009F4298">
        <w:trPr>
          <w:trHeight w:val="274"/>
        </w:trPr>
        <w:tc>
          <w:tcPr>
            <w:tcW w:w="11356" w:type="dxa"/>
            <w:gridSpan w:val="37"/>
            <w:tcBorders>
              <w:top w:val="single" w:sz="4" w:space="0" w:color="auto"/>
              <w:bottom w:val="single" w:sz="4" w:space="0" w:color="auto"/>
            </w:tcBorders>
            <w:shd w:val="clear" w:color="auto" w:fill="ACB9CA" w:themeFill="text2" w:themeFillTint="66"/>
          </w:tcPr>
          <w:p w14:paraId="2FED68A0" w14:textId="77777777" w:rsidR="005244C9" w:rsidRPr="00FF748D" w:rsidRDefault="009F4298" w:rsidP="006C04B9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SITUACIÓN QUÉ DEFINE LA NECESIDAD DE REALIZAR LA ACCIÓN DE SEGUIMIENTO NUTRICIONAL </w:t>
            </w:r>
          </w:p>
          <w:p w14:paraId="287C9797" w14:textId="36B3EF3B" w:rsidR="009F4298" w:rsidRPr="00FF748D" w:rsidRDefault="009F4298" w:rsidP="009F4298">
            <w:pPr>
              <w:pStyle w:val="Prrafodelista"/>
              <w:ind w:left="36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FF748D" w:rsidRPr="00FF748D" w14:paraId="6DA487AC" w14:textId="77777777" w:rsidTr="00DB2EF2">
        <w:trPr>
          <w:trHeight w:val="274"/>
        </w:trPr>
        <w:tc>
          <w:tcPr>
            <w:tcW w:w="11356" w:type="dxa"/>
            <w:gridSpan w:val="3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330647" w14:textId="77777777" w:rsidR="005244C9" w:rsidRPr="00FF748D" w:rsidRDefault="005244C9" w:rsidP="005244C9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6B9A46FC" w14:textId="77777777" w:rsidR="005244C9" w:rsidRPr="00FF748D" w:rsidRDefault="005244C9" w:rsidP="005244C9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1DFA2B80" w14:textId="2C17F0A6" w:rsidR="005244C9" w:rsidRPr="00FF748D" w:rsidRDefault="005244C9" w:rsidP="005244C9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2D77D71D" w14:textId="69843FF6" w:rsidR="0070207A" w:rsidRPr="00FF748D" w:rsidRDefault="0070207A" w:rsidP="005244C9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1196A4B3" w14:textId="39965A79" w:rsidR="0070207A" w:rsidRPr="00FF748D" w:rsidRDefault="0070207A" w:rsidP="005244C9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39F9AA2E" w14:textId="77777777" w:rsidR="0070207A" w:rsidRPr="00FF748D" w:rsidRDefault="0070207A" w:rsidP="005244C9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705AFCE3" w14:textId="18A21B33" w:rsidR="005244C9" w:rsidRPr="00FF748D" w:rsidRDefault="005244C9" w:rsidP="005244C9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FF748D" w:rsidRPr="00FF748D" w14:paraId="22DDB461" w14:textId="77777777" w:rsidTr="009F4298">
        <w:trPr>
          <w:trHeight w:val="274"/>
        </w:trPr>
        <w:tc>
          <w:tcPr>
            <w:tcW w:w="11356" w:type="dxa"/>
            <w:gridSpan w:val="37"/>
            <w:tcBorders>
              <w:top w:val="single" w:sz="4" w:space="0" w:color="auto"/>
            </w:tcBorders>
            <w:shd w:val="clear" w:color="auto" w:fill="ACB9CA" w:themeFill="text2" w:themeFillTint="66"/>
          </w:tcPr>
          <w:p w14:paraId="61D9E625" w14:textId="77777777" w:rsidR="005244C9" w:rsidRPr="00FF748D" w:rsidRDefault="009F4298" w:rsidP="00434564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METODOLOGÍA UTILIZADA EN LA VALORACIÓN</w:t>
            </w:r>
          </w:p>
          <w:p w14:paraId="0C72957E" w14:textId="6CB4742D" w:rsidR="009F4298" w:rsidRPr="00FF748D" w:rsidRDefault="009F4298" w:rsidP="009F4298">
            <w:pPr>
              <w:pStyle w:val="Prrafodelista"/>
              <w:ind w:left="36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FF748D" w:rsidRPr="00FF748D" w14:paraId="6CCC215E" w14:textId="77777777" w:rsidTr="00B21177">
        <w:trPr>
          <w:trHeight w:val="274"/>
        </w:trPr>
        <w:tc>
          <w:tcPr>
            <w:tcW w:w="3071" w:type="dxa"/>
            <w:gridSpan w:val="9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093D9096" w14:textId="466D6D10" w:rsidR="005244C9" w:rsidRPr="00FF748D" w:rsidRDefault="00F50EED" w:rsidP="000F104E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13583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7C5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244C9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Observación</w:t>
            </w:r>
          </w:p>
          <w:p w14:paraId="637DE4ED" w14:textId="09A0EE70" w:rsidR="005244C9" w:rsidRPr="00FF748D" w:rsidRDefault="00F50EED" w:rsidP="000F104E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163574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7C5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244C9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Entrevista</w:t>
            </w:r>
          </w:p>
          <w:p w14:paraId="028D065C" w14:textId="28D5390B" w:rsidR="005244C9" w:rsidRPr="00FF748D" w:rsidRDefault="00F50EED" w:rsidP="000F104E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105431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7C5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244C9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Anamnesis alimentaria</w:t>
            </w:r>
          </w:p>
          <w:p w14:paraId="47A95756" w14:textId="38A61121" w:rsidR="005244C9" w:rsidRPr="00FF748D" w:rsidRDefault="00F50EED" w:rsidP="000F104E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128323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7C5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244C9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Examen físico</w:t>
            </w:r>
          </w:p>
        </w:tc>
        <w:tc>
          <w:tcPr>
            <w:tcW w:w="3121" w:type="dxa"/>
            <w:gridSpan w:val="15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14:paraId="55DF45C6" w14:textId="0C883A30" w:rsidR="005244C9" w:rsidRPr="00FF748D" w:rsidRDefault="00F50EED" w:rsidP="000F104E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153677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7C5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244C9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Recordatorio de 24 horas</w:t>
            </w:r>
          </w:p>
          <w:p w14:paraId="0880D27B" w14:textId="2F343FCF" w:rsidR="005244C9" w:rsidRPr="00FF748D" w:rsidRDefault="00F50EED" w:rsidP="000F104E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180314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7C5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244C9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Resolución 2465 de 2016</w:t>
            </w:r>
          </w:p>
          <w:p w14:paraId="13E03955" w14:textId="28F4E16E" w:rsidR="005244C9" w:rsidRPr="00FF748D" w:rsidRDefault="00F50EED" w:rsidP="000F104E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618764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7C5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244C9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Revisión documental</w:t>
            </w:r>
          </w:p>
        </w:tc>
        <w:tc>
          <w:tcPr>
            <w:tcW w:w="5164" w:type="dxa"/>
            <w:gridSpan w:val="13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14:paraId="1CA9EE55" w14:textId="50ECE29A" w:rsidR="005244C9" w:rsidRPr="00FF748D" w:rsidRDefault="00F50EED" w:rsidP="000F104E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132080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7C5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244C9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Consulta en bases de información.</w:t>
            </w:r>
          </w:p>
          <w:p w14:paraId="27CC0802" w14:textId="7E9EFBB2" w:rsidR="005244C9" w:rsidRPr="00FF748D" w:rsidRDefault="005244C9" w:rsidP="005244C9">
            <w:pPr>
              <w:shd w:val="clear" w:color="auto" w:fill="FFFFFF" w:themeFill="background1"/>
              <w:ind w:left="198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Cual(es): </w:t>
            </w:r>
          </w:p>
          <w:p w14:paraId="0E540BC0" w14:textId="03B441CA" w:rsidR="005244C9" w:rsidRPr="00FF748D" w:rsidRDefault="00F50EED" w:rsidP="000F104E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148199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7C5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244C9"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Otros patrones de clasificación nutricional </w:t>
            </w:r>
          </w:p>
          <w:p w14:paraId="39F0FAA3" w14:textId="342AE5FC" w:rsidR="005244C9" w:rsidRPr="00FF748D" w:rsidRDefault="005244C9" w:rsidP="000F104E">
            <w:pPr>
              <w:shd w:val="clear" w:color="auto" w:fill="FFFFFF" w:themeFill="background1"/>
              <w:ind w:left="198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Cuales: </w:t>
            </w:r>
          </w:p>
        </w:tc>
      </w:tr>
      <w:tr w:rsidR="00FF748D" w:rsidRPr="00FF748D" w14:paraId="14F92236" w14:textId="77777777" w:rsidTr="00DB2EF2">
        <w:trPr>
          <w:trHeight w:val="274"/>
        </w:trPr>
        <w:tc>
          <w:tcPr>
            <w:tcW w:w="11356" w:type="dxa"/>
            <w:gridSpan w:val="37"/>
            <w:tcBorders>
              <w:top w:val="single" w:sz="4" w:space="0" w:color="auto"/>
            </w:tcBorders>
            <w:shd w:val="clear" w:color="auto" w:fill="FFFFFF" w:themeFill="background1"/>
          </w:tcPr>
          <w:p w14:paraId="774A628A" w14:textId="781B8927" w:rsidR="005244C9" w:rsidRPr="00FF748D" w:rsidRDefault="005244C9" w:rsidP="005244C9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Información relevante sobre aspectos metodológicos usados y personas que participaron en la valoración (parentesco o rol):</w:t>
            </w:r>
          </w:p>
          <w:p w14:paraId="25727971" w14:textId="77777777" w:rsidR="005244C9" w:rsidRPr="00FF748D" w:rsidRDefault="005244C9" w:rsidP="005244C9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0F6446B4" w14:textId="7BB337D9" w:rsidR="005244C9" w:rsidRPr="00FF748D" w:rsidRDefault="005244C9" w:rsidP="005244C9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FF748D" w:rsidRPr="00FF748D" w14:paraId="71E05288" w14:textId="77777777" w:rsidTr="009F4298">
        <w:trPr>
          <w:trHeight w:val="274"/>
        </w:trPr>
        <w:tc>
          <w:tcPr>
            <w:tcW w:w="11356" w:type="dxa"/>
            <w:gridSpan w:val="37"/>
            <w:tcBorders>
              <w:top w:val="single" w:sz="4" w:space="0" w:color="auto"/>
            </w:tcBorders>
            <w:shd w:val="clear" w:color="auto" w:fill="ACB9CA" w:themeFill="text2" w:themeFillTint="66"/>
          </w:tcPr>
          <w:p w14:paraId="17CC7161" w14:textId="77777777" w:rsidR="005244C9" w:rsidRPr="00FF748D" w:rsidRDefault="009F4298" w:rsidP="00D16EB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RESULTADOS DEL PROCESO DE VALORACIÓN POR COMPONENTES</w:t>
            </w:r>
          </w:p>
          <w:p w14:paraId="1673C1D9" w14:textId="22970CA2" w:rsidR="009F4298" w:rsidRPr="00FF748D" w:rsidRDefault="009F4298" w:rsidP="009F4298">
            <w:pPr>
              <w:pStyle w:val="Prrafodelista"/>
              <w:ind w:left="36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FF748D" w:rsidRPr="00FF748D" w14:paraId="3FE6AE4F" w14:textId="77777777" w:rsidTr="00DB2EF2">
        <w:trPr>
          <w:trHeight w:val="274"/>
        </w:trPr>
        <w:tc>
          <w:tcPr>
            <w:tcW w:w="11356" w:type="dxa"/>
            <w:gridSpan w:val="37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4DAEA46C" w14:textId="2F106248" w:rsidR="005244C9" w:rsidRPr="00FF748D" w:rsidRDefault="0012466D" w:rsidP="001E126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Proceso de atención en salud / estado de salud actual</w:t>
            </w:r>
          </w:p>
        </w:tc>
      </w:tr>
      <w:tr w:rsidR="00FF748D" w:rsidRPr="00FF748D" w14:paraId="36F8B5FB" w14:textId="77777777" w:rsidTr="006D0C9B">
        <w:trPr>
          <w:trHeight w:val="170"/>
        </w:trPr>
        <w:tc>
          <w:tcPr>
            <w:tcW w:w="11356" w:type="dxa"/>
            <w:gridSpan w:val="37"/>
            <w:tcBorders>
              <w:top w:val="single" w:sz="4" w:space="0" w:color="auto"/>
            </w:tcBorders>
            <w:shd w:val="clear" w:color="auto" w:fill="auto"/>
          </w:tcPr>
          <w:p w14:paraId="0D694EA1" w14:textId="1BFA3AFA" w:rsidR="0070207A" w:rsidRPr="00FF748D" w:rsidRDefault="0070207A" w:rsidP="005244C9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19265781" w14:textId="77777777" w:rsidR="009F4298" w:rsidRPr="00FF748D" w:rsidRDefault="009F4298" w:rsidP="005244C9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6EF7AB5B" w14:textId="50FFAE5C" w:rsidR="009F4298" w:rsidRDefault="009F4298" w:rsidP="005244C9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15B5ED52" w14:textId="77777777" w:rsidR="002477C5" w:rsidRDefault="002477C5" w:rsidP="005244C9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69B53D0B" w14:textId="114A7CFB" w:rsidR="0070207A" w:rsidRPr="00FF748D" w:rsidRDefault="0070207A" w:rsidP="005244C9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1F23B469" w14:textId="77777777" w:rsidR="0070207A" w:rsidRPr="00FF748D" w:rsidRDefault="0070207A" w:rsidP="005244C9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77FCC404" w14:textId="3ACD03C0" w:rsidR="005244C9" w:rsidRPr="00FF748D" w:rsidRDefault="005244C9" w:rsidP="005244C9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FF748D" w:rsidRPr="00FF748D" w14:paraId="33B5CEAA" w14:textId="77777777" w:rsidTr="002479C3">
        <w:trPr>
          <w:trHeight w:val="353"/>
        </w:trPr>
        <w:tc>
          <w:tcPr>
            <w:tcW w:w="11356" w:type="dxa"/>
            <w:gridSpan w:val="37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4C38A243" w14:textId="71642DBC" w:rsidR="002479C3" w:rsidRPr="00FF748D" w:rsidRDefault="002479C3" w:rsidP="00795E1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Vacunación</w:t>
            </w:r>
          </w:p>
        </w:tc>
      </w:tr>
      <w:tr w:rsidR="00FF748D" w:rsidRPr="00FF748D" w14:paraId="63207D10" w14:textId="77777777" w:rsidTr="002479C3">
        <w:trPr>
          <w:trHeight w:val="353"/>
        </w:trPr>
        <w:tc>
          <w:tcPr>
            <w:tcW w:w="11356" w:type="dxa"/>
            <w:gridSpan w:val="37"/>
            <w:tcBorders>
              <w:top w:val="single" w:sz="4" w:space="0" w:color="auto"/>
            </w:tcBorders>
            <w:shd w:val="clear" w:color="auto" w:fill="FFFFFF" w:themeFill="background1"/>
          </w:tcPr>
          <w:p w14:paraId="5B99ECB6" w14:textId="77777777" w:rsidR="002479C3" w:rsidRPr="00FF748D" w:rsidRDefault="002479C3" w:rsidP="00795E1C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7FF7DE84" w14:textId="2660252F" w:rsidR="002479C3" w:rsidRPr="00FF748D" w:rsidRDefault="002479C3" w:rsidP="002477C5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FF748D" w:rsidRPr="00FF748D" w14:paraId="698D637E" w14:textId="77777777" w:rsidTr="002479C3">
        <w:trPr>
          <w:trHeight w:val="353"/>
        </w:trPr>
        <w:tc>
          <w:tcPr>
            <w:tcW w:w="11356" w:type="dxa"/>
            <w:gridSpan w:val="37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1EF2F428" w14:textId="01B6A61C" w:rsidR="0012466D" w:rsidRPr="00FF748D" w:rsidRDefault="002479C3" w:rsidP="00795E1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Alimentación y nutrición </w:t>
            </w:r>
          </w:p>
        </w:tc>
      </w:tr>
      <w:tr w:rsidR="00FF748D" w:rsidRPr="00FF748D" w14:paraId="198FB721" w14:textId="77777777" w:rsidTr="002479C3">
        <w:trPr>
          <w:trHeight w:val="465"/>
        </w:trPr>
        <w:tc>
          <w:tcPr>
            <w:tcW w:w="11356" w:type="dxa"/>
            <w:gridSpan w:val="37"/>
            <w:tcBorders>
              <w:top w:val="single" w:sz="4" w:space="0" w:color="auto"/>
            </w:tcBorders>
            <w:shd w:val="clear" w:color="auto" w:fill="FFFFFF" w:themeFill="background1"/>
          </w:tcPr>
          <w:p w14:paraId="652C440F" w14:textId="77777777" w:rsidR="002479C3" w:rsidRPr="00FF748D" w:rsidRDefault="002479C3" w:rsidP="002479C3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0C69A611" w14:textId="54BE91F5" w:rsidR="002479C3" w:rsidRPr="00FF748D" w:rsidRDefault="002479C3" w:rsidP="002479C3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2DF25167" w14:textId="1FE9CAE1" w:rsidR="00F12042" w:rsidRPr="00FF748D" w:rsidRDefault="00F12042" w:rsidP="002479C3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4EDDEB0F" w14:textId="1D56428A" w:rsidR="002479C3" w:rsidRPr="00FF748D" w:rsidRDefault="002479C3" w:rsidP="002479C3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1143619B" w14:textId="77777777" w:rsidR="0053400B" w:rsidRPr="00FF748D" w:rsidRDefault="0053400B" w:rsidP="002479C3">
            <w:pPr>
              <w:shd w:val="clear" w:color="auto" w:fill="FFFFFF" w:themeFill="background1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462033E1" w14:textId="77777777" w:rsidR="002479C3" w:rsidRPr="00FF748D" w:rsidRDefault="002479C3" w:rsidP="00795E1C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7A93F7A0" w14:textId="328F7FA2" w:rsidR="002479C3" w:rsidRPr="00FF748D" w:rsidRDefault="002479C3" w:rsidP="00795E1C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FF748D" w:rsidRPr="00FF748D" w14:paraId="00D413F2" w14:textId="77777777" w:rsidTr="002479C3">
        <w:trPr>
          <w:trHeight w:val="230"/>
        </w:trPr>
        <w:tc>
          <w:tcPr>
            <w:tcW w:w="11356" w:type="dxa"/>
            <w:gridSpan w:val="37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7E7D3129" w14:textId="77777777" w:rsidR="002479C3" w:rsidRPr="00FF748D" w:rsidRDefault="002479C3" w:rsidP="00795E1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Valoración física</w:t>
            </w:r>
          </w:p>
          <w:p w14:paraId="41F5769C" w14:textId="2CF2ED0F" w:rsidR="002479C3" w:rsidRPr="00FF748D" w:rsidRDefault="002479C3" w:rsidP="00795E1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FF748D" w:rsidRPr="00FF748D" w14:paraId="48ADBB46" w14:textId="77777777" w:rsidTr="002479C3">
        <w:trPr>
          <w:trHeight w:val="465"/>
        </w:trPr>
        <w:tc>
          <w:tcPr>
            <w:tcW w:w="11356" w:type="dxa"/>
            <w:gridSpan w:val="37"/>
            <w:tcBorders>
              <w:top w:val="single" w:sz="4" w:space="0" w:color="auto"/>
            </w:tcBorders>
            <w:shd w:val="clear" w:color="auto" w:fill="FFFFFF" w:themeFill="background1"/>
          </w:tcPr>
          <w:p w14:paraId="373A9F20" w14:textId="77777777" w:rsidR="002479C3" w:rsidRPr="00FF748D" w:rsidRDefault="002479C3" w:rsidP="00795E1C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51087616" w14:textId="7ADA5E4A" w:rsidR="002479C3" w:rsidRPr="00FF748D" w:rsidRDefault="002479C3" w:rsidP="00795E1C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4161507D" w14:textId="50E64535" w:rsidR="002479C3" w:rsidRPr="00FF748D" w:rsidRDefault="002479C3" w:rsidP="00795E1C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2CF9D4C0" w14:textId="3233A30F" w:rsidR="002479C3" w:rsidRPr="00FF748D" w:rsidRDefault="002479C3" w:rsidP="00795E1C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0203541D" w14:textId="77777777" w:rsidR="00F12042" w:rsidRPr="00FF748D" w:rsidRDefault="00F12042" w:rsidP="00795E1C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492918EB" w14:textId="4CA71870" w:rsidR="002479C3" w:rsidRPr="00FF748D" w:rsidRDefault="002479C3" w:rsidP="00795E1C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FF748D" w:rsidRPr="00FF748D" w14:paraId="053C3D66" w14:textId="77777777" w:rsidTr="003F727B">
        <w:trPr>
          <w:trHeight w:val="465"/>
        </w:trPr>
        <w:tc>
          <w:tcPr>
            <w:tcW w:w="11356" w:type="dxa"/>
            <w:gridSpan w:val="37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4015DD4C" w14:textId="77777777" w:rsidR="005244C9" w:rsidRPr="00FF748D" w:rsidRDefault="005244C9" w:rsidP="00795E1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Valoración antropométrica</w:t>
            </w:r>
          </w:p>
          <w:p w14:paraId="4786461A" w14:textId="09060542" w:rsidR="005244C9" w:rsidRPr="00FF748D" w:rsidRDefault="005244C9" w:rsidP="00795E1C">
            <w:pPr>
              <w:rPr>
                <w:rFonts w:ascii="Arial" w:eastAsia="Times New Roman" w:hAnsi="Arial" w:cs="Arial"/>
                <w:b/>
                <w:bCs/>
                <w:strike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  <w:t xml:space="preserve">Nota aclaratoria: </w:t>
            </w:r>
            <w:r w:rsidRPr="00FF74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el perímetro cefálico se debe tomar en los niños de 0 a 4 años 11 meses (Resolución 2465 de 2016)</w:t>
            </w:r>
          </w:p>
        </w:tc>
      </w:tr>
      <w:tr w:rsidR="00FF748D" w:rsidRPr="00FF748D" w14:paraId="6ECE92CC" w14:textId="77777777" w:rsidTr="0058726C">
        <w:trPr>
          <w:trHeight w:val="96"/>
        </w:trPr>
        <w:tc>
          <w:tcPr>
            <w:tcW w:w="4518" w:type="dxa"/>
            <w:gridSpan w:val="15"/>
            <w:vMerge w:val="restart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01991413" w14:textId="51C1B7AE" w:rsidR="005244C9" w:rsidRPr="00FF748D" w:rsidRDefault="005244C9" w:rsidP="005244C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VARIABLE</w:t>
            </w:r>
          </w:p>
        </w:tc>
        <w:tc>
          <w:tcPr>
            <w:tcW w:w="6838" w:type="dxa"/>
            <w:gridSpan w:val="22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68A3CBCE" w14:textId="5F732FF9" w:rsidR="005244C9" w:rsidRPr="00FF748D" w:rsidRDefault="005244C9" w:rsidP="005244C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Valor</w:t>
            </w:r>
          </w:p>
        </w:tc>
      </w:tr>
      <w:tr w:rsidR="00FF748D" w:rsidRPr="00FF748D" w14:paraId="4512C21C" w14:textId="77777777" w:rsidTr="00D575A7">
        <w:trPr>
          <w:trHeight w:val="96"/>
        </w:trPr>
        <w:tc>
          <w:tcPr>
            <w:tcW w:w="4518" w:type="dxa"/>
            <w:gridSpan w:val="15"/>
            <w:vMerge/>
            <w:shd w:val="clear" w:color="auto" w:fill="DEEAF6" w:themeFill="accent5" w:themeFillTint="33"/>
          </w:tcPr>
          <w:p w14:paraId="303D3646" w14:textId="77777777" w:rsidR="00ED337C" w:rsidRPr="00FF748D" w:rsidRDefault="00ED337C" w:rsidP="005244C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838" w:type="dxa"/>
            <w:gridSpan w:val="22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3757F9B1" w14:textId="13943CDE" w:rsidR="00ED337C" w:rsidRPr="00FF748D" w:rsidRDefault="00ED337C" w:rsidP="005244C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Resultado de </w:t>
            </w:r>
            <w:r w:rsidR="00F56525"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la medición</w:t>
            </w:r>
          </w:p>
        </w:tc>
      </w:tr>
      <w:tr w:rsidR="00FF748D" w:rsidRPr="00FF748D" w14:paraId="66B28868" w14:textId="77777777" w:rsidTr="00D575A7">
        <w:trPr>
          <w:trHeight w:val="274"/>
        </w:trPr>
        <w:tc>
          <w:tcPr>
            <w:tcW w:w="4518" w:type="dxa"/>
            <w:gridSpan w:val="15"/>
            <w:tcBorders>
              <w:top w:val="single" w:sz="4" w:space="0" w:color="auto"/>
            </w:tcBorders>
            <w:shd w:val="clear" w:color="auto" w:fill="FFFFFF" w:themeFill="background1"/>
          </w:tcPr>
          <w:p w14:paraId="781C9009" w14:textId="61045EB6" w:rsidR="00F56525" w:rsidRPr="00FF748D" w:rsidRDefault="00F56525" w:rsidP="005244C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Peso Actual (kg):</w:t>
            </w:r>
          </w:p>
        </w:tc>
        <w:tc>
          <w:tcPr>
            <w:tcW w:w="6838" w:type="dxa"/>
            <w:gridSpan w:val="22"/>
            <w:tcBorders>
              <w:top w:val="single" w:sz="4" w:space="0" w:color="auto"/>
            </w:tcBorders>
            <w:shd w:val="clear" w:color="auto" w:fill="FFFFFF" w:themeFill="background1"/>
          </w:tcPr>
          <w:p w14:paraId="7ACEB2E9" w14:textId="01DD126E" w:rsidR="00F56525" w:rsidRPr="00FF748D" w:rsidRDefault="00F56525" w:rsidP="005244C9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FF748D" w:rsidRPr="00FF748D" w14:paraId="0FD0B362" w14:textId="77777777" w:rsidTr="00D575A7">
        <w:trPr>
          <w:trHeight w:val="274"/>
        </w:trPr>
        <w:tc>
          <w:tcPr>
            <w:tcW w:w="4518" w:type="dxa"/>
            <w:gridSpan w:val="15"/>
            <w:tcBorders>
              <w:top w:val="single" w:sz="4" w:space="0" w:color="auto"/>
            </w:tcBorders>
            <w:shd w:val="clear" w:color="auto" w:fill="FFFFFF" w:themeFill="background1"/>
          </w:tcPr>
          <w:p w14:paraId="2D8CFF1B" w14:textId="7FB26499" w:rsidR="00F56525" w:rsidRPr="00FF748D" w:rsidRDefault="00F56525" w:rsidP="005244C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Longitud (menores de 2 años) o Talla Actual (cm):</w:t>
            </w:r>
          </w:p>
        </w:tc>
        <w:tc>
          <w:tcPr>
            <w:tcW w:w="6838" w:type="dxa"/>
            <w:gridSpan w:val="22"/>
            <w:tcBorders>
              <w:top w:val="single" w:sz="4" w:space="0" w:color="auto"/>
            </w:tcBorders>
            <w:shd w:val="clear" w:color="auto" w:fill="FFFFFF" w:themeFill="background1"/>
          </w:tcPr>
          <w:p w14:paraId="15238C79" w14:textId="1918C368" w:rsidR="00F56525" w:rsidRPr="00FF748D" w:rsidRDefault="00F56525" w:rsidP="005244C9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FF748D" w:rsidRPr="00FF748D" w14:paraId="7BB89655" w14:textId="77777777" w:rsidTr="00D575A7">
        <w:trPr>
          <w:trHeight w:val="274"/>
        </w:trPr>
        <w:tc>
          <w:tcPr>
            <w:tcW w:w="4518" w:type="dxa"/>
            <w:gridSpan w:val="15"/>
            <w:tcBorders>
              <w:top w:val="single" w:sz="4" w:space="0" w:color="auto"/>
            </w:tcBorders>
            <w:shd w:val="clear" w:color="auto" w:fill="FFFFFF" w:themeFill="background1"/>
          </w:tcPr>
          <w:p w14:paraId="73C43151" w14:textId="79CA44C7" w:rsidR="00FB066E" w:rsidRPr="00FF748D" w:rsidRDefault="00FB066E" w:rsidP="005244C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Perímetro cefálico (menores de 5 años) (cm):</w:t>
            </w:r>
          </w:p>
        </w:tc>
        <w:tc>
          <w:tcPr>
            <w:tcW w:w="6838" w:type="dxa"/>
            <w:gridSpan w:val="22"/>
            <w:tcBorders>
              <w:top w:val="single" w:sz="4" w:space="0" w:color="auto"/>
            </w:tcBorders>
            <w:shd w:val="clear" w:color="auto" w:fill="FFFFFF" w:themeFill="background1"/>
          </w:tcPr>
          <w:p w14:paraId="48A4F785" w14:textId="660D1E29" w:rsidR="00FB066E" w:rsidRPr="00FF748D" w:rsidRDefault="00FB066E" w:rsidP="005244C9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FF748D" w:rsidRPr="00FF748D" w14:paraId="3BE8F584" w14:textId="77777777" w:rsidTr="00D575A7">
        <w:trPr>
          <w:trHeight w:val="274"/>
        </w:trPr>
        <w:tc>
          <w:tcPr>
            <w:tcW w:w="4518" w:type="dxa"/>
            <w:gridSpan w:val="15"/>
            <w:tcBorders>
              <w:top w:val="single" w:sz="4" w:space="0" w:color="auto"/>
            </w:tcBorders>
            <w:shd w:val="clear" w:color="auto" w:fill="FFFFFF" w:themeFill="background1"/>
          </w:tcPr>
          <w:p w14:paraId="10A1E3E2" w14:textId="47588D0B" w:rsidR="00FB066E" w:rsidRPr="00FF748D" w:rsidRDefault="00FB066E" w:rsidP="005244C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Peso pregestacional (kg)</w:t>
            </w:r>
          </w:p>
        </w:tc>
        <w:tc>
          <w:tcPr>
            <w:tcW w:w="6838" w:type="dxa"/>
            <w:gridSpan w:val="22"/>
            <w:tcBorders>
              <w:top w:val="single" w:sz="4" w:space="0" w:color="auto"/>
            </w:tcBorders>
            <w:shd w:val="clear" w:color="auto" w:fill="FFFFFF" w:themeFill="background1"/>
          </w:tcPr>
          <w:p w14:paraId="5DE1D659" w14:textId="204AF046" w:rsidR="00FB066E" w:rsidRPr="00FF748D" w:rsidRDefault="00FB066E" w:rsidP="005244C9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FF748D" w:rsidRPr="00FF748D" w14:paraId="08417B16" w14:textId="77777777" w:rsidTr="00D575A7">
        <w:trPr>
          <w:trHeight w:val="274"/>
        </w:trPr>
        <w:tc>
          <w:tcPr>
            <w:tcW w:w="4518" w:type="dxa"/>
            <w:gridSpan w:val="15"/>
            <w:tcBorders>
              <w:top w:val="single" w:sz="4" w:space="0" w:color="auto"/>
            </w:tcBorders>
            <w:shd w:val="clear" w:color="auto" w:fill="FFFFFF" w:themeFill="background1"/>
          </w:tcPr>
          <w:p w14:paraId="1C8474F4" w14:textId="5FBD8897" w:rsidR="00FB066E" w:rsidRPr="00FF748D" w:rsidRDefault="00FB066E" w:rsidP="005244C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IMC kg/m</w:t>
            </w:r>
            <w:r w:rsidRPr="00FF748D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6838" w:type="dxa"/>
            <w:gridSpan w:val="22"/>
            <w:tcBorders>
              <w:top w:val="single" w:sz="4" w:space="0" w:color="auto"/>
            </w:tcBorders>
            <w:shd w:val="clear" w:color="auto" w:fill="FFFFFF" w:themeFill="background1"/>
          </w:tcPr>
          <w:p w14:paraId="20877934" w14:textId="75F07E0D" w:rsidR="00FB066E" w:rsidRPr="00FF748D" w:rsidRDefault="00FB066E" w:rsidP="005244C9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FF748D" w:rsidRPr="00FF748D" w14:paraId="4A4F802B" w14:textId="77777777" w:rsidTr="00D575A7">
        <w:trPr>
          <w:trHeight w:val="274"/>
        </w:trPr>
        <w:tc>
          <w:tcPr>
            <w:tcW w:w="4518" w:type="dxa"/>
            <w:gridSpan w:val="15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3AE6B2B6" w14:textId="052E0444" w:rsidR="005244C9" w:rsidRPr="00FF748D" w:rsidRDefault="005244C9" w:rsidP="005244C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INDICADOR</w:t>
            </w:r>
          </w:p>
        </w:tc>
        <w:tc>
          <w:tcPr>
            <w:tcW w:w="6838" w:type="dxa"/>
            <w:gridSpan w:val="22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3F62BF3E" w14:textId="51665E66" w:rsidR="005244C9" w:rsidRPr="00FF748D" w:rsidRDefault="005244C9" w:rsidP="005244C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Desviación Estándar e Interpretación</w:t>
            </w:r>
          </w:p>
        </w:tc>
      </w:tr>
      <w:tr w:rsidR="00FF748D" w:rsidRPr="00FF748D" w14:paraId="11623844" w14:textId="77777777" w:rsidTr="00D575A7">
        <w:trPr>
          <w:trHeight w:val="274"/>
        </w:trPr>
        <w:tc>
          <w:tcPr>
            <w:tcW w:w="4518" w:type="dxa"/>
            <w:gridSpan w:val="15"/>
            <w:tcBorders>
              <w:top w:val="single" w:sz="4" w:space="0" w:color="auto"/>
            </w:tcBorders>
            <w:shd w:val="clear" w:color="auto" w:fill="FFFFFF" w:themeFill="background1"/>
          </w:tcPr>
          <w:p w14:paraId="241122AE" w14:textId="5F4043A6" w:rsidR="00FB066E" w:rsidRPr="00FF748D" w:rsidRDefault="00FB066E" w:rsidP="005244C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Ubicación en la curva según el indicador IMC / Edad:</w:t>
            </w:r>
          </w:p>
        </w:tc>
        <w:tc>
          <w:tcPr>
            <w:tcW w:w="6838" w:type="dxa"/>
            <w:gridSpan w:val="22"/>
            <w:tcBorders>
              <w:top w:val="single" w:sz="4" w:space="0" w:color="auto"/>
            </w:tcBorders>
            <w:shd w:val="clear" w:color="auto" w:fill="FFFFFF" w:themeFill="background1"/>
          </w:tcPr>
          <w:p w14:paraId="406C2F5F" w14:textId="4E0606E7" w:rsidR="00FB066E" w:rsidRPr="00FF748D" w:rsidRDefault="00FB066E" w:rsidP="005244C9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FF748D" w:rsidRPr="00FF748D" w14:paraId="12B9AE02" w14:textId="77777777" w:rsidTr="00D575A7">
        <w:trPr>
          <w:trHeight w:val="274"/>
        </w:trPr>
        <w:tc>
          <w:tcPr>
            <w:tcW w:w="4518" w:type="dxa"/>
            <w:gridSpan w:val="15"/>
            <w:tcBorders>
              <w:top w:val="single" w:sz="4" w:space="0" w:color="auto"/>
            </w:tcBorders>
            <w:shd w:val="clear" w:color="auto" w:fill="FFFFFF" w:themeFill="background1"/>
          </w:tcPr>
          <w:p w14:paraId="2FAF9C38" w14:textId="3F7013EB" w:rsidR="00FB066E" w:rsidRPr="00FF748D" w:rsidRDefault="00FB066E" w:rsidP="005244C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Ubicación en la curva según el indicador Peso / Edad</w:t>
            </w:r>
          </w:p>
        </w:tc>
        <w:tc>
          <w:tcPr>
            <w:tcW w:w="6838" w:type="dxa"/>
            <w:gridSpan w:val="22"/>
            <w:tcBorders>
              <w:top w:val="single" w:sz="4" w:space="0" w:color="auto"/>
            </w:tcBorders>
            <w:shd w:val="clear" w:color="auto" w:fill="FFFFFF" w:themeFill="background1"/>
          </w:tcPr>
          <w:p w14:paraId="7F08E156" w14:textId="23C31F02" w:rsidR="00FB066E" w:rsidRPr="00FF748D" w:rsidRDefault="00FB066E" w:rsidP="005244C9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FF748D" w:rsidRPr="00FF748D" w14:paraId="3E9B546E" w14:textId="77777777" w:rsidTr="00D575A7">
        <w:trPr>
          <w:trHeight w:val="274"/>
        </w:trPr>
        <w:tc>
          <w:tcPr>
            <w:tcW w:w="4518" w:type="dxa"/>
            <w:gridSpan w:val="15"/>
            <w:tcBorders>
              <w:top w:val="single" w:sz="4" w:space="0" w:color="auto"/>
            </w:tcBorders>
            <w:shd w:val="clear" w:color="auto" w:fill="FFFFFF" w:themeFill="background1"/>
          </w:tcPr>
          <w:p w14:paraId="23AC61D4" w14:textId="49B8E554" w:rsidR="00FB066E" w:rsidRPr="00FF748D" w:rsidRDefault="00FB066E" w:rsidP="005244C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Ubicación en la curva según el indicador Peso / Talla </w:t>
            </w:r>
          </w:p>
        </w:tc>
        <w:tc>
          <w:tcPr>
            <w:tcW w:w="6838" w:type="dxa"/>
            <w:gridSpan w:val="22"/>
            <w:tcBorders>
              <w:top w:val="single" w:sz="4" w:space="0" w:color="auto"/>
            </w:tcBorders>
            <w:shd w:val="clear" w:color="auto" w:fill="FFFFFF" w:themeFill="background1"/>
          </w:tcPr>
          <w:p w14:paraId="2731DA95" w14:textId="0D14E657" w:rsidR="00FB066E" w:rsidRPr="00FF748D" w:rsidRDefault="00FB066E" w:rsidP="005244C9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FF748D" w:rsidRPr="00FF748D" w14:paraId="12DFFBAD" w14:textId="77777777" w:rsidTr="00D575A7">
        <w:trPr>
          <w:trHeight w:val="274"/>
        </w:trPr>
        <w:tc>
          <w:tcPr>
            <w:tcW w:w="4518" w:type="dxa"/>
            <w:gridSpan w:val="15"/>
            <w:tcBorders>
              <w:top w:val="single" w:sz="4" w:space="0" w:color="auto"/>
            </w:tcBorders>
            <w:shd w:val="clear" w:color="auto" w:fill="FFFFFF" w:themeFill="background1"/>
          </w:tcPr>
          <w:p w14:paraId="47B45D97" w14:textId="5542A1E1" w:rsidR="00FB066E" w:rsidRPr="00FF748D" w:rsidRDefault="00FB066E" w:rsidP="005244C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Ubicación en la curva según el indicador Talla / Edad</w:t>
            </w:r>
          </w:p>
        </w:tc>
        <w:tc>
          <w:tcPr>
            <w:tcW w:w="6838" w:type="dxa"/>
            <w:gridSpan w:val="22"/>
            <w:tcBorders>
              <w:top w:val="single" w:sz="4" w:space="0" w:color="auto"/>
            </w:tcBorders>
            <w:shd w:val="clear" w:color="auto" w:fill="FFFFFF" w:themeFill="background1"/>
          </w:tcPr>
          <w:p w14:paraId="6D774005" w14:textId="7B6C3C79" w:rsidR="00FB066E" w:rsidRPr="00FF748D" w:rsidRDefault="00FB066E" w:rsidP="005244C9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FF748D" w:rsidRPr="00FF748D" w14:paraId="4CC4C686" w14:textId="77777777" w:rsidTr="00D575A7">
        <w:trPr>
          <w:trHeight w:val="274"/>
        </w:trPr>
        <w:tc>
          <w:tcPr>
            <w:tcW w:w="4518" w:type="dxa"/>
            <w:gridSpan w:val="15"/>
            <w:tcBorders>
              <w:top w:val="single" w:sz="4" w:space="0" w:color="auto"/>
            </w:tcBorders>
            <w:shd w:val="clear" w:color="auto" w:fill="FFFFFF" w:themeFill="background1"/>
          </w:tcPr>
          <w:p w14:paraId="455242F8" w14:textId="784910D2" w:rsidR="00FB066E" w:rsidRPr="00FF748D" w:rsidRDefault="00FB066E" w:rsidP="005244C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Ubicación en la curva según el indicador PC/ Edad</w:t>
            </w:r>
          </w:p>
        </w:tc>
        <w:tc>
          <w:tcPr>
            <w:tcW w:w="6838" w:type="dxa"/>
            <w:gridSpan w:val="22"/>
            <w:tcBorders>
              <w:top w:val="single" w:sz="4" w:space="0" w:color="auto"/>
            </w:tcBorders>
            <w:shd w:val="clear" w:color="auto" w:fill="FFFFFF" w:themeFill="background1"/>
          </w:tcPr>
          <w:p w14:paraId="7FDFEE45" w14:textId="4C96D60C" w:rsidR="00FB066E" w:rsidRPr="00FF748D" w:rsidRDefault="00FB066E" w:rsidP="005244C9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FF748D" w:rsidRPr="00FF748D" w14:paraId="3C624D45" w14:textId="77777777" w:rsidTr="00D575A7">
        <w:trPr>
          <w:trHeight w:val="274"/>
        </w:trPr>
        <w:tc>
          <w:tcPr>
            <w:tcW w:w="4518" w:type="dxa"/>
            <w:gridSpan w:val="15"/>
            <w:tcBorders>
              <w:top w:val="single" w:sz="4" w:space="0" w:color="auto"/>
            </w:tcBorders>
            <w:shd w:val="clear" w:color="auto" w:fill="FFFFFF" w:themeFill="background1"/>
          </w:tcPr>
          <w:p w14:paraId="73AD5BA4" w14:textId="4FBC97D8" w:rsidR="00FB066E" w:rsidRPr="00FF748D" w:rsidRDefault="00FB066E" w:rsidP="005244C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IMC para la edad gestacional</w:t>
            </w:r>
          </w:p>
        </w:tc>
        <w:tc>
          <w:tcPr>
            <w:tcW w:w="6838" w:type="dxa"/>
            <w:gridSpan w:val="22"/>
            <w:tcBorders>
              <w:top w:val="single" w:sz="4" w:space="0" w:color="auto"/>
            </w:tcBorders>
            <w:shd w:val="clear" w:color="auto" w:fill="FFFFFF" w:themeFill="background1"/>
          </w:tcPr>
          <w:p w14:paraId="5CA18B1A" w14:textId="69EDD07F" w:rsidR="00FB066E" w:rsidRPr="00FF748D" w:rsidRDefault="00FB066E" w:rsidP="005244C9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FF748D" w:rsidRPr="00FF748D" w14:paraId="3B36EB4E" w14:textId="77777777" w:rsidTr="00E870E9">
        <w:trPr>
          <w:trHeight w:val="274"/>
        </w:trPr>
        <w:tc>
          <w:tcPr>
            <w:tcW w:w="11356" w:type="dxa"/>
            <w:gridSpan w:val="37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34DA713C" w14:textId="5388216A" w:rsidR="005244C9" w:rsidRPr="00FF748D" w:rsidRDefault="005244C9" w:rsidP="005244C9">
            <w:pPr>
              <w:tabs>
                <w:tab w:val="left" w:pos="5940"/>
              </w:tabs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Valoración antropométrica para población con discapacidad </w:t>
            </w:r>
          </w:p>
        </w:tc>
      </w:tr>
      <w:tr w:rsidR="00FF748D" w:rsidRPr="00FF748D" w14:paraId="014B0872" w14:textId="77777777" w:rsidTr="00D83E6E">
        <w:trPr>
          <w:trHeight w:val="274"/>
        </w:trPr>
        <w:tc>
          <w:tcPr>
            <w:tcW w:w="5678" w:type="dxa"/>
            <w:gridSpan w:val="21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6E9FFB67" w14:textId="085EBF57" w:rsidR="005244C9" w:rsidRPr="00FF748D" w:rsidRDefault="005244C9" w:rsidP="005244C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Peso</w:t>
            </w:r>
            <w:r w:rsidR="00210542"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actual (kg)</w:t>
            </w:r>
          </w:p>
        </w:tc>
        <w:tc>
          <w:tcPr>
            <w:tcW w:w="5678" w:type="dxa"/>
            <w:gridSpan w:val="16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61547CF7" w14:textId="35DF15D1" w:rsidR="005244C9" w:rsidRPr="00FF748D" w:rsidRDefault="005244C9" w:rsidP="005244C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Talla</w:t>
            </w:r>
            <w:r w:rsidR="00210542"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actual (cm/m)</w:t>
            </w:r>
          </w:p>
        </w:tc>
      </w:tr>
      <w:tr w:rsidR="00FF748D" w:rsidRPr="00FF748D" w14:paraId="7B834BFA" w14:textId="77777777" w:rsidTr="00483783">
        <w:trPr>
          <w:trHeight w:val="274"/>
        </w:trPr>
        <w:tc>
          <w:tcPr>
            <w:tcW w:w="2839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071AC3" w14:textId="7025CB70" w:rsidR="005244C9" w:rsidRPr="00FF748D" w:rsidRDefault="005244C9" w:rsidP="005244C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¿Cuál fue la forma de obtención del peso?:</w:t>
            </w:r>
          </w:p>
        </w:tc>
        <w:tc>
          <w:tcPr>
            <w:tcW w:w="2839" w:type="dxa"/>
            <w:gridSpan w:val="14"/>
            <w:tcBorders>
              <w:top w:val="single" w:sz="4" w:space="0" w:color="auto"/>
            </w:tcBorders>
            <w:shd w:val="clear" w:color="auto" w:fill="FFFFFF" w:themeFill="background1"/>
          </w:tcPr>
          <w:p w14:paraId="1BFEE80A" w14:textId="34571A18" w:rsidR="005244C9" w:rsidRPr="00FF748D" w:rsidRDefault="00F50EED" w:rsidP="000F104E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210016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04E" w:rsidRPr="00FF748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244C9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Medición directa</w:t>
            </w:r>
          </w:p>
          <w:p w14:paraId="7733B095" w14:textId="3E9CF212" w:rsidR="005244C9" w:rsidRPr="00FF748D" w:rsidRDefault="00F50EED" w:rsidP="000F104E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65819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04E" w:rsidRPr="00FF748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244C9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Medición por diferencia</w:t>
            </w:r>
          </w:p>
          <w:p w14:paraId="03B4C5A0" w14:textId="6C2AE53E" w:rsidR="005244C9" w:rsidRPr="00FF748D" w:rsidRDefault="00F50EED" w:rsidP="000F104E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86266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04E" w:rsidRPr="00FF748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244C9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Estimación de peso corporal con altura de rodilla</w:t>
            </w:r>
            <w:r w:rsidR="00210542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CP, AR, CB </w:t>
            </w:r>
            <w:r w:rsidR="00E81507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y</w:t>
            </w:r>
            <w:r w:rsidR="00210542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PSE</w:t>
            </w:r>
          </w:p>
          <w:p w14:paraId="67BB6AE9" w14:textId="5F38D3A3" w:rsidR="005244C9" w:rsidRPr="00FF748D" w:rsidRDefault="00F50EED" w:rsidP="000F104E">
            <w:pPr>
              <w:shd w:val="clear" w:color="auto" w:fill="FFFFFF" w:themeFill="background1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29325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298" w:rsidRPr="00FF748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244C9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Estimación de peso corporal con circunferencias</w:t>
            </w:r>
            <w:r w:rsidR="00210542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: CB, CC Y CP</w:t>
            </w:r>
          </w:p>
        </w:tc>
        <w:tc>
          <w:tcPr>
            <w:tcW w:w="2839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EB590" w14:textId="48FFD5CD" w:rsidR="005244C9" w:rsidRPr="00FF748D" w:rsidRDefault="005244C9" w:rsidP="005244C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¿Cuál fue la forma de obtención de la talla?: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FDD238" w14:textId="01D50D40" w:rsidR="005244C9" w:rsidRPr="00FF748D" w:rsidRDefault="00F50EED" w:rsidP="000F104E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49777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04E" w:rsidRPr="00FF748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244C9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Medición directa</w:t>
            </w:r>
          </w:p>
          <w:p w14:paraId="4A9F61D5" w14:textId="1262EF7C" w:rsidR="005244C9" w:rsidRPr="00FF748D" w:rsidRDefault="00F50EED" w:rsidP="000F104E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3366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04E" w:rsidRPr="00FF748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244C9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Envergadura o brazada</w:t>
            </w:r>
          </w:p>
          <w:p w14:paraId="04F96E14" w14:textId="307C5054" w:rsidR="005244C9" w:rsidRPr="00FF748D" w:rsidRDefault="00F50EED" w:rsidP="000F104E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8772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04E" w:rsidRPr="00FF748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244C9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Media envergadura</w:t>
            </w:r>
          </w:p>
          <w:p w14:paraId="5F4F27BA" w14:textId="57B0A44E" w:rsidR="005244C9" w:rsidRPr="00FF748D" w:rsidRDefault="00F50EED" w:rsidP="000F104E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94012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04E" w:rsidRPr="00FF748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244C9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Largo de tibia o tibia maléolo</w:t>
            </w:r>
          </w:p>
          <w:p w14:paraId="6BCDD70E" w14:textId="1677ADD6" w:rsidR="005244C9" w:rsidRPr="00FF748D" w:rsidRDefault="00F50EED" w:rsidP="000F104E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17526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04E" w:rsidRPr="00FF748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244C9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Altura de rodilla</w:t>
            </w:r>
          </w:p>
          <w:p w14:paraId="3169AC70" w14:textId="52DBEAFA" w:rsidR="005244C9" w:rsidRPr="00FF748D" w:rsidRDefault="00F50EED" w:rsidP="000F104E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11159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04E" w:rsidRPr="00FF748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244C9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Longitud hombro-codo</w:t>
            </w:r>
          </w:p>
          <w:p w14:paraId="244FC51A" w14:textId="7F5DA72B" w:rsidR="005244C9" w:rsidRPr="00FF748D" w:rsidRDefault="00F50EED" w:rsidP="000F104E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81870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298" w:rsidRPr="00FF748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244C9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Talla por altura de pierna</w:t>
            </w:r>
          </w:p>
          <w:p w14:paraId="07A84457" w14:textId="77777777" w:rsidR="005244C9" w:rsidRDefault="00F50EED" w:rsidP="000F104E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-128148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298" w:rsidRPr="00FF748D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244C9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Longitud rodilla maléolo externo</w:t>
            </w:r>
          </w:p>
          <w:p w14:paraId="1C015E17" w14:textId="71A9517E" w:rsidR="00F50EED" w:rsidRPr="00FF748D" w:rsidRDefault="00F50EED" w:rsidP="000F104E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F748D" w:rsidRPr="00FF748D" w14:paraId="4F86415D" w14:textId="77777777" w:rsidTr="005F125D">
        <w:trPr>
          <w:trHeight w:val="274"/>
        </w:trPr>
        <w:tc>
          <w:tcPr>
            <w:tcW w:w="5678" w:type="dxa"/>
            <w:gridSpan w:val="21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2D9D78F6" w14:textId="0FCF7378" w:rsidR="0012466D" w:rsidRPr="00FF748D" w:rsidRDefault="0012466D" w:rsidP="005244C9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Perímetro cefálico cm:</w:t>
            </w:r>
          </w:p>
        </w:tc>
        <w:tc>
          <w:tcPr>
            <w:tcW w:w="5678" w:type="dxa"/>
            <w:gridSpan w:val="16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74613048" w14:textId="3DB3A6FA" w:rsidR="0012466D" w:rsidRPr="00FF748D" w:rsidRDefault="0012466D" w:rsidP="005244C9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IMC kg/m</w:t>
            </w:r>
            <w:r w:rsidRPr="00FF748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</w:tr>
      <w:tr w:rsidR="00FF748D" w:rsidRPr="00FF748D" w14:paraId="0661725A" w14:textId="77777777" w:rsidTr="00D42091">
        <w:trPr>
          <w:trHeight w:val="274"/>
        </w:trPr>
        <w:tc>
          <w:tcPr>
            <w:tcW w:w="2839" w:type="dxa"/>
            <w:gridSpan w:val="7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2F2D9350" w14:textId="150F4608" w:rsidR="005244C9" w:rsidRPr="00FF748D" w:rsidRDefault="005244C9" w:rsidP="005244C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lastRenderedPageBreak/>
              <w:t xml:space="preserve">PATRONES DE REFERENCIA </w:t>
            </w:r>
          </w:p>
        </w:tc>
        <w:tc>
          <w:tcPr>
            <w:tcW w:w="2839" w:type="dxa"/>
            <w:gridSpan w:val="14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0279270D" w14:textId="0EE9E38F" w:rsidR="005244C9" w:rsidRPr="00FF748D" w:rsidRDefault="005244C9" w:rsidP="005244C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INDICADOR</w:t>
            </w:r>
          </w:p>
        </w:tc>
        <w:tc>
          <w:tcPr>
            <w:tcW w:w="2839" w:type="dxa"/>
            <w:gridSpan w:val="12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7CDBE008" w14:textId="299C3EA6" w:rsidR="005244C9" w:rsidRPr="00FF748D" w:rsidRDefault="005244C9" w:rsidP="005244C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PERCENTIL/</w:t>
            </w:r>
            <w:r w:rsidR="0012466D" w:rsidRPr="00FF748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PUNTAJE Z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1A2E8999" w14:textId="492FE1EA" w:rsidR="005244C9" w:rsidRPr="00FF748D" w:rsidRDefault="005244C9" w:rsidP="005244C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CLASIFICACIÓN</w:t>
            </w:r>
          </w:p>
        </w:tc>
      </w:tr>
      <w:tr w:rsidR="00FF748D" w:rsidRPr="00FF748D" w14:paraId="216A0349" w14:textId="77777777" w:rsidTr="00A33DE3">
        <w:trPr>
          <w:trHeight w:val="274"/>
        </w:trPr>
        <w:tc>
          <w:tcPr>
            <w:tcW w:w="2839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8D0859" w14:textId="4BA45B3C" w:rsidR="005244C9" w:rsidRPr="00FF748D" w:rsidRDefault="00F50EED" w:rsidP="000F104E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38089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66D" w:rsidRPr="00FF748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244C9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Síndrome de Down </w:t>
            </w:r>
          </w:p>
          <w:p w14:paraId="76E97774" w14:textId="59F9CCC8" w:rsidR="005244C9" w:rsidRPr="00FF748D" w:rsidRDefault="00F50EED" w:rsidP="000F104E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204008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04E" w:rsidRPr="00FF748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244C9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Parálisis Cerebral </w:t>
            </w:r>
          </w:p>
          <w:p w14:paraId="5A453AEA" w14:textId="0662E50B" w:rsidR="005244C9" w:rsidRPr="00FF748D" w:rsidRDefault="00F50EED" w:rsidP="000F104E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455296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04E" w:rsidRPr="00FF748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244C9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Acondroplasia </w:t>
            </w:r>
          </w:p>
          <w:p w14:paraId="6C70A1D7" w14:textId="492B3444" w:rsidR="005244C9" w:rsidRPr="00FF748D" w:rsidRDefault="00F50EED" w:rsidP="000F104E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183178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04E" w:rsidRPr="00FF748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244C9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Patrones OMS adaptados para Colombia</w:t>
            </w:r>
          </w:p>
          <w:p w14:paraId="219E408D" w14:textId="10F60E71" w:rsidR="005244C9" w:rsidRPr="00FF748D" w:rsidRDefault="00F50EED" w:rsidP="000F104E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id w:val="51789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04E" w:rsidRPr="00FF748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244C9"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IMC Adultos</w:t>
            </w:r>
          </w:p>
        </w:tc>
        <w:tc>
          <w:tcPr>
            <w:tcW w:w="2839" w:type="dxa"/>
            <w:gridSpan w:val="1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3BA1CB" w14:textId="52E7A89D" w:rsidR="0012466D" w:rsidRPr="00FF748D" w:rsidRDefault="0012466D" w:rsidP="0012466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Peso/Edad </w:t>
            </w:r>
          </w:p>
          <w:p w14:paraId="6FBAB805" w14:textId="50D1055E" w:rsidR="0012466D" w:rsidRPr="00FF748D" w:rsidRDefault="0012466D" w:rsidP="0012466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Longitud o Talla/Edad</w:t>
            </w:r>
          </w:p>
          <w:p w14:paraId="69327866" w14:textId="04DE890D" w:rsidR="0012466D" w:rsidRPr="00FF748D" w:rsidRDefault="0012466D" w:rsidP="0012466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Peso/ Longitud o Talla</w:t>
            </w:r>
          </w:p>
          <w:p w14:paraId="5041C023" w14:textId="346EDAF4" w:rsidR="0012466D" w:rsidRPr="00FF748D" w:rsidRDefault="0012466D" w:rsidP="0012466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IMC / Edad </w:t>
            </w:r>
          </w:p>
          <w:p w14:paraId="4F1F17B2" w14:textId="12FC2015" w:rsidR="005244C9" w:rsidRPr="00FF748D" w:rsidRDefault="0012466D" w:rsidP="0012466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color w:val="000000" w:themeColor="text1"/>
                <w:sz w:val="18"/>
                <w:szCs w:val="18"/>
              </w:rPr>
              <w:t>Perímetro cefálico / Edad</w:t>
            </w:r>
          </w:p>
        </w:tc>
        <w:tc>
          <w:tcPr>
            <w:tcW w:w="2839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DCE386" w14:textId="4A2DE9AB" w:rsidR="005244C9" w:rsidRPr="00FF748D" w:rsidRDefault="005244C9" w:rsidP="005244C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39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11800C" w14:textId="77777777" w:rsidR="005244C9" w:rsidRPr="00FF748D" w:rsidRDefault="005244C9" w:rsidP="005244C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F748D" w:rsidRPr="00FF748D" w14:paraId="4D0E7C90" w14:textId="77777777" w:rsidTr="00DB2EF2">
        <w:trPr>
          <w:trHeight w:val="274"/>
        </w:trPr>
        <w:tc>
          <w:tcPr>
            <w:tcW w:w="11356" w:type="dxa"/>
            <w:gridSpan w:val="37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3D7F05CE" w14:textId="0CFC865E" w:rsidR="005244C9" w:rsidRPr="00FF748D" w:rsidRDefault="00F55222" w:rsidP="00795E1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Estado nutricional</w:t>
            </w:r>
            <w:r w:rsidR="002E2DED"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actual</w:t>
            </w:r>
          </w:p>
        </w:tc>
      </w:tr>
      <w:tr w:rsidR="00FF748D" w:rsidRPr="00FF748D" w14:paraId="34A6E01E" w14:textId="77777777" w:rsidTr="00DB2EF2">
        <w:trPr>
          <w:trHeight w:val="274"/>
        </w:trPr>
        <w:tc>
          <w:tcPr>
            <w:tcW w:w="11356" w:type="dxa"/>
            <w:gridSpan w:val="37"/>
            <w:tcBorders>
              <w:top w:val="single" w:sz="4" w:space="0" w:color="auto"/>
            </w:tcBorders>
            <w:shd w:val="clear" w:color="auto" w:fill="auto"/>
          </w:tcPr>
          <w:p w14:paraId="16033D4E" w14:textId="37CCE5AE" w:rsidR="005244C9" w:rsidRPr="00FF748D" w:rsidRDefault="005244C9" w:rsidP="005244C9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5E6A190A" w14:textId="77777777" w:rsidR="009F4298" w:rsidRPr="00FF748D" w:rsidRDefault="009F4298" w:rsidP="005244C9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274F7F42" w14:textId="77777777" w:rsidR="009F4298" w:rsidRPr="00FF748D" w:rsidRDefault="009F4298" w:rsidP="005244C9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4A940D44" w14:textId="2CCDC75D" w:rsidR="0070207A" w:rsidRPr="00FF748D" w:rsidRDefault="0070207A" w:rsidP="005244C9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36A6B628" w14:textId="3C0E4800" w:rsidR="005244C9" w:rsidRPr="00FF748D" w:rsidRDefault="005244C9" w:rsidP="005244C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FF748D" w:rsidRPr="00FF748D" w14:paraId="4DAFBF75" w14:textId="77777777" w:rsidTr="00DB2EF2">
        <w:trPr>
          <w:trHeight w:val="274"/>
        </w:trPr>
        <w:tc>
          <w:tcPr>
            <w:tcW w:w="11356" w:type="dxa"/>
            <w:gridSpan w:val="37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594BD824" w14:textId="36715C6C" w:rsidR="001077BD" w:rsidRPr="00FF748D" w:rsidRDefault="0012466D" w:rsidP="001077B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Gestión en salud y/o entidades del SNBF</w:t>
            </w:r>
          </w:p>
        </w:tc>
      </w:tr>
      <w:tr w:rsidR="00FF748D" w:rsidRPr="00FF748D" w14:paraId="25E55AEC" w14:textId="77777777" w:rsidTr="001077BD">
        <w:trPr>
          <w:trHeight w:val="274"/>
        </w:trPr>
        <w:tc>
          <w:tcPr>
            <w:tcW w:w="11356" w:type="dxa"/>
            <w:gridSpan w:val="3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AFE505" w14:textId="4270870A" w:rsidR="001077BD" w:rsidRPr="00FF748D" w:rsidRDefault="001077BD" w:rsidP="001077BD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71F96538" w14:textId="77777777" w:rsidR="00210542" w:rsidRPr="00FF748D" w:rsidRDefault="00210542" w:rsidP="001077BD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2731872C" w14:textId="77777777" w:rsidR="00F8695E" w:rsidRPr="00FF748D" w:rsidRDefault="00F8695E" w:rsidP="001077BD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62FDE2EB" w14:textId="77777777" w:rsidR="00F8695E" w:rsidRPr="00FF748D" w:rsidRDefault="00F8695E" w:rsidP="001077BD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5763ACB4" w14:textId="321B7901" w:rsidR="00F8695E" w:rsidRPr="00FF748D" w:rsidRDefault="00F8695E" w:rsidP="001077B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FF748D" w:rsidRPr="00FF748D" w14:paraId="276372A8" w14:textId="77777777" w:rsidTr="009F4298">
        <w:trPr>
          <w:trHeight w:val="274"/>
        </w:trPr>
        <w:tc>
          <w:tcPr>
            <w:tcW w:w="11356" w:type="dxa"/>
            <w:gridSpan w:val="37"/>
            <w:tcBorders>
              <w:top w:val="single" w:sz="4" w:space="0" w:color="auto"/>
              <w:bottom w:val="single" w:sz="4" w:space="0" w:color="auto"/>
            </w:tcBorders>
            <w:shd w:val="clear" w:color="auto" w:fill="ACB9CA" w:themeFill="text2" w:themeFillTint="66"/>
          </w:tcPr>
          <w:p w14:paraId="3FBEA211" w14:textId="77777777" w:rsidR="005244C9" w:rsidRPr="00FF748D" w:rsidRDefault="009F4298" w:rsidP="00795E1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CONCEPTO INTEGRADO DEL SEGUIMIENTO NUTRICIONAL</w:t>
            </w:r>
          </w:p>
          <w:p w14:paraId="50B0BD85" w14:textId="5DFCA123" w:rsidR="009F4298" w:rsidRPr="00FF748D" w:rsidRDefault="009F4298" w:rsidP="009F4298">
            <w:pPr>
              <w:pStyle w:val="Prrafodelista"/>
              <w:ind w:left="36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FF748D" w:rsidRPr="00FF748D" w14:paraId="0B97AE7B" w14:textId="77777777" w:rsidTr="00DB2EF2">
        <w:trPr>
          <w:trHeight w:val="274"/>
        </w:trPr>
        <w:tc>
          <w:tcPr>
            <w:tcW w:w="11356" w:type="dxa"/>
            <w:gridSpan w:val="37"/>
            <w:tcBorders>
              <w:top w:val="single" w:sz="4" w:space="0" w:color="auto"/>
            </w:tcBorders>
            <w:shd w:val="clear" w:color="auto" w:fill="auto"/>
          </w:tcPr>
          <w:p w14:paraId="01476E2C" w14:textId="77777777" w:rsidR="005244C9" w:rsidRPr="00FF748D" w:rsidRDefault="005244C9" w:rsidP="005244C9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1CE0355E" w14:textId="77777777" w:rsidR="005244C9" w:rsidRPr="00FF748D" w:rsidRDefault="005244C9" w:rsidP="005244C9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2D86FACA" w14:textId="77777777" w:rsidR="005244C9" w:rsidRPr="00FF748D" w:rsidRDefault="005244C9" w:rsidP="005244C9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47487E88" w14:textId="77777777" w:rsidR="005244C9" w:rsidRPr="00FF748D" w:rsidRDefault="005244C9" w:rsidP="005244C9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2E828091" w14:textId="77777777" w:rsidR="005244C9" w:rsidRPr="00FF748D" w:rsidRDefault="005244C9" w:rsidP="005244C9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2A6BFB62" w14:textId="48A2F449" w:rsidR="005244C9" w:rsidRPr="00FF748D" w:rsidRDefault="005244C9" w:rsidP="005244C9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FF748D" w:rsidRPr="00FF748D" w14:paraId="6D81A7AA" w14:textId="77777777" w:rsidTr="009F4298">
        <w:trPr>
          <w:trHeight w:val="274"/>
        </w:trPr>
        <w:tc>
          <w:tcPr>
            <w:tcW w:w="11356" w:type="dxa"/>
            <w:gridSpan w:val="37"/>
            <w:tcBorders>
              <w:top w:val="single" w:sz="4" w:space="0" w:color="auto"/>
            </w:tcBorders>
            <w:shd w:val="clear" w:color="auto" w:fill="ACB9CA" w:themeFill="text2" w:themeFillTint="66"/>
          </w:tcPr>
          <w:p w14:paraId="0F5C44AA" w14:textId="45DA56D7" w:rsidR="005244C9" w:rsidRPr="00FF748D" w:rsidRDefault="009F4298" w:rsidP="00795E1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ACCIONES SUGERIDAS POR COMPONENTE</w:t>
            </w:r>
          </w:p>
          <w:p w14:paraId="415B7AC5" w14:textId="590687A3" w:rsidR="009F4298" w:rsidRPr="00FF748D" w:rsidRDefault="009F4298" w:rsidP="009F4298">
            <w:pPr>
              <w:pStyle w:val="Prrafodelista"/>
              <w:ind w:left="36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FF748D" w:rsidRPr="00FF748D" w14:paraId="58375C0D" w14:textId="77777777" w:rsidTr="00DB2EF2">
        <w:trPr>
          <w:trHeight w:val="274"/>
        </w:trPr>
        <w:tc>
          <w:tcPr>
            <w:tcW w:w="11356" w:type="dxa"/>
            <w:gridSpan w:val="37"/>
            <w:tcBorders>
              <w:top w:val="single" w:sz="4" w:space="0" w:color="auto"/>
            </w:tcBorders>
            <w:shd w:val="clear" w:color="auto" w:fill="auto"/>
          </w:tcPr>
          <w:p w14:paraId="597AD934" w14:textId="77777777" w:rsidR="005244C9" w:rsidRPr="00FF748D" w:rsidRDefault="005244C9" w:rsidP="005244C9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5C4DD0BE" w14:textId="77777777" w:rsidR="005244C9" w:rsidRPr="00FF748D" w:rsidRDefault="005244C9" w:rsidP="005244C9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3977ADC4" w14:textId="77777777" w:rsidR="005244C9" w:rsidRPr="00FF748D" w:rsidRDefault="005244C9" w:rsidP="005244C9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3E5C4135" w14:textId="77777777" w:rsidR="005244C9" w:rsidRPr="00FF748D" w:rsidRDefault="005244C9" w:rsidP="005244C9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14:paraId="4A090CA8" w14:textId="0D48D691" w:rsidR="005244C9" w:rsidRPr="00FF748D" w:rsidRDefault="005244C9" w:rsidP="005244C9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FF748D" w:rsidRPr="00FF748D" w14:paraId="7D49E788" w14:textId="77777777" w:rsidTr="009F4298">
        <w:trPr>
          <w:trHeight w:val="274"/>
        </w:trPr>
        <w:tc>
          <w:tcPr>
            <w:tcW w:w="11356" w:type="dxa"/>
            <w:gridSpan w:val="37"/>
            <w:tcBorders>
              <w:top w:val="single" w:sz="4" w:space="0" w:color="auto"/>
            </w:tcBorders>
            <w:shd w:val="clear" w:color="auto" w:fill="ACB9CA" w:themeFill="text2" w:themeFillTint="66"/>
          </w:tcPr>
          <w:p w14:paraId="51345379" w14:textId="77777777" w:rsidR="005244C9" w:rsidRPr="00FF748D" w:rsidRDefault="009F4298" w:rsidP="00795E1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PROFESIONAL EN NUTRICIÓN Y DIETÉTICA RESPONSABLE DEL INFORME DE SEGUIMIENTO NUTRICIONAL</w:t>
            </w:r>
          </w:p>
          <w:p w14:paraId="2CACD3E6" w14:textId="14425E9C" w:rsidR="009F4298" w:rsidRPr="00FF748D" w:rsidRDefault="009F4298" w:rsidP="009F4298">
            <w:pPr>
              <w:pStyle w:val="Prrafodelista"/>
              <w:ind w:left="36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FF748D" w:rsidRPr="00FF748D" w14:paraId="2AC99B35" w14:textId="77777777" w:rsidTr="00B21177">
        <w:trPr>
          <w:trHeight w:val="274"/>
        </w:trPr>
        <w:tc>
          <w:tcPr>
            <w:tcW w:w="5336" w:type="dxa"/>
            <w:gridSpan w:val="19"/>
            <w:tcBorders>
              <w:top w:val="single" w:sz="4" w:space="0" w:color="auto"/>
            </w:tcBorders>
            <w:shd w:val="clear" w:color="auto" w:fill="auto"/>
          </w:tcPr>
          <w:p w14:paraId="0F5B88FE" w14:textId="31BD1D24" w:rsidR="005244C9" w:rsidRPr="00FF748D" w:rsidRDefault="005244C9" w:rsidP="005244C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Nombre:</w:t>
            </w:r>
          </w:p>
        </w:tc>
        <w:tc>
          <w:tcPr>
            <w:tcW w:w="6020" w:type="dxa"/>
            <w:gridSpan w:val="18"/>
            <w:tcBorders>
              <w:top w:val="single" w:sz="4" w:space="0" w:color="auto"/>
            </w:tcBorders>
            <w:shd w:val="clear" w:color="auto" w:fill="auto"/>
          </w:tcPr>
          <w:p w14:paraId="56F9088B" w14:textId="0474AC42" w:rsidR="005244C9" w:rsidRPr="00FF748D" w:rsidRDefault="005244C9" w:rsidP="005244C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Fecha de elaboración del informe:</w:t>
            </w:r>
          </w:p>
        </w:tc>
      </w:tr>
      <w:tr w:rsidR="00FF748D" w:rsidRPr="00FF748D" w14:paraId="0CCB2087" w14:textId="77777777" w:rsidTr="00B21177">
        <w:trPr>
          <w:trHeight w:val="274"/>
        </w:trPr>
        <w:tc>
          <w:tcPr>
            <w:tcW w:w="5336" w:type="dxa"/>
            <w:gridSpan w:val="19"/>
            <w:tcBorders>
              <w:top w:val="single" w:sz="4" w:space="0" w:color="auto"/>
            </w:tcBorders>
            <w:shd w:val="clear" w:color="auto" w:fill="auto"/>
          </w:tcPr>
          <w:p w14:paraId="4FF5A541" w14:textId="3F13C42C" w:rsidR="005244C9" w:rsidRPr="00FF748D" w:rsidRDefault="005244C9" w:rsidP="005244C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Tarjeta o registro profesional:</w:t>
            </w:r>
          </w:p>
        </w:tc>
        <w:tc>
          <w:tcPr>
            <w:tcW w:w="6020" w:type="dxa"/>
            <w:gridSpan w:val="18"/>
            <w:tcBorders>
              <w:top w:val="single" w:sz="4" w:space="0" w:color="auto"/>
            </w:tcBorders>
            <w:shd w:val="clear" w:color="auto" w:fill="auto"/>
          </w:tcPr>
          <w:p w14:paraId="1DD19844" w14:textId="384C7320" w:rsidR="005244C9" w:rsidRPr="00FF748D" w:rsidRDefault="005244C9" w:rsidP="005244C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Fecha de entrega del informe:</w:t>
            </w:r>
          </w:p>
        </w:tc>
      </w:tr>
      <w:tr w:rsidR="00FF748D" w:rsidRPr="00FF748D" w14:paraId="67267724" w14:textId="77777777" w:rsidTr="00B21177">
        <w:trPr>
          <w:trHeight w:val="274"/>
        </w:trPr>
        <w:tc>
          <w:tcPr>
            <w:tcW w:w="533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BF859D" w14:textId="72F91BAE" w:rsidR="005244C9" w:rsidRPr="00FF748D" w:rsidRDefault="005244C9" w:rsidP="005244C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F748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Firma:</w:t>
            </w:r>
          </w:p>
        </w:tc>
        <w:tc>
          <w:tcPr>
            <w:tcW w:w="6020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75D2D7" w14:textId="77777777" w:rsidR="005244C9" w:rsidRPr="00FF748D" w:rsidRDefault="005244C9" w:rsidP="005244C9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273D20BE" w14:textId="18AC518E" w:rsidR="00D9404A" w:rsidRPr="00FF748D" w:rsidRDefault="00D9404A" w:rsidP="00BF369C">
      <w:pPr>
        <w:ind w:left="-1276" w:right="-1227"/>
        <w:rPr>
          <w:color w:val="000000" w:themeColor="text1"/>
        </w:rPr>
      </w:pPr>
    </w:p>
    <w:sectPr w:rsidR="00D9404A" w:rsidRPr="00FF748D" w:rsidSect="00363C28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1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5C889" w14:textId="77777777" w:rsidR="005D09B9" w:rsidRDefault="005D09B9" w:rsidP="00D13264">
      <w:pPr>
        <w:spacing w:after="0" w:line="240" w:lineRule="auto"/>
      </w:pPr>
      <w:r>
        <w:separator/>
      </w:r>
    </w:p>
  </w:endnote>
  <w:endnote w:type="continuationSeparator" w:id="0">
    <w:p w14:paraId="6E350C8D" w14:textId="77777777" w:rsidR="005D09B9" w:rsidRDefault="005D09B9" w:rsidP="00D1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0DDF5" w14:textId="77777777" w:rsidR="00210542" w:rsidRPr="00BF450C" w:rsidRDefault="00210542" w:rsidP="00FC2BCE">
    <w:pPr>
      <w:pStyle w:val="Sinespaciado"/>
      <w:jc w:val="center"/>
      <w:rPr>
        <w:rFonts w:ascii="Tempus Sans ITC" w:hAnsi="Tempus Sans ITC"/>
        <w:b/>
        <w:bCs/>
        <w:sz w:val="24"/>
        <w:szCs w:val="24"/>
      </w:rPr>
    </w:pPr>
    <w:proofErr w:type="gramStart"/>
    <w:r w:rsidRPr="00BF450C">
      <w:rPr>
        <w:rFonts w:ascii="Tempus Sans ITC" w:hAnsi="Tempus Sans ITC"/>
        <w:b/>
        <w:bCs/>
        <w:sz w:val="24"/>
        <w:szCs w:val="24"/>
      </w:rPr>
      <w:t>Antes de imprimir este documento… piense en el medio ambiente!</w:t>
    </w:r>
    <w:proofErr w:type="gramEnd"/>
  </w:p>
  <w:p w14:paraId="4E4FD2A6" w14:textId="77777777" w:rsidR="00210542" w:rsidRDefault="00210542" w:rsidP="00FC2BCE">
    <w:pPr>
      <w:pStyle w:val="Sinespaciado"/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25446977" w14:textId="3C57CB4F" w:rsidR="00210542" w:rsidRPr="00FC2BCE" w:rsidRDefault="00210542" w:rsidP="00FC2BCE">
    <w:pPr>
      <w:pStyle w:val="Sinespaciado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LOS DATOS PROPORCIONADOS SERÁN TRATADOS DE ACUERDO CON LA POLÍTICA DE TRATAMIENTO DATOS PERSONALES DEL ICBF Y A LA LEY 1581 DE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12922" w14:textId="77777777" w:rsidR="005D09B9" w:rsidRDefault="005D09B9" w:rsidP="00D13264">
      <w:pPr>
        <w:spacing w:after="0" w:line="240" w:lineRule="auto"/>
      </w:pPr>
      <w:r>
        <w:separator/>
      </w:r>
    </w:p>
  </w:footnote>
  <w:footnote w:type="continuationSeparator" w:id="0">
    <w:p w14:paraId="4BBB7842" w14:textId="77777777" w:rsidR="005D09B9" w:rsidRDefault="005D09B9" w:rsidP="00D1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7E277" w14:textId="78EE82F5" w:rsidR="00210542" w:rsidRDefault="00F50EED">
    <w:pPr>
      <w:pStyle w:val="Encabezado"/>
    </w:pPr>
    <w:r>
      <w:rPr>
        <w:noProof/>
      </w:rPr>
      <w:pict w14:anchorId="46C46F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681547" o:spid="_x0000_s1026" type="#_x0000_t136" style="position:absolute;margin-left:0;margin-top:0;width:532.15pt;height:177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SERV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12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3"/>
      <w:gridCol w:w="6405"/>
      <w:gridCol w:w="1315"/>
      <w:gridCol w:w="1818"/>
    </w:tblGrid>
    <w:tr w:rsidR="00210542" w:rsidRPr="002C1C2D" w14:paraId="3C0098B6" w14:textId="77777777" w:rsidTr="00F76F2D">
      <w:trPr>
        <w:cantSplit/>
        <w:trHeight w:val="619"/>
      </w:trPr>
      <w:tc>
        <w:tcPr>
          <w:tcW w:w="1803" w:type="dxa"/>
          <w:vMerge w:val="restart"/>
          <w:shd w:val="clear" w:color="auto" w:fill="auto"/>
          <w:hideMark/>
        </w:tcPr>
        <w:p w14:paraId="3C6E3AA9" w14:textId="77777777" w:rsidR="00210542" w:rsidRPr="00350F21" w:rsidRDefault="00210542" w:rsidP="00F76F2D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350F21">
            <w:rPr>
              <w:rFonts w:ascii="Arial" w:hAnsi="Arial" w:cs="Arial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44B500A8" wp14:editId="6A52769F">
                <wp:simplePos x="0" y="0"/>
                <wp:positionH relativeFrom="column">
                  <wp:posOffset>113721</wp:posOffset>
                </wp:positionH>
                <wp:positionV relativeFrom="paragraph">
                  <wp:posOffset>26391</wp:posOffset>
                </wp:positionV>
                <wp:extent cx="628022" cy="754061"/>
                <wp:effectExtent l="0" t="0" r="635" b="8255"/>
                <wp:wrapNone/>
                <wp:docPr id="2" name="Imagen 2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871" cy="756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05" w:type="dxa"/>
          <w:vMerge w:val="restart"/>
          <w:shd w:val="clear" w:color="auto" w:fill="auto"/>
          <w:vAlign w:val="center"/>
          <w:hideMark/>
        </w:tcPr>
        <w:p w14:paraId="3B367B86" w14:textId="6C1507EC" w:rsidR="00210542" w:rsidRDefault="00210542" w:rsidP="005E698B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PROCESO PROTECCIÓN </w:t>
          </w:r>
        </w:p>
        <w:p w14:paraId="7DDDDEAB" w14:textId="77777777" w:rsidR="00210542" w:rsidRDefault="00210542" w:rsidP="005E698B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533D8C76" w14:textId="7A3DFB69" w:rsidR="00210542" w:rsidRDefault="00210542" w:rsidP="005E698B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FORMATO PARA EL REGISTRO DE ACCIONES DE SEGUIMIENTO NUTRICIONAL</w:t>
          </w:r>
        </w:p>
        <w:p w14:paraId="404A9E53" w14:textId="77777777" w:rsidR="005E698B" w:rsidRDefault="005E698B" w:rsidP="005E698B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522C6994" w14:textId="581963D4" w:rsidR="00210542" w:rsidRDefault="00210542" w:rsidP="003545AB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RESTABLECIMIENTO DE DERECHOS</w:t>
          </w:r>
        </w:p>
        <w:p w14:paraId="0CDB2EDB" w14:textId="77777777" w:rsidR="00210542" w:rsidRDefault="00210542" w:rsidP="003545AB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315" w:type="dxa"/>
          <w:shd w:val="clear" w:color="auto" w:fill="auto"/>
          <w:vAlign w:val="center"/>
        </w:tcPr>
        <w:p w14:paraId="4FA1441A" w14:textId="3A9F54B9" w:rsidR="00210542" w:rsidRPr="00350F21" w:rsidRDefault="00210542" w:rsidP="00F76F2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350F21">
            <w:rPr>
              <w:rFonts w:ascii="Arial" w:hAnsi="Arial" w:cs="Arial"/>
              <w:sz w:val="20"/>
              <w:szCs w:val="20"/>
            </w:rPr>
            <w:t>F</w:t>
          </w:r>
          <w:r>
            <w:rPr>
              <w:rFonts w:ascii="Arial" w:hAnsi="Arial" w:cs="Arial"/>
              <w:sz w:val="20"/>
              <w:szCs w:val="20"/>
            </w:rPr>
            <w:t>1</w:t>
          </w:r>
          <w:r w:rsidR="00674D3D">
            <w:rPr>
              <w:rFonts w:ascii="Arial" w:hAnsi="Arial" w:cs="Arial"/>
              <w:sz w:val="20"/>
              <w:szCs w:val="20"/>
            </w:rPr>
            <w:t>3</w:t>
          </w:r>
          <w:r>
            <w:rPr>
              <w:rFonts w:ascii="Arial" w:hAnsi="Arial" w:cs="Arial"/>
              <w:sz w:val="20"/>
              <w:szCs w:val="20"/>
            </w:rPr>
            <w:t>.G</w:t>
          </w:r>
          <w:proofErr w:type="gramStart"/>
          <w:r>
            <w:rPr>
              <w:rFonts w:ascii="Arial" w:hAnsi="Arial" w:cs="Arial"/>
              <w:sz w:val="20"/>
              <w:szCs w:val="20"/>
            </w:rPr>
            <w:t>16.P</w:t>
          </w:r>
          <w:proofErr w:type="gramEnd"/>
        </w:p>
      </w:tc>
      <w:tc>
        <w:tcPr>
          <w:tcW w:w="1818" w:type="dxa"/>
          <w:shd w:val="clear" w:color="auto" w:fill="auto"/>
          <w:vAlign w:val="center"/>
        </w:tcPr>
        <w:p w14:paraId="78BE6A4A" w14:textId="2A2D7ECC" w:rsidR="00210542" w:rsidRPr="00350F21" w:rsidRDefault="000746DD" w:rsidP="00F76F2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21/04/</w:t>
          </w:r>
          <w:r w:rsidR="00210542">
            <w:rPr>
              <w:rFonts w:ascii="Arial" w:hAnsi="Arial" w:cs="Arial"/>
              <w:sz w:val="20"/>
              <w:szCs w:val="20"/>
            </w:rPr>
            <w:t>2023</w:t>
          </w:r>
        </w:p>
      </w:tc>
    </w:tr>
    <w:tr w:rsidR="00210542" w:rsidRPr="002C1C2D" w14:paraId="7D190A81" w14:textId="77777777" w:rsidTr="00F76F2D">
      <w:trPr>
        <w:cantSplit/>
        <w:trHeight w:val="613"/>
      </w:trPr>
      <w:tc>
        <w:tcPr>
          <w:tcW w:w="1803" w:type="dxa"/>
          <w:vMerge/>
          <w:shd w:val="clear" w:color="auto" w:fill="auto"/>
          <w:vAlign w:val="center"/>
          <w:hideMark/>
        </w:tcPr>
        <w:p w14:paraId="7DEF5375" w14:textId="77777777" w:rsidR="00210542" w:rsidRDefault="00210542" w:rsidP="00F76F2D">
          <w:pPr>
            <w:spacing w:line="256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6405" w:type="dxa"/>
          <w:vMerge/>
          <w:shd w:val="clear" w:color="auto" w:fill="auto"/>
          <w:vAlign w:val="center"/>
          <w:hideMark/>
        </w:tcPr>
        <w:p w14:paraId="6161AB6F" w14:textId="77777777" w:rsidR="00210542" w:rsidRDefault="00210542" w:rsidP="00F76F2D">
          <w:pPr>
            <w:spacing w:line="256" w:lineRule="auto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315" w:type="dxa"/>
          <w:shd w:val="clear" w:color="auto" w:fill="auto"/>
          <w:vAlign w:val="center"/>
        </w:tcPr>
        <w:p w14:paraId="7AFAABF2" w14:textId="781FA5C6" w:rsidR="00210542" w:rsidRPr="00350F21" w:rsidRDefault="00210542" w:rsidP="00F76F2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350F21">
            <w:rPr>
              <w:rFonts w:ascii="Arial" w:hAnsi="Arial" w:cs="Arial"/>
              <w:sz w:val="20"/>
              <w:szCs w:val="20"/>
            </w:rPr>
            <w:t>Versión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="00674D3D">
            <w:rPr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1818" w:type="dxa"/>
          <w:shd w:val="clear" w:color="auto" w:fill="auto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7DA34EF5" w14:textId="77777777" w:rsidR="00210542" w:rsidRPr="00350F21" w:rsidRDefault="00210542" w:rsidP="00F76F2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377DC2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377DC2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377DC2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377DC2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206E8E">
            <w:rPr>
              <w:rFonts w:ascii="Arial" w:hAnsi="Arial" w:cs="Arial"/>
              <w:b/>
              <w:bCs/>
              <w:noProof/>
              <w:sz w:val="20"/>
              <w:szCs w:val="20"/>
            </w:rPr>
            <w:t>6</w:t>
          </w:r>
          <w:r w:rsidRPr="00377DC2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377DC2">
            <w:rPr>
              <w:rFonts w:ascii="Arial" w:hAnsi="Arial" w:cs="Arial"/>
              <w:sz w:val="20"/>
              <w:szCs w:val="20"/>
            </w:rPr>
            <w:t xml:space="preserve"> de </w:t>
          </w:r>
          <w:r w:rsidRPr="00377DC2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377DC2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377DC2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206E8E">
            <w:rPr>
              <w:rFonts w:ascii="Arial" w:hAnsi="Arial" w:cs="Arial"/>
              <w:b/>
              <w:bCs/>
              <w:noProof/>
              <w:sz w:val="20"/>
              <w:szCs w:val="20"/>
            </w:rPr>
            <w:t>6</w:t>
          </w:r>
          <w:r w:rsidRPr="00377DC2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068069C2" w14:textId="082DD45C" w:rsidR="00210542" w:rsidRDefault="00F50EED">
    <w:pPr>
      <w:pStyle w:val="Encabezado"/>
    </w:pPr>
    <w:r>
      <w:rPr>
        <w:rFonts w:ascii="Arial" w:hAnsi="Arial" w:cs="Arial"/>
        <w:noProof/>
        <w:sz w:val="24"/>
        <w:szCs w:val="24"/>
      </w:rPr>
      <w:pict w14:anchorId="58FD4A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681548" o:spid="_x0000_s1027" type="#_x0000_t136" style="position:absolute;margin-left:0;margin-top:0;width:532.15pt;height:177.3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RESERV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C062" w14:textId="1691D7C3" w:rsidR="00210542" w:rsidRDefault="00F50EED">
    <w:pPr>
      <w:pStyle w:val="Encabezado"/>
    </w:pPr>
    <w:r>
      <w:rPr>
        <w:noProof/>
      </w:rPr>
      <w:pict w14:anchorId="6616DF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681546" o:spid="_x0000_s1025" type="#_x0000_t136" style="position:absolute;margin-left:0;margin-top:0;width:532.15pt;height:177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SERV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5290"/>
    <w:multiLevelType w:val="hybridMultilevel"/>
    <w:tmpl w:val="694AC430"/>
    <w:lvl w:ilvl="0" w:tplc="C2CA77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0387A"/>
    <w:multiLevelType w:val="multilevel"/>
    <w:tmpl w:val="B6E882EE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6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b/>
        <w:strike w:val="0"/>
        <w:sz w:val="16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  <w:b/>
        <w:strike w:val="0"/>
        <w:sz w:val="16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  <w:b/>
        <w:strike w:val="0"/>
        <w:sz w:val="16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C54663A"/>
    <w:multiLevelType w:val="multilevel"/>
    <w:tmpl w:val="A614E6A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05C0E92"/>
    <w:multiLevelType w:val="multilevel"/>
    <w:tmpl w:val="A614E6A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8493E80"/>
    <w:multiLevelType w:val="hybridMultilevel"/>
    <w:tmpl w:val="C4AEEC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05BB5"/>
    <w:multiLevelType w:val="hybridMultilevel"/>
    <w:tmpl w:val="94E4763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83128"/>
    <w:multiLevelType w:val="multilevel"/>
    <w:tmpl w:val="D7E03E02"/>
    <w:lvl w:ilvl="0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  <w:sz w:val="18"/>
        <w:szCs w:val="16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b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E074C05"/>
    <w:multiLevelType w:val="hybridMultilevel"/>
    <w:tmpl w:val="3EF23A3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210DD0"/>
    <w:multiLevelType w:val="multilevel"/>
    <w:tmpl w:val="F3EEB8BE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4366F3"/>
    <w:multiLevelType w:val="multilevel"/>
    <w:tmpl w:val="055618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8165AA1"/>
    <w:multiLevelType w:val="multilevel"/>
    <w:tmpl w:val="48EE6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  <w:color w:val="auto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  <w:b/>
        <w:bCs/>
        <w:color w:val="auto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6125F7A"/>
    <w:multiLevelType w:val="multilevel"/>
    <w:tmpl w:val="0570F0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"/>
  </w:num>
  <w:num w:numId="5">
    <w:abstractNumId w:val="0"/>
  </w:num>
  <w:num w:numId="6">
    <w:abstractNumId w:val="6"/>
  </w:num>
  <w:num w:numId="7">
    <w:abstractNumId w:val="9"/>
  </w:num>
  <w:num w:numId="8">
    <w:abstractNumId w:val="11"/>
  </w:num>
  <w:num w:numId="9">
    <w:abstractNumId w:val="7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573"/>
    <w:rsid w:val="00003F29"/>
    <w:rsid w:val="00006BFD"/>
    <w:rsid w:val="000122FC"/>
    <w:rsid w:val="00012D2E"/>
    <w:rsid w:val="000132DF"/>
    <w:rsid w:val="0001360A"/>
    <w:rsid w:val="00016494"/>
    <w:rsid w:val="000207E3"/>
    <w:rsid w:val="00023076"/>
    <w:rsid w:val="000237BE"/>
    <w:rsid w:val="0002700D"/>
    <w:rsid w:val="000274B2"/>
    <w:rsid w:val="00031155"/>
    <w:rsid w:val="0003133A"/>
    <w:rsid w:val="00033D09"/>
    <w:rsid w:val="00034D19"/>
    <w:rsid w:val="00035E48"/>
    <w:rsid w:val="00035E96"/>
    <w:rsid w:val="000454E5"/>
    <w:rsid w:val="00047C43"/>
    <w:rsid w:val="000517B4"/>
    <w:rsid w:val="00051D6C"/>
    <w:rsid w:val="000525B4"/>
    <w:rsid w:val="00054190"/>
    <w:rsid w:val="0006317F"/>
    <w:rsid w:val="000712E4"/>
    <w:rsid w:val="0007417B"/>
    <w:rsid w:val="000743AA"/>
    <w:rsid w:val="000746DD"/>
    <w:rsid w:val="0007623A"/>
    <w:rsid w:val="00076D08"/>
    <w:rsid w:val="000775B3"/>
    <w:rsid w:val="00081521"/>
    <w:rsid w:val="00081DC1"/>
    <w:rsid w:val="00091FE8"/>
    <w:rsid w:val="00092FD1"/>
    <w:rsid w:val="000A09F3"/>
    <w:rsid w:val="000A0C48"/>
    <w:rsid w:val="000A467F"/>
    <w:rsid w:val="000A4A0E"/>
    <w:rsid w:val="000A5D05"/>
    <w:rsid w:val="000A5F68"/>
    <w:rsid w:val="000A67D1"/>
    <w:rsid w:val="000B23FE"/>
    <w:rsid w:val="000B45D0"/>
    <w:rsid w:val="000B65C9"/>
    <w:rsid w:val="000C0858"/>
    <w:rsid w:val="000C2DE3"/>
    <w:rsid w:val="000C5CE9"/>
    <w:rsid w:val="000D0257"/>
    <w:rsid w:val="000D2BCA"/>
    <w:rsid w:val="000D6446"/>
    <w:rsid w:val="000E112F"/>
    <w:rsid w:val="000E7110"/>
    <w:rsid w:val="000E7602"/>
    <w:rsid w:val="000F0BE4"/>
    <w:rsid w:val="000F104E"/>
    <w:rsid w:val="000F18E8"/>
    <w:rsid w:val="000F34A2"/>
    <w:rsid w:val="000F44C6"/>
    <w:rsid w:val="000F7AB4"/>
    <w:rsid w:val="001004E8"/>
    <w:rsid w:val="00102A46"/>
    <w:rsid w:val="001050B0"/>
    <w:rsid w:val="001051E1"/>
    <w:rsid w:val="001077BD"/>
    <w:rsid w:val="00110905"/>
    <w:rsid w:val="00110B13"/>
    <w:rsid w:val="00110EA9"/>
    <w:rsid w:val="00112FD2"/>
    <w:rsid w:val="00115B1D"/>
    <w:rsid w:val="00115D91"/>
    <w:rsid w:val="001167E1"/>
    <w:rsid w:val="001207A8"/>
    <w:rsid w:val="00123A1E"/>
    <w:rsid w:val="0012466D"/>
    <w:rsid w:val="001247BC"/>
    <w:rsid w:val="00125217"/>
    <w:rsid w:val="001274BB"/>
    <w:rsid w:val="00127E7B"/>
    <w:rsid w:val="00130397"/>
    <w:rsid w:val="00130519"/>
    <w:rsid w:val="00135AA2"/>
    <w:rsid w:val="00136CC9"/>
    <w:rsid w:val="00145FAF"/>
    <w:rsid w:val="001466E1"/>
    <w:rsid w:val="00147675"/>
    <w:rsid w:val="00154B91"/>
    <w:rsid w:val="001608D2"/>
    <w:rsid w:val="001609B6"/>
    <w:rsid w:val="0016327E"/>
    <w:rsid w:val="0016330D"/>
    <w:rsid w:val="001666EF"/>
    <w:rsid w:val="00171EA3"/>
    <w:rsid w:val="00174F0F"/>
    <w:rsid w:val="00182015"/>
    <w:rsid w:val="00182252"/>
    <w:rsid w:val="0018427A"/>
    <w:rsid w:val="001911EF"/>
    <w:rsid w:val="001917E2"/>
    <w:rsid w:val="00191A56"/>
    <w:rsid w:val="00193CD3"/>
    <w:rsid w:val="001941B0"/>
    <w:rsid w:val="001950F9"/>
    <w:rsid w:val="001A2D6C"/>
    <w:rsid w:val="001A35A0"/>
    <w:rsid w:val="001A3FB4"/>
    <w:rsid w:val="001A6F6E"/>
    <w:rsid w:val="001C12EA"/>
    <w:rsid w:val="001C1D22"/>
    <w:rsid w:val="001C28D4"/>
    <w:rsid w:val="001C4FA8"/>
    <w:rsid w:val="001C5BAF"/>
    <w:rsid w:val="001C74B0"/>
    <w:rsid w:val="001D0FE4"/>
    <w:rsid w:val="001D1765"/>
    <w:rsid w:val="001D23E9"/>
    <w:rsid w:val="001D4B8C"/>
    <w:rsid w:val="001D52D1"/>
    <w:rsid w:val="001D7DDE"/>
    <w:rsid w:val="001E0A19"/>
    <w:rsid w:val="001E126A"/>
    <w:rsid w:val="001E44CE"/>
    <w:rsid w:val="001E6AC4"/>
    <w:rsid w:val="001E6EA6"/>
    <w:rsid w:val="001F225B"/>
    <w:rsid w:val="001F2294"/>
    <w:rsid w:val="001F4118"/>
    <w:rsid w:val="002034DD"/>
    <w:rsid w:val="00206E8E"/>
    <w:rsid w:val="00210542"/>
    <w:rsid w:val="002108D9"/>
    <w:rsid w:val="00211D48"/>
    <w:rsid w:val="00213C3E"/>
    <w:rsid w:val="00213F5B"/>
    <w:rsid w:val="00214062"/>
    <w:rsid w:val="0021773A"/>
    <w:rsid w:val="0022194B"/>
    <w:rsid w:val="002234EF"/>
    <w:rsid w:val="002268E1"/>
    <w:rsid w:val="00230472"/>
    <w:rsid w:val="0023082E"/>
    <w:rsid w:val="002316EA"/>
    <w:rsid w:val="00232699"/>
    <w:rsid w:val="002340F5"/>
    <w:rsid w:val="00234CC9"/>
    <w:rsid w:val="00235956"/>
    <w:rsid w:val="002466E8"/>
    <w:rsid w:val="002477C5"/>
    <w:rsid w:val="002479C3"/>
    <w:rsid w:val="002508A6"/>
    <w:rsid w:val="0025225B"/>
    <w:rsid w:val="00253311"/>
    <w:rsid w:val="00256454"/>
    <w:rsid w:val="002575FC"/>
    <w:rsid w:val="00261B85"/>
    <w:rsid w:val="00262377"/>
    <w:rsid w:val="00262C70"/>
    <w:rsid w:val="002650DF"/>
    <w:rsid w:val="00267161"/>
    <w:rsid w:val="00272321"/>
    <w:rsid w:val="002761EC"/>
    <w:rsid w:val="002762BC"/>
    <w:rsid w:val="0027646B"/>
    <w:rsid w:val="00276888"/>
    <w:rsid w:val="00277D89"/>
    <w:rsid w:val="00281932"/>
    <w:rsid w:val="002829DB"/>
    <w:rsid w:val="00283886"/>
    <w:rsid w:val="00283EC4"/>
    <w:rsid w:val="00284CF8"/>
    <w:rsid w:val="00285B70"/>
    <w:rsid w:val="00287310"/>
    <w:rsid w:val="00296736"/>
    <w:rsid w:val="002A0091"/>
    <w:rsid w:val="002A1877"/>
    <w:rsid w:val="002A2BA9"/>
    <w:rsid w:val="002A41F7"/>
    <w:rsid w:val="002A6AAB"/>
    <w:rsid w:val="002B07CD"/>
    <w:rsid w:val="002B0C8F"/>
    <w:rsid w:val="002B2A95"/>
    <w:rsid w:val="002B4D9A"/>
    <w:rsid w:val="002B649D"/>
    <w:rsid w:val="002B6510"/>
    <w:rsid w:val="002B7D83"/>
    <w:rsid w:val="002B7F18"/>
    <w:rsid w:val="002C03C0"/>
    <w:rsid w:val="002C2412"/>
    <w:rsid w:val="002C427C"/>
    <w:rsid w:val="002C7715"/>
    <w:rsid w:val="002D0ED5"/>
    <w:rsid w:val="002D1D4C"/>
    <w:rsid w:val="002D20E1"/>
    <w:rsid w:val="002D58A0"/>
    <w:rsid w:val="002E0104"/>
    <w:rsid w:val="002E2DED"/>
    <w:rsid w:val="002F0830"/>
    <w:rsid w:val="002F14A0"/>
    <w:rsid w:val="002F3D25"/>
    <w:rsid w:val="002F4FA0"/>
    <w:rsid w:val="002F5A08"/>
    <w:rsid w:val="002F63BC"/>
    <w:rsid w:val="002F6F5D"/>
    <w:rsid w:val="002F6FD0"/>
    <w:rsid w:val="00301C1A"/>
    <w:rsid w:val="0030413F"/>
    <w:rsid w:val="00304CED"/>
    <w:rsid w:val="00310643"/>
    <w:rsid w:val="0032126C"/>
    <w:rsid w:val="00324C12"/>
    <w:rsid w:val="0032590D"/>
    <w:rsid w:val="00334B91"/>
    <w:rsid w:val="0033611A"/>
    <w:rsid w:val="003375D9"/>
    <w:rsid w:val="003408EF"/>
    <w:rsid w:val="00341728"/>
    <w:rsid w:val="003425AB"/>
    <w:rsid w:val="0034710C"/>
    <w:rsid w:val="00347756"/>
    <w:rsid w:val="003545AB"/>
    <w:rsid w:val="003578DC"/>
    <w:rsid w:val="00363C28"/>
    <w:rsid w:val="003640E0"/>
    <w:rsid w:val="00365CDA"/>
    <w:rsid w:val="003701F1"/>
    <w:rsid w:val="0037138D"/>
    <w:rsid w:val="0037250D"/>
    <w:rsid w:val="00374B45"/>
    <w:rsid w:val="00380E90"/>
    <w:rsid w:val="003823B6"/>
    <w:rsid w:val="0038579B"/>
    <w:rsid w:val="003A4535"/>
    <w:rsid w:val="003A5F7D"/>
    <w:rsid w:val="003A6D0D"/>
    <w:rsid w:val="003B02B9"/>
    <w:rsid w:val="003B4382"/>
    <w:rsid w:val="003B471C"/>
    <w:rsid w:val="003B7796"/>
    <w:rsid w:val="003C17EB"/>
    <w:rsid w:val="003C1F5F"/>
    <w:rsid w:val="003C2A9A"/>
    <w:rsid w:val="003C648D"/>
    <w:rsid w:val="003D1312"/>
    <w:rsid w:val="003D2F2D"/>
    <w:rsid w:val="003D5D29"/>
    <w:rsid w:val="003D67A5"/>
    <w:rsid w:val="003E3D2F"/>
    <w:rsid w:val="003E7449"/>
    <w:rsid w:val="003E771E"/>
    <w:rsid w:val="003F0C42"/>
    <w:rsid w:val="003F1325"/>
    <w:rsid w:val="003F5F93"/>
    <w:rsid w:val="003F727B"/>
    <w:rsid w:val="004004CC"/>
    <w:rsid w:val="00400798"/>
    <w:rsid w:val="00401677"/>
    <w:rsid w:val="00402C83"/>
    <w:rsid w:val="00403CA5"/>
    <w:rsid w:val="00404F44"/>
    <w:rsid w:val="004053E6"/>
    <w:rsid w:val="00407913"/>
    <w:rsid w:val="00407DD9"/>
    <w:rsid w:val="00412CC3"/>
    <w:rsid w:val="00412EC4"/>
    <w:rsid w:val="0041519C"/>
    <w:rsid w:val="00424987"/>
    <w:rsid w:val="00426CDF"/>
    <w:rsid w:val="00431044"/>
    <w:rsid w:val="00432E1F"/>
    <w:rsid w:val="0043416B"/>
    <w:rsid w:val="00434564"/>
    <w:rsid w:val="00437A30"/>
    <w:rsid w:val="00442024"/>
    <w:rsid w:val="00442183"/>
    <w:rsid w:val="00446344"/>
    <w:rsid w:val="00450D54"/>
    <w:rsid w:val="00451A26"/>
    <w:rsid w:val="00454168"/>
    <w:rsid w:val="0046114F"/>
    <w:rsid w:val="00462C21"/>
    <w:rsid w:val="00471D7D"/>
    <w:rsid w:val="00472A01"/>
    <w:rsid w:val="00477D50"/>
    <w:rsid w:val="00481B35"/>
    <w:rsid w:val="004835E9"/>
    <w:rsid w:val="00483783"/>
    <w:rsid w:val="00486E86"/>
    <w:rsid w:val="00490B08"/>
    <w:rsid w:val="00492748"/>
    <w:rsid w:val="004951BA"/>
    <w:rsid w:val="004A2195"/>
    <w:rsid w:val="004A21E5"/>
    <w:rsid w:val="004A3D77"/>
    <w:rsid w:val="004A58A2"/>
    <w:rsid w:val="004B4AF0"/>
    <w:rsid w:val="004B67DA"/>
    <w:rsid w:val="004C0573"/>
    <w:rsid w:val="004C26F6"/>
    <w:rsid w:val="004C277C"/>
    <w:rsid w:val="004C56E6"/>
    <w:rsid w:val="004D1C67"/>
    <w:rsid w:val="004D363D"/>
    <w:rsid w:val="004D4707"/>
    <w:rsid w:val="004E1C18"/>
    <w:rsid w:val="004F0AED"/>
    <w:rsid w:val="004F0BD4"/>
    <w:rsid w:val="004F1B7C"/>
    <w:rsid w:val="004F2CC9"/>
    <w:rsid w:val="004F7169"/>
    <w:rsid w:val="005002F6"/>
    <w:rsid w:val="00501139"/>
    <w:rsid w:val="005039A1"/>
    <w:rsid w:val="005079B5"/>
    <w:rsid w:val="00510C7B"/>
    <w:rsid w:val="00511733"/>
    <w:rsid w:val="00511E88"/>
    <w:rsid w:val="00514F20"/>
    <w:rsid w:val="00515EB7"/>
    <w:rsid w:val="00517DEA"/>
    <w:rsid w:val="005244C9"/>
    <w:rsid w:val="005252DD"/>
    <w:rsid w:val="00526130"/>
    <w:rsid w:val="0053035A"/>
    <w:rsid w:val="00531620"/>
    <w:rsid w:val="0053400B"/>
    <w:rsid w:val="0054185A"/>
    <w:rsid w:val="00544B27"/>
    <w:rsid w:val="0054561C"/>
    <w:rsid w:val="00546876"/>
    <w:rsid w:val="00547E6D"/>
    <w:rsid w:val="0055033B"/>
    <w:rsid w:val="0055057E"/>
    <w:rsid w:val="00552A1B"/>
    <w:rsid w:val="00554397"/>
    <w:rsid w:val="00557EF2"/>
    <w:rsid w:val="00563377"/>
    <w:rsid w:val="00565EC7"/>
    <w:rsid w:val="0056603E"/>
    <w:rsid w:val="00566A20"/>
    <w:rsid w:val="0057168E"/>
    <w:rsid w:val="00571692"/>
    <w:rsid w:val="00574536"/>
    <w:rsid w:val="005772CA"/>
    <w:rsid w:val="0058726C"/>
    <w:rsid w:val="00591742"/>
    <w:rsid w:val="00591C5D"/>
    <w:rsid w:val="00593959"/>
    <w:rsid w:val="005B0B60"/>
    <w:rsid w:val="005B2DEA"/>
    <w:rsid w:val="005B6613"/>
    <w:rsid w:val="005B696B"/>
    <w:rsid w:val="005B6D04"/>
    <w:rsid w:val="005C1CE1"/>
    <w:rsid w:val="005C7591"/>
    <w:rsid w:val="005D09B9"/>
    <w:rsid w:val="005D0DA6"/>
    <w:rsid w:val="005D3356"/>
    <w:rsid w:val="005D3421"/>
    <w:rsid w:val="005D3E6A"/>
    <w:rsid w:val="005D5675"/>
    <w:rsid w:val="005D5806"/>
    <w:rsid w:val="005D5FDB"/>
    <w:rsid w:val="005E698B"/>
    <w:rsid w:val="005F08E0"/>
    <w:rsid w:val="0060195D"/>
    <w:rsid w:val="00604904"/>
    <w:rsid w:val="0060573C"/>
    <w:rsid w:val="00610759"/>
    <w:rsid w:val="00612146"/>
    <w:rsid w:val="0061219E"/>
    <w:rsid w:val="00613A9F"/>
    <w:rsid w:val="006141BD"/>
    <w:rsid w:val="006158B0"/>
    <w:rsid w:val="00617621"/>
    <w:rsid w:val="006202FB"/>
    <w:rsid w:val="00622A7C"/>
    <w:rsid w:val="00623B78"/>
    <w:rsid w:val="0062417E"/>
    <w:rsid w:val="0062490A"/>
    <w:rsid w:val="006255CF"/>
    <w:rsid w:val="0062765F"/>
    <w:rsid w:val="00627D38"/>
    <w:rsid w:val="006424FF"/>
    <w:rsid w:val="00652410"/>
    <w:rsid w:val="0065283D"/>
    <w:rsid w:val="00653AE8"/>
    <w:rsid w:val="0066149E"/>
    <w:rsid w:val="006616A4"/>
    <w:rsid w:val="006664FF"/>
    <w:rsid w:val="00667FA8"/>
    <w:rsid w:val="00674D3D"/>
    <w:rsid w:val="00674D53"/>
    <w:rsid w:val="00676836"/>
    <w:rsid w:val="006778A6"/>
    <w:rsid w:val="006834E6"/>
    <w:rsid w:val="00684AEE"/>
    <w:rsid w:val="00686933"/>
    <w:rsid w:val="00686FB1"/>
    <w:rsid w:val="006876C3"/>
    <w:rsid w:val="0069798C"/>
    <w:rsid w:val="00697DAE"/>
    <w:rsid w:val="006A6995"/>
    <w:rsid w:val="006A7A5C"/>
    <w:rsid w:val="006A7DD6"/>
    <w:rsid w:val="006B12DA"/>
    <w:rsid w:val="006B23D3"/>
    <w:rsid w:val="006B36C2"/>
    <w:rsid w:val="006B56EE"/>
    <w:rsid w:val="006B5F8F"/>
    <w:rsid w:val="006C04B9"/>
    <w:rsid w:val="006C06DE"/>
    <w:rsid w:val="006C3C21"/>
    <w:rsid w:val="006C4AD9"/>
    <w:rsid w:val="006C4EAE"/>
    <w:rsid w:val="006C745A"/>
    <w:rsid w:val="006D0C9B"/>
    <w:rsid w:val="006D6F44"/>
    <w:rsid w:val="006E038F"/>
    <w:rsid w:val="006E080F"/>
    <w:rsid w:val="006E46FE"/>
    <w:rsid w:val="006E4D5C"/>
    <w:rsid w:val="006E601D"/>
    <w:rsid w:val="006E78C7"/>
    <w:rsid w:val="006F0C23"/>
    <w:rsid w:val="006F1A2D"/>
    <w:rsid w:val="006F393F"/>
    <w:rsid w:val="006F6BC6"/>
    <w:rsid w:val="00700364"/>
    <w:rsid w:val="0070207A"/>
    <w:rsid w:val="0070318D"/>
    <w:rsid w:val="00705397"/>
    <w:rsid w:val="0070673C"/>
    <w:rsid w:val="00707B8B"/>
    <w:rsid w:val="007171C7"/>
    <w:rsid w:val="0071770E"/>
    <w:rsid w:val="00731CEF"/>
    <w:rsid w:val="0073314C"/>
    <w:rsid w:val="00736E7D"/>
    <w:rsid w:val="0074118E"/>
    <w:rsid w:val="007419AA"/>
    <w:rsid w:val="00743DA7"/>
    <w:rsid w:val="00743E0E"/>
    <w:rsid w:val="00743E73"/>
    <w:rsid w:val="007452CF"/>
    <w:rsid w:val="00750725"/>
    <w:rsid w:val="007564A7"/>
    <w:rsid w:val="00756DD7"/>
    <w:rsid w:val="00762BEA"/>
    <w:rsid w:val="0076441B"/>
    <w:rsid w:val="00765609"/>
    <w:rsid w:val="00767F9C"/>
    <w:rsid w:val="00770946"/>
    <w:rsid w:val="00770A05"/>
    <w:rsid w:val="00770B1B"/>
    <w:rsid w:val="00771723"/>
    <w:rsid w:val="00771E2F"/>
    <w:rsid w:val="00773DDF"/>
    <w:rsid w:val="00774406"/>
    <w:rsid w:val="00780CAF"/>
    <w:rsid w:val="00787629"/>
    <w:rsid w:val="00787ABF"/>
    <w:rsid w:val="0079024C"/>
    <w:rsid w:val="00790441"/>
    <w:rsid w:val="007916E8"/>
    <w:rsid w:val="00791F12"/>
    <w:rsid w:val="007924BA"/>
    <w:rsid w:val="00795E1C"/>
    <w:rsid w:val="007A2039"/>
    <w:rsid w:val="007A33F8"/>
    <w:rsid w:val="007A3CAB"/>
    <w:rsid w:val="007A5AC2"/>
    <w:rsid w:val="007A795F"/>
    <w:rsid w:val="007B05D2"/>
    <w:rsid w:val="007B1E40"/>
    <w:rsid w:val="007B26C7"/>
    <w:rsid w:val="007B29A7"/>
    <w:rsid w:val="007B3D0D"/>
    <w:rsid w:val="007B50E4"/>
    <w:rsid w:val="007C0DCF"/>
    <w:rsid w:val="007C3784"/>
    <w:rsid w:val="007C44D2"/>
    <w:rsid w:val="007C47BA"/>
    <w:rsid w:val="007C51BE"/>
    <w:rsid w:val="007C5772"/>
    <w:rsid w:val="007C6041"/>
    <w:rsid w:val="007D3C8B"/>
    <w:rsid w:val="007D43C8"/>
    <w:rsid w:val="007D6A47"/>
    <w:rsid w:val="007E0ED0"/>
    <w:rsid w:val="007E1353"/>
    <w:rsid w:val="007E2281"/>
    <w:rsid w:val="007E2F8C"/>
    <w:rsid w:val="007E63DA"/>
    <w:rsid w:val="007F163B"/>
    <w:rsid w:val="007F3443"/>
    <w:rsid w:val="007F3B2E"/>
    <w:rsid w:val="007F4B29"/>
    <w:rsid w:val="007F611C"/>
    <w:rsid w:val="007F6DC5"/>
    <w:rsid w:val="00800BCB"/>
    <w:rsid w:val="00802C9B"/>
    <w:rsid w:val="00803BAD"/>
    <w:rsid w:val="00803EC4"/>
    <w:rsid w:val="00804BBD"/>
    <w:rsid w:val="0080740D"/>
    <w:rsid w:val="00812C1B"/>
    <w:rsid w:val="00821A40"/>
    <w:rsid w:val="00821D97"/>
    <w:rsid w:val="00822A3F"/>
    <w:rsid w:val="00823D95"/>
    <w:rsid w:val="00832B59"/>
    <w:rsid w:val="008359E6"/>
    <w:rsid w:val="00835F59"/>
    <w:rsid w:val="008363F7"/>
    <w:rsid w:val="0083705E"/>
    <w:rsid w:val="00852B14"/>
    <w:rsid w:val="00854130"/>
    <w:rsid w:val="00854149"/>
    <w:rsid w:val="00854443"/>
    <w:rsid w:val="0085511F"/>
    <w:rsid w:val="008554C6"/>
    <w:rsid w:val="0085652F"/>
    <w:rsid w:val="00856C44"/>
    <w:rsid w:val="0086145D"/>
    <w:rsid w:val="00861C00"/>
    <w:rsid w:val="008637FE"/>
    <w:rsid w:val="00863CB8"/>
    <w:rsid w:val="008646BA"/>
    <w:rsid w:val="00865DCA"/>
    <w:rsid w:val="008678E2"/>
    <w:rsid w:val="00874202"/>
    <w:rsid w:val="0088024F"/>
    <w:rsid w:val="00881101"/>
    <w:rsid w:val="0088694C"/>
    <w:rsid w:val="008900B0"/>
    <w:rsid w:val="00890D64"/>
    <w:rsid w:val="00893DFA"/>
    <w:rsid w:val="008A305A"/>
    <w:rsid w:val="008B20EA"/>
    <w:rsid w:val="008B3506"/>
    <w:rsid w:val="008B5DB9"/>
    <w:rsid w:val="008B5FBB"/>
    <w:rsid w:val="008C0882"/>
    <w:rsid w:val="008C479D"/>
    <w:rsid w:val="008C6A4F"/>
    <w:rsid w:val="008C7D07"/>
    <w:rsid w:val="008D1B7D"/>
    <w:rsid w:val="008D2FA4"/>
    <w:rsid w:val="008D30BB"/>
    <w:rsid w:val="008D44EA"/>
    <w:rsid w:val="008D5722"/>
    <w:rsid w:val="008E24DE"/>
    <w:rsid w:val="008E314D"/>
    <w:rsid w:val="008E349C"/>
    <w:rsid w:val="008E7806"/>
    <w:rsid w:val="00903416"/>
    <w:rsid w:val="00905122"/>
    <w:rsid w:val="009205E0"/>
    <w:rsid w:val="00921239"/>
    <w:rsid w:val="00921C1F"/>
    <w:rsid w:val="00921FB7"/>
    <w:rsid w:val="0092344F"/>
    <w:rsid w:val="00923C95"/>
    <w:rsid w:val="00924905"/>
    <w:rsid w:val="009310D5"/>
    <w:rsid w:val="00932719"/>
    <w:rsid w:val="00934CD0"/>
    <w:rsid w:val="0093615D"/>
    <w:rsid w:val="0094015B"/>
    <w:rsid w:val="00940A80"/>
    <w:rsid w:val="00940BF8"/>
    <w:rsid w:val="00943037"/>
    <w:rsid w:val="009447B9"/>
    <w:rsid w:val="00944EAF"/>
    <w:rsid w:val="00946E4F"/>
    <w:rsid w:val="009533CB"/>
    <w:rsid w:val="009560C1"/>
    <w:rsid w:val="0095757B"/>
    <w:rsid w:val="00961AD1"/>
    <w:rsid w:val="00962B68"/>
    <w:rsid w:val="00966565"/>
    <w:rsid w:val="0096673F"/>
    <w:rsid w:val="0096749B"/>
    <w:rsid w:val="0097125A"/>
    <w:rsid w:val="009804FD"/>
    <w:rsid w:val="0098248F"/>
    <w:rsid w:val="009824C5"/>
    <w:rsid w:val="00982953"/>
    <w:rsid w:val="009835DF"/>
    <w:rsid w:val="0098407B"/>
    <w:rsid w:val="00987996"/>
    <w:rsid w:val="00987E90"/>
    <w:rsid w:val="009908AA"/>
    <w:rsid w:val="00990C3E"/>
    <w:rsid w:val="00997479"/>
    <w:rsid w:val="009A5939"/>
    <w:rsid w:val="009B32F9"/>
    <w:rsid w:val="009C243B"/>
    <w:rsid w:val="009C2A07"/>
    <w:rsid w:val="009C493C"/>
    <w:rsid w:val="009C61ED"/>
    <w:rsid w:val="009D3DB2"/>
    <w:rsid w:val="009D5BB3"/>
    <w:rsid w:val="009D5ECC"/>
    <w:rsid w:val="009D77A2"/>
    <w:rsid w:val="009D7B91"/>
    <w:rsid w:val="009E3514"/>
    <w:rsid w:val="009E60B7"/>
    <w:rsid w:val="009F0F73"/>
    <w:rsid w:val="009F4298"/>
    <w:rsid w:val="009F4D50"/>
    <w:rsid w:val="00A015A0"/>
    <w:rsid w:val="00A03123"/>
    <w:rsid w:val="00A03A0D"/>
    <w:rsid w:val="00A05718"/>
    <w:rsid w:val="00A06337"/>
    <w:rsid w:val="00A1240A"/>
    <w:rsid w:val="00A13CF4"/>
    <w:rsid w:val="00A13FCD"/>
    <w:rsid w:val="00A14FDF"/>
    <w:rsid w:val="00A15129"/>
    <w:rsid w:val="00A17CA5"/>
    <w:rsid w:val="00A2292E"/>
    <w:rsid w:val="00A33DE3"/>
    <w:rsid w:val="00A3457F"/>
    <w:rsid w:val="00A3783E"/>
    <w:rsid w:val="00A477FA"/>
    <w:rsid w:val="00A55C93"/>
    <w:rsid w:val="00A61007"/>
    <w:rsid w:val="00A62AB5"/>
    <w:rsid w:val="00A65C66"/>
    <w:rsid w:val="00A67D79"/>
    <w:rsid w:val="00A71805"/>
    <w:rsid w:val="00A74AB7"/>
    <w:rsid w:val="00A74CAF"/>
    <w:rsid w:val="00A76820"/>
    <w:rsid w:val="00A77978"/>
    <w:rsid w:val="00A77A1C"/>
    <w:rsid w:val="00A8333C"/>
    <w:rsid w:val="00A84018"/>
    <w:rsid w:val="00A85B3C"/>
    <w:rsid w:val="00A90602"/>
    <w:rsid w:val="00A92386"/>
    <w:rsid w:val="00A93397"/>
    <w:rsid w:val="00A9414F"/>
    <w:rsid w:val="00A9442A"/>
    <w:rsid w:val="00AA0B9F"/>
    <w:rsid w:val="00AA1647"/>
    <w:rsid w:val="00AA2391"/>
    <w:rsid w:val="00AA35A5"/>
    <w:rsid w:val="00AA79EC"/>
    <w:rsid w:val="00AB1F54"/>
    <w:rsid w:val="00AB29A6"/>
    <w:rsid w:val="00AB366E"/>
    <w:rsid w:val="00AB5D47"/>
    <w:rsid w:val="00AC040F"/>
    <w:rsid w:val="00AC653D"/>
    <w:rsid w:val="00AC678A"/>
    <w:rsid w:val="00AC71FA"/>
    <w:rsid w:val="00AC7E53"/>
    <w:rsid w:val="00AD2B5E"/>
    <w:rsid w:val="00AD52A8"/>
    <w:rsid w:val="00AE16A5"/>
    <w:rsid w:val="00AE5845"/>
    <w:rsid w:val="00AE5DF8"/>
    <w:rsid w:val="00AF543E"/>
    <w:rsid w:val="00AF5C92"/>
    <w:rsid w:val="00AF6A27"/>
    <w:rsid w:val="00B01742"/>
    <w:rsid w:val="00B04626"/>
    <w:rsid w:val="00B04F70"/>
    <w:rsid w:val="00B101CA"/>
    <w:rsid w:val="00B113E3"/>
    <w:rsid w:val="00B12E44"/>
    <w:rsid w:val="00B164D8"/>
    <w:rsid w:val="00B16816"/>
    <w:rsid w:val="00B16F4D"/>
    <w:rsid w:val="00B21177"/>
    <w:rsid w:val="00B21EAA"/>
    <w:rsid w:val="00B2351D"/>
    <w:rsid w:val="00B23630"/>
    <w:rsid w:val="00B267B5"/>
    <w:rsid w:val="00B27022"/>
    <w:rsid w:val="00B276F4"/>
    <w:rsid w:val="00B31DAA"/>
    <w:rsid w:val="00B35920"/>
    <w:rsid w:val="00B370F2"/>
    <w:rsid w:val="00B409CA"/>
    <w:rsid w:val="00B430EC"/>
    <w:rsid w:val="00B434A3"/>
    <w:rsid w:val="00B43C9E"/>
    <w:rsid w:val="00B44B81"/>
    <w:rsid w:val="00B552DE"/>
    <w:rsid w:val="00B553B9"/>
    <w:rsid w:val="00B66297"/>
    <w:rsid w:val="00B716E6"/>
    <w:rsid w:val="00B765FB"/>
    <w:rsid w:val="00B76DF3"/>
    <w:rsid w:val="00B7767C"/>
    <w:rsid w:val="00B77D9D"/>
    <w:rsid w:val="00B806F2"/>
    <w:rsid w:val="00B83055"/>
    <w:rsid w:val="00B83E36"/>
    <w:rsid w:val="00B85084"/>
    <w:rsid w:val="00B85282"/>
    <w:rsid w:val="00B85759"/>
    <w:rsid w:val="00B90940"/>
    <w:rsid w:val="00B926BF"/>
    <w:rsid w:val="00B940F4"/>
    <w:rsid w:val="00B95C9A"/>
    <w:rsid w:val="00BA5B93"/>
    <w:rsid w:val="00BB5915"/>
    <w:rsid w:val="00BB628E"/>
    <w:rsid w:val="00BC0D4D"/>
    <w:rsid w:val="00BC3CE4"/>
    <w:rsid w:val="00BC41DB"/>
    <w:rsid w:val="00BC7930"/>
    <w:rsid w:val="00BD07E8"/>
    <w:rsid w:val="00BD0C6A"/>
    <w:rsid w:val="00BD3762"/>
    <w:rsid w:val="00BD49DF"/>
    <w:rsid w:val="00BD6ABA"/>
    <w:rsid w:val="00BE1C1F"/>
    <w:rsid w:val="00BE1EC6"/>
    <w:rsid w:val="00BE5477"/>
    <w:rsid w:val="00BE6181"/>
    <w:rsid w:val="00BE7ABD"/>
    <w:rsid w:val="00BF023D"/>
    <w:rsid w:val="00BF1B95"/>
    <w:rsid w:val="00BF2A21"/>
    <w:rsid w:val="00BF369C"/>
    <w:rsid w:val="00BF38D7"/>
    <w:rsid w:val="00BF3948"/>
    <w:rsid w:val="00BF537B"/>
    <w:rsid w:val="00BF5BE5"/>
    <w:rsid w:val="00C026B6"/>
    <w:rsid w:val="00C03B43"/>
    <w:rsid w:val="00C04082"/>
    <w:rsid w:val="00C069EE"/>
    <w:rsid w:val="00C10994"/>
    <w:rsid w:val="00C110B6"/>
    <w:rsid w:val="00C1316A"/>
    <w:rsid w:val="00C14C54"/>
    <w:rsid w:val="00C154B9"/>
    <w:rsid w:val="00C16788"/>
    <w:rsid w:val="00C22C52"/>
    <w:rsid w:val="00C238B0"/>
    <w:rsid w:val="00C31509"/>
    <w:rsid w:val="00C33E2C"/>
    <w:rsid w:val="00C341A8"/>
    <w:rsid w:val="00C35728"/>
    <w:rsid w:val="00C518B1"/>
    <w:rsid w:val="00C54235"/>
    <w:rsid w:val="00C546F2"/>
    <w:rsid w:val="00C5738F"/>
    <w:rsid w:val="00C62E99"/>
    <w:rsid w:val="00C658BD"/>
    <w:rsid w:val="00C74197"/>
    <w:rsid w:val="00C74C65"/>
    <w:rsid w:val="00C7664B"/>
    <w:rsid w:val="00C82136"/>
    <w:rsid w:val="00C842DC"/>
    <w:rsid w:val="00C87139"/>
    <w:rsid w:val="00C87EA6"/>
    <w:rsid w:val="00C933AE"/>
    <w:rsid w:val="00C9595F"/>
    <w:rsid w:val="00C961AF"/>
    <w:rsid w:val="00C96A1A"/>
    <w:rsid w:val="00CA1B80"/>
    <w:rsid w:val="00CA2114"/>
    <w:rsid w:val="00CA60B2"/>
    <w:rsid w:val="00CA66E8"/>
    <w:rsid w:val="00CB0358"/>
    <w:rsid w:val="00CB251F"/>
    <w:rsid w:val="00CB7E70"/>
    <w:rsid w:val="00CC53DD"/>
    <w:rsid w:val="00CC604E"/>
    <w:rsid w:val="00CC6839"/>
    <w:rsid w:val="00CC7806"/>
    <w:rsid w:val="00CD622B"/>
    <w:rsid w:val="00CD6520"/>
    <w:rsid w:val="00CE1B7E"/>
    <w:rsid w:val="00CE1C89"/>
    <w:rsid w:val="00CE1E73"/>
    <w:rsid w:val="00CE783C"/>
    <w:rsid w:val="00CF244F"/>
    <w:rsid w:val="00CF25E2"/>
    <w:rsid w:val="00CF5615"/>
    <w:rsid w:val="00CF706E"/>
    <w:rsid w:val="00CF7954"/>
    <w:rsid w:val="00D01E17"/>
    <w:rsid w:val="00D02F82"/>
    <w:rsid w:val="00D03BB8"/>
    <w:rsid w:val="00D06430"/>
    <w:rsid w:val="00D06AF6"/>
    <w:rsid w:val="00D07430"/>
    <w:rsid w:val="00D1051A"/>
    <w:rsid w:val="00D13264"/>
    <w:rsid w:val="00D16A5C"/>
    <w:rsid w:val="00D16EBC"/>
    <w:rsid w:val="00D20069"/>
    <w:rsid w:val="00D200E5"/>
    <w:rsid w:val="00D21367"/>
    <w:rsid w:val="00D24468"/>
    <w:rsid w:val="00D25451"/>
    <w:rsid w:val="00D25E8A"/>
    <w:rsid w:val="00D27640"/>
    <w:rsid w:val="00D3101F"/>
    <w:rsid w:val="00D312CA"/>
    <w:rsid w:val="00D3217E"/>
    <w:rsid w:val="00D3292A"/>
    <w:rsid w:val="00D33F09"/>
    <w:rsid w:val="00D3536F"/>
    <w:rsid w:val="00D42091"/>
    <w:rsid w:val="00D446B7"/>
    <w:rsid w:val="00D5205B"/>
    <w:rsid w:val="00D5240A"/>
    <w:rsid w:val="00D525C1"/>
    <w:rsid w:val="00D53421"/>
    <w:rsid w:val="00D56484"/>
    <w:rsid w:val="00D575A7"/>
    <w:rsid w:val="00D61B93"/>
    <w:rsid w:val="00D674C1"/>
    <w:rsid w:val="00D71424"/>
    <w:rsid w:val="00D71458"/>
    <w:rsid w:val="00D727F3"/>
    <w:rsid w:val="00D7409E"/>
    <w:rsid w:val="00D7746B"/>
    <w:rsid w:val="00D80692"/>
    <w:rsid w:val="00D83E6E"/>
    <w:rsid w:val="00D8492E"/>
    <w:rsid w:val="00D84B1F"/>
    <w:rsid w:val="00D857C1"/>
    <w:rsid w:val="00D93CEE"/>
    <w:rsid w:val="00D9404A"/>
    <w:rsid w:val="00D96E4F"/>
    <w:rsid w:val="00D9744D"/>
    <w:rsid w:val="00DA0753"/>
    <w:rsid w:val="00DA5371"/>
    <w:rsid w:val="00DA66B6"/>
    <w:rsid w:val="00DB2EF2"/>
    <w:rsid w:val="00DB376C"/>
    <w:rsid w:val="00DB4373"/>
    <w:rsid w:val="00DB475E"/>
    <w:rsid w:val="00DB4DF9"/>
    <w:rsid w:val="00DC0A8A"/>
    <w:rsid w:val="00DC0F0B"/>
    <w:rsid w:val="00DC1F0F"/>
    <w:rsid w:val="00DC34F1"/>
    <w:rsid w:val="00DC3848"/>
    <w:rsid w:val="00DC3C6A"/>
    <w:rsid w:val="00DC66D5"/>
    <w:rsid w:val="00DC6754"/>
    <w:rsid w:val="00DC7FCB"/>
    <w:rsid w:val="00DD1800"/>
    <w:rsid w:val="00DD3920"/>
    <w:rsid w:val="00DD4D75"/>
    <w:rsid w:val="00DD705E"/>
    <w:rsid w:val="00DE2DAA"/>
    <w:rsid w:val="00DE3100"/>
    <w:rsid w:val="00DE46E5"/>
    <w:rsid w:val="00E01193"/>
    <w:rsid w:val="00E025CC"/>
    <w:rsid w:val="00E05269"/>
    <w:rsid w:val="00E0685A"/>
    <w:rsid w:val="00E070C1"/>
    <w:rsid w:val="00E11B85"/>
    <w:rsid w:val="00E12BA7"/>
    <w:rsid w:val="00E154D2"/>
    <w:rsid w:val="00E16918"/>
    <w:rsid w:val="00E207EB"/>
    <w:rsid w:val="00E209CB"/>
    <w:rsid w:val="00E24074"/>
    <w:rsid w:val="00E31516"/>
    <w:rsid w:val="00E338BA"/>
    <w:rsid w:val="00E35875"/>
    <w:rsid w:val="00E36496"/>
    <w:rsid w:val="00E36B9F"/>
    <w:rsid w:val="00E42073"/>
    <w:rsid w:val="00E442F1"/>
    <w:rsid w:val="00E53E92"/>
    <w:rsid w:val="00E55037"/>
    <w:rsid w:val="00E60A83"/>
    <w:rsid w:val="00E662F1"/>
    <w:rsid w:val="00E67BB4"/>
    <w:rsid w:val="00E7195C"/>
    <w:rsid w:val="00E71CD4"/>
    <w:rsid w:val="00E8149B"/>
    <w:rsid w:val="00E81507"/>
    <w:rsid w:val="00E82057"/>
    <w:rsid w:val="00E82CAB"/>
    <w:rsid w:val="00E84BAA"/>
    <w:rsid w:val="00E851F1"/>
    <w:rsid w:val="00E870E9"/>
    <w:rsid w:val="00E90520"/>
    <w:rsid w:val="00E93E34"/>
    <w:rsid w:val="00E954C2"/>
    <w:rsid w:val="00E9586D"/>
    <w:rsid w:val="00EA0386"/>
    <w:rsid w:val="00EA66EC"/>
    <w:rsid w:val="00EA76A8"/>
    <w:rsid w:val="00EB0542"/>
    <w:rsid w:val="00EB43AF"/>
    <w:rsid w:val="00EC0BD5"/>
    <w:rsid w:val="00EC17B8"/>
    <w:rsid w:val="00EC1DE3"/>
    <w:rsid w:val="00EC536B"/>
    <w:rsid w:val="00EC5B25"/>
    <w:rsid w:val="00EC73E5"/>
    <w:rsid w:val="00ED114E"/>
    <w:rsid w:val="00ED337C"/>
    <w:rsid w:val="00ED3877"/>
    <w:rsid w:val="00ED7725"/>
    <w:rsid w:val="00EE1D59"/>
    <w:rsid w:val="00EE1FC4"/>
    <w:rsid w:val="00EE3331"/>
    <w:rsid w:val="00EE5313"/>
    <w:rsid w:val="00EE580F"/>
    <w:rsid w:val="00EE6CA4"/>
    <w:rsid w:val="00EE71D5"/>
    <w:rsid w:val="00EF018C"/>
    <w:rsid w:val="00EF1F2C"/>
    <w:rsid w:val="00EF36F8"/>
    <w:rsid w:val="00EF38DB"/>
    <w:rsid w:val="00EF6CA0"/>
    <w:rsid w:val="00F0025A"/>
    <w:rsid w:val="00F00D72"/>
    <w:rsid w:val="00F0242D"/>
    <w:rsid w:val="00F03D8F"/>
    <w:rsid w:val="00F0420A"/>
    <w:rsid w:val="00F05B02"/>
    <w:rsid w:val="00F10A76"/>
    <w:rsid w:val="00F12042"/>
    <w:rsid w:val="00F15C84"/>
    <w:rsid w:val="00F2146E"/>
    <w:rsid w:val="00F27215"/>
    <w:rsid w:val="00F273DB"/>
    <w:rsid w:val="00F30F0C"/>
    <w:rsid w:val="00F31245"/>
    <w:rsid w:val="00F319A1"/>
    <w:rsid w:val="00F335FC"/>
    <w:rsid w:val="00F35CB6"/>
    <w:rsid w:val="00F411A9"/>
    <w:rsid w:val="00F44D4E"/>
    <w:rsid w:val="00F453E7"/>
    <w:rsid w:val="00F46878"/>
    <w:rsid w:val="00F47D50"/>
    <w:rsid w:val="00F500C4"/>
    <w:rsid w:val="00F5087D"/>
    <w:rsid w:val="00F50EED"/>
    <w:rsid w:val="00F53659"/>
    <w:rsid w:val="00F543AF"/>
    <w:rsid w:val="00F55222"/>
    <w:rsid w:val="00F56525"/>
    <w:rsid w:val="00F62674"/>
    <w:rsid w:val="00F76927"/>
    <w:rsid w:val="00F76F2D"/>
    <w:rsid w:val="00F776D8"/>
    <w:rsid w:val="00F77D55"/>
    <w:rsid w:val="00F80E54"/>
    <w:rsid w:val="00F80FB1"/>
    <w:rsid w:val="00F84672"/>
    <w:rsid w:val="00F84CF0"/>
    <w:rsid w:val="00F8695E"/>
    <w:rsid w:val="00F91DE7"/>
    <w:rsid w:val="00F92CCE"/>
    <w:rsid w:val="00F95713"/>
    <w:rsid w:val="00F95A7A"/>
    <w:rsid w:val="00F96134"/>
    <w:rsid w:val="00F96794"/>
    <w:rsid w:val="00F97BE9"/>
    <w:rsid w:val="00FA3676"/>
    <w:rsid w:val="00FA6EF5"/>
    <w:rsid w:val="00FB066E"/>
    <w:rsid w:val="00FB06AD"/>
    <w:rsid w:val="00FB2F20"/>
    <w:rsid w:val="00FB449F"/>
    <w:rsid w:val="00FB4E56"/>
    <w:rsid w:val="00FB51CD"/>
    <w:rsid w:val="00FB5E6D"/>
    <w:rsid w:val="00FB67DA"/>
    <w:rsid w:val="00FC2BCE"/>
    <w:rsid w:val="00FD01C0"/>
    <w:rsid w:val="00FD20A0"/>
    <w:rsid w:val="00FD2637"/>
    <w:rsid w:val="00FD2645"/>
    <w:rsid w:val="00FD2FCE"/>
    <w:rsid w:val="00FD4108"/>
    <w:rsid w:val="00FD55AD"/>
    <w:rsid w:val="00FD6188"/>
    <w:rsid w:val="00FD7D1B"/>
    <w:rsid w:val="00FE00AA"/>
    <w:rsid w:val="00FE0F5C"/>
    <w:rsid w:val="00FE2F25"/>
    <w:rsid w:val="00FE37F9"/>
    <w:rsid w:val="00FE6701"/>
    <w:rsid w:val="00FF0FA2"/>
    <w:rsid w:val="00FF1C92"/>
    <w:rsid w:val="00FF3520"/>
    <w:rsid w:val="00FF483C"/>
    <w:rsid w:val="00FF4D7D"/>
    <w:rsid w:val="00FF748D"/>
    <w:rsid w:val="1F9372BC"/>
    <w:rsid w:val="5409C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FDF35"/>
  <w15:chartTrackingRefBased/>
  <w15:docId w15:val="{4C08848A-C2ED-4652-900A-89C522C8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2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3264"/>
    <w:pPr>
      <w:spacing w:after="0" w:line="240" w:lineRule="auto"/>
      <w:ind w:left="720"/>
    </w:pPr>
    <w:rPr>
      <w:rFonts w:ascii="Calibri" w:hAnsi="Calibri" w:cs="Calibri"/>
    </w:rPr>
  </w:style>
  <w:style w:type="table" w:styleId="Tablaconcuadrcula">
    <w:name w:val="Table Grid"/>
    <w:basedOn w:val="Tablanormal"/>
    <w:uiPriority w:val="39"/>
    <w:rsid w:val="00D13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D1326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1326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13264"/>
    <w:rPr>
      <w:vertAlign w:val="superscript"/>
    </w:rPr>
  </w:style>
  <w:style w:type="paragraph" w:customStyle="1" w:styleId="Default">
    <w:name w:val="Default"/>
    <w:rsid w:val="00BD376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s-CO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1A3F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1A3FB4"/>
  </w:style>
  <w:style w:type="paragraph" w:styleId="Piedepgina">
    <w:name w:val="footer"/>
    <w:basedOn w:val="Normal"/>
    <w:link w:val="PiedepginaCar"/>
    <w:uiPriority w:val="99"/>
    <w:unhideWhenUsed/>
    <w:rsid w:val="001A3F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FB4"/>
  </w:style>
  <w:style w:type="character" w:styleId="Refdecomentario">
    <w:name w:val="annotation reference"/>
    <w:basedOn w:val="Fuentedeprrafopredeter"/>
    <w:uiPriority w:val="99"/>
    <w:semiHidden/>
    <w:unhideWhenUsed/>
    <w:rsid w:val="003A5F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5F7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5F7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5F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5F7D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2A1877"/>
    <w:pPr>
      <w:spacing w:after="0" w:line="240" w:lineRule="auto"/>
    </w:pPr>
  </w:style>
  <w:style w:type="paragraph" w:styleId="Sinespaciado">
    <w:name w:val="No Spacing"/>
    <w:uiPriority w:val="1"/>
    <w:qFormat/>
    <w:rsid w:val="00A74AB7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11D85062809148B05F2AE173E276AF" ma:contentTypeVersion="4" ma:contentTypeDescription="Crear nuevo documento." ma:contentTypeScope="" ma:versionID="6252293c8a03c4d5cc41488b8443c580">
  <xsd:schema xmlns:xsd="http://www.w3.org/2001/XMLSchema" xmlns:xs="http://www.w3.org/2001/XMLSchema" xmlns:p="http://schemas.microsoft.com/office/2006/metadata/properties" xmlns:ns2="77da961c-0fcf-4877-b74e-f94274e229ab" xmlns:ns3="3c9d4906-314c-4ec4-8774-da83ce398a45" targetNamespace="http://schemas.microsoft.com/office/2006/metadata/properties" ma:root="true" ma:fieldsID="ae8a1c6ace61c31b6e8b8ac1cce06a77" ns2:_="" ns3:_="">
    <xsd:import namespace="77da961c-0fcf-4877-b74e-f94274e229ab"/>
    <xsd:import namespace="3c9d4906-314c-4ec4-8774-da83ce398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a961c-0fcf-4877-b74e-f94274e22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d4906-314c-4ec4-8774-da83ce398a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F6057D-4535-4C39-9940-BB2317B3A7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0B59B3-3D0B-45DD-A52D-67EFAF8239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61E779-1B2C-4284-956E-5D8884F25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da961c-0fcf-4877-b74e-f94274e229ab"/>
    <ds:schemaRef ds:uri="3c9d4906-314c-4ec4-8774-da83ce398a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C64188-5858-4E1E-B61E-0BE20E2697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1516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Villamil Walteros</dc:creator>
  <cp:keywords/>
  <dc:description/>
  <cp:lastModifiedBy>Diana Victoria Lopez Duarte</cp:lastModifiedBy>
  <cp:revision>2</cp:revision>
  <dcterms:created xsi:type="dcterms:W3CDTF">2023-07-31T20:22:00Z</dcterms:created>
  <dcterms:modified xsi:type="dcterms:W3CDTF">2023-07-31T20:22:00Z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0x0101001611D85062809148B05F2AE173E276AF</vt:lpwstr>
  </property>
</Properties>
</file>