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67"/>
        <w:gridCol w:w="6151"/>
      </w:tblGrid>
      <w:tr w:rsidR="00336B22" w:rsidRPr="0097786D" w14:paraId="17B10609" w14:textId="77777777" w:rsidTr="00BF450C">
        <w:trPr>
          <w:trHeight w:val="414"/>
        </w:trPr>
        <w:tc>
          <w:tcPr>
            <w:tcW w:w="3367" w:type="dxa"/>
            <w:vAlign w:val="center"/>
          </w:tcPr>
          <w:p w14:paraId="6B682FDB" w14:textId="073EB068" w:rsidR="00336B22" w:rsidRPr="00BF450C" w:rsidRDefault="00336B22" w:rsidP="00876B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bCs/>
                <w:sz w:val="18"/>
                <w:szCs w:val="18"/>
              </w:rPr>
              <w:t>REGIONAL:</w:t>
            </w:r>
          </w:p>
        </w:tc>
        <w:tc>
          <w:tcPr>
            <w:tcW w:w="6151" w:type="dxa"/>
          </w:tcPr>
          <w:p w14:paraId="1700E07E" w14:textId="77777777" w:rsidR="00336B22" w:rsidRPr="00BF450C" w:rsidRDefault="00336B22" w:rsidP="00876B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B22" w:rsidRPr="0097786D" w14:paraId="12C23359" w14:textId="77777777" w:rsidTr="00BF450C">
        <w:trPr>
          <w:trHeight w:val="639"/>
        </w:trPr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14:paraId="7D414CF3" w14:textId="77777777" w:rsidR="00336B22" w:rsidRPr="00BF450C" w:rsidRDefault="00336B22" w:rsidP="00876B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 PRIORIZADA:</w:t>
            </w: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14:paraId="4D3203A2" w14:textId="77777777" w:rsidR="00336B22" w:rsidRPr="00BF450C" w:rsidRDefault="00336B22" w:rsidP="00876B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B44" w:rsidRPr="0097786D" w14:paraId="63136E4B" w14:textId="77777777" w:rsidTr="00BF450C">
        <w:trPr>
          <w:trHeight w:val="414"/>
        </w:trPr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89A79" w14:textId="77777777" w:rsidR="00336B22" w:rsidRPr="00BF450C" w:rsidRDefault="00336B22" w:rsidP="00876B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bCs/>
                <w:sz w:val="18"/>
                <w:szCs w:val="18"/>
              </w:rPr>
              <w:t>VIGENCIA:</w:t>
            </w:r>
          </w:p>
        </w:tc>
        <w:tc>
          <w:tcPr>
            <w:tcW w:w="6151" w:type="dxa"/>
            <w:tcBorders>
              <w:top w:val="single" w:sz="4" w:space="0" w:color="auto"/>
              <w:bottom w:val="single" w:sz="4" w:space="0" w:color="auto"/>
            </w:tcBorders>
          </w:tcPr>
          <w:p w14:paraId="798AF62F" w14:textId="77777777" w:rsidR="00336B22" w:rsidRPr="00BF450C" w:rsidRDefault="00336B22" w:rsidP="00876B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B44" w:rsidRPr="0097786D" w14:paraId="2771C043" w14:textId="77777777" w:rsidTr="00BF450C">
        <w:trPr>
          <w:trHeight w:val="887"/>
        </w:trPr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22ABE" w14:textId="178C162A" w:rsidR="00876B44" w:rsidRPr="00BF450C" w:rsidRDefault="00876B44" w:rsidP="00876B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bCs/>
                <w:sz w:val="18"/>
                <w:szCs w:val="18"/>
              </w:rPr>
              <w:t>EQUIPO MÓVIL DE PROTECCIÓN INTEGRAL -EMPI-</w:t>
            </w:r>
          </w:p>
        </w:tc>
        <w:tc>
          <w:tcPr>
            <w:tcW w:w="6151" w:type="dxa"/>
            <w:tcBorders>
              <w:top w:val="single" w:sz="4" w:space="0" w:color="auto"/>
              <w:bottom w:val="single" w:sz="4" w:space="0" w:color="auto"/>
            </w:tcBorders>
          </w:tcPr>
          <w:p w14:paraId="6E74FAEB" w14:textId="77777777" w:rsidR="00876B44" w:rsidRPr="00BF450C" w:rsidRDefault="00876B44" w:rsidP="00876B44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bCs/>
                <w:sz w:val="18"/>
                <w:szCs w:val="18"/>
              </w:rPr>
              <w:t>ENLACE REGIONAL:</w:t>
            </w:r>
          </w:p>
          <w:p w14:paraId="412FE930" w14:textId="2A3B9F4E" w:rsidR="00876B44" w:rsidRPr="00BF450C" w:rsidRDefault="00876B44" w:rsidP="00876B44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bCs/>
                <w:sz w:val="18"/>
                <w:szCs w:val="18"/>
              </w:rPr>
              <w:t>PSICÓLOGA/O:</w:t>
            </w:r>
          </w:p>
          <w:p w14:paraId="203A9C7E" w14:textId="77777777" w:rsidR="00876B44" w:rsidRPr="00BF450C" w:rsidRDefault="00876B44" w:rsidP="00876B44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bCs/>
                <w:sz w:val="18"/>
                <w:szCs w:val="18"/>
              </w:rPr>
              <w:t>TRABAJADOR/A SOCIAL:</w:t>
            </w:r>
          </w:p>
          <w:p w14:paraId="782E68A7" w14:textId="39A65BDB" w:rsidR="00876B44" w:rsidRPr="00BF450C" w:rsidRDefault="00876B44" w:rsidP="00876B44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bCs/>
                <w:sz w:val="18"/>
                <w:szCs w:val="18"/>
              </w:rPr>
              <w:t>TERCER PROFESIONAL:</w:t>
            </w:r>
          </w:p>
        </w:tc>
      </w:tr>
    </w:tbl>
    <w:p w14:paraId="65FA24F0" w14:textId="77777777" w:rsidR="00B33809" w:rsidRPr="0097786D" w:rsidRDefault="00B33809" w:rsidP="00B33809">
      <w:pPr>
        <w:spacing w:after="0"/>
        <w:jc w:val="both"/>
        <w:rPr>
          <w:rFonts w:ascii="Arial" w:hAnsi="Arial" w:cs="Arial"/>
        </w:rPr>
      </w:pPr>
    </w:p>
    <w:p w14:paraId="761C9FAA" w14:textId="2459BE73" w:rsidR="00B33809" w:rsidRPr="00BF450C" w:rsidRDefault="00B33809" w:rsidP="00B338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450C">
        <w:rPr>
          <w:rFonts w:ascii="Arial" w:hAnsi="Arial" w:cs="Arial"/>
          <w:sz w:val="24"/>
          <w:szCs w:val="24"/>
        </w:rPr>
        <w:t xml:space="preserve">A continuación, se describen las principales actividades realizadas con niños, niñas, adolescentes y sus familias, en situación de trabajo infantil, alta permanencia en calle o situación de vida en calle; articuladas, coordinadas y desarrolladas en el municipio. De igual manera, se presentan los principales hallazgos </w:t>
      </w:r>
      <w:r w:rsidR="00817AE1" w:rsidRPr="00BF450C">
        <w:rPr>
          <w:rFonts w:ascii="Arial" w:hAnsi="Arial" w:cs="Arial"/>
          <w:sz w:val="24"/>
          <w:szCs w:val="24"/>
        </w:rPr>
        <w:t xml:space="preserve">frente a las problemáticas identificadas y </w:t>
      </w:r>
      <w:r w:rsidRPr="00BF450C">
        <w:rPr>
          <w:rFonts w:ascii="Arial" w:hAnsi="Arial" w:cs="Arial"/>
          <w:sz w:val="24"/>
          <w:szCs w:val="24"/>
        </w:rPr>
        <w:t xml:space="preserve">recomendaciones </w:t>
      </w:r>
      <w:r w:rsidR="00817AE1" w:rsidRPr="00BF450C">
        <w:rPr>
          <w:rFonts w:ascii="Arial" w:hAnsi="Arial" w:cs="Arial"/>
          <w:sz w:val="24"/>
          <w:szCs w:val="24"/>
        </w:rPr>
        <w:t>para</w:t>
      </w:r>
      <w:r w:rsidRPr="00BF450C">
        <w:rPr>
          <w:rFonts w:ascii="Arial" w:hAnsi="Arial" w:cs="Arial"/>
          <w:sz w:val="24"/>
          <w:szCs w:val="24"/>
        </w:rPr>
        <w:t xml:space="preserve"> ser atendidas por la Alcaldía Municipal, en aras garantizar </w:t>
      </w:r>
      <w:r w:rsidR="00817AE1" w:rsidRPr="00BF450C">
        <w:rPr>
          <w:rFonts w:ascii="Arial" w:hAnsi="Arial" w:cs="Arial"/>
          <w:sz w:val="24"/>
          <w:szCs w:val="24"/>
        </w:rPr>
        <w:t xml:space="preserve">la garantía de los </w:t>
      </w:r>
      <w:r w:rsidRPr="00BF450C">
        <w:rPr>
          <w:rFonts w:ascii="Arial" w:hAnsi="Arial" w:cs="Arial"/>
          <w:sz w:val="24"/>
          <w:szCs w:val="24"/>
        </w:rPr>
        <w:t xml:space="preserve">derechos de los niños, niñas y adolescentes </w:t>
      </w:r>
      <w:r w:rsidR="00817AE1" w:rsidRPr="00BF450C">
        <w:rPr>
          <w:rFonts w:ascii="Arial" w:hAnsi="Arial" w:cs="Arial"/>
          <w:sz w:val="24"/>
          <w:szCs w:val="24"/>
        </w:rPr>
        <w:t>y sus familias.</w:t>
      </w:r>
    </w:p>
    <w:p w14:paraId="6B8BA40E" w14:textId="77777777" w:rsidR="00B33809" w:rsidRPr="00BF450C" w:rsidRDefault="00B33809" w:rsidP="00B3380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423"/>
      </w:tblGrid>
      <w:tr w:rsidR="00B33809" w:rsidRPr="0097786D" w14:paraId="28E8DAD7" w14:textId="77777777" w:rsidTr="00876B44">
        <w:trPr>
          <w:trHeight w:val="479"/>
        </w:trPr>
        <w:tc>
          <w:tcPr>
            <w:tcW w:w="9395" w:type="dxa"/>
            <w:gridSpan w:val="2"/>
            <w:shd w:val="clear" w:color="auto" w:fill="C5E0B3" w:themeFill="accent6" w:themeFillTint="66"/>
            <w:vAlign w:val="center"/>
          </w:tcPr>
          <w:p w14:paraId="674A4FEB" w14:textId="49066F43" w:rsidR="00B33809" w:rsidRPr="00BF450C" w:rsidRDefault="00817AE1" w:rsidP="00876B4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bCs/>
                <w:sz w:val="18"/>
                <w:szCs w:val="18"/>
              </w:rPr>
              <w:t>1. PRINCIPALES HALLAZGOS</w:t>
            </w:r>
          </w:p>
        </w:tc>
      </w:tr>
      <w:tr w:rsidR="00B33809" w:rsidRPr="0097786D" w14:paraId="208BDDE4" w14:textId="77777777" w:rsidTr="00817AE1">
        <w:tc>
          <w:tcPr>
            <w:tcW w:w="2972" w:type="dxa"/>
            <w:vAlign w:val="center"/>
          </w:tcPr>
          <w:p w14:paraId="0820363D" w14:textId="738AA3DA" w:rsidR="00B33809" w:rsidRPr="00BF450C" w:rsidRDefault="00817AE1" w:rsidP="00817A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1.1. </w:t>
            </w:r>
            <w:r w:rsidR="00B33809" w:rsidRPr="00BF450C">
              <w:rPr>
                <w:rFonts w:ascii="Arial" w:hAnsi="Arial" w:cs="Arial"/>
                <w:b/>
                <w:bCs/>
                <w:sz w:val="18"/>
                <w:szCs w:val="18"/>
              </w:rPr>
              <w:t>TRABAJO INFANTIL</w:t>
            </w:r>
          </w:p>
        </w:tc>
        <w:tc>
          <w:tcPr>
            <w:tcW w:w="6423" w:type="dxa"/>
          </w:tcPr>
          <w:p w14:paraId="56CD6440" w14:textId="77777777" w:rsidR="00B33809" w:rsidRPr="00BF450C" w:rsidRDefault="00B33809" w:rsidP="00876B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809" w:rsidRPr="0097786D" w14:paraId="7482C02A" w14:textId="77777777" w:rsidTr="00817AE1">
        <w:tc>
          <w:tcPr>
            <w:tcW w:w="2972" w:type="dxa"/>
            <w:vAlign w:val="center"/>
          </w:tcPr>
          <w:p w14:paraId="30CC4A39" w14:textId="77418133" w:rsidR="00B33809" w:rsidRPr="00BF450C" w:rsidRDefault="00817AE1" w:rsidP="00817A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1.2. </w:t>
            </w:r>
            <w:r w:rsidR="00B33809" w:rsidRPr="00BF450C">
              <w:rPr>
                <w:rFonts w:ascii="Arial" w:hAnsi="Arial" w:cs="Arial"/>
                <w:b/>
                <w:bCs/>
                <w:sz w:val="18"/>
                <w:szCs w:val="18"/>
              </w:rPr>
              <w:t>HABITABILIDAD EN CALLE</w:t>
            </w:r>
          </w:p>
        </w:tc>
        <w:tc>
          <w:tcPr>
            <w:tcW w:w="6423" w:type="dxa"/>
          </w:tcPr>
          <w:p w14:paraId="284830BE" w14:textId="77777777" w:rsidR="00B33809" w:rsidRPr="00BF450C" w:rsidRDefault="00B33809" w:rsidP="00876B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809" w:rsidRPr="0097786D" w14:paraId="2CF78196" w14:textId="77777777" w:rsidTr="00817AE1">
        <w:tc>
          <w:tcPr>
            <w:tcW w:w="2972" w:type="dxa"/>
            <w:vAlign w:val="center"/>
          </w:tcPr>
          <w:p w14:paraId="268ABA28" w14:textId="5659A787" w:rsidR="00B33809" w:rsidRPr="00BF450C" w:rsidRDefault="00817AE1" w:rsidP="00817A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1.3. </w:t>
            </w:r>
            <w:r w:rsidR="00B33809" w:rsidRPr="00BF450C">
              <w:rPr>
                <w:rFonts w:ascii="Arial" w:hAnsi="Arial" w:cs="Arial"/>
                <w:b/>
                <w:bCs/>
                <w:sz w:val="18"/>
                <w:szCs w:val="18"/>
              </w:rPr>
              <w:t>OTRAS SITUACIONES DE RIESGO O VULNERACIÓN</w:t>
            </w:r>
          </w:p>
        </w:tc>
        <w:tc>
          <w:tcPr>
            <w:tcW w:w="6423" w:type="dxa"/>
          </w:tcPr>
          <w:p w14:paraId="33144DC0" w14:textId="77777777" w:rsidR="00B33809" w:rsidRPr="00BF450C" w:rsidRDefault="00B33809" w:rsidP="00876B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CD0155" w14:textId="77777777" w:rsidR="00817AE1" w:rsidRPr="0097786D" w:rsidRDefault="00817AE1" w:rsidP="00BC0963">
      <w:pPr>
        <w:tabs>
          <w:tab w:val="left" w:pos="1139"/>
        </w:tabs>
        <w:jc w:val="both"/>
        <w:rPr>
          <w:rFonts w:ascii="Arial" w:hAnsi="Arial" w:cs="Arial"/>
          <w:b/>
        </w:rPr>
      </w:pPr>
    </w:p>
    <w:tbl>
      <w:tblPr>
        <w:tblW w:w="932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9"/>
        <w:gridCol w:w="2107"/>
        <w:gridCol w:w="2127"/>
        <w:gridCol w:w="2737"/>
      </w:tblGrid>
      <w:tr w:rsidR="00817AE1" w:rsidRPr="0097786D" w14:paraId="1AF4A7C3" w14:textId="77777777" w:rsidTr="00876B44">
        <w:trPr>
          <w:trHeight w:val="597"/>
        </w:trPr>
        <w:tc>
          <w:tcPr>
            <w:tcW w:w="9320" w:type="dxa"/>
            <w:gridSpan w:val="4"/>
            <w:shd w:val="clear" w:color="auto" w:fill="C5E0B3" w:themeFill="accent6" w:themeFillTint="66"/>
            <w:vAlign w:val="center"/>
          </w:tcPr>
          <w:p w14:paraId="647FEEAF" w14:textId="366E1DC1" w:rsidR="00817AE1" w:rsidRPr="00BF450C" w:rsidRDefault="00817AE1" w:rsidP="00DE79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2. RESUMEN DE ACTIVIDADES EN EL MARCO DE LA PROTECCIÓN INTEGRAL</w:t>
            </w:r>
            <w:r w:rsidR="00876B44" w:rsidRPr="00BF45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REALIZADAS CON NIÑOS, NIÑAS Y ADOLESCENTES Y SUS FAMILIAS</w:t>
            </w:r>
          </w:p>
        </w:tc>
      </w:tr>
      <w:tr w:rsidR="00817AE1" w:rsidRPr="0097786D" w14:paraId="36FE346A" w14:textId="77777777" w:rsidTr="00876B44">
        <w:trPr>
          <w:trHeight w:val="759"/>
        </w:trPr>
        <w:tc>
          <w:tcPr>
            <w:tcW w:w="2349" w:type="dxa"/>
            <w:shd w:val="clear" w:color="auto" w:fill="C5E0B3" w:themeFill="accent6" w:themeFillTint="66"/>
            <w:vAlign w:val="center"/>
            <w:hideMark/>
          </w:tcPr>
          <w:p w14:paraId="08C30280" w14:textId="77777777" w:rsidR="00817AE1" w:rsidRPr="00BF450C" w:rsidRDefault="00817AE1" w:rsidP="00876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COMPONENTES PROTECCIÓN INTEGRAL </w:t>
            </w:r>
          </w:p>
        </w:tc>
        <w:tc>
          <w:tcPr>
            <w:tcW w:w="2107" w:type="dxa"/>
            <w:shd w:val="clear" w:color="auto" w:fill="C5E0B3" w:themeFill="accent6" w:themeFillTint="66"/>
            <w:noWrap/>
            <w:vAlign w:val="center"/>
            <w:hideMark/>
          </w:tcPr>
          <w:p w14:paraId="3C439D2D" w14:textId="77777777" w:rsidR="00817AE1" w:rsidRPr="00BF450C" w:rsidRDefault="00817AE1" w:rsidP="00817A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RESUMEN DE ACTIVIDADES</w:t>
            </w:r>
          </w:p>
        </w:tc>
        <w:tc>
          <w:tcPr>
            <w:tcW w:w="2127" w:type="dxa"/>
            <w:shd w:val="clear" w:color="auto" w:fill="C5E0B3" w:themeFill="accent6" w:themeFillTint="66"/>
            <w:vAlign w:val="center"/>
          </w:tcPr>
          <w:p w14:paraId="0D9E5A78" w14:textId="1414AE0E" w:rsidR="00817AE1" w:rsidRPr="00BF450C" w:rsidRDefault="00817AE1" w:rsidP="00817A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LOGROS</w:t>
            </w:r>
          </w:p>
        </w:tc>
        <w:tc>
          <w:tcPr>
            <w:tcW w:w="2737" w:type="dxa"/>
            <w:shd w:val="clear" w:color="auto" w:fill="C5E0B3" w:themeFill="accent6" w:themeFillTint="66"/>
            <w:noWrap/>
            <w:vAlign w:val="center"/>
            <w:hideMark/>
          </w:tcPr>
          <w:p w14:paraId="08F1956D" w14:textId="73E0AEC9" w:rsidR="00817AE1" w:rsidRPr="00BF450C" w:rsidRDefault="00817AE1" w:rsidP="00817A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RECOMENDACIONES</w:t>
            </w:r>
          </w:p>
        </w:tc>
      </w:tr>
      <w:tr w:rsidR="00817AE1" w:rsidRPr="0097786D" w14:paraId="6F566621" w14:textId="77777777" w:rsidTr="00876B44">
        <w:trPr>
          <w:trHeight w:val="535"/>
        </w:trPr>
        <w:tc>
          <w:tcPr>
            <w:tcW w:w="2349" w:type="dxa"/>
            <w:shd w:val="clear" w:color="auto" w:fill="C5E0B3" w:themeFill="accent6" w:themeFillTint="66"/>
            <w:vAlign w:val="center"/>
            <w:hideMark/>
          </w:tcPr>
          <w:p w14:paraId="512D9ABA" w14:textId="19C19949" w:rsidR="00817AE1" w:rsidRPr="00BF450C" w:rsidRDefault="00817AE1" w:rsidP="00817A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O" w:eastAsia="es-CO"/>
              </w:rPr>
              <w:t>PROMOCIÓN</w:t>
            </w:r>
            <w:r w:rsidRPr="00BF450C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br/>
              <w:t>Reconocimiento de los Niños, Niñas y Adolescentes como sujetos titulares de derechos</w:t>
            </w:r>
            <w:r w:rsidR="00876B44" w:rsidRPr="00BF450C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.</w:t>
            </w:r>
          </w:p>
        </w:tc>
        <w:tc>
          <w:tcPr>
            <w:tcW w:w="2107" w:type="dxa"/>
            <w:shd w:val="clear" w:color="auto" w:fill="auto"/>
            <w:noWrap/>
            <w:vAlign w:val="bottom"/>
            <w:hideMark/>
          </w:tcPr>
          <w:p w14:paraId="5D95B1B4" w14:textId="77777777" w:rsidR="00817AE1" w:rsidRPr="00BF450C" w:rsidRDefault="00817AE1" w:rsidP="0087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127" w:type="dxa"/>
          </w:tcPr>
          <w:p w14:paraId="45DB5FD8" w14:textId="77777777" w:rsidR="00817AE1" w:rsidRPr="00BF450C" w:rsidRDefault="00817AE1" w:rsidP="0087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14:paraId="52CF21F4" w14:textId="0F017468" w:rsidR="00817AE1" w:rsidRPr="00BF450C" w:rsidRDefault="00817AE1" w:rsidP="0087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817AE1" w:rsidRPr="0097786D" w14:paraId="0712227A" w14:textId="77777777" w:rsidTr="00876B44">
        <w:trPr>
          <w:trHeight w:val="1012"/>
        </w:trPr>
        <w:tc>
          <w:tcPr>
            <w:tcW w:w="2349" w:type="dxa"/>
            <w:shd w:val="clear" w:color="auto" w:fill="C5E0B3" w:themeFill="accent6" w:themeFillTint="66"/>
            <w:vAlign w:val="center"/>
            <w:hideMark/>
          </w:tcPr>
          <w:p w14:paraId="6098EDAE" w14:textId="266D0A37" w:rsidR="00817AE1" w:rsidRPr="00BF450C" w:rsidRDefault="00817AE1" w:rsidP="00817A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O" w:eastAsia="es-CO"/>
              </w:rPr>
              <w:t>GARANTÍA DE DERECHOS</w:t>
            </w:r>
            <w:r w:rsidRPr="00BF450C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br/>
              <w:t>Garantizar el goce efectivo de derechos</w:t>
            </w:r>
          </w:p>
        </w:tc>
        <w:tc>
          <w:tcPr>
            <w:tcW w:w="2107" w:type="dxa"/>
            <w:shd w:val="clear" w:color="auto" w:fill="auto"/>
            <w:noWrap/>
            <w:vAlign w:val="bottom"/>
            <w:hideMark/>
          </w:tcPr>
          <w:p w14:paraId="65E3296A" w14:textId="77777777" w:rsidR="00817AE1" w:rsidRPr="00BF450C" w:rsidRDefault="00817AE1" w:rsidP="0087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127" w:type="dxa"/>
          </w:tcPr>
          <w:p w14:paraId="61C90544" w14:textId="77777777" w:rsidR="00817AE1" w:rsidRPr="00BF450C" w:rsidRDefault="00817AE1" w:rsidP="0087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14:paraId="56B8B55A" w14:textId="0BF8C5CD" w:rsidR="00817AE1" w:rsidRPr="00BF450C" w:rsidRDefault="00817AE1" w:rsidP="0087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817AE1" w:rsidRPr="0097786D" w14:paraId="02EC786C" w14:textId="77777777" w:rsidTr="00876B44">
        <w:trPr>
          <w:trHeight w:val="1240"/>
        </w:trPr>
        <w:tc>
          <w:tcPr>
            <w:tcW w:w="2349" w:type="dxa"/>
            <w:shd w:val="clear" w:color="auto" w:fill="C5E0B3" w:themeFill="accent6" w:themeFillTint="66"/>
            <w:vAlign w:val="center"/>
            <w:hideMark/>
          </w:tcPr>
          <w:p w14:paraId="5DC1618F" w14:textId="77777777" w:rsidR="00817AE1" w:rsidRPr="00BF450C" w:rsidRDefault="00817AE1" w:rsidP="00817A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O" w:eastAsia="es-CO"/>
              </w:rPr>
              <w:lastRenderedPageBreak/>
              <w:t>PREVENCIÓN</w:t>
            </w:r>
            <w:r w:rsidRPr="00BF450C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BF450C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br/>
              <w:t xml:space="preserve">Acciones dirigidas prevenir la inobservancia, amenaza y la vulneración de los derechos, de las familias con niños, niñas y adolescentes en situación de trabajo infantil. </w:t>
            </w:r>
          </w:p>
        </w:tc>
        <w:tc>
          <w:tcPr>
            <w:tcW w:w="2107" w:type="dxa"/>
            <w:shd w:val="clear" w:color="auto" w:fill="auto"/>
            <w:noWrap/>
            <w:vAlign w:val="bottom"/>
            <w:hideMark/>
          </w:tcPr>
          <w:p w14:paraId="5EC8907A" w14:textId="77777777" w:rsidR="00817AE1" w:rsidRPr="00BF450C" w:rsidRDefault="00817AE1" w:rsidP="0087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127" w:type="dxa"/>
          </w:tcPr>
          <w:p w14:paraId="48377888" w14:textId="77777777" w:rsidR="00817AE1" w:rsidRPr="00BF450C" w:rsidRDefault="00817AE1" w:rsidP="0087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14:paraId="4F5B76E1" w14:textId="77DBD997" w:rsidR="00817AE1" w:rsidRPr="00BF450C" w:rsidRDefault="00817AE1" w:rsidP="0087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817AE1" w:rsidRPr="0097786D" w14:paraId="5255B05D" w14:textId="77777777" w:rsidTr="00876B44">
        <w:trPr>
          <w:trHeight w:val="988"/>
        </w:trPr>
        <w:tc>
          <w:tcPr>
            <w:tcW w:w="2349" w:type="dxa"/>
            <w:shd w:val="clear" w:color="auto" w:fill="C5E0B3" w:themeFill="accent6" w:themeFillTint="66"/>
            <w:vAlign w:val="center"/>
            <w:hideMark/>
          </w:tcPr>
          <w:p w14:paraId="44D4832D" w14:textId="1996A57F" w:rsidR="00817AE1" w:rsidRPr="00BF450C" w:rsidRDefault="00817AE1" w:rsidP="00817A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O" w:eastAsia="es-CO"/>
              </w:rPr>
              <w:t xml:space="preserve">PROTECCIÓN </w:t>
            </w:r>
            <w:r w:rsidRPr="00BF450C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br/>
              <w:t xml:space="preserve">Acciones dirigidas a promover el restablecimiento de derechos y las direccionadas a la autoridad administrativa.  </w:t>
            </w:r>
          </w:p>
        </w:tc>
        <w:tc>
          <w:tcPr>
            <w:tcW w:w="2107" w:type="dxa"/>
            <w:shd w:val="clear" w:color="auto" w:fill="auto"/>
            <w:noWrap/>
            <w:vAlign w:val="bottom"/>
            <w:hideMark/>
          </w:tcPr>
          <w:p w14:paraId="27B93B2E" w14:textId="77777777" w:rsidR="00817AE1" w:rsidRPr="00BF450C" w:rsidRDefault="00817AE1" w:rsidP="0087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127" w:type="dxa"/>
          </w:tcPr>
          <w:p w14:paraId="12CDF80C" w14:textId="77777777" w:rsidR="00817AE1" w:rsidRPr="00BF450C" w:rsidRDefault="00817AE1" w:rsidP="0087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14:paraId="0820186D" w14:textId="1317CADB" w:rsidR="00817AE1" w:rsidRPr="00BF450C" w:rsidRDefault="00817AE1" w:rsidP="0087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817AE1" w:rsidRPr="0097786D" w14:paraId="06C9F8ED" w14:textId="77777777" w:rsidTr="00876B44">
        <w:trPr>
          <w:trHeight w:val="1503"/>
        </w:trPr>
        <w:tc>
          <w:tcPr>
            <w:tcW w:w="2349" w:type="dxa"/>
            <w:shd w:val="clear" w:color="auto" w:fill="C5E0B3" w:themeFill="accent6" w:themeFillTint="66"/>
            <w:vAlign w:val="center"/>
            <w:hideMark/>
          </w:tcPr>
          <w:p w14:paraId="3C5BC46A" w14:textId="77777777" w:rsidR="00817AE1" w:rsidRPr="00BF450C" w:rsidRDefault="00817AE1" w:rsidP="00817A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O" w:eastAsia="es-CO"/>
              </w:rPr>
              <w:t xml:space="preserve">ARTICULACIÓN INTERINSTITUCIONAL </w:t>
            </w:r>
            <w:r w:rsidRPr="00BF450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O" w:eastAsia="es-CO"/>
              </w:rPr>
              <w:br/>
            </w:r>
            <w:r w:rsidRPr="00BF450C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Acciones dirigidas a gestionar y articular con las entidades del SNBF, la oferta interinstitucional</w:t>
            </w:r>
          </w:p>
        </w:tc>
        <w:tc>
          <w:tcPr>
            <w:tcW w:w="2107" w:type="dxa"/>
            <w:shd w:val="clear" w:color="auto" w:fill="auto"/>
            <w:noWrap/>
            <w:vAlign w:val="bottom"/>
            <w:hideMark/>
          </w:tcPr>
          <w:p w14:paraId="278AEE2D" w14:textId="77777777" w:rsidR="00817AE1" w:rsidRPr="00BF450C" w:rsidRDefault="00817AE1" w:rsidP="0087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127" w:type="dxa"/>
          </w:tcPr>
          <w:p w14:paraId="72377D1E" w14:textId="77777777" w:rsidR="00817AE1" w:rsidRPr="00BF450C" w:rsidRDefault="00817AE1" w:rsidP="0087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14:paraId="17DFFBC2" w14:textId="02B19897" w:rsidR="00817AE1" w:rsidRPr="00BF450C" w:rsidRDefault="00817AE1" w:rsidP="0087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817AE1" w:rsidRPr="0097786D" w14:paraId="44900C75" w14:textId="77777777" w:rsidTr="00876B44">
        <w:trPr>
          <w:trHeight w:val="603"/>
        </w:trPr>
        <w:tc>
          <w:tcPr>
            <w:tcW w:w="2349" w:type="dxa"/>
            <w:shd w:val="clear" w:color="auto" w:fill="C5E0B3" w:themeFill="accent6" w:themeFillTint="66"/>
            <w:vAlign w:val="center"/>
            <w:hideMark/>
          </w:tcPr>
          <w:p w14:paraId="0D5F5F76" w14:textId="77777777" w:rsidR="00817AE1" w:rsidRPr="00BF450C" w:rsidRDefault="00817AE1" w:rsidP="00817A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O" w:eastAsia="es-CO"/>
              </w:rPr>
              <w:t>ARTICULACIÓN CON LA ALCALDÍA</w:t>
            </w:r>
          </w:p>
        </w:tc>
        <w:tc>
          <w:tcPr>
            <w:tcW w:w="2107" w:type="dxa"/>
            <w:shd w:val="clear" w:color="auto" w:fill="auto"/>
            <w:noWrap/>
            <w:vAlign w:val="bottom"/>
            <w:hideMark/>
          </w:tcPr>
          <w:p w14:paraId="1EDDF0A9" w14:textId="77777777" w:rsidR="00817AE1" w:rsidRPr="00BF450C" w:rsidRDefault="00817AE1" w:rsidP="0087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127" w:type="dxa"/>
          </w:tcPr>
          <w:p w14:paraId="70A19BCF" w14:textId="77777777" w:rsidR="00817AE1" w:rsidRPr="00BF450C" w:rsidRDefault="00817AE1" w:rsidP="0087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14:paraId="43663F1D" w14:textId="55C7E4CE" w:rsidR="00817AE1" w:rsidRPr="00BF450C" w:rsidRDefault="00817AE1" w:rsidP="0087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F450C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</w:tbl>
    <w:p w14:paraId="653AC4EF" w14:textId="77777777" w:rsidR="00C857FE" w:rsidRPr="0097786D" w:rsidRDefault="00C857FE" w:rsidP="00876B44">
      <w:pPr>
        <w:spacing w:after="0"/>
        <w:rPr>
          <w:rFonts w:ascii="Arial" w:hAnsi="Arial" w:cs="Arial"/>
        </w:rPr>
      </w:pPr>
    </w:p>
    <w:p w14:paraId="2AA006ED" w14:textId="4DCCF9B6" w:rsidR="009966F2" w:rsidRDefault="008E14E8" w:rsidP="00347C46">
      <w:pPr>
        <w:jc w:val="both"/>
        <w:rPr>
          <w:rFonts w:ascii="Arial" w:hAnsi="Arial" w:cs="Arial"/>
          <w:sz w:val="24"/>
          <w:szCs w:val="24"/>
        </w:rPr>
      </w:pPr>
      <w:r w:rsidRPr="00BF450C">
        <w:rPr>
          <w:rFonts w:ascii="Arial" w:hAnsi="Arial" w:cs="Arial"/>
          <w:sz w:val="24"/>
          <w:szCs w:val="24"/>
        </w:rPr>
        <w:t>En el siguiente cuadro encontrará un resumen cuantitativo de la</w:t>
      </w:r>
      <w:r w:rsidR="0073050B" w:rsidRPr="00BF450C">
        <w:rPr>
          <w:rFonts w:ascii="Arial" w:hAnsi="Arial" w:cs="Arial"/>
          <w:sz w:val="24"/>
          <w:szCs w:val="24"/>
        </w:rPr>
        <w:t>s</w:t>
      </w:r>
      <w:r w:rsidRPr="00BF450C">
        <w:rPr>
          <w:rFonts w:ascii="Arial" w:hAnsi="Arial" w:cs="Arial"/>
          <w:sz w:val="24"/>
          <w:szCs w:val="24"/>
        </w:rPr>
        <w:t xml:space="preserve"> acciones adelantadas en su territorio</w:t>
      </w:r>
      <w:r w:rsidR="00876B44" w:rsidRPr="00BF450C">
        <w:rPr>
          <w:rFonts w:ascii="Arial" w:hAnsi="Arial" w:cs="Arial"/>
          <w:sz w:val="24"/>
          <w:szCs w:val="24"/>
        </w:rPr>
        <w:t>:</w:t>
      </w:r>
    </w:p>
    <w:p w14:paraId="4B94922F" w14:textId="77777777" w:rsidR="00BF450C" w:rsidRPr="00BF450C" w:rsidRDefault="00BF450C" w:rsidP="00347C4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4155"/>
      </w:tblGrid>
      <w:tr w:rsidR="008E14E8" w:rsidRPr="0097786D" w14:paraId="66292503" w14:textId="77777777" w:rsidTr="009966F2">
        <w:trPr>
          <w:trHeight w:val="413"/>
        </w:trPr>
        <w:tc>
          <w:tcPr>
            <w:tcW w:w="5240" w:type="dxa"/>
            <w:shd w:val="clear" w:color="auto" w:fill="C5E0B3" w:themeFill="accent6" w:themeFillTint="66"/>
            <w:vAlign w:val="center"/>
          </w:tcPr>
          <w:p w14:paraId="53575E58" w14:textId="77777777" w:rsidR="008E14E8" w:rsidRPr="00BF450C" w:rsidRDefault="008E14E8" w:rsidP="009966F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4155" w:type="dxa"/>
            <w:shd w:val="clear" w:color="auto" w:fill="C5E0B3" w:themeFill="accent6" w:themeFillTint="66"/>
            <w:vAlign w:val="center"/>
          </w:tcPr>
          <w:p w14:paraId="59CB4529" w14:textId="77777777" w:rsidR="008E14E8" w:rsidRPr="00BF450C" w:rsidRDefault="008E14E8" w:rsidP="009966F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sz w:val="18"/>
                <w:szCs w:val="18"/>
              </w:rPr>
              <w:t>DATOS</w:t>
            </w:r>
          </w:p>
        </w:tc>
      </w:tr>
      <w:tr w:rsidR="00817AE1" w:rsidRPr="0097786D" w14:paraId="722B781D" w14:textId="77777777" w:rsidTr="009966F2">
        <w:trPr>
          <w:trHeight w:val="420"/>
        </w:trPr>
        <w:tc>
          <w:tcPr>
            <w:tcW w:w="9395" w:type="dxa"/>
            <w:gridSpan w:val="2"/>
            <w:shd w:val="clear" w:color="auto" w:fill="C5E0B3" w:themeFill="accent6" w:themeFillTint="66"/>
            <w:vAlign w:val="center"/>
          </w:tcPr>
          <w:p w14:paraId="36ABA6D1" w14:textId="48E732DF" w:rsidR="009966F2" w:rsidRPr="00BF450C" w:rsidRDefault="00817AE1" w:rsidP="009966F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sz w:val="18"/>
                <w:szCs w:val="18"/>
              </w:rPr>
              <w:t>ATENCI</w:t>
            </w:r>
            <w:r w:rsidR="009966F2" w:rsidRPr="00BF450C">
              <w:rPr>
                <w:rFonts w:ascii="Arial" w:hAnsi="Arial" w:cs="Arial"/>
                <w:b/>
                <w:sz w:val="18"/>
                <w:szCs w:val="18"/>
              </w:rPr>
              <w:t>ONES EN MEDIO FAMILIAR</w:t>
            </w:r>
          </w:p>
        </w:tc>
      </w:tr>
      <w:tr w:rsidR="008E14E8" w:rsidRPr="0097786D" w14:paraId="59E263DB" w14:textId="77777777" w:rsidTr="009966F2">
        <w:trPr>
          <w:trHeight w:val="456"/>
        </w:trPr>
        <w:tc>
          <w:tcPr>
            <w:tcW w:w="5240" w:type="dxa"/>
            <w:shd w:val="clear" w:color="auto" w:fill="auto"/>
          </w:tcPr>
          <w:p w14:paraId="537DCC3D" w14:textId="39AD70CC" w:rsidR="008E14E8" w:rsidRPr="00BF450C" w:rsidRDefault="008E14E8" w:rsidP="009966F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450C">
              <w:rPr>
                <w:rFonts w:ascii="Arial" w:hAnsi="Arial" w:cs="Arial"/>
                <w:color w:val="000000"/>
                <w:sz w:val="18"/>
                <w:szCs w:val="18"/>
              </w:rPr>
              <w:t>Número</w:t>
            </w:r>
            <w:r w:rsidRPr="00BF450C">
              <w:rPr>
                <w:rFonts w:ascii="Arial" w:hAnsi="Arial" w:cs="Arial"/>
                <w:sz w:val="18"/>
                <w:szCs w:val="18"/>
              </w:rPr>
              <w:t xml:space="preserve"> de niños, niñas y adolescentes atendidos en medio familiar</w:t>
            </w:r>
            <w:r w:rsidR="00817AE1" w:rsidRPr="00BF450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55" w:type="dxa"/>
            <w:shd w:val="clear" w:color="auto" w:fill="auto"/>
          </w:tcPr>
          <w:p w14:paraId="1C112C6F" w14:textId="77777777" w:rsidR="008E14E8" w:rsidRPr="00BF450C" w:rsidRDefault="008E14E8" w:rsidP="009966F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66F2" w:rsidRPr="0097786D" w14:paraId="4DE55D00" w14:textId="77777777" w:rsidTr="009966F2">
        <w:trPr>
          <w:trHeight w:val="456"/>
        </w:trPr>
        <w:tc>
          <w:tcPr>
            <w:tcW w:w="5240" w:type="dxa"/>
            <w:shd w:val="clear" w:color="auto" w:fill="auto"/>
          </w:tcPr>
          <w:p w14:paraId="43651486" w14:textId="19C0A685" w:rsidR="009966F2" w:rsidRPr="00BF450C" w:rsidRDefault="009966F2" w:rsidP="009966F2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50C">
              <w:rPr>
                <w:rFonts w:ascii="Arial" w:hAnsi="Arial" w:cs="Arial"/>
                <w:color w:val="000000"/>
                <w:sz w:val="18"/>
                <w:szCs w:val="18"/>
              </w:rPr>
              <w:t>Número de niños, niñas y adolescentes direccionados a la Autoridad Administrativa Competente:</w:t>
            </w:r>
          </w:p>
        </w:tc>
        <w:tc>
          <w:tcPr>
            <w:tcW w:w="4155" w:type="dxa"/>
            <w:shd w:val="clear" w:color="auto" w:fill="auto"/>
          </w:tcPr>
          <w:p w14:paraId="17D12782" w14:textId="77777777" w:rsidR="009966F2" w:rsidRPr="00BF450C" w:rsidRDefault="009966F2" w:rsidP="009966F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66F2" w:rsidRPr="0097786D" w14:paraId="59F1067E" w14:textId="77777777" w:rsidTr="009966F2">
        <w:trPr>
          <w:trHeight w:val="456"/>
        </w:trPr>
        <w:tc>
          <w:tcPr>
            <w:tcW w:w="5240" w:type="dxa"/>
            <w:shd w:val="clear" w:color="auto" w:fill="auto"/>
          </w:tcPr>
          <w:p w14:paraId="29F34759" w14:textId="1E8CCB9A" w:rsidR="009966F2" w:rsidRPr="00BF450C" w:rsidRDefault="009966F2" w:rsidP="009966F2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50C">
              <w:rPr>
                <w:rFonts w:ascii="Arial" w:hAnsi="Arial" w:cs="Arial"/>
                <w:color w:val="000000"/>
                <w:sz w:val="18"/>
                <w:szCs w:val="18"/>
              </w:rPr>
              <w:t>Número de niños, niñas y adolescentes atendidos pertenecientes a grupos étnicos:</w:t>
            </w:r>
          </w:p>
        </w:tc>
        <w:tc>
          <w:tcPr>
            <w:tcW w:w="4155" w:type="dxa"/>
            <w:shd w:val="clear" w:color="auto" w:fill="auto"/>
          </w:tcPr>
          <w:p w14:paraId="7504F327" w14:textId="77777777" w:rsidR="009966F2" w:rsidRPr="00BF450C" w:rsidRDefault="009966F2" w:rsidP="009966F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66F2" w:rsidRPr="0097786D" w14:paraId="55D9F977" w14:textId="77777777" w:rsidTr="009966F2">
        <w:trPr>
          <w:trHeight w:val="70"/>
        </w:trPr>
        <w:tc>
          <w:tcPr>
            <w:tcW w:w="5240" w:type="dxa"/>
            <w:shd w:val="clear" w:color="auto" w:fill="auto"/>
          </w:tcPr>
          <w:p w14:paraId="122B3967" w14:textId="0882F0E0" w:rsidR="009966F2" w:rsidRPr="00BF450C" w:rsidRDefault="009966F2" w:rsidP="009966F2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50C">
              <w:rPr>
                <w:rFonts w:ascii="Arial" w:hAnsi="Arial" w:cs="Arial"/>
                <w:color w:val="000000"/>
                <w:sz w:val="18"/>
                <w:szCs w:val="18"/>
              </w:rPr>
              <w:t>Número de Familias atendidas en medio familiar:</w:t>
            </w:r>
          </w:p>
        </w:tc>
        <w:tc>
          <w:tcPr>
            <w:tcW w:w="4155" w:type="dxa"/>
            <w:shd w:val="clear" w:color="auto" w:fill="auto"/>
          </w:tcPr>
          <w:p w14:paraId="1F45DA72" w14:textId="77777777" w:rsidR="009966F2" w:rsidRPr="00BF450C" w:rsidRDefault="009966F2" w:rsidP="009966F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66F2" w:rsidRPr="0097786D" w14:paraId="4D802B56" w14:textId="77777777" w:rsidTr="009966F2">
        <w:trPr>
          <w:trHeight w:val="357"/>
        </w:trPr>
        <w:tc>
          <w:tcPr>
            <w:tcW w:w="9395" w:type="dxa"/>
            <w:gridSpan w:val="2"/>
            <w:shd w:val="clear" w:color="auto" w:fill="C5E0B3" w:themeFill="accent6" w:themeFillTint="66"/>
            <w:vAlign w:val="center"/>
          </w:tcPr>
          <w:p w14:paraId="5CD40993" w14:textId="29DF7A1B" w:rsidR="009966F2" w:rsidRPr="00BF450C" w:rsidRDefault="009966F2" w:rsidP="009966F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sz w:val="18"/>
                <w:szCs w:val="18"/>
              </w:rPr>
              <w:t>ATENCIONES EN MEDIO COMUNITARIO</w:t>
            </w:r>
          </w:p>
        </w:tc>
      </w:tr>
      <w:tr w:rsidR="009966F2" w:rsidRPr="0097786D" w14:paraId="0AB34E34" w14:textId="77777777" w:rsidTr="009966F2">
        <w:tc>
          <w:tcPr>
            <w:tcW w:w="5240" w:type="dxa"/>
            <w:shd w:val="clear" w:color="auto" w:fill="auto"/>
          </w:tcPr>
          <w:p w14:paraId="264430F6" w14:textId="3B31874B" w:rsidR="009966F2" w:rsidRPr="00BF450C" w:rsidDel="005A49A1" w:rsidRDefault="009966F2" w:rsidP="009966F2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50C">
              <w:rPr>
                <w:rFonts w:ascii="Arial" w:hAnsi="Arial" w:cs="Arial"/>
                <w:color w:val="000000"/>
                <w:sz w:val="18"/>
                <w:szCs w:val="18"/>
              </w:rPr>
              <w:t>Número de niños, niñas y adolescentes atendidos a través de intervenciones comunitarias:</w:t>
            </w:r>
          </w:p>
        </w:tc>
        <w:tc>
          <w:tcPr>
            <w:tcW w:w="4155" w:type="dxa"/>
            <w:shd w:val="clear" w:color="auto" w:fill="auto"/>
          </w:tcPr>
          <w:p w14:paraId="211701F8" w14:textId="77777777" w:rsidR="009966F2" w:rsidRPr="00BF450C" w:rsidRDefault="009966F2" w:rsidP="009966F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66F2" w:rsidRPr="0097786D" w14:paraId="2C77A52C" w14:textId="77777777" w:rsidTr="009966F2">
        <w:tc>
          <w:tcPr>
            <w:tcW w:w="5240" w:type="dxa"/>
            <w:shd w:val="clear" w:color="auto" w:fill="auto"/>
          </w:tcPr>
          <w:p w14:paraId="51270ED7" w14:textId="588696A3" w:rsidR="009966F2" w:rsidRPr="00BF450C" w:rsidRDefault="009966F2" w:rsidP="009966F2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50C">
              <w:rPr>
                <w:rFonts w:ascii="Arial" w:hAnsi="Arial" w:cs="Arial"/>
                <w:color w:val="000000"/>
                <w:sz w:val="18"/>
                <w:szCs w:val="18"/>
              </w:rPr>
              <w:t>Número de familias fortalecidas en sus competencias protectoras a través de intervenciones comunitarias:</w:t>
            </w:r>
          </w:p>
        </w:tc>
        <w:tc>
          <w:tcPr>
            <w:tcW w:w="4155" w:type="dxa"/>
            <w:shd w:val="clear" w:color="auto" w:fill="auto"/>
          </w:tcPr>
          <w:p w14:paraId="627137D4" w14:textId="77777777" w:rsidR="009966F2" w:rsidRPr="00BF450C" w:rsidRDefault="009966F2" w:rsidP="009966F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66F2" w:rsidRPr="0097786D" w14:paraId="08B63234" w14:textId="77777777" w:rsidTr="009966F2">
        <w:tc>
          <w:tcPr>
            <w:tcW w:w="5240" w:type="dxa"/>
            <w:shd w:val="clear" w:color="auto" w:fill="auto"/>
          </w:tcPr>
          <w:p w14:paraId="59EF9B71" w14:textId="4C676FE9" w:rsidR="009966F2" w:rsidRPr="00BF450C" w:rsidRDefault="00876B44" w:rsidP="009966F2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50C">
              <w:rPr>
                <w:rFonts w:ascii="Arial" w:hAnsi="Arial" w:cs="Arial"/>
                <w:color w:val="000000"/>
                <w:sz w:val="18"/>
                <w:szCs w:val="18"/>
              </w:rPr>
              <w:t xml:space="preserve">Nombre </w:t>
            </w:r>
            <w:r w:rsidR="009966F2" w:rsidRPr="00BF450C">
              <w:rPr>
                <w:rFonts w:ascii="Arial" w:hAnsi="Arial" w:cs="Arial"/>
                <w:color w:val="000000"/>
                <w:sz w:val="18"/>
                <w:szCs w:val="18"/>
              </w:rPr>
              <w:t xml:space="preserve">de </w:t>
            </w:r>
            <w:r w:rsidRPr="00BF450C">
              <w:rPr>
                <w:rFonts w:ascii="Arial" w:hAnsi="Arial" w:cs="Arial"/>
                <w:color w:val="000000"/>
                <w:sz w:val="18"/>
                <w:szCs w:val="18"/>
              </w:rPr>
              <w:t xml:space="preserve">las </w:t>
            </w:r>
            <w:r w:rsidR="009966F2" w:rsidRPr="00BF450C">
              <w:rPr>
                <w:rFonts w:ascii="Arial" w:hAnsi="Arial" w:cs="Arial"/>
                <w:color w:val="000000"/>
                <w:sz w:val="18"/>
                <w:szCs w:val="18"/>
              </w:rPr>
              <w:t>comunidades fortalecidas en sus competencias protectoras:</w:t>
            </w:r>
          </w:p>
        </w:tc>
        <w:tc>
          <w:tcPr>
            <w:tcW w:w="4155" w:type="dxa"/>
            <w:shd w:val="clear" w:color="auto" w:fill="auto"/>
          </w:tcPr>
          <w:p w14:paraId="582B1AF6" w14:textId="77777777" w:rsidR="009966F2" w:rsidRPr="0097786D" w:rsidRDefault="009966F2" w:rsidP="009966F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876B44" w:rsidRPr="0097786D" w14:paraId="38DE39CE" w14:textId="77777777" w:rsidTr="009966F2">
        <w:tc>
          <w:tcPr>
            <w:tcW w:w="5240" w:type="dxa"/>
            <w:shd w:val="clear" w:color="auto" w:fill="auto"/>
          </w:tcPr>
          <w:p w14:paraId="6E08FF30" w14:textId="161171F1" w:rsidR="00876B44" w:rsidRPr="00BF450C" w:rsidRDefault="00876B44" w:rsidP="009966F2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50C">
              <w:rPr>
                <w:rFonts w:ascii="Arial" w:hAnsi="Arial" w:cs="Arial"/>
                <w:color w:val="000000"/>
                <w:sz w:val="18"/>
                <w:szCs w:val="18"/>
              </w:rPr>
              <w:t>Número de intervenciones comunitarias realizadas durante el periodo:</w:t>
            </w:r>
          </w:p>
        </w:tc>
        <w:tc>
          <w:tcPr>
            <w:tcW w:w="4155" w:type="dxa"/>
            <w:shd w:val="clear" w:color="auto" w:fill="auto"/>
          </w:tcPr>
          <w:p w14:paraId="6A32C5E1" w14:textId="77777777" w:rsidR="00876B44" w:rsidRPr="0097786D" w:rsidRDefault="00876B44" w:rsidP="009966F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9966F2" w:rsidRPr="0097786D" w14:paraId="3A563451" w14:textId="77777777" w:rsidTr="009966F2">
        <w:trPr>
          <w:trHeight w:val="411"/>
        </w:trPr>
        <w:tc>
          <w:tcPr>
            <w:tcW w:w="9395" w:type="dxa"/>
            <w:gridSpan w:val="2"/>
            <w:shd w:val="clear" w:color="auto" w:fill="C5E0B3" w:themeFill="accent6" w:themeFillTint="66"/>
            <w:vAlign w:val="center"/>
          </w:tcPr>
          <w:p w14:paraId="20D8DAFF" w14:textId="345FAE7A" w:rsidR="009966F2" w:rsidRPr="0097786D" w:rsidRDefault="009966F2" w:rsidP="009966F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F450C">
              <w:rPr>
                <w:rFonts w:ascii="Arial" w:hAnsi="Arial" w:cs="Arial"/>
                <w:b/>
                <w:sz w:val="18"/>
                <w:szCs w:val="18"/>
              </w:rPr>
              <w:lastRenderedPageBreak/>
              <w:t>OTRAS ACTIVIDADES</w:t>
            </w:r>
          </w:p>
        </w:tc>
      </w:tr>
      <w:tr w:rsidR="009966F2" w:rsidRPr="0097786D" w14:paraId="708DDCC0" w14:textId="77777777" w:rsidTr="009966F2">
        <w:tc>
          <w:tcPr>
            <w:tcW w:w="5240" w:type="dxa"/>
            <w:shd w:val="clear" w:color="auto" w:fill="auto"/>
          </w:tcPr>
          <w:p w14:paraId="0D1448B9" w14:textId="74AB48AF" w:rsidR="009966F2" w:rsidRPr="00BF450C" w:rsidRDefault="009966F2" w:rsidP="009966F2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50C">
              <w:rPr>
                <w:rFonts w:ascii="Arial" w:hAnsi="Arial" w:cs="Arial"/>
                <w:color w:val="000000"/>
                <w:sz w:val="18"/>
                <w:szCs w:val="18"/>
              </w:rPr>
              <w:t xml:space="preserve">Número de </w:t>
            </w:r>
            <w:r w:rsidR="00876B44" w:rsidRPr="00BF450C">
              <w:rPr>
                <w:rFonts w:ascii="Arial" w:hAnsi="Arial" w:cs="Arial"/>
                <w:color w:val="000000"/>
                <w:sz w:val="18"/>
                <w:szCs w:val="18"/>
              </w:rPr>
              <w:t>mecanismos de identificación realizados durante el periodo:</w:t>
            </w:r>
          </w:p>
        </w:tc>
        <w:tc>
          <w:tcPr>
            <w:tcW w:w="4155" w:type="dxa"/>
            <w:shd w:val="clear" w:color="auto" w:fill="auto"/>
          </w:tcPr>
          <w:p w14:paraId="5E369F65" w14:textId="77777777" w:rsidR="009966F2" w:rsidRPr="00BF450C" w:rsidRDefault="009966F2" w:rsidP="009966F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66F2" w:rsidRPr="0097786D" w14:paraId="16BF1B7F" w14:textId="77777777" w:rsidTr="009966F2">
        <w:tc>
          <w:tcPr>
            <w:tcW w:w="5240" w:type="dxa"/>
            <w:shd w:val="clear" w:color="auto" w:fill="auto"/>
          </w:tcPr>
          <w:p w14:paraId="398D4B93" w14:textId="3710E539" w:rsidR="009966F2" w:rsidRPr="00BF450C" w:rsidRDefault="009966F2" w:rsidP="009966F2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50C">
              <w:rPr>
                <w:rFonts w:ascii="Arial" w:hAnsi="Arial" w:cs="Arial"/>
                <w:color w:val="000000"/>
                <w:sz w:val="18"/>
                <w:szCs w:val="18"/>
              </w:rPr>
              <w:t>Nombre de grupos étnicos atendidos</w:t>
            </w:r>
            <w:r w:rsidR="00876B44" w:rsidRPr="00BF450C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medio familiar o comunitario:</w:t>
            </w:r>
          </w:p>
        </w:tc>
        <w:tc>
          <w:tcPr>
            <w:tcW w:w="4155" w:type="dxa"/>
            <w:shd w:val="clear" w:color="auto" w:fill="auto"/>
          </w:tcPr>
          <w:p w14:paraId="063A58F8" w14:textId="77777777" w:rsidR="009966F2" w:rsidRPr="00BF450C" w:rsidRDefault="00876B44" w:rsidP="009966F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sz w:val="18"/>
                <w:szCs w:val="18"/>
              </w:rPr>
              <w:t>MEDIO FAMILIAR:</w:t>
            </w:r>
          </w:p>
          <w:p w14:paraId="7C990E1B" w14:textId="464C2C1D" w:rsidR="00876B44" w:rsidRPr="00BF450C" w:rsidRDefault="00876B44" w:rsidP="009966F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sz w:val="18"/>
                <w:szCs w:val="18"/>
              </w:rPr>
              <w:t>MEDIO COMUNITARIO:</w:t>
            </w:r>
          </w:p>
        </w:tc>
      </w:tr>
      <w:tr w:rsidR="009966F2" w:rsidRPr="0097786D" w14:paraId="2804FC05" w14:textId="77777777" w:rsidTr="009966F2">
        <w:tc>
          <w:tcPr>
            <w:tcW w:w="5240" w:type="dxa"/>
            <w:shd w:val="clear" w:color="auto" w:fill="auto"/>
          </w:tcPr>
          <w:p w14:paraId="3C8E8A03" w14:textId="77777777" w:rsidR="009966F2" w:rsidRPr="00BF450C" w:rsidRDefault="009966F2" w:rsidP="009966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50C">
              <w:rPr>
                <w:rFonts w:ascii="Arial" w:hAnsi="Arial" w:cs="Arial"/>
                <w:color w:val="000000"/>
                <w:sz w:val="18"/>
                <w:szCs w:val="18"/>
              </w:rPr>
              <w:t>Número y nombre de agentes del SNBF con los cuales se adelantaron acciones para promover el restablecimiento de derechos en el marco de la corresponsabilidad.</w:t>
            </w:r>
          </w:p>
        </w:tc>
        <w:tc>
          <w:tcPr>
            <w:tcW w:w="4155" w:type="dxa"/>
            <w:shd w:val="clear" w:color="auto" w:fill="auto"/>
          </w:tcPr>
          <w:p w14:paraId="43517BBE" w14:textId="77777777" w:rsidR="009966F2" w:rsidRPr="00BF450C" w:rsidRDefault="009966F2" w:rsidP="009966F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66F2" w:rsidRPr="0097786D" w14:paraId="6BA17D19" w14:textId="77777777" w:rsidTr="009966F2">
        <w:tc>
          <w:tcPr>
            <w:tcW w:w="5240" w:type="dxa"/>
            <w:shd w:val="clear" w:color="auto" w:fill="auto"/>
          </w:tcPr>
          <w:p w14:paraId="6245170B" w14:textId="77777777" w:rsidR="009966F2" w:rsidRPr="00BF450C" w:rsidRDefault="009966F2" w:rsidP="009966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50C">
              <w:rPr>
                <w:rFonts w:ascii="Arial" w:hAnsi="Arial" w:cs="Arial"/>
                <w:color w:val="000000"/>
                <w:sz w:val="18"/>
                <w:szCs w:val="18"/>
              </w:rPr>
              <w:t>Número de reuniones de articulación con el Ente Territorial.</w:t>
            </w:r>
          </w:p>
        </w:tc>
        <w:tc>
          <w:tcPr>
            <w:tcW w:w="4155" w:type="dxa"/>
            <w:shd w:val="clear" w:color="auto" w:fill="auto"/>
          </w:tcPr>
          <w:p w14:paraId="0F91E8ED" w14:textId="77777777" w:rsidR="009966F2" w:rsidRPr="00BF450C" w:rsidRDefault="009966F2" w:rsidP="009966F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96A97F9" w14:textId="4C387F6A" w:rsidR="008E14E8" w:rsidRPr="00BF450C" w:rsidRDefault="008E14E8" w:rsidP="00347C46">
      <w:pPr>
        <w:jc w:val="both"/>
        <w:rPr>
          <w:rFonts w:ascii="Arial" w:hAnsi="Arial" w:cs="Arial"/>
          <w:sz w:val="24"/>
          <w:szCs w:val="24"/>
        </w:rPr>
      </w:pPr>
      <w:r w:rsidRPr="00BF450C">
        <w:rPr>
          <w:rFonts w:ascii="Arial" w:hAnsi="Arial" w:cs="Arial"/>
          <w:sz w:val="24"/>
          <w:szCs w:val="24"/>
        </w:rPr>
        <w:t>Finalmente</w:t>
      </w:r>
      <w:r w:rsidR="00876B44" w:rsidRPr="00BF450C">
        <w:rPr>
          <w:rFonts w:ascii="Arial" w:hAnsi="Arial" w:cs="Arial"/>
          <w:sz w:val="24"/>
          <w:szCs w:val="24"/>
        </w:rPr>
        <w:t>,</w:t>
      </w:r>
      <w:r w:rsidRPr="00BF450C">
        <w:rPr>
          <w:rFonts w:ascii="Arial" w:hAnsi="Arial" w:cs="Arial"/>
          <w:sz w:val="24"/>
          <w:szCs w:val="24"/>
        </w:rPr>
        <w:t xml:space="preserve"> se presenta para su información y adelanto de acciones pertinentes, los servicios que se solicitaron a las diferentes entidades públicas y privadas presentes en su territorio, dirigidos a niños, niñas, adolescentes y familias</w:t>
      </w:r>
      <w:r w:rsidR="0097786D" w:rsidRPr="00BF450C">
        <w:rPr>
          <w:rFonts w:ascii="Arial" w:hAnsi="Arial" w:cs="Arial"/>
          <w:sz w:val="24"/>
          <w:szCs w:val="24"/>
        </w:rPr>
        <w:t xml:space="preserve"> en estado pendiente: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8E14E8" w:rsidRPr="0097786D" w14:paraId="300438C4" w14:textId="77777777" w:rsidTr="00876B44">
        <w:trPr>
          <w:trHeight w:val="535"/>
        </w:trPr>
        <w:tc>
          <w:tcPr>
            <w:tcW w:w="3131" w:type="dxa"/>
            <w:shd w:val="clear" w:color="auto" w:fill="C5E0B3" w:themeFill="accent6" w:themeFillTint="66"/>
          </w:tcPr>
          <w:p w14:paraId="10EC416D" w14:textId="53BE5E0B" w:rsidR="008E14E8" w:rsidRPr="00BF450C" w:rsidRDefault="00876B44" w:rsidP="00876B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AGENTES DEL SNBF</w:t>
            </w:r>
          </w:p>
        </w:tc>
        <w:tc>
          <w:tcPr>
            <w:tcW w:w="3132" w:type="dxa"/>
            <w:shd w:val="clear" w:color="auto" w:fill="C5E0B3" w:themeFill="accent6" w:themeFillTint="66"/>
          </w:tcPr>
          <w:p w14:paraId="7A92FFDF" w14:textId="6B3F8A49" w:rsidR="008E14E8" w:rsidRPr="00BF450C" w:rsidRDefault="00876B44" w:rsidP="00876B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SERVICIO SOLICITADO</w:t>
            </w:r>
          </w:p>
        </w:tc>
        <w:tc>
          <w:tcPr>
            <w:tcW w:w="3132" w:type="dxa"/>
            <w:shd w:val="clear" w:color="auto" w:fill="C5E0B3" w:themeFill="accent6" w:themeFillTint="66"/>
          </w:tcPr>
          <w:p w14:paraId="607628B3" w14:textId="31FCC59A" w:rsidR="008E14E8" w:rsidRPr="00BF450C" w:rsidRDefault="00876B44" w:rsidP="00876B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45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ACCIONES PENDIENTES</w:t>
            </w:r>
          </w:p>
        </w:tc>
      </w:tr>
      <w:tr w:rsidR="008E14E8" w:rsidRPr="0097786D" w14:paraId="38748921" w14:textId="77777777" w:rsidTr="008E14E8">
        <w:tc>
          <w:tcPr>
            <w:tcW w:w="3131" w:type="dxa"/>
          </w:tcPr>
          <w:p w14:paraId="2D027399" w14:textId="77777777" w:rsidR="008E14E8" w:rsidRPr="0097786D" w:rsidRDefault="008E14E8" w:rsidP="00347C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32" w:type="dxa"/>
          </w:tcPr>
          <w:p w14:paraId="5219777E" w14:textId="77777777" w:rsidR="008E14E8" w:rsidRPr="0097786D" w:rsidRDefault="008E14E8" w:rsidP="00347C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32" w:type="dxa"/>
          </w:tcPr>
          <w:p w14:paraId="3609FE7B" w14:textId="77777777" w:rsidR="008E14E8" w:rsidRPr="0097786D" w:rsidRDefault="008E14E8" w:rsidP="00347C46">
            <w:pPr>
              <w:jc w:val="both"/>
              <w:rPr>
                <w:rFonts w:ascii="Arial" w:hAnsi="Arial" w:cs="Arial"/>
              </w:rPr>
            </w:pPr>
          </w:p>
        </w:tc>
      </w:tr>
      <w:tr w:rsidR="00876B44" w:rsidRPr="0097786D" w14:paraId="44F7D3D3" w14:textId="77777777" w:rsidTr="008E14E8">
        <w:tc>
          <w:tcPr>
            <w:tcW w:w="3131" w:type="dxa"/>
          </w:tcPr>
          <w:p w14:paraId="79043F9F" w14:textId="77777777" w:rsidR="00876B44" w:rsidRPr="0097786D" w:rsidRDefault="00876B44" w:rsidP="00347C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32" w:type="dxa"/>
          </w:tcPr>
          <w:p w14:paraId="3309A0F0" w14:textId="77777777" w:rsidR="00876B44" w:rsidRPr="0097786D" w:rsidRDefault="00876B44" w:rsidP="00347C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32" w:type="dxa"/>
          </w:tcPr>
          <w:p w14:paraId="136FD981" w14:textId="77777777" w:rsidR="00876B44" w:rsidRPr="0097786D" w:rsidRDefault="00876B44" w:rsidP="00347C46">
            <w:pPr>
              <w:jc w:val="both"/>
              <w:rPr>
                <w:rFonts w:ascii="Arial" w:hAnsi="Arial" w:cs="Arial"/>
              </w:rPr>
            </w:pPr>
          </w:p>
        </w:tc>
      </w:tr>
      <w:tr w:rsidR="008E14E8" w:rsidRPr="0097786D" w14:paraId="63580187" w14:textId="77777777" w:rsidTr="008E14E8">
        <w:tc>
          <w:tcPr>
            <w:tcW w:w="3131" w:type="dxa"/>
          </w:tcPr>
          <w:p w14:paraId="69BD85A9" w14:textId="77777777" w:rsidR="008E14E8" w:rsidRPr="0097786D" w:rsidRDefault="008E14E8" w:rsidP="00347C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32" w:type="dxa"/>
          </w:tcPr>
          <w:p w14:paraId="26BD99F5" w14:textId="77777777" w:rsidR="008E14E8" w:rsidRPr="0097786D" w:rsidRDefault="008E14E8" w:rsidP="00347C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32" w:type="dxa"/>
          </w:tcPr>
          <w:p w14:paraId="52C8259E" w14:textId="77777777" w:rsidR="008E14E8" w:rsidRPr="0097786D" w:rsidRDefault="008E14E8" w:rsidP="00347C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23F7DCC" w14:textId="77777777" w:rsidR="008E14E8" w:rsidRPr="00BF450C" w:rsidRDefault="008E14E8" w:rsidP="00347C46">
      <w:pPr>
        <w:jc w:val="both"/>
        <w:rPr>
          <w:rFonts w:ascii="Arial" w:hAnsi="Arial" w:cs="Arial"/>
          <w:sz w:val="24"/>
          <w:szCs w:val="24"/>
        </w:rPr>
      </w:pPr>
    </w:p>
    <w:p w14:paraId="101295F0" w14:textId="66DD3C3F" w:rsidR="003B7107" w:rsidRPr="00BF450C" w:rsidRDefault="003B7107" w:rsidP="00347C46">
      <w:pPr>
        <w:jc w:val="both"/>
        <w:rPr>
          <w:rFonts w:ascii="Arial" w:hAnsi="Arial" w:cs="Arial"/>
          <w:sz w:val="24"/>
          <w:szCs w:val="24"/>
        </w:rPr>
      </w:pPr>
      <w:r w:rsidRPr="00BF450C">
        <w:rPr>
          <w:rFonts w:ascii="Arial" w:hAnsi="Arial" w:cs="Arial"/>
          <w:sz w:val="24"/>
          <w:szCs w:val="24"/>
        </w:rPr>
        <w:t>Desde la Coordinación de</w:t>
      </w:r>
      <w:r w:rsidR="00C71153" w:rsidRPr="00BF450C">
        <w:rPr>
          <w:rFonts w:ascii="Arial" w:hAnsi="Arial" w:cs="Arial"/>
          <w:sz w:val="24"/>
          <w:szCs w:val="24"/>
        </w:rPr>
        <w:t>l Grupo de</w:t>
      </w:r>
      <w:r w:rsidRPr="00BF450C">
        <w:rPr>
          <w:rFonts w:ascii="Arial" w:hAnsi="Arial" w:cs="Arial"/>
          <w:sz w:val="24"/>
          <w:szCs w:val="24"/>
        </w:rPr>
        <w:t xml:space="preserve"> Asistencia Técnica de la Regional</w:t>
      </w:r>
      <w:r w:rsidR="00A06ECE" w:rsidRPr="00BF450C">
        <w:rPr>
          <w:rFonts w:ascii="Arial" w:hAnsi="Arial" w:cs="Arial"/>
          <w:sz w:val="24"/>
          <w:szCs w:val="24"/>
        </w:rPr>
        <w:t xml:space="preserve"> de ICBF</w:t>
      </w:r>
      <w:r w:rsidRPr="00BF450C">
        <w:rPr>
          <w:rFonts w:ascii="Arial" w:hAnsi="Arial" w:cs="Arial"/>
          <w:sz w:val="24"/>
          <w:szCs w:val="24"/>
        </w:rPr>
        <w:t xml:space="preserve">, agradecemos su apoyo al trabajo adelantado por el Equipo Móvil de Protección Integral EMPI – Trabajo infantil y reiteramos nuestro compromiso en el acompañamiento </w:t>
      </w:r>
      <w:r w:rsidR="00A06ECE" w:rsidRPr="00BF450C">
        <w:rPr>
          <w:rFonts w:ascii="Arial" w:hAnsi="Arial" w:cs="Arial"/>
          <w:sz w:val="24"/>
          <w:szCs w:val="24"/>
        </w:rPr>
        <w:t>y asistencia técnica</w:t>
      </w:r>
      <w:r w:rsidRPr="00BF450C">
        <w:rPr>
          <w:rFonts w:ascii="Arial" w:hAnsi="Arial" w:cs="Arial"/>
          <w:sz w:val="24"/>
          <w:szCs w:val="24"/>
        </w:rPr>
        <w:t xml:space="preserve">, </w:t>
      </w:r>
      <w:r w:rsidR="00A06ECE" w:rsidRPr="00BF450C">
        <w:rPr>
          <w:rFonts w:ascii="Arial" w:hAnsi="Arial" w:cs="Arial"/>
          <w:sz w:val="24"/>
          <w:szCs w:val="24"/>
        </w:rPr>
        <w:t xml:space="preserve">que permita </w:t>
      </w:r>
      <w:r w:rsidRPr="00BF450C">
        <w:rPr>
          <w:rFonts w:ascii="Arial" w:hAnsi="Arial" w:cs="Arial"/>
          <w:sz w:val="24"/>
          <w:szCs w:val="24"/>
        </w:rPr>
        <w:t xml:space="preserve">el cumplimiento </w:t>
      </w:r>
      <w:r w:rsidR="00A06ECE" w:rsidRPr="00BF450C">
        <w:rPr>
          <w:rFonts w:ascii="Arial" w:hAnsi="Arial" w:cs="Arial"/>
          <w:sz w:val="24"/>
          <w:szCs w:val="24"/>
        </w:rPr>
        <w:t xml:space="preserve">a </w:t>
      </w:r>
      <w:r w:rsidRPr="00BF450C">
        <w:rPr>
          <w:rFonts w:ascii="Arial" w:hAnsi="Arial" w:cs="Arial"/>
          <w:sz w:val="24"/>
          <w:szCs w:val="24"/>
        </w:rPr>
        <w:t xml:space="preserve">las recomendaciones y gestiones necesarias para </w:t>
      </w:r>
      <w:r w:rsidR="00A06ECE" w:rsidRPr="00BF450C">
        <w:rPr>
          <w:rFonts w:ascii="Arial" w:hAnsi="Arial" w:cs="Arial"/>
          <w:sz w:val="24"/>
          <w:szCs w:val="24"/>
        </w:rPr>
        <w:t xml:space="preserve">lograr la atención </w:t>
      </w:r>
      <w:r w:rsidRPr="00BF450C">
        <w:rPr>
          <w:rFonts w:ascii="Arial" w:hAnsi="Arial" w:cs="Arial"/>
          <w:sz w:val="24"/>
          <w:szCs w:val="24"/>
        </w:rPr>
        <w:t>de niños, niñas</w:t>
      </w:r>
      <w:r w:rsidR="00A06ECE" w:rsidRPr="00BF450C">
        <w:rPr>
          <w:rFonts w:ascii="Arial" w:hAnsi="Arial" w:cs="Arial"/>
          <w:sz w:val="24"/>
          <w:szCs w:val="24"/>
        </w:rPr>
        <w:t>,</w:t>
      </w:r>
      <w:r w:rsidRPr="00BF450C">
        <w:rPr>
          <w:rFonts w:ascii="Arial" w:hAnsi="Arial" w:cs="Arial"/>
          <w:sz w:val="24"/>
          <w:szCs w:val="24"/>
        </w:rPr>
        <w:t xml:space="preserve"> adolescentes </w:t>
      </w:r>
      <w:r w:rsidR="00A06ECE" w:rsidRPr="00BF450C">
        <w:rPr>
          <w:rFonts w:ascii="Arial" w:hAnsi="Arial" w:cs="Arial"/>
          <w:sz w:val="24"/>
          <w:szCs w:val="24"/>
        </w:rPr>
        <w:t xml:space="preserve">y sus familias a través de la oferta </w:t>
      </w:r>
      <w:r w:rsidRPr="00BF450C">
        <w:rPr>
          <w:rFonts w:ascii="Arial" w:hAnsi="Arial" w:cs="Arial"/>
          <w:sz w:val="24"/>
          <w:szCs w:val="24"/>
        </w:rPr>
        <w:t>social</w:t>
      </w:r>
      <w:r w:rsidR="00A06ECE" w:rsidRPr="00BF450C">
        <w:rPr>
          <w:rFonts w:ascii="Arial" w:hAnsi="Arial" w:cs="Arial"/>
          <w:sz w:val="24"/>
          <w:szCs w:val="24"/>
        </w:rPr>
        <w:t xml:space="preserve"> e </w:t>
      </w:r>
      <w:r w:rsidRPr="00BF450C">
        <w:rPr>
          <w:rFonts w:ascii="Arial" w:hAnsi="Arial" w:cs="Arial"/>
          <w:sz w:val="24"/>
          <w:szCs w:val="24"/>
        </w:rPr>
        <w:t>institucional presente en su municipio.</w:t>
      </w:r>
    </w:p>
    <w:p w14:paraId="340ED541" w14:textId="77777777" w:rsidR="0089007B" w:rsidRPr="00BF450C" w:rsidRDefault="0089007B">
      <w:pPr>
        <w:rPr>
          <w:rFonts w:ascii="Arial" w:hAnsi="Arial" w:cs="Arial"/>
          <w:sz w:val="24"/>
          <w:szCs w:val="24"/>
        </w:rPr>
      </w:pPr>
      <w:r w:rsidRPr="00BF450C">
        <w:rPr>
          <w:rFonts w:ascii="Arial" w:hAnsi="Arial" w:cs="Arial"/>
          <w:sz w:val="24"/>
          <w:szCs w:val="24"/>
        </w:rPr>
        <w:t>Coordinación</w:t>
      </w:r>
      <w:r w:rsidR="00312D04" w:rsidRPr="00BF450C">
        <w:rPr>
          <w:rFonts w:ascii="Arial" w:hAnsi="Arial" w:cs="Arial"/>
          <w:sz w:val="24"/>
          <w:szCs w:val="24"/>
        </w:rPr>
        <w:t xml:space="preserve"> Grupo de</w:t>
      </w:r>
      <w:r w:rsidRPr="00BF450C">
        <w:rPr>
          <w:rFonts w:ascii="Arial" w:hAnsi="Arial" w:cs="Arial"/>
          <w:sz w:val="24"/>
          <w:szCs w:val="24"/>
        </w:rPr>
        <w:t xml:space="preserve"> Asistencia Técnica Regional– Instituto Colombiano de Bienestar Familiar - ICBF</w:t>
      </w:r>
    </w:p>
    <w:sectPr w:rsidR="0089007B" w:rsidRPr="00BF450C" w:rsidSect="00876B44">
      <w:headerReference w:type="default" r:id="rId7"/>
      <w:footerReference w:type="default" r:id="rId8"/>
      <w:pgSz w:w="12240" w:h="15840" w:code="1"/>
      <w:pgMar w:top="567" w:right="1134" w:bottom="567" w:left="1701" w:header="5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4C48F" w14:textId="77777777" w:rsidR="00DF5820" w:rsidRDefault="00DF5820">
      <w:pPr>
        <w:spacing w:after="0" w:line="240" w:lineRule="auto"/>
      </w:pPr>
      <w:r>
        <w:separator/>
      </w:r>
    </w:p>
  </w:endnote>
  <w:endnote w:type="continuationSeparator" w:id="0">
    <w:p w14:paraId="6EBB16EC" w14:textId="77777777" w:rsidR="00DF5820" w:rsidRDefault="00DF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634D" w14:textId="5CEB067E" w:rsidR="00BF450C" w:rsidRPr="00BF450C" w:rsidRDefault="00876B44" w:rsidP="00BF450C">
    <w:pPr>
      <w:pStyle w:val="Sinespaciado"/>
      <w:jc w:val="center"/>
      <w:rPr>
        <w:rFonts w:ascii="Tempus Sans ITC" w:hAnsi="Tempus Sans ITC"/>
        <w:b/>
        <w:bCs/>
        <w:sz w:val="24"/>
        <w:szCs w:val="24"/>
      </w:rPr>
    </w:pPr>
    <w:proofErr w:type="gramStart"/>
    <w:r w:rsidRPr="00BF450C">
      <w:rPr>
        <w:rFonts w:ascii="Tempus Sans ITC" w:hAnsi="Tempus Sans ITC"/>
        <w:b/>
        <w:bCs/>
        <w:sz w:val="24"/>
        <w:szCs w:val="24"/>
      </w:rPr>
      <w:t>Antes de imprimir este documento… piense en el medio ambiente!</w:t>
    </w:r>
    <w:proofErr w:type="gramEnd"/>
  </w:p>
  <w:p w14:paraId="02094A6D" w14:textId="3F6504F6" w:rsidR="00876B44" w:rsidRDefault="00876B44" w:rsidP="00BF450C">
    <w:pPr>
      <w:pStyle w:val="Sinespaciado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3978EC20" w14:textId="67E0A280" w:rsidR="00876B44" w:rsidRPr="00BE00B1" w:rsidRDefault="00876B44" w:rsidP="00BF450C">
    <w:pPr>
      <w:pStyle w:val="Sinespaciado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LOS DATOS PROPORCIONADOS SERÁN TRATADOS DE ACUERDO CON LA POLÍTICA DE TRATAMIENTO DATOS PERSONALES DEL ICBF Y A LA LEY 1581</w:t>
    </w:r>
    <w:r w:rsidR="00B53FFF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DE 2012</w:t>
    </w:r>
  </w:p>
  <w:p w14:paraId="6F0747C3" w14:textId="77777777" w:rsidR="00876B44" w:rsidRPr="00401190" w:rsidRDefault="00876B44" w:rsidP="00876B44">
    <w:pPr>
      <w:pStyle w:val="Piedepgina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E2000" w14:textId="77777777" w:rsidR="00DF5820" w:rsidRDefault="00DF5820">
      <w:pPr>
        <w:spacing w:after="0" w:line="240" w:lineRule="auto"/>
      </w:pPr>
      <w:r>
        <w:separator/>
      </w:r>
    </w:p>
  </w:footnote>
  <w:footnote w:type="continuationSeparator" w:id="0">
    <w:p w14:paraId="217BF358" w14:textId="77777777" w:rsidR="00DF5820" w:rsidRDefault="00DF5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1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8"/>
      <w:gridCol w:w="5933"/>
      <w:gridCol w:w="1456"/>
      <w:gridCol w:w="1554"/>
    </w:tblGrid>
    <w:tr w:rsidR="00876B44" w:rsidRPr="0068405C" w14:paraId="42EE0128" w14:textId="77777777" w:rsidTr="00454D0A">
      <w:trPr>
        <w:cantSplit/>
        <w:trHeight w:val="555"/>
      </w:trPr>
      <w:tc>
        <w:tcPr>
          <w:tcW w:w="1418" w:type="dxa"/>
          <w:vMerge w:val="restart"/>
        </w:tcPr>
        <w:p w14:paraId="29F8F38A" w14:textId="77777777" w:rsidR="00876B44" w:rsidRPr="0068405C" w:rsidRDefault="00876B44" w:rsidP="008D0BB2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68405C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01C3618E" wp14:editId="3F823451">
                <wp:simplePos x="0" y="0"/>
                <wp:positionH relativeFrom="column">
                  <wp:posOffset>62230</wp:posOffset>
                </wp:positionH>
                <wp:positionV relativeFrom="paragraph">
                  <wp:posOffset>34319</wp:posOffset>
                </wp:positionV>
                <wp:extent cx="620974" cy="745283"/>
                <wp:effectExtent l="0" t="0" r="8255" b="0"/>
                <wp:wrapNone/>
                <wp:docPr id="2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974" cy="745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33" w:type="dxa"/>
          <w:vMerge w:val="restart"/>
          <w:vAlign w:val="center"/>
        </w:tcPr>
        <w:p w14:paraId="2B6A3C98" w14:textId="680B6DDA" w:rsidR="00BF450C" w:rsidRPr="00BF450C" w:rsidRDefault="00876B44" w:rsidP="00BF450C">
          <w:pPr>
            <w:pStyle w:val="Sinespaciado"/>
            <w:jc w:val="center"/>
            <w:rPr>
              <w:rFonts w:ascii="Arial" w:hAnsi="Arial" w:cs="Arial"/>
              <w:b/>
              <w:bCs/>
              <w:sz w:val="20"/>
              <w:szCs w:val="20"/>
              <w:lang w:val="es-CO"/>
            </w:rPr>
          </w:pPr>
          <w:r w:rsidRPr="00BF450C">
            <w:rPr>
              <w:rFonts w:ascii="Arial" w:hAnsi="Arial" w:cs="Arial"/>
              <w:b/>
              <w:bCs/>
              <w:sz w:val="20"/>
              <w:szCs w:val="20"/>
              <w:lang w:val="es-CO"/>
            </w:rPr>
            <w:t>PROCESO</w:t>
          </w:r>
        </w:p>
        <w:p w14:paraId="4EA3B259" w14:textId="70F479EF" w:rsidR="00876B44" w:rsidRDefault="00BF450C" w:rsidP="00BF450C">
          <w:pPr>
            <w:pStyle w:val="Sinespaciado"/>
            <w:jc w:val="center"/>
            <w:rPr>
              <w:rFonts w:ascii="Arial" w:hAnsi="Arial" w:cs="Arial"/>
              <w:b/>
              <w:bCs/>
              <w:sz w:val="20"/>
              <w:szCs w:val="20"/>
              <w:lang w:val="es-CO"/>
            </w:rPr>
          </w:pPr>
          <w:r w:rsidRPr="00BF450C">
            <w:rPr>
              <w:rFonts w:ascii="Arial" w:hAnsi="Arial" w:cs="Arial"/>
              <w:b/>
              <w:bCs/>
              <w:sz w:val="20"/>
              <w:szCs w:val="20"/>
              <w:lang w:val="es-CO"/>
            </w:rPr>
            <w:t>P</w:t>
          </w:r>
          <w:r w:rsidR="00876B44" w:rsidRPr="00BF450C">
            <w:rPr>
              <w:rFonts w:ascii="Arial" w:hAnsi="Arial" w:cs="Arial"/>
              <w:b/>
              <w:bCs/>
              <w:sz w:val="20"/>
              <w:szCs w:val="20"/>
              <w:lang w:val="es-CO"/>
            </w:rPr>
            <w:t>ROTECCIÓN</w:t>
          </w:r>
        </w:p>
        <w:p w14:paraId="6DF6B8D6" w14:textId="77777777" w:rsidR="00BF450C" w:rsidRPr="00BF450C" w:rsidRDefault="00BF450C" w:rsidP="00BF450C">
          <w:pPr>
            <w:pStyle w:val="Sinespaciado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</w:p>
        <w:p w14:paraId="3FF4E125" w14:textId="0D0782C8" w:rsidR="00876B44" w:rsidRPr="0068405C" w:rsidRDefault="00914A5A" w:rsidP="00BF450C">
          <w:pPr>
            <w:spacing w:line="240" w:lineRule="auto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>
            <w:rPr>
              <w:rFonts w:ascii="Arial" w:hAnsi="Arial" w:cs="Arial"/>
              <w:b/>
              <w:color w:val="000000" w:themeColor="text1"/>
              <w:sz w:val="20"/>
              <w:szCs w:val="20"/>
              <w:lang w:val="es-CO"/>
            </w:rPr>
            <w:t xml:space="preserve">FORMATO </w:t>
          </w:r>
          <w:r w:rsidR="00876B44" w:rsidRPr="00615DD5">
            <w:rPr>
              <w:rFonts w:ascii="Arial" w:hAnsi="Arial" w:cs="Arial"/>
              <w:b/>
              <w:color w:val="000000" w:themeColor="text1"/>
              <w:sz w:val="20"/>
              <w:szCs w:val="20"/>
              <w:lang w:val="es-CO"/>
            </w:rPr>
            <w:t xml:space="preserve">INFORME </w:t>
          </w:r>
          <w:r>
            <w:rPr>
              <w:rFonts w:ascii="Arial" w:hAnsi="Arial" w:cs="Arial"/>
              <w:b/>
              <w:color w:val="000000" w:themeColor="text1"/>
              <w:sz w:val="20"/>
              <w:szCs w:val="20"/>
              <w:lang w:val="es-CO"/>
            </w:rPr>
            <w:t xml:space="preserve">DE </w:t>
          </w:r>
          <w:r w:rsidR="00876B44" w:rsidRPr="00615DD5">
            <w:rPr>
              <w:rFonts w:ascii="Arial" w:hAnsi="Arial" w:cs="Arial"/>
              <w:b/>
              <w:color w:val="000000" w:themeColor="text1"/>
              <w:sz w:val="20"/>
              <w:szCs w:val="20"/>
              <w:lang w:val="es-CO"/>
            </w:rPr>
            <w:t xml:space="preserve">IMPLEMENTACIÓN DEL PLAN DE ACCIÓN </w:t>
          </w:r>
          <w:r>
            <w:rPr>
              <w:rFonts w:ascii="Arial" w:hAnsi="Arial" w:cs="Arial"/>
              <w:b/>
              <w:color w:val="000000" w:themeColor="text1"/>
              <w:sz w:val="20"/>
              <w:szCs w:val="20"/>
              <w:lang w:val="es-CO"/>
            </w:rPr>
            <w:t>TERRITORIAL</w:t>
          </w:r>
          <w:r w:rsidR="00876B44" w:rsidRPr="00615DD5">
            <w:rPr>
              <w:rFonts w:ascii="Arial" w:hAnsi="Arial" w:cs="Arial"/>
              <w:b/>
              <w:color w:val="000000" w:themeColor="text1"/>
              <w:sz w:val="20"/>
              <w:szCs w:val="20"/>
              <w:lang w:val="es-CO"/>
            </w:rPr>
            <w:t xml:space="preserve"> </w:t>
          </w:r>
        </w:p>
      </w:tc>
      <w:tc>
        <w:tcPr>
          <w:tcW w:w="1456" w:type="dxa"/>
          <w:vAlign w:val="bottom"/>
        </w:tcPr>
        <w:p w14:paraId="306E2115" w14:textId="77777777" w:rsidR="00876B44" w:rsidRPr="00BF450C" w:rsidRDefault="00876B44" w:rsidP="00454D0A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BF450C">
            <w:rPr>
              <w:rFonts w:ascii="Arial" w:hAnsi="Arial" w:cs="Arial"/>
              <w:color w:val="000000" w:themeColor="text1"/>
              <w:sz w:val="20"/>
              <w:szCs w:val="20"/>
            </w:rPr>
            <w:t>F12.P</w:t>
          </w:r>
          <w:proofErr w:type="gramStart"/>
          <w:r w:rsidRPr="00BF450C">
            <w:rPr>
              <w:rFonts w:ascii="Arial" w:hAnsi="Arial" w:cs="Arial"/>
              <w:color w:val="000000" w:themeColor="text1"/>
              <w:sz w:val="20"/>
              <w:szCs w:val="20"/>
            </w:rPr>
            <w:t>2.P</w:t>
          </w:r>
          <w:proofErr w:type="gramEnd"/>
        </w:p>
      </w:tc>
      <w:tc>
        <w:tcPr>
          <w:tcW w:w="1554" w:type="dxa"/>
          <w:vAlign w:val="bottom"/>
        </w:tcPr>
        <w:p w14:paraId="0BF7F7E7" w14:textId="70F51786" w:rsidR="00876B44" w:rsidRPr="00BF450C" w:rsidRDefault="005A474A" w:rsidP="00454D0A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CO"/>
            </w:rPr>
          </w:pPr>
          <w:r>
            <w:rPr>
              <w:rFonts w:ascii="Arial" w:hAnsi="Arial" w:cs="Arial"/>
              <w:color w:val="000000" w:themeColor="text1"/>
              <w:sz w:val="20"/>
              <w:szCs w:val="20"/>
              <w:lang w:val="es-CO"/>
            </w:rPr>
            <w:t>28/06</w:t>
          </w:r>
          <w:r w:rsidR="00876B44" w:rsidRPr="00BF450C">
            <w:rPr>
              <w:rFonts w:ascii="Arial" w:hAnsi="Arial" w:cs="Arial"/>
              <w:color w:val="000000" w:themeColor="text1"/>
              <w:sz w:val="20"/>
              <w:szCs w:val="20"/>
              <w:lang w:val="es-CO"/>
            </w:rPr>
            <w:t>/20</w:t>
          </w:r>
          <w:r w:rsidR="0097786D" w:rsidRPr="00BF450C">
            <w:rPr>
              <w:rFonts w:ascii="Arial" w:hAnsi="Arial" w:cs="Arial"/>
              <w:color w:val="000000" w:themeColor="text1"/>
              <w:sz w:val="20"/>
              <w:szCs w:val="20"/>
              <w:lang w:val="es-CO"/>
            </w:rPr>
            <w:t>21</w:t>
          </w:r>
        </w:p>
      </w:tc>
    </w:tr>
    <w:tr w:rsidR="00876B44" w:rsidRPr="0068405C" w14:paraId="4A92668B" w14:textId="77777777" w:rsidTr="00876B44">
      <w:trPr>
        <w:cantSplit/>
        <w:trHeight w:val="549"/>
      </w:trPr>
      <w:tc>
        <w:tcPr>
          <w:tcW w:w="1418" w:type="dxa"/>
          <w:vMerge/>
        </w:tcPr>
        <w:p w14:paraId="3FAF23C3" w14:textId="77777777" w:rsidR="00876B44" w:rsidRPr="0068405C" w:rsidRDefault="00876B44" w:rsidP="008D0BB2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33" w:type="dxa"/>
          <w:vMerge/>
          <w:vAlign w:val="center"/>
        </w:tcPr>
        <w:p w14:paraId="3CFBCD93" w14:textId="77777777" w:rsidR="00876B44" w:rsidRPr="0068405C" w:rsidRDefault="00876B44" w:rsidP="008D0BB2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56" w:type="dxa"/>
          <w:vAlign w:val="center"/>
        </w:tcPr>
        <w:p w14:paraId="230A6329" w14:textId="3B94C67C" w:rsidR="00876B44" w:rsidRPr="00BF450C" w:rsidRDefault="00876B44" w:rsidP="008D0BB2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BF450C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Versión </w:t>
          </w:r>
          <w:r w:rsidR="0097786D" w:rsidRPr="00BF450C">
            <w:rPr>
              <w:rFonts w:ascii="Arial" w:hAnsi="Arial" w:cs="Arial"/>
              <w:color w:val="000000" w:themeColor="text1"/>
              <w:sz w:val="20"/>
              <w:szCs w:val="20"/>
            </w:rPr>
            <w:t>4</w:t>
          </w:r>
        </w:p>
      </w:tc>
      <w:tc>
        <w:tcPr>
          <w:tcW w:w="1554" w:type="dxa"/>
          <w:tcMar>
            <w:left w:w="57" w:type="dxa"/>
            <w:right w:w="57" w:type="dxa"/>
          </w:tcMar>
          <w:vAlign w:val="center"/>
        </w:tcPr>
        <w:p w14:paraId="608ADECE" w14:textId="4D7FEE6A" w:rsidR="00876B44" w:rsidRPr="00BF450C" w:rsidRDefault="00FB0965" w:rsidP="008D0BB2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CO"/>
            </w:rPr>
          </w:pPr>
          <w:r w:rsidRPr="00FB0965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Página </w:t>
          </w:r>
          <w:r w:rsidRPr="001B582C">
            <w:rPr>
              <w:rFonts w:ascii="Arial" w:hAnsi="Arial" w:cs="Arial"/>
              <w:color w:val="000000" w:themeColor="text1"/>
              <w:sz w:val="20"/>
              <w:szCs w:val="20"/>
              <w:lang w:val="es-CO"/>
            </w:rPr>
            <w:fldChar w:fldCharType="begin"/>
          </w:r>
          <w:r w:rsidRPr="001B582C">
            <w:rPr>
              <w:rFonts w:ascii="Arial" w:hAnsi="Arial" w:cs="Arial"/>
              <w:color w:val="000000" w:themeColor="text1"/>
              <w:sz w:val="20"/>
              <w:szCs w:val="20"/>
              <w:lang w:val="es-CO"/>
            </w:rPr>
            <w:instrText>PAGE  \* Arabic  \* MERGEFORMAT</w:instrText>
          </w:r>
          <w:r w:rsidRPr="001B582C">
            <w:rPr>
              <w:rFonts w:ascii="Arial" w:hAnsi="Arial" w:cs="Arial"/>
              <w:color w:val="000000" w:themeColor="text1"/>
              <w:sz w:val="20"/>
              <w:szCs w:val="20"/>
              <w:lang w:val="es-CO"/>
            </w:rPr>
            <w:fldChar w:fldCharType="separate"/>
          </w:r>
          <w:r w:rsidRPr="001B582C">
            <w:rPr>
              <w:rFonts w:ascii="Arial" w:hAnsi="Arial" w:cs="Arial"/>
              <w:color w:val="000000" w:themeColor="text1"/>
              <w:sz w:val="20"/>
              <w:szCs w:val="20"/>
            </w:rPr>
            <w:t>1</w:t>
          </w:r>
          <w:r w:rsidRPr="001B582C">
            <w:rPr>
              <w:rFonts w:ascii="Arial" w:hAnsi="Arial" w:cs="Arial"/>
              <w:color w:val="000000" w:themeColor="text1"/>
              <w:sz w:val="20"/>
              <w:szCs w:val="20"/>
              <w:lang w:val="es-CO"/>
            </w:rPr>
            <w:fldChar w:fldCharType="end"/>
          </w:r>
          <w:r w:rsidRPr="00FB0965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de </w:t>
          </w:r>
          <w:r w:rsidRPr="00FB0965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CO"/>
            </w:rPr>
            <w:fldChar w:fldCharType="begin"/>
          </w:r>
          <w:r w:rsidRPr="00FB0965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CO"/>
            </w:rPr>
            <w:instrText>NUMPAGES  \* Arabic  \* MERGEFORMAT</w:instrText>
          </w:r>
          <w:r w:rsidRPr="00FB0965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CO"/>
            </w:rPr>
            <w:fldChar w:fldCharType="separate"/>
          </w:r>
          <w:r w:rsidRPr="00FB0965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2</w:t>
          </w:r>
          <w:r w:rsidRPr="00FB0965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CO"/>
            </w:rPr>
            <w:fldChar w:fldCharType="end"/>
          </w:r>
        </w:p>
      </w:tc>
    </w:tr>
  </w:tbl>
  <w:sdt>
    <w:sdtPr>
      <w:id w:val="-1940366943"/>
      <w:docPartObj>
        <w:docPartGallery w:val="Watermarks"/>
        <w:docPartUnique/>
      </w:docPartObj>
    </w:sdtPr>
    <w:sdtEndPr/>
    <w:sdtContent>
      <w:p w14:paraId="6D74B6F0" w14:textId="5F4ED8DB" w:rsidR="00876B44" w:rsidRPr="00507133" w:rsidRDefault="00DF5820" w:rsidP="00876B44">
        <w:pPr>
          <w:pStyle w:val="Encabezado"/>
        </w:pPr>
        <w:r>
          <w:rPr>
            <w:rFonts w:ascii="Arial" w:hAnsi="Arial" w:cs="Arial"/>
            <w:sz w:val="24"/>
            <w:szCs w:val="24"/>
          </w:rPr>
          <w:pict w14:anchorId="011DD5F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1831220" o:spid="_x0000_s2053" type="#_x0000_t136" style="position:absolute;margin-left:0;margin-top:0;width:464.1pt;height:198.9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ÚBLICA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7FE"/>
    <w:rsid w:val="00034A3A"/>
    <w:rsid w:val="000C2984"/>
    <w:rsid w:val="00120F43"/>
    <w:rsid w:val="00182BA1"/>
    <w:rsid w:val="00192EB2"/>
    <w:rsid w:val="001B582C"/>
    <w:rsid w:val="00216112"/>
    <w:rsid w:val="002B0A82"/>
    <w:rsid w:val="002F2904"/>
    <w:rsid w:val="00312D04"/>
    <w:rsid w:val="00336B22"/>
    <w:rsid w:val="00347C46"/>
    <w:rsid w:val="003B7107"/>
    <w:rsid w:val="00447045"/>
    <w:rsid w:val="00454D0A"/>
    <w:rsid w:val="004843B7"/>
    <w:rsid w:val="004C3FA4"/>
    <w:rsid w:val="00505913"/>
    <w:rsid w:val="00512E39"/>
    <w:rsid w:val="005275D4"/>
    <w:rsid w:val="00552CD0"/>
    <w:rsid w:val="00553935"/>
    <w:rsid w:val="005743FD"/>
    <w:rsid w:val="005A474A"/>
    <w:rsid w:val="00615DD5"/>
    <w:rsid w:val="0073050B"/>
    <w:rsid w:val="00763E41"/>
    <w:rsid w:val="00771812"/>
    <w:rsid w:val="007E3827"/>
    <w:rsid w:val="00817AE1"/>
    <w:rsid w:val="00864E4F"/>
    <w:rsid w:val="00876B44"/>
    <w:rsid w:val="0088655E"/>
    <w:rsid w:val="0089007B"/>
    <w:rsid w:val="008D0BB2"/>
    <w:rsid w:val="008D72B7"/>
    <w:rsid w:val="008E14E8"/>
    <w:rsid w:val="00914A5A"/>
    <w:rsid w:val="009707C5"/>
    <w:rsid w:val="0097786D"/>
    <w:rsid w:val="009966F2"/>
    <w:rsid w:val="009B5B3F"/>
    <w:rsid w:val="009C4D35"/>
    <w:rsid w:val="009C7707"/>
    <w:rsid w:val="00A06ECE"/>
    <w:rsid w:val="00A40B4E"/>
    <w:rsid w:val="00A569F3"/>
    <w:rsid w:val="00A8431E"/>
    <w:rsid w:val="00AA215B"/>
    <w:rsid w:val="00AD3759"/>
    <w:rsid w:val="00B05AC3"/>
    <w:rsid w:val="00B33809"/>
    <w:rsid w:val="00B53FFF"/>
    <w:rsid w:val="00B77B13"/>
    <w:rsid w:val="00BC0963"/>
    <w:rsid w:val="00BF450C"/>
    <w:rsid w:val="00C32305"/>
    <w:rsid w:val="00C4145B"/>
    <w:rsid w:val="00C71153"/>
    <w:rsid w:val="00C76E16"/>
    <w:rsid w:val="00C857FE"/>
    <w:rsid w:val="00C94793"/>
    <w:rsid w:val="00DE792D"/>
    <w:rsid w:val="00DF5820"/>
    <w:rsid w:val="00E12C9A"/>
    <w:rsid w:val="00E454CB"/>
    <w:rsid w:val="00E8511A"/>
    <w:rsid w:val="00E93386"/>
    <w:rsid w:val="00ED7222"/>
    <w:rsid w:val="00EF2D6B"/>
    <w:rsid w:val="00F34251"/>
    <w:rsid w:val="00F949C0"/>
    <w:rsid w:val="00FB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33FA213"/>
  <w15:docId w15:val="{08CD5CC0-2CBF-4491-AE99-C22F9909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7F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C857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C857F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57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7FE"/>
    <w:rPr>
      <w:rFonts w:ascii="Calibri" w:eastAsia="Calibri" w:hAnsi="Calibri" w:cs="Times New Roman"/>
      <w:lang w:val="es-ES"/>
    </w:rPr>
  </w:style>
  <w:style w:type="character" w:styleId="Nmerodepgina">
    <w:name w:val="page number"/>
    <w:rsid w:val="00C857FE"/>
  </w:style>
  <w:style w:type="paragraph" w:styleId="Textodeglobo">
    <w:name w:val="Balloon Text"/>
    <w:basedOn w:val="Normal"/>
    <w:link w:val="TextodegloboCar"/>
    <w:uiPriority w:val="99"/>
    <w:semiHidden/>
    <w:unhideWhenUsed/>
    <w:rsid w:val="003B7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107"/>
    <w:rPr>
      <w:rFonts w:ascii="Segoe UI" w:eastAsia="Calibr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59"/>
    <w:rsid w:val="008E1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F450C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C63A-18CD-4C9A-8A2C-9A9C5D30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Lerma delgado</dc:creator>
  <cp:lastModifiedBy>Cesar Augusto Rodriguez Chaparro</cp:lastModifiedBy>
  <cp:revision>17</cp:revision>
  <dcterms:created xsi:type="dcterms:W3CDTF">2021-03-29T14:05:00Z</dcterms:created>
  <dcterms:modified xsi:type="dcterms:W3CDTF">2021-06-28T16:04:00Z</dcterms:modified>
</cp:coreProperties>
</file>