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C204" w14:textId="77777777" w:rsidR="004069D8" w:rsidRPr="000A429E" w:rsidRDefault="004069D8" w:rsidP="00B31D61">
      <w:pPr>
        <w:spacing w:after="0" w:line="240" w:lineRule="auto"/>
        <w:rPr>
          <w:rFonts w:ascii="Arial" w:hAnsi="Arial" w:cs="Arial"/>
        </w:rPr>
      </w:pPr>
      <w:r w:rsidRPr="000A429E">
        <w:rPr>
          <w:rFonts w:ascii="Arial" w:hAnsi="Arial" w:cs="Arial"/>
        </w:rPr>
        <w:t>Departamento: _____________________________________________________________________</w:t>
      </w:r>
    </w:p>
    <w:p w14:paraId="3248FC6E" w14:textId="77777777" w:rsidR="004069D8" w:rsidRPr="000A429E" w:rsidRDefault="004069D8" w:rsidP="00B31D61">
      <w:pPr>
        <w:spacing w:after="0" w:line="240" w:lineRule="auto"/>
        <w:rPr>
          <w:rFonts w:ascii="Arial" w:hAnsi="Arial" w:cs="Arial"/>
        </w:rPr>
      </w:pPr>
    </w:p>
    <w:p w14:paraId="3508CDCC" w14:textId="77777777" w:rsidR="004069D8" w:rsidRPr="000A429E" w:rsidRDefault="004069D8" w:rsidP="00B31D61">
      <w:pPr>
        <w:spacing w:after="0" w:line="240" w:lineRule="auto"/>
        <w:rPr>
          <w:rFonts w:ascii="Arial" w:hAnsi="Arial" w:cs="Arial"/>
        </w:rPr>
      </w:pPr>
      <w:r w:rsidRPr="000A429E">
        <w:rPr>
          <w:rFonts w:ascii="Arial" w:hAnsi="Arial" w:cs="Arial"/>
        </w:rPr>
        <w:t>Municipio, corregimiento / vereda:</w:t>
      </w:r>
      <w:r w:rsidRPr="000A429E">
        <w:rPr>
          <w:rFonts w:ascii="Arial" w:hAnsi="Arial" w:cs="Arial"/>
        </w:rPr>
        <w:tab/>
        <w:t>_____________________________________________________</w:t>
      </w:r>
    </w:p>
    <w:p w14:paraId="2DCBC9AD" w14:textId="77777777" w:rsidR="004069D8" w:rsidRPr="000A429E" w:rsidRDefault="004069D8" w:rsidP="00B31D61">
      <w:pPr>
        <w:spacing w:after="0" w:line="240" w:lineRule="auto"/>
        <w:rPr>
          <w:rFonts w:ascii="Arial" w:hAnsi="Arial" w:cs="Arial"/>
        </w:rPr>
      </w:pPr>
    </w:p>
    <w:p w14:paraId="7E04BF05" w14:textId="77777777" w:rsidR="004069D8" w:rsidRPr="000A429E" w:rsidRDefault="004069D8" w:rsidP="00B31D61">
      <w:pPr>
        <w:spacing w:after="0" w:line="240" w:lineRule="auto"/>
        <w:rPr>
          <w:rFonts w:ascii="Arial" w:hAnsi="Arial" w:cs="Arial"/>
        </w:rPr>
      </w:pPr>
      <w:r w:rsidRPr="000A429E">
        <w:rPr>
          <w:rFonts w:ascii="Arial" w:hAnsi="Arial" w:cs="Arial"/>
        </w:rPr>
        <w:t>Fecha: DD _____ MM______________________ AA_____________</w:t>
      </w:r>
    </w:p>
    <w:p w14:paraId="17212678" w14:textId="77777777" w:rsidR="004069D8" w:rsidRPr="000A429E" w:rsidRDefault="004069D8" w:rsidP="00B31D61">
      <w:pPr>
        <w:spacing w:after="0" w:line="240" w:lineRule="auto"/>
        <w:rPr>
          <w:rFonts w:ascii="Arial" w:hAnsi="Arial" w:cs="Arial"/>
        </w:rPr>
      </w:pPr>
    </w:p>
    <w:p w14:paraId="6DCD829D" w14:textId="66A19731" w:rsidR="004069D8" w:rsidRPr="000A429E" w:rsidRDefault="004069D8" w:rsidP="00B31D61">
      <w:pPr>
        <w:spacing w:after="0" w:line="240" w:lineRule="auto"/>
        <w:jc w:val="both"/>
        <w:rPr>
          <w:rFonts w:ascii="Arial" w:hAnsi="Arial" w:cs="Arial"/>
        </w:rPr>
      </w:pPr>
      <w:r w:rsidRPr="000A429E">
        <w:rPr>
          <w:rFonts w:ascii="Arial" w:hAnsi="Arial" w:cs="Arial"/>
        </w:rPr>
        <w:t xml:space="preserve">En el marco de la implementación de la oferta dirigida a los adolescentes y jóvenes como beneficiarios </w:t>
      </w:r>
      <w:r w:rsidR="0053624F" w:rsidRPr="000A429E">
        <w:rPr>
          <w:rFonts w:ascii="Arial" w:hAnsi="Arial" w:cs="Arial"/>
        </w:rPr>
        <w:t xml:space="preserve">de las modalidades de atención </w:t>
      </w:r>
      <w:r w:rsidRPr="000A429E">
        <w:rPr>
          <w:rFonts w:ascii="Arial" w:hAnsi="Arial" w:cs="Arial"/>
        </w:rPr>
        <w:t>y de conformidad con el</w:t>
      </w:r>
      <w:r w:rsidR="0053624F" w:rsidRPr="000A429E">
        <w:rPr>
          <w:rFonts w:ascii="Arial" w:hAnsi="Arial" w:cs="Arial"/>
        </w:rPr>
        <w:t xml:space="preserve"> Numeral 8 Art 33 del </w:t>
      </w:r>
      <w:r w:rsidRPr="000A429E">
        <w:rPr>
          <w:rFonts w:ascii="Arial" w:hAnsi="Arial" w:cs="Arial"/>
        </w:rPr>
        <w:t xml:space="preserve">Decreto 879 de 2020, el </w:t>
      </w:r>
      <w:r w:rsidR="002A627C" w:rsidRPr="000A429E">
        <w:rPr>
          <w:rFonts w:ascii="Arial" w:hAnsi="Arial" w:cs="Arial"/>
        </w:rPr>
        <w:t>ICBF convoca</w:t>
      </w:r>
      <w:r w:rsidRPr="000A429E">
        <w:rPr>
          <w:rFonts w:ascii="Arial" w:hAnsi="Arial" w:cs="Arial"/>
        </w:rPr>
        <w:t xml:space="preserve"> </w:t>
      </w:r>
      <w:r w:rsidR="000A429E" w:rsidRPr="000A429E">
        <w:rPr>
          <w:rFonts w:ascii="Arial" w:hAnsi="Arial" w:cs="Arial"/>
        </w:rPr>
        <w:t>a</w:t>
      </w:r>
      <w:r w:rsidRPr="000A429E">
        <w:rPr>
          <w:rFonts w:ascii="Arial" w:hAnsi="Arial" w:cs="Arial"/>
        </w:rPr>
        <w:t xml:space="preserve"> los participantes de la modalidad de atención _____________________________</w:t>
      </w:r>
      <w:r w:rsidR="0053624F" w:rsidRPr="000A429E">
        <w:rPr>
          <w:rFonts w:ascii="Arial" w:hAnsi="Arial" w:cs="Arial"/>
        </w:rPr>
        <w:t>______</w:t>
      </w:r>
      <w:r w:rsidRPr="000A429E">
        <w:rPr>
          <w:rFonts w:ascii="Arial" w:hAnsi="Arial" w:cs="Arial"/>
        </w:rPr>
        <w:t xml:space="preserve"> a la elección libre y democrática de los y las integrantes del Comité Territorial de Control Social</w:t>
      </w:r>
      <w:r w:rsidR="0053624F" w:rsidRPr="000A429E">
        <w:rPr>
          <w:rFonts w:ascii="Arial" w:hAnsi="Arial" w:cs="Arial"/>
        </w:rPr>
        <w:t>.</w:t>
      </w:r>
      <w:r w:rsidRPr="000A429E">
        <w:rPr>
          <w:rFonts w:ascii="Arial" w:hAnsi="Arial" w:cs="Arial"/>
        </w:rPr>
        <w:t xml:space="preserve"> </w:t>
      </w:r>
    </w:p>
    <w:p w14:paraId="0018A3A5" w14:textId="77777777" w:rsidR="004069D8" w:rsidRPr="000A429E" w:rsidRDefault="004069D8" w:rsidP="00B31D61">
      <w:pPr>
        <w:spacing w:after="0" w:line="240" w:lineRule="auto"/>
        <w:jc w:val="both"/>
        <w:rPr>
          <w:rFonts w:ascii="Arial" w:hAnsi="Arial" w:cs="Arial"/>
        </w:rPr>
      </w:pPr>
    </w:p>
    <w:p w14:paraId="4C4AA5EA" w14:textId="77777777" w:rsidR="004069D8" w:rsidRPr="000A429E" w:rsidRDefault="004069D8" w:rsidP="00B31D61">
      <w:pPr>
        <w:spacing w:after="0" w:line="240" w:lineRule="auto"/>
        <w:jc w:val="both"/>
        <w:rPr>
          <w:rFonts w:ascii="Arial" w:hAnsi="Arial" w:cs="Arial"/>
        </w:rPr>
      </w:pPr>
      <w:r w:rsidRPr="000A429E">
        <w:rPr>
          <w:rFonts w:ascii="Arial" w:hAnsi="Arial" w:cs="Arial"/>
        </w:rPr>
        <w:t>Las personas que conforman este espacio de participación, incidencia</w:t>
      </w:r>
      <w:r w:rsidR="0053624F" w:rsidRPr="000A429E">
        <w:rPr>
          <w:rFonts w:ascii="Arial" w:hAnsi="Arial" w:cs="Arial"/>
        </w:rPr>
        <w:t xml:space="preserve"> y control social</w:t>
      </w:r>
      <w:r w:rsidRPr="000A429E">
        <w:rPr>
          <w:rFonts w:ascii="Arial" w:hAnsi="Arial" w:cs="Arial"/>
        </w:rPr>
        <w:t xml:space="preserve">, deberán velar por una representación y comunicación asertiva e informada con los demás miembros que componen </w:t>
      </w:r>
      <w:r w:rsidR="0053624F" w:rsidRPr="000A429E">
        <w:rPr>
          <w:rFonts w:ascii="Arial" w:hAnsi="Arial" w:cs="Arial"/>
        </w:rPr>
        <w:t>la instancia</w:t>
      </w:r>
      <w:r w:rsidRPr="000A429E">
        <w:rPr>
          <w:rFonts w:ascii="Arial" w:hAnsi="Arial" w:cs="Arial"/>
        </w:rPr>
        <w:t xml:space="preserve">, siguiendo y respetando la composición diferenciada de la población y la diversidad de formas de pensar y sentir que se encuentran al interior del mismo. </w:t>
      </w:r>
    </w:p>
    <w:p w14:paraId="66CBEBF5" w14:textId="77777777" w:rsidR="004069D8" w:rsidRPr="000A429E" w:rsidRDefault="004069D8" w:rsidP="004069D8">
      <w:pPr>
        <w:spacing w:after="0" w:line="288" w:lineRule="auto"/>
        <w:jc w:val="both"/>
        <w:rPr>
          <w:rFonts w:ascii="Arial" w:hAnsi="Arial" w:cs="Arial"/>
        </w:rPr>
      </w:pPr>
    </w:p>
    <w:p w14:paraId="3827F756" w14:textId="44B95770" w:rsidR="004069D8" w:rsidRPr="000A429E" w:rsidRDefault="0053624F" w:rsidP="004069D8">
      <w:pPr>
        <w:spacing w:after="0" w:line="288" w:lineRule="auto"/>
        <w:jc w:val="both"/>
        <w:rPr>
          <w:rFonts w:ascii="Arial" w:hAnsi="Arial" w:cs="Arial"/>
        </w:rPr>
      </w:pPr>
      <w:r w:rsidRPr="000A429E">
        <w:rPr>
          <w:rFonts w:ascii="Arial" w:hAnsi="Arial" w:cs="Arial"/>
        </w:rPr>
        <w:t xml:space="preserve">El presente Comité de Control Social </w:t>
      </w:r>
      <w:r w:rsidR="004069D8" w:rsidRPr="000A429E">
        <w:rPr>
          <w:rFonts w:ascii="Arial" w:hAnsi="Arial" w:cs="Arial"/>
        </w:rPr>
        <w:t>se eligió como se describe a continuación</w:t>
      </w:r>
      <w:r w:rsidR="004069D8" w:rsidRPr="000A429E">
        <w:rPr>
          <w:rStyle w:val="Refdenotaalpie"/>
          <w:rFonts w:ascii="Arial" w:hAnsi="Arial" w:cs="Arial"/>
        </w:rPr>
        <w:footnoteReference w:id="1"/>
      </w:r>
      <w:r w:rsidR="004069D8" w:rsidRPr="000A429E">
        <w:rPr>
          <w:rFonts w:ascii="Arial" w:hAnsi="Arial" w:cs="Arial"/>
        </w:rPr>
        <w:t>:</w:t>
      </w:r>
    </w:p>
    <w:p w14:paraId="70487635" w14:textId="77777777" w:rsidR="004069D8" w:rsidRPr="000A429E" w:rsidRDefault="004069D8" w:rsidP="004069D8">
      <w:pPr>
        <w:spacing w:after="0" w:line="288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069D8" w:rsidRPr="000A429E" w14:paraId="3B2CFF2C" w14:textId="77777777" w:rsidTr="007C6565">
        <w:tc>
          <w:tcPr>
            <w:tcW w:w="10220" w:type="dxa"/>
          </w:tcPr>
          <w:p w14:paraId="26EBB289" w14:textId="3925A7BA" w:rsidR="004069D8" w:rsidRPr="000A429E" w:rsidRDefault="004069D8" w:rsidP="0053624F">
            <w:pPr>
              <w:spacing w:line="288" w:lineRule="auto"/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A429E">
              <w:rPr>
                <w:rFonts w:ascii="Arial" w:hAnsi="Arial" w:cs="Arial"/>
                <w:color w:val="A6A6A6" w:themeColor="background1" w:themeShade="A6"/>
              </w:rPr>
              <w:t xml:space="preserve">Describa acá de qué manera se eligió el comité de impulso, teniendo en cuenta </w:t>
            </w:r>
            <w:r w:rsidR="0053624F" w:rsidRPr="000A429E">
              <w:rPr>
                <w:rFonts w:ascii="Arial" w:hAnsi="Arial" w:cs="Arial"/>
                <w:color w:val="A6A6A6" w:themeColor="background1" w:themeShade="A6"/>
              </w:rPr>
              <w:t xml:space="preserve">las postulaciones, lineamientos del anexo de control social, </w:t>
            </w:r>
            <w:r w:rsidRPr="000A429E">
              <w:rPr>
                <w:rFonts w:ascii="Arial" w:hAnsi="Arial" w:cs="Arial"/>
                <w:color w:val="A6A6A6" w:themeColor="background1" w:themeShade="A6"/>
              </w:rPr>
              <w:t xml:space="preserve">así como la estrategia utilizada para la visibilización de los enfoques diferenciales. </w:t>
            </w:r>
          </w:p>
        </w:tc>
      </w:tr>
    </w:tbl>
    <w:p w14:paraId="484606D0" w14:textId="77777777" w:rsidR="004069D8" w:rsidRPr="000A429E" w:rsidRDefault="004069D8" w:rsidP="004069D8">
      <w:pPr>
        <w:spacing w:after="0" w:line="288" w:lineRule="auto"/>
        <w:jc w:val="both"/>
        <w:rPr>
          <w:rFonts w:ascii="Arial" w:hAnsi="Arial" w:cs="Arial"/>
          <w:b/>
        </w:rPr>
      </w:pPr>
    </w:p>
    <w:p w14:paraId="41802C82" w14:textId="77777777" w:rsidR="004069D8" w:rsidRPr="000A429E" w:rsidRDefault="004069D8" w:rsidP="00B31D61">
      <w:pPr>
        <w:spacing w:after="0" w:line="240" w:lineRule="auto"/>
        <w:jc w:val="both"/>
        <w:rPr>
          <w:rFonts w:ascii="Arial" w:hAnsi="Arial" w:cs="Arial"/>
          <w:b/>
        </w:rPr>
      </w:pPr>
      <w:r w:rsidRPr="000A429E">
        <w:rPr>
          <w:rFonts w:ascii="Arial" w:hAnsi="Arial" w:cs="Arial"/>
          <w:b/>
        </w:rPr>
        <w:t>ACUERDOS</w:t>
      </w:r>
    </w:p>
    <w:p w14:paraId="6D3853FC" w14:textId="77777777" w:rsidR="004069D8" w:rsidRPr="000A429E" w:rsidRDefault="004069D8" w:rsidP="00B31D61">
      <w:pPr>
        <w:spacing w:after="0" w:line="240" w:lineRule="auto"/>
        <w:jc w:val="both"/>
        <w:rPr>
          <w:rFonts w:ascii="Arial" w:hAnsi="Arial" w:cs="Arial"/>
          <w:b/>
        </w:rPr>
      </w:pPr>
    </w:p>
    <w:p w14:paraId="24FAE5CE" w14:textId="334D4EB2" w:rsidR="004069D8" w:rsidRPr="000A429E" w:rsidRDefault="004069D8" w:rsidP="00B31D61">
      <w:pPr>
        <w:spacing w:after="0" w:line="240" w:lineRule="auto"/>
        <w:jc w:val="both"/>
        <w:rPr>
          <w:rFonts w:ascii="Arial" w:hAnsi="Arial" w:cs="Arial"/>
        </w:rPr>
      </w:pPr>
      <w:r w:rsidRPr="000A429E">
        <w:rPr>
          <w:rFonts w:ascii="Arial" w:hAnsi="Arial" w:cs="Arial"/>
        </w:rPr>
        <w:t xml:space="preserve">El Comité </w:t>
      </w:r>
      <w:r w:rsidR="0053624F" w:rsidRPr="000A429E">
        <w:rPr>
          <w:rFonts w:ascii="Arial" w:hAnsi="Arial" w:cs="Arial"/>
        </w:rPr>
        <w:t xml:space="preserve">Territorial de Control Social </w:t>
      </w:r>
      <w:r w:rsidRPr="000A429E">
        <w:rPr>
          <w:rFonts w:ascii="Arial" w:hAnsi="Arial" w:cs="Arial"/>
        </w:rPr>
        <w:t xml:space="preserve">se compromete a </w:t>
      </w:r>
      <w:r w:rsidR="0053624F" w:rsidRPr="000A429E">
        <w:rPr>
          <w:rFonts w:ascii="Arial" w:hAnsi="Arial" w:cs="Arial"/>
          <w:lang w:val="es"/>
        </w:rPr>
        <w:t xml:space="preserve">vigilar la adecuada ejecución de la oferta de la Dirección de Adolescencia y Juventud por parte de los </w:t>
      </w:r>
      <w:r w:rsidR="000A429E" w:rsidRPr="000A429E">
        <w:rPr>
          <w:rFonts w:ascii="Arial" w:hAnsi="Arial" w:cs="Arial"/>
          <w:lang w:val="es"/>
        </w:rPr>
        <w:t>contratistas</w:t>
      </w:r>
      <w:r w:rsidRPr="000A429E">
        <w:rPr>
          <w:rFonts w:ascii="Arial" w:hAnsi="Arial" w:cs="Arial"/>
        </w:rPr>
        <w:t xml:space="preserve">; así como todas las acciones necesarias para la implementación </w:t>
      </w:r>
      <w:r w:rsidR="000A429E">
        <w:rPr>
          <w:rFonts w:ascii="Arial" w:hAnsi="Arial" w:cs="Arial"/>
        </w:rPr>
        <w:t>de las mismas</w:t>
      </w:r>
      <w:r w:rsidR="0053624F" w:rsidRPr="000A429E">
        <w:rPr>
          <w:rFonts w:ascii="Arial" w:hAnsi="Arial" w:cs="Arial"/>
        </w:rPr>
        <w:t>.</w:t>
      </w:r>
    </w:p>
    <w:p w14:paraId="484EE208" w14:textId="77777777" w:rsidR="004069D8" w:rsidRPr="000A429E" w:rsidRDefault="004069D8" w:rsidP="00B31D61">
      <w:pPr>
        <w:spacing w:after="0" w:line="240" w:lineRule="auto"/>
        <w:jc w:val="both"/>
        <w:rPr>
          <w:rFonts w:ascii="Arial" w:hAnsi="Arial" w:cs="Arial"/>
        </w:rPr>
      </w:pPr>
    </w:p>
    <w:p w14:paraId="154230B7" w14:textId="71DF43C0" w:rsidR="004069D8" w:rsidRPr="000A429E" w:rsidRDefault="004069D8" w:rsidP="00B31D61">
      <w:pPr>
        <w:spacing w:after="0" w:line="240" w:lineRule="auto"/>
        <w:jc w:val="both"/>
        <w:rPr>
          <w:rFonts w:ascii="Arial" w:hAnsi="Arial" w:cs="Arial"/>
        </w:rPr>
      </w:pPr>
      <w:r w:rsidRPr="000A429E">
        <w:rPr>
          <w:rFonts w:ascii="Arial" w:hAnsi="Arial" w:cs="Arial"/>
        </w:rPr>
        <w:t>Con la constitución del Comité</w:t>
      </w:r>
      <w:r w:rsidR="0053624F" w:rsidRPr="000A429E">
        <w:rPr>
          <w:rFonts w:ascii="Arial" w:hAnsi="Arial" w:cs="Arial"/>
        </w:rPr>
        <w:t xml:space="preserve"> Territorial de Control Social </w:t>
      </w:r>
      <w:r w:rsidRPr="000A429E">
        <w:rPr>
          <w:rFonts w:ascii="Arial" w:hAnsi="Arial" w:cs="Arial"/>
        </w:rPr>
        <w:t xml:space="preserve">y, teniendo en cuenta la importancia de este espacio para la ejecución participativa e incluyente </w:t>
      </w:r>
      <w:r w:rsidR="0053624F" w:rsidRPr="000A429E">
        <w:rPr>
          <w:rFonts w:ascii="Arial" w:hAnsi="Arial" w:cs="Arial"/>
        </w:rPr>
        <w:t>de los adolescentes y jóvenes</w:t>
      </w:r>
      <w:r w:rsidRPr="000A429E">
        <w:rPr>
          <w:rFonts w:ascii="Arial" w:hAnsi="Arial" w:cs="Arial"/>
        </w:rPr>
        <w:t xml:space="preserve">, los y las integrantes de esta instancia se comprometen a participar de manera activa en </w:t>
      </w:r>
      <w:r w:rsidR="0053624F" w:rsidRPr="000A429E">
        <w:rPr>
          <w:rFonts w:ascii="Arial" w:hAnsi="Arial" w:cs="Arial"/>
        </w:rPr>
        <w:t>todas las actividades definidas en el Anexo de Control Social.</w:t>
      </w:r>
    </w:p>
    <w:p w14:paraId="27538DDC" w14:textId="77777777" w:rsidR="004069D8" w:rsidRPr="000A429E" w:rsidRDefault="004069D8" w:rsidP="004069D8">
      <w:pPr>
        <w:spacing w:after="0" w:line="288" w:lineRule="auto"/>
        <w:jc w:val="both"/>
        <w:rPr>
          <w:rFonts w:ascii="Arial" w:hAnsi="Arial" w:cs="Arial"/>
        </w:rPr>
      </w:pPr>
    </w:p>
    <w:p w14:paraId="4B75FF4C" w14:textId="2EAF1D6A" w:rsidR="004069D8" w:rsidRPr="000A429E" w:rsidRDefault="004069D8" w:rsidP="004069D8">
      <w:pPr>
        <w:spacing w:after="0" w:line="288" w:lineRule="auto"/>
        <w:jc w:val="both"/>
        <w:rPr>
          <w:rFonts w:ascii="Arial" w:hAnsi="Arial" w:cs="Arial"/>
          <w:color w:val="A6A6A6" w:themeColor="background1" w:themeShade="A6"/>
        </w:rPr>
      </w:pPr>
      <w:r w:rsidRPr="000A429E">
        <w:rPr>
          <w:rFonts w:ascii="Arial" w:hAnsi="Arial" w:cs="Arial"/>
          <w:color w:val="A6A6A6" w:themeColor="background1" w:themeShade="A6"/>
        </w:rPr>
        <w:t xml:space="preserve">(Por ejemplo: Si decidieron alguna forma para rotar la participación de sus miembros, si establecieron tiempos </w:t>
      </w:r>
      <w:r w:rsidR="00D53099" w:rsidRPr="000A429E">
        <w:rPr>
          <w:rFonts w:ascii="Arial" w:hAnsi="Arial" w:cs="Arial"/>
          <w:color w:val="A6A6A6" w:themeColor="background1" w:themeShade="A6"/>
        </w:rPr>
        <w:t xml:space="preserve">de duración de los miembros y </w:t>
      </w:r>
      <w:r w:rsidR="002A627C" w:rsidRPr="000A429E">
        <w:rPr>
          <w:rFonts w:ascii="Arial" w:hAnsi="Arial" w:cs="Arial"/>
          <w:color w:val="A6A6A6" w:themeColor="background1" w:themeShade="A6"/>
        </w:rPr>
        <w:t>el número</w:t>
      </w:r>
      <w:r w:rsidRPr="000A429E">
        <w:rPr>
          <w:rFonts w:ascii="Arial" w:hAnsi="Arial" w:cs="Arial"/>
          <w:color w:val="A6A6A6" w:themeColor="background1" w:themeShade="A6"/>
        </w:rPr>
        <w:t xml:space="preserve"> máximo de integrantes, etc.)</w:t>
      </w:r>
    </w:p>
    <w:p w14:paraId="08CFE04D" w14:textId="77777777" w:rsidR="004069D8" w:rsidRPr="000A429E" w:rsidRDefault="004069D8" w:rsidP="004069D8">
      <w:pPr>
        <w:spacing w:after="0" w:line="288" w:lineRule="auto"/>
        <w:jc w:val="both"/>
        <w:rPr>
          <w:rFonts w:ascii="Arial" w:hAnsi="Arial" w:cs="Arial"/>
        </w:rPr>
      </w:pPr>
    </w:p>
    <w:p w14:paraId="45C6D571" w14:textId="3F3AC5AC" w:rsidR="004069D8" w:rsidRDefault="004069D8" w:rsidP="004069D8">
      <w:pPr>
        <w:spacing w:after="0" w:line="288" w:lineRule="auto"/>
        <w:jc w:val="both"/>
        <w:rPr>
          <w:rFonts w:ascii="Arial" w:hAnsi="Arial" w:cs="Arial"/>
        </w:rPr>
      </w:pPr>
      <w:r w:rsidRPr="000A429E">
        <w:rPr>
          <w:rFonts w:ascii="Arial" w:hAnsi="Arial" w:cs="Arial"/>
        </w:rPr>
        <w:t>A continuación, se presentan los integrantes de este comité:</w:t>
      </w:r>
    </w:p>
    <w:p w14:paraId="4CBE1BAB" w14:textId="4B4F8FF6" w:rsidR="00B873A9" w:rsidRDefault="00B873A9" w:rsidP="004069D8">
      <w:pPr>
        <w:spacing w:after="0" w:line="288" w:lineRule="auto"/>
        <w:jc w:val="both"/>
        <w:rPr>
          <w:rFonts w:ascii="Arial" w:hAnsi="Arial" w:cs="Arial"/>
        </w:rPr>
      </w:pPr>
    </w:p>
    <w:p w14:paraId="46529C6B" w14:textId="77777777" w:rsidR="00B873A9" w:rsidRPr="000A429E" w:rsidRDefault="00B873A9" w:rsidP="004069D8">
      <w:pPr>
        <w:spacing w:after="0" w:line="288" w:lineRule="auto"/>
        <w:jc w:val="both"/>
        <w:rPr>
          <w:rFonts w:ascii="Arial" w:hAnsi="Arial" w:cs="Arial"/>
        </w:rPr>
      </w:pPr>
    </w:p>
    <w:p w14:paraId="5F00ADA8" w14:textId="77777777" w:rsidR="004069D8" w:rsidRPr="000A429E" w:rsidRDefault="004069D8" w:rsidP="004069D8">
      <w:pPr>
        <w:spacing w:after="0" w:line="288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6157"/>
        <w:gridCol w:w="3500"/>
      </w:tblGrid>
      <w:tr w:rsidR="008E4B6B" w:rsidRPr="00AB6A85" w14:paraId="22692928" w14:textId="77777777" w:rsidTr="008E4B6B">
        <w:trPr>
          <w:trHeight w:val="335"/>
          <w:jc w:val="center"/>
        </w:trPr>
        <w:tc>
          <w:tcPr>
            <w:tcW w:w="205" w:type="pct"/>
            <w:shd w:val="clear" w:color="auto" w:fill="C5E0B3" w:themeFill="accent6" w:themeFillTint="66"/>
            <w:vAlign w:val="center"/>
          </w:tcPr>
          <w:p w14:paraId="3812E32B" w14:textId="77777777" w:rsidR="008E4B6B" w:rsidRPr="00AB6A85" w:rsidRDefault="008E4B6B" w:rsidP="007C656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85">
              <w:rPr>
                <w:rFonts w:ascii="Arial" w:hAnsi="Arial" w:cs="Arial"/>
                <w:b/>
                <w:sz w:val="18"/>
                <w:szCs w:val="18"/>
              </w:rPr>
              <w:lastRenderedPageBreak/>
              <w:t>Nº</w:t>
            </w:r>
          </w:p>
        </w:tc>
        <w:tc>
          <w:tcPr>
            <w:tcW w:w="4795" w:type="pct"/>
            <w:gridSpan w:val="2"/>
            <w:shd w:val="clear" w:color="auto" w:fill="C5E0B3" w:themeFill="accent6" w:themeFillTint="66"/>
          </w:tcPr>
          <w:p w14:paraId="47A1B9FE" w14:textId="3B4599BD" w:rsidR="008E4B6B" w:rsidRPr="00AB6A85" w:rsidRDefault="008E4B6B" w:rsidP="007C656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85">
              <w:rPr>
                <w:rFonts w:ascii="Arial" w:hAnsi="Arial" w:cs="Arial"/>
                <w:b/>
                <w:sz w:val="18"/>
                <w:szCs w:val="18"/>
              </w:rPr>
              <w:t>ADOLESCENTES Y J</w:t>
            </w:r>
            <w:r w:rsidR="00AA4789" w:rsidRPr="00AB6A85"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Pr="00AB6A85">
              <w:rPr>
                <w:rFonts w:ascii="Arial" w:hAnsi="Arial" w:cs="Arial"/>
                <w:b/>
                <w:sz w:val="18"/>
                <w:szCs w:val="18"/>
              </w:rPr>
              <w:t>VENES</w:t>
            </w:r>
          </w:p>
        </w:tc>
      </w:tr>
      <w:tr w:rsidR="008E4B6B" w:rsidRPr="00AB6A85" w14:paraId="25FC1BF9" w14:textId="77777777" w:rsidTr="008E4B6B">
        <w:trPr>
          <w:trHeight w:val="132"/>
          <w:jc w:val="center"/>
        </w:trPr>
        <w:tc>
          <w:tcPr>
            <w:tcW w:w="205" w:type="pct"/>
            <w:shd w:val="clear" w:color="auto" w:fill="C5E0B3" w:themeFill="accent6" w:themeFillTint="66"/>
            <w:vAlign w:val="center"/>
          </w:tcPr>
          <w:p w14:paraId="375C9BE1" w14:textId="77777777" w:rsidR="008E4B6B" w:rsidRPr="00AB6A85" w:rsidRDefault="008E4B6B" w:rsidP="008E4B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7" w:type="pct"/>
            <w:shd w:val="clear" w:color="auto" w:fill="C5E0B3" w:themeFill="accent6" w:themeFillTint="66"/>
          </w:tcPr>
          <w:p w14:paraId="76D4D0FD" w14:textId="71B7D9F1" w:rsidR="001E3877" w:rsidRPr="00AB6A85" w:rsidRDefault="008E4B6B" w:rsidP="00B873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85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1738" w:type="pct"/>
            <w:shd w:val="clear" w:color="auto" w:fill="C5E0B3" w:themeFill="accent6" w:themeFillTint="66"/>
          </w:tcPr>
          <w:p w14:paraId="5D627A56" w14:textId="77777777" w:rsidR="008E4B6B" w:rsidRPr="00AB6A85" w:rsidRDefault="008E4B6B" w:rsidP="00B873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85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8E4B6B" w:rsidRPr="00AB6A85" w14:paraId="3584222F" w14:textId="77777777" w:rsidTr="008E4B6B">
        <w:trPr>
          <w:trHeight w:val="132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53C9D40E" w14:textId="77777777" w:rsidR="008E4B6B" w:rsidRPr="00AB6A85" w:rsidRDefault="008E4B6B" w:rsidP="008E4B6B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57" w:type="pct"/>
            <w:shd w:val="clear" w:color="auto" w:fill="auto"/>
          </w:tcPr>
          <w:p w14:paraId="00D90A8F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NOMBRE COMPLETO</w:t>
            </w:r>
          </w:p>
          <w:p w14:paraId="2176D1E3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C.C.</w:t>
            </w:r>
          </w:p>
          <w:p w14:paraId="665EC54F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TELS:</w:t>
            </w:r>
          </w:p>
          <w:p w14:paraId="5CC456DB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DIRECCIÓN/LUGAR DE RESIDENCIA:</w:t>
            </w:r>
          </w:p>
        </w:tc>
        <w:tc>
          <w:tcPr>
            <w:tcW w:w="1738" w:type="pct"/>
            <w:shd w:val="clear" w:color="auto" w:fill="auto"/>
          </w:tcPr>
          <w:p w14:paraId="7344E7F9" w14:textId="77777777" w:rsidR="008E4B6B" w:rsidRPr="00AB6A85" w:rsidRDefault="008E4B6B" w:rsidP="008E4B6B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B6B" w:rsidRPr="00AB6A85" w14:paraId="3BF54F92" w14:textId="77777777" w:rsidTr="008E4B6B">
        <w:trPr>
          <w:trHeight w:val="132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2920401D" w14:textId="77777777" w:rsidR="008E4B6B" w:rsidRPr="00AB6A85" w:rsidRDefault="008E4B6B" w:rsidP="008E4B6B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57" w:type="pct"/>
            <w:shd w:val="clear" w:color="auto" w:fill="auto"/>
          </w:tcPr>
          <w:p w14:paraId="5548669C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NOMBRE COMPLETO</w:t>
            </w:r>
          </w:p>
          <w:p w14:paraId="559552DA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C.C.</w:t>
            </w:r>
          </w:p>
          <w:p w14:paraId="5C98496A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TELS.</w:t>
            </w:r>
          </w:p>
          <w:p w14:paraId="594547A4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DIRECCIÓN/LUGAR DE RESIDENCIA:</w:t>
            </w:r>
          </w:p>
        </w:tc>
        <w:tc>
          <w:tcPr>
            <w:tcW w:w="1738" w:type="pct"/>
            <w:shd w:val="clear" w:color="auto" w:fill="auto"/>
          </w:tcPr>
          <w:p w14:paraId="51DA3A24" w14:textId="77777777" w:rsidR="008E4B6B" w:rsidRPr="00AB6A85" w:rsidRDefault="008E4B6B" w:rsidP="008E4B6B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B6B" w:rsidRPr="00AB6A85" w14:paraId="4A6E2D11" w14:textId="77777777" w:rsidTr="008E4B6B">
        <w:trPr>
          <w:trHeight w:val="132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4CFA5B5F" w14:textId="77777777" w:rsidR="008E4B6B" w:rsidRPr="00AB6A85" w:rsidRDefault="008E4B6B" w:rsidP="008E4B6B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57" w:type="pct"/>
            <w:shd w:val="clear" w:color="auto" w:fill="auto"/>
          </w:tcPr>
          <w:p w14:paraId="3B90225B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NOMBRE COMPLETO</w:t>
            </w:r>
          </w:p>
          <w:p w14:paraId="2382C48B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C.C.</w:t>
            </w:r>
          </w:p>
          <w:p w14:paraId="6ABAC6E9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TELS.</w:t>
            </w:r>
          </w:p>
          <w:p w14:paraId="1A6DBE40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DIRECCIÓN:</w:t>
            </w:r>
          </w:p>
        </w:tc>
        <w:tc>
          <w:tcPr>
            <w:tcW w:w="1738" w:type="pct"/>
            <w:shd w:val="clear" w:color="auto" w:fill="auto"/>
          </w:tcPr>
          <w:p w14:paraId="7F285C69" w14:textId="77777777" w:rsidR="008E4B6B" w:rsidRPr="00AB6A85" w:rsidRDefault="008E4B6B" w:rsidP="008E4B6B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B6B" w:rsidRPr="00AB6A85" w14:paraId="39C364A3" w14:textId="77777777" w:rsidTr="008E4B6B">
        <w:trPr>
          <w:trHeight w:val="132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7FC3C801" w14:textId="77777777" w:rsidR="008E4B6B" w:rsidRPr="00AB6A85" w:rsidRDefault="008E4B6B" w:rsidP="008E4B6B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57" w:type="pct"/>
            <w:shd w:val="clear" w:color="auto" w:fill="auto"/>
          </w:tcPr>
          <w:p w14:paraId="14DCBE9C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NOMBRE COMPLETO</w:t>
            </w:r>
          </w:p>
          <w:p w14:paraId="73891E0B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C.C.</w:t>
            </w:r>
          </w:p>
          <w:p w14:paraId="6E526EC0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TELS.</w:t>
            </w:r>
          </w:p>
          <w:p w14:paraId="6B6FA52C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DIRECCIÓN/LUGAR DE RESIDENCIA:</w:t>
            </w:r>
          </w:p>
        </w:tc>
        <w:tc>
          <w:tcPr>
            <w:tcW w:w="1738" w:type="pct"/>
            <w:shd w:val="clear" w:color="auto" w:fill="auto"/>
          </w:tcPr>
          <w:p w14:paraId="352078B4" w14:textId="77777777" w:rsidR="008E4B6B" w:rsidRPr="00AB6A85" w:rsidRDefault="008E4B6B" w:rsidP="008E4B6B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B6B" w:rsidRPr="00AB6A85" w14:paraId="282BBD04" w14:textId="77777777" w:rsidTr="008E4B6B">
        <w:trPr>
          <w:trHeight w:val="132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17F8937D" w14:textId="77777777" w:rsidR="008E4B6B" w:rsidRPr="00AB6A85" w:rsidRDefault="008E4B6B" w:rsidP="008E4B6B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57" w:type="pct"/>
            <w:shd w:val="clear" w:color="auto" w:fill="auto"/>
          </w:tcPr>
          <w:p w14:paraId="363EE6D2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NOMBRE COMPLETO</w:t>
            </w:r>
          </w:p>
          <w:p w14:paraId="2629D9E9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C.C.</w:t>
            </w:r>
          </w:p>
          <w:p w14:paraId="2E998E65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TELS.</w:t>
            </w:r>
          </w:p>
          <w:p w14:paraId="53F88EDC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DIRECCIÓN/LUGAR DE RESIDENCIA:</w:t>
            </w:r>
          </w:p>
        </w:tc>
        <w:tc>
          <w:tcPr>
            <w:tcW w:w="1738" w:type="pct"/>
            <w:shd w:val="clear" w:color="auto" w:fill="auto"/>
          </w:tcPr>
          <w:p w14:paraId="018D636B" w14:textId="77777777" w:rsidR="008E4B6B" w:rsidRPr="00AB6A85" w:rsidRDefault="008E4B6B" w:rsidP="008E4B6B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B6B" w:rsidRPr="00AB6A85" w14:paraId="69C897CE" w14:textId="77777777" w:rsidTr="008E4B6B">
        <w:trPr>
          <w:trHeight w:val="132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30FEFE53" w14:textId="77777777" w:rsidR="008E4B6B" w:rsidRPr="00AB6A85" w:rsidRDefault="008E4B6B" w:rsidP="008E4B6B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57" w:type="pct"/>
            <w:shd w:val="clear" w:color="auto" w:fill="auto"/>
          </w:tcPr>
          <w:p w14:paraId="416F7A26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NOMBRE COMPLETO</w:t>
            </w:r>
          </w:p>
          <w:p w14:paraId="6CADEAA4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C.C.</w:t>
            </w:r>
          </w:p>
          <w:p w14:paraId="670F8E36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TELS.</w:t>
            </w:r>
          </w:p>
          <w:p w14:paraId="5ACF988A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DIRECCIÓN/LUGAR DE RESIDENCIA:</w:t>
            </w:r>
          </w:p>
        </w:tc>
        <w:tc>
          <w:tcPr>
            <w:tcW w:w="1738" w:type="pct"/>
            <w:shd w:val="clear" w:color="auto" w:fill="auto"/>
          </w:tcPr>
          <w:p w14:paraId="691BC7B0" w14:textId="77777777" w:rsidR="008E4B6B" w:rsidRPr="00AB6A85" w:rsidRDefault="008E4B6B" w:rsidP="008E4B6B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B6B" w:rsidRPr="00AB6A85" w14:paraId="246A0D33" w14:textId="77777777" w:rsidTr="008E4B6B">
        <w:trPr>
          <w:trHeight w:val="132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4F74B71E" w14:textId="77777777" w:rsidR="008E4B6B" w:rsidRPr="00AB6A85" w:rsidRDefault="008E4B6B" w:rsidP="008E4B6B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57" w:type="pct"/>
            <w:shd w:val="clear" w:color="auto" w:fill="auto"/>
          </w:tcPr>
          <w:p w14:paraId="4BA1C859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NOMBRE COMPLETO</w:t>
            </w:r>
          </w:p>
          <w:p w14:paraId="188FDEFE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C.C.</w:t>
            </w:r>
          </w:p>
          <w:p w14:paraId="626A75E3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TELS.</w:t>
            </w:r>
          </w:p>
          <w:p w14:paraId="29396779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DIRECCIÓN/LUGAR DE RESIDENCIA:</w:t>
            </w:r>
          </w:p>
        </w:tc>
        <w:tc>
          <w:tcPr>
            <w:tcW w:w="1738" w:type="pct"/>
            <w:shd w:val="clear" w:color="auto" w:fill="auto"/>
          </w:tcPr>
          <w:p w14:paraId="1A4356EA" w14:textId="77777777" w:rsidR="008E4B6B" w:rsidRPr="00AB6A85" w:rsidRDefault="008E4B6B" w:rsidP="008E4B6B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892E3A" w14:textId="77777777" w:rsidR="004069D8" w:rsidRPr="000A429E" w:rsidRDefault="004069D8" w:rsidP="004069D8">
      <w:pPr>
        <w:spacing w:after="0" w:line="288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6157"/>
        <w:gridCol w:w="3500"/>
      </w:tblGrid>
      <w:tr w:rsidR="008E4B6B" w:rsidRPr="00AB6A85" w14:paraId="15283D96" w14:textId="77777777" w:rsidTr="007C6565">
        <w:trPr>
          <w:trHeight w:val="335"/>
          <w:jc w:val="center"/>
        </w:trPr>
        <w:tc>
          <w:tcPr>
            <w:tcW w:w="205" w:type="pct"/>
            <w:shd w:val="clear" w:color="auto" w:fill="C5E0B3" w:themeFill="accent6" w:themeFillTint="66"/>
            <w:vAlign w:val="center"/>
          </w:tcPr>
          <w:p w14:paraId="0ABAB16D" w14:textId="77777777" w:rsidR="008E4B6B" w:rsidRPr="00AB6A85" w:rsidRDefault="008E4B6B" w:rsidP="007C656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85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4795" w:type="pct"/>
            <w:gridSpan w:val="2"/>
            <w:shd w:val="clear" w:color="auto" w:fill="C5E0B3" w:themeFill="accent6" w:themeFillTint="66"/>
          </w:tcPr>
          <w:p w14:paraId="37355C71" w14:textId="77777777" w:rsidR="008E4B6B" w:rsidRPr="00AB6A85" w:rsidRDefault="008E4B6B" w:rsidP="007C656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85">
              <w:rPr>
                <w:rFonts w:ascii="Arial" w:hAnsi="Arial" w:cs="Arial"/>
                <w:b/>
                <w:sz w:val="18"/>
                <w:szCs w:val="18"/>
              </w:rPr>
              <w:t xml:space="preserve">ACTORES COMUNITARIOS </w:t>
            </w:r>
          </w:p>
        </w:tc>
      </w:tr>
      <w:tr w:rsidR="008E4B6B" w:rsidRPr="00AB6A85" w14:paraId="02D0CFA5" w14:textId="77777777" w:rsidTr="007C6565">
        <w:trPr>
          <w:trHeight w:val="132"/>
          <w:jc w:val="center"/>
        </w:trPr>
        <w:tc>
          <w:tcPr>
            <w:tcW w:w="205" w:type="pct"/>
            <w:shd w:val="clear" w:color="auto" w:fill="C5E0B3" w:themeFill="accent6" w:themeFillTint="66"/>
            <w:vAlign w:val="center"/>
          </w:tcPr>
          <w:p w14:paraId="43CF5180" w14:textId="77777777" w:rsidR="008E4B6B" w:rsidRPr="00AB6A85" w:rsidRDefault="008E4B6B" w:rsidP="007C656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7" w:type="pct"/>
            <w:shd w:val="clear" w:color="auto" w:fill="C5E0B3" w:themeFill="accent6" w:themeFillTint="66"/>
          </w:tcPr>
          <w:p w14:paraId="03766336" w14:textId="77777777" w:rsidR="008E4B6B" w:rsidRPr="00AB6A85" w:rsidRDefault="008E4B6B" w:rsidP="007C656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85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1738" w:type="pct"/>
            <w:shd w:val="clear" w:color="auto" w:fill="C5E0B3" w:themeFill="accent6" w:themeFillTint="66"/>
          </w:tcPr>
          <w:p w14:paraId="6FC8BB92" w14:textId="77777777" w:rsidR="008E4B6B" w:rsidRPr="00AB6A85" w:rsidRDefault="008E4B6B" w:rsidP="007C656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85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8E4B6B" w:rsidRPr="00AB6A85" w14:paraId="27CE038B" w14:textId="77777777" w:rsidTr="007C6565">
        <w:trPr>
          <w:trHeight w:val="132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1FBAAD4F" w14:textId="77777777" w:rsidR="008E4B6B" w:rsidRPr="00AB6A85" w:rsidRDefault="008E4B6B" w:rsidP="007C6565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57" w:type="pct"/>
            <w:shd w:val="clear" w:color="auto" w:fill="auto"/>
          </w:tcPr>
          <w:p w14:paraId="5797644D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NOMBRE COMPLETO</w:t>
            </w:r>
          </w:p>
          <w:p w14:paraId="65EFBC15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C.C.</w:t>
            </w:r>
          </w:p>
          <w:p w14:paraId="390F50DD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TELS:</w:t>
            </w:r>
          </w:p>
          <w:p w14:paraId="1B9E02F5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DIRECCIÓN/LUGAR DE RESIDENCIA:</w:t>
            </w:r>
          </w:p>
        </w:tc>
        <w:tc>
          <w:tcPr>
            <w:tcW w:w="1738" w:type="pct"/>
            <w:shd w:val="clear" w:color="auto" w:fill="auto"/>
          </w:tcPr>
          <w:p w14:paraId="17E42E39" w14:textId="77777777" w:rsidR="008E4B6B" w:rsidRPr="00AB6A85" w:rsidRDefault="008E4B6B" w:rsidP="007C6565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B6B" w:rsidRPr="00AB6A85" w14:paraId="663D2F7F" w14:textId="77777777" w:rsidTr="007C6565">
        <w:trPr>
          <w:trHeight w:val="132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256AC63C" w14:textId="77777777" w:rsidR="008E4B6B" w:rsidRPr="00AB6A85" w:rsidRDefault="008E4B6B" w:rsidP="007C6565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57" w:type="pct"/>
            <w:shd w:val="clear" w:color="auto" w:fill="auto"/>
          </w:tcPr>
          <w:p w14:paraId="0C43C45E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NOMBRE COMPLETO</w:t>
            </w:r>
          </w:p>
          <w:p w14:paraId="1ED0F216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C.C.</w:t>
            </w:r>
          </w:p>
          <w:p w14:paraId="50E408B6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TELS.</w:t>
            </w:r>
          </w:p>
          <w:p w14:paraId="572F1C56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DIRECCIÓN/LUGAR DE RESIDENCIA:</w:t>
            </w:r>
          </w:p>
        </w:tc>
        <w:tc>
          <w:tcPr>
            <w:tcW w:w="1738" w:type="pct"/>
            <w:shd w:val="clear" w:color="auto" w:fill="auto"/>
          </w:tcPr>
          <w:p w14:paraId="455EF080" w14:textId="77777777" w:rsidR="008E4B6B" w:rsidRPr="00AB6A85" w:rsidRDefault="008E4B6B" w:rsidP="007C6565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B6B" w:rsidRPr="00AB6A85" w14:paraId="229EF0B2" w14:textId="77777777" w:rsidTr="007C6565">
        <w:trPr>
          <w:trHeight w:val="132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54540289" w14:textId="77777777" w:rsidR="008E4B6B" w:rsidRPr="00AB6A85" w:rsidRDefault="008E4B6B" w:rsidP="007C6565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57" w:type="pct"/>
            <w:shd w:val="clear" w:color="auto" w:fill="auto"/>
          </w:tcPr>
          <w:p w14:paraId="35F23516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NOMBRE COMPLETO</w:t>
            </w:r>
          </w:p>
          <w:p w14:paraId="27EB5560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C.C.</w:t>
            </w:r>
          </w:p>
          <w:p w14:paraId="0A370930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TELS.</w:t>
            </w:r>
          </w:p>
          <w:p w14:paraId="7C682A96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DIRECCIÓN:</w:t>
            </w:r>
          </w:p>
        </w:tc>
        <w:tc>
          <w:tcPr>
            <w:tcW w:w="1738" w:type="pct"/>
            <w:shd w:val="clear" w:color="auto" w:fill="auto"/>
          </w:tcPr>
          <w:p w14:paraId="4336A684" w14:textId="77777777" w:rsidR="008E4B6B" w:rsidRPr="00AB6A85" w:rsidRDefault="008E4B6B" w:rsidP="007C6565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B6B" w:rsidRPr="00AB6A85" w14:paraId="187C0307" w14:textId="77777777" w:rsidTr="007C6565">
        <w:trPr>
          <w:trHeight w:val="132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46848EDE" w14:textId="77777777" w:rsidR="008E4B6B" w:rsidRPr="00AB6A85" w:rsidRDefault="008E4B6B" w:rsidP="007C6565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57" w:type="pct"/>
            <w:shd w:val="clear" w:color="auto" w:fill="auto"/>
          </w:tcPr>
          <w:p w14:paraId="6669A8F2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NOMBRE COMPLETO</w:t>
            </w:r>
          </w:p>
          <w:p w14:paraId="7E8344FF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C.C.</w:t>
            </w:r>
          </w:p>
          <w:p w14:paraId="0CFAD8DC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TELS.</w:t>
            </w:r>
          </w:p>
          <w:p w14:paraId="0E5E2AE5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DIRECCIÓN/LUGAR DE RESIDENCIA:</w:t>
            </w:r>
          </w:p>
        </w:tc>
        <w:tc>
          <w:tcPr>
            <w:tcW w:w="1738" w:type="pct"/>
            <w:shd w:val="clear" w:color="auto" w:fill="auto"/>
          </w:tcPr>
          <w:p w14:paraId="4DA044CB" w14:textId="77777777" w:rsidR="008E4B6B" w:rsidRPr="00AB6A85" w:rsidRDefault="008E4B6B" w:rsidP="007C6565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B6B" w:rsidRPr="00AB6A85" w14:paraId="117F286C" w14:textId="77777777" w:rsidTr="007C6565">
        <w:trPr>
          <w:trHeight w:val="132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688CF0DE" w14:textId="77777777" w:rsidR="008E4B6B" w:rsidRPr="00AB6A85" w:rsidRDefault="008E4B6B" w:rsidP="007C6565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57" w:type="pct"/>
            <w:shd w:val="clear" w:color="auto" w:fill="auto"/>
          </w:tcPr>
          <w:p w14:paraId="02015FE0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NOMBRE COMPLETO</w:t>
            </w:r>
          </w:p>
          <w:p w14:paraId="09C7C515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C.C.</w:t>
            </w:r>
          </w:p>
          <w:p w14:paraId="4FE06CA7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TELS.</w:t>
            </w:r>
          </w:p>
          <w:p w14:paraId="6FB53213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DIRECCIÓN/LUGAR DE RESIDENCIA:</w:t>
            </w:r>
          </w:p>
        </w:tc>
        <w:tc>
          <w:tcPr>
            <w:tcW w:w="1738" w:type="pct"/>
            <w:shd w:val="clear" w:color="auto" w:fill="auto"/>
          </w:tcPr>
          <w:p w14:paraId="154EF7A5" w14:textId="77777777" w:rsidR="008E4B6B" w:rsidRPr="00AB6A85" w:rsidRDefault="008E4B6B" w:rsidP="007C6565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B6B" w:rsidRPr="00AB6A85" w14:paraId="5F57832E" w14:textId="77777777" w:rsidTr="007C6565">
        <w:trPr>
          <w:trHeight w:val="132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563E628B" w14:textId="77777777" w:rsidR="008E4B6B" w:rsidRPr="00AB6A85" w:rsidRDefault="008E4B6B" w:rsidP="007C6565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57" w:type="pct"/>
            <w:shd w:val="clear" w:color="auto" w:fill="auto"/>
          </w:tcPr>
          <w:p w14:paraId="325747E3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NOMBRE COMPLETO</w:t>
            </w:r>
          </w:p>
          <w:p w14:paraId="596D9DB0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C.C.</w:t>
            </w:r>
          </w:p>
          <w:p w14:paraId="5D475B0D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lastRenderedPageBreak/>
              <w:t>TELS.</w:t>
            </w:r>
          </w:p>
          <w:p w14:paraId="157CF411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DIRECCIÓN/LUGAR DE RESIDENCIA:</w:t>
            </w:r>
          </w:p>
        </w:tc>
        <w:tc>
          <w:tcPr>
            <w:tcW w:w="1738" w:type="pct"/>
            <w:shd w:val="clear" w:color="auto" w:fill="auto"/>
          </w:tcPr>
          <w:p w14:paraId="75ABEAB1" w14:textId="77777777" w:rsidR="008E4B6B" w:rsidRPr="00AB6A85" w:rsidRDefault="008E4B6B" w:rsidP="007C6565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B6B" w:rsidRPr="00AB6A85" w14:paraId="47653973" w14:textId="77777777" w:rsidTr="007C6565">
        <w:trPr>
          <w:trHeight w:val="132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3B5077B8" w14:textId="77777777" w:rsidR="008E4B6B" w:rsidRPr="00AB6A85" w:rsidRDefault="008E4B6B" w:rsidP="007C6565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57" w:type="pct"/>
            <w:shd w:val="clear" w:color="auto" w:fill="auto"/>
          </w:tcPr>
          <w:p w14:paraId="190D98ED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NOMBRE COMPLETO</w:t>
            </w:r>
          </w:p>
          <w:p w14:paraId="39B06FB9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C.C.</w:t>
            </w:r>
          </w:p>
          <w:p w14:paraId="40BAEBD1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TELS.</w:t>
            </w:r>
          </w:p>
          <w:p w14:paraId="5DF58212" w14:textId="77777777" w:rsidR="008E4B6B" w:rsidRPr="00AB6A85" w:rsidRDefault="008E4B6B" w:rsidP="00B873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A85">
              <w:rPr>
                <w:rFonts w:ascii="Arial" w:hAnsi="Arial" w:cs="Arial"/>
                <w:sz w:val="18"/>
                <w:szCs w:val="18"/>
              </w:rPr>
              <w:t>DIRECCIÓN/LUGAR DE RESIDENCIA:</w:t>
            </w:r>
          </w:p>
        </w:tc>
        <w:tc>
          <w:tcPr>
            <w:tcW w:w="1738" w:type="pct"/>
            <w:shd w:val="clear" w:color="auto" w:fill="auto"/>
          </w:tcPr>
          <w:p w14:paraId="2E8BE1E1" w14:textId="77777777" w:rsidR="008E4B6B" w:rsidRPr="00AB6A85" w:rsidRDefault="008E4B6B" w:rsidP="007C6565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59B9E9" w14:textId="77777777" w:rsidR="008E4B6B" w:rsidRPr="000A429E" w:rsidRDefault="008E4B6B" w:rsidP="004069D8">
      <w:pPr>
        <w:spacing w:after="0" w:line="288" w:lineRule="auto"/>
        <w:jc w:val="both"/>
        <w:rPr>
          <w:rFonts w:ascii="Arial" w:hAnsi="Arial" w:cs="Arial"/>
        </w:rPr>
      </w:pPr>
    </w:p>
    <w:p w14:paraId="3A3DDDE9" w14:textId="77777777" w:rsidR="004069D8" w:rsidRPr="000A429E" w:rsidRDefault="00200D42" w:rsidP="004069D8">
      <w:pPr>
        <w:spacing w:after="0" w:line="240" w:lineRule="auto"/>
        <w:jc w:val="both"/>
        <w:rPr>
          <w:rFonts w:ascii="Arial" w:hAnsi="Arial" w:cs="Arial"/>
        </w:rPr>
      </w:pPr>
      <w:r w:rsidRPr="000A429E">
        <w:rPr>
          <w:rFonts w:ascii="Arial" w:hAnsi="Arial" w:cs="Arial"/>
        </w:rPr>
        <w:t xml:space="preserve">En representación del Instituto Colombiano de Bienestar Familiar </w:t>
      </w:r>
      <w:r w:rsidR="004069D8" w:rsidRPr="000A429E">
        <w:rPr>
          <w:rFonts w:ascii="Arial" w:hAnsi="Arial" w:cs="Arial"/>
        </w:rPr>
        <w:t>firman:</w:t>
      </w:r>
    </w:p>
    <w:p w14:paraId="5BF9C378" w14:textId="77777777" w:rsidR="004069D8" w:rsidRPr="000A429E" w:rsidRDefault="004069D8" w:rsidP="004069D8">
      <w:pPr>
        <w:spacing w:after="0" w:line="288" w:lineRule="auto"/>
        <w:jc w:val="both"/>
        <w:rPr>
          <w:rFonts w:ascii="Arial" w:hAnsi="Arial" w:cs="Arial"/>
        </w:rPr>
      </w:pPr>
    </w:p>
    <w:p w14:paraId="17CCB07B" w14:textId="7D5C931C" w:rsidR="004069D8" w:rsidRPr="000A429E" w:rsidRDefault="006465CF" w:rsidP="004069D8">
      <w:pPr>
        <w:spacing w:after="0" w:line="240" w:lineRule="auto"/>
        <w:rPr>
          <w:rFonts w:ascii="Arial" w:hAnsi="Arial" w:cs="Arial"/>
        </w:rPr>
      </w:pPr>
      <w:r w:rsidRPr="000A429E">
        <w:rPr>
          <w:rFonts w:ascii="Arial" w:hAnsi="Arial" w:cs="Arial"/>
        </w:rPr>
        <w:t>____________________________________________</w:t>
      </w:r>
      <w:r w:rsidR="004069D8" w:rsidRPr="000A429E">
        <w:rPr>
          <w:rFonts w:ascii="Arial" w:hAnsi="Arial" w:cs="Arial"/>
        </w:rPr>
        <w:t>____________________________________</w:t>
      </w:r>
      <w:r w:rsidR="00200D42" w:rsidRPr="000A429E">
        <w:rPr>
          <w:rFonts w:ascii="Arial" w:hAnsi="Arial" w:cs="Arial"/>
        </w:rPr>
        <w:t xml:space="preserve">  </w:t>
      </w:r>
    </w:p>
    <w:p w14:paraId="39793CB8" w14:textId="627297AE" w:rsidR="004069D8" w:rsidRPr="000A429E" w:rsidRDefault="004069D8" w:rsidP="004069D8">
      <w:pPr>
        <w:spacing w:after="0" w:line="240" w:lineRule="auto"/>
        <w:jc w:val="both"/>
        <w:rPr>
          <w:rFonts w:ascii="Arial" w:hAnsi="Arial" w:cs="Arial"/>
        </w:rPr>
      </w:pPr>
    </w:p>
    <w:p w14:paraId="603EB20A" w14:textId="77777777" w:rsidR="006465CF" w:rsidRPr="000A429E" w:rsidRDefault="006465CF" w:rsidP="006465CF">
      <w:pPr>
        <w:spacing w:after="0" w:line="240" w:lineRule="auto"/>
        <w:jc w:val="both"/>
        <w:rPr>
          <w:rFonts w:ascii="Arial" w:hAnsi="Arial" w:cs="Arial"/>
        </w:rPr>
      </w:pPr>
      <w:r w:rsidRPr="000A429E">
        <w:rPr>
          <w:rFonts w:ascii="Arial" w:hAnsi="Arial" w:cs="Arial"/>
        </w:rPr>
        <w:t>_________________________________</w:t>
      </w:r>
    </w:p>
    <w:p w14:paraId="604106FE" w14:textId="77777777" w:rsidR="006465CF" w:rsidRPr="000A429E" w:rsidRDefault="006465CF" w:rsidP="006465CF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0A429E">
        <w:rPr>
          <w:rFonts w:ascii="Arial" w:hAnsi="Arial" w:cs="Arial"/>
          <w:b/>
          <w:bCs/>
          <w:i/>
          <w:iCs/>
        </w:rPr>
        <w:t>NOMBRE COMPLETO</w:t>
      </w:r>
    </w:p>
    <w:p w14:paraId="39B6248D" w14:textId="5E8EB930" w:rsidR="006465CF" w:rsidRPr="000A429E" w:rsidRDefault="006465CF" w:rsidP="006465CF">
      <w:pPr>
        <w:spacing w:after="0" w:line="240" w:lineRule="auto"/>
        <w:jc w:val="both"/>
        <w:rPr>
          <w:rFonts w:ascii="Arial" w:hAnsi="Arial" w:cs="Arial"/>
        </w:rPr>
      </w:pPr>
      <w:r w:rsidRPr="000A429E">
        <w:rPr>
          <w:rFonts w:ascii="Arial" w:hAnsi="Arial" w:cs="Arial"/>
        </w:rPr>
        <w:t>Supervisor (a)</w:t>
      </w:r>
    </w:p>
    <w:p w14:paraId="7B1B2C3E" w14:textId="1BA50CBE" w:rsidR="00200D42" w:rsidRPr="000A429E" w:rsidRDefault="006465CF" w:rsidP="006465CF">
      <w:pPr>
        <w:spacing w:after="0" w:line="240" w:lineRule="auto"/>
        <w:jc w:val="both"/>
        <w:rPr>
          <w:rFonts w:ascii="Arial" w:hAnsi="Arial" w:cs="Arial"/>
        </w:rPr>
      </w:pPr>
      <w:r w:rsidRPr="000A429E">
        <w:rPr>
          <w:rFonts w:ascii="Arial" w:hAnsi="Arial" w:cs="Arial"/>
        </w:rPr>
        <w:t>Nombre de la Dirección Regional</w:t>
      </w:r>
    </w:p>
    <w:p w14:paraId="5C7D38B6" w14:textId="77777777" w:rsidR="00200D42" w:rsidRPr="000A429E" w:rsidRDefault="00200D42" w:rsidP="00200D42">
      <w:pPr>
        <w:spacing w:after="0" w:line="240" w:lineRule="auto"/>
        <w:rPr>
          <w:rFonts w:ascii="Arial" w:hAnsi="Arial" w:cs="Arial"/>
        </w:rPr>
      </w:pPr>
    </w:p>
    <w:p w14:paraId="4AF5976D" w14:textId="77777777" w:rsidR="00200D42" w:rsidRPr="000A429E" w:rsidRDefault="00200D42" w:rsidP="00200D42">
      <w:pPr>
        <w:spacing w:after="0" w:line="240" w:lineRule="auto"/>
        <w:rPr>
          <w:rFonts w:ascii="Arial" w:hAnsi="Arial" w:cs="Arial"/>
        </w:rPr>
      </w:pPr>
      <w:r w:rsidRPr="000A429E">
        <w:rPr>
          <w:rFonts w:ascii="Arial" w:hAnsi="Arial" w:cs="Arial"/>
        </w:rPr>
        <w:t>_________________________________</w:t>
      </w:r>
    </w:p>
    <w:p w14:paraId="4ABF0D5C" w14:textId="77777777" w:rsidR="00200D42" w:rsidRPr="000A429E" w:rsidRDefault="00200D42" w:rsidP="00200D42">
      <w:pPr>
        <w:spacing w:after="0" w:line="240" w:lineRule="auto"/>
        <w:rPr>
          <w:rFonts w:ascii="Arial" w:hAnsi="Arial" w:cs="Arial"/>
          <w:b/>
          <w:i/>
        </w:rPr>
      </w:pPr>
      <w:r w:rsidRPr="000A429E">
        <w:rPr>
          <w:rFonts w:ascii="Arial" w:hAnsi="Arial" w:cs="Arial"/>
          <w:b/>
          <w:iCs/>
        </w:rPr>
        <w:t>NOMBRE</w:t>
      </w:r>
      <w:r w:rsidRPr="000A429E">
        <w:rPr>
          <w:rFonts w:ascii="Arial" w:hAnsi="Arial" w:cs="Arial"/>
          <w:b/>
          <w:i/>
        </w:rPr>
        <w:t xml:space="preserve"> COMPLETO</w:t>
      </w:r>
    </w:p>
    <w:p w14:paraId="1E705751" w14:textId="77777777" w:rsidR="00200D42" w:rsidRPr="000A429E" w:rsidRDefault="00200D42" w:rsidP="00200D42">
      <w:pPr>
        <w:spacing w:after="0" w:line="240" w:lineRule="auto"/>
        <w:jc w:val="both"/>
        <w:rPr>
          <w:rFonts w:ascii="Arial" w:hAnsi="Arial" w:cs="Arial"/>
        </w:rPr>
      </w:pPr>
      <w:r w:rsidRPr="000A429E">
        <w:rPr>
          <w:rFonts w:ascii="Arial" w:hAnsi="Arial" w:cs="Arial"/>
        </w:rPr>
        <w:t xml:space="preserve">Enlace Regional Adolescencia y Juventud </w:t>
      </w:r>
    </w:p>
    <w:p w14:paraId="55C7BE8C" w14:textId="4A546B29" w:rsidR="00A47240" w:rsidRPr="000A429E" w:rsidRDefault="00200D42" w:rsidP="00AA4789">
      <w:pPr>
        <w:spacing w:after="0" w:line="240" w:lineRule="auto"/>
        <w:jc w:val="both"/>
        <w:rPr>
          <w:rFonts w:ascii="Arial" w:hAnsi="Arial" w:cs="Arial"/>
        </w:rPr>
      </w:pPr>
      <w:r w:rsidRPr="000A429E">
        <w:rPr>
          <w:rFonts w:ascii="Arial" w:hAnsi="Arial" w:cs="Arial"/>
        </w:rPr>
        <w:t xml:space="preserve">Nombre de la Dirección Regional </w:t>
      </w:r>
    </w:p>
    <w:sectPr w:rsidR="00A47240" w:rsidRPr="000A429E" w:rsidSect="00253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23EC6" w14:textId="77777777" w:rsidR="0001547A" w:rsidRDefault="0001547A" w:rsidP="004069D8">
      <w:pPr>
        <w:spacing w:after="0" w:line="240" w:lineRule="auto"/>
      </w:pPr>
      <w:r>
        <w:separator/>
      </w:r>
    </w:p>
  </w:endnote>
  <w:endnote w:type="continuationSeparator" w:id="0">
    <w:p w14:paraId="705F89E9" w14:textId="77777777" w:rsidR="0001547A" w:rsidRDefault="0001547A" w:rsidP="0040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00F0" w14:textId="77777777" w:rsidR="00DC6752" w:rsidRDefault="00DC67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F4AE" w14:textId="77777777" w:rsidR="00D53099" w:rsidRPr="00D74716" w:rsidRDefault="00D53099" w:rsidP="00D53099">
    <w:pPr>
      <w:pStyle w:val="Default"/>
      <w:jc w:val="center"/>
    </w:pPr>
    <w:r w:rsidRPr="00D74716">
      <w:t>Antes de imprimir este documento… piense en el medio ambiente!</w:t>
    </w:r>
  </w:p>
  <w:p w14:paraId="1AC9892F" w14:textId="77777777" w:rsidR="00D53099" w:rsidRDefault="00D53099" w:rsidP="00D53099">
    <w:pPr>
      <w:pStyle w:val="Default"/>
      <w:jc w:val="center"/>
      <w:rPr>
        <w:sz w:val="12"/>
        <w:szCs w:val="12"/>
      </w:rPr>
    </w:pPr>
    <w:r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0A09EF9" w14:textId="77777777" w:rsidR="00D53099" w:rsidRDefault="00D53099" w:rsidP="00D53099">
    <w:pPr>
      <w:pStyle w:val="Piedepgina"/>
      <w:jc w:val="center"/>
    </w:pPr>
    <w:r>
      <w:rPr>
        <w:rFonts w:ascii="Arial" w:hAnsi="Arial" w:cs="Arial"/>
        <w:sz w:val="12"/>
        <w:szCs w:val="12"/>
      </w:rPr>
      <w:t>LOS DATOS PROPORCIONADOS SERÁN TRATADOS DE ACUERDO A LA POLÍTICA DE TRATAMIENTO DE DATOS PERSONALES DEL ICBF Y A LA LEY 1581 DE 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7440" w14:textId="77777777" w:rsidR="00DC6752" w:rsidRDefault="00DC67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D77E" w14:textId="77777777" w:rsidR="0001547A" w:rsidRDefault="0001547A" w:rsidP="004069D8">
      <w:pPr>
        <w:spacing w:after="0" w:line="240" w:lineRule="auto"/>
      </w:pPr>
      <w:r>
        <w:separator/>
      </w:r>
    </w:p>
  </w:footnote>
  <w:footnote w:type="continuationSeparator" w:id="0">
    <w:p w14:paraId="6F374D8A" w14:textId="77777777" w:rsidR="0001547A" w:rsidRDefault="0001547A" w:rsidP="004069D8">
      <w:pPr>
        <w:spacing w:after="0" w:line="240" w:lineRule="auto"/>
      </w:pPr>
      <w:r>
        <w:continuationSeparator/>
      </w:r>
    </w:p>
  </w:footnote>
  <w:footnote w:id="1">
    <w:p w14:paraId="39E15C30" w14:textId="65824995" w:rsidR="004069D8" w:rsidRPr="001E3877" w:rsidRDefault="004069D8" w:rsidP="0053624F">
      <w:pPr>
        <w:pStyle w:val="Textonotapie"/>
        <w:rPr>
          <w:rFonts w:ascii="Arial" w:hAnsi="Arial" w:cs="Arial"/>
          <w:b/>
          <w:sz w:val="16"/>
          <w:szCs w:val="16"/>
        </w:rPr>
      </w:pPr>
      <w:r w:rsidRPr="001E3877">
        <w:rPr>
          <w:rStyle w:val="Refdenotaalpie"/>
          <w:rFonts w:ascii="Arial" w:hAnsi="Arial" w:cs="Arial"/>
          <w:sz w:val="16"/>
          <w:szCs w:val="16"/>
        </w:rPr>
        <w:footnoteRef/>
      </w:r>
      <w:r w:rsidRPr="001E3877">
        <w:rPr>
          <w:rFonts w:ascii="Arial" w:hAnsi="Arial" w:cs="Arial"/>
          <w:sz w:val="16"/>
          <w:szCs w:val="16"/>
        </w:rPr>
        <w:t xml:space="preserve"> La elección del comité </w:t>
      </w:r>
      <w:r w:rsidR="0053624F" w:rsidRPr="001E3877">
        <w:rPr>
          <w:rFonts w:ascii="Arial" w:hAnsi="Arial" w:cs="Arial"/>
          <w:sz w:val="16"/>
          <w:szCs w:val="16"/>
        </w:rPr>
        <w:t xml:space="preserve">territorial de control social </w:t>
      </w:r>
      <w:r w:rsidRPr="001E3877">
        <w:rPr>
          <w:rFonts w:ascii="Arial" w:hAnsi="Arial" w:cs="Arial"/>
          <w:sz w:val="16"/>
          <w:szCs w:val="16"/>
        </w:rPr>
        <w:t>debe realizarse siguiendo l</w:t>
      </w:r>
      <w:r w:rsidR="001E3877" w:rsidRPr="001E3877">
        <w:rPr>
          <w:rFonts w:ascii="Arial" w:hAnsi="Arial" w:cs="Arial"/>
          <w:sz w:val="16"/>
          <w:szCs w:val="16"/>
        </w:rPr>
        <w:t>a</w:t>
      </w:r>
      <w:r w:rsidRPr="001E3877">
        <w:rPr>
          <w:rFonts w:ascii="Arial" w:hAnsi="Arial" w:cs="Arial"/>
          <w:sz w:val="16"/>
          <w:szCs w:val="16"/>
        </w:rPr>
        <w:t>s</w:t>
      </w:r>
      <w:r w:rsidR="0053624F" w:rsidRPr="001E3877">
        <w:rPr>
          <w:rFonts w:ascii="Arial" w:hAnsi="Arial" w:cs="Arial"/>
          <w:sz w:val="16"/>
          <w:szCs w:val="16"/>
        </w:rPr>
        <w:t xml:space="preserve"> </w:t>
      </w:r>
      <w:r w:rsidR="002A627C" w:rsidRPr="001E3877">
        <w:rPr>
          <w:rFonts w:ascii="Arial" w:hAnsi="Arial" w:cs="Arial"/>
          <w:sz w:val="16"/>
          <w:szCs w:val="16"/>
        </w:rPr>
        <w:t>orientaciones propuestas</w:t>
      </w:r>
      <w:r w:rsidRPr="001E3877">
        <w:rPr>
          <w:rFonts w:ascii="Arial" w:hAnsi="Arial" w:cs="Arial"/>
          <w:sz w:val="16"/>
          <w:szCs w:val="16"/>
        </w:rPr>
        <w:t xml:space="preserve"> y desarrollados </w:t>
      </w:r>
      <w:r w:rsidR="0053624F" w:rsidRPr="001E3877">
        <w:rPr>
          <w:rFonts w:ascii="Arial" w:hAnsi="Arial" w:cs="Arial"/>
          <w:sz w:val="16"/>
          <w:szCs w:val="16"/>
        </w:rPr>
        <w:t xml:space="preserve">en la </w:t>
      </w:r>
      <w:r w:rsidR="0053624F" w:rsidRPr="001E3877">
        <w:rPr>
          <w:rFonts w:ascii="Arial" w:hAnsi="Arial" w:cs="Arial"/>
          <w:b/>
          <w:sz w:val="16"/>
          <w:szCs w:val="16"/>
        </w:rPr>
        <w:t>GU</w:t>
      </w:r>
      <w:r w:rsidR="00124BDE" w:rsidRPr="001E3877">
        <w:rPr>
          <w:rFonts w:ascii="Arial" w:hAnsi="Arial" w:cs="Arial"/>
          <w:b/>
          <w:sz w:val="16"/>
          <w:szCs w:val="16"/>
        </w:rPr>
        <w:t>Í</w:t>
      </w:r>
      <w:r w:rsidR="0053624F" w:rsidRPr="001E3877">
        <w:rPr>
          <w:rFonts w:ascii="Arial" w:hAnsi="Arial" w:cs="Arial"/>
          <w:b/>
          <w:sz w:val="16"/>
          <w:szCs w:val="16"/>
        </w:rPr>
        <w:t>A METODOLÓGICA ESTRATEGIA DE CONTROL SOCIAL ACTÍVATE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5243" w14:textId="560A3784" w:rsidR="00D74716" w:rsidRDefault="0001547A">
    <w:pPr>
      <w:pStyle w:val="Encabezado"/>
    </w:pPr>
    <w:r>
      <w:rPr>
        <w:noProof/>
      </w:rPr>
      <w:pict w14:anchorId="10743B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611719" o:spid="_x0000_s2050" type="#_x0000_t136" style="position:absolute;margin-left:0;margin-top:0;width:601.25pt;height:109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8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5"/>
      <w:gridCol w:w="6804"/>
      <w:gridCol w:w="1559"/>
      <w:gridCol w:w="1470"/>
    </w:tblGrid>
    <w:tr w:rsidR="00D53099" w:rsidRPr="002A627C" w14:paraId="03EEFA2C" w14:textId="77777777" w:rsidTr="00305001">
      <w:trPr>
        <w:cantSplit/>
        <w:trHeight w:val="764"/>
      </w:trPr>
      <w:tc>
        <w:tcPr>
          <w:tcW w:w="1135" w:type="dxa"/>
          <w:vMerge w:val="restart"/>
        </w:tcPr>
        <w:p w14:paraId="0FC33FAD" w14:textId="77777777" w:rsidR="00D53099" w:rsidRPr="000A429E" w:rsidRDefault="00D53099" w:rsidP="00D53099">
          <w:pPr>
            <w:pStyle w:val="Encabezado"/>
            <w:rPr>
              <w:sz w:val="20"/>
              <w:szCs w:val="20"/>
            </w:rPr>
          </w:pPr>
          <w:r w:rsidRPr="000A429E">
            <w:rPr>
              <w:noProof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40679FA4" wp14:editId="626438BB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28" name="Imagen 28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vMerge w:val="restart"/>
          <w:vAlign w:val="center"/>
        </w:tcPr>
        <w:p w14:paraId="3D40B2EC" w14:textId="77777777" w:rsidR="00943E58" w:rsidRPr="000A429E" w:rsidRDefault="00943E58" w:rsidP="00943E58">
          <w:pPr>
            <w:spacing w:after="0" w:line="288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A429E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761CCA6B" w14:textId="77777777" w:rsidR="00943E58" w:rsidRPr="000A429E" w:rsidRDefault="00943E58" w:rsidP="00943E58">
          <w:pPr>
            <w:spacing w:after="0" w:line="288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A429E">
            <w:rPr>
              <w:rFonts w:ascii="Arial" w:hAnsi="Arial" w:cs="Arial"/>
              <w:b/>
              <w:sz w:val="20"/>
              <w:szCs w:val="20"/>
            </w:rPr>
            <w:t>PREVENCIÓN Y PROMOCIÓN</w:t>
          </w:r>
        </w:p>
        <w:p w14:paraId="498E5E09" w14:textId="77777777" w:rsidR="00943E58" w:rsidRPr="000A429E" w:rsidRDefault="00943E58" w:rsidP="00943E58">
          <w:pPr>
            <w:spacing w:after="0" w:line="288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9214ACD" w14:textId="701A849C" w:rsidR="00D53099" w:rsidRPr="002A627C" w:rsidRDefault="00182129" w:rsidP="00D5309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0" w:name="_Hlk79850335"/>
          <w:r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943E58" w:rsidRPr="000A429E">
            <w:rPr>
              <w:rFonts w:ascii="Arial" w:hAnsi="Arial" w:cs="Arial"/>
              <w:b/>
              <w:sz w:val="20"/>
              <w:szCs w:val="20"/>
            </w:rPr>
            <w:t>ACTA CONFORMACIÓN DEL COMITÉ DE CONTROL SOCIAL</w:t>
          </w:r>
          <w:bookmarkEnd w:id="0"/>
        </w:p>
      </w:tc>
      <w:tc>
        <w:tcPr>
          <w:tcW w:w="1559" w:type="dxa"/>
          <w:vAlign w:val="center"/>
        </w:tcPr>
        <w:p w14:paraId="4D3F713D" w14:textId="4BC43470" w:rsidR="00D53099" w:rsidRPr="00145604" w:rsidRDefault="00145604" w:rsidP="00D5309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F1.G</w:t>
          </w:r>
          <w:r w:rsidR="00DC6752">
            <w:rPr>
              <w:rFonts w:ascii="Arial" w:hAnsi="Arial" w:cs="Arial"/>
              <w:sz w:val="20"/>
              <w:szCs w:val="20"/>
            </w:rPr>
            <w:t>30</w:t>
          </w:r>
          <w:r>
            <w:rPr>
              <w:rFonts w:ascii="Arial" w:hAnsi="Arial" w:cs="Arial"/>
              <w:sz w:val="20"/>
              <w:szCs w:val="20"/>
            </w:rPr>
            <w:t>.PP</w:t>
          </w:r>
        </w:p>
      </w:tc>
      <w:tc>
        <w:tcPr>
          <w:tcW w:w="1470" w:type="dxa"/>
          <w:vAlign w:val="center"/>
        </w:tcPr>
        <w:p w14:paraId="15E8180A" w14:textId="02A8694C" w:rsidR="00D53099" w:rsidRPr="00145604" w:rsidRDefault="00B31D61" w:rsidP="00D5309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45604">
            <w:rPr>
              <w:rFonts w:ascii="Arial" w:hAnsi="Arial" w:cs="Arial"/>
              <w:sz w:val="20"/>
              <w:szCs w:val="20"/>
            </w:rPr>
            <w:t>22</w:t>
          </w:r>
          <w:r w:rsidR="00AA4789" w:rsidRPr="00145604">
            <w:rPr>
              <w:rFonts w:ascii="Arial" w:hAnsi="Arial" w:cs="Arial"/>
              <w:sz w:val="20"/>
              <w:szCs w:val="20"/>
            </w:rPr>
            <w:t>/</w:t>
          </w:r>
          <w:r w:rsidR="002A627C" w:rsidRPr="00145604">
            <w:rPr>
              <w:rFonts w:ascii="Arial" w:hAnsi="Arial" w:cs="Arial"/>
              <w:sz w:val="20"/>
              <w:szCs w:val="20"/>
            </w:rPr>
            <w:t>0</w:t>
          </w:r>
          <w:r w:rsidRPr="00145604">
            <w:rPr>
              <w:rFonts w:ascii="Arial" w:hAnsi="Arial" w:cs="Arial"/>
              <w:sz w:val="20"/>
              <w:szCs w:val="20"/>
            </w:rPr>
            <w:t>9</w:t>
          </w:r>
          <w:r w:rsidR="00AA4789" w:rsidRPr="00145604">
            <w:rPr>
              <w:rFonts w:ascii="Arial" w:hAnsi="Arial" w:cs="Arial"/>
              <w:sz w:val="20"/>
              <w:szCs w:val="20"/>
            </w:rPr>
            <w:t>/2021</w:t>
          </w:r>
        </w:p>
      </w:tc>
    </w:tr>
    <w:tr w:rsidR="00D53099" w:rsidRPr="002A627C" w14:paraId="3AF92E6B" w14:textId="77777777" w:rsidTr="00305001">
      <w:trPr>
        <w:cantSplit/>
        <w:trHeight w:val="680"/>
      </w:trPr>
      <w:tc>
        <w:tcPr>
          <w:tcW w:w="1135" w:type="dxa"/>
          <w:vMerge/>
        </w:tcPr>
        <w:p w14:paraId="020028DA" w14:textId="77777777" w:rsidR="00D53099" w:rsidRPr="000A429E" w:rsidRDefault="00D53099" w:rsidP="00D53099">
          <w:pPr>
            <w:pStyle w:val="Encabezado"/>
            <w:rPr>
              <w:sz w:val="20"/>
              <w:szCs w:val="20"/>
            </w:rPr>
          </w:pPr>
        </w:p>
      </w:tc>
      <w:tc>
        <w:tcPr>
          <w:tcW w:w="6804" w:type="dxa"/>
          <w:vMerge/>
        </w:tcPr>
        <w:p w14:paraId="5B2BF5E1" w14:textId="77777777" w:rsidR="00D53099" w:rsidRPr="000A429E" w:rsidRDefault="00D53099" w:rsidP="00D53099">
          <w:pPr>
            <w:pStyle w:val="Encabezado"/>
            <w:rPr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4084ABE8" w14:textId="0ADEDC63" w:rsidR="00D53099" w:rsidRPr="00DA7BF1" w:rsidRDefault="00D53099" w:rsidP="00D5309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A7BF1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606EE7" w:rsidRPr="00DA7BF1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470" w:type="dxa"/>
          <w:tcMar>
            <w:left w:w="57" w:type="dxa"/>
            <w:right w:w="57" w:type="dxa"/>
          </w:tcMar>
          <w:vAlign w:val="center"/>
        </w:tcPr>
        <w:p w14:paraId="3CC3B4BB" w14:textId="44456552" w:rsidR="00D53099" w:rsidRPr="00DA7BF1" w:rsidRDefault="00D53099" w:rsidP="00D5309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A7BF1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DA7BF1">
            <w:rPr>
              <w:rStyle w:val="Nmerodepgina"/>
              <w:rFonts w:cs="Arial"/>
              <w:szCs w:val="20"/>
            </w:rPr>
            <w:fldChar w:fldCharType="begin"/>
          </w:r>
          <w:r w:rsidRPr="00DA7BF1">
            <w:rPr>
              <w:rStyle w:val="Nmerodepgina"/>
              <w:rFonts w:cs="Arial"/>
              <w:szCs w:val="20"/>
            </w:rPr>
            <w:instrText xml:space="preserve"> PAGE  \* Arabic </w:instrText>
          </w:r>
          <w:r w:rsidRPr="00DA7BF1">
            <w:rPr>
              <w:rStyle w:val="Nmerodepgina"/>
              <w:rFonts w:cs="Arial"/>
              <w:szCs w:val="20"/>
            </w:rPr>
            <w:fldChar w:fldCharType="separate"/>
          </w:r>
          <w:r w:rsidR="008E4B6B" w:rsidRPr="00DA7BF1">
            <w:rPr>
              <w:rStyle w:val="Nmerodepgina"/>
              <w:rFonts w:cs="Arial"/>
              <w:noProof/>
              <w:szCs w:val="20"/>
            </w:rPr>
            <w:t>1</w:t>
          </w:r>
          <w:r w:rsidRPr="00DA7BF1">
            <w:rPr>
              <w:rStyle w:val="Nmerodepgina"/>
              <w:rFonts w:cs="Arial"/>
              <w:szCs w:val="20"/>
            </w:rPr>
            <w:fldChar w:fldCharType="end"/>
          </w:r>
          <w:r w:rsidRPr="00DA7BF1">
            <w:rPr>
              <w:rStyle w:val="Nmerodepgina"/>
              <w:rFonts w:cs="Arial"/>
              <w:szCs w:val="20"/>
            </w:rPr>
            <w:t xml:space="preserve"> de</w:t>
          </w:r>
          <w:r w:rsidRPr="00DA7BF1">
            <w:rPr>
              <w:rFonts w:ascii="Arial" w:hAnsi="Arial" w:cs="Arial"/>
              <w:sz w:val="20"/>
              <w:szCs w:val="20"/>
            </w:rPr>
            <w:t xml:space="preserve"> </w:t>
          </w:r>
          <w:r w:rsidRPr="00DA7BF1">
            <w:rPr>
              <w:rFonts w:ascii="Arial" w:hAnsi="Arial" w:cs="Arial"/>
              <w:sz w:val="20"/>
              <w:szCs w:val="20"/>
            </w:rPr>
            <w:fldChar w:fldCharType="begin"/>
          </w:r>
          <w:r w:rsidRPr="00DA7BF1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DA7BF1">
            <w:rPr>
              <w:rFonts w:ascii="Arial" w:hAnsi="Arial" w:cs="Arial"/>
              <w:sz w:val="20"/>
              <w:szCs w:val="20"/>
            </w:rPr>
            <w:fldChar w:fldCharType="separate"/>
          </w:r>
          <w:r w:rsidR="00DC6752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DA7BF1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4769977" w14:textId="66BC6D70" w:rsidR="00D53099" w:rsidRDefault="0001547A">
    <w:pPr>
      <w:pStyle w:val="Encabezado"/>
    </w:pPr>
    <w:r>
      <w:rPr>
        <w:noProof/>
      </w:rPr>
      <w:pict w14:anchorId="6A8761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611720" o:spid="_x0000_s2051" type="#_x0000_t136" style="position:absolute;margin-left:0;margin-top:0;width:601.25pt;height:109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FEFF" w14:textId="7AD46A06" w:rsidR="00D74716" w:rsidRDefault="0001547A">
    <w:pPr>
      <w:pStyle w:val="Encabezado"/>
    </w:pPr>
    <w:r>
      <w:rPr>
        <w:noProof/>
      </w:rPr>
      <w:pict w14:anchorId="1F7231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611718" o:spid="_x0000_s2049" type="#_x0000_t136" style="position:absolute;margin-left:0;margin-top:0;width:601.25pt;height:109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A793B"/>
    <w:multiLevelType w:val="hybridMultilevel"/>
    <w:tmpl w:val="4B86D2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45"/>
    <w:rsid w:val="0001547A"/>
    <w:rsid w:val="0002033C"/>
    <w:rsid w:val="000A429E"/>
    <w:rsid w:val="000C11E0"/>
    <w:rsid w:val="00102039"/>
    <w:rsid w:val="00124BDE"/>
    <w:rsid w:val="00145604"/>
    <w:rsid w:val="00182129"/>
    <w:rsid w:val="001B532B"/>
    <w:rsid w:val="001E3877"/>
    <w:rsid w:val="00200D42"/>
    <w:rsid w:val="002448CA"/>
    <w:rsid w:val="002A3C9C"/>
    <w:rsid w:val="002A627C"/>
    <w:rsid w:val="002B3134"/>
    <w:rsid w:val="00305001"/>
    <w:rsid w:val="00315FB4"/>
    <w:rsid w:val="004069D8"/>
    <w:rsid w:val="004431DB"/>
    <w:rsid w:val="0053624F"/>
    <w:rsid w:val="00577653"/>
    <w:rsid w:val="005D3CC3"/>
    <w:rsid w:val="00606EE7"/>
    <w:rsid w:val="006465CF"/>
    <w:rsid w:val="006F36D4"/>
    <w:rsid w:val="007A42FB"/>
    <w:rsid w:val="00810D81"/>
    <w:rsid w:val="0085272C"/>
    <w:rsid w:val="008803EC"/>
    <w:rsid w:val="008E0645"/>
    <w:rsid w:val="008E4B6B"/>
    <w:rsid w:val="00943E58"/>
    <w:rsid w:val="00960DA9"/>
    <w:rsid w:val="009D0597"/>
    <w:rsid w:val="009F7CAD"/>
    <w:rsid w:val="00A47240"/>
    <w:rsid w:val="00AA4789"/>
    <w:rsid w:val="00AA7072"/>
    <w:rsid w:val="00AB6A85"/>
    <w:rsid w:val="00AD7930"/>
    <w:rsid w:val="00B31D61"/>
    <w:rsid w:val="00B873A9"/>
    <w:rsid w:val="00D06B01"/>
    <w:rsid w:val="00D53099"/>
    <w:rsid w:val="00D74716"/>
    <w:rsid w:val="00D97BDA"/>
    <w:rsid w:val="00DA2CC8"/>
    <w:rsid w:val="00DA7BF1"/>
    <w:rsid w:val="00DC6752"/>
    <w:rsid w:val="00E45BCF"/>
    <w:rsid w:val="00E6327F"/>
    <w:rsid w:val="00EA01CB"/>
    <w:rsid w:val="00EF07A6"/>
    <w:rsid w:val="00F9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384502"/>
  <w15:chartTrackingRefBased/>
  <w15:docId w15:val="{3B6FDE5E-2E63-4351-BE9A-24785B39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D8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406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4069D8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06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D8"/>
    <w:rPr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69D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69D8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4069D8"/>
    <w:rPr>
      <w:vertAlign w:val="superscript"/>
    </w:rPr>
  </w:style>
  <w:style w:type="table" w:styleId="Tablaconcuadrcula">
    <w:name w:val="Table Grid"/>
    <w:basedOn w:val="Tablanormal"/>
    <w:uiPriority w:val="39"/>
    <w:rsid w:val="004069D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3,Ha,Párrafo de lista2,Bullets,List Paragraph,List,Cuadrícula clara - Énfasis 31"/>
    <w:basedOn w:val="Normal"/>
    <w:link w:val="PrrafodelistaCar"/>
    <w:uiPriority w:val="34"/>
    <w:qFormat/>
    <w:rsid w:val="004069D8"/>
    <w:pPr>
      <w:ind w:left="720"/>
      <w:contextualSpacing/>
    </w:pPr>
  </w:style>
  <w:style w:type="character" w:customStyle="1" w:styleId="PrrafodelistaCar">
    <w:name w:val="Párrafo de lista Car"/>
    <w:aliases w:val="titulo 3 Car,Ha Car,Párrafo de lista2 Car,Bullets Car,List Paragraph Car,List Car,Cuadrícula clara - Énfasis 31 Car"/>
    <w:link w:val="Prrafodelista"/>
    <w:uiPriority w:val="34"/>
    <w:locked/>
    <w:rsid w:val="004069D8"/>
    <w:rPr>
      <w:lang w:val="es-CO"/>
    </w:rPr>
  </w:style>
  <w:style w:type="character" w:styleId="Nmerodepgina">
    <w:name w:val="page number"/>
    <w:rsid w:val="0053624F"/>
    <w:rPr>
      <w:rFonts w:ascii="Arial" w:hAnsi="Arial"/>
      <w:sz w:val="20"/>
    </w:rPr>
  </w:style>
  <w:style w:type="paragraph" w:customStyle="1" w:styleId="Default">
    <w:name w:val="Default"/>
    <w:rsid w:val="00D53099"/>
    <w:pPr>
      <w:autoSpaceDE w:val="0"/>
      <w:autoSpaceDN w:val="0"/>
      <w:adjustRightInd w:val="0"/>
      <w:spacing w:after="0" w:line="240" w:lineRule="auto"/>
    </w:pPr>
    <w:rPr>
      <w:rFonts w:ascii="Tempus Sans ITC" w:hAnsi="Tempus Sans ITC" w:cs="Tempus Sans ITC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A62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62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627C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62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627C"/>
    <w:rPr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242C-35D2-4FAA-95B5-89026745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Cesar Augusto Rodriguez Chaparro</cp:lastModifiedBy>
  <cp:revision>30</cp:revision>
  <dcterms:created xsi:type="dcterms:W3CDTF">2021-08-14T20:59:00Z</dcterms:created>
  <dcterms:modified xsi:type="dcterms:W3CDTF">2021-10-01T20:17:00Z</dcterms:modified>
</cp:coreProperties>
</file>