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7CA5" w:rsidP="00507CA5" w:rsidRDefault="00507CA5" w14:paraId="64C2AF17" w14:textId="77777777">
      <w:pPr>
        <w:spacing w:after="0"/>
        <w:jc w:val="center"/>
        <w:rPr>
          <w:rFonts w:ascii="Arial" w:hAnsi="Arial" w:eastAsia="Times New Roman" w:cs="Arial"/>
          <w:b/>
          <w:caps/>
          <w:noProof/>
          <w:lang w:eastAsia="es-CO"/>
        </w:rPr>
      </w:pPr>
    </w:p>
    <w:p w:rsidRPr="0046637B" w:rsidR="005007A8" w:rsidP="005007A8" w:rsidRDefault="005007A8" w14:paraId="3D135B7C" w14:textId="77777777">
      <w:pPr>
        <w:spacing w:after="0"/>
        <w:rPr>
          <w:rFonts w:ascii="Arial" w:hAnsi="Arial" w:cs="Arial"/>
          <w:b/>
          <w:u w:val="single"/>
        </w:rPr>
      </w:pPr>
    </w:p>
    <w:p w:rsidRPr="000C3CAF" w:rsidR="0053037F" w:rsidP="0053037F" w:rsidRDefault="0053037F" w14:paraId="4F261124" w14:textId="77777777">
      <w:pPr>
        <w:jc w:val="both"/>
        <w:rPr>
          <w:rFonts w:ascii="Arial" w:hAnsi="Arial" w:cs="Arial"/>
          <w:lang w:val="es-ES_tradnl"/>
        </w:rPr>
      </w:pPr>
      <w:r w:rsidRPr="000C3CAF">
        <w:rPr>
          <w:rFonts w:ascii="Arial" w:hAnsi="Arial" w:cs="Arial"/>
          <w:lang w:val="es-ES_tradnl"/>
        </w:rPr>
        <w:t xml:space="preserve">Bogotá D.C., </w:t>
      </w:r>
    </w:p>
    <w:p w:rsidRPr="000C3CAF" w:rsidR="0053037F" w:rsidP="0053037F" w:rsidRDefault="0053037F" w14:paraId="026C5FDC" w14:textId="77777777">
      <w:pPr>
        <w:jc w:val="both"/>
        <w:rPr>
          <w:rFonts w:ascii="Arial" w:hAnsi="Arial" w:cs="Arial"/>
          <w:lang w:val="es-ES_tradnl"/>
        </w:rPr>
      </w:pPr>
    </w:p>
    <w:p w:rsidRPr="000C3CAF" w:rsidR="0053037F" w:rsidP="336E42E7" w:rsidRDefault="0053037F" w14:paraId="12A61CDE" w14:textId="77777777">
      <w:pPr>
        <w:jc w:val="both"/>
        <w:rPr>
          <w:rFonts w:ascii="Arial" w:hAnsi="Arial" w:cs="Arial"/>
          <w:lang w:val="es-ES"/>
        </w:rPr>
      </w:pPr>
      <w:r w:rsidRPr="336E42E7" w:rsidR="0053037F">
        <w:rPr>
          <w:rFonts w:ascii="Arial" w:hAnsi="Arial" w:cs="Arial"/>
          <w:lang w:val="es-ES"/>
        </w:rPr>
        <w:t xml:space="preserve">Radicación No. </w:t>
      </w:r>
      <w:r w:rsidRPr="336E42E7" w:rsidR="0053037F">
        <w:rPr>
          <w:rFonts w:ascii="Arial" w:hAnsi="Arial" w:cs="Arial"/>
          <w:b w:val="1"/>
          <w:bCs w:val="1"/>
          <w:i w:val="1"/>
          <w:iCs w:val="1"/>
          <w:lang w:val="es-ES"/>
        </w:rPr>
        <w:t xml:space="preserve">Indagación Preliminar / Investigación </w:t>
      </w:r>
      <w:r w:rsidRPr="336E42E7" w:rsidR="0053037F">
        <w:rPr>
          <w:rFonts w:ascii="Arial" w:hAnsi="Arial" w:cs="Arial"/>
          <w:b w:val="1"/>
          <w:bCs w:val="1"/>
          <w:i w:val="1"/>
          <w:iCs w:val="1"/>
          <w:lang w:val="es-ES"/>
        </w:rPr>
        <w:t>Disciplinaria  No</w:t>
      </w:r>
      <w:r w:rsidRPr="336E42E7" w:rsidR="0053037F">
        <w:rPr>
          <w:rFonts w:ascii="Arial" w:hAnsi="Arial" w:cs="Arial"/>
          <w:b w:val="1"/>
          <w:bCs w:val="1"/>
          <w:i w:val="1"/>
          <w:iCs w:val="1"/>
          <w:lang w:val="es-ES"/>
        </w:rPr>
        <w:t xml:space="preserve"> ____________</w:t>
      </w:r>
    </w:p>
    <w:p w:rsidRPr="000C3CAF" w:rsidR="0053037F" w:rsidP="0053037F" w:rsidRDefault="0053037F" w14:paraId="09AE2EFF" w14:textId="77777777">
      <w:pPr>
        <w:spacing w:after="0"/>
        <w:rPr>
          <w:rFonts w:ascii="Arial" w:hAnsi="Arial" w:cs="Arial"/>
        </w:rPr>
      </w:pPr>
    </w:p>
    <w:p w:rsidRPr="000C3CAF" w:rsidR="0053037F" w:rsidP="0053037F" w:rsidRDefault="0053037F" w14:paraId="7A4D958B" w14:textId="77777777">
      <w:pPr>
        <w:rPr>
          <w:rFonts w:ascii="Arial" w:hAnsi="Arial" w:cs="Arial"/>
          <w:b/>
          <w:bCs/>
        </w:rPr>
      </w:pPr>
    </w:p>
    <w:p w:rsidRPr="000C3CAF" w:rsidR="0053037F" w:rsidP="0053037F" w:rsidRDefault="0053037F" w14:paraId="0D6EFC72" w14:textId="74ED3782">
      <w:pPr>
        <w:jc w:val="center"/>
        <w:rPr>
          <w:rFonts w:ascii="Arial" w:hAnsi="Arial" w:cs="Arial"/>
          <w:b/>
          <w:bCs/>
          <w:lang w:val="es-CO"/>
        </w:rPr>
      </w:pPr>
      <w:r w:rsidRPr="000C3CAF">
        <w:rPr>
          <w:rFonts w:ascii="Arial" w:hAnsi="Arial" w:cs="Arial"/>
          <w:b/>
          <w:bCs/>
        </w:rPr>
        <w:t xml:space="preserve">CONSTANCIA </w:t>
      </w:r>
    </w:p>
    <w:p w:rsidRPr="000C3CAF" w:rsidR="0053037F" w:rsidP="0053037F" w:rsidRDefault="0053037F" w14:paraId="75D75A22" w14:textId="77777777">
      <w:pPr>
        <w:jc w:val="both"/>
        <w:rPr>
          <w:rFonts w:ascii="Arial" w:hAnsi="Arial" w:cs="Arial"/>
          <w:lang w:val="es-CO"/>
        </w:rPr>
      </w:pPr>
    </w:p>
    <w:p w:rsidRPr="000C3CAF" w:rsidR="0053037F" w:rsidP="0053037F" w:rsidRDefault="0053037F" w14:paraId="61A9B772" w14:textId="637AB321">
      <w:pPr>
        <w:jc w:val="both"/>
        <w:rPr>
          <w:rFonts w:ascii="Arial" w:hAnsi="Arial" w:cs="Arial"/>
          <w:lang w:val="es-CO"/>
        </w:rPr>
      </w:pPr>
      <w:r w:rsidRPr="000C3CAF">
        <w:rPr>
          <w:rFonts w:ascii="Arial" w:hAnsi="Arial" w:cs="Arial"/>
          <w:lang w:val="es-CO"/>
        </w:rPr>
        <w:t xml:space="preserve">En Bogotá D.C., a los ________________ (_____________) día del mes de ____________ de dos mil ___________ (___________), la suscrita secretaria de la Oficina de Control Interno Disciplinario de la Sede de la Dirección General, hace constar que dentro del asunto Indagación Preliminar IP / Investigación Disciplinaria ID  _______________, la señora (r) </w:t>
      </w:r>
      <w:r w:rsidRPr="000C3CAF">
        <w:rPr>
          <w:rFonts w:ascii="Arial" w:hAnsi="Arial" w:cs="Arial"/>
          <w:b/>
          <w:lang w:val="es-CO"/>
        </w:rPr>
        <w:t>__________________</w:t>
      </w:r>
      <w:r w:rsidRPr="000C3CAF">
        <w:rPr>
          <w:rFonts w:ascii="Arial" w:hAnsi="Arial" w:cs="Arial"/>
          <w:lang w:val="es-CO"/>
        </w:rPr>
        <w:t xml:space="preserve"> en su calidad de (implicada, investigada y/o disciplinada (o)), se Notificó </w:t>
      </w:r>
      <w:r w:rsidRPr="000C3CAF">
        <w:rPr>
          <w:rFonts w:ascii="Arial" w:hAnsi="Arial" w:cs="Arial"/>
          <w:u w:val="single"/>
          <w:lang w:val="es-CO"/>
        </w:rPr>
        <w:t xml:space="preserve">(personalmente / por EDICTO, por ESTADO,) </w:t>
      </w:r>
      <w:r w:rsidRPr="000C3CAF">
        <w:rPr>
          <w:rFonts w:ascii="Arial" w:hAnsi="Arial" w:cs="Arial"/>
          <w:lang w:val="es-CO"/>
        </w:rPr>
        <w:t xml:space="preserve">el día _____ </w:t>
      </w:r>
    </w:p>
    <w:p w:rsidRPr="000C3CAF" w:rsidR="0053037F" w:rsidP="0053037F" w:rsidRDefault="0053037F" w14:paraId="46EF7C3C" w14:textId="77777777">
      <w:pPr>
        <w:jc w:val="both"/>
        <w:rPr>
          <w:rFonts w:ascii="Arial" w:hAnsi="Arial" w:cs="Arial"/>
          <w:lang w:val="es-CO"/>
        </w:rPr>
      </w:pPr>
      <w:r w:rsidRPr="000C3CAF">
        <w:rPr>
          <w:rFonts w:ascii="Arial" w:hAnsi="Arial" w:cs="Arial"/>
          <w:lang w:val="es-CO"/>
        </w:rPr>
        <w:t>Así mismo, el señor _________________________ en calidad de quejoso, se le comunicó mediante oficio de fecha ___________, con radicado No __________________.</w:t>
      </w:r>
    </w:p>
    <w:p w:rsidRPr="000C3CAF" w:rsidR="0053037F" w:rsidP="0053037F" w:rsidRDefault="0053037F" w14:paraId="6C7DF23F" w14:textId="77777777">
      <w:pPr>
        <w:jc w:val="both"/>
        <w:rPr>
          <w:rFonts w:ascii="Arial" w:hAnsi="Arial" w:cs="Arial"/>
          <w:lang w:val="es-CO"/>
        </w:rPr>
      </w:pPr>
    </w:p>
    <w:p w:rsidRPr="000C3CAF" w:rsidR="0053037F" w:rsidP="0053037F" w:rsidRDefault="0053037F" w14:paraId="36C33CAB" w14:textId="77777777">
      <w:pPr>
        <w:jc w:val="both"/>
        <w:rPr>
          <w:rFonts w:ascii="Arial" w:hAnsi="Arial" w:cs="Arial"/>
          <w:lang w:val="es-CO"/>
        </w:rPr>
      </w:pPr>
      <w:r w:rsidRPr="000C3CAF">
        <w:rPr>
          <w:rFonts w:ascii="Arial" w:hAnsi="Arial" w:cs="Arial"/>
          <w:lang w:val="es-CO"/>
        </w:rPr>
        <w:t>Agotado el terminó para interponer recurso de apelación, a la fecha, los citados no presentaron escrito alguno y, por lo tanto, dicha decisión ha quedado en firme, al tenor de lo establecido en el artículo 138 de la Ley 1952 de 2019.</w:t>
      </w:r>
    </w:p>
    <w:p w:rsidRPr="000C3CAF" w:rsidR="0053037F" w:rsidP="0053037F" w:rsidRDefault="0053037F" w14:paraId="7AFB479B" w14:textId="77777777">
      <w:pPr>
        <w:jc w:val="both"/>
        <w:rPr>
          <w:rFonts w:ascii="Arial" w:hAnsi="Arial" w:cs="Arial"/>
          <w:lang w:val="es-ES_tradnl"/>
        </w:rPr>
      </w:pPr>
    </w:p>
    <w:p w:rsidRPr="000C3CAF" w:rsidR="0053037F" w:rsidP="0053037F" w:rsidRDefault="0053037F" w14:paraId="14F6FD32" w14:textId="77777777">
      <w:pPr>
        <w:jc w:val="both"/>
        <w:rPr>
          <w:rFonts w:ascii="Arial" w:hAnsi="Arial" w:cs="Arial"/>
          <w:b/>
          <w:bCs/>
          <w:lang w:val="es-ES_tradnl"/>
        </w:rPr>
      </w:pPr>
      <w:r w:rsidRPr="000C3CAF">
        <w:rPr>
          <w:rFonts w:ascii="Arial" w:hAnsi="Arial" w:cs="Arial"/>
          <w:lang w:val="es-ES_tradnl"/>
        </w:rPr>
        <w:t>En constancia se firma,</w:t>
      </w:r>
    </w:p>
    <w:p w:rsidRPr="000C3CAF" w:rsidR="0053037F" w:rsidP="0053037F" w:rsidRDefault="0053037F" w14:paraId="625C329D" w14:textId="77777777">
      <w:pPr>
        <w:jc w:val="both"/>
        <w:rPr>
          <w:rFonts w:ascii="Arial" w:hAnsi="Arial" w:cs="Arial"/>
          <w:b/>
          <w:bCs/>
          <w:lang w:val="es-ES_tradnl"/>
        </w:rPr>
      </w:pPr>
    </w:p>
    <w:p w:rsidRPr="000C3CAF" w:rsidR="0053037F" w:rsidP="0053037F" w:rsidRDefault="0053037F" w14:paraId="060EADDF" w14:textId="77777777">
      <w:pPr>
        <w:jc w:val="both"/>
        <w:rPr>
          <w:rFonts w:ascii="Arial" w:hAnsi="Arial" w:cs="Arial"/>
          <w:b/>
          <w:bCs/>
          <w:lang w:val="es-ES_tradnl"/>
        </w:rPr>
      </w:pPr>
    </w:p>
    <w:p w:rsidRPr="000C3CAF" w:rsidR="0053037F" w:rsidP="0053037F" w:rsidRDefault="0053037F" w14:paraId="7C30E8A6" w14:textId="77777777">
      <w:pPr>
        <w:spacing w:after="0"/>
        <w:rPr>
          <w:rFonts w:ascii="Arial" w:hAnsi="Arial" w:cs="Arial"/>
          <w:b/>
          <w:bCs/>
        </w:rPr>
      </w:pPr>
      <w:r w:rsidRPr="000C3CAF">
        <w:rPr>
          <w:rFonts w:ascii="Arial" w:hAnsi="Arial" w:cs="Arial"/>
          <w:b/>
          <w:bCs/>
        </w:rPr>
        <w:t>________________________________</w:t>
      </w:r>
    </w:p>
    <w:p w:rsidRPr="000C3CAF" w:rsidR="0053037F" w:rsidP="0053037F" w:rsidRDefault="0053037F" w14:paraId="7B5A21AF" w14:textId="77777777">
      <w:pPr>
        <w:spacing w:after="0"/>
        <w:rPr>
          <w:rFonts w:ascii="Arial" w:hAnsi="Arial" w:cs="Arial"/>
        </w:rPr>
      </w:pPr>
      <w:r w:rsidRPr="336E42E7" w:rsidR="0053037F">
        <w:rPr>
          <w:rFonts w:ascii="Arial" w:hAnsi="Arial" w:cs="Arial"/>
          <w:lang w:val="es-MX"/>
        </w:rPr>
        <w:t>Auxiliar Administrativa</w:t>
      </w:r>
    </w:p>
    <w:p w:rsidR="7C537EA1" w:rsidP="336E42E7" w:rsidRDefault="7C537EA1" w14:paraId="428B50CF" w14:textId="7B721729">
      <w:pPr>
        <w:spacing w:after="0"/>
        <w:rPr>
          <w:rFonts w:ascii="Arial" w:hAnsi="Arial" w:cs="Arial"/>
          <w:lang w:val="es-MX"/>
        </w:rPr>
      </w:pPr>
      <w:r w:rsidRPr="336E42E7" w:rsidR="7C537EA1">
        <w:rPr>
          <w:rFonts w:ascii="Arial" w:hAnsi="Arial" w:cs="Arial"/>
          <w:lang w:val="es-MX"/>
        </w:rPr>
        <w:t>(Nombre de quien tramita)</w:t>
      </w:r>
    </w:p>
    <w:p w:rsidRPr="000C3CAF" w:rsidR="0053037F" w:rsidP="0053037F" w:rsidRDefault="0053037F" w14:paraId="4BCB40AB" w14:textId="77777777">
      <w:pPr>
        <w:rPr>
          <w:rFonts w:ascii="Arial" w:hAnsi="Arial" w:cs="Arial"/>
        </w:rPr>
      </w:pPr>
      <w:r w:rsidRPr="000C3CAF">
        <w:rPr>
          <w:rFonts w:ascii="Arial" w:hAnsi="Arial" w:cs="Arial"/>
        </w:rPr>
        <w:t>Oficina de Control Interno Disciplinario</w:t>
      </w:r>
    </w:p>
    <w:p w:rsidRPr="000C3CAF" w:rsidR="0053037F" w:rsidP="0053037F" w:rsidRDefault="0053037F" w14:paraId="4F7CB0F8" w14:textId="77777777">
      <w:pPr>
        <w:jc w:val="both"/>
        <w:rPr>
          <w:rFonts w:ascii="Arial" w:hAnsi="Arial" w:cs="Arial"/>
          <w:b/>
          <w:bCs/>
          <w:lang w:val="es-ES_tradnl"/>
        </w:rPr>
      </w:pPr>
    </w:p>
    <w:p w:rsidRPr="000C3CAF" w:rsidR="0053037F" w:rsidP="0053037F" w:rsidRDefault="0053037F" w14:paraId="7D9DF38E" w14:textId="77777777">
      <w:pPr>
        <w:pStyle w:val="Textosinformato"/>
        <w:spacing w:line="276" w:lineRule="auto"/>
        <w:rPr>
          <w:rFonts w:ascii="Arial" w:hAnsi="Arial" w:cs="Arial"/>
        </w:rPr>
      </w:pPr>
    </w:p>
    <w:p w:rsidRPr="000C3CAF" w:rsidR="0053037F" w:rsidP="0053037F" w:rsidRDefault="0053037F" w14:paraId="2F958A25" w14:textId="77777777">
      <w:pPr>
        <w:pStyle w:val="Textosinformato"/>
        <w:spacing w:line="276" w:lineRule="auto"/>
        <w:rPr>
          <w:rFonts w:ascii="Arial" w:hAnsi="Arial" w:cs="Arial"/>
        </w:rPr>
      </w:pPr>
    </w:p>
    <w:p w:rsidRPr="000C3CAF" w:rsidR="0053037F" w:rsidP="0053037F" w:rsidRDefault="0053037F" w14:paraId="16E17527" w14:textId="77777777">
      <w:pPr>
        <w:pStyle w:val="Textosinformato"/>
        <w:spacing w:line="276" w:lineRule="auto"/>
        <w:rPr>
          <w:rFonts w:ascii="Arial" w:hAnsi="Arial" w:cs="Arial"/>
        </w:rPr>
      </w:pPr>
    </w:p>
    <w:p w:rsidRPr="000C3CAF" w:rsidR="0053037F" w:rsidP="0053037F" w:rsidRDefault="0053037F" w14:paraId="62580620" w14:textId="6DED5D20">
      <w:pPr>
        <w:pStyle w:val="Textosinformato"/>
        <w:spacing w:line="276" w:lineRule="auto"/>
        <w:rPr>
          <w:rFonts w:ascii="Arial" w:hAnsi="Arial" w:cs="Arial"/>
        </w:rPr>
      </w:pPr>
    </w:p>
    <w:p w:rsidRPr="000C3CAF" w:rsidR="0053037F" w:rsidP="0053037F" w:rsidRDefault="0053037F" w14:paraId="65EFD2DD" w14:textId="08EF1342">
      <w:pPr>
        <w:pStyle w:val="Textosinformato"/>
        <w:spacing w:line="276" w:lineRule="auto"/>
        <w:rPr>
          <w:rFonts w:ascii="Arial" w:hAnsi="Arial" w:cs="Arial"/>
        </w:rPr>
      </w:pPr>
    </w:p>
    <w:p w:rsidRPr="000C3CAF" w:rsidR="0053037F" w:rsidP="0053037F" w:rsidRDefault="0053037F" w14:paraId="3C794EF0" w14:textId="77777777">
      <w:pPr>
        <w:pStyle w:val="Textosinformato"/>
        <w:spacing w:line="276" w:lineRule="auto"/>
        <w:rPr>
          <w:rFonts w:ascii="Arial" w:hAnsi="Arial" w:cs="Arial"/>
        </w:rPr>
      </w:pPr>
    </w:p>
    <w:p w:rsidRPr="000C3CAF" w:rsidR="0053037F" w:rsidP="0053037F" w:rsidRDefault="0053037F" w14:paraId="14D6212F" w14:textId="5E95FC2B">
      <w:pPr>
        <w:pStyle w:val="Textosinformato"/>
        <w:spacing w:line="276" w:lineRule="auto"/>
        <w:rPr>
          <w:rFonts w:ascii="Arial" w:hAnsi="Arial" w:cs="Arial"/>
        </w:rPr>
      </w:pPr>
    </w:p>
    <w:p w:rsidRPr="000C3CAF" w:rsidR="0053037F" w:rsidP="0053037F" w:rsidRDefault="0053037F" w14:paraId="75C3D34D" w14:textId="02C20650">
      <w:pPr>
        <w:pStyle w:val="Textosinformato"/>
        <w:spacing w:line="276" w:lineRule="auto"/>
        <w:rPr>
          <w:rFonts w:ascii="Arial" w:hAnsi="Arial" w:cs="Arial"/>
        </w:rPr>
      </w:pPr>
    </w:p>
    <w:p w:rsidRPr="000C3CAF" w:rsidR="0053037F" w:rsidP="0053037F" w:rsidRDefault="0053037F" w14:paraId="748E18E5" w14:textId="309F9CD3">
      <w:pPr>
        <w:spacing w:after="0"/>
        <w:jc w:val="both"/>
        <w:rPr>
          <w:rFonts w:ascii="Arial" w:hAnsi="Arial" w:cs="Arial"/>
        </w:rPr>
      </w:pPr>
    </w:p>
    <w:p w:rsidRPr="000C3CAF" w:rsidR="0053037F" w:rsidP="0053037F" w:rsidRDefault="0053037F" w14:paraId="0A5E0700" w14:textId="4617D4F9">
      <w:pPr>
        <w:jc w:val="both"/>
        <w:rPr>
          <w:rFonts w:ascii="Arial" w:hAnsi="Arial" w:cs="Arial"/>
          <w:lang w:val="es-ES_tradnl"/>
        </w:rPr>
      </w:pPr>
    </w:p>
    <w:p w:rsidRPr="000C3CAF" w:rsidR="0053037F" w:rsidP="0053037F" w:rsidRDefault="0053037F" w14:paraId="543F3D93" w14:textId="77777777">
      <w:pPr>
        <w:jc w:val="both"/>
        <w:rPr>
          <w:rFonts w:ascii="Arial" w:hAnsi="Arial" w:cs="Arial"/>
          <w:lang w:val="es-ES_tradnl"/>
        </w:rPr>
      </w:pPr>
      <w:r w:rsidRPr="000C3CAF">
        <w:rPr>
          <w:rFonts w:ascii="Arial" w:hAnsi="Arial" w:cs="Arial"/>
          <w:lang w:val="es-ES_tradnl"/>
        </w:rPr>
        <w:t xml:space="preserve">Bogotá D.C., </w:t>
      </w:r>
    </w:p>
    <w:p w:rsidRPr="000C3CAF" w:rsidR="0053037F" w:rsidP="0053037F" w:rsidRDefault="0053037F" w14:paraId="192A218C" w14:textId="77777777">
      <w:pPr>
        <w:jc w:val="both"/>
        <w:rPr>
          <w:rFonts w:ascii="Arial" w:hAnsi="Arial" w:cs="Arial"/>
          <w:lang w:val="es-ES_tradnl"/>
        </w:rPr>
      </w:pPr>
    </w:p>
    <w:p w:rsidRPr="000C3CAF" w:rsidR="0053037F" w:rsidP="336E42E7" w:rsidRDefault="0053037F" w14:paraId="0055B5FB" w14:textId="77777777">
      <w:pPr>
        <w:jc w:val="both"/>
        <w:rPr>
          <w:rFonts w:ascii="Arial" w:hAnsi="Arial" w:cs="Arial"/>
          <w:lang w:val="es-ES"/>
        </w:rPr>
      </w:pPr>
      <w:r w:rsidRPr="336E42E7" w:rsidR="0053037F">
        <w:rPr>
          <w:rFonts w:ascii="Arial" w:hAnsi="Arial" w:cs="Arial"/>
          <w:lang w:val="es-ES"/>
        </w:rPr>
        <w:t xml:space="preserve">Radicación No. </w:t>
      </w:r>
      <w:r w:rsidRPr="336E42E7" w:rsidR="0053037F">
        <w:rPr>
          <w:rFonts w:ascii="Arial" w:hAnsi="Arial" w:cs="Arial"/>
          <w:b w:val="1"/>
          <w:bCs w:val="1"/>
          <w:i w:val="1"/>
          <w:iCs w:val="1"/>
          <w:lang w:val="es-ES"/>
        </w:rPr>
        <w:t xml:space="preserve">Indagación Preliminar / Investigación </w:t>
      </w:r>
      <w:r w:rsidRPr="336E42E7" w:rsidR="0053037F">
        <w:rPr>
          <w:rFonts w:ascii="Arial" w:hAnsi="Arial" w:cs="Arial"/>
          <w:b w:val="1"/>
          <w:bCs w:val="1"/>
          <w:i w:val="1"/>
          <w:iCs w:val="1"/>
          <w:lang w:val="es-ES"/>
        </w:rPr>
        <w:t>Disciplinaria  No</w:t>
      </w:r>
      <w:r w:rsidRPr="336E42E7" w:rsidR="0053037F">
        <w:rPr>
          <w:rFonts w:ascii="Arial" w:hAnsi="Arial" w:cs="Arial"/>
          <w:b w:val="1"/>
          <w:bCs w:val="1"/>
          <w:i w:val="1"/>
          <w:iCs w:val="1"/>
          <w:lang w:val="es-ES"/>
        </w:rPr>
        <w:t xml:space="preserve"> ____________</w:t>
      </w:r>
    </w:p>
    <w:p w:rsidRPr="000C3CAF" w:rsidR="0053037F" w:rsidP="0053037F" w:rsidRDefault="0053037F" w14:paraId="7333018C" w14:textId="77777777">
      <w:pPr>
        <w:spacing w:after="0"/>
        <w:rPr>
          <w:rFonts w:ascii="Arial" w:hAnsi="Arial" w:cs="Arial"/>
        </w:rPr>
      </w:pPr>
    </w:p>
    <w:p w:rsidRPr="000C3CAF" w:rsidR="0053037F" w:rsidP="0053037F" w:rsidRDefault="0053037F" w14:paraId="06CF4DE0" w14:textId="77777777">
      <w:pPr>
        <w:rPr>
          <w:rFonts w:ascii="Arial" w:hAnsi="Arial" w:cs="Arial"/>
          <w:b/>
          <w:bCs/>
        </w:rPr>
      </w:pPr>
    </w:p>
    <w:p w:rsidRPr="000C3CAF" w:rsidR="0053037F" w:rsidP="0053037F" w:rsidRDefault="0053037F" w14:paraId="59EB4F88" w14:textId="77777777">
      <w:pPr>
        <w:jc w:val="center"/>
        <w:rPr>
          <w:rFonts w:ascii="Arial" w:hAnsi="Arial" w:cs="Arial"/>
          <w:b/>
          <w:bCs/>
          <w:lang w:val="es-CO"/>
        </w:rPr>
      </w:pPr>
      <w:r w:rsidRPr="000C3CAF">
        <w:rPr>
          <w:rFonts w:ascii="Arial" w:hAnsi="Arial" w:cs="Arial"/>
          <w:b/>
          <w:bCs/>
        </w:rPr>
        <w:t>CONSTANCIA DE EJECUTORIA</w:t>
      </w:r>
    </w:p>
    <w:p w:rsidRPr="000C3CAF" w:rsidR="0053037F" w:rsidP="0053037F" w:rsidRDefault="0053037F" w14:paraId="33570759" w14:textId="77777777">
      <w:pPr>
        <w:jc w:val="both"/>
        <w:rPr>
          <w:rFonts w:ascii="Arial" w:hAnsi="Arial" w:cs="Arial"/>
          <w:lang w:val="es-CO"/>
        </w:rPr>
      </w:pPr>
    </w:p>
    <w:p w:rsidRPr="000C3CAF" w:rsidR="0053037F" w:rsidP="0053037F" w:rsidRDefault="0053037F" w14:paraId="2CC1AD3C" w14:textId="77777777">
      <w:pPr>
        <w:spacing w:after="0"/>
        <w:jc w:val="both"/>
        <w:rPr>
          <w:rFonts w:ascii="Arial" w:hAnsi="Arial" w:cs="Arial"/>
          <w:lang w:val="es-ES_tradnl"/>
        </w:rPr>
      </w:pPr>
      <w:r w:rsidRPr="000C3CAF">
        <w:rPr>
          <w:rFonts w:ascii="Arial" w:hAnsi="Arial" w:cs="Arial"/>
          <w:lang w:val="es-ES_tradnl"/>
        </w:rPr>
        <w:t xml:space="preserve">En la fecha, siendo las </w:t>
      </w:r>
      <w:r w:rsidRPr="000C3CAF">
        <w:rPr>
          <w:rFonts w:ascii="Arial" w:hAnsi="Arial" w:cs="Arial"/>
          <w:b/>
          <w:i/>
          <w:lang w:val="es-ES_tradnl"/>
        </w:rPr>
        <w:t>(indicar la hora en que se deja la constancia)</w:t>
      </w:r>
      <w:r w:rsidRPr="000C3CAF">
        <w:rPr>
          <w:rFonts w:ascii="Arial" w:hAnsi="Arial" w:cs="Arial"/>
          <w:lang w:val="es-ES_tradnl"/>
        </w:rPr>
        <w:t xml:space="preserve">, habiéndose enviado previamente las comunicaciones al quejoso </w:t>
      </w:r>
      <w:r w:rsidRPr="000C3CAF">
        <w:rPr>
          <w:rFonts w:ascii="Arial" w:hAnsi="Arial" w:cs="Arial"/>
          <w:b/>
          <w:i/>
          <w:lang w:val="es-ES_tradnl"/>
        </w:rPr>
        <w:t>(y al implicado o investigado)</w:t>
      </w:r>
      <w:r w:rsidRPr="000C3CAF">
        <w:rPr>
          <w:rFonts w:ascii="Arial" w:hAnsi="Arial" w:cs="Arial"/>
          <w:lang w:val="es-ES_tradnl"/>
        </w:rPr>
        <w:t xml:space="preserve"> y no habiéndose interpuesto recurso alguno </w:t>
      </w:r>
      <w:r w:rsidRPr="000C3CAF">
        <w:rPr>
          <w:rFonts w:ascii="Arial" w:hAnsi="Arial" w:cs="Arial"/>
          <w:b/>
          <w:i/>
          <w:lang w:val="es-ES_tradnl"/>
        </w:rPr>
        <w:t>(o habiéndose resuelto el recurso interpuesto)</w:t>
      </w:r>
      <w:r w:rsidRPr="000C3CAF">
        <w:rPr>
          <w:rFonts w:ascii="Arial" w:hAnsi="Arial" w:cs="Arial"/>
          <w:lang w:val="es-ES_tradnl"/>
        </w:rPr>
        <w:t xml:space="preserve">; quedó ejecutoriado el </w:t>
      </w:r>
      <w:r w:rsidRPr="000C3CAF">
        <w:rPr>
          <w:rFonts w:ascii="Arial" w:hAnsi="Arial" w:cs="Arial"/>
          <w:b/>
          <w:i/>
          <w:lang w:val="es-ES_tradnl"/>
        </w:rPr>
        <w:t>(auto o fallo xxx de fecha -día mes año)</w:t>
      </w:r>
      <w:r w:rsidRPr="000C3CAF">
        <w:rPr>
          <w:rFonts w:ascii="Arial" w:hAnsi="Arial" w:cs="Arial"/>
          <w:lang w:val="es-ES_tradnl"/>
        </w:rPr>
        <w:t xml:space="preserve"> proferido por la </w:t>
      </w:r>
      <w:r w:rsidRPr="000C3CAF">
        <w:rPr>
          <w:rFonts w:ascii="Arial" w:hAnsi="Arial" w:cs="Arial"/>
        </w:rPr>
        <w:t>Oficina de Control Interno Disciplinario,</w:t>
      </w:r>
      <w:r w:rsidRPr="000C3CAF">
        <w:rPr>
          <w:rFonts w:ascii="Arial" w:hAnsi="Arial" w:cs="Arial"/>
          <w:b/>
          <w:i/>
          <w:lang w:val="es-ES_tradnl"/>
        </w:rPr>
        <w:t xml:space="preserve"> </w:t>
      </w:r>
      <w:r w:rsidRPr="000C3CAF">
        <w:rPr>
          <w:rFonts w:ascii="Arial" w:hAnsi="Arial" w:cs="Arial"/>
          <w:lang w:val="es-ES_tradnl"/>
        </w:rPr>
        <w:t>de conformidad con lo previsto en el Artículo</w:t>
      </w:r>
      <w:r>
        <w:rPr>
          <w:rFonts w:ascii="Arial" w:hAnsi="Arial" w:cs="Arial"/>
          <w:lang w:val="es-ES_tradnl"/>
        </w:rPr>
        <w:t xml:space="preserve"> 138 de la Ley 1952 de 2019</w:t>
      </w:r>
      <w:r w:rsidRPr="000C3CAF">
        <w:rPr>
          <w:rFonts w:ascii="Arial" w:hAnsi="Arial" w:cs="Arial"/>
          <w:lang w:val="es-ES_tradnl"/>
        </w:rPr>
        <w:t>.</w:t>
      </w:r>
    </w:p>
    <w:p w:rsidRPr="000C3CAF" w:rsidR="0053037F" w:rsidP="0053037F" w:rsidRDefault="0053037F" w14:paraId="1D1FB0B7" w14:textId="77777777">
      <w:pPr>
        <w:jc w:val="both"/>
        <w:rPr>
          <w:rFonts w:ascii="Arial" w:hAnsi="Arial" w:cs="Arial"/>
          <w:lang w:val="es-ES_tradnl"/>
        </w:rPr>
      </w:pPr>
    </w:p>
    <w:p w:rsidRPr="000C3CAF" w:rsidR="0053037F" w:rsidP="0053037F" w:rsidRDefault="0053037F" w14:paraId="63CB0EC1" w14:textId="77777777">
      <w:pPr>
        <w:jc w:val="both"/>
        <w:rPr>
          <w:rFonts w:ascii="Arial" w:hAnsi="Arial" w:cs="Arial"/>
          <w:b/>
          <w:bCs/>
          <w:lang w:val="es-ES_tradnl"/>
        </w:rPr>
      </w:pPr>
      <w:r w:rsidRPr="000C3CAF">
        <w:rPr>
          <w:rFonts w:ascii="Arial" w:hAnsi="Arial" w:cs="Arial"/>
          <w:lang w:val="es-ES_tradnl"/>
        </w:rPr>
        <w:t>En constancia se firma,</w:t>
      </w:r>
    </w:p>
    <w:p w:rsidRPr="000C3CAF" w:rsidR="0053037F" w:rsidP="0053037F" w:rsidRDefault="0053037F" w14:paraId="0001FDC0" w14:textId="77777777">
      <w:pPr>
        <w:jc w:val="both"/>
        <w:rPr>
          <w:rFonts w:ascii="Arial" w:hAnsi="Arial" w:cs="Arial"/>
          <w:b/>
          <w:bCs/>
          <w:lang w:val="es-ES_tradnl"/>
        </w:rPr>
      </w:pPr>
    </w:p>
    <w:p w:rsidRPr="000C3CAF" w:rsidR="0053037F" w:rsidP="0053037F" w:rsidRDefault="0053037F" w14:paraId="677056FC" w14:textId="77777777">
      <w:pPr>
        <w:jc w:val="both"/>
        <w:rPr>
          <w:rFonts w:ascii="Arial" w:hAnsi="Arial" w:cs="Arial"/>
          <w:b/>
          <w:bCs/>
          <w:lang w:val="es-ES_tradnl"/>
        </w:rPr>
      </w:pPr>
    </w:p>
    <w:p w:rsidRPr="000C3CAF" w:rsidR="0053037F" w:rsidP="0053037F" w:rsidRDefault="0053037F" w14:paraId="5BC5F024" w14:textId="77777777">
      <w:pPr>
        <w:spacing w:after="0"/>
        <w:rPr>
          <w:rFonts w:ascii="Arial" w:hAnsi="Arial" w:cs="Arial"/>
          <w:b/>
          <w:bCs/>
        </w:rPr>
      </w:pPr>
      <w:r w:rsidRPr="000C3CAF">
        <w:rPr>
          <w:rFonts w:ascii="Arial" w:hAnsi="Arial" w:cs="Arial"/>
          <w:b/>
          <w:bCs/>
        </w:rPr>
        <w:t>________________________________</w:t>
      </w:r>
    </w:p>
    <w:p w:rsidRPr="000C3CAF" w:rsidR="0053037F" w:rsidP="0053037F" w:rsidRDefault="0053037F" w14:paraId="539A80AD" w14:textId="77777777">
      <w:pPr>
        <w:spacing w:after="0"/>
        <w:rPr>
          <w:rFonts w:ascii="Arial" w:hAnsi="Arial" w:cs="Arial"/>
        </w:rPr>
      </w:pPr>
      <w:r w:rsidRPr="000C3CAF">
        <w:rPr>
          <w:rFonts w:ascii="Arial" w:hAnsi="Arial" w:cs="Arial"/>
          <w:bCs/>
          <w:lang w:val="es-MX"/>
        </w:rPr>
        <w:t>Auxiliar Administrativa</w:t>
      </w:r>
    </w:p>
    <w:p w:rsidRPr="000C3CAF" w:rsidR="0053037F" w:rsidP="0053037F" w:rsidRDefault="0053037F" w14:paraId="69474064" w14:textId="77777777">
      <w:pPr>
        <w:rPr>
          <w:rFonts w:ascii="Arial" w:hAnsi="Arial" w:cs="Arial"/>
        </w:rPr>
      </w:pPr>
      <w:r w:rsidRPr="000C3CAF">
        <w:rPr>
          <w:rFonts w:ascii="Arial" w:hAnsi="Arial" w:cs="Arial"/>
        </w:rPr>
        <w:t>Oficina de Control Interno Disciplinario</w:t>
      </w:r>
    </w:p>
    <w:p w:rsidRPr="00132158" w:rsidR="0069784E" w:rsidP="00132158" w:rsidRDefault="0069784E" w14:paraId="3D67E661" w14:textId="3C918C07"/>
    <w:sectPr w:rsidRPr="00132158" w:rsidR="0069784E" w:rsidSect="0069784E">
      <w:headerReference w:type="even" r:id="rId10"/>
      <w:headerReference w:type="default" r:id="rId11"/>
      <w:footerReference w:type="even" r:id="rId12"/>
      <w:footerReference w:type="default" r:id="rId13"/>
      <w:headerReference w:type="first" r:id="rId14"/>
      <w:footerReference w:type="first" r:id="rId15"/>
      <w:pgSz w:w="12240" w:h="18720" w:orient="portrait"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2018" w:rsidP="00DD51DD" w:rsidRDefault="007D2018" w14:paraId="3FECED5E" w14:textId="77777777">
      <w:pPr>
        <w:spacing w:after="0" w:line="240" w:lineRule="auto"/>
      </w:pPr>
      <w:r>
        <w:separator/>
      </w:r>
    </w:p>
  </w:endnote>
  <w:endnote w:type="continuationSeparator" w:id="0">
    <w:p w:rsidR="007D2018" w:rsidP="00DD51DD" w:rsidRDefault="007D2018" w14:paraId="5F63E6E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14A5" w:rsidRDefault="005714A5" w14:paraId="21FF0863"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0C48FF" w:rsidRDefault="00966EE6" w14:paraId="5C431D43" w14:textId="7D564CA8">
    <w:pPr>
      <w:pStyle w:val="Piedepgina"/>
    </w:pPr>
    <w:r>
      <w:rPr>
        <w:noProof/>
      </w:rPr>
      <mc:AlternateContent>
        <mc:Choice Requires="wps">
          <w:drawing>
            <wp:anchor distT="45720" distB="45720" distL="114300" distR="114300" simplePos="0" relativeHeight="251702272" behindDoc="1" locked="0" layoutInCell="1" allowOverlap="1" wp14:anchorId="72C7CBDA" wp14:editId="61E4EFF6">
              <wp:simplePos x="0" y="0"/>
              <wp:positionH relativeFrom="column">
                <wp:posOffset>-314325</wp:posOffset>
              </wp:positionH>
              <wp:positionV relativeFrom="paragraph">
                <wp:posOffset>-144780</wp:posOffset>
              </wp:positionV>
              <wp:extent cx="3253740" cy="647065"/>
              <wp:effectExtent l="0" t="635" r="0" b="0"/>
              <wp:wrapNone/>
              <wp:docPr id="975232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72005" w:rsidR="00966EE6" w:rsidP="00966EE6" w:rsidRDefault="00966EE6" w14:paraId="79E3EE09" w14:textId="77777777">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rsidRPr="00972005" w:rsidR="00966EE6" w:rsidP="00966EE6" w:rsidRDefault="00966EE6" w14:paraId="382FCA3A" w14:textId="77777777">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rsidRPr="00972005" w:rsidR="00966EE6" w:rsidP="00966EE6" w:rsidRDefault="00966EE6" w14:paraId="1C6DEFC2" w14:textId="77777777">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rsidRPr="00972005" w:rsidR="00966EE6" w:rsidP="00966EE6" w:rsidRDefault="00966EE6" w14:paraId="4093B367" w14:textId="77777777">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id="_x0000_t202" coordsize="21600,21600" o:spt="202" path="m,l,21600r21600,l21600,xe" w14:anchorId="72C7CBDA">
              <v:stroke joinstyle="miter"/>
              <v:path gradientshapeok="t" o:connecttype="rect"/>
            </v:shapetype>
            <v:shape id="_x0000_s1028" style="position:absolute;margin-left:-24.75pt;margin-top:-11.4pt;width:256.2pt;height:50.95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">
              <v:textbox style="mso-fit-shape-to-text:t">
                <w:txbxContent>
                  <w:p w:rsidRPr="00972005" w:rsidR="00966EE6" w:rsidP="00966EE6" w:rsidRDefault="00966EE6" w14:paraId="79E3EE09" w14:textId="77777777">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rsidRPr="00972005" w:rsidR="00966EE6" w:rsidP="00966EE6" w:rsidRDefault="00966EE6" w14:paraId="382FCA3A" w14:textId="77777777">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rsidRPr="00972005" w:rsidR="00966EE6" w:rsidP="00966EE6" w:rsidRDefault="00966EE6" w14:paraId="1C6DEFC2" w14:textId="77777777">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rsidRPr="00972005" w:rsidR="00966EE6" w:rsidP="00966EE6" w:rsidRDefault="00966EE6" w14:paraId="4093B367" w14:textId="77777777">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700224" behindDoc="1" locked="0" layoutInCell="1" allowOverlap="1" wp14:anchorId="6B7899BC" wp14:editId="693A2B07">
              <wp:simplePos x="0" y="0"/>
              <wp:positionH relativeFrom="column">
                <wp:posOffset>3120390</wp:posOffset>
              </wp:positionH>
              <wp:positionV relativeFrom="paragraph">
                <wp:posOffset>-135890</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72005" w:rsidR="00966EE6" w:rsidP="00966EE6" w:rsidRDefault="00966EE6" w14:paraId="23CDC1CF" w14:textId="77777777">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rsidRPr="00972005" w:rsidR="00966EE6" w:rsidP="00966EE6" w:rsidRDefault="00966EE6" w14:paraId="2790F320" w14:textId="77777777">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id="_x0000_s1029" style="position:absolute;margin-left:245.7pt;margin-top:-10.7pt;width:260.1pt;height:29.1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1ae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" w14:anchorId="6B7899BC">
              <v:textbox style="mso-fit-shape-to-text:t">
                <w:txbxContent>
                  <w:p w:rsidRPr="00972005" w:rsidR="00966EE6" w:rsidP="00966EE6" w:rsidRDefault="00966EE6" w14:paraId="23CDC1CF" w14:textId="77777777">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rsidRPr="00972005" w:rsidR="00966EE6" w:rsidP="00966EE6" w:rsidRDefault="00966EE6" w14:paraId="2790F320" w14:textId="77777777">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98176" behindDoc="1" locked="0" layoutInCell="1" allowOverlap="1" wp14:anchorId="5FCF6E87" wp14:editId="57F8BA83">
          <wp:simplePos x="0" y="0"/>
          <wp:positionH relativeFrom="page">
            <wp:align>right</wp:align>
          </wp:positionH>
          <wp:positionV relativeFrom="paragraph">
            <wp:posOffset>-819150</wp:posOffset>
          </wp:positionV>
          <wp:extent cx="7759700" cy="1423670"/>
          <wp:effectExtent l="0" t="0" r="0" b="508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14A5" w:rsidRDefault="005714A5" w14:paraId="7EBBF526"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2018" w:rsidP="00DD51DD" w:rsidRDefault="007D2018" w14:paraId="6E14F6D7" w14:textId="77777777">
      <w:pPr>
        <w:spacing w:after="0" w:line="240" w:lineRule="auto"/>
      </w:pPr>
      <w:r>
        <w:separator/>
      </w:r>
    </w:p>
  </w:footnote>
  <w:footnote w:type="continuationSeparator" w:id="0">
    <w:p w:rsidR="007D2018" w:rsidP="00DD51DD" w:rsidRDefault="007D2018" w14:paraId="1F628F0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2874" w:rsidRDefault="00766B1B" w14:paraId="30EA7ED7" w14:textId="4418CD93">
    <w:pPr>
      <w:pStyle w:val="Encabezado"/>
    </w:pPr>
    <w:r>
      <w:rPr>
        <w:noProof/>
      </w:rPr>
      <w:pict w14:anchorId="0418BD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694770" style="position:absolute;margin-left:0;margin-top:0;width:436.1pt;height:186.9pt;rotation:315;z-index:-251626496;mso-position-horizontal:center;mso-position-horizontal-relative:margin;mso-position-vertical:center;mso-position-vertical-relative:margin" o:spid="_x0000_s1029" o:allowincell="f" fillcolor="silver" stroked="f" type="#_x0000_t136">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D51DD" w:rsidRDefault="00966EE6" w14:paraId="25434CFA" w14:textId="3CC87927">
    <w:pPr>
      <w:pStyle w:val="Encabezado"/>
    </w:pPr>
    <w:r>
      <w:rPr>
        <w:noProof/>
      </w:rPr>
      <w:drawing>
        <wp:anchor distT="0" distB="0" distL="114300" distR="114300" simplePos="0" relativeHeight="251696128" behindDoc="1" locked="0" layoutInCell="1" allowOverlap="1" wp14:anchorId="71DC9E16" wp14:editId="5C4ECF97">
          <wp:simplePos x="0" y="0"/>
          <wp:positionH relativeFrom="page">
            <wp:align>left</wp:align>
          </wp:positionH>
          <wp:positionV relativeFrom="paragraph">
            <wp:posOffset>-716280</wp:posOffset>
          </wp:positionV>
          <wp:extent cx="7750175" cy="1569720"/>
          <wp:effectExtent l="0" t="0" r="3175"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94080" behindDoc="0" locked="0" layoutInCell="1" allowOverlap="1" wp14:anchorId="55EE24F7" wp14:editId="3D209383">
              <wp:simplePos x="0" y="0"/>
              <wp:positionH relativeFrom="column">
                <wp:posOffset>-485775</wp:posOffset>
              </wp:positionH>
              <wp:positionV relativeFrom="paragraph">
                <wp:posOffset>-146685</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D0F06" w:rsidR="00966EE6" w:rsidP="00966EE6" w:rsidRDefault="00966EE6" w14:paraId="56D72F3D" w14:textId="77777777">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rsidRPr="00AD0F06" w:rsidR="00966EE6" w:rsidP="00966EE6" w:rsidRDefault="00966EE6" w14:paraId="183C2CE0" w14:textId="77777777">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rsidRPr="00AD0F06" w:rsidR="00966EE6" w:rsidP="00966EE6" w:rsidRDefault="00966EE6" w14:paraId="57924E90" w14:textId="77777777">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rsidRPr="00AD0F06" w:rsidR="00966EE6" w:rsidP="00966EE6" w:rsidRDefault="00966EE6" w14:paraId="22DCC534" w14:textId="7EFAD9E7">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5714A5">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id="_x0000_t202" coordsize="21600,21600" o:spt="202" path="m,l,21600r21600,l21600,xe" w14:anchorId="55EE24F7">
              <v:stroke joinstyle="miter"/>
              <v:path gradientshapeok="t" o:connecttype="rect"/>
            </v:shapetype>
            <v:shape id="Cuadro de texto 2" style="position:absolute;margin-left:-38.25pt;margin-top:-11.55pt;width:451.55pt;height:60.1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">
              <v:textbox>
                <w:txbxContent>
                  <w:p w:rsidRPr="00AD0F06" w:rsidR="00966EE6" w:rsidP="00966EE6" w:rsidRDefault="00966EE6" w14:paraId="56D72F3D" w14:textId="77777777">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rsidRPr="00AD0F06" w:rsidR="00966EE6" w:rsidP="00966EE6" w:rsidRDefault="00966EE6" w14:paraId="183C2CE0" w14:textId="77777777">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rsidRPr="00AD0F06" w:rsidR="00966EE6" w:rsidP="00966EE6" w:rsidRDefault="00966EE6" w14:paraId="57924E90" w14:textId="77777777">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rsidRPr="00AD0F06" w:rsidR="00966EE6" w:rsidP="00966EE6" w:rsidRDefault="00966EE6" w14:paraId="22DCC534" w14:textId="7EFAD9E7">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5714A5">
                      <w:rPr>
                        <w:rFonts w:ascii="Verdana" w:hAnsi="Verdana" w:cs="Arial"/>
                        <w:b/>
                        <w:color w:val="000000"/>
                        <w:szCs w:val="24"/>
                      </w:rPr>
                      <w:t xml:space="preserve"> </w:t>
                    </w:r>
                    <w:r w:rsidR="005714A5">
                      <w:rPr>
                        <w:rFonts w:ascii="Verdana" w:hAnsi="Verdana" w:cs="Arial"/>
                        <w:b/>
                        <w:color w:val="000000"/>
                        <w:szCs w:val="24"/>
                      </w:rPr>
                      <w:t>- Instrucción</w:t>
                    </w:r>
                  </w:p>
                </w:txbxContent>
              </v:textbox>
            </v:shape>
          </w:pict>
        </mc:Fallback>
      </mc:AlternateContent>
    </w:r>
    <w:r w:rsidR="00766B1B">
      <w:rPr>
        <w:noProof/>
      </w:rPr>
      <w:pict w14:anchorId="2EBAAD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694771" style="position:absolute;margin-left:0;margin-top:0;width:436.1pt;height:186.9pt;rotation:315;z-index:-251624448;mso-position-horizontal:center;mso-position-horizontal-relative:margin;mso-position-vertical:center;mso-position-vertical-relative:margin" o:spid="_x0000_s1030" o:allowincell="f" fillcolor="silver" stroked="f" type="#_x0000_t136">
          <v:fill opacity=".5"/>
          <v:textpath style="font-family:&quot;Calibri&quot;;font-size:1pt" string="PÚBLICA"/>
          <w10:wrap anchorx="margin" anchory="margin"/>
        </v:shape>
      </w:pict>
    </w:r>
    <w:sdt>
      <w:sdtPr>
        <w:id w:val="-779036539"/>
        <w:docPartObj>
          <w:docPartGallery w:val="Page Numbers (Margins)"/>
          <w:docPartUnique/>
        </w:docPartObj>
      </w:sdtPr>
      <w:sdtEndPr/>
      <w:sdtContent>
        <w:r w:rsidR="00225195">
          <w:rPr>
            <w:noProof/>
          </w:rPr>
          <mc:AlternateContent>
            <mc:Choice Requires="wps">
              <w:drawing>
                <wp:anchor distT="0" distB="0" distL="114300" distR="114300" simplePos="0" relativeHeight="251685888" behindDoc="0" locked="0" layoutInCell="0" allowOverlap="1" wp14:anchorId="589DCE16" wp14:editId="46419054">
                  <wp:simplePos x="0" y="0"/>
                  <wp:positionH relativeFrom="rightMargin">
                    <wp:align>center</wp:align>
                  </wp:positionH>
                  <wp:positionV relativeFrom="page">
                    <wp:align>center</wp:align>
                  </wp:positionV>
                  <wp:extent cx="762000" cy="895350"/>
                  <wp:effectExtent l="0" t="0" r="0" b="0"/>
                  <wp:wrapNone/>
                  <wp:docPr id="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eastAsiaTheme="majorEastAsia" w:cstheme="majorBidi"/>
                                  <w:sz w:val="18"/>
                                  <w:szCs w:val="18"/>
                                </w:rPr>
                                <w:id w:val="-1807150379"/>
                                <w:docPartObj>
                                  <w:docPartGallery w:val="Page Numbers (Margins)"/>
                                  <w:docPartUnique/>
                                </w:docPartObj>
                              </w:sdtPr>
                              <w:sdtEndPr/>
                              <w:sdtContent>
                                <w:p w:rsidRPr="00225195" w:rsidR="00225195" w:rsidRDefault="00225195" w14:paraId="38F80B7E" w14:textId="77777777">
                                  <w:pPr>
                                    <w:jc w:val="center"/>
                                    <w:rPr>
                                      <w:rFonts w:asciiTheme="majorHAnsi" w:hAnsiTheme="majorHAnsi" w:eastAsiaTheme="majorEastAsia" w:cstheme="majorBidi"/>
                                      <w:sz w:val="18"/>
                                      <w:szCs w:val="18"/>
                                    </w:rPr>
                                  </w:pPr>
                                  <w:r w:rsidRPr="00225195">
                                    <w:rPr>
                                      <w:rFonts w:asciiTheme="minorHAnsi" w:hAnsiTheme="minorHAnsi" w:eastAsiaTheme="minorEastAsia"/>
                                      <w:sz w:val="18"/>
                                      <w:szCs w:val="18"/>
                                    </w:rPr>
                                    <w:fldChar w:fldCharType="begin"/>
                                  </w:r>
                                  <w:r w:rsidRPr="00225195">
                                    <w:rPr>
                                      <w:sz w:val="18"/>
                                      <w:szCs w:val="18"/>
                                    </w:rPr>
                                    <w:instrText>PAGE  \* MERGEFORMAT</w:instrText>
                                  </w:r>
                                  <w:r w:rsidRPr="00225195">
                                    <w:rPr>
                                      <w:rFonts w:asciiTheme="minorHAnsi" w:hAnsiTheme="minorHAnsi" w:eastAsiaTheme="minorEastAsia"/>
                                      <w:sz w:val="18"/>
                                      <w:szCs w:val="18"/>
                                    </w:rPr>
                                    <w:fldChar w:fldCharType="separate"/>
                                  </w:r>
                                  <w:r w:rsidRPr="00225195">
                                    <w:rPr>
                                      <w:rFonts w:asciiTheme="majorHAnsi" w:hAnsiTheme="majorHAnsi" w:eastAsiaTheme="majorEastAsia" w:cstheme="majorBidi"/>
                                      <w:sz w:val="18"/>
                                      <w:szCs w:val="18"/>
                                    </w:rPr>
                                    <w:t>2</w:t>
                                  </w:r>
                                  <w:r w:rsidRPr="00225195">
                                    <w:rPr>
                                      <w:rFonts w:asciiTheme="majorHAnsi" w:hAnsiTheme="majorHAnsi" w:eastAsiaTheme="majorEastAsia" w:cstheme="majorBidi"/>
                                      <w:sz w:val="18"/>
                                      <w:szCs w:val="1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id="Rectángulo 2" style="position:absolute;margin-left:0;margin-top:0;width:60pt;height:70.5pt;z-index:2516858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spid="_x0000_s1027" o:allowincell="f" stroked="f" w14:anchorId="589DCE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v:textbox>
                    <w:txbxContent>
                      <w:sdt>
                        <w:sdtPr>
                          <w:rPr>
                            <w:rFonts w:asciiTheme="majorHAnsi" w:hAnsiTheme="majorHAnsi" w:eastAsiaTheme="majorEastAsia" w:cstheme="majorBidi"/>
                            <w:sz w:val="18"/>
                            <w:szCs w:val="18"/>
                          </w:rPr>
                          <w:id w:val="-1807150379"/>
                          <w:docPartObj>
                            <w:docPartGallery w:val="Page Numbers (Margins)"/>
                            <w:docPartUnique/>
                          </w:docPartObj>
                        </w:sdtPr>
                        <w:sdtContent>
                          <w:p w:rsidRPr="00225195" w:rsidR="00225195" w:rsidRDefault="00225195" w14:paraId="38F80B7E" w14:textId="77777777">
                            <w:pPr>
                              <w:jc w:val="center"/>
                              <w:rPr>
                                <w:rFonts w:asciiTheme="majorHAnsi" w:hAnsiTheme="majorHAnsi" w:eastAsiaTheme="majorEastAsia" w:cstheme="majorBidi"/>
                                <w:sz w:val="18"/>
                                <w:szCs w:val="18"/>
                              </w:rPr>
                            </w:pPr>
                            <w:r w:rsidRPr="00225195">
                              <w:rPr>
                                <w:rFonts w:asciiTheme="minorHAnsi" w:hAnsiTheme="minorHAnsi" w:eastAsiaTheme="minorEastAsia"/>
                                <w:sz w:val="18"/>
                                <w:szCs w:val="18"/>
                              </w:rPr>
                              <w:fldChar w:fldCharType="begin"/>
                            </w:r>
                            <w:r w:rsidRPr="00225195">
                              <w:rPr>
                                <w:sz w:val="18"/>
                                <w:szCs w:val="18"/>
                              </w:rPr>
                              <w:instrText>PAGE  \* MERGEFORMAT</w:instrText>
                            </w:r>
                            <w:r w:rsidRPr="00225195">
                              <w:rPr>
                                <w:rFonts w:asciiTheme="minorHAnsi" w:hAnsiTheme="minorHAnsi" w:eastAsiaTheme="minorEastAsia"/>
                                <w:sz w:val="18"/>
                                <w:szCs w:val="18"/>
                              </w:rPr>
                              <w:fldChar w:fldCharType="separate"/>
                            </w:r>
                            <w:r w:rsidRPr="00225195">
                              <w:rPr>
                                <w:rFonts w:asciiTheme="majorHAnsi" w:hAnsiTheme="majorHAnsi" w:eastAsiaTheme="majorEastAsia" w:cstheme="majorBidi"/>
                                <w:sz w:val="18"/>
                                <w:szCs w:val="18"/>
                              </w:rPr>
                              <w:t>2</w:t>
                            </w:r>
                            <w:r w:rsidRPr="00225195">
                              <w:rPr>
                                <w:rFonts w:asciiTheme="majorHAnsi" w:hAnsiTheme="majorHAnsi" w:eastAsiaTheme="majorEastAsia" w:cstheme="majorBidi"/>
                                <w:sz w:val="18"/>
                                <w:szCs w:val="18"/>
                              </w:rPr>
                              <w:fldChar w:fldCharType="end"/>
                            </w:r>
                          </w:p>
                        </w:sdtContent>
                      </w:sdt>
                    </w:txbxContent>
                  </v:textbox>
                  <w10:wrap anchorx="margin" anchory="page"/>
                </v:rect>
              </w:pict>
            </mc:Fallback>
          </mc:AlternateContent>
        </w:r>
      </w:sdtContent>
    </w:sdt>
  </w:p>
  <w:p w:rsidR="00DD51DD" w:rsidRDefault="00DD51DD" w14:paraId="21ECD37C" w14:textId="0EF7A734">
    <w:pPr>
      <w:pStyle w:val="Encabezado"/>
    </w:pPr>
  </w:p>
  <w:p w:rsidR="00DD51DD" w:rsidRDefault="00DD51DD" w14:paraId="063F274E" w14:textId="18074C36">
    <w:pPr>
      <w:pStyle w:val="Encabezado"/>
    </w:pPr>
  </w:p>
  <w:p w:rsidR="00200D9C" w:rsidRDefault="00200D9C" w14:paraId="60726CCE" w14:textId="7C0E9239">
    <w:pPr>
      <w:pStyle w:val="Encabezado"/>
    </w:pPr>
  </w:p>
  <w:p w:rsidR="00EB3B9A" w:rsidRDefault="00EB3B9A" w14:paraId="6796AE61" w14:textId="729702AD">
    <w:pPr>
      <w:pStyle w:val="Encabezado"/>
    </w:pPr>
  </w:p>
  <w:p w:rsidR="00142C39" w:rsidRDefault="00142C39" w14:paraId="0EB8B688" w14:textId="6127198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2874" w:rsidRDefault="00766B1B" w14:paraId="2D19BB29" w14:textId="3BB5BE84">
    <w:pPr>
      <w:pStyle w:val="Encabezado"/>
    </w:pPr>
    <w:r>
      <w:rPr>
        <w:noProof/>
      </w:rPr>
      <w:pict w14:anchorId="5FBEF4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694769" style="position:absolute;margin-left:0;margin-top:0;width:436.1pt;height:186.9pt;rotation:315;z-index:-251628544;mso-position-horizontal:center;mso-position-horizontal-relative:margin;mso-position-vertical:center;mso-position-vertical-relative:margin" o:spid="_x0000_s1028" o:allowincell="f" fillcolor="silver" stroked="f" type="#_x0000_t136">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F3951"/>
    <w:multiLevelType w:val="hybridMultilevel"/>
    <w:tmpl w:val="9F60C998"/>
    <w:lvl w:ilvl="0" w:tplc="0ED0953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80814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DD"/>
    <w:rsid w:val="00003FDF"/>
    <w:rsid w:val="000A31C9"/>
    <w:rsid w:val="000C48FF"/>
    <w:rsid w:val="000C709A"/>
    <w:rsid w:val="00132158"/>
    <w:rsid w:val="00142C39"/>
    <w:rsid w:val="001506B4"/>
    <w:rsid w:val="001B7E79"/>
    <w:rsid w:val="001D55CB"/>
    <w:rsid w:val="00200D9C"/>
    <w:rsid w:val="00225195"/>
    <w:rsid w:val="00243275"/>
    <w:rsid w:val="00293701"/>
    <w:rsid w:val="002E1C19"/>
    <w:rsid w:val="002E3599"/>
    <w:rsid w:val="002F0B60"/>
    <w:rsid w:val="002F3C0B"/>
    <w:rsid w:val="00374FC8"/>
    <w:rsid w:val="0038648B"/>
    <w:rsid w:val="00440DC3"/>
    <w:rsid w:val="00467515"/>
    <w:rsid w:val="004B2A90"/>
    <w:rsid w:val="004F5DDE"/>
    <w:rsid w:val="005007A8"/>
    <w:rsid w:val="00507CA5"/>
    <w:rsid w:val="005269E7"/>
    <w:rsid w:val="0053037F"/>
    <w:rsid w:val="005714A5"/>
    <w:rsid w:val="005952E0"/>
    <w:rsid w:val="005B20F0"/>
    <w:rsid w:val="005B7148"/>
    <w:rsid w:val="005C0CD1"/>
    <w:rsid w:val="0064486A"/>
    <w:rsid w:val="00656176"/>
    <w:rsid w:val="00672874"/>
    <w:rsid w:val="00686B41"/>
    <w:rsid w:val="0069784E"/>
    <w:rsid w:val="00697A61"/>
    <w:rsid w:val="006F0FCD"/>
    <w:rsid w:val="00785C86"/>
    <w:rsid w:val="007964A2"/>
    <w:rsid w:val="007D00EA"/>
    <w:rsid w:val="007D2018"/>
    <w:rsid w:val="007E00CB"/>
    <w:rsid w:val="00837B3C"/>
    <w:rsid w:val="00893841"/>
    <w:rsid w:val="008977BB"/>
    <w:rsid w:val="008B2C30"/>
    <w:rsid w:val="008E5735"/>
    <w:rsid w:val="008F66D6"/>
    <w:rsid w:val="0090297E"/>
    <w:rsid w:val="009312D8"/>
    <w:rsid w:val="00966EE6"/>
    <w:rsid w:val="00981200"/>
    <w:rsid w:val="009C0A27"/>
    <w:rsid w:val="009D0D33"/>
    <w:rsid w:val="009D73D0"/>
    <w:rsid w:val="00A04D12"/>
    <w:rsid w:val="00A230B6"/>
    <w:rsid w:val="00A2346A"/>
    <w:rsid w:val="00A23933"/>
    <w:rsid w:val="00A7235C"/>
    <w:rsid w:val="00AA3F1C"/>
    <w:rsid w:val="00BA02CF"/>
    <w:rsid w:val="00BB1379"/>
    <w:rsid w:val="00C34D7D"/>
    <w:rsid w:val="00C61876"/>
    <w:rsid w:val="00C657EB"/>
    <w:rsid w:val="00D2031D"/>
    <w:rsid w:val="00D65BE6"/>
    <w:rsid w:val="00D8029A"/>
    <w:rsid w:val="00D91440"/>
    <w:rsid w:val="00DB1854"/>
    <w:rsid w:val="00DD51DD"/>
    <w:rsid w:val="00E1369E"/>
    <w:rsid w:val="00E14DA4"/>
    <w:rsid w:val="00EB1097"/>
    <w:rsid w:val="00EB3B9A"/>
    <w:rsid w:val="00F3650C"/>
    <w:rsid w:val="00F54F25"/>
    <w:rsid w:val="00FA2203"/>
    <w:rsid w:val="00FB787B"/>
    <w:rsid w:val="336E42E7"/>
    <w:rsid w:val="7C537EA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3C71D"/>
  <w15:docId w15:val="{FA7E726E-E9DE-4577-B54B-BE27A5F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51DD"/>
    <w:pPr>
      <w:spacing w:after="200" w:line="276" w:lineRule="auto"/>
    </w:pPr>
    <w:rPr>
      <w:rFonts w:ascii="Calibri" w:hAnsi="Calibri" w:eastAsia="Calibri" w:cs="Times New Roman"/>
      <w:lang w:val="es-ES"/>
    </w:rPr>
  </w:style>
  <w:style w:type="paragraph" w:styleId="Ttulo2">
    <w:name w:val="heading 2"/>
    <w:basedOn w:val="Normal"/>
    <w:next w:val="Normal"/>
    <w:link w:val="Ttulo2Car"/>
    <w:uiPriority w:val="9"/>
    <w:semiHidden/>
    <w:unhideWhenUsed/>
    <w:qFormat/>
    <w:rsid w:val="00656176"/>
    <w:pPr>
      <w:keepNext/>
      <w:keepLines/>
      <w:spacing w:before="40" w:after="0"/>
      <w:outlineLvl w:val="1"/>
    </w:pPr>
    <w:rPr>
      <w:rFonts w:ascii="Calibri Light" w:hAnsi="Calibri Light" w:eastAsia="Times New Roman"/>
      <w:color w:val="2E74B5"/>
      <w:sz w:val="26"/>
      <w:szCs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DD51DD"/>
    <w:pPr>
      <w:tabs>
        <w:tab w:val="center" w:pos="4419"/>
        <w:tab w:val="right" w:pos="8838"/>
      </w:tabs>
      <w:spacing w:after="0" w:line="240" w:lineRule="auto"/>
    </w:pPr>
    <w:rPr>
      <w:rFonts w:asciiTheme="minorHAnsi" w:hAnsiTheme="minorHAnsi" w:eastAsiaTheme="minorHAnsi" w:cstheme="minorBidi"/>
      <w:lang w:val="es-CO"/>
    </w:rPr>
  </w:style>
  <w:style w:type="character" w:styleId="EncabezadoCar" w:customStyle="1">
    <w:name w:val="Encabezado Car"/>
    <w:basedOn w:val="Fuentedeprrafopredeter"/>
    <w:link w:val="Encabezado"/>
    <w:uiPriority w:val="99"/>
    <w:rsid w:val="00DD51DD"/>
  </w:style>
  <w:style w:type="paragraph" w:styleId="Piedepgina">
    <w:name w:val="footer"/>
    <w:basedOn w:val="Normal"/>
    <w:link w:val="PiedepginaCar"/>
    <w:uiPriority w:val="99"/>
    <w:unhideWhenUsed/>
    <w:rsid w:val="00DD51DD"/>
    <w:pPr>
      <w:tabs>
        <w:tab w:val="center" w:pos="4419"/>
        <w:tab w:val="right" w:pos="8838"/>
      </w:tabs>
      <w:spacing w:after="0" w:line="240" w:lineRule="auto"/>
    </w:pPr>
    <w:rPr>
      <w:rFonts w:asciiTheme="minorHAnsi" w:hAnsiTheme="minorHAnsi" w:eastAsiaTheme="minorHAnsi" w:cstheme="minorBidi"/>
      <w:lang w:val="es-CO"/>
    </w:rPr>
  </w:style>
  <w:style w:type="character" w:styleId="PiedepginaCar" w:customStyle="1">
    <w:name w:val="Pie de página Car"/>
    <w:basedOn w:val="Fuentedeprrafopredeter"/>
    <w:link w:val="Piedepgina"/>
    <w:uiPriority w:val="99"/>
    <w:rsid w:val="00DD51DD"/>
  </w:style>
  <w:style w:type="paragraph" w:styleId="NormalWeb">
    <w:name w:val="Normal (Web)"/>
    <w:basedOn w:val="Normal"/>
    <w:uiPriority w:val="99"/>
    <w:unhideWhenUsed/>
    <w:rsid w:val="00E14DA4"/>
    <w:pPr>
      <w:spacing w:before="100" w:beforeAutospacing="1" w:after="100" w:afterAutospacing="1" w:line="240" w:lineRule="auto"/>
    </w:pPr>
    <w:rPr>
      <w:rFonts w:ascii="Times New Roman" w:hAnsi="Times New Roman" w:eastAsia="Times New Roman"/>
      <w:sz w:val="24"/>
      <w:szCs w:val="24"/>
      <w:lang w:val="es-CO" w:eastAsia="es-CO"/>
    </w:rPr>
  </w:style>
  <w:style w:type="character" w:styleId="commoncomponentsqlik" w:customStyle="1">
    <w:name w:val="commoncomponentsqlik"/>
    <w:basedOn w:val="Fuentedeprrafopredeter"/>
    <w:rsid w:val="00E14DA4"/>
  </w:style>
  <w:style w:type="character" w:styleId="commoncomponentsqlikview" w:customStyle="1">
    <w:name w:val="commoncomponentsqlikview"/>
    <w:basedOn w:val="Fuentedeprrafopredeter"/>
    <w:rsid w:val="00E14DA4"/>
  </w:style>
  <w:style w:type="character" w:styleId="path" w:customStyle="1">
    <w:name w:val="path"/>
    <w:basedOn w:val="Fuentedeprrafopredeter"/>
    <w:rsid w:val="00E14DA4"/>
  </w:style>
  <w:style w:type="table" w:styleId="Tablaconcuadrcula">
    <w:name w:val="Table Grid"/>
    <w:basedOn w:val="Tablanormal"/>
    <w:uiPriority w:val="39"/>
    <w:rsid w:val="00E14D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deglobo">
    <w:name w:val="Balloon Text"/>
    <w:basedOn w:val="Normal"/>
    <w:link w:val="TextodegloboCar"/>
    <w:uiPriority w:val="99"/>
    <w:semiHidden/>
    <w:unhideWhenUsed/>
    <w:rsid w:val="00E14DA4"/>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E14DA4"/>
    <w:rPr>
      <w:rFonts w:ascii="Segoe UI" w:hAnsi="Segoe UI" w:eastAsia="Calibri" w:cs="Segoe UI"/>
      <w:sz w:val="18"/>
      <w:szCs w:val="18"/>
      <w:lang w:val="es-ES"/>
    </w:rPr>
  </w:style>
  <w:style w:type="character" w:styleId="Textoennegrita">
    <w:name w:val="Strong"/>
    <w:basedOn w:val="Fuentedeprrafopredeter"/>
    <w:uiPriority w:val="22"/>
    <w:qFormat/>
    <w:rsid w:val="000C48FF"/>
    <w:rPr>
      <w:b/>
      <w:bCs/>
    </w:rPr>
  </w:style>
  <w:style w:type="character" w:styleId="Ttulo2Car" w:customStyle="1">
    <w:name w:val="Título 2 Car"/>
    <w:basedOn w:val="Fuentedeprrafopredeter"/>
    <w:link w:val="Ttulo2"/>
    <w:uiPriority w:val="9"/>
    <w:semiHidden/>
    <w:rsid w:val="00656176"/>
    <w:rPr>
      <w:rFonts w:ascii="Calibri Light" w:hAnsi="Calibri Light" w:eastAsia="Times New Roman" w:cs="Times New Roman"/>
      <w:color w:val="2E74B5"/>
      <w:sz w:val="26"/>
      <w:szCs w:val="26"/>
      <w:lang w:val="es-ES"/>
    </w:rPr>
  </w:style>
  <w:style w:type="paragraph" w:styleId="Textoindependiente">
    <w:name w:val="Body Text"/>
    <w:basedOn w:val="Normal"/>
    <w:link w:val="TextoindependienteCar"/>
    <w:semiHidden/>
    <w:unhideWhenUsed/>
    <w:rsid w:val="00656176"/>
    <w:pPr>
      <w:tabs>
        <w:tab w:val="left" w:pos="4111"/>
        <w:tab w:val="left" w:pos="6663"/>
      </w:tabs>
      <w:suppressAutoHyphens/>
      <w:spacing w:after="0" w:line="240" w:lineRule="auto"/>
      <w:jc w:val="both"/>
    </w:pPr>
    <w:rPr>
      <w:rFonts w:ascii="Arial" w:hAnsi="Arial" w:eastAsia="Times New Roman" w:cs="Arial"/>
      <w:color w:val="000000"/>
      <w:sz w:val="24"/>
      <w:szCs w:val="20"/>
      <w:lang w:val="es-MX" w:eastAsia="zh-CN"/>
    </w:rPr>
  </w:style>
  <w:style w:type="character" w:styleId="TextoindependienteCar" w:customStyle="1">
    <w:name w:val="Texto independiente Car"/>
    <w:basedOn w:val="Fuentedeprrafopredeter"/>
    <w:link w:val="Textoindependiente"/>
    <w:semiHidden/>
    <w:rsid w:val="00656176"/>
    <w:rPr>
      <w:rFonts w:ascii="Arial" w:hAnsi="Arial" w:eastAsia="Times New Roman" w:cs="Arial"/>
      <w:color w:val="000000"/>
      <w:sz w:val="24"/>
      <w:szCs w:val="20"/>
      <w:lang w:val="es-MX" w:eastAsia="zh-CN"/>
    </w:rPr>
  </w:style>
  <w:style w:type="character" w:styleId="EstiloFernandoCar" w:customStyle="1">
    <w:name w:val="Estilo Fernando Car"/>
    <w:link w:val="EstiloFernando"/>
    <w:locked/>
    <w:rsid w:val="005007A8"/>
    <w:rPr>
      <w:rFonts w:ascii="Arial" w:hAnsi="Arial" w:cs="Arial"/>
      <w:sz w:val="24"/>
      <w:szCs w:val="24"/>
      <w:lang w:val="es-ES"/>
    </w:rPr>
  </w:style>
  <w:style w:type="paragraph" w:styleId="EstiloFernando" w:customStyle="1">
    <w:name w:val="Estilo Fernando"/>
    <w:basedOn w:val="Normal"/>
    <w:link w:val="EstiloFernandoCar"/>
    <w:qFormat/>
    <w:rsid w:val="005007A8"/>
    <w:pPr>
      <w:spacing w:after="0"/>
      <w:ind w:right="142"/>
      <w:jc w:val="both"/>
    </w:pPr>
    <w:rPr>
      <w:rFonts w:ascii="Arial" w:hAnsi="Arial" w:cs="Arial" w:eastAsiaTheme="minorHAnsi"/>
      <w:sz w:val="24"/>
      <w:szCs w:val="24"/>
    </w:rPr>
  </w:style>
  <w:style w:type="paragraph" w:styleId="Textosinformato">
    <w:name w:val="Plain Text"/>
    <w:basedOn w:val="Normal"/>
    <w:link w:val="TextosinformatoCar"/>
    <w:uiPriority w:val="99"/>
    <w:semiHidden/>
    <w:unhideWhenUsed/>
    <w:rsid w:val="0053037F"/>
    <w:pPr>
      <w:spacing w:after="0" w:line="240" w:lineRule="auto"/>
    </w:pPr>
    <w:rPr>
      <w:lang w:val="es-CO"/>
    </w:rPr>
  </w:style>
  <w:style w:type="character" w:styleId="TextosinformatoCar" w:customStyle="1">
    <w:name w:val="Texto sin formato Car"/>
    <w:basedOn w:val="Fuentedeprrafopredeter"/>
    <w:link w:val="Textosinformato"/>
    <w:uiPriority w:val="99"/>
    <w:semiHidden/>
    <w:rsid w:val="0053037F"/>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21862">
      <w:bodyDiv w:val="1"/>
      <w:marLeft w:val="0"/>
      <w:marRight w:val="0"/>
      <w:marTop w:val="0"/>
      <w:marBottom w:val="0"/>
      <w:divBdr>
        <w:top w:val="none" w:sz="0" w:space="0" w:color="auto"/>
        <w:left w:val="none" w:sz="0" w:space="0" w:color="auto"/>
        <w:bottom w:val="none" w:sz="0" w:space="0" w:color="auto"/>
        <w:right w:val="none" w:sz="0" w:space="0" w:color="auto"/>
      </w:divBdr>
    </w:div>
    <w:div w:id="10337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4DD35-AC9B-462B-9D1E-4FFF6453F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276FBA-5E05-46A0-904C-C9D1BE158FBB}">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customXml/itemProps3.xml><?xml version="1.0" encoding="utf-8"?>
<ds:datastoreItem xmlns:ds="http://schemas.openxmlformats.org/officeDocument/2006/customXml" ds:itemID="{5DE6878E-C750-4885-8E1E-9D7BE2C9EA2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Elly Yein Passos Guerrero</dc:creator>
  <lastModifiedBy>Diana Paola Montaño Aponte</lastModifiedBy>
  <revision>8</revision>
  <dcterms:created xsi:type="dcterms:W3CDTF">2024-07-03T21:28:00.0000000Z</dcterms:created>
  <dcterms:modified xsi:type="dcterms:W3CDTF">2024-07-03T21:28:52.9293920Z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