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E7ED1" w14:textId="03DBE7F7" w:rsidR="00325275" w:rsidRDefault="00325275" w:rsidP="00325275">
      <w:pPr>
        <w:jc w:val="center"/>
        <w:rPr>
          <w:rFonts w:ascii="Arial" w:hAnsi="Arial" w:cs="Arial"/>
          <w:b/>
        </w:rPr>
      </w:pPr>
      <w:r w:rsidRPr="007A55B2">
        <w:rPr>
          <w:rFonts w:ascii="Arial" w:hAnsi="Arial" w:cs="Arial"/>
          <w:b/>
        </w:rPr>
        <w:t xml:space="preserve">AUTO QUE AVOCA CONOCIMIENTO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325275" w:rsidRPr="007A55B2" w14:paraId="6F66C5DD" w14:textId="77777777" w:rsidTr="00F12FF6">
        <w:tc>
          <w:tcPr>
            <w:tcW w:w="2547" w:type="dxa"/>
            <w:shd w:val="clear" w:color="auto" w:fill="auto"/>
          </w:tcPr>
          <w:p w14:paraId="40F3DE82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RADICADO</w:t>
            </w:r>
          </w:p>
        </w:tc>
        <w:tc>
          <w:tcPr>
            <w:tcW w:w="6281" w:type="dxa"/>
            <w:shd w:val="clear" w:color="auto" w:fill="auto"/>
          </w:tcPr>
          <w:p w14:paraId="66ABFF1C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0D506C60" w14:textId="77777777" w:rsidTr="00F12FF6">
        <w:tc>
          <w:tcPr>
            <w:tcW w:w="2547" w:type="dxa"/>
            <w:shd w:val="clear" w:color="auto" w:fill="auto"/>
          </w:tcPr>
          <w:p w14:paraId="54C19051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INVESTIGADO</w:t>
            </w:r>
          </w:p>
        </w:tc>
        <w:tc>
          <w:tcPr>
            <w:tcW w:w="6281" w:type="dxa"/>
            <w:shd w:val="clear" w:color="auto" w:fill="auto"/>
          </w:tcPr>
          <w:p w14:paraId="20CA55F5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75F55604" w14:textId="77777777" w:rsidTr="00F12FF6">
        <w:tc>
          <w:tcPr>
            <w:tcW w:w="2547" w:type="dxa"/>
            <w:shd w:val="clear" w:color="auto" w:fill="auto"/>
          </w:tcPr>
          <w:p w14:paraId="615A6694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CARGO DESEMPEÑADO</w:t>
            </w:r>
          </w:p>
        </w:tc>
        <w:tc>
          <w:tcPr>
            <w:tcW w:w="6281" w:type="dxa"/>
            <w:shd w:val="clear" w:color="auto" w:fill="auto"/>
          </w:tcPr>
          <w:p w14:paraId="641E3573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01809ACF" w14:textId="77777777" w:rsidTr="00F12FF6">
        <w:tc>
          <w:tcPr>
            <w:tcW w:w="2547" w:type="dxa"/>
            <w:shd w:val="clear" w:color="auto" w:fill="auto"/>
          </w:tcPr>
          <w:p w14:paraId="5FF1BE1A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QUEJOSO O INFORMANTE</w:t>
            </w:r>
          </w:p>
        </w:tc>
        <w:tc>
          <w:tcPr>
            <w:tcW w:w="6281" w:type="dxa"/>
            <w:shd w:val="clear" w:color="auto" w:fill="auto"/>
          </w:tcPr>
          <w:p w14:paraId="5816E5F4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23DA96A5" w14:textId="77777777" w:rsidTr="00F12FF6">
        <w:tc>
          <w:tcPr>
            <w:tcW w:w="2547" w:type="dxa"/>
            <w:shd w:val="clear" w:color="auto" w:fill="auto"/>
          </w:tcPr>
          <w:p w14:paraId="3DBFB085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FECHA DE QUEJA O INFORME</w:t>
            </w:r>
          </w:p>
        </w:tc>
        <w:tc>
          <w:tcPr>
            <w:tcW w:w="6281" w:type="dxa"/>
            <w:shd w:val="clear" w:color="auto" w:fill="auto"/>
          </w:tcPr>
          <w:p w14:paraId="7DE3B66E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3F7E54E4" w14:textId="77777777" w:rsidTr="00F12FF6">
        <w:tc>
          <w:tcPr>
            <w:tcW w:w="2547" w:type="dxa"/>
            <w:shd w:val="clear" w:color="auto" w:fill="auto"/>
          </w:tcPr>
          <w:p w14:paraId="13D1F503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FECHA DE LOS HECHOS</w:t>
            </w:r>
          </w:p>
        </w:tc>
        <w:tc>
          <w:tcPr>
            <w:tcW w:w="6281" w:type="dxa"/>
            <w:shd w:val="clear" w:color="auto" w:fill="auto"/>
          </w:tcPr>
          <w:p w14:paraId="78B128FC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325275" w:rsidRPr="007A55B2" w14:paraId="2EB758FB" w14:textId="77777777" w:rsidTr="00F12FF6">
        <w:tc>
          <w:tcPr>
            <w:tcW w:w="2547" w:type="dxa"/>
            <w:shd w:val="clear" w:color="auto" w:fill="auto"/>
          </w:tcPr>
          <w:p w14:paraId="6C8B86B7" w14:textId="77777777" w:rsidR="00325275" w:rsidRPr="007A55B2" w:rsidRDefault="00325275" w:rsidP="00F4585D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7A55B2">
              <w:rPr>
                <w:rFonts w:ascii="Arial" w:hAnsi="Arial" w:cs="Arial"/>
                <w:b/>
                <w:lang w:val="es-CO"/>
              </w:rPr>
              <w:t>ASUNTO</w:t>
            </w:r>
          </w:p>
        </w:tc>
        <w:tc>
          <w:tcPr>
            <w:tcW w:w="6281" w:type="dxa"/>
            <w:shd w:val="clear" w:color="auto" w:fill="auto"/>
          </w:tcPr>
          <w:p w14:paraId="3FBC1D28" w14:textId="77777777" w:rsidR="00325275" w:rsidRPr="007A55B2" w:rsidRDefault="00325275" w:rsidP="00F4585D">
            <w:pPr>
              <w:spacing w:after="0"/>
              <w:jc w:val="both"/>
              <w:rPr>
                <w:rFonts w:ascii="Arial" w:hAnsi="Arial" w:cs="Arial"/>
                <w:lang w:val="es-CO"/>
              </w:rPr>
            </w:pPr>
            <w:r w:rsidRPr="007A55B2">
              <w:rPr>
                <w:rFonts w:ascii="Arial" w:eastAsia="Batang" w:hAnsi="Arial" w:cs="Arial"/>
                <w:lang w:val="es-CO"/>
              </w:rPr>
              <w:t xml:space="preserve">Auto que avoca conocimiento </w:t>
            </w:r>
          </w:p>
        </w:tc>
      </w:tr>
    </w:tbl>
    <w:p w14:paraId="2E9F78DB" w14:textId="77777777" w:rsidR="00A019FA" w:rsidRDefault="00A019FA" w:rsidP="00325275">
      <w:pPr>
        <w:spacing w:after="0"/>
        <w:jc w:val="both"/>
        <w:rPr>
          <w:rFonts w:ascii="Arial" w:hAnsi="Arial" w:cs="Arial"/>
          <w:lang w:val="es-CO"/>
        </w:rPr>
      </w:pPr>
    </w:p>
    <w:p w14:paraId="28C5CFB6" w14:textId="01D0497A" w:rsidR="00325275" w:rsidRDefault="00325275" w:rsidP="00325275">
      <w:pPr>
        <w:spacing w:after="0"/>
        <w:jc w:val="both"/>
        <w:rPr>
          <w:rFonts w:ascii="Arial" w:hAnsi="Arial" w:cs="Arial"/>
          <w:lang w:val="es-CO"/>
        </w:rPr>
      </w:pPr>
      <w:r w:rsidRPr="007A55B2">
        <w:rPr>
          <w:rFonts w:ascii="Arial" w:hAnsi="Arial" w:cs="Arial"/>
          <w:lang w:val="es-CO"/>
        </w:rPr>
        <w:t xml:space="preserve">Bogotá D.C.,  </w:t>
      </w:r>
    </w:p>
    <w:p w14:paraId="37D0544C" w14:textId="77777777" w:rsidR="00277CC9" w:rsidRDefault="00277CC9" w:rsidP="00325275">
      <w:pPr>
        <w:spacing w:after="0"/>
        <w:jc w:val="both"/>
        <w:rPr>
          <w:rFonts w:ascii="Arial" w:hAnsi="Arial" w:cs="Arial"/>
          <w:lang w:val="es-CO"/>
        </w:rPr>
      </w:pPr>
    </w:p>
    <w:p w14:paraId="795D6942" w14:textId="77777777" w:rsidR="00A72861" w:rsidRDefault="00A6168F" w:rsidP="00E93D32">
      <w:pPr>
        <w:spacing w:after="0"/>
        <w:jc w:val="both"/>
        <w:rPr>
          <w:rFonts w:ascii="Arial" w:hAnsi="Arial" w:cs="Arial"/>
          <w:i/>
          <w:iCs/>
          <w:color w:val="4472C4" w:themeColor="accent1"/>
        </w:rPr>
      </w:pPr>
      <w:r>
        <w:rPr>
          <w:rFonts w:ascii="Arial" w:hAnsi="Arial" w:cs="Arial"/>
        </w:rPr>
        <w:t>P</w:t>
      </w:r>
      <w:r w:rsidR="007C33A7" w:rsidRPr="00E7665C">
        <w:rPr>
          <w:rFonts w:ascii="Arial" w:hAnsi="Arial" w:cs="Arial"/>
        </w:rPr>
        <w:t>rocede</w:t>
      </w:r>
      <w:r>
        <w:rPr>
          <w:rFonts w:ascii="Arial" w:hAnsi="Arial" w:cs="Arial"/>
        </w:rPr>
        <w:t xml:space="preserve"> e</w:t>
      </w:r>
      <w:r w:rsidRPr="00E7665C">
        <w:rPr>
          <w:rFonts w:ascii="Arial" w:hAnsi="Arial" w:cs="Arial"/>
        </w:rPr>
        <w:t>l jefe de la Oficina de Control Interno Disciplinario del Instituto Colombiano de Bienestar Familiar – Instrucción, en uso de sus facultades legales,</w:t>
      </w:r>
      <w:r w:rsidR="007C33A7" w:rsidRPr="00E7665C">
        <w:rPr>
          <w:rFonts w:ascii="Arial" w:hAnsi="Arial" w:cs="Arial"/>
        </w:rPr>
        <w:t xml:space="preserve"> </w:t>
      </w:r>
      <w:r w:rsidR="00331E11" w:rsidRPr="00E7665C">
        <w:rPr>
          <w:rFonts w:ascii="Arial" w:hAnsi="Arial" w:cs="Arial"/>
        </w:rPr>
        <w:t xml:space="preserve">a </w:t>
      </w:r>
      <w:r w:rsidR="008D3DBD" w:rsidRPr="008D3DBD">
        <w:rPr>
          <w:rFonts w:ascii="Arial" w:hAnsi="Arial" w:cs="Arial"/>
          <w:b/>
          <w:bCs/>
        </w:rPr>
        <w:t>AVOCAR</w:t>
      </w:r>
      <w:r w:rsidR="00331E11" w:rsidRPr="00E766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 </w:t>
      </w:r>
      <w:r w:rsidR="00331E11" w:rsidRPr="00E7665C">
        <w:rPr>
          <w:rFonts w:ascii="Arial" w:hAnsi="Arial" w:cs="Arial"/>
        </w:rPr>
        <w:t>conocimiento de las diligencias</w:t>
      </w:r>
      <w:r w:rsidR="00A87B6E" w:rsidRPr="00E7665C">
        <w:rPr>
          <w:rFonts w:ascii="Arial" w:hAnsi="Arial" w:cs="Arial"/>
        </w:rPr>
        <w:t xml:space="preserve"> (</w:t>
      </w:r>
      <w:r w:rsidR="00A87B6E" w:rsidRPr="00E7665C">
        <w:rPr>
          <w:rFonts w:ascii="Arial" w:hAnsi="Arial" w:cs="Arial"/>
          <w:color w:val="4472C4" w:themeColor="accent1"/>
        </w:rPr>
        <w:t>IP – ID según corresponda</w:t>
      </w:r>
      <w:r w:rsidR="00A87B6E" w:rsidRPr="00E7665C">
        <w:rPr>
          <w:rFonts w:ascii="Arial" w:hAnsi="Arial" w:cs="Arial"/>
        </w:rPr>
        <w:t>)</w:t>
      </w:r>
      <w:r w:rsidR="00747600">
        <w:rPr>
          <w:rFonts w:ascii="Arial" w:hAnsi="Arial" w:cs="Arial"/>
        </w:rPr>
        <w:t xml:space="preserve"> en el estado en que se </w:t>
      </w:r>
      <w:r w:rsidR="006C2B56">
        <w:rPr>
          <w:rFonts w:ascii="Arial" w:hAnsi="Arial" w:cs="Arial"/>
        </w:rPr>
        <w:t xml:space="preserve">encuentran, </w:t>
      </w:r>
      <w:r w:rsidR="006C2B56" w:rsidRPr="00E7665C">
        <w:rPr>
          <w:rFonts w:ascii="Arial" w:hAnsi="Arial" w:cs="Arial"/>
        </w:rPr>
        <w:t>adelantadas</w:t>
      </w:r>
      <w:r w:rsidR="00E7665C" w:rsidRPr="00E7665C">
        <w:rPr>
          <w:rFonts w:ascii="Arial" w:hAnsi="Arial" w:cs="Arial"/>
        </w:rPr>
        <w:t xml:space="preserve"> </w:t>
      </w:r>
      <w:r w:rsidR="00747600">
        <w:rPr>
          <w:rFonts w:ascii="Arial" w:hAnsi="Arial" w:cs="Arial"/>
        </w:rPr>
        <w:t>por (</w:t>
      </w:r>
      <w:r w:rsidR="00747600" w:rsidRPr="00E7665C">
        <w:rPr>
          <w:rFonts w:ascii="Arial" w:hAnsi="Arial" w:cs="Arial"/>
          <w:b/>
          <w:i/>
        </w:rPr>
        <w:t>entidad)</w:t>
      </w:r>
      <w:r w:rsidR="00747600" w:rsidRPr="00E7665C">
        <w:rPr>
          <w:rFonts w:ascii="Arial" w:hAnsi="Arial" w:cs="Arial"/>
        </w:rPr>
        <w:t>,</w:t>
      </w:r>
      <w:r w:rsidR="00747600">
        <w:rPr>
          <w:rFonts w:ascii="Arial" w:hAnsi="Arial" w:cs="Arial"/>
        </w:rPr>
        <w:t xml:space="preserve"> </w:t>
      </w:r>
      <w:r w:rsidR="00E7665C" w:rsidRPr="00E7665C">
        <w:rPr>
          <w:rFonts w:ascii="Arial" w:hAnsi="Arial" w:cs="Arial"/>
        </w:rPr>
        <w:t>en contra de (</w:t>
      </w:r>
      <w:r w:rsidR="00E7665C" w:rsidRPr="00E7665C">
        <w:rPr>
          <w:rFonts w:ascii="Arial" w:hAnsi="Arial" w:cs="Arial"/>
          <w:color w:val="4472C4" w:themeColor="accent1"/>
        </w:rPr>
        <w:t>averiguación o nombre del S.P.)</w:t>
      </w:r>
      <w:r w:rsidR="0039784A">
        <w:rPr>
          <w:rFonts w:ascii="Arial" w:hAnsi="Arial" w:cs="Arial"/>
          <w:color w:val="4472C4" w:themeColor="accent1"/>
        </w:rPr>
        <w:t>,</w:t>
      </w:r>
      <w:r w:rsidR="00331E11" w:rsidRPr="00E7665C">
        <w:rPr>
          <w:rFonts w:ascii="Arial" w:hAnsi="Arial" w:cs="Arial"/>
        </w:rPr>
        <w:t xml:space="preserve"> </w:t>
      </w:r>
      <w:r w:rsidR="006C2B56">
        <w:rPr>
          <w:rFonts w:ascii="Arial" w:hAnsi="Arial" w:cs="Arial"/>
        </w:rPr>
        <w:t xml:space="preserve">remitidas </w:t>
      </w:r>
      <w:r w:rsidR="00A87B6E" w:rsidRPr="00E7665C">
        <w:rPr>
          <w:rFonts w:ascii="Arial" w:hAnsi="Arial" w:cs="Arial"/>
        </w:rPr>
        <w:t>por competencia</w:t>
      </w:r>
      <w:r w:rsidR="00E7665C" w:rsidRPr="00E7665C">
        <w:rPr>
          <w:rFonts w:ascii="Arial" w:hAnsi="Arial" w:cs="Arial"/>
        </w:rPr>
        <w:t>,</w:t>
      </w:r>
      <w:r w:rsidR="00A87B6E" w:rsidRPr="00E7665C">
        <w:rPr>
          <w:rFonts w:ascii="Arial" w:hAnsi="Arial" w:cs="Arial"/>
        </w:rPr>
        <w:t xml:space="preserve"> </w:t>
      </w:r>
      <w:r w:rsidR="00331E11" w:rsidRPr="00E7665C">
        <w:rPr>
          <w:rFonts w:ascii="Arial" w:hAnsi="Arial" w:cs="Arial"/>
        </w:rPr>
        <w:t xml:space="preserve">mediante </w:t>
      </w:r>
      <w:r w:rsidR="00325275" w:rsidRPr="00E7665C">
        <w:rPr>
          <w:rFonts w:ascii="Arial" w:hAnsi="Arial" w:cs="Arial"/>
        </w:rPr>
        <w:t xml:space="preserve">oficio número </w:t>
      </w:r>
      <w:r w:rsidR="00325275" w:rsidRPr="00E7665C">
        <w:rPr>
          <w:rFonts w:ascii="Arial" w:hAnsi="Arial" w:cs="Arial"/>
          <w:b/>
          <w:i/>
        </w:rPr>
        <w:t>(</w:t>
      </w:r>
      <w:proofErr w:type="spellStart"/>
      <w:r w:rsidR="00325275" w:rsidRPr="00E7665C">
        <w:rPr>
          <w:rFonts w:ascii="Arial" w:hAnsi="Arial" w:cs="Arial"/>
          <w:b/>
          <w:i/>
        </w:rPr>
        <w:t>xxx</w:t>
      </w:r>
      <w:proofErr w:type="spellEnd"/>
      <w:r w:rsidR="00325275" w:rsidRPr="00E7665C">
        <w:rPr>
          <w:rFonts w:ascii="Arial" w:hAnsi="Arial" w:cs="Arial"/>
          <w:b/>
          <w:i/>
        </w:rPr>
        <w:t>)</w:t>
      </w:r>
      <w:r w:rsidR="00325275" w:rsidRPr="00E7665C">
        <w:rPr>
          <w:rFonts w:ascii="Arial" w:hAnsi="Arial" w:cs="Arial"/>
        </w:rPr>
        <w:t xml:space="preserve"> del </w:t>
      </w:r>
      <w:r w:rsidR="00325275" w:rsidRPr="00E7665C">
        <w:rPr>
          <w:rFonts w:ascii="Arial" w:hAnsi="Arial" w:cs="Arial"/>
          <w:b/>
          <w:i/>
        </w:rPr>
        <w:t>(día mes año)</w:t>
      </w:r>
      <w:r w:rsidR="00325275" w:rsidRPr="00E7665C">
        <w:rPr>
          <w:rFonts w:ascii="Arial" w:hAnsi="Arial" w:cs="Arial"/>
        </w:rPr>
        <w:t xml:space="preserve">, </w:t>
      </w:r>
      <w:r w:rsidR="00E7665C" w:rsidRPr="00E7665C">
        <w:rPr>
          <w:rFonts w:ascii="Arial" w:hAnsi="Arial" w:cs="Arial"/>
        </w:rPr>
        <w:t xml:space="preserve">relacionadas con </w:t>
      </w:r>
      <w:r w:rsidR="00E7665C" w:rsidRPr="00E7665C">
        <w:rPr>
          <w:rFonts w:ascii="Arial" w:hAnsi="Arial" w:cs="Arial"/>
          <w:i/>
          <w:iCs/>
          <w:color w:val="4472C4" w:themeColor="accent1"/>
        </w:rPr>
        <w:t>“[…]</w:t>
      </w:r>
      <w:r w:rsidR="00A72861">
        <w:rPr>
          <w:rFonts w:ascii="Arial" w:hAnsi="Arial" w:cs="Arial"/>
          <w:i/>
          <w:iCs/>
          <w:color w:val="4472C4" w:themeColor="accent1"/>
        </w:rPr>
        <w:t xml:space="preserve"> </w:t>
      </w:r>
    </w:p>
    <w:p w14:paraId="6F1C06D6" w14:textId="77777777" w:rsidR="00A72861" w:rsidRDefault="00A72861" w:rsidP="00E93D32">
      <w:pPr>
        <w:spacing w:after="0"/>
        <w:jc w:val="both"/>
        <w:rPr>
          <w:rFonts w:ascii="Arial" w:hAnsi="Arial" w:cs="Arial"/>
          <w:i/>
          <w:iCs/>
          <w:color w:val="4472C4" w:themeColor="accent1"/>
        </w:rPr>
      </w:pPr>
    </w:p>
    <w:p w14:paraId="6939CCED" w14:textId="0B1CE9E8" w:rsidR="00325275" w:rsidRDefault="00A72861" w:rsidP="00E93D32">
      <w:pPr>
        <w:spacing w:after="0"/>
        <w:jc w:val="both"/>
        <w:rPr>
          <w:rFonts w:ascii="Arial" w:hAnsi="Arial" w:cs="Arial"/>
          <w:i/>
          <w:iCs/>
          <w:color w:val="4472C4" w:themeColor="accent1"/>
        </w:rPr>
      </w:pPr>
      <w:r>
        <w:rPr>
          <w:rFonts w:ascii="Arial" w:hAnsi="Arial" w:cs="Arial"/>
          <w:i/>
          <w:iCs/>
          <w:color w:val="4472C4" w:themeColor="accent1"/>
        </w:rPr>
        <w:t xml:space="preserve"> (se debe analizar que realmente somo competentes para adelantar las diligencias, recordar que no tenemos atribuciones sobre comisarios de familias</w:t>
      </w:r>
      <w:r w:rsidR="00D6522D">
        <w:rPr>
          <w:rFonts w:ascii="Arial" w:hAnsi="Arial" w:cs="Arial"/>
          <w:i/>
          <w:iCs/>
          <w:color w:val="4472C4" w:themeColor="accent1"/>
        </w:rPr>
        <w:t>, operadores, madres comunitarias, contratista,</w:t>
      </w:r>
      <w:r>
        <w:rPr>
          <w:rFonts w:ascii="Arial" w:hAnsi="Arial" w:cs="Arial"/>
          <w:i/>
          <w:iCs/>
          <w:color w:val="4472C4" w:themeColor="accent1"/>
        </w:rPr>
        <w:t xml:space="preserve"> ni particulares)</w:t>
      </w:r>
      <w:r w:rsidR="00E7665C" w:rsidRPr="00E7665C">
        <w:rPr>
          <w:rFonts w:ascii="Arial" w:hAnsi="Arial" w:cs="Arial"/>
          <w:i/>
          <w:iCs/>
          <w:color w:val="4472C4" w:themeColor="accent1"/>
        </w:rPr>
        <w:t xml:space="preserve"> </w:t>
      </w:r>
    </w:p>
    <w:p w14:paraId="7CBB3240" w14:textId="77777777" w:rsidR="0039784A" w:rsidRDefault="0039784A" w:rsidP="00E93D32">
      <w:pPr>
        <w:spacing w:after="0"/>
        <w:jc w:val="both"/>
        <w:rPr>
          <w:rFonts w:ascii="Arial" w:hAnsi="Arial" w:cs="Arial"/>
          <w:i/>
          <w:iCs/>
          <w:color w:val="4472C4" w:themeColor="accent1"/>
        </w:rPr>
      </w:pPr>
    </w:p>
    <w:p w14:paraId="4FD3457C" w14:textId="6AA9C659" w:rsidR="00E40965" w:rsidRDefault="006C2B56" w:rsidP="00E93D3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Procédase </w:t>
      </w:r>
      <w:r w:rsidR="00E40965">
        <w:rPr>
          <w:rFonts w:ascii="Arial" w:hAnsi="Arial" w:cs="Arial"/>
        </w:rPr>
        <w:t>con su radicación en el Sistema de Control de Asuntos Disciplinarios – SCAD</w:t>
      </w:r>
      <w:r w:rsidR="00D6522D">
        <w:rPr>
          <w:rFonts w:ascii="Arial" w:hAnsi="Arial" w:cs="Arial"/>
        </w:rPr>
        <w:t xml:space="preserve"> y</w:t>
      </w:r>
      <w:r w:rsidR="009F7786">
        <w:rPr>
          <w:rFonts w:ascii="Arial" w:hAnsi="Arial" w:cs="Arial"/>
        </w:rPr>
        <w:t xml:space="preserve"> asígnese para su impulso </w:t>
      </w:r>
      <w:r w:rsidR="007039B2">
        <w:rPr>
          <w:rFonts w:ascii="Arial" w:hAnsi="Arial" w:cs="Arial"/>
        </w:rPr>
        <w:t xml:space="preserve">y </w:t>
      </w:r>
      <w:r w:rsidR="009F7786">
        <w:rPr>
          <w:rFonts w:ascii="Arial" w:hAnsi="Arial" w:cs="Arial"/>
        </w:rPr>
        <w:t xml:space="preserve">continuar </w:t>
      </w:r>
      <w:r w:rsidR="00280707">
        <w:rPr>
          <w:rFonts w:ascii="Arial" w:hAnsi="Arial" w:cs="Arial"/>
        </w:rPr>
        <w:t>con el trámite que en derecho corresponda.</w:t>
      </w:r>
    </w:p>
    <w:p w14:paraId="048ABF33" w14:textId="77777777" w:rsidR="00280707" w:rsidRPr="007A55B2" w:rsidRDefault="00280707" w:rsidP="00E93D32">
      <w:pPr>
        <w:spacing w:after="0"/>
        <w:jc w:val="both"/>
        <w:rPr>
          <w:rFonts w:ascii="Arial" w:hAnsi="Arial" w:cs="Arial"/>
        </w:rPr>
      </w:pPr>
    </w:p>
    <w:p w14:paraId="2C1FA93A" w14:textId="77777777" w:rsidR="00325275" w:rsidRPr="007A55B2" w:rsidRDefault="00325275" w:rsidP="00E93D32">
      <w:pPr>
        <w:spacing w:after="0"/>
        <w:jc w:val="center"/>
        <w:rPr>
          <w:rFonts w:ascii="Arial" w:hAnsi="Arial" w:cs="Arial"/>
          <w:b/>
        </w:rPr>
      </w:pPr>
      <w:r w:rsidRPr="007A55B2">
        <w:rPr>
          <w:rFonts w:ascii="Arial" w:hAnsi="Arial" w:cs="Arial"/>
          <w:b/>
        </w:rPr>
        <w:t>RESUELVE</w:t>
      </w:r>
    </w:p>
    <w:p w14:paraId="55ABD3CF" w14:textId="77777777" w:rsidR="00325275" w:rsidRPr="007A55B2" w:rsidRDefault="00325275" w:rsidP="00E93D32">
      <w:pPr>
        <w:spacing w:after="0"/>
        <w:jc w:val="center"/>
        <w:rPr>
          <w:rFonts w:ascii="Arial" w:hAnsi="Arial" w:cs="Arial"/>
          <w:b/>
        </w:rPr>
      </w:pPr>
    </w:p>
    <w:p w14:paraId="75861290" w14:textId="64BD41E4" w:rsidR="00E7665C" w:rsidRDefault="00325275" w:rsidP="00E93D32">
      <w:pPr>
        <w:spacing w:after="0"/>
        <w:jc w:val="both"/>
        <w:rPr>
          <w:rFonts w:ascii="Arial" w:hAnsi="Arial" w:cs="Arial"/>
        </w:rPr>
      </w:pPr>
      <w:r w:rsidRPr="007A55B2">
        <w:rPr>
          <w:rFonts w:ascii="Arial" w:hAnsi="Arial" w:cs="Arial"/>
          <w:b/>
        </w:rPr>
        <w:t>PRIMERO:</w:t>
      </w:r>
      <w:r w:rsidRPr="007A55B2">
        <w:rPr>
          <w:rFonts w:ascii="Arial" w:hAnsi="Arial" w:cs="Arial"/>
        </w:rPr>
        <w:t xml:space="preserve"> </w:t>
      </w:r>
      <w:r w:rsidR="006116E7" w:rsidRPr="006116E7">
        <w:rPr>
          <w:rFonts w:ascii="Arial" w:hAnsi="Arial" w:cs="Arial"/>
          <w:b/>
          <w:bCs/>
        </w:rPr>
        <w:t>AVOCAR</w:t>
      </w:r>
      <w:r w:rsidRPr="007A55B2">
        <w:rPr>
          <w:rFonts w:ascii="Arial" w:hAnsi="Arial" w:cs="Arial"/>
        </w:rPr>
        <w:t xml:space="preserve"> conocimiento</w:t>
      </w:r>
      <w:r w:rsidR="00E7665C">
        <w:rPr>
          <w:rFonts w:ascii="Arial" w:hAnsi="Arial" w:cs="Arial"/>
        </w:rPr>
        <w:t xml:space="preserve"> de las diligencias </w:t>
      </w:r>
      <w:r w:rsidR="00E7665C" w:rsidRPr="00E7665C">
        <w:rPr>
          <w:rFonts w:ascii="Arial" w:hAnsi="Arial" w:cs="Arial"/>
          <w:b/>
          <w:i/>
          <w:color w:val="4472C4" w:themeColor="accent1"/>
        </w:rPr>
        <w:t>(Indagación o Investigación Disciplinaria)</w:t>
      </w:r>
      <w:r w:rsidR="00F358FC">
        <w:rPr>
          <w:rFonts w:ascii="Arial" w:hAnsi="Arial" w:cs="Arial"/>
        </w:rPr>
        <w:t xml:space="preserve"> en el estado en que se encuentran.</w:t>
      </w:r>
    </w:p>
    <w:p w14:paraId="487B7C99" w14:textId="77777777" w:rsidR="00E7665C" w:rsidRDefault="00E7665C" w:rsidP="00E93D32">
      <w:pPr>
        <w:spacing w:after="0"/>
        <w:jc w:val="both"/>
        <w:rPr>
          <w:rFonts w:ascii="Arial" w:hAnsi="Arial" w:cs="Arial"/>
        </w:rPr>
      </w:pPr>
    </w:p>
    <w:p w14:paraId="3BE99FD0" w14:textId="22097577" w:rsidR="00325275" w:rsidRPr="007A55B2" w:rsidRDefault="00E7665C" w:rsidP="00E93D32">
      <w:pPr>
        <w:spacing w:after="0"/>
        <w:jc w:val="both"/>
        <w:rPr>
          <w:rFonts w:ascii="Arial" w:hAnsi="Arial" w:cs="Arial"/>
        </w:rPr>
      </w:pPr>
      <w:r w:rsidRPr="00E7665C">
        <w:rPr>
          <w:rFonts w:ascii="Arial" w:hAnsi="Arial" w:cs="Arial"/>
          <w:b/>
          <w:bCs/>
        </w:rPr>
        <w:t xml:space="preserve">SEGUNDO: </w:t>
      </w:r>
      <w:r w:rsidR="009F4417">
        <w:rPr>
          <w:rFonts w:ascii="Arial" w:hAnsi="Arial" w:cs="Arial"/>
        </w:rPr>
        <w:t xml:space="preserve">Radicar </w:t>
      </w:r>
      <w:r>
        <w:rPr>
          <w:rFonts w:ascii="Arial" w:hAnsi="Arial" w:cs="Arial"/>
        </w:rPr>
        <w:t>la actuación</w:t>
      </w:r>
      <w:r w:rsidR="005F56AA">
        <w:rPr>
          <w:rFonts w:ascii="Arial" w:hAnsi="Arial" w:cs="Arial"/>
        </w:rPr>
        <w:t xml:space="preserve"> </w:t>
      </w:r>
      <w:r w:rsidR="009F4417">
        <w:rPr>
          <w:rFonts w:ascii="Arial" w:hAnsi="Arial" w:cs="Arial"/>
        </w:rPr>
        <w:t xml:space="preserve">en </w:t>
      </w:r>
      <w:r w:rsidR="005F56AA">
        <w:rPr>
          <w:rFonts w:ascii="Arial" w:hAnsi="Arial" w:cs="Arial"/>
        </w:rPr>
        <w:t xml:space="preserve">el </w:t>
      </w:r>
      <w:r w:rsidR="009F4417">
        <w:rPr>
          <w:rFonts w:ascii="Arial" w:hAnsi="Arial" w:cs="Arial"/>
        </w:rPr>
        <w:t>S</w:t>
      </w:r>
      <w:r w:rsidR="005F56AA">
        <w:rPr>
          <w:rFonts w:ascii="Arial" w:hAnsi="Arial" w:cs="Arial"/>
        </w:rPr>
        <w:t xml:space="preserve">istema de </w:t>
      </w:r>
      <w:r w:rsidR="009F4417">
        <w:rPr>
          <w:rFonts w:ascii="Arial" w:hAnsi="Arial" w:cs="Arial"/>
        </w:rPr>
        <w:t>C</w:t>
      </w:r>
      <w:r w:rsidR="005F56AA">
        <w:rPr>
          <w:rFonts w:ascii="Arial" w:hAnsi="Arial" w:cs="Arial"/>
        </w:rPr>
        <w:t xml:space="preserve">ontrol de </w:t>
      </w:r>
      <w:r w:rsidR="009F4417">
        <w:rPr>
          <w:rFonts w:ascii="Arial" w:hAnsi="Arial" w:cs="Arial"/>
        </w:rPr>
        <w:t>A</w:t>
      </w:r>
      <w:r w:rsidR="005F56AA">
        <w:rPr>
          <w:rFonts w:ascii="Arial" w:hAnsi="Arial" w:cs="Arial"/>
        </w:rPr>
        <w:t xml:space="preserve">suntos </w:t>
      </w:r>
      <w:r w:rsidR="009F4417">
        <w:rPr>
          <w:rFonts w:ascii="Arial" w:hAnsi="Arial" w:cs="Arial"/>
        </w:rPr>
        <w:t>D</w:t>
      </w:r>
      <w:r w:rsidR="005F56AA">
        <w:rPr>
          <w:rFonts w:ascii="Arial" w:hAnsi="Arial" w:cs="Arial"/>
        </w:rPr>
        <w:t xml:space="preserve">isciplinarios </w:t>
      </w:r>
      <w:r w:rsidR="00D6522D">
        <w:rPr>
          <w:rFonts w:ascii="Arial" w:hAnsi="Arial" w:cs="Arial"/>
        </w:rPr>
        <w:t>–</w:t>
      </w:r>
      <w:r w:rsidR="009F4417">
        <w:rPr>
          <w:rFonts w:ascii="Arial" w:hAnsi="Arial" w:cs="Arial"/>
        </w:rPr>
        <w:t xml:space="preserve"> </w:t>
      </w:r>
      <w:r w:rsidR="005F56AA">
        <w:rPr>
          <w:rFonts w:ascii="Arial" w:hAnsi="Arial" w:cs="Arial"/>
        </w:rPr>
        <w:t>SCAD</w:t>
      </w:r>
      <w:r w:rsidR="00D6522D">
        <w:rPr>
          <w:rFonts w:ascii="Arial" w:hAnsi="Arial" w:cs="Arial"/>
        </w:rPr>
        <w:t>.</w:t>
      </w:r>
    </w:p>
    <w:p w14:paraId="0CA4D2D2" w14:textId="77777777" w:rsidR="00325275" w:rsidRPr="007A55B2" w:rsidRDefault="00325275" w:rsidP="00E93D32">
      <w:pPr>
        <w:spacing w:after="0"/>
        <w:jc w:val="both"/>
        <w:rPr>
          <w:rFonts w:ascii="Arial" w:hAnsi="Arial" w:cs="Arial"/>
        </w:rPr>
      </w:pPr>
    </w:p>
    <w:p w14:paraId="6E37299E" w14:textId="0F3AD1F2" w:rsidR="00D6522D" w:rsidRPr="007A55B2" w:rsidRDefault="001632C2" w:rsidP="00D6522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TERCER</w:t>
      </w:r>
      <w:r w:rsidR="00325275" w:rsidRPr="007A55B2">
        <w:rPr>
          <w:rFonts w:ascii="Arial" w:hAnsi="Arial" w:cs="Arial"/>
          <w:b/>
        </w:rPr>
        <w:t>O</w:t>
      </w:r>
      <w:r w:rsidR="00D6522D">
        <w:rPr>
          <w:rFonts w:ascii="Arial" w:eastAsia="Times New Roman" w:hAnsi="Arial" w:cs="Arial"/>
          <w:lang w:val="es-MX" w:eastAsia="zh-CN"/>
        </w:rPr>
        <w:t>:</w:t>
      </w:r>
      <w:r w:rsidR="00325275" w:rsidRPr="007A55B2">
        <w:rPr>
          <w:rFonts w:ascii="Arial" w:eastAsia="Times New Roman" w:hAnsi="Arial" w:cs="Arial"/>
          <w:lang w:val="es-MX" w:eastAsia="zh-CN"/>
        </w:rPr>
        <w:t xml:space="preserve"> </w:t>
      </w:r>
      <w:r w:rsidR="00D6522D" w:rsidRPr="007A55B2">
        <w:rPr>
          <w:rFonts w:ascii="Arial" w:hAnsi="Arial" w:cs="Arial"/>
        </w:rPr>
        <w:t xml:space="preserve">Conformar el </w:t>
      </w:r>
      <w:r w:rsidR="00EB2266">
        <w:rPr>
          <w:rFonts w:ascii="Arial" w:hAnsi="Arial" w:cs="Arial"/>
        </w:rPr>
        <w:t>expediente por duplicado</w:t>
      </w:r>
      <w:r w:rsidR="00D6522D" w:rsidRPr="007A55B2">
        <w:rPr>
          <w:rFonts w:ascii="Arial" w:hAnsi="Arial" w:cs="Arial"/>
        </w:rPr>
        <w:t>, de acuerdo con lo establecido en el</w:t>
      </w:r>
      <w:r w:rsidR="00EB2266">
        <w:rPr>
          <w:rFonts w:ascii="Arial" w:hAnsi="Arial" w:cs="Arial"/>
        </w:rPr>
        <w:t xml:space="preserve"> art. </w:t>
      </w:r>
      <w:r w:rsidR="00F358FC">
        <w:rPr>
          <w:rFonts w:ascii="Arial" w:hAnsi="Arial" w:cs="Arial"/>
        </w:rPr>
        <w:t>116 del</w:t>
      </w:r>
      <w:r w:rsidR="00D6522D" w:rsidRPr="007A55B2">
        <w:rPr>
          <w:rFonts w:ascii="Arial" w:hAnsi="Arial" w:cs="Arial"/>
        </w:rPr>
        <w:t xml:space="preserve"> Código General Disciplinario.</w:t>
      </w:r>
    </w:p>
    <w:p w14:paraId="549CAA83" w14:textId="77777777" w:rsidR="00325275" w:rsidRPr="007A55B2" w:rsidRDefault="00325275" w:rsidP="00E93D32">
      <w:pPr>
        <w:tabs>
          <w:tab w:val="left" w:pos="708"/>
          <w:tab w:val="left" w:pos="4111"/>
          <w:tab w:val="left" w:pos="6663"/>
        </w:tabs>
        <w:suppressAutoHyphens/>
        <w:spacing w:after="0"/>
        <w:jc w:val="both"/>
        <w:rPr>
          <w:rFonts w:ascii="Arial" w:eastAsia="Times New Roman" w:hAnsi="Arial" w:cs="Arial"/>
          <w:lang w:val="es-MX" w:eastAsia="zh-CN"/>
        </w:rPr>
      </w:pPr>
    </w:p>
    <w:p w14:paraId="19463EEE" w14:textId="3887C3FE" w:rsidR="00325275" w:rsidRPr="007A55B2" w:rsidRDefault="00E07303" w:rsidP="00E93D3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CUAR</w:t>
      </w:r>
      <w:r w:rsidR="00325275" w:rsidRPr="007A55B2">
        <w:rPr>
          <w:rFonts w:ascii="Arial" w:hAnsi="Arial" w:cs="Arial"/>
          <w:b/>
        </w:rPr>
        <w:t>TO</w:t>
      </w:r>
      <w:r w:rsidR="00325275">
        <w:rPr>
          <w:rFonts w:ascii="Arial" w:hAnsi="Arial" w:cs="Arial"/>
          <w:b/>
        </w:rPr>
        <w:t>:</w:t>
      </w:r>
      <w:r w:rsidR="00325275" w:rsidRPr="007A55B2">
        <w:rPr>
          <w:rFonts w:ascii="Arial" w:hAnsi="Arial" w:cs="Arial"/>
          <w:b/>
        </w:rPr>
        <w:t xml:space="preserve"> </w:t>
      </w:r>
      <w:r w:rsidR="00D6522D">
        <w:rPr>
          <w:rFonts w:ascii="Arial" w:eastAsia="Times New Roman" w:hAnsi="Arial" w:cs="Arial"/>
          <w:lang w:val="es-MX" w:eastAsia="zh-CN"/>
        </w:rPr>
        <w:t xml:space="preserve">Comunicar </w:t>
      </w:r>
      <w:r w:rsidR="00D6522D" w:rsidRPr="007A55B2">
        <w:rPr>
          <w:rFonts w:ascii="Arial" w:eastAsia="Times New Roman" w:hAnsi="Arial" w:cs="Arial"/>
          <w:lang w:val="es-MX" w:eastAsia="zh-CN"/>
        </w:rPr>
        <w:t>el presente auto a los sujetos procesales</w:t>
      </w:r>
      <w:r w:rsidR="00D6522D">
        <w:rPr>
          <w:rFonts w:ascii="Arial" w:hAnsi="Arial" w:cs="Arial"/>
        </w:rPr>
        <w:t>.</w:t>
      </w:r>
    </w:p>
    <w:p w14:paraId="36E8F40C" w14:textId="77777777" w:rsidR="00325275" w:rsidRDefault="00325275" w:rsidP="00E93D32">
      <w:pPr>
        <w:spacing w:after="0"/>
        <w:jc w:val="both"/>
        <w:rPr>
          <w:rFonts w:ascii="Arial" w:hAnsi="Arial" w:cs="Arial"/>
        </w:rPr>
      </w:pPr>
    </w:p>
    <w:p w14:paraId="655D6B13" w14:textId="3B5835B7" w:rsidR="00325275" w:rsidRPr="007A55B2" w:rsidRDefault="00325275" w:rsidP="00325275">
      <w:pPr>
        <w:spacing w:after="0"/>
        <w:jc w:val="center"/>
        <w:rPr>
          <w:rFonts w:ascii="Arial" w:hAnsi="Arial" w:cs="Arial"/>
          <w:b/>
        </w:rPr>
      </w:pPr>
      <w:r w:rsidRPr="007A55B2">
        <w:rPr>
          <w:rFonts w:ascii="Arial" w:hAnsi="Arial" w:cs="Arial"/>
          <w:b/>
        </w:rPr>
        <w:t xml:space="preserve">RADÍQUESE, COMUNÍQUESE Y </w:t>
      </w:r>
      <w:r w:rsidR="00E07303" w:rsidRPr="007A55B2">
        <w:rPr>
          <w:rFonts w:ascii="Arial" w:hAnsi="Arial" w:cs="Arial"/>
          <w:b/>
        </w:rPr>
        <w:t>CÚMPLASE</w:t>
      </w:r>
      <w:r w:rsidRPr="007A55B2">
        <w:rPr>
          <w:rFonts w:ascii="Arial" w:hAnsi="Arial" w:cs="Arial"/>
          <w:b/>
        </w:rPr>
        <w:t>,</w:t>
      </w:r>
    </w:p>
    <w:p w14:paraId="4BE1ABE4" w14:textId="77777777" w:rsidR="00325275" w:rsidRPr="007A55B2" w:rsidRDefault="00325275" w:rsidP="00325275">
      <w:pPr>
        <w:spacing w:after="0"/>
        <w:jc w:val="both"/>
        <w:rPr>
          <w:rFonts w:ascii="Arial" w:hAnsi="Arial" w:cs="Arial"/>
          <w:b/>
        </w:rPr>
      </w:pPr>
    </w:p>
    <w:p w14:paraId="4466839D" w14:textId="77777777" w:rsidR="00F45C29" w:rsidRPr="00C01DF0" w:rsidRDefault="00F45C29" w:rsidP="00F45C29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2BD3FB66" w14:textId="77777777" w:rsidR="00F45C29" w:rsidRPr="00C01DF0" w:rsidRDefault="00F45C29" w:rsidP="00F45C29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7E6037F7" w14:textId="77777777" w:rsidR="00F45C29" w:rsidRDefault="00F45C29" w:rsidP="00F45C2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4C4FFC9C" w14:textId="77777777" w:rsidR="00F45C29" w:rsidRDefault="00F45C29" w:rsidP="00F45C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339ACC82" w14:textId="77777777" w:rsidR="00F45C29" w:rsidRDefault="00F45C29" w:rsidP="00F45C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54A456EA" w14:textId="77777777" w:rsidR="00F45C29" w:rsidRDefault="00F45C29" w:rsidP="00F45C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3D67E661" w14:textId="39E76264" w:rsidR="0069784E" w:rsidRPr="00132158" w:rsidRDefault="00F45C29" w:rsidP="00A019FA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sectPr w:rsidR="0069784E" w:rsidRPr="00132158" w:rsidSect="0069784E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AC1EA" w14:textId="77777777" w:rsidR="008A1195" w:rsidRDefault="008A1195" w:rsidP="00DD51DD">
      <w:pPr>
        <w:spacing w:after="0" w:line="240" w:lineRule="auto"/>
      </w:pPr>
      <w:r>
        <w:separator/>
      </w:r>
    </w:p>
  </w:endnote>
  <w:endnote w:type="continuationSeparator" w:id="0">
    <w:p w14:paraId="05AAF52A" w14:textId="77777777" w:rsidR="008A1195" w:rsidRDefault="008A1195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57DCC79A" w:rsidR="000C48FF" w:rsidRDefault="00A019FA" w:rsidP="00A019FA">
    <w:pPr>
      <w:pStyle w:val="Piedepgina"/>
      <w:tabs>
        <w:tab w:val="clear" w:pos="4419"/>
        <w:tab w:val="clear" w:pos="8838"/>
        <w:tab w:val="left" w:pos="264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4BE2382F" wp14:editId="1D4882D8">
              <wp:simplePos x="0" y="0"/>
              <wp:positionH relativeFrom="column">
                <wp:posOffset>3025140</wp:posOffset>
              </wp:positionH>
              <wp:positionV relativeFrom="paragraph">
                <wp:posOffset>64135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574CF" w14:textId="77777777" w:rsidR="00A019FA" w:rsidRPr="00972005" w:rsidRDefault="00A019FA" w:rsidP="00A019F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442EF0E8" w14:textId="77777777" w:rsidR="00A019FA" w:rsidRPr="00972005" w:rsidRDefault="00A019FA" w:rsidP="00A019F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E2382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8.2pt;margin-top:5.0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" filled="f" stroked="f">
              <v:textbox style="mso-fit-shape-to-text:t">
                <w:txbxContent>
                  <w:p w14:paraId="1A1574CF" w14:textId="77777777" w:rsidR="00A019FA" w:rsidRPr="00972005" w:rsidRDefault="00A019FA" w:rsidP="00A019FA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442EF0E8" w14:textId="77777777" w:rsidR="00A019FA" w:rsidRPr="00972005" w:rsidRDefault="00A019FA" w:rsidP="00A019FA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2890F2CD" wp14:editId="38F4B642">
              <wp:simplePos x="0" y="0"/>
              <wp:positionH relativeFrom="column">
                <wp:posOffset>-251460</wp:posOffset>
              </wp:positionH>
              <wp:positionV relativeFrom="paragraph">
                <wp:posOffset>-17780</wp:posOffset>
              </wp:positionV>
              <wp:extent cx="3253740" cy="647065"/>
              <wp:effectExtent l="0" t="0" r="0" b="635"/>
              <wp:wrapNone/>
              <wp:docPr id="1109495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95EAE" w14:textId="77777777" w:rsidR="00A019FA" w:rsidRPr="00972005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E3223FB" w14:textId="77777777" w:rsidR="00A019FA" w:rsidRPr="00972005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149B4E3F" w14:textId="77777777" w:rsidR="00A019FA" w:rsidRPr="00972005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25157651" w14:textId="77777777" w:rsidR="00A019FA" w:rsidRPr="00972005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90F2CD" id="_x0000_s1029" type="#_x0000_t202" style="position:absolute;margin-left:-19.8pt;margin-top:-1.4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" filled="f" stroked="f">
              <v:textbox style="mso-fit-shape-to-text:t">
                <w:txbxContent>
                  <w:p w14:paraId="7F795EAE" w14:textId="77777777" w:rsidR="00A019FA" w:rsidRPr="00972005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E3223FB" w14:textId="77777777" w:rsidR="00A019FA" w:rsidRPr="00972005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149B4E3F" w14:textId="77777777" w:rsidR="00A019FA" w:rsidRPr="00972005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25157651" w14:textId="77777777" w:rsidR="00A019FA" w:rsidRPr="00972005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74513E86" wp14:editId="76A2F7B1">
          <wp:simplePos x="0" y="0"/>
          <wp:positionH relativeFrom="column">
            <wp:posOffset>-981075</wp:posOffset>
          </wp:positionH>
          <wp:positionV relativeFrom="paragraph">
            <wp:posOffset>-695325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62B43" w14:textId="77777777" w:rsidR="008A1195" w:rsidRDefault="008A1195" w:rsidP="00DD51DD">
      <w:pPr>
        <w:spacing w:after="0" w:line="240" w:lineRule="auto"/>
      </w:pPr>
      <w:r>
        <w:separator/>
      </w:r>
    </w:p>
  </w:footnote>
  <w:footnote w:type="continuationSeparator" w:id="0">
    <w:p w14:paraId="4BD2F21C" w14:textId="77777777" w:rsidR="008A1195" w:rsidRDefault="008A1195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4162332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01B0A8DE" w:rsidR="00DD51DD" w:rsidRDefault="00A019FA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714B0B36" wp14:editId="28EA29AB">
              <wp:simplePos x="0" y="0"/>
              <wp:positionH relativeFrom="column">
                <wp:posOffset>-451485</wp:posOffset>
              </wp:positionH>
              <wp:positionV relativeFrom="paragraph">
                <wp:posOffset>-144780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B3458" w14:textId="77777777" w:rsidR="00A019FA" w:rsidRPr="00AD0F06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1273F3CE" w14:textId="77777777" w:rsidR="00A019FA" w:rsidRPr="00AD0F06" w:rsidRDefault="00A019FA" w:rsidP="00A019F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055CE587" w14:textId="77777777" w:rsidR="00A019FA" w:rsidRPr="00AD0F06" w:rsidRDefault="00A019FA" w:rsidP="00A019F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57DE2EA7" w14:textId="77777777" w:rsidR="00A019FA" w:rsidRPr="00AD0F06" w:rsidRDefault="00A019FA" w:rsidP="00A019F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B0B3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5.55pt;margin-top:-11.4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Oynl5HfAAAACgEAAA8AAAAAAAAAAAAAAAAAOwQAAGRycy9kb3ducmV2LnhtbFBL&#10;BQYAAAAABAAEAPMAAABHBQAAAAA=&#10;" filled="f" stroked="f">
              <v:textbox>
                <w:txbxContent>
                  <w:p w14:paraId="36DB3458" w14:textId="77777777" w:rsidR="00A019FA" w:rsidRPr="00AD0F06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1273F3CE" w14:textId="77777777" w:rsidR="00A019FA" w:rsidRPr="00AD0F06" w:rsidRDefault="00A019FA" w:rsidP="00A019F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055CE587" w14:textId="77777777" w:rsidR="00A019FA" w:rsidRPr="00AD0F06" w:rsidRDefault="00A019FA" w:rsidP="00A019F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57DE2EA7" w14:textId="77777777" w:rsidR="00A019FA" w:rsidRPr="00AD0F06" w:rsidRDefault="00A019FA" w:rsidP="00A019F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 - Instrucción</w:t>
                    </w:r>
                  </w:p>
                </w:txbxContent>
              </v:textbox>
            </v:shape>
          </w:pict>
        </mc:Fallback>
      </mc:AlternateContent>
    </w:r>
    <w:r w:rsidRPr="00AA4863">
      <w:rPr>
        <w:b/>
        <w:bCs/>
        <w:noProof/>
      </w:rPr>
      <w:drawing>
        <wp:anchor distT="0" distB="0" distL="114300" distR="114300" simplePos="0" relativeHeight="251694080" behindDoc="1" locked="0" layoutInCell="1" allowOverlap="1" wp14:anchorId="3E059694" wp14:editId="7FE24D1D">
          <wp:simplePos x="0" y="0"/>
          <wp:positionH relativeFrom="column">
            <wp:posOffset>-1057275</wp:posOffset>
          </wp:positionH>
          <wp:positionV relativeFrom="paragraph">
            <wp:posOffset>-651510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4162333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0EF7A734" w:rsidR="00DD51DD" w:rsidRDefault="00DD51DD">
    <w:pPr>
      <w:pStyle w:val="Encabezado"/>
    </w:pPr>
  </w:p>
  <w:p w14:paraId="063F274E" w14:textId="42826669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16587B4F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4162331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C0C9B"/>
    <w:multiLevelType w:val="multilevel"/>
    <w:tmpl w:val="39BA0DD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1"/>
  </w:num>
  <w:num w:numId="2" w16cid:durableId="1426002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73062"/>
    <w:rsid w:val="000C48FF"/>
    <w:rsid w:val="000C709A"/>
    <w:rsid w:val="00132158"/>
    <w:rsid w:val="00142C39"/>
    <w:rsid w:val="00156645"/>
    <w:rsid w:val="001632C2"/>
    <w:rsid w:val="001B7E79"/>
    <w:rsid w:val="001D55CB"/>
    <w:rsid w:val="00200D9C"/>
    <w:rsid w:val="00225195"/>
    <w:rsid w:val="00243275"/>
    <w:rsid w:val="00277CC9"/>
    <w:rsid w:val="00280707"/>
    <w:rsid w:val="00293701"/>
    <w:rsid w:val="002A3840"/>
    <w:rsid w:val="002E1C19"/>
    <w:rsid w:val="002E3599"/>
    <w:rsid w:val="002F0B60"/>
    <w:rsid w:val="002F3C0B"/>
    <w:rsid w:val="00325275"/>
    <w:rsid w:val="00331E11"/>
    <w:rsid w:val="00374FC8"/>
    <w:rsid w:val="0038648B"/>
    <w:rsid w:val="0039784A"/>
    <w:rsid w:val="003A55E8"/>
    <w:rsid w:val="003B04E7"/>
    <w:rsid w:val="00440DC3"/>
    <w:rsid w:val="00467515"/>
    <w:rsid w:val="004B2A90"/>
    <w:rsid w:val="004F5DDE"/>
    <w:rsid w:val="005007A8"/>
    <w:rsid w:val="00507CA5"/>
    <w:rsid w:val="00554EB5"/>
    <w:rsid w:val="005B20F0"/>
    <w:rsid w:val="005B7148"/>
    <w:rsid w:val="005C0CD1"/>
    <w:rsid w:val="005F56AA"/>
    <w:rsid w:val="006116E7"/>
    <w:rsid w:val="0064486A"/>
    <w:rsid w:val="00656176"/>
    <w:rsid w:val="00672874"/>
    <w:rsid w:val="0069784E"/>
    <w:rsid w:val="00697A61"/>
    <w:rsid w:val="006C2B56"/>
    <w:rsid w:val="006F0FCD"/>
    <w:rsid w:val="007039B2"/>
    <w:rsid w:val="00747600"/>
    <w:rsid w:val="00780287"/>
    <w:rsid w:val="00785C86"/>
    <w:rsid w:val="007964A2"/>
    <w:rsid w:val="007C33A7"/>
    <w:rsid w:val="007D00EA"/>
    <w:rsid w:val="007E00CB"/>
    <w:rsid w:val="00837B3C"/>
    <w:rsid w:val="00893841"/>
    <w:rsid w:val="008977BB"/>
    <w:rsid w:val="008A1195"/>
    <w:rsid w:val="008B2C30"/>
    <w:rsid w:val="008D3DBD"/>
    <w:rsid w:val="008E5735"/>
    <w:rsid w:val="008F66D6"/>
    <w:rsid w:val="0090297E"/>
    <w:rsid w:val="009312D8"/>
    <w:rsid w:val="00981200"/>
    <w:rsid w:val="009D0D33"/>
    <w:rsid w:val="009D73D0"/>
    <w:rsid w:val="009F4417"/>
    <w:rsid w:val="009F7786"/>
    <w:rsid w:val="00A019FA"/>
    <w:rsid w:val="00A04D12"/>
    <w:rsid w:val="00A13FA9"/>
    <w:rsid w:val="00A230B6"/>
    <w:rsid w:val="00A2346A"/>
    <w:rsid w:val="00A23933"/>
    <w:rsid w:val="00A6168F"/>
    <w:rsid w:val="00A7235C"/>
    <w:rsid w:val="00A72861"/>
    <w:rsid w:val="00A87B6E"/>
    <w:rsid w:val="00AA3F1C"/>
    <w:rsid w:val="00BB1379"/>
    <w:rsid w:val="00C61876"/>
    <w:rsid w:val="00C657EB"/>
    <w:rsid w:val="00D2031D"/>
    <w:rsid w:val="00D6522D"/>
    <w:rsid w:val="00D65BE6"/>
    <w:rsid w:val="00D8029A"/>
    <w:rsid w:val="00DB1854"/>
    <w:rsid w:val="00DD51DD"/>
    <w:rsid w:val="00E07303"/>
    <w:rsid w:val="00E1369E"/>
    <w:rsid w:val="00E14DA4"/>
    <w:rsid w:val="00E40965"/>
    <w:rsid w:val="00E42D0F"/>
    <w:rsid w:val="00E437AE"/>
    <w:rsid w:val="00E7665C"/>
    <w:rsid w:val="00E93D32"/>
    <w:rsid w:val="00EB2266"/>
    <w:rsid w:val="00EB3B9A"/>
    <w:rsid w:val="00F12FF6"/>
    <w:rsid w:val="00F358FC"/>
    <w:rsid w:val="00F3650C"/>
    <w:rsid w:val="00F45C29"/>
    <w:rsid w:val="00F54F25"/>
    <w:rsid w:val="00F77F2B"/>
    <w:rsid w:val="00F80B52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paragraph">
    <w:name w:val="paragraph"/>
    <w:basedOn w:val="Normal"/>
    <w:rsid w:val="00F45C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F45C29"/>
  </w:style>
  <w:style w:type="character" w:customStyle="1" w:styleId="eop">
    <w:name w:val="eop"/>
    <w:basedOn w:val="Fuentedeprrafopredeter"/>
    <w:rsid w:val="00F4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2302A-CB80-4BF7-B17A-E51BE4D79C86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2.xml><?xml version="1.0" encoding="utf-8"?>
<ds:datastoreItem xmlns:ds="http://schemas.openxmlformats.org/officeDocument/2006/customXml" ds:itemID="{E4154FD9-2F1D-4EB3-A2E1-7B2CCAC7CEFE}"/>
</file>

<file path=customXml/itemProps3.xml><?xml version="1.0" encoding="utf-8"?>
<ds:datastoreItem xmlns:ds="http://schemas.openxmlformats.org/officeDocument/2006/customXml" ds:itemID="{7EBBBC5D-F87E-40C8-8204-9C9D8939A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37</cp:revision>
  <dcterms:created xsi:type="dcterms:W3CDTF">2023-08-16T23:38:00Z</dcterms:created>
  <dcterms:modified xsi:type="dcterms:W3CDTF">2024-06-13T17:02:00Z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