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E0B" w14:textId="107BC1FD" w:rsidR="006D777C" w:rsidRPr="00931D3F" w:rsidRDefault="00781882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EL(LA) </w:t>
      </w:r>
      <w:r w:rsidR="006D777C"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>COORDINADOR(A) DEL GRUPO JURÍDICO</w:t>
      </w:r>
      <w:r w:rsidR="005F04ED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 (O QUIEN HAGA SUS VECES)</w:t>
      </w:r>
      <w:r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 </w:t>
      </w:r>
      <w:r w:rsidR="007C0E9D"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DE LA REGIONAL XXXXX </w:t>
      </w:r>
      <w:r w:rsidR="006D777C" w:rsidRPr="00931D3F">
        <w:rPr>
          <w:rFonts w:ascii="Verdana" w:hAnsi="Verdana"/>
          <w:b/>
          <w:bCs/>
          <w:sz w:val="22"/>
          <w:szCs w:val="22"/>
        </w:rPr>
        <w:t>DEL INSTITUTO COLOMBIANO DE BIENESTAR FAMILIAR -ICBF</w:t>
      </w:r>
    </w:p>
    <w:p w14:paraId="7EF60497" w14:textId="3F1B10B6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30F85678" w14:textId="67B0A7A7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931D3F">
        <w:rPr>
          <w:rFonts w:ascii="Verdana" w:hAnsi="Verdana"/>
          <w:b/>
          <w:bCs/>
          <w:sz w:val="22"/>
          <w:szCs w:val="22"/>
        </w:rPr>
        <w:t>CERTIFICA</w:t>
      </w:r>
    </w:p>
    <w:p w14:paraId="6B8D26D6" w14:textId="77777777" w:rsidR="006D777C" w:rsidRPr="00931D3F" w:rsidRDefault="006D777C" w:rsidP="006D777C">
      <w:pPr>
        <w:pStyle w:val="Default"/>
        <w:rPr>
          <w:rFonts w:ascii="Verdana" w:hAnsi="Verdana"/>
          <w:sz w:val="22"/>
          <w:szCs w:val="22"/>
        </w:rPr>
      </w:pPr>
    </w:p>
    <w:p w14:paraId="428951C2" w14:textId="4CE75FF9" w:rsidR="006D777C" w:rsidRPr="00931D3F" w:rsidRDefault="006D777C" w:rsidP="005868DA">
      <w:pPr>
        <w:pStyle w:val="Default"/>
        <w:ind w:left="-567" w:right="-660"/>
        <w:jc w:val="both"/>
        <w:rPr>
          <w:rFonts w:ascii="Verdana" w:hAnsi="Verdana"/>
          <w:sz w:val="22"/>
          <w:szCs w:val="22"/>
        </w:rPr>
      </w:pPr>
      <w:r w:rsidRPr="00931D3F">
        <w:rPr>
          <w:rFonts w:ascii="Verdana" w:hAnsi="Verdana"/>
          <w:sz w:val="22"/>
          <w:szCs w:val="22"/>
        </w:rPr>
        <w:t xml:space="preserve">Que </w:t>
      </w:r>
      <w:r w:rsidR="00A645D6" w:rsidRPr="00931D3F">
        <w:rPr>
          <w:rFonts w:ascii="Verdana" w:hAnsi="Verdana"/>
          <w:sz w:val="22"/>
          <w:szCs w:val="22"/>
        </w:rPr>
        <w:t>revisada la información de esta Dirección Regional</w:t>
      </w:r>
      <w:r w:rsidRPr="00931D3F">
        <w:rPr>
          <w:rFonts w:ascii="Verdana" w:hAnsi="Verdana"/>
          <w:color w:val="auto"/>
          <w:sz w:val="22"/>
          <w:szCs w:val="22"/>
        </w:rPr>
        <w:t xml:space="preserve"> </w:t>
      </w:r>
      <w:r w:rsidR="002A5F05" w:rsidRPr="00931D3F">
        <w:rPr>
          <w:rFonts w:ascii="Verdana" w:hAnsi="Verdana"/>
          <w:color w:val="auto"/>
          <w:sz w:val="22"/>
          <w:szCs w:val="22"/>
        </w:rPr>
        <w:t xml:space="preserve">en lo que hace referencia al </w:t>
      </w:r>
      <w:r w:rsidR="002A5F05" w:rsidRPr="00EB1A83">
        <w:rPr>
          <w:rFonts w:ascii="Verdana" w:hAnsi="Verdana"/>
          <w:i/>
          <w:iCs/>
          <w:color w:val="auto"/>
          <w:sz w:val="22"/>
          <w:szCs w:val="22"/>
        </w:rPr>
        <w:t>“</w:t>
      </w:r>
      <w:r w:rsidR="00E43216" w:rsidRPr="005F04ED">
        <w:rPr>
          <w:rFonts w:ascii="Verdana" w:hAnsi="Verdana"/>
          <w:i/>
          <w:iCs/>
          <w:color w:val="auto"/>
          <w:sz w:val="22"/>
          <w:szCs w:val="22"/>
        </w:rPr>
        <w:t>Procedimiento para Adelantar Actuaciones Administrativas Sancionatorias Contractuales, Afectación de Garantías y Declaratoria de Caducidad</w:t>
      </w:r>
      <w:r w:rsidR="002A5F05" w:rsidRPr="00EB1A83">
        <w:rPr>
          <w:rFonts w:ascii="Verdana" w:hAnsi="Verdana"/>
          <w:i/>
          <w:iCs/>
          <w:color w:val="auto"/>
          <w:sz w:val="22"/>
          <w:szCs w:val="22"/>
        </w:rPr>
        <w:t>”,</w:t>
      </w:r>
      <w:r w:rsidR="00A645D6" w:rsidRPr="00931D3F">
        <w:rPr>
          <w:rFonts w:ascii="Verdana" w:hAnsi="Verdana"/>
          <w:color w:val="auto"/>
          <w:sz w:val="22"/>
          <w:szCs w:val="22"/>
        </w:rPr>
        <w:t xml:space="preserve"> </w:t>
      </w:r>
      <w:r w:rsidRPr="00931D3F">
        <w:rPr>
          <w:rFonts w:ascii="Verdana" w:hAnsi="Verdana"/>
          <w:sz w:val="22"/>
          <w:szCs w:val="22"/>
        </w:rPr>
        <w:t>se constató que</w:t>
      </w:r>
      <w:r w:rsidR="0055595D" w:rsidRPr="00931D3F">
        <w:rPr>
          <w:rFonts w:ascii="Verdana" w:hAnsi="Verdana"/>
          <w:sz w:val="22"/>
          <w:szCs w:val="22"/>
        </w:rPr>
        <w:t xml:space="preserve"> durante el per</w:t>
      </w:r>
      <w:r w:rsidR="005F04ED">
        <w:rPr>
          <w:rFonts w:ascii="Verdana" w:hAnsi="Verdana"/>
          <w:sz w:val="22"/>
          <w:szCs w:val="22"/>
        </w:rPr>
        <w:t>í</w:t>
      </w:r>
      <w:r w:rsidR="0055595D" w:rsidRPr="00931D3F">
        <w:rPr>
          <w:rFonts w:ascii="Verdana" w:hAnsi="Verdana"/>
          <w:sz w:val="22"/>
          <w:szCs w:val="22"/>
        </w:rPr>
        <w:t xml:space="preserve">odo comprendido entre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 xml:space="preserve"> </w:t>
      </w:r>
      <w:r w:rsidR="0055595D" w:rsidRPr="00931D3F">
        <w:rPr>
          <w:rFonts w:ascii="Verdana" w:hAnsi="Verdana"/>
          <w:sz w:val="22"/>
          <w:szCs w:val="22"/>
        </w:rPr>
        <w:t xml:space="preserve">y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mes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año 20</w:t>
      </w:r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</w:t>
      </w:r>
      <w:r w:rsidR="0055595D" w:rsidRPr="00931D3F">
        <w:rPr>
          <w:rFonts w:ascii="Verdana" w:hAnsi="Verdana"/>
          <w:sz w:val="22"/>
          <w:szCs w:val="22"/>
        </w:rPr>
        <w:t xml:space="preserve">, se </w:t>
      </w:r>
      <w:r w:rsidR="00A645D6" w:rsidRPr="00931D3F">
        <w:rPr>
          <w:rFonts w:ascii="Verdana" w:hAnsi="Verdana"/>
          <w:sz w:val="22"/>
          <w:szCs w:val="22"/>
        </w:rPr>
        <w:t>tiene el siguiente reporte</w:t>
      </w:r>
      <w:r w:rsidR="0055595D" w:rsidRPr="00931D3F">
        <w:rPr>
          <w:rFonts w:ascii="Verdana" w:hAnsi="Verdana"/>
          <w:sz w:val="22"/>
          <w:szCs w:val="22"/>
        </w:rPr>
        <w:t>:</w:t>
      </w:r>
    </w:p>
    <w:p w14:paraId="4E83FB52" w14:textId="384D6177" w:rsidR="00053B95" w:rsidRPr="00931D3F" w:rsidRDefault="00053B95" w:rsidP="006D777C">
      <w:pPr>
        <w:pStyle w:val="Default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8926"/>
        <w:gridCol w:w="1281"/>
      </w:tblGrid>
      <w:tr w:rsidR="00053B95" w:rsidRPr="00931D3F" w14:paraId="73C3CFC5" w14:textId="77777777" w:rsidTr="00EB1A83">
        <w:trPr>
          <w:jc w:val="center"/>
        </w:trPr>
        <w:tc>
          <w:tcPr>
            <w:tcW w:w="8926" w:type="dxa"/>
            <w:shd w:val="clear" w:color="auto" w:fill="D9D9D9" w:themeFill="background1" w:themeFillShade="D9"/>
          </w:tcPr>
          <w:p w14:paraId="48100A37" w14:textId="2D839C50" w:rsidR="00053B95" w:rsidRPr="00931D3F" w:rsidRDefault="00053B95" w:rsidP="00EB1A83">
            <w:pPr>
              <w:pStyle w:val="Default"/>
              <w:tabs>
                <w:tab w:val="left" w:pos="2400"/>
                <w:tab w:val="center" w:pos="4158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DESCRIPCI</w:t>
            </w:r>
            <w:r w:rsidR="000F640C" w:rsidRPr="00931D3F">
              <w:rPr>
                <w:rFonts w:ascii="Verdana" w:hAnsi="Verdana"/>
                <w:b/>
                <w:bCs/>
                <w:sz w:val="20"/>
                <w:szCs w:val="20"/>
              </w:rPr>
              <w:t>Ó</w:t>
            </w: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A64B015" w14:textId="68AD4591" w:rsidR="00B65750" w:rsidRPr="00931D3F" w:rsidRDefault="000A5843" w:rsidP="00D55BE2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07B7">
              <w:rPr>
                <w:rFonts w:ascii="Verdana" w:hAnsi="Verdana"/>
                <w:b/>
                <w:bCs/>
                <w:sz w:val="20"/>
                <w:szCs w:val="20"/>
              </w:rPr>
              <w:t>MARQUE X</w:t>
            </w:r>
          </w:p>
        </w:tc>
      </w:tr>
      <w:tr w:rsidR="00053B95" w:rsidRPr="00931D3F" w14:paraId="38E9030C" w14:textId="77777777" w:rsidTr="00EB1A83">
        <w:trPr>
          <w:jc w:val="center"/>
        </w:trPr>
        <w:tc>
          <w:tcPr>
            <w:tcW w:w="8926" w:type="dxa"/>
          </w:tcPr>
          <w:p w14:paraId="525826C0" w14:textId="77777777" w:rsidR="006673BB" w:rsidRPr="00931D3F" w:rsidRDefault="006673BB" w:rsidP="006673BB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A9DCEE8" w14:textId="7F4AEEC3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 xml:space="preserve">Se encuentran </w:t>
            </w:r>
            <w:r w:rsidR="007400FB" w:rsidRPr="007400FB">
              <w:rPr>
                <w:rFonts w:ascii="Verdana" w:hAnsi="Verdana"/>
                <w:b/>
                <w:bCs/>
                <w:sz w:val="22"/>
                <w:szCs w:val="22"/>
              </w:rPr>
              <w:t>activos</w:t>
            </w:r>
            <w:r w:rsidR="007400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los siguientes </w:t>
            </w:r>
            <w:r w:rsidR="007400FB" w:rsidRPr="00931D3F">
              <w:rPr>
                <w:rFonts w:ascii="Verdana" w:hAnsi="Verdana"/>
                <w:sz w:val="22"/>
                <w:szCs w:val="22"/>
              </w:rPr>
              <w:t>Proce</w:t>
            </w:r>
            <w:r w:rsidR="007400FB">
              <w:rPr>
                <w:rFonts w:ascii="Verdana" w:hAnsi="Verdana"/>
                <w:sz w:val="22"/>
                <w:szCs w:val="22"/>
              </w:rPr>
              <w:t>dimientos</w:t>
            </w:r>
            <w:r w:rsidR="007400FB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A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dministrativos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S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ancionatorios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C</w:t>
            </w:r>
            <w:r w:rsidRPr="00931D3F">
              <w:rPr>
                <w:rFonts w:ascii="Verdana" w:hAnsi="Verdana"/>
                <w:sz w:val="22"/>
                <w:szCs w:val="22"/>
              </w:rPr>
              <w:t>ontractuales:</w:t>
            </w:r>
          </w:p>
          <w:p w14:paraId="0317631E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61"/>
              <w:gridCol w:w="1559"/>
              <w:gridCol w:w="2086"/>
            </w:tblGrid>
            <w:tr w:rsidR="002A5F05" w:rsidRPr="00931D3F" w14:paraId="3466148B" w14:textId="77777777" w:rsidTr="00EB1A83">
              <w:trPr>
                <w:trHeight w:val="501"/>
                <w:jc w:val="center"/>
              </w:trPr>
              <w:tc>
                <w:tcPr>
                  <w:tcW w:w="4661" w:type="dxa"/>
                  <w:shd w:val="clear" w:color="auto" w:fill="D9D9D9" w:themeFill="background1" w:themeFillShade="D9"/>
                </w:tcPr>
                <w:p w14:paraId="3342184B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09AAB70A" w14:textId="7CD14F26" w:rsidR="002A5F05" w:rsidRPr="00931D3F" w:rsidRDefault="009B7C81" w:rsidP="00931D3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="002A5F05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2086" w:type="dxa"/>
                  <w:shd w:val="clear" w:color="auto" w:fill="D9D9D9" w:themeFill="background1" w:themeFillShade="D9"/>
                </w:tcPr>
                <w:p w14:paraId="753CB12D" w14:textId="15A2EBD6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</w:t>
                  </w:r>
                  <w:r w:rsidR="00931D3F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o.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CONTRATO</w:t>
                  </w:r>
                </w:p>
              </w:tc>
            </w:tr>
            <w:tr w:rsidR="002A5F05" w:rsidRPr="00931D3F" w14:paraId="051ABC4C" w14:textId="77777777" w:rsidTr="00EB1A83">
              <w:trPr>
                <w:trHeight w:val="243"/>
                <w:jc w:val="center"/>
              </w:trPr>
              <w:tc>
                <w:tcPr>
                  <w:tcW w:w="4661" w:type="dxa"/>
                </w:tcPr>
                <w:p w14:paraId="4B2EE27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0B23A54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30749F94" w14:textId="77777777" w:rsidR="002A5F05" w:rsidRPr="00931D3F" w:rsidRDefault="002A5F05" w:rsidP="00EB1A83">
                  <w:pPr>
                    <w:pStyle w:val="Default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99764C3" w14:textId="77777777" w:rsidTr="00EB1A83">
              <w:trPr>
                <w:trHeight w:val="258"/>
                <w:jc w:val="center"/>
              </w:trPr>
              <w:tc>
                <w:tcPr>
                  <w:tcW w:w="4661" w:type="dxa"/>
                </w:tcPr>
                <w:p w14:paraId="6DB666A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98E0E7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29CD71E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66A8485" w14:textId="77777777" w:rsidTr="00EB1A83">
              <w:trPr>
                <w:trHeight w:val="229"/>
                <w:jc w:val="center"/>
              </w:trPr>
              <w:tc>
                <w:tcPr>
                  <w:tcW w:w="4661" w:type="dxa"/>
                </w:tcPr>
                <w:p w14:paraId="50016F5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21A63E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29769CC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31826C7" w14:textId="77777777" w:rsidR="00D55BE2" w:rsidRDefault="002A5F05" w:rsidP="002A5F05">
            <w:pPr>
              <w:pStyle w:val="Default"/>
              <w:jc w:val="both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t xml:space="preserve">  </w:t>
            </w:r>
          </w:p>
          <w:p w14:paraId="30FD1B42" w14:textId="1225494E" w:rsidR="00867E32" w:rsidRDefault="00867E32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acuerdo con la información consignada, se ha creado y/o actualizado el registro de la información del proceso en la base o herramienta dispuesta por la Dirección de Contratación.</w:t>
            </w:r>
          </w:p>
          <w:p w14:paraId="3A06B6F9" w14:textId="1A8D58A3" w:rsidR="00867E32" w:rsidRPr="00867E32" w:rsidRDefault="00867E32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2E71527" w14:textId="77777777" w:rsidR="006673BB" w:rsidRPr="00931D3F" w:rsidRDefault="006673BB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1EFA1D6" w14:textId="77777777" w:rsidR="00E43216" w:rsidRDefault="00E43216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32DCFBD" w14:textId="77777777" w:rsidR="00E43216" w:rsidRDefault="00E43216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656F490" w14:textId="53A47F55" w:rsidR="00053B95" w:rsidRPr="00931D3F" w:rsidRDefault="00053B9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</w:t>
            </w:r>
            <w:r w:rsidR="00D55BE2" w:rsidRPr="00931D3F">
              <w:rPr>
                <w:rFonts w:ascii="Verdana" w:hAnsi="Verdana"/>
                <w:sz w:val="22"/>
                <w:szCs w:val="22"/>
              </w:rPr>
              <w:t>_</w:t>
            </w:r>
            <w:r w:rsidRPr="00931D3F">
              <w:rPr>
                <w:rFonts w:ascii="Verdana" w:hAnsi="Verdana"/>
                <w:sz w:val="22"/>
                <w:szCs w:val="22"/>
              </w:rPr>
              <w:t>_</w:t>
            </w:r>
          </w:p>
          <w:p w14:paraId="3DC3B8A5" w14:textId="77777777" w:rsidR="00B65750" w:rsidRPr="00931D3F" w:rsidRDefault="00B65750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A6326B" w14:textId="76588B79" w:rsidR="006673BB" w:rsidRPr="00931D3F" w:rsidRDefault="006673BB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32025218" w14:textId="77777777" w:rsidTr="00EB1A83">
        <w:trPr>
          <w:jc w:val="center"/>
        </w:trPr>
        <w:tc>
          <w:tcPr>
            <w:tcW w:w="8926" w:type="dxa"/>
          </w:tcPr>
          <w:p w14:paraId="3AA3F722" w14:textId="77777777" w:rsidR="00931D3F" w:rsidRPr="00931D3F" w:rsidRDefault="00931D3F" w:rsidP="00931D3F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29E9EB1" w14:textId="76CC8191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 xml:space="preserve">Se finalizaron los siguientes </w:t>
            </w:r>
            <w:r w:rsidR="00B75AD3" w:rsidRPr="00931D3F">
              <w:rPr>
                <w:rFonts w:ascii="Verdana" w:hAnsi="Verdana"/>
                <w:sz w:val="22"/>
                <w:szCs w:val="22"/>
              </w:rPr>
              <w:t>Proce</w:t>
            </w:r>
            <w:r w:rsidR="00B75AD3">
              <w:rPr>
                <w:rFonts w:ascii="Verdana" w:hAnsi="Verdana"/>
                <w:sz w:val="22"/>
                <w:szCs w:val="22"/>
              </w:rPr>
              <w:t>dimientos</w:t>
            </w:r>
            <w:r w:rsidR="00B75AD3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1D3F">
              <w:rPr>
                <w:rFonts w:ascii="Verdana" w:hAnsi="Verdana"/>
                <w:sz w:val="22"/>
                <w:szCs w:val="22"/>
              </w:rPr>
              <w:t>Administrativos Sancionatorios Contractuales:</w:t>
            </w:r>
          </w:p>
          <w:p w14:paraId="1A3A8C00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8666" w:type="dxa"/>
              <w:jc w:val="center"/>
              <w:tblLook w:val="04A0" w:firstRow="1" w:lastRow="0" w:firstColumn="1" w:lastColumn="0" w:noHBand="0" w:noVBand="1"/>
            </w:tblPr>
            <w:tblGrid>
              <w:gridCol w:w="2995"/>
              <w:gridCol w:w="1244"/>
              <w:gridCol w:w="1591"/>
              <w:gridCol w:w="2836"/>
            </w:tblGrid>
            <w:tr w:rsidR="00931D3F" w:rsidRPr="00931D3F" w14:paraId="1E493330" w14:textId="77777777" w:rsidTr="00EB1A83">
              <w:trPr>
                <w:trHeight w:val="479"/>
                <w:jc w:val="center"/>
              </w:trPr>
              <w:tc>
                <w:tcPr>
                  <w:tcW w:w="2995" w:type="dxa"/>
                  <w:shd w:val="clear" w:color="auto" w:fill="D9D9D9" w:themeFill="background1" w:themeFillShade="D9"/>
                </w:tcPr>
                <w:p w14:paraId="5319891C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1244" w:type="dxa"/>
                  <w:shd w:val="clear" w:color="auto" w:fill="D9D9D9" w:themeFill="background1" w:themeFillShade="D9"/>
                </w:tcPr>
                <w:p w14:paraId="15ADCEFE" w14:textId="3067E5F7" w:rsidR="002A5F05" w:rsidRPr="00931D3F" w:rsidRDefault="009B7C81" w:rsidP="00AA1EF2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="002A5F05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591" w:type="dxa"/>
                  <w:shd w:val="clear" w:color="auto" w:fill="D9D9D9" w:themeFill="background1" w:themeFillShade="D9"/>
                </w:tcPr>
                <w:p w14:paraId="47EA9541" w14:textId="15826135" w:rsidR="002A5F05" w:rsidRPr="00931D3F" w:rsidRDefault="002A5F05" w:rsidP="00AA1EF2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2836" w:type="dxa"/>
                  <w:shd w:val="clear" w:color="auto" w:fill="D9D9D9" w:themeFill="background1" w:themeFillShade="D9"/>
                </w:tcPr>
                <w:p w14:paraId="0D6CB42F" w14:textId="7A8FDA2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</w:t>
                  </w:r>
                  <w:r w:rsidR="00E70F2B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Ó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N DE LA </w:t>
                  </w:r>
                  <w:r w:rsidR="00A645D6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DECISIÓN*</w:t>
                  </w:r>
                </w:p>
              </w:tc>
            </w:tr>
            <w:tr w:rsidR="00931D3F" w:rsidRPr="00931D3F" w14:paraId="1C3AECAA" w14:textId="77777777" w:rsidTr="00EB1A83">
              <w:trPr>
                <w:trHeight w:val="235"/>
                <w:jc w:val="center"/>
              </w:trPr>
              <w:tc>
                <w:tcPr>
                  <w:tcW w:w="2995" w:type="dxa"/>
                </w:tcPr>
                <w:p w14:paraId="793D702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45059A4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02FD9D72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568DE299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3F9F703D" w14:textId="77777777" w:rsidTr="00EB1A83">
              <w:trPr>
                <w:trHeight w:val="244"/>
                <w:jc w:val="center"/>
              </w:trPr>
              <w:tc>
                <w:tcPr>
                  <w:tcW w:w="2995" w:type="dxa"/>
                </w:tcPr>
                <w:p w14:paraId="1B96018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64C4CA9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6C9BFD8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375B2B78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598FA101" w14:textId="77777777" w:rsidTr="00EB1A83">
              <w:trPr>
                <w:trHeight w:val="235"/>
                <w:jc w:val="center"/>
              </w:trPr>
              <w:tc>
                <w:tcPr>
                  <w:tcW w:w="2995" w:type="dxa"/>
                </w:tcPr>
                <w:p w14:paraId="62A19F3D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6D66C12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1A0CAE6A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738BE9A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A0527D1" w14:textId="3D76E9E5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F6B927" w14:textId="1E71BBB7" w:rsidR="002A5F05" w:rsidRPr="00931D3F" w:rsidRDefault="00A645D6" w:rsidP="00A645D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Se debe indicar en la descripción cual fue la sanción, ya sea</w:t>
            </w:r>
            <w:r w:rsid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multa, declaratoria de incumplimiento (total o parcial) o caducidad</w:t>
            </w:r>
            <w:r w:rsidR="00E70F2B"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. En caso de haber decidido la terminación del proceso sin sanción, se debe indicar así: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Terminación y Archivo</w:t>
            </w:r>
            <w:r w:rsidR="00E70F2B"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418A4FC8" w14:textId="77777777" w:rsidR="002A5F05" w:rsidRDefault="002A5F05" w:rsidP="002A5F05">
            <w:pPr>
              <w:pStyle w:val="Default"/>
              <w:jc w:val="both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lastRenderedPageBreak/>
              <w:t xml:space="preserve"> </w:t>
            </w:r>
          </w:p>
          <w:p w14:paraId="056862B0" w14:textId="0C3B2E34" w:rsidR="0036789F" w:rsidRPr="00931D3F" w:rsidRDefault="00867E32" w:rsidP="00644C7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</w:t>
            </w:r>
            <w:r w:rsidR="0055687F">
              <w:rPr>
                <w:rFonts w:ascii="Verdana" w:hAnsi="Verdana"/>
                <w:sz w:val="22"/>
                <w:szCs w:val="22"/>
              </w:rPr>
              <w:t xml:space="preserve">conformidad </w:t>
            </w:r>
            <w:r>
              <w:rPr>
                <w:rFonts w:ascii="Verdana" w:hAnsi="Verdana"/>
                <w:sz w:val="22"/>
                <w:szCs w:val="22"/>
              </w:rPr>
              <w:t>con el dato registrado, se ha actualizado la información y cargado los documentos del proceso en la herramienta dispuesta por la Dirección de Contratación.</w:t>
            </w:r>
          </w:p>
        </w:tc>
        <w:tc>
          <w:tcPr>
            <w:tcW w:w="1281" w:type="dxa"/>
          </w:tcPr>
          <w:p w14:paraId="6D1C42EC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AD9FB9E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DFF1B21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0B54985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079629C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13D9BD" w14:textId="556848BF" w:rsidR="002A5F05" w:rsidRPr="00931D3F" w:rsidRDefault="002A5F0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NO__</w:t>
            </w:r>
          </w:p>
          <w:p w14:paraId="6BCE6E26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09EAA92" w14:textId="135A6C24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60059037" w14:textId="77777777" w:rsidTr="00EB1A83">
        <w:trPr>
          <w:jc w:val="center"/>
        </w:trPr>
        <w:tc>
          <w:tcPr>
            <w:tcW w:w="8926" w:type="dxa"/>
          </w:tcPr>
          <w:p w14:paraId="15877624" w14:textId="77777777" w:rsidR="002A5F05" w:rsidRPr="00931D3F" w:rsidRDefault="002A5F05" w:rsidP="002A5F05">
            <w:pPr>
              <w:pStyle w:val="Default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4B9B5A55" w14:textId="664192F0" w:rsidR="006946BE" w:rsidRDefault="00E70F2B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 durante el per</w:t>
            </w:r>
            <w:r w:rsidR="00931D3F">
              <w:rPr>
                <w:rFonts w:ascii="Verdana" w:hAnsi="Verdana"/>
                <w:sz w:val="22"/>
                <w:szCs w:val="22"/>
              </w:rPr>
              <w:t>í</w:t>
            </w:r>
            <w:r w:rsidRPr="00931D3F">
              <w:rPr>
                <w:rFonts w:ascii="Verdana" w:hAnsi="Verdana"/>
                <w:sz w:val="22"/>
                <w:szCs w:val="22"/>
              </w:rPr>
              <w:t>odo certificado se impuso alguna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 sanción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declaró un incumplimiento </w:t>
            </w:r>
            <w:r w:rsidR="00BB6AEE">
              <w:rPr>
                <w:rFonts w:ascii="Verdana" w:hAnsi="Verdana"/>
                <w:sz w:val="22"/>
                <w:szCs w:val="22"/>
              </w:rPr>
              <w:t>(</w:t>
            </w:r>
            <w:r w:rsidR="006946BE">
              <w:rPr>
                <w:rFonts w:ascii="Verdana" w:hAnsi="Verdana"/>
                <w:sz w:val="22"/>
                <w:szCs w:val="22"/>
              </w:rPr>
              <w:t>parcial o total</w:t>
            </w:r>
            <w:r w:rsidR="00BB6AEE">
              <w:rPr>
                <w:rFonts w:ascii="Verdana" w:hAnsi="Verdana"/>
                <w:sz w:val="22"/>
                <w:szCs w:val="22"/>
              </w:rPr>
              <w:t>)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declaró la caducidad administrativa del contrato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afectó una garantía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931D3F">
              <w:rPr>
                <w:rFonts w:ascii="Verdana" w:hAnsi="Verdana"/>
                <w:sz w:val="22"/>
                <w:szCs w:val="22"/>
              </w:rPr>
              <w:t>se debe</w:t>
            </w:r>
            <w:r w:rsidR="005F04ED">
              <w:rPr>
                <w:rFonts w:ascii="Verdana" w:hAnsi="Verdana"/>
                <w:sz w:val="22"/>
                <w:szCs w:val="22"/>
              </w:rPr>
              <w:t>rá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04ED">
              <w:rPr>
                <w:rFonts w:ascii="Verdana" w:hAnsi="Verdana"/>
                <w:sz w:val="22"/>
                <w:szCs w:val="22"/>
              </w:rPr>
              <w:t>realizar</w:t>
            </w:r>
            <w:r w:rsidR="005F04ED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946BE">
              <w:rPr>
                <w:rFonts w:ascii="Verdana" w:hAnsi="Verdana"/>
                <w:sz w:val="22"/>
                <w:szCs w:val="22"/>
              </w:rPr>
              <w:t>la siguiente gestión:</w:t>
            </w:r>
          </w:p>
          <w:p w14:paraId="19A636B5" w14:textId="188D8A09" w:rsidR="006946BE" w:rsidRDefault="006946BE" w:rsidP="006946BE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8F52B4D" w14:textId="2E718AA3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Reporte a Cámara de Comercio</w:t>
            </w:r>
            <w:r w:rsidR="00635672">
              <w:rPr>
                <w:rFonts w:ascii="Verdana" w:hAnsi="Verdana"/>
                <w:sz w:val="22"/>
                <w:szCs w:val="22"/>
              </w:rPr>
              <w:t>*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2B82D35" w14:textId="6F8247A7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Comunicación a la Procuraduría General de la Nación.</w:t>
            </w:r>
          </w:p>
          <w:p w14:paraId="7403C834" w14:textId="7ADC248F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Comunicación a la </w:t>
            </w:r>
            <w:r w:rsidRPr="006946BE">
              <w:rPr>
                <w:rFonts w:ascii="Verdana" w:hAnsi="Verdana"/>
                <w:sz w:val="22"/>
                <w:szCs w:val="22"/>
              </w:rPr>
              <w:t>Oficina de Aseguramiento de la Calidad (cuando aplique multa o sanción pecuniaria).</w:t>
            </w:r>
          </w:p>
          <w:p w14:paraId="3AACF4C6" w14:textId="3161952A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Publicación en SECOP II</w:t>
            </w:r>
          </w:p>
          <w:p w14:paraId="0E575127" w14:textId="77777777" w:rsidR="0036789F" w:rsidRDefault="0036789F" w:rsidP="0036789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784"/>
              <w:gridCol w:w="1201"/>
              <w:gridCol w:w="1583"/>
              <w:gridCol w:w="3132"/>
            </w:tblGrid>
            <w:tr w:rsidR="0036789F" w:rsidRPr="00931D3F" w14:paraId="54C393AB" w14:textId="77777777" w:rsidTr="00EB1A83">
              <w:trPr>
                <w:trHeight w:val="501"/>
                <w:tblHeader/>
              </w:trPr>
              <w:tc>
                <w:tcPr>
                  <w:tcW w:w="1600" w:type="pct"/>
                  <w:shd w:val="clear" w:color="auto" w:fill="D9D9D9" w:themeFill="background1" w:themeFillShade="D9"/>
                </w:tcPr>
                <w:p w14:paraId="55E9B0A6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690" w:type="pct"/>
                  <w:shd w:val="clear" w:color="auto" w:fill="D9D9D9" w:themeFill="background1" w:themeFillShade="D9"/>
                </w:tcPr>
                <w:p w14:paraId="012ABC95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910" w:type="pct"/>
                  <w:shd w:val="clear" w:color="auto" w:fill="D9D9D9" w:themeFill="background1" w:themeFillShade="D9"/>
                </w:tcPr>
                <w:p w14:paraId="5F913F4C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1800" w:type="pct"/>
                  <w:shd w:val="clear" w:color="auto" w:fill="D9D9D9" w:themeFill="background1" w:themeFillShade="D9"/>
                </w:tcPr>
                <w:p w14:paraId="62363607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DESCRIPCIÓN DE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A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GESTIÓN</w:t>
                  </w:r>
                </w:p>
              </w:tc>
            </w:tr>
            <w:tr w:rsidR="0036789F" w:rsidRPr="00931D3F" w14:paraId="67F53689" w14:textId="77777777" w:rsidTr="00EB1A83">
              <w:trPr>
                <w:trHeight w:val="243"/>
              </w:trPr>
              <w:tc>
                <w:tcPr>
                  <w:tcW w:w="1600" w:type="pct"/>
                </w:tcPr>
                <w:p w14:paraId="6E04DAE3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4B4E3984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13014AF5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33A54FDA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36789F" w:rsidRPr="00931D3F" w14:paraId="67A83735" w14:textId="77777777" w:rsidTr="00EB1A83">
              <w:trPr>
                <w:trHeight w:val="258"/>
              </w:trPr>
              <w:tc>
                <w:tcPr>
                  <w:tcW w:w="1600" w:type="pct"/>
                </w:tcPr>
                <w:p w14:paraId="453A0587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5DF2EB20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4B3317B8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0221D9AB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36789F" w:rsidRPr="00931D3F" w14:paraId="5D410BA7" w14:textId="77777777" w:rsidTr="00EB1A83">
              <w:trPr>
                <w:trHeight w:val="229"/>
              </w:trPr>
              <w:tc>
                <w:tcPr>
                  <w:tcW w:w="1600" w:type="pct"/>
                </w:tcPr>
                <w:p w14:paraId="3B5ACE0A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259F21B0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64DC1E6C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6B880BFE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F1194EA" w14:textId="77777777" w:rsidR="0036789F" w:rsidRDefault="0036789F" w:rsidP="0036789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148FFAD" w14:textId="154CF6BC" w:rsidR="00635672" w:rsidRPr="004461F2" w:rsidRDefault="00635672" w:rsidP="004461F2">
            <w:pPr>
              <w:pStyle w:val="Default"/>
              <w:numPr>
                <w:ilvl w:val="0"/>
                <w:numId w:val="9"/>
              </w:num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Se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deberá consultar si el contratista se encuentra inscripto en el </w:t>
            </w:r>
            <w:r w:rsidR="004461F2" w:rsidRPr="00EB1A83">
              <w:t xml:space="preserve">Registro </w:t>
            </w:r>
            <w:r w:rsidR="004461F2" w:rsidRPr="004461F2">
              <w:rPr>
                <w:rFonts w:ascii="Verdana" w:hAnsi="Verdana"/>
                <w:i/>
                <w:iCs/>
                <w:sz w:val="16"/>
                <w:szCs w:val="16"/>
              </w:rPr>
              <w:t>Único</w:t>
            </w:r>
            <w:r w:rsidR="004461F2" w:rsidRPr="00EB1A83">
              <w:t xml:space="preserve"> Empresarial y Social</w:t>
            </w:r>
            <w:r w:rsidR="004461F2" w:rsidRPr="004461F2">
              <w:rPr>
                <w:rFonts w:ascii="Verdana" w:hAnsi="Verdana"/>
                <w:i/>
                <w:iCs/>
                <w:sz w:val="16"/>
                <w:szCs w:val="16"/>
              </w:rPr>
              <w:t xml:space="preserve"> - </w:t>
            </w:r>
            <w:r w:rsidRPr="004461F2">
              <w:rPr>
                <w:rFonts w:ascii="Verdana" w:hAnsi="Verdana"/>
                <w:i/>
                <w:iCs/>
                <w:sz w:val="16"/>
                <w:szCs w:val="16"/>
              </w:rPr>
              <w:t>RUES para hacer el reporte en Confecámaras de la Cámara de Comercio.</w:t>
            </w:r>
          </w:p>
          <w:p w14:paraId="52B2C10D" w14:textId="77777777" w:rsidR="00635672" w:rsidRDefault="00635672" w:rsidP="0055687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F14F2D6" w14:textId="7CAEE896" w:rsidR="0055687F" w:rsidRDefault="0055687F" w:rsidP="00EB1A83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 virtud de la gestión realizada, se ha actualizado la información y cargado los documentos del proceso en la herramienta dispuesta por la Dirección de Contratación.</w:t>
            </w:r>
          </w:p>
          <w:p w14:paraId="1155B0F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1E143F42" w14:textId="1DCE6359" w:rsidR="002A5F05" w:rsidRPr="008B07B7" w:rsidRDefault="002A5F05" w:rsidP="00916D05">
            <w:pPr>
              <w:pStyle w:val="Default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49841CD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2E7FBA8D" w14:textId="55CBCF41" w:rsidR="002A5F05" w:rsidRPr="00931D3F" w:rsidRDefault="002A5F0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NO__</w:t>
            </w:r>
          </w:p>
          <w:p w14:paraId="2DB57C3C" w14:textId="33F3BCF1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09CB86F8" w14:textId="2DE711BE" w:rsidR="002A5F05" w:rsidRPr="00931D3F" w:rsidRDefault="00931D3F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N/A__</w:t>
            </w:r>
          </w:p>
        </w:tc>
      </w:tr>
    </w:tbl>
    <w:p w14:paraId="50619C64" w14:textId="448FAE11" w:rsidR="00F37AFB" w:rsidRPr="00931D3F" w:rsidRDefault="006D777C" w:rsidP="006D777C">
      <w:pPr>
        <w:jc w:val="both"/>
        <w:rPr>
          <w:rFonts w:ascii="Verdana" w:hAnsi="Verdana" w:cs="Arial"/>
          <w:color w:val="000000"/>
        </w:rPr>
      </w:pPr>
      <w:r w:rsidRPr="00931D3F">
        <w:rPr>
          <w:rFonts w:ascii="Verdana" w:hAnsi="Verdana" w:cs="Arial"/>
          <w:color w:val="000000"/>
        </w:rPr>
        <w:t xml:space="preserve">Para constancia se firma a los </w:t>
      </w:r>
      <w:r w:rsidR="00D55BE2" w:rsidRPr="00E43216">
        <w:rPr>
          <w:rFonts w:ascii="Verdana" w:hAnsi="Verdana" w:cs="Arial"/>
          <w:color w:val="808080" w:themeColor="background1" w:themeShade="80"/>
        </w:rPr>
        <w:t>XXX</w:t>
      </w:r>
      <w:r w:rsidRPr="00E43216">
        <w:rPr>
          <w:rFonts w:ascii="Verdana" w:hAnsi="Verdana" w:cs="Arial"/>
          <w:color w:val="808080" w:themeColor="background1" w:themeShade="80"/>
        </w:rPr>
        <w:t xml:space="preserve"> (</w:t>
      </w:r>
      <w:r w:rsidR="00D55BE2" w:rsidRPr="00E43216">
        <w:rPr>
          <w:rFonts w:ascii="Verdana" w:hAnsi="Verdana" w:cs="Arial"/>
          <w:color w:val="808080" w:themeColor="background1" w:themeShade="80"/>
        </w:rPr>
        <w:t>XX</w:t>
      </w:r>
      <w:r w:rsidRPr="00E43216">
        <w:rPr>
          <w:rFonts w:ascii="Verdana" w:hAnsi="Verdana" w:cs="Arial"/>
          <w:color w:val="808080" w:themeColor="background1" w:themeShade="80"/>
        </w:rPr>
        <w:t xml:space="preserve">) </w:t>
      </w:r>
      <w:r w:rsidRPr="00931D3F">
        <w:rPr>
          <w:rFonts w:ascii="Verdana" w:hAnsi="Verdana" w:cs="Arial"/>
          <w:color w:val="000000"/>
        </w:rPr>
        <w:t xml:space="preserve">días del mes de </w:t>
      </w:r>
      <w:r w:rsidR="00D55BE2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 xml:space="preserve"> </w:t>
      </w:r>
      <w:r w:rsidRPr="00931D3F">
        <w:rPr>
          <w:rFonts w:ascii="Verdana" w:hAnsi="Verdana" w:cs="Arial"/>
          <w:color w:val="000000"/>
        </w:rPr>
        <w:t>del añ</w:t>
      </w:r>
      <w:r w:rsidR="000F640C" w:rsidRPr="00931D3F">
        <w:rPr>
          <w:rFonts w:ascii="Verdana" w:hAnsi="Verdana" w:cs="Arial"/>
          <w:color w:val="000000"/>
        </w:rPr>
        <w:t xml:space="preserve">o </w:t>
      </w:r>
      <w:r w:rsidR="000F640C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>(</w:t>
      </w:r>
      <w:r w:rsidR="00D55BE2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>)</w:t>
      </w:r>
    </w:p>
    <w:p w14:paraId="25258FEB" w14:textId="480F6CC9" w:rsidR="00F37AFB" w:rsidRPr="00E43216" w:rsidRDefault="0024570D" w:rsidP="0024570D">
      <w:pPr>
        <w:jc w:val="center"/>
        <w:rPr>
          <w:rFonts w:ascii="Verdana" w:hAnsi="Verdana" w:cs="Arial"/>
          <w:color w:val="808080" w:themeColor="background1" w:themeShade="80"/>
        </w:rPr>
      </w:pPr>
      <w:r w:rsidRPr="00E43216">
        <w:rPr>
          <w:rFonts w:ascii="Verdana" w:hAnsi="Verdana" w:cs="Arial"/>
          <w:color w:val="808080" w:themeColor="background1" w:themeShade="80"/>
        </w:rPr>
        <w:t>FIRMA</w:t>
      </w:r>
    </w:p>
    <w:p w14:paraId="74A55329" w14:textId="7326553A" w:rsidR="00F37AFB" w:rsidRPr="00E43216" w:rsidRDefault="00F37AFB" w:rsidP="00F71AE4">
      <w:pPr>
        <w:jc w:val="center"/>
        <w:rPr>
          <w:rFonts w:ascii="Verdana" w:hAnsi="Verdana" w:cs="Arial"/>
          <w:color w:val="808080" w:themeColor="background1" w:themeShade="80"/>
        </w:rPr>
      </w:pPr>
      <w:r w:rsidRPr="00E43216">
        <w:rPr>
          <w:rFonts w:ascii="Verdana" w:hAnsi="Verdana" w:cs="Arial"/>
          <w:color w:val="808080" w:themeColor="background1" w:themeShade="80"/>
        </w:rPr>
        <w:t>________________</w:t>
      </w:r>
      <w:r w:rsidR="0024570D" w:rsidRPr="00E43216">
        <w:rPr>
          <w:rFonts w:ascii="Verdana" w:hAnsi="Verdana" w:cs="Arial"/>
          <w:color w:val="808080" w:themeColor="background1" w:themeShade="80"/>
        </w:rPr>
        <w:t>__________</w:t>
      </w:r>
      <w:r w:rsidRPr="00E43216">
        <w:rPr>
          <w:rFonts w:ascii="Verdana" w:hAnsi="Verdana" w:cs="Arial"/>
          <w:color w:val="808080" w:themeColor="background1" w:themeShade="80"/>
        </w:rPr>
        <w:t>___________</w:t>
      </w:r>
    </w:p>
    <w:p w14:paraId="22BB2936" w14:textId="5715999E" w:rsidR="00644C70" w:rsidRDefault="00423DD5" w:rsidP="00F71AE4">
      <w:pPr>
        <w:jc w:val="center"/>
        <w:rPr>
          <w:rFonts w:ascii="Verdana" w:hAnsi="Verdana"/>
          <w:b/>
          <w:bCs/>
          <w:color w:val="808080" w:themeColor="background1" w:themeShade="80"/>
        </w:rPr>
      </w:pPr>
      <w:r w:rsidRPr="00E43216">
        <w:rPr>
          <w:rFonts w:ascii="Verdana" w:hAnsi="Verdana"/>
          <w:b/>
          <w:bCs/>
          <w:color w:val="808080" w:themeColor="background1" w:themeShade="80"/>
        </w:rPr>
        <w:t>NOMBRE</w:t>
      </w:r>
    </w:p>
    <w:p w14:paraId="4E6C2EA9" w14:textId="446CF336" w:rsidR="000D69F6" w:rsidRDefault="00423DD5" w:rsidP="00F71AE4">
      <w:pPr>
        <w:jc w:val="center"/>
        <w:rPr>
          <w:rFonts w:ascii="Verdana" w:hAnsi="Verdana"/>
          <w:b/>
          <w:bCs/>
          <w:color w:val="808080" w:themeColor="background1" w:themeShade="80"/>
        </w:rPr>
      </w:pPr>
      <w:r w:rsidRPr="00E43216">
        <w:rPr>
          <w:rFonts w:ascii="Verdana" w:hAnsi="Verdana"/>
          <w:b/>
          <w:bCs/>
          <w:color w:val="808080" w:themeColor="background1" w:themeShade="80"/>
        </w:rPr>
        <w:t xml:space="preserve">CARGO </w:t>
      </w:r>
    </w:p>
    <w:p w14:paraId="27162CEC" w14:textId="4AE9C66B" w:rsidR="006237FC" w:rsidRPr="00931D3F" w:rsidRDefault="006237FC" w:rsidP="00F71AE4">
      <w:pPr>
        <w:jc w:val="center"/>
        <w:rPr>
          <w:rFonts w:ascii="Verdana" w:hAnsi="Verdana" w:cs="Arial"/>
          <w:color w:val="000000"/>
        </w:rPr>
      </w:pPr>
    </w:p>
    <w:sectPr w:rsidR="006237FC" w:rsidRPr="00931D3F" w:rsidSect="00EB1A83">
      <w:headerReference w:type="default" r:id="rId10"/>
      <w:footerReference w:type="default" r:id="rId11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5658" w14:textId="77777777" w:rsidR="00ED060F" w:rsidRDefault="00ED060F" w:rsidP="005868DA">
      <w:pPr>
        <w:spacing w:after="0" w:line="240" w:lineRule="auto"/>
      </w:pPr>
      <w:r>
        <w:separator/>
      </w:r>
    </w:p>
  </w:endnote>
  <w:endnote w:type="continuationSeparator" w:id="0">
    <w:p w14:paraId="429224AA" w14:textId="77777777" w:rsidR="00ED060F" w:rsidRDefault="00ED060F" w:rsidP="0058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8825" w14:textId="77777777" w:rsidR="005868DA" w:rsidRDefault="005868DA" w:rsidP="005868DA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</w:p>
  <w:p w14:paraId="41C1D3F1" w14:textId="77777777" w:rsidR="005868DA" w:rsidRDefault="005868DA" w:rsidP="005868DA">
    <w:pPr>
      <w:pStyle w:val="Piedepgina"/>
      <w:tabs>
        <w:tab w:val="clear" w:pos="8838"/>
        <w:tab w:val="left" w:pos="4956"/>
        <w:tab w:val="left" w:pos="5664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</w:p>
  <w:p w14:paraId="43EC8D4E" w14:textId="77777777" w:rsidR="005868DA" w:rsidRPr="00401190" w:rsidRDefault="005868DA" w:rsidP="005868DA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4F5D17C" w14:textId="77777777" w:rsidR="005868DA" w:rsidRDefault="005868DA" w:rsidP="005868DA">
    <w:pPr>
      <w:spacing w:after="0" w:line="240" w:lineRule="auto"/>
    </w:pPr>
    <w:r>
      <w:t xml:space="preserve">                                             </w:t>
    </w:r>
  </w:p>
  <w:p w14:paraId="5857B1C6" w14:textId="77777777" w:rsidR="005868DA" w:rsidRDefault="005868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56EB" w14:textId="77777777" w:rsidR="00ED060F" w:rsidRDefault="00ED060F" w:rsidP="005868DA">
      <w:pPr>
        <w:spacing w:after="0" w:line="240" w:lineRule="auto"/>
      </w:pPr>
      <w:r>
        <w:separator/>
      </w:r>
    </w:p>
  </w:footnote>
  <w:footnote w:type="continuationSeparator" w:id="0">
    <w:p w14:paraId="4FE6F026" w14:textId="77777777" w:rsidR="00ED060F" w:rsidRDefault="00ED060F" w:rsidP="0058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83"/>
      <w:gridCol w:w="6031"/>
      <w:gridCol w:w="1445"/>
      <w:gridCol w:w="1580"/>
    </w:tblGrid>
    <w:tr w:rsidR="005868DA" w:rsidRPr="00636C1E" w14:paraId="1EBDCA7F" w14:textId="77777777" w:rsidTr="00E43216">
      <w:trPr>
        <w:cantSplit/>
        <w:trHeight w:val="977"/>
      </w:trPr>
      <w:tc>
        <w:tcPr>
          <w:tcW w:w="1283" w:type="dxa"/>
          <w:vMerge w:val="restart"/>
        </w:tcPr>
        <w:p w14:paraId="09BD6953" w14:textId="77777777" w:rsidR="005868DA" w:rsidRDefault="005868DA" w:rsidP="005868D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04B05688" wp14:editId="225E64DF">
                <wp:simplePos x="0" y="0"/>
                <wp:positionH relativeFrom="column">
                  <wp:posOffset>-22860</wp:posOffset>
                </wp:positionH>
                <wp:positionV relativeFrom="paragraph">
                  <wp:posOffset>248920</wp:posOffset>
                </wp:positionV>
                <wp:extent cx="714539" cy="857250"/>
                <wp:effectExtent l="0" t="0" r="9525" b="0"/>
                <wp:wrapNone/>
                <wp:docPr id="30" name="Imagen 3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539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1" w:type="dxa"/>
          <w:vMerge w:val="restart"/>
        </w:tcPr>
        <w:p w14:paraId="427E5764" w14:textId="77777777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03EB60B0" w14:textId="62DCCB23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>PROCESO ADQUISICIÓN DE BIENES Y SERVICIOS</w:t>
          </w:r>
        </w:p>
        <w:p w14:paraId="4B69E6FD" w14:textId="77777777" w:rsidR="00192CC8" w:rsidRPr="00901EEA" w:rsidRDefault="00192CC8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45DB52B8" w14:textId="77777777" w:rsidR="005868DA" w:rsidRDefault="005868DA" w:rsidP="00901EE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 xml:space="preserve">CERTIFICACIÓN </w:t>
          </w:r>
          <w:r w:rsidR="00E43216">
            <w:rPr>
              <w:rFonts w:ascii="Arial" w:hAnsi="Arial" w:cs="Arial"/>
              <w:b/>
            </w:rPr>
            <w:t xml:space="preserve">DE </w:t>
          </w:r>
          <w:r w:rsidR="00E43216" w:rsidRPr="00E43216">
            <w:rPr>
              <w:rFonts w:ascii="Arial" w:hAnsi="Arial" w:cs="Arial"/>
              <w:b/>
            </w:rPr>
            <w:t>ACTUACIONES ADMINISTRATIVAS SANCIONATORIAS CONTRACTUALES, AFECTACIÓN DE GARANTÍAS y DECLARATORIA DE CADUCIDAD</w:t>
          </w:r>
        </w:p>
        <w:p w14:paraId="77E8ECBE" w14:textId="0148185D" w:rsidR="00E43216" w:rsidRPr="00901EEA" w:rsidRDefault="00E43216" w:rsidP="00901EE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45" w:type="dxa"/>
          <w:vAlign w:val="center"/>
        </w:tcPr>
        <w:p w14:paraId="3DCF26B1" w14:textId="5B09C561" w:rsidR="005868DA" w:rsidRPr="00767260" w:rsidRDefault="005868DA" w:rsidP="00FE6A8D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</w:rPr>
            <w:t>F</w:t>
          </w:r>
          <w:r w:rsidR="00781882" w:rsidRPr="00767260">
            <w:rPr>
              <w:rFonts w:ascii="Arial" w:hAnsi="Arial" w:cs="Arial"/>
            </w:rPr>
            <w:t>2</w:t>
          </w:r>
          <w:r w:rsidRPr="00767260">
            <w:rPr>
              <w:rFonts w:ascii="Arial" w:hAnsi="Arial" w:cs="Arial"/>
            </w:rPr>
            <w:t>.P</w:t>
          </w:r>
          <w:r w:rsidR="00B51AFA" w:rsidRPr="00767260">
            <w:rPr>
              <w:rFonts w:ascii="Arial" w:hAnsi="Arial" w:cs="Arial"/>
            </w:rPr>
            <w:t>36</w:t>
          </w:r>
          <w:r w:rsidRPr="00767260">
            <w:rPr>
              <w:rFonts w:ascii="Arial" w:hAnsi="Arial" w:cs="Arial"/>
            </w:rPr>
            <w:t>.ABS</w:t>
          </w:r>
        </w:p>
      </w:tc>
      <w:tc>
        <w:tcPr>
          <w:tcW w:w="1580" w:type="dxa"/>
          <w:vAlign w:val="center"/>
        </w:tcPr>
        <w:p w14:paraId="4F0C1CE8" w14:textId="5433F26A" w:rsidR="005868DA" w:rsidRPr="00767260" w:rsidRDefault="00767260" w:rsidP="00FE6A8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14/10/2025</w:t>
          </w:r>
        </w:p>
      </w:tc>
    </w:tr>
    <w:tr w:rsidR="005868DA" w:rsidRPr="00636C1E" w14:paraId="3A1CFA05" w14:textId="77777777" w:rsidTr="00E43216">
      <w:trPr>
        <w:cantSplit/>
        <w:trHeight w:val="691"/>
      </w:trPr>
      <w:tc>
        <w:tcPr>
          <w:tcW w:w="1283" w:type="dxa"/>
          <w:vMerge/>
        </w:tcPr>
        <w:p w14:paraId="720E3849" w14:textId="77777777" w:rsidR="005868DA" w:rsidRDefault="005868DA" w:rsidP="005868DA">
          <w:pPr>
            <w:pStyle w:val="Encabezado"/>
          </w:pPr>
        </w:p>
      </w:tc>
      <w:tc>
        <w:tcPr>
          <w:tcW w:w="6031" w:type="dxa"/>
          <w:vMerge/>
        </w:tcPr>
        <w:p w14:paraId="269233AB" w14:textId="77777777" w:rsidR="005868DA" w:rsidRPr="00901EEA" w:rsidRDefault="005868DA" w:rsidP="005868DA">
          <w:pPr>
            <w:pStyle w:val="Encabezado"/>
            <w:rPr>
              <w:rFonts w:ascii="Arial" w:hAnsi="Arial" w:cs="Arial"/>
            </w:rPr>
          </w:pPr>
        </w:p>
      </w:tc>
      <w:tc>
        <w:tcPr>
          <w:tcW w:w="1445" w:type="dxa"/>
          <w:vAlign w:val="center"/>
        </w:tcPr>
        <w:p w14:paraId="51D4F75E" w14:textId="7FCF02CA" w:rsidR="005868DA" w:rsidRPr="00767260" w:rsidRDefault="005868DA" w:rsidP="005868DA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</w:rPr>
            <w:t xml:space="preserve">Versión </w:t>
          </w:r>
          <w:r w:rsidR="00B51AFA" w:rsidRPr="00767260">
            <w:rPr>
              <w:rFonts w:ascii="Arial" w:hAnsi="Arial" w:cs="Arial"/>
            </w:rPr>
            <w:t>1</w:t>
          </w:r>
        </w:p>
      </w:tc>
      <w:tc>
        <w:tcPr>
          <w:tcW w:w="1580" w:type="dxa"/>
          <w:tcMar>
            <w:left w:w="57" w:type="dxa"/>
            <w:right w:w="57" w:type="dxa"/>
          </w:tcMar>
          <w:vAlign w:val="center"/>
        </w:tcPr>
        <w:p w14:paraId="7222BF97" w14:textId="783DA224" w:rsidR="005868DA" w:rsidRPr="00767260" w:rsidRDefault="00FE6A8D" w:rsidP="005868DA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  <w:lang w:val="es-ES"/>
            </w:rPr>
            <w:t xml:space="preserve">Página </w:t>
          </w:r>
          <w:r w:rsidRPr="00767260">
            <w:rPr>
              <w:rFonts w:ascii="Arial" w:hAnsi="Arial" w:cs="Arial"/>
              <w:b/>
              <w:bCs/>
            </w:rPr>
            <w:fldChar w:fldCharType="begin"/>
          </w:r>
          <w:r w:rsidRPr="00767260">
            <w:rPr>
              <w:rFonts w:ascii="Arial" w:hAnsi="Arial" w:cs="Arial"/>
              <w:b/>
              <w:bCs/>
            </w:rPr>
            <w:instrText>PAGE  \* Arabic  \* MERGEFORMAT</w:instrText>
          </w:r>
          <w:r w:rsidRPr="00767260">
            <w:rPr>
              <w:rFonts w:ascii="Arial" w:hAnsi="Arial" w:cs="Arial"/>
              <w:b/>
              <w:bCs/>
            </w:rPr>
            <w:fldChar w:fldCharType="separate"/>
          </w:r>
          <w:r w:rsidRPr="00767260">
            <w:rPr>
              <w:rFonts w:ascii="Arial" w:hAnsi="Arial" w:cs="Arial"/>
              <w:b/>
              <w:bCs/>
              <w:lang w:val="es-ES"/>
            </w:rPr>
            <w:t>1</w:t>
          </w:r>
          <w:r w:rsidRPr="00767260">
            <w:rPr>
              <w:rFonts w:ascii="Arial" w:hAnsi="Arial" w:cs="Arial"/>
              <w:b/>
              <w:bCs/>
            </w:rPr>
            <w:fldChar w:fldCharType="end"/>
          </w:r>
          <w:r w:rsidRPr="00767260">
            <w:rPr>
              <w:rFonts w:ascii="Arial" w:hAnsi="Arial" w:cs="Arial"/>
              <w:lang w:val="es-ES"/>
            </w:rPr>
            <w:t xml:space="preserve"> de </w:t>
          </w:r>
          <w:r w:rsidRPr="00767260">
            <w:rPr>
              <w:rFonts w:ascii="Arial" w:hAnsi="Arial" w:cs="Arial"/>
              <w:b/>
              <w:bCs/>
            </w:rPr>
            <w:fldChar w:fldCharType="begin"/>
          </w:r>
          <w:r w:rsidRPr="00767260">
            <w:rPr>
              <w:rFonts w:ascii="Arial" w:hAnsi="Arial" w:cs="Arial"/>
              <w:b/>
              <w:bCs/>
            </w:rPr>
            <w:instrText>NUMPAGES  \* Arabic  \* MERGEFORMAT</w:instrText>
          </w:r>
          <w:r w:rsidRPr="00767260">
            <w:rPr>
              <w:rFonts w:ascii="Arial" w:hAnsi="Arial" w:cs="Arial"/>
              <w:b/>
              <w:bCs/>
            </w:rPr>
            <w:fldChar w:fldCharType="separate"/>
          </w:r>
          <w:r w:rsidRPr="00767260">
            <w:rPr>
              <w:rFonts w:ascii="Arial" w:hAnsi="Arial" w:cs="Arial"/>
              <w:b/>
              <w:bCs/>
              <w:lang w:val="es-ES"/>
            </w:rPr>
            <w:t>2</w:t>
          </w:r>
          <w:r w:rsidRPr="00767260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EBA61BA" w14:textId="3A24CE59" w:rsidR="005868DA" w:rsidRDefault="00000000">
    <w:pPr>
      <w:pStyle w:val="Encabezado"/>
    </w:pPr>
    <w:r>
      <w:rPr>
        <w:noProof/>
      </w:rPr>
      <w:pict w14:anchorId="457DC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306392" o:spid="_x0000_s1025" type="#_x0000_t136" alt="" style="position:absolute;margin-left:0;margin-top:0;width:517.1pt;height:221.6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711B"/>
    <w:multiLevelType w:val="hybridMultilevel"/>
    <w:tmpl w:val="7D2A47C6"/>
    <w:lvl w:ilvl="0" w:tplc="F072D1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0109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F1863"/>
    <w:multiLevelType w:val="hybridMultilevel"/>
    <w:tmpl w:val="B53A173A"/>
    <w:lvl w:ilvl="0" w:tplc="E76A93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7CC9"/>
    <w:multiLevelType w:val="hybridMultilevel"/>
    <w:tmpl w:val="FE70C248"/>
    <w:lvl w:ilvl="0" w:tplc="FE5E03A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742FD9"/>
    <w:multiLevelType w:val="hybridMultilevel"/>
    <w:tmpl w:val="666C93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1D0"/>
    <w:multiLevelType w:val="hybridMultilevel"/>
    <w:tmpl w:val="415E0110"/>
    <w:lvl w:ilvl="0" w:tplc="1D72E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5E1B"/>
    <w:multiLevelType w:val="hybridMultilevel"/>
    <w:tmpl w:val="AC8848B2"/>
    <w:lvl w:ilvl="0" w:tplc="02C806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BF6F7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6270"/>
    <w:multiLevelType w:val="hybridMultilevel"/>
    <w:tmpl w:val="2C66C3A6"/>
    <w:lvl w:ilvl="0" w:tplc="6F10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4B8E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D8C"/>
    <w:multiLevelType w:val="hybridMultilevel"/>
    <w:tmpl w:val="0770B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D34F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D2142"/>
    <w:multiLevelType w:val="hybridMultilevel"/>
    <w:tmpl w:val="F9DE6BDA"/>
    <w:lvl w:ilvl="0" w:tplc="158AD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834862">
    <w:abstractNumId w:val="10"/>
  </w:num>
  <w:num w:numId="2" w16cid:durableId="1176462972">
    <w:abstractNumId w:val="5"/>
  </w:num>
  <w:num w:numId="3" w16cid:durableId="848058633">
    <w:abstractNumId w:val="11"/>
  </w:num>
  <w:num w:numId="4" w16cid:durableId="1702634504">
    <w:abstractNumId w:val="1"/>
  </w:num>
  <w:num w:numId="5" w16cid:durableId="784544057">
    <w:abstractNumId w:val="7"/>
  </w:num>
  <w:num w:numId="6" w16cid:durableId="1248880928">
    <w:abstractNumId w:val="9"/>
  </w:num>
  <w:num w:numId="7" w16cid:durableId="1541167807">
    <w:abstractNumId w:val="6"/>
  </w:num>
  <w:num w:numId="8" w16cid:durableId="2088264771">
    <w:abstractNumId w:val="2"/>
  </w:num>
  <w:num w:numId="9" w16cid:durableId="1557619120">
    <w:abstractNumId w:val="3"/>
  </w:num>
  <w:num w:numId="10" w16cid:durableId="2053920948">
    <w:abstractNumId w:val="4"/>
  </w:num>
  <w:num w:numId="11" w16cid:durableId="1525900600">
    <w:abstractNumId w:val="0"/>
  </w:num>
  <w:num w:numId="12" w16cid:durableId="1691183777">
    <w:abstractNumId w:val="8"/>
  </w:num>
  <w:num w:numId="13" w16cid:durableId="382872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C"/>
    <w:rsid w:val="00036B0A"/>
    <w:rsid w:val="00052179"/>
    <w:rsid w:val="00053B95"/>
    <w:rsid w:val="00073F50"/>
    <w:rsid w:val="0008042F"/>
    <w:rsid w:val="000A5843"/>
    <w:rsid w:val="000B77E2"/>
    <w:rsid w:val="000D2C4D"/>
    <w:rsid w:val="000D3600"/>
    <w:rsid w:val="000D69F6"/>
    <w:rsid w:val="000E0D21"/>
    <w:rsid w:val="000F640C"/>
    <w:rsid w:val="00102B93"/>
    <w:rsid w:val="00140B35"/>
    <w:rsid w:val="00192CC8"/>
    <w:rsid w:val="001B7020"/>
    <w:rsid w:val="001D59B6"/>
    <w:rsid w:val="00234A9F"/>
    <w:rsid w:val="0024570D"/>
    <w:rsid w:val="002A5F05"/>
    <w:rsid w:val="002D4D08"/>
    <w:rsid w:val="0036789F"/>
    <w:rsid w:val="00423DD5"/>
    <w:rsid w:val="004461F2"/>
    <w:rsid w:val="00505A13"/>
    <w:rsid w:val="005224B1"/>
    <w:rsid w:val="0055595D"/>
    <w:rsid w:val="0055687F"/>
    <w:rsid w:val="005755CA"/>
    <w:rsid w:val="005868DA"/>
    <w:rsid w:val="005F04ED"/>
    <w:rsid w:val="006237FC"/>
    <w:rsid w:val="00635672"/>
    <w:rsid w:val="00644C70"/>
    <w:rsid w:val="006673BB"/>
    <w:rsid w:val="006946BE"/>
    <w:rsid w:val="006D777C"/>
    <w:rsid w:val="007237C7"/>
    <w:rsid w:val="007400FB"/>
    <w:rsid w:val="00767260"/>
    <w:rsid w:val="00781882"/>
    <w:rsid w:val="00783A0D"/>
    <w:rsid w:val="007C0E9D"/>
    <w:rsid w:val="0081067E"/>
    <w:rsid w:val="00846187"/>
    <w:rsid w:val="00851D29"/>
    <w:rsid w:val="00862024"/>
    <w:rsid w:val="00867E32"/>
    <w:rsid w:val="008B07B7"/>
    <w:rsid w:val="008B09C4"/>
    <w:rsid w:val="008C2E29"/>
    <w:rsid w:val="008D3990"/>
    <w:rsid w:val="008D6F50"/>
    <w:rsid w:val="00901EEA"/>
    <w:rsid w:val="00916D05"/>
    <w:rsid w:val="00931D3F"/>
    <w:rsid w:val="0093745D"/>
    <w:rsid w:val="00942632"/>
    <w:rsid w:val="009B7C81"/>
    <w:rsid w:val="009F746E"/>
    <w:rsid w:val="00A645D6"/>
    <w:rsid w:val="00AA1EF2"/>
    <w:rsid w:val="00B51AFA"/>
    <w:rsid w:val="00B65750"/>
    <w:rsid w:val="00B75AD3"/>
    <w:rsid w:val="00BA055C"/>
    <w:rsid w:val="00BB6AEE"/>
    <w:rsid w:val="00D05089"/>
    <w:rsid w:val="00D07D82"/>
    <w:rsid w:val="00D4282B"/>
    <w:rsid w:val="00D457AD"/>
    <w:rsid w:val="00D55BE2"/>
    <w:rsid w:val="00D61295"/>
    <w:rsid w:val="00E43216"/>
    <w:rsid w:val="00E622E0"/>
    <w:rsid w:val="00E6340E"/>
    <w:rsid w:val="00E65068"/>
    <w:rsid w:val="00E70F2B"/>
    <w:rsid w:val="00E72C1E"/>
    <w:rsid w:val="00EB1A83"/>
    <w:rsid w:val="00ED060F"/>
    <w:rsid w:val="00EE304B"/>
    <w:rsid w:val="00F37AFB"/>
    <w:rsid w:val="00F624ED"/>
    <w:rsid w:val="00F71AE4"/>
    <w:rsid w:val="00F747A8"/>
    <w:rsid w:val="00FC45EE"/>
    <w:rsid w:val="00FC566E"/>
    <w:rsid w:val="00FE6A8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E091"/>
  <w15:chartTrackingRefBased/>
  <w15:docId w15:val="{07EF0A00-7783-4CD0-8055-9BA38E1E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5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559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59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59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9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9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95D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,h,h8,h9,h10,h18"/>
    <w:basedOn w:val="Normal"/>
    <w:link w:val="EncabezadoCar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5868DA"/>
  </w:style>
  <w:style w:type="paragraph" w:styleId="Piedepgina">
    <w:name w:val="footer"/>
    <w:basedOn w:val="Normal"/>
    <w:link w:val="PiedepginaCar"/>
    <w:uiPriority w:val="99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8DA"/>
  </w:style>
  <w:style w:type="paragraph" w:styleId="Revisin">
    <w:name w:val="Revision"/>
    <w:hidden/>
    <w:uiPriority w:val="99"/>
    <w:semiHidden/>
    <w:rsid w:val="000A584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61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1921FF63647458B5AD9B4DAAB7960" ma:contentTypeVersion="10" ma:contentTypeDescription="Crear nuevo documento." ma:contentTypeScope="" ma:versionID="6fd588bed657aee36d1f4ac1c303ebee">
  <xsd:schema xmlns:xsd="http://www.w3.org/2001/XMLSchema" xmlns:xs="http://www.w3.org/2001/XMLSchema" xmlns:p="http://schemas.microsoft.com/office/2006/metadata/properties" xmlns:ns3="b14133ea-a562-4f54-806e-332f4da0352e" xmlns:ns4="a788ccae-fa58-4bbc-a143-408bfce7b837" targetNamespace="http://schemas.microsoft.com/office/2006/metadata/properties" ma:root="true" ma:fieldsID="79f89675d960375072ad71aa1b41a18d" ns3:_="" ns4:_="">
    <xsd:import namespace="b14133ea-a562-4f54-806e-332f4da0352e"/>
    <xsd:import namespace="a788ccae-fa58-4bbc-a143-408bfce7b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33ea-a562-4f54-806e-332f4da0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cae-fa58-4bbc-a143-408bfce7b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4D147-5DE3-44F5-ACA7-5F649FB2B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BD2A1-87F3-4378-BBC1-7ADE0D79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133ea-a562-4f54-806e-332f4da0352e"/>
    <ds:schemaRef ds:uri="a788ccae-fa58-4bbc-a143-408bfce7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82995-EEDA-4CD6-B619-F557DD036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2080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Maritza Guevara Tibaduiza</dc:creator>
  <cp:keywords/>
  <dc:description/>
  <cp:lastModifiedBy>Cesar Augusto Rodriguez Chaparro</cp:lastModifiedBy>
  <cp:revision>4</cp:revision>
  <dcterms:created xsi:type="dcterms:W3CDTF">2025-09-15T20:07:00Z</dcterms:created>
  <dcterms:modified xsi:type="dcterms:W3CDTF">2025-10-14T16:12:00Z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0x010100FF51921FF63647458B5AD9B4DAAB7960</vt:lpwstr>
  </property>
</Properties>
</file>