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3"/>
        <w:gridCol w:w="567"/>
        <w:gridCol w:w="567"/>
        <w:gridCol w:w="850"/>
        <w:gridCol w:w="4469"/>
      </w:tblGrid>
      <w:tr w:rsidR="00756F24" w:rsidRPr="003C4DD2" w14:paraId="41564388" w14:textId="77777777" w:rsidTr="003C4DD2">
        <w:trPr>
          <w:trHeight w:val="427"/>
          <w:jc w:val="center"/>
        </w:trPr>
        <w:tc>
          <w:tcPr>
            <w:tcW w:w="2773" w:type="dxa"/>
            <w:tcBorders>
              <w:top w:val="single" w:sz="4" w:space="0" w:color="auto"/>
              <w:left w:val="single" w:sz="4" w:space="0" w:color="auto"/>
              <w:bottom w:val="single" w:sz="4" w:space="0" w:color="auto"/>
              <w:right w:val="single" w:sz="4" w:space="0" w:color="auto"/>
            </w:tcBorders>
            <w:vAlign w:val="center"/>
          </w:tcPr>
          <w:p w14:paraId="19BEE594" w14:textId="5B687FD8" w:rsidR="00756F24" w:rsidRPr="003C4DD2" w:rsidRDefault="00756F24" w:rsidP="00A025FE">
            <w:pPr>
              <w:pStyle w:val="Sinespaciado"/>
              <w:ind w:left="16" w:hanging="16"/>
              <w:rPr>
                <w:rFonts w:ascii="Arial" w:hAnsi="Arial" w:cs="Arial"/>
                <w:b/>
                <w:bCs/>
                <w:sz w:val="24"/>
                <w:szCs w:val="24"/>
              </w:rPr>
            </w:pPr>
            <w:r w:rsidRPr="003C4DD2">
              <w:rPr>
                <w:rFonts w:ascii="Arial" w:hAnsi="Arial" w:cs="Arial"/>
                <w:b/>
                <w:bCs/>
                <w:sz w:val="24"/>
                <w:szCs w:val="24"/>
              </w:rPr>
              <w:t>Fecha de entrega o</w:t>
            </w:r>
            <w:r w:rsidR="003C4DD2">
              <w:rPr>
                <w:rFonts w:ascii="Arial" w:hAnsi="Arial" w:cs="Arial"/>
                <w:b/>
                <w:bCs/>
                <w:sz w:val="24"/>
                <w:szCs w:val="24"/>
              </w:rPr>
              <w:t xml:space="preserve"> </w:t>
            </w:r>
            <w:r w:rsidRPr="003C4DD2">
              <w:rPr>
                <w:rFonts w:ascii="Arial" w:hAnsi="Arial" w:cs="Arial"/>
                <w:b/>
                <w:bCs/>
                <w:sz w:val="24"/>
                <w:szCs w:val="24"/>
              </w:rPr>
              <w:t>cargue</w:t>
            </w:r>
          </w:p>
        </w:tc>
        <w:tc>
          <w:tcPr>
            <w:tcW w:w="567" w:type="dxa"/>
            <w:tcBorders>
              <w:top w:val="single" w:sz="4" w:space="0" w:color="auto"/>
              <w:left w:val="single" w:sz="4" w:space="0" w:color="auto"/>
              <w:bottom w:val="single" w:sz="4" w:space="0" w:color="auto"/>
              <w:right w:val="single" w:sz="4" w:space="0" w:color="auto"/>
            </w:tcBorders>
            <w:vAlign w:val="center"/>
          </w:tcPr>
          <w:p w14:paraId="4B7A0E32" w14:textId="6E1D788D" w:rsidR="00756F24" w:rsidRPr="003C4DD2" w:rsidRDefault="00756F24" w:rsidP="003C4DD2">
            <w:pPr>
              <w:pStyle w:val="Sinespaciado"/>
              <w:jc w:val="center"/>
              <w:rPr>
                <w:rFonts w:ascii="Arial" w:hAnsi="Arial" w:cs="Arial"/>
                <w:color w:val="D0CECE" w:themeColor="background2" w:themeShade="E6"/>
                <w:sz w:val="24"/>
                <w:szCs w:val="24"/>
              </w:rPr>
            </w:pPr>
            <w:r w:rsidRPr="003C4DD2">
              <w:rPr>
                <w:rFonts w:ascii="Arial" w:hAnsi="Arial" w:cs="Arial"/>
                <w:color w:val="D0CECE" w:themeColor="background2" w:themeShade="E6"/>
                <w:sz w:val="24"/>
                <w:szCs w:val="24"/>
              </w:rPr>
              <w:t>DD</w:t>
            </w:r>
          </w:p>
        </w:tc>
        <w:tc>
          <w:tcPr>
            <w:tcW w:w="567" w:type="dxa"/>
            <w:tcBorders>
              <w:top w:val="single" w:sz="4" w:space="0" w:color="auto"/>
              <w:left w:val="single" w:sz="4" w:space="0" w:color="auto"/>
              <w:bottom w:val="single" w:sz="4" w:space="0" w:color="auto"/>
              <w:right w:val="single" w:sz="4" w:space="0" w:color="auto"/>
            </w:tcBorders>
            <w:vAlign w:val="center"/>
          </w:tcPr>
          <w:p w14:paraId="247F6D2E" w14:textId="35CBD29B" w:rsidR="00756F24" w:rsidRPr="003C4DD2" w:rsidRDefault="00756F24" w:rsidP="003C4DD2">
            <w:pPr>
              <w:pStyle w:val="Sinespaciado"/>
              <w:jc w:val="center"/>
              <w:rPr>
                <w:rFonts w:ascii="Arial" w:hAnsi="Arial" w:cs="Arial"/>
                <w:color w:val="D0CECE" w:themeColor="background2" w:themeShade="E6"/>
                <w:sz w:val="24"/>
                <w:szCs w:val="24"/>
              </w:rPr>
            </w:pPr>
            <w:r w:rsidRPr="003C4DD2">
              <w:rPr>
                <w:rFonts w:ascii="Arial" w:hAnsi="Arial" w:cs="Arial"/>
                <w:color w:val="D0CECE" w:themeColor="background2" w:themeShade="E6"/>
                <w:sz w:val="24"/>
                <w:szCs w:val="24"/>
              </w:rPr>
              <w:t>MM</w:t>
            </w:r>
          </w:p>
        </w:tc>
        <w:tc>
          <w:tcPr>
            <w:tcW w:w="850" w:type="dxa"/>
            <w:tcBorders>
              <w:top w:val="single" w:sz="4" w:space="0" w:color="auto"/>
              <w:left w:val="single" w:sz="4" w:space="0" w:color="auto"/>
              <w:bottom w:val="single" w:sz="4" w:space="0" w:color="auto"/>
              <w:right w:val="single" w:sz="4" w:space="0" w:color="auto"/>
            </w:tcBorders>
            <w:vAlign w:val="center"/>
          </w:tcPr>
          <w:p w14:paraId="478C4F75" w14:textId="7A8C4D71" w:rsidR="00756F24" w:rsidRPr="003C4DD2" w:rsidRDefault="00756F24" w:rsidP="003C4DD2">
            <w:pPr>
              <w:pStyle w:val="Sinespaciado"/>
              <w:jc w:val="center"/>
              <w:rPr>
                <w:rFonts w:ascii="Arial" w:hAnsi="Arial" w:cs="Arial"/>
                <w:color w:val="D0CECE" w:themeColor="background2" w:themeShade="E6"/>
                <w:sz w:val="24"/>
                <w:szCs w:val="24"/>
              </w:rPr>
            </w:pPr>
            <w:r w:rsidRPr="003C4DD2">
              <w:rPr>
                <w:rFonts w:ascii="Arial" w:hAnsi="Arial" w:cs="Arial"/>
                <w:color w:val="D0CECE" w:themeColor="background2" w:themeShade="E6"/>
                <w:sz w:val="24"/>
                <w:szCs w:val="24"/>
              </w:rPr>
              <w:t>AAAA</w:t>
            </w:r>
          </w:p>
        </w:tc>
        <w:tc>
          <w:tcPr>
            <w:tcW w:w="4469" w:type="dxa"/>
            <w:tcBorders>
              <w:top w:val="single" w:sz="4" w:space="0" w:color="auto"/>
              <w:left w:val="single" w:sz="4" w:space="0" w:color="auto"/>
              <w:bottom w:val="single" w:sz="4" w:space="0" w:color="auto"/>
              <w:right w:val="single" w:sz="4" w:space="0" w:color="auto"/>
            </w:tcBorders>
            <w:vAlign w:val="center"/>
          </w:tcPr>
          <w:p w14:paraId="2D26B764" w14:textId="55C58207" w:rsidR="00756F24" w:rsidRPr="003C4DD2" w:rsidRDefault="00756F24" w:rsidP="003C4DD2">
            <w:pPr>
              <w:pStyle w:val="Sinespaciado"/>
              <w:jc w:val="center"/>
              <w:rPr>
                <w:rFonts w:ascii="Arial" w:hAnsi="Arial" w:cs="Arial"/>
                <w:color w:val="E7E6E6" w:themeColor="background2"/>
                <w:sz w:val="24"/>
                <w:szCs w:val="24"/>
              </w:rPr>
            </w:pPr>
          </w:p>
        </w:tc>
      </w:tr>
      <w:tr w:rsidR="00510F38" w:rsidRPr="003C4DD2" w14:paraId="1E76648A" w14:textId="77777777" w:rsidTr="003C4DD2">
        <w:trPr>
          <w:trHeight w:val="427"/>
          <w:jc w:val="center"/>
        </w:trPr>
        <w:tc>
          <w:tcPr>
            <w:tcW w:w="2773" w:type="dxa"/>
            <w:tcBorders>
              <w:top w:val="single" w:sz="4" w:space="0" w:color="auto"/>
              <w:left w:val="single" w:sz="4" w:space="0" w:color="auto"/>
              <w:bottom w:val="single" w:sz="4" w:space="0" w:color="auto"/>
              <w:right w:val="single" w:sz="4" w:space="0" w:color="auto"/>
            </w:tcBorders>
            <w:vAlign w:val="center"/>
          </w:tcPr>
          <w:p w14:paraId="256987D5" w14:textId="4E401E7E" w:rsidR="00510F38" w:rsidRPr="003C4DD2" w:rsidRDefault="00923F56" w:rsidP="00A025FE">
            <w:pPr>
              <w:pStyle w:val="Sinespaciado"/>
              <w:ind w:left="16" w:hanging="16"/>
              <w:rPr>
                <w:rFonts w:ascii="Arial" w:hAnsi="Arial" w:cs="Arial"/>
                <w:b/>
                <w:bCs/>
                <w:sz w:val="24"/>
                <w:szCs w:val="24"/>
              </w:rPr>
            </w:pPr>
            <w:r w:rsidRPr="003C4DD2">
              <w:rPr>
                <w:rFonts w:ascii="Arial" w:hAnsi="Arial" w:cs="Arial"/>
                <w:b/>
                <w:bCs/>
                <w:sz w:val="24"/>
                <w:szCs w:val="24"/>
              </w:rPr>
              <w:t>Dirección Regional</w:t>
            </w:r>
          </w:p>
        </w:tc>
        <w:tc>
          <w:tcPr>
            <w:tcW w:w="6453" w:type="dxa"/>
            <w:gridSpan w:val="4"/>
            <w:tcBorders>
              <w:top w:val="single" w:sz="4" w:space="0" w:color="auto"/>
              <w:left w:val="single" w:sz="4" w:space="0" w:color="auto"/>
              <w:bottom w:val="single" w:sz="4" w:space="0" w:color="auto"/>
              <w:right w:val="single" w:sz="4" w:space="0" w:color="auto"/>
            </w:tcBorders>
            <w:vAlign w:val="center"/>
          </w:tcPr>
          <w:p w14:paraId="5C8CBE89" w14:textId="5D2F4B1C" w:rsidR="00510F38" w:rsidRPr="003C4DD2" w:rsidRDefault="00510F38" w:rsidP="003C4DD2">
            <w:pPr>
              <w:pStyle w:val="Sinespaciado"/>
              <w:jc w:val="center"/>
              <w:rPr>
                <w:rFonts w:ascii="Arial" w:hAnsi="Arial" w:cs="Arial"/>
                <w:color w:val="D0CECE" w:themeColor="background2" w:themeShade="E6"/>
                <w:sz w:val="24"/>
                <w:szCs w:val="24"/>
              </w:rPr>
            </w:pPr>
          </w:p>
        </w:tc>
      </w:tr>
      <w:tr w:rsidR="00510F38" w:rsidRPr="003C4DD2" w14:paraId="1DCA4956" w14:textId="77777777" w:rsidTr="003C4DD2">
        <w:trPr>
          <w:trHeight w:val="427"/>
          <w:jc w:val="center"/>
        </w:trPr>
        <w:tc>
          <w:tcPr>
            <w:tcW w:w="2773" w:type="dxa"/>
            <w:tcBorders>
              <w:top w:val="single" w:sz="4" w:space="0" w:color="auto"/>
              <w:left w:val="single" w:sz="4" w:space="0" w:color="auto"/>
              <w:bottom w:val="single" w:sz="4" w:space="0" w:color="auto"/>
              <w:right w:val="single" w:sz="4" w:space="0" w:color="auto"/>
            </w:tcBorders>
            <w:vAlign w:val="center"/>
          </w:tcPr>
          <w:p w14:paraId="3EFBC2A5" w14:textId="75CC2F8B" w:rsidR="00510F38" w:rsidRPr="003C4DD2" w:rsidRDefault="00510F38" w:rsidP="00A025FE">
            <w:pPr>
              <w:pStyle w:val="Sinespaciado"/>
              <w:ind w:left="16" w:hanging="16"/>
              <w:rPr>
                <w:rFonts w:ascii="Arial" w:hAnsi="Arial" w:cs="Arial"/>
                <w:b/>
                <w:bCs/>
                <w:sz w:val="24"/>
                <w:szCs w:val="24"/>
              </w:rPr>
            </w:pPr>
            <w:r w:rsidRPr="003C4DD2">
              <w:rPr>
                <w:rFonts w:ascii="Arial" w:hAnsi="Arial" w:cs="Arial"/>
                <w:b/>
                <w:bCs/>
                <w:sz w:val="24"/>
                <w:szCs w:val="24"/>
              </w:rPr>
              <w:t xml:space="preserve">Nombre </w:t>
            </w:r>
            <w:r w:rsidR="00923F56" w:rsidRPr="003C4DD2">
              <w:rPr>
                <w:rFonts w:ascii="Arial" w:hAnsi="Arial" w:cs="Arial"/>
                <w:b/>
                <w:bCs/>
                <w:sz w:val="24"/>
                <w:szCs w:val="24"/>
              </w:rPr>
              <w:t>exservidor a liquidar</w:t>
            </w:r>
          </w:p>
        </w:tc>
        <w:tc>
          <w:tcPr>
            <w:tcW w:w="6453" w:type="dxa"/>
            <w:gridSpan w:val="4"/>
            <w:tcBorders>
              <w:top w:val="single" w:sz="4" w:space="0" w:color="auto"/>
              <w:left w:val="single" w:sz="4" w:space="0" w:color="auto"/>
              <w:bottom w:val="single" w:sz="4" w:space="0" w:color="auto"/>
              <w:right w:val="single" w:sz="4" w:space="0" w:color="auto"/>
            </w:tcBorders>
            <w:vAlign w:val="center"/>
          </w:tcPr>
          <w:p w14:paraId="5B671CD7" w14:textId="7A61629C" w:rsidR="00923F56" w:rsidRPr="003C4DD2" w:rsidRDefault="00923F56" w:rsidP="003C4DD2">
            <w:pPr>
              <w:pStyle w:val="Sinespaciado"/>
              <w:jc w:val="center"/>
              <w:rPr>
                <w:rFonts w:ascii="Arial" w:hAnsi="Arial" w:cs="Arial"/>
                <w:color w:val="D0CECE" w:themeColor="background2" w:themeShade="E6"/>
                <w:sz w:val="24"/>
                <w:szCs w:val="24"/>
              </w:rPr>
            </w:pPr>
          </w:p>
        </w:tc>
      </w:tr>
      <w:tr w:rsidR="00756F24" w:rsidRPr="003C4DD2" w14:paraId="02FCB136" w14:textId="77777777" w:rsidTr="003C4DD2">
        <w:trPr>
          <w:trHeight w:val="427"/>
          <w:jc w:val="center"/>
        </w:trPr>
        <w:tc>
          <w:tcPr>
            <w:tcW w:w="2773" w:type="dxa"/>
            <w:tcBorders>
              <w:top w:val="single" w:sz="4" w:space="0" w:color="auto"/>
              <w:left w:val="single" w:sz="4" w:space="0" w:color="auto"/>
              <w:bottom w:val="single" w:sz="4" w:space="0" w:color="auto"/>
              <w:right w:val="single" w:sz="4" w:space="0" w:color="auto"/>
            </w:tcBorders>
            <w:vAlign w:val="center"/>
          </w:tcPr>
          <w:p w14:paraId="2F19A38D" w14:textId="5DC2E8B3" w:rsidR="00756F24" w:rsidRPr="003C4DD2" w:rsidRDefault="00756F24" w:rsidP="00A025FE">
            <w:pPr>
              <w:pStyle w:val="Sinespaciado"/>
              <w:ind w:left="16" w:hanging="16"/>
              <w:rPr>
                <w:rFonts w:ascii="Arial" w:hAnsi="Arial" w:cs="Arial"/>
                <w:b/>
                <w:bCs/>
                <w:sz w:val="24"/>
                <w:szCs w:val="24"/>
              </w:rPr>
            </w:pPr>
            <w:r w:rsidRPr="003C4DD2">
              <w:rPr>
                <w:rFonts w:ascii="Arial" w:hAnsi="Arial" w:cs="Arial"/>
                <w:b/>
                <w:bCs/>
                <w:sz w:val="24"/>
                <w:szCs w:val="24"/>
              </w:rPr>
              <w:t>Fecha de Retiro</w:t>
            </w:r>
          </w:p>
        </w:tc>
        <w:tc>
          <w:tcPr>
            <w:tcW w:w="567" w:type="dxa"/>
            <w:tcBorders>
              <w:top w:val="single" w:sz="4" w:space="0" w:color="auto"/>
              <w:left w:val="single" w:sz="4" w:space="0" w:color="auto"/>
              <w:bottom w:val="single" w:sz="4" w:space="0" w:color="auto"/>
              <w:right w:val="single" w:sz="4" w:space="0" w:color="auto"/>
            </w:tcBorders>
            <w:vAlign w:val="center"/>
          </w:tcPr>
          <w:p w14:paraId="0153B9A1" w14:textId="5E5C8D25" w:rsidR="00756F24" w:rsidRPr="003C4DD2" w:rsidRDefault="00756F24" w:rsidP="003C4DD2">
            <w:pPr>
              <w:pStyle w:val="Sinespaciado"/>
              <w:jc w:val="center"/>
              <w:rPr>
                <w:rFonts w:ascii="Arial" w:hAnsi="Arial" w:cs="Arial"/>
                <w:color w:val="D0CECE" w:themeColor="background2" w:themeShade="E6"/>
                <w:sz w:val="24"/>
                <w:szCs w:val="24"/>
              </w:rPr>
            </w:pPr>
            <w:r w:rsidRPr="003C4DD2">
              <w:rPr>
                <w:rFonts w:ascii="Arial" w:hAnsi="Arial" w:cs="Arial"/>
                <w:color w:val="D0CECE" w:themeColor="background2" w:themeShade="E6"/>
                <w:sz w:val="24"/>
                <w:szCs w:val="24"/>
              </w:rPr>
              <w:t>DD</w:t>
            </w:r>
          </w:p>
        </w:tc>
        <w:tc>
          <w:tcPr>
            <w:tcW w:w="567" w:type="dxa"/>
            <w:tcBorders>
              <w:top w:val="single" w:sz="4" w:space="0" w:color="auto"/>
              <w:left w:val="single" w:sz="4" w:space="0" w:color="auto"/>
              <w:bottom w:val="single" w:sz="4" w:space="0" w:color="auto"/>
              <w:right w:val="single" w:sz="4" w:space="0" w:color="auto"/>
            </w:tcBorders>
            <w:vAlign w:val="center"/>
          </w:tcPr>
          <w:p w14:paraId="04051329" w14:textId="1F9FA8B3" w:rsidR="00756F24" w:rsidRPr="003C4DD2" w:rsidRDefault="00756F24" w:rsidP="003C4DD2">
            <w:pPr>
              <w:pStyle w:val="Sinespaciado"/>
              <w:jc w:val="center"/>
              <w:rPr>
                <w:rFonts w:ascii="Arial" w:hAnsi="Arial" w:cs="Arial"/>
                <w:color w:val="D0CECE" w:themeColor="background2" w:themeShade="E6"/>
                <w:sz w:val="24"/>
                <w:szCs w:val="24"/>
              </w:rPr>
            </w:pPr>
            <w:r w:rsidRPr="003C4DD2">
              <w:rPr>
                <w:rFonts w:ascii="Arial" w:hAnsi="Arial" w:cs="Arial"/>
                <w:color w:val="D0CECE" w:themeColor="background2" w:themeShade="E6"/>
                <w:sz w:val="24"/>
                <w:szCs w:val="24"/>
              </w:rPr>
              <w:t>MM</w:t>
            </w:r>
          </w:p>
        </w:tc>
        <w:tc>
          <w:tcPr>
            <w:tcW w:w="850" w:type="dxa"/>
            <w:tcBorders>
              <w:top w:val="single" w:sz="4" w:space="0" w:color="auto"/>
              <w:left w:val="single" w:sz="4" w:space="0" w:color="auto"/>
              <w:bottom w:val="single" w:sz="4" w:space="0" w:color="auto"/>
              <w:right w:val="single" w:sz="4" w:space="0" w:color="auto"/>
            </w:tcBorders>
            <w:vAlign w:val="center"/>
          </w:tcPr>
          <w:p w14:paraId="51BCABD0" w14:textId="4B178FDA" w:rsidR="00756F24" w:rsidRPr="003C4DD2" w:rsidRDefault="00756F24" w:rsidP="003C4DD2">
            <w:pPr>
              <w:pStyle w:val="Sinespaciado"/>
              <w:jc w:val="center"/>
              <w:rPr>
                <w:rFonts w:ascii="Arial" w:hAnsi="Arial" w:cs="Arial"/>
                <w:color w:val="D0CECE" w:themeColor="background2" w:themeShade="E6"/>
                <w:sz w:val="24"/>
                <w:szCs w:val="24"/>
              </w:rPr>
            </w:pPr>
            <w:r w:rsidRPr="003C4DD2">
              <w:rPr>
                <w:rFonts w:ascii="Arial" w:hAnsi="Arial" w:cs="Arial"/>
                <w:color w:val="D0CECE" w:themeColor="background2" w:themeShade="E6"/>
                <w:sz w:val="24"/>
                <w:szCs w:val="24"/>
              </w:rPr>
              <w:t>AAAA</w:t>
            </w:r>
          </w:p>
        </w:tc>
        <w:tc>
          <w:tcPr>
            <w:tcW w:w="4469" w:type="dxa"/>
            <w:tcBorders>
              <w:top w:val="single" w:sz="4" w:space="0" w:color="auto"/>
              <w:left w:val="single" w:sz="4" w:space="0" w:color="auto"/>
              <w:bottom w:val="single" w:sz="4" w:space="0" w:color="auto"/>
              <w:right w:val="single" w:sz="4" w:space="0" w:color="auto"/>
            </w:tcBorders>
            <w:vAlign w:val="center"/>
          </w:tcPr>
          <w:p w14:paraId="05A4166B" w14:textId="6FA75423" w:rsidR="00756F24" w:rsidRPr="003C4DD2" w:rsidRDefault="00756F24" w:rsidP="003C4DD2">
            <w:pPr>
              <w:pStyle w:val="Sinespaciado"/>
              <w:jc w:val="center"/>
              <w:rPr>
                <w:rFonts w:ascii="Arial" w:hAnsi="Arial" w:cs="Arial"/>
                <w:color w:val="E7E6E6" w:themeColor="background2"/>
                <w:sz w:val="24"/>
                <w:szCs w:val="24"/>
              </w:rPr>
            </w:pPr>
          </w:p>
        </w:tc>
      </w:tr>
    </w:tbl>
    <w:p w14:paraId="3521696A" w14:textId="77777777" w:rsidR="00AE2857" w:rsidRPr="003C4DD2" w:rsidRDefault="00AE2857" w:rsidP="004658FC">
      <w:pPr>
        <w:pStyle w:val="Sinespaciado"/>
        <w:rPr>
          <w:rFonts w:ascii="Arial" w:hAnsi="Arial" w:cs="Arial"/>
          <w:sz w:val="24"/>
          <w:szCs w:val="24"/>
        </w:rPr>
      </w:pPr>
    </w:p>
    <w:p w14:paraId="410B40EA" w14:textId="77777777" w:rsidR="00E400BB" w:rsidRPr="003C4DD2" w:rsidRDefault="00E400BB" w:rsidP="00D339F8">
      <w:pPr>
        <w:pStyle w:val="Sinespaciado"/>
        <w:rPr>
          <w:rFonts w:ascii="Arial" w:hAnsi="Arial" w:cs="Arial"/>
          <w:sz w:val="24"/>
          <w:szCs w:val="24"/>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417"/>
        <w:gridCol w:w="1418"/>
        <w:gridCol w:w="1009"/>
      </w:tblGrid>
      <w:tr w:rsidR="008A796E" w:rsidRPr="003C4DD2" w14:paraId="777819A6" w14:textId="77777777" w:rsidTr="003C4DD2">
        <w:trPr>
          <w:trHeight w:val="342"/>
          <w:jc w:val="center"/>
        </w:trPr>
        <w:tc>
          <w:tcPr>
            <w:tcW w:w="9226" w:type="dxa"/>
            <w:gridSpan w:val="4"/>
            <w:noWrap/>
            <w:vAlign w:val="center"/>
          </w:tcPr>
          <w:p w14:paraId="5C87970B" w14:textId="631688A3" w:rsidR="00C339F0" w:rsidRPr="003C4DD2" w:rsidRDefault="000814C4" w:rsidP="003C4DD2">
            <w:pPr>
              <w:pStyle w:val="Sinespaciado"/>
              <w:numPr>
                <w:ilvl w:val="0"/>
                <w:numId w:val="11"/>
              </w:numPr>
              <w:jc w:val="both"/>
              <w:rPr>
                <w:rFonts w:ascii="Arial" w:hAnsi="Arial" w:cs="Arial"/>
                <w:b/>
                <w:bCs/>
                <w:sz w:val="24"/>
                <w:szCs w:val="24"/>
              </w:rPr>
            </w:pPr>
            <w:r w:rsidRPr="003C4DD2">
              <w:rPr>
                <w:rFonts w:ascii="Arial" w:hAnsi="Arial" w:cs="Arial"/>
                <w:b/>
                <w:bCs/>
                <w:sz w:val="24"/>
                <w:szCs w:val="24"/>
              </w:rPr>
              <w:t>DOCUMENTOS SOPORTE</w:t>
            </w:r>
            <w:r w:rsidR="00756F24" w:rsidRPr="003C4DD2">
              <w:rPr>
                <w:rFonts w:ascii="Arial" w:hAnsi="Arial" w:cs="Arial"/>
                <w:b/>
                <w:bCs/>
                <w:sz w:val="24"/>
                <w:szCs w:val="24"/>
              </w:rPr>
              <w:t xml:space="preserve"> PARA </w:t>
            </w:r>
            <w:r w:rsidRPr="003C4DD2">
              <w:rPr>
                <w:rFonts w:ascii="Arial" w:hAnsi="Arial" w:cs="Arial"/>
                <w:b/>
                <w:bCs/>
                <w:sz w:val="24"/>
                <w:szCs w:val="24"/>
              </w:rPr>
              <w:t>LIQUIDACIÓN</w:t>
            </w:r>
            <w:r w:rsidR="00756F24" w:rsidRPr="003C4DD2">
              <w:rPr>
                <w:rFonts w:ascii="Arial" w:hAnsi="Arial" w:cs="Arial"/>
                <w:b/>
                <w:bCs/>
                <w:sz w:val="24"/>
                <w:szCs w:val="24"/>
              </w:rPr>
              <w:t xml:space="preserve"> DE PRESTACIONES SOCIALES</w:t>
            </w:r>
            <w:r w:rsidR="00AA2448" w:rsidRPr="003C4DD2">
              <w:rPr>
                <w:rFonts w:ascii="Arial" w:hAnsi="Arial" w:cs="Arial"/>
                <w:b/>
                <w:bCs/>
                <w:sz w:val="24"/>
                <w:szCs w:val="24"/>
              </w:rPr>
              <w:t>:</w:t>
            </w:r>
          </w:p>
          <w:p w14:paraId="1A061C4B" w14:textId="0510FB07" w:rsidR="008A796E" w:rsidRPr="003C4DD2" w:rsidRDefault="00C339F0" w:rsidP="003C4DD2">
            <w:pPr>
              <w:pStyle w:val="Sinespaciado"/>
              <w:jc w:val="both"/>
              <w:rPr>
                <w:rFonts w:ascii="Arial" w:hAnsi="Arial" w:cs="Arial"/>
                <w:sz w:val="24"/>
                <w:szCs w:val="24"/>
                <w:lang w:val="es-CO" w:eastAsia="es-CO"/>
              </w:rPr>
            </w:pPr>
            <w:r w:rsidRPr="003C4DD2">
              <w:rPr>
                <w:rFonts w:ascii="Arial" w:hAnsi="Arial" w:cs="Arial"/>
                <w:sz w:val="24"/>
                <w:szCs w:val="24"/>
              </w:rPr>
              <w:t xml:space="preserve">Se deberá </w:t>
            </w:r>
            <w:r w:rsidR="00756F24" w:rsidRPr="003C4DD2">
              <w:rPr>
                <w:rFonts w:ascii="Arial" w:hAnsi="Arial" w:cs="Arial"/>
                <w:sz w:val="24"/>
                <w:szCs w:val="24"/>
              </w:rPr>
              <w:t>cargar</w:t>
            </w:r>
            <w:r w:rsidRPr="003C4DD2">
              <w:rPr>
                <w:rFonts w:ascii="Arial" w:hAnsi="Arial" w:cs="Arial"/>
                <w:sz w:val="24"/>
                <w:szCs w:val="24"/>
              </w:rPr>
              <w:t xml:space="preserve"> una sola carpeta con todos los documentos</w:t>
            </w:r>
            <w:r w:rsidR="00756F24" w:rsidRPr="003C4DD2">
              <w:rPr>
                <w:rFonts w:ascii="Arial" w:hAnsi="Arial" w:cs="Arial"/>
                <w:sz w:val="24"/>
                <w:szCs w:val="24"/>
              </w:rPr>
              <w:t xml:space="preserve"> en Archivo PDF</w:t>
            </w:r>
            <w:r w:rsidRPr="003C4DD2">
              <w:rPr>
                <w:rFonts w:ascii="Arial" w:hAnsi="Arial" w:cs="Arial"/>
                <w:sz w:val="24"/>
                <w:szCs w:val="24"/>
              </w:rPr>
              <w:t xml:space="preserve"> que están relacionados en esta sección</w:t>
            </w:r>
            <w:r w:rsidR="00756F24" w:rsidRPr="003C4DD2">
              <w:rPr>
                <w:rFonts w:ascii="Arial" w:hAnsi="Arial" w:cs="Arial"/>
                <w:sz w:val="24"/>
                <w:szCs w:val="24"/>
              </w:rPr>
              <w:t xml:space="preserve"> </w:t>
            </w:r>
            <w:r w:rsidRPr="003C4DD2">
              <w:rPr>
                <w:rFonts w:ascii="Arial" w:hAnsi="Arial" w:cs="Arial"/>
                <w:sz w:val="24"/>
                <w:szCs w:val="24"/>
                <w:u w:val="single"/>
              </w:rPr>
              <w:t>en el siguiente orden</w:t>
            </w:r>
            <w:r w:rsidRPr="003C4DD2">
              <w:rPr>
                <w:rFonts w:ascii="Arial" w:hAnsi="Arial" w:cs="Arial"/>
                <w:b/>
                <w:bCs/>
                <w:sz w:val="24"/>
                <w:szCs w:val="24"/>
              </w:rPr>
              <w:t>:</w:t>
            </w:r>
          </w:p>
        </w:tc>
      </w:tr>
      <w:tr w:rsidR="00C339F0" w:rsidRPr="003C4DD2" w14:paraId="5CF310C7" w14:textId="77777777" w:rsidTr="003C4DD2">
        <w:trPr>
          <w:trHeight w:val="314"/>
          <w:jc w:val="center"/>
        </w:trPr>
        <w:tc>
          <w:tcPr>
            <w:tcW w:w="5382" w:type="dxa"/>
            <w:shd w:val="clear" w:color="auto" w:fill="D0CECE" w:themeFill="background2" w:themeFillShade="E6"/>
            <w:noWrap/>
            <w:vAlign w:val="center"/>
          </w:tcPr>
          <w:p w14:paraId="3B2280FF" w14:textId="38145EA1" w:rsidR="00C339F0" w:rsidRPr="003C4DD2" w:rsidRDefault="00C339F0" w:rsidP="003C4DD2">
            <w:pPr>
              <w:pStyle w:val="Sinespaciado"/>
              <w:jc w:val="center"/>
              <w:rPr>
                <w:rFonts w:ascii="Arial" w:hAnsi="Arial" w:cs="Arial"/>
                <w:sz w:val="24"/>
                <w:szCs w:val="24"/>
              </w:rPr>
            </w:pPr>
            <w:r w:rsidRPr="003C4DD2">
              <w:rPr>
                <w:rFonts w:ascii="Arial" w:hAnsi="Arial" w:cs="Arial"/>
                <w:b/>
                <w:bCs/>
                <w:sz w:val="24"/>
                <w:szCs w:val="24"/>
              </w:rPr>
              <w:t>Documento</w:t>
            </w:r>
          </w:p>
        </w:tc>
        <w:tc>
          <w:tcPr>
            <w:tcW w:w="1417" w:type="dxa"/>
            <w:shd w:val="clear" w:color="auto" w:fill="D0CECE" w:themeFill="background2" w:themeFillShade="E6"/>
            <w:vAlign w:val="center"/>
          </w:tcPr>
          <w:p w14:paraId="35BB92CD" w14:textId="007F17F1" w:rsidR="00C339F0" w:rsidRPr="003C4DD2" w:rsidRDefault="00C339F0" w:rsidP="003C4DD2">
            <w:pPr>
              <w:pStyle w:val="Sinespaciado"/>
              <w:jc w:val="center"/>
              <w:rPr>
                <w:rFonts w:ascii="Arial" w:hAnsi="Arial" w:cs="Arial"/>
                <w:sz w:val="24"/>
                <w:szCs w:val="24"/>
                <w:lang w:val="es-CO" w:eastAsia="es-CO"/>
              </w:rPr>
            </w:pPr>
            <w:r w:rsidRPr="003C4DD2">
              <w:rPr>
                <w:rFonts w:ascii="Arial" w:hAnsi="Arial" w:cs="Arial"/>
                <w:b/>
                <w:bCs/>
                <w:sz w:val="24"/>
                <w:szCs w:val="24"/>
                <w:lang w:val="es-CO" w:eastAsia="es-CO"/>
              </w:rPr>
              <w:t>Entregado</w:t>
            </w:r>
          </w:p>
        </w:tc>
        <w:tc>
          <w:tcPr>
            <w:tcW w:w="1418" w:type="dxa"/>
            <w:shd w:val="clear" w:color="auto" w:fill="D0CECE" w:themeFill="background2" w:themeFillShade="E6"/>
            <w:vAlign w:val="center"/>
          </w:tcPr>
          <w:p w14:paraId="77FB9CFC" w14:textId="26C616AC" w:rsidR="00C339F0" w:rsidRPr="003C4DD2" w:rsidRDefault="00C339F0" w:rsidP="003C4DD2">
            <w:pPr>
              <w:pStyle w:val="Sinespaciado"/>
              <w:jc w:val="center"/>
              <w:rPr>
                <w:rFonts w:ascii="Arial" w:hAnsi="Arial" w:cs="Arial"/>
                <w:sz w:val="24"/>
                <w:szCs w:val="24"/>
                <w:lang w:val="es-CO" w:eastAsia="es-CO"/>
              </w:rPr>
            </w:pPr>
            <w:r w:rsidRPr="003C4DD2">
              <w:rPr>
                <w:rFonts w:ascii="Arial" w:hAnsi="Arial" w:cs="Arial"/>
                <w:b/>
                <w:bCs/>
                <w:sz w:val="24"/>
                <w:szCs w:val="24"/>
                <w:lang w:val="es-CO" w:eastAsia="es-CO"/>
              </w:rPr>
              <w:t>Pendiente</w:t>
            </w:r>
          </w:p>
        </w:tc>
        <w:tc>
          <w:tcPr>
            <w:tcW w:w="1009" w:type="dxa"/>
            <w:shd w:val="clear" w:color="auto" w:fill="D0CECE" w:themeFill="background2" w:themeFillShade="E6"/>
            <w:vAlign w:val="center"/>
          </w:tcPr>
          <w:p w14:paraId="0AC25993" w14:textId="18609F14" w:rsidR="00C339F0" w:rsidRPr="003C4DD2" w:rsidRDefault="00C339F0" w:rsidP="003C4DD2">
            <w:pPr>
              <w:pStyle w:val="Sinespaciado"/>
              <w:jc w:val="center"/>
              <w:rPr>
                <w:rFonts w:ascii="Arial" w:hAnsi="Arial" w:cs="Arial"/>
                <w:sz w:val="24"/>
                <w:szCs w:val="24"/>
                <w:lang w:val="es-CO" w:eastAsia="es-CO"/>
              </w:rPr>
            </w:pPr>
            <w:r w:rsidRPr="003C4DD2">
              <w:rPr>
                <w:rFonts w:ascii="Arial" w:hAnsi="Arial" w:cs="Arial"/>
                <w:b/>
                <w:bCs/>
                <w:sz w:val="24"/>
                <w:szCs w:val="24"/>
                <w:lang w:val="es-CO" w:eastAsia="es-CO"/>
              </w:rPr>
              <w:t>No aplica</w:t>
            </w:r>
          </w:p>
        </w:tc>
      </w:tr>
      <w:tr w:rsidR="008A796E" w:rsidRPr="003C4DD2" w14:paraId="16500151" w14:textId="77777777" w:rsidTr="003C4DD2">
        <w:trPr>
          <w:trHeight w:val="314"/>
          <w:jc w:val="center"/>
        </w:trPr>
        <w:tc>
          <w:tcPr>
            <w:tcW w:w="5382" w:type="dxa"/>
            <w:noWrap/>
            <w:vAlign w:val="center"/>
          </w:tcPr>
          <w:p w14:paraId="557CDC2E" w14:textId="38E00760" w:rsidR="008A796E" w:rsidRPr="003C4DD2" w:rsidRDefault="00756F24" w:rsidP="00E35A54">
            <w:pPr>
              <w:pStyle w:val="Sinespaciado"/>
              <w:numPr>
                <w:ilvl w:val="0"/>
                <w:numId w:val="13"/>
              </w:numPr>
              <w:ind w:left="309" w:hanging="284"/>
              <w:jc w:val="both"/>
              <w:rPr>
                <w:rFonts w:ascii="Arial" w:hAnsi="Arial" w:cs="Arial"/>
                <w:sz w:val="24"/>
                <w:szCs w:val="24"/>
              </w:rPr>
            </w:pPr>
            <w:r w:rsidRPr="003C4DD2">
              <w:rPr>
                <w:rFonts w:ascii="Arial" w:hAnsi="Arial" w:cs="Arial"/>
                <w:sz w:val="24"/>
                <w:szCs w:val="24"/>
              </w:rPr>
              <w:t>Resolución de Nombramiento</w:t>
            </w:r>
          </w:p>
        </w:tc>
        <w:tc>
          <w:tcPr>
            <w:tcW w:w="1417" w:type="dxa"/>
            <w:vAlign w:val="center"/>
          </w:tcPr>
          <w:p w14:paraId="3217B9B0" w14:textId="480F268E" w:rsidR="008A796E" w:rsidRPr="003C4DD2" w:rsidRDefault="008A796E" w:rsidP="003C4DD2">
            <w:pPr>
              <w:pStyle w:val="Sinespaciado"/>
              <w:jc w:val="center"/>
              <w:rPr>
                <w:rFonts w:ascii="Arial" w:hAnsi="Arial" w:cs="Arial"/>
                <w:sz w:val="24"/>
                <w:szCs w:val="24"/>
                <w:lang w:val="es-CO" w:eastAsia="es-CO"/>
              </w:rPr>
            </w:pPr>
          </w:p>
        </w:tc>
        <w:tc>
          <w:tcPr>
            <w:tcW w:w="1418" w:type="dxa"/>
            <w:vAlign w:val="center"/>
          </w:tcPr>
          <w:p w14:paraId="533B5AC5" w14:textId="1F1EB8D5" w:rsidR="008A796E" w:rsidRPr="003C4DD2" w:rsidRDefault="008A796E" w:rsidP="003C4DD2">
            <w:pPr>
              <w:pStyle w:val="Sinespaciado"/>
              <w:jc w:val="center"/>
              <w:rPr>
                <w:rFonts w:ascii="Arial" w:hAnsi="Arial" w:cs="Arial"/>
                <w:sz w:val="24"/>
                <w:szCs w:val="24"/>
                <w:lang w:val="es-CO" w:eastAsia="es-CO"/>
              </w:rPr>
            </w:pPr>
          </w:p>
        </w:tc>
        <w:tc>
          <w:tcPr>
            <w:tcW w:w="1009" w:type="dxa"/>
            <w:vAlign w:val="center"/>
          </w:tcPr>
          <w:p w14:paraId="27161C7F" w14:textId="24A74709" w:rsidR="008A796E" w:rsidRPr="003C4DD2" w:rsidRDefault="008A796E" w:rsidP="003C4DD2">
            <w:pPr>
              <w:pStyle w:val="Sinespaciado"/>
              <w:jc w:val="center"/>
              <w:rPr>
                <w:rFonts w:ascii="Arial" w:hAnsi="Arial" w:cs="Arial"/>
                <w:sz w:val="24"/>
                <w:szCs w:val="24"/>
                <w:lang w:val="es-CO" w:eastAsia="es-CO"/>
              </w:rPr>
            </w:pPr>
          </w:p>
        </w:tc>
      </w:tr>
      <w:tr w:rsidR="00BF6170" w:rsidRPr="003C4DD2" w14:paraId="7652F5AB" w14:textId="77777777" w:rsidTr="003C4DD2">
        <w:trPr>
          <w:trHeight w:val="314"/>
          <w:jc w:val="center"/>
        </w:trPr>
        <w:tc>
          <w:tcPr>
            <w:tcW w:w="5382" w:type="dxa"/>
            <w:noWrap/>
            <w:vAlign w:val="center"/>
          </w:tcPr>
          <w:p w14:paraId="71709389" w14:textId="451AC132" w:rsidR="00BF6170" w:rsidRPr="003C4DD2" w:rsidRDefault="00756F24" w:rsidP="00E35A54">
            <w:pPr>
              <w:pStyle w:val="Sinespaciado"/>
              <w:numPr>
                <w:ilvl w:val="0"/>
                <w:numId w:val="13"/>
              </w:numPr>
              <w:ind w:left="309" w:hanging="284"/>
              <w:jc w:val="both"/>
              <w:rPr>
                <w:rFonts w:ascii="Arial" w:hAnsi="Arial" w:cs="Arial"/>
                <w:sz w:val="24"/>
                <w:szCs w:val="24"/>
              </w:rPr>
            </w:pPr>
            <w:r w:rsidRPr="003C4DD2">
              <w:rPr>
                <w:rFonts w:ascii="Arial" w:hAnsi="Arial" w:cs="Arial"/>
                <w:sz w:val="24"/>
                <w:szCs w:val="24"/>
              </w:rPr>
              <w:t>Acta de posesión</w:t>
            </w:r>
          </w:p>
        </w:tc>
        <w:tc>
          <w:tcPr>
            <w:tcW w:w="1417" w:type="dxa"/>
            <w:vAlign w:val="center"/>
          </w:tcPr>
          <w:p w14:paraId="06D8D414" w14:textId="77777777" w:rsidR="00BF6170" w:rsidRPr="003C4DD2" w:rsidRDefault="00BF6170" w:rsidP="003C4DD2">
            <w:pPr>
              <w:pStyle w:val="Sinespaciado"/>
              <w:jc w:val="center"/>
              <w:rPr>
                <w:rFonts w:ascii="Arial" w:hAnsi="Arial" w:cs="Arial"/>
                <w:sz w:val="24"/>
                <w:szCs w:val="24"/>
                <w:lang w:val="es-CO" w:eastAsia="es-CO"/>
              </w:rPr>
            </w:pPr>
          </w:p>
        </w:tc>
        <w:tc>
          <w:tcPr>
            <w:tcW w:w="1418" w:type="dxa"/>
            <w:vAlign w:val="center"/>
          </w:tcPr>
          <w:p w14:paraId="474CA68F" w14:textId="38F5FA35" w:rsidR="00BF6170" w:rsidRPr="003C4DD2" w:rsidRDefault="00BF6170" w:rsidP="003C4DD2">
            <w:pPr>
              <w:pStyle w:val="Sinespaciado"/>
              <w:jc w:val="center"/>
              <w:rPr>
                <w:rFonts w:ascii="Arial" w:hAnsi="Arial" w:cs="Arial"/>
                <w:sz w:val="24"/>
                <w:szCs w:val="24"/>
                <w:lang w:val="es-CO" w:eastAsia="es-CO"/>
              </w:rPr>
            </w:pPr>
          </w:p>
        </w:tc>
        <w:tc>
          <w:tcPr>
            <w:tcW w:w="1009" w:type="dxa"/>
            <w:vAlign w:val="center"/>
          </w:tcPr>
          <w:p w14:paraId="629E84A1" w14:textId="77777777" w:rsidR="00BF6170" w:rsidRPr="003C4DD2" w:rsidRDefault="00BF6170" w:rsidP="003C4DD2">
            <w:pPr>
              <w:pStyle w:val="Sinespaciado"/>
              <w:jc w:val="center"/>
              <w:rPr>
                <w:rFonts w:ascii="Arial" w:hAnsi="Arial" w:cs="Arial"/>
                <w:sz w:val="24"/>
                <w:szCs w:val="24"/>
                <w:lang w:val="es-CO" w:eastAsia="es-CO"/>
              </w:rPr>
            </w:pPr>
          </w:p>
        </w:tc>
      </w:tr>
      <w:tr w:rsidR="00C339F0" w:rsidRPr="003C4DD2" w14:paraId="72C33BC5" w14:textId="77777777" w:rsidTr="003C4DD2">
        <w:trPr>
          <w:trHeight w:val="314"/>
          <w:jc w:val="center"/>
        </w:trPr>
        <w:tc>
          <w:tcPr>
            <w:tcW w:w="5382" w:type="dxa"/>
            <w:noWrap/>
            <w:vAlign w:val="center"/>
          </w:tcPr>
          <w:p w14:paraId="1EAEF676" w14:textId="3DBA6A86" w:rsidR="00C339F0" w:rsidRPr="003C4DD2" w:rsidRDefault="00756F24" w:rsidP="00E35A54">
            <w:pPr>
              <w:pStyle w:val="Sinespaciado"/>
              <w:numPr>
                <w:ilvl w:val="0"/>
                <w:numId w:val="13"/>
              </w:numPr>
              <w:ind w:left="309" w:hanging="284"/>
              <w:jc w:val="both"/>
              <w:rPr>
                <w:rFonts w:ascii="Arial" w:hAnsi="Arial" w:cs="Arial"/>
                <w:sz w:val="24"/>
                <w:szCs w:val="24"/>
              </w:rPr>
            </w:pPr>
            <w:r w:rsidRPr="003C4DD2">
              <w:rPr>
                <w:rFonts w:ascii="Arial" w:hAnsi="Arial" w:cs="Arial"/>
                <w:sz w:val="24"/>
                <w:szCs w:val="24"/>
              </w:rPr>
              <w:t xml:space="preserve">Acta de posesión entidad en la que se </w:t>
            </w:r>
            <w:r w:rsidR="003C4DD2" w:rsidRPr="003C4DD2">
              <w:rPr>
                <w:rFonts w:ascii="Arial" w:hAnsi="Arial" w:cs="Arial"/>
                <w:sz w:val="24"/>
                <w:szCs w:val="24"/>
              </w:rPr>
              <w:t>nombró</w:t>
            </w:r>
            <w:r w:rsidRPr="003C4DD2">
              <w:rPr>
                <w:rFonts w:ascii="Arial" w:hAnsi="Arial" w:cs="Arial"/>
                <w:sz w:val="24"/>
                <w:szCs w:val="24"/>
              </w:rPr>
              <w:t xml:space="preserve"> en periodo de prueba</w:t>
            </w:r>
          </w:p>
        </w:tc>
        <w:tc>
          <w:tcPr>
            <w:tcW w:w="1417" w:type="dxa"/>
            <w:vAlign w:val="center"/>
          </w:tcPr>
          <w:p w14:paraId="3931D76C" w14:textId="77777777" w:rsidR="00C339F0" w:rsidRPr="003C4DD2" w:rsidRDefault="00C339F0" w:rsidP="003C4DD2">
            <w:pPr>
              <w:pStyle w:val="Sinespaciado"/>
              <w:jc w:val="center"/>
              <w:rPr>
                <w:rFonts w:ascii="Arial" w:hAnsi="Arial" w:cs="Arial"/>
                <w:sz w:val="24"/>
                <w:szCs w:val="24"/>
                <w:lang w:val="es-CO" w:eastAsia="es-CO"/>
              </w:rPr>
            </w:pPr>
          </w:p>
        </w:tc>
        <w:tc>
          <w:tcPr>
            <w:tcW w:w="1418" w:type="dxa"/>
            <w:vAlign w:val="center"/>
          </w:tcPr>
          <w:p w14:paraId="482219CF" w14:textId="4F8C8A0F" w:rsidR="00C339F0" w:rsidRPr="003C4DD2" w:rsidRDefault="00C339F0" w:rsidP="003C4DD2">
            <w:pPr>
              <w:pStyle w:val="Sinespaciado"/>
              <w:jc w:val="center"/>
              <w:rPr>
                <w:rFonts w:ascii="Arial" w:hAnsi="Arial" w:cs="Arial"/>
                <w:sz w:val="24"/>
                <w:szCs w:val="24"/>
                <w:lang w:val="es-CO" w:eastAsia="es-CO"/>
              </w:rPr>
            </w:pPr>
          </w:p>
        </w:tc>
        <w:tc>
          <w:tcPr>
            <w:tcW w:w="1009" w:type="dxa"/>
            <w:vAlign w:val="center"/>
          </w:tcPr>
          <w:p w14:paraId="5F44F04A" w14:textId="77777777" w:rsidR="00C339F0" w:rsidRPr="003C4DD2" w:rsidRDefault="00C339F0" w:rsidP="003C4DD2">
            <w:pPr>
              <w:pStyle w:val="Sinespaciado"/>
              <w:jc w:val="center"/>
              <w:rPr>
                <w:rFonts w:ascii="Arial" w:hAnsi="Arial" w:cs="Arial"/>
                <w:sz w:val="24"/>
                <w:szCs w:val="24"/>
                <w:lang w:val="es-CO" w:eastAsia="es-CO"/>
              </w:rPr>
            </w:pPr>
          </w:p>
        </w:tc>
      </w:tr>
      <w:tr w:rsidR="00CB630C" w:rsidRPr="003C4DD2" w14:paraId="61A6AB8C" w14:textId="77777777" w:rsidTr="003C4DD2">
        <w:trPr>
          <w:trHeight w:val="314"/>
          <w:jc w:val="center"/>
        </w:trPr>
        <w:tc>
          <w:tcPr>
            <w:tcW w:w="5382" w:type="dxa"/>
            <w:noWrap/>
            <w:vAlign w:val="center"/>
          </w:tcPr>
          <w:p w14:paraId="1C2D09DD" w14:textId="4EBDB83B" w:rsidR="00CB630C" w:rsidRPr="003C4DD2" w:rsidRDefault="00CB630C" w:rsidP="00E35A54">
            <w:pPr>
              <w:pStyle w:val="Sinespaciado"/>
              <w:numPr>
                <w:ilvl w:val="0"/>
                <w:numId w:val="13"/>
              </w:numPr>
              <w:ind w:left="309" w:hanging="284"/>
              <w:jc w:val="both"/>
              <w:rPr>
                <w:rFonts w:ascii="Arial" w:hAnsi="Arial" w:cs="Arial"/>
                <w:sz w:val="24"/>
                <w:szCs w:val="24"/>
              </w:rPr>
            </w:pPr>
            <w:r>
              <w:rPr>
                <w:rFonts w:ascii="Arial" w:hAnsi="Arial" w:cs="Arial"/>
                <w:sz w:val="24"/>
                <w:szCs w:val="24"/>
              </w:rPr>
              <w:t>Evaluacion de Desempeño de la entidad en la que se nombró en periodo de prueba y correo de notificación de la misma y a su vez validación de firmeza.</w:t>
            </w:r>
          </w:p>
        </w:tc>
        <w:tc>
          <w:tcPr>
            <w:tcW w:w="1417" w:type="dxa"/>
            <w:vAlign w:val="center"/>
          </w:tcPr>
          <w:p w14:paraId="06E02AC5" w14:textId="77777777" w:rsidR="00CB630C" w:rsidRPr="003C4DD2" w:rsidRDefault="00CB630C" w:rsidP="003C4DD2">
            <w:pPr>
              <w:pStyle w:val="Sinespaciado"/>
              <w:jc w:val="center"/>
              <w:rPr>
                <w:rFonts w:ascii="Arial" w:hAnsi="Arial" w:cs="Arial"/>
                <w:sz w:val="24"/>
                <w:szCs w:val="24"/>
                <w:lang w:val="es-CO" w:eastAsia="es-CO"/>
              </w:rPr>
            </w:pPr>
          </w:p>
        </w:tc>
        <w:tc>
          <w:tcPr>
            <w:tcW w:w="1418" w:type="dxa"/>
            <w:vAlign w:val="center"/>
          </w:tcPr>
          <w:p w14:paraId="60D585FB" w14:textId="77777777" w:rsidR="00CB630C" w:rsidRPr="003C4DD2" w:rsidRDefault="00CB630C" w:rsidP="003C4DD2">
            <w:pPr>
              <w:pStyle w:val="Sinespaciado"/>
              <w:jc w:val="center"/>
              <w:rPr>
                <w:rFonts w:ascii="Arial" w:hAnsi="Arial" w:cs="Arial"/>
                <w:sz w:val="24"/>
                <w:szCs w:val="24"/>
                <w:lang w:val="es-CO" w:eastAsia="es-CO"/>
              </w:rPr>
            </w:pPr>
          </w:p>
        </w:tc>
        <w:tc>
          <w:tcPr>
            <w:tcW w:w="1009" w:type="dxa"/>
            <w:vAlign w:val="center"/>
          </w:tcPr>
          <w:p w14:paraId="7A81D3C8" w14:textId="77777777" w:rsidR="00CB630C" w:rsidRPr="003C4DD2" w:rsidRDefault="00CB630C" w:rsidP="003C4DD2">
            <w:pPr>
              <w:pStyle w:val="Sinespaciado"/>
              <w:jc w:val="center"/>
              <w:rPr>
                <w:rFonts w:ascii="Arial" w:hAnsi="Arial" w:cs="Arial"/>
                <w:sz w:val="24"/>
                <w:szCs w:val="24"/>
                <w:lang w:val="es-CO" w:eastAsia="es-CO"/>
              </w:rPr>
            </w:pPr>
          </w:p>
        </w:tc>
      </w:tr>
      <w:tr w:rsidR="00F879B3" w:rsidRPr="003C4DD2" w14:paraId="50F704D9" w14:textId="77777777" w:rsidTr="003C4DD2">
        <w:trPr>
          <w:trHeight w:val="314"/>
          <w:jc w:val="center"/>
        </w:trPr>
        <w:tc>
          <w:tcPr>
            <w:tcW w:w="5382" w:type="dxa"/>
            <w:noWrap/>
            <w:vAlign w:val="center"/>
          </w:tcPr>
          <w:p w14:paraId="096CB012" w14:textId="548C5566" w:rsidR="00F879B3" w:rsidRPr="003C4DD2" w:rsidRDefault="00756F24" w:rsidP="00E35A54">
            <w:pPr>
              <w:pStyle w:val="Sinespaciado"/>
              <w:numPr>
                <w:ilvl w:val="0"/>
                <w:numId w:val="13"/>
              </w:numPr>
              <w:ind w:left="309" w:hanging="284"/>
              <w:jc w:val="both"/>
              <w:rPr>
                <w:rFonts w:ascii="Arial" w:hAnsi="Arial" w:cs="Arial"/>
                <w:sz w:val="24"/>
                <w:szCs w:val="24"/>
              </w:rPr>
            </w:pPr>
            <w:r w:rsidRPr="003C4DD2">
              <w:rPr>
                <w:rFonts w:ascii="Arial" w:hAnsi="Arial" w:cs="Arial"/>
                <w:sz w:val="24"/>
                <w:szCs w:val="24"/>
              </w:rPr>
              <w:t>Soporte de ausentismos Kactus</w:t>
            </w:r>
          </w:p>
        </w:tc>
        <w:tc>
          <w:tcPr>
            <w:tcW w:w="1417" w:type="dxa"/>
            <w:vAlign w:val="center"/>
          </w:tcPr>
          <w:p w14:paraId="29AB600F" w14:textId="77777777" w:rsidR="00F879B3" w:rsidRPr="003C4DD2" w:rsidRDefault="00F879B3" w:rsidP="003C4DD2">
            <w:pPr>
              <w:pStyle w:val="Sinespaciado"/>
              <w:jc w:val="center"/>
              <w:rPr>
                <w:rFonts w:ascii="Arial" w:hAnsi="Arial" w:cs="Arial"/>
                <w:sz w:val="24"/>
                <w:szCs w:val="24"/>
                <w:lang w:val="es-CO" w:eastAsia="es-CO"/>
              </w:rPr>
            </w:pPr>
          </w:p>
        </w:tc>
        <w:tc>
          <w:tcPr>
            <w:tcW w:w="1418" w:type="dxa"/>
            <w:vAlign w:val="center"/>
          </w:tcPr>
          <w:p w14:paraId="2E90D7CC" w14:textId="5D99543D" w:rsidR="00F879B3" w:rsidRPr="003C4DD2" w:rsidRDefault="00F879B3" w:rsidP="003C4DD2">
            <w:pPr>
              <w:pStyle w:val="Sinespaciado"/>
              <w:jc w:val="center"/>
              <w:rPr>
                <w:rFonts w:ascii="Arial" w:hAnsi="Arial" w:cs="Arial"/>
                <w:sz w:val="24"/>
                <w:szCs w:val="24"/>
                <w:lang w:val="es-CO" w:eastAsia="es-CO"/>
              </w:rPr>
            </w:pPr>
          </w:p>
        </w:tc>
        <w:tc>
          <w:tcPr>
            <w:tcW w:w="1009" w:type="dxa"/>
            <w:vAlign w:val="center"/>
          </w:tcPr>
          <w:p w14:paraId="05B3775E" w14:textId="77777777" w:rsidR="00F879B3" w:rsidRPr="003C4DD2" w:rsidRDefault="00F879B3" w:rsidP="003C4DD2">
            <w:pPr>
              <w:pStyle w:val="Sinespaciado"/>
              <w:jc w:val="center"/>
              <w:rPr>
                <w:rFonts w:ascii="Arial" w:hAnsi="Arial" w:cs="Arial"/>
                <w:sz w:val="24"/>
                <w:szCs w:val="24"/>
                <w:lang w:val="es-CO" w:eastAsia="es-CO"/>
              </w:rPr>
            </w:pPr>
          </w:p>
        </w:tc>
      </w:tr>
      <w:tr w:rsidR="00411723" w:rsidRPr="003C4DD2" w14:paraId="6EACD6A1" w14:textId="77777777" w:rsidTr="003C4DD2">
        <w:trPr>
          <w:trHeight w:val="314"/>
          <w:jc w:val="center"/>
        </w:trPr>
        <w:tc>
          <w:tcPr>
            <w:tcW w:w="5382" w:type="dxa"/>
            <w:noWrap/>
            <w:vAlign w:val="center"/>
          </w:tcPr>
          <w:p w14:paraId="3A9024D3" w14:textId="64A6A170" w:rsidR="00411723" w:rsidRPr="003C4DD2" w:rsidRDefault="00756F24" w:rsidP="00E35A54">
            <w:pPr>
              <w:pStyle w:val="Sinespaciado"/>
              <w:numPr>
                <w:ilvl w:val="0"/>
                <w:numId w:val="13"/>
              </w:numPr>
              <w:ind w:left="309" w:hanging="284"/>
              <w:jc w:val="both"/>
              <w:rPr>
                <w:rFonts w:ascii="Arial" w:hAnsi="Arial" w:cs="Arial"/>
                <w:sz w:val="24"/>
                <w:szCs w:val="24"/>
              </w:rPr>
            </w:pPr>
            <w:r w:rsidRPr="003C4DD2">
              <w:rPr>
                <w:rFonts w:ascii="Arial" w:hAnsi="Arial" w:cs="Arial"/>
                <w:sz w:val="24"/>
                <w:szCs w:val="24"/>
              </w:rPr>
              <w:t xml:space="preserve">Resolución </w:t>
            </w:r>
            <w:r w:rsidR="00AA4CAB" w:rsidRPr="003C4DD2">
              <w:rPr>
                <w:rFonts w:ascii="Arial" w:hAnsi="Arial" w:cs="Arial"/>
                <w:sz w:val="24"/>
                <w:szCs w:val="24"/>
              </w:rPr>
              <w:t>de vacancia definitiva o aceptación de Renuncia</w:t>
            </w:r>
          </w:p>
        </w:tc>
        <w:tc>
          <w:tcPr>
            <w:tcW w:w="1417" w:type="dxa"/>
            <w:vAlign w:val="center"/>
          </w:tcPr>
          <w:p w14:paraId="46E19123" w14:textId="77777777" w:rsidR="00411723" w:rsidRPr="003C4DD2" w:rsidRDefault="00411723" w:rsidP="003C4DD2">
            <w:pPr>
              <w:pStyle w:val="Sinespaciado"/>
              <w:jc w:val="center"/>
              <w:rPr>
                <w:rFonts w:ascii="Arial" w:hAnsi="Arial" w:cs="Arial"/>
                <w:sz w:val="24"/>
                <w:szCs w:val="24"/>
                <w:lang w:val="es-CO" w:eastAsia="es-CO"/>
              </w:rPr>
            </w:pPr>
          </w:p>
        </w:tc>
        <w:tc>
          <w:tcPr>
            <w:tcW w:w="1418" w:type="dxa"/>
            <w:vAlign w:val="center"/>
          </w:tcPr>
          <w:p w14:paraId="5689C76D" w14:textId="5E418C7D" w:rsidR="00411723" w:rsidRPr="003C4DD2" w:rsidRDefault="00411723" w:rsidP="003C4DD2">
            <w:pPr>
              <w:pStyle w:val="Sinespaciado"/>
              <w:jc w:val="center"/>
              <w:rPr>
                <w:rFonts w:ascii="Arial" w:hAnsi="Arial" w:cs="Arial"/>
                <w:sz w:val="24"/>
                <w:szCs w:val="24"/>
                <w:lang w:val="es-CO" w:eastAsia="es-CO"/>
              </w:rPr>
            </w:pPr>
          </w:p>
        </w:tc>
        <w:tc>
          <w:tcPr>
            <w:tcW w:w="1009" w:type="dxa"/>
            <w:vAlign w:val="center"/>
          </w:tcPr>
          <w:p w14:paraId="7EB48705" w14:textId="77777777" w:rsidR="00411723" w:rsidRPr="003C4DD2" w:rsidRDefault="00411723" w:rsidP="003C4DD2">
            <w:pPr>
              <w:pStyle w:val="Sinespaciado"/>
              <w:jc w:val="center"/>
              <w:rPr>
                <w:rFonts w:ascii="Arial" w:hAnsi="Arial" w:cs="Arial"/>
                <w:sz w:val="24"/>
                <w:szCs w:val="24"/>
                <w:lang w:val="es-CO" w:eastAsia="es-CO"/>
              </w:rPr>
            </w:pPr>
          </w:p>
        </w:tc>
      </w:tr>
      <w:tr w:rsidR="00F1521B" w:rsidRPr="003C4DD2" w14:paraId="1370EE40" w14:textId="77777777" w:rsidTr="003C4DD2">
        <w:trPr>
          <w:trHeight w:val="314"/>
          <w:jc w:val="center"/>
        </w:trPr>
        <w:tc>
          <w:tcPr>
            <w:tcW w:w="5382" w:type="dxa"/>
            <w:noWrap/>
            <w:vAlign w:val="center"/>
          </w:tcPr>
          <w:p w14:paraId="723D863E" w14:textId="11DD06CE" w:rsidR="00F1521B" w:rsidRPr="003C4DD2" w:rsidRDefault="00756F24" w:rsidP="00E35A54">
            <w:pPr>
              <w:pStyle w:val="Sinespaciado"/>
              <w:numPr>
                <w:ilvl w:val="0"/>
                <w:numId w:val="13"/>
              </w:numPr>
              <w:ind w:left="309" w:hanging="284"/>
              <w:jc w:val="both"/>
              <w:rPr>
                <w:rFonts w:ascii="Arial" w:hAnsi="Arial" w:cs="Arial"/>
                <w:sz w:val="24"/>
                <w:szCs w:val="24"/>
              </w:rPr>
            </w:pPr>
            <w:r w:rsidRPr="003C4DD2">
              <w:rPr>
                <w:rFonts w:ascii="Arial" w:hAnsi="Arial" w:cs="Arial"/>
                <w:sz w:val="24"/>
                <w:szCs w:val="24"/>
              </w:rPr>
              <w:t xml:space="preserve">Soporte Comunicación resolución </w:t>
            </w:r>
            <w:r w:rsidR="00AA4CAB" w:rsidRPr="003C4DD2">
              <w:rPr>
                <w:rFonts w:ascii="Arial" w:hAnsi="Arial" w:cs="Arial"/>
                <w:sz w:val="24"/>
                <w:szCs w:val="24"/>
              </w:rPr>
              <w:t>punto 5.</w:t>
            </w:r>
            <w:r w:rsidRPr="003C4DD2">
              <w:rPr>
                <w:rFonts w:ascii="Arial" w:hAnsi="Arial" w:cs="Arial"/>
                <w:sz w:val="24"/>
                <w:szCs w:val="24"/>
              </w:rPr>
              <w:t xml:space="preserve"> (En el caso de que la misma mencione </w:t>
            </w:r>
            <w:r w:rsidR="00AA4CAB" w:rsidRPr="003C4DD2">
              <w:rPr>
                <w:rFonts w:ascii="Arial" w:hAnsi="Arial" w:cs="Arial"/>
                <w:sz w:val="24"/>
                <w:szCs w:val="24"/>
              </w:rPr>
              <w:t xml:space="preserve">que rige o se </w:t>
            </w:r>
            <w:r w:rsidRPr="003C4DD2">
              <w:rPr>
                <w:rFonts w:ascii="Arial" w:hAnsi="Arial" w:cs="Arial"/>
                <w:sz w:val="24"/>
                <w:szCs w:val="24"/>
              </w:rPr>
              <w:t>acepta a partir de la fecha de comunicación)</w:t>
            </w:r>
          </w:p>
        </w:tc>
        <w:tc>
          <w:tcPr>
            <w:tcW w:w="1417" w:type="dxa"/>
            <w:vAlign w:val="center"/>
          </w:tcPr>
          <w:p w14:paraId="3D53EBD7" w14:textId="725C87D7" w:rsidR="00F1521B" w:rsidRPr="003C4DD2" w:rsidRDefault="00F1521B" w:rsidP="003C4DD2">
            <w:pPr>
              <w:pStyle w:val="Sinespaciado"/>
              <w:jc w:val="center"/>
              <w:rPr>
                <w:rFonts w:ascii="Arial" w:hAnsi="Arial" w:cs="Arial"/>
                <w:sz w:val="24"/>
                <w:szCs w:val="24"/>
                <w:lang w:val="es-CO" w:eastAsia="es-CO"/>
              </w:rPr>
            </w:pPr>
          </w:p>
        </w:tc>
        <w:tc>
          <w:tcPr>
            <w:tcW w:w="1418" w:type="dxa"/>
            <w:vAlign w:val="center"/>
          </w:tcPr>
          <w:p w14:paraId="578B5F8F" w14:textId="77777777" w:rsidR="00F1521B" w:rsidRPr="003C4DD2" w:rsidRDefault="00F1521B" w:rsidP="003C4DD2">
            <w:pPr>
              <w:pStyle w:val="Sinespaciado"/>
              <w:jc w:val="center"/>
              <w:rPr>
                <w:rFonts w:ascii="Arial" w:hAnsi="Arial" w:cs="Arial"/>
                <w:sz w:val="24"/>
                <w:szCs w:val="24"/>
                <w:lang w:val="es-CO" w:eastAsia="es-CO"/>
              </w:rPr>
            </w:pPr>
          </w:p>
        </w:tc>
        <w:tc>
          <w:tcPr>
            <w:tcW w:w="1009" w:type="dxa"/>
            <w:vAlign w:val="center"/>
          </w:tcPr>
          <w:p w14:paraId="18DDE398" w14:textId="77777777" w:rsidR="00F1521B" w:rsidRPr="003C4DD2" w:rsidRDefault="00F1521B" w:rsidP="003C4DD2">
            <w:pPr>
              <w:pStyle w:val="Sinespaciado"/>
              <w:jc w:val="center"/>
              <w:rPr>
                <w:rFonts w:ascii="Arial" w:hAnsi="Arial" w:cs="Arial"/>
                <w:sz w:val="24"/>
                <w:szCs w:val="24"/>
                <w:lang w:val="es-CO" w:eastAsia="es-CO"/>
              </w:rPr>
            </w:pPr>
          </w:p>
        </w:tc>
      </w:tr>
      <w:tr w:rsidR="00B818F2" w:rsidRPr="003C4DD2" w14:paraId="0A351B0A" w14:textId="77777777" w:rsidTr="003C4DD2">
        <w:trPr>
          <w:trHeight w:val="314"/>
          <w:jc w:val="center"/>
        </w:trPr>
        <w:tc>
          <w:tcPr>
            <w:tcW w:w="5382" w:type="dxa"/>
            <w:noWrap/>
            <w:vAlign w:val="center"/>
          </w:tcPr>
          <w:p w14:paraId="68EF43BE" w14:textId="6FF69D76" w:rsidR="00B818F2" w:rsidRPr="003C4DD2" w:rsidRDefault="00756F24" w:rsidP="00E35A54">
            <w:pPr>
              <w:pStyle w:val="Sinespaciado"/>
              <w:numPr>
                <w:ilvl w:val="0"/>
                <w:numId w:val="13"/>
              </w:numPr>
              <w:ind w:left="309" w:hanging="284"/>
              <w:jc w:val="both"/>
              <w:rPr>
                <w:rFonts w:ascii="Arial" w:hAnsi="Arial" w:cs="Arial"/>
                <w:sz w:val="24"/>
                <w:szCs w:val="24"/>
              </w:rPr>
            </w:pPr>
            <w:r w:rsidRPr="003C4DD2">
              <w:rPr>
                <w:rFonts w:ascii="Arial" w:hAnsi="Arial" w:cs="Arial"/>
                <w:sz w:val="24"/>
                <w:szCs w:val="24"/>
              </w:rPr>
              <w:t xml:space="preserve">Copia de Acta de entrega de Cargo (En el caso de que la comunicación </w:t>
            </w:r>
            <w:r w:rsidR="00AA4CAB" w:rsidRPr="003C4DD2">
              <w:rPr>
                <w:rFonts w:ascii="Arial" w:hAnsi="Arial" w:cs="Arial"/>
                <w:sz w:val="24"/>
                <w:szCs w:val="24"/>
              </w:rPr>
              <w:t xml:space="preserve">del punto 6. </w:t>
            </w:r>
            <w:r w:rsidRPr="003C4DD2">
              <w:rPr>
                <w:rFonts w:ascii="Arial" w:hAnsi="Arial" w:cs="Arial"/>
                <w:sz w:val="24"/>
                <w:szCs w:val="24"/>
              </w:rPr>
              <w:t>se realice el mismo día en que se entrega el cargo)</w:t>
            </w:r>
          </w:p>
        </w:tc>
        <w:tc>
          <w:tcPr>
            <w:tcW w:w="1417" w:type="dxa"/>
            <w:vAlign w:val="center"/>
          </w:tcPr>
          <w:p w14:paraId="3E06B7F3" w14:textId="62D43286" w:rsidR="00B818F2" w:rsidRPr="003C4DD2" w:rsidRDefault="00B818F2" w:rsidP="003C4DD2">
            <w:pPr>
              <w:pStyle w:val="Sinespaciado"/>
              <w:jc w:val="center"/>
              <w:rPr>
                <w:rFonts w:ascii="Arial" w:hAnsi="Arial" w:cs="Arial"/>
                <w:sz w:val="24"/>
                <w:szCs w:val="24"/>
                <w:lang w:val="es-CO" w:eastAsia="es-CO"/>
              </w:rPr>
            </w:pPr>
          </w:p>
        </w:tc>
        <w:tc>
          <w:tcPr>
            <w:tcW w:w="1418" w:type="dxa"/>
            <w:vAlign w:val="center"/>
          </w:tcPr>
          <w:p w14:paraId="22CBBCA5" w14:textId="77777777" w:rsidR="00B818F2" w:rsidRPr="003C4DD2" w:rsidRDefault="00B818F2" w:rsidP="003C4DD2">
            <w:pPr>
              <w:pStyle w:val="Sinespaciado"/>
              <w:jc w:val="center"/>
              <w:rPr>
                <w:rFonts w:ascii="Arial" w:hAnsi="Arial" w:cs="Arial"/>
                <w:sz w:val="24"/>
                <w:szCs w:val="24"/>
                <w:lang w:val="es-CO" w:eastAsia="es-CO"/>
              </w:rPr>
            </w:pPr>
          </w:p>
        </w:tc>
        <w:tc>
          <w:tcPr>
            <w:tcW w:w="1009" w:type="dxa"/>
            <w:vAlign w:val="center"/>
          </w:tcPr>
          <w:p w14:paraId="7D10D7D6" w14:textId="77777777" w:rsidR="00B818F2" w:rsidRPr="003C4DD2" w:rsidRDefault="00B818F2" w:rsidP="003C4DD2">
            <w:pPr>
              <w:pStyle w:val="Sinespaciado"/>
              <w:jc w:val="center"/>
              <w:rPr>
                <w:rFonts w:ascii="Arial" w:hAnsi="Arial" w:cs="Arial"/>
                <w:sz w:val="24"/>
                <w:szCs w:val="24"/>
                <w:lang w:val="es-CO" w:eastAsia="es-CO"/>
              </w:rPr>
            </w:pPr>
          </w:p>
        </w:tc>
      </w:tr>
      <w:tr w:rsidR="007D64E1" w:rsidRPr="003C4DD2" w14:paraId="48BE999C" w14:textId="77777777" w:rsidTr="003C4DD2">
        <w:trPr>
          <w:trHeight w:val="314"/>
          <w:jc w:val="center"/>
        </w:trPr>
        <w:tc>
          <w:tcPr>
            <w:tcW w:w="5382" w:type="dxa"/>
            <w:noWrap/>
            <w:vAlign w:val="center"/>
          </w:tcPr>
          <w:p w14:paraId="6ACDEC45" w14:textId="0B599315" w:rsidR="007D64E1" w:rsidRPr="003C4DD2" w:rsidRDefault="00AA4CAB" w:rsidP="00E35A54">
            <w:pPr>
              <w:pStyle w:val="Sinespaciado"/>
              <w:numPr>
                <w:ilvl w:val="0"/>
                <w:numId w:val="13"/>
              </w:numPr>
              <w:ind w:left="309" w:hanging="284"/>
              <w:jc w:val="both"/>
              <w:rPr>
                <w:rFonts w:ascii="Arial" w:hAnsi="Arial" w:cs="Arial"/>
                <w:sz w:val="24"/>
                <w:szCs w:val="24"/>
              </w:rPr>
            </w:pPr>
            <w:r w:rsidRPr="003C4DD2">
              <w:rPr>
                <w:rFonts w:ascii="Arial" w:hAnsi="Arial" w:cs="Arial"/>
                <w:sz w:val="24"/>
                <w:szCs w:val="24"/>
              </w:rPr>
              <w:t>Acta de posesión de la persona nombrada en propiedad (En el caso de finalización de una provisionalidad)</w:t>
            </w:r>
          </w:p>
        </w:tc>
        <w:tc>
          <w:tcPr>
            <w:tcW w:w="1417" w:type="dxa"/>
            <w:vAlign w:val="center"/>
          </w:tcPr>
          <w:p w14:paraId="78EE0E18" w14:textId="77777777" w:rsidR="007D64E1" w:rsidRPr="003C4DD2" w:rsidRDefault="007D64E1" w:rsidP="003C4DD2">
            <w:pPr>
              <w:pStyle w:val="Sinespaciado"/>
              <w:jc w:val="center"/>
              <w:rPr>
                <w:rFonts w:ascii="Arial" w:hAnsi="Arial" w:cs="Arial"/>
                <w:sz w:val="24"/>
                <w:szCs w:val="24"/>
                <w:lang w:val="es-CO" w:eastAsia="es-CO"/>
              </w:rPr>
            </w:pPr>
          </w:p>
        </w:tc>
        <w:tc>
          <w:tcPr>
            <w:tcW w:w="1418" w:type="dxa"/>
            <w:vAlign w:val="center"/>
          </w:tcPr>
          <w:p w14:paraId="5F9FB8CF" w14:textId="6985F143" w:rsidR="007D64E1" w:rsidRPr="003C4DD2" w:rsidRDefault="007D64E1" w:rsidP="003C4DD2">
            <w:pPr>
              <w:pStyle w:val="Sinespaciado"/>
              <w:jc w:val="center"/>
              <w:rPr>
                <w:rFonts w:ascii="Arial" w:hAnsi="Arial" w:cs="Arial"/>
                <w:sz w:val="24"/>
                <w:szCs w:val="24"/>
                <w:lang w:val="es-CO" w:eastAsia="es-CO"/>
              </w:rPr>
            </w:pPr>
          </w:p>
        </w:tc>
        <w:tc>
          <w:tcPr>
            <w:tcW w:w="1009" w:type="dxa"/>
            <w:vAlign w:val="center"/>
          </w:tcPr>
          <w:p w14:paraId="0D81D46A" w14:textId="77777777" w:rsidR="007D64E1" w:rsidRPr="003C4DD2" w:rsidRDefault="007D64E1" w:rsidP="003C4DD2">
            <w:pPr>
              <w:pStyle w:val="Sinespaciado"/>
              <w:jc w:val="center"/>
              <w:rPr>
                <w:rFonts w:ascii="Arial" w:hAnsi="Arial" w:cs="Arial"/>
                <w:sz w:val="24"/>
                <w:szCs w:val="24"/>
                <w:lang w:val="es-CO" w:eastAsia="es-CO"/>
              </w:rPr>
            </w:pPr>
          </w:p>
        </w:tc>
      </w:tr>
      <w:tr w:rsidR="007104B3" w:rsidRPr="003C4DD2" w14:paraId="2BDF3342" w14:textId="77777777" w:rsidTr="003C4DD2">
        <w:trPr>
          <w:trHeight w:val="314"/>
          <w:jc w:val="center"/>
        </w:trPr>
        <w:tc>
          <w:tcPr>
            <w:tcW w:w="5382" w:type="dxa"/>
            <w:noWrap/>
            <w:vAlign w:val="center"/>
          </w:tcPr>
          <w:p w14:paraId="556C7D00" w14:textId="0C222334" w:rsidR="007104B3" w:rsidRPr="003C4DD2" w:rsidRDefault="007104B3" w:rsidP="00E35A54">
            <w:pPr>
              <w:pStyle w:val="Sinespaciado"/>
              <w:numPr>
                <w:ilvl w:val="0"/>
                <w:numId w:val="13"/>
              </w:numPr>
              <w:tabs>
                <w:tab w:val="left" w:pos="450"/>
              </w:tabs>
              <w:ind w:left="309" w:hanging="284"/>
              <w:jc w:val="both"/>
              <w:rPr>
                <w:rFonts w:ascii="Arial" w:hAnsi="Arial" w:cs="Arial"/>
                <w:sz w:val="24"/>
                <w:szCs w:val="24"/>
              </w:rPr>
            </w:pPr>
            <w:r w:rsidRPr="003C4DD2">
              <w:rPr>
                <w:rFonts w:ascii="Arial" w:hAnsi="Arial" w:cs="Arial"/>
                <w:sz w:val="24"/>
                <w:szCs w:val="24"/>
              </w:rPr>
              <w:t xml:space="preserve">Autorización de Descuento </w:t>
            </w:r>
            <w:r w:rsidR="00543116" w:rsidRPr="003C4DD2">
              <w:rPr>
                <w:rFonts w:ascii="Arial" w:hAnsi="Arial" w:cs="Arial"/>
                <w:sz w:val="24"/>
                <w:szCs w:val="24"/>
              </w:rPr>
              <w:t>por parte del Ex</w:t>
            </w:r>
            <w:r w:rsidR="00671AC1" w:rsidRPr="003C4DD2">
              <w:rPr>
                <w:rFonts w:ascii="Arial" w:hAnsi="Arial" w:cs="Arial"/>
                <w:sz w:val="24"/>
                <w:szCs w:val="24"/>
              </w:rPr>
              <w:t xml:space="preserve">servidor </w:t>
            </w:r>
            <w:r w:rsidR="00562E9A" w:rsidRPr="003C4DD2">
              <w:rPr>
                <w:rFonts w:ascii="Arial" w:hAnsi="Arial" w:cs="Arial"/>
                <w:sz w:val="24"/>
                <w:szCs w:val="24"/>
              </w:rPr>
              <w:t xml:space="preserve">o contrato de libranza </w:t>
            </w:r>
            <w:r w:rsidR="00975197" w:rsidRPr="003C4DD2">
              <w:rPr>
                <w:rFonts w:ascii="Arial" w:hAnsi="Arial" w:cs="Arial"/>
                <w:sz w:val="24"/>
                <w:szCs w:val="24"/>
              </w:rPr>
              <w:t>(En el caso de descuentos relacionados con Libranza</w:t>
            </w:r>
            <w:r w:rsidR="00A966BD" w:rsidRPr="003C4DD2">
              <w:rPr>
                <w:rFonts w:ascii="Arial" w:hAnsi="Arial" w:cs="Arial"/>
                <w:sz w:val="24"/>
                <w:szCs w:val="24"/>
              </w:rPr>
              <w:t>)</w:t>
            </w:r>
          </w:p>
        </w:tc>
        <w:tc>
          <w:tcPr>
            <w:tcW w:w="1417" w:type="dxa"/>
            <w:vAlign w:val="center"/>
          </w:tcPr>
          <w:p w14:paraId="3E044F34" w14:textId="77777777" w:rsidR="007104B3" w:rsidRPr="003C4DD2" w:rsidRDefault="007104B3" w:rsidP="003C4DD2">
            <w:pPr>
              <w:pStyle w:val="Sinespaciado"/>
              <w:jc w:val="center"/>
              <w:rPr>
                <w:rFonts w:ascii="Arial" w:hAnsi="Arial" w:cs="Arial"/>
                <w:sz w:val="24"/>
                <w:szCs w:val="24"/>
                <w:lang w:val="es-CO" w:eastAsia="es-CO"/>
              </w:rPr>
            </w:pPr>
          </w:p>
        </w:tc>
        <w:tc>
          <w:tcPr>
            <w:tcW w:w="1418" w:type="dxa"/>
            <w:vAlign w:val="center"/>
          </w:tcPr>
          <w:p w14:paraId="465F4E70" w14:textId="77777777" w:rsidR="007104B3" w:rsidRPr="003C4DD2" w:rsidRDefault="007104B3" w:rsidP="003C4DD2">
            <w:pPr>
              <w:pStyle w:val="Sinespaciado"/>
              <w:jc w:val="center"/>
              <w:rPr>
                <w:rFonts w:ascii="Arial" w:hAnsi="Arial" w:cs="Arial"/>
                <w:sz w:val="24"/>
                <w:szCs w:val="24"/>
                <w:lang w:val="es-CO" w:eastAsia="es-CO"/>
              </w:rPr>
            </w:pPr>
          </w:p>
        </w:tc>
        <w:tc>
          <w:tcPr>
            <w:tcW w:w="1009" w:type="dxa"/>
            <w:vAlign w:val="center"/>
          </w:tcPr>
          <w:p w14:paraId="515102A4" w14:textId="77777777" w:rsidR="007104B3" w:rsidRPr="003C4DD2" w:rsidRDefault="007104B3" w:rsidP="003C4DD2">
            <w:pPr>
              <w:pStyle w:val="Sinespaciado"/>
              <w:jc w:val="center"/>
              <w:rPr>
                <w:rFonts w:ascii="Arial" w:hAnsi="Arial" w:cs="Arial"/>
                <w:sz w:val="24"/>
                <w:szCs w:val="24"/>
                <w:lang w:val="es-CO" w:eastAsia="es-CO"/>
              </w:rPr>
            </w:pPr>
          </w:p>
        </w:tc>
      </w:tr>
      <w:tr w:rsidR="00A966BD" w:rsidRPr="003C4DD2" w14:paraId="3E799399" w14:textId="77777777" w:rsidTr="003C4DD2">
        <w:trPr>
          <w:trHeight w:val="314"/>
          <w:jc w:val="center"/>
        </w:trPr>
        <w:tc>
          <w:tcPr>
            <w:tcW w:w="5382" w:type="dxa"/>
            <w:noWrap/>
            <w:vAlign w:val="center"/>
          </w:tcPr>
          <w:p w14:paraId="7ECE0390" w14:textId="63B6369E" w:rsidR="00A966BD" w:rsidRPr="003C4DD2" w:rsidRDefault="00A966BD" w:rsidP="00E35A54">
            <w:pPr>
              <w:pStyle w:val="Sinespaciado"/>
              <w:numPr>
                <w:ilvl w:val="0"/>
                <w:numId w:val="13"/>
              </w:numPr>
              <w:tabs>
                <w:tab w:val="left" w:pos="450"/>
                <w:tab w:val="left" w:pos="592"/>
              </w:tabs>
              <w:ind w:left="309" w:hanging="284"/>
              <w:jc w:val="both"/>
              <w:rPr>
                <w:rFonts w:ascii="Arial" w:hAnsi="Arial" w:cs="Arial"/>
                <w:sz w:val="24"/>
                <w:szCs w:val="24"/>
              </w:rPr>
            </w:pPr>
            <w:r w:rsidRPr="003C4DD2">
              <w:rPr>
                <w:rFonts w:ascii="Arial" w:hAnsi="Arial" w:cs="Arial"/>
                <w:sz w:val="24"/>
                <w:szCs w:val="24"/>
              </w:rPr>
              <w:lastRenderedPageBreak/>
              <w:t>Correo</w:t>
            </w:r>
            <w:r w:rsidR="00671AC1" w:rsidRPr="003C4DD2">
              <w:rPr>
                <w:rFonts w:ascii="Arial" w:hAnsi="Arial" w:cs="Arial"/>
                <w:sz w:val="24"/>
                <w:szCs w:val="24"/>
              </w:rPr>
              <w:t xml:space="preserve"> y/o Desprendible</w:t>
            </w:r>
            <w:r w:rsidRPr="003C4DD2">
              <w:rPr>
                <w:rFonts w:ascii="Arial" w:hAnsi="Arial" w:cs="Arial"/>
                <w:sz w:val="24"/>
                <w:szCs w:val="24"/>
              </w:rPr>
              <w:t xml:space="preserve"> donde se evidencie la existencia de la deuda (En el caso de</w:t>
            </w:r>
            <w:r w:rsidR="00543116" w:rsidRPr="003C4DD2">
              <w:rPr>
                <w:rFonts w:ascii="Arial" w:hAnsi="Arial" w:cs="Arial"/>
                <w:sz w:val="24"/>
                <w:szCs w:val="24"/>
              </w:rPr>
              <w:t xml:space="preserve"> descuentos</w:t>
            </w:r>
            <w:r w:rsidRPr="003C4DD2">
              <w:rPr>
                <w:rFonts w:ascii="Arial" w:hAnsi="Arial" w:cs="Arial"/>
                <w:sz w:val="24"/>
                <w:szCs w:val="24"/>
              </w:rPr>
              <w:t xml:space="preserve"> Fonbienestar)</w:t>
            </w:r>
          </w:p>
        </w:tc>
        <w:tc>
          <w:tcPr>
            <w:tcW w:w="1417" w:type="dxa"/>
            <w:vAlign w:val="center"/>
          </w:tcPr>
          <w:p w14:paraId="406B9DA7" w14:textId="77777777" w:rsidR="00A966BD" w:rsidRPr="003C4DD2" w:rsidRDefault="00A966BD" w:rsidP="003C4DD2">
            <w:pPr>
              <w:pStyle w:val="Sinespaciado"/>
              <w:jc w:val="center"/>
              <w:rPr>
                <w:rFonts w:ascii="Arial" w:hAnsi="Arial" w:cs="Arial"/>
                <w:sz w:val="24"/>
                <w:szCs w:val="24"/>
                <w:lang w:val="es-CO" w:eastAsia="es-CO"/>
              </w:rPr>
            </w:pPr>
          </w:p>
        </w:tc>
        <w:tc>
          <w:tcPr>
            <w:tcW w:w="1418" w:type="dxa"/>
            <w:vAlign w:val="center"/>
          </w:tcPr>
          <w:p w14:paraId="7B8BF0B2" w14:textId="77777777" w:rsidR="00A966BD" w:rsidRPr="003C4DD2" w:rsidRDefault="00A966BD" w:rsidP="003C4DD2">
            <w:pPr>
              <w:pStyle w:val="Sinespaciado"/>
              <w:jc w:val="center"/>
              <w:rPr>
                <w:rFonts w:ascii="Arial" w:hAnsi="Arial" w:cs="Arial"/>
                <w:sz w:val="24"/>
                <w:szCs w:val="24"/>
                <w:lang w:val="es-CO" w:eastAsia="es-CO"/>
              </w:rPr>
            </w:pPr>
          </w:p>
        </w:tc>
        <w:tc>
          <w:tcPr>
            <w:tcW w:w="1009" w:type="dxa"/>
            <w:vAlign w:val="center"/>
          </w:tcPr>
          <w:p w14:paraId="429DE57C" w14:textId="77777777" w:rsidR="00A966BD" w:rsidRPr="003C4DD2" w:rsidRDefault="00A966BD" w:rsidP="003C4DD2">
            <w:pPr>
              <w:pStyle w:val="Sinespaciado"/>
              <w:jc w:val="center"/>
              <w:rPr>
                <w:rFonts w:ascii="Arial" w:hAnsi="Arial" w:cs="Arial"/>
                <w:sz w:val="24"/>
                <w:szCs w:val="24"/>
                <w:lang w:val="es-CO" w:eastAsia="es-CO"/>
              </w:rPr>
            </w:pPr>
          </w:p>
        </w:tc>
      </w:tr>
    </w:tbl>
    <w:p w14:paraId="597F8870" w14:textId="77777777" w:rsidR="00E35A54" w:rsidRDefault="00E35A54" w:rsidP="005B5868">
      <w:pPr>
        <w:pStyle w:val="Sinespaciado"/>
        <w:jc w:val="both"/>
        <w:rPr>
          <w:rFonts w:ascii="Arial" w:hAnsi="Arial" w:cs="Arial"/>
          <w:sz w:val="24"/>
          <w:szCs w:val="24"/>
        </w:rPr>
      </w:pPr>
    </w:p>
    <w:p w14:paraId="6F71B8C4" w14:textId="04C37581" w:rsidR="00134549" w:rsidRPr="003C4DD2" w:rsidRDefault="00134549" w:rsidP="005B5868">
      <w:pPr>
        <w:pStyle w:val="Sinespaciado"/>
        <w:jc w:val="both"/>
        <w:rPr>
          <w:rFonts w:ascii="Arial" w:hAnsi="Arial" w:cs="Arial"/>
          <w:b/>
          <w:bCs/>
          <w:sz w:val="24"/>
          <w:szCs w:val="24"/>
        </w:rPr>
      </w:pPr>
      <w:r w:rsidRPr="003C4DD2">
        <w:rPr>
          <w:rFonts w:ascii="Arial" w:hAnsi="Arial" w:cs="Arial"/>
          <w:b/>
          <w:bCs/>
          <w:sz w:val="24"/>
          <w:szCs w:val="24"/>
        </w:rPr>
        <w:t xml:space="preserve">Nombre y </w:t>
      </w:r>
      <w:r w:rsidR="007F69F5" w:rsidRPr="003C4DD2">
        <w:rPr>
          <w:rFonts w:ascii="Arial" w:hAnsi="Arial" w:cs="Arial"/>
          <w:b/>
          <w:bCs/>
          <w:sz w:val="24"/>
          <w:szCs w:val="24"/>
        </w:rPr>
        <w:t>f</w:t>
      </w:r>
      <w:r w:rsidRPr="003C4DD2">
        <w:rPr>
          <w:rFonts w:ascii="Arial" w:hAnsi="Arial" w:cs="Arial"/>
          <w:b/>
          <w:bCs/>
          <w:sz w:val="24"/>
          <w:szCs w:val="24"/>
        </w:rPr>
        <w:t>irma de quien revisó, consolidó y</w:t>
      </w:r>
      <w:r w:rsidR="007F69F5" w:rsidRPr="003C4DD2">
        <w:rPr>
          <w:rFonts w:ascii="Arial" w:hAnsi="Arial" w:cs="Arial"/>
          <w:b/>
          <w:bCs/>
          <w:sz w:val="24"/>
          <w:szCs w:val="24"/>
        </w:rPr>
        <w:t xml:space="preserve"> entregó los documentos a la Dirección de </w:t>
      </w:r>
      <w:r w:rsidR="00BA76FB" w:rsidRPr="003C4DD2">
        <w:rPr>
          <w:rFonts w:ascii="Arial" w:hAnsi="Arial" w:cs="Arial"/>
          <w:b/>
          <w:bCs/>
          <w:sz w:val="24"/>
          <w:szCs w:val="24"/>
        </w:rPr>
        <w:t>Gestión Humana</w:t>
      </w:r>
      <w:r w:rsidRPr="003C4DD2">
        <w:rPr>
          <w:rFonts w:ascii="Arial" w:hAnsi="Arial" w:cs="Arial"/>
          <w:b/>
          <w:bCs/>
          <w:sz w:val="24"/>
          <w:szCs w:val="24"/>
        </w:rPr>
        <w:t>:</w:t>
      </w:r>
    </w:p>
    <w:p w14:paraId="08C3BE18" w14:textId="77777777" w:rsidR="005B5868" w:rsidRPr="003C4DD2" w:rsidRDefault="005B5868" w:rsidP="005B5868">
      <w:pPr>
        <w:pStyle w:val="Sinespaciado"/>
        <w:jc w:val="both"/>
        <w:rPr>
          <w:rFonts w:ascii="Arial" w:hAnsi="Arial" w:cs="Arial"/>
          <w:b/>
          <w:bCs/>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2"/>
      </w:tblGrid>
      <w:tr w:rsidR="007902CE" w:rsidRPr="003C4DD2" w14:paraId="0A3168E8" w14:textId="77777777" w:rsidTr="003C4DD2">
        <w:trPr>
          <w:jc w:val="center"/>
        </w:trPr>
        <w:tc>
          <w:tcPr>
            <w:tcW w:w="9209" w:type="dxa"/>
            <w:gridSpan w:val="2"/>
            <w:vAlign w:val="center"/>
          </w:tcPr>
          <w:p w14:paraId="66737357" w14:textId="33957A69" w:rsidR="007902CE" w:rsidRPr="003C4DD2" w:rsidRDefault="007902CE" w:rsidP="003C4DD2">
            <w:pPr>
              <w:spacing w:after="0" w:line="240" w:lineRule="auto"/>
              <w:jc w:val="both"/>
              <w:rPr>
                <w:rFonts w:ascii="Arial" w:hAnsi="Arial" w:cs="Arial"/>
                <w:b/>
                <w:color w:val="FF0000"/>
                <w:sz w:val="24"/>
                <w:szCs w:val="24"/>
              </w:rPr>
            </w:pPr>
            <w:r w:rsidRPr="003C4DD2">
              <w:rPr>
                <w:rFonts w:ascii="Arial" w:hAnsi="Arial" w:cs="Arial"/>
                <w:b/>
                <w:bCs/>
                <w:sz w:val="24"/>
                <w:szCs w:val="24"/>
              </w:rPr>
              <w:t>Firma:</w:t>
            </w:r>
          </w:p>
          <w:p w14:paraId="761CB575" w14:textId="77777777" w:rsidR="007902CE" w:rsidRPr="003C4DD2" w:rsidRDefault="007902CE" w:rsidP="003C4DD2">
            <w:pPr>
              <w:spacing w:after="0" w:line="240" w:lineRule="auto"/>
              <w:jc w:val="both"/>
              <w:rPr>
                <w:rFonts w:ascii="Arial" w:hAnsi="Arial" w:cs="Arial"/>
                <w:b/>
                <w:color w:val="FF0000"/>
                <w:sz w:val="24"/>
                <w:szCs w:val="24"/>
              </w:rPr>
            </w:pPr>
          </w:p>
          <w:p w14:paraId="12C5AFDF" w14:textId="77777777" w:rsidR="007902CE" w:rsidRDefault="007902CE" w:rsidP="003C4DD2">
            <w:pPr>
              <w:spacing w:after="0" w:line="240" w:lineRule="auto"/>
              <w:jc w:val="both"/>
              <w:rPr>
                <w:rFonts w:ascii="Arial" w:hAnsi="Arial" w:cs="Arial"/>
                <w:b/>
                <w:color w:val="FF0000"/>
                <w:sz w:val="24"/>
                <w:szCs w:val="24"/>
              </w:rPr>
            </w:pPr>
          </w:p>
          <w:p w14:paraId="42B08D81" w14:textId="77777777" w:rsidR="003C4DD2" w:rsidRPr="003C4DD2" w:rsidRDefault="003C4DD2" w:rsidP="003C4DD2">
            <w:pPr>
              <w:spacing w:after="0" w:line="240" w:lineRule="auto"/>
              <w:jc w:val="both"/>
              <w:rPr>
                <w:rFonts w:ascii="Arial" w:hAnsi="Arial" w:cs="Arial"/>
                <w:sz w:val="24"/>
                <w:szCs w:val="24"/>
              </w:rPr>
            </w:pPr>
          </w:p>
        </w:tc>
      </w:tr>
      <w:tr w:rsidR="007902CE" w:rsidRPr="003C4DD2" w14:paraId="6DF0DA8D" w14:textId="77777777" w:rsidTr="003C4DD2">
        <w:trPr>
          <w:jc w:val="center"/>
        </w:trPr>
        <w:tc>
          <w:tcPr>
            <w:tcW w:w="3397" w:type="dxa"/>
            <w:vAlign w:val="center"/>
          </w:tcPr>
          <w:p w14:paraId="17E17B75" w14:textId="5CB5F698" w:rsidR="007902CE" w:rsidRPr="003C4DD2" w:rsidRDefault="007902CE" w:rsidP="003C4DD2">
            <w:pPr>
              <w:spacing w:after="0" w:line="240" w:lineRule="auto"/>
              <w:jc w:val="both"/>
              <w:rPr>
                <w:rFonts w:ascii="Arial" w:hAnsi="Arial" w:cs="Arial"/>
                <w:b/>
                <w:bCs/>
                <w:sz w:val="24"/>
                <w:szCs w:val="24"/>
              </w:rPr>
            </w:pPr>
            <w:r w:rsidRPr="003C4DD2">
              <w:rPr>
                <w:rFonts w:ascii="Arial" w:hAnsi="Arial" w:cs="Arial"/>
                <w:b/>
                <w:bCs/>
                <w:sz w:val="24"/>
                <w:szCs w:val="24"/>
              </w:rPr>
              <w:t>Nombre</w:t>
            </w:r>
          </w:p>
        </w:tc>
        <w:tc>
          <w:tcPr>
            <w:tcW w:w="5812" w:type="dxa"/>
            <w:vAlign w:val="center"/>
          </w:tcPr>
          <w:p w14:paraId="4049E55C" w14:textId="44F8B0F7" w:rsidR="007902CE" w:rsidRPr="003C4DD2" w:rsidRDefault="007902CE" w:rsidP="003C4DD2">
            <w:pPr>
              <w:spacing w:after="0" w:line="240" w:lineRule="auto"/>
              <w:jc w:val="both"/>
              <w:rPr>
                <w:rFonts w:ascii="Arial" w:hAnsi="Arial" w:cs="Arial"/>
                <w:bCs/>
                <w:sz w:val="24"/>
                <w:szCs w:val="24"/>
              </w:rPr>
            </w:pPr>
          </w:p>
        </w:tc>
      </w:tr>
      <w:tr w:rsidR="007902CE" w:rsidRPr="003C4DD2" w14:paraId="4DFEC9AF" w14:textId="77777777" w:rsidTr="003C4DD2">
        <w:trPr>
          <w:jc w:val="center"/>
        </w:trPr>
        <w:tc>
          <w:tcPr>
            <w:tcW w:w="3397" w:type="dxa"/>
            <w:vAlign w:val="center"/>
          </w:tcPr>
          <w:p w14:paraId="4BFD5526" w14:textId="52FD5BC2" w:rsidR="007902CE" w:rsidRPr="003C4DD2" w:rsidRDefault="007902CE" w:rsidP="003C4DD2">
            <w:pPr>
              <w:spacing w:after="0" w:line="240" w:lineRule="auto"/>
              <w:jc w:val="both"/>
              <w:rPr>
                <w:rFonts w:ascii="Arial" w:hAnsi="Arial" w:cs="Arial"/>
                <w:b/>
                <w:bCs/>
                <w:sz w:val="24"/>
                <w:szCs w:val="24"/>
              </w:rPr>
            </w:pPr>
            <w:r w:rsidRPr="003C4DD2">
              <w:rPr>
                <w:rFonts w:ascii="Arial" w:hAnsi="Arial" w:cs="Arial"/>
                <w:b/>
                <w:bCs/>
                <w:sz w:val="24"/>
                <w:szCs w:val="24"/>
              </w:rPr>
              <w:t>Vinculación</w:t>
            </w:r>
          </w:p>
        </w:tc>
        <w:tc>
          <w:tcPr>
            <w:tcW w:w="5812" w:type="dxa"/>
            <w:vAlign w:val="center"/>
          </w:tcPr>
          <w:p w14:paraId="50B86B72" w14:textId="0244960F" w:rsidR="007902CE" w:rsidRPr="003C4DD2" w:rsidRDefault="007902CE" w:rsidP="003C4DD2">
            <w:pPr>
              <w:spacing w:after="0" w:line="240" w:lineRule="auto"/>
              <w:jc w:val="both"/>
              <w:rPr>
                <w:rFonts w:ascii="Arial" w:hAnsi="Arial" w:cs="Arial"/>
                <w:bCs/>
                <w:color w:val="AEAAAA" w:themeColor="background2" w:themeShade="BF"/>
                <w:sz w:val="24"/>
                <w:szCs w:val="24"/>
              </w:rPr>
            </w:pPr>
            <w:r w:rsidRPr="003C4DD2">
              <w:rPr>
                <w:rFonts w:ascii="Arial" w:hAnsi="Arial" w:cs="Arial"/>
                <w:bCs/>
                <w:color w:val="AEAAAA" w:themeColor="background2" w:themeShade="BF"/>
                <w:sz w:val="24"/>
                <w:szCs w:val="24"/>
              </w:rPr>
              <w:t>Planta/Contratista (diligenciar según corresponda)</w:t>
            </w:r>
          </w:p>
        </w:tc>
      </w:tr>
      <w:tr w:rsidR="007902CE" w:rsidRPr="003C4DD2" w14:paraId="2FADEE81" w14:textId="77777777" w:rsidTr="003C4DD2">
        <w:trPr>
          <w:jc w:val="center"/>
        </w:trPr>
        <w:tc>
          <w:tcPr>
            <w:tcW w:w="3397" w:type="dxa"/>
            <w:vAlign w:val="center"/>
          </w:tcPr>
          <w:p w14:paraId="428C0D2D" w14:textId="4BC20C3F" w:rsidR="007902CE" w:rsidRPr="003C4DD2" w:rsidRDefault="007902CE" w:rsidP="003C4DD2">
            <w:pPr>
              <w:spacing w:after="0" w:line="240" w:lineRule="auto"/>
              <w:jc w:val="both"/>
              <w:rPr>
                <w:rFonts w:ascii="Arial" w:hAnsi="Arial" w:cs="Arial"/>
                <w:b/>
                <w:bCs/>
                <w:sz w:val="24"/>
                <w:szCs w:val="24"/>
              </w:rPr>
            </w:pPr>
            <w:r w:rsidRPr="003C4DD2">
              <w:rPr>
                <w:rFonts w:ascii="Arial" w:hAnsi="Arial" w:cs="Arial"/>
                <w:b/>
                <w:bCs/>
                <w:sz w:val="24"/>
                <w:szCs w:val="24"/>
              </w:rPr>
              <w:t>Oficina o Dirección líder de la necesidad</w:t>
            </w:r>
          </w:p>
        </w:tc>
        <w:tc>
          <w:tcPr>
            <w:tcW w:w="5812" w:type="dxa"/>
            <w:vAlign w:val="center"/>
          </w:tcPr>
          <w:p w14:paraId="11E23F95" w14:textId="13A9BAFE" w:rsidR="007902CE" w:rsidRPr="003C4DD2" w:rsidRDefault="007902CE" w:rsidP="003C4DD2">
            <w:pPr>
              <w:spacing w:after="0" w:line="240" w:lineRule="auto"/>
              <w:jc w:val="both"/>
              <w:rPr>
                <w:rFonts w:ascii="Arial" w:hAnsi="Arial" w:cs="Arial"/>
                <w:bCs/>
                <w:sz w:val="24"/>
                <w:szCs w:val="24"/>
              </w:rPr>
            </w:pPr>
          </w:p>
        </w:tc>
      </w:tr>
    </w:tbl>
    <w:p w14:paraId="5E40397D" w14:textId="77777777" w:rsidR="001A7F1A" w:rsidRPr="003C4DD2" w:rsidRDefault="001A7F1A" w:rsidP="001A7F1A">
      <w:pPr>
        <w:pStyle w:val="Sinespaciado"/>
        <w:rPr>
          <w:rFonts w:ascii="Arial" w:hAnsi="Arial" w:cs="Arial"/>
          <w:b/>
          <w:bCs/>
          <w:sz w:val="24"/>
          <w:szCs w:val="24"/>
        </w:rPr>
      </w:pPr>
    </w:p>
    <w:p w14:paraId="0A9C9CA3" w14:textId="77777777" w:rsidR="00330131" w:rsidRPr="003C4DD2" w:rsidRDefault="00330131" w:rsidP="001A7F1A">
      <w:pPr>
        <w:pStyle w:val="Sinespaciado"/>
        <w:rPr>
          <w:rFonts w:ascii="Arial" w:hAnsi="Arial" w:cs="Arial"/>
          <w:b/>
          <w:bCs/>
          <w:sz w:val="24"/>
          <w:szCs w:val="24"/>
        </w:rPr>
      </w:pPr>
    </w:p>
    <w:sectPr w:rsidR="00330131" w:rsidRPr="003C4DD2" w:rsidSect="00DF68DA">
      <w:headerReference w:type="even" r:id="rId8"/>
      <w:headerReference w:type="default" r:id="rId9"/>
      <w:footerReference w:type="default" r:id="rId10"/>
      <w:headerReference w:type="first" r:id="rId11"/>
      <w:pgSz w:w="12240" w:h="15840"/>
      <w:pgMar w:top="1417" w:right="1701" w:bottom="1417"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9C90" w14:textId="77777777" w:rsidR="007D079D" w:rsidRDefault="007D079D" w:rsidP="00DF68DA">
      <w:pPr>
        <w:spacing w:after="0" w:line="240" w:lineRule="auto"/>
      </w:pPr>
      <w:r>
        <w:separator/>
      </w:r>
    </w:p>
  </w:endnote>
  <w:endnote w:type="continuationSeparator" w:id="0">
    <w:p w14:paraId="3B12D780" w14:textId="77777777" w:rsidR="007D079D" w:rsidRDefault="007D079D" w:rsidP="00DF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51DC" w14:textId="45A32AB3" w:rsidR="00DF68DA" w:rsidRDefault="00D454F1" w:rsidP="00DF68DA">
    <w:pPr>
      <w:pStyle w:val="Piedepgina"/>
      <w:jc w:val="center"/>
      <w:rPr>
        <w:rFonts w:ascii="Tempus Sans ITC" w:hAnsi="Tempus Sans ITC"/>
        <w:b/>
      </w:rPr>
    </w:pPr>
    <w:r>
      <w:rPr>
        <w:rFonts w:ascii="Tempus Sans ITC" w:hAnsi="Tempus Sans ITC"/>
        <w:b/>
      </w:rPr>
      <w:t>¡</w:t>
    </w:r>
    <w:r w:rsidR="00DF68DA" w:rsidRPr="009A75E9">
      <w:rPr>
        <w:rFonts w:ascii="Tempus Sans ITC" w:hAnsi="Tempus Sans ITC"/>
        <w:b/>
      </w:rPr>
      <w:t>Antes de imprimir este documento… piense en el medio ambiente!</w:t>
    </w:r>
  </w:p>
  <w:p w14:paraId="2A9F64E7" w14:textId="77777777" w:rsidR="00DF68DA" w:rsidRDefault="00DF68DA" w:rsidP="00DF68DA">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w:t>
    </w:r>
    <w:r>
      <w:rPr>
        <w:rFonts w:ascii="Arial" w:hAnsi="Arial" w:cs="Arial"/>
        <w:sz w:val="12"/>
        <w:szCs w:val="12"/>
      </w:rPr>
      <w:t>sidera como COPIA NO CONTROLADA</w:t>
    </w:r>
  </w:p>
  <w:p w14:paraId="12935C58" w14:textId="0DBB3F75" w:rsidR="00DF68DA" w:rsidRPr="00DF68DA" w:rsidRDefault="00DF68DA" w:rsidP="00DF68DA">
    <w:pPr>
      <w:pStyle w:val="Piedepgina"/>
      <w:jc w:val="center"/>
      <w:rPr>
        <w:rFonts w:ascii="Arial" w:hAnsi="Arial" w:cs="Arial"/>
        <w:sz w:val="12"/>
        <w:szCs w:val="12"/>
      </w:rPr>
    </w:pPr>
    <w:r w:rsidRPr="00221FD7">
      <w:rPr>
        <w:rFonts w:ascii="Arial" w:hAnsi="Arial" w:cs="Arial"/>
        <w:sz w:val="12"/>
        <w:szCs w:val="12"/>
      </w:rPr>
      <w:t xml:space="preserve">LOS DATOS PROPORCIONADOS SERÁN TRATADOS </w:t>
    </w:r>
    <w:proofErr w:type="gramStart"/>
    <w:r w:rsidRPr="00221FD7">
      <w:rPr>
        <w:rFonts w:ascii="Arial" w:hAnsi="Arial" w:cs="Arial"/>
        <w:sz w:val="12"/>
        <w:szCs w:val="12"/>
      </w:rPr>
      <w:t>DE ACUERDO A</w:t>
    </w:r>
    <w:proofErr w:type="gramEnd"/>
    <w:r w:rsidRPr="00221FD7">
      <w:rPr>
        <w:rFonts w:ascii="Arial" w:hAnsi="Arial" w:cs="Arial"/>
        <w:sz w:val="12"/>
        <w:szCs w:val="12"/>
      </w:rPr>
      <w:t xml:space="preserve"> LA </w:t>
    </w:r>
    <w:r w:rsidR="00E35A54" w:rsidRPr="00221FD7">
      <w:rPr>
        <w:rFonts w:ascii="Arial" w:hAnsi="Arial" w:cs="Arial"/>
        <w:sz w:val="12"/>
        <w:szCs w:val="12"/>
      </w:rPr>
      <w:t>POLÍTICA</w:t>
    </w:r>
    <w:r w:rsidRPr="00221FD7">
      <w:rPr>
        <w:rFonts w:ascii="Arial" w:hAnsi="Arial" w:cs="Arial"/>
        <w:sz w:val="12"/>
        <w:szCs w:val="12"/>
      </w:rPr>
      <w:t xml:space="preserve">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D932" w14:textId="77777777" w:rsidR="007D079D" w:rsidRDefault="007D079D" w:rsidP="00DF68DA">
      <w:pPr>
        <w:spacing w:after="0" w:line="240" w:lineRule="auto"/>
      </w:pPr>
      <w:r>
        <w:separator/>
      </w:r>
    </w:p>
  </w:footnote>
  <w:footnote w:type="continuationSeparator" w:id="0">
    <w:p w14:paraId="6952978E" w14:textId="77777777" w:rsidR="007D079D" w:rsidRDefault="007D079D" w:rsidP="00DF6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BA23" w14:textId="4E33EA89" w:rsidR="00702EBF" w:rsidRDefault="005B267C">
    <w:pPr>
      <w:pStyle w:val="Encabezado"/>
    </w:pPr>
    <w:r>
      <w:rPr>
        <w:noProof/>
      </w:rPr>
      <w:pict w14:anchorId="1CB7B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698251" o:spid="_x0000_s1027" type="#_x0000_t136" alt="" style="position:absolute;margin-left:0;margin-top:0;width:484.55pt;height:138.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6F5A" w14:textId="14998049" w:rsidR="00DF68DA" w:rsidRDefault="005B267C">
    <w:pPr>
      <w:pStyle w:val="Encabezado"/>
    </w:pPr>
    <w:r>
      <w:rPr>
        <w:noProof/>
      </w:rPr>
      <w:pict w14:anchorId="6C264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698252" o:spid="_x0000_s1026" type="#_x0000_t136" alt="" style="position:absolute;margin-left:0;margin-top:0;width:484.55pt;height:138.4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5434"/>
      <w:gridCol w:w="1339"/>
      <w:gridCol w:w="1438"/>
    </w:tblGrid>
    <w:tr w:rsidR="00DF68DA" w:rsidRPr="00636C1E" w14:paraId="56F1D7A8" w14:textId="77777777" w:rsidTr="009F146A">
      <w:trPr>
        <w:cantSplit/>
        <w:trHeight w:val="546"/>
        <w:jc w:val="center"/>
      </w:trPr>
      <w:tc>
        <w:tcPr>
          <w:tcW w:w="1042" w:type="dxa"/>
          <w:vMerge w:val="restart"/>
        </w:tcPr>
        <w:p w14:paraId="78A09A06" w14:textId="28C1B6F4" w:rsidR="00DF68DA" w:rsidRDefault="00DF68DA" w:rsidP="00DF68DA">
          <w:pPr>
            <w:pStyle w:val="Encabezado"/>
          </w:pPr>
          <w:r>
            <w:rPr>
              <w:noProof/>
            </w:rPr>
            <w:drawing>
              <wp:anchor distT="0" distB="0" distL="114300" distR="114300" simplePos="0" relativeHeight="251659264" behindDoc="0" locked="0" layoutInCell="1" allowOverlap="1" wp14:anchorId="672103ED" wp14:editId="69E82738">
                <wp:simplePos x="0" y="0"/>
                <wp:positionH relativeFrom="column">
                  <wp:posOffset>38735</wp:posOffset>
                </wp:positionH>
                <wp:positionV relativeFrom="paragraph">
                  <wp:posOffset>20955</wp:posOffset>
                </wp:positionV>
                <wp:extent cx="539935" cy="647700"/>
                <wp:effectExtent l="0" t="0" r="0" b="0"/>
                <wp:wrapNone/>
                <wp:docPr id="2008329731" name="Imagen 200832973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3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18" w:type="dxa"/>
          <w:vMerge w:val="restart"/>
        </w:tcPr>
        <w:p w14:paraId="4441CCD8" w14:textId="77777777" w:rsidR="00DF68DA" w:rsidRPr="00E30BA7" w:rsidRDefault="00DF68DA" w:rsidP="00DF68DA">
          <w:pPr>
            <w:pStyle w:val="Encabezado"/>
            <w:tabs>
              <w:tab w:val="left" w:pos="380"/>
              <w:tab w:val="center" w:pos="2571"/>
            </w:tabs>
            <w:rPr>
              <w:rFonts w:ascii="Arial" w:hAnsi="Arial" w:cs="Arial"/>
              <w:b/>
              <w:sz w:val="16"/>
              <w:szCs w:val="16"/>
            </w:rPr>
          </w:pPr>
        </w:p>
        <w:p w14:paraId="2B5C4D44" w14:textId="24DE2555" w:rsidR="00DF68DA" w:rsidRDefault="00DF68DA" w:rsidP="00DF68DA">
          <w:pPr>
            <w:pStyle w:val="Encabezado"/>
            <w:tabs>
              <w:tab w:val="left" w:pos="380"/>
              <w:tab w:val="center" w:pos="2571"/>
            </w:tabs>
            <w:jc w:val="center"/>
            <w:rPr>
              <w:rFonts w:ascii="Arial" w:hAnsi="Arial" w:cs="Arial"/>
              <w:b/>
              <w:sz w:val="20"/>
              <w:szCs w:val="20"/>
            </w:rPr>
          </w:pPr>
          <w:r w:rsidRPr="006C58E1">
            <w:rPr>
              <w:rFonts w:ascii="Arial" w:hAnsi="Arial" w:cs="Arial"/>
              <w:b/>
              <w:sz w:val="20"/>
              <w:szCs w:val="20"/>
            </w:rPr>
            <w:t>PROCESO</w:t>
          </w:r>
          <w:r>
            <w:rPr>
              <w:rFonts w:ascii="Arial" w:hAnsi="Arial" w:cs="Arial"/>
              <w:b/>
              <w:sz w:val="20"/>
              <w:szCs w:val="20"/>
            </w:rPr>
            <w:t xml:space="preserve"> </w:t>
          </w:r>
          <w:r w:rsidR="00BA76FB" w:rsidRPr="00BA76FB">
            <w:rPr>
              <w:rFonts w:ascii="Arial" w:hAnsi="Arial" w:cs="Arial"/>
              <w:b/>
              <w:sz w:val="20"/>
              <w:szCs w:val="20"/>
            </w:rPr>
            <w:t>GESTIÓN DEL TALENTO HUMANO</w:t>
          </w:r>
        </w:p>
        <w:p w14:paraId="104FFF98" w14:textId="77777777" w:rsidR="00DF68DA" w:rsidRPr="007E2F9D" w:rsidRDefault="00DF68DA" w:rsidP="00DF68DA">
          <w:pPr>
            <w:pStyle w:val="Encabezado"/>
            <w:tabs>
              <w:tab w:val="left" w:pos="380"/>
              <w:tab w:val="center" w:pos="2571"/>
            </w:tabs>
            <w:jc w:val="center"/>
            <w:rPr>
              <w:rFonts w:ascii="Arial" w:hAnsi="Arial" w:cs="Arial"/>
              <w:b/>
              <w:sz w:val="20"/>
              <w:szCs w:val="20"/>
            </w:rPr>
          </w:pPr>
        </w:p>
        <w:p w14:paraId="440AC59C" w14:textId="2F3345DF" w:rsidR="00C60644" w:rsidRDefault="00A025FE" w:rsidP="00DF68DA">
          <w:pPr>
            <w:pStyle w:val="Encabezado"/>
            <w:jc w:val="center"/>
            <w:rPr>
              <w:rFonts w:ascii="Arial" w:hAnsi="Arial" w:cs="Arial"/>
              <w:b/>
              <w:sz w:val="20"/>
              <w:szCs w:val="20"/>
            </w:rPr>
          </w:pPr>
          <w:r>
            <w:rPr>
              <w:rFonts w:ascii="Arial" w:hAnsi="Arial" w:cs="Arial"/>
              <w:b/>
              <w:sz w:val="20"/>
              <w:szCs w:val="20"/>
            </w:rPr>
            <w:t xml:space="preserve">LISTA DE CHEQUEO </w:t>
          </w:r>
        </w:p>
        <w:p w14:paraId="0F0CF888" w14:textId="3D887AE5" w:rsidR="00DF68DA" w:rsidRPr="007E2F9D" w:rsidRDefault="00A025FE" w:rsidP="00DF68DA">
          <w:pPr>
            <w:pStyle w:val="Encabezado"/>
            <w:jc w:val="center"/>
            <w:rPr>
              <w:rFonts w:ascii="Arial" w:hAnsi="Arial" w:cs="Arial"/>
              <w:b/>
              <w:sz w:val="20"/>
              <w:szCs w:val="20"/>
            </w:rPr>
          </w:pPr>
          <w:r>
            <w:rPr>
              <w:rFonts w:ascii="Arial" w:hAnsi="Arial" w:cs="Arial"/>
              <w:b/>
              <w:sz w:val="20"/>
              <w:szCs w:val="20"/>
            </w:rPr>
            <w:t>LIQUIDACIÓN DE PRESTACIONES SOCIALES</w:t>
          </w:r>
        </w:p>
      </w:tc>
      <w:tc>
        <w:tcPr>
          <w:tcW w:w="1232" w:type="dxa"/>
          <w:vAlign w:val="center"/>
        </w:tcPr>
        <w:p w14:paraId="7FA7302D" w14:textId="2CBCEF17" w:rsidR="00DF68DA" w:rsidRPr="009B4EB4" w:rsidRDefault="00092704" w:rsidP="00DF68DA">
          <w:pPr>
            <w:pStyle w:val="Encabezado"/>
            <w:jc w:val="center"/>
            <w:rPr>
              <w:rFonts w:ascii="Arial" w:hAnsi="Arial" w:cs="Arial"/>
              <w:sz w:val="20"/>
              <w:szCs w:val="20"/>
            </w:rPr>
          </w:pPr>
          <w:r w:rsidRPr="00092704">
            <w:rPr>
              <w:rFonts w:ascii="Arial" w:hAnsi="Arial" w:cs="Arial"/>
              <w:sz w:val="20"/>
              <w:szCs w:val="20"/>
            </w:rPr>
            <w:t>F1.P46.GTH</w:t>
          </w:r>
        </w:p>
      </w:tc>
      <w:tc>
        <w:tcPr>
          <w:tcW w:w="1443" w:type="dxa"/>
          <w:vAlign w:val="center"/>
        </w:tcPr>
        <w:p w14:paraId="4BF02615" w14:textId="7CF6A702" w:rsidR="00DF68DA" w:rsidRPr="009B4EB4" w:rsidRDefault="005B267C" w:rsidP="00DF68DA">
          <w:pPr>
            <w:pStyle w:val="Encabezado"/>
            <w:jc w:val="center"/>
            <w:rPr>
              <w:rFonts w:ascii="Arial" w:hAnsi="Arial" w:cs="Arial"/>
              <w:sz w:val="20"/>
              <w:szCs w:val="20"/>
            </w:rPr>
          </w:pPr>
          <w:r>
            <w:rPr>
              <w:rFonts w:ascii="Arial" w:hAnsi="Arial" w:cs="Arial"/>
              <w:sz w:val="20"/>
              <w:szCs w:val="20"/>
            </w:rPr>
            <w:t>23/09</w:t>
          </w:r>
          <w:r w:rsidR="009B4EB4" w:rsidRPr="009B4EB4">
            <w:rPr>
              <w:rFonts w:ascii="Arial" w:hAnsi="Arial" w:cs="Arial"/>
              <w:sz w:val="20"/>
              <w:szCs w:val="20"/>
            </w:rPr>
            <w:t>/202</w:t>
          </w:r>
          <w:r w:rsidR="00AA4CAB">
            <w:rPr>
              <w:rFonts w:ascii="Arial" w:hAnsi="Arial" w:cs="Arial"/>
              <w:sz w:val="20"/>
              <w:szCs w:val="20"/>
            </w:rPr>
            <w:t>5</w:t>
          </w:r>
        </w:p>
      </w:tc>
    </w:tr>
    <w:tr w:rsidR="00DF68DA" w:rsidRPr="00636C1E" w14:paraId="03FED861" w14:textId="77777777" w:rsidTr="009F146A">
      <w:trPr>
        <w:cantSplit/>
        <w:trHeight w:val="546"/>
        <w:jc w:val="center"/>
      </w:trPr>
      <w:tc>
        <w:tcPr>
          <w:tcW w:w="1042" w:type="dxa"/>
          <w:vMerge/>
        </w:tcPr>
        <w:p w14:paraId="16EB34AE" w14:textId="77777777" w:rsidR="00DF68DA" w:rsidRDefault="00DF68DA" w:rsidP="00DF68DA">
          <w:pPr>
            <w:pStyle w:val="Encabezado"/>
          </w:pPr>
        </w:p>
      </w:tc>
      <w:tc>
        <w:tcPr>
          <w:tcW w:w="5518" w:type="dxa"/>
          <w:vMerge/>
        </w:tcPr>
        <w:p w14:paraId="5850B939" w14:textId="77777777" w:rsidR="00DF68DA" w:rsidRDefault="00DF68DA" w:rsidP="00DF68DA">
          <w:pPr>
            <w:pStyle w:val="Encabezado"/>
          </w:pPr>
        </w:p>
      </w:tc>
      <w:tc>
        <w:tcPr>
          <w:tcW w:w="1232" w:type="dxa"/>
          <w:vAlign w:val="center"/>
        </w:tcPr>
        <w:p w14:paraId="2BDE9A86" w14:textId="36EE0678" w:rsidR="00325250" w:rsidRPr="009446F0" w:rsidRDefault="00DF68DA" w:rsidP="00325250">
          <w:pPr>
            <w:pStyle w:val="Encabezado"/>
            <w:jc w:val="center"/>
            <w:rPr>
              <w:rFonts w:ascii="Arial" w:hAnsi="Arial" w:cs="Arial"/>
              <w:sz w:val="20"/>
              <w:szCs w:val="20"/>
            </w:rPr>
          </w:pPr>
          <w:r>
            <w:rPr>
              <w:rFonts w:ascii="Arial" w:hAnsi="Arial" w:cs="Arial"/>
              <w:sz w:val="20"/>
              <w:szCs w:val="20"/>
            </w:rPr>
            <w:t xml:space="preserve">Versión </w:t>
          </w:r>
          <w:r w:rsidR="005B267C">
            <w:rPr>
              <w:rFonts w:ascii="Arial" w:hAnsi="Arial" w:cs="Arial"/>
              <w:sz w:val="20"/>
              <w:szCs w:val="20"/>
            </w:rPr>
            <w:t>2</w:t>
          </w:r>
        </w:p>
      </w:tc>
      <w:tc>
        <w:tcPr>
          <w:tcW w:w="1443" w:type="dxa"/>
          <w:tcMar>
            <w:left w:w="57" w:type="dxa"/>
            <w:right w:w="57" w:type="dxa"/>
          </w:tcMar>
          <w:vAlign w:val="center"/>
        </w:tcPr>
        <w:p w14:paraId="15DABFDA" w14:textId="46576845" w:rsidR="00DF68DA" w:rsidRPr="009446F0" w:rsidRDefault="00DF68DA" w:rsidP="00DF68DA">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1</w:t>
          </w:r>
          <w:r>
            <w:rPr>
              <w:rStyle w:val="Nmerodepgina"/>
              <w:rFonts w:cs="Arial"/>
            </w:rPr>
            <w:t xml:space="preserve"> d</w:t>
          </w:r>
          <w:r w:rsidRPr="00385B8B">
            <w:rPr>
              <w:rStyle w:val="Nmerodepgina"/>
              <w:rFonts w:cs="Arial"/>
            </w:rPr>
            <w:t>e</w:t>
          </w:r>
          <w:r w:rsidRPr="009446F0">
            <w:rPr>
              <w:rFonts w:ascii="Arial" w:hAnsi="Arial" w:cs="Arial"/>
              <w:sz w:val="20"/>
              <w:szCs w:val="20"/>
            </w:rPr>
            <w:t xml:space="preserve"> </w:t>
          </w:r>
          <w:r w:rsidR="00AA4CAB">
            <w:rPr>
              <w:rFonts w:ascii="Arial" w:hAnsi="Arial" w:cs="Arial"/>
              <w:sz w:val="20"/>
              <w:szCs w:val="20"/>
            </w:rPr>
            <w:t>1</w:t>
          </w:r>
        </w:p>
      </w:tc>
    </w:tr>
  </w:tbl>
  <w:p w14:paraId="4DD6E39D" w14:textId="77777777" w:rsidR="00DF68DA" w:rsidRDefault="00DF68D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46C2" w14:textId="643B6BB1" w:rsidR="00702EBF" w:rsidRDefault="005B267C">
    <w:pPr>
      <w:pStyle w:val="Encabezado"/>
    </w:pPr>
    <w:r>
      <w:rPr>
        <w:noProof/>
      </w:rPr>
      <w:pict w14:anchorId="09462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698250" o:spid="_x0000_s1025" type="#_x0000_t136" alt="" style="position:absolute;margin-left:0;margin-top:0;width:484.55pt;height:138.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59DA"/>
    <w:multiLevelType w:val="hybridMultilevel"/>
    <w:tmpl w:val="D346BAF4"/>
    <w:lvl w:ilvl="0" w:tplc="D56042DA">
      <w:start w:val="4"/>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5F33F21"/>
    <w:multiLevelType w:val="hybridMultilevel"/>
    <w:tmpl w:val="890AC8F2"/>
    <w:lvl w:ilvl="0" w:tplc="87BA8162">
      <w:start w:val="3"/>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5A14CE"/>
    <w:multiLevelType w:val="hybridMultilevel"/>
    <w:tmpl w:val="39B66FDC"/>
    <w:lvl w:ilvl="0" w:tplc="C024C788">
      <w:start w:val="3"/>
      <w:numFmt w:val="decimal"/>
      <w:lvlText w:val="%1."/>
      <w:lvlJc w:val="left"/>
      <w:pPr>
        <w:ind w:left="720" w:hanging="360"/>
      </w:pPr>
      <w:rPr>
        <w:rFonts w:hint="default"/>
        <w:b/>
        <w:bCs/>
        <w:lang w:val="es-E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FB21764"/>
    <w:multiLevelType w:val="hybridMultilevel"/>
    <w:tmpl w:val="84C4C020"/>
    <w:lvl w:ilvl="0" w:tplc="FFFFFFFF">
      <w:start w:val="3"/>
      <w:numFmt w:val="decimal"/>
      <w:lvlText w:val="%1."/>
      <w:lvlJc w:val="left"/>
      <w:pPr>
        <w:ind w:left="720" w:hanging="360"/>
      </w:pPr>
      <w:rPr>
        <w:rFonts w:hint="default"/>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297561"/>
    <w:multiLevelType w:val="hybridMultilevel"/>
    <w:tmpl w:val="17CA2488"/>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EB74CFE"/>
    <w:multiLevelType w:val="multilevel"/>
    <w:tmpl w:val="678829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87716C"/>
    <w:multiLevelType w:val="hybridMultilevel"/>
    <w:tmpl w:val="1DAA750A"/>
    <w:lvl w:ilvl="0" w:tplc="8168D0E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4BA6432"/>
    <w:multiLevelType w:val="multilevel"/>
    <w:tmpl w:val="317235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E67B68"/>
    <w:multiLevelType w:val="hybridMultilevel"/>
    <w:tmpl w:val="73E8EDA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314174"/>
    <w:multiLevelType w:val="hybridMultilevel"/>
    <w:tmpl w:val="F69C5EA2"/>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65E733D"/>
    <w:multiLevelType w:val="hybridMultilevel"/>
    <w:tmpl w:val="3DAC4E44"/>
    <w:lvl w:ilvl="0" w:tplc="E334F5E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F3348C2"/>
    <w:multiLevelType w:val="multilevel"/>
    <w:tmpl w:val="FEAC9C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A92ABA"/>
    <w:multiLevelType w:val="hybridMultilevel"/>
    <w:tmpl w:val="7B746EC6"/>
    <w:lvl w:ilvl="0" w:tplc="0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7256336">
    <w:abstractNumId w:val="7"/>
  </w:num>
  <w:num w:numId="2" w16cid:durableId="1114129061">
    <w:abstractNumId w:val="11"/>
  </w:num>
  <w:num w:numId="3" w16cid:durableId="1465654271">
    <w:abstractNumId w:val="5"/>
  </w:num>
  <w:num w:numId="4" w16cid:durableId="438843213">
    <w:abstractNumId w:val="12"/>
  </w:num>
  <w:num w:numId="5" w16cid:durableId="2034379135">
    <w:abstractNumId w:val="10"/>
  </w:num>
  <w:num w:numId="6" w16cid:durableId="1374966279">
    <w:abstractNumId w:val="8"/>
  </w:num>
  <w:num w:numId="7" w16cid:durableId="623928081">
    <w:abstractNumId w:val="9"/>
  </w:num>
  <w:num w:numId="8" w16cid:durableId="1789273429">
    <w:abstractNumId w:val="1"/>
  </w:num>
  <w:num w:numId="9" w16cid:durableId="1610625070">
    <w:abstractNumId w:val="2"/>
  </w:num>
  <w:num w:numId="10" w16cid:durableId="711730709">
    <w:abstractNumId w:val="3"/>
  </w:num>
  <w:num w:numId="11" w16cid:durableId="927613694">
    <w:abstractNumId w:val="4"/>
  </w:num>
  <w:num w:numId="12" w16cid:durableId="1522091307">
    <w:abstractNumId w:val="0"/>
  </w:num>
  <w:num w:numId="13" w16cid:durableId="1403064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DA"/>
    <w:rsid w:val="00013BE3"/>
    <w:rsid w:val="00014F21"/>
    <w:rsid w:val="00044722"/>
    <w:rsid w:val="000508D4"/>
    <w:rsid w:val="00057470"/>
    <w:rsid w:val="000608C3"/>
    <w:rsid w:val="0007131D"/>
    <w:rsid w:val="00071F24"/>
    <w:rsid w:val="00076A05"/>
    <w:rsid w:val="000801F8"/>
    <w:rsid w:val="000814C4"/>
    <w:rsid w:val="00084842"/>
    <w:rsid w:val="00085815"/>
    <w:rsid w:val="00085AF5"/>
    <w:rsid w:val="00087C3E"/>
    <w:rsid w:val="00092704"/>
    <w:rsid w:val="00097A63"/>
    <w:rsid w:val="000A2006"/>
    <w:rsid w:val="000A31DC"/>
    <w:rsid w:val="000B0C0A"/>
    <w:rsid w:val="000B2D81"/>
    <w:rsid w:val="000C1F7A"/>
    <w:rsid w:val="000C31A5"/>
    <w:rsid w:val="000E3BC2"/>
    <w:rsid w:val="00110D39"/>
    <w:rsid w:val="001250AF"/>
    <w:rsid w:val="0013274B"/>
    <w:rsid w:val="00134549"/>
    <w:rsid w:val="00134F0E"/>
    <w:rsid w:val="001416FA"/>
    <w:rsid w:val="00145C6A"/>
    <w:rsid w:val="00163E2C"/>
    <w:rsid w:val="0019443C"/>
    <w:rsid w:val="001A054C"/>
    <w:rsid w:val="001A7F1A"/>
    <w:rsid w:val="001B2250"/>
    <w:rsid w:val="001B2341"/>
    <w:rsid w:val="001B543F"/>
    <w:rsid w:val="001C2699"/>
    <w:rsid w:val="001C400A"/>
    <w:rsid w:val="001D08FA"/>
    <w:rsid w:val="001D6C81"/>
    <w:rsid w:val="001E2EF5"/>
    <w:rsid w:val="001E4A7E"/>
    <w:rsid w:val="002039D4"/>
    <w:rsid w:val="00217584"/>
    <w:rsid w:val="0022327D"/>
    <w:rsid w:val="002367E9"/>
    <w:rsid w:val="00247B86"/>
    <w:rsid w:val="00262776"/>
    <w:rsid w:val="0027372B"/>
    <w:rsid w:val="002749FF"/>
    <w:rsid w:val="00277F49"/>
    <w:rsid w:val="002808BF"/>
    <w:rsid w:val="00285FA5"/>
    <w:rsid w:val="00286935"/>
    <w:rsid w:val="00286A26"/>
    <w:rsid w:val="002A0B49"/>
    <w:rsid w:val="002A6A8C"/>
    <w:rsid w:val="002A73CA"/>
    <w:rsid w:val="002B0575"/>
    <w:rsid w:val="002B54D6"/>
    <w:rsid w:val="002D1EDE"/>
    <w:rsid w:val="002D3646"/>
    <w:rsid w:val="002E703A"/>
    <w:rsid w:val="00300187"/>
    <w:rsid w:val="00303B64"/>
    <w:rsid w:val="00325250"/>
    <w:rsid w:val="00330131"/>
    <w:rsid w:val="0033036C"/>
    <w:rsid w:val="00337262"/>
    <w:rsid w:val="0034314A"/>
    <w:rsid w:val="00343C78"/>
    <w:rsid w:val="00357EE4"/>
    <w:rsid w:val="0036121C"/>
    <w:rsid w:val="00362906"/>
    <w:rsid w:val="00382383"/>
    <w:rsid w:val="0039431F"/>
    <w:rsid w:val="003967EC"/>
    <w:rsid w:val="003A443A"/>
    <w:rsid w:val="003A7C1E"/>
    <w:rsid w:val="003A7CE1"/>
    <w:rsid w:val="003B1171"/>
    <w:rsid w:val="003B293C"/>
    <w:rsid w:val="003C4DD2"/>
    <w:rsid w:val="003D7365"/>
    <w:rsid w:val="003E306D"/>
    <w:rsid w:val="003E460B"/>
    <w:rsid w:val="003E56AB"/>
    <w:rsid w:val="003E6D11"/>
    <w:rsid w:val="003F3A82"/>
    <w:rsid w:val="00400A69"/>
    <w:rsid w:val="00407774"/>
    <w:rsid w:val="00411723"/>
    <w:rsid w:val="0041175B"/>
    <w:rsid w:val="00414C22"/>
    <w:rsid w:val="00417C5C"/>
    <w:rsid w:val="0042515D"/>
    <w:rsid w:val="00426429"/>
    <w:rsid w:val="0043036E"/>
    <w:rsid w:val="004312B1"/>
    <w:rsid w:val="00433760"/>
    <w:rsid w:val="00433850"/>
    <w:rsid w:val="00456F56"/>
    <w:rsid w:val="004658FC"/>
    <w:rsid w:val="00470A86"/>
    <w:rsid w:val="00477D5D"/>
    <w:rsid w:val="004817A0"/>
    <w:rsid w:val="00483794"/>
    <w:rsid w:val="00491E64"/>
    <w:rsid w:val="00493328"/>
    <w:rsid w:val="004B14A8"/>
    <w:rsid w:val="004B53EA"/>
    <w:rsid w:val="004C42D9"/>
    <w:rsid w:val="004D26E7"/>
    <w:rsid w:val="004D3A96"/>
    <w:rsid w:val="004D5D2B"/>
    <w:rsid w:val="004E4E6F"/>
    <w:rsid w:val="004E5E6E"/>
    <w:rsid w:val="00510F38"/>
    <w:rsid w:val="0052110E"/>
    <w:rsid w:val="005378C4"/>
    <w:rsid w:val="00543116"/>
    <w:rsid w:val="005465F5"/>
    <w:rsid w:val="005619E7"/>
    <w:rsid w:val="00562E9A"/>
    <w:rsid w:val="00580F49"/>
    <w:rsid w:val="005823CA"/>
    <w:rsid w:val="00583334"/>
    <w:rsid w:val="005869B9"/>
    <w:rsid w:val="00586B35"/>
    <w:rsid w:val="00587B4D"/>
    <w:rsid w:val="00591CFA"/>
    <w:rsid w:val="005950CD"/>
    <w:rsid w:val="005A172E"/>
    <w:rsid w:val="005A2785"/>
    <w:rsid w:val="005A668D"/>
    <w:rsid w:val="005B267C"/>
    <w:rsid w:val="005B3924"/>
    <w:rsid w:val="005B4112"/>
    <w:rsid w:val="005B5868"/>
    <w:rsid w:val="005C51C4"/>
    <w:rsid w:val="005C5CAF"/>
    <w:rsid w:val="005C6D50"/>
    <w:rsid w:val="005E1307"/>
    <w:rsid w:val="005E3691"/>
    <w:rsid w:val="005E45D0"/>
    <w:rsid w:val="005F263B"/>
    <w:rsid w:val="006023A6"/>
    <w:rsid w:val="00602C96"/>
    <w:rsid w:val="00603155"/>
    <w:rsid w:val="0060319C"/>
    <w:rsid w:val="00606850"/>
    <w:rsid w:val="0061518C"/>
    <w:rsid w:val="00631AC9"/>
    <w:rsid w:val="00646B6E"/>
    <w:rsid w:val="00651AB6"/>
    <w:rsid w:val="00662B67"/>
    <w:rsid w:val="00670AD3"/>
    <w:rsid w:val="00671AC1"/>
    <w:rsid w:val="0067659C"/>
    <w:rsid w:val="006870F5"/>
    <w:rsid w:val="00697144"/>
    <w:rsid w:val="006A48F0"/>
    <w:rsid w:val="006A5F5E"/>
    <w:rsid w:val="006A6510"/>
    <w:rsid w:val="006B2A45"/>
    <w:rsid w:val="006B4F77"/>
    <w:rsid w:val="006C61F8"/>
    <w:rsid w:val="006D19A5"/>
    <w:rsid w:val="006D2195"/>
    <w:rsid w:val="006D636D"/>
    <w:rsid w:val="006D7EDB"/>
    <w:rsid w:val="006F7A7D"/>
    <w:rsid w:val="00702EBF"/>
    <w:rsid w:val="007102E1"/>
    <w:rsid w:val="007104B3"/>
    <w:rsid w:val="0071679A"/>
    <w:rsid w:val="00720545"/>
    <w:rsid w:val="007212F1"/>
    <w:rsid w:val="0072643D"/>
    <w:rsid w:val="00732BAE"/>
    <w:rsid w:val="00743308"/>
    <w:rsid w:val="00751421"/>
    <w:rsid w:val="00755ED6"/>
    <w:rsid w:val="00756F24"/>
    <w:rsid w:val="00763877"/>
    <w:rsid w:val="007768AF"/>
    <w:rsid w:val="00786797"/>
    <w:rsid w:val="007902CE"/>
    <w:rsid w:val="0079794E"/>
    <w:rsid w:val="007A78A7"/>
    <w:rsid w:val="007B1A49"/>
    <w:rsid w:val="007B2AA7"/>
    <w:rsid w:val="007B4BF3"/>
    <w:rsid w:val="007B739D"/>
    <w:rsid w:val="007C53C8"/>
    <w:rsid w:val="007C760A"/>
    <w:rsid w:val="007D079D"/>
    <w:rsid w:val="007D1870"/>
    <w:rsid w:val="007D3DA9"/>
    <w:rsid w:val="007D64E1"/>
    <w:rsid w:val="007E22E9"/>
    <w:rsid w:val="007F69F5"/>
    <w:rsid w:val="00806F48"/>
    <w:rsid w:val="0081517A"/>
    <w:rsid w:val="008310DF"/>
    <w:rsid w:val="008400C1"/>
    <w:rsid w:val="0084010F"/>
    <w:rsid w:val="008464C7"/>
    <w:rsid w:val="0085337D"/>
    <w:rsid w:val="0086487D"/>
    <w:rsid w:val="00876F0F"/>
    <w:rsid w:val="00886479"/>
    <w:rsid w:val="00892AD1"/>
    <w:rsid w:val="008A444D"/>
    <w:rsid w:val="008A508F"/>
    <w:rsid w:val="008A796E"/>
    <w:rsid w:val="008B17DE"/>
    <w:rsid w:val="008D1D3B"/>
    <w:rsid w:val="008F2592"/>
    <w:rsid w:val="008F2C09"/>
    <w:rsid w:val="008F5165"/>
    <w:rsid w:val="00901A4E"/>
    <w:rsid w:val="0091235A"/>
    <w:rsid w:val="009124CA"/>
    <w:rsid w:val="00915DEB"/>
    <w:rsid w:val="00923F56"/>
    <w:rsid w:val="00932802"/>
    <w:rsid w:val="00933CD6"/>
    <w:rsid w:val="009352D3"/>
    <w:rsid w:val="00935CA0"/>
    <w:rsid w:val="0093684E"/>
    <w:rsid w:val="0094193B"/>
    <w:rsid w:val="00944EF2"/>
    <w:rsid w:val="009533A4"/>
    <w:rsid w:val="00975197"/>
    <w:rsid w:val="0098244D"/>
    <w:rsid w:val="0098796F"/>
    <w:rsid w:val="009A37DD"/>
    <w:rsid w:val="009A481C"/>
    <w:rsid w:val="009B0955"/>
    <w:rsid w:val="009B4AD8"/>
    <w:rsid w:val="009B4EB4"/>
    <w:rsid w:val="009C2880"/>
    <w:rsid w:val="009D4912"/>
    <w:rsid w:val="009F146A"/>
    <w:rsid w:val="009F691A"/>
    <w:rsid w:val="009F6AA7"/>
    <w:rsid w:val="00A01B50"/>
    <w:rsid w:val="00A025FE"/>
    <w:rsid w:val="00A07C9C"/>
    <w:rsid w:val="00A206A5"/>
    <w:rsid w:val="00A300C9"/>
    <w:rsid w:val="00A33504"/>
    <w:rsid w:val="00A571F7"/>
    <w:rsid w:val="00A57835"/>
    <w:rsid w:val="00A64CCC"/>
    <w:rsid w:val="00A705AA"/>
    <w:rsid w:val="00A72017"/>
    <w:rsid w:val="00A86328"/>
    <w:rsid w:val="00A87B2A"/>
    <w:rsid w:val="00A966BD"/>
    <w:rsid w:val="00AA2448"/>
    <w:rsid w:val="00AA253A"/>
    <w:rsid w:val="00AA4CAB"/>
    <w:rsid w:val="00AA54A5"/>
    <w:rsid w:val="00AB4C85"/>
    <w:rsid w:val="00AC61E9"/>
    <w:rsid w:val="00AC6895"/>
    <w:rsid w:val="00AC6F5B"/>
    <w:rsid w:val="00AD67FD"/>
    <w:rsid w:val="00AE2857"/>
    <w:rsid w:val="00AE2E89"/>
    <w:rsid w:val="00B06D38"/>
    <w:rsid w:val="00B17B1D"/>
    <w:rsid w:val="00B273CF"/>
    <w:rsid w:val="00B36CCE"/>
    <w:rsid w:val="00B420EA"/>
    <w:rsid w:val="00B53AC3"/>
    <w:rsid w:val="00B54C9C"/>
    <w:rsid w:val="00B55727"/>
    <w:rsid w:val="00B63073"/>
    <w:rsid w:val="00B646AA"/>
    <w:rsid w:val="00B72F49"/>
    <w:rsid w:val="00B7381E"/>
    <w:rsid w:val="00B76C31"/>
    <w:rsid w:val="00B818F2"/>
    <w:rsid w:val="00B862E8"/>
    <w:rsid w:val="00B933EF"/>
    <w:rsid w:val="00BA3C12"/>
    <w:rsid w:val="00BA76FB"/>
    <w:rsid w:val="00BC6FA8"/>
    <w:rsid w:val="00BD3E7B"/>
    <w:rsid w:val="00BE3BBF"/>
    <w:rsid w:val="00BE56A9"/>
    <w:rsid w:val="00BF132C"/>
    <w:rsid w:val="00BF4E23"/>
    <w:rsid w:val="00BF6170"/>
    <w:rsid w:val="00BF7209"/>
    <w:rsid w:val="00BF7443"/>
    <w:rsid w:val="00C0229E"/>
    <w:rsid w:val="00C216B5"/>
    <w:rsid w:val="00C27C1B"/>
    <w:rsid w:val="00C33140"/>
    <w:rsid w:val="00C339F0"/>
    <w:rsid w:val="00C430EB"/>
    <w:rsid w:val="00C54D76"/>
    <w:rsid w:val="00C60644"/>
    <w:rsid w:val="00C755B0"/>
    <w:rsid w:val="00C80C3D"/>
    <w:rsid w:val="00C82621"/>
    <w:rsid w:val="00C844AD"/>
    <w:rsid w:val="00C85390"/>
    <w:rsid w:val="00C931C3"/>
    <w:rsid w:val="00C9473E"/>
    <w:rsid w:val="00C94AD1"/>
    <w:rsid w:val="00CA2C88"/>
    <w:rsid w:val="00CB32B2"/>
    <w:rsid w:val="00CB630C"/>
    <w:rsid w:val="00CC2576"/>
    <w:rsid w:val="00CD2350"/>
    <w:rsid w:val="00CD5334"/>
    <w:rsid w:val="00CE210C"/>
    <w:rsid w:val="00CE7971"/>
    <w:rsid w:val="00CF27B7"/>
    <w:rsid w:val="00CF3458"/>
    <w:rsid w:val="00CF3C31"/>
    <w:rsid w:val="00D339F8"/>
    <w:rsid w:val="00D454F1"/>
    <w:rsid w:val="00D500C8"/>
    <w:rsid w:val="00D513FB"/>
    <w:rsid w:val="00D53496"/>
    <w:rsid w:val="00D56961"/>
    <w:rsid w:val="00D74117"/>
    <w:rsid w:val="00D81A70"/>
    <w:rsid w:val="00D8403B"/>
    <w:rsid w:val="00DA2F5E"/>
    <w:rsid w:val="00DB7A7B"/>
    <w:rsid w:val="00DE02F3"/>
    <w:rsid w:val="00DE07FC"/>
    <w:rsid w:val="00DF1136"/>
    <w:rsid w:val="00DF4DD7"/>
    <w:rsid w:val="00DF5A7A"/>
    <w:rsid w:val="00DF68DA"/>
    <w:rsid w:val="00E0514E"/>
    <w:rsid w:val="00E070BB"/>
    <w:rsid w:val="00E103D0"/>
    <w:rsid w:val="00E231AA"/>
    <w:rsid w:val="00E25BDD"/>
    <w:rsid w:val="00E32F7D"/>
    <w:rsid w:val="00E3376D"/>
    <w:rsid w:val="00E35A54"/>
    <w:rsid w:val="00E400BB"/>
    <w:rsid w:val="00E41BFD"/>
    <w:rsid w:val="00E43BDD"/>
    <w:rsid w:val="00E800F6"/>
    <w:rsid w:val="00E82327"/>
    <w:rsid w:val="00E94D47"/>
    <w:rsid w:val="00EA24F4"/>
    <w:rsid w:val="00EC2FCC"/>
    <w:rsid w:val="00EC572D"/>
    <w:rsid w:val="00EC7134"/>
    <w:rsid w:val="00ED1FE5"/>
    <w:rsid w:val="00EF4D97"/>
    <w:rsid w:val="00EF7C99"/>
    <w:rsid w:val="00F13086"/>
    <w:rsid w:val="00F14EC5"/>
    <w:rsid w:val="00F1521B"/>
    <w:rsid w:val="00F255C5"/>
    <w:rsid w:val="00F270C8"/>
    <w:rsid w:val="00F27C5F"/>
    <w:rsid w:val="00F31B98"/>
    <w:rsid w:val="00F43909"/>
    <w:rsid w:val="00F5036E"/>
    <w:rsid w:val="00F54F35"/>
    <w:rsid w:val="00F63005"/>
    <w:rsid w:val="00F74588"/>
    <w:rsid w:val="00F745B2"/>
    <w:rsid w:val="00F74660"/>
    <w:rsid w:val="00F82D7B"/>
    <w:rsid w:val="00F879B3"/>
    <w:rsid w:val="00F96213"/>
    <w:rsid w:val="00F977CE"/>
    <w:rsid w:val="00FA0A73"/>
    <w:rsid w:val="00FA4693"/>
    <w:rsid w:val="00FB3201"/>
    <w:rsid w:val="00FB5220"/>
    <w:rsid w:val="00FD0A9B"/>
    <w:rsid w:val="00FD4E81"/>
    <w:rsid w:val="00FE0258"/>
    <w:rsid w:val="00FE6B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714A6"/>
  <w15:chartTrackingRefBased/>
  <w15:docId w15:val="{A43FD8FC-159C-47CA-8EB4-47DF3783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DA"/>
    <w:pPr>
      <w:spacing w:after="200" w:line="276" w:lineRule="auto"/>
    </w:pPr>
    <w:rPr>
      <w:rFonts w:ascii="Calibri" w:eastAsia="Calibri" w:hAnsi="Calibri" w:cs="Times New Roman"/>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h18 Car Car Car Car Car Car Car Car,h18 Car Car Car Car Car Car Car,h18 Car Car Car,h18 Car Car Car Car Car"/>
    <w:basedOn w:val="Normal"/>
    <w:link w:val="EncabezadoCar"/>
    <w:unhideWhenUsed/>
    <w:rsid w:val="00DF68DA"/>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EncabezadoCar">
    <w:name w:val="Encabezado Car"/>
    <w:aliases w:val="encabezado Car,h Car,h8 Car,h9 Car,h10 Car,h18 Car,h18 Car Car Car Car Car Car Car Car Car,h18 Car Car Car Car Car Car Car Car1,h18 Car Car Car Car,h18 Car Car Car Car Car Car"/>
    <w:basedOn w:val="Fuentedeprrafopredeter"/>
    <w:link w:val="Encabezado"/>
    <w:rsid w:val="00DF68DA"/>
  </w:style>
  <w:style w:type="paragraph" w:styleId="Piedepgina">
    <w:name w:val="footer"/>
    <w:basedOn w:val="Normal"/>
    <w:link w:val="PiedepginaCar"/>
    <w:uiPriority w:val="99"/>
    <w:unhideWhenUsed/>
    <w:rsid w:val="00DF68DA"/>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PiedepginaCar">
    <w:name w:val="Pie de página Car"/>
    <w:basedOn w:val="Fuentedeprrafopredeter"/>
    <w:link w:val="Piedepgina"/>
    <w:uiPriority w:val="99"/>
    <w:rsid w:val="00DF68DA"/>
  </w:style>
  <w:style w:type="character" w:styleId="Nmerodepgina">
    <w:name w:val="page number"/>
    <w:rsid w:val="00DF68DA"/>
    <w:rPr>
      <w:rFonts w:ascii="Arial" w:hAnsi="Arial"/>
      <w:sz w:val="20"/>
    </w:rPr>
  </w:style>
  <w:style w:type="paragraph" w:styleId="Sinespaciado">
    <w:name w:val="No Spacing"/>
    <w:uiPriority w:val="1"/>
    <w:qFormat/>
    <w:rsid w:val="00DF68DA"/>
    <w:pPr>
      <w:spacing w:after="0" w:line="240" w:lineRule="auto"/>
    </w:pPr>
    <w:rPr>
      <w:rFonts w:ascii="Calibri" w:eastAsia="Calibri" w:hAnsi="Calibri" w:cs="Times New Roman"/>
      <w:kern w:val="0"/>
      <w:lang w:val="es-ES"/>
      <w14:ligatures w14:val="none"/>
    </w:rPr>
  </w:style>
  <w:style w:type="paragraph" w:styleId="Textonotapie">
    <w:name w:val="footnote text"/>
    <w:basedOn w:val="Normal"/>
    <w:link w:val="TextonotapieCar"/>
    <w:uiPriority w:val="99"/>
    <w:semiHidden/>
    <w:unhideWhenUsed/>
    <w:rsid w:val="00AD67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67FD"/>
    <w:rPr>
      <w:rFonts w:ascii="Calibri" w:eastAsia="Calibri" w:hAnsi="Calibri" w:cs="Times New Roman"/>
      <w:kern w:val="0"/>
      <w:sz w:val="20"/>
      <w:szCs w:val="20"/>
      <w:lang w:val="es-ES"/>
      <w14:ligatures w14:val="none"/>
    </w:rPr>
  </w:style>
  <w:style w:type="character" w:styleId="Refdenotaalpie">
    <w:name w:val="footnote reference"/>
    <w:basedOn w:val="Fuentedeprrafopredeter"/>
    <w:uiPriority w:val="99"/>
    <w:semiHidden/>
    <w:unhideWhenUsed/>
    <w:rsid w:val="00AD67FD"/>
    <w:rPr>
      <w:vertAlign w:val="superscript"/>
    </w:rPr>
  </w:style>
  <w:style w:type="paragraph" w:styleId="Textoindependiente">
    <w:name w:val="Body Text"/>
    <w:basedOn w:val="Normal"/>
    <w:link w:val="TextoindependienteCar"/>
    <w:rsid w:val="00134549"/>
    <w:pPr>
      <w:spacing w:after="0" w:line="240" w:lineRule="auto"/>
      <w:jc w:val="both"/>
    </w:pPr>
    <w:rPr>
      <w:rFonts w:ascii="Times New Roman" w:eastAsia="Times New Roman" w:hAnsi="Times New Roman"/>
      <w:color w:val="000000"/>
      <w:sz w:val="28"/>
      <w:szCs w:val="20"/>
      <w:lang w:val="es-ES_tradnl" w:eastAsia="es-ES"/>
    </w:rPr>
  </w:style>
  <w:style w:type="character" w:customStyle="1" w:styleId="TextoindependienteCar">
    <w:name w:val="Texto independiente Car"/>
    <w:basedOn w:val="Fuentedeprrafopredeter"/>
    <w:link w:val="Textoindependiente"/>
    <w:rsid w:val="00134549"/>
    <w:rPr>
      <w:rFonts w:ascii="Times New Roman" w:eastAsia="Times New Roman" w:hAnsi="Times New Roman" w:cs="Times New Roman"/>
      <w:color w:val="000000"/>
      <w:kern w:val="0"/>
      <w:sz w:val="28"/>
      <w:szCs w:val="20"/>
      <w:lang w:val="es-ES_tradnl" w:eastAsia="es-ES"/>
      <w14:ligatures w14:val="none"/>
    </w:rPr>
  </w:style>
  <w:style w:type="paragraph" w:styleId="Revisin">
    <w:name w:val="Revision"/>
    <w:hidden/>
    <w:uiPriority w:val="99"/>
    <w:semiHidden/>
    <w:rsid w:val="00C9473E"/>
    <w:pPr>
      <w:spacing w:after="0" w:line="240" w:lineRule="auto"/>
    </w:pPr>
    <w:rPr>
      <w:rFonts w:ascii="Calibri" w:eastAsia="Calibri" w:hAnsi="Calibri" w:cs="Times New Roman"/>
      <w:kern w:val="0"/>
      <w:lang w:val="es-ES"/>
      <w14:ligatures w14:val="none"/>
    </w:rPr>
  </w:style>
  <w:style w:type="character" w:styleId="Refdecomentario">
    <w:name w:val="annotation reference"/>
    <w:basedOn w:val="Fuentedeprrafopredeter"/>
    <w:uiPriority w:val="99"/>
    <w:semiHidden/>
    <w:unhideWhenUsed/>
    <w:rsid w:val="00433760"/>
    <w:rPr>
      <w:sz w:val="16"/>
      <w:szCs w:val="16"/>
    </w:rPr>
  </w:style>
  <w:style w:type="paragraph" w:styleId="Textocomentario">
    <w:name w:val="annotation text"/>
    <w:basedOn w:val="Normal"/>
    <w:link w:val="TextocomentarioCar"/>
    <w:uiPriority w:val="99"/>
    <w:unhideWhenUsed/>
    <w:rsid w:val="00433760"/>
    <w:pPr>
      <w:spacing w:line="240" w:lineRule="auto"/>
    </w:pPr>
    <w:rPr>
      <w:sz w:val="20"/>
      <w:szCs w:val="20"/>
    </w:rPr>
  </w:style>
  <w:style w:type="character" w:customStyle="1" w:styleId="TextocomentarioCar">
    <w:name w:val="Texto comentario Car"/>
    <w:basedOn w:val="Fuentedeprrafopredeter"/>
    <w:link w:val="Textocomentario"/>
    <w:uiPriority w:val="99"/>
    <w:rsid w:val="00433760"/>
    <w:rPr>
      <w:rFonts w:ascii="Calibri" w:eastAsia="Calibri" w:hAnsi="Calibri"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433760"/>
    <w:rPr>
      <w:b/>
      <w:bCs/>
    </w:rPr>
  </w:style>
  <w:style w:type="character" w:customStyle="1" w:styleId="AsuntodelcomentarioCar">
    <w:name w:val="Asunto del comentario Car"/>
    <w:basedOn w:val="TextocomentarioCar"/>
    <w:link w:val="Asuntodelcomentario"/>
    <w:uiPriority w:val="99"/>
    <w:semiHidden/>
    <w:rsid w:val="00433760"/>
    <w:rPr>
      <w:rFonts w:ascii="Calibri" w:eastAsia="Calibri" w:hAnsi="Calibri" w:cs="Times New Roman"/>
      <w:b/>
      <w:bCs/>
      <w:kern w:val="0"/>
      <w:sz w:val="20"/>
      <w:szCs w:val="20"/>
      <w:lang w:val="es-ES"/>
      <w14:ligatures w14:val="none"/>
    </w:rPr>
  </w:style>
  <w:style w:type="paragraph" w:styleId="Prrafodelista">
    <w:name w:val="List Paragraph"/>
    <w:basedOn w:val="Normal"/>
    <w:uiPriority w:val="34"/>
    <w:qFormat/>
    <w:rsid w:val="00ED1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70236">
      <w:bodyDiv w:val="1"/>
      <w:marLeft w:val="0"/>
      <w:marRight w:val="0"/>
      <w:marTop w:val="0"/>
      <w:marBottom w:val="0"/>
      <w:divBdr>
        <w:top w:val="none" w:sz="0" w:space="0" w:color="auto"/>
        <w:left w:val="none" w:sz="0" w:space="0" w:color="auto"/>
        <w:bottom w:val="none" w:sz="0" w:space="0" w:color="auto"/>
        <w:right w:val="none" w:sz="0" w:space="0" w:color="auto"/>
      </w:divBdr>
    </w:div>
    <w:div w:id="79764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E5AFB-3940-40A7-BA20-28495A14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Jessika Andrea Merchan Lopez</dc:creator>
  <cp:keywords/>
  <dc:description/>
  <cp:lastModifiedBy>Cesar Augusto Rodriguez Chaparro</cp:lastModifiedBy>
  <cp:revision>3</cp:revision>
  <dcterms:created xsi:type="dcterms:W3CDTF">2025-09-18T20:24:00Z</dcterms:created>
  <dcterms:modified xsi:type="dcterms:W3CDTF">2025-09-23T20:28:00Z</dcterms:modified>
</cp:coreProperties>
</file>