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66C2B6" w14:textId="13D1C92C" w:rsidR="00ED51ED" w:rsidRPr="00FD2398" w:rsidRDefault="007B6A68" w:rsidP="00AE0BE2">
      <w:pPr>
        <w:jc w:val="center"/>
        <w:rPr>
          <w:rFonts w:ascii="Arial" w:hAnsi="Arial" w:cs="Arial"/>
          <w:b/>
          <w:color w:val="FF0000"/>
          <w:lang w:val="es-CO"/>
        </w:rPr>
      </w:pPr>
      <w:r w:rsidRPr="00FD2398">
        <w:rPr>
          <w:rFonts w:ascii="Arial" w:hAnsi="Arial" w:cs="Arial"/>
          <w:b/>
          <w:color w:val="FF0000"/>
          <w:lang w:val="es-CO"/>
        </w:rPr>
        <w:t xml:space="preserve">NOMBRE DEL </w:t>
      </w:r>
      <w:r w:rsidR="00ED51ED" w:rsidRPr="00FD2398">
        <w:rPr>
          <w:rFonts w:ascii="Arial" w:hAnsi="Arial" w:cs="Arial"/>
          <w:b/>
          <w:color w:val="FF0000"/>
          <w:lang w:val="es-CO"/>
        </w:rPr>
        <w:t>CONTRATISTA</w:t>
      </w:r>
      <w:r w:rsidR="00FD2398">
        <w:rPr>
          <w:rFonts w:ascii="Arial" w:hAnsi="Arial" w:cs="Arial"/>
          <w:b/>
          <w:color w:val="FF0000"/>
          <w:lang w:val="es-CO"/>
        </w:rPr>
        <w:t xml:space="preserve"> XXXX</w:t>
      </w:r>
    </w:p>
    <w:p w14:paraId="7222A5B6" w14:textId="77777777" w:rsidR="00AE0BE2" w:rsidRPr="00AE0BE2" w:rsidRDefault="00AE0BE2" w:rsidP="00AE0BE2">
      <w:pPr>
        <w:jc w:val="center"/>
        <w:rPr>
          <w:rFonts w:ascii="Arial" w:hAnsi="Arial" w:cs="Arial"/>
          <w:b/>
          <w:lang w:val="es-CO"/>
        </w:rPr>
      </w:pPr>
    </w:p>
    <w:p w14:paraId="694886EC" w14:textId="1BCEC99A" w:rsidR="006F69A0" w:rsidRPr="00C457E5" w:rsidRDefault="005D5F01" w:rsidP="00ED51ED">
      <w:pPr>
        <w:jc w:val="both"/>
        <w:rPr>
          <w:rFonts w:ascii="Arial" w:hAnsi="Arial" w:cs="Arial"/>
          <w:lang w:val="es-CO"/>
        </w:rPr>
      </w:pPr>
      <w:r>
        <w:rPr>
          <w:rFonts w:ascii="Arial" w:hAnsi="Arial" w:cs="Arial"/>
          <w:lang w:val="es-CO"/>
        </w:rPr>
        <w:t>En Cumplimiento de la obligación contractual</w:t>
      </w:r>
      <w:r w:rsidR="001E3C70">
        <w:rPr>
          <w:rFonts w:ascii="Arial" w:hAnsi="Arial" w:cs="Arial"/>
          <w:lang w:val="es-CO"/>
        </w:rPr>
        <w:t xml:space="preserve"> </w:t>
      </w:r>
      <w:r>
        <w:rPr>
          <w:rFonts w:ascii="Arial" w:hAnsi="Arial" w:cs="Arial"/>
          <w:lang w:val="es-CO"/>
        </w:rPr>
        <w:t>relacionada con</w:t>
      </w:r>
      <w:r w:rsidR="001E3C70">
        <w:rPr>
          <w:rFonts w:ascii="Arial" w:hAnsi="Arial" w:cs="Arial"/>
          <w:lang w:val="es-CO"/>
        </w:rPr>
        <w:t xml:space="preserve"> </w:t>
      </w:r>
      <w:r w:rsidR="00DE1214">
        <w:rPr>
          <w:rFonts w:ascii="Arial" w:hAnsi="Arial" w:cs="Arial"/>
          <w:lang w:val="es-CO"/>
        </w:rPr>
        <w:t>“</w:t>
      </w:r>
      <w:r w:rsidR="006B0078" w:rsidRPr="006B0078">
        <w:rPr>
          <w:rFonts w:ascii="Arial" w:hAnsi="Arial" w:cs="Arial"/>
          <w:i/>
          <w:lang w:val="es-CO"/>
        </w:rPr>
        <w:t>Adoptar las me</w:t>
      </w:r>
      <w:bookmarkStart w:id="0" w:name="_GoBack"/>
      <w:bookmarkEnd w:id="0"/>
      <w:r w:rsidR="006B0078" w:rsidRPr="006B0078">
        <w:rPr>
          <w:rFonts w:ascii="Arial" w:hAnsi="Arial" w:cs="Arial"/>
          <w:i/>
          <w:lang w:val="es-CO"/>
        </w:rPr>
        <w:t>didas necesarias para el transporte y manejo adecuado de combustibles utilizados durante la prestación del servicio; de acuerdo con la normatividad vigente</w:t>
      </w:r>
      <w:r w:rsidR="00DE1214">
        <w:rPr>
          <w:rFonts w:ascii="Arial" w:hAnsi="Arial" w:cs="Arial"/>
          <w:i/>
          <w:lang w:val="es-CO"/>
        </w:rPr>
        <w:t>”</w:t>
      </w:r>
      <w:r w:rsidR="00507281" w:rsidRPr="00507281">
        <w:rPr>
          <w:rFonts w:ascii="Arial" w:hAnsi="Arial" w:cs="Arial"/>
          <w:i/>
          <w:lang w:val="es-CO"/>
        </w:rPr>
        <w:t xml:space="preserve">.  </w:t>
      </w:r>
    </w:p>
    <w:p w14:paraId="0692533E" w14:textId="0D877CF4" w:rsidR="00B2173F" w:rsidRDefault="006F69A0" w:rsidP="00B2173F">
      <w:pPr>
        <w:tabs>
          <w:tab w:val="left" w:pos="284"/>
          <w:tab w:val="left" w:pos="8210"/>
        </w:tabs>
        <w:jc w:val="both"/>
        <w:rPr>
          <w:rFonts w:ascii="Arial" w:hAnsi="Arial" w:cs="Arial"/>
          <w:lang w:val="es-CO"/>
        </w:rPr>
      </w:pPr>
      <w:r w:rsidRPr="0024248D">
        <w:rPr>
          <w:rFonts w:ascii="Arial" w:hAnsi="Arial" w:cs="Arial"/>
          <w:lang w:val="es-CO"/>
        </w:rPr>
        <w:t>S</w:t>
      </w:r>
      <w:r w:rsidR="00612D54" w:rsidRPr="0024248D">
        <w:rPr>
          <w:rFonts w:ascii="Arial" w:hAnsi="Arial" w:cs="Arial"/>
          <w:lang w:val="es-CO"/>
        </w:rPr>
        <w:t>e certifica mediante la presente que para el contrato</w:t>
      </w:r>
      <w:r w:rsidR="0024480F">
        <w:rPr>
          <w:rFonts w:ascii="Arial" w:hAnsi="Arial" w:cs="Arial"/>
          <w:lang w:val="es-CO"/>
        </w:rPr>
        <w:t xml:space="preserve"> </w:t>
      </w:r>
      <w:proofErr w:type="spellStart"/>
      <w:r w:rsidR="0024480F" w:rsidRPr="0024480F">
        <w:rPr>
          <w:rFonts w:ascii="Arial" w:hAnsi="Arial" w:cs="Arial"/>
          <w:color w:val="FF0000"/>
          <w:lang w:val="es-CO"/>
        </w:rPr>
        <w:t>N°</w:t>
      </w:r>
      <w:proofErr w:type="spellEnd"/>
      <w:r w:rsidR="00612D54" w:rsidRPr="0024248D">
        <w:rPr>
          <w:rFonts w:ascii="Arial" w:hAnsi="Arial" w:cs="Arial"/>
          <w:lang w:val="es-CO"/>
        </w:rPr>
        <w:t xml:space="preserve"> </w:t>
      </w:r>
      <w:r w:rsidR="00612D54" w:rsidRPr="003E1FAA">
        <w:rPr>
          <w:rFonts w:ascii="Arial" w:hAnsi="Arial" w:cs="Arial"/>
          <w:color w:val="FF0000"/>
          <w:lang w:val="es-CO"/>
        </w:rPr>
        <w:t>XXXXX</w:t>
      </w:r>
      <w:r w:rsidR="0024480F">
        <w:rPr>
          <w:rFonts w:ascii="Arial" w:hAnsi="Arial" w:cs="Arial"/>
          <w:lang w:val="es-CO"/>
        </w:rPr>
        <w:t xml:space="preserve"> </w:t>
      </w:r>
      <w:r w:rsidR="0024480F" w:rsidRPr="0024480F">
        <w:rPr>
          <w:rFonts w:ascii="Arial" w:hAnsi="Arial" w:cs="Arial"/>
          <w:color w:val="FF0000"/>
          <w:lang w:val="es-CO"/>
        </w:rPr>
        <w:t>de fecha</w:t>
      </w:r>
      <w:r w:rsidR="00612D54" w:rsidRPr="0024480F">
        <w:rPr>
          <w:rFonts w:ascii="Arial" w:hAnsi="Arial" w:cs="Arial"/>
          <w:color w:val="FF0000"/>
          <w:lang w:val="es-CO"/>
        </w:rPr>
        <w:t xml:space="preserve"> </w:t>
      </w:r>
      <w:r w:rsidR="00612D54" w:rsidRPr="003E1FAA">
        <w:rPr>
          <w:rFonts w:ascii="Arial" w:hAnsi="Arial" w:cs="Arial"/>
          <w:color w:val="FF0000"/>
          <w:lang w:val="es-CO"/>
        </w:rPr>
        <w:t>XXXX</w:t>
      </w:r>
      <w:r w:rsidRPr="0024248D">
        <w:rPr>
          <w:rFonts w:ascii="Arial" w:hAnsi="Arial" w:cs="Arial"/>
          <w:lang w:val="es-CO"/>
        </w:rPr>
        <w:t>,</w:t>
      </w:r>
      <w:r w:rsidR="00612D54" w:rsidRPr="0024248D">
        <w:rPr>
          <w:rFonts w:ascii="Arial" w:hAnsi="Arial" w:cs="Arial"/>
          <w:lang w:val="es-CO"/>
        </w:rPr>
        <w:t xml:space="preserve"> </w:t>
      </w:r>
      <w:r w:rsidR="00424AD5">
        <w:rPr>
          <w:rFonts w:ascii="Arial" w:hAnsi="Arial" w:cs="Arial"/>
          <w:lang w:val="es-CO"/>
        </w:rPr>
        <w:t>el</w:t>
      </w:r>
      <w:r w:rsidR="003E1FAA">
        <w:rPr>
          <w:rFonts w:ascii="Arial" w:hAnsi="Arial" w:cs="Arial"/>
          <w:lang w:val="es-CO"/>
        </w:rPr>
        <w:t xml:space="preserve"> cumplimiento </w:t>
      </w:r>
      <w:r w:rsidR="00C457E5">
        <w:rPr>
          <w:rFonts w:ascii="Arial" w:hAnsi="Arial" w:cs="Arial"/>
          <w:lang w:val="es-CO"/>
        </w:rPr>
        <w:t>a lo establecido en la obligación contractual mencionada anteriormente</w:t>
      </w:r>
      <w:r w:rsidR="005D5F01">
        <w:rPr>
          <w:rFonts w:ascii="Arial" w:hAnsi="Arial" w:cs="Arial"/>
          <w:lang w:val="es-CO"/>
        </w:rPr>
        <w:t>,</w:t>
      </w:r>
      <w:r w:rsidR="00B2173F">
        <w:rPr>
          <w:rFonts w:ascii="Arial" w:hAnsi="Arial" w:cs="Arial"/>
          <w:lang w:val="es-CO"/>
        </w:rPr>
        <w:t xml:space="preserve"> realizando principalmente las siguientes actividades: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47"/>
        <w:gridCol w:w="3969"/>
        <w:gridCol w:w="2312"/>
      </w:tblGrid>
      <w:tr w:rsidR="00F735CB" w:rsidRPr="00DE1214" w14:paraId="103D88AF" w14:textId="77777777" w:rsidTr="00DE1214">
        <w:trPr>
          <w:trHeight w:val="412"/>
          <w:tblHeader/>
        </w:trPr>
        <w:tc>
          <w:tcPr>
            <w:tcW w:w="2547" w:type="dxa"/>
            <w:shd w:val="clear" w:color="auto" w:fill="92D050"/>
            <w:vAlign w:val="center"/>
          </w:tcPr>
          <w:p w14:paraId="3D9D4BF3" w14:textId="77777777" w:rsidR="00F735CB" w:rsidRDefault="00F735CB" w:rsidP="00AA51E4">
            <w:pPr>
              <w:tabs>
                <w:tab w:val="left" w:pos="284"/>
                <w:tab w:val="left" w:pos="8210"/>
              </w:tabs>
              <w:jc w:val="center"/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  <w:r w:rsidRPr="00DE1214">
              <w:rPr>
                <w:rFonts w:ascii="Arial" w:hAnsi="Arial" w:cs="Arial"/>
                <w:b/>
                <w:sz w:val="18"/>
                <w:szCs w:val="18"/>
                <w:lang w:val="es-CO"/>
              </w:rPr>
              <w:t>MEDIDAS</w:t>
            </w:r>
          </w:p>
          <w:p w14:paraId="1F902E8E" w14:textId="0D66D8F1" w:rsidR="00DE1214" w:rsidRPr="00DE1214" w:rsidRDefault="00DE1214" w:rsidP="00AA51E4">
            <w:pPr>
              <w:tabs>
                <w:tab w:val="left" w:pos="284"/>
                <w:tab w:val="left" w:pos="8210"/>
              </w:tabs>
              <w:jc w:val="center"/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</w:p>
        </w:tc>
        <w:tc>
          <w:tcPr>
            <w:tcW w:w="3969" w:type="dxa"/>
            <w:shd w:val="clear" w:color="auto" w:fill="92D050"/>
          </w:tcPr>
          <w:p w14:paraId="70E2BCC8" w14:textId="02A33365" w:rsidR="00F735CB" w:rsidRPr="00DE1214" w:rsidRDefault="00F735CB" w:rsidP="00AA51E4">
            <w:pPr>
              <w:tabs>
                <w:tab w:val="left" w:pos="284"/>
                <w:tab w:val="left" w:pos="8210"/>
              </w:tabs>
              <w:jc w:val="center"/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  <w:r w:rsidRPr="00DE1214">
              <w:rPr>
                <w:rFonts w:ascii="Arial" w:hAnsi="Arial" w:cs="Arial"/>
                <w:b/>
                <w:sz w:val="18"/>
                <w:szCs w:val="18"/>
                <w:lang w:val="es-CO"/>
              </w:rPr>
              <w:t>DESCRIPCIÓN DE LAS ACTIVIDADES REALIZADAS</w:t>
            </w:r>
          </w:p>
        </w:tc>
        <w:tc>
          <w:tcPr>
            <w:tcW w:w="2312" w:type="dxa"/>
            <w:shd w:val="clear" w:color="auto" w:fill="92D050"/>
            <w:vAlign w:val="center"/>
          </w:tcPr>
          <w:p w14:paraId="7956C12B" w14:textId="0EA1D12F" w:rsidR="00F735CB" w:rsidRPr="00DE1214" w:rsidRDefault="00F735CB" w:rsidP="00AA51E4">
            <w:pPr>
              <w:tabs>
                <w:tab w:val="left" w:pos="284"/>
                <w:tab w:val="left" w:pos="8210"/>
              </w:tabs>
              <w:jc w:val="center"/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  <w:r w:rsidRPr="00DE1214">
              <w:rPr>
                <w:rFonts w:ascii="Arial" w:hAnsi="Arial" w:cs="Arial"/>
                <w:b/>
                <w:sz w:val="18"/>
                <w:szCs w:val="18"/>
                <w:lang w:val="es-CO"/>
              </w:rPr>
              <w:t>REGISTRO FOTOGRAFICO</w:t>
            </w:r>
          </w:p>
        </w:tc>
      </w:tr>
      <w:tr w:rsidR="00F735CB" w:rsidRPr="00F02926" w14:paraId="3AB396FC" w14:textId="77777777" w:rsidTr="00DE1214">
        <w:trPr>
          <w:trHeight w:val="462"/>
        </w:trPr>
        <w:tc>
          <w:tcPr>
            <w:tcW w:w="2547" w:type="dxa"/>
          </w:tcPr>
          <w:p w14:paraId="23B15102" w14:textId="2F90B1E3" w:rsidR="00F735CB" w:rsidRPr="00DE1214" w:rsidRDefault="00BF1380" w:rsidP="006D7DE3">
            <w:pPr>
              <w:tabs>
                <w:tab w:val="left" w:pos="284"/>
                <w:tab w:val="left" w:pos="8210"/>
              </w:tabs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  <w:r w:rsidRPr="00DE1214">
              <w:rPr>
                <w:rFonts w:ascii="Arial" w:hAnsi="Arial" w:cs="Arial"/>
                <w:b/>
                <w:sz w:val="18"/>
                <w:szCs w:val="18"/>
                <w:lang w:val="es-CO"/>
              </w:rPr>
              <w:t>Manejo seguro (cargue y descargue)</w:t>
            </w:r>
          </w:p>
        </w:tc>
        <w:tc>
          <w:tcPr>
            <w:tcW w:w="3969" w:type="dxa"/>
          </w:tcPr>
          <w:p w14:paraId="22EA7A6F" w14:textId="37A01AED" w:rsidR="00342430" w:rsidRPr="00DE1214" w:rsidRDefault="00342430" w:rsidP="00B2173F">
            <w:pPr>
              <w:tabs>
                <w:tab w:val="left" w:pos="284"/>
                <w:tab w:val="left" w:pos="8210"/>
              </w:tabs>
              <w:jc w:val="both"/>
              <w:rPr>
                <w:rFonts w:ascii="Arial" w:hAnsi="Arial" w:cs="Arial"/>
                <w:i/>
                <w:color w:val="808080" w:themeColor="background1" w:themeShade="80"/>
                <w:sz w:val="18"/>
                <w:szCs w:val="18"/>
                <w:lang w:val="es-CO"/>
              </w:rPr>
            </w:pPr>
            <w:r w:rsidRPr="00DE1214">
              <w:rPr>
                <w:rFonts w:ascii="Arial" w:hAnsi="Arial" w:cs="Arial"/>
                <w:i/>
                <w:color w:val="808080" w:themeColor="background1" w:themeShade="80"/>
                <w:sz w:val="18"/>
                <w:szCs w:val="18"/>
                <w:lang w:val="es-CO"/>
              </w:rPr>
              <w:t xml:space="preserve">Describir </w:t>
            </w:r>
            <w:r w:rsidR="00BF1380" w:rsidRPr="00DE1214">
              <w:rPr>
                <w:rFonts w:ascii="Arial" w:hAnsi="Arial" w:cs="Arial"/>
                <w:i/>
                <w:color w:val="808080" w:themeColor="background1" w:themeShade="80"/>
                <w:sz w:val="18"/>
                <w:szCs w:val="18"/>
                <w:lang w:val="es-CO"/>
              </w:rPr>
              <w:t>los protocolos y/o medidas establecidas para asegurar un cargue y descargue de combustible.</w:t>
            </w:r>
          </w:p>
        </w:tc>
        <w:tc>
          <w:tcPr>
            <w:tcW w:w="2312" w:type="dxa"/>
          </w:tcPr>
          <w:p w14:paraId="647D6C60" w14:textId="45713426" w:rsidR="00F735CB" w:rsidRPr="00DE1214" w:rsidRDefault="00F735CB" w:rsidP="00B2173F">
            <w:pPr>
              <w:tabs>
                <w:tab w:val="left" w:pos="284"/>
                <w:tab w:val="left" w:pos="8210"/>
              </w:tabs>
              <w:jc w:val="both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</w:tr>
      <w:tr w:rsidR="00F735CB" w:rsidRPr="00F02926" w14:paraId="79412117" w14:textId="77777777" w:rsidTr="00DE1214">
        <w:trPr>
          <w:trHeight w:val="554"/>
        </w:trPr>
        <w:tc>
          <w:tcPr>
            <w:tcW w:w="2547" w:type="dxa"/>
          </w:tcPr>
          <w:p w14:paraId="16B421E8" w14:textId="2EAD4F9A" w:rsidR="00F735CB" w:rsidRPr="00DE1214" w:rsidRDefault="00F735CB" w:rsidP="006D7DE3">
            <w:pPr>
              <w:tabs>
                <w:tab w:val="left" w:pos="284"/>
                <w:tab w:val="left" w:pos="8210"/>
              </w:tabs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  <w:r w:rsidRPr="00DE1214">
              <w:rPr>
                <w:rFonts w:ascii="Arial" w:hAnsi="Arial" w:cs="Arial"/>
                <w:b/>
                <w:sz w:val="18"/>
                <w:szCs w:val="18"/>
                <w:lang w:val="es-CO"/>
              </w:rPr>
              <w:t>Etiquetado y marcado</w:t>
            </w:r>
          </w:p>
        </w:tc>
        <w:tc>
          <w:tcPr>
            <w:tcW w:w="3969" w:type="dxa"/>
          </w:tcPr>
          <w:p w14:paraId="610996AE" w14:textId="6F521BA2" w:rsidR="00F735CB" w:rsidRPr="00DE1214" w:rsidRDefault="00FD2398" w:rsidP="00B2173F">
            <w:pPr>
              <w:tabs>
                <w:tab w:val="left" w:pos="284"/>
                <w:tab w:val="left" w:pos="8210"/>
              </w:tabs>
              <w:jc w:val="both"/>
              <w:rPr>
                <w:rFonts w:ascii="Arial" w:hAnsi="Arial" w:cs="Arial"/>
                <w:i/>
                <w:color w:val="808080" w:themeColor="background1" w:themeShade="80"/>
                <w:sz w:val="18"/>
                <w:szCs w:val="18"/>
                <w:lang w:val="es-CO"/>
              </w:rPr>
            </w:pPr>
            <w:r w:rsidRPr="00DE1214">
              <w:rPr>
                <w:rFonts w:ascii="Arial" w:hAnsi="Arial" w:cs="Arial"/>
                <w:i/>
                <w:color w:val="808080" w:themeColor="background1" w:themeShade="80"/>
                <w:sz w:val="18"/>
                <w:szCs w:val="18"/>
                <w:lang w:val="es-CO"/>
              </w:rPr>
              <w:t xml:space="preserve">Describir </w:t>
            </w:r>
            <w:r w:rsidR="00BF1380" w:rsidRPr="00DE1214">
              <w:rPr>
                <w:rFonts w:ascii="Arial" w:hAnsi="Arial" w:cs="Arial"/>
                <w:i/>
                <w:color w:val="808080" w:themeColor="background1" w:themeShade="80"/>
                <w:sz w:val="18"/>
                <w:szCs w:val="18"/>
                <w:lang w:val="es-CO"/>
              </w:rPr>
              <w:t>la señalización y simbología utilizada para</w:t>
            </w:r>
            <w:r w:rsidR="00342430" w:rsidRPr="00DE1214">
              <w:rPr>
                <w:rFonts w:ascii="Arial" w:hAnsi="Arial" w:cs="Arial"/>
                <w:i/>
                <w:color w:val="808080" w:themeColor="background1" w:themeShade="80"/>
                <w:sz w:val="18"/>
                <w:szCs w:val="18"/>
                <w:lang w:val="es-CO"/>
              </w:rPr>
              <w:t xml:space="preserve"> etiquetado y marcado </w:t>
            </w:r>
            <w:r w:rsidR="00BF1380" w:rsidRPr="00DE1214">
              <w:rPr>
                <w:rFonts w:ascii="Arial" w:hAnsi="Arial" w:cs="Arial"/>
                <w:i/>
                <w:color w:val="808080" w:themeColor="background1" w:themeShade="80"/>
                <w:sz w:val="18"/>
                <w:szCs w:val="18"/>
                <w:lang w:val="es-CO"/>
              </w:rPr>
              <w:t xml:space="preserve">del combustible </w:t>
            </w:r>
            <w:r w:rsidR="00342430" w:rsidRPr="00DE1214">
              <w:rPr>
                <w:rFonts w:ascii="Arial" w:hAnsi="Arial" w:cs="Arial"/>
                <w:i/>
                <w:color w:val="808080" w:themeColor="background1" w:themeShade="80"/>
                <w:sz w:val="18"/>
                <w:szCs w:val="18"/>
                <w:lang w:val="es-CO"/>
              </w:rPr>
              <w:t xml:space="preserve">y adjuntar </w:t>
            </w:r>
            <w:r w:rsidRPr="00DE1214">
              <w:rPr>
                <w:rFonts w:ascii="Arial" w:hAnsi="Arial" w:cs="Arial"/>
                <w:i/>
                <w:color w:val="808080" w:themeColor="background1" w:themeShade="80"/>
                <w:sz w:val="18"/>
                <w:szCs w:val="18"/>
                <w:lang w:val="es-CO"/>
              </w:rPr>
              <w:t xml:space="preserve">el </w:t>
            </w:r>
            <w:r w:rsidR="00342430" w:rsidRPr="00DE1214">
              <w:rPr>
                <w:rFonts w:ascii="Arial" w:hAnsi="Arial" w:cs="Arial"/>
                <w:i/>
                <w:color w:val="808080" w:themeColor="background1" w:themeShade="80"/>
                <w:sz w:val="18"/>
                <w:szCs w:val="18"/>
                <w:lang w:val="es-CO"/>
              </w:rPr>
              <w:t>respectivo registro fotográfico.</w:t>
            </w:r>
          </w:p>
        </w:tc>
        <w:tc>
          <w:tcPr>
            <w:tcW w:w="2312" w:type="dxa"/>
          </w:tcPr>
          <w:p w14:paraId="17858B63" w14:textId="1867CBFE" w:rsidR="00F735CB" w:rsidRPr="00DE1214" w:rsidRDefault="00F735CB" w:rsidP="00B2173F">
            <w:pPr>
              <w:tabs>
                <w:tab w:val="left" w:pos="284"/>
                <w:tab w:val="left" w:pos="8210"/>
              </w:tabs>
              <w:jc w:val="both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</w:tr>
      <w:tr w:rsidR="00F735CB" w:rsidRPr="00F02926" w14:paraId="0143A064" w14:textId="77777777" w:rsidTr="00DE1214">
        <w:trPr>
          <w:trHeight w:val="1338"/>
        </w:trPr>
        <w:tc>
          <w:tcPr>
            <w:tcW w:w="2547" w:type="dxa"/>
          </w:tcPr>
          <w:p w14:paraId="529F5E2C" w14:textId="1E7C884B" w:rsidR="00F735CB" w:rsidRPr="00DE1214" w:rsidRDefault="00BF1380" w:rsidP="006D7DE3">
            <w:pPr>
              <w:tabs>
                <w:tab w:val="left" w:pos="284"/>
                <w:tab w:val="left" w:pos="8210"/>
              </w:tabs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  <w:r w:rsidRPr="00DE1214">
              <w:rPr>
                <w:rFonts w:ascii="Arial" w:hAnsi="Arial" w:cs="Arial"/>
                <w:b/>
                <w:sz w:val="18"/>
                <w:szCs w:val="18"/>
                <w:lang w:val="es-CO"/>
              </w:rPr>
              <w:t>Transporte Seguro</w:t>
            </w:r>
          </w:p>
        </w:tc>
        <w:tc>
          <w:tcPr>
            <w:tcW w:w="3969" w:type="dxa"/>
          </w:tcPr>
          <w:p w14:paraId="6E3DFC8A" w14:textId="642B3182" w:rsidR="00F735CB" w:rsidRPr="00DE1214" w:rsidRDefault="00760623" w:rsidP="00B2173F">
            <w:pPr>
              <w:tabs>
                <w:tab w:val="left" w:pos="284"/>
                <w:tab w:val="left" w:pos="8210"/>
              </w:tabs>
              <w:jc w:val="both"/>
              <w:rPr>
                <w:rFonts w:ascii="Arial" w:hAnsi="Arial" w:cs="Arial"/>
                <w:i/>
                <w:color w:val="808080" w:themeColor="background1" w:themeShade="80"/>
                <w:sz w:val="18"/>
                <w:szCs w:val="18"/>
                <w:lang w:val="es-CO"/>
              </w:rPr>
            </w:pPr>
            <w:r w:rsidRPr="00DE1214">
              <w:rPr>
                <w:rFonts w:ascii="Arial" w:hAnsi="Arial" w:cs="Arial"/>
                <w:i/>
                <w:color w:val="808080" w:themeColor="background1" w:themeShade="80"/>
                <w:sz w:val="18"/>
                <w:szCs w:val="18"/>
                <w:lang w:val="es-CO"/>
              </w:rPr>
              <w:t>Describir las</w:t>
            </w:r>
            <w:r w:rsidR="00BF1380" w:rsidRPr="00DE1214">
              <w:rPr>
                <w:rFonts w:ascii="Arial" w:hAnsi="Arial" w:cs="Arial"/>
                <w:i/>
                <w:color w:val="808080" w:themeColor="background1" w:themeShade="80"/>
                <w:sz w:val="18"/>
                <w:szCs w:val="18"/>
                <w:lang w:val="es-CO"/>
              </w:rPr>
              <w:t xml:space="preserve"> medidas implementadas para garantizar un transporte seguro del combustible, tales como: </w:t>
            </w:r>
            <w:r w:rsidRPr="00DE1214">
              <w:rPr>
                <w:rFonts w:ascii="Arial" w:hAnsi="Arial" w:cs="Arial"/>
                <w:i/>
                <w:color w:val="808080" w:themeColor="background1" w:themeShade="80"/>
                <w:sz w:val="18"/>
                <w:szCs w:val="18"/>
                <w:lang w:val="es-CO"/>
              </w:rPr>
              <w:t xml:space="preserve">tarjeta de emergencia, </w:t>
            </w:r>
            <w:r w:rsidR="00342430" w:rsidRPr="00DE1214">
              <w:rPr>
                <w:rFonts w:ascii="Arial" w:hAnsi="Arial" w:cs="Arial"/>
                <w:i/>
                <w:color w:val="808080" w:themeColor="background1" w:themeShade="80"/>
                <w:sz w:val="18"/>
                <w:szCs w:val="18"/>
                <w:lang w:val="es-CO"/>
              </w:rPr>
              <w:t>hojas de seguridad</w:t>
            </w:r>
            <w:r w:rsidRPr="00DE1214">
              <w:rPr>
                <w:rFonts w:ascii="Arial" w:hAnsi="Arial" w:cs="Arial"/>
                <w:i/>
                <w:color w:val="808080" w:themeColor="background1" w:themeShade="80"/>
                <w:sz w:val="18"/>
                <w:szCs w:val="18"/>
                <w:lang w:val="es-CO"/>
              </w:rPr>
              <w:t xml:space="preserve">, condiciones del vehículo transportador, señalización, equipos para la atención de emergencias, entre otras, </w:t>
            </w:r>
            <w:r w:rsidR="00FD2398" w:rsidRPr="00DE1214">
              <w:rPr>
                <w:rFonts w:ascii="Arial" w:hAnsi="Arial" w:cs="Arial"/>
                <w:i/>
                <w:color w:val="808080" w:themeColor="background1" w:themeShade="80"/>
                <w:sz w:val="18"/>
                <w:szCs w:val="18"/>
                <w:lang w:val="es-CO"/>
              </w:rPr>
              <w:t>adjuntar el respectivo registro fotográfico.</w:t>
            </w:r>
          </w:p>
        </w:tc>
        <w:tc>
          <w:tcPr>
            <w:tcW w:w="2312" w:type="dxa"/>
          </w:tcPr>
          <w:p w14:paraId="46ECB0B3" w14:textId="47E66F05" w:rsidR="00F735CB" w:rsidRPr="00DE1214" w:rsidRDefault="00F735CB" w:rsidP="00B2173F">
            <w:pPr>
              <w:tabs>
                <w:tab w:val="left" w:pos="284"/>
                <w:tab w:val="left" w:pos="8210"/>
              </w:tabs>
              <w:jc w:val="both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</w:tr>
      <w:tr w:rsidR="00F735CB" w:rsidRPr="00F02926" w14:paraId="42219A33" w14:textId="77777777" w:rsidTr="00DE1214">
        <w:trPr>
          <w:trHeight w:val="578"/>
        </w:trPr>
        <w:tc>
          <w:tcPr>
            <w:tcW w:w="2547" w:type="dxa"/>
          </w:tcPr>
          <w:p w14:paraId="33046E2E" w14:textId="35F6D6E3" w:rsidR="00F735CB" w:rsidRPr="00DE1214" w:rsidRDefault="00146C7E" w:rsidP="00B2173F">
            <w:pPr>
              <w:tabs>
                <w:tab w:val="left" w:pos="284"/>
                <w:tab w:val="left" w:pos="8210"/>
              </w:tabs>
              <w:jc w:val="both"/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  <w:r w:rsidRPr="00DE1214">
              <w:rPr>
                <w:rFonts w:ascii="Arial" w:hAnsi="Arial" w:cs="Arial"/>
                <w:b/>
                <w:sz w:val="18"/>
                <w:szCs w:val="18"/>
                <w:lang w:val="es-CO"/>
              </w:rPr>
              <w:t>Capacitación</w:t>
            </w:r>
          </w:p>
        </w:tc>
        <w:tc>
          <w:tcPr>
            <w:tcW w:w="3969" w:type="dxa"/>
          </w:tcPr>
          <w:p w14:paraId="0DD949DE" w14:textId="16E31E0C" w:rsidR="00F735CB" w:rsidRPr="00DE1214" w:rsidRDefault="00203E63" w:rsidP="00B2173F">
            <w:pPr>
              <w:tabs>
                <w:tab w:val="left" w:pos="284"/>
                <w:tab w:val="left" w:pos="8210"/>
              </w:tabs>
              <w:jc w:val="both"/>
              <w:rPr>
                <w:rFonts w:ascii="Arial" w:hAnsi="Arial" w:cs="Arial"/>
                <w:i/>
                <w:color w:val="808080" w:themeColor="background1" w:themeShade="80"/>
                <w:sz w:val="18"/>
                <w:szCs w:val="18"/>
                <w:lang w:val="es-CO"/>
              </w:rPr>
            </w:pPr>
            <w:r w:rsidRPr="00DE1214">
              <w:rPr>
                <w:rFonts w:ascii="Arial" w:hAnsi="Arial" w:cs="Arial"/>
                <w:i/>
                <w:color w:val="808080" w:themeColor="background1" w:themeShade="80"/>
                <w:sz w:val="18"/>
                <w:szCs w:val="18"/>
                <w:lang w:val="es-CO"/>
              </w:rPr>
              <w:t xml:space="preserve">Describir las actividades de </w:t>
            </w:r>
            <w:r w:rsidR="00146C7E" w:rsidRPr="00DE1214">
              <w:rPr>
                <w:rFonts w:ascii="Arial" w:hAnsi="Arial" w:cs="Arial"/>
                <w:i/>
                <w:color w:val="808080" w:themeColor="background1" w:themeShade="80"/>
                <w:sz w:val="18"/>
                <w:szCs w:val="18"/>
                <w:lang w:val="es-CO"/>
              </w:rPr>
              <w:t>capacitación</w:t>
            </w:r>
            <w:r w:rsidRPr="00DE1214">
              <w:rPr>
                <w:rFonts w:ascii="Arial" w:hAnsi="Arial" w:cs="Arial"/>
                <w:i/>
                <w:color w:val="808080" w:themeColor="background1" w:themeShade="80"/>
                <w:sz w:val="18"/>
                <w:szCs w:val="18"/>
                <w:lang w:val="es-CO"/>
              </w:rPr>
              <w:t xml:space="preserve"> que se han realizado</w:t>
            </w:r>
            <w:r w:rsidR="00342430" w:rsidRPr="00DE1214">
              <w:rPr>
                <w:rFonts w:ascii="Arial" w:hAnsi="Arial" w:cs="Arial"/>
                <w:i/>
                <w:color w:val="808080" w:themeColor="background1" w:themeShade="80"/>
                <w:sz w:val="18"/>
                <w:szCs w:val="18"/>
                <w:lang w:val="es-CO"/>
              </w:rPr>
              <w:t xml:space="preserve"> al personal involucrado en el manejo de </w:t>
            </w:r>
            <w:r w:rsidR="00760623" w:rsidRPr="00DE1214">
              <w:rPr>
                <w:rFonts w:ascii="Arial" w:hAnsi="Arial" w:cs="Arial"/>
                <w:i/>
                <w:color w:val="808080" w:themeColor="background1" w:themeShade="80"/>
                <w:sz w:val="18"/>
                <w:szCs w:val="18"/>
                <w:lang w:val="es-CO"/>
              </w:rPr>
              <w:t>combustibles</w:t>
            </w:r>
            <w:r w:rsidRPr="00DE1214">
              <w:rPr>
                <w:rFonts w:ascii="Arial" w:hAnsi="Arial" w:cs="Arial"/>
                <w:i/>
                <w:color w:val="808080" w:themeColor="background1" w:themeShade="80"/>
                <w:sz w:val="18"/>
                <w:szCs w:val="18"/>
                <w:lang w:val="es-CO"/>
              </w:rPr>
              <w:t xml:space="preserve"> respecto a su </w:t>
            </w:r>
            <w:r w:rsidR="00760623" w:rsidRPr="00DE1214">
              <w:rPr>
                <w:rFonts w:ascii="Arial" w:hAnsi="Arial" w:cs="Arial"/>
                <w:i/>
                <w:color w:val="808080" w:themeColor="background1" w:themeShade="80"/>
                <w:sz w:val="18"/>
                <w:szCs w:val="18"/>
                <w:lang w:val="es-CO"/>
              </w:rPr>
              <w:t xml:space="preserve">transporte y </w:t>
            </w:r>
            <w:r w:rsidRPr="00DE1214">
              <w:rPr>
                <w:rFonts w:ascii="Arial" w:hAnsi="Arial" w:cs="Arial"/>
                <w:i/>
                <w:color w:val="808080" w:themeColor="background1" w:themeShade="80"/>
                <w:sz w:val="18"/>
                <w:szCs w:val="18"/>
                <w:lang w:val="es-CO"/>
              </w:rPr>
              <w:t>manejo.</w:t>
            </w:r>
          </w:p>
        </w:tc>
        <w:tc>
          <w:tcPr>
            <w:tcW w:w="2312" w:type="dxa"/>
          </w:tcPr>
          <w:p w14:paraId="4C03A018" w14:textId="07F6459D" w:rsidR="00F735CB" w:rsidRPr="00DE1214" w:rsidRDefault="00F735CB" w:rsidP="00B2173F">
            <w:pPr>
              <w:tabs>
                <w:tab w:val="left" w:pos="284"/>
                <w:tab w:val="left" w:pos="8210"/>
              </w:tabs>
              <w:jc w:val="both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</w:tr>
      <w:tr w:rsidR="00E138C8" w:rsidRPr="00F02926" w14:paraId="65FCDEC0" w14:textId="77777777" w:rsidTr="00DE1214">
        <w:trPr>
          <w:trHeight w:val="578"/>
        </w:trPr>
        <w:tc>
          <w:tcPr>
            <w:tcW w:w="2547" w:type="dxa"/>
          </w:tcPr>
          <w:p w14:paraId="1254C7CB" w14:textId="39162754" w:rsidR="00E138C8" w:rsidRPr="00DE1214" w:rsidRDefault="00E138C8" w:rsidP="00B2173F">
            <w:pPr>
              <w:tabs>
                <w:tab w:val="left" w:pos="284"/>
                <w:tab w:val="left" w:pos="8210"/>
              </w:tabs>
              <w:jc w:val="both"/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  <w:r w:rsidRPr="00DE1214">
              <w:rPr>
                <w:rFonts w:ascii="Arial" w:hAnsi="Arial" w:cs="Arial"/>
                <w:b/>
                <w:sz w:val="18"/>
                <w:szCs w:val="18"/>
                <w:lang w:val="es-CO"/>
              </w:rPr>
              <w:t>Emergencias ambientales</w:t>
            </w:r>
          </w:p>
        </w:tc>
        <w:tc>
          <w:tcPr>
            <w:tcW w:w="3969" w:type="dxa"/>
          </w:tcPr>
          <w:p w14:paraId="59816606" w14:textId="56777E2C" w:rsidR="00E138C8" w:rsidRPr="00DE1214" w:rsidRDefault="00203E63" w:rsidP="00B2173F">
            <w:pPr>
              <w:tabs>
                <w:tab w:val="left" w:pos="284"/>
                <w:tab w:val="left" w:pos="8210"/>
              </w:tabs>
              <w:jc w:val="both"/>
              <w:rPr>
                <w:rFonts w:ascii="Arial" w:hAnsi="Arial" w:cs="Arial"/>
                <w:i/>
                <w:color w:val="808080" w:themeColor="background1" w:themeShade="80"/>
                <w:sz w:val="18"/>
                <w:szCs w:val="18"/>
                <w:lang w:val="es-CO"/>
              </w:rPr>
            </w:pPr>
            <w:r w:rsidRPr="00DE1214">
              <w:rPr>
                <w:rFonts w:ascii="Arial" w:hAnsi="Arial" w:cs="Arial"/>
                <w:i/>
                <w:color w:val="808080" w:themeColor="background1" w:themeShade="80"/>
                <w:sz w:val="18"/>
                <w:szCs w:val="18"/>
                <w:lang w:val="es-CO"/>
              </w:rPr>
              <w:t xml:space="preserve">Describir </w:t>
            </w:r>
            <w:r w:rsidR="00E138C8" w:rsidRPr="00DE1214">
              <w:rPr>
                <w:rFonts w:ascii="Arial" w:hAnsi="Arial" w:cs="Arial"/>
                <w:i/>
                <w:color w:val="808080" w:themeColor="background1" w:themeShade="80"/>
                <w:sz w:val="18"/>
                <w:szCs w:val="18"/>
                <w:lang w:val="es-CO"/>
              </w:rPr>
              <w:t xml:space="preserve">las medidas </w:t>
            </w:r>
            <w:r w:rsidRPr="00DE1214">
              <w:rPr>
                <w:rFonts w:ascii="Arial" w:hAnsi="Arial" w:cs="Arial"/>
                <w:i/>
                <w:color w:val="808080" w:themeColor="background1" w:themeShade="80"/>
                <w:sz w:val="18"/>
                <w:szCs w:val="18"/>
                <w:lang w:val="es-CO"/>
              </w:rPr>
              <w:t xml:space="preserve">establecidas </w:t>
            </w:r>
            <w:r w:rsidR="00E138C8" w:rsidRPr="00DE1214">
              <w:rPr>
                <w:rFonts w:ascii="Arial" w:hAnsi="Arial" w:cs="Arial"/>
                <w:i/>
                <w:color w:val="808080" w:themeColor="background1" w:themeShade="80"/>
                <w:sz w:val="18"/>
                <w:szCs w:val="18"/>
                <w:lang w:val="es-CO"/>
              </w:rPr>
              <w:t>para prevenir y atender emergencias que se pueden derivar del</w:t>
            </w:r>
            <w:r w:rsidR="00760623" w:rsidRPr="00DE1214">
              <w:rPr>
                <w:rFonts w:ascii="Arial" w:hAnsi="Arial" w:cs="Arial"/>
                <w:i/>
                <w:color w:val="808080" w:themeColor="background1" w:themeShade="80"/>
                <w:sz w:val="18"/>
                <w:szCs w:val="18"/>
                <w:lang w:val="es-CO"/>
              </w:rPr>
              <w:t xml:space="preserve"> transporte y</w:t>
            </w:r>
            <w:r w:rsidR="00E138C8" w:rsidRPr="00DE1214">
              <w:rPr>
                <w:rFonts w:ascii="Arial" w:hAnsi="Arial" w:cs="Arial"/>
                <w:i/>
                <w:color w:val="808080" w:themeColor="background1" w:themeShade="80"/>
                <w:sz w:val="18"/>
                <w:szCs w:val="18"/>
                <w:lang w:val="es-CO"/>
              </w:rPr>
              <w:t xml:space="preserve"> manejo</w:t>
            </w:r>
            <w:r w:rsidR="00760623" w:rsidRPr="00DE1214">
              <w:rPr>
                <w:rFonts w:ascii="Arial" w:hAnsi="Arial" w:cs="Arial"/>
                <w:i/>
                <w:color w:val="808080" w:themeColor="background1" w:themeShade="80"/>
                <w:sz w:val="18"/>
                <w:szCs w:val="18"/>
                <w:lang w:val="es-CO"/>
              </w:rPr>
              <w:t xml:space="preserve"> de combustibles.</w:t>
            </w:r>
          </w:p>
        </w:tc>
        <w:tc>
          <w:tcPr>
            <w:tcW w:w="2312" w:type="dxa"/>
          </w:tcPr>
          <w:p w14:paraId="5433E59F" w14:textId="77777777" w:rsidR="00E138C8" w:rsidRPr="00DE1214" w:rsidRDefault="00E138C8" w:rsidP="00B2173F">
            <w:pPr>
              <w:tabs>
                <w:tab w:val="left" w:pos="284"/>
                <w:tab w:val="left" w:pos="8210"/>
              </w:tabs>
              <w:jc w:val="both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</w:tr>
      <w:tr w:rsidR="00347E7D" w:rsidRPr="00DE1214" w14:paraId="0BC328B4" w14:textId="77777777" w:rsidTr="00FF7309">
        <w:trPr>
          <w:trHeight w:val="631"/>
        </w:trPr>
        <w:tc>
          <w:tcPr>
            <w:tcW w:w="8828" w:type="dxa"/>
            <w:gridSpan w:val="3"/>
          </w:tcPr>
          <w:p w14:paraId="19796BED" w14:textId="77777777" w:rsidR="00347E7D" w:rsidRPr="00DE1214" w:rsidRDefault="00347E7D" w:rsidP="00B2173F">
            <w:pPr>
              <w:tabs>
                <w:tab w:val="left" w:pos="284"/>
                <w:tab w:val="left" w:pos="8210"/>
              </w:tabs>
              <w:jc w:val="both"/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  <w:r w:rsidRPr="00DE1214">
              <w:rPr>
                <w:rFonts w:ascii="Arial" w:hAnsi="Arial" w:cs="Arial"/>
                <w:b/>
                <w:sz w:val="18"/>
                <w:szCs w:val="18"/>
                <w:lang w:val="es-CO"/>
              </w:rPr>
              <w:t>Observaciones:</w:t>
            </w:r>
          </w:p>
          <w:p w14:paraId="5DE31446" w14:textId="77777777" w:rsidR="009B78FC" w:rsidRPr="00DE1214" w:rsidRDefault="009B78FC" w:rsidP="00B2173F">
            <w:pPr>
              <w:tabs>
                <w:tab w:val="left" w:pos="284"/>
                <w:tab w:val="left" w:pos="8210"/>
              </w:tabs>
              <w:jc w:val="both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  <w:p w14:paraId="3572AF7D" w14:textId="186E6345" w:rsidR="009B78FC" w:rsidRPr="00DE1214" w:rsidRDefault="009B78FC" w:rsidP="00B2173F">
            <w:pPr>
              <w:tabs>
                <w:tab w:val="left" w:pos="284"/>
                <w:tab w:val="left" w:pos="8210"/>
              </w:tabs>
              <w:jc w:val="both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</w:tr>
    </w:tbl>
    <w:p w14:paraId="29C1BBA7" w14:textId="77777777" w:rsidR="00E22A62" w:rsidRDefault="00E22A62" w:rsidP="006D7DE3">
      <w:pPr>
        <w:jc w:val="both"/>
        <w:rPr>
          <w:rFonts w:ascii="Arial" w:hAnsi="Arial" w:cs="Arial"/>
          <w:b/>
          <w:lang w:val="es-CO"/>
        </w:rPr>
      </w:pPr>
    </w:p>
    <w:p w14:paraId="3FC46E72" w14:textId="236661C6" w:rsidR="00B2173F" w:rsidRDefault="009A2393" w:rsidP="006D7DE3">
      <w:pPr>
        <w:jc w:val="both"/>
        <w:rPr>
          <w:rFonts w:ascii="Arial" w:hAnsi="Arial" w:cs="Arial"/>
          <w:lang w:val="es-CO"/>
        </w:rPr>
      </w:pPr>
      <w:r w:rsidRPr="0024248D">
        <w:rPr>
          <w:rFonts w:ascii="Arial" w:hAnsi="Arial" w:cs="Arial"/>
          <w:lang w:val="es-CO"/>
        </w:rPr>
        <w:t xml:space="preserve">Dado </w:t>
      </w:r>
      <w:r w:rsidR="003D575A" w:rsidRPr="0024248D">
        <w:rPr>
          <w:rFonts w:ascii="Arial" w:hAnsi="Arial" w:cs="Arial"/>
          <w:lang w:val="es-CO"/>
        </w:rPr>
        <w:t>en</w:t>
      </w:r>
      <w:r w:rsidRPr="0024248D">
        <w:rPr>
          <w:rFonts w:ascii="Arial" w:hAnsi="Arial" w:cs="Arial"/>
          <w:lang w:val="es-CO"/>
        </w:rPr>
        <w:t xml:space="preserve"> (ciudad)</w:t>
      </w:r>
      <w:r w:rsidR="00CC2341" w:rsidRPr="0024248D">
        <w:rPr>
          <w:rFonts w:ascii="Arial" w:hAnsi="Arial" w:cs="Arial"/>
          <w:lang w:val="es-CO"/>
        </w:rPr>
        <w:t xml:space="preserve">, </w:t>
      </w:r>
      <w:r w:rsidRPr="0024248D">
        <w:rPr>
          <w:rFonts w:ascii="Arial" w:hAnsi="Arial" w:cs="Arial"/>
          <w:lang w:val="es-CO"/>
        </w:rPr>
        <w:t>en el mes de XXXXX de 201X</w:t>
      </w:r>
    </w:p>
    <w:p w14:paraId="699B9EEF" w14:textId="4130301B" w:rsidR="00E22A62" w:rsidRDefault="00CC2341">
      <w:pPr>
        <w:rPr>
          <w:rFonts w:ascii="Arial" w:hAnsi="Arial" w:cs="Arial"/>
          <w:lang w:val="es-CO"/>
        </w:rPr>
      </w:pPr>
      <w:r w:rsidRPr="0024248D">
        <w:rPr>
          <w:rFonts w:ascii="Arial" w:hAnsi="Arial" w:cs="Arial"/>
          <w:lang w:val="es-CO"/>
        </w:rPr>
        <w:t>Atentamente,</w:t>
      </w:r>
      <w:r w:rsidR="003D575A" w:rsidRPr="0024248D">
        <w:rPr>
          <w:rFonts w:ascii="Arial" w:hAnsi="Arial" w:cs="Arial"/>
          <w:lang w:val="es-CO"/>
        </w:rPr>
        <w:t xml:space="preserve"> </w:t>
      </w:r>
    </w:p>
    <w:p w14:paraId="6A51A879" w14:textId="77777777" w:rsidR="00E22A62" w:rsidRDefault="00E22A62">
      <w:pPr>
        <w:rPr>
          <w:rFonts w:ascii="Arial" w:hAnsi="Arial" w:cs="Arial"/>
          <w:lang w:val="es-CO"/>
        </w:rPr>
      </w:pPr>
    </w:p>
    <w:p w14:paraId="1D13AFC4" w14:textId="5B609FE7" w:rsidR="003D575A" w:rsidRPr="0024248D" w:rsidRDefault="003D575A">
      <w:pPr>
        <w:rPr>
          <w:rFonts w:ascii="Arial" w:hAnsi="Arial" w:cs="Arial"/>
          <w:lang w:val="es-CO"/>
        </w:rPr>
      </w:pPr>
      <w:r w:rsidRPr="0024248D">
        <w:rPr>
          <w:rFonts w:ascii="Arial" w:hAnsi="Arial" w:cs="Arial"/>
          <w:lang w:val="es-CO"/>
        </w:rPr>
        <w:t>______________________</w:t>
      </w:r>
    </w:p>
    <w:p w14:paraId="174AC42D" w14:textId="77777777" w:rsidR="00CC2341" w:rsidRPr="0024248D" w:rsidRDefault="00CC2341" w:rsidP="00B2173F">
      <w:pPr>
        <w:spacing w:after="0" w:line="240" w:lineRule="auto"/>
        <w:rPr>
          <w:rFonts w:ascii="Arial" w:hAnsi="Arial" w:cs="Arial"/>
          <w:lang w:val="es-CO"/>
        </w:rPr>
      </w:pPr>
      <w:r w:rsidRPr="0024248D">
        <w:rPr>
          <w:rFonts w:ascii="Arial" w:hAnsi="Arial" w:cs="Arial"/>
          <w:lang w:val="es-CO"/>
        </w:rPr>
        <w:t>Nombre y apellidos</w:t>
      </w:r>
    </w:p>
    <w:p w14:paraId="069D9B71" w14:textId="5945D7F0" w:rsidR="00B2173F" w:rsidRDefault="007A48B8" w:rsidP="00B2173F">
      <w:pPr>
        <w:spacing w:after="0" w:line="240" w:lineRule="auto"/>
        <w:rPr>
          <w:rFonts w:ascii="Arial" w:hAnsi="Arial" w:cs="Arial"/>
          <w:lang w:val="es-CO"/>
        </w:rPr>
      </w:pPr>
      <w:r>
        <w:rPr>
          <w:rFonts w:ascii="Arial" w:hAnsi="Arial" w:cs="Arial"/>
          <w:lang w:val="es-CO"/>
        </w:rPr>
        <w:t>Cargo</w:t>
      </w:r>
    </w:p>
    <w:p w14:paraId="108671FE" w14:textId="259E57DC" w:rsidR="00225296" w:rsidRDefault="00CC2341" w:rsidP="00B2173F">
      <w:pPr>
        <w:spacing w:after="0" w:line="240" w:lineRule="auto"/>
        <w:rPr>
          <w:rFonts w:ascii="Arial" w:hAnsi="Arial" w:cs="Arial"/>
          <w:lang w:val="es-CO"/>
        </w:rPr>
      </w:pPr>
      <w:r w:rsidRPr="0024248D">
        <w:rPr>
          <w:rFonts w:ascii="Arial" w:hAnsi="Arial" w:cs="Arial"/>
          <w:lang w:val="es-CO"/>
        </w:rPr>
        <w:t>Cédula</w:t>
      </w:r>
    </w:p>
    <w:sectPr w:rsidR="00225296">
      <w:headerReference w:type="even" r:id="rId7"/>
      <w:headerReference w:type="default" r:id="rId8"/>
      <w:footerReference w:type="default" r:id="rId9"/>
      <w:headerReference w:type="firs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10DFBC" w14:textId="77777777" w:rsidR="007F1EE6" w:rsidRDefault="007F1EE6" w:rsidP="005705AD">
      <w:pPr>
        <w:spacing w:after="0" w:line="240" w:lineRule="auto"/>
      </w:pPr>
      <w:r>
        <w:separator/>
      </w:r>
    </w:p>
  </w:endnote>
  <w:endnote w:type="continuationSeparator" w:id="0">
    <w:p w14:paraId="460F23BA" w14:textId="77777777" w:rsidR="007F1EE6" w:rsidRDefault="007F1EE6" w:rsidP="005705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BDB572" w14:textId="77777777" w:rsidR="00AE0BE2" w:rsidRDefault="00AE0BE2" w:rsidP="00AE0BE2">
    <w:pPr>
      <w:pStyle w:val="Piedepgina"/>
      <w:rPr>
        <w:rFonts w:ascii="Tempus Sans ITC" w:hAnsi="Tempus Sans ITC"/>
        <w:b/>
        <w:lang w:val="es-CO"/>
      </w:rPr>
    </w:pPr>
  </w:p>
  <w:p w14:paraId="3500042C" w14:textId="77777777" w:rsidR="00AE0BE2" w:rsidRPr="00414423" w:rsidRDefault="00AE0BE2" w:rsidP="00AE0BE2">
    <w:pPr>
      <w:pStyle w:val="Piedepgina"/>
      <w:jc w:val="center"/>
      <w:rPr>
        <w:rFonts w:ascii="Tempus Sans ITC" w:hAnsi="Tempus Sans ITC"/>
        <w:b/>
        <w:lang w:val="es-CO"/>
      </w:rPr>
    </w:pPr>
    <w:proofErr w:type="gramStart"/>
    <w:r w:rsidRPr="00414423">
      <w:rPr>
        <w:rFonts w:ascii="Tempus Sans ITC" w:hAnsi="Tempus Sans ITC"/>
        <w:b/>
        <w:lang w:val="es-CO"/>
      </w:rPr>
      <w:t>Antes de imprimir este documento… piense en el medio ambiente!</w:t>
    </w:r>
    <w:proofErr w:type="gramEnd"/>
    <w:r w:rsidRPr="00414423">
      <w:rPr>
        <w:rFonts w:ascii="Tempus Sans ITC" w:hAnsi="Tempus Sans ITC"/>
        <w:b/>
        <w:lang w:val="es-CO"/>
      </w:rPr>
      <w:t xml:space="preserve">  </w:t>
    </w:r>
  </w:p>
  <w:p w14:paraId="5CACCA06" w14:textId="77777777" w:rsidR="00AE0BE2" w:rsidRPr="00414423" w:rsidRDefault="00AE0BE2" w:rsidP="00AE0BE2">
    <w:pPr>
      <w:pStyle w:val="Piedepgina"/>
      <w:jc w:val="center"/>
      <w:rPr>
        <w:rFonts w:ascii="Arial" w:hAnsi="Arial" w:cs="Arial"/>
        <w:i/>
        <w:sz w:val="12"/>
        <w:szCs w:val="12"/>
        <w:lang w:val="es-CO"/>
      </w:rPr>
    </w:pPr>
  </w:p>
  <w:p w14:paraId="70AB58F1" w14:textId="77777777" w:rsidR="0093210C" w:rsidRPr="00F02926" w:rsidRDefault="00AE0BE2" w:rsidP="0093210C">
    <w:pPr>
      <w:pStyle w:val="Piedepgina"/>
      <w:jc w:val="center"/>
      <w:rPr>
        <w:rFonts w:ascii="Arial" w:hAnsi="Arial" w:cs="Arial"/>
        <w:sz w:val="12"/>
        <w:szCs w:val="12"/>
        <w:lang w:val="es-CO"/>
      </w:rPr>
    </w:pPr>
    <w:r w:rsidRPr="00414423">
      <w:rPr>
        <w:rFonts w:ascii="Arial" w:hAnsi="Arial" w:cs="Arial"/>
        <w:sz w:val="12"/>
        <w:szCs w:val="12"/>
        <w:lang w:val="es-CO"/>
      </w:rPr>
      <w:t xml:space="preserve">     </w:t>
    </w:r>
    <w:r w:rsidR="0093210C" w:rsidRPr="00F02926">
      <w:rPr>
        <w:rFonts w:ascii="Arial" w:hAnsi="Arial" w:cs="Arial"/>
        <w:sz w:val="12"/>
        <w:szCs w:val="12"/>
        <w:lang w:val="es-CO"/>
      </w:rPr>
      <w:t>Cualquier copia impresa de este documento se considera como COPIA NO CONTROLADA.</w:t>
    </w:r>
  </w:p>
  <w:p w14:paraId="787FF9E0" w14:textId="77777777" w:rsidR="0093210C" w:rsidRPr="00F02926" w:rsidRDefault="0093210C" w:rsidP="0093210C">
    <w:pPr>
      <w:pStyle w:val="Piedepgina"/>
      <w:jc w:val="center"/>
      <w:rPr>
        <w:rFonts w:ascii="Arial" w:hAnsi="Arial" w:cs="Arial"/>
        <w:sz w:val="10"/>
        <w:szCs w:val="10"/>
        <w:lang w:val="es-CO"/>
      </w:rPr>
    </w:pPr>
    <w:r w:rsidRPr="00F02926">
      <w:rPr>
        <w:rFonts w:ascii="Arial" w:hAnsi="Arial" w:cs="Arial"/>
        <w:sz w:val="10"/>
        <w:szCs w:val="10"/>
        <w:lang w:val="es-CO"/>
      </w:rPr>
      <w:t xml:space="preserve">LOS DATOS PROPORCIONADOS SERÁN TRATADOS </w:t>
    </w:r>
    <w:proofErr w:type="gramStart"/>
    <w:r w:rsidRPr="00F02926">
      <w:rPr>
        <w:rFonts w:ascii="Arial" w:hAnsi="Arial" w:cs="Arial"/>
        <w:sz w:val="10"/>
        <w:szCs w:val="10"/>
        <w:lang w:val="es-CO"/>
      </w:rPr>
      <w:t>DE ACUERDO A</w:t>
    </w:r>
    <w:proofErr w:type="gramEnd"/>
    <w:r w:rsidRPr="00F02926">
      <w:rPr>
        <w:rFonts w:ascii="Arial" w:hAnsi="Arial" w:cs="Arial"/>
        <w:sz w:val="10"/>
        <w:szCs w:val="10"/>
        <w:lang w:val="es-CO"/>
      </w:rPr>
      <w:t xml:space="preserve"> LA POLÌTICA DE TRATAMIENTO DE DATOS PERSONALES DEL ICBF Y A LA LEY 1581 DE 2012</w:t>
    </w:r>
  </w:p>
  <w:p w14:paraId="571C5099" w14:textId="1C0E6E54" w:rsidR="00AE0BE2" w:rsidRPr="00AE0BE2" w:rsidRDefault="00AE0BE2" w:rsidP="0093210C">
    <w:pPr>
      <w:pStyle w:val="Piedepgina"/>
      <w:jc w:val="center"/>
      <w:rPr>
        <w:lang w:val="es-C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3649CC" w14:textId="77777777" w:rsidR="007F1EE6" w:rsidRDefault="007F1EE6" w:rsidP="005705AD">
      <w:pPr>
        <w:spacing w:after="0" w:line="240" w:lineRule="auto"/>
      </w:pPr>
      <w:r>
        <w:separator/>
      </w:r>
    </w:p>
  </w:footnote>
  <w:footnote w:type="continuationSeparator" w:id="0">
    <w:p w14:paraId="61754476" w14:textId="77777777" w:rsidR="007F1EE6" w:rsidRDefault="007F1EE6" w:rsidP="005705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E4876C" w14:textId="143FACFB" w:rsidR="00AE0BE2" w:rsidRDefault="007F1EE6">
    <w:pPr>
      <w:pStyle w:val="Encabezado"/>
    </w:pPr>
    <w:r>
      <w:rPr>
        <w:noProof/>
      </w:rPr>
      <w:pict w14:anchorId="1E00801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299891" o:spid="_x0000_s2050" type="#_x0000_t136" style="position:absolute;margin-left:0;margin-top:0;width:436.1pt;height:186.9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ÚBLIC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320" w:type="dxa"/>
      <w:tblInd w:w="-91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161"/>
      <w:gridCol w:w="6192"/>
      <w:gridCol w:w="1548"/>
      <w:gridCol w:w="1419"/>
    </w:tblGrid>
    <w:tr w:rsidR="00AE0BE2" w14:paraId="56AB8353" w14:textId="77777777" w:rsidTr="00A648AD">
      <w:trPr>
        <w:trHeight w:val="439"/>
      </w:trPr>
      <w:tc>
        <w:tcPr>
          <w:tcW w:w="1161" w:type="dxa"/>
          <w:vMerge w:val="restart"/>
        </w:tcPr>
        <w:p w14:paraId="3B1BB4EC" w14:textId="77777777" w:rsidR="00AE0BE2" w:rsidRDefault="00AE0BE2" w:rsidP="00507281">
          <w:pPr>
            <w:pStyle w:val="Encabezado"/>
          </w:pPr>
          <w:r>
            <w:rPr>
              <w:noProof/>
              <w:lang w:val="es-CO" w:eastAsia="es-CO"/>
            </w:rPr>
            <w:drawing>
              <wp:anchor distT="0" distB="0" distL="114300" distR="114300" simplePos="0" relativeHeight="251659264" behindDoc="0" locked="0" layoutInCell="1" allowOverlap="1" wp14:anchorId="07ACEFC2" wp14:editId="10769AE7">
                <wp:simplePos x="0" y="0"/>
                <wp:positionH relativeFrom="column">
                  <wp:posOffset>122555</wp:posOffset>
                </wp:positionH>
                <wp:positionV relativeFrom="paragraph">
                  <wp:posOffset>98425</wp:posOffset>
                </wp:positionV>
                <wp:extent cx="510540" cy="653415"/>
                <wp:effectExtent l="0" t="0" r="3810" b="0"/>
                <wp:wrapNone/>
                <wp:docPr id="1" name="Imagen 1" descr="ICBFNE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6" descr="ICBFNE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0540" cy="653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192" w:type="dxa"/>
          <w:vMerge w:val="restart"/>
          <w:vAlign w:val="center"/>
        </w:tcPr>
        <w:p w14:paraId="1029A3B9" w14:textId="77777777" w:rsidR="00CC5357" w:rsidRPr="00F02926" w:rsidRDefault="00CC5357" w:rsidP="00CC5357">
          <w:pPr>
            <w:pStyle w:val="Encabezado"/>
            <w:jc w:val="center"/>
            <w:rPr>
              <w:rFonts w:ascii="Arial" w:hAnsi="Arial" w:cs="Arial"/>
              <w:b/>
              <w:sz w:val="24"/>
              <w:szCs w:val="24"/>
              <w:lang w:val="es-CO"/>
            </w:rPr>
          </w:pPr>
          <w:r w:rsidRPr="00F02926">
            <w:rPr>
              <w:rFonts w:ascii="Arial" w:hAnsi="Arial" w:cs="Arial"/>
              <w:b/>
              <w:sz w:val="24"/>
              <w:szCs w:val="24"/>
              <w:lang w:val="es-CO"/>
            </w:rPr>
            <w:t>PROCESO ADQUISICIÓN DE BIENES Y SERVICIOS</w:t>
          </w:r>
        </w:p>
        <w:p w14:paraId="7822C922" w14:textId="77777777" w:rsidR="00AE0BE2" w:rsidRDefault="00AE0BE2" w:rsidP="00AE0BE2">
          <w:pPr>
            <w:spacing w:after="0" w:line="240" w:lineRule="auto"/>
            <w:jc w:val="center"/>
            <w:rPr>
              <w:rFonts w:ascii="Arial" w:hAnsi="Arial" w:cs="Arial"/>
              <w:b/>
              <w:lang w:val="es-CO"/>
            </w:rPr>
          </w:pPr>
        </w:p>
        <w:p w14:paraId="08579EF3" w14:textId="7063D73B" w:rsidR="00AE0BE2" w:rsidRPr="00AE0BE2" w:rsidRDefault="00AE0BE2" w:rsidP="00507281">
          <w:pPr>
            <w:jc w:val="center"/>
            <w:rPr>
              <w:rFonts w:ascii="Arial" w:hAnsi="Arial" w:cs="Arial"/>
              <w:b/>
              <w:lang w:val="es-CO"/>
            </w:rPr>
          </w:pPr>
          <w:r w:rsidRPr="00A96AC8">
            <w:rPr>
              <w:rFonts w:ascii="Arial" w:hAnsi="Arial" w:cs="Arial"/>
              <w:b/>
              <w:lang w:val="es-CO"/>
            </w:rPr>
            <w:t xml:space="preserve">CERTIFICADO CUMPLIMIENTO </w:t>
          </w:r>
          <w:r w:rsidR="004A1C6C">
            <w:rPr>
              <w:rFonts w:ascii="Arial" w:hAnsi="Arial" w:cs="Arial"/>
              <w:b/>
              <w:lang w:val="es-CO"/>
            </w:rPr>
            <w:t>TRANSPORTE</w:t>
          </w:r>
          <w:r w:rsidR="00760623">
            <w:rPr>
              <w:rFonts w:ascii="Arial" w:hAnsi="Arial" w:cs="Arial"/>
              <w:b/>
              <w:lang w:val="es-CO"/>
            </w:rPr>
            <w:t xml:space="preserve"> </w:t>
          </w:r>
          <w:r w:rsidR="004A1C6C">
            <w:rPr>
              <w:rFonts w:ascii="Arial" w:hAnsi="Arial" w:cs="Arial"/>
              <w:b/>
              <w:lang w:val="es-CO"/>
            </w:rPr>
            <w:t xml:space="preserve">Y </w:t>
          </w:r>
          <w:r w:rsidRPr="00A96AC8">
            <w:rPr>
              <w:rFonts w:ascii="Arial" w:hAnsi="Arial" w:cs="Arial"/>
              <w:b/>
              <w:lang w:val="es-CO"/>
            </w:rPr>
            <w:t xml:space="preserve">MANEJO ADECUADO DE </w:t>
          </w:r>
          <w:r w:rsidR="00507281">
            <w:rPr>
              <w:rFonts w:ascii="Arial" w:hAnsi="Arial" w:cs="Arial"/>
              <w:b/>
              <w:lang w:val="es-CO"/>
            </w:rPr>
            <w:t>COMBUSTIBLES</w:t>
          </w:r>
        </w:p>
      </w:tc>
      <w:tc>
        <w:tcPr>
          <w:tcW w:w="1548" w:type="dxa"/>
          <w:vMerge w:val="restart"/>
          <w:vAlign w:val="center"/>
        </w:tcPr>
        <w:p w14:paraId="247997B0" w14:textId="4082E13C" w:rsidR="00AE0BE2" w:rsidRPr="001479C0" w:rsidRDefault="00F02926" w:rsidP="00AE0BE2">
          <w:pPr>
            <w:pStyle w:val="Encabezado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F36.G7.ABS</w:t>
          </w:r>
        </w:p>
      </w:tc>
      <w:tc>
        <w:tcPr>
          <w:tcW w:w="1419" w:type="dxa"/>
          <w:vMerge w:val="restart"/>
          <w:vAlign w:val="center"/>
        </w:tcPr>
        <w:p w14:paraId="67BCF262" w14:textId="0ABD63DF" w:rsidR="00AE0BE2" w:rsidRPr="001479C0" w:rsidRDefault="00F02926" w:rsidP="00AE0BE2">
          <w:pPr>
            <w:pStyle w:val="Encabezado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25/09/2019</w:t>
          </w:r>
        </w:p>
      </w:tc>
    </w:tr>
    <w:tr w:rsidR="00AE0BE2" w14:paraId="1F5A38C9" w14:textId="77777777" w:rsidTr="00A648AD">
      <w:trPr>
        <w:trHeight w:val="287"/>
      </w:trPr>
      <w:tc>
        <w:tcPr>
          <w:tcW w:w="1161" w:type="dxa"/>
          <w:vMerge/>
        </w:tcPr>
        <w:p w14:paraId="0CD9EC4F" w14:textId="77777777" w:rsidR="00AE0BE2" w:rsidRDefault="00AE0BE2" w:rsidP="00AE0BE2">
          <w:pPr>
            <w:pStyle w:val="Encabezado"/>
          </w:pPr>
        </w:p>
      </w:tc>
      <w:tc>
        <w:tcPr>
          <w:tcW w:w="6192" w:type="dxa"/>
          <w:vMerge/>
        </w:tcPr>
        <w:p w14:paraId="1F4B4E6B" w14:textId="77777777" w:rsidR="00AE0BE2" w:rsidRDefault="00AE0BE2" w:rsidP="00AE0BE2">
          <w:pPr>
            <w:pStyle w:val="Encabezado"/>
            <w:rPr>
              <w:rFonts w:ascii="Arial" w:hAnsi="Arial"/>
            </w:rPr>
          </w:pPr>
        </w:p>
      </w:tc>
      <w:tc>
        <w:tcPr>
          <w:tcW w:w="1548" w:type="dxa"/>
          <w:vMerge/>
          <w:vAlign w:val="center"/>
        </w:tcPr>
        <w:p w14:paraId="270C2FCC" w14:textId="77777777" w:rsidR="00AE0BE2" w:rsidRPr="001479C0" w:rsidRDefault="00AE0BE2" w:rsidP="00AE0BE2">
          <w:pPr>
            <w:pStyle w:val="Encabezado"/>
            <w:jc w:val="center"/>
            <w:rPr>
              <w:rFonts w:ascii="Arial" w:hAnsi="Arial" w:cs="Arial"/>
              <w:b/>
              <w:sz w:val="20"/>
              <w:szCs w:val="20"/>
            </w:rPr>
          </w:pPr>
        </w:p>
      </w:tc>
      <w:tc>
        <w:tcPr>
          <w:tcW w:w="1419" w:type="dxa"/>
          <w:vMerge/>
          <w:vAlign w:val="center"/>
        </w:tcPr>
        <w:p w14:paraId="19925F2E" w14:textId="77777777" w:rsidR="00AE0BE2" w:rsidRPr="001479C0" w:rsidRDefault="00AE0BE2" w:rsidP="00AE0BE2">
          <w:pPr>
            <w:pStyle w:val="Encabezado"/>
            <w:jc w:val="center"/>
            <w:rPr>
              <w:rFonts w:ascii="Arial" w:hAnsi="Arial" w:cs="Arial"/>
              <w:b/>
              <w:sz w:val="20"/>
              <w:szCs w:val="20"/>
            </w:rPr>
          </w:pPr>
        </w:p>
      </w:tc>
    </w:tr>
    <w:tr w:rsidR="00AE0BE2" w14:paraId="53E808F8" w14:textId="77777777" w:rsidTr="00A648AD">
      <w:trPr>
        <w:trHeight w:val="731"/>
      </w:trPr>
      <w:tc>
        <w:tcPr>
          <w:tcW w:w="1161" w:type="dxa"/>
          <w:vMerge/>
        </w:tcPr>
        <w:p w14:paraId="63413F06" w14:textId="77777777" w:rsidR="00AE0BE2" w:rsidRDefault="00AE0BE2" w:rsidP="00AE0BE2">
          <w:pPr>
            <w:pStyle w:val="Encabezado"/>
          </w:pPr>
        </w:p>
      </w:tc>
      <w:tc>
        <w:tcPr>
          <w:tcW w:w="6192" w:type="dxa"/>
          <w:vMerge/>
        </w:tcPr>
        <w:p w14:paraId="591BB85F" w14:textId="77777777" w:rsidR="00AE0BE2" w:rsidRDefault="00AE0BE2" w:rsidP="00AE0BE2">
          <w:pPr>
            <w:pStyle w:val="Encabezado"/>
            <w:rPr>
              <w:rFonts w:ascii="Arial" w:hAnsi="Arial"/>
            </w:rPr>
          </w:pPr>
        </w:p>
      </w:tc>
      <w:tc>
        <w:tcPr>
          <w:tcW w:w="1548" w:type="dxa"/>
          <w:vAlign w:val="center"/>
        </w:tcPr>
        <w:p w14:paraId="177D03A2" w14:textId="77777777" w:rsidR="00AE0BE2" w:rsidRPr="001479C0" w:rsidRDefault="00AE0BE2" w:rsidP="00AE0BE2">
          <w:pPr>
            <w:pStyle w:val="Encabezado"/>
            <w:jc w:val="center"/>
            <w:rPr>
              <w:rFonts w:ascii="Arial" w:hAnsi="Arial" w:cs="Arial"/>
              <w:sz w:val="20"/>
              <w:szCs w:val="20"/>
            </w:rPr>
          </w:pPr>
        </w:p>
        <w:p w14:paraId="32011FA4" w14:textId="73CD2F2C" w:rsidR="00AE0BE2" w:rsidRPr="001479C0" w:rsidRDefault="001479C0" w:rsidP="00AE0BE2">
          <w:pPr>
            <w:pStyle w:val="Encabezado"/>
            <w:jc w:val="center"/>
            <w:rPr>
              <w:rFonts w:ascii="Arial" w:hAnsi="Arial" w:cs="Arial"/>
              <w:sz w:val="20"/>
              <w:szCs w:val="20"/>
            </w:rPr>
          </w:pPr>
          <w:proofErr w:type="spellStart"/>
          <w:r w:rsidRPr="001479C0">
            <w:rPr>
              <w:rFonts w:ascii="Arial" w:hAnsi="Arial" w:cs="Arial"/>
              <w:sz w:val="20"/>
              <w:szCs w:val="20"/>
            </w:rPr>
            <w:t>Versión</w:t>
          </w:r>
          <w:proofErr w:type="spellEnd"/>
          <w:r w:rsidRPr="001479C0">
            <w:rPr>
              <w:rFonts w:ascii="Arial" w:hAnsi="Arial" w:cs="Arial"/>
              <w:sz w:val="20"/>
              <w:szCs w:val="20"/>
            </w:rPr>
            <w:t xml:space="preserve"> </w:t>
          </w:r>
          <w:r w:rsidR="00F02926">
            <w:rPr>
              <w:rFonts w:ascii="Arial" w:hAnsi="Arial" w:cs="Arial"/>
              <w:sz w:val="20"/>
              <w:szCs w:val="20"/>
            </w:rPr>
            <w:t>1</w:t>
          </w:r>
        </w:p>
        <w:p w14:paraId="70279C7C" w14:textId="77777777" w:rsidR="00AE0BE2" w:rsidRPr="001479C0" w:rsidRDefault="00AE0BE2" w:rsidP="00AE0BE2">
          <w:pPr>
            <w:pStyle w:val="Encabezado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1419" w:type="dxa"/>
          <w:vAlign w:val="center"/>
        </w:tcPr>
        <w:p w14:paraId="3AAB2CF2" w14:textId="02FFCCF1" w:rsidR="00AE0BE2" w:rsidRPr="001479C0" w:rsidRDefault="00AE0BE2" w:rsidP="00AE0BE2">
          <w:pPr>
            <w:pStyle w:val="Encabezado"/>
            <w:jc w:val="center"/>
            <w:rPr>
              <w:rFonts w:ascii="Arial" w:hAnsi="Arial" w:cs="Arial"/>
              <w:sz w:val="20"/>
              <w:szCs w:val="20"/>
            </w:rPr>
          </w:pPr>
          <w:proofErr w:type="spellStart"/>
          <w:r w:rsidRPr="001479C0">
            <w:rPr>
              <w:rFonts w:ascii="Arial" w:hAnsi="Arial" w:cs="Arial"/>
              <w:sz w:val="20"/>
              <w:szCs w:val="20"/>
            </w:rPr>
            <w:t>Página</w:t>
          </w:r>
          <w:proofErr w:type="spellEnd"/>
          <w:r w:rsidRPr="001479C0">
            <w:rPr>
              <w:rFonts w:ascii="Arial" w:hAnsi="Arial" w:cs="Arial"/>
              <w:sz w:val="20"/>
              <w:szCs w:val="20"/>
            </w:rPr>
            <w:t xml:space="preserve"> </w:t>
          </w:r>
          <w:r w:rsidRPr="001479C0">
            <w:rPr>
              <w:rStyle w:val="Nmerodepgina"/>
              <w:rFonts w:ascii="Arial" w:hAnsi="Arial" w:cs="Arial"/>
              <w:sz w:val="20"/>
              <w:szCs w:val="20"/>
            </w:rPr>
            <w:fldChar w:fldCharType="begin"/>
          </w:r>
          <w:r w:rsidRPr="001479C0">
            <w:rPr>
              <w:rStyle w:val="Nmerodepgina"/>
              <w:rFonts w:ascii="Arial" w:hAnsi="Arial" w:cs="Arial"/>
              <w:sz w:val="20"/>
              <w:szCs w:val="20"/>
            </w:rPr>
            <w:instrText xml:space="preserve"> PAGE </w:instrText>
          </w:r>
          <w:r w:rsidRPr="001479C0">
            <w:rPr>
              <w:rStyle w:val="Nmerodepgina"/>
              <w:rFonts w:ascii="Arial" w:hAnsi="Arial" w:cs="Arial"/>
              <w:sz w:val="20"/>
              <w:szCs w:val="20"/>
            </w:rPr>
            <w:fldChar w:fldCharType="separate"/>
          </w:r>
          <w:r w:rsidR="00CC6883">
            <w:rPr>
              <w:rStyle w:val="Nmerodepgina"/>
              <w:rFonts w:ascii="Arial" w:hAnsi="Arial" w:cs="Arial"/>
              <w:noProof/>
              <w:sz w:val="20"/>
              <w:szCs w:val="20"/>
            </w:rPr>
            <w:t>2</w:t>
          </w:r>
          <w:r w:rsidRPr="001479C0">
            <w:rPr>
              <w:rStyle w:val="Nmerodepgina"/>
              <w:rFonts w:ascii="Arial" w:hAnsi="Arial" w:cs="Arial"/>
              <w:sz w:val="20"/>
              <w:szCs w:val="20"/>
            </w:rPr>
            <w:fldChar w:fldCharType="end"/>
          </w:r>
          <w:r w:rsidRPr="001479C0">
            <w:rPr>
              <w:rFonts w:ascii="Arial" w:hAnsi="Arial" w:cs="Arial"/>
              <w:sz w:val="20"/>
              <w:szCs w:val="20"/>
            </w:rPr>
            <w:t xml:space="preserve"> de </w:t>
          </w:r>
          <w:r w:rsidRPr="001479C0">
            <w:rPr>
              <w:rStyle w:val="Nmerodepgina"/>
              <w:rFonts w:ascii="Arial" w:hAnsi="Arial" w:cs="Arial"/>
              <w:sz w:val="20"/>
              <w:szCs w:val="20"/>
            </w:rPr>
            <w:fldChar w:fldCharType="begin"/>
          </w:r>
          <w:r w:rsidRPr="001479C0">
            <w:rPr>
              <w:rStyle w:val="Nmerodepgina"/>
              <w:rFonts w:ascii="Arial" w:hAnsi="Arial" w:cs="Arial"/>
              <w:sz w:val="20"/>
              <w:szCs w:val="20"/>
            </w:rPr>
            <w:instrText xml:space="preserve"> NUMPAGES </w:instrText>
          </w:r>
          <w:r w:rsidRPr="001479C0">
            <w:rPr>
              <w:rStyle w:val="Nmerodepgina"/>
              <w:rFonts w:ascii="Arial" w:hAnsi="Arial" w:cs="Arial"/>
              <w:sz w:val="20"/>
              <w:szCs w:val="20"/>
            </w:rPr>
            <w:fldChar w:fldCharType="separate"/>
          </w:r>
          <w:r w:rsidR="00CC6883">
            <w:rPr>
              <w:rStyle w:val="Nmerodepgina"/>
              <w:rFonts w:ascii="Arial" w:hAnsi="Arial" w:cs="Arial"/>
              <w:noProof/>
              <w:sz w:val="20"/>
              <w:szCs w:val="20"/>
            </w:rPr>
            <w:t>2</w:t>
          </w:r>
          <w:r w:rsidRPr="001479C0">
            <w:rPr>
              <w:rStyle w:val="Nmerodepgina"/>
              <w:rFonts w:ascii="Arial" w:hAnsi="Arial" w:cs="Arial"/>
              <w:sz w:val="20"/>
              <w:szCs w:val="20"/>
            </w:rPr>
            <w:fldChar w:fldCharType="end"/>
          </w:r>
        </w:p>
      </w:tc>
    </w:tr>
  </w:tbl>
  <w:p w14:paraId="1C0A3767" w14:textId="31DA515B" w:rsidR="005705AD" w:rsidRDefault="007F1EE6" w:rsidP="005705AD">
    <w:pPr>
      <w:pStyle w:val="Encabezado"/>
      <w:jc w:val="center"/>
    </w:pPr>
    <w:r>
      <w:rPr>
        <w:noProof/>
      </w:rPr>
      <w:pict w14:anchorId="1ECCCCD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299892" o:spid="_x0000_s2051" type="#_x0000_t136" style="position:absolute;left:0;text-align:left;margin-left:0;margin-top:0;width:436.1pt;height:186.9pt;rotation:315;z-index:-25165107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ÚBLIC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752A73" w14:textId="7C2C2F64" w:rsidR="00AE0BE2" w:rsidRDefault="007F1EE6">
    <w:pPr>
      <w:pStyle w:val="Encabezado"/>
    </w:pPr>
    <w:r>
      <w:rPr>
        <w:noProof/>
      </w:rPr>
      <w:pict w14:anchorId="3E73D12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299890" o:spid="_x0000_s2049" type="#_x0000_t136" style="position:absolute;margin-left:0;margin-top:0;width:436.1pt;height:186.9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ÚBLIC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7503A2"/>
    <w:multiLevelType w:val="hybridMultilevel"/>
    <w:tmpl w:val="1892EEB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4B27F9"/>
    <w:multiLevelType w:val="hybridMultilevel"/>
    <w:tmpl w:val="66D45A6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766B"/>
    <w:rsid w:val="00011D4D"/>
    <w:rsid w:val="000605CC"/>
    <w:rsid w:val="00070886"/>
    <w:rsid w:val="00072615"/>
    <w:rsid w:val="0007604F"/>
    <w:rsid w:val="00146C7E"/>
    <w:rsid w:val="001479C0"/>
    <w:rsid w:val="001D5871"/>
    <w:rsid w:val="001E23F5"/>
    <w:rsid w:val="001E3C70"/>
    <w:rsid w:val="001F19EE"/>
    <w:rsid w:val="00203E63"/>
    <w:rsid w:val="0022221B"/>
    <w:rsid w:val="00225296"/>
    <w:rsid w:val="0024248D"/>
    <w:rsid w:val="0024480F"/>
    <w:rsid w:val="00276F10"/>
    <w:rsid w:val="002F0586"/>
    <w:rsid w:val="002F3E95"/>
    <w:rsid w:val="002F3FFC"/>
    <w:rsid w:val="003170FC"/>
    <w:rsid w:val="00342430"/>
    <w:rsid w:val="00347E7D"/>
    <w:rsid w:val="00373A01"/>
    <w:rsid w:val="003B6035"/>
    <w:rsid w:val="003D11F4"/>
    <w:rsid w:val="003D575A"/>
    <w:rsid w:val="003E1FAA"/>
    <w:rsid w:val="00424AD5"/>
    <w:rsid w:val="004421E4"/>
    <w:rsid w:val="004831F3"/>
    <w:rsid w:val="004A1C6C"/>
    <w:rsid w:val="004B1AE0"/>
    <w:rsid w:val="00507281"/>
    <w:rsid w:val="00507F60"/>
    <w:rsid w:val="0055511C"/>
    <w:rsid w:val="005705AD"/>
    <w:rsid w:val="00574933"/>
    <w:rsid w:val="005B766B"/>
    <w:rsid w:val="005D5F01"/>
    <w:rsid w:val="00604F97"/>
    <w:rsid w:val="00612D54"/>
    <w:rsid w:val="0061492C"/>
    <w:rsid w:val="006650E3"/>
    <w:rsid w:val="006968C0"/>
    <w:rsid w:val="006B0078"/>
    <w:rsid w:val="006D7DE3"/>
    <w:rsid w:val="006F69A0"/>
    <w:rsid w:val="007246D7"/>
    <w:rsid w:val="00760623"/>
    <w:rsid w:val="00794265"/>
    <w:rsid w:val="007A48B8"/>
    <w:rsid w:val="007B6A68"/>
    <w:rsid w:val="007F1EE6"/>
    <w:rsid w:val="0080673E"/>
    <w:rsid w:val="00812DBA"/>
    <w:rsid w:val="0093210C"/>
    <w:rsid w:val="009A2393"/>
    <w:rsid w:val="009B78FC"/>
    <w:rsid w:val="009D0FBA"/>
    <w:rsid w:val="009D2D10"/>
    <w:rsid w:val="009D6FC9"/>
    <w:rsid w:val="009E1D36"/>
    <w:rsid w:val="00A6066F"/>
    <w:rsid w:val="00A71797"/>
    <w:rsid w:val="00A96AC8"/>
    <w:rsid w:val="00AA09A1"/>
    <w:rsid w:val="00AA51E4"/>
    <w:rsid w:val="00AB4E38"/>
    <w:rsid w:val="00AE0BE2"/>
    <w:rsid w:val="00AE2DA3"/>
    <w:rsid w:val="00AE7817"/>
    <w:rsid w:val="00AF1F5B"/>
    <w:rsid w:val="00B14F88"/>
    <w:rsid w:val="00B2173F"/>
    <w:rsid w:val="00B324D8"/>
    <w:rsid w:val="00B90CA1"/>
    <w:rsid w:val="00BB2273"/>
    <w:rsid w:val="00BF1380"/>
    <w:rsid w:val="00BF5E0A"/>
    <w:rsid w:val="00BF6FDB"/>
    <w:rsid w:val="00C1117C"/>
    <w:rsid w:val="00C22656"/>
    <w:rsid w:val="00C42F70"/>
    <w:rsid w:val="00C457E5"/>
    <w:rsid w:val="00C92E8B"/>
    <w:rsid w:val="00CC2341"/>
    <w:rsid w:val="00CC5357"/>
    <w:rsid w:val="00CC6883"/>
    <w:rsid w:val="00CE5DFD"/>
    <w:rsid w:val="00CF5F9F"/>
    <w:rsid w:val="00D05973"/>
    <w:rsid w:val="00D429D8"/>
    <w:rsid w:val="00D43AAC"/>
    <w:rsid w:val="00D62B69"/>
    <w:rsid w:val="00D72A77"/>
    <w:rsid w:val="00D75419"/>
    <w:rsid w:val="00D93B42"/>
    <w:rsid w:val="00DA4309"/>
    <w:rsid w:val="00DB6BAD"/>
    <w:rsid w:val="00DE1214"/>
    <w:rsid w:val="00E138C8"/>
    <w:rsid w:val="00E22A62"/>
    <w:rsid w:val="00EC599E"/>
    <w:rsid w:val="00ED51ED"/>
    <w:rsid w:val="00F02926"/>
    <w:rsid w:val="00F63BB0"/>
    <w:rsid w:val="00F735CB"/>
    <w:rsid w:val="00FB7674"/>
    <w:rsid w:val="00FD2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23FB7E04"/>
  <w15:chartTrackingRefBased/>
  <w15:docId w15:val="{1B9AFF66-8612-4948-ADE0-2E26BBD80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A2393"/>
    <w:pPr>
      <w:ind w:left="720"/>
      <w:contextualSpacing/>
    </w:pPr>
  </w:style>
  <w:style w:type="paragraph" w:styleId="Encabezado">
    <w:name w:val="header"/>
    <w:basedOn w:val="Normal"/>
    <w:link w:val="EncabezadoCar"/>
    <w:unhideWhenUsed/>
    <w:rsid w:val="005705A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5705AD"/>
  </w:style>
  <w:style w:type="paragraph" w:styleId="Piedepgina">
    <w:name w:val="footer"/>
    <w:basedOn w:val="Normal"/>
    <w:link w:val="PiedepginaCar"/>
    <w:unhideWhenUsed/>
    <w:rsid w:val="005705A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5705AD"/>
  </w:style>
  <w:style w:type="table" w:styleId="Tablaconcuadrcula">
    <w:name w:val="Table Grid"/>
    <w:basedOn w:val="Tablanormal"/>
    <w:uiPriority w:val="39"/>
    <w:rsid w:val="00B217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rsid w:val="00AE0BE2"/>
  </w:style>
  <w:style w:type="paragraph" w:styleId="Textodeglobo">
    <w:name w:val="Balloon Text"/>
    <w:basedOn w:val="Normal"/>
    <w:link w:val="TextodegloboCar"/>
    <w:uiPriority w:val="99"/>
    <w:semiHidden/>
    <w:unhideWhenUsed/>
    <w:rsid w:val="006D7D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D7D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3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7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8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251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Wilson Pena Ninco</dc:creator>
  <cp:keywords/>
  <dc:description/>
  <cp:lastModifiedBy>Cesar Augusto Rodriguez Chaparro</cp:lastModifiedBy>
  <cp:revision>12</cp:revision>
  <dcterms:created xsi:type="dcterms:W3CDTF">2018-11-06T18:03:00Z</dcterms:created>
  <dcterms:modified xsi:type="dcterms:W3CDTF">2019-09-25T16:31:00Z</dcterms:modified>
</cp:coreProperties>
</file>