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5F5F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 xml:space="preserve">AUTO QUE ORDENA LA MOVILIZACIÓN DE LAS ENTIDADES QUE CONFORMAN EL SISTEMA NACIONAL DE BIENESTAR FAMILIAR </w:t>
      </w:r>
    </w:p>
    <w:p w14:paraId="35C8BAEB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0B7A980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50EE956D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6BE74F3C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23D7AC6E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>NIÑO, NIÑA O ADOLESCENTE: __________________________________</w:t>
      </w:r>
    </w:p>
    <w:p w14:paraId="23FEC6B6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001A0A4A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>NÚMERO DE SIM. __________</w:t>
      </w:r>
    </w:p>
    <w:p w14:paraId="02096804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3DE81E99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>HISTORIA DE ATENCION No.________</w:t>
      </w:r>
    </w:p>
    <w:p w14:paraId="0CEA9DD4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1FB581CB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>Ciudad y Fecha_______</w:t>
      </w:r>
    </w:p>
    <w:p w14:paraId="11410FEE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80CE65F" w14:textId="77777777" w:rsidR="00EF675F" w:rsidRPr="00F80F98" w:rsidRDefault="008C5F3A" w:rsidP="00F80F9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 xml:space="preserve"> </w:t>
      </w:r>
    </w:p>
    <w:p w14:paraId="71EE73DF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80F98">
        <w:rPr>
          <w:rFonts w:ascii="Arial" w:hAnsi="Arial" w:cs="Arial"/>
          <w:sz w:val="24"/>
          <w:szCs w:val="24"/>
        </w:rPr>
        <w:t>El (La) suscrito (a) Defensor (a) de Familia___________________________</w:t>
      </w:r>
      <w:r w:rsidR="00CA7B71" w:rsidRPr="00F80F98">
        <w:rPr>
          <w:rFonts w:ascii="Arial" w:hAnsi="Arial" w:cs="Arial"/>
          <w:sz w:val="24"/>
          <w:szCs w:val="24"/>
        </w:rPr>
        <w:t xml:space="preserve"> </w:t>
      </w:r>
      <w:r w:rsidR="008C5F3A" w:rsidRPr="00F80F98">
        <w:rPr>
          <w:rFonts w:ascii="Arial" w:hAnsi="Arial" w:cs="Arial"/>
          <w:sz w:val="24"/>
          <w:szCs w:val="24"/>
        </w:rPr>
        <w:t>del Centro Z</w:t>
      </w:r>
      <w:r w:rsidR="00CA7B71" w:rsidRPr="00F80F98">
        <w:rPr>
          <w:rFonts w:ascii="Arial" w:hAnsi="Arial" w:cs="Arial"/>
          <w:sz w:val="24"/>
          <w:szCs w:val="24"/>
        </w:rPr>
        <w:t>onal</w:t>
      </w:r>
      <w:r w:rsidR="008C5F3A" w:rsidRPr="00F80F98">
        <w:rPr>
          <w:rFonts w:ascii="Arial" w:hAnsi="Arial" w:cs="Arial"/>
          <w:sz w:val="24"/>
          <w:szCs w:val="24"/>
        </w:rPr>
        <w:t>________________________ de la R</w:t>
      </w:r>
      <w:r w:rsidR="00CA7B71" w:rsidRPr="00F80F98">
        <w:rPr>
          <w:rFonts w:ascii="Arial" w:hAnsi="Arial" w:cs="Arial"/>
          <w:sz w:val="24"/>
          <w:szCs w:val="24"/>
        </w:rPr>
        <w:t xml:space="preserve">egional _________ del ICBF, </w:t>
      </w:r>
      <w:r w:rsidRPr="00F80F98">
        <w:rPr>
          <w:rFonts w:ascii="Arial" w:hAnsi="Arial" w:cs="Arial"/>
          <w:sz w:val="24"/>
          <w:szCs w:val="24"/>
        </w:rPr>
        <w:t xml:space="preserve"> actuando en calidad de autoridad administrativa y director de proceso administrativo de restablecimiento de derechos que se está adelantando a favor del ______________________________________________(niño, niña o adolescente) </w:t>
      </w:r>
      <w:r w:rsidR="005E3639" w:rsidRPr="00F80F98">
        <w:rPr>
          <w:rFonts w:ascii="Arial" w:hAnsi="Arial" w:cs="Arial"/>
          <w:sz w:val="24"/>
          <w:szCs w:val="24"/>
        </w:rPr>
        <w:t xml:space="preserve">identificado con T.I. N° _____________________ </w:t>
      </w:r>
      <w:r w:rsidRPr="00F80F98">
        <w:rPr>
          <w:rFonts w:ascii="Arial" w:hAnsi="Arial" w:cs="Arial"/>
          <w:sz w:val="24"/>
          <w:szCs w:val="24"/>
        </w:rPr>
        <w:t xml:space="preserve">y como funcionario del Instituto Colombiano de Bienestar Familiar, entidad con funciones de rector del Sistema Nacional de Bienestar Familiar de acuerdo al artículo 205 del Código de Infancia y Adolescencia,  el cual es el encargado de la articulación de las entidades corresponsables en prevención, garantía, protección y restablecimiento de los derechos de los menores de edad y teniendo en cuenta los deberes y funciones reguladas en la mencionada Ley, me permito ordenar a la entidad ____________________________________________________________________________________________ </w:t>
      </w:r>
      <w:r w:rsidRPr="00F80F98">
        <w:rPr>
          <w:rFonts w:ascii="Arial" w:hAnsi="Arial" w:cs="Arial"/>
          <w:i/>
          <w:sz w:val="24"/>
          <w:szCs w:val="24"/>
        </w:rPr>
        <w:t xml:space="preserve">(se menciona la Entidad del SNBF a la cual se está emitiendo la orden) </w:t>
      </w:r>
      <w:r w:rsidRPr="00F80F98">
        <w:rPr>
          <w:rFonts w:ascii="Arial" w:hAnsi="Arial" w:cs="Arial"/>
          <w:sz w:val="24"/>
          <w:szCs w:val="24"/>
        </w:rPr>
        <w:t>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F80F98">
        <w:rPr>
          <w:rFonts w:ascii="Arial" w:hAnsi="Arial" w:cs="Arial"/>
          <w:i/>
          <w:sz w:val="24"/>
          <w:szCs w:val="24"/>
        </w:rPr>
        <w:t xml:space="preserve">señalar claramente las acciones concretas que se ordenan. Por </w:t>
      </w:r>
      <w:proofErr w:type="gramStart"/>
      <w:r w:rsidRPr="00F80F98">
        <w:rPr>
          <w:rFonts w:ascii="Arial" w:hAnsi="Arial" w:cs="Arial"/>
          <w:i/>
          <w:sz w:val="24"/>
          <w:szCs w:val="24"/>
        </w:rPr>
        <w:t>ejemplo</w:t>
      </w:r>
      <w:proofErr w:type="gramEnd"/>
      <w:r w:rsidRPr="00F80F98">
        <w:rPr>
          <w:rFonts w:ascii="Arial" w:hAnsi="Arial" w:cs="Arial"/>
          <w:i/>
          <w:sz w:val="24"/>
          <w:szCs w:val="24"/>
        </w:rPr>
        <w:t xml:space="preserve"> que se realice la gestión de vincular al menor de edad al sistema educativo, que se atienda en el servicio de salud, que se inscriba en el </w:t>
      </w:r>
      <w:r w:rsidRPr="00F80F98">
        <w:rPr>
          <w:rFonts w:ascii="Arial" w:hAnsi="Arial" w:cs="Arial"/>
          <w:i/>
          <w:sz w:val="24"/>
          <w:szCs w:val="24"/>
        </w:rPr>
        <w:lastRenderedPageBreak/>
        <w:t xml:space="preserve">registro civil de nacimiento).   </w:t>
      </w:r>
    </w:p>
    <w:p w14:paraId="63E0160A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26BA6A5B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80F98"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  <w:r w:rsidRPr="00F80F98">
        <w:rPr>
          <w:rFonts w:ascii="Arial" w:hAnsi="Arial" w:cs="Arial"/>
          <w:i/>
          <w:sz w:val="24"/>
          <w:szCs w:val="24"/>
        </w:rPr>
        <w:t>(desarrollar concretamente la solicitud y la necesidad del NNA y su familia)</w:t>
      </w:r>
      <w:r w:rsidRPr="00F80F98">
        <w:rPr>
          <w:rFonts w:ascii="Arial" w:hAnsi="Arial" w:cs="Arial"/>
          <w:sz w:val="24"/>
          <w:szCs w:val="24"/>
        </w:rPr>
        <w:t xml:space="preserve"> </w:t>
      </w:r>
    </w:p>
    <w:p w14:paraId="588EEE0A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E4ECC52" w14:textId="6F62F310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80F98">
        <w:rPr>
          <w:rFonts w:ascii="Arial" w:hAnsi="Arial" w:cs="Arial"/>
          <w:sz w:val="24"/>
          <w:szCs w:val="24"/>
        </w:rPr>
        <w:t>Lo anterior, atendiendo a las disposiciones legales generales de la Ley 1098 de 2006 y a los términos establecidos en el parágrafo 2 del artículo 3 de la Ley 1878 de 20</w:t>
      </w:r>
      <w:r w:rsidR="00244539" w:rsidRPr="00F80F98">
        <w:rPr>
          <w:rFonts w:ascii="Arial" w:hAnsi="Arial" w:cs="Arial"/>
          <w:sz w:val="24"/>
          <w:szCs w:val="24"/>
        </w:rPr>
        <w:t>18</w:t>
      </w:r>
      <w:r w:rsidRPr="00F80F98">
        <w:rPr>
          <w:rFonts w:ascii="Arial" w:hAnsi="Arial" w:cs="Arial"/>
          <w:sz w:val="24"/>
          <w:szCs w:val="24"/>
        </w:rPr>
        <w:t xml:space="preserve">, el cual indica que las peticiones deberán ser cumplidas en un término perentorio de diez (10) días.  </w:t>
      </w:r>
    </w:p>
    <w:p w14:paraId="30016C10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14:paraId="419B6878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80F98">
        <w:rPr>
          <w:rFonts w:ascii="Arial" w:hAnsi="Arial" w:cs="Arial"/>
          <w:sz w:val="24"/>
          <w:szCs w:val="24"/>
        </w:rPr>
        <w:t>Finalmente, es preciso recalcar que la anterior solicitud es indispensable para el restablecimiento efectivo de los derechos de los niños, niñas y adolescentes por lo cual esperamos su oportuna gestión y respuesta.</w:t>
      </w:r>
    </w:p>
    <w:p w14:paraId="0203A874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14:paraId="616209FC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0925E9F6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>CÚMPLASE,</w:t>
      </w:r>
    </w:p>
    <w:p w14:paraId="0E8D2B95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CDA2DB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3EDA072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E311D0B" w14:textId="77BE9C45" w:rsidR="00EF675F" w:rsidRPr="00F80F98" w:rsidRDefault="00F80F98" w:rsidP="00F80F98">
      <w:pPr>
        <w:widowControl w:val="0"/>
        <w:tabs>
          <w:tab w:val="center" w:pos="4702"/>
          <w:tab w:val="left" w:pos="7935"/>
        </w:tabs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675F" w:rsidRPr="00F80F98">
        <w:rPr>
          <w:rFonts w:ascii="Arial" w:hAnsi="Arial" w:cs="Arial"/>
          <w:sz w:val="24"/>
          <w:szCs w:val="24"/>
        </w:rPr>
        <w:t>(Firma)</w:t>
      </w:r>
      <w:r>
        <w:rPr>
          <w:rFonts w:ascii="Arial" w:hAnsi="Arial" w:cs="Arial"/>
          <w:sz w:val="24"/>
          <w:szCs w:val="24"/>
        </w:rPr>
        <w:tab/>
      </w:r>
    </w:p>
    <w:p w14:paraId="2D33EA7E" w14:textId="77777777" w:rsidR="00EF675F" w:rsidRPr="00F80F98" w:rsidRDefault="00EF675F" w:rsidP="00F80F9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0F98">
        <w:rPr>
          <w:rFonts w:ascii="Arial" w:hAnsi="Arial" w:cs="Arial"/>
          <w:b/>
          <w:sz w:val="24"/>
          <w:szCs w:val="24"/>
        </w:rPr>
        <w:t>Defensor(a) de Familia</w:t>
      </w:r>
      <w:r w:rsidRPr="00F80F98">
        <w:rPr>
          <w:rFonts w:ascii="Arial" w:hAnsi="Arial" w:cs="Arial"/>
          <w:sz w:val="24"/>
          <w:szCs w:val="24"/>
        </w:rPr>
        <w:t xml:space="preserve"> </w:t>
      </w:r>
    </w:p>
    <w:p w14:paraId="3BB79FCB" w14:textId="77777777" w:rsidR="00C7247E" w:rsidRPr="00F80F98" w:rsidRDefault="0092223F" w:rsidP="00F80F98">
      <w:pPr>
        <w:spacing w:after="0"/>
        <w:rPr>
          <w:rFonts w:ascii="Arial" w:hAnsi="Arial" w:cs="Arial"/>
          <w:sz w:val="24"/>
          <w:szCs w:val="24"/>
        </w:rPr>
      </w:pPr>
    </w:p>
    <w:sectPr w:rsidR="00C7247E" w:rsidRPr="00F80F98" w:rsidSect="00F80F9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27" w:right="1134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3411" w14:textId="77777777" w:rsidR="0092223F" w:rsidRDefault="0092223F">
      <w:pPr>
        <w:spacing w:after="0" w:line="240" w:lineRule="auto"/>
      </w:pPr>
      <w:r>
        <w:separator/>
      </w:r>
    </w:p>
  </w:endnote>
  <w:endnote w:type="continuationSeparator" w:id="0">
    <w:p w14:paraId="40E4FF6B" w14:textId="77777777" w:rsidR="0092223F" w:rsidRDefault="0092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F655" w14:textId="77777777" w:rsidR="00707BC7" w:rsidRDefault="00EF675F" w:rsidP="007B68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A9F984" w14:textId="77777777" w:rsidR="00707BC7" w:rsidRDefault="0092223F" w:rsidP="009F0F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0258" w14:textId="77777777" w:rsidR="00707BC7" w:rsidRDefault="0092223F" w:rsidP="007B685E">
    <w:pPr>
      <w:pStyle w:val="Piedepgina"/>
      <w:framePr w:wrap="around" w:vAnchor="text" w:hAnchor="margin" w:xAlign="right" w:y="1"/>
      <w:rPr>
        <w:rStyle w:val="Nmerodepgina"/>
      </w:rPr>
    </w:pPr>
  </w:p>
  <w:p w14:paraId="7B6AD02B" w14:textId="77777777" w:rsidR="003557D0" w:rsidRDefault="0092223F" w:rsidP="003557D0">
    <w:pPr>
      <w:pStyle w:val="Piedepgina"/>
      <w:jc w:val="center"/>
      <w:rPr>
        <w:rFonts w:ascii="Tempus Sans ITC" w:hAnsi="Tempus Sans ITC"/>
        <w:b/>
      </w:rPr>
    </w:pPr>
  </w:p>
  <w:p w14:paraId="4BC0F888" w14:textId="77777777" w:rsidR="003557D0" w:rsidRDefault="00EF675F" w:rsidP="00F80F98">
    <w:pPr>
      <w:pStyle w:val="Piedepgina"/>
      <w:spacing w:after="0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450B5D6F" w14:textId="77777777" w:rsidR="003557D0" w:rsidRDefault="00EF675F" w:rsidP="00F80F98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00C57F8" w14:textId="77777777" w:rsidR="005056C5" w:rsidRPr="00C5123F" w:rsidRDefault="00EF675F" w:rsidP="00F80F98">
    <w:pPr>
      <w:tabs>
        <w:tab w:val="center" w:pos="4252"/>
        <w:tab w:val="right" w:pos="8504"/>
      </w:tabs>
      <w:spacing w:after="0"/>
      <w:ind w:left="-709"/>
      <w:jc w:val="center"/>
      <w:rPr>
        <w:rFonts w:ascii="Arial" w:hAnsi="Arial" w:cs="Arial"/>
        <w:sz w:val="12"/>
        <w:szCs w:val="12"/>
        <w:lang w:val="x-none"/>
      </w:rPr>
    </w:pPr>
    <w:r w:rsidRPr="00C5123F">
      <w:rPr>
        <w:rFonts w:ascii="Arial" w:hAnsi="Arial" w:cs="Arial"/>
        <w:sz w:val="12"/>
        <w:szCs w:val="12"/>
        <w:lang w:val="x-none"/>
      </w:rPr>
      <w:t>LOS DATOS PROPORCIONADOS SERAN TRATADOS DE ACUERDO A LA POLITICA DE TRATAMIENTO DE DATOS PERSONALES DEL ICBF Y A LA LEY 1581 DE 2012</w:t>
    </w:r>
  </w:p>
  <w:p w14:paraId="5497AD78" w14:textId="77777777" w:rsidR="005056C5" w:rsidRPr="005056C5" w:rsidRDefault="0092223F" w:rsidP="00F80F98">
    <w:pPr>
      <w:pStyle w:val="Piedepgina"/>
      <w:spacing w:after="0"/>
      <w:jc w:val="center"/>
      <w:rPr>
        <w:rFonts w:ascii="Arial" w:hAnsi="Arial" w:cs="Arial"/>
        <w:sz w:val="12"/>
        <w:szCs w:val="12"/>
        <w:lang w:val="x-none"/>
      </w:rPr>
    </w:pPr>
  </w:p>
  <w:p w14:paraId="59E6AF68" w14:textId="77777777" w:rsidR="00707BC7" w:rsidRPr="003926F3" w:rsidRDefault="0092223F" w:rsidP="003557D0">
    <w:pPr>
      <w:pStyle w:val="Piedepgina"/>
      <w:ind w:right="360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671F" w14:textId="77777777" w:rsidR="00C52502" w:rsidRDefault="00EF675F" w:rsidP="00C52502">
    <w:pPr>
      <w:pStyle w:val="Piedepgina"/>
      <w:jc w:val="right"/>
    </w:pPr>
    <w:r>
      <w:t>F05.PR24.PM03 Versión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ECB7" w14:textId="77777777" w:rsidR="0092223F" w:rsidRDefault="0092223F">
      <w:pPr>
        <w:spacing w:after="0" w:line="240" w:lineRule="auto"/>
      </w:pPr>
      <w:r>
        <w:separator/>
      </w:r>
    </w:p>
  </w:footnote>
  <w:footnote w:type="continuationSeparator" w:id="0">
    <w:p w14:paraId="403A6BB5" w14:textId="77777777" w:rsidR="0092223F" w:rsidRDefault="0092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8" w:type="dxa"/>
      <w:tblInd w:w="-11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7"/>
      <w:gridCol w:w="6520"/>
      <w:gridCol w:w="1843"/>
      <w:gridCol w:w="1418"/>
    </w:tblGrid>
    <w:tr w:rsidR="003557D0" w:rsidRPr="00F80F98" w14:paraId="662970EA" w14:textId="77777777" w:rsidTr="00F80F98">
      <w:trPr>
        <w:cantSplit/>
        <w:trHeight w:val="699"/>
      </w:trPr>
      <w:tc>
        <w:tcPr>
          <w:tcW w:w="1277" w:type="dxa"/>
          <w:vMerge w:val="restart"/>
        </w:tcPr>
        <w:p w14:paraId="10FEC2F0" w14:textId="7A0296BA" w:rsidR="003557D0" w:rsidRPr="00F80F98" w:rsidRDefault="00EF675F" w:rsidP="00F80F98">
          <w:pPr>
            <w:pStyle w:val="Encabezado"/>
            <w:spacing w:after="0"/>
            <w:rPr>
              <w:rFonts w:ascii="Arial" w:hAnsi="Arial" w:cs="Arial"/>
              <w:sz w:val="20"/>
              <w:szCs w:val="20"/>
            </w:rPr>
          </w:pPr>
          <w:r w:rsidRPr="00F80F98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63CF21E7" wp14:editId="04E0558F">
                <wp:simplePos x="0" y="0"/>
                <wp:positionH relativeFrom="column">
                  <wp:posOffset>28575</wp:posOffset>
                </wp:positionH>
                <wp:positionV relativeFrom="paragraph">
                  <wp:posOffset>62230</wp:posOffset>
                </wp:positionV>
                <wp:extent cx="599455" cy="719455"/>
                <wp:effectExtent l="0" t="0" r="0" b="4445"/>
                <wp:wrapNone/>
                <wp:docPr id="4" name="Imagen 4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Merge w:val="restart"/>
        </w:tcPr>
        <w:p w14:paraId="7E139973" w14:textId="150EE731" w:rsidR="003557D0" w:rsidRDefault="00EF675F" w:rsidP="00F80F98">
          <w:pPr>
            <w:pStyle w:val="Subttulo"/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F80F98">
            <w:rPr>
              <w:rFonts w:ascii="Arial" w:hAnsi="Arial" w:cs="Arial"/>
              <w:b/>
              <w:sz w:val="20"/>
              <w:szCs w:val="20"/>
            </w:rPr>
            <w:t xml:space="preserve">PROCESO PROTECCIÓN </w:t>
          </w:r>
        </w:p>
        <w:p w14:paraId="34D4A2F8" w14:textId="77777777" w:rsidR="00F80F98" w:rsidRDefault="00F80F98" w:rsidP="00F80F98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  <w:p w14:paraId="0EDA986A" w14:textId="5627181B" w:rsidR="003557D0" w:rsidRPr="00F80F98" w:rsidRDefault="00EF675F" w:rsidP="00F80F98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F80F98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FORMATO AUTO QUE ORDENA </w:t>
          </w:r>
          <w:r w:rsidRPr="00F80F98">
            <w:rPr>
              <w:rFonts w:ascii="Arial" w:hAnsi="Arial" w:cs="Arial"/>
              <w:b/>
              <w:sz w:val="20"/>
              <w:szCs w:val="20"/>
            </w:rPr>
            <w:t>LA MOVILIZACIÓN DE LAS ENTIDADES QUE CONFORMAN EL SISTEMA NACIONAL DE BIENESTAR FAMILIAR</w:t>
          </w:r>
          <w:r w:rsidRPr="00F80F98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</w:t>
          </w:r>
        </w:p>
      </w:tc>
      <w:tc>
        <w:tcPr>
          <w:tcW w:w="1843" w:type="dxa"/>
          <w:vAlign w:val="center"/>
        </w:tcPr>
        <w:p w14:paraId="7315C91C" w14:textId="51EB1117" w:rsidR="003557D0" w:rsidRPr="00F80F98" w:rsidRDefault="005B585C" w:rsidP="00F80F98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F80F98">
            <w:rPr>
              <w:rFonts w:ascii="Arial" w:hAnsi="Arial" w:cs="Arial"/>
              <w:sz w:val="20"/>
              <w:szCs w:val="20"/>
            </w:rPr>
            <w:t>F1.P1</w:t>
          </w:r>
          <w:r w:rsidR="00DB0B47" w:rsidRPr="00F80F98">
            <w:rPr>
              <w:rFonts w:ascii="Arial" w:hAnsi="Arial" w:cs="Arial"/>
              <w:sz w:val="20"/>
              <w:szCs w:val="20"/>
            </w:rPr>
            <w:t>6</w:t>
          </w:r>
          <w:r w:rsidRPr="00F80F98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418" w:type="dxa"/>
          <w:vAlign w:val="center"/>
        </w:tcPr>
        <w:p w14:paraId="25D136A0" w14:textId="344CE2B8" w:rsidR="003557D0" w:rsidRPr="00F80F98" w:rsidRDefault="007B0852" w:rsidP="00F80F98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29/03/2021</w:t>
          </w:r>
        </w:p>
      </w:tc>
    </w:tr>
    <w:tr w:rsidR="003557D0" w:rsidRPr="00F80F98" w14:paraId="18BBF1BA" w14:textId="77777777" w:rsidTr="00F80F98">
      <w:trPr>
        <w:cantSplit/>
        <w:trHeight w:val="549"/>
      </w:trPr>
      <w:tc>
        <w:tcPr>
          <w:tcW w:w="1277" w:type="dxa"/>
          <w:vMerge/>
        </w:tcPr>
        <w:p w14:paraId="5EDDA436" w14:textId="77777777" w:rsidR="003557D0" w:rsidRPr="00F80F98" w:rsidRDefault="0092223F" w:rsidP="00F80F98">
          <w:pPr>
            <w:pStyle w:val="Encabezado"/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520" w:type="dxa"/>
          <w:vMerge/>
        </w:tcPr>
        <w:p w14:paraId="77F19856" w14:textId="77777777" w:rsidR="003557D0" w:rsidRPr="00F80F98" w:rsidRDefault="0092223F" w:rsidP="00F80F98">
          <w:pPr>
            <w:pStyle w:val="Encabezado"/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14:paraId="0A6E0A97" w14:textId="189572A8" w:rsidR="003557D0" w:rsidRPr="00F80F98" w:rsidRDefault="005B585C" w:rsidP="00F80F98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7B0852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7B0852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418" w:type="dxa"/>
          <w:tcMar>
            <w:left w:w="57" w:type="dxa"/>
            <w:right w:w="57" w:type="dxa"/>
          </w:tcMar>
          <w:vAlign w:val="center"/>
        </w:tcPr>
        <w:p w14:paraId="3A98F356" w14:textId="49880B74" w:rsidR="003557D0" w:rsidRPr="00F80F98" w:rsidRDefault="00EF675F" w:rsidP="00F80F98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80F98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80F98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80F98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F80F98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80F98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F80F98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F80F98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F80F98">
            <w:rPr>
              <w:rFonts w:ascii="Arial" w:hAnsi="Arial" w:cs="Arial"/>
              <w:sz w:val="20"/>
              <w:szCs w:val="20"/>
            </w:rPr>
            <w:t xml:space="preserve"> </w:t>
          </w:r>
          <w:r w:rsidRPr="00F80F98">
            <w:rPr>
              <w:rFonts w:ascii="Arial" w:hAnsi="Arial" w:cs="Arial"/>
              <w:sz w:val="20"/>
              <w:szCs w:val="20"/>
            </w:rPr>
            <w:fldChar w:fldCharType="begin"/>
          </w:r>
          <w:r w:rsidRPr="00F80F98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F80F98">
            <w:rPr>
              <w:rFonts w:ascii="Arial" w:hAnsi="Arial" w:cs="Arial"/>
              <w:sz w:val="20"/>
              <w:szCs w:val="20"/>
            </w:rPr>
            <w:fldChar w:fldCharType="separate"/>
          </w:r>
          <w:r w:rsidR="007B085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80F9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7D352AFB" w14:textId="505D63B1" w:rsidR="00DC0BE2" w:rsidRDefault="0092223F" w:rsidP="00DC0BE2">
    <w:pPr>
      <w:spacing w:after="0" w:line="240" w:lineRule="auto"/>
      <w:jc w:val="center"/>
    </w:pPr>
    <w:r>
      <w:pict w14:anchorId="1AC71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699533" o:spid="_x0000_s2051" type="#_x0000_t136" style="position:absolute;left:0;text-align:left;margin-left:0;margin-top:0;width:542.45pt;height:12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D59B" w14:textId="77777777" w:rsidR="00C52502" w:rsidRDefault="0092223F" w:rsidP="00C52502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5F"/>
    <w:rsid w:val="00087BBF"/>
    <w:rsid w:val="000D6D33"/>
    <w:rsid w:val="00156A20"/>
    <w:rsid w:val="00244539"/>
    <w:rsid w:val="00352201"/>
    <w:rsid w:val="005B585C"/>
    <w:rsid w:val="005E3639"/>
    <w:rsid w:val="006C6CD0"/>
    <w:rsid w:val="007201F6"/>
    <w:rsid w:val="007B0852"/>
    <w:rsid w:val="00896E50"/>
    <w:rsid w:val="008C5F3A"/>
    <w:rsid w:val="0092223F"/>
    <w:rsid w:val="009256C0"/>
    <w:rsid w:val="00AA62C3"/>
    <w:rsid w:val="00C30F47"/>
    <w:rsid w:val="00CA7B71"/>
    <w:rsid w:val="00DB0B47"/>
    <w:rsid w:val="00EF675F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BAD601"/>
  <w15:docId w15:val="{64F82095-4B61-411E-A8B2-0DC08AD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5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F67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75F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EF675F"/>
  </w:style>
  <w:style w:type="paragraph" w:styleId="Encabezado">
    <w:name w:val="header"/>
    <w:basedOn w:val="Normal"/>
    <w:link w:val="EncabezadoCar"/>
    <w:rsid w:val="00EF67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675F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qFormat/>
    <w:rsid w:val="00EF675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F675F"/>
    <w:rPr>
      <w:rFonts w:asciiTheme="majorHAnsi" w:eastAsiaTheme="majorEastAsia" w:hAnsiTheme="majorHAnsi" w:cstheme="majorBidi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A20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A20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A20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B047-0A75-46E7-A35A-FD956D8C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Ofelid Orejuela Fandino</dc:creator>
  <cp:lastModifiedBy>Cesar Augusto Rodriguez Chaparro</cp:lastModifiedBy>
  <cp:revision>3</cp:revision>
  <dcterms:created xsi:type="dcterms:W3CDTF">2021-03-29T15:33:00Z</dcterms:created>
  <dcterms:modified xsi:type="dcterms:W3CDTF">2021-03-29T20:29:00Z</dcterms:modified>
</cp:coreProperties>
</file>