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AC608" w14:textId="77777777" w:rsidR="00F2600C" w:rsidRDefault="00F2600C" w:rsidP="00BE0129">
      <w:pPr>
        <w:jc w:val="center"/>
        <w:rPr>
          <w:rFonts w:ascii="Arial" w:hAnsi="Arial" w:cs="Arial"/>
          <w:b/>
        </w:rPr>
      </w:pPr>
    </w:p>
    <w:p w14:paraId="53AE81CC" w14:textId="4C1DC13B" w:rsidR="00BE0129" w:rsidRPr="00A7398E" w:rsidRDefault="00BE0129" w:rsidP="00BE0129">
      <w:pPr>
        <w:jc w:val="center"/>
        <w:rPr>
          <w:rFonts w:ascii="Arial" w:hAnsi="Arial" w:cs="Arial"/>
          <w:b/>
        </w:rPr>
      </w:pPr>
      <w:r w:rsidRPr="00A7398E">
        <w:rPr>
          <w:rFonts w:ascii="Arial" w:hAnsi="Arial" w:cs="Arial"/>
          <w:b/>
        </w:rPr>
        <w:t xml:space="preserve">AUTO RECHAZA RECURSO QUEJA POR EXTEMPORANEO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281"/>
      </w:tblGrid>
      <w:tr w:rsidR="00BE0129" w:rsidRPr="00A7398E" w14:paraId="60404069" w14:textId="77777777" w:rsidTr="002C4301">
        <w:tc>
          <w:tcPr>
            <w:tcW w:w="2547" w:type="dxa"/>
            <w:shd w:val="clear" w:color="auto" w:fill="auto"/>
          </w:tcPr>
          <w:p w14:paraId="68B65F0D" w14:textId="77777777" w:rsidR="00BE0129" w:rsidRPr="00A7398E" w:rsidRDefault="00BE0129" w:rsidP="002C4301">
            <w:pPr>
              <w:spacing w:after="0"/>
              <w:rPr>
                <w:rFonts w:ascii="Arial" w:hAnsi="Arial" w:cs="Arial"/>
                <w:b/>
                <w:lang w:val="es-CO"/>
              </w:rPr>
            </w:pPr>
            <w:r w:rsidRPr="00A7398E">
              <w:rPr>
                <w:rFonts w:ascii="Arial" w:hAnsi="Arial" w:cs="Arial"/>
                <w:b/>
                <w:lang w:val="es-CO"/>
              </w:rPr>
              <w:t>RADICADO</w:t>
            </w:r>
          </w:p>
        </w:tc>
        <w:tc>
          <w:tcPr>
            <w:tcW w:w="6283" w:type="dxa"/>
            <w:shd w:val="clear" w:color="auto" w:fill="auto"/>
          </w:tcPr>
          <w:p w14:paraId="37695DCD" w14:textId="77777777" w:rsidR="00BE0129" w:rsidRPr="00A7398E" w:rsidRDefault="00BE0129" w:rsidP="002C4301">
            <w:pPr>
              <w:spacing w:after="0"/>
              <w:rPr>
                <w:rFonts w:ascii="Arial" w:hAnsi="Arial" w:cs="Arial"/>
                <w:lang w:val="es-CO"/>
              </w:rPr>
            </w:pPr>
          </w:p>
        </w:tc>
      </w:tr>
      <w:tr w:rsidR="00BE0129" w:rsidRPr="00A7398E" w14:paraId="61B10B5E" w14:textId="77777777" w:rsidTr="002C4301">
        <w:tc>
          <w:tcPr>
            <w:tcW w:w="2547" w:type="dxa"/>
            <w:shd w:val="clear" w:color="auto" w:fill="auto"/>
          </w:tcPr>
          <w:p w14:paraId="1BF3EC2A" w14:textId="77777777" w:rsidR="00BE0129" w:rsidRPr="00A7398E" w:rsidRDefault="00BE0129" w:rsidP="002C4301">
            <w:pPr>
              <w:spacing w:after="0"/>
              <w:rPr>
                <w:rFonts w:ascii="Arial" w:hAnsi="Arial" w:cs="Arial"/>
                <w:b/>
                <w:lang w:val="es-CO"/>
              </w:rPr>
            </w:pPr>
            <w:r w:rsidRPr="00A7398E">
              <w:rPr>
                <w:rFonts w:ascii="Arial" w:hAnsi="Arial" w:cs="Arial"/>
                <w:b/>
                <w:lang w:val="es-CO"/>
              </w:rPr>
              <w:t>IMPLICADO</w:t>
            </w:r>
          </w:p>
        </w:tc>
        <w:tc>
          <w:tcPr>
            <w:tcW w:w="6283" w:type="dxa"/>
            <w:shd w:val="clear" w:color="auto" w:fill="auto"/>
          </w:tcPr>
          <w:p w14:paraId="77B7CFEF" w14:textId="77777777" w:rsidR="00BE0129" w:rsidRPr="00A7398E" w:rsidRDefault="00BE0129" w:rsidP="002C4301">
            <w:pPr>
              <w:spacing w:after="0"/>
              <w:rPr>
                <w:rFonts w:ascii="Arial" w:hAnsi="Arial" w:cs="Arial"/>
                <w:lang w:val="es-CO"/>
              </w:rPr>
            </w:pPr>
          </w:p>
        </w:tc>
      </w:tr>
      <w:tr w:rsidR="00BE0129" w:rsidRPr="00A7398E" w14:paraId="6109E57F" w14:textId="77777777" w:rsidTr="002C4301">
        <w:tc>
          <w:tcPr>
            <w:tcW w:w="2547" w:type="dxa"/>
            <w:shd w:val="clear" w:color="auto" w:fill="auto"/>
          </w:tcPr>
          <w:p w14:paraId="600E059D" w14:textId="77777777" w:rsidR="00BE0129" w:rsidRPr="00A7398E" w:rsidRDefault="00BE0129" w:rsidP="002C4301">
            <w:pPr>
              <w:spacing w:after="0"/>
              <w:rPr>
                <w:rFonts w:ascii="Arial" w:hAnsi="Arial" w:cs="Arial"/>
                <w:b/>
                <w:lang w:val="es-CO"/>
              </w:rPr>
            </w:pPr>
            <w:r w:rsidRPr="00A7398E">
              <w:rPr>
                <w:rFonts w:ascii="Arial" w:hAnsi="Arial" w:cs="Arial"/>
                <w:b/>
                <w:lang w:val="es-CO"/>
              </w:rPr>
              <w:t>CARGO DESEMPEÑADO</w:t>
            </w:r>
          </w:p>
        </w:tc>
        <w:tc>
          <w:tcPr>
            <w:tcW w:w="6283" w:type="dxa"/>
            <w:shd w:val="clear" w:color="auto" w:fill="auto"/>
          </w:tcPr>
          <w:p w14:paraId="14FA4A87" w14:textId="77777777" w:rsidR="00BE0129" w:rsidRPr="00A7398E" w:rsidRDefault="00BE0129" w:rsidP="002C4301">
            <w:pPr>
              <w:spacing w:after="0"/>
              <w:rPr>
                <w:rFonts w:ascii="Arial" w:hAnsi="Arial" w:cs="Arial"/>
                <w:lang w:val="es-CO"/>
              </w:rPr>
            </w:pPr>
          </w:p>
        </w:tc>
      </w:tr>
      <w:tr w:rsidR="00BE0129" w:rsidRPr="00A7398E" w14:paraId="1B5CEEFA" w14:textId="77777777" w:rsidTr="002C4301">
        <w:tc>
          <w:tcPr>
            <w:tcW w:w="2547" w:type="dxa"/>
            <w:shd w:val="clear" w:color="auto" w:fill="auto"/>
          </w:tcPr>
          <w:p w14:paraId="53B62BC7" w14:textId="77777777" w:rsidR="00BE0129" w:rsidRPr="00A7398E" w:rsidRDefault="00BE0129" w:rsidP="002C4301">
            <w:pPr>
              <w:spacing w:after="0"/>
              <w:rPr>
                <w:rFonts w:ascii="Arial" w:hAnsi="Arial" w:cs="Arial"/>
                <w:b/>
                <w:lang w:val="es-CO"/>
              </w:rPr>
            </w:pPr>
            <w:r w:rsidRPr="00A7398E">
              <w:rPr>
                <w:rFonts w:ascii="Arial" w:hAnsi="Arial" w:cs="Arial"/>
                <w:b/>
                <w:lang w:val="es-CO"/>
              </w:rPr>
              <w:t>QUEJOSO O INFORMANTE</w:t>
            </w:r>
          </w:p>
        </w:tc>
        <w:tc>
          <w:tcPr>
            <w:tcW w:w="6283" w:type="dxa"/>
            <w:shd w:val="clear" w:color="auto" w:fill="auto"/>
          </w:tcPr>
          <w:p w14:paraId="0EBA47B0" w14:textId="77777777" w:rsidR="00BE0129" w:rsidRPr="00A7398E" w:rsidRDefault="00BE0129" w:rsidP="002C4301">
            <w:pPr>
              <w:spacing w:after="0"/>
              <w:rPr>
                <w:rFonts w:ascii="Arial" w:hAnsi="Arial" w:cs="Arial"/>
                <w:lang w:val="es-CO"/>
              </w:rPr>
            </w:pPr>
          </w:p>
        </w:tc>
      </w:tr>
      <w:tr w:rsidR="00BE0129" w:rsidRPr="00A7398E" w14:paraId="0EFFA07C" w14:textId="77777777" w:rsidTr="002C4301">
        <w:tc>
          <w:tcPr>
            <w:tcW w:w="2547" w:type="dxa"/>
            <w:shd w:val="clear" w:color="auto" w:fill="auto"/>
          </w:tcPr>
          <w:p w14:paraId="57489D99" w14:textId="77777777" w:rsidR="00BE0129" w:rsidRPr="00A7398E" w:rsidRDefault="00BE0129" w:rsidP="002C4301">
            <w:pPr>
              <w:spacing w:after="0"/>
              <w:rPr>
                <w:rFonts w:ascii="Arial" w:hAnsi="Arial" w:cs="Arial"/>
                <w:b/>
                <w:lang w:val="es-CO"/>
              </w:rPr>
            </w:pPr>
            <w:r w:rsidRPr="00A7398E">
              <w:rPr>
                <w:rFonts w:ascii="Arial" w:hAnsi="Arial" w:cs="Arial"/>
                <w:b/>
                <w:lang w:val="es-CO"/>
              </w:rPr>
              <w:t>FECHA DE QUEJA O INFORME</w:t>
            </w:r>
          </w:p>
        </w:tc>
        <w:tc>
          <w:tcPr>
            <w:tcW w:w="6283" w:type="dxa"/>
            <w:shd w:val="clear" w:color="auto" w:fill="auto"/>
          </w:tcPr>
          <w:p w14:paraId="17D2D9F1" w14:textId="77777777" w:rsidR="00BE0129" w:rsidRPr="00A7398E" w:rsidRDefault="00BE0129" w:rsidP="002C4301">
            <w:pPr>
              <w:spacing w:after="0"/>
              <w:rPr>
                <w:rFonts w:ascii="Arial" w:hAnsi="Arial" w:cs="Arial"/>
                <w:lang w:val="es-CO"/>
              </w:rPr>
            </w:pPr>
          </w:p>
        </w:tc>
      </w:tr>
      <w:tr w:rsidR="00BE0129" w:rsidRPr="00A7398E" w14:paraId="1296C2CF" w14:textId="77777777" w:rsidTr="002C4301">
        <w:tc>
          <w:tcPr>
            <w:tcW w:w="2547" w:type="dxa"/>
            <w:shd w:val="clear" w:color="auto" w:fill="auto"/>
          </w:tcPr>
          <w:p w14:paraId="7FBC75C8" w14:textId="77777777" w:rsidR="00BE0129" w:rsidRPr="00A7398E" w:rsidRDefault="00BE0129" w:rsidP="002C4301">
            <w:pPr>
              <w:spacing w:after="0"/>
              <w:rPr>
                <w:rFonts w:ascii="Arial" w:hAnsi="Arial" w:cs="Arial"/>
                <w:b/>
                <w:lang w:val="es-CO"/>
              </w:rPr>
            </w:pPr>
            <w:r w:rsidRPr="00A7398E">
              <w:rPr>
                <w:rFonts w:ascii="Arial" w:hAnsi="Arial" w:cs="Arial"/>
                <w:b/>
                <w:lang w:val="es-CO"/>
              </w:rPr>
              <w:t>FECHA DE LOS HECHOS</w:t>
            </w:r>
          </w:p>
        </w:tc>
        <w:tc>
          <w:tcPr>
            <w:tcW w:w="6283" w:type="dxa"/>
            <w:shd w:val="clear" w:color="auto" w:fill="auto"/>
          </w:tcPr>
          <w:p w14:paraId="7BFF7775" w14:textId="77777777" w:rsidR="00BE0129" w:rsidRPr="00A7398E" w:rsidRDefault="00BE0129" w:rsidP="002C4301">
            <w:pPr>
              <w:spacing w:after="0"/>
              <w:rPr>
                <w:rFonts w:ascii="Arial" w:hAnsi="Arial" w:cs="Arial"/>
                <w:lang w:val="es-CO"/>
              </w:rPr>
            </w:pPr>
          </w:p>
        </w:tc>
      </w:tr>
      <w:tr w:rsidR="00BE0129" w:rsidRPr="00A7398E" w14:paraId="0CE61D99" w14:textId="77777777" w:rsidTr="002C4301">
        <w:tc>
          <w:tcPr>
            <w:tcW w:w="2547" w:type="dxa"/>
            <w:shd w:val="clear" w:color="auto" w:fill="auto"/>
          </w:tcPr>
          <w:p w14:paraId="3CBC4A0E" w14:textId="77777777" w:rsidR="00BE0129" w:rsidRPr="00A7398E" w:rsidRDefault="00BE0129" w:rsidP="002C4301">
            <w:pPr>
              <w:spacing w:after="0"/>
              <w:rPr>
                <w:rFonts w:ascii="Arial" w:hAnsi="Arial" w:cs="Arial"/>
                <w:b/>
                <w:lang w:val="es-CO"/>
              </w:rPr>
            </w:pPr>
            <w:r w:rsidRPr="00A7398E">
              <w:rPr>
                <w:rFonts w:ascii="Arial" w:hAnsi="Arial" w:cs="Arial"/>
                <w:b/>
                <w:lang w:val="es-CO"/>
              </w:rPr>
              <w:t>ASUNTO</w:t>
            </w:r>
          </w:p>
        </w:tc>
        <w:tc>
          <w:tcPr>
            <w:tcW w:w="6283" w:type="dxa"/>
            <w:shd w:val="clear" w:color="auto" w:fill="auto"/>
          </w:tcPr>
          <w:p w14:paraId="1E71C02C" w14:textId="77777777" w:rsidR="00BE0129" w:rsidRPr="00A7398E" w:rsidRDefault="00BE0129" w:rsidP="002C4301">
            <w:pPr>
              <w:spacing w:after="0"/>
              <w:jc w:val="both"/>
              <w:rPr>
                <w:rFonts w:ascii="Arial" w:hAnsi="Arial" w:cs="Arial"/>
                <w:lang w:val="es-CO"/>
              </w:rPr>
            </w:pPr>
            <w:r w:rsidRPr="00A7398E">
              <w:rPr>
                <w:rFonts w:ascii="Arial" w:eastAsia="Batang" w:hAnsi="Arial" w:cs="Arial"/>
                <w:lang w:val="es-CO"/>
              </w:rPr>
              <w:t xml:space="preserve">Auto Rechaza recurso </w:t>
            </w:r>
            <w:r>
              <w:rPr>
                <w:rFonts w:ascii="Arial" w:eastAsia="Batang" w:hAnsi="Arial" w:cs="Arial"/>
                <w:lang w:val="es-CO"/>
              </w:rPr>
              <w:t>q</w:t>
            </w:r>
            <w:r w:rsidRPr="00A7398E">
              <w:rPr>
                <w:rFonts w:ascii="Arial" w:eastAsia="Batang" w:hAnsi="Arial" w:cs="Arial"/>
                <w:lang w:val="es-CO"/>
              </w:rPr>
              <w:t xml:space="preserve">ueja por </w:t>
            </w:r>
            <w:r>
              <w:rPr>
                <w:rFonts w:ascii="Arial" w:eastAsia="Batang" w:hAnsi="Arial" w:cs="Arial"/>
                <w:lang w:val="es-CO"/>
              </w:rPr>
              <w:t>e</w:t>
            </w:r>
            <w:r w:rsidRPr="00A7398E">
              <w:rPr>
                <w:rFonts w:ascii="Arial" w:eastAsia="Batang" w:hAnsi="Arial" w:cs="Arial"/>
                <w:lang w:val="es-CO"/>
              </w:rPr>
              <w:t>xtemporáneo (</w:t>
            </w:r>
            <w:r w:rsidRPr="00A7398E">
              <w:rPr>
                <w:rFonts w:ascii="Arial" w:hAnsi="Arial" w:cs="Arial"/>
              </w:rPr>
              <w:t>artículos 136 y 137 de la Ley 1952 de 2019).</w:t>
            </w:r>
          </w:p>
        </w:tc>
      </w:tr>
    </w:tbl>
    <w:p w14:paraId="730A203D" w14:textId="77777777" w:rsidR="00BE0129" w:rsidRPr="00A7398E" w:rsidRDefault="00BE0129" w:rsidP="00BE0129">
      <w:pPr>
        <w:rPr>
          <w:rFonts w:ascii="Arial" w:hAnsi="Arial" w:cs="Arial"/>
          <w:b/>
        </w:rPr>
      </w:pPr>
    </w:p>
    <w:p w14:paraId="6683C410" w14:textId="77777777" w:rsidR="00BE0129" w:rsidRPr="00A7398E" w:rsidRDefault="00BE0129" w:rsidP="00BE0129">
      <w:pPr>
        <w:spacing w:after="0"/>
        <w:jc w:val="both"/>
        <w:rPr>
          <w:rFonts w:ascii="Arial" w:hAnsi="Arial" w:cs="Arial"/>
          <w:lang w:val="es-CO"/>
        </w:rPr>
      </w:pPr>
      <w:r w:rsidRPr="00A7398E">
        <w:rPr>
          <w:rFonts w:ascii="Arial" w:hAnsi="Arial" w:cs="Arial"/>
          <w:lang w:val="es-CO"/>
        </w:rPr>
        <w:t xml:space="preserve">Bogotá D.C.,  </w:t>
      </w:r>
    </w:p>
    <w:p w14:paraId="6805760C" w14:textId="77777777" w:rsidR="00BE0129" w:rsidRPr="00A7398E" w:rsidRDefault="00BE0129" w:rsidP="00BE0129">
      <w:pPr>
        <w:autoSpaceDE w:val="0"/>
        <w:spacing w:after="0"/>
        <w:jc w:val="both"/>
        <w:rPr>
          <w:rFonts w:ascii="Arial" w:hAnsi="Arial" w:cs="Arial"/>
          <w:lang w:val="es-CO"/>
        </w:rPr>
      </w:pPr>
    </w:p>
    <w:p w14:paraId="348E9B34" w14:textId="77777777" w:rsidR="00BE0129" w:rsidRPr="00A7398E" w:rsidRDefault="00BE0129" w:rsidP="00BE0129">
      <w:pPr>
        <w:autoSpaceDE w:val="0"/>
        <w:spacing w:after="0"/>
        <w:jc w:val="both"/>
        <w:rPr>
          <w:rFonts w:ascii="Arial" w:hAnsi="Arial" w:cs="Arial"/>
          <w:lang w:val="es-CO"/>
        </w:rPr>
      </w:pPr>
    </w:p>
    <w:p w14:paraId="5DE4E27F" w14:textId="77777777" w:rsidR="00BE0129" w:rsidRPr="00A7398E" w:rsidRDefault="00BE0129" w:rsidP="00BE0129">
      <w:pPr>
        <w:pStyle w:val="Textoindependiente31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7398E">
        <w:rPr>
          <w:rFonts w:ascii="Arial" w:hAnsi="Arial" w:cs="Arial"/>
          <w:sz w:val="22"/>
          <w:szCs w:val="22"/>
        </w:rPr>
        <w:t xml:space="preserve">Por haber no sido presentado y sustentado dentro del término de ejecutoria del auto </w:t>
      </w:r>
      <w:proofErr w:type="spellStart"/>
      <w:r w:rsidRPr="00A7398E">
        <w:rPr>
          <w:rFonts w:ascii="Arial" w:hAnsi="Arial" w:cs="Arial"/>
          <w:sz w:val="22"/>
          <w:szCs w:val="22"/>
        </w:rPr>
        <w:t>N°</w:t>
      </w:r>
      <w:proofErr w:type="spellEnd"/>
      <w:r w:rsidRPr="00A7398E">
        <w:rPr>
          <w:rFonts w:ascii="Arial" w:hAnsi="Arial" w:cs="Arial"/>
          <w:sz w:val="22"/>
          <w:szCs w:val="22"/>
        </w:rPr>
        <w:t xml:space="preserve"> ______</w:t>
      </w:r>
      <w:proofErr w:type="gramStart"/>
      <w:r w:rsidRPr="00A7398E">
        <w:rPr>
          <w:rFonts w:ascii="Arial" w:hAnsi="Arial" w:cs="Arial"/>
          <w:sz w:val="22"/>
          <w:szCs w:val="22"/>
        </w:rPr>
        <w:t>_  de</w:t>
      </w:r>
      <w:proofErr w:type="gramEnd"/>
      <w:r w:rsidRPr="00A7398E">
        <w:rPr>
          <w:rFonts w:ascii="Arial" w:hAnsi="Arial" w:cs="Arial"/>
          <w:sz w:val="22"/>
          <w:szCs w:val="22"/>
        </w:rPr>
        <w:t xml:space="preserve"> fecha  ________ que declaró desierto el recurso de apelación contra _______, ejecutoria vencida el día ______ y presentarse recurso de queja el día __________,  es decir extemporáneamente, se </w:t>
      </w:r>
      <w:r w:rsidRPr="00A7398E">
        <w:rPr>
          <w:rFonts w:ascii="Arial" w:hAnsi="Arial" w:cs="Arial"/>
          <w:b/>
          <w:bCs/>
          <w:sz w:val="22"/>
          <w:szCs w:val="22"/>
        </w:rPr>
        <w:t>RECHAZA</w:t>
      </w:r>
      <w:r w:rsidRPr="00A7398E">
        <w:rPr>
          <w:rFonts w:ascii="Arial" w:hAnsi="Arial" w:cs="Arial"/>
          <w:sz w:val="22"/>
          <w:szCs w:val="22"/>
        </w:rPr>
        <w:t xml:space="preserve"> el citado recurso, de conformidad con lo previsto en los artículos 136 y 137 de la Ley 1952 de 2019.</w:t>
      </w:r>
    </w:p>
    <w:p w14:paraId="30D1FC5A" w14:textId="77777777" w:rsidR="00BE0129" w:rsidRPr="00A7398E" w:rsidRDefault="00BE0129" w:rsidP="00BE0129">
      <w:pPr>
        <w:pStyle w:val="Textoindependiente31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02CAD6D9" w14:textId="77777777" w:rsidR="00BE0129" w:rsidRPr="00A7398E" w:rsidRDefault="00BE0129" w:rsidP="00BE0129">
      <w:pPr>
        <w:pStyle w:val="Textoindependiente31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7398E">
        <w:rPr>
          <w:rFonts w:ascii="Arial" w:hAnsi="Arial" w:cs="Arial"/>
          <w:sz w:val="22"/>
          <w:szCs w:val="22"/>
        </w:rPr>
        <w:t>Contra esta decisión no procede recurso alguno.</w:t>
      </w:r>
    </w:p>
    <w:p w14:paraId="3AA1079E" w14:textId="77777777" w:rsidR="00BE0129" w:rsidRPr="00A7398E" w:rsidRDefault="00BE0129" w:rsidP="00BE0129">
      <w:pPr>
        <w:pStyle w:val="Textoindependiente31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4EAE0880" w14:textId="77777777" w:rsidR="00BE0129" w:rsidRPr="00A7398E" w:rsidRDefault="00BE0129" w:rsidP="00BE0129">
      <w:pPr>
        <w:pStyle w:val="Textoindependiente31"/>
        <w:spacing w:line="276" w:lineRule="auto"/>
        <w:rPr>
          <w:rFonts w:ascii="Arial" w:hAnsi="Arial" w:cs="Arial"/>
          <w:bCs/>
          <w:sz w:val="22"/>
          <w:szCs w:val="22"/>
        </w:rPr>
      </w:pPr>
      <w:r w:rsidRPr="00A7398E">
        <w:rPr>
          <w:rFonts w:ascii="Arial" w:hAnsi="Arial" w:cs="Arial"/>
          <w:sz w:val="22"/>
          <w:szCs w:val="22"/>
        </w:rPr>
        <w:t xml:space="preserve">Comuníquese esta decisión a </w:t>
      </w:r>
      <w:r w:rsidRPr="00A7398E">
        <w:rPr>
          <w:rFonts w:ascii="Arial" w:hAnsi="Arial" w:cs="Arial"/>
          <w:b/>
          <w:i/>
          <w:sz w:val="22"/>
          <w:szCs w:val="22"/>
        </w:rPr>
        <w:t xml:space="preserve">(los sujetos procesales y/o al quejoso, según sea el caso) </w:t>
      </w:r>
      <w:r w:rsidRPr="00A7398E">
        <w:rPr>
          <w:rFonts w:ascii="Arial" w:hAnsi="Arial" w:cs="Arial"/>
          <w:bCs/>
          <w:i/>
          <w:sz w:val="22"/>
          <w:szCs w:val="22"/>
        </w:rPr>
        <w:t xml:space="preserve">y realícese las </w:t>
      </w:r>
      <w:r>
        <w:rPr>
          <w:rFonts w:ascii="Arial" w:hAnsi="Arial" w:cs="Arial"/>
          <w:bCs/>
          <w:i/>
          <w:sz w:val="22"/>
          <w:szCs w:val="22"/>
        </w:rPr>
        <w:t xml:space="preserve">constancias secretariales y </w:t>
      </w:r>
      <w:r w:rsidRPr="00A7398E">
        <w:rPr>
          <w:rFonts w:ascii="Arial" w:hAnsi="Arial" w:cs="Arial"/>
          <w:bCs/>
          <w:i/>
          <w:sz w:val="22"/>
          <w:szCs w:val="22"/>
        </w:rPr>
        <w:t>anotaciones en el SCAD.</w:t>
      </w:r>
    </w:p>
    <w:p w14:paraId="0588E7A7" w14:textId="77777777" w:rsidR="00BE0129" w:rsidRPr="00A7398E" w:rsidRDefault="00BE0129" w:rsidP="00BE0129">
      <w:pPr>
        <w:pStyle w:val="Textoindependiente31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702B9A47" w14:textId="77777777" w:rsidR="00BE0129" w:rsidRPr="00A7398E" w:rsidRDefault="00BE0129" w:rsidP="00BE0129">
      <w:pPr>
        <w:spacing w:after="0"/>
        <w:jc w:val="both"/>
        <w:rPr>
          <w:rFonts w:ascii="Arial" w:hAnsi="Arial" w:cs="Arial"/>
          <w:lang w:val="es-ES_tradnl"/>
        </w:rPr>
      </w:pPr>
    </w:p>
    <w:p w14:paraId="53CA80DD" w14:textId="77777777" w:rsidR="00BE0129" w:rsidRPr="00A7398E" w:rsidRDefault="00BE0129" w:rsidP="00BE0129">
      <w:pPr>
        <w:spacing w:after="0"/>
        <w:jc w:val="center"/>
        <w:rPr>
          <w:rFonts w:ascii="Arial" w:hAnsi="Arial" w:cs="Arial"/>
          <w:b/>
        </w:rPr>
      </w:pPr>
      <w:r w:rsidRPr="00A7398E">
        <w:rPr>
          <w:rFonts w:ascii="Arial" w:hAnsi="Arial" w:cs="Arial"/>
          <w:b/>
        </w:rPr>
        <w:t>COMUNÍQUESE Y CÚMPLASE.</w:t>
      </w:r>
    </w:p>
    <w:p w14:paraId="1ABE8DDB" w14:textId="77777777" w:rsidR="00BE0129" w:rsidRPr="00A7398E" w:rsidRDefault="00BE0129" w:rsidP="00BE0129">
      <w:pPr>
        <w:spacing w:after="0"/>
        <w:jc w:val="center"/>
        <w:rPr>
          <w:rFonts w:ascii="Arial" w:hAnsi="Arial" w:cs="Arial"/>
          <w:b/>
        </w:rPr>
      </w:pPr>
    </w:p>
    <w:p w14:paraId="1B54CFCB" w14:textId="77777777" w:rsidR="00BE0129" w:rsidRPr="00A7398E" w:rsidRDefault="00BE0129" w:rsidP="00BE0129">
      <w:pPr>
        <w:pStyle w:val="Textoindependiente"/>
        <w:spacing w:line="276" w:lineRule="auto"/>
        <w:rPr>
          <w:color w:val="auto"/>
          <w:spacing w:val="-3"/>
          <w:sz w:val="22"/>
          <w:szCs w:val="22"/>
        </w:rPr>
      </w:pPr>
    </w:p>
    <w:p w14:paraId="1FB4724B" w14:textId="77777777" w:rsidR="00BE0129" w:rsidRDefault="00BE0129" w:rsidP="00BE0129">
      <w:pPr>
        <w:pStyle w:val="Textoindependiente"/>
        <w:spacing w:line="276" w:lineRule="auto"/>
        <w:rPr>
          <w:color w:val="auto"/>
          <w:spacing w:val="-3"/>
          <w:sz w:val="22"/>
          <w:szCs w:val="22"/>
        </w:rPr>
      </w:pPr>
    </w:p>
    <w:p w14:paraId="3255FA5A" w14:textId="77777777" w:rsidR="00275576" w:rsidRPr="00A7398E" w:rsidRDefault="00275576" w:rsidP="00BE0129">
      <w:pPr>
        <w:pStyle w:val="Textoindependiente"/>
        <w:spacing w:line="276" w:lineRule="auto"/>
        <w:rPr>
          <w:color w:val="auto"/>
          <w:spacing w:val="-3"/>
          <w:sz w:val="22"/>
          <w:szCs w:val="22"/>
        </w:rPr>
      </w:pPr>
    </w:p>
    <w:p w14:paraId="503996C8" w14:textId="77777777" w:rsidR="00F2600C" w:rsidRPr="00C01DF0" w:rsidRDefault="00F2600C" w:rsidP="00F2600C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b/>
          <w:bCs/>
          <w:sz w:val="22"/>
          <w:szCs w:val="22"/>
          <w:lang w:val="es-ES" w:eastAsia="en-US"/>
        </w:rPr>
      </w:pPr>
      <w:r w:rsidRPr="00C01DF0">
        <w:rPr>
          <w:rFonts w:ascii="Arial" w:eastAsia="Calibri" w:hAnsi="Arial"/>
          <w:b/>
          <w:bCs/>
          <w:sz w:val="22"/>
          <w:szCs w:val="22"/>
          <w:lang w:val="es-ES" w:eastAsia="en-US"/>
        </w:rPr>
        <w:t>XXXXXXXXXXXX</w:t>
      </w:r>
      <w:r w:rsidRPr="00C01DF0">
        <w:rPr>
          <w:rFonts w:eastAsia="Calibri"/>
          <w:b/>
          <w:bCs/>
          <w:sz w:val="22"/>
          <w:szCs w:val="22"/>
          <w:lang w:val="es-ES" w:eastAsia="en-US"/>
        </w:rPr>
        <w:t> </w:t>
      </w:r>
    </w:p>
    <w:p w14:paraId="4C5A6420" w14:textId="77777777" w:rsidR="00F2600C" w:rsidRPr="00C01DF0" w:rsidRDefault="00F2600C" w:rsidP="00F2600C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  <w:r w:rsidRPr="00C01DF0">
        <w:rPr>
          <w:rFonts w:ascii="Arial" w:eastAsia="Calibri" w:hAnsi="Arial"/>
          <w:sz w:val="22"/>
          <w:szCs w:val="22"/>
          <w:lang w:val="es-ES" w:eastAsia="en-US"/>
        </w:rPr>
        <w:t>Jefe de la Oficina de Control Interno Disciplinario ICBF – Instrucción </w:t>
      </w:r>
      <w:r w:rsidRPr="00C01DF0">
        <w:rPr>
          <w:rFonts w:eastAsia="Calibri"/>
          <w:sz w:val="22"/>
          <w:szCs w:val="22"/>
          <w:lang w:val="es-ES" w:eastAsia="en-US"/>
        </w:rPr>
        <w:t> </w:t>
      </w:r>
    </w:p>
    <w:p w14:paraId="42C007ED" w14:textId="77777777" w:rsidR="00F2600C" w:rsidRDefault="00F2600C" w:rsidP="00F260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4472C4"/>
          <w:sz w:val="20"/>
          <w:szCs w:val="20"/>
          <w:lang w:val="es-ES"/>
        </w:rPr>
        <w:t>(la firma no debe quedar sola) </w:t>
      </w:r>
      <w:r>
        <w:rPr>
          <w:rStyle w:val="eop"/>
          <w:rFonts w:ascii="Arial" w:hAnsi="Arial" w:cs="Arial"/>
          <w:color w:val="4472C4"/>
          <w:sz w:val="20"/>
          <w:szCs w:val="20"/>
        </w:rPr>
        <w:t> </w:t>
      </w:r>
    </w:p>
    <w:p w14:paraId="5BFCE2F1" w14:textId="77777777" w:rsidR="00F2600C" w:rsidRDefault="00F2600C" w:rsidP="00F260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12"/>
          <w:szCs w:val="12"/>
        </w:rPr>
        <w:t> </w:t>
      </w:r>
    </w:p>
    <w:p w14:paraId="0F9B1B35" w14:textId="77777777" w:rsidR="00F2600C" w:rsidRDefault="00F2600C" w:rsidP="00F260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12"/>
          <w:szCs w:val="12"/>
        </w:rPr>
        <w:t> </w:t>
      </w:r>
    </w:p>
    <w:p w14:paraId="4C6F8A0F" w14:textId="77777777" w:rsidR="00F2600C" w:rsidRDefault="00F2600C" w:rsidP="00F260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12"/>
          <w:szCs w:val="12"/>
          <w:lang w:val="es-ES"/>
        </w:rPr>
        <w:t>Proyectó. (Nombre y cargo)</w:t>
      </w:r>
      <w:r>
        <w:rPr>
          <w:rStyle w:val="eop"/>
          <w:rFonts w:ascii="Arial Narrow" w:hAnsi="Arial Narrow" w:cs="Segoe UI"/>
          <w:sz w:val="12"/>
          <w:szCs w:val="12"/>
        </w:rPr>
        <w:t> </w:t>
      </w:r>
    </w:p>
    <w:p w14:paraId="6E103810" w14:textId="77777777" w:rsidR="00F2600C" w:rsidRDefault="00F2600C" w:rsidP="00F260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12"/>
          <w:szCs w:val="12"/>
          <w:lang w:val="es-ES"/>
        </w:rPr>
        <w:t>Revisó. (Nombre y cargo)</w:t>
      </w:r>
      <w:r>
        <w:rPr>
          <w:rStyle w:val="eop"/>
          <w:rFonts w:ascii="Arial Narrow" w:hAnsi="Arial Narrow" w:cs="Segoe UI"/>
          <w:sz w:val="12"/>
          <w:szCs w:val="12"/>
        </w:rPr>
        <w:t> </w:t>
      </w:r>
    </w:p>
    <w:p w14:paraId="3D67E661" w14:textId="3C918C07" w:rsidR="0069784E" w:rsidRPr="00132158" w:rsidRDefault="0069784E" w:rsidP="00132158"/>
    <w:sectPr w:rsidR="0069784E" w:rsidRPr="00132158" w:rsidSect="0069784E">
      <w:headerReference w:type="even" r:id="rId10"/>
      <w:headerReference w:type="default" r:id="rId11"/>
      <w:footerReference w:type="default" r:id="rId12"/>
      <w:headerReference w:type="first" r:id="rId13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0A0E9" w14:textId="77777777" w:rsidR="002D23EA" w:rsidRDefault="002D23EA" w:rsidP="00DD51DD">
      <w:pPr>
        <w:spacing w:after="0" w:line="240" w:lineRule="auto"/>
      </w:pPr>
      <w:r>
        <w:separator/>
      </w:r>
    </w:p>
  </w:endnote>
  <w:endnote w:type="continuationSeparator" w:id="0">
    <w:p w14:paraId="3F9401B4" w14:textId="77777777" w:rsidR="002D23EA" w:rsidRDefault="002D23EA" w:rsidP="00DD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1D43" w14:textId="4737512A" w:rsidR="000C48FF" w:rsidRDefault="000C48FF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73600" behindDoc="1" locked="0" layoutInCell="1" allowOverlap="1" wp14:anchorId="2E216C7E" wp14:editId="610D84E0">
          <wp:simplePos x="0" y="0"/>
          <wp:positionH relativeFrom="margin">
            <wp:posOffset>-102125</wp:posOffset>
          </wp:positionH>
          <wp:positionV relativeFrom="paragraph">
            <wp:posOffset>26339</wp:posOffset>
          </wp:positionV>
          <wp:extent cx="5986780" cy="1048109"/>
          <wp:effectExtent l="0" t="0" r="0" b="0"/>
          <wp:wrapNone/>
          <wp:docPr id="62" name="Imagen 6" descr="Memebrete_Mesa de trabajo 1 copi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Memebrete_Mesa de trabajo 1 copia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991" cy="10484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15325B" w14:textId="22F0248F" w:rsidR="000C48FF" w:rsidRDefault="000C48FF">
    <w:pPr>
      <w:pStyle w:val="Piedepgina"/>
    </w:pPr>
  </w:p>
  <w:p w14:paraId="7CDDA185" w14:textId="61A7097E" w:rsidR="000C48FF" w:rsidRDefault="000C48FF">
    <w:pPr>
      <w:pStyle w:val="Piedepgina"/>
    </w:pPr>
    <w:r>
      <w:rPr>
        <w:rFonts w:ascii="Arial" w:hAnsi="Arial" w:cs="Arial"/>
        <w:noProof/>
        <w:color w:val="000000"/>
        <w:lang w:eastAsia="es-C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6110F46" wp14:editId="736C754E">
              <wp:simplePos x="0" y="0"/>
              <wp:positionH relativeFrom="margin">
                <wp:posOffset>700957</wp:posOffset>
              </wp:positionH>
              <wp:positionV relativeFrom="paragraph">
                <wp:posOffset>114714</wp:posOffset>
              </wp:positionV>
              <wp:extent cx="4484536" cy="206734"/>
              <wp:effectExtent l="0" t="0" r="0" b="3175"/>
              <wp:wrapNone/>
              <wp:docPr id="8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4536" cy="20673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9321AF" w14:textId="77777777" w:rsidR="000C48FF" w:rsidRDefault="000C48FF" w:rsidP="000C48FF">
                          <w:r w:rsidRPr="00BC0789">
                            <w:rPr>
                              <w:sz w:val="12"/>
                              <w:szCs w:val="12"/>
                            </w:rPr>
                            <w:t xml:space="preserve">Los datos proporcionados serán tratados de acuerdo con la política de tratamiento de datos personales del ICBF y la </w:t>
                          </w:r>
                          <w:r w:rsidRPr="00BC0789">
                            <w:rPr>
                              <w:rStyle w:val="Textoennegrita"/>
                              <w:sz w:val="12"/>
                              <w:szCs w:val="12"/>
                            </w:rPr>
                            <w:t>Ley es 1581 de 2012.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10F4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55.2pt;margin-top:9.05pt;width:353.1pt;height:16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+PMgIAAFsEAAAOAAAAZHJzL2Uyb0RvYy54bWysVE1v2zAMvQ/YfxB0X+wkTtoZcYosRYYB&#10;QVsgHXpWZCk2IIuapMTOfv0oOV/rdhp2kUmReiIfnzx76BpFDsK6GnRBh4OUEqE5lLXeFfT76+rT&#10;PSXOM10yBVoU9CgcfZh//DBrTS5GUIEqhSUIol3emoJW3ps8SRyvRMPcAIzQGJRgG+bRtbuktKxF&#10;9EYlozSdJi3Y0ljgwjncfeyDdB7xpRTcP0vphCeqoFibj6uN6zasyXzG8p1lpqr5qQz2D1U0rNZ4&#10;6QXqkXlG9rb+A6qpuQUH0g84NAlIWXMRe8Buhum7bjYVMyL2guQ4c6HJ/T9Y/nTYmBdLfPcFOhxg&#10;IKQ1Lne4GfrppG3CFyslGEcKjxfaROcJx80su88m4yklHGOjdHo3zgJMcj1trPNfBTQkGAW1OJbI&#10;Fjusne9TzynhMgeqLle1UtEJUhBLZcmB4RC3u1gjgv+WpTRpCzodT9IIrCEc75GVxlquPQXLd9uO&#10;1CVWe+53C+URabDQK8QZvqqx1jVz/oVZlAR2jjL3z7hIBXgXnCxKKrA//7Yf8nFSGKWkRYkV1P3Y&#10;MysoUd80zvDzMMuCJqOTTe5G6NjbyPY2ovfNEpCAIT4ow6MZ8r06m9JC84avYRFuxRDTHO8uqD+b&#10;S98LH18TF4tFTEIVGubXemN4gA6Eh0m8dm/MmtO4PA76Cc5iZPm7qfW54aSGxd6DrONIA889qyf6&#10;UcFRFKfXFp7IrR+zrv+E+S8AAAD//wMAUEsDBBQABgAIAAAAIQBCQvUo3AAAAAkBAAAPAAAAZHJz&#10;L2Rvd25yZXYueG1sTI89T8MwEIZ3JP6DdUhs1A6iIQpxqoLojEgYGN34SELjcxS7bciv55jodq/u&#10;0ftRbGY3iBNOofekIVkpEEiNtz21Gj7q3V0GIkRD1gyeUMMPBtiU11eFya0/0zueqtgKNqGQGw1d&#10;jGMuZWg6dCas/IjEvy8/ORNZTq20kzmzuRvkvVKpdKYnTujMiC8dNofq6DjX16+HZRtlvWuwerbr&#10;5fvtc9H69mbePoGIOMd/GP7qc3UoudPeH8kGMbBO1AOjfGQJCAayJE1B7DWs1SPIspCXC8pfAAAA&#10;//8DAFBLAQItABQABgAIAAAAIQC2gziS/gAAAOEBAAATAAAAAAAAAAAAAAAAAAAAAABbQ29udGVu&#10;dF9UeXBlc10ueG1sUEsBAi0AFAAGAAgAAAAhADj9If/WAAAAlAEAAAsAAAAAAAAAAAAAAAAALwEA&#10;AF9yZWxzLy5yZWxzUEsBAi0AFAAGAAgAAAAhALEuP48yAgAAWwQAAA4AAAAAAAAAAAAAAAAALgIA&#10;AGRycy9lMm9Eb2MueG1sUEsBAi0AFAAGAAgAAAAhAEJC9SjcAAAACQEAAA8AAAAAAAAAAAAAAAAA&#10;jAQAAGRycy9kb3ducmV2LnhtbFBLBQYAAAAABAAEAPMAAACVBQAAAAA=&#10;" fillcolor="white [3212]" stroked="f" strokeweight=".5pt">
              <v:textbox>
                <w:txbxContent>
                  <w:p w14:paraId="219321AF" w14:textId="77777777" w:rsidR="000C48FF" w:rsidRDefault="000C48FF" w:rsidP="000C48FF">
                    <w:r w:rsidRPr="00BC0789">
                      <w:rPr>
                        <w:sz w:val="12"/>
                        <w:szCs w:val="12"/>
                      </w:rPr>
                      <w:t xml:space="preserve">Los datos proporcionados serán tratados de acuerdo con la política de tratamiento de datos personales del ICBF y la </w:t>
                    </w:r>
                    <w:r w:rsidRPr="00BC0789">
                      <w:rPr>
                        <w:rStyle w:val="Textoennegrita"/>
                        <w:sz w:val="12"/>
                        <w:szCs w:val="12"/>
                      </w:rPr>
                      <w:t>Ley es 1581 de 2012.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6FB2176" w14:textId="35AA4556" w:rsidR="000C48FF" w:rsidRDefault="000C48FF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6274719" wp14:editId="73E5EDEB">
              <wp:simplePos x="0" y="0"/>
              <wp:positionH relativeFrom="column">
                <wp:posOffset>1033780</wp:posOffset>
              </wp:positionH>
              <wp:positionV relativeFrom="paragraph">
                <wp:posOffset>111125</wp:posOffset>
              </wp:positionV>
              <wp:extent cx="1645920" cy="436880"/>
              <wp:effectExtent l="0" t="0" r="0" b="1270"/>
              <wp:wrapNone/>
              <wp:docPr id="2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AA87F" w14:textId="4EC2602D" w:rsidR="000C48FF" w:rsidRPr="00BC0789" w:rsidRDefault="00893841" w:rsidP="000C48F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Sede de la Dirección General</w:t>
                          </w:r>
                        </w:p>
                        <w:p w14:paraId="49AEDA3E" w14:textId="77777777" w:rsidR="000C48FF" w:rsidRPr="00BC0789" w:rsidRDefault="000C48FF" w:rsidP="000C48F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BC0789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Avenida carrera 68 No.64c – 75</w:t>
                          </w:r>
                        </w:p>
                        <w:p w14:paraId="53F748A6" w14:textId="77777777" w:rsidR="000C48FF" w:rsidRPr="00BC0789" w:rsidRDefault="000C48FF" w:rsidP="000C48F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BC0789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PBX: 437 7630</w:t>
                          </w:r>
                        </w:p>
                        <w:p w14:paraId="50AAF71F" w14:textId="77777777" w:rsidR="000C48FF" w:rsidRPr="006C7934" w:rsidRDefault="000C48FF" w:rsidP="000C48F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274719" id="Cuadro de texto 8" o:spid="_x0000_s1029" type="#_x0000_t202" style="position:absolute;margin-left:81.4pt;margin-top:8.75pt;width:129.6pt;height:34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XRk5AEAAKgDAAAOAAAAZHJzL2Uyb0RvYy54bWysU8tu2zAQvBfoPxC817IdxXUEy0GaIEWB&#10;9AGk+QCKIiWiEpdd0pbcr++Schy3uRW9ECSXmp2ZHW2ux75je4XegC35YjbnTFkJtbFNyZ++379b&#10;c+aDsLXowKqSH5Tn19u3bzaDK9QSWuhqhYxArC8GV/I2BFdkmZet6oWfgVOWihqwF4GO2GQ1ioHQ&#10;+y5bzuerbACsHYJU3tPt3VTk24SvtZLhq9ZeBdaVnLiFtGJaq7hm240oGhSuNfJIQ/wDi14YS01P&#10;UHciCLZD8wqqNxLBgw4zCX0GWhupkgZSs5j/peaxFU4lLWSOdyeb/P+DlV/2j+4bsjB+gJEGmER4&#10;9wDyh2cWblthG3WDCEOrRE2NF9GybHC+OH4arfaFjyDV8BlqGrLYBUhAo8Y+ukI6GaHTAA4n09UY&#10;mIwtV/nl1ZJKkmr5xWq9TlPJRPH8tUMfPiroWdyUHGmoCV3sH3yIbETx/CQ2s3Bvui4NtrN/XNDD&#10;eJPYR8IT9TBWIzN1yS+itCimgvpAchCmuFC8adMC/uJsoKiU3P/cCVScdZ8sWXK1yPOYrXTIL99H&#10;MXheqc4rwkqCKnngbNrehimPO4emaanTNAQLN2SjNknhC6sjfYpDEn6Mbszb+Tm9evnBtr8BAAD/&#10;/wMAUEsDBBQABgAIAAAAIQD4O5tO3QAAAAkBAAAPAAAAZHJzL2Rvd25yZXYueG1sTI/NTsMwEITv&#10;SLyDtUjcqE1oQwlxKgTiCqL8SNy28TaJiNdR7Dbh7VlOcNvRjma+KTez79WRxtgFtnC5MKCI6+A6&#10;biy8vT5erEHFhOywD0wWvinCpjo9KbFwYeIXOm5ToySEY4EW2pSGQutYt+QxLsJALL99GD0mkWOj&#10;3YiThPteZ8bk2mPH0tDiQPct1V/bg7fw/rT//Fia5+bBr4YpzEazv9HWnp/Nd7egEs3pzwy/+IIO&#10;lTDtwoFdVL3oPBP0JMf1CpQYllkm43YW1vkV6KrU/xdUPwAAAP//AwBQSwECLQAUAAYACAAAACEA&#10;toM4kv4AAADhAQAAEwAAAAAAAAAAAAAAAAAAAAAAW0NvbnRlbnRfVHlwZXNdLnhtbFBLAQItABQA&#10;BgAIAAAAIQA4/SH/1gAAAJQBAAALAAAAAAAAAAAAAAAAAC8BAABfcmVscy8ucmVsc1BLAQItABQA&#10;BgAIAAAAIQCNcXRk5AEAAKgDAAAOAAAAAAAAAAAAAAAAAC4CAABkcnMvZTJvRG9jLnhtbFBLAQIt&#10;ABQABgAIAAAAIQD4O5tO3QAAAAkBAAAPAAAAAAAAAAAAAAAAAD4EAABkcnMvZG93bnJldi54bWxQ&#10;SwUGAAAAAAQABADzAAAASAUAAAAA&#10;" filled="f" stroked="f">
              <v:textbox>
                <w:txbxContent>
                  <w:p w14:paraId="10CAA87F" w14:textId="4EC2602D" w:rsidR="000C48FF" w:rsidRPr="00BC0789" w:rsidRDefault="00893841" w:rsidP="000C48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Sede de la Dirección General</w:t>
                    </w:r>
                  </w:p>
                  <w:p w14:paraId="49AEDA3E" w14:textId="77777777" w:rsidR="000C48FF" w:rsidRPr="00BC0789" w:rsidRDefault="000C48FF" w:rsidP="000C48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BC0789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Avenida carrera 68 No.64c – 75</w:t>
                    </w:r>
                  </w:p>
                  <w:p w14:paraId="53F748A6" w14:textId="77777777" w:rsidR="000C48FF" w:rsidRPr="00BC0789" w:rsidRDefault="000C48FF" w:rsidP="000C48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BC0789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PBX: 437 7630</w:t>
                    </w:r>
                  </w:p>
                  <w:p w14:paraId="50AAF71F" w14:textId="77777777" w:rsidR="000C48FF" w:rsidRPr="006C7934" w:rsidRDefault="000C48FF" w:rsidP="000C48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242C6D8D" wp14:editId="2F81CAA9">
              <wp:simplePos x="0" y="0"/>
              <wp:positionH relativeFrom="column">
                <wp:posOffset>3070970</wp:posOffset>
              </wp:positionH>
              <wp:positionV relativeFrom="paragraph">
                <wp:posOffset>166867</wp:posOffset>
              </wp:positionV>
              <wp:extent cx="1701579" cy="354330"/>
              <wp:effectExtent l="0" t="0" r="0" b="7620"/>
              <wp:wrapNone/>
              <wp:docPr id="1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579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959E7" w14:textId="77777777" w:rsidR="000C48FF" w:rsidRPr="005731FA" w:rsidRDefault="000C48FF" w:rsidP="000C48F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5731FA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Línea gratuita nacional ICBF</w:t>
                          </w:r>
                        </w:p>
                        <w:p w14:paraId="7E9AABB6" w14:textId="77777777" w:rsidR="000C48FF" w:rsidRPr="005731FA" w:rsidRDefault="000C48FF" w:rsidP="000C48F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5731FA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01 8000 91 8080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42C6D8D" id="Cuadro de texto 9" o:spid="_x0000_s1030" type="#_x0000_t202" style="position:absolute;margin-left:241.8pt;margin-top:13.15pt;width:134pt;height:27.9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cQP5AEAAKgDAAAOAAAAZHJzL2Uyb0RvYy54bWysU12P0zAQfEfiP1h+p0n6Qbmo6em4UxHS&#10;cSAd/ADHcRKLxGvWbpPy61k7ba/AG+LFsr3O7MzsZHM79h07KHQaTMGzWcqZMhIqbZqCf/u6e/OO&#10;M+eFqUQHRhX8qBy/3b5+tRlsrubQQlcpZARiXD7Ygrfe2zxJnGxVL9wMrDJUrAF74emITVKhGAi9&#10;75J5mr5NBsDKIkjlHN0+TEW+jfh1raT/XNdOedYVnLj5uGJcy7Am243IGxS21fJEQ/wDi15oQ00v&#10;UA/CC7ZH/RdUryWCg9rPJPQJ1LWWKmogNVn6h5rnVlgVtZA5zl5scv8PVj4dnu0XZH58DyMNMIpw&#10;9hHkd8cM3LfCNOoOEYZWiYoaZ8GyZLAuP30arHa5CyDl8AkqGrLYe4hAY419cIV0MkKnARwvpqvR&#10;MxlartNstb7hTFJtsVouFnEqicjPX1t0/oOCnoVNwZGGGtHF4dH5wEbk5yehmYGd7ro42M78dkEP&#10;w01kHwhP1P1YjkxXBV8GaUFMCdWR5CBMcaF406YF/MnZQFEpuPuxF6g46z4asuQmWy5DtuJhuVrP&#10;6YDXlfK6IowkqIJ7zqbtvZ/yuLeom5Y6nYdwRzbudFT4wupEn+IQhZ+iG/J2fY6vXn6w7S8AAAD/&#10;/wMAUEsDBBQABgAIAAAAIQCHS0vP3gAAAAkBAAAPAAAAZHJzL2Rvd25yZXYueG1sTI9NT8MwDIbv&#10;SPyHyEjcWNqOlarUnSY+JA5cGOXuNaGpaJKqydbu32NO7Gj70evnrbaLHcRJT6H3DiFdJSC0a73q&#10;XYfQfL7eFSBCJKdo8E4jnHWAbX19VVGp/Ow+9GkfO8EhLpSEYGIcSylDa7SlsPKjdnz79pOlyOPU&#10;STXRzOF2kFmS5NJS7/iDoVE/Gd3+7I8WIUa1S8/Niw1vX8v782ySdkMN4u3NsnsEEfUS/2H402d1&#10;qNnp4I9OBTEg3BfrnFGELF+DYOBhk/LigFBkKci6kpcN6l8AAAD//wMAUEsBAi0AFAAGAAgAAAAh&#10;ALaDOJL+AAAA4QEAABMAAAAAAAAAAAAAAAAAAAAAAFtDb250ZW50X1R5cGVzXS54bWxQSwECLQAU&#10;AAYACAAAACEAOP0h/9YAAACUAQAACwAAAAAAAAAAAAAAAAAvAQAAX3JlbHMvLnJlbHNQSwECLQAU&#10;AAYACAAAACEA+93ED+QBAACoAwAADgAAAAAAAAAAAAAAAAAuAgAAZHJzL2Uyb0RvYy54bWxQSwEC&#10;LQAUAAYACAAAACEAh0tLz94AAAAJAQAADwAAAAAAAAAAAAAAAAA+BAAAZHJzL2Rvd25yZXYueG1s&#10;UEsFBgAAAAAEAAQA8wAAAEkFAAAAAA==&#10;" filled="f" stroked="f">
              <v:textbox style="mso-fit-shape-to-text:t">
                <w:txbxContent>
                  <w:p w14:paraId="031959E7" w14:textId="77777777" w:rsidR="000C48FF" w:rsidRPr="005731FA" w:rsidRDefault="000C48FF" w:rsidP="000C48F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5731FA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Línea gratuita nacional ICBF</w:t>
                    </w:r>
                  </w:p>
                  <w:p w14:paraId="7E9AABB6" w14:textId="77777777" w:rsidR="000C48FF" w:rsidRPr="005731FA" w:rsidRDefault="000C48FF" w:rsidP="000C48F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5731FA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01 8000 91 8080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2A9F4" w14:textId="77777777" w:rsidR="002D23EA" w:rsidRDefault="002D23EA" w:rsidP="00DD51DD">
      <w:pPr>
        <w:spacing w:after="0" w:line="240" w:lineRule="auto"/>
      </w:pPr>
      <w:r>
        <w:separator/>
      </w:r>
    </w:p>
  </w:footnote>
  <w:footnote w:type="continuationSeparator" w:id="0">
    <w:p w14:paraId="471B0670" w14:textId="77777777" w:rsidR="002D23EA" w:rsidRDefault="002D23EA" w:rsidP="00DD5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7ED7" w14:textId="0595838A" w:rsidR="00672874" w:rsidRDefault="00F2600C">
    <w:pPr>
      <w:pStyle w:val="Encabezado"/>
    </w:pPr>
    <w:r>
      <w:rPr>
        <w:noProof/>
      </w:rPr>
      <w:pict w14:anchorId="4C2D6C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3645645" o:spid="_x0000_s1026" type="#_x0000_t136" style="position:absolute;margin-left:0;margin-top:0;width:436.1pt;height:186.9pt;rotation:315;z-index:-2516264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4CFA" w14:textId="58AFA4F6" w:rsidR="00DD51DD" w:rsidRDefault="007C7EFC">
    <w:pPr>
      <w:pStyle w:val="Encabezado"/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6875CF3B" wp14:editId="0712AACC">
              <wp:simplePos x="0" y="0"/>
              <wp:positionH relativeFrom="margin">
                <wp:posOffset>1217295</wp:posOffset>
              </wp:positionH>
              <wp:positionV relativeFrom="paragraph">
                <wp:posOffset>-4445</wp:posOffset>
              </wp:positionV>
              <wp:extent cx="3311525" cy="914400"/>
              <wp:effectExtent l="0" t="0" r="0" b="0"/>
              <wp:wrapSquare wrapText="bothSides"/>
              <wp:docPr id="4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15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CBAD3" w14:textId="77777777" w:rsidR="00DD51DD" w:rsidRPr="0064486A" w:rsidRDefault="00DD51DD" w:rsidP="0064486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64486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Instituto Colombiano de Bienestar Familiar</w:t>
                          </w:r>
                        </w:p>
                        <w:p w14:paraId="5CD80CBD" w14:textId="603A1729" w:rsidR="00DD51DD" w:rsidRPr="0064486A" w:rsidRDefault="00DD51DD" w:rsidP="0064486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808080"/>
                              <w:sz w:val="24"/>
                              <w:szCs w:val="24"/>
                            </w:rPr>
                          </w:pPr>
                          <w:r w:rsidRPr="0064486A">
                            <w:rPr>
                              <w:rFonts w:ascii="Arial" w:hAnsi="Arial" w:cs="Arial"/>
                              <w:color w:val="808080"/>
                              <w:sz w:val="24"/>
                              <w:szCs w:val="24"/>
                            </w:rPr>
                            <w:t>Cecilia De la Fuente de Lleras</w:t>
                          </w:r>
                        </w:p>
                        <w:p w14:paraId="71763885" w14:textId="7083D710" w:rsidR="00DD51DD" w:rsidRPr="0064486A" w:rsidRDefault="006F0FCD" w:rsidP="0064486A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24"/>
                              <w:szCs w:val="24"/>
                            </w:rPr>
                            <w:t>Oficina Control Interno Disciplinario</w:t>
                          </w:r>
                          <w:r w:rsidR="007C7EFC">
                            <w:rPr>
                              <w:rFonts w:ascii="Arial" w:hAnsi="Arial" w:cs="Arial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- Instrucción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75CF3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95.85pt;margin-top:-.35pt;width:260.75pt;height:1in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PI3wEAAKEDAAAOAAAAZHJzL2Uyb0RvYy54bWysU9tu2zAMfR+wfxD0vthOk12MOEXXosOA&#10;rhvQ7gNkWbKF2aJGKbGzrx8lp2m2vg17ESSSPjznkN5cTkPP9gq9AVvxYpFzpqyExti24t8fb9+8&#10;58wHYRvRg1UVPyjPL7evX21GV6oldNA3ChmBWF+OruJdCK7MMi87NQi/AKcsJTXgIAI9sc0aFCOh&#10;D322zPO32QjYOASpvKfozZzk24SvtZLhq9ZeBdZXnLiFdGI663hm240oWxSuM/JIQ/wDi0EYS01P&#10;UDciCLZD8wJqMBLBgw4LCUMGWhupkgZSU+R/qXnohFNJC5nj3ckm//9g5f3+wX1DFqaPMNEAkwjv&#10;7kD+8MzCdSdsq64QYeyUaKhxES3LRufL46fRal/6CFKPX6ChIYtdgAQ0aRyiK6STEToN4HAyXU2B&#10;SQpeXBTFernmTFLuQ7Fa5WkqmSifvnbowycFA4uXiiMNNaGL/Z0PkY0on0piMwu3pu/TYHv7R4AK&#10;YySxj4Rn6mGqJ6qOKmpoDqQDYd4T2mu6dIC/OBtpRyruf+4EKs76z5a8SGxpqdJjtX63JIF4nqnP&#10;M8JKgqp44Gy+Xod5EXcOTdtRp9l9C1fknzZJ2jOrI2/ag6T4uLNx0c7fqer5z9r+BgAA//8DAFBL&#10;AwQUAAYACAAAACEABrfRad0AAAAJAQAADwAAAGRycy9kb3ducmV2LnhtbEyPzU7DMBCE70i8g7VI&#10;3Fo7TelPiFNVIK4gWqjEzY23SdR4HcVuE96e5QSn1egbzc7km9G14op9aDxpSKYKBFLpbUOVho/9&#10;y2QFIkRD1rSeUMM3BtgUtze5yawf6B2vu1gJDqGQGQ11jF0mZShrdCZMfYfE7OR7ZyLLvpK2NwOH&#10;u1bOlFpIZxriD7Xp8KnG8ry7OA2fr6evw1y9Vc/uoRv8qCS5tdT6/m7cPoKIOMY/M/zW5+pQcKej&#10;v5ANomW9TpZs1TDhw3yZpDMQRwbzNAVZ5PL/guIHAAD//wMAUEsBAi0AFAAGAAgAAAAhALaDOJL+&#10;AAAA4QEAABMAAAAAAAAAAAAAAAAAAAAAAFtDb250ZW50X1R5cGVzXS54bWxQSwECLQAUAAYACAAA&#10;ACEAOP0h/9YAAACUAQAACwAAAAAAAAAAAAAAAAAvAQAAX3JlbHMvLnJlbHNQSwECLQAUAAYACAAA&#10;ACEAHG1TyN8BAAChAwAADgAAAAAAAAAAAAAAAAAuAgAAZHJzL2Uyb0RvYy54bWxQSwECLQAUAAYA&#10;CAAAACEABrfRad0AAAAJAQAADwAAAAAAAAAAAAAAAAA5BAAAZHJzL2Rvd25yZXYueG1sUEsFBgAA&#10;AAAEAAQA8wAAAEMFAAAAAA==&#10;" filled="f" stroked="f">
              <v:textbox>
                <w:txbxContent>
                  <w:p w14:paraId="483CBAD3" w14:textId="77777777" w:rsidR="00DD51DD" w:rsidRPr="0064486A" w:rsidRDefault="00DD51DD" w:rsidP="006448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64486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Instituto Colombiano de Bienestar Familiar</w:t>
                    </w:r>
                  </w:p>
                  <w:p w14:paraId="5CD80CBD" w14:textId="603A1729" w:rsidR="00DD51DD" w:rsidRPr="0064486A" w:rsidRDefault="00DD51DD" w:rsidP="006448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808080"/>
                        <w:sz w:val="24"/>
                        <w:szCs w:val="24"/>
                      </w:rPr>
                    </w:pPr>
                    <w:r w:rsidRPr="0064486A">
                      <w:rPr>
                        <w:rFonts w:ascii="Arial" w:hAnsi="Arial" w:cs="Arial"/>
                        <w:color w:val="808080"/>
                        <w:sz w:val="24"/>
                        <w:szCs w:val="24"/>
                      </w:rPr>
                      <w:t>Cecilia De la Fuente de Lleras</w:t>
                    </w:r>
                  </w:p>
                  <w:p w14:paraId="71763885" w14:textId="7083D710" w:rsidR="00DD51DD" w:rsidRPr="0064486A" w:rsidRDefault="006F0FCD" w:rsidP="0064486A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</w:rPr>
                      <w:t>Oficina Control Interno Disciplinario</w:t>
                    </w:r>
                    <w:r w:rsidR="007C7EFC"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</w:rPr>
                      <w:t xml:space="preserve"> - Instrucción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2600C">
      <w:rPr>
        <w:noProof/>
      </w:rPr>
      <w:pict w14:anchorId="6D0D38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3645646" o:spid="_x0000_s1027" type="#_x0000_t136" style="position:absolute;margin-left:0;margin-top:0;width:436.1pt;height:186.9pt;rotation:315;z-index:-2516244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  <w:sdt>
      <w:sdtPr>
        <w:id w:val="-779036539"/>
        <w:docPartObj>
          <w:docPartGallery w:val="Page Numbers (Margins)"/>
          <w:docPartUnique/>
        </w:docPartObj>
      </w:sdtPr>
      <w:sdtEndPr/>
      <w:sdtContent>
        <w:r w:rsidR="00225195">
          <w:rPr>
            <w:noProof/>
          </w:rPr>
          <mc:AlternateContent>
            <mc:Choice Requires="wps">
              <w:drawing>
                <wp:anchor distT="0" distB="0" distL="114300" distR="114300" simplePos="0" relativeHeight="251685888" behindDoc="0" locked="0" layoutInCell="0" allowOverlap="1" wp14:anchorId="589DCE16" wp14:editId="4641905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8F80B7E" w14:textId="77777777" w:rsidR="00225195" w:rsidRPr="00225195" w:rsidRDefault="00225195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18"/>
                                      <w:szCs w:val="18"/>
                                    </w:rPr>
                                  </w:pPr>
                                  <w:r w:rsidRPr="00225195">
                                    <w:rPr>
                                      <w:rFonts w:asciiTheme="minorHAnsi" w:eastAsiaTheme="minorEastAsia" w:hAnsiTheme="minorHAnsi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225195">
                                    <w:rPr>
                                      <w:sz w:val="18"/>
                                      <w:szCs w:val="18"/>
                                    </w:rPr>
                                    <w:instrText>PAGE  \* MERGEFORMAT</w:instrText>
                                  </w:r>
                                  <w:r w:rsidRPr="00225195">
                                    <w:rPr>
                                      <w:rFonts w:asciiTheme="minorHAnsi" w:eastAsiaTheme="minorEastAsia" w:hAnsiTheme="minorHAnsi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Pr="00225195">
                                    <w:rPr>
                                      <w:rFonts w:asciiTheme="majorHAnsi" w:eastAsiaTheme="majorEastAsia" w:hAnsiTheme="majorHAnsi" w:cstheme="majorBid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225195">
                                    <w:rPr>
                                      <w:rFonts w:asciiTheme="majorHAnsi" w:eastAsiaTheme="majorEastAsia" w:hAnsiTheme="majorHAnsi" w:cstheme="majorBidi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89DCE16" id="Rectángulo 2" o:spid="_x0000_s1027" style="position:absolute;margin-left:0;margin-top:0;width:60pt;height:70.5pt;z-index:2516858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O07wEAAMY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yHR9siCeVFAfSTbCNEw0/LTpAH9zNtAgldz/2gtUnJnPlqy7&#10;zZfLOHkpWK6uFxTgZaa6zAgrCarkgbNpuw3TtO4d6rajl/Jkg4V7srvRyYpXVif6NCzJodNgx2m8&#10;jNOt199v8wcAAP//AwBQSwMEFAAGAAgAAAAhAGzVH9PZAAAABQEAAA8AAABkcnMvZG93bnJldi54&#10;bWxMj0FPwzAMhe9I/IfISNxYMhjVVppOCGkn4MCGxNVrvLaicUqTbuXf43GBi2XrWe99r1hPvlNH&#10;GmIb2MJ8ZkARV8G1XFt4321ulqBiQnbYBSYL3xRhXV5eFJi7cOI3Om5TrcSEY44WmpT6XOtYNeQx&#10;zkJPLNohDB6TnEOt3YAnMfedvjUm0x5bloQGe3pqqPrcjt4CZgv39Xq4e9k9jxmu6sls7j+MtddX&#10;0+MDqERT+nuGM76gQylM+zCyi6qzIEXS7zxrEgVqL8tibkCXhf5PX/4AAAD//wMAUEsBAi0AFAAG&#10;AAgAAAAhALaDOJL+AAAA4QEAABMAAAAAAAAAAAAAAAAAAAAAAFtDb250ZW50X1R5cGVzXS54bWxQ&#10;SwECLQAUAAYACAAAACEAOP0h/9YAAACUAQAACwAAAAAAAAAAAAAAAAAvAQAAX3JlbHMvLnJlbHNQ&#10;SwECLQAUAAYACAAAACEAd3cTtO8BAADGAwAADgAAAAAAAAAAAAAAAAAuAgAAZHJzL2Uyb0RvYy54&#10;bWxQSwECLQAUAAYACAAAACEAbNUf09kAAAAFAQAADwAAAAAAAAAAAAAAAABJBAAAZHJzL2Rvd25y&#10;ZXYueG1sUEsFBgAAAAAEAAQA8wAAAE8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38F80B7E" w14:textId="77777777" w:rsidR="00225195" w:rsidRPr="00225195" w:rsidRDefault="0022519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</w:pPr>
                            <w:r w:rsidRPr="00225195">
                              <w:rPr>
                                <w:rFonts w:asciiTheme="minorHAnsi" w:eastAsiaTheme="minorEastAsia" w:hAnsiTheme="minorHAnsi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225195">
                              <w:rPr>
                                <w:sz w:val="18"/>
                                <w:szCs w:val="18"/>
                              </w:rPr>
                              <w:instrText>PAGE  \* MERGEFORMAT</w:instrText>
                            </w:r>
                            <w:r w:rsidRPr="00225195">
                              <w:rPr>
                                <w:rFonts w:asciiTheme="minorHAnsi" w:eastAsiaTheme="minorEastAsia" w:hAnsiTheme="minorHAnsi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225195"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t>2</w:t>
                            </w:r>
                            <w:r w:rsidRPr="00225195"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64486A">
      <w:rPr>
        <w:noProof/>
      </w:rPr>
      <w:drawing>
        <wp:anchor distT="0" distB="0" distL="114300" distR="114300" simplePos="0" relativeHeight="251683840" behindDoc="1" locked="0" layoutInCell="1" allowOverlap="1" wp14:anchorId="0C29CE28" wp14:editId="2C5A465C">
          <wp:simplePos x="0" y="0"/>
          <wp:positionH relativeFrom="column">
            <wp:posOffset>5253990</wp:posOffset>
          </wp:positionH>
          <wp:positionV relativeFrom="paragraph">
            <wp:posOffset>10795</wp:posOffset>
          </wp:positionV>
          <wp:extent cx="579755" cy="655955"/>
          <wp:effectExtent l="0" t="0" r="0" b="0"/>
          <wp:wrapNone/>
          <wp:docPr id="1208300546" name="Imagen 3" descr="Logo ICBF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 ICBF 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86A">
      <w:rPr>
        <w:noProof/>
      </w:rPr>
      <w:drawing>
        <wp:anchor distT="0" distB="0" distL="114300" distR="114300" simplePos="0" relativeHeight="251682816" behindDoc="0" locked="0" layoutInCell="1" allowOverlap="1" wp14:anchorId="55AD898F" wp14:editId="525358B6">
          <wp:simplePos x="0" y="0"/>
          <wp:positionH relativeFrom="column">
            <wp:posOffset>-352425</wp:posOffset>
          </wp:positionH>
          <wp:positionV relativeFrom="paragraph">
            <wp:posOffset>142240</wp:posOffset>
          </wp:positionV>
          <wp:extent cx="1227455" cy="534035"/>
          <wp:effectExtent l="0" t="0" r="0" b="0"/>
          <wp:wrapNone/>
          <wp:docPr id="42157260" name="Imagen 4" descr="C:\Users\yohan.pinzon\AppData\Local\Microsoft\Windows\INetCache\Content.Word\Logo Colombia potencia de la Vida ESCALA DE GRIS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yohan.pinzon\AppData\Local\Microsoft\Windows\INetCache\Content.Word\Logo Colombia potencia de la Vida ESCALA DE GRIS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ECD37C" w14:textId="0EF7A734" w:rsidR="00DD51DD" w:rsidRDefault="00DD51DD">
    <w:pPr>
      <w:pStyle w:val="Encabezado"/>
    </w:pPr>
  </w:p>
  <w:p w14:paraId="063F274E" w14:textId="66E4DBAF" w:rsidR="00DD51DD" w:rsidRDefault="00DD51DD">
    <w:pPr>
      <w:pStyle w:val="Encabezado"/>
    </w:pPr>
  </w:p>
  <w:p w14:paraId="60726CCE" w14:textId="7C0E9239" w:rsidR="00200D9C" w:rsidRDefault="00200D9C">
    <w:pPr>
      <w:pStyle w:val="Encabezado"/>
    </w:pPr>
  </w:p>
  <w:p w14:paraId="6796AE61" w14:textId="6FEBC4FE" w:rsidR="00EB3B9A" w:rsidRDefault="002F0B60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CC2558D" wp14:editId="34973C52">
              <wp:simplePos x="0" y="0"/>
              <wp:positionH relativeFrom="column">
                <wp:posOffset>-469127</wp:posOffset>
              </wp:positionH>
              <wp:positionV relativeFrom="paragraph">
                <wp:posOffset>243316</wp:posOffset>
              </wp:positionV>
              <wp:extent cx="6711315" cy="0"/>
              <wp:effectExtent l="9525" t="9525" r="13335" b="9525"/>
              <wp:wrapNone/>
              <wp:docPr id="3" name="Conector recto de flech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13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0E4B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9" o:spid="_x0000_s1026" type="#_x0000_t32" style="position:absolute;margin-left:-36.95pt;margin-top:19.15pt;width:528.4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PDuAEAAFYDAAAOAAAAZHJzL2Uyb0RvYy54bWysU8Fu2zAMvQ/YPwi6L44zpNuMOD2k6y7d&#10;FqDdBzCSbAuTRYFU4uTvJ6lJVmy3oj4IlEg+Pj7Sq9vj6MTBEFv0raxncymMV6it71v56+n+w2cp&#10;OILX4NCbVp4My9v1+3erKTRmgQM6bUgkEM/NFFo5xBiaqmI1mBF4hsH45OyQRojpSn2lCaaEPrpq&#10;MZ/fVBOSDoTKMKfXu2enXBf8rjMq/uw6NlG4ViZusZxUzl0+q/UKmp4gDFadacArWIxgfSp6hbqD&#10;CGJP9j+o0SpCxi7OFI4Vdp1VpvSQuqnn/3TzOEAwpZckDoerTPx2sOrHYeO3lKmro38MD6h+s/C4&#10;GcD3phB4OoU0uDpLVU2Bm2tKvnDYkthN31GnGNhHLCocOxozZOpPHIvYp6vY5hiFSo83n+r6Y72U&#10;Ql18FTSXxEAcvxkcRTZayZHA9kPcoPdppEh1KQOHB46ZFjSXhFzV4711rkzWeTG18stysSwJjM7q&#10;7MxhTP1u40gcIO9G+UqPyfMyjHDvdQEbDOivZzuCdc92Ku78WZqsRl49bnaoT1u6SJaGV1ieFy1v&#10;x8t7yf77O6z/AAAA//8DAFBLAwQUAAYACAAAACEAZ+R0od4AAAAJAQAADwAAAGRycy9kb3ducmV2&#10;LnhtbEyPwU7DMAyG70i8Q+RJXNCWbhXQlqbThMSBI9skrllj2rLGqZp0LXt6PO3AjrY//f7+fD3Z&#10;Vpyw940jBctFBAKpdKahSsF+9z5PQPigyejWESr4RQ/r4v4u15lxI33iaRsqwSHkM62gDqHLpPRl&#10;jVb7heuQ+PbteqsDj30lTa9HDretXEXRs7S6If5Q6w7faiyP28EqQD88LaNNaqv9x3l8/Fqdf8Zu&#10;p9TDbNq8ggg4hX8YLvqsDgU7HdxAxotWwfwlThlVECcxCAbSJOZyh+tCFrm8bVD8AQAA//8DAFBL&#10;AQItABQABgAIAAAAIQC2gziS/gAAAOEBAAATAAAAAAAAAAAAAAAAAAAAAABbQ29udGVudF9UeXBl&#10;c10ueG1sUEsBAi0AFAAGAAgAAAAhADj9If/WAAAAlAEAAAsAAAAAAAAAAAAAAAAALwEAAF9yZWxz&#10;Ly5yZWxzUEsBAi0AFAAGAAgAAAAhAOABY8O4AQAAVgMAAA4AAAAAAAAAAAAAAAAALgIAAGRycy9l&#10;Mm9Eb2MueG1sUEsBAi0AFAAGAAgAAAAhAGfkdKHeAAAACQEAAA8AAAAAAAAAAAAAAAAAEgQAAGRy&#10;cy9kb3ducmV2LnhtbFBLBQYAAAAABAAEAPMAAAAdBQAAAAA=&#10;"/>
          </w:pict>
        </mc:Fallback>
      </mc:AlternateContent>
    </w:r>
  </w:p>
  <w:p w14:paraId="0EB8B688" w14:textId="61271987" w:rsidR="00142C39" w:rsidRDefault="00142C3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BB29" w14:textId="3E362EAD" w:rsidR="00672874" w:rsidRDefault="00F2600C">
    <w:pPr>
      <w:pStyle w:val="Encabezado"/>
    </w:pPr>
    <w:r>
      <w:rPr>
        <w:noProof/>
      </w:rPr>
      <w:pict w14:anchorId="5EBE1B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3645644" o:spid="_x0000_s1025" type="#_x0000_t136" style="position:absolute;margin-left:0;margin-top:0;width:436.1pt;height:186.9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F3951"/>
    <w:multiLevelType w:val="hybridMultilevel"/>
    <w:tmpl w:val="9F60C998"/>
    <w:lvl w:ilvl="0" w:tplc="0ED095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814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DD"/>
    <w:rsid w:val="00003FDF"/>
    <w:rsid w:val="000C48FF"/>
    <w:rsid w:val="000C709A"/>
    <w:rsid w:val="00132158"/>
    <w:rsid w:val="00142C39"/>
    <w:rsid w:val="001B7E79"/>
    <w:rsid w:val="001D55CB"/>
    <w:rsid w:val="00200D9C"/>
    <w:rsid w:val="00225195"/>
    <w:rsid w:val="00243275"/>
    <w:rsid w:val="00275576"/>
    <w:rsid w:val="00293701"/>
    <w:rsid w:val="002D23EA"/>
    <w:rsid w:val="002E1C19"/>
    <w:rsid w:val="002E3599"/>
    <w:rsid w:val="002F0B60"/>
    <w:rsid w:val="002F3C0B"/>
    <w:rsid w:val="00374FC8"/>
    <w:rsid w:val="0038648B"/>
    <w:rsid w:val="00440DC3"/>
    <w:rsid w:val="00467515"/>
    <w:rsid w:val="004B2A90"/>
    <w:rsid w:val="004F5DDE"/>
    <w:rsid w:val="005007A8"/>
    <w:rsid w:val="00507CA5"/>
    <w:rsid w:val="005B20F0"/>
    <w:rsid w:val="005B7148"/>
    <w:rsid w:val="005C0CD1"/>
    <w:rsid w:val="0064486A"/>
    <w:rsid w:val="00656176"/>
    <w:rsid w:val="00672874"/>
    <w:rsid w:val="0069784E"/>
    <w:rsid w:val="00697A61"/>
    <w:rsid w:val="006F0FCD"/>
    <w:rsid w:val="00785C86"/>
    <w:rsid w:val="007964A2"/>
    <w:rsid w:val="007C7EFC"/>
    <w:rsid w:val="007D00EA"/>
    <w:rsid w:val="007E00CB"/>
    <w:rsid w:val="00835CC8"/>
    <w:rsid w:val="00837B3C"/>
    <w:rsid w:val="00893841"/>
    <w:rsid w:val="008977BB"/>
    <w:rsid w:val="008B2C30"/>
    <w:rsid w:val="008E5735"/>
    <w:rsid w:val="0090297E"/>
    <w:rsid w:val="009312D8"/>
    <w:rsid w:val="00981200"/>
    <w:rsid w:val="009D0D33"/>
    <w:rsid w:val="009D73D0"/>
    <w:rsid w:val="00A04D12"/>
    <w:rsid w:val="00A221DC"/>
    <w:rsid w:val="00A230B6"/>
    <w:rsid w:val="00A2346A"/>
    <w:rsid w:val="00A23933"/>
    <w:rsid w:val="00A7235C"/>
    <w:rsid w:val="00AA3F1C"/>
    <w:rsid w:val="00BB1379"/>
    <w:rsid w:val="00BE0129"/>
    <w:rsid w:val="00C61876"/>
    <w:rsid w:val="00C657EB"/>
    <w:rsid w:val="00D2031D"/>
    <w:rsid w:val="00D65BE6"/>
    <w:rsid w:val="00D8029A"/>
    <w:rsid w:val="00DB1854"/>
    <w:rsid w:val="00DD51DD"/>
    <w:rsid w:val="00E1369E"/>
    <w:rsid w:val="00E14DA4"/>
    <w:rsid w:val="00EB3B9A"/>
    <w:rsid w:val="00F2600C"/>
    <w:rsid w:val="00F3650C"/>
    <w:rsid w:val="00F54F25"/>
    <w:rsid w:val="00FA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3C71D"/>
  <w15:docId w15:val="{FA7E726E-E9DE-4577-B54B-BE27A5F1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1DD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617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51D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DD51DD"/>
  </w:style>
  <w:style w:type="paragraph" w:styleId="Piedepgina">
    <w:name w:val="footer"/>
    <w:basedOn w:val="Normal"/>
    <w:link w:val="PiedepginaCar"/>
    <w:uiPriority w:val="99"/>
    <w:unhideWhenUsed/>
    <w:rsid w:val="00DD51D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51DD"/>
  </w:style>
  <w:style w:type="paragraph" w:styleId="NormalWeb">
    <w:name w:val="Normal (Web)"/>
    <w:basedOn w:val="Normal"/>
    <w:uiPriority w:val="99"/>
    <w:unhideWhenUsed/>
    <w:rsid w:val="00E14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commoncomponentsqlik">
    <w:name w:val="commoncomponentsqlik"/>
    <w:basedOn w:val="Fuentedeprrafopredeter"/>
    <w:rsid w:val="00E14DA4"/>
  </w:style>
  <w:style w:type="character" w:customStyle="1" w:styleId="commoncomponentsqlikview">
    <w:name w:val="commoncomponentsqlikview"/>
    <w:basedOn w:val="Fuentedeprrafopredeter"/>
    <w:rsid w:val="00E14DA4"/>
  </w:style>
  <w:style w:type="character" w:customStyle="1" w:styleId="path">
    <w:name w:val="path"/>
    <w:basedOn w:val="Fuentedeprrafopredeter"/>
    <w:rsid w:val="00E14DA4"/>
  </w:style>
  <w:style w:type="table" w:styleId="Tablaconcuadrcula">
    <w:name w:val="Table Grid"/>
    <w:basedOn w:val="Tablanormal"/>
    <w:uiPriority w:val="39"/>
    <w:rsid w:val="00E1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4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DA4"/>
    <w:rPr>
      <w:rFonts w:ascii="Segoe UI" w:eastAsia="Calibri" w:hAnsi="Segoe UI" w:cs="Segoe UI"/>
      <w:sz w:val="18"/>
      <w:szCs w:val="18"/>
      <w:lang w:val="es-ES"/>
    </w:rPr>
  </w:style>
  <w:style w:type="character" w:styleId="Textoennegrita">
    <w:name w:val="Strong"/>
    <w:basedOn w:val="Fuentedeprrafopredeter"/>
    <w:uiPriority w:val="22"/>
    <w:qFormat/>
    <w:rsid w:val="000C48FF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6176"/>
    <w:rPr>
      <w:rFonts w:ascii="Calibri Light" w:eastAsia="Times New Roman" w:hAnsi="Calibri Light" w:cs="Times New Roman"/>
      <w:color w:val="2E74B5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nhideWhenUsed/>
    <w:rsid w:val="00656176"/>
    <w:pPr>
      <w:tabs>
        <w:tab w:val="left" w:pos="4111"/>
        <w:tab w:val="left" w:pos="6663"/>
      </w:tabs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  <w:lang w:val="es-MX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656176"/>
    <w:rPr>
      <w:rFonts w:ascii="Arial" w:eastAsia="Times New Roman" w:hAnsi="Arial" w:cs="Arial"/>
      <w:color w:val="000000"/>
      <w:sz w:val="24"/>
      <w:szCs w:val="20"/>
      <w:lang w:val="es-MX" w:eastAsia="zh-CN"/>
    </w:rPr>
  </w:style>
  <w:style w:type="character" w:customStyle="1" w:styleId="EstiloFernandoCar">
    <w:name w:val="Estilo Fernando Car"/>
    <w:link w:val="EstiloFernando"/>
    <w:locked/>
    <w:rsid w:val="005007A8"/>
    <w:rPr>
      <w:rFonts w:ascii="Arial" w:hAnsi="Arial" w:cs="Arial"/>
      <w:sz w:val="24"/>
      <w:szCs w:val="24"/>
      <w:lang w:val="es-ES"/>
    </w:rPr>
  </w:style>
  <w:style w:type="paragraph" w:customStyle="1" w:styleId="EstiloFernando">
    <w:name w:val="Estilo Fernando"/>
    <w:basedOn w:val="Normal"/>
    <w:link w:val="EstiloFernandoCar"/>
    <w:qFormat/>
    <w:rsid w:val="005007A8"/>
    <w:pPr>
      <w:spacing w:after="0"/>
      <w:ind w:right="14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Textoindependiente31">
    <w:name w:val="Texto independiente 31"/>
    <w:basedOn w:val="Normal"/>
    <w:rsid w:val="00BE0129"/>
    <w:pPr>
      <w:suppressAutoHyphens/>
      <w:spacing w:after="120" w:line="100" w:lineRule="atLeast"/>
    </w:pPr>
    <w:rPr>
      <w:rFonts w:cs="Calibri"/>
      <w:sz w:val="16"/>
      <w:szCs w:val="16"/>
      <w:lang w:val="es-CO" w:eastAsia="zh-CN"/>
    </w:rPr>
  </w:style>
  <w:style w:type="paragraph" w:customStyle="1" w:styleId="paragraph">
    <w:name w:val="paragraph"/>
    <w:basedOn w:val="Normal"/>
    <w:rsid w:val="00F26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normaltextrun">
    <w:name w:val="normaltextrun"/>
    <w:basedOn w:val="Fuentedeprrafopredeter"/>
    <w:rsid w:val="00F2600C"/>
  </w:style>
  <w:style w:type="character" w:customStyle="1" w:styleId="eop">
    <w:name w:val="eop"/>
    <w:basedOn w:val="Fuentedeprrafopredeter"/>
    <w:rsid w:val="00F26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c9a126-2c88-4624-af79-4eb9906f23f3" xsi:nil="true"/>
    <lcf76f155ced4ddcb4097134ff3c332f xmlns="d7ea5829-3ea5-4285-8419-ebaca0df5aa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21BE0B8027DB41877F157CC6CD6224" ma:contentTypeVersion="17" ma:contentTypeDescription="Crear nuevo documento." ma:contentTypeScope="" ma:versionID="969b9aaa713e1f19a20d2a9cb07087ba">
  <xsd:schema xmlns:xsd="http://www.w3.org/2001/XMLSchema" xmlns:xs="http://www.w3.org/2001/XMLSchema" xmlns:p="http://schemas.microsoft.com/office/2006/metadata/properties" xmlns:ns2="d1c9a126-2c88-4624-af79-4eb9906f23f3" xmlns:ns3="d7ea5829-3ea5-4285-8419-ebaca0df5aac" targetNamespace="http://schemas.microsoft.com/office/2006/metadata/properties" ma:root="true" ma:fieldsID="f9cade58a9325f21aefb4ea4996165c5" ns2:_="" ns3:_="">
    <xsd:import namespace="d1c9a126-2c88-4624-af79-4eb9906f23f3"/>
    <xsd:import namespace="d7ea5829-3ea5-4285-8419-ebaca0df5a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9a126-2c88-4624-af79-4eb9906f23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09b21a-42ac-41fd-84f5-5455bc653534}" ma:internalName="TaxCatchAll" ma:showField="CatchAllData" ma:web="d1c9a126-2c88-4624-af79-4eb9906f2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a5829-3ea5-4285-8419-ebaca0df5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2a639bc6-dc8c-43a0-baeb-edbb56d427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C94576-D2D5-46DB-88C8-748CA7064421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7ea5829-3ea5-4285-8419-ebaca0df5aac"/>
    <ds:schemaRef ds:uri="d1c9a126-2c88-4624-af79-4eb9906f23f3"/>
  </ds:schemaRefs>
</ds:datastoreItem>
</file>

<file path=customXml/itemProps2.xml><?xml version="1.0" encoding="utf-8"?>
<ds:datastoreItem xmlns:ds="http://schemas.openxmlformats.org/officeDocument/2006/customXml" ds:itemID="{99F17FCC-67F8-48AF-AA2D-79FA64FE5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9a126-2c88-4624-af79-4eb9906f23f3"/>
    <ds:schemaRef ds:uri="d7ea5829-3ea5-4285-8419-ebaca0df5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8204B5-77BC-47D0-842D-547B4FFEEE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Yein Passos Guerrero</dc:creator>
  <cp:lastModifiedBy>Diana Paola Montaño Aponte</cp:lastModifiedBy>
  <cp:revision>7</cp:revision>
  <dcterms:created xsi:type="dcterms:W3CDTF">2023-08-16T23:43:00Z</dcterms:created>
  <dcterms:modified xsi:type="dcterms:W3CDTF">2023-11-16T23:46:00Z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0x010100D521BE0B8027DB41877F157CC6CD6224</vt:lpwstr>
  </property>
  <property fmtid="{D5CDD505-2E9C-101B-9397-08002B2CF9AE}" pid="3" name="MediaServiceImageTags">
    <vt:lpwstr/>
  </property>
</Properties>
</file>