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96"/>
      </w:tblGrid>
      <w:tr w:rsidR="00DD0F11" w14:paraId="34B58825" w14:textId="77777777" w:rsidTr="00DD0F11">
        <w:tc>
          <w:tcPr>
            <w:tcW w:w="13696" w:type="dxa"/>
          </w:tcPr>
          <w:p w14:paraId="22D1F1A7" w14:textId="3CD02CDD" w:rsidR="00DD0F11" w:rsidRPr="00F33953" w:rsidRDefault="00DD0F11" w:rsidP="00F33953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851"/>
              <w:gridCol w:w="3402"/>
              <w:gridCol w:w="2409"/>
              <w:gridCol w:w="5087"/>
            </w:tblGrid>
            <w:tr w:rsidR="00DD0F11" w:rsidRPr="00F33953" w14:paraId="6D185DAD" w14:textId="77777777" w:rsidTr="008750DD">
              <w:tc>
                <w:tcPr>
                  <w:tcW w:w="13470" w:type="dxa"/>
                  <w:gridSpan w:val="5"/>
                </w:tcPr>
                <w:p w14:paraId="55245DED" w14:textId="77777777" w:rsidR="00DD0F11" w:rsidRPr="00F33953" w:rsidRDefault="00DD0F11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21327D4" w14:textId="3C564867" w:rsidR="00DD0F11" w:rsidRPr="00F33953" w:rsidRDefault="00DD0F11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FORMATO REPORTE DE INCIDENTES DE SEGURIDAD DE LA INFORMACIÓN</w:t>
                  </w:r>
                </w:p>
                <w:p w14:paraId="4FC5AA05" w14:textId="5B756792" w:rsidR="00DD0F11" w:rsidRPr="00F33953" w:rsidRDefault="00DD0F11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D0F11" w:rsidRPr="00F33953" w14:paraId="422A2807" w14:textId="77777777" w:rsidTr="00DD0F11">
              <w:tc>
                <w:tcPr>
                  <w:tcW w:w="2572" w:type="dxa"/>
                  <w:gridSpan w:val="2"/>
                </w:tcPr>
                <w:p w14:paraId="0FC8E848" w14:textId="11A99022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y hora del reporte:</w:t>
                  </w:r>
                </w:p>
              </w:tc>
              <w:tc>
                <w:tcPr>
                  <w:tcW w:w="10898" w:type="dxa"/>
                  <w:gridSpan w:val="3"/>
                </w:tcPr>
                <w:p w14:paraId="2983D90A" w14:textId="77777777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0F11" w:rsidRPr="00F33953" w14:paraId="41CBFF8E" w14:textId="77777777" w:rsidTr="00DD0F11">
              <w:tc>
                <w:tcPr>
                  <w:tcW w:w="2572" w:type="dxa"/>
                  <w:gridSpan w:val="2"/>
                </w:tcPr>
                <w:p w14:paraId="7ED971DD" w14:textId="21A25C94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Nombre de quien reporta:</w:t>
                  </w:r>
                </w:p>
              </w:tc>
              <w:tc>
                <w:tcPr>
                  <w:tcW w:w="10898" w:type="dxa"/>
                  <w:gridSpan w:val="3"/>
                </w:tcPr>
                <w:p w14:paraId="719DBA6B" w14:textId="77777777" w:rsidR="00DD0F11" w:rsidRDefault="00DD0F11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05A1BE" w14:textId="77777777" w:rsid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6F2203F" w14:textId="77777777" w:rsidR="00F33953" w:rsidRP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0F11" w:rsidRPr="00F33953" w14:paraId="3817FA37" w14:textId="77777777" w:rsidTr="00DD0F11">
              <w:tc>
                <w:tcPr>
                  <w:tcW w:w="1721" w:type="dxa"/>
                </w:tcPr>
                <w:p w14:paraId="1F80EFCF" w14:textId="19174FC7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4253" w:type="dxa"/>
                  <w:gridSpan w:val="2"/>
                </w:tcPr>
                <w:p w14:paraId="321ACE11" w14:textId="77777777" w:rsidR="00DD0F11" w:rsidRDefault="00DD0F11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27FA12" w14:textId="77777777" w:rsidR="00F33953" w:rsidRP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6C1F0ACE" w14:textId="239A3D8A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Dependencia y teléfono:</w:t>
                  </w:r>
                </w:p>
              </w:tc>
              <w:tc>
                <w:tcPr>
                  <w:tcW w:w="5087" w:type="dxa"/>
                </w:tcPr>
                <w:p w14:paraId="49602610" w14:textId="77777777" w:rsidR="00DD0F11" w:rsidRDefault="00DD0F11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A0FD05" w14:textId="77777777" w:rsid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7CA022" w14:textId="260D6D18" w:rsidR="00F33953" w:rsidRP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756A" w:rsidRPr="00F33953" w14:paraId="45D9D3ED" w14:textId="77777777" w:rsidTr="0027756A">
              <w:tc>
                <w:tcPr>
                  <w:tcW w:w="2572" w:type="dxa"/>
                  <w:gridSpan w:val="2"/>
                </w:tcPr>
                <w:p w14:paraId="3D39F53D" w14:textId="537051C9" w:rsidR="0027756A" w:rsidRPr="00F33953" w:rsidRDefault="0027756A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Correo electrónico:</w:t>
                  </w:r>
                </w:p>
              </w:tc>
              <w:tc>
                <w:tcPr>
                  <w:tcW w:w="10898" w:type="dxa"/>
                  <w:gridSpan w:val="3"/>
                </w:tcPr>
                <w:p w14:paraId="4EECE86F" w14:textId="77777777" w:rsidR="0027756A" w:rsidRDefault="0027756A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526A020" w14:textId="2787B7E5" w:rsidR="00F33953" w:rsidRP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7AADE4" w14:textId="77777777" w:rsidR="00F33953" w:rsidRPr="00F33953" w:rsidRDefault="00F33953" w:rsidP="00F33953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2"/>
              <w:gridCol w:w="10898"/>
            </w:tblGrid>
            <w:tr w:rsidR="00DD0F11" w:rsidRPr="00F33953" w14:paraId="2F7FBAAA" w14:textId="77777777" w:rsidTr="00E05A55">
              <w:tc>
                <w:tcPr>
                  <w:tcW w:w="13470" w:type="dxa"/>
                  <w:gridSpan w:val="2"/>
                </w:tcPr>
                <w:p w14:paraId="2BC895B0" w14:textId="77777777" w:rsidR="00DD0F11" w:rsidRPr="00F33953" w:rsidRDefault="00DD0F11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7689CE0" w14:textId="77777777" w:rsidR="00E441FA" w:rsidRPr="00F33953" w:rsidRDefault="00DD0F11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INFORMACIÓN GENERAL DEL INCIDENTE</w:t>
                  </w:r>
                  <w:r w:rsidR="00E441FA"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499AAFA" w14:textId="77777777" w:rsidR="00F33953" w:rsidRPr="00F33953" w:rsidRDefault="00F33953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E69AA2E" w14:textId="1678D540" w:rsidR="00DD0F11" w:rsidRPr="00F33953" w:rsidRDefault="00E441FA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="00F33953"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fectación a la información del ICBF, pérdida, daño, acceso no autorizado, alteración, etc.)</w:t>
                  </w:r>
                </w:p>
                <w:p w14:paraId="6AE0072A" w14:textId="57F934C1" w:rsidR="00DD0F11" w:rsidRPr="00F33953" w:rsidRDefault="00DD0F11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D0F11" w:rsidRPr="00F33953" w14:paraId="26E260AE" w14:textId="77777777" w:rsidTr="00E05A55">
              <w:tc>
                <w:tcPr>
                  <w:tcW w:w="2572" w:type="dxa"/>
                </w:tcPr>
                <w:p w14:paraId="5228CE85" w14:textId="54E5BC44" w:rsidR="00F33953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y hora del incidente:</w:t>
                  </w:r>
                </w:p>
              </w:tc>
              <w:tc>
                <w:tcPr>
                  <w:tcW w:w="10898" w:type="dxa"/>
                </w:tcPr>
                <w:p w14:paraId="02879817" w14:textId="77777777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0F11" w:rsidRPr="00F33953" w14:paraId="453CD8C3" w14:textId="77777777" w:rsidTr="00E05A55">
              <w:tc>
                <w:tcPr>
                  <w:tcW w:w="2572" w:type="dxa"/>
                </w:tcPr>
                <w:p w14:paraId="55A3C123" w14:textId="3D24021B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Lugar o sede del incidente:</w:t>
                  </w:r>
                </w:p>
              </w:tc>
              <w:tc>
                <w:tcPr>
                  <w:tcW w:w="10898" w:type="dxa"/>
                </w:tcPr>
                <w:p w14:paraId="063548F7" w14:textId="77777777" w:rsidR="00DD0F11" w:rsidRPr="00F33953" w:rsidRDefault="00DD0F11" w:rsidP="00F33953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D0F11" w:rsidRPr="00F33953" w14:paraId="721F87CD" w14:textId="77777777" w:rsidTr="001C3591">
              <w:tc>
                <w:tcPr>
                  <w:tcW w:w="13470" w:type="dxa"/>
                  <w:gridSpan w:val="2"/>
                </w:tcPr>
                <w:p w14:paraId="60B2EDC7" w14:textId="77777777" w:rsidR="00F33953" w:rsidRPr="00F33953" w:rsidRDefault="00F33953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3CEDB77" w14:textId="4B58DF48" w:rsidR="00F33953" w:rsidRDefault="00F33953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Descripción del incidente:</w:t>
                  </w:r>
                </w:p>
                <w:p w14:paraId="55BBE3A2" w14:textId="77777777" w:rsid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9C8A703" w14:textId="77777777" w:rsidR="00F33953" w:rsidRP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i/>
                      <w:sz w:val="24"/>
                      <w:szCs w:val="24"/>
                    </w:rPr>
                    <w:t>En este campo se deben detallar los sucesos asociados al incidente como:</w:t>
                  </w:r>
                </w:p>
                <w:p w14:paraId="61BBF7B4" w14:textId="77777777" w:rsidR="00F33953" w:rsidRPr="00F33953" w:rsidRDefault="00F33953" w:rsidP="00F33953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i/>
                      <w:sz w:val="24"/>
                      <w:szCs w:val="24"/>
                    </w:rPr>
                    <w:t>Situación que generó la sospecha de incidente.</w:t>
                  </w:r>
                </w:p>
                <w:p w14:paraId="031A9786" w14:textId="77777777" w:rsidR="00F33953" w:rsidRPr="00F33953" w:rsidRDefault="00F33953" w:rsidP="00F33953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i/>
                      <w:sz w:val="24"/>
                      <w:szCs w:val="24"/>
                    </w:rPr>
                    <w:t>Persona o personas que se vieron afectados en el incidente.</w:t>
                  </w:r>
                </w:p>
                <w:p w14:paraId="2E33AF12" w14:textId="77777777" w:rsidR="00F33953" w:rsidRPr="00F33953" w:rsidRDefault="00F33953" w:rsidP="00F33953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i/>
                      <w:sz w:val="24"/>
                      <w:szCs w:val="24"/>
                    </w:rPr>
                    <w:t>Acciones tomadas después de identificada la sospecha de incidente.</w:t>
                  </w:r>
                </w:p>
                <w:p w14:paraId="2418A854" w14:textId="0FD012A5" w:rsidR="00F33953" w:rsidRDefault="00F33953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i/>
                      <w:sz w:val="24"/>
                      <w:szCs w:val="24"/>
                    </w:rPr>
                    <w:t>Características que puedan ayudar al análisis de incidentes como: ventanas emergentes, bloqueos de pantalla, comportamientos extraños en los equipos de cómputo, personal sospechoso, etc.</w:t>
                  </w:r>
                </w:p>
                <w:p w14:paraId="60FE5643" w14:textId="77777777" w:rsidR="00F33953" w:rsidRDefault="00F33953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4C26EC0" w14:textId="4620503C" w:rsidR="00DD0F11" w:rsidRPr="00F33953" w:rsidRDefault="00F33953" w:rsidP="00F3395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3953" w:rsidRPr="00F33953" w14:paraId="34785A76" w14:textId="77777777" w:rsidTr="001C3591">
              <w:tc>
                <w:tcPr>
                  <w:tcW w:w="13470" w:type="dxa"/>
                  <w:gridSpan w:val="2"/>
                </w:tcPr>
                <w:p w14:paraId="7E76F3EA" w14:textId="77777777" w:rsidR="00F33953" w:rsidRPr="00F33953" w:rsidRDefault="00F33953" w:rsidP="00F339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431625" w14:textId="7FDC5353" w:rsidR="00DD0F11" w:rsidRPr="00F33953" w:rsidRDefault="00DD0F11" w:rsidP="00F33953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3227EB4" w14:textId="003909AF" w:rsidR="00E60C82" w:rsidRPr="00AB0A18" w:rsidRDefault="00BA6464" w:rsidP="00B45B70">
      <w:pPr>
        <w:spacing w:after="0"/>
        <w:rPr>
          <w:rFonts w:asciiTheme="minorHAnsi" w:hAnsiTheme="minorHAnsi" w:cs="Arial"/>
        </w:rPr>
      </w:pPr>
      <w:bookmarkStart w:id="0" w:name="_GoBack"/>
      <w:r w:rsidRPr="00AB0A18">
        <w:rPr>
          <w:rFonts w:asciiTheme="minorHAnsi" w:eastAsia="Arial" w:hAnsiTheme="minorHAnsi" w:cs="Arial"/>
        </w:rPr>
        <w:lastRenderedPageBreak/>
        <w:t xml:space="preserve"> </w:t>
      </w:r>
      <w:bookmarkEnd w:id="0"/>
    </w:p>
    <w:sectPr w:rsidR="00E60C82" w:rsidRPr="00AB0A18" w:rsidSect="00E96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70" w:right="1066" w:bottom="1440" w:left="1068" w:header="709" w:footer="7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05E3" w14:textId="77777777" w:rsidR="0032678A" w:rsidRDefault="0032678A">
      <w:pPr>
        <w:spacing w:after="0" w:line="240" w:lineRule="auto"/>
      </w:pPr>
      <w:r>
        <w:separator/>
      </w:r>
    </w:p>
  </w:endnote>
  <w:endnote w:type="continuationSeparator" w:id="0">
    <w:p w14:paraId="10A64EF3" w14:textId="77777777" w:rsidR="0032678A" w:rsidRDefault="003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7ED5" w14:textId="77777777" w:rsidR="00E60C82" w:rsidRDefault="00BA6464">
    <w:pPr>
      <w:spacing w:after="0"/>
      <w:ind w:right="67"/>
      <w:jc w:val="right"/>
    </w:pPr>
    <w:r>
      <w:rPr>
        <w:rFonts w:ascii="Verdana" w:eastAsia="Verdana" w:hAnsi="Verdana" w:cs="Verdana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1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of </w:t>
    </w:r>
    <w:r w:rsidR="0032678A">
      <w:fldChar w:fldCharType="begin"/>
    </w:r>
    <w:r w:rsidR="0032678A">
      <w:instrText xml:space="preserve"> NUMPAGES   \* MERGEFORMAT </w:instrText>
    </w:r>
    <w:r w:rsidR="0032678A">
      <w:fldChar w:fldCharType="separate"/>
    </w:r>
    <w:r>
      <w:rPr>
        <w:rFonts w:ascii="Verdana" w:eastAsia="Verdana" w:hAnsi="Verdana" w:cs="Verdana"/>
        <w:sz w:val="18"/>
      </w:rPr>
      <w:t>6</w:t>
    </w:r>
    <w:r w:rsidR="0032678A"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</w:p>
  <w:p w14:paraId="43227ED6" w14:textId="77777777" w:rsidR="00E60C82" w:rsidRDefault="00BA6464">
    <w:pPr>
      <w:spacing w:after="0"/>
      <w:ind w:right="66"/>
      <w:jc w:val="right"/>
    </w:pPr>
    <w:r>
      <w:rPr>
        <w:rFonts w:ascii="Verdana" w:eastAsia="Verdana" w:hAnsi="Verdana" w:cs="Verdana"/>
        <w:sz w:val="18"/>
      </w:rPr>
      <w:t xml:space="preserve">Confidencial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99F8" w14:textId="77777777" w:rsidR="00CD1270" w:rsidRDefault="00CD1270" w:rsidP="00CD1270">
    <w:pPr>
      <w:pStyle w:val="Piedepgina"/>
      <w:jc w:val="center"/>
      <w:rPr>
        <w:rFonts w:ascii="Tempus Sans ITC" w:hAnsi="Tempus Sans ITC"/>
        <w:b/>
      </w:rPr>
    </w:pPr>
    <w:r w:rsidRPr="000D6CB0">
      <w:rPr>
        <w:rFonts w:ascii="Tempus Sans ITC" w:hAnsi="Tempus Sans ITC"/>
        <w:b/>
      </w:rPr>
      <w:t>Antes de imprimir este documento… piense en el medio ambiente!</w:t>
    </w:r>
  </w:p>
  <w:p w14:paraId="1F37632D" w14:textId="77777777" w:rsidR="00441A49" w:rsidRPr="00441A49" w:rsidRDefault="00441A49" w:rsidP="00441A49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 xml:space="preserve">     </w:t>
    </w:r>
    <w:r w:rsidRPr="00441A49">
      <w:rPr>
        <w:rFonts w:ascii="Arial" w:hAnsi="Arial" w:cs="Arial"/>
        <w:sz w:val="16"/>
        <w:szCs w:val="16"/>
      </w:rPr>
      <w:t>Cualquier copia impresa de este documento se considera como COPIA NO CONTROLAD</w:t>
    </w:r>
  </w:p>
  <w:p w14:paraId="2AE47B69" w14:textId="77777777" w:rsidR="00441A49" w:rsidRPr="00441A49" w:rsidRDefault="00441A49" w:rsidP="00441A49">
    <w:pPr>
      <w:pStyle w:val="Piedepgina"/>
      <w:jc w:val="center"/>
      <w:rPr>
        <w:rFonts w:ascii="Arial" w:hAnsi="Arial" w:cs="Arial"/>
        <w:sz w:val="16"/>
        <w:szCs w:val="16"/>
      </w:rPr>
    </w:pPr>
    <w:r w:rsidRPr="00441A49">
      <w:rPr>
        <w:rFonts w:ascii="Arial" w:hAnsi="Arial" w:cs="Arial"/>
        <w:sz w:val="16"/>
        <w:szCs w:val="16"/>
      </w:rPr>
      <w:t xml:space="preserve"> LOS DATOS PROPORCIONADOS SERÁN TRATADOS DE ACUERDO CON LA POLÌTICA DE TRATAMIENTO DE DATOS PERSONALES DEL ICBF Y A LA LEY 1581 DE 2012</w:t>
    </w:r>
  </w:p>
  <w:p w14:paraId="1A5F23C1" w14:textId="77777777" w:rsidR="00441A49" w:rsidRPr="00441A49" w:rsidRDefault="00441A49" w:rsidP="00441A49">
    <w:pPr>
      <w:rPr>
        <w:rFonts w:ascii="Arial" w:hAnsi="Arial" w:cs="Arial"/>
        <w:sz w:val="16"/>
        <w:szCs w:val="16"/>
      </w:rPr>
    </w:pPr>
  </w:p>
  <w:p w14:paraId="25A1A705" w14:textId="0175CC9D" w:rsidR="00CD1270" w:rsidRPr="000D6CB0" w:rsidRDefault="00CD1270" w:rsidP="00441A49">
    <w:pPr>
      <w:pStyle w:val="Piedepgina"/>
      <w:jc w:val="center"/>
      <w:rPr>
        <w:rFonts w:ascii="Tempus Sans ITC" w:hAnsi="Tempus Sans ITC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7EE6" w14:textId="77777777" w:rsidR="00E60C82" w:rsidRDefault="00BA6464">
    <w:pPr>
      <w:spacing w:after="0"/>
      <w:ind w:right="67"/>
      <w:jc w:val="right"/>
    </w:pPr>
    <w:r>
      <w:rPr>
        <w:rFonts w:ascii="Verdana" w:eastAsia="Verdana" w:hAnsi="Verdana" w:cs="Verdana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1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of </w:t>
    </w:r>
    <w:r w:rsidR="0032678A">
      <w:fldChar w:fldCharType="begin"/>
    </w:r>
    <w:r w:rsidR="0032678A">
      <w:instrText xml:space="preserve"> NUMPAGES   \* MERGEFORMAT </w:instrText>
    </w:r>
    <w:r w:rsidR="0032678A">
      <w:fldChar w:fldCharType="separate"/>
    </w:r>
    <w:r>
      <w:rPr>
        <w:rFonts w:ascii="Verdana" w:eastAsia="Verdana" w:hAnsi="Verdana" w:cs="Verdana"/>
        <w:sz w:val="18"/>
      </w:rPr>
      <w:t>6</w:t>
    </w:r>
    <w:r w:rsidR="0032678A"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</w:p>
  <w:p w14:paraId="43227EE7" w14:textId="77777777" w:rsidR="00E60C82" w:rsidRDefault="00BA6464">
    <w:pPr>
      <w:spacing w:after="0"/>
      <w:ind w:right="66"/>
      <w:jc w:val="right"/>
    </w:pPr>
    <w:r>
      <w:rPr>
        <w:rFonts w:ascii="Verdana" w:eastAsia="Verdana" w:hAnsi="Verdana" w:cs="Verdana"/>
        <w:sz w:val="18"/>
      </w:rPr>
      <w:t xml:space="preserve">Confidencial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48A52" w14:textId="77777777" w:rsidR="0032678A" w:rsidRDefault="0032678A">
      <w:pPr>
        <w:spacing w:after="0" w:line="240" w:lineRule="auto"/>
      </w:pPr>
      <w:r>
        <w:separator/>
      </w:r>
    </w:p>
  </w:footnote>
  <w:footnote w:type="continuationSeparator" w:id="0">
    <w:p w14:paraId="171A80A2" w14:textId="77777777" w:rsidR="0032678A" w:rsidRDefault="003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991" w:tblpY="713"/>
      <w:tblOverlap w:val="never"/>
      <w:tblW w:w="13809" w:type="dxa"/>
      <w:tblInd w:w="0" w:type="dxa"/>
      <w:tblCellMar>
        <w:left w:w="247" w:type="dxa"/>
        <w:bottom w:w="61" w:type="dxa"/>
        <w:right w:w="62" w:type="dxa"/>
      </w:tblCellMar>
      <w:tblLook w:val="04A0" w:firstRow="1" w:lastRow="0" w:firstColumn="1" w:lastColumn="0" w:noHBand="0" w:noVBand="1"/>
    </w:tblPr>
    <w:tblGrid>
      <w:gridCol w:w="2201"/>
      <w:gridCol w:w="7261"/>
      <w:gridCol w:w="2189"/>
      <w:gridCol w:w="2158"/>
    </w:tblGrid>
    <w:tr w:rsidR="00E60C82" w14:paraId="43227EC0" w14:textId="77777777">
      <w:trPr>
        <w:trHeight w:val="660"/>
      </w:trPr>
      <w:tc>
        <w:tcPr>
          <w:tcW w:w="22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BA" w14:textId="77777777" w:rsidR="00E60C82" w:rsidRDefault="00BA6464">
          <w:pPr>
            <w:ind w:right="135"/>
            <w:jc w:val="center"/>
          </w:pPr>
          <w:r>
            <w:rPr>
              <w:noProof/>
            </w:rPr>
            <w:drawing>
              <wp:inline distT="0" distB="0" distL="0" distR="0" wp14:anchorId="43227EE8" wp14:editId="43227EE9">
                <wp:extent cx="647700" cy="706120"/>
                <wp:effectExtent l="0" t="0" r="0" b="0"/>
                <wp:docPr id="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72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227EBB" w14:textId="77777777" w:rsidR="00E60C82" w:rsidRDefault="00BA6464">
          <w:pPr>
            <w:ind w:right="114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MACROPROCESO GESTIÓN TECNOLÓGICA </w:t>
          </w:r>
        </w:p>
        <w:p w14:paraId="43227EBC" w14:textId="77777777" w:rsidR="00E60C82" w:rsidRDefault="00BA6464">
          <w:pPr>
            <w:ind w:right="117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PLAN DE PRUEBAS </w:t>
          </w:r>
        </w:p>
        <w:p w14:paraId="43227EBD" w14:textId="77777777" w:rsidR="00E60C82" w:rsidRDefault="00BA6464">
          <w:pPr>
            <w:ind w:right="120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PLAN DE CONTINUIDAD DE NEGOCIO </w:t>
          </w:r>
        </w:p>
      </w:tc>
      <w:tc>
        <w:tcPr>
          <w:tcW w:w="21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BE" w14:textId="77777777" w:rsidR="00E60C82" w:rsidRDefault="00BA6464">
          <w:pPr>
            <w:ind w:right="58"/>
            <w:jc w:val="right"/>
          </w:pPr>
          <w:r>
            <w:rPr>
              <w:rFonts w:ascii="Arial" w:eastAsia="Arial" w:hAnsi="Arial" w:cs="Arial"/>
              <w:sz w:val="20"/>
            </w:rPr>
            <w:t>Anexo02.PP2.MPA</w:t>
          </w:r>
          <w:fldSimple w:instr=" NUMPAGES   \* MERGEFORMAT ">
            <w:r>
              <w:rPr>
                <w:rFonts w:ascii="Arial" w:eastAsia="Arial" w:hAnsi="Arial" w:cs="Arial"/>
                <w:sz w:val="20"/>
              </w:rPr>
              <w:t>6</w:t>
            </w:r>
          </w:fldSimple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21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BF" w14:textId="77777777" w:rsidR="00E60C82" w:rsidRDefault="00BA6464">
          <w:pPr>
            <w:ind w:right="4"/>
            <w:jc w:val="center"/>
          </w:pPr>
          <w:r>
            <w:rPr>
              <w:rFonts w:ascii="Arial" w:eastAsia="Arial" w:hAnsi="Arial" w:cs="Arial"/>
              <w:sz w:val="20"/>
            </w:rPr>
            <w:t xml:space="preserve">30/11/2015 </w:t>
          </w:r>
        </w:p>
      </w:tc>
    </w:tr>
    <w:tr w:rsidR="00E60C82" w14:paraId="43227EC5" w14:textId="77777777">
      <w:trPr>
        <w:trHeight w:val="66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227EC1" w14:textId="77777777" w:rsidR="00E60C82" w:rsidRDefault="00E60C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227EC2" w14:textId="77777777" w:rsidR="00E60C82" w:rsidRDefault="00E60C82"/>
      </w:tc>
      <w:tc>
        <w:tcPr>
          <w:tcW w:w="21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C3" w14:textId="77777777" w:rsidR="00E60C82" w:rsidRDefault="00BA6464">
          <w:pPr>
            <w:ind w:left="437"/>
          </w:pPr>
          <w:r>
            <w:rPr>
              <w:rFonts w:ascii="Arial" w:eastAsia="Arial" w:hAnsi="Arial" w:cs="Arial"/>
              <w:sz w:val="20"/>
            </w:rPr>
            <w:t xml:space="preserve">Versión 1.0 </w:t>
          </w:r>
        </w:p>
      </w:tc>
      <w:tc>
        <w:tcPr>
          <w:tcW w:w="21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C4" w14:textId="77777777" w:rsidR="00E60C82" w:rsidRDefault="00BA6464">
          <w:pPr>
            <w:ind w:left="302"/>
          </w:pPr>
          <w:r>
            <w:rPr>
              <w:rFonts w:ascii="Arial" w:eastAsia="Arial" w:hAnsi="Arial" w:cs="Arial"/>
              <w:sz w:val="20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20"/>
            </w:rPr>
            <w:t>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de </w:t>
          </w:r>
          <w:r w:rsidR="0032678A">
            <w:fldChar w:fldCharType="begin"/>
          </w:r>
          <w:r w:rsidR="0032678A">
            <w:instrText xml:space="preserve"> NUMPAGES   \* MERGEFORMAT </w:instrText>
          </w:r>
          <w:r w:rsidR="0032678A">
            <w:fldChar w:fldCharType="separate"/>
          </w:r>
          <w:r>
            <w:rPr>
              <w:rFonts w:ascii="Arial" w:eastAsia="Arial" w:hAnsi="Arial" w:cs="Arial"/>
              <w:sz w:val="20"/>
            </w:rPr>
            <w:t>6</w:t>
          </w:r>
          <w:r w:rsidR="0032678A"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</w:tr>
  </w:tbl>
  <w:p w14:paraId="43227EC6" w14:textId="15B266B2" w:rsidR="00E60C82" w:rsidRDefault="0032678A">
    <w:pPr>
      <w:spacing w:after="0"/>
      <w:ind w:left="65"/>
    </w:pPr>
    <w:r>
      <w:rPr>
        <w:noProof/>
      </w:rPr>
      <w:pict w14:anchorId="2005B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33094" o:spid="_x0000_s2050" type="#_x0000_t136" style="position:absolute;left:0;text-align:left;margin-left:0;margin-top:0;width:420.9pt;height:18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BA6464"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2"/>
      <w:gridCol w:w="8231"/>
      <w:gridCol w:w="2057"/>
      <w:gridCol w:w="1886"/>
    </w:tblGrid>
    <w:tr w:rsidR="00062160" w:rsidRPr="002F61DD" w14:paraId="32F83002" w14:textId="77777777" w:rsidTr="00062160">
      <w:trPr>
        <w:cantSplit/>
        <w:trHeight w:val="460"/>
        <w:jc w:val="center"/>
      </w:trPr>
      <w:tc>
        <w:tcPr>
          <w:tcW w:w="1542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6A8AC2BB" w14:textId="77777777" w:rsidR="00062160" w:rsidRDefault="00062160" w:rsidP="0006216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35533" wp14:editId="1B4848BE">
                <wp:simplePos x="0" y="0"/>
                <wp:positionH relativeFrom="column">
                  <wp:posOffset>122555</wp:posOffset>
                </wp:positionH>
                <wp:positionV relativeFrom="paragraph">
                  <wp:posOffset>98235</wp:posOffset>
                </wp:positionV>
                <wp:extent cx="510362" cy="653142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62" cy="653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31" w:type="dxa"/>
          <w:vMerge w:val="restart"/>
          <w:tcBorders>
            <w:top w:val="single" w:sz="12" w:space="0" w:color="auto"/>
          </w:tcBorders>
          <w:vAlign w:val="center"/>
        </w:tcPr>
        <w:p w14:paraId="685D6A08" w14:textId="77777777" w:rsidR="00062160" w:rsidRPr="0033392E" w:rsidRDefault="00062160" w:rsidP="0006216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PROCESO ADQUISICIÓN DE BIENES Y SERVICIOS</w:t>
          </w:r>
        </w:p>
        <w:p w14:paraId="62B99689" w14:textId="77777777" w:rsidR="00062160" w:rsidRDefault="00062160" w:rsidP="00062160">
          <w:pPr>
            <w:pStyle w:val="Encabezado"/>
            <w:tabs>
              <w:tab w:val="left" w:pos="129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D0F99D" w14:textId="4FD9062D" w:rsidR="00062160" w:rsidRPr="00883719" w:rsidRDefault="00CD1270" w:rsidP="00062160">
          <w:pPr>
            <w:jc w:val="center"/>
            <w:rPr>
              <w:rFonts w:ascii="Arial" w:hAnsi="Arial" w:cs="Arial"/>
              <w:b/>
            </w:rPr>
          </w:pPr>
          <w:r w:rsidRPr="00CD1270">
            <w:rPr>
              <w:rFonts w:ascii="Arial" w:hAnsi="Arial" w:cs="Arial"/>
              <w:b/>
            </w:rPr>
            <w:t>REPORTE DE INCIDENTES DE SEGURIDAD DE LA INFORMACIÓN</w:t>
          </w:r>
        </w:p>
      </w:tc>
      <w:tc>
        <w:tcPr>
          <w:tcW w:w="2057" w:type="dxa"/>
          <w:vMerge w:val="restart"/>
          <w:tcBorders>
            <w:top w:val="single" w:sz="12" w:space="0" w:color="auto"/>
          </w:tcBorders>
          <w:vAlign w:val="center"/>
        </w:tcPr>
        <w:p w14:paraId="6004A877" w14:textId="44946BD9" w:rsidR="00062160" w:rsidRPr="002F61DD" w:rsidRDefault="00247DD3" w:rsidP="00062160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F6.</w:t>
          </w:r>
          <w:r w:rsidR="00062160">
            <w:rPr>
              <w:rFonts w:ascii="Arial" w:hAnsi="Arial"/>
              <w:sz w:val="20"/>
              <w:szCs w:val="20"/>
            </w:rPr>
            <w:t>G7.ABS</w:t>
          </w:r>
        </w:p>
      </w:tc>
      <w:tc>
        <w:tcPr>
          <w:tcW w:w="1886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2DBFD26B" w14:textId="0BE9A388" w:rsidR="00062160" w:rsidRPr="002F61DD" w:rsidRDefault="00676636" w:rsidP="00062160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30/05/2018</w:t>
          </w:r>
        </w:p>
      </w:tc>
    </w:tr>
    <w:tr w:rsidR="00062160" w:rsidRPr="002F61DD" w14:paraId="4783CB24" w14:textId="77777777" w:rsidTr="00062160">
      <w:trPr>
        <w:cantSplit/>
        <w:trHeight w:val="300"/>
        <w:jc w:val="center"/>
      </w:trPr>
      <w:tc>
        <w:tcPr>
          <w:tcW w:w="1542" w:type="dxa"/>
          <w:vMerge/>
          <w:tcBorders>
            <w:left w:val="single" w:sz="12" w:space="0" w:color="auto"/>
          </w:tcBorders>
        </w:tcPr>
        <w:p w14:paraId="76568E18" w14:textId="77777777" w:rsidR="00062160" w:rsidRDefault="00062160" w:rsidP="00062160">
          <w:pPr>
            <w:pStyle w:val="Encabezado"/>
            <w:rPr>
              <w:noProof/>
            </w:rPr>
          </w:pPr>
        </w:p>
      </w:tc>
      <w:tc>
        <w:tcPr>
          <w:tcW w:w="8231" w:type="dxa"/>
          <w:vMerge/>
        </w:tcPr>
        <w:p w14:paraId="719638F5" w14:textId="77777777" w:rsidR="00062160" w:rsidRDefault="00062160" w:rsidP="00062160">
          <w:pPr>
            <w:pStyle w:val="Encabezado"/>
            <w:rPr>
              <w:rFonts w:ascii="Arial" w:hAnsi="Arial"/>
            </w:rPr>
          </w:pPr>
        </w:p>
      </w:tc>
      <w:tc>
        <w:tcPr>
          <w:tcW w:w="2057" w:type="dxa"/>
          <w:vMerge/>
          <w:vAlign w:val="center"/>
        </w:tcPr>
        <w:p w14:paraId="2B141427" w14:textId="77777777" w:rsidR="00062160" w:rsidRPr="002F61DD" w:rsidRDefault="00062160" w:rsidP="00062160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886" w:type="dxa"/>
          <w:vMerge/>
          <w:tcBorders>
            <w:right w:val="single" w:sz="12" w:space="0" w:color="auto"/>
          </w:tcBorders>
          <w:vAlign w:val="center"/>
        </w:tcPr>
        <w:p w14:paraId="3C55ED77" w14:textId="77777777" w:rsidR="00062160" w:rsidRPr="002F61DD" w:rsidRDefault="00062160" w:rsidP="00062160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062160" w:rsidRPr="002F61DD" w14:paraId="52FFD6E1" w14:textId="77777777" w:rsidTr="00062160">
      <w:trPr>
        <w:cantSplit/>
        <w:trHeight w:val="765"/>
        <w:jc w:val="center"/>
      </w:trPr>
      <w:tc>
        <w:tcPr>
          <w:tcW w:w="1542" w:type="dxa"/>
          <w:vMerge/>
          <w:tcBorders>
            <w:left w:val="single" w:sz="12" w:space="0" w:color="auto"/>
            <w:bottom w:val="single" w:sz="12" w:space="0" w:color="auto"/>
          </w:tcBorders>
        </w:tcPr>
        <w:p w14:paraId="261506E9" w14:textId="77777777" w:rsidR="00062160" w:rsidRDefault="00062160" w:rsidP="00062160">
          <w:pPr>
            <w:pStyle w:val="Encabezado"/>
            <w:rPr>
              <w:noProof/>
            </w:rPr>
          </w:pPr>
        </w:p>
      </w:tc>
      <w:tc>
        <w:tcPr>
          <w:tcW w:w="8231" w:type="dxa"/>
          <w:vMerge/>
          <w:tcBorders>
            <w:bottom w:val="single" w:sz="12" w:space="0" w:color="auto"/>
          </w:tcBorders>
        </w:tcPr>
        <w:p w14:paraId="0FB6E287" w14:textId="77777777" w:rsidR="00062160" w:rsidRDefault="00062160" w:rsidP="00062160">
          <w:pPr>
            <w:pStyle w:val="Encabezado"/>
            <w:rPr>
              <w:rFonts w:ascii="Arial" w:hAnsi="Arial"/>
            </w:rPr>
          </w:pPr>
        </w:p>
      </w:tc>
      <w:tc>
        <w:tcPr>
          <w:tcW w:w="2057" w:type="dxa"/>
          <w:tcBorders>
            <w:bottom w:val="single" w:sz="12" w:space="0" w:color="auto"/>
          </w:tcBorders>
          <w:vAlign w:val="center"/>
        </w:tcPr>
        <w:p w14:paraId="761D0C43" w14:textId="77777777" w:rsidR="00062160" w:rsidRPr="002931A0" w:rsidRDefault="00062160" w:rsidP="00062160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14:paraId="536C6185" w14:textId="5420ECB4" w:rsidR="00062160" w:rsidRPr="002931A0" w:rsidRDefault="00676636" w:rsidP="00062160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>
            <w:rPr>
              <w:rFonts w:ascii="Arial" w:hAnsi="Arial"/>
              <w:bCs/>
              <w:sz w:val="20"/>
              <w:szCs w:val="20"/>
            </w:rPr>
            <w:t>Versión 2</w:t>
          </w:r>
        </w:p>
        <w:p w14:paraId="7FE61CD4" w14:textId="77777777" w:rsidR="00062160" w:rsidRPr="002F61DD" w:rsidRDefault="00062160" w:rsidP="00062160">
          <w:pPr>
            <w:pStyle w:val="Encabezado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886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39ECF856" w14:textId="20F4A558" w:rsidR="00062160" w:rsidRPr="002F61DD" w:rsidRDefault="00062160" w:rsidP="00062160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2931A0">
            <w:rPr>
              <w:rFonts w:ascii="Arial" w:hAnsi="Arial"/>
              <w:bCs/>
              <w:sz w:val="20"/>
              <w:szCs w:val="20"/>
            </w:rPr>
            <w:t xml:space="preserve">Página </w:t>
          </w:r>
          <w:r w:rsidRPr="002931A0">
            <w:rPr>
              <w:rStyle w:val="Nmerodepgina"/>
              <w:szCs w:val="20"/>
            </w:rPr>
            <w:fldChar w:fldCharType="begin"/>
          </w:r>
          <w:r w:rsidRPr="002931A0">
            <w:rPr>
              <w:rStyle w:val="Nmerodepgina"/>
              <w:szCs w:val="20"/>
            </w:rPr>
            <w:instrText xml:space="preserve"> PAGE </w:instrText>
          </w:r>
          <w:r w:rsidRPr="002931A0">
            <w:rPr>
              <w:rStyle w:val="Nmerodepgina"/>
              <w:szCs w:val="20"/>
            </w:rPr>
            <w:fldChar w:fldCharType="separate"/>
          </w:r>
          <w:r w:rsidR="00676636">
            <w:rPr>
              <w:rStyle w:val="Nmerodepgina"/>
              <w:noProof/>
              <w:szCs w:val="20"/>
            </w:rPr>
            <w:t>2</w:t>
          </w:r>
          <w:r w:rsidRPr="002931A0">
            <w:rPr>
              <w:rStyle w:val="Nmerodepgina"/>
              <w:szCs w:val="20"/>
            </w:rPr>
            <w:fldChar w:fldCharType="end"/>
          </w:r>
          <w:r w:rsidRPr="002931A0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Pr="002931A0">
            <w:rPr>
              <w:rStyle w:val="Nmerodepgina"/>
              <w:szCs w:val="20"/>
            </w:rPr>
            <w:fldChar w:fldCharType="begin"/>
          </w:r>
          <w:r w:rsidRPr="002931A0">
            <w:rPr>
              <w:rStyle w:val="Nmerodepgina"/>
              <w:szCs w:val="20"/>
            </w:rPr>
            <w:instrText xml:space="preserve"> NUMPAGES </w:instrText>
          </w:r>
          <w:r w:rsidRPr="002931A0">
            <w:rPr>
              <w:rStyle w:val="Nmerodepgina"/>
              <w:szCs w:val="20"/>
            </w:rPr>
            <w:fldChar w:fldCharType="separate"/>
          </w:r>
          <w:r w:rsidR="00676636">
            <w:rPr>
              <w:rStyle w:val="Nmerodepgina"/>
              <w:noProof/>
              <w:szCs w:val="20"/>
            </w:rPr>
            <w:t>2</w:t>
          </w:r>
          <w:r w:rsidRPr="002931A0">
            <w:rPr>
              <w:rStyle w:val="Nmerodepgina"/>
              <w:szCs w:val="20"/>
            </w:rPr>
            <w:fldChar w:fldCharType="end"/>
          </w:r>
        </w:p>
      </w:tc>
    </w:tr>
  </w:tbl>
  <w:p w14:paraId="43227ED4" w14:textId="6F2638C3" w:rsidR="00E60C82" w:rsidRPr="00062160" w:rsidRDefault="0032678A" w:rsidP="00062160">
    <w:pPr>
      <w:pStyle w:val="Encabezado"/>
    </w:pPr>
    <w:r>
      <w:rPr>
        <w:noProof/>
      </w:rPr>
      <w:pict w14:anchorId="16B9C0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33095" o:spid="_x0000_s2051" type="#_x0000_t136" style="position:absolute;margin-left:0;margin-top:0;width:420.9pt;height:180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991" w:tblpY="713"/>
      <w:tblOverlap w:val="never"/>
      <w:tblW w:w="13809" w:type="dxa"/>
      <w:tblInd w:w="0" w:type="dxa"/>
      <w:tblCellMar>
        <w:left w:w="247" w:type="dxa"/>
        <w:bottom w:w="61" w:type="dxa"/>
        <w:right w:w="62" w:type="dxa"/>
      </w:tblCellMar>
      <w:tblLook w:val="04A0" w:firstRow="1" w:lastRow="0" w:firstColumn="1" w:lastColumn="0" w:noHBand="0" w:noVBand="1"/>
    </w:tblPr>
    <w:tblGrid>
      <w:gridCol w:w="2201"/>
      <w:gridCol w:w="7261"/>
      <w:gridCol w:w="2189"/>
      <w:gridCol w:w="2158"/>
    </w:tblGrid>
    <w:tr w:rsidR="00E60C82" w14:paraId="43227EDF" w14:textId="77777777">
      <w:trPr>
        <w:trHeight w:val="660"/>
      </w:trPr>
      <w:tc>
        <w:tcPr>
          <w:tcW w:w="22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D9" w14:textId="77777777" w:rsidR="00E60C82" w:rsidRDefault="00BA6464">
          <w:pPr>
            <w:ind w:right="135"/>
            <w:jc w:val="center"/>
          </w:pPr>
          <w:r>
            <w:rPr>
              <w:noProof/>
            </w:rPr>
            <w:drawing>
              <wp:inline distT="0" distB="0" distL="0" distR="0" wp14:anchorId="43227EF0" wp14:editId="43227EF1">
                <wp:extent cx="647700" cy="706120"/>
                <wp:effectExtent l="0" t="0" r="0" b="0"/>
                <wp:docPr id="4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72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227EDA" w14:textId="77777777" w:rsidR="00E60C82" w:rsidRDefault="00BA6464">
          <w:pPr>
            <w:ind w:right="114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MACROPROCESO GESTIÓN TECNOLÓGICA </w:t>
          </w:r>
        </w:p>
        <w:p w14:paraId="43227EDB" w14:textId="77777777" w:rsidR="00E60C82" w:rsidRDefault="00BA6464">
          <w:pPr>
            <w:ind w:right="117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PLAN DE PRUEBAS </w:t>
          </w:r>
        </w:p>
        <w:p w14:paraId="43227EDC" w14:textId="77777777" w:rsidR="00E60C82" w:rsidRDefault="00BA6464">
          <w:pPr>
            <w:ind w:right="120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PLAN DE CONTINUIDAD DE NEGOCIO </w:t>
          </w:r>
        </w:p>
      </w:tc>
      <w:tc>
        <w:tcPr>
          <w:tcW w:w="21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DD" w14:textId="77777777" w:rsidR="00E60C82" w:rsidRDefault="00BA6464">
          <w:pPr>
            <w:ind w:right="58"/>
            <w:jc w:val="right"/>
          </w:pPr>
          <w:r>
            <w:rPr>
              <w:rFonts w:ascii="Arial" w:eastAsia="Arial" w:hAnsi="Arial" w:cs="Arial"/>
              <w:sz w:val="20"/>
            </w:rPr>
            <w:t>Anexo02.PP2.MPA</w:t>
          </w:r>
          <w:fldSimple w:instr=" NUMPAGES   \* MERGEFORMAT ">
            <w:r>
              <w:rPr>
                <w:rFonts w:ascii="Arial" w:eastAsia="Arial" w:hAnsi="Arial" w:cs="Arial"/>
                <w:sz w:val="20"/>
              </w:rPr>
              <w:t>6</w:t>
            </w:r>
          </w:fldSimple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21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DE" w14:textId="77777777" w:rsidR="00E60C82" w:rsidRDefault="00BA6464">
          <w:pPr>
            <w:ind w:right="4"/>
            <w:jc w:val="center"/>
          </w:pPr>
          <w:r>
            <w:rPr>
              <w:rFonts w:ascii="Arial" w:eastAsia="Arial" w:hAnsi="Arial" w:cs="Arial"/>
              <w:sz w:val="20"/>
            </w:rPr>
            <w:t xml:space="preserve">30/11/2015 </w:t>
          </w:r>
        </w:p>
      </w:tc>
    </w:tr>
    <w:tr w:rsidR="00E60C82" w14:paraId="43227EE4" w14:textId="77777777">
      <w:trPr>
        <w:trHeight w:val="66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227EE0" w14:textId="77777777" w:rsidR="00E60C82" w:rsidRDefault="00E60C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227EE1" w14:textId="77777777" w:rsidR="00E60C82" w:rsidRDefault="00E60C82"/>
      </w:tc>
      <w:tc>
        <w:tcPr>
          <w:tcW w:w="21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E2" w14:textId="77777777" w:rsidR="00E60C82" w:rsidRDefault="00BA6464">
          <w:pPr>
            <w:ind w:left="437"/>
          </w:pPr>
          <w:r>
            <w:rPr>
              <w:rFonts w:ascii="Arial" w:eastAsia="Arial" w:hAnsi="Arial" w:cs="Arial"/>
              <w:sz w:val="20"/>
            </w:rPr>
            <w:t xml:space="preserve">Versión 1.0 </w:t>
          </w:r>
        </w:p>
      </w:tc>
      <w:tc>
        <w:tcPr>
          <w:tcW w:w="21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3227EE3" w14:textId="77777777" w:rsidR="00E60C82" w:rsidRDefault="00BA6464">
          <w:pPr>
            <w:ind w:left="302"/>
          </w:pPr>
          <w:r>
            <w:rPr>
              <w:rFonts w:ascii="Arial" w:eastAsia="Arial" w:hAnsi="Arial" w:cs="Arial"/>
              <w:sz w:val="20"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20"/>
            </w:rPr>
            <w:t>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de </w:t>
          </w:r>
          <w:r w:rsidR="0032678A">
            <w:fldChar w:fldCharType="begin"/>
          </w:r>
          <w:r w:rsidR="0032678A">
            <w:instrText xml:space="preserve"> NUMPAGES   \* MERGEFORMAT </w:instrText>
          </w:r>
          <w:r w:rsidR="0032678A">
            <w:fldChar w:fldCharType="separate"/>
          </w:r>
          <w:r>
            <w:rPr>
              <w:rFonts w:ascii="Arial" w:eastAsia="Arial" w:hAnsi="Arial" w:cs="Arial"/>
              <w:sz w:val="20"/>
            </w:rPr>
            <w:t>6</w:t>
          </w:r>
          <w:r w:rsidR="0032678A"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</w:tr>
  </w:tbl>
  <w:p w14:paraId="43227EE5" w14:textId="7AF5AB2A" w:rsidR="00E60C82" w:rsidRDefault="0032678A">
    <w:pPr>
      <w:spacing w:after="0"/>
      <w:ind w:left="65"/>
    </w:pPr>
    <w:r>
      <w:rPr>
        <w:noProof/>
      </w:rPr>
      <w:pict w14:anchorId="36EE9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33093" o:spid="_x0000_s2049" type="#_x0000_t136" style="position:absolute;left:0;text-align:left;margin-left:0;margin-top:0;width:420.9pt;height:18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BA6464"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F"/>
    <w:multiLevelType w:val="hybridMultilevel"/>
    <w:tmpl w:val="43ACA88E"/>
    <w:lvl w:ilvl="0" w:tplc="E8D4C61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218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0D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474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87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2E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C9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66F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45C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74099"/>
    <w:multiLevelType w:val="hybridMultilevel"/>
    <w:tmpl w:val="E050203E"/>
    <w:lvl w:ilvl="0" w:tplc="4BD47676">
      <w:start w:val="1"/>
      <w:numFmt w:val="decimal"/>
      <w:lvlText w:val="%1."/>
      <w:lvlJc w:val="left"/>
      <w:pPr>
        <w:ind w:left="357" w:hanging="360"/>
      </w:pPr>
      <w:rPr>
        <w:rFonts w:ascii="Arial" w:eastAsia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56D25E3"/>
    <w:multiLevelType w:val="hybridMultilevel"/>
    <w:tmpl w:val="4CCCBA3E"/>
    <w:lvl w:ilvl="0" w:tplc="9156FE1C">
      <w:start w:val="1"/>
      <w:numFmt w:val="bullet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6315E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8AC42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49F4E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4E3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2E50E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8706A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A3274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23C3E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40C1F"/>
    <w:multiLevelType w:val="hybridMultilevel"/>
    <w:tmpl w:val="5EC07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6B5"/>
    <w:multiLevelType w:val="hybridMultilevel"/>
    <w:tmpl w:val="32B46D8C"/>
    <w:lvl w:ilvl="0" w:tplc="4BD47676">
      <w:start w:val="1"/>
      <w:numFmt w:val="decimal"/>
      <w:lvlText w:val="%1."/>
      <w:lvlJc w:val="left"/>
      <w:pPr>
        <w:ind w:left="372" w:hanging="360"/>
      </w:pPr>
      <w:rPr>
        <w:rFonts w:ascii="Arial" w:eastAsia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92" w:hanging="360"/>
      </w:pPr>
    </w:lvl>
    <w:lvl w:ilvl="2" w:tplc="240A001B" w:tentative="1">
      <w:start w:val="1"/>
      <w:numFmt w:val="lowerRoman"/>
      <w:lvlText w:val="%3."/>
      <w:lvlJc w:val="right"/>
      <w:pPr>
        <w:ind w:left="1812" w:hanging="180"/>
      </w:pPr>
    </w:lvl>
    <w:lvl w:ilvl="3" w:tplc="240A000F" w:tentative="1">
      <w:start w:val="1"/>
      <w:numFmt w:val="decimal"/>
      <w:lvlText w:val="%4."/>
      <w:lvlJc w:val="left"/>
      <w:pPr>
        <w:ind w:left="2532" w:hanging="360"/>
      </w:pPr>
    </w:lvl>
    <w:lvl w:ilvl="4" w:tplc="240A0019" w:tentative="1">
      <w:start w:val="1"/>
      <w:numFmt w:val="lowerLetter"/>
      <w:lvlText w:val="%5."/>
      <w:lvlJc w:val="left"/>
      <w:pPr>
        <w:ind w:left="3252" w:hanging="360"/>
      </w:pPr>
    </w:lvl>
    <w:lvl w:ilvl="5" w:tplc="240A001B" w:tentative="1">
      <w:start w:val="1"/>
      <w:numFmt w:val="lowerRoman"/>
      <w:lvlText w:val="%6."/>
      <w:lvlJc w:val="right"/>
      <w:pPr>
        <w:ind w:left="3972" w:hanging="180"/>
      </w:pPr>
    </w:lvl>
    <w:lvl w:ilvl="6" w:tplc="240A000F" w:tentative="1">
      <w:start w:val="1"/>
      <w:numFmt w:val="decimal"/>
      <w:lvlText w:val="%7."/>
      <w:lvlJc w:val="left"/>
      <w:pPr>
        <w:ind w:left="4692" w:hanging="360"/>
      </w:pPr>
    </w:lvl>
    <w:lvl w:ilvl="7" w:tplc="240A0019" w:tentative="1">
      <w:start w:val="1"/>
      <w:numFmt w:val="lowerLetter"/>
      <w:lvlText w:val="%8."/>
      <w:lvlJc w:val="left"/>
      <w:pPr>
        <w:ind w:left="5412" w:hanging="360"/>
      </w:pPr>
    </w:lvl>
    <w:lvl w:ilvl="8" w:tplc="24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3F6849D4"/>
    <w:multiLevelType w:val="multilevel"/>
    <w:tmpl w:val="9D06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366984"/>
    <w:multiLevelType w:val="hybridMultilevel"/>
    <w:tmpl w:val="6A5E01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C7152A"/>
    <w:multiLevelType w:val="hybridMultilevel"/>
    <w:tmpl w:val="329846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A6F61"/>
    <w:multiLevelType w:val="hybridMultilevel"/>
    <w:tmpl w:val="4162AC64"/>
    <w:lvl w:ilvl="0" w:tplc="4BD47676">
      <w:start w:val="1"/>
      <w:numFmt w:val="decimal"/>
      <w:lvlText w:val="%1."/>
      <w:lvlJc w:val="left"/>
      <w:pPr>
        <w:ind w:left="432" w:hanging="360"/>
      </w:pPr>
      <w:rPr>
        <w:rFonts w:ascii="Arial" w:eastAsia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13B635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9D057F"/>
    <w:multiLevelType w:val="hybridMultilevel"/>
    <w:tmpl w:val="F72CD5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2"/>
    <w:rsid w:val="000000DD"/>
    <w:rsid w:val="00010AFF"/>
    <w:rsid w:val="00032B26"/>
    <w:rsid w:val="00062160"/>
    <w:rsid w:val="000B6A34"/>
    <w:rsid w:val="000C7F21"/>
    <w:rsid w:val="000D4214"/>
    <w:rsid w:val="001921A4"/>
    <w:rsid w:val="001B2221"/>
    <w:rsid w:val="001C1420"/>
    <w:rsid w:val="001F465E"/>
    <w:rsid w:val="001F631B"/>
    <w:rsid w:val="00247DD3"/>
    <w:rsid w:val="0027756A"/>
    <w:rsid w:val="00282027"/>
    <w:rsid w:val="00291F8E"/>
    <w:rsid w:val="002A25EE"/>
    <w:rsid w:val="002A7E68"/>
    <w:rsid w:val="002C631C"/>
    <w:rsid w:val="002D7C8B"/>
    <w:rsid w:val="002F4A9E"/>
    <w:rsid w:val="0032165E"/>
    <w:rsid w:val="00325995"/>
    <w:rsid w:val="0032678A"/>
    <w:rsid w:val="003510E1"/>
    <w:rsid w:val="00384B1C"/>
    <w:rsid w:val="003B31CE"/>
    <w:rsid w:val="003D7E62"/>
    <w:rsid w:val="003E6E7D"/>
    <w:rsid w:val="003E725F"/>
    <w:rsid w:val="00441A49"/>
    <w:rsid w:val="00442720"/>
    <w:rsid w:val="00461134"/>
    <w:rsid w:val="00466564"/>
    <w:rsid w:val="0049044B"/>
    <w:rsid w:val="004A5DF8"/>
    <w:rsid w:val="004A776E"/>
    <w:rsid w:val="004F22B3"/>
    <w:rsid w:val="0052028F"/>
    <w:rsid w:val="00566CC1"/>
    <w:rsid w:val="005D4E11"/>
    <w:rsid w:val="005E52C7"/>
    <w:rsid w:val="00617222"/>
    <w:rsid w:val="00624B2E"/>
    <w:rsid w:val="00643152"/>
    <w:rsid w:val="0067278B"/>
    <w:rsid w:val="00676636"/>
    <w:rsid w:val="006D3C51"/>
    <w:rsid w:val="007031E9"/>
    <w:rsid w:val="00712308"/>
    <w:rsid w:val="00733AF9"/>
    <w:rsid w:val="00832CF0"/>
    <w:rsid w:val="00841C2C"/>
    <w:rsid w:val="0084697F"/>
    <w:rsid w:val="00852DA6"/>
    <w:rsid w:val="008B31EA"/>
    <w:rsid w:val="008C49F9"/>
    <w:rsid w:val="008D7743"/>
    <w:rsid w:val="008E5FD6"/>
    <w:rsid w:val="008F7502"/>
    <w:rsid w:val="009452DF"/>
    <w:rsid w:val="009F3DDB"/>
    <w:rsid w:val="00A40778"/>
    <w:rsid w:val="00AA271E"/>
    <w:rsid w:val="00AB0A18"/>
    <w:rsid w:val="00B45B70"/>
    <w:rsid w:val="00B85721"/>
    <w:rsid w:val="00B8604C"/>
    <w:rsid w:val="00BA6464"/>
    <w:rsid w:val="00BB4FCE"/>
    <w:rsid w:val="00BC1399"/>
    <w:rsid w:val="00BF30E5"/>
    <w:rsid w:val="00C02758"/>
    <w:rsid w:val="00C343D6"/>
    <w:rsid w:val="00C5534D"/>
    <w:rsid w:val="00CD1270"/>
    <w:rsid w:val="00CD40FC"/>
    <w:rsid w:val="00CF1601"/>
    <w:rsid w:val="00D01B82"/>
    <w:rsid w:val="00D159AE"/>
    <w:rsid w:val="00D16FF0"/>
    <w:rsid w:val="00D20FA2"/>
    <w:rsid w:val="00D63C4A"/>
    <w:rsid w:val="00D74601"/>
    <w:rsid w:val="00DB23DE"/>
    <w:rsid w:val="00DC7BAB"/>
    <w:rsid w:val="00DD05C3"/>
    <w:rsid w:val="00DD0F11"/>
    <w:rsid w:val="00E441FA"/>
    <w:rsid w:val="00E60C82"/>
    <w:rsid w:val="00E91957"/>
    <w:rsid w:val="00E96247"/>
    <w:rsid w:val="00EB6E62"/>
    <w:rsid w:val="00EC6EE4"/>
    <w:rsid w:val="00F16B51"/>
    <w:rsid w:val="00F231F7"/>
    <w:rsid w:val="00F33953"/>
    <w:rsid w:val="00F341FA"/>
    <w:rsid w:val="00F7062F"/>
    <w:rsid w:val="00F757B2"/>
    <w:rsid w:val="00FB1DCE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3227D95"/>
  <w15:docId w15:val="{6FDFD04E-5F13-4CCD-9976-85BA899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1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1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3AF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A407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7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h,h8,h9,h10,h18"/>
    <w:basedOn w:val="Normal"/>
    <w:link w:val="EncabezadoCar"/>
    <w:unhideWhenUsed/>
    <w:rsid w:val="00062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062160"/>
    <w:rPr>
      <w:rFonts w:ascii="Calibri" w:eastAsia="Calibri" w:hAnsi="Calibri" w:cs="Calibri"/>
      <w:color w:val="000000"/>
    </w:rPr>
  </w:style>
  <w:style w:type="character" w:styleId="Nmerodepgina">
    <w:name w:val="page number"/>
    <w:basedOn w:val="Fuentedeprrafopredeter"/>
    <w:rsid w:val="0006216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C1AB-4ED6-4171-94AD-07CA42C8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Nicolas Ayala Rodriguez</dc:creator>
  <cp:keywords/>
  <cp:lastModifiedBy>Liliana Traslaviña de Antonio</cp:lastModifiedBy>
  <cp:revision>2</cp:revision>
  <dcterms:created xsi:type="dcterms:W3CDTF">2018-05-29T16:34:00Z</dcterms:created>
  <dcterms:modified xsi:type="dcterms:W3CDTF">2018-05-29T16:34:00Z</dcterms:modified>
</cp:coreProperties>
</file>