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090"/>
        <w:gridCol w:w="2153"/>
        <w:gridCol w:w="22"/>
        <w:gridCol w:w="1558"/>
        <w:gridCol w:w="1723"/>
        <w:gridCol w:w="2615"/>
        <w:gridCol w:w="830"/>
        <w:gridCol w:w="925"/>
        <w:gridCol w:w="1517"/>
        <w:gridCol w:w="2869"/>
      </w:tblGrid>
      <w:tr w:rsidR="00B06D3A" w:rsidRPr="00682B95" w:rsidTr="00704A80">
        <w:trPr>
          <w:trHeight w:val="216"/>
          <w:tblHeader/>
        </w:trPr>
        <w:tc>
          <w:tcPr>
            <w:tcW w:w="13411" w:type="dxa"/>
            <w:gridSpan w:val="9"/>
          </w:tcPr>
          <w:p w:rsidR="00B06D3A" w:rsidRPr="00682B95" w:rsidRDefault="00B06D3A" w:rsidP="00AF1B7D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682B95">
              <w:rPr>
                <w:rFonts w:ascii="Arial" w:hAnsi="Arial" w:cs="Arial"/>
              </w:rPr>
              <w:t>Nombre de la Institución:</w:t>
            </w:r>
          </w:p>
        </w:tc>
        <w:tc>
          <w:tcPr>
            <w:tcW w:w="4386" w:type="dxa"/>
            <w:gridSpan w:val="2"/>
          </w:tcPr>
          <w:p w:rsidR="00B06D3A" w:rsidRPr="00682B95" w:rsidRDefault="00B06D3A" w:rsidP="00AF1B7D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682B95">
              <w:rPr>
                <w:rFonts w:ascii="Arial" w:hAnsi="Arial" w:cs="Arial"/>
              </w:rPr>
              <w:t xml:space="preserve">Fecha de </w:t>
            </w:r>
            <w:r w:rsidR="00440C17">
              <w:rPr>
                <w:rFonts w:ascii="Arial" w:hAnsi="Arial" w:cs="Arial"/>
              </w:rPr>
              <w:t>Elaboración:</w:t>
            </w:r>
          </w:p>
        </w:tc>
      </w:tr>
      <w:tr w:rsidR="001040E7" w:rsidRPr="00682B95" w:rsidTr="00704A80">
        <w:trPr>
          <w:trHeight w:val="260"/>
          <w:tblHeader/>
        </w:trPr>
        <w:tc>
          <w:tcPr>
            <w:tcW w:w="5760" w:type="dxa"/>
            <w:gridSpan w:val="4"/>
          </w:tcPr>
          <w:p w:rsidR="001040E7" w:rsidRPr="00682B95" w:rsidRDefault="001040E7" w:rsidP="001040E7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Visita de Auditoría</w:t>
            </w:r>
            <w:r w:rsidRPr="00682B95">
              <w:rPr>
                <w:rFonts w:ascii="Arial" w:hAnsi="Arial" w:cs="Arial"/>
              </w:rPr>
              <w:t>:</w:t>
            </w:r>
          </w:p>
        </w:tc>
        <w:tc>
          <w:tcPr>
            <w:tcW w:w="5896" w:type="dxa"/>
            <w:gridSpan w:val="3"/>
          </w:tcPr>
          <w:p w:rsidR="001040E7" w:rsidRPr="00682B95" w:rsidRDefault="001040E7" w:rsidP="001040E7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Macro proceso/proceso:</w:t>
            </w:r>
          </w:p>
        </w:tc>
        <w:tc>
          <w:tcPr>
            <w:tcW w:w="6141" w:type="dxa"/>
            <w:gridSpan w:val="4"/>
          </w:tcPr>
          <w:p w:rsidR="001040E7" w:rsidRPr="00682B95" w:rsidRDefault="001040E7" w:rsidP="001040E7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Modalidad:</w:t>
            </w:r>
          </w:p>
        </w:tc>
      </w:tr>
      <w:tr w:rsidR="00660C31" w:rsidRPr="00D71989" w:rsidTr="008A630A">
        <w:trPr>
          <w:trHeight w:val="1667"/>
          <w:tblHeader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660C31" w:rsidRPr="00E14459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660C3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Situación encontrada (Hallazgo)</w:t>
            </w:r>
          </w:p>
          <w:p w:rsidR="00660C31" w:rsidRPr="005D5E9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E91">
              <w:rPr>
                <w:rFonts w:ascii="Arial" w:hAnsi="Arial" w:cs="Arial"/>
                <w:sz w:val="18"/>
                <w:szCs w:val="18"/>
              </w:rPr>
              <w:t>(Diligenciado por la Oficina de  Aseguramiento de Calidad)</w:t>
            </w:r>
          </w:p>
        </w:tc>
        <w:tc>
          <w:tcPr>
            <w:tcW w:w="2153" w:type="dxa"/>
            <w:shd w:val="clear" w:color="auto" w:fill="D9D9D9" w:themeFill="background1" w:themeFillShade="D9"/>
            <w:vAlign w:val="center"/>
          </w:tcPr>
          <w:p w:rsidR="00660C3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459">
              <w:rPr>
                <w:rFonts w:ascii="Arial" w:hAnsi="Arial" w:cs="Arial"/>
                <w:b/>
                <w:sz w:val="20"/>
                <w:szCs w:val="20"/>
              </w:rPr>
              <w:t xml:space="preserve">Acciones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Mejora a realizar para subsanar la situación (Hallazgo)</w:t>
            </w:r>
          </w:p>
          <w:p w:rsidR="00660C31" w:rsidRPr="005D5E9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E91">
              <w:rPr>
                <w:rFonts w:ascii="Arial" w:hAnsi="Arial" w:cs="Arial"/>
                <w:sz w:val="18"/>
                <w:szCs w:val="18"/>
              </w:rPr>
              <w:t>(diligenciado por la Institución)</w:t>
            </w:r>
          </w:p>
        </w:tc>
        <w:tc>
          <w:tcPr>
            <w:tcW w:w="1580" w:type="dxa"/>
            <w:gridSpan w:val="2"/>
            <w:shd w:val="clear" w:color="auto" w:fill="D9D9D9" w:themeFill="background1" w:themeFillShade="D9"/>
            <w:vAlign w:val="center"/>
          </w:tcPr>
          <w:p w:rsidR="00660C3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459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cargo</w:t>
            </w:r>
          </w:p>
          <w:p w:rsidR="00660C31" w:rsidRPr="005D5E9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E91">
              <w:rPr>
                <w:rFonts w:ascii="Arial" w:hAnsi="Arial" w:cs="Arial"/>
                <w:sz w:val="18"/>
                <w:szCs w:val="18"/>
              </w:rPr>
              <w:t>(diligenciado por la Institución)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:rsidR="00660C31" w:rsidRPr="00E14459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de la acción de mejora </w:t>
            </w:r>
            <w:r w:rsidRPr="005D5E91">
              <w:rPr>
                <w:rFonts w:ascii="Arial" w:hAnsi="Arial" w:cs="Arial"/>
                <w:sz w:val="18"/>
                <w:szCs w:val="18"/>
              </w:rPr>
              <w:t>(diligenciado por la Institución)</w:t>
            </w:r>
          </w:p>
        </w:tc>
        <w:tc>
          <w:tcPr>
            <w:tcW w:w="3445" w:type="dxa"/>
            <w:gridSpan w:val="2"/>
            <w:shd w:val="clear" w:color="auto" w:fill="D9D9D9" w:themeFill="background1" w:themeFillShade="D9"/>
          </w:tcPr>
          <w:p w:rsidR="00660C31" w:rsidRPr="00AF1B7D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0C31" w:rsidRPr="00660C3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B7D">
              <w:rPr>
                <w:rFonts w:ascii="Arial" w:hAnsi="Arial" w:cs="Arial"/>
                <w:b/>
                <w:sz w:val="20"/>
                <w:szCs w:val="20"/>
              </w:rPr>
              <w:t xml:space="preserve">Retroalimentación OAC y Fecha            </w:t>
            </w:r>
            <w:r w:rsidRPr="00660C31">
              <w:rPr>
                <w:rFonts w:ascii="Arial" w:hAnsi="Arial" w:cs="Arial"/>
                <w:sz w:val="18"/>
                <w:szCs w:val="18"/>
              </w:rPr>
              <w:t>(Diligenciado por la Oficina de Aseguramiento de la Calidad, donde se especifica si la acción a realizar por la institución es adecuada)</w:t>
            </w:r>
          </w:p>
          <w:p w:rsidR="00660C31" w:rsidRPr="00AF1B7D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0C3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shd w:val="clear" w:color="auto" w:fill="D9D9D9" w:themeFill="background1" w:themeFillShade="D9"/>
          </w:tcPr>
          <w:p w:rsidR="00660C3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0C3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B7D">
              <w:rPr>
                <w:rFonts w:ascii="Arial" w:hAnsi="Arial" w:cs="Arial"/>
                <w:b/>
                <w:sz w:val="20"/>
                <w:szCs w:val="20"/>
              </w:rPr>
              <w:t xml:space="preserve">Fecha de Seguimiento </w:t>
            </w:r>
            <w:r w:rsidRPr="00AF1B7D">
              <w:rPr>
                <w:rFonts w:ascii="Arial" w:hAnsi="Arial" w:cs="Arial"/>
                <w:sz w:val="20"/>
                <w:szCs w:val="20"/>
              </w:rPr>
              <w:t>(Diligenciado por la Oficina de Aseguramiento de la Calidad)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660C3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0C3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cierre</w:t>
            </w:r>
          </w:p>
          <w:p w:rsidR="00660C31" w:rsidRDefault="00660C31" w:rsidP="00660C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E91">
              <w:rPr>
                <w:rFonts w:ascii="Arial" w:hAnsi="Arial" w:cs="Arial"/>
                <w:sz w:val="18"/>
                <w:szCs w:val="18"/>
              </w:rPr>
              <w:t>(Diligenciado por la Oficina de  Aseguramiento de Calidad)</w:t>
            </w:r>
          </w:p>
        </w:tc>
      </w:tr>
      <w:tr w:rsidR="00660C31" w:rsidRPr="00D71989" w:rsidTr="00704A80">
        <w:trPr>
          <w:trHeight w:val="856"/>
        </w:trPr>
        <w:tc>
          <w:tcPr>
            <w:tcW w:w="495" w:type="dxa"/>
            <w:vAlign w:val="center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8" w:colLast="8"/>
          </w:p>
        </w:tc>
        <w:tc>
          <w:tcPr>
            <w:tcW w:w="3090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  <w:gridSpan w:val="2"/>
          </w:tcPr>
          <w:p w:rsidR="00660C31" w:rsidRPr="00D71989" w:rsidRDefault="004567A9" w:rsidP="004567A9">
            <w:pPr>
              <w:tabs>
                <w:tab w:val="left" w:pos="11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42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9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A7F1A" w:rsidTr="00704A80">
        <w:trPr>
          <w:trHeight w:val="85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1A" w:rsidRPr="009A7F1A" w:rsidRDefault="009A7F1A" w:rsidP="009A7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1A" w:rsidRPr="009A7F1A" w:rsidRDefault="009A7F1A" w:rsidP="009A7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1A" w:rsidRPr="009A7F1A" w:rsidRDefault="009A7F1A" w:rsidP="009A7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1A" w:rsidRPr="009A7F1A" w:rsidRDefault="009A7F1A" w:rsidP="009A7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1A" w:rsidRPr="009A7F1A" w:rsidRDefault="009A7F1A" w:rsidP="009A7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1A" w:rsidRPr="009A7F1A" w:rsidRDefault="009A7F1A" w:rsidP="009A7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1A" w:rsidRPr="009A7F1A" w:rsidRDefault="009A7F1A" w:rsidP="009A7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7F1A">
              <w:rPr>
                <w:rFonts w:ascii="Arial" w:hAnsi="Arial" w:cs="Arial"/>
                <w:sz w:val="20"/>
                <w:szCs w:val="20"/>
              </w:rPr>
              <w:br/>
            </w:r>
          </w:p>
          <w:p w:rsidR="009A7F1A" w:rsidRPr="009A7F1A" w:rsidRDefault="009A7F1A" w:rsidP="009A7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1A" w:rsidRPr="009A7F1A" w:rsidRDefault="009A7F1A" w:rsidP="009A7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C31" w:rsidRPr="00D71989" w:rsidTr="00704A80">
        <w:trPr>
          <w:trHeight w:val="713"/>
        </w:trPr>
        <w:tc>
          <w:tcPr>
            <w:tcW w:w="495" w:type="dxa"/>
            <w:vAlign w:val="center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9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C31" w:rsidRPr="00D71989" w:rsidTr="00704A80">
        <w:trPr>
          <w:trHeight w:val="695"/>
        </w:trPr>
        <w:tc>
          <w:tcPr>
            <w:tcW w:w="495" w:type="dxa"/>
            <w:vAlign w:val="center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9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C31" w:rsidRPr="00D71989" w:rsidTr="00704A80">
        <w:trPr>
          <w:trHeight w:val="695"/>
        </w:trPr>
        <w:tc>
          <w:tcPr>
            <w:tcW w:w="495" w:type="dxa"/>
            <w:vAlign w:val="center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9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C31" w:rsidRPr="00D71989" w:rsidTr="00704A80">
        <w:trPr>
          <w:trHeight w:val="695"/>
        </w:trPr>
        <w:tc>
          <w:tcPr>
            <w:tcW w:w="495" w:type="dxa"/>
            <w:vAlign w:val="center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gridSpan w:val="2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9" w:type="dxa"/>
          </w:tcPr>
          <w:p w:rsidR="00660C31" w:rsidRPr="00D71989" w:rsidRDefault="00660C31" w:rsidP="00AF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4B80" w:rsidRPr="000363B1" w:rsidRDefault="000363B1" w:rsidP="00BD05DB">
      <w:pPr>
        <w:suppressAutoHyphens/>
        <w:spacing w:after="0" w:line="240" w:lineRule="auto"/>
        <w:rPr>
          <w:b/>
          <w:sz w:val="16"/>
        </w:rPr>
      </w:pPr>
      <w:r>
        <w:rPr>
          <w:b/>
          <w:sz w:val="16"/>
        </w:rPr>
        <w:t>*</w:t>
      </w:r>
      <w:r w:rsidRPr="000363B1">
        <w:rPr>
          <w:b/>
          <w:sz w:val="16"/>
        </w:rPr>
        <w:t>Tipo de Hallazgo: Técnico, Financiero, Administrativo, Jurídico</w:t>
      </w:r>
    </w:p>
    <w:p w:rsidR="000363B1" w:rsidRDefault="000363B1" w:rsidP="003F78C0">
      <w:pPr>
        <w:tabs>
          <w:tab w:val="left" w:pos="11355"/>
        </w:tabs>
        <w:suppressAutoHyphens/>
        <w:spacing w:after="0" w:line="240" w:lineRule="auto"/>
      </w:pPr>
    </w:p>
    <w:p w:rsidR="00951B1B" w:rsidRDefault="00BD05DB" w:rsidP="00BD05DB">
      <w:pPr>
        <w:suppressAutoHyphens/>
        <w:spacing w:after="0" w:line="240" w:lineRule="auto"/>
      </w:pPr>
      <w:r>
        <w:t>Firma del Representante Legal o Coordinador: _____________________________________________</w:t>
      </w:r>
      <w:r w:rsidR="00EB2905">
        <w:t>_</w:t>
      </w:r>
    </w:p>
    <w:p w:rsidR="00951B1B" w:rsidRPr="00951B1B" w:rsidRDefault="00EB2905" w:rsidP="00EB2905">
      <w:pPr>
        <w:suppressAutoHyphens/>
        <w:spacing w:after="0" w:line="240" w:lineRule="auto"/>
      </w:pPr>
      <w:r>
        <w:t>Firma de autorización por parte del ICBF: _________________________________________________</w:t>
      </w:r>
      <w:r w:rsidR="00951B1B" w:rsidRPr="00951B1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D487F" wp14:editId="7D72E1BC">
                <wp:simplePos x="0" y="0"/>
                <wp:positionH relativeFrom="column">
                  <wp:posOffset>5826571</wp:posOffset>
                </wp:positionH>
                <wp:positionV relativeFrom="paragraph">
                  <wp:posOffset>304235</wp:posOffset>
                </wp:positionV>
                <wp:extent cx="8238" cy="0"/>
                <wp:effectExtent l="0" t="0" r="3048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5452D" id="Conector rec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8pt,23.95pt" to="459.4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" strokecolor="#5b9bd5 [3204]" strokeweight=".5pt">
                <v:stroke joinstyle="miter"/>
              </v:line>
            </w:pict>
          </mc:Fallback>
        </mc:AlternateContent>
      </w:r>
      <w:r>
        <w:t>_</w:t>
      </w:r>
    </w:p>
    <w:sectPr w:rsidR="00951B1B" w:rsidRPr="00951B1B" w:rsidSect="008E0CDE">
      <w:headerReference w:type="even" r:id="rId8"/>
      <w:headerReference w:type="default" r:id="rId9"/>
      <w:footerReference w:type="default" r:id="rId10"/>
      <w:headerReference w:type="first" r:id="rId11"/>
      <w:pgSz w:w="18722" w:h="12242" w:orient="landscape" w:code="125"/>
      <w:pgMar w:top="426" w:right="567" w:bottom="1134" w:left="567" w:header="39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6A5" w:rsidRDefault="00B166A5" w:rsidP="00420956">
      <w:pPr>
        <w:spacing w:after="0" w:line="240" w:lineRule="auto"/>
      </w:pPr>
      <w:r>
        <w:separator/>
      </w:r>
    </w:p>
  </w:endnote>
  <w:endnote w:type="continuationSeparator" w:id="0">
    <w:p w:rsidR="00B166A5" w:rsidRDefault="00B166A5" w:rsidP="0042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DE" w:rsidRDefault="008E0CDE" w:rsidP="008E0CDE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ambiente!</w:t>
    </w:r>
    <w:r>
      <w:rPr>
        <w:rFonts w:ascii="Tempus Sans ITC" w:hAnsi="Tempus Sans ITC"/>
        <w:b/>
      </w:rPr>
      <w:t xml:space="preserve">  </w:t>
    </w:r>
  </w:p>
  <w:p w:rsidR="008E0CDE" w:rsidRPr="00401190" w:rsidRDefault="008E0CDE" w:rsidP="008E0CD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AF1B7D" w:rsidRDefault="00AF1B7D" w:rsidP="008E0CDE">
    <w:pPr>
      <w:spacing w:after="0" w:line="240" w:lineRule="auto"/>
      <w:jc w:val="center"/>
    </w:pPr>
  </w:p>
  <w:p w:rsidR="00AF1B7D" w:rsidRDefault="00AF1B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6A5" w:rsidRDefault="00B166A5" w:rsidP="00420956">
      <w:pPr>
        <w:spacing w:after="0" w:line="240" w:lineRule="auto"/>
      </w:pPr>
      <w:r>
        <w:separator/>
      </w:r>
    </w:p>
  </w:footnote>
  <w:footnote w:type="continuationSeparator" w:id="0">
    <w:p w:rsidR="00B166A5" w:rsidRDefault="00B166A5" w:rsidP="0042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4C6" w:rsidRDefault="00B166A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866532" o:spid="_x0000_s2050" type="#_x0000_t136" style="position:absolute;margin-left:0;margin-top:0;width:602.45pt;height:150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06"/>
      <w:gridCol w:w="10602"/>
      <w:gridCol w:w="2603"/>
      <w:gridCol w:w="2542"/>
    </w:tblGrid>
    <w:tr w:rsidR="00CE44C6" w:rsidRPr="00CE44C6" w:rsidTr="00573C6E">
      <w:trPr>
        <w:cantSplit/>
        <w:trHeight w:val="841"/>
      </w:trPr>
      <w:tc>
        <w:tcPr>
          <w:tcW w:w="565" w:type="pct"/>
          <w:vMerge w:val="restart"/>
        </w:tcPr>
        <w:p w:rsidR="00CE44C6" w:rsidRPr="00CE44C6" w:rsidRDefault="00CE44C6" w:rsidP="00B23B9E">
          <w:pPr>
            <w:pStyle w:val="Encabezado"/>
            <w:rPr>
              <w:rFonts w:ascii="Arial" w:hAnsi="Arial" w:cs="Arial"/>
            </w:rPr>
          </w:pPr>
          <w:r w:rsidRPr="00CE44C6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0A5D2F86" wp14:editId="33F4E592">
                <wp:simplePos x="0" y="0"/>
                <wp:positionH relativeFrom="column">
                  <wp:posOffset>150042</wp:posOffset>
                </wp:positionH>
                <wp:positionV relativeFrom="paragraph">
                  <wp:posOffset>24978</wp:posOffset>
                </wp:positionV>
                <wp:extent cx="771896" cy="926062"/>
                <wp:effectExtent l="0" t="0" r="9525" b="7620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896" cy="926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86" w:type="pct"/>
          <w:vMerge w:val="restart"/>
        </w:tcPr>
        <w:p w:rsidR="00CE44C6" w:rsidRPr="00CE44C6" w:rsidRDefault="00CE44C6" w:rsidP="00CE44C6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CE44C6" w:rsidRPr="00CE44C6" w:rsidRDefault="00CE44C6" w:rsidP="00CE44C6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E44C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:rsidR="00CE44C6" w:rsidRPr="00CE44C6" w:rsidRDefault="00CE44C6" w:rsidP="00CE44C6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E44C6">
            <w:rPr>
              <w:rFonts w:ascii="Arial" w:hAnsi="Arial" w:cs="Arial"/>
              <w:b/>
              <w:sz w:val="20"/>
              <w:szCs w:val="20"/>
            </w:rPr>
            <w:t>INSPECCIÓN, VIGILANCIA Y CONTROL</w:t>
          </w:r>
        </w:p>
        <w:p w:rsidR="00CE44C6" w:rsidRPr="00CE44C6" w:rsidRDefault="00CE44C6" w:rsidP="00CE44C6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CE44C6" w:rsidRPr="00CE44C6" w:rsidRDefault="00CE44C6" w:rsidP="00CE44C6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E44C6">
            <w:rPr>
              <w:rFonts w:ascii="Arial" w:hAnsi="Arial" w:cs="Arial"/>
              <w:b/>
              <w:sz w:val="20"/>
              <w:szCs w:val="20"/>
            </w:rPr>
            <w:t>FORMATO DE PLAN DE MEJORA AUDITORÍA</w:t>
          </w:r>
        </w:p>
        <w:p w:rsidR="00CE44C6" w:rsidRPr="00CE44C6" w:rsidRDefault="00CE44C6" w:rsidP="00B23B9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733" w:type="pct"/>
          <w:vAlign w:val="center"/>
        </w:tcPr>
        <w:p w:rsidR="00CE44C6" w:rsidRPr="00CE44C6" w:rsidRDefault="00573C6E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F5.P3.IVC</w:t>
          </w:r>
        </w:p>
      </w:tc>
      <w:tc>
        <w:tcPr>
          <w:tcW w:w="716" w:type="pct"/>
          <w:vAlign w:val="center"/>
        </w:tcPr>
        <w:p w:rsidR="00CE44C6" w:rsidRPr="00CE44C6" w:rsidRDefault="00573C6E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21/11</w:t>
          </w:r>
          <w:r w:rsidR="00A91916">
            <w:rPr>
              <w:rFonts w:ascii="Arial" w:hAnsi="Arial" w:cs="Arial"/>
              <w:sz w:val="20"/>
              <w:szCs w:val="20"/>
            </w:rPr>
            <w:t>/2016</w:t>
          </w:r>
        </w:p>
      </w:tc>
    </w:tr>
    <w:tr w:rsidR="00CE44C6" w:rsidRPr="00CE44C6" w:rsidTr="00CE44C6">
      <w:trPr>
        <w:cantSplit/>
        <w:trHeight w:val="278"/>
      </w:trPr>
      <w:tc>
        <w:tcPr>
          <w:tcW w:w="565" w:type="pct"/>
          <w:vMerge/>
        </w:tcPr>
        <w:p w:rsidR="00CE44C6" w:rsidRPr="00CE44C6" w:rsidRDefault="00CE44C6" w:rsidP="00B23B9E">
          <w:pPr>
            <w:pStyle w:val="Encabezado"/>
            <w:rPr>
              <w:rFonts w:ascii="Arial" w:hAnsi="Arial" w:cs="Arial"/>
            </w:rPr>
          </w:pPr>
        </w:p>
      </w:tc>
      <w:tc>
        <w:tcPr>
          <w:tcW w:w="2986" w:type="pct"/>
          <w:vMerge/>
        </w:tcPr>
        <w:p w:rsidR="00CE44C6" w:rsidRPr="00CE44C6" w:rsidRDefault="00CE44C6" w:rsidP="00B23B9E">
          <w:pPr>
            <w:pStyle w:val="Encabezado"/>
            <w:rPr>
              <w:rFonts w:ascii="Arial" w:hAnsi="Arial" w:cs="Arial"/>
            </w:rPr>
          </w:pPr>
        </w:p>
      </w:tc>
      <w:tc>
        <w:tcPr>
          <w:tcW w:w="733" w:type="pct"/>
          <w:vAlign w:val="center"/>
        </w:tcPr>
        <w:p w:rsidR="00CE44C6" w:rsidRPr="00CE44C6" w:rsidRDefault="00573C6E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716" w:type="pct"/>
          <w:tcMar>
            <w:left w:w="57" w:type="dxa"/>
            <w:right w:w="57" w:type="dxa"/>
          </w:tcMar>
          <w:vAlign w:val="center"/>
        </w:tcPr>
        <w:p w:rsidR="00CE44C6" w:rsidRPr="00CE44C6" w:rsidRDefault="00CE44C6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CE44C6">
            <w:rPr>
              <w:rFonts w:ascii="Arial" w:hAnsi="Arial" w:cs="Arial"/>
              <w:sz w:val="20"/>
              <w:szCs w:val="20"/>
            </w:rPr>
            <w:t>Página 1</w:t>
          </w:r>
          <w:r w:rsidRPr="00CE44C6">
            <w:rPr>
              <w:rStyle w:val="Nmerodepgina"/>
              <w:rFonts w:cs="Arial"/>
              <w:szCs w:val="20"/>
            </w:rPr>
            <w:t xml:space="preserve"> de</w:t>
          </w:r>
          <w:r w:rsidRPr="00CE44C6">
            <w:rPr>
              <w:rFonts w:ascii="Arial" w:hAnsi="Arial" w:cs="Arial"/>
              <w:sz w:val="20"/>
              <w:szCs w:val="20"/>
            </w:rPr>
            <w:t xml:space="preserve"> 1</w:t>
          </w:r>
        </w:p>
      </w:tc>
    </w:tr>
  </w:tbl>
  <w:p w:rsidR="00AF1B7D" w:rsidRDefault="00573C6E" w:rsidP="00A37177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866533" o:spid="_x0000_s2052" type="#_x0000_t136" style="position:absolute;margin-left:0;margin-top:0;width:602.45pt;height:150.6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  <w:r w:rsidR="00AF1B7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4C6" w:rsidRDefault="00B166A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866531" o:spid="_x0000_s2049" type="#_x0000_t136" style="position:absolute;margin-left:0;margin-top:0;width:602.45pt;height:150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067D"/>
    <w:multiLevelType w:val="hybridMultilevel"/>
    <w:tmpl w:val="2A6A82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20E5B"/>
    <w:multiLevelType w:val="hybridMultilevel"/>
    <w:tmpl w:val="D63C4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3615C"/>
    <w:multiLevelType w:val="hybridMultilevel"/>
    <w:tmpl w:val="8E340E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2B19"/>
    <w:multiLevelType w:val="hybridMultilevel"/>
    <w:tmpl w:val="339A2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74AC2"/>
    <w:multiLevelType w:val="hybridMultilevel"/>
    <w:tmpl w:val="8ADEF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70C0D"/>
    <w:multiLevelType w:val="hybridMultilevel"/>
    <w:tmpl w:val="E8D4AA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A5056"/>
    <w:multiLevelType w:val="hybridMultilevel"/>
    <w:tmpl w:val="56F6AA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96ED2"/>
    <w:multiLevelType w:val="hybridMultilevel"/>
    <w:tmpl w:val="71E86E20"/>
    <w:lvl w:ilvl="0" w:tplc="EFA8AD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EF30B1"/>
    <w:multiLevelType w:val="hybridMultilevel"/>
    <w:tmpl w:val="5E7077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4D5C37"/>
    <w:multiLevelType w:val="hybridMultilevel"/>
    <w:tmpl w:val="FF9CA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A736C"/>
    <w:multiLevelType w:val="hybridMultilevel"/>
    <w:tmpl w:val="E2D819EE"/>
    <w:lvl w:ilvl="0" w:tplc="240A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1">
    <w:nsid w:val="4C7E41EF"/>
    <w:multiLevelType w:val="hybridMultilevel"/>
    <w:tmpl w:val="947E2B9C"/>
    <w:lvl w:ilvl="0" w:tplc="B2A29FE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07"/>
    <w:rsid w:val="00025DB2"/>
    <w:rsid w:val="0003009F"/>
    <w:rsid w:val="000363B1"/>
    <w:rsid w:val="00037EFB"/>
    <w:rsid w:val="00086DA7"/>
    <w:rsid w:val="000F59F8"/>
    <w:rsid w:val="000F78E3"/>
    <w:rsid w:val="001040E7"/>
    <w:rsid w:val="0012259A"/>
    <w:rsid w:val="00134709"/>
    <w:rsid w:val="001479C8"/>
    <w:rsid w:val="00147D4C"/>
    <w:rsid w:val="001613AD"/>
    <w:rsid w:val="0019277B"/>
    <w:rsid w:val="001B4816"/>
    <w:rsid w:val="001F211A"/>
    <w:rsid w:val="001F62FB"/>
    <w:rsid w:val="0020308F"/>
    <w:rsid w:val="0020397E"/>
    <w:rsid w:val="002343F7"/>
    <w:rsid w:val="002473A5"/>
    <w:rsid w:val="00252B86"/>
    <w:rsid w:val="00285EB4"/>
    <w:rsid w:val="003135A3"/>
    <w:rsid w:val="00354782"/>
    <w:rsid w:val="00367F14"/>
    <w:rsid w:val="00384D62"/>
    <w:rsid w:val="003F78C0"/>
    <w:rsid w:val="00400607"/>
    <w:rsid w:val="00420956"/>
    <w:rsid w:val="0042573F"/>
    <w:rsid w:val="00440C17"/>
    <w:rsid w:val="004567A9"/>
    <w:rsid w:val="0047486F"/>
    <w:rsid w:val="0048747B"/>
    <w:rsid w:val="00497A05"/>
    <w:rsid w:val="004A1CA7"/>
    <w:rsid w:val="004A2AD3"/>
    <w:rsid w:val="004D6A47"/>
    <w:rsid w:val="004E002C"/>
    <w:rsid w:val="004F5F21"/>
    <w:rsid w:val="00503EB2"/>
    <w:rsid w:val="005061CE"/>
    <w:rsid w:val="00531B60"/>
    <w:rsid w:val="00573C6E"/>
    <w:rsid w:val="005B170E"/>
    <w:rsid w:val="005D5E91"/>
    <w:rsid w:val="00623E92"/>
    <w:rsid w:val="00660C31"/>
    <w:rsid w:val="006640E1"/>
    <w:rsid w:val="00680607"/>
    <w:rsid w:val="006921AF"/>
    <w:rsid w:val="006D2749"/>
    <w:rsid w:val="00704A80"/>
    <w:rsid w:val="00726D55"/>
    <w:rsid w:val="007658DD"/>
    <w:rsid w:val="00797485"/>
    <w:rsid w:val="008003D0"/>
    <w:rsid w:val="0086737C"/>
    <w:rsid w:val="008A4B31"/>
    <w:rsid w:val="008A630A"/>
    <w:rsid w:val="008B33E1"/>
    <w:rsid w:val="008C71A2"/>
    <w:rsid w:val="008E0CDE"/>
    <w:rsid w:val="008E320F"/>
    <w:rsid w:val="008E72CC"/>
    <w:rsid w:val="00921284"/>
    <w:rsid w:val="00951B1B"/>
    <w:rsid w:val="00963B89"/>
    <w:rsid w:val="009A7F1A"/>
    <w:rsid w:val="009B2507"/>
    <w:rsid w:val="009B53F8"/>
    <w:rsid w:val="009C0E44"/>
    <w:rsid w:val="009D65B3"/>
    <w:rsid w:val="00A31268"/>
    <w:rsid w:val="00A37177"/>
    <w:rsid w:val="00A47CF5"/>
    <w:rsid w:val="00A74B80"/>
    <w:rsid w:val="00A91916"/>
    <w:rsid w:val="00A95BC9"/>
    <w:rsid w:val="00AD0AB7"/>
    <w:rsid w:val="00AE0A39"/>
    <w:rsid w:val="00AF0322"/>
    <w:rsid w:val="00AF1B7D"/>
    <w:rsid w:val="00AF7CFC"/>
    <w:rsid w:val="00B06D3A"/>
    <w:rsid w:val="00B07D0B"/>
    <w:rsid w:val="00B14D75"/>
    <w:rsid w:val="00B166A5"/>
    <w:rsid w:val="00B54B8C"/>
    <w:rsid w:val="00B63220"/>
    <w:rsid w:val="00B6360F"/>
    <w:rsid w:val="00B72F31"/>
    <w:rsid w:val="00B73857"/>
    <w:rsid w:val="00B7531F"/>
    <w:rsid w:val="00B802A9"/>
    <w:rsid w:val="00B921CB"/>
    <w:rsid w:val="00BA184F"/>
    <w:rsid w:val="00BB3DBA"/>
    <w:rsid w:val="00BB4903"/>
    <w:rsid w:val="00BD05DB"/>
    <w:rsid w:val="00BE1A47"/>
    <w:rsid w:val="00C13610"/>
    <w:rsid w:val="00C17DAC"/>
    <w:rsid w:val="00C26548"/>
    <w:rsid w:val="00C40A28"/>
    <w:rsid w:val="00C605EA"/>
    <w:rsid w:val="00C7162D"/>
    <w:rsid w:val="00C95020"/>
    <w:rsid w:val="00C962E4"/>
    <w:rsid w:val="00CA478D"/>
    <w:rsid w:val="00CB0406"/>
    <w:rsid w:val="00CD6D21"/>
    <w:rsid w:val="00CE44C6"/>
    <w:rsid w:val="00CE5AB3"/>
    <w:rsid w:val="00D41C4A"/>
    <w:rsid w:val="00D65845"/>
    <w:rsid w:val="00DA1F66"/>
    <w:rsid w:val="00DB5F7C"/>
    <w:rsid w:val="00DC2034"/>
    <w:rsid w:val="00DE382F"/>
    <w:rsid w:val="00DF3512"/>
    <w:rsid w:val="00DF4481"/>
    <w:rsid w:val="00E07C02"/>
    <w:rsid w:val="00E3282A"/>
    <w:rsid w:val="00E34B2E"/>
    <w:rsid w:val="00E401E8"/>
    <w:rsid w:val="00E567D6"/>
    <w:rsid w:val="00E57C85"/>
    <w:rsid w:val="00E6150C"/>
    <w:rsid w:val="00EB2905"/>
    <w:rsid w:val="00EC4733"/>
    <w:rsid w:val="00F0723E"/>
    <w:rsid w:val="00F2373A"/>
    <w:rsid w:val="00F3487F"/>
    <w:rsid w:val="00F413F4"/>
    <w:rsid w:val="00F42464"/>
    <w:rsid w:val="00F90CE9"/>
    <w:rsid w:val="00F9140F"/>
    <w:rsid w:val="00FA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0B5D78A9-5D3F-4EB3-A946-8EC9F68C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40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encabezado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,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D2749"/>
    <w:pPr>
      <w:spacing w:after="0" w:line="240" w:lineRule="auto"/>
      <w:ind w:left="720"/>
      <w:contextualSpacing/>
    </w:pPr>
    <w:rPr>
      <w:rFonts w:ascii="Arial" w:hAnsi="Arial"/>
      <w:sz w:val="24"/>
      <w:lang w:eastAsia="es-ES"/>
    </w:rPr>
  </w:style>
  <w:style w:type="paragraph" w:styleId="Sinespaciado">
    <w:name w:val="No Spacing"/>
    <w:uiPriority w:val="1"/>
    <w:qFormat/>
    <w:rsid w:val="00EC4733"/>
    <w:rPr>
      <w:sz w:val="22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440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440C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40C1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40C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40C17"/>
    <w:rPr>
      <w:sz w:val="22"/>
      <w:szCs w:val="22"/>
      <w:lang w:val="es-ES" w:eastAsia="en-US"/>
    </w:rPr>
  </w:style>
  <w:style w:type="character" w:styleId="Nmerodepgina">
    <w:name w:val="page number"/>
    <w:basedOn w:val="Fuentedeprrafopredeter"/>
    <w:rsid w:val="00CE44C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F639-F534-4890-B469-47724A76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Liliana Traslaviña de Antonio</cp:lastModifiedBy>
  <cp:revision>2</cp:revision>
  <cp:lastPrinted>2015-02-23T13:36:00Z</cp:lastPrinted>
  <dcterms:created xsi:type="dcterms:W3CDTF">2016-11-21T20:31:00Z</dcterms:created>
  <dcterms:modified xsi:type="dcterms:W3CDTF">2016-11-21T20:31:00Z</dcterms:modified>
</cp:coreProperties>
</file>