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58" w:rsidRPr="00DB6969" w:rsidRDefault="00DC7E58" w:rsidP="00550DAD">
      <w:pPr>
        <w:pStyle w:val="Textoindependiente2"/>
        <w:rPr>
          <w:rFonts w:cs="Arial"/>
          <w:color w:val="auto"/>
          <w:szCs w:val="22"/>
        </w:rPr>
      </w:pPr>
      <w:r w:rsidRPr="00DB6969">
        <w:rPr>
          <w:rFonts w:cs="Arial"/>
          <w:color w:val="auto"/>
          <w:szCs w:val="22"/>
        </w:rPr>
        <w:t>AUTO</w:t>
      </w:r>
      <w:r w:rsidR="00F8309F" w:rsidRPr="00DB6969">
        <w:rPr>
          <w:rFonts w:cs="Arial"/>
          <w:color w:val="auto"/>
          <w:szCs w:val="22"/>
        </w:rPr>
        <w:t xml:space="preserve"> No.</w:t>
      </w:r>
      <w:r w:rsidRPr="00DB6969">
        <w:rPr>
          <w:rFonts w:cs="Arial"/>
          <w:color w:val="auto"/>
          <w:szCs w:val="22"/>
        </w:rPr>
        <w:t xml:space="preserve"> DE FECHA </w:t>
      </w:r>
      <w:r w:rsidR="00265201" w:rsidRPr="00DB6969">
        <w:rPr>
          <w:rFonts w:cs="Arial"/>
          <w:color w:val="auto"/>
          <w:szCs w:val="22"/>
        </w:rPr>
        <w:t>______________________</w:t>
      </w:r>
    </w:p>
    <w:p w:rsidR="00E07ED6" w:rsidRPr="00DB6969" w:rsidRDefault="00E07ED6" w:rsidP="00DC7E58">
      <w:pPr>
        <w:pStyle w:val="Textoindependiente2"/>
        <w:rPr>
          <w:rFonts w:cs="Arial"/>
          <w:color w:val="auto"/>
          <w:szCs w:val="22"/>
        </w:rPr>
      </w:pPr>
    </w:p>
    <w:p w:rsidR="00265201" w:rsidRPr="00DB6969" w:rsidRDefault="00DC7E58" w:rsidP="00265201">
      <w:pPr>
        <w:pStyle w:val="Textoindependiente2"/>
        <w:rPr>
          <w:rFonts w:cs="Arial"/>
          <w:color w:val="auto"/>
          <w:szCs w:val="22"/>
        </w:rPr>
      </w:pPr>
      <w:r w:rsidRPr="00DB6969">
        <w:rPr>
          <w:rFonts w:cs="Arial"/>
          <w:b w:val="0"/>
          <w:color w:val="auto"/>
        </w:rPr>
        <w:t xml:space="preserve">POR MEDIO DEL CUAL SE ORDENA </w:t>
      </w:r>
      <w:r w:rsidR="00F8097E" w:rsidRPr="00DB6969">
        <w:rPr>
          <w:rFonts w:cs="Arial"/>
          <w:b w:val="0"/>
          <w:color w:val="auto"/>
        </w:rPr>
        <w:t>AUDITORÍA</w:t>
      </w:r>
      <w:r w:rsidR="002F411C">
        <w:rPr>
          <w:rFonts w:cs="Arial"/>
          <w:b w:val="0"/>
          <w:color w:val="auto"/>
        </w:rPr>
        <w:t xml:space="preserve"> DE CALIDAD</w:t>
      </w:r>
      <w:r w:rsidR="009960C2" w:rsidRPr="00DB6969">
        <w:rPr>
          <w:rFonts w:cs="Arial"/>
          <w:b w:val="0"/>
          <w:color w:val="auto"/>
        </w:rPr>
        <w:t xml:space="preserve"> A</w:t>
      </w:r>
      <w:r w:rsidRPr="00DB6969">
        <w:rPr>
          <w:rFonts w:cs="Arial"/>
          <w:b w:val="0"/>
          <w:color w:val="auto"/>
        </w:rPr>
        <w:t xml:space="preserve"> </w:t>
      </w:r>
      <w:r w:rsidR="00265201" w:rsidRPr="00DB6969">
        <w:rPr>
          <w:rFonts w:cs="Arial"/>
          <w:color w:val="auto"/>
          <w:szCs w:val="22"/>
        </w:rPr>
        <w:t>______________________</w:t>
      </w:r>
    </w:p>
    <w:p w:rsidR="00265201" w:rsidRPr="00DB6969" w:rsidRDefault="009960C2" w:rsidP="00265201">
      <w:pPr>
        <w:pStyle w:val="Textoindependiente2"/>
        <w:rPr>
          <w:rFonts w:cs="Arial"/>
          <w:color w:val="auto"/>
          <w:szCs w:val="22"/>
        </w:rPr>
      </w:pPr>
      <w:r w:rsidRPr="00DB6969">
        <w:rPr>
          <w:rFonts w:cs="Arial"/>
          <w:b w:val="0"/>
          <w:color w:val="auto"/>
        </w:rPr>
        <w:t xml:space="preserve">NIT </w:t>
      </w:r>
      <w:r w:rsidR="00265201" w:rsidRPr="00DB6969">
        <w:rPr>
          <w:rFonts w:cs="Arial"/>
          <w:color w:val="auto"/>
          <w:szCs w:val="22"/>
        </w:rPr>
        <w:t>______________________</w:t>
      </w:r>
    </w:p>
    <w:p w:rsidR="00E07ED6" w:rsidRPr="00DB6969" w:rsidRDefault="00E07ED6" w:rsidP="00550DAD">
      <w:pPr>
        <w:spacing w:after="0" w:line="240" w:lineRule="auto"/>
        <w:jc w:val="center"/>
        <w:rPr>
          <w:rFonts w:ascii="Arial" w:hAnsi="Arial" w:cs="Arial"/>
          <w:b/>
        </w:rPr>
      </w:pPr>
    </w:p>
    <w:p w:rsidR="008266AF" w:rsidRPr="00DB6969" w:rsidRDefault="008266AF" w:rsidP="00DC7E58">
      <w:pPr>
        <w:spacing w:after="0" w:line="240" w:lineRule="auto"/>
        <w:jc w:val="center"/>
        <w:rPr>
          <w:rFonts w:ascii="Arial" w:hAnsi="Arial" w:cs="Arial"/>
          <w:b/>
        </w:rPr>
      </w:pPr>
    </w:p>
    <w:p w:rsidR="00E07ED6" w:rsidRPr="00DB6969" w:rsidRDefault="00DC7E58" w:rsidP="00C7096F">
      <w:pPr>
        <w:spacing w:after="0" w:line="240" w:lineRule="auto"/>
        <w:jc w:val="center"/>
        <w:rPr>
          <w:rFonts w:ascii="Arial" w:hAnsi="Arial" w:cs="Arial"/>
          <w:b/>
        </w:rPr>
      </w:pPr>
      <w:r w:rsidRPr="00DB6969">
        <w:rPr>
          <w:rFonts w:ascii="Arial" w:hAnsi="Arial" w:cs="Arial"/>
          <w:b/>
        </w:rPr>
        <w:t xml:space="preserve">LA </w:t>
      </w:r>
      <w:r w:rsidRPr="00DB6969">
        <w:rPr>
          <w:rFonts w:ascii="Arial" w:hAnsi="Arial" w:cs="Arial"/>
          <w:b/>
          <w:lang w:val="es-CO"/>
        </w:rPr>
        <w:t>JEFE DE LA OFICINA DE ASEGURAMIENTO DE LA CALIDAD DEL INSTITUTO COLOMBIANO DE BI</w:t>
      </w:r>
      <w:r w:rsidR="00255DBE" w:rsidRPr="00DB6969">
        <w:rPr>
          <w:rFonts w:ascii="Arial" w:hAnsi="Arial" w:cs="Arial"/>
          <w:b/>
          <w:lang w:val="es-CO"/>
        </w:rPr>
        <w:t>E</w:t>
      </w:r>
      <w:r w:rsidRPr="00DB6969">
        <w:rPr>
          <w:rFonts w:ascii="Arial" w:hAnsi="Arial" w:cs="Arial"/>
          <w:b/>
          <w:lang w:val="es-CO"/>
        </w:rPr>
        <w:t>NESTAR FAMILIAR- ICBF</w:t>
      </w:r>
    </w:p>
    <w:p w:rsidR="00C7096F" w:rsidRPr="00DB6969" w:rsidRDefault="00C7096F" w:rsidP="00C7096F">
      <w:pPr>
        <w:spacing w:after="0" w:line="240" w:lineRule="auto"/>
        <w:jc w:val="center"/>
        <w:rPr>
          <w:rFonts w:ascii="Arial" w:hAnsi="Arial" w:cs="Arial"/>
          <w:b/>
        </w:rPr>
      </w:pPr>
    </w:p>
    <w:p w:rsidR="00255DBE" w:rsidRPr="00DB6969" w:rsidRDefault="00255DBE" w:rsidP="00DC7E58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2F411C" w:rsidRPr="00D4548A" w:rsidRDefault="002F411C" w:rsidP="002F411C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4548A">
        <w:rPr>
          <w:rFonts w:ascii="Arial" w:hAnsi="Arial" w:cs="Arial"/>
          <w:lang w:val="es-CO"/>
        </w:rPr>
        <w:t xml:space="preserve">En uso de sus facultades legales conferidas por el numeral 26 del artículo 189 de la Constitución Política de Colombia, el artículo 16 de la Ley 1098 de 2006, el artículo 8 del Decreto 2388 de 1979, el numeral 10º del artículo 17 del Decreto 1137 de 1999, los numerales 5 y 13 del artículo 5 del Decreto 987 de 2012, </w:t>
      </w:r>
      <w:r w:rsidRPr="00475371">
        <w:rPr>
          <w:rFonts w:ascii="Arial" w:hAnsi="Arial" w:cs="Arial"/>
          <w:color w:val="A6A6A6" w:themeColor="background1" w:themeShade="A6"/>
          <w:lang w:val="es-CO"/>
        </w:rPr>
        <w:t>el artículo 2 de la Resolución No. 12076 del 24 de septiembre de 2018</w:t>
      </w:r>
      <w:r w:rsidRPr="00D4548A">
        <w:rPr>
          <w:rFonts w:ascii="Arial" w:hAnsi="Arial" w:cs="Arial"/>
        </w:rPr>
        <w:t>,</w:t>
      </w:r>
      <w:r w:rsidRPr="00D4548A">
        <w:rPr>
          <w:rFonts w:ascii="Arial" w:hAnsi="Arial" w:cs="Arial"/>
          <w:lang w:val="es-CO"/>
        </w:rPr>
        <w:t xml:space="preserve"> y</w:t>
      </w:r>
    </w:p>
    <w:p w:rsidR="00C7096F" w:rsidRPr="002F411C" w:rsidRDefault="00C7096F" w:rsidP="00C7096F">
      <w:pPr>
        <w:spacing w:after="0" w:line="240" w:lineRule="auto"/>
        <w:jc w:val="both"/>
        <w:rPr>
          <w:rFonts w:ascii="Arial" w:hAnsi="Arial" w:cs="Arial"/>
          <w:b/>
          <w:lang w:val="es-CO"/>
        </w:rPr>
      </w:pPr>
    </w:p>
    <w:p w:rsidR="008B05EF" w:rsidRPr="00DB6969" w:rsidRDefault="008B05EF" w:rsidP="008B05EF">
      <w:pPr>
        <w:spacing w:after="0" w:line="240" w:lineRule="auto"/>
        <w:jc w:val="center"/>
        <w:rPr>
          <w:rFonts w:ascii="Arial" w:hAnsi="Arial" w:cs="Arial"/>
          <w:b/>
        </w:rPr>
      </w:pPr>
      <w:r w:rsidRPr="00DB6969">
        <w:rPr>
          <w:rFonts w:ascii="Arial" w:hAnsi="Arial" w:cs="Arial"/>
          <w:b/>
        </w:rPr>
        <w:t>CONSIDERANDO</w:t>
      </w:r>
    </w:p>
    <w:p w:rsidR="00C80BFD" w:rsidRPr="00DB6969" w:rsidRDefault="00C80BFD" w:rsidP="00550DAD">
      <w:pPr>
        <w:spacing w:after="0" w:line="240" w:lineRule="auto"/>
        <w:rPr>
          <w:rFonts w:ascii="Arial" w:hAnsi="Arial" w:cs="Arial"/>
          <w:lang w:val="es-CO"/>
        </w:rPr>
      </w:pPr>
    </w:p>
    <w:p w:rsidR="008B05EF" w:rsidRPr="00DB6969" w:rsidRDefault="008B05EF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B6969">
        <w:rPr>
          <w:rFonts w:ascii="Arial" w:hAnsi="Arial" w:cs="Arial"/>
          <w:lang w:val="es-CO"/>
        </w:rPr>
        <w:t>Que el numeral 26 del artículo 189 de la Constitución Política, establece como f</w:t>
      </w:r>
      <w:r w:rsidR="002F411C">
        <w:rPr>
          <w:rFonts w:ascii="Arial" w:hAnsi="Arial" w:cs="Arial"/>
          <w:lang w:val="es-CO"/>
        </w:rPr>
        <w:t>unción del Presidente de la Repú</w:t>
      </w:r>
      <w:r w:rsidRPr="00DB6969">
        <w:rPr>
          <w:rFonts w:ascii="Arial" w:hAnsi="Arial" w:cs="Arial"/>
          <w:lang w:val="es-CO"/>
        </w:rPr>
        <w:t xml:space="preserve">blica, entre otras la de </w:t>
      </w:r>
      <w:r w:rsidR="00BD52DE" w:rsidRPr="00DB6969">
        <w:rPr>
          <w:rFonts w:ascii="Arial" w:hAnsi="Arial" w:cs="Arial"/>
          <w:i/>
          <w:lang w:val="es-CO"/>
        </w:rPr>
        <w:t xml:space="preserve">“Ejercer </w:t>
      </w:r>
      <w:r w:rsidRPr="00DB6969">
        <w:rPr>
          <w:rFonts w:ascii="Arial" w:hAnsi="Arial" w:cs="Arial"/>
          <w:i/>
          <w:lang w:val="es-CO"/>
        </w:rPr>
        <w:t>la inspección y vigilancia sobre instituciones de utilidad común para que sus rentas se conserven y sean debidamente aplicadas y para que en todo lo esencial se cumpla con la voluntad de los fundadores</w:t>
      </w:r>
      <w:r w:rsidRPr="00DB6969">
        <w:rPr>
          <w:rFonts w:ascii="Arial" w:hAnsi="Arial" w:cs="Arial"/>
          <w:lang w:val="es-CO"/>
        </w:rPr>
        <w:t>”.</w:t>
      </w:r>
    </w:p>
    <w:p w:rsidR="008B05EF" w:rsidRPr="00DB6969" w:rsidRDefault="008B05EF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:rsidR="00A86FFC" w:rsidRPr="00DB6969" w:rsidRDefault="00A86FFC" w:rsidP="00A86FFC">
      <w:pPr>
        <w:spacing w:after="0" w:line="240" w:lineRule="auto"/>
        <w:jc w:val="both"/>
        <w:rPr>
          <w:rFonts w:ascii="Arial" w:hAnsi="Arial" w:cs="Arial"/>
          <w:i/>
          <w:lang w:val="es-CO"/>
        </w:rPr>
      </w:pPr>
      <w:r w:rsidRPr="00DB6969">
        <w:rPr>
          <w:rFonts w:ascii="Arial" w:hAnsi="Arial" w:cs="Arial"/>
          <w:lang w:val="es-CO"/>
        </w:rPr>
        <w:t xml:space="preserve">Que el artículo 8 del Decreto 2388 de 1979, </w:t>
      </w:r>
      <w:r w:rsidR="00605621" w:rsidRPr="00DB6969">
        <w:rPr>
          <w:rFonts w:ascii="Arial" w:hAnsi="Arial" w:cs="Arial"/>
          <w:lang w:val="es-CO"/>
        </w:rPr>
        <w:t xml:space="preserve">determina que </w:t>
      </w:r>
      <w:r w:rsidRPr="00DB6969">
        <w:rPr>
          <w:rFonts w:ascii="Arial" w:hAnsi="Arial" w:cs="Arial"/>
          <w:lang w:val="es-CO"/>
        </w:rPr>
        <w:t xml:space="preserve">hace parte del Sistema Nacional de Bienestar Familiar </w:t>
      </w:r>
      <w:r w:rsidRPr="00DB6969">
        <w:rPr>
          <w:rFonts w:ascii="Arial" w:hAnsi="Arial" w:cs="Arial"/>
          <w:i/>
          <w:lang w:val="es-CO"/>
        </w:rPr>
        <w:t>“las entidades públicas o privadas, de carácter nacional, distrital, departamental, comisarial, intendencial o municipal, que habitualmente realicen actividades relacionadas con la protección preventiva y especial del menor, la garantía de sus derechos y la realización e integración armónica de la familia”.</w:t>
      </w:r>
    </w:p>
    <w:p w:rsidR="00A86FFC" w:rsidRPr="00DB6969" w:rsidRDefault="00A86FFC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B05EF" w:rsidRPr="00DB6969" w:rsidRDefault="008B05EF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B6969">
        <w:rPr>
          <w:rFonts w:ascii="Arial" w:hAnsi="Arial" w:cs="Arial"/>
          <w:lang w:val="es-CO"/>
        </w:rPr>
        <w:t xml:space="preserve">Que el numeral 10º del artículo 17 del Decreto 1137 de 1999, indicó que al Instituto Colombiano de Bienestar Familiar corresponde: </w:t>
      </w:r>
      <w:r w:rsidRPr="00DB6969">
        <w:rPr>
          <w:rFonts w:ascii="Arial" w:hAnsi="Arial" w:cs="Arial"/>
          <w:i/>
          <w:lang w:val="es-CO"/>
        </w:rPr>
        <w:t>“Asistir al Presidente de la República en la inspección y vigilancia de que trata el numeral 26 del artículo 189 de la Constitución Política, sobre las instituciones de utilidad común que tengan como objetivo la protección de la familia y de los menores de edad</w:t>
      </w:r>
      <w:r w:rsidRPr="00DB6969">
        <w:rPr>
          <w:rFonts w:ascii="Arial" w:hAnsi="Arial" w:cs="Arial"/>
          <w:lang w:val="es-CO"/>
        </w:rPr>
        <w:t>”.</w:t>
      </w:r>
    </w:p>
    <w:p w:rsidR="008B05EF" w:rsidRPr="00DB6969" w:rsidRDefault="008B05EF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B05EF" w:rsidRPr="00DB6969" w:rsidRDefault="008B05EF" w:rsidP="008B05EF">
      <w:pPr>
        <w:spacing w:after="0" w:line="240" w:lineRule="auto"/>
        <w:jc w:val="both"/>
        <w:rPr>
          <w:rFonts w:ascii="Arial" w:hAnsi="Arial" w:cs="Arial"/>
          <w:lang w:val="es-CO"/>
        </w:rPr>
      </w:pPr>
      <w:r w:rsidRPr="00DB6969">
        <w:rPr>
          <w:rFonts w:ascii="Arial" w:hAnsi="Arial" w:cs="Arial"/>
          <w:lang w:val="es-CO"/>
        </w:rPr>
        <w:t xml:space="preserve">Que la Ley 1098 de 2006, Código de la Infancia y la </w:t>
      </w:r>
      <w:r w:rsidR="00F77BE6" w:rsidRPr="00DB6969">
        <w:rPr>
          <w:rFonts w:ascii="Arial" w:hAnsi="Arial" w:cs="Arial"/>
          <w:lang w:val="es-CO"/>
        </w:rPr>
        <w:t xml:space="preserve">Adolescencia, en su artículo 16 </w:t>
      </w:r>
      <w:r w:rsidRPr="00DB6969">
        <w:rPr>
          <w:rFonts w:ascii="Arial" w:hAnsi="Arial" w:cs="Arial"/>
          <w:lang w:val="es-CO"/>
        </w:rPr>
        <w:t>establece</w:t>
      </w:r>
      <w:r w:rsidR="00F77BE6" w:rsidRPr="00DB6969">
        <w:rPr>
          <w:rFonts w:ascii="Arial" w:hAnsi="Arial" w:cs="Arial"/>
          <w:lang w:val="es-CO"/>
        </w:rPr>
        <w:t xml:space="preserve"> “</w:t>
      </w:r>
      <w:r w:rsidR="00F77BE6" w:rsidRPr="00DB6969">
        <w:rPr>
          <w:rFonts w:ascii="Arial" w:hAnsi="Arial" w:cs="Arial"/>
          <w:i/>
          <w:lang w:val="es-CO"/>
        </w:rPr>
        <w:t>Todas las personas naturales o jurídicas, con personería jurídica expedida por el Instituto Colombiano de Bienestar Familiar o sin ella, que aún, con autorización de los padres o representantes legales, alberguen o cuiden a los niños, las niñas o los adolescentes son sujetos de la vigilancia del Estado”</w:t>
      </w:r>
      <w:r w:rsidR="00F77BE6" w:rsidRPr="00DB6969">
        <w:rPr>
          <w:rFonts w:ascii="Arial" w:hAnsi="Arial" w:cs="Arial"/>
          <w:lang w:val="es-CO"/>
        </w:rPr>
        <w:t xml:space="preserve"> y </w:t>
      </w:r>
      <w:r w:rsidRPr="00DB6969">
        <w:rPr>
          <w:rFonts w:ascii="Arial" w:hAnsi="Arial" w:cs="Arial"/>
          <w:lang w:val="es-CO"/>
        </w:rPr>
        <w:t>que el ICBF, como ente rector, coordinador y articulador del Sistema Nacional de Bienestar Familiar, tiene el deber de vigilancia sobre todas las entidades que presten el Servicio Público de Bienestar Familiar.</w:t>
      </w:r>
    </w:p>
    <w:p w:rsidR="008B05EF" w:rsidRPr="00DB6969" w:rsidRDefault="008B05EF" w:rsidP="008B05EF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57009E" w:rsidRPr="00DB6969" w:rsidRDefault="008B05EF" w:rsidP="00550DAD">
      <w:pPr>
        <w:spacing w:after="0" w:line="240" w:lineRule="auto"/>
        <w:jc w:val="both"/>
        <w:rPr>
          <w:rFonts w:ascii="Arial" w:hAnsi="Arial" w:cs="Arial"/>
          <w:i/>
          <w:lang w:val="es-CO"/>
        </w:rPr>
      </w:pPr>
      <w:r w:rsidRPr="00DB6969">
        <w:rPr>
          <w:rFonts w:ascii="Arial" w:hAnsi="Arial" w:cs="Arial"/>
          <w:lang w:val="es-CO"/>
        </w:rPr>
        <w:t xml:space="preserve">Que el Decreto 987 de 2012, establece en el numeral </w:t>
      </w:r>
      <w:r w:rsidR="00F8097E" w:rsidRPr="00DB6969">
        <w:rPr>
          <w:rFonts w:ascii="Arial" w:hAnsi="Arial" w:cs="Arial"/>
          <w:lang w:val="es-CO"/>
        </w:rPr>
        <w:t>5</w:t>
      </w:r>
      <w:r w:rsidRPr="00DB6969">
        <w:rPr>
          <w:rFonts w:ascii="Arial" w:hAnsi="Arial" w:cs="Arial"/>
          <w:lang w:val="es-CO"/>
        </w:rPr>
        <w:t xml:space="preserve"> del artículo 5, como </w:t>
      </w:r>
      <w:r w:rsidR="00BD52DE" w:rsidRPr="00DB6969">
        <w:rPr>
          <w:rFonts w:ascii="Arial" w:hAnsi="Arial" w:cs="Arial"/>
          <w:lang w:val="es-CO"/>
        </w:rPr>
        <w:t>función de</w:t>
      </w:r>
      <w:r w:rsidRPr="00DB6969">
        <w:rPr>
          <w:rFonts w:ascii="Arial" w:hAnsi="Arial" w:cs="Arial"/>
          <w:lang w:val="es-CO"/>
        </w:rPr>
        <w:t xml:space="preserve"> la Oficina de Aseguramiento a la Calidad</w:t>
      </w:r>
      <w:r w:rsidR="00BD52DE" w:rsidRPr="00DB6969">
        <w:rPr>
          <w:rFonts w:ascii="Arial" w:hAnsi="Arial" w:cs="Arial"/>
          <w:lang w:val="es-CO"/>
        </w:rPr>
        <w:t xml:space="preserve"> </w:t>
      </w:r>
      <w:r w:rsidRPr="00DB6969">
        <w:rPr>
          <w:rFonts w:ascii="Arial" w:hAnsi="Arial" w:cs="Arial"/>
          <w:i/>
          <w:lang w:val="es-CO"/>
        </w:rPr>
        <w:t>"</w:t>
      </w:r>
      <w:r w:rsidR="00F8097E" w:rsidRPr="00DB6969">
        <w:rPr>
          <w:rFonts w:ascii="Arial" w:hAnsi="Arial" w:cs="Arial"/>
          <w:i/>
          <w:sz w:val="21"/>
          <w:szCs w:val="21"/>
        </w:rPr>
        <w:t>Realizar auditorías selectivas de Gestión de Calidad a los prestadores de servicios del Instituto; adoptar medidas de control y proponer correctivos inmediatos cuando sean necesarios”</w:t>
      </w:r>
      <w:r w:rsidRPr="00DB6969">
        <w:rPr>
          <w:rFonts w:ascii="Arial" w:hAnsi="Arial" w:cs="Arial"/>
          <w:i/>
          <w:lang w:val="es-CO"/>
        </w:rPr>
        <w:t>.</w:t>
      </w:r>
    </w:p>
    <w:p w:rsidR="00550DAD" w:rsidRPr="00DB6969" w:rsidRDefault="00550DAD" w:rsidP="00550DAD">
      <w:pPr>
        <w:spacing w:after="0" w:line="240" w:lineRule="auto"/>
        <w:jc w:val="both"/>
        <w:rPr>
          <w:rFonts w:ascii="Arial" w:hAnsi="Arial" w:cs="Arial"/>
          <w:i/>
          <w:lang w:val="es-CO"/>
        </w:rPr>
      </w:pPr>
    </w:p>
    <w:p w:rsidR="00550DAD" w:rsidRPr="00DB6969" w:rsidRDefault="0057009E" w:rsidP="00265201">
      <w:pPr>
        <w:pStyle w:val="Textoindependiente2"/>
        <w:jc w:val="both"/>
        <w:rPr>
          <w:rFonts w:cs="Arial"/>
          <w:b w:val="0"/>
          <w:color w:val="auto"/>
          <w:lang w:val="es-CO"/>
        </w:rPr>
      </w:pPr>
      <w:r w:rsidRPr="00DB6969">
        <w:rPr>
          <w:rFonts w:cs="Arial"/>
          <w:b w:val="0"/>
          <w:color w:val="auto"/>
        </w:rPr>
        <w:t xml:space="preserve">Que mediante </w:t>
      </w:r>
      <w:r w:rsidR="00F8097E" w:rsidRPr="00DB6969">
        <w:rPr>
          <w:rFonts w:cs="Arial"/>
          <w:b w:val="0"/>
          <w:color w:val="auto"/>
        </w:rPr>
        <w:t xml:space="preserve">Acta No. </w:t>
      </w:r>
      <w:r w:rsidR="00F527A9" w:rsidRPr="002F411C">
        <w:rPr>
          <w:rFonts w:cs="Arial"/>
          <w:b w:val="0"/>
          <w:color w:val="BFBFBF" w:themeColor="background1" w:themeShade="BF"/>
        </w:rPr>
        <w:t>XXX</w:t>
      </w:r>
      <w:r w:rsidR="00F527A9" w:rsidRPr="00DB6969">
        <w:rPr>
          <w:rFonts w:cs="Arial"/>
          <w:b w:val="0"/>
          <w:color w:val="auto"/>
        </w:rPr>
        <w:t xml:space="preserve"> </w:t>
      </w:r>
      <w:r w:rsidR="00F8097E" w:rsidRPr="00DB6969">
        <w:rPr>
          <w:rFonts w:cs="Arial"/>
          <w:b w:val="0"/>
          <w:color w:val="auto"/>
        </w:rPr>
        <w:t xml:space="preserve">de fecha </w:t>
      </w:r>
      <w:r w:rsidR="00F527A9" w:rsidRPr="002F411C">
        <w:rPr>
          <w:rFonts w:cs="Arial"/>
          <w:b w:val="0"/>
          <w:color w:val="BFBFBF" w:themeColor="background1" w:themeShade="BF"/>
        </w:rPr>
        <w:t>XXXX</w:t>
      </w:r>
      <w:r w:rsidR="00F8097E" w:rsidRPr="00DB6969">
        <w:rPr>
          <w:rFonts w:cs="Arial"/>
          <w:b w:val="0"/>
          <w:color w:val="auto"/>
        </w:rPr>
        <w:t xml:space="preserve">, en el cual se </w:t>
      </w:r>
      <w:r w:rsidR="00F527A9" w:rsidRPr="00DB6969">
        <w:rPr>
          <w:rFonts w:cs="Arial"/>
          <w:b w:val="0"/>
          <w:color w:val="auto"/>
        </w:rPr>
        <w:t>identificaron las</w:t>
      </w:r>
      <w:r w:rsidR="00F8097E" w:rsidRPr="00DB6969">
        <w:rPr>
          <w:rFonts w:cs="Arial"/>
          <w:b w:val="0"/>
          <w:color w:val="auto"/>
        </w:rPr>
        <w:t xml:space="preserve"> Entidades que serán objeto de </w:t>
      </w:r>
      <w:r w:rsidR="00F527A9" w:rsidRPr="00DB6969">
        <w:rPr>
          <w:rFonts w:cs="Arial"/>
          <w:b w:val="0"/>
          <w:color w:val="auto"/>
        </w:rPr>
        <w:t>auditoría integral y de acuerdo con los criterios de parametrización definidos en el procedimiento, se aprobó el programa anual de auditorías</w:t>
      </w:r>
      <w:r w:rsidR="00F8097E" w:rsidRPr="00DB6969">
        <w:rPr>
          <w:rFonts w:cs="Arial"/>
          <w:b w:val="0"/>
          <w:color w:val="auto"/>
        </w:rPr>
        <w:t>.</w:t>
      </w:r>
      <w:r w:rsidR="002B32DA" w:rsidRPr="00DB6969">
        <w:rPr>
          <w:rFonts w:cs="Arial"/>
          <w:b w:val="0"/>
          <w:color w:val="auto"/>
          <w:lang w:val="es-CO"/>
        </w:rPr>
        <w:t xml:space="preserve"> </w:t>
      </w:r>
    </w:p>
    <w:p w:rsidR="00265201" w:rsidRPr="00DB6969" w:rsidRDefault="00265201" w:rsidP="00265201">
      <w:pPr>
        <w:pStyle w:val="Textoindependiente2"/>
        <w:jc w:val="both"/>
        <w:rPr>
          <w:rFonts w:cs="Arial"/>
          <w:b w:val="0"/>
          <w:color w:val="auto"/>
          <w:lang w:val="es-CO"/>
        </w:rPr>
      </w:pPr>
    </w:p>
    <w:p w:rsidR="008266AF" w:rsidRPr="002F411C" w:rsidRDefault="00CC7796" w:rsidP="00255DBE">
      <w:pPr>
        <w:spacing w:line="240" w:lineRule="auto"/>
        <w:jc w:val="both"/>
        <w:rPr>
          <w:rFonts w:ascii="Arial" w:hAnsi="Arial" w:cs="Arial"/>
          <w:color w:val="BFBFBF" w:themeColor="background1" w:themeShade="BF"/>
        </w:rPr>
      </w:pPr>
      <w:r w:rsidRPr="00DB6969">
        <w:rPr>
          <w:rFonts w:ascii="Arial" w:hAnsi="Arial" w:cs="Arial"/>
        </w:rPr>
        <w:t>Que la</w:t>
      </w:r>
      <w:r w:rsidR="006F05E2" w:rsidRPr="00DB6969">
        <w:rPr>
          <w:rFonts w:ascii="Arial" w:hAnsi="Arial" w:cs="Arial"/>
        </w:rPr>
        <w:t xml:space="preserve">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t>_____________________</w:t>
      </w:r>
      <w:r w:rsidR="000164FA">
        <w:rPr>
          <w:rStyle w:val="Refdenotaalpie"/>
          <w:rFonts w:ascii="Arial" w:hAnsi="Arial" w:cs="Arial"/>
          <w:b/>
          <w:color w:val="BFBFBF" w:themeColor="background1" w:themeShade="BF"/>
        </w:rPr>
        <w:footnoteReference w:id="1"/>
      </w:r>
      <w:r w:rsidR="00265201" w:rsidRPr="002F411C">
        <w:rPr>
          <w:rFonts w:ascii="Arial" w:hAnsi="Arial" w:cs="Arial"/>
          <w:b/>
          <w:color w:val="BFBFBF" w:themeColor="background1" w:themeShade="BF"/>
        </w:rPr>
        <w:t>_</w:t>
      </w:r>
      <w:r w:rsidR="00DB5F11" w:rsidRPr="00DB6969">
        <w:rPr>
          <w:rFonts w:ascii="Arial" w:hAnsi="Arial" w:cs="Arial"/>
        </w:rPr>
        <w:t>cuenta</w:t>
      </w:r>
      <w:r w:rsidRPr="00DB6969">
        <w:rPr>
          <w:rFonts w:ascii="Arial" w:hAnsi="Arial" w:cs="Arial"/>
        </w:rPr>
        <w:t xml:space="preserve"> con Personería Jurídica reconocida</w:t>
      </w:r>
      <w:r w:rsidR="002F411C">
        <w:rPr>
          <w:rFonts w:ascii="Arial" w:hAnsi="Arial" w:cs="Arial"/>
        </w:rPr>
        <w:t xml:space="preserve"> por </w:t>
      </w:r>
      <w:r w:rsidR="002F411C" w:rsidRPr="002F411C">
        <w:rPr>
          <w:rFonts w:ascii="Arial" w:hAnsi="Arial" w:cs="Arial"/>
          <w:b/>
          <w:color w:val="BFBFBF" w:themeColor="background1" w:themeShade="BF"/>
        </w:rPr>
        <w:t>____________</w:t>
      </w:r>
      <w:r w:rsidRPr="002F411C">
        <w:rPr>
          <w:rFonts w:ascii="Arial" w:hAnsi="Arial" w:cs="Arial"/>
          <w:b/>
          <w:color w:val="BFBFBF" w:themeColor="background1" w:themeShade="BF"/>
        </w:rPr>
        <w:t xml:space="preserve"> </w:t>
      </w:r>
      <w:r w:rsidRPr="00DB6969">
        <w:rPr>
          <w:rFonts w:ascii="Arial" w:hAnsi="Arial" w:cs="Arial"/>
        </w:rPr>
        <w:t xml:space="preserve">mediante la </w:t>
      </w:r>
      <w:r w:rsidR="00422A10" w:rsidRPr="00DB6969">
        <w:rPr>
          <w:rFonts w:ascii="Arial" w:hAnsi="Arial" w:cs="Arial"/>
        </w:rPr>
        <w:t xml:space="preserve">Resolución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t>______________________</w:t>
      </w:r>
      <w:r w:rsidR="00550DAD" w:rsidRPr="00DB6969">
        <w:rPr>
          <w:rFonts w:ascii="Arial" w:hAnsi="Arial" w:cs="Arial"/>
        </w:rPr>
        <w:t xml:space="preserve"> del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t>______________________</w:t>
      </w:r>
      <w:r w:rsidR="00550DAD" w:rsidRPr="00DB6969">
        <w:rPr>
          <w:rFonts w:ascii="Arial" w:hAnsi="Arial" w:cs="Arial"/>
        </w:rPr>
        <w:t xml:space="preserve">de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lastRenderedPageBreak/>
        <w:t>______________________</w:t>
      </w:r>
      <w:r w:rsidR="00550DAD" w:rsidRPr="00DB6969">
        <w:rPr>
          <w:rFonts w:ascii="Arial" w:hAnsi="Arial" w:cs="Arial"/>
        </w:rPr>
        <w:t xml:space="preserve"> de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t>______________________</w:t>
      </w:r>
      <w:r w:rsidR="00550DAD" w:rsidRPr="00DB6969">
        <w:rPr>
          <w:rFonts w:ascii="Arial" w:hAnsi="Arial" w:cs="Arial"/>
        </w:rPr>
        <w:t xml:space="preserve"> expedida por </w:t>
      </w:r>
      <w:r w:rsidR="00265201" w:rsidRPr="002F411C">
        <w:rPr>
          <w:rFonts w:ascii="Arial" w:hAnsi="Arial" w:cs="Arial"/>
          <w:b/>
          <w:color w:val="BFBFBF" w:themeColor="background1" w:themeShade="BF"/>
        </w:rPr>
        <w:t>______________________</w:t>
      </w:r>
      <w:r w:rsidR="00265201" w:rsidRPr="00DB6969">
        <w:rPr>
          <w:rFonts w:ascii="Arial" w:hAnsi="Arial" w:cs="Arial"/>
          <w:b/>
        </w:rPr>
        <w:t xml:space="preserve"> </w:t>
      </w:r>
      <w:r w:rsidR="00255DBE" w:rsidRPr="002F411C">
        <w:rPr>
          <w:rFonts w:ascii="Arial" w:hAnsi="Arial" w:cs="Arial"/>
          <w:color w:val="BFBFBF" w:themeColor="background1" w:themeShade="BF"/>
        </w:rPr>
        <w:t xml:space="preserve">y Licencia de Funcionamiento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2D1024" w:rsidRPr="002F411C">
        <w:rPr>
          <w:rFonts w:ascii="Arial" w:hAnsi="Arial" w:cs="Arial"/>
          <w:color w:val="BFBFBF" w:themeColor="background1" w:themeShade="BF"/>
        </w:rPr>
        <w:t xml:space="preserve">otorgada mediante Resolución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550DAD" w:rsidRPr="002F411C">
        <w:rPr>
          <w:rFonts w:ascii="Arial" w:hAnsi="Arial" w:cs="Arial"/>
          <w:color w:val="BFBFBF" w:themeColor="background1" w:themeShade="BF"/>
        </w:rPr>
        <w:t xml:space="preserve"> del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550DAD" w:rsidRPr="002F411C">
        <w:rPr>
          <w:rFonts w:ascii="Arial" w:hAnsi="Arial" w:cs="Arial"/>
          <w:color w:val="BFBFBF" w:themeColor="background1" w:themeShade="BF"/>
        </w:rPr>
        <w:t xml:space="preserve"> de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550DAD" w:rsidRPr="002F411C">
        <w:rPr>
          <w:rFonts w:ascii="Arial" w:hAnsi="Arial" w:cs="Arial"/>
          <w:color w:val="BFBFBF" w:themeColor="background1" w:themeShade="BF"/>
        </w:rPr>
        <w:t xml:space="preserve"> de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550DAD" w:rsidRPr="002F411C">
        <w:rPr>
          <w:rFonts w:ascii="Arial" w:hAnsi="Arial" w:cs="Arial"/>
          <w:color w:val="BFBFBF" w:themeColor="background1" w:themeShade="BF"/>
        </w:rPr>
        <w:t xml:space="preserve">, </w:t>
      </w:r>
      <w:r w:rsidR="00740A0D" w:rsidRPr="002F411C">
        <w:rPr>
          <w:rFonts w:ascii="Arial" w:hAnsi="Arial" w:cs="Arial"/>
          <w:color w:val="BFBFBF" w:themeColor="background1" w:themeShade="BF"/>
        </w:rPr>
        <w:t xml:space="preserve"> por la Regional ICBF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2D1024" w:rsidRPr="002F411C">
        <w:rPr>
          <w:rFonts w:ascii="Arial" w:hAnsi="Arial" w:cs="Arial"/>
          <w:color w:val="BFBFBF" w:themeColor="background1" w:themeShade="BF"/>
        </w:rPr>
        <w:t xml:space="preserve">, </w:t>
      </w:r>
      <w:r w:rsidR="008266AF" w:rsidRPr="002F411C">
        <w:rPr>
          <w:rFonts w:ascii="Arial" w:hAnsi="Arial" w:cs="Arial"/>
          <w:color w:val="BFBFBF" w:themeColor="background1" w:themeShade="BF"/>
        </w:rPr>
        <w:t>la cual se encuentra vigente.</w:t>
      </w:r>
      <w:r w:rsidR="00EB40CC" w:rsidRPr="002F411C">
        <w:rPr>
          <w:rFonts w:ascii="Arial" w:hAnsi="Arial" w:cs="Arial"/>
          <w:color w:val="BFBFBF" w:themeColor="background1" w:themeShade="BF"/>
        </w:rPr>
        <w:t xml:space="preserve"> (</w:t>
      </w:r>
      <w:r w:rsidR="00990A57" w:rsidRPr="002F411C">
        <w:rPr>
          <w:rFonts w:ascii="Arial" w:hAnsi="Arial" w:cs="Arial"/>
          <w:color w:val="BFBFBF" w:themeColor="background1" w:themeShade="BF"/>
        </w:rPr>
        <w:t>si aplica</w:t>
      </w:r>
      <w:r w:rsidR="00EB40CC" w:rsidRPr="002F411C">
        <w:rPr>
          <w:rFonts w:ascii="Arial" w:hAnsi="Arial" w:cs="Arial"/>
          <w:color w:val="BFBFBF" w:themeColor="background1" w:themeShade="BF"/>
        </w:rPr>
        <w:t>)</w:t>
      </w:r>
    </w:p>
    <w:p w:rsidR="00255DBE" w:rsidRPr="00C40821" w:rsidRDefault="006F1396" w:rsidP="00C7096F">
      <w:pPr>
        <w:spacing w:line="240" w:lineRule="auto"/>
        <w:jc w:val="both"/>
        <w:rPr>
          <w:rFonts w:ascii="Arial" w:hAnsi="Arial" w:cs="Arial"/>
          <w:color w:val="BFBFBF" w:themeColor="background1" w:themeShade="BF"/>
        </w:rPr>
      </w:pPr>
      <w:r w:rsidRPr="00DB6969">
        <w:rPr>
          <w:rFonts w:ascii="Arial" w:eastAsia="Times New Roman" w:hAnsi="Arial" w:cs="Arial"/>
          <w:lang w:val="es-CO" w:eastAsia="es-ES"/>
        </w:rPr>
        <w:t xml:space="preserve">Que como consecuencia de lo anterior, y con el propósito de evaluar el cumplimiento de los </w:t>
      </w:r>
      <w:r w:rsidR="0027207D" w:rsidRPr="00DB6969">
        <w:rPr>
          <w:rFonts w:ascii="Arial" w:eastAsia="Times New Roman" w:hAnsi="Arial" w:cs="Arial"/>
          <w:lang w:val="es-CO" w:eastAsia="es-ES"/>
        </w:rPr>
        <w:t>requisitos técnicos, administrativos</w:t>
      </w:r>
      <w:r w:rsidR="006F05E2" w:rsidRPr="00DB6969">
        <w:rPr>
          <w:rFonts w:ascii="Arial" w:eastAsia="Times New Roman" w:hAnsi="Arial" w:cs="Arial"/>
          <w:lang w:val="es-CO" w:eastAsia="es-ES"/>
        </w:rPr>
        <w:t xml:space="preserve">, </w:t>
      </w:r>
      <w:r w:rsidR="00FF2833" w:rsidRPr="00DB6969">
        <w:rPr>
          <w:rFonts w:ascii="Arial" w:eastAsia="Times New Roman" w:hAnsi="Arial" w:cs="Arial"/>
          <w:lang w:val="es-CO" w:eastAsia="es-ES"/>
        </w:rPr>
        <w:t>legales</w:t>
      </w:r>
      <w:r w:rsidR="006F05E2" w:rsidRPr="00DB6969">
        <w:rPr>
          <w:rFonts w:ascii="Arial" w:eastAsia="Times New Roman" w:hAnsi="Arial" w:cs="Arial"/>
          <w:lang w:val="es-CO" w:eastAsia="es-ES"/>
        </w:rPr>
        <w:t xml:space="preserve"> y financieros</w:t>
      </w:r>
      <w:r w:rsidR="00FF2833" w:rsidRPr="00DB6969">
        <w:rPr>
          <w:rFonts w:ascii="Arial" w:eastAsia="Times New Roman" w:hAnsi="Arial" w:cs="Arial"/>
          <w:lang w:val="es-CO" w:eastAsia="es-ES"/>
        </w:rPr>
        <w:t xml:space="preserve"> </w:t>
      </w:r>
      <w:r w:rsidRPr="00DB6969">
        <w:rPr>
          <w:rFonts w:ascii="Arial" w:eastAsia="Times New Roman" w:hAnsi="Arial" w:cs="Arial"/>
          <w:lang w:val="es-CO" w:eastAsia="es-ES"/>
        </w:rPr>
        <w:t>de acuerdo con el marco normativo de la Prestación del Servicio Público de Bi</w:t>
      </w:r>
      <w:r w:rsidR="00BD52DE" w:rsidRPr="00DB6969">
        <w:rPr>
          <w:rFonts w:ascii="Arial" w:eastAsia="Times New Roman" w:hAnsi="Arial" w:cs="Arial"/>
          <w:lang w:val="es-CO" w:eastAsia="es-ES"/>
        </w:rPr>
        <w:t xml:space="preserve">enestar Familiar por parte de la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8B61DC" w:rsidRPr="00DB6969">
        <w:rPr>
          <w:rFonts w:ascii="Arial" w:eastAsia="Times New Roman" w:hAnsi="Arial" w:cs="Arial"/>
          <w:lang w:val="es-CO" w:eastAsia="es-ES"/>
        </w:rPr>
        <w:t>,</w:t>
      </w:r>
      <w:r w:rsidR="008B61DC" w:rsidRPr="00DB6969">
        <w:rPr>
          <w:rFonts w:ascii="Arial" w:eastAsia="Times New Roman" w:hAnsi="Arial" w:cs="Arial"/>
          <w:b/>
          <w:lang w:val="es-CO" w:eastAsia="es-ES"/>
        </w:rPr>
        <w:t xml:space="preserve"> </w:t>
      </w:r>
      <w:r w:rsidRPr="00DB6969">
        <w:rPr>
          <w:rFonts w:ascii="Arial" w:eastAsia="Times New Roman" w:hAnsi="Arial" w:cs="Arial"/>
          <w:lang w:val="es-CO" w:eastAsia="es-ES"/>
        </w:rPr>
        <w:t xml:space="preserve">se programó la realización de una </w:t>
      </w:r>
      <w:r w:rsidR="00520551" w:rsidRPr="00DB6969">
        <w:rPr>
          <w:rFonts w:ascii="Arial" w:eastAsia="Times New Roman" w:hAnsi="Arial" w:cs="Arial"/>
          <w:lang w:val="es-CO" w:eastAsia="es-ES"/>
        </w:rPr>
        <w:t xml:space="preserve">visita de </w:t>
      </w:r>
      <w:r w:rsidR="00F527A9" w:rsidRPr="00DB6969">
        <w:rPr>
          <w:rFonts w:ascii="Arial" w:eastAsia="Times New Roman" w:hAnsi="Arial" w:cs="Arial"/>
          <w:b/>
          <w:lang w:val="es-CO" w:eastAsia="es-ES"/>
        </w:rPr>
        <w:t>Auditoría</w:t>
      </w:r>
      <w:r w:rsidRPr="00DB6969">
        <w:rPr>
          <w:rFonts w:ascii="Arial" w:eastAsia="Times New Roman" w:hAnsi="Arial" w:cs="Arial"/>
          <w:lang w:val="es-CO" w:eastAsia="es-ES"/>
        </w:rPr>
        <w:t xml:space="preserve"> por parte de la Oficina de Aseguramiento de la C</w:t>
      </w:r>
      <w:r w:rsidR="00912779" w:rsidRPr="00DB6969">
        <w:rPr>
          <w:rFonts w:ascii="Arial" w:eastAsia="Times New Roman" w:hAnsi="Arial" w:cs="Arial"/>
          <w:lang w:val="es-CO" w:eastAsia="es-ES"/>
        </w:rPr>
        <w:t xml:space="preserve">alidad </w:t>
      </w:r>
      <w:r w:rsidR="006F05E2" w:rsidRPr="00DB6969">
        <w:rPr>
          <w:rFonts w:ascii="Arial" w:eastAsia="Times New Roman" w:hAnsi="Arial" w:cs="Arial"/>
          <w:lang w:val="es-CO" w:eastAsia="es-ES"/>
        </w:rPr>
        <w:t>a la sede administrativa</w:t>
      </w:r>
      <w:r w:rsidR="00D43BE3" w:rsidRPr="00DB6969">
        <w:rPr>
          <w:rFonts w:ascii="Arial" w:eastAsia="Times New Roman" w:hAnsi="Arial" w:cs="Arial"/>
          <w:lang w:val="es-CO" w:eastAsia="es-ES"/>
        </w:rPr>
        <w:t xml:space="preserve"> y operativa</w:t>
      </w:r>
      <w:r w:rsidR="00BD52DE" w:rsidRPr="00DB6969">
        <w:rPr>
          <w:rFonts w:ascii="Arial" w:eastAsia="Times New Roman" w:hAnsi="Arial" w:cs="Arial"/>
          <w:lang w:val="es-CO" w:eastAsia="es-ES"/>
        </w:rPr>
        <w:t xml:space="preserve"> </w:t>
      </w:r>
      <w:r w:rsidR="008B61DC" w:rsidRPr="00DB6969">
        <w:rPr>
          <w:rFonts w:ascii="Arial" w:eastAsia="Times New Roman" w:hAnsi="Arial" w:cs="Arial"/>
          <w:lang w:val="es-CO" w:eastAsia="es-ES"/>
        </w:rPr>
        <w:t xml:space="preserve">ubicada en </w:t>
      </w:r>
      <w:r w:rsidR="008B61DC" w:rsidRPr="000C0197">
        <w:rPr>
          <w:rFonts w:ascii="Arial" w:eastAsia="Times New Roman" w:hAnsi="Arial" w:cs="Arial"/>
          <w:color w:val="BFBFBF" w:themeColor="background1" w:themeShade="BF"/>
          <w:lang w:val="es-CO" w:eastAsia="es-ES"/>
        </w:rPr>
        <w:t>la</w:t>
      </w:r>
      <w:r w:rsidR="008B61DC" w:rsidRPr="00DB6969">
        <w:rPr>
          <w:rFonts w:ascii="Arial" w:eastAsia="Times New Roman" w:hAnsi="Arial" w:cs="Arial"/>
          <w:lang w:val="es-CO" w:eastAsia="es-ES"/>
        </w:rPr>
        <w:t xml:space="preserve"> </w:t>
      </w:r>
      <w:r w:rsidR="00D43BE3" w:rsidRPr="002F411C">
        <w:rPr>
          <w:rFonts w:ascii="Arial" w:hAnsi="Arial" w:cs="Arial"/>
          <w:color w:val="BFBFBF" w:themeColor="background1" w:themeShade="BF"/>
        </w:rPr>
        <w:t xml:space="preserve">Vereda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D43BE3" w:rsidRPr="002F411C">
        <w:rPr>
          <w:rFonts w:ascii="Arial" w:hAnsi="Arial" w:cs="Arial"/>
          <w:color w:val="BFBFBF" w:themeColor="background1" w:themeShade="BF"/>
        </w:rPr>
        <w:t xml:space="preserve">, Finca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D43BE3" w:rsidRPr="002F411C">
        <w:rPr>
          <w:rFonts w:ascii="Arial" w:hAnsi="Arial" w:cs="Arial"/>
        </w:rPr>
        <w:t xml:space="preserve">del Municipio de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8B61DC" w:rsidRPr="002F411C">
        <w:rPr>
          <w:rFonts w:ascii="Arial" w:hAnsi="Arial" w:cs="Arial"/>
          <w:color w:val="BFBFBF" w:themeColor="background1" w:themeShade="BF"/>
        </w:rPr>
        <w:t xml:space="preserve"> y la sede</w:t>
      </w:r>
      <w:r w:rsidR="00BD52DE" w:rsidRPr="002F411C">
        <w:rPr>
          <w:rFonts w:ascii="Arial" w:hAnsi="Arial" w:cs="Arial"/>
          <w:color w:val="BFBFBF" w:themeColor="background1" w:themeShade="BF"/>
        </w:rPr>
        <w:t xml:space="preserve"> </w:t>
      </w:r>
      <w:r w:rsidR="00D43BE3" w:rsidRPr="002F411C">
        <w:rPr>
          <w:rFonts w:ascii="Arial" w:hAnsi="Arial" w:cs="Arial"/>
          <w:color w:val="BFBFBF" w:themeColor="background1" w:themeShade="BF"/>
        </w:rPr>
        <w:t>financiera</w:t>
      </w:r>
      <w:r w:rsidR="008B61DC" w:rsidRPr="002F411C">
        <w:rPr>
          <w:rFonts w:ascii="Arial" w:hAnsi="Arial" w:cs="Arial"/>
          <w:color w:val="BFBFBF" w:themeColor="background1" w:themeShade="BF"/>
        </w:rPr>
        <w:t xml:space="preserve">, ubicada en la 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D43BE3" w:rsidRPr="002F411C">
        <w:rPr>
          <w:rFonts w:ascii="Arial" w:hAnsi="Arial" w:cs="Arial"/>
          <w:color w:val="BFBFBF" w:themeColor="background1" w:themeShade="BF"/>
        </w:rPr>
        <w:t xml:space="preserve"> Edificio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D43BE3" w:rsidRPr="002F411C">
        <w:rPr>
          <w:rFonts w:ascii="Arial" w:hAnsi="Arial" w:cs="Arial"/>
          <w:color w:val="BFBFBF" w:themeColor="background1" w:themeShade="BF"/>
        </w:rPr>
        <w:t xml:space="preserve"> en la ciudad de </w:t>
      </w:r>
      <w:r w:rsidR="00265201" w:rsidRPr="002F411C">
        <w:rPr>
          <w:rFonts w:ascii="Arial" w:hAnsi="Arial" w:cs="Arial"/>
          <w:color w:val="BFBFBF" w:themeColor="background1" w:themeShade="BF"/>
        </w:rPr>
        <w:t>______________________</w:t>
      </w:r>
      <w:r w:rsidR="002F411C">
        <w:rPr>
          <w:rFonts w:ascii="Arial" w:hAnsi="Arial" w:cs="Arial"/>
          <w:color w:val="BFBFBF" w:themeColor="background1" w:themeShade="BF"/>
        </w:rPr>
        <w:t xml:space="preserve"> </w:t>
      </w:r>
      <w:r w:rsidR="008B61DC" w:rsidRPr="002F411C">
        <w:rPr>
          <w:rFonts w:ascii="Arial" w:hAnsi="Arial" w:cs="Arial"/>
          <w:color w:val="BFBFBF" w:themeColor="background1" w:themeShade="BF"/>
        </w:rPr>
        <w:t>de la</w:t>
      </w:r>
      <w:r w:rsidR="002D1024" w:rsidRPr="002F411C">
        <w:rPr>
          <w:rFonts w:ascii="Arial" w:hAnsi="Arial" w:cs="Arial"/>
          <w:color w:val="BFBFBF" w:themeColor="background1" w:themeShade="BF"/>
        </w:rPr>
        <w:t xml:space="preserve"> </w:t>
      </w:r>
      <w:r w:rsidR="00265201" w:rsidRPr="002F411C">
        <w:rPr>
          <w:rFonts w:ascii="Arial" w:hAnsi="Arial" w:cs="Arial"/>
          <w:color w:val="BFBFBF" w:themeColor="background1" w:themeShade="BF"/>
        </w:rPr>
        <w:t>(nombre de la entidad)______________________</w:t>
      </w:r>
      <w:r w:rsidR="008B61DC" w:rsidRPr="002F411C">
        <w:rPr>
          <w:rFonts w:ascii="Arial" w:hAnsi="Arial" w:cs="Arial"/>
          <w:color w:val="BFBFBF" w:themeColor="background1" w:themeShade="BF"/>
        </w:rPr>
        <w:t xml:space="preserve"> </w:t>
      </w:r>
      <w:r w:rsidR="00D43BE3" w:rsidRPr="002F411C">
        <w:rPr>
          <w:rFonts w:ascii="Arial" w:hAnsi="Arial" w:cs="Arial"/>
        </w:rPr>
        <w:t xml:space="preserve">NIT </w:t>
      </w:r>
      <w:r w:rsidR="00265201" w:rsidRPr="00C40821">
        <w:rPr>
          <w:rFonts w:ascii="Arial" w:hAnsi="Arial" w:cs="Arial"/>
          <w:color w:val="BFBFBF" w:themeColor="background1" w:themeShade="BF"/>
        </w:rPr>
        <w:t>______________________</w:t>
      </w:r>
      <w:r w:rsidR="008B61DC" w:rsidRPr="00C40821">
        <w:rPr>
          <w:rFonts w:ascii="Arial" w:hAnsi="Arial" w:cs="Arial"/>
          <w:color w:val="BFBFBF" w:themeColor="background1" w:themeShade="BF"/>
        </w:rPr>
        <w:t xml:space="preserve">, en la modalidad de </w:t>
      </w:r>
      <w:r w:rsidR="00265201" w:rsidRPr="00C40821">
        <w:rPr>
          <w:rFonts w:ascii="Arial" w:hAnsi="Arial" w:cs="Arial"/>
          <w:color w:val="BFBFBF" w:themeColor="background1" w:themeShade="BF"/>
        </w:rPr>
        <w:t>______________________</w:t>
      </w:r>
      <w:r w:rsidR="008B61DC" w:rsidRPr="00C40821">
        <w:rPr>
          <w:rFonts w:ascii="Arial" w:hAnsi="Arial" w:cs="Arial"/>
          <w:color w:val="BFBFBF" w:themeColor="background1" w:themeShade="BF"/>
        </w:rPr>
        <w:t xml:space="preserve"> </w:t>
      </w:r>
      <w:r w:rsidR="00D43BE3" w:rsidRPr="00C40821">
        <w:rPr>
          <w:rFonts w:ascii="Arial" w:hAnsi="Arial" w:cs="Arial"/>
          <w:color w:val="BFBFBF" w:themeColor="background1" w:themeShade="BF"/>
        </w:rPr>
        <w:t xml:space="preserve">para la atención de </w:t>
      </w:r>
      <w:r w:rsidR="00265201" w:rsidRPr="00C40821">
        <w:rPr>
          <w:rFonts w:ascii="Arial" w:hAnsi="Arial" w:cs="Arial"/>
          <w:color w:val="BFBFBF" w:themeColor="background1" w:themeShade="BF"/>
        </w:rPr>
        <w:t xml:space="preserve">______________________, </w:t>
      </w:r>
      <w:r w:rsidR="00D43BE3" w:rsidRPr="00C40821">
        <w:rPr>
          <w:rFonts w:ascii="Arial" w:hAnsi="Arial" w:cs="Arial"/>
          <w:color w:val="BFBFBF" w:themeColor="background1" w:themeShade="BF"/>
        </w:rPr>
        <w:t xml:space="preserve">sede </w:t>
      </w:r>
      <w:r w:rsidR="00265201" w:rsidRPr="00C40821">
        <w:rPr>
          <w:rFonts w:ascii="Arial" w:hAnsi="Arial" w:cs="Arial"/>
          <w:color w:val="BFBFBF" w:themeColor="background1" w:themeShade="BF"/>
        </w:rPr>
        <w:t>______________________</w:t>
      </w:r>
      <w:r w:rsidR="00D43BE3" w:rsidRPr="00C40821">
        <w:rPr>
          <w:rFonts w:ascii="Arial" w:hAnsi="Arial" w:cs="Arial"/>
          <w:color w:val="BFBFBF" w:themeColor="background1" w:themeShade="BF"/>
        </w:rPr>
        <w:t xml:space="preserve">. </w:t>
      </w:r>
    </w:p>
    <w:p w:rsidR="00D97ABA" w:rsidRPr="00DB6969" w:rsidRDefault="00D97ABA" w:rsidP="00D97ABA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lang w:val="es-CO"/>
        </w:rPr>
        <w:t>En mérito de lo expuesto,</w:t>
      </w:r>
      <w:r w:rsidR="00C03620" w:rsidRPr="00DB6969">
        <w:rPr>
          <w:rFonts w:ascii="Arial" w:hAnsi="Arial" w:cs="Arial"/>
        </w:rPr>
        <w:t xml:space="preserve"> </w:t>
      </w:r>
    </w:p>
    <w:p w:rsidR="00C7096F" w:rsidRPr="00DB6969" w:rsidRDefault="00C7096F" w:rsidP="00D97ABA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:rsidR="008B05EF" w:rsidRPr="00DB6969" w:rsidRDefault="008B05EF" w:rsidP="00C7096F">
      <w:pPr>
        <w:spacing w:after="0" w:line="240" w:lineRule="auto"/>
        <w:jc w:val="center"/>
        <w:rPr>
          <w:rFonts w:ascii="Arial" w:hAnsi="Arial" w:cs="Arial"/>
          <w:b/>
        </w:rPr>
      </w:pPr>
      <w:r w:rsidRPr="00DB6969">
        <w:rPr>
          <w:rFonts w:ascii="Arial" w:hAnsi="Arial" w:cs="Arial"/>
          <w:b/>
        </w:rPr>
        <w:t>ORDENA</w:t>
      </w:r>
    </w:p>
    <w:p w:rsidR="00C7096F" w:rsidRPr="00DB6969" w:rsidRDefault="00C7096F" w:rsidP="00C7096F">
      <w:pPr>
        <w:spacing w:after="0" w:line="240" w:lineRule="auto"/>
        <w:jc w:val="center"/>
        <w:rPr>
          <w:rFonts w:ascii="Arial" w:hAnsi="Arial" w:cs="Arial"/>
          <w:b/>
        </w:rPr>
      </w:pPr>
    </w:p>
    <w:p w:rsidR="00C80BFD" w:rsidRPr="00DB6969" w:rsidRDefault="00C80BFD" w:rsidP="00CC779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65201" w:rsidRPr="000C0197" w:rsidRDefault="008B05EF" w:rsidP="00265201">
      <w:pPr>
        <w:spacing w:line="240" w:lineRule="auto"/>
        <w:jc w:val="both"/>
        <w:rPr>
          <w:rFonts w:ascii="Arial" w:hAnsi="Arial" w:cs="Arial"/>
          <w:color w:val="BFBFBF" w:themeColor="background1" w:themeShade="BF"/>
        </w:rPr>
      </w:pPr>
      <w:r w:rsidRPr="00DB6969">
        <w:rPr>
          <w:rFonts w:ascii="Arial" w:hAnsi="Arial" w:cs="Arial"/>
          <w:b/>
          <w:lang w:val="es-CO"/>
        </w:rPr>
        <w:t>ARTÍCULO PRIMERO.-</w:t>
      </w:r>
      <w:r w:rsidRPr="00DB6969">
        <w:rPr>
          <w:rFonts w:ascii="Arial" w:hAnsi="Arial" w:cs="Arial"/>
          <w:lang w:val="es-CO"/>
        </w:rPr>
        <w:t xml:space="preserve"> </w:t>
      </w:r>
      <w:r w:rsidR="00CC19C2" w:rsidRPr="00DB6969">
        <w:rPr>
          <w:rFonts w:ascii="Arial" w:eastAsia="Times New Roman" w:hAnsi="Arial" w:cs="Arial"/>
          <w:lang w:val="es-ES_tradnl" w:eastAsia="es-ES"/>
        </w:rPr>
        <w:t>Realizar</w:t>
      </w:r>
      <w:r w:rsidRPr="00DB6969">
        <w:rPr>
          <w:rFonts w:ascii="Arial" w:hAnsi="Arial" w:cs="Arial"/>
        </w:rPr>
        <w:t xml:space="preserve"> </w:t>
      </w:r>
      <w:r w:rsidR="00520551" w:rsidRPr="00DB6969">
        <w:rPr>
          <w:rFonts w:ascii="Arial" w:eastAsia="Times New Roman" w:hAnsi="Arial" w:cs="Arial"/>
          <w:lang w:val="es-CO" w:eastAsia="es-ES"/>
        </w:rPr>
        <w:t xml:space="preserve">visita de </w:t>
      </w:r>
      <w:r w:rsidR="00F527A9" w:rsidRPr="00DB6969">
        <w:rPr>
          <w:rFonts w:ascii="Arial" w:hAnsi="Arial" w:cs="Arial"/>
        </w:rPr>
        <w:t>Auditoría integral</w:t>
      </w:r>
      <w:r w:rsidR="00B82036" w:rsidRPr="00DB6969">
        <w:rPr>
          <w:rFonts w:ascii="Arial" w:hAnsi="Arial" w:cs="Arial"/>
          <w:lang w:val="es-CO"/>
        </w:rPr>
        <w:t xml:space="preserve"> </w:t>
      </w:r>
      <w:r w:rsidR="00652B56" w:rsidRPr="00DB6969">
        <w:rPr>
          <w:rFonts w:ascii="Arial" w:eastAsia="Times New Roman" w:hAnsi="Arial" w:cs="Arial"/>
          <w:lang w:val="es-CO" w:eastAsia="es-ES"/>
        </w:rPr>
        <w:t xml:space="preserve">a la sede </w:t>
      </w:r>
      <w:r w:rsidR="00D43BE3" w:rsidRPr="00DB6969">
        <w:rPr>
          <w:rFonts w:ascii="Arial" w:eastAsia="Times New Roman" w:hAnsi="Arial" w:cs="Arial"/>
          <w:lang w:val="es-CO" w:eastAsia="es-ES"/>
        </w:rPr>
        <w:t xml:space="preserve">administrativa y operativa ubicada en </w:t>
      </w:r>
      <w:r w:rsidR="000C0197" w:rsidRPr="000C0197">
        <w:rPr>
          <w:rFonts w:ascii="Arial" w:eastAsia="Times New Roman" w:hAnsi="Arial" w:cs="Arial"/>
          <w:color w:val="BFBFBF" w:themeColor="background1" w:themeShade="BF"/>
          <w:lang w:val="es-CO" w:eastAsia="es-ES"/>
        </w:rPr>
        <w:t>la</w:t>
      </w:r>
      <w:r w:rsidR="000C0197" w:rsidRPr="00DB6969">
        <w:rPr>
          <w:rFonts w:ascii="Arial" w:eastAsia="Times New Roman" w:hAnsi="Arial" w:cs="Arial"/>
          <w:lang w:val="es-CO" w:eastAsia="es-ES"/>
        </w:rPr>
        <w:t xml:space="preserve"> </w:t>
      </w:r>
      <w:r w:rsidR="000C0197" w:rsidRPr="002F411C">
        <w:rPr>
          <w:rFonts w:ascii="Arial" w:hAnsi="Arial" w:cs="Arial"/>
          <w:color w:val="BFBFBF" w:themeColor="background1" w:themeShade="BF"/>
        </w:rPr>
        <w:t>Vereda ______________________, Finca ______________________</w:t>
      </w:r>
      <w:r w:rsidR="000C0197" w:rsidRPr="002F411C">
        <w:rPr>
          <w:rFonts w:ascii="Arial" w:hAnsi="Arial" w:cs="Arial"/>
        </w:rPr>
        <w:t xml:space="preserve">del Municipio de </w:t>
      </w:r>
      <w:r w:rsidR="000C0197" w:rsidRPr="002F411C">
        <w:rPr>
          <w:rFonts w:ascii="Arial" w:hAnsi="Arial" w:cs="Arial"/>
          <w:color w:val="BFBFBF" w:themeColor="background1" w:themeShade="BF"/>
        </w:rPr>
        <w:t>______________________ y la sede financiera, ubicada en la  ______________________ Edificio ______________________ en la ciudad de ______________________</w:t>
      </w:r>
      <w:r w:rsidR="000C0197">
        <w:rPr>
          <w:rFonts w:ascii="Arial" w:hAnsi="Arial" w:cs="Arial"/>
          <w:color w:val="BFBFBF" w:themeColor="background1" w:themeShade="BF"/>
        </w:rPr>
        <w:t xml:space="preserve"> </w:t>
      </w:r>
      <w:r w:rsidR="000C0197" w:rsidRPr="002F411C">
        <w:rPr>
          <w:rFonts w:ascii="Arial" w:hAnsi="Arial" w:cs="Arial"/>
          <w:color w:val="BFBFBF" w:themeColor="background1" w:themeShade="BF"/>
        </w:rPr>
        <w:t xml:space="preserve">de la (nombre de la entidad)______________________ </w:t>
      </w:r>
      <w:r w:rsidR="000C0197" w:rsidRPr="002F411C">
        <w:rPr>
          <w:rFonts w:ascii="Arial" w:hAnsi="Arial" w:cs="Arial"/>
        </w:rPr>
        <w:t xml:space="preserve">NIT </w:t>
      </w:r>
      <w:r w:rsidR="000C0197" w:rsidRPr="002F411C">
        <w:rPr>
          <w:rFonts w:ascii="Arial" w:hAnsi="Arial" w:cs="Arial"/>
          <w:color w:val="BFBFBF" w:themeColor="background1" w:themeShade="BF"/>
        </w:rPr>
        <w:t xml:space="preserve">______________________, </w:t>
      </w:r>
      <w:r w:rsidR="000C0197" w:rsidRPr="002F411C">
        <w:rPr>
          <w:rFonts w:ascii="Arial" w:hAnsi="Arial" w:cs="Arial"/>
        </w:rPr>
        <w:t xml:space="preserve">en la modalidad de </w:t>
      </w:r>
      <w:r w:rsidR="000C0197" w:rsidRPr="002F411C">
        <w:rPr>
          <w:rFonts w:ascii="Arial" w:hAnsi="Arial" w:cs="Arial"/>
          <w:color w:val="BFBFBF" w:themeColor="background1" w:themeShade="BF"/>
        </w:rPr>
        <w:t xml:space="preserve">______________________ </w:t>
      </w:r>
      <w:r w:rsidR="000C0197" w:rsidRPr="000164FA">
        <w:rPr>
          <w:rFonts w:ascii="Arial" w:hAnsi="Arial" w:cs="Arial"/>
          <w:color w:val="BFBFBF" w:themeColor="background1" w:themeShade="BF"/>
        </w:rPr>
        <w:t xml:space="preserve">para la atención de </w:t>
      </w:r>
      <w:r w:rsidR="000C0197" w:rsidRPr="002F411C">
        <w:rPr>
          <w:rFonts w:ascii="Arial" w:hAnsi="Arial" w:cs="Arial"/>
          <w:color w:val="BFBFBF" w:themeColor="background1" w:themeShade="BF"/>
        </w:rPr>
        <w:t xml:space="preserve">______________________, sede ______________________. </w:t>
      </w:r>
    </w:p>
    <w:p w:rsidR="00BC55CB" w:rsidRPr="00DB6969" w:rsidRDefault="008B05EF" w:rsidP="00D73411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  <w:lang w:val="es-CO"/>
        </w:rPr>
        <w:t xml:space="preserve">ARTÍCULO </w:t>
      </w:r>
      <w:r w:rsidR="007E7A8C" w:rsidRPr="00DB6969">
        <w:rPr>
          <w:rFonts w:ascii="Arial" w:hAnsi="Arial" w:cs="Arial"/>
          <w:b/>
          <w:lang w:val="es-CO"/>
        </w:rPr>
        <w:t>SEGUNDO. -</w:t>
      </w:r>
      <w:r w:rsidRPr="00DB6969">
        <w:rPr>
          <w:rFonts w:ascii="Arial" w:hAnsi="Arial" w:cs="Arial"/>
          <w:lang w:val="es-CO"/>
        </w:rPr>
        <w:t xml:space="preserve"> La </w:t>
      </w:r>
      <w:r w:rsidR="00520551" w:rsidRPr="00DB6969">
        <w:rPr>
          <w:rFonts w:ascii="Arial" w:eastAsia="Times New Roman" w:hAnsi="Arial" w:cs="Arial"/>
          <w:lang w:val="es-CO" w:eastAsia="es-ES"/>
        </w:rPr>
        <w:t xml:space="preserve">visita de </w:t>
      </w:r>
      <w:r w:rsidR="00F527A9" w:rsidRPr="00DB6969">
        <w:rPr>
          <w:rFonts w:ascii="Arial" w:hAnsi="Arial" w:cs="Arial"/>
        </w:rPr>
        <w:t>Auditoría integral</w:t>
      </w:r>
      <w:r w:rsidRPr="00DB6969">
        <w:rPr>
          <w:rFonts w:ascii="Arial" w:hAnsi="Arial" w:cs="Arial"/>
          <w:lang w:val="es-CO"/>
        </w:rPr>
        <w:t xml:space="preserve"> </w:t>
      </w:r>
      <w:r w:rsidR="003B46E8" w:rsidRPr="00DB6969">
        <w:rPr>
          <w:rFonts w:ascii="Arial" w:hAnsi="Arial" w:cs="Arial"/>
        </w:rPr>
        <w:t xml:space="preserve">tendrá por objeto: </w:t>
      </w:r>
      <w:r w:rsidR="002F411C">
        <w:rPr>
          <w:rFonts w:ascii="Arial" w:hAnsi="Arial" w:cs="Arial"/>
        </w:rPr>
        <w:t>E</w:t>
      </w:r>
      <w:r w:rsidR="00BC55CB" w:rsidRPr="00DB6969">
        <w:rPr>
          <w:rFonts w:ascii="Arial" w:hAnsi="Arial" w:cs="Arial"/>
        </w:rPr>
        <w:t xml:space="preserve">valuar de manera independiente y objetiva las condiciones de prestación del servicio público de Bienestar Familiar de </w:t>
      </w:r>
      <w:r w:rsidR="00265201" w:rsidRPr="00DB6969">
        <w:rPr>
          <w:rFonts w:ascii="Arial" w:hAnsi="Arial" w:cs="Arial"/>
        </w:rPr>
        <w:t>(</w:t>
      </w:r>
      <w:r w:rsidR="00265201" w:rsidRPr="002F411C">
        <w:rPr>
          <w:rFonts w:ascii="Arial" w:hAnsi="Arial" w:cs="Arial"/>
          <w:color w:val="BFBFBF" w:themeColor="background1" w:themeShade="BF"/>
        </w:rPr>
        <w:t xml:space="preserve">nombre de la </w:t>
      </w:r>
      <w:r w:rsidR="007E7A8C" w:rsidRPr="002F411C">
        <w:rPr>
          <w:rFonts w:ascii="Arial" w:hAnsi="Arial" w:cs="Arial"/>
          <w:color w:val="BFBFBF" w:themeColor="background1" w:themeShade="BF"/>
        </w:rPr>
        <w:t>entidad</w:t>
      </w:r>
      <w:r w:rsidR="007E7A8C" w:rsidRPr="00DB6969">
        <w:rPr>
          <w:rFonts w:ascii="Arial" w:hAnsi="Arial" w:cs="Arial"/>
        </w:rPr>
        <w:t xml:space="preserve">) </w:t>
      </w:r>
      <w:r w:rsidR="007E7A8C" w:rsidRPr="002553C9">
        <w:rPr>
          <w:rFonts w:ascii="Arial" w:hAnsi="Arial" w:cs="Arial"/>
          <w:color w:val="A6A6A6" w:themeColor="background1" w:themeShade="A6"/>
        </w:rPr>
        <w:t>_</w:t>
      </w:r>
      <w:r w:rsidR="00265201" w:rsidRPr="002553C9">
        <w:rPr>
          <w:rFonts w:ascii="Arial" w:hAnsi="Arial" w:cs="Arial"/>
          <w:color w:val="A6A6A6" w:themeColor="background1" w:themeShade="A6"/>
        </w:rPr>
        <w:t>_____________________</w:t>
      </w:r>
      <w:r w:rsidR="00265201" w:rsidRPr="00DB6969">
        <w:rPr>
          <w:rFonts w:ascii="Arial" w:eastAsia="Times New Roman" w:hAnsi="Arial" w:cs="Arial"/>
          <w:b/>
          <w:lang w:val="es-CO" w:eastAsia="es-ES"/>
        </w:rPr>
        <w:t xml:space="preserve"> </w:t>
      </w:r>
      <w:r w:rsidR="00265201" w:rsidRPr="00DB6969">
        <w:rPr>
          <w:rFonts w:ascii="Arial" w:hAnsi="Arial" w:cs="Arial"/>
          <w:b/>
        </w:rPr>
        <w:t xml:space="preserve">NIT </w:t>
      </w:r>
      <w:r w:rsidR="00265201" w:rsidRPr="002553C9">
        <w:rPr>
          <w:rFonts w:ascii="Arial" w:hAnsi="Arial" w:cs="Arial"/>
          <w:b/>
          <w:color w:val="A6A6A6" w:themeColor="background1" w:themeShade="A6"/>
        </w:rPr>
        <w:t>______________________</w:t>
      </w:r>
      <w:r w:rsidR="00265201" w:rsidRPr="00DB6969">
        <w:rPr>
          <w:rFonts w:ascii="Arial" w:eastAsia="Times New Roman" w:hAnsi="Arial" w:cs="Arial"/>
          <w:b/>
          <w:lang w:val="es-CO" w:eastAsia="es-ES"/>
        </w:rPr>
        <w:t>,</w:t>
      </w:r>
      <w:r w:rsidR="00BC55CB" w:rsidRPr="00DB6969">
        <w:rPr>
          <w:rFonts w:ascii="Arial" w:hAnsi="Arial" w:cs="Arial"/>
          <w:b/>
        </w:rPr>
        <w:t xml:space="preserve"> </w:t>
      </w:r>
      <w:r w:rsidR="00BC55CB" w:rsidRPr="00DB6969">
        <w:rPr>
          <w:rFonts w:ascii="Arial" w:hAnsi="Arial" w:cs="Arial"/>
        </w:rPr>
        <w:t xml:space="preserve">para determinar </w:t>
      </w:r>
      <w:r w:rsidR="0039138D" w:rsidRPr="00DB6969">
        <w:rPr>
          <w:rFonts w:ascii="Arial" w:hAnsi="Arial" w:cs="Arial"/>
        </w:rPr>
        <w:t>el cumplimiento de la normat</w:t>
      </w:r>
      <w:r w:rsidR="00DA3714" w:rsidRPr="00DB6969">
        <w:rPr>
          <w:rFonts w:ascii="Arial" w:hAnsi="Arial" w:cs="Arial"/>
        </w:rPr>
        <w:t>iva</w:t>
      </w:r>
      <w:r w:rsidR="0039138D" w:rsidRPr="00DB6969">
        <w:rPr>
          <w:rFonts w:ascii="Arial" w:hAnsi="Arial" w:cs="Arial"/>
        </w:rPr>
        <w:t xml:space="preserve"> </w:t>
      </w:r>
      <w:r w:rsidR="00BC55CB" w:rsidRPr="00DB6969">
        <w:rPr>
          <w:rFonts w:ascii="Arial" w:hAnsi="Arial" w:cs="Arial"/>
        </w:rPr>
        <w:t xml:space="preserve">vigente de acuerdo con la modalidad de servicio prestado. </w:t>
      </w:r>
    </w:p>
    <w:p w:rsidR="002D1024" w:rsidRPr="00DB6969" w:rsidRDefault="002D1024" w:rsidP="00D73411">
      <w:pPr>
        <w:spacing w:after="0" w:line="240" w:lineRule="auto"/>
        <w:jc w:val="both"/>
        <w:rPr>
          <w:rFonts w:ascii="Arial" w:hAnsi="Arial" w:cs="Arial"/>
        </w:rPr>
      </w:pPr>
    </w:p>
    <w:p w:rsidR="00C80BFD" w:rsidRPr="00DB6969" w:rsidRDefault="008B05EF" w:rsidP="00D73411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  <w:lang w:val="es-CO"/>
        </w:rPr>
        <w:t xml:space="preserve">ARTÍCULO </w:t>
      </w:r>
      <w:r w:rsidR="007E7A8C" w:rsidRPr="00DB6969">
        <w:rPr>
          <w:rFonts w:ascii="Arial" w:hAnsi="Arial" w:cs="Arial"/>
          <w:b/>
          <w:lang w:val="es-CO"/>
        </w:rPr>
        <w:t>TERCERO. -</w:t>
      </w:r>
      <w:r w:rsidRPr="00DB6969">
        <w:rPr>
          <w:rFonts w:ascii="Arial" w:hAnsi="Arial" w:cs="Arial"/>
          <w:lang w:val="es-CO"/>
        </w:rPr>
        <w:t xml:space="preserve"> La </w:t>
      </w:r>
      <w:r w:rsidR="00520551" w:rsidRPr="00DB6969">
        <w:rPr>
          <w:rFonts w:ascii="Arial" w:eastAsia="Times New Roman" w:hAnsi="Arial" w:cs="Arial"/>
          <w:lang w:val="es-CO" w:eastAsia="es-ES"/>
        </w:rPr>
        <w:t xml:space="preserve">visita de </w:t>
      </w:r>
      <w:r w:rsidR="00F527A9" w:rsidRPr="00DB6969">
        <w:rPr>
          <w:rFonts w:ascii="Arial" w:hAnsi="Arial" w:cs="Arial"/>
        </w:rPr>
        <w:t>Auditoría integral</w:t>
      </w:r>
      <w:r w:rsidRPr="00DB6969">
        <w:rPr>
          <w:rFonts w:ascii="Arial" w:hAnsi="Arial" w:cs="Arial"/>
          <w:lang w:val="es-CO"/>
        </w:rPr>
        <w:t xml:space="preserve"> </w:t>
      </w:r>
      <w:r w:rsidR="00691FEC" w:rsidRPr="00DB6969">
        <w:rPr>
          <w:rFonts w:ascii="Arial" w:hAnsi="Arial" w:cs="Arial"/>
        </w:rPr>
        <w:t xml:space="preserve">se efectuará </w:t>
      </w:r>
      <w:r w:rsidR="00E26D7A" w:rsidRPr="00DB6969">
        <w:rPr>
          <w:rFonts w:ascii="Arial" w:hAnsi="Arial" w:cs="Arial"/>
        </w:rPr>
        <w:t xml:space="preserve">los días </w:t>
      </w:r>
      <w:r w:rsidR="00265201" w:rsidRPr="002553C9">
        <w:rPr>
          <w:rFonts w:ascii="Arial" w:hAnsi="Arial" w:cs="Arial"/>
          <w:b/>
          <w:color w:val="A6A6A6" w:themeColor="background1" w:themeShade="A6"/>
        </w:rPr>
        <w:t>_____________________</w:t>
      </w:r>
      <w:r w:rsidR="00B42093" w:rsidRPr="002553C9">
        <w:rPr>
          <w:rFonts w:ascii="Arial" w:hAnsi="Arial" w:cs="Arial"/>
          <w:color w:val="A6A6A6" w:themeColor="background1" w:themeShade="A6"/>
        </w:rPr>
        <w:t xml:space="preserve"> </w:t>
      </w:r>
      <w:r w:rsidR="00B42093" w:rsidRPr="002553C9">
        <w:rPr>
          <w:rFonts w:ascii="Arial" w:hAnsi="Arial" w:cs="Arial"/>
        </w:rPr>
        <w:t>de</w:t>
      </w:r>
      <w:r w:rsidR="00B42093" w:rsidRPr="002553C9">
        <w:rPr>
          <w:rFonts w:ascii="Arial" w:hAnsi="Arial" w:cs="Arial"/>
          <w:color w:val="A6A6A6" w:themeColor="background1" w:themeShade="A6"/>
        </w:rPr>
        <w:t xml:space="preserve"> </w:t>
      </w:r>
      <w:r w:rsidR="00265201" w:rsidRPr="002553C9">
        <w:rPr>
          <w:rFonts w:ascii="Arial" w:hAnsi="Arial" w:cs="Arial"/>
          <w:b/>
          <w:color w:val="A6A6A6" w:themeColor="background1" w:themeShade="A6"/>
        </w:rPr>
        <w:t>_____________________</w:t>
      </w:r>
      <w:r w:rsidR="002D1024" w:rsidRPr="002553C9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2D1024" w:rsidRPr="002553C9">
        <w:rPr>
          <w:rFonts w:ascii="Arial" w:hAnsi="Arial" w:cs="Arial"/>
        </w:rPr>
        <w:t>de</w:t>
      </w:r>
      <w:proofErr w:type="spellEnd"/>
      <w:r w:rsidR="002D1024" w:rsidRPr="002553C9">
        <w:rPr>
          <w:rFonts w:ascii="Arial" w:hAnsi="Arial" w:cs="Arial"/>
          <w:color w:val="A6A6A6" w:themeColor="background1" w:themeShade="A6"/>
        </w:rPr>
        <w:t xml:space="preserve"> </w:t>
      </w:r>
      <w:r w:rsidR="00265201" w:rsidRPr="002553C9">
        <w:rPr>
          <w:rFonts w:ascii="Arial" w:hAnsi="Arial" w:cs="Arial"/>
          <w:b/>
          <w:color w:val="A6A6A6" w:themeColor="background1" w:themeShade="A6"/>
        </w:rPr>
        <w:t>_____________________</w:t>
      </w:r>
      <w:r w:rsidR="002553C9">
        <w:rPr>
          <w:rFonts w:ascii="Arial" w:hAnsi="Arial" w:cs="Arial"/>
          <w:b/>
          <w:color w:val="A6A6A6" w:themeColor="background1" w:themeShade="A6"/>
        </w:rPr>
        <w:t>.</w:t>
      </w:r>
    </w:p>
    <w:p w:rsidR="00DB5F11" w:rsidRPr="00DB6969" w:rsidRDefault="00DB5F11" w:rsidP="00D73411">
      <w:pPr>
        <w:spacing w:after="0" w:line="240" w:lineRule="auto"/>
        <w:jc w:val="both"/>
        <w:rPr>
          <w:rFonts w:ascii="Arial" w:hAnsi="Arial" w:cs="Arial"/>
        </w:rPr>
      </w:pPr>
    </w:p>
    <w:p w:rsidR="00912779" w:rsidRPr="00DB6969" w:rsidRDefault="008B05EF" w:rsidP="00BB620A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  <w:lang w:val="es-CO"/>
        </w:rPr>
        <w:t>ARTÍCULO CUARTO.-</w:t>
      </w:r>
      <w:r w:rsidRPr="00DB6969">
        <w:rPr>
          <w:rFonts w:ascii="Arial" w:hAnsi="Arial" w:cs="Arial"/>
          <w:lang w:val="es-CO"/>
        </w:rPr>
        <w:t xml:space="preserve"> </w:t>
      </w:r>
      <w:r w:rsidR="00D75E08" w:rsidRPr="00DB6969">
        <w:rPr>
          <w:rFonts w:ascii="Arial" w:hAnsi="Arial" w:cs="Arial"/>
        </w:rPr>
        <w:t xml:space="preserve">Designar para el desarrollo de la </w:t>
      </w:r>
      <w:r w:rsidR="00F527A9" w:rsidRPr="00DB6969">
        <w:rPr>
          <w:rFonts w:ascii="Arial" w:hAnsi="Arial" w:cs="Arial"/>
        </w:rPr>
        <w:t>Auditoría integral</w:t>
      </w:r>
      <w:r w:rsidR="00D75E08" w:rsidRPr="00DB6969">
        <w:rPr>
          <w:rFonts w:ascii="Arial" w:hAnsi="Arial" w:cs="Arial"/>
        </w:rPr>
        <w:t xml:space="preserve"> </w:t>
      </w:r>
      <w:r w:rsidR="00056ED2" w:rsidRPr="00DB6969">
        <w:rPr>
          <w:rFonts w:ascii="Arial" w:hAnsi="Arial" w:cs="Arial"/>
        </w:rPr>
        <w:t xml:space="preserve">a la profesional en </w:t>
      </w:r>
      <w:bookmarkStart w:id="1" w:name="_Hlk11758501"/>
      <w:r w:rsidR="00265201" w:rsidRPr="002553C9">
        <w:rPr>
          <w:rFonts w:ascii="Arial" w:hAnsi="Arial" w:cs="Arial"/>
          <w:color w:val="A6A6A6" w:themeColor="background1" w:themeShade="A6"/>
        </w:rPr>
        <w:t>Psicología</w:t>
      </w:r>
      <w:r w:rsidR="00265201" w:rsidRPr="00DB6969">
        <w:rPr>
          <w:rFonts w:ascii="Arial" w:hAnsi="Arial" w:cs="Arial"/>
        </w:rPr>
        <w:t xml:space="preserve">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C006AA" w:rsidRPr="00DB6969">
        <w:rPr>
          <w:rFonts w:ascii="Arial" w:hAnsi="Arial" w:cs="Arial"/>
        </w:rPr>
        <w:t>identificada con cé</w:t>
      </w:r>
      <w:r w:rsidR="00223C5A" w:rsidRPr="00DB6969">
        <w:rPr>
          <w:rFonts w:ascii="Arial" w:hAnsi="Arial" w:cs="Arial"/>
        </w:rPr>
        <w:t>dula de ciudadanía</w:t>
      </w:r>
      <w:r w:rsidR="00DB5F11" w:rsidRPr="00DB6969">
        <w:rPr>
          <w:rFonts w:ascii="Arial" w:hAnsi="Arial" w:cs="Arial"/>
        </w:rPr>
        <w:t xml:space="preserve"> </w:t>
      </w:r>
      <w:r w:rsidR="00223C5A" w:rsidRPr="00DB6969">
        <w:rPr>
          <w:rFonts w:ascii="Arial" w:hAnsi="Arial" w:cs="Arial"/>
        </w:rPr>
        <w:t xml:space="preserve">N°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912779" w:rsidRPr="00DB6969">
        <w:rPr>
          <w:rFonts w:ascii="Arial" w:hAnsi="Arial" w:cs="Arial"/>
        </w:rPr>
        <w:t xml:space="preserve">, </w:t>
      </w:r>
      <w:r w:rsidR="00056ED2" w:rsidRPr="00DB6969">
        <w:rPr>
          <w:rFonts w:ascii="Arial" w:hAnsi="Arial" w:cs="Arial"/>
        </w:rPr>
        <w:t xml:space="preserve">a la profesional en </w:t>
      </w:r>
      <w:r w:rsidR="00056ED2" w:rsidRPr="000C0197">
        <w:rPr>
          <w:rFonts w:ascii="Arial" w:hAnsi="Arial" w:cs="Arial"/>
          <w:color w:val="BFBFBF" w:themeColor="background1" w:themeShade="BF"/>
        </w:rPr>
        <w:t xml:space="preserve">Trabajo Social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B42093" w:rsidRPr="00DB6969">
        <w:rPr>
          <w:rFonts w:ascii="Arial" w:hAnsi="Arial" w:cs="Arial"/>
        </w:rPr>
        <w:t xml:space="preserve">, </w:t>
      </w:r>
      <w:r w:rsidR="000D0E16" w:rsidRPr="00DB6969">
        <w:rPr>
          <w:rFonts w:ascii="Arial" w:hAnsi="Arial" w:cs="Arial"/>
        </w:rPr>
        <w:t>identificada</w:t>
      </w:r>
      <w:r w:rsidR="00912779" w:rsidRPr="00DB6969">
        <w:rPr>
          <w:rFonts w:ascii="Arial" w:hAnsi="Arial" w:cs="Arial"/>
        </w:rPr>
        <w:t xml:space="preserve"> con cédula</w:t>
      </w:r>
      <w:r w:rsidR="00DB5F11" w:rsidRPr="00DB6969">
        <w:rPr>
          <w:rFonts w:ascii="Arial" w:hAnsi="Arial" w:cs="Arial"/>
        </w:rPr>
        <w:t xml:space="preserve"> de ciudadanía </w:t>
      </w:r>
      <w:r w:rsidR="00223C5A" w:rsidRPr="00DB6969">
        <w:rPr>
          <w:rFonts w:ascii="Arial" w:hAnsi="Arial" w:cs="Arial"/>
        </w:rPr>
        <w:t>N°</w:t>
      </w:r>
      <w:r w:rsidR="001425F1" w:rsidRPr="00DB6969">
        <w:rPr>
          <w:rFonts w:ascii="Arial" w:hAnsi="Arial" w:cs="Arial"/>
        </w:rPr>
        <w:t xml:space="preserve">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DB5F11" w:rsidRPr="00DB6969">
        <w:rPr>
          <w:rFonts w:ascii="Arial" w:hAnsi="Arial" w:cs="Arial"/>
        </w:rPr>
        <w:t xml:space="preserve">, </w:t>
      </w:r>
      <w:r w:rsidR="00056ED2" w:rsidRPr="00DB6969">
        <w:rPr>
          <w:rFonts w:ascii="Arial" w:hAnsi="Arial" w:cs="Arial"/>
        </w:rPr>
        <w:t>a</w:t>
      </w:r>
      <w:r w:rsidR="00D43BE3" w:rsidRPr="00DB6969">
        <w:rPr>
          <w:rFonts w:ascii="Arial" w:hAnsi="Arial" w:cs="Arial"/>
        </w:rPr>
        <w:t xml:space="preserve"> la</w:t>
      </w:r>
      <w:r w:rsidR="00056ED2" w:rsidRPr="00DB6969">
        <w:rPr>
          <w:rFonts w:ascii="Arial" w:hAnsi="Arial" w:cs="Arial"/>
        </w:rPr>
        <w:t xml:space="preserve"> profesional en </w:t>
      </w:r>
      <w:r w:rsidR="00056ED2" w:rsidRPr="000C0197">
        <w:rPr>
          <w:rFonts w:ascii="Arial" w:hAnsi="Arial" w:cs="Arial"/>
          <w:color w:val="BFBFBF" w:themeColor="background1" w:themeShade="BF"/>
        </w:rPr>
        <w:t xml:space="preserve">Nutrición y Dietética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D43BE3" w:rsidRPr="00DB6969">
        <w:rPr>
          <w:rFonts w:ascii="Arial" w:hAnsi="Arial" w:cs="Arial"/>
        </w:rPr>
        <w:t xml:space="preserve"> </w:t>
      </w:r>
      <w:r w:rsidR="00C006AA" w:rsidRPr="00DB6969">
        <w:rPr>
          <w:rFonts w:ascii="Arial" w:hAnsi="Arial" w:cs="Arial"/>
        </w:rPr>
        <w:t>identificada con cé</w:t>
      </w:r>
      <w:r w:rsidR="002D1024" w:rsidRPr="00DB6969">
        <w:rPr>
          <w:rFonts w:ascii="Arial" w:hAnsi="Arial" w:cs="Arial"/>
        </w:rPr>
        <w:t>dula de ciudadan</w:t>
      </w:r>
      <w:r w:rsidR="00234E63" w:rsidRPr="00DB6969">
        <w:rPr>
          <w:rFonts w:ascii="Arial" w:hAnsi="Arial" w:cs="Arial"/>
        </w:rPr>
        <w:t xml:space="preserve">ía N°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39138D" w:rsidRPr="00DB6969">
        <w:rPr>
          <w:rFonts w:ascii="Arial" w:hAnsi="Arial" w:cs="Arial"/>
        </w:rPr>
        <w:t xml:space="preserve">, </w:t>
      </w:r>
      <w:r w:rsidR="00056ED2" w:rsidRPr="00DB6969">
        <w:rPr>
          <w:rFonts w:ascii="Arial" w:hAnsi="Arial" w:cs="Arial"/>
        </w:rPr>
        <w:t xml:space="preserve">al profesional en </w:t>
      </w:r>
      <w:r w:rsidR="00D43BE3" w:rsidRPr="000C0197">
        <w:rPr>
          <w:rFonts w:ascii="Arial" w:hAnsi="Arial" w:cs="Arial"/>
          <w:color w:val="BFBFBF" w:themeColor="background1" w:themeShade="BF"/>
        </w:rPr>
        <w:t>Economía</w:t>
      </w:r>
      <w:r w:rsidR="00D43BE3" w:rsidRPr="00DB6969">
        <w:rPr>
          <w:rFonts w:ascii="Arial" w:hAnsi="Arial" w:cs="Arial"/>
        </w:rPr>
        <w:t xml:space="preserve">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223C5A" w:rsidRPr="00DB6969">
        <w:rPr>
          <w:rFonts w:ascii="Arial" w:hAnsi="Arial" w:cs="Arial"/>
        </w:rPr>
        <w:t xml:space="preserve">identificado con </w:t>
      </w:r>
      <w:r w:rsidR="00A67839" w:rsidRPr="00DB6969">
        <w:rPr>
          <w:rFonts w:ascii="Arial" w:hAnsi="Arial" w:cs="Arial"/>
        </w:rPr>
        <w:t>cédula</w:t>
      </w:r>
      <w:r w:rsidR="00234E63" w:rsidRPr="00DB6969">
        <w:rPr>
          <w:rFonts w:ascii="Arial" w:hAnsi="Arial" w:cs="Arial"/>
        </w:rPr>
        <w:t xml:space="preserve"> de ciudadanía N°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39138D" w:rsidRPr="00DB6969">
        <w:rPr>
          <w:rFonts w:ascii="Arial" w:hAnsi="Arial" w:cs="Arial"/>
        </w:rPr>
        <w:t xml:space="preserve">, al profesional en </w:t>
      </w:r>
      <w:r w:rsidR="0039138D" w:rsidRPr="000C0197">
        <w:rPr>
          <w:rFonts w:ascii="Arial" w:hAnsi="Arial" w:cs="Arial"/>
          <w:color w:val="BFBFBF" w:themeColor="background1" w:themeShade="BF"/>
        </w:rPr>
        <w:t xml:space="preserve">Contaduría </w:t>
      </w:r>
      <w:r w:rsidR="00A67839" w:rsidRPr="000C0197">
        <w:rPr>
          <w:rFonts w:ascii="Arial" w:hAnsi="Arial" w:cs="Arial"/>
          <w:color w:val="BFBFBF" w:themeColor="background1" w:themeShade="BF"/>
        </w:rPr>
        <w:t xml:space="preserve">Pública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265201" w:rsidRPr="00DB6969">
        <w:rPr>
          <w:rFonts w:ascii="Arial" w:hAnsi="Arial" w:cs="Arial"/>
          <w:b/>
        </w:rPr>
        <w:t xml:space="preserve"> </w:t>
      </w:r>
      <w:r w:rsidR="00A67839" w:rsidRPr="00DB6969">
        <w:rPr>
          <w:rFonts w:ascii="Arial" w:hAnsi="Arial" w:cs="Arial"/>
        </w:rPr>
        <w:t xml:space="preserve">identificado con cédula de ciudadanía N°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A67839" w:rsidRPr="00DB6969">
        <w:rPr>
          <w:rFonts w:ascii="Arial" w:hAnsi="Arial" w:cs="Arial"/>
        </w:rPr>
        <w:t xml:space="preserve">y a la profesional </w:t>
      </w:r>
      <w:r w:rsidR="00A67839" w:rsidRPr="000C0197">
        <w:rPr>
          <w:rFonts w:ascii="Arial" w:hAnsi="Arial" w:cs="Arial"/>
          <w:color w:val="BFBFBF" w:themeColor="background1" w:themeShade="BF"/>
        </w:rPr>
        <w:t xml:space="preserve">en Derecho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A67839" w:rsidRPr="00DB6969">
        <w:rPr>
          <w:rFonts w:ascii="Arial" w:hAnsi="Arial" w:cs="Arial"/>
        </w:rPr>
        <w:t xml:space="preserve"> identificada con cédula de ciudadanía N° </w:t>
      </w:r>
      <w:r w:rsidR="00265201" w:rsidRPr="00DB1900">
        <w:rPr>
          <w:rFonts w:ascii="Arial" w:hAnsi="Arial" w:cs="Arial"/>
          <w:b/>
          <w:color w:val="D9D9D9" w:themeColor="background1" w:themeShade="D9"/>
        </w:rPr>
        <w:t>_____________________</w:t>
      </w:r>
      <w:r w:rsidR="00234E63" w:rsidRPr="00DB6969">
        <w:rPr>
          <w:rFonts w:ascii="Arial" w:hAnsi="Arial" w:cs="Arial"/>
          <w:lang w:eastAsia="es-CO"/>
        </w:rPr>
        <w:t xml:space="preserve">. </w:t>
      </w:r>
    </w:p>
    <w:bookmarkEnd w:id="1"/>
    <w:p w:rsidR="00BB620A" w:rsidRPr="00DB6969" w:rsidRDefault="00BB620A" w:rsidP="0054421E">
      <w:pPr>
        <w:spacing w:after="0" w:line="240" w:lineRule="auto"/>
        <w:jc w:val="both"/>
        <w:rPr>
          <w:rFonts w:ascii="Arial" w:hAnsi="Arial" w:cs="Arial"/>
        </w:rPr>
      </w:pPr>
    </w:p>
    <w:p w:rsidR="000B071B" w:rsidRPr="00DB6969" w:rsidRDefault="00D3009F" w:rsidP="000B071B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</w:rPr>
        <w:t>ARTÍCULO QUINTO</w:t>
      </w:r>
      <w:r w:rsidR="008E3064" w:rsidRPr="00DB6969">
        <w:rPr>
          <w:rFonts w:ascii="Arial" w:hAnsi="Arial" w:cs="Arial"/>
          <w:b/>
        </w:rPr>
        <w:t>:</w:t>
      </w:r>
      <w:r w:rsidR="008E3064" w:rsidRPr="00DB6969">
        <w:rPr>
          <w:rFonts w:ascii="Arial" w:hAnsi="Arial" w:cs="Arial"/>
        </w:rPr>
        <w:t xml:space="preserve"> </w:t>
      </w:r>
      <w:r w:rsidR="000B071B" w:rsidRPr="00DB6969">
        <w:rPr>
          <w:rFonts w:ascii="Arial" w:hAnsi="Arial" w:cs="Arial"/>
        </w:rPr>
        <w:t xml:space="preserve">Los profesionales designados, en representación del ICBF quedan facultados para acceder a la totalidad de la información requerida para cumplir el objeto de la </w:t>
      </w:r>
      <w:r w:rsidR="002553C9">
        <w:rPr>
          <w:rFonts w:ascii="Arial" w:hAnsi="Arial" w:cs="Arial"/>
        </w:rPr>
        <w:t>auditoria de calidad</w:t>
      </w:r>
      <w:r w:rsidR="000B071B" w:rsidRPr="00DB6969">
        <w:rPr>
          <w:rFonts w:ascii="Arial" w:hAnsi="Arial" w:cs="Arial"/>
        </w:rPr>
        <w:t xml:space="preserve"> y a realizar el levantamiento de la misma por cualquier medio tecnológico. Así mismo, la información y/o documentación recaudada será analizada directamente en la Oficina de Aseguramiento </w:t>
      </w:r>
      <w:r w:rsidR="002553C9">
        <w:rPr>
          <w:rFonts w:ascii="Arial" w:hAnsi="Arial" w:cs="Arial"/>
        </w:rPr>
        <w:t>a</w:t>
      </w:r>
      <w:r w:rsidR="000B071B" w:rsidRPr="00DB6969">
        <w:rPr>
          <w:rFonts w:ascii="Arial" w:hAnsi="Arial" w:cs="Arial"/>
        </w:rPr>
        <w:t xml:space="preserve"> la Calidad por los profesionales competentes para el efecto.    </w:t>
      </w:r>
    </w:p>
    <w:p w:rsidR="008F3913" w:rsidRPr="00DB6969" w:rsidRDefault="008F3913" w:rsidP="008F3913">
      <w:pPr>
        <w:spacing w:after="0" w:line="240" w:lineRule="auto"/>
        <w:jc w:val="both"/>
        <w:rPr>
          <w:rFonts w:ascii="Arial" w:hAnsi="Arial" w:cs="Arial"/>
        </w:rPr>
      </w:pPr>
    </w:p>
    <w:p w:rsidR="00912779" w:rsidRPr="00DB6969" w:rsidRDefault="00912779" w:rsidP="008F3913">
      <w:pPr>
        <w:spacing w:after="0" w:line="240" w:lineRule="auto"/>
        <w:jc w:val="both"/>
        <w:rPr>
          <w:rFonts w:ascii="Arial" w:hAnsi="Arial" w:cs="Arial"/>
        </w:rPr>
      </w:pPr>
    </w:p>
    <w:p w:rsidR="008E3064" w:rsidRPr="00DB6969" w:rsidRDefault="00D3009F" w:rsidP="008E3064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</w:rPr>
        <w:t>ARTÍCULO SÉXTO</w:t>
      </w:r>
      <w:r w:rsidR="008E3064" w:rsidRPr="00DB6969">
        <w:rPr>
          <w:rFonts w:ascii="Arial" w:hAnsi="Arial" w:cs="Arial"/>
          <w:b/>
        </w:rPr>
        <w:t>:</w:t>
      </w:r>
      <w:r w:rsidR="008E3064" w:rsidRPr="00DB6969">
        <w:rPr>
          <w:rFonts w:ascii="Arial" w:hAnsi="Arial" w:cs="Arial"/>
        </w:rPr>
        <w:t xml:space="preserve"> Comunicar el presente auto al Representante Legal de la Entidad objeto de </w:t>
      </w:r>
      <w:r w:rsidR="009F5457" w:rsidRPr="00DB6969">
        <w:rPr>
          <w:rFonts w:ascii="Arial" w:hAnsi="Arial" w:cs="Arial"/>
        </w:rPr>
        <w:t xml:space="preserve">la </w:t>
      </w:r>
      <w:r w:rsidR="00520551" w:rsidRPr="00DB6969">
        <w:rPr>
          <w:rFonts w:ascii="Arial" w:eastAsia="Times New Roman" w:hAnsi="Arial" w:cs="Arial"/>
          <w:lang w:val="es-CO" w:eastAsia="es-ES"/>
        </w:rPr>
        <w:t xml:space="preserve">visita de </w:t>
      </w:r>
      <w:r w:rsidR="00F527A9" w:rsidRPr="00DB6969">
        <w:rPr>
          <w:rFonts w:ascii="Arial" w:hAnsi="Arial" w:cs="Arial"/>
        </w:rPr>
        <w:t>Auditoría integral</w:t>
      </w:r>
      <w:r w:rsidR="008E3064" w:rsidRPr="00DB6969">
        <w:rPr>
          <w:rFonts w:ascii="Arial" w:hAnsi="Arial" w:cs="Arial"/>
        </w:rPr>
        <w:t xml:space="preserve">, o quien hagan sus veces, o a quien designe para tal efecto. </w:t>
      </w:r>
    </w:p>
    <w:p w:rsidR="00C80BFD" w:rsidRPr="00DB6969" w:rsidRDefault="00C80BFD" w:rsidP="008E3064">
      <w:pPr>
        <w:spacing w:after="0" w:line="360" w:lineRule="auto"/>
        <w:jc w:val="both"/>
        <w:rPr>
          <w:rFonts w:ascii="Arial" w:hAnsi="Arial" w:cs="Arial"/>
        </w:rPr>
      </w:pPr>
    </w:p>
    <w:p w:rsidR="008266AF" w:rsidRPr="00DB6969" w:rsidRDefault="002F411C" w:rsidP="00F079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SÉ</w:t>
      </w:r>
      <w:r w:rsidR="00D3009F" w:rsidRPr="00DB6969">
        <w:rPr>
          <w:rFonts w:ascii="Arial" w:hAnsi="Arial" w:cs="Arial"/>
          <w:b/>
        </w:rPr>
        <w:t>PTIMO</w:t>
      </w:r>
      <w:r w:rsidR="008E3064" w:rsidRPr="00DB6969">
        <w:rPr>
          <w:rFonts w:ascii="Arial" w:hAnsi="Arial" w:cs="Arial"/>
          <w:b/>
        </w:rPr>
        <w:t xml:space="preserve">: </w:t>
      </w:r>
      <w:r w:rsidR="00255DBE" w:rsidRPr="00DB6969">
        <w:rPr>
          <w:rFonts w:ascii="Arial" w:hAnsi="Arial" w:cs="Arial"/>
        </w:rPr>
        <w:t>Los funcionarios designados</w:t>
      </w:r>
      <w:r w:rsidR="00F079BD" w:rsidRPr="00DB6969">
        <w:rPr>
          <w:rFonts w:ascii="Arial" w:hAnsi="Arial" w:cs="Arial"/>
        </w:rPr>
        <w:t xml:space="preserve"> deberán presentar Informe de </w:t>
      </w:r>
      <w:r w:rsidR="00C66D5A" w:rsidRPr="00DB6969">
        <w:rPr>
          <w:rFonts w:ascii="Arial" w:hAnsi="Arial" w:cs="Arial"/>
        </w:rPr>
        <w:t xml:space="preserve">Auditoría </w:t>
      </w:r>
      <w:r w:rsidR="00F079BD" w:rsidRPr="00DB6969">
        <w:rPr>
          <w:rFonts w:ascii="Arial" w:hAnsi="Arial" w:cs="Arial"/>
        </w:rPr>
        <w:t>a la Jefe de la Oficina de Aseguramiento de la Calid</w:t>
      </w:r>
      <w:r w:rsidR="00C006AA" w:rsidRPr="00DB6969">
        <w:rPr>
          <w:rFonts w:ascii="Arial" w:hAnsi="Arial" w:cs="Arial"/>
        </w:rPr>
        <w:t xml:space="preserve">ad del ICBF, dentro de los </w:t>
      </w:r>
      <w:r>
        <w:rPr>
          <w:rFonts w:ascii="Arial" w:hAnsi="Arial" w:cs="Arial"/>
        </w:rPr>
        <w:t>diez</w:t>
      </w:r>
      <w:r w:rsidR="00C006AA" w:rsidRPr="00DB69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</w:t>
      </w:r>
      <w:r w:rsidR="00F079BD" w:rsidRPr="00DB6969">
        <w:rPr>
          <w:rFonts w:ascii="Arial" w:hAnsi="Arial" w:cs="Arial"/>
        </w:rPr>
        <w:t>) días siguientes contados a partir de la fecha de cierre de la</w:t>
      </w:r>
      <w:r w:rsidR="00770620" w:rsidRPr="00DB6969">
        <w:rPr>
          <w:rFonts w:ascii="Arial" w:hAnsi="Arial" w:cs="Arial"/>
        </w:rPr>
        <w:t xml:space="preserve"> visita</w:t>
      </w:r>
      <w:r w:rsidR="00F079BD" w:rsidRPr="00DB6969">
        <w:rPr>
          <w:rFonts w:ascii="Arial" w:hAnsi="Arial" w:cs="Arial"/>
        </w:rPr>
        <w:t xml:space="preserve">. </w:t>
      </w:r>
    </w:p>
    <w:p w:rsidR="008F3310" w:rsidRPr="00DB6969" w:rsidRDefault="008F3310" w:rsidP="00F079BD">
      <w:pPr>
        <w:spacing w:after="0" w:line="240" w:lineRule="auto"/>
        <w:jc w:val="both"/>
        <w:rPr>
          <w:rFonts w:ascii="Arial" w:hAnsi="Arial" w:cs="Arial"/>
          <w:b/>
        </w:rPr>
      </w:pPr>
    </w:p>
    <w:p w:rsidR="00F079BD" w:rsidRPr="00DB6969" w:rsidRDefault="008E3064" w:rsidP="00F079BD">
      <w:pPr>
        <w:spacing w:after="0" w:line="240" w:lineRule="auto"/>
        <w:jc w:val="both"/>
        <w:rPr>
          <w:rFonts w:ascii="Arial" w:hAnsi="Arial" w:cs="Arial"/>
        </w:rPr>
      </w:pPr>
      <w:r w:rsidRPr="00DB6969">
        <w:rPr>
          <w:rFonts w:ascii="Arial" w:hAnsi="Arial" w:cs="Arial"/>
          <w:b/>
        </w:rPr>
        <w:t xml:space="preserve">ARTÍCULO </w:t>
      </w:r>
      <w:r w:rsidR="00D3009F" w:rsidRPr="00DB6969">
        <w:rPr>
          <w:rFonts w:ascii="Arial" w:hAnsi="Arial" w:cs="Arial"/>
          <w:b/>
        </w:rPr>
        <w:t>OCTAVO</w:t>
      </w:r>
      <w:r w:rsidRPr="00DB6969">
        <w:rPr>
          <w:rFonts w:ascii="Arial" w:hAnsi="Arial" w:cs="Arial"/>
          <w:b/>
        </w:rPr>
        <w:t>:</w:t>
      </w:r>
      <w:r w:rsidRPr="00DB6969">
        <w:rPr>
          <w:rFonts w:ascii="Arial" w:hAnsi="Arial" w:cs="Arial"/>
        </w:rPr>
        <w:t xml:space="preserve"> </w:t>
      </w:r>
      <w:r w:rsidR="00F079BD" w:rsidRPr="00DB6969">
        <w:rPr>
          <w:rFonts w:ascii="Arial" w:hAnsi="Arial" w:cs="Arial"/>
        </w:rPr>
        <w:t>Contra el presente acto administrativo no procede recurso alguno, por tratarse de un auto de trámite en los términos del artículo 75 del Código de procedimiento adm</w:t>
      </w:r>
      <w:r w:rsidR="00BC55CB" w:rsidRPr="00DB6969">
        <w:rPr>
          <w:rFonts w:ascii="Arial" w:hAnsi="Arial" w:cs="Arial"/>
        </w:rPr>
        <w:t xml:space="preserve">inistrativo y de lo Contencioso y Administrativo. </w:t>
      </w:r>
      <w:r w:rsidR="00F079BD" w:rsidRPr="00DB6969">
        <w:rPr>
          <w:rFonts w:ascii="Arial" w:hAnsi="Arial" w:cs="Arial"/>
        </w:rPr>
        <w:t xml:space="preserve"> </w:t>
      </w: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DF6A39" w:rsidRPr="00DB6969" w:rsidRDefault="00DF6A39" w:rsidP="00F079BD">
      <w:pPr>
        <w:spacing w:after="0" w:line="240" w:lineRule="auto"/>
        <w:jc w:val="both"/>
        <w:rPr>
          <w:rFonts w:ascii="Arial" w:hAnsi="Arial" w:cs="Arial"/>
        </w:rPr>
      </w:pP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F079BD" w:rsidRPr="00DB6969" w:rsidRDefault="00F079BD" w:rsidP="00F079BD">
      <w:pPr>
        <w:spacing w:after="0" w:line="240" w:lineRule="auto"/>
        <w:jc w:val="center"/>
        <w:rPr>
          <w:rFonts w:ascii="Arial" w:hAnsi="Arial" w:cs="Arial"/>
          <w:b/>
        </w:rPr>
      </w:pPr>
      <w:r w:rsidRPr="00DB6969">
        <w:rPr>
          <w:rFonts w:ascii="Arial" w:hAnsi="Arial" w:cs="Arial"/>
          <w:b/>
        </w:rPr>
        <w:t xml:space="preserve">COMUNÍQUESE y CÚMPLASE </w:t>
      </w: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F079BD" w:rsidRPr="00DB6969" w:rsidRDefault="00F079BD" w:rsidP="00F079BD">
      <w:pPr>
        <w:spacing w:after="0" w:line="240" w:lineRule="auto"/>
        <w:jc w:val="both"/>
        <w:rPr>
          <w:rFonts w:ascii="Arial" w:hAnsi="Arial" w:cs="Arial"/>
        </w:rPr>
      </w:pPr>
    </w:p>
    <w:p w:rsidR="00DF6A39" w:rsidRPr="00DB6969" w:rsidRDefault="00DF6A39" w:rsidP="00F079BD">
      <w:pPr>
        <w:spacing w:after="0" w:line="240" w:lineRule="auto"/>
        <w:jc w:val="both"/>
        <w:rPr>
          <w:rFonts w:ascii="Arial" w:hAnsi="Arial" w:cs="Arial"/>
        </w:rPr>
      </w:pPr>
    </w:p>
    <w:p w:rsidR="00E07ED6" w:rsidRPr="00475371" w:rsidRDefault="00475371" w:rsidP="00056ED2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bookmarkStart w:id="2" w:name="_Hlk11843186"/>
      <w:r w:rsidRPr="00475371">
        <w:rPr>
          <w:rFonts w:ascii="Arial" w:hAnsi="Arial" w:cs="Arial"/>
          <w:b/>
          <w:color w:val="A6A6A6" w:themeColor="background1" w:themeShade="A6"/>
        </w:rPr>
        <w:t>_________________________________</w:t>
      </w:r>
    </w:p>
    <w:p w:rsidR="00F079BD" w:rsidRPr="00DB6969" w:rsidRDefault="00DB5F11" w:rsidP="00056ED2">
      <w:pPr>
        <w:spacing w:after="0" w:line="240" w:lineRule="auto"/>
        <w:jc w:val="center"/>
        <w:rPr>
          <w:rFonts w:ascii="Arial" w:hAnsi="Arial" w:cs="Arial"/>
        </w:rPr>
      </w:pPr>
      <w:r w:rsidRPr="00DB6969">
        <w:rPr>
          <w:rFonts w:ascii="Arial" w:hAnsi="Arial" w:cs="Arial"/>
        </w:rPr>
        <w:t xml:space="preserve">Jefe Oficina </w:t>
      </w:r>
      <w:r w:rsidR="00056ED2" w:rsidRPr="00DB6969">
        <w:rPr>
          <w:rFonts w:ascii="Arial" w:hAnsi="Arial" w:cs="Arial"/>
        </w:rPr>
        <w:t xml:space="preserve">de Aseguramiento a la Calidad </w:t>
      </w:r>
    </w:p>
    <w:bookmarkEnd w:id="2"/>
    <w:p w:rsidR="00DF6A39" w:rsidRPr="00DB6969" w:rsidRDefault="00DF6A39" w:rsidP="00DF6A39">
      <w:pPr>
        <w:pStyle w:val="Sinespaciado"/>
        <w:jc w:val="center"/>
        <w:rPr>
          <w:rFonts w:ascii="Arial" w:hAnsi="Arial" w:cs="Arial"/>
        </w:rPr>
      </w:pPr>
    </w:p>
    <w:p w:rsidR="00DF6A39" w:rsidRPr="00DB6969" w:rsidRDefault="00DF6A39" w:rsidP="00DF6A39">
      <w:pPr>
        <w:pStyle w:val="Sinespaciado"/>
        <w:jc w:val="center"/>
        <w:rPr>
          <w:rFonts w:ascii="Arial" w:hAnsi="Arial" w:cs="Arial"/>
        </w:rPr>
      </w:pPr>
    </w:p>
    <w:p w:rsidR="00DF6A39" w:rsidRPr="00DB6969" w:rsidRDefault="00DF6A39" w:rsidP="00DF6A39">
      <w:pPr>
        <w:pStyle w:val="Sinespaciado"/>
        <w:jc w:val="center"/>
        <w:rPr>
          <w:rFonts w:ascii="Arial" w:hAnsi="Arial" w:cs="Arial"/>
        </w:rPr>
      </w:pPr>
    </w:p>
    <w:p w:rsidR="00DF6A39" w:rsidRPr="00DB6969" w:rsidRDefault="00DF6A39" w:rsidP="00DF6A39">
      <w:pPr>
        <w:pStyle w:val="Sinespaciado"/>
        <w:jc w:val="center"/>
        <w:rPr>
          <w:rFonts w:ascii="Arial" w:hAnsi="Arial" w:cs="Arial"/>
        </w:rPr>
      </w:pPr>
    </w:p>
    <w:p w:rsidR="00DF6A39" w:rsidRPr="00DB6969" w:rsidRDefault="00DF6A39" w:rsidP="00912779">
      <w:pPr>
        <w:pStyle w:val="Sinespaciado"/>
        <w:rPr>
          <w:rFonts w:ascii="Arial" w:hAnsi="Arial" w:cs="Arial"/>
          <w:sz w:val="16"/>
          <w:szCs w:val="16"/>
        </w:rPr>
      </w:pPr>
    </w:p>
    <w:p w:rsidR="00912779" w:rsidRPr="00DB6969" w:rsidRDefault="00F079BD" w:rsidP="007E7A8C">
      <w:pPr>
        <w:pStyle w:val="Sinespaciado"/>
        <w:rPr>
          <w:rFonts w:ascii="Arial" w:hAnsi="Arial" w:cs="Arial"/>
          <w:sz w:val="16"/>
          <w:szCs w:val="16"/>
        </w:rPr>
      </w:pPr>
      <w:r w:rsidRPr="00DB6969">
        <w:rPr>
          <w:rFonts w:ascii="Arial" w:hAnsi="Arial" w:cs="Arial"/>
          <w:sz w:val="16"/>
          <w:szCs w:val="16"/>
        </w:rPr>
        <w:t xml:space="preserve">Proyectó:   </w:t>
      </w:r>
      <w:r w:rsidR="007E7A8C" w:rsidRPr="00DB6969">
        <w:rPr>
          <w:rFonts w:ascii="Arial" w:hAnsi="Arial" w:cs="Arial"/>
          <w:sz w:val="16"/>
          <w:szCs w:val="16"/>
        </w:rPr>
        <w:t>nombre – cargo</w:t>
      </w:r>
    </w:p>
    <w:p w:rsidR="007E7A8C" w:rsidRPr="00DB6969" w:rsidRDefault="007E7A8C" w:rsidP="007E7A8C">
      <w:pPr>
        <w:pStyle w:val="Sinespaciado"/>
        <w:rPr>
          <w:rFonts w:ascii="Arial" w:hAnsi="Arial" w:cs="Arial"/>
          <w:sz w:val="16"/>
          <w:szCs w:val="16"/>
        </w:rPr>
      </w:pPr>
      <w:r w:rsidRPr="00DB6969">
        <w:rPr>
          <w:rFonts w:ascii="Arial" w:hAnsi="Arial" w:cs="Arial"/>
          <w:sz w:val="16"/>
          <w:szCs w:val="16"/>
        </w:rPr>
        <w:t xml:space="preserve">Revisó: nombre – cargo </w:t>
      </w:r>
    </w:p>
    <w:p w:rsidR="007E7A8C" w:rsidRPr="00DB6969" w:rsidRDefault="007E7A8C" w:rsidP="007E7A8C">
      <w:pPr>
        <w:pStyle w:val="Sinespaciado"/>
        <w:rPr>
          <w:rFonts w:ascii="Arial" w:hAnsi="Arial" w:cs="Arial"/>
          <w:sz w:val="16"/>
          <w:szCs w:val="16"/>
        </w:rPr>
      </w:pPr>
      <w:r w:rsidRPr="00DB6969">
        <w:rPr>
          <w:rFonts w:ascii="Arial" w:hAnsi="Arial" w:cs="Arial"/>
          <w:sz w:val="16"/>
          <w:szCs w:val="16"/>
        </w:rPr>
        <w:t xml:space="preserve">Aprobó: nombre – cargo </w:t>
      </w:r>
    </w:p>
    <w:p w:rsidR="007E7A8C" w:rsidRPr="00DB6969" w:rsidRDefault="007E7A8C" w:rsidP="00F079B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7E7A8C" w:rsidRPr="00DB6969" w:rsidRDefault="007E7A8C" w:rsidP="007E7A8C">
      <w:pPr>
        <w:rPr>
          <w:rFonts w:ascii="Arial" w:hAnsi="Arial" w:cs="Arial"/>
          <w:sz w:val="16"/>
          <w:szCs w:val="16"/>
        </w:rPr>
      </w:pPr>
    </w:p>
    <w:p w:rsidR="00312BD8" w:rsidRPr="00DB6969" w:rsidRDefault="00312BD8" w:rsidP="007E7A8C">
      <w:pPr>
        <w:rPr>
          <w:rFonts w:ascii="Arial" w:hAnsi="Arial" w:cs="Arial"/>
          <w:sz w:val="16"/>
          <w:szCs w:val="16"/>
        </w:rPr>
      </w:pPr>
    </w:p>
    <w:sectPr w:rsidR="00312BD8" w:rsidRPr="00DB6969" w:rsidSect="00192394">
      <w:headerReference w:type="even" r:id="rId8"/>
      <w:headerReference w:type="default" r:id="rId9"/>
      <w:footerReference w:type="default" r:id="rId10"/>
      <w:headerReference w:type="first" r:id="rId11"/>
      <w:pgSz w:w="12242" w:h="18722" w:code="119"/>
      <w:pgMar w:top="137" w:right="1469" w:bottom="567" w:left="1276" w:header="54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14" w:rsidRDefault="00673C14" w:rsidP="00B92FB1">
      <w:pPr>
        <w:spacing w:after="0" w:line="240" w:lineRule="auto"/>
      </w:pPr>
      <w:r>
        <w:separator/>
      </w:r>
    </w:p>
  </w:endnote>
  <w:endnote w:type="continuationSeparator" w:id="0">
    <w:p w:rsidR="00673C14" w:rsidRDefault="00673C14" w:rsidP="00B9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1" w:rsidRPr="00DB7F8B" w:rsidRDefault="00DB6969" w:rsidP="00B92FB1">
    <w:pPr>
      <w:spacing w:after="0" w:line="240" w:lineRule="auto"/>
      <w:rPr>
        <w:sz w:val="16"/>
      </w:rPr>
    </w:pPr>
    <w:r>
      <w:rPr>
        <w:noProof/>
        <w:lang w:val="es-CO" w:eastAsia="es-CO"/>
      </w:rPr>
      <w:drawing>
        <wp:inline distT="0" distB="0" distL="0" distR="0">
          <wp:extent cx="5975350" cy="797560"/>
          <wp:effectExtent l="0" t="0" r="0" b="0"/>
          <wp:docPr id="33" name="Imagen 33" descr="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FB1">
      <w:t xml:space="preserve">  </w:t>
    </w: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9059545</wp:posOffset>
          </wp:positionV>
          <wp:extent cx="2625090" cy="426085"/>
          <wp:effectExtent l="0" t="0" r="0" b="0"/>
          <wp:wrapNone/>
          <wp:docPr id="34" name="Imagen 34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rase-01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14" w:rsidRDefault="00673C14" w:rsidP="00B92FB1">
      <w:pPr>
        <w:spacing w:after="0" w:line="240" w:lineRule="auto"/>
      </w:pPr>
      <w:r>
        <w:separator/>
      </w:r>
    </w:p>
  </w:footnote>
  <w:footnote w:type="continuationSeparator" w:id="0">
    <w:p w:rsidR="00673C14" w:rsidRDefault="00673C14" w:rsidP="00B92FB1">
      <w:pPr>
        <w:spacing w:after="0" w:line="240" w:lineRule="auto"/>
      </w:pPr>
      <w:r>
        <w:continuationSeparator/>
      </w:r>
    </w:p>
  </w:footnote>
  <w:footnote w:id="1">
    <w:p w:rsidR="000164FA" w:rsidRPr="000164FA" w:rsidRDefault="000164FA" w:rsidP="000164FA">
      <w:pPr>
        <w:pStyle w:val="Textonotapie"/>
        <w:jc w:val="both"/>
        <w:rPr>
          <w:lang w:val="es-CO"/>
        </w:rPr>
      </w:pPr>
      <w:r w:rsidRPr="00C40821">
        <w:rPr>
          <w:rStyle w:val="Refdenotaalpie"/>
          <w:color w:val="BFBFBF" w:themeColor="background1" w:themeShade="BF"/>
        </w:rPr>
        <w:footnoteRef/>
      </w:r>
      <w:r w:rsidRPr="00C40821">
        <w:rPr>
          <w:color w:val="BFBFBF" w:themeColor="background1" w:themeShade="BF"/>
        </w:rPr>
        <w:t xml:space="preserve"> </w:t>
      </w:r>
      <w:r w:rsidRPr="00C40821">
        <w:rPr>
          <w:rFonts w:ascii="Arial" w:hAnsi="Arial" w:cs="Arial"/>
          <w:i/>
          <w:color w:val="BFBFBF" w:themeColor="background1" w:themeShade="BF"/>
          <w:sz w:val="16"/>
          <w:szCs w:val="16"/>
          <w:lang w:val="es-CO"/>
        </w:rPr>
        <w:t>Los campos de información relacionados con licencia de funcionamiento, modalidad y población beneficiaria podrán modificarse y/o suprimirse de acuerdo con el resultado del análisis de las condiciones en las que se presta el servicio.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F8" w:rsidRDefault="00673C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167688" o:spid="_x0000_s2092" type="#_x0000_t136" style="position:absolute;margin-left:0;margin-top:0;width:515.8pt;height:147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93"/>
      <w:gridCol w:w="5783"/>
      <w:gridCol w:w="1224"/>
      <w:gridCol w:w="1387"/>
    </w:tblGrid>
    <w:tr w:rsidR="008028F8" w:rsidRPr="00B352F1" w:rsidTr="00192394">
      <w:trPr>
        <w:cantSplit/>
        <w:trHeight w:val="551"/>
      </w:trPr>
      <w:tc>
        <w:tcPr>
          <w:tcW w:w="576" w:type="pct"/>
          <w:vMerge w:val="restart"/>
        </w:tcPr>
        <w:p w:rsidR="008028F8" w:rsidRPr="00B352F1" w:rsidRDefault="00DB6969" w:rsidP="008028F8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both"/>
            <w:rPr>
              <w:rFonts w:ascii="Arial" w:eastAsia="Arial" w:hAnsi="Arial" w:cs="Arial"/>
              <w:color w:val="000000"/>
              <w:lang w:val="es-CO" w:eastAsia="es-CO"/>
            </w:rPr>
          </w:pPr>
          <w:r w:rsidRPr="00B352F1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-41113</wp:posOffset>
                </wp:positionH>
                <wp:positionV relativeFrom="paragraph">
                  <wp:posOffset>19685</wp:posOffset>
                </wp:positionV>
                <wp:extent cx="617855" cy="741680"/>
                <wp:effectExtent l="0" t="0" r="0" b="1270"/>
                <wp:wrapNone/>
                <wp:docPr id="32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741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48" w:type="pct"/>
          <w:vMerge w:val="restart"/>
        </w:tcPr>
        <w:p w:rsidR="008028F8" w:rsidRPr="00B352F1" w:rsidRDefault="008028F8" w:rsidP="0066299A">
          <w:pPr>
            <w:tabs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  <w:p w:rsidR="008028F8" w:rsidRPr="00B352F1" w:rsidRDefault="008028F8" w:rsidP="0066299A">
          <w:pPr>
            <w:tabs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</w:pPr>
          <w:r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>PROCESO</w:t>
          </w:r>
        </w:p>
        <w:p w:rsidR="008028F8" w:rsidRPr="00B352F1" w:rsidRDefault="008028F8" w:rsidP="0066299A">
          <w:pPr>
            <w:tabs>
              <w:tab w:val="left" w:pos="380"/>
              <w:tab w:val="center" w:pos="2571"/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</w:pPr>
          <w:r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>INSPECCIÓN, VIGILANCIA Y CONTROL</w:t>
          </w:r>
        </w:p>
        <w:p w:rsidR="008028F8" w:rsidRPr="00B352F1" w:rsidRDefault="008028F8" w:rsidP="0066299A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</w:pPr>
        </w:p>
        <w:p w:rsidR="00183698" w:rsidRPr="00B352F1" w:rsidRDefault="00504578" w:rsidP="0066299A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 xml:space="preserve">FORMATO </w:t>
          </w:r>
          <w:r w:rsidR="008028F8"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 xml:space="preserve">AUTO </w:t>
          </w:r>
        </w:p>
        <w:p w:rsidR="008028F8" w:rsidRPr="00B352F1" w:rsidRDefault="00FB478D" w:rsidP="0066299A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</w:pPr>
          <w:r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>AUDITORÍA</w:t>
          </w:r>
          <w:r w:rsidR="00183698"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>S</w:t>
          </w:r>
          <w:r w:rsidRPr="00B352F1">
            <w:rPr>
              <w:rFonts w:ascii="Arial" w:eastAsia="Arial" w:hAnsi="Arial" w:cs="Arial"/>
              <w:b/>
              <w:color w:val="000000"/>
              <w:sz w:val="20"/>
              <w:szCs w:val="20"/>
              <w:lang w:val="es-CO" w:eastAsia="es-CO"/>
            </w:rPr>
            <w:t xml:space="preserve"> DE CALIDAD</w:t>
          </w:r>
        </w:p>
        <w:p w:rsidR="008028F8" w:rsidRPr="00B352F1" w:rsidRDefault="008028F8" w:rsidP="0066299A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b/>
              <w:color w:val="000000"/>
              <w:lang w:val="es-CO" w:eastAsia="es-CO"/>
            </w:rPr>
          </w:pPr>
        </w:p>
      </w:tc>
      <w:tc>
        <w:tcPr>
          <w:tcW w:w="645" w:type="pct"/>
          <w:vAlign w:val="center"/>
        </w:tcPr>
        <w:p w:rsidR="008028F8" w:rsidRPr="00DB1900" w:rsidRDefault="00950EE2" w:rsidP="00B352F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lang w:val="es-CO" w:eastAsia="es-CO"/>
            </w:rPr>
          </w:pPr>
          <w:r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>F</w:t>
          </w:r>
          <w:r w:rsidR="00B352F1"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>3</w:t>
          </w:r>
          <w:r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>.P</w:t>
          </w:r>
          <w:r w:rsidR="003B0809"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>3</w:t>
          </w:r>
          <w:r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>.IVC</w:t>
          </w:r>
        </w:p>
      </w:tc>
      <w:tc>
        <w:tcPr>
          <w:tcW w:w="731" w:type="pct"/>
          <w:vAlign w:val="center"/>
        </w:tcPr>
        <w:p w:rsidR="008028F8" w:rsidRPr="00EF15D4" w:rsidRDefault="00E41CF8" w:rsidP="0066299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highlight w:val="yellow"/>
              <w:lang w:val="es-CO" w:eastAsia="es-CO"/>
            </w:rPr>
          </w:pPr>
          <w:r>
            <w:rPr>
              <w:rFonts w:ascii="Arial" w:eastAsia="Arial" w:hAnsi="Arial" w:cs="Arial"/>
              <w:sz w:val="20"/>
              <w:szCs w:val="20"/>
              <w:lang w:val="es-CO" w:eastAsia="es-CO"/>
            </w:rPr>
            <w:t>26</w:t>
          </w:r>
          <w:r w:rsidR="00EF15D4" w:rsidRPr="00E41CF8">
            <w:rPr>
              <w:rFonts w:ascii="Arial" w:eastAsia="Arial" w:hAnsi="Arial" w:cs="Arial"/>
              <w:sz w:val="20"/>
              <w:szCs w:val="20"/>
              <w:lang w:val="es-CO" w:eastAsia="es-CO"/>
            </w:rPr>
            <w:t>/0</w:t>
          </w:r>
          <w:r>
            <w:rPr>
              <w:rFonts w:ascii="Arial" w:eastAsia="Arial" w:hAnsi="Arial" w:cs="Arial"/>
              <w:sz w:val="20"/>
              <w:szCs w:val="20"/>
              <w:lang w:val="es-CO" w:eastAsia="es-CO"/>
            </w:rPr>
            <w:t>6</w:t>
          </w:r>
          <w:r w:rsidR="002F411C" w:rsidRPr="00E41CF8">
            <w:rPr>
              <w:rFonts w:ascii="Arial" w:eastAsia="Arial" w:hAnsi="Arial" w:cs="Arial"/>
              <w:sz w:val="20"/>
              <w:szCs w:val="20"/>
              <w:lang w:val="es-CO" w:eastAsia="es-CO"/>
            </w:rPr>
            <w:t>/2019</w:t>
          </w:r>
        </w:p>
      </w:tc>
    </w:tr>
    <w:tr w:rsidR="008028F8" w:rsidRPr="00B352F1" w:rsidTr="00192394">
      <w:trPr>
        <w:cantSplit/>
        <w:trHeight w:val="278"/>
      </w:trPr>
      <w:tc>
        <w:tcPr>
          <w:tcW w:w="576" w:type="pct"/>
          <w:vMerge/>
        </w:tcPr>
        <w:p w:rsidR="008028F8" w:rsidRPr="00B352F1" w:rsidRDefault="008028F8" w:rsidP="008028F8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both"/>
            <w:rPr>
              <w:rFonts w:ascii="Arial" w:eastAsia="Arial" w:hAnsi="Arial" w:cs="Arial"/>
              <w:color w:val="000000"/>
              <w:lang w:val="es-CO" w:eastAsia="es-CO"/>
            </w:rPr>
          </w:pPr>
        </w:p>
      </w:tc>
      <w:tc>
        <w:tcPr>
          <w:tcW w:w="3048" w:type="pct"/>
          <w:vMerge/>
        </w:tcPr>
        <w:p w:rsidR="008028F8" w:rsidRPr="00B352F1" w:rsidRDefault="008028F8" w:rsidP="0066299A">
          <w:pPr>
            <w:tabs>
              <w:tab w:val="center" w:pos="4419"/>
              <w:tab w:val="right" w:pos="8838"/>
            </w:tabs>
            <w:spacing w:after="0" w:line="240" w:lineRule="auto"/>
            <w:ind w:left="355" w:hanging="10"/>
            <w:jc w:val="center"/>
            <w:rPr>
              <w:rFonts w:ascii="Arial" w:eastAsia="Arial" w:hAnsi="Arial" w:cs="Arial"/>
              <w:color w:val="000000"/>
              <w:lang w:val="es-CO" w:eastAsia="es-CO"/>
            </w:rPr>
          </w:pPr>
        </w:p>
      </w:tc>
      <w:tc>
        <w:tcPr>
          <w:tcW w:w="645" w:type="pct"/>
          <w:vAlign w:val="center"/>
        </w:tcPr>
        <w:p w:rsidR="008028F8" w:rsidRPr="00DB1900" w:rsidRDefault="00183698" w:rsidP="005605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lang w:val="es-CO" w:eastAsia="es-CO"/>
            </w:rPr>
          </w:pPr>
          <w:r w:rsidRPr="00DB1900">
            <w:rPr>
              <w:rFonts w:ascii="Arial" w:eastAsia="Arial" w:hAnsi="Arial" w:cs="Arial"/>
              <w:sz w:val="20"/>
              <w:szCs w:val="20"/>
              <w:lang w:val="es-CO" w:eastAsia="es-CO"/>
            </w:rPr>
            <w:t xml:space="preserve">Versión </w:t>
          </w:r>
          <w:r w:rsidR="00E41CF8">
            <w:rPr>
              <w:rFonts w:ascii="Arial" w:eastAsia="Arial" w:hAnsi="Arial" w:cs="Arial"/>
              <w:sz w:val="20"/>
              <w:szCs w:val="20"/>
              <w:lang w:val="es-CO" w:eastAsia="es-CO"/>
            </w:rPr>
            <w:t>5</w:t>
          </w:r>
        </w:p>
      </w:tc>
      <w:tc>
        <w:tcPr>
          <w:tcW w:w="731" w:type="pct"/>
          <w:tcMar>
            <w:left w:w="57" w:type="dxa"/>
            <w:right w:w="57" w:type="dxa"/>
          </w:tcMar>
          <w:vAlign w:val="center"/>
        </w:tcPr>
        <w:p w:rsidR="008028F8" w:rsidRPr="00DB1900" w:rsidRDefault="008028F8" w:rsidP="0066299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  <w:lang w:val="es-CO" w:eastAsia="es-CO"/>
            </w:rPr>
          </w:pPr>
          <w:r w:rsidRPr="00DB1900">
            <w:rPr>
              <w:rFonts w:ascii="Arial" w:eastAsia="Arial" w:hAnsi="Arial" w:cs="Arial"/>
              <w:sz w:val="20"/>
              <w:szCs w:val="20"/>
              <w:lang w:eastAsia="es-CO"/>
            </w:rPr>
            <w:t xml:space="preserve">Página </w: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begin"/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instrText>PAGE  \* Arabic  \* MERGEFORMAT</w:instrTex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separate"/>
          </w:r>
          <w:r w:rsidR="005605E8" w:rsidRPr="00DB1900">
            <w:rPr>
              <w:rFonts w:ascii="Arial" w:eastAsia="Arial" w:hAnsi="Arial" w:cs="Arial"/>
              <w:b/>
              <w:noProof/>
              <w:sz w:val="20"/>
              <w:szCs w:val="20"/>
              <w:lang w:eastAsia="es-CO"/>
            </w:rPr>
            <w:t>3</w: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end"/>
          </w:r>
          <w:r w:rsidRPr="00DB1900">
            <w:rPr>
              <w:rFonts w:ascii="Arial" w:eastAsia="Arial" w:hAnsi="Arial" w:cs="Arial"/>
              <w:sz w:val="20"/>
              <w:szCs w:val="20"/>
              <w:lang w:eastAsia="es-CO"/>
            </w:rPr>
            <w:t xml:space="preserve"> de </w: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begin"/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instrText>NUMPAGES  \* Arabic  \* MERGEFORMAT</w:instrTex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separate"/>
          </w:r>
          <w:r w:rsidR="005605E8" w:rsidRPr="00DB1900">
            <w:rPr>
              <w:rFonts w:ascii="Arial" w:eastAsia="Arial" w:hAnsi="Arial" w:cs="Arial"/>
              <w:b/>
              <w:noProof/>
              <w:sz w:val="20"/>
              <w:szCs w:val="20"/>
              <w:lang w:eastAsia="es-CO"/>
            </w:rPr>
            <w:t>3</w:t>
          </w:r>
          <w:r w:rsidRPr="00DB1900">
            <w:rPr>
              <w:rFonts w:ascii="Arial" w:eastAsia="Arial" w:hAnsi="Arial" w:cs="Arial"/>
              <w:b/>
              <w:sz w:val="20"/>
              <w:szCs w:val="20"/>
              <w:lang w:val="es-CO" w:eastAsia="es-CO"/>
            </w:rPr>
            <w:fldChar w:fldCharType="end"/>
          </w:r>
        </w:p>
      </w:tc>
    </w:tr>
  </w:tbl>
  <w:p w:rsidR="00B92FB1" w:rsidRDefault="00673C14" w:rsidP="008028F8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167689" o:spid="_x0000_s2095" type="#_x0000_t136" style="position:absolute;margin-left:0;margin-top:0;width:515.8pt;height:147.3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8028F8">
      <w:t xml:space="preserve">    </w:t>
    </w:r>
    <w:r w:rsidR="00B92FB1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028F8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F8" w:rsidRDefault="00673C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7167687" o:spid="_x0000_s2091" type="#_x0000_t136" style="position:absolute;margin-left:0;margin-top:0;width:515.8pt;height:147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C059B"/>
    <w:multiLevelType w:val="hybridMultilevel"/>
    <w:tmpl w:val="EC1C8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7E3F"/>
    <w:multiLevelType w:val="hybridMultilevel"/>
    <w:tmpl w:val="020CE456"/>
    <w:lvl w:ilvl="0" w:tplc="6EE49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0098"/>
    <w:rsid w:val="00011FDF"/>
    <w:rsid w:val="000164FA"/>
    <w:rsid w:val="00024A6E"/>
    <w:rsid w:val="00030565"/>
    <w:rsid w:val="00040028"/>
    <w:rsid w:val="00041D6F"/>
    <w:rsid w:val="00043015"/>
    <w:rsid w:val="00052B86"/>
    <w:rsid w:val="00056ED2"/>
    <w:rsid w:val="00072678"/>
    <w:rsid w:val="000804F7"/>
    <w:rsid w:val="00080E6B"/>
    <w:rsid w:val="00081C20"/>
    <w:rsid w:val="00090732"/>
    <w:rsid w:val="0009206B"/>
    <w:rsid w:val="00092C5F"/>
    <w:rsid w:val="000A31E5"/>
    <w:rsid w:val="000A3987"/>
    <w:rsid w:val="000A43AB"/>
    <w:rsid w:val="000B071B"/>
    <w:rsid w:val="000B1BB8"/>
    <w:rsid w:val="000C0197"/>
    <w:rsid w:val="000C736E"/>
    <w:rsid w:val="000D0E16"/>
    <w:rsid w:val="000D28DE"/>
    <w:rsid w:val="000F0DBE"/>
    <w:rsid w:val="000F0E94"/>
    <w:rsid w:val="000F2AD0"/>
    <w:rsid w:val="000F69E6"/>
    <w:rsid w:val="000F70BE"/>
    <w:rsid w:val="001106B6"/>
    <w:rsid w:val="001171A3"/>
    <w:rsid w:val="00132235"/>
    <w:rsid w:val="00133B71"/>
    <w:rsid w:val="001425F1"/>
    <w:rsid w:val="00162672"/>
    <w:rsid w:val="001674D8"/>
    <w:rsid w:val="00175783"/>
    <w:rsid w:val="001818DC"/>
    <w:rsid w:val="00183698"/>
    <w:rsid w:val="00186BA1"/>
    <w:rsid w:val="001872E1"/>
    <w:rsid w:val="00190B76"/>
    <w:rsid w:val="00192394"/>
    <w:rsid w:val="001A3EF4"/>
    <w:rsid w:val="001A42A6"/>
    <w:rsid w:val="001A7B08"/>
    <w:rsid w:val="001B5CA5"/>
    <w:rsid w:val="001B68E3"/>
    <w:rsid w:val="001B7D24"/>
    <w:rsid w:val="001C242B"/>
    <w:rsid w:val="001C38DF"/>
    <w:rsid w:val="001C51C7"/>
    <w:rsid w:val="001D5B9E"/>
    <w:rsid w:val="001E0C86"/>
    <w:rsid w:val="00205A92"/>
    <w:rsid w:val="002070FA"/>
    <w:rsid w:val="00215016"/>
    <w:rsid w:val="00215816"/>
    <w:rsid w:val="00215A51"/>
    <w:rsid w:val="002214D6"/>
    <w:rsid w:val="00223C5A"/>
    <w:rsid w:val="002306D9"/>
    <w:rsid w:val="002309E7"/>
    <w:rsid w:val="00234E63"/>
    <w:rsid w:val="00244214"/>
    <w:rsid w:val="00253FE1"/>
    <w:rsid w:val="002553C9"/>
    <w:rsid w:val="00255DBE"/>
    <w:rsid w:val="0026026B"/>
    <w:rsid w:val="00264187"/>
    <w:rsid w:val="00265201"/>
    <w:rsid w:val="0027207D"/>
    <w:rsid w:val="00280DED"/>
    <w:rsid w:val="00296C07"/>
    <w:rsid w:val="002A3E92"/>
    <w:rsid w:val="002A52C5"/>
    <w:rsid w:val="002B32DA"/>
    <w:rsid w:val="002D1024"/>
    <w:rsid w:val="002E3990"/>
    <w:rsid w:val="002F411C"/>
    <w:rsid w:val="00312BD8"/>
    <w:rsid w:val="00315C36"/>
    <w:rsid w:val="003335E3"/>
    <w:rsid w:val="003437E7"/>
    <w:rsid w:val="003573AA"/>
    <w:rsid w:val="003578FA"/>
    <w:rsid w:val="00362FA2"/>
    <w:rsid w:val="003651B3"/>
    <w:rsid w:val="00366ED2"/>
    <w:rsid w:val="00367168"/>
    <w:rsid w:val="00371472"/>
    <w:rsid w:val="00372246"/>
    <w:rsid w:val="00381A82"/>
    <w:rsid w:val="0039138D"/>
    <w:rsid w:val="00394640"/>
    <w:rsid w:val="003A3897"/>
    <w:rsid w:val="003B0809"/>
    <w:rsid w:val="003B4327"/>
    <w:rsid w:val="003B46E8"/>
    <w:rsid w:val="003B77B8"/>
    <w:rsid w:val="003C2C40"/>
    <w:rsid w:val="003C3EA3"/>
    <w:rsid w:val="003C4F4D"/>
    <w:rsid w:val="003D5D25"/>
    <w:rsid w:val="003D5FBD"/>
    <w:rsid w:val="003E2655"/>
    <w:rsid w:val="00400BEA"/>
    <w:rsid w:val="00404F59"/>
    <w:rsid w:val="004137AB"/>
    <w:rsid w:val="00422A10"/>
    <w:rsid w:val="00432185"/>
    <w:rsid w:val="0044063E"/>
    <w:rsid w:val="00442C49"/>
    <w:rsid w:val="004554AF"/>
    <w:rsid w:val="00455A68"/>
    <w:rsid w:val="00467757"/>
    <w:rsid w:val="00467E7F"/>
    <w:rsid w:val="00475371"/>
    <w:rsid w:val="00490C56"/>
    <w:rsid w:val="00490F50"/>
    <w:rsid w:val="00492691"/>
    <w:rsid w:val="004A3EB6"/>
    <w:rsid w:val="004A416C"/>
    <w:rsid w:val="004C6ADF"/>
    <w:rsid w:val="004D37A1"/>
    <w:rsid w:val="004F32AB"/>
    <w:rsid w:val="00502EDD"/>
    <w:rsid w:val="005030CC"/>
    <w:rsid w:val="00504578"/>
    <w:rsid w:val="00505D53"/>
    <w:rsid w:val="00520551"/>
    <w:rsid w:val="005245D6"/>
    <w:rsid w:val="00526580"/>
    <w:rsid w:val="00531EF8"/>
    <w:rsid w:val="0054292F"/>
    <w:rsid w:val="0054421E"/>
    <w:rsid w:val="00544B43"/>
    <w:rsid w:val="00550DAD"/>
    <w:rsid w:val="00554A87"/>
    <w:rsid w:val="005605E8"/>
    <w:rsid w:val="00560EC1"/>
    <w:rsid w:val="005615CE"/>
    <w:rsid w:val="0057009E"/>
    <w:rsid w:val="0057055B"/>
    <w:rsid w:val="005770B8"/>
    <w:rsid w:val="005847C5"/>
    <w:rsid w:val="00584B0F"/>
    <w:rsid w:val="00586D08"/>
    <w:rsid w:val="00591434"/>
    <w:rsid w:val="005945AB"/>
    <w:rsid w:val="005974D3"/>
    <w:rsid w:val="005A7572"/>
    <w:rsid w:val="005B0690"/>
    <w:rsid w:val="005B22E9"/>
    <w:rsid w:val="005B399C"/>
    <w:rsid w:val="005B7D54"/>
    <w:rsid w:val="005C142D"/>
    <w:rsid w:val="005C4868"/>
    <w:rsid w:val="005D253E"/>
    <w:rsid w:val="005D5AF3"/>
    <w:rsid w:val="005E06C9"/>
    <w:rsid w:val="005E126C"/>
    <w:rsid w:val="005E1570"/>
    <w:rsid w:val="005E2BBD"/>
    <w:rsid w:val="005F4F95"/>
    <w:rsid w:val="005F6184"/>
    <w:rsid w:val="00605621"/>
    <w:rsid w:val="00612434"/>
    <w:rsid w:val="00614126"/>
    <w:rsid w:val="00631160"/>
    <w:rsid w:val="00637834"/>
    <w:rsid w:val="00652B56"/>
    <w:rsid w:val="0066299A"/>
    <w:rsid w:val="006659CF"/>
    <w:rsid w:val="00673C14"/>
    <w:rsid w:val="00674058"/>
    <w:rsid w:val="0067474A"/>
    <w:rsid w:val="00677478"/>
    <w:rsid w:val="00681814"/>
    <w:rsid w:val="0068696A"/>
    <w:rsid w:val="00687467"/>
    <w:rsid w:val="00691FEC"/>
    <w:rsid w:val="006B0267"/>
    <w:rsid w:val="006B1159"/>
    <w:rsid w:val="006C511F"/>
    <w:rsid w:val="006C52D6"/>
    <w:rsid w:val="006D5501"/>
    <w:rsid w:val="006F05E2"/>
    <w:rsid w:val="006F1396"/>
    <w:rsid w:val="006F26E1"/>
    <w:rsid w:val="00720067"/>
    <w:rsid w:val="00722B76"/>
    <w:rsid w:val="00725C10"/>
    <w:rsid w:val="00732ED3"/>
    <w:rsid w:val="00740A0D"/>
    <w:rsid w:val="007410C2"/>
    <w:rsid w:val="00753AAE"/>
    <w:rsid w:val="00754D19"/>
    <w:rsid w:val="00756281"/>
    <w:rsid w:val="00763FB6"/>
    <w:rsid w:val="007670BB"/>
    <w:rsid w:val="00770620"/>
    <w:rsid w:val="00771492"/>
    <w:rsid w:val="007756DF"/>
    <w:rsid w:val="007772DE"/>
    <w:rsid w:val="0078387E"/>
    <w:rsid w:val="00787C9D"/>
    <w:rsid w:val="007A3032"/>
    <w:rsid w:val="007A5253"/>
    <w:rsid w:val="007A746C"/>
    <w:rsid w:val="007C4E73"/>
    <w:rsid w:val="007D5897"/>
    <w:rsid w:val="007D5ED5"/>
    <w:rsid w:val="007E0C4D"/>
    <w:rsid w:val="007E75CB"/>
    <w:rsid w:val="007E7A8C"/>
    <w:rsid w:val="007F321F"/>
    <w:rsid w:val="008028F8"/>
    <w:rsid w:val="00803262"/>
    <w:rsid w:val="0080363C"/>
    <w:rsid w:val="008040E2"/>
    <w:rsid w:val="008266AF"/>
    <w:rsid w:val="00830E43"/>
    <w:rsid w:val="00833FE2"/>
    <w:rsid w:val="00841B39"/>
    <w:rsid w:val="00842C42"/>
    <w:rsid w:val="00846C4E"/>
    <w:rsid w:val="0085241E"/>
    <w:rsid w:val="008659EA"/>
    <w:rsid w:val="0087114E"/>
    <w:rsid w:val="00871274"/>
    <w:rsid w:val="00873CBD"/>
    <w:rsid w:val="00887081"/>
    <w:rsid w:val="008A43C3"/>
    <w:rsid w:val="008B05EF"/>
    <w:rsid w:val="008B61DC"/>
    <w:rsid w:val="008C3F7A"/>
    <w:rsid w:val="008C5950"/>
    <w:rsid w:val="008D28F6"/>
    <w:rsid w:val="008D43B2"/>
    <w:rsid w:val="008D5103"/>
    <w:rsid w:val="008D702A"/>
    <w:rsid w:val="008E1DA6"/>
    <w:rsid w:val="008E3064"/>
    <w:rsid w:val="008F3310"/>
    <w:rsid w:val="008F3913"/>
    <w:rsid w:val="008F6446"/>
    <w:rsid w:val="009067D7"/>
    <w:rsid w:val="0090682D"/>
    <w:rsid w:val="00912779"/>
    <w:rsid w:val="009131DF"/>
    <w:rsid w:val="00923023"/>
    <w:rsid w:val="0093033F"/>
    <w:rsid w:val="0093082E"/>
    <w:rsid w:val="009360B8"/>
    <w:rsid w:val="0094166F"/>
    <w:rsid w:val="00942999"/>
    <w:rsid w:val="00950EE2"/>
    <w:rsid w:val="00951323"/>
    <w:rsid w:val="00954D5A"/>
    <w:rsid w:val="00961F9D"/>
    <w:rsid w:val="00962074"/>
    <w:rsid w:val="00966061"/>
    <w:rsid w:val="00977317"/>
    <w:rsid w:val="009814C5"/>
    <w:rsid w:val="00990A57"/>
    <w:rsid w:val="00995273"/>
    <w:rsid w:val="009960C2"/>
    <w:rsid w:val="009A7F82"/>
    <w:rsid w:val="009B2507"/>
    <w:rsid w:val="009C09C9"/>
    <w:rsid w:val="009F5457"/>
    <w:rsid w:val="00A07AA3"/>
    <w:rsid w:val="00A103E3"/>
    <w:rsid w:val="00A31E53"/>
    <w:rsid w:val="00A3417E"/>
    <w:rsid w:val="00A412A4"/>
    <w:rsid w:val="00A45205"/>
    <w:rsid w:val="00A51131"/>
    <w:rsid w:val="00A542A0"/>
    <w:rsid w:val="00A5490E"/>
    <w:rsid w:val="00A57DD2"/>
    <w:rsid w:val="00A67839"/>
    <w:rsid w:val="00A84295"/>
    <w:rsid w:val="00A86FFC"/>
    <w:rsid w:val="00AA066C"/>
    <w:rsid w:val="00AA2BFA"/>
    <w:rsid w:val="00AB5E74"/>
    <w:rsid w:val="00AC399A"/>
    <w:rsid w:val="00AC628A"/>
    <w:rsid w:val="00AD08A6"/>
    <w:rsid w:val="00AE0DE5"/>
    <w:rsid w:val="00AE6361"/>
    <w:rsid w:val="00B00747"/>
    <w:rsid w:val="00B02EBF"/>
    <w:rsid w:val="00B12431"/>
    <w:rsid w:val="00B133C5"/>
    <w:rsid w:val="00B16D03"/>
    <w:rsid w:val="00B222C4"/>
    <w:rsid w:val="00B2729E"/>
    <w:rsid w:val="00B352F1"/>
    <w:rsid w:val="00B42093"/>
    <w:rsid w:val="00B50314"/>
    <w:rsid w:val="00B521AD"/>
    <w:rsid w:val="00B816E5"/>
    <w:rsid w:val="00B82036"/>
    <w:rsid w:val="00B821FB"/>
    <w:rsid w:val="00B8279F"/>
    <w:rsid w:val="00B84D50"/>
    <w:rsid w:val="00B927E1"/>
    <w:rsid w:val="00B92FB1"/>
    <w:rsid w:val="00BA318C"/>
    <w:rsid w:val="00BB12E0"/>
    <w:rsid w:val="00BB620A"/>
    <w:rsid w:val="00BB6B57"/>
    <w:rsid w:val="00BC1ED9"/>
    <w:rsid w:val="00BC2965"/>
    <w:rsid w:val="00BC4FB0"/>
    <w:rsid w:val="00BC55CB"/>
    <w:rsid w:val="00BC6A2F"/>
    <w:rsid w:val="00BD4673"/>
    <w:rsid w:val="00BD52DE"/>
    <w:rsid w:val="00BD7B70"/>
    <w:rsid w:val="00BE3D5A"/>
    <w:rsid w:val="00BF0C71"/>
    <w:rsid w:val="00BF0EA0"/>
    <w:rsid w:val="00BF6BB5"/>
    <w:rsid w:val="00BF7104"/>
    <w:rsid w:val="00C006AA"/>
    <w:rsid w:val="00C03620"/>
    <w:rsid w:val="00C03DFF"/>
    <w:rsid w:val="00C076AE"/>
    <w:rsid w:val="00C248F5"/>
    <w:rsid w:val="00C2510C"/>
    <w:rsid w:val="00C363B4"/>
    <w:rsid w:val="00C40821"/>
    <w:rsid w:val="00C44132"/>
    <w:rsid w:val="00C66D5A"/>
    <w:rsid w:val="00C7057B"/>
    <w:rsid w:val="00C7096F"/>
    <w:rsid w:val="00C77684"/>
    <w:rsid w:val="00C80BFD"/>
    <w:rsid w:val="00C82590"/>
    <w:rsid w:val="00CA2D4A"/>
    <w:rsid w:val="00CB0624"/>
    <w:rsid w:val="00CC04EB"/>
    <w:rsid w:val="00CC19C2"/>
    <w:rsid w:val="00CC7796"/>
    <w:rsid w:val="00CD01ED"/>
    <w:rsid w:val="00D0226D"/>
    <w:rsid w:val="00D036F2"/>
    <w:rsid w:val="00D10D2C"/>
    <w:rsid w:val="00D14035"/>
    <w:rsid w:val="00D2239A"/>
    <w:rsid w:val="00D3009F"/>
    <w:rsid w:val="00D30B94"/>
    <w:rsid w:val="00D34A52"/>
    <w:rsid w:val="00D36F01"/>
    <w:rsid w:val="00D40CAB"/>
    <w:rsid w:val="00D43BE3"/>
    <w:rsid w:val="00D50E3E"/>
    <w:rsid w:val="00D5205A"/>
    <w:rsid w:val="00D535F9"/>
    <w:rsid w:val="00D54FDA"/>
    <w:rsid w:val="00D57A35"/>
    <w:rsid w:val="00D60B9C"/>
    <w:rsid w:val="00D63E7B"/>
    <w:rsid w:val="00D70A36"/>
    <w:rsid w:val="00D73411"/>
    <w:rsid w:val="00D75E08"/>
    <w:rsid w:val="00D77412"/>
    <w:rsid w:val="00D81E05"/>
    <w:rsid w:val="00D86159"/>
    <w:rsid w:val="00D90FBA"/>
    <w:rsid w:val="00D910C9"/>
    <w:rsid w:val="00D93147"/>
    <w:rsid w:val="00D97ABA"/>
    <w:rsid w:val="00DA3714"/>
    <w:rsid w:val="00DA6DA6"/>
    <w:rsid w:val="00DB0D8B"/>
    <w:rsid w:val="00DB1900"/>
    <w:rsid w:val="00DB5F11"/>
    <w:rsid w:val="00DB6969"/>
    <w:rsid w:val="00DB7F8B"/>
    <w:rsid w:val="00DC379E"/>
    <w:rsid w:val="00DC58D7"/>
    <w:rsid w:val="00DC7E58"/>
    <w:rsid w:val="00DD27BF"/>
    <w:rsid w:val="00DE2597"/>
    <w:rsid w:val="00DF6A39"/>
    <w:rsid w:val="00E0281F"/>
    <w:rsid w:val="00E06DB1"/>
    <w:rsid w:val="00E07ED6"/>
    <w:rsid w:val="00E124BD"/>
    <w:rsid w:val="00E139F9"/>
    <w:rsid w:val="00E15760"/>
    <w:rsid w:val="00E26D7A"/>
    <w:rsid w:val="00E304A6"/>
    <w:rsid w:val="00E30F89"/>
    <w:rsid w:val="00E3427F"/>
    <w:rsid w:val="00E41CF8"/>
    <w:rsid w:val="00E431F5"/>
    <w:rsid w:val="00E50C18"/>
    <w:rsid w:val="00E54C17"/>
    <w:rsid w:val="00E56F00"/>
    <w:rsid w:val="00E62008"/>
    <w:rsid w:val="00E64780"/>
    <w:rsid w:val="00E71124"/>
    <w:rsid w:val="00E766BE"/>
    <w:rsid w:val="00E90E93"/>
    <w:rsid w:val="00E94D04"/>
    <w:rsid w:val="00E952B7"/>
    <w:rsid w:val="00E955FC"/>
    <w:rsid w:val="00E973F3"/>
    <w:rsid w:val="00EA2A62"/>
    <w:rsid w:val="00EA5499"/>
    <w:rsid w:val="00EB40CC"/>
    <w:rsid w:val="00EB7CD8"/>
    <w:rsid w:val="00EB7E01"/>
    <w:rsid w:val="00ED07F1"/>
    <w:rsid w:val="00ED3C2C"/>
    <w:rsid w:val="00ED73B4"/>
    <w:rsid w:val="00EE443D"/>
    <w:rsid w:val="00EF15D4"/>
    <w:rsid w:val="00F000ED"/>
    <w:rsid w:val="00F079BD"/>
    <w:rsid w:val="00F123D5"/>
    <w:rsid w:val="00F12A5F"/>
    <w:rsid w:val="00F12FE9"/>
    <w:rsid w:val="00F166C5"/>
    <w:rsid w:val="00F30BE0"/>
    <w:rsid w:val="00F466D0"/>
    <w:rsid w:val="00F527A9"/>
    <w:rsid w:val="00F56017"/>
    <w:rsid w:val="00F56BEC"/>
    <w:rsid w:val="00F77BE6"/>
    <w:rsid w:val="00F8097E"/>
    <w:rsid w:val="00F80C76"/>
    <w:rsid w:val="00F80C8B"/>
    <w:rsid w:val="00F81378"/>
    <w:rsid w:val="00F8309F"/>
    <w:rsid w:val="00F976E4"/>
    <w:rsid w:val="00FA0F76"/>
    <w:rsid w:val="00FB478D"/>
    <w:rsid w:val="00FB5EE2"/>
    <w:rsid w:val="00FD0995"/>
    <w:rsid w:val="00FD257F"/>
    <w:rsid w:val="00FD2DC9"/>
    <w:rsid w:val="00FD4F46"/>
    <w:rsid w:val="00FD75D1"/>
    <w:rsid w:val="00FE776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  <w14:docId w14:val="41BCA08C"/>
  <w15:chartTrackingRefBased/>
  <w15:docId w15:val="{5C8CE8B7-FCFE-4DFC-B936-0D3BCD69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5490E"/>
    <w:pPr>
      <w:spacing w:after="0" w:line="240" w:lineRule="auto"/>
      <w:jc w:val="center"/>
    </w:pPr>
    <w:rPr>
      <w:rFonts w:ascii="Arial" w:eastAsia="Times New Roman" w:hAnsi="Arial"/>
      <w:b/>
      <w:color w:val="000000"/>
      <w:szCs w:val="20"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A5490E"/>
    <w:rPr>
      <w:rFonts w:ascii="Arial" w:eastAsia="Times New Roman" w:hAnsi="Arial"/>
      <w:b/>
      <w:color w:val="000000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490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A5490E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6659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59C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59CF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9C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59CF"/>
    <w:rPr>
      <w:b/>
      <w:bCs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3E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3E92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3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A461-EE24-4989-A50A-563431AF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3</cp:revision>
  <cp:lastPrinted>2019-02-06T22:31:00Z</cp:lastPrinted>
  <dcterms:created xsi:type="dcterms:W3CDTF">2019-06-25T14:20:00Z</dcterms:created>
  <dcterms:modified xsi:type="dcterms:W3CDTF">2019-06-26T20:17:00Z</dcterms:modified>
</cp:coreProperties>
</file>