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7A" w:rsidRPr="00497A9A" w:rsidRDefault="00497A9A" w:rsidP="00497A9A">
      <w:pPr>
        <w:pStyle w:val="Ttulo2"/>
        <w:jc w:val="center"/>
        <w:rPr>
          <w:rFonts w:cs="Arial"/>
          <w:szCs w:val="22"/>
        </w:rPr>
      </w:pPr>
      <w:bookmarkStart w:id="0" w:name="_Toc445881467"/>
      <w:r w:rsidRPr="00497A9A">
        <w:rPr>
          <w:rFonts w:cs="Arial"/>
          <w:szCs w:val="22"/>
        </w:rPr>
        <w:t>FORMATO DE</w:t>
      </w:r>
      <w:r w:rsidRPr="00497A9A">
        <w:rPr>
          <w:rFonts w:cs="Arial"/>
          <w:szCs w:val="22"/>
          <w:lang w:val="es-CO"/>
        </w:rPr>
        <w:t xml:space="preserve"> ENTREVISTA</w:t>
      </w:r>
      <w:r w:rsidRPr="00497A9A">
        <w:rPr>
          <w:rFonts w:cs="Arial"/>
          <w:szCs w:val="22"/>
        </w:rPr>
        <w:t xml:space="preserve"> DEL ADOLESCENTE AL REGRESO DEL ACOGIMIENTO SOCIO FAMILIAR</w:t>
      </w:r>
      <w:bookmarkEnd w:id="0"/>
    </w:p>
    <w:p w:rsidR="00497A9A" w:rsidRPr="00497A9A" w:rsidRDefault="00497A9A" w:rsidP="00282C7A">
      <w:pPr>
        <w:spacing w:line="360" w:lineRule="auto"/>
        <w:rPr>
          <w:rFonts w:cs="Arial"/>
          <w:sz w:val="22"/>
        </w:rPr>
      </w:pPr>
    </w:p>
    <w:p w:rsidR="00282C7A" w:rsidRPr="00497A9A" w:rsidRDefault="00282C7A" w:rsidP="00282C7A">
      <w:pPr>
        <w:spacing w:line="360" w:lineRule="auto"/>
        <w:rPr>
          <w:rFonts w:cs="Arial"/>
          <w:sz w:val="22"/>
        </w:rPr>
      </w:pPr>
      <w:r w:rsidRPr="00497A9A">
        <w:rPr>
          <w:rFonts w:cs="Arial"/>
          <w:sz w:val="22"/>
        </w:rPr>
        <w:t>Fecha de entrevista:</w:t>
      </w:r>
    </w:p>
    <w:p w:rsidR="00282C7A" w:rsidRPr="00497A9A" w:rsidRDefault="00282C7A" w:rsidP="00282C7A">
      <w:pPr>
        <w:spacing w:line="360" w:lineRule="auto"/>
        <w:rPr>
          <w:rFonts w:cs="Arial"/>
          <w:sz w:val="22"/>
        </w:rPr>
      </w:pPr>
      <w:r w:rsidRPr="00497A9A">
        <w:rPr>
          <w:rFonts w:cs="Arial"/>
          <w:sz w:val="22"/>
        </w:rPr>
        <w:t>Nombre de adolescente</w:t>
      </w:r>
    </w:p>
    <w:p w:rsidR="00282C7A" w:rsidRPr="00497A9A" w:rsidRDefault="00282C7A" w:rsidP="00282C7A">
      <w:pPr>
        <w:spacing w:line="360" w:lineRule="auto"/>
        <w:rPr>
          <w:rFonts w:cs="Arial"/>
          <w:sz w:val="22"/>
        </w:rPr>
      </w:pPr>
      <w:r w:rsidRPr="00497A9A">
        <w:rPr>
          <w:rFonts w:cs="Arial"/>
          <w:sz w:val="22"/>
        </w:rPr>
        <w:t>Centro Zonal:</w:t>
      </w:r>
    </w:p>
    <w:p w:rsidR="00282C7A" w:rsidRPr="00497A9A" w:rsidRDefault="00282C7A" w:rsidP="00282C7A">
      <w:pPr>
        <w:spacing w:line="360" w:lineRule="auto"/>
        <w:rPr>
          <w:rFonts w:cs="Arial"/>
          <w:sz w:val="22"/>
        </w:rPr>
      </w:pPr>
      <w:r w:rsidRPr="00497A9A">
        <w:rPr>
          <w:rFonts w:cs="Arial"/>
          <w:sz w:val="22"/>
        </w:rPr>
        <w:t>Regional:</w:t>
      </w:r>
    </w:p>
    <w:p w:rsidR="00282C7A" w:rsidRPr="00497A9A" w:rsidRDefault="00282C7A" w:rsidP="00282C7A">
      <w:pPr>
        <w:spacing w:line="360" w:lineRule="auto"/>
        <w:rPr>
          <w:rFonts w:cs="Arial"/>
          <w:sz w:val="22"/>
        </w:rPr>
      </w:pPr>
      <w:r w:rsidRPr="00497A9A">
        <w:rPr>
          <w:rFonts w:cs="Arial"/>
          <w:sz w:val="22"/>
        </w:rPr>
        <w:t>Defensor de Familia:</w:t>
      </w:r>
    </w:p>
    <w:p w:rsidR="00282C7A" w:rsidRPr="00497A9A" w:rsidRDefault="00282C7A" w:rsidP="00282C7A">
      <w:pPr>
        <w:spacing w:line="360" w:lineRule="auto"/>
        <w:rPr>
          <w:rFonts w:cs="Arial"/>
          <w:sz w:val="22"/>
        </w:rPr>
      </w:pPr>
      <w:r w:rsidRPr="00497A9A">
        <w:rPr>
          <w:rFonts w:cs="Arial"/>
          <w:sz w:val="22"/>
        </w:rPr>
        <w:t>Institución/hogar sustituto:</w:t>
      </w:r>
      <w:bookmarkStart w:id="1" w:name="_GoBack"/>
      <w:bookmarkEnd w:id="1"/>
    </w:p>
    <w:p w:rsidR="00282C7A" w:rsidRPr="00497A9A" w:rsidRDefault="00282C7A" w:rsidP="00282C7A">
      <w:pPr>
        <w:spacing w:line="360" w:lineRule="auto"/>
        <w:rPr>
          <w:rFonts w:cs="Arial"/>
          <w:sz w:val="22"/>
        </w:rPr>
      </w:pPr>
      <w:r w:rsidRPr="00497A9A">
        <w:rPr>
          <w:rFonts w:cs="Arial"/>
          <w:sz w:val="22"/>
        </w:rPr>
        <w:t>Nombre persona, pareja o familia:</w:t>
      </w:r>
    </w:p>
    <w:p w:rsidR="00282C7A" w:rsidRPr="00497A9A" w:rsidRDefault="00282C7A" w:rsidP="00282C7A">
      <w:pPr>
        <w:spacing w:line="360" w:lineRule="auto"/>
        <w:rPr>
          <w:rFonts w:cs="Arial"/>
          <w:sz w:val="22"/>
        </w:rPr>
      </w:pPr>
      <w:r w:rsidRPr="00497A9A">
        <w:rPr>
          <w:rFonts w:cs="Arial"/>
          <w:sz w:val="22"/>
        </w:rPr>
        <w:t>Ciudad/Departamento/país:</w:t>
      </w:r>
    </w:p>
    <w:p w:rsidR="00282C7A" w:rsidRPr="00497A9A" w:rsidRDefault="00282C7A" w:rsidP="00282C7A">
      <w:pPr>
        <w:spacing w:line="360" w:lineRule="auto"/>
        <w:rPr>
          <w:rFonts w:cs="Arial"/>
          <w:sz w:val="22"/>
        </w:rPr>
      </w:pPr>
      <w:r w:rsidRPr="00497A9A">
        <w:rPr>
          <w:rFonts w:cs="Arial"/>
          <w:sz w:val="22"/>
        </w:rPr>
        <w:t>Fecha de elaboración de informe:</w:t>
      </w:r>
    </w:p>
    <w:p w:rsidR="00282C7A" w:rsidRPr="00497A9A" w:rsidRDefault="00282C7A" w:rsidP="00282C7A">
      <w:pPr>
        <w:spacing w:line="360" w:lineRule="auto"/>
        <w:rPr>
          <w:rFonts w:cs="Arial"/>
          <w:sz w:val="22"/>
        </w:rPr>
      </w:pPr>
    </w:p>
    <w:p w:rsidR="00282C7A" w:rsidRPr="00497A9A" w:rsidRDefault="00282C7A" w:rsidP="00282C7A">
      <w:pPr>
        <w:pStyle w:val="Prrafodelista"/>
        <w:numPr>
          <w:ilvl w:val="0"/>
          <w:numId w:val="21"/>
        </w:numPr>
        <w:spacing w:line="360" w:lineRule="auto"/>
        <w:ind w:left="426"/>
        <w:rPr>
          <w:rFonts w:ascii="Arial" w:hAnsi="Arial" w:cs="Arial"/>
        </w:rPr>
      </w:pPr>
      <w:r w:rsidRPr="00497A9A">
        <w:rPr>
          <w:rFonts w:ascii="Arial" w:hAnsi="Arial" w:cs="Arial"/>
        </w:rPr>
        <w:t xml:space="preserve">Percepción de la experiencia </w:t>
      </w:r>
      <w:proofErr w:type="spellStart"/>
      <w:r w:rsidRPr="00497A9A">
        <w:rPr>
          <w:rFonts w:ascii="Arial" w:hAnsi="Arial" w:cs="Arial"/>
          <w:lang w:val="es-CO"/>
        </w:rPr>
        <w:t>d</w:t>
      </w:r>
      <w:r w:rsidRPr="00497A9A">
        <w:rPr>
          <w:rFonts w:ascii="Arial" w:hAnsi="Arial" w:cs="Arial"/>
        </w:rPr>
        <w:t>el</w:t>
      </w:r>
      <w:proofErr w:type="spellEnd"/>
      <w:r w:rsidRPr="00497A9A">
        <w:rPr>
          <w:rFonts w:ascii="Arial" w:hAnsi="Arial" w:cs="Arial"/>
        </w:rPr>
        <w:t xml:space="preserve"> </w:t>
      </w:r>
      <w:r w:rsidRPr="00497A9A">
        <w:rPr>
          <w:rFonts w:ascii="Arial" w:hAnsi="Arial" w:cs="Arial"/>
          <w:lang w:val="es-CO"/>
        </w:rPr>
        <w:t>acogimiento socio familiar.</w:t>
      </w:r>
    </w:p>
    <w:p w:rsidR="00282C7A" w:rsidRPr="00497A9A" w:rsidRDefault="00282C7A" w:rsidP="00282C7A">
      <w:pPr>
        <w:pStyle w:val="Prrafodelista"/>
        <w:numPr>
          <w:ilvl w:val="0"/>
          <w:numId w:val="21"/>
        </w:numPr>
        <w:spacing w:line="360" w:lineRule="auto"/>
        <w:ind w:left="426"/>
        <w:rPr>
          <w:rFonts w:ascii="Arial" w:hAnsi="Arial" w:cs="Arial"/>
        </w:rPr>
      </w:pPr>
      <w:r w:rsidRPr="00497A9A">
        <w:rPr>
          <w:rFonts w:ascii="Arial" w:hAnsi="Arial" w:cs="Arial"/>
        </w:rPr>
        <w:t>Percepción de la familia</w:t>
      </w:r>
      <w:r w:rsidRPr="00497A9A">
        <w:rPr>
          <w:rFonts w:ascii="Arial" w:hAnsi="Arial" w:cs="Arial"/>
          <w:lang w:val="es-CO"/>
        </w:rPr>
        <w:t xml:space="preserve"> acogedora</w:t>
      </w:r>
      <w:r w:rsidRPr="00497A9A">
        <w:rPr>
          <w:rFonts w:ascii="Arial" w:hAnsi="Arial" w:cs="Arial"/>
        </w:rPr>
        <w:t xml:space="preserve"> (nombres, logros y dificultades en la relación, vínculos).</w:t>
      </w:r>
    </w:p>
    <w:p w:rsidR="00282C7A" w:rsidRPr="00497A9A" w:rsidRDefault="00282C7A" w:rsidP="00282C7A">
      <w:pPr>
        <w:pStyle w:val="Prrafodelista"/>
        <w:numPr>
          <w:ilvl w:val="0"/>
          <w:numId w:val="21"/>
        </w:numPr>
        <w:spacing w:line="360" w:lineRule="auto"/>
        <w:ind w:left="426"/>
        <w:rPr>
          <w:rFonts w:ascii="Arial" w:hAnsi="Arial" w:cs="Arial"/>
        </w:rPr>
      </w:pPr>
      <w:r w:rsidRPr="00497A9A">
        <w:rPr>
          <w:rFonts w:ascii="Arial" w:hAnsi="Arial" w:cs="Arial"/>
        </w:rPr>
        <w:t>Temores y preocupaciones en el periodo del acogimiento socio familiar</w:t>
      </w:r>
      <w:r w:rsidRPr="00497A9A">
        <w:rPr>
          <w:rFonts w:ascii="Arial" w:hAnsi="Arial" w:cs="Arial"/>
          <w:lang w:val="es-CO"/>
        </w:rPr>
        <w:t>.</w:t>
      </w:r>
    </w:p>
    <w:p w:rsidR="00282C7A" w:rsidRPr="00497A9A" w:rsidRDefault="00282C7A" w:rsidP="00282C7A">
      <w:pPr>
        <w:pStyle w:val="Prrafodelista"/>
        <w:numPr>
          <w:ilvl w:val="0"/>
          <w:numId w:val="21"/>
        </w:numPr>
        <w:spacing w:line="360" w:lineRule="auto"/>
        <w:ind w:left="426"/>
        <w:rPr>
          <w:rFonts w:ascii="Arial" w:hAnsi="Arial" w:cs="Arial"/>
        </w:rPr>
      </w:pPr>
      <w:r w:rsidRPr="00497A9A">
        <w:rPr>
          <w:rFonts w:ascii="Arial" w:hAnsi="Arial" w:cs="Arial"/>
        </w:rPr>
        <w:t xml:space="preserve">Otras personas, parejas y familias </w:t>
      </w:r>
      <w:r w:rsidRPr="00497A9A">
        <w:rPr>
          <w:rFonts w:ascii="Arial" w:hAnsi="Arial" w:cs="Arial"/>
          <w:lang w:val="es-CO"/>
        </w:rPr>
        <w:t xml:space="preserve">visitantes </w:t>
      </w:r>
      <w:r w:rsidRPr="00497A9A">
        <w:rPr>
          <w:rFonts w:ascii="Arial" w:hAnsi="Arial" w:cs="Arial"/>
        </w:rPr>
        <w:t>significativas que conoció en la experiencia de acogimiento socio familiar</w:t>
      </w:r>
      <w:r w:rsidRPr="00497A9A">
        <w:rPr>
          <w:rFonts w:ascii="Arial" w:hAnsi="Arial" w:cs="Arial"/>
          <w:lang w:val="es-CO"/>
        </w:rPr>
        <w:t>.</w:t>
      </w:r>
    </w:p>
    <w:p w:rsidR="00282C7A" w:rsidRPr="00497A9A" w:rsidRDefault="00282C7A" w:rsidP="00282C7A">
      <w:pPr>
        <w:pStyle w:val="Prrafodelista"/>
        <w:numPr>
          <w:ilvl w:val="0"/>
          <w:numId w:val="21"/>
        </w:numPr>
        <w:spacing w:line="360" w:lineRule="auto"/>
        <w:ind w:left="426"/>
        <w:rPr>
          <w:rFonts w:ascii="Arial" w:hAnsi="Arial" w:cs="Arial"/>
        </w:rPr>
      </w:pPr>
      <w:r w:rsidRPr="00497A9A">
        <w:rPr>
          <w:rFonts w:ascii="Arial" w:hAnsi="Arial" w:cs="Arial"/>
        </w:rPr>
        <w:t>Expectativas frente a continuar comunicación a través de relación de padrinazgo (con la familia que lo hospedo u otra familia que conoció)</w:t>
      </w:r>
      <w:r w:rsidRPr="00497A9A">
        <w:rPr>
          <w:rFonts w:ascii="Arial" w:hAnsi="Arial" w:cs="Arial"/>
          <w:lang w:val="es-CO"/>
        </w:rPr>
        <w:t>.</w:t>
      </w:r>
    </w:p>
    <w:p w:rsidR="00282C7A" w:rsidRPr="00497A9A" w:rsidRDefault="00282C7A" w:rsidP="00282C7A">
      <w:pPr>
        <w:pStyle w:val="Prrafodelista"/>
        <w:numPr>
          <w:ilvl w:val="0"/>
          <w:numId w:val="21"/>
        </w:numPr>
        <w:spacing w:line="360" w:lineRule="auto"/>
        <w:ind w:left="426"/>
        <w:rPr>
          <w:rFonts w:ascii="Arial" w:hAnsi="Arial" w:cs="Arial"/>
        </w:rPr>
      </w:pPr>
      <w:r w:rsidRPr="00497A9A">
        <w:rPr>
          <w:rFonts w:ascii="Arial" w:hAnsi="Arial" w:cs="Arial"/>
        </w:rPr>
        <w:t>Expectativas frente a la adopción (indagar cuidadosamente para no crear expectativas)</w:t>
      </w:r>
      <w:r w:rsidRPr="00497A9A">
        <w:rPr>
          <w:rFonts w:ascii="Arial" w:hAnsi="Arial" w:cs="Arial"/>
          <w:lang w:val="es-CO"/>
        </w:rPr>
        <w:t>.</w:t>
      </w:r>
    </w:p>
    <w:p w:rsidR="00282C7A" w:rsidRPr="00497A9A" w:rsidRDefault="00282C7A" w:rsidP="00282C7A">
      <w:pPr>
        <w:pStyle w:val="Prrafodelista"/>
        <w:numPr>
          <w:ilvl w:val="0"/>
          <w:numId w:val="21"/>
        </w:numPr>
        <w:spacing w:line="360" w:lineRule="auto"/>
        <w:ind w:left="426"/>
        <w:rPr>
          <w:rFonts w:ascii="Arial" w:hAnsi="Arial" w:cs="Arial"/>
        </w:rPr>
      </w:pPr>
      <w:r w:rsidRPr="00497A9A">
        <w:rPr>
          <w:rFonts w:ascii="Arial" w:hAnsi="Arial" w:cs="Arial"/>
        </w:rPr>
        <w:t>Concepto del Equipo profesional sobre la conveniencia de continuar fortaleciendo el vínculo con la persona, pareja o Familia</w:t>
      </w:r>
      <w:r w:rsidRPr="00497A9A">
        <w:rPr>
          <w:rFonts w:ascii="Arial" w:hAnsi="Arial" w:cs="Arial"/>
          <w:lang w:val="es-CO"/>
        </w:rPr>
        <w:t xml:space="preserve"> acogedora o visitante</w:t>
      </w:r>
      <w:r w:rsidRPr="00497A9A">
        <w:rPr>
          <w:rFonts w:ascii="Arial" w:hAnsi="Arial" w:cs="Arial"/>
        </w:rPr>
        <w:t xml:space="preserve">. </w:t>
      </w:r>
    </w:p>
    <w:p w:rsidR="00282C7A" w:rsidRPr="00497A9A" w:rsidRDefault="00282C7A" w:rsidP="00282C7A">
      <w:pPr>
        <w:spacing w:line="360" w:lineRule="auto"/>
        <w:rPr>
          <w:rFonts w:eastAsia="Times New Roman" w:cs="Arial"/>
          <w:sz w:val="22"/>
          <w:lang w:val="es-CO" w:eastAsia="x-none"/>
        </w:rPr>
      </w:pPr>
    </w:p>
    <w:p w:rsidR="00282C7A" w:rsidRPr="00497A9A" w:rsidRDefault="00282C7A" w:rsidP="00282C7A">
      <w:pPr>
        <w:spacing w:line="360" w:lineRule="auto"/>
        <w:rPr>
          <w:rFonts w:eastAsia="Times New Roman" w:cs="Arial"/>
          <w:sz w:val="22"/>
          <w:lang w:val="es-CO" w:eastAsia="x-none"/>
        </w:rPr>
      </w:pPr>
    </w:p>
    <w:p w:rsidR="00230A5E" w:rsidRPr="00497A9A" w:rsidRDefault="00282C7A" w:rsidP="00282C7A">
      <w:pPr>
        <w:spacing w:line="360" w:lineRule="auto"/>
        <w:rPr>
          <w:rFonts w:cs="Arial"/>
          <w:sz w:val="22"/>
        </w:rPr>
      </w:pPr>
      <w:r w:rsidRPr="00497A9A">
        <w:rPr>
          <w:rFonts w:eastAsia="Times New Roman" w:cs="Arial"/>
          <w:sz w:val="22"/>
          <w:lang w:val="x-none" w:eastAsia="x-none"/>
        </w:rPr>
        <w:t>Nombres y firmas de los miembros de la Defensoría</w:t>
      </w:r>
    </w:p>
    <w:sectPr w:rsidR="00230A5E" w:rsidRPr="00497A9A">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C47" w:rsidRDefault="00461C47" w:rsidP="00282C7A">
      <w:r>
        <w:separator/>
      </w:r>
    </w:p>
  </w:endnote>
  <w:endnote w:type="continuationSeparator" w:id="0">
    <w:p w:rsidR="00461C47" w:rsidRDefault="00461C47"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6" w:rsidRPr="00497A9A" w:rsidRDefault="004A37F6" w:rsidP="00497A9A">
    <w:pPr>
      <w:pStyle w:val="Piedepgina"/>
      <w:jc w:val="center"/>
      <w:rPr>
        <w:rFonts w:ascii="Tempus Sans ITC" w:hAnsi="Tempus Sans ITC"/>
        <w:b/>
      </w:rPr>
    </w:pPr>
    <w:r w:rsidRPr="009A75E9">
      <w:rPr>
        <w:rFonts w:ascii="Tempus Sans ITC" w:hAnsi="Tempus Sans ITC"/>
        <w:b/>
      </w:rPr>
      <w:t>Antes de imprimir este documento… piense en el medio ambiente</w:t>
    </w:r>
    <w:proofErr w:type="gramStart"/>
    <w:r w:rsidRPr="009A75E9">
      <w:rPr>
        <w:rFonts w:ascii="Tempus Sans ITC" w:hAnsi="Tempus Sans ITC"/>
        <w:b/>
      </w:rPr>
      <w:t>!</w:t>
    </w:r>
    <w:proofErr w:type="gramEnd"/>
    <w:r>
      <w:rPr>
        <w:rFonts w:ascii="Tempus Sans ITC" w:hAnsi="Tempus Sans ITC"/>
        <w:b/>
      </w:rPr>
      <w:t xml:space="preserve">  </w:t>
    </w:r>
  </w:p>
  <w:p w:rsidR="005D24D2" w:rsidRDefault="004A37F6" w:rsidP="005D24D2">
    <w:pPr>
      <w:pStyle w:val="Piedepgina"/>
      <w:jc w:val="center"/>
      <w:rPr>
        <w:rFonts w:cs="Arial"/>
        <w:sz w:val="12"/>
        <w:szCs w:val="12"/>
      </w:rPr>
    </w:pPr>
    <w:r>
      <w:rPr>
        <w:rFonts w:cs="Arial"/>
        <w:sz w:val="12"/>
        <w:szCs w:val="12"/>
      </w:rPr>
      <w:t xml:space="preserve">     </w:t>
    </w:r>
    <w:r w:rsidRPr="002835E6">
      <w:rPr>
        <w:rFonts w:cs="Arial"/>
        <w:sz w:val="12"/>
        <w:szCs w:val="12"/>
      </w:rPr>
      <w:t>Cualquier copia impresa de este documento se considera como COPIA NO CONTROLADA.</w:t>
    </w:r>
  </w:p>
  <w:p w:rsidR="004A37F6" w:rsidRDefault="005D24D2" w:rsidP="005D24D2">
    <w:pPr>
      <w:pStyle w:val="Piedepgina"/>
      <w:jc w:val="center"/>
    </w:pPr>
    <w:r w:rsidRPr="005D24D2">
      <w:t xml:space="preserve"> </w:t>
    </w:r>
    <w:r w:rsidRPr="005D24D2">
      <w:rPr>
        <w:rFonts w:cs="Arial"/>
        <w:sz w:val="12"/>
        <w:szCs w:val="12"/>
      </w:rPr>
      <w:t>LOS DATOS PROPORCIONADOS SERAN TRATADOS DE ACUERDO A LA POLITICA DE TRATAMIENTO DE DATOS PERSONALES DEL ICBF Y A LA LEY 1581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C47" w:rsidRDefault="00461C47" w:rsidP="00282C7A">
      <w:r>
        <w:separator/>
      </w:r>
    </w:p>
  </w:footnote>
  <w:footnote w:type="continuationSeparator" w:id="0">
    <w:p w:rsidR="00461C47" w:rsidRDefault="00461C47" w:rsidP="00282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C3" w:rsidRDefault="00461C4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860172" o:spid="_x0000_s2050" type="#_x0000_t136" style="position:absolute;left:0;text-align:left;margin-left:0;margin-top:0;width:509.75pt;height:113.25pt;rotation:315;z-index:-251653120;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4A37F6" w:rsidRPr="007B23EE" w:rsidTr="00462C90">
      <w:trPr>
        <w:cantSplit/>
        <w:trHeight w:val="458"/>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rsidR="004A37F6" w:rsidRPr="007B23EE" w:rsidRDefault="004A37F6" w:rsidP="00AC1AA3">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9264" behindDoc="0" locked="0" layoutInCell="1" allowOverlap="1" wp14:anchorId="509B60B3" wp14:editId="73D9970E">
                <wp:simplePos x="0" y="0"/>
                <wp:positionH relativeFrom="column">
                  <wp:posOffset>33020</wp:posOffset>
                </wp:positionH>
                <wp:positionV relativeFrom="paragraph">
                  <wp:posOffset>130810</wp:posOffset>
                </wp:positionV>
                <wp:extent cx="640080" cy="819150"/>
                <wp:effectExtent l="0" t="0" r="762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rsidR="00497A9A" w:rsidRDefault="00497A9A" w:rsidP="00497A9A">
          <w:pPr>
            <w:widowControl w:val="0"/>
            <w:tabs>
              <w:tab w:val="center" w:pos="4252"/>
              <w:tab w:val="right" w:pos="8504"/>
            </w:tabs>
            <w:adjustRightInd w:val="0"/>
            <w:jc w:val="center"/>
            <w:textAlignment w:val="baseline"/>
            <w:rPr>
              <w:rFonts w:cs="Arial"/>
              <w:b/>
              <w:sz w:val="20"/>
              <w:szCs w:val="20"/>
            </w:rPr>
          </w:pPr>
          <w:r w:rsidRPr="00CC76E9">
            <w:rPr>
              <w:rFonts w:cs="Arial"/>
              <w:b/>
              <w:sz w:val="20"/>
              <w:szCs w:val="20"/>
              <w:lang w:val="x-none"/>
            </w:rPr>
            <w:t xml:space="preserve">PROCESO </w:t>
          </w:r>
          <w:r w:rsidRPr="00CC76E9">
            <w:rPr>
              <w:rFonts w:cs="Arial"/>
              <w:b/>
              <w:sz w:val="20"/>
              <w:szCs w:val="20"/>
            </w:rPr>
            <w:t xml:space="preserve">PROTECCIÓN </w:t>
          </w:r>
        </w:p>
        <w:p w:rsidR="00497A9A" w:rsidRPr="00CC76E9" w:rsidRDefault="00497A9A" w:rsidP="00497A9A">
          <w:pPr>
            <w:widowControl w:val="0"/>
            <w:tabs>
              <w:tab w:val="center" w:pos="4252"/>
              <w:tab w:val="right" w:pos="8504"/>
            </w:tabs>
            <w:adjustRightInd w:val="0"/>
            <w:jc w:val="center"/>
            <w:textAlignment w:val="baseline"/>
            <w:rPr>
              <w:rFonts w:cs="Arial"/>
              <w:b/>
              <w:sz w:val="20"/>
              <w:szCs w:val="20"/>
            </w:rPr>
          </w:pPr>
        </w:p>
        <w:p w:rsidR="00497A9A" w:rsidRDefault="00497A9A" w:rsidP="00497A9A">
          <w:pPr>
            <w:widowControl w:val="0"/>
            <w:tabs>
              <w:tab w:val="center" w:pos="4252"/>
              <w:tab w:val="right" w:pos="8504"/>
            </w:tabs>
            <w:adjustRightInd w:val="0"/>
            <w:jc w:val="center"/>
            <w:textAlignment w:val="baseline"/>
            <w:rPr>
              <w:rFonts w:cs="Arial"/>
              <w:b/>
              <w:sz w:val="20"/>
              <w:szCs w:val="20"/>
              <w:lang w:val="x-none"/>
            </w:rPr>
          </w:pPr>
          <w:r w:rsidRPr="00CC76E9">
            <w:rPr>
              <w:rFonts w:cs="Arial"/>
              <w:b/>
              <w:sz w:val="20"/>
              <w:szCs w:val="20"/>
              <w:lang w:val="x-none"/>
            </w:rPr>
            <w:t xml:space="preserve">FORMATO </w:t>
          </w:r>
          <w:r>
            <w:rPr>
              <w:rFonts w:cs="Arial"/>
              <w:b/>
              <w:sz w:val="20"/>
              <w:szCs w:val="20"/>
              <w:lang w:val="es-CO"/>
            </w:rPr>
            <w:t>ENTREVISTA DEL ADOLESCENTE AL REGRESO DEL ACOGIMIENTO SOCIO FAMILIAR</w:t>
          </w:r>
        </w:p>
        <w:p w:rsidR="00497A9A" w:rsidRDefault="00497A9A" w:rsidP="00497A9A">
          <w:pPr>
            <w:widowControl w:val="0"/>
            <w:tabs>
              <w:tab w:val="center" w:pos="4252"/>
              <w:tab w:val="right" w:pos="8504"/>
            </w:tabs>
            <w:adjustRightInd w:val="0"/>
            <w:jc w:val="center"/>
            <w:textAlignment w:val="baseline"/>
            <w:rPr>
              <w:rFonts w:cs="Arial"/>
              <w:b/>
              <w:sz w:val="20"/>
              <w:szCs w:val="20"/>
              <w:lang w:val="x-none"/>
            </w:rPr>
          </w:pPr>
        </w:p>
        <w:p w:rsidR="004A37F6" w:rsidRPr="007B23EE" w:rsidRDefault="00497A9A" w:rsidP="00497A9A">
          <w:pPr>
            <w:tabs>
              <w:tab w:val="left" w:pos="8789"/>
            </w:tabs>
            <w:jc w:val="center"/>
            <w:rPr>
              <w:rFonts w:eastAsia="Times" w:cs="Arial"/>
              <w:color w:val="1C1C1C"/>
              <w:sz w:val="22"/>
            </w:rPr>
          </w:pPr>
          <w:r w:rsidRPr="00CC76E9">
            <w:rPr>
              <w:rFonts w:cs="Arial"/>
              <w:b/>
              <w:sz w:val="20"/>
              <w:szCs w:val="20"/>
            </w:rPr>
            <w:t>ADOPCIONES</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rsidR="004A37F6" w:rsidRPr="0051700E" w:rsidRDefault="0051700E" w:rsidP="00AC1AA3">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F27</w:t>
          </w:r>
          <w:r w:rsidR="00213E11">
            <w:rPr>
              <w:rFonts w:cs="Arial"/>
              <w:sz w:val="20"/>
              <w:szCs w:val="20"/>
            </w:rPr>
            <w:t>.LM</w:t>
          </w:r>
          <w:r w:rsidRPr="0051700E">
            <w:rPr>
              <w:rFonts w:cs="Arial"/>
              <w:sz w:val="20"/>
              <w:szCs w:val="20"/>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tcPr>
        <w:p w:rsidR="004A37F6" w:rsidRPr="0051700E" w:rsidRDefault="00F855AD" w:rsidP="00497A9A">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21/05/2018</w:t>
          </w:r>
        </w:p>
      </w:tc>
    </w:tr>
    <w:tr w:rsidR="004A37F6" w:rsidRPr="007B23EE" w:rsidTr="004A37F6">
      <w:trPr>
        <w:cantSplit/>
        <w:trHeight w:val="276"/>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rsidR="004A37F6" w:rsidRPr="007B23EE" w:rsidRDefault="004A37F6" w:rsidP="00AC1AA3">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rsidR="004A37F6" w:rsidRPr="007B23EE" w:rsidRDefault="004A37F6" w:rsidP="00AC1AA3">
          <w:pPr>
            <w:ind w:left="709" w:right="227"/>
            <w:rPr>
              <w:rFonts w:eastAsia="Times" w:cs="Arial"/>
              <w:color w:val="1C1C1C"/>
              <w:sz w:val="20"/>
              <w:szCs w:val="20"/>
            </w:rPr>
          </w:pPr>
        </w:p>
      </w:tc>
    </w:tr>
    <w:tr w:rsidR="004A37F6" w:rsidRPr="007B23EE" w:rsidTr="004A37F6">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rsidR="004A37F6" w:rsidRPr="007B23EE" w:rsidRDefault="004A37F6" w:rsidP="00AC1AA3">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lang w:val="x-none"/>
            </w:rPr>
          </w:pPr>
        </w:p>
        <w:p w:rsidR="004A37F6" w:rsidRPr="00497A9A" w:rsidRDefault="00462C90" w:rsidP="00AC1AA3">
          <w:pPr>
            <w:widowControl w:val="0"/>
            <w:tabs>
              <w:tab w:val="center" w:pos="4252"/>
              <w:tab w:val="right" w:pos="8504"/>
            </w:tabs>
            <w:adjustRightInd w:val="0"/>
            <w:spacing w:line="360" w:lineRule="atLeast"/>
            <w:jc w:val="center"/>
            <w:textAlignment w:val="baseline"/>
            <w:rPr>
              <w:rFonts w:cs="Arial"/>
              <w:bCs/>
              <w:sz w:val="20"/>
              <w:szCs w:val="20"/>
              <w:lang w:val="es-CO"/>
            </w:rPr>
          </w:pPr>
          <w:r>
            <w:rPr>
              <w:rFonts w:cs="Arial"/>
              <w:bCs/>
              <w:sz w:val="20"/>
              <w:szCs w:val="20"/>
              <w:lang w:val="x-none"/>
            </w:rPr>
            <w:t>Versión 3</w:t>
          </w:r>
        </w:p>
        <w:p w:rsidR="004A37F6" w:rsidRPr="007B23EE" w:rsidRDefault="004A37F6" w:rsidP="00AC1AA3">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rsidR="004A37F6" w:rsidRPr="007B23EE" w:rsidRDefault="004A37F6" w:rsidP="00AC1AA3">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F855AD">
            <w:rPr>
              <w:rFonts w:cs="Arial"/>
              <w:noProof/>
              <w:sz w:val="20"/>
              <w:szCs w:val="20"/>
              <w:lang w:val="x-none"/>
            </w:rPr>
            <w:t>1</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F855AD">
            <w:rPr>
              <w:rFonts w:cs="Arial"/>
              <w:noProof/>
              <w:sz w:val="20"/>
              <w:szCs w:val="20"/>
              <w:lang w:val="x-none"/>
            </w:rPr>
            <w:t>1</w:t>
          </w:r>
          <w:r w:rsidRPr="007B23EE">
            <w:rPr>
              <w:rFonts w:cs="Arial"/>
              <w:sz w:val="20"/>
              <w:szCs w:val="20"/>
              <w:lang w:val="x-none"/>
            </w:rPr>
            <w:fldChar w:fldCharType="end"/>
          </w:r>
        </w:p>
      </w:tc>
    </w:tr>
  </w:tbl>
  <w:p w:rsidR="004A37F6" w:rsidRDefault="00461C4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860173" o:spid="_x0000_s2051" type="#_x0000_t136" style="position:absolute;left:0;text-align:left;margin-left:0;margin-top:0;width:509.75pt;height:113.25pt;rotation:315;z-index:-251651072;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4C3" w:rsidRDefault="00461C47">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860171" o:spid="_x0000_s2049" type="#_x0000_t136" style="position:absolute;left:0;text-align:left;margin-left:0;margin-top:0;width:509.75pt;height:113.25pt;rotation:315;z-index:-251655168;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39D30B0D"/>
    <w:multiLevelType w:val="multilevel"/>
    <w:tmpl w:val="333E468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16"/>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7A"/>
    <w:rsid w:val="000C674E"/>
    <w:rsid w:val="001A46FE"/>
    <w:rsid w:val="00213E11"/>
    <w:rsid w:val="00230A5E"/>
    <w:rsid w:val="00282C7A"/>
    <w:rsid w:val="003051B3"/>
    <w:rsid w:val="003574E1"/>
    <w:rsid w:val="00393330"/>
    <w:rsid w:val="003C1355"/>
    <w:rsid w:val="00461C47"/>
    <w:rsid w:val="00462C90"/>
    <w:rsid w:val="00497A9A"/>
    <w:rsid w:val="004A37F6"/>
    <w:rsid w:val="00500037"/>
    <w:rsid w:val="0051700E"/>
    <w:rsid w:val="00527781"/>
    <w:rsid w:val="0057490B"/>
    <w:rsid w:val="005D24D2"/>
    <w:rsid w:val="005F0AD3"/>
    <w:rsid w:val="00693E21"/>
    <w:rsid w:val="00760CB8"/>
    <w:rsid w:val="00763409"/>
    <w:rsid w:val="0079038E"/>
    <w:rsid w:val="007D4739"/>
    <w:rsid w:val="008C7E4B"/>
    <w:rsid w:val="0093142A"/>
    <w:rsid w:val="00972DD0"/>
    <w:rsid w:val="009955B8"/>
    <w:rsid w:val="00AB26B5"/>
    <w:rsid w:val="00AC1AA3"/>
    <w:rsid w:val="00AD30B1"/>
    <w:rsid w:val="00B40747"/>
    <w:rsid w:val="00F201DE"/>
    <w:rsid w:val="00F33B70"/>
    <w:rsid w:val="00F574C3"/>
    <w:rsid w:val="00F8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F012CE0-4AEA-453E-A18E-F4D718F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semiHidden/>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semiHidden/>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82C7A"/>
    <w:pPr>
      <w:tabs>
        <w:tab w:val="center" w:pos="4252"/>
        <w:tab w:val="right" w:pos="8504"/>
      </w:tabs>
    </w:pPr>
  </w:style>
  <w:style w:type="character" w:customStyle="1" w:styleId="EncabezadoCar">
    <w:name w:val="Encabezado Car"/>
    <w:basedOn w:val="Fuentedeprrafopredeter"/>
    <w:link w:val="Encabezado"/>
    <w:uiPriority w:val="99"/>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PuestoCar1">
    <w:name w:val="Puesto Car1"/>
    <w:aliases w:val="caption Car2"/>
    <w:basedOn w:val="Fuentedeprrafopredeter"/>
    <w:link w:val="Puesto"/>
    <w:locked/>
    <w:rsid w:val="00282C7A"/>
    <w:rPr>
      <w:rFonts w:ascii="Arial" w:eastAsia="Arial Unicode MS" w:hAnsi="Arial" w:cs="Arial"/>
      <w:b/>
      <w:bCs/>
      <w:sz w:val="24"/>
      <w:lang w:val="es-ES" w:eastAsia="es-ES"/>
    </w:rPr>
  </w:style>
  <w:style w:type="paragraph" w:styleId="Puesto">
    <w:name w:val="Title"/>
    <w:aliases w:val="caption"/>
    <w:basedOn w:val="Normal"/>
    <w:link w:val="PuestoCar1"/>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de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76E36-D559-43D8-9751-E6EDB3A5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904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Eliana Palomino Marroquin</dc:creator>
  <cp:keywords/>
  <dc:description/>
  <cp:lastModifiedBy>Liliana Traslaviña de Antonio</cp:lastModifiedBy>
  <cp:revision>2</cp:revision>
  <dcterms:created xsi:type="dcterms:W3CDTF">2018-05-21T16:35:00Z</dcterms:created>
  <dcterms:modified xsi:type="dcterms:W3CDTF">2018-05-21T16:35:00Z</dcterms:modified>
</cp:coreProperties>
</file>