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A97" w:rsidRPr="00CB70A1" w:rsidRDefault="00CB70A1" w:rsidP="00CB70A1">
      <w:pPr>
        <w:tabs>
          <w:tab w:val="left" w:pos="1725"/>
        </w:tabs>
        <w:autoSpaceDE w:val="0"/>
        <w:autoSpaceDN w:val="0"/>
        <w:adjustRightInd w:val="0"/>
        <w:spacing w:after="0" w:line="240" w:lineRule="auto"/>
        <w:jc w:val="both"/>
        <w:rPr>
          <w:rFonts w:ascii="Arial" w:eastAsia="Calibri" w:hAnsi="Arial" w:cs="Arial"/>
          <w:sz w:val="24"/>
          <w:szCs w:val="24"/>
          <w:lang w:val="es-ES" w:eastAsia="es-ES"/>
        </w:rPr>
      </w:pPr>
      <w:r>
        <w:rPr>
          <w:rFonts w:ascii="Arial" w:eastAsia="Calibri" w:hAnsi="Arial" w:cs="Arial"/>
          <w:sz w:val="24"/>
          <w:szCs w:val="24"/>
          <w:lang w:val="es-ES" w:eastAsia="es-ES"/>
        </w:rPr>
        <w:tab/>
      </w: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Señor(a) </w:t>
      </w: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__________________________ </w:t>
      </w: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Abogado apoderado de la familia __________ Cod. Solicitud No. _______ </w:t>
      </w:r>
    </w:p>
    <w:p w:rsidR="00D56A97" w:rsidRPr="00CB70A1" w:rsidRDefault="00D56A97" w:rsidP="00D56A97">
      <w:pPr>
        <w:tabs>
          <w:tab w:val="center" w:pos="4419"/>
        </w:tabs>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Ciudad </w:t>
      </w:r>
      <w:r w:rsidRPr="00CB70A1">
        <w:rPr>
          <w:rFonts w:ascii="Arial" w:eastAsia="Calibri" w:hAnsi="Arial" w:cs="Arial"/>
          <w:sz w:val="24"/>
          <w:szCs w:val="24"/>
          <w:lang w:val="es-ES" w:eastAsia="es-ES"/>
        </w:rPr>
        <w:tab/>
      </w:r>
      <w:bookmarkStart w:id="0" w:name="_GoBack"/>
      <w:bookmarkEnd w:id="0"/>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Ref.: Entrega de documentos para demanda judicial de adopción </w:t>
      </w: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Atentamente hago entrega de los siguientes documentos a fin de que en el menor tiempo posible se instaure la demanda judicial de adopción del niño, niña y adolescente (plurales)________________________________________. </w:t>
      </w:r>
    </w:p>
    <w:p w:rsidR="00D56A97" w:rsidRPr="00CB70A1" w:rsidRDefault="00D56A97" w:rsidP="00D56A97">
      <w:pPr>
        <w:autoSpaceDE w:val="0"/>
        <w:autoSpaceDN w:val="0"/>
        <w:adjustRightInd w:val="0"/>
        <w:spacing w:after="0" w:line="360" w:lineRule="auto"/>
        <w:jc w:val="both"/>
        <w:rPr>
          <w:rFonts w:ascii="Arial" w:eastAsia="Calibri" w:hAnsi="Arial" w:cs="Arial"/>
          <w:sz w:val="24"/>
          <w:szCs w:val="24"/>
          <w:lang w:val="es-ES" w:eastAsia="es-ES"/>
        </w:rPr>
      </w:pPr>
      <w:r w:rsidRPr="00CB70A1">
        <w:rPr>
          <w:rFonts w:ascii="Arial" w:eastAsia="Calibri" w:hAnsi="Arial" w:cs="Arial"/>
          <w:sz w:val="24"/>
          <w:szCs w:val="24"/>
          <w:lang w:val="es-ES" w:eastAsia="es-ES"/>
        </w:rPr>
        <w:t xml:space="preserve">Las demoras innecesarias contribuyen a vulnerar los derechos del niño, niña y o adolescente por lo cual le solicito </w:t>
      </w:r>
      <w:r w:rsidR="00C83A3D" w:rsidRPr="00CB70A1">
        <w:rPr>
          <w:rFonts w:ascii="Arial" w:eastAsia="Calibri" w:hAnsi="Arial" w:cs="Arial"/>
          <w:sz w:val="24"/>
          <w:szCs w:val="24"/>
          <w:lang w:val="es-ES" w:eastAsia="es-ES"/>
        </w:rPr>
        <w:t>que,</w:t>
      </w:r>
      <w:r w:rsidRPr="00CB70A1">
        <w:rPr>
          <w:rFonts w:ascii="Arial" w:eastAsia="Calibri" w:hAnsi="Arial" w:cs="Arial"/>
          <w:sz w:val="24"/>
          <w:szCs w:val="24"/>
          <w:lang w:val="es-ES" w:eastAsia="es-ES"/>
        </w:rPr>
        <w:t xml:space="preserve"> ante cualquier dificultad para instaurarla, dé aviso inmediato a esta dependencia.</w:t>
      </w:r>
    </w:p>
    <w:p w:rsidR="00D56A97" w:rsidRPr="00CB70A1" w:rsidRDefault="00D56A97" w:rsidP="00D56A97">
      <w:pPr>
        <w:autoSpaceDE w:val="0"/>
        <w:autoSpaceDN w:val="0"/>
        <w:adjustRightInd w:val="0"/>
        <w:spacing w:after="0" w:line="240" w:lineRule="auto"/>
        <w:jc w:val="both"/>
        <w:rPr>
          <w:rFonts w:ascii="Arial" w:eastAsia="Calibri" w:hAnsi="Arial" w:cs="Arial"/>
          <w:sz w:val="24"/>
          <w:szCs w:val="24"/>
          <w:lang w:val="es-ES" w:eastAsia="es-ES"/>
        </w:rPr>
      </w:pPr>
    </w:p>
    <w:tbl>
      <w:tblPr>
        <w:tblW w:w="7900" w:type="dxa"/>
        <w:jc w:val="center"/>
        <w:tblCellMar>
          <w:left w:w="70" w:type="dxa"/>
          <w:right w:w="70" w:type="dxa"/>
        </w:tblCellMar>
        <w:tblLook w:val="04A0" w:firstRow="1" w:lastRow="0" w:firstColumn="1" w:lastColumn="0" w:noHBand="0" w:noVBand="1"/>
      </w:tblPr>
      <w:tblGrid>
        <w:gridCol w:w="6780"/>
        <w:gridCol w:w="1120"/>
      </w:tblGrid>
      <w:tr w:rsidR="00D56A97" w:rsidRPr="00CB70A1" w:rsidTr="00D56A97">
        <w:trPr>
          <w:trHeight w:val="564"/>
          <w:jc w:val="center"/>
        </w:trPr>
        <w:tc>
          <w:tcPr>
            <w:tcW w:w="6780" w:type="dxa"/>
            <w:tcBorders>
              <w:top w:val="single" w:sz="4" w:space="0" w:color="auto"/>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center"/>
              <w:rPr>
                <w:rFonts w:ascii="Arial" w:eastAsia="Times New Roman" w:hAnsi="Arial" w:cs="Arial"/>
                <w:color w:val="000000"/>
                <w:sz w:val="18"/>
                <w:szCs w:val="18"/>
                <w:lang w:eastAsia="es-CO"/>
              </w:rPr>
            </w:pPr>
            <w:r w:rsidRPr="00CB70A1">
              <w:rPr>
                <w:rFonts w:ascii="Arial" w:eastAsia="Times New Roman" w:hAnsi="Arial" w:cs="Arial"/>
                <w:b/>
                <w:bCs/>
                <w:color w:val="000000"/>
                <w:sz w:val="18"/>
                <w:szCs w:val="18"/>
                <w:lang w:val="es-ES" w:eastAsia="es-CO"/>
              </w:rPr>
              <w:t xml:space="preserve">Documentos </w:t>
            </w:r>
          </w:p>
        </w:tc>
        <w:tc>
          <w:tcPr>
            <w:tcW w:w="1120" w:type="dxa"/>
            <w:tcBorders>
              <w:top w:val="single" w:sz="4" w:space="0" w:color="auto"/>
              <w:left w:val="nil"/>
              <w:bottom w:val="single" w:sz="4" w:space="0" w:color="auto"/>
              <w:right w:val="single" w:sz="4" w:space="0" w:color="auto"/>
            </w:tcBorders>
            <w:vAlign w:val="center"/>
            <w:hideMark/>
          </w:tcPr>
          <w:p w:rsidR="00D56A97" w:rsidRPr="00CB70A1" w:rsidRDefault="00D56A97">
            <w:pPr>
              <w:spacing w:after="0" w:line="240" w:lineRule="auto"/>
              <w:jc w:val="center"/>
              <w:rPr>
                <w:rFonts w:ascii="Arial" w:eastAsia="Times New Roman" w:hAnsi="Arial" w:cs="Arial"/>
                <w:b/>
                <w:bCs/>
                <w:color w:val="000000"/>
                <w:sz w:val="18"/>
                <w:szCs w:val="18"/>
                <w:lang w:eastAsia="es-CO"/>
              </w:rPr>
            </w:pPr>
            <w:r w:rsidRPr="00CB70A1">
              <w:rPr>
                <w:rFonts w:ascii="Arial" w:eastAsia="Times New Roman" w:hAnsi="Arial" w:cs="Arial"/>
                <w:b/>
                <w:bCs/>
                <w:color w:val="000000"/>
                <w:sz w:val="18"/>
                <w:szCs w:val="18"/>
                <w:lang w:val="es-ES" w:eastAsia="es-CO"/>
              </w:rPr>
              <w:t xml:space="preserve">Folios </w:t>
            </w:r>
          </w:p>
        </w:tc>
      </w:tr>
      <w:tr w:rsidR="00D56A97" w:rsidRPr="00CB70A1" w:rsidTr="00D56A97">
        <w:trPr>
          <w:trHeight w:val="55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El consentimiento para la adopción (si es del caso)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55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val="es-ES" w:eastAsia="es-CO"/>
              </w:rPr>
            </w:pPr>
            <w:r w:rsidRPr="00CB70A1">
              <w:rPr>
                <w:rFonts w:ascii="Arial" w:eastAsia="Times New Roman" w:hAnsi="Arial" w:cs="Arial"/>
                <w:color w:val="000000"/>
                <w:sz w:val="18"/>
                <w:szCs w:val="18"/>
                <w:lang w:val="es-ES" w:eastAsia="es-CO"/>
              </w:rPr>
              <w:t>Copia de la Resolución que declara válido e irrevocable el consentimiento (si es del caso)</w:t>
            </w:r>
          </w:p>
        </w:tc>
        <w:tc>
          <w:tcPr>
            <w:tcW w:w="1120" w:type="dxa"/>
            <w:tcBorders>
              <w:top w:val="nil"/>
              <w:left w:val="nil"/>
              <w:bottom w:val="single" w:sz="4" w:space="0" w:color="auto"/>
              <w:right w:val="single" w:sz="4" w:space="0" w:color="auto"/>
            </w:tcBorders>
            <w:vAlign w:val="center"/>
          </w:tcPr>
          <w:p w:rsidR="00D56A97" w:rsidRPr="00CB70A1" w:rsidRDefault="00D56A97">
            <w:pPr>
              <w:spacing w:after="0" w:line="240" w:lineRule="auto"/>
              <w:jc w:val="both"/>
              <w:rPr>
                <w:rFonts w:ascii="Arial" w:eastAsia="Times New Roman" w:hAnsi="Arial" w:cs="Arial"/>
                <w:color w:val="000000"/>
                <w:sz w:val="18"/>
                <w:szCs w:val="18"/>
                <w:lang w:eastAsia="es-CO"/>
              </w:rPr>
            </w:pPr>
          </w:p>
        </w:tc>
      </w:tr>
      <w:tr w:rsidR="00D56A97" w:rsidRPr="00CB70A1" w:rsidTr="00D56A97">
        <w:trPr>
          <w:trHeight w:val="516"/>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Copia de la Resolución de Adoptabilidad (si es del caso)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9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Copia de la autorización para la adopción (si es del caso)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396"/>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Registro civil del niño, niña y adolescente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08"/>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Registros civiles de los adoptantes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576"/>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Registro Civil de Matrimonio o documento que prueba de convivencia extramatrimonial (acorde a lo establecido en la ley 1878 del 2018)</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360"/>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Solicitud de adopción (formulario)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20"/>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Certificado (s) de antecedentes penales o policivos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1260"/>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lastRenderedPageBreak/>
              <w:t>Certificación sobre la vigencia de la licencia de funcionamiento de la Institución Autorizada ante la cual se tramito la adopción. El Instituto Colombiano de Bienestar Familiar será el competente de expedir las certificaciones si fueren requeridas.</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80"/>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Certificado de idoneidad física, mental, moral y social de la familia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55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Constancia de integración personal del niño, niña o adolescente y la familia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540"/>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Compromiso de seguimiento post adopción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55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Autorización del gobierno del país de residencia de los solicitantes para el ingreso del niño, niña y adolescente </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08"/>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Concepto favorable a la adopción </w:t>
            </w:r>
            <w:r w:rsidR="00ED33DF" w:rsidRPr="00CB70A1">
              <w:rPr>
                <w:rFonts w:ascii="Arial" w:eastAsia="Times New Roman" w:hAnsi="Arial" w:cs="Arial"/>
                <w:color w:val="000000"/>
                <w:sz w:val="18"/>
                <w:szCs w:val="18"/>
                <w:lang w:val="es-ES" w:eastAsia="es-CO"/>
              </w:rPr>
              <w:t>(Internacional)</w:t>
            </w:r>
          </w:p>
        </w:tc>
        <w:tc>
          <w:tcPr>
            <w:tcW w:w="1120" w:type="dxa"/>
            <w:tcBorders>
              <w:top w:val="nil"/>
              <w:left w:val="nil"/>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eastAsia="es-CO"/>
              </w:rPr>
              <w:t> </w:t>
            </w:r>
          </w:p>
        </w:tc>
      </w:tr>
      <w:tr w:rsidR="00D56A97" w:rsidRPr="00CB70A1" w:rsidTr="00D56A97">
        <w:trPr>
          <w:trHeight w:val="492"/>
          <w:jc w:val="center"/>
        </w:trPr>
        <w:tc>
          <w:tcPr>
            <w:tcW w:w="6780" w:type="dxa"/>
            <w:tcBorders>
              <w:top w:val="nil"/>
              <w:left w:val="single" w:sz="4" w:space="0" w:color="auto"/>
              <w:bottom w:val="single" w:sz="4" w:space="0" w:color="auto"/>
              <w:right w:val="single" w:sz="4" w:space="0" w:color="auto"/>
            </w:tcBorders>
            <w:vAlign w:val="center"/>
            <w:hideMark/>
          </w:tcPr>
          <w:p w:rsidR="00D56A97" w:rsidRPr="00CB70A1" w:rsidRDefault="00D56A97">
            <w:pPr>
              <w:spacing w:after="0" w:line="240" w:lineRule="auto"/>
              <w:jc w:val="both"/>
              <w:rPr>
                <w:rFonts w:ascii="Arial" w:eastAsia="Times New Roman" w:hAnsi="Arial" w:cs="Arial"/>
                <w:color w:val="000000"/>
                <w:sz w:val="18"/>
                <w:szCs w:val="18"/>
                <w:lang w:eastAsia="es-CO"/>
              </w:rPr>
            </w:pPr>
            <w:r w:rsidRPr="00CB70A1">
              <w:rPr>
                <w:rFonts w:ascii="Arial" w:eastAsia="Times New Roman" w:hAnsi="Arial" w:cs="Arial"/>
                <w:color w:val="000000"/>
                <w:sz w:val="18"/>
                <w:szCs w:val="18"/>
                <w:lang w:val="es-ES" w:eastAsia="es-CO"/>
              </w:rPr>
              <w:t xml:space="preserve">Otros </w:t>
            </w:r>
          </w:p>
        </w:tc>
        <w:tc>
          <w:tcPr>
            <w:tcW w:w="1120" w:type="dxa"/>
            <w:tcBorders>
              <w:top w:val="nil"/>
              <w:left w:val="nil"/>
              <w:bottom w:val="single" w:sz="4" w:space="0" w:color="auto"/>
              <w:right w:val="single" w:sz="4" w:space="0" w:color="auto"/>
            </w:tcBorders>
            <w:noWrap/>
            <w:vAlign w:val="bottom"/>
            <w:hideMark/>
          </w:tcPr>
          <w:p w:rsidR="00D56A97" w:rsidRPr="00CB70A1" w:rsidRDefault="00D56A97">
            <w:pPr>
              <w:spacing w:after="0" w:line="240" w:lineRule="auto"/>
              <w:rPr>
                <w:rFonts w:ascii="Calibri" w:eastAsia="Times New Roman" w:hAnsi="Calibri" w:cs="Times New Roman"/>
                <w:color w:val="000000"/>
                <w:sz w:val="18"/>
                <w:szCs w:val="18"/>
                <w:lang w:eastAsia="es-CO"/>
              </w:rPr>
            </w:pPr>
            <w:r w:rsidRPr="00CB70A1">
              <w:rPr>
                <w:rFonts w:ascii="Calibri" w:eastAsia="Times New Roman" w:hAnsi="Calibri" w:cs="Times New Roman"/>
                <w:color w:val="000000"/>
                <w:sz w:val="18"/>
                <w:szCs w:val="18"/>
                <w:lang w:eastAsia="es-CO"/>
              </w:rPr>
              <w:t> </w:t>
            </w:r>
          </w:p>
        </w:tc>
      </w:tr>
    </w:tbl>
    <w:p w:rsidR="00D56A97" w:rsidRPr="00CB70A1" w:rsidRDefault="00D56A97" w:rsidP="00D56A97">
      <w:pPr>
        <w:autoSpaceDE w:val="0"/>
        <w:autoSpaceDN w:val="0"/>
        <w:adjustRightInd w:val="0"/>
        <w:spacing w:after="0" w:line="240" w:lineRule="auto"/>
        <w:jc w:val="both"/>
        <w:rPr>
          <w:rFonts w:ascii="Arial" w:eastAsia="Calibri" w:hAnsi="Arial" w:cs="Arial"/>
          <w:sz w:val="24"/>
          <w:szCs w:val="24"/>
          <w:lang w:val="es-ES" w:eastAsia="es-ES"/>
        </w:rPr>
      </w:pPr>
    </w:p>
    <w:p w:rsidR="00D56A97" w:rsidRPr="00CB70A1" w:rsidRDefault="00D56A97" w:rsidP="00D56A97">
      <w:pPr>
        <w:spacing w:after="0" w:line="240" w:lineRule="auto"/>
        <w:mirrorIndents/>
        <w:jc w:val="both"/>
        <w:rPr>
          <w:rFonts w:ascii="Arial" w:eastAsia="Calibri" w:hAnsi="Arial" w:cs="Arial"/>
          <w:b/>
          <w:sz w:val="24"/>
          <w:szCs w:val="24"/>
          <w:lang w:val="es-ES"/>
        </w:rPr>
      </w:pPr>
    </w:p>
    <w:p w:rsidR="00D56A97" w:rsidRPr="00CB70A1" w:rsidRDefault="00D56A97" w:rsidP="00D56A97">
      <w:pPr>
        <w:spacing w:after="0" w:line="360" w:lineRule="auto"/>
        <w:mirrorIndents/>
        <w:jc w:val="both"/>
        <w:rPr>
          <w:rFonts w:ascii="Arial" w:eastAsia="Calibri" w:hAnsi="Arial" w:cs="Arial"/>
          <w:sz w:val="24"/>
          <w:szCs w:val="24"/>
          <w:lang w:val="es-ES"/>
        </w:rPr>
      </w:pPr>
      <w:r w:rsidRPr="00CB70A1">
        <w:rPr>
          <w:rFonts w:ascii="Arial" w:eastAsia="Calibri" w:hAnsi="Arial" w:cs="Arial"/>
          <w:sz w:val="24"/>
          <w:szCs w:val="24"/>
          <w:lang w:val="es-ES"/>
        </w:rPr>
        <w:t>Igualmente le solicito hacer entrega al Secretario del Comité de Adopciones de la copia de la sentencia en firme y debidamente ejecutoriada junto con el Nuevo Registro Civil del niño, niña y adolescente en un plazo máximo de quince (15) días.</w:t>
      </w:r>
    </w:p>
    <w:p w:rsidR="00D56A97" w:rsidRPr="00CB70A1" w:rsidRDefault="00D56A97" w:rsidP="00D56A97">
      <w:pPr>
        <w:spacing w:after="0" w:line="240" w:lineRule="auto"/>
        <w:mirrorIndents/>
        <w:jc w:val="both"/>
        <w:rPr>
          <w:rFonts w:ascii="Arial" w:eastAsia="Calibri" w:hAnsi="Arial" w:cs="Arial"/>
          <w:sz w:val="24"/>
          <w:szCs w:val="24"/>
          <w:lang w:val="es-ES"/>
        </w:rPr>
      </w:pPr>
    </w:p>
    <w:p w:rsidR="00D56A97" w:rsidRPr="00CB70A1" w:rsidRDefault="00D56A97" w:rsidP="00D56A97">
      <w:pPr>
        <w:spacing w:after="0" w:line="240" w:lineRule="auto"/>
        <w:mirrorIndents/>
        <w:jc w:val="both"/>
        <w:rPr>
          <w:rFonts w:ascii="Arial" w:eastAsia="Calibri" w:hAnsi="Arial" w:cs="Arial"/>
          <w:sz w:val="24"/>
          <w:szCs w:val="24"/>
          <w:lang w:val="es-ES"/>
        </w:rPr>
      </w:pPr>
    </w:p>
    <w:p w:rsidR="00D56A97" w:rsidRPr="00CB70A1" w:rsidRDefault="00D56A97" w:rsidP="00D56A97">
      <w:pPr>
        <w:spacing w:after="0" w:line="240" w:lineRule="auto"/>
        <w:mirrorIndents/>
        <w:jc w:val="both"/>
        <w:rPr>
          <w:rFonts w:ascii="Arial" w:eastAsia="Calibri" w:hAnsi="Arial" w:cs="Arial"/>
          <w:sz w:val="24"/>
          <w:szCs w:val="24"/>
          <w:lang w:val="es-ES"/>
        </w:rPr>
      </w:pPr>
      <w:r w:rsidRPr="00CB70A1">
        <w:rPr>
          <w:rFonts w:ascii="Arial" w:eastAsia="Calibri" w:hAnsi="Arial" w:cs="Arial"/>
          <w:sz w:val="24"/>
          <w:szCs w:val="24"/>
          <w:lang w:val="es-ES"/>
        </w:rPr>
        <w:t xml:space="preserve">Cordialmente, </w:t>
      </w:r>
    </w:p>
    <w:p w:rsidR="00D56A97" w:rsidRPr="00CB70A1" w:rsidRDefault="00D56A97" w:rsidP="00D56A97">
      <w:pPr>
        <w:spacing w:after="0" w:line="240" w:lineRule="auto"/>
        <w:mirrorIndents/>
        <w:jc w:val="both"/>
        <w:rPr>
          <w:rFonts w:ascii="Arial" w:eastAsia="Calibri" w:hAnsi="Arial" w:cs="Arial"/>
          <w:b/>
          <w:sz w:val="24"/>
          <w:szCs w:val="24"/>
          <w:lang w:val="es-ES"/>
        </w:rPr>
      </w:pPr>
    </w:p>
    <w:p w:rsidR="00D56A97" w:rsidRPr="00CB70A1" w:rsidRDefault="00D56A97" w:rsidP="00D56A97">
      <w:pPr>
        <w:spacing w:after="0" w:line="240" w:lineRule="auto"/>
        <w:mirrorIndents/>
        <w:jc w:val="both"/>
        <w:rPr>
          <w:rFonts w:ascii="Arial" w:eastAsia="Calibri" w:hAnsi="Arial" w:cs="Arial"/>
          <w:b/>
          <w:sz w:val="24"/>
          <w:szCs w:val="24"/>
          <w:lang w:val="es-ES"/>
        </w:rPr>
      </w:pPr>
    </w:p>
    <w:p w:rsidR="00D56A97" w:rsidRPr="00CB70A1" w:rsidRDefault="00D56A97" w:rsidP="00D56A97">
      <w:pPr>
        <w:spacing w:after="0" w:line="240" w:lineRule="auto"/>
        <w:mirrorIndents/>
        <w:jc w:val="both"/>
        <w:rPr>
          <w:rFonts w:ascii="Arial" w:eastAsia="Calibri" w:hAnsi="Arial" w:cs="Arial"/>
          <w:b/>
          <w:sz w:val="24"/>
          <w:szCs w:val="24"/>
          <w:lang w:val="es-ES"/>
        </w:rPr>
      </w:pPr>
    </w:p>
    <w:p w:rsidR="00D56A97" w:rsidRPr="00CB70A1" w:rsidRDefault="00D56A97" w:rsidP="00D56A97">
      <w:pPr>
        <w:spacing w:after="0" w:line="240" w:lineRule="auto"/>
        <w:mirrorIndents/>
        <w:jc w:val="both"/>
        <w:rPr>
          <w:rFonts w:ascii="Arial" w:eastAsia="Calibri" w:hAnsi="Arial" w:cs="Arial"/>
          <w:b/>
          <w:sz w:val="24"/>
          <w:szCs w:val="24"/>
          <w:lang w:val="es-ES"/>
        </w:rPr>
      </w:pPr>
    </w:p>
    <w:p w:rsidR="00D56A97" w:rsidRPr="00CB70A1" w:rsidRDefault="00D56A97" w:rsidP="00D56A97">
      <w:pPr>
        <w:spacing w:after="0" w:line="240" w:lineRule="auto"/>
        <w:mirrorIndents/>
        <w:jc w:val="both"/>
        <w:rPr>
          <w:rFonts w:ascii="Arial" w:eastAsia="Calibri" w:hAnsi="Arial" w:cs="Arial"/>
          <w:b/>
          <w:sz w:val="24"/>
          <w:szCs w:val="24"/>
          <w:lang w:val="es-ES"/>
        </w:rPr>
      </w:pPr>
      <w:r w:rsidRPr="00CB70A1">
        <w:rPr>
          <w:rFonts w:ascii="Arial" w:eastAsia="Calibri" w:hAnsi="Arial" w:cs="Arial"/>
          <w:b/>
          <w:sz w:val="24"/>
          <w:szCs w:val="24"/>
          <w:lang w:val="es-ES"/>
        </w:rPr>
        <w:t>Secretario del Comité de Adopciones/</w:t>
      </w:r>
      <w:r w:rsidRPr="00CB70A1">
        <w:rPr>
          <w:rFonts w:ascii="Arial" w:eastAsia="Calibri" w:hAnsi="Arial" w:cs="Arial"/>
          <w:b/>
          <w:sz w:val="24"/>
          <w:szCs w:val="24"/>
          <w:lang w:val="es-ES"/>
        </w:rPr>
        <w:tab/>
      </w:r>
      <w:r w:rsidRPr="00CB70A1">
        <w:rPr>
          <w:rFonts w:ascii="Arial" w:eastAsia="Calibri" w:hAnsi="Arial" w:cs="Arial"/>
          <w:b/>
          <w:sz w:val="24"/>
          <w:szCs w:val="24"/>
          <w:lang w:val="es-ES"/>
        </w:rPr>
        <w:tab/>
        <w:t>Firma de quien recibe</w:t>
      </w:r>
    </w:p>
    <w:p w:rsidR="00D56A97" w:rsidRPr="00CB70A1" w:rsidRDefault="00D56A97" w:rsidP="00D56A97">
      <w:pPr>
        <w:spacing w:after="0" w:line="240" w:lineRule="auto"/>
        <w:mirrorIndents/>
        <w:jc w:val="both"/>
        <w:rPr>
          <w:rFonts w:ascii="Arial" w:eastAsia="Calibri" w:hAnsi="Arial" w:cs="Arial"/>
          <w:b/>
          <w:sz w:val="24"/>
          <w:szCs w:val="24"/>
          <w:lang w:val="es-ES"/>
        </w:rPr>
      </w:pPr>
      <w:r w:rsidRPr="00CB70A1">
        <w:rPr>
          <w:rFonts w:ascii="Arial" w:eastAsia="Calibri" w:hAnsi="Arial" w:cs="Arial"/>
          <w:b/>
          <w:sz w:val="24"/>
          <w:szCs w:val="24"/>
          <w:lang w:val="es-ES"/>
        </w:rPr>
        <w:t xml:space="preserve">Defensor de Familia      </w:t>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t xml:space="preserve">Nombre </w:t>
      </w:r>
    </w:p>
    <w:p w:rsidR="00D56A97" w:rsidRPr="00CB70A1" w:rsidRDefault="00D56A97" w:rsidP="00D56A97">
      <w:pPr>
        <w:spacing w:after="0" w:line="240" w:lineRule="auto"/>
        <w:mirrorIndents/>
        <w:jc w:val="both"/>
        <w:rPr>
          <w:rFonts w:ascii="Arial" w:eastAsia="Calibri" w:hAnsi="Arial" w:cs="Arial"/>
          <w:b/>
          <w:sz w:val="24"/>
          <w:szCs w:val="24"/>
          <w:lang w:val="es-ES"/>
        </w:rPr>
      </w:pP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r>
      <w:r w:rsidRPr="00CB70A1">
        <w:rPr>
          <w:rFonts w:ascii="Arial" w:eastAsia="Calibri" w:hAnsi="Arial" w:cs="Arial"/>
          <w:b/>
          <w:sz w:val="24"/>
          <w:szCs w:val="24"/>
          <w:lang w:val="es-ES"/>
        </w:rPr>
        <w:tab/>
        <w:t xml:space="preserve">Tarjeta Profesional </w:t>
      </w:r>
      <w:r w:rsidR="00C83A3D" w:rsidRPr="00CB70A1">
        <w:rPr>
          <w:rFonts w:ascii="Arial" w:eastAsia="Calibri" w:hAnsi="Arial" w:cs="Arial"/>
          <w:b/>
          <w:sz w:val="24"/>
          <w:szCs w:val="24"/>
          <w:lang w:val="es-ES"/>
        </w:rPr>
        <w:t>de Abogado</w:t>
      </w:r>
      <w:r w:rsidRPr="00CB70A1">
        <w:rPr>
          <w:rFonts w:ascii="Arial" w:eastAsia="Calibri" w:hAnsi="Arial" w:cs="Arial"/>
          <w:b/>
          <w:sz w:val="24"/>
          <w:szCs w:val="24"/>
          <w:lang w:val="es-ES"/>
        </w:rPr>
        <w:t xml:space="preserve">              </w:t>
      </w:r>
    </w:p>
    <w:p w:rsidR="00DF0004" w:rsidRPr="00CB70A1" w:rsidRDefault="00DF0004" w:rsidP="00D56A97">
      <w:pPr>
        <w:rPr>
          <w:sz w:val="24"/>
          <w:szCs w:val="24"/>
        </w:rPr>
      </w:pPr>
    </w:p>
    <w:sectPr w:rsidR="00DF0004" w:rsidRPr="00CB70A1" w:rsidSect="00D56A97">
      <w:headerReference w:type="even" r:id="rId7"/>
      <w:headerReference w:type="default" r:id="rId8"/>
      <w:footerReference w:type="default" r:id="rId9"/>
      <w:headerReference w:type="first" r:id="rId10"/>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D2F" w:rsidRDefault="00225D2F" w:rsidP="00B17B32">
      <w:pPr>
        <w:spacing w:after="0" w:line="240" w:lineRule="auto"/>
      </w:pPr>
      <w:r>
        <w:separator/>
      </w:r>
    </w:p>
  </w:endnote>
  <w:endnote w:type="continuationSeparator" w:id="0">
    <w:p w:rsidR="00225D2F" w:rsidRDefault="00225D2F"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ZurichBT-LightCondense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A97" w:rsidRDefault="00D56A97" w:rsidP="00D56A97">
    <w:pPr>
      <w:pStyle w:val="Piedepgina"/>
      <w:pBdr>
        <w:bottom w:val="single" w:sz="4" w:space="1" w:color="auto"/>
      </w:pBdr>
      <w:jc w:val="center"/>
      <w:rPr>
        <w:rFonts w:ascii="Tempus Sans ITC" w:hAnsi="Tempus Sans ITC"/>
        <w:b/>
      </w:rPr>
    </w:pPr>
  </w:p>
  <w:p w:rsidR="00D56A97" w:rsidRDefault="00D56A97" w:rsidP="00D56A97">
    <w:pPr>
      <w:pStyle w:val="Piedepgina"/>
      <w:jc w:val="center"/>
      <w:rPr>
        <w:rFonts w:ascii="Tempus Sans ITC" w:hAnsi="Tempus Sans ITC"/>
        <w:b/>
      </w:rPr>
    </w:pPr>
    <w:r w:rsidRPr="009A75E9">
      <w:rPr>
        <w:rFonts w:ascii="Tempus Sans ITC" w:hAnsi="Tempus Sans ITC"/>
        <w:b/>
      </w:rPr>
      <w:t>Antes de imprimir este documento… piense en el medio ambiente!</w:t>
    </w:r>
  </w:p>
  <w:p w:rsidR="00D56A97" w:rsidRDefault="00D56A97" w:rsidP="00D56A97">
    <w:pPr>
      <w:pStyle w:val="Piedepgina"/>
      <w:jc w:val="center"/>
      <w:rPr>
        <w:rFonts w:ascii="Arial" w:hAnsi="Arial" w:cs="Arial"/>
        <w:i/>
        <w:sz w:val="12"/>
        <w:szCs w:val="12"/>
      </w:rPr>
    </w:pPr>
  </w:p>
  <w:p w:rsidR="00D56A97" w:rsidRDefault="00D56A97" w:rsidP="00D56A97">
    <w:pPr>
      <w:spacing w:after="0" w:line="240" w:lineRule="auto"/>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rsidR="00D56A97" w:rsidRDefault="00D56A97" w:rsidP="00D56A97">
    <w:pPr>
      <w:spacing w:after="0" w:line="240" w:lineRule="auto"/>
      <w:jc w:val="center"/>
      <w:rPr>
        <w:rFonts w:ascii="Arial" w:hAnsi="Arial" w:cs="Arial"/>
        <w:sz w:val="12"/>
        <w:szCs w:val="12"/>
      </w:rPr>
    </w:pPr>
  </w:p>
  <w:p w:rsidR="00D56A97" w:rsidRPr="00E7284D" w:rsidRDefault="00D56A97" w:rsidP="00D56A97">
    <w:pPr>
      <w:tabs>
        <w:tab w:val="left" w:pos="4470"/>
        <w:tab w:val="center" w:pos="4848"/>
      </w:tabs>
      <w:spacing w:after="0" w:line="240" w:lineRule="auto"/>
      <w:ind w:left="-426" w:right="-376"/>
      <w:jc w:val="center"/>
      <w:rPr>
        <w:rFonts w:ascii="ZurichBT-LightCondensed" w:hAnsi="ZurichBT-LightCondensed" w:cs="ZurichBT-LightCondensed"/>
        <w:color w:val="4E4B4A"/>
        <w:sz w:val="18"/>
        <w:szCs w:val="18"/>
        <w:lang w:val="es-ES"/>
      </w:rPr>
    </w:pPr>
    <w:r>
      <w:rPr>
        <w:rFonts w:ascii="ZurichBT-LightCondensed" w:hAnsi="ZurichBT-LightCondensed" w:cs="ZurichBT-LightCondensed"/>
        <w:noProof/>
        <w:color w:val="4E4B4A"/>
        <w:sz w:val="18"/>
        <w:szCs w:val="18"/>
        <w:lang w:eastAsia="es-CO"/>
      </w:rPr>
      <w:drawing>
        <wp:anchor distT="0" distB="0" distL="114300" distR="114300" simplePos="0" relativeHeight="251663360" behindDoc="1" locked="0" layoutInCell="1" allowOverlap="1" wp14:anchorId="2C085492" wp14:editId="56A13343">
          <wp:simplePos x="0" y="0"/>
          <wp:positionH relativeFrom="column">
            <wp:posOffset>4429760</wp:posOffset>
          </wp:positionH>
          <wp:positionV relativeFrom="paragraph">
            <wp:posOffset>9206230</wp:posOffset>
          </wp:positionV>
          <wp:extent cx="2922905" cy="475615"/>
          <wp:effectExtent l="0" t="0" r="0" b="0"/>
          <wp:wrapNone/>
          <wp:docPr id="28" name="Imagen 2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ZurichBT-LightCondensed" w:hAnsi="ZurichBT-LightCondensed" w:cs="ZurichBT-LightCondensed"/>
        <w:noProof/>
        <w:color w:val="4E4B4A"/>
        <w:sz w:val="18"/>
        <w:szCs w:val="18"/>
        <w:lang w:eastAsia="es-CO"/>
      </w:rPr>
      <w:drawing>
        <wp:anchor distT="0" distB="0" distL="114300" distR="114300" simplePos="0" relativeHeight="251662336" behindDoc="1" locked="0" layoutInCell="1" allowOverlap="1" wp14:anchorId="01388376" wp14:editId="7017EB7B">
          <wp:simplePos x="0" y="0"/>
          <wp:positionH relativeFrom="column">
            <wp:posOffset>4429760</wp:posOffset>
          </wp:positionH>
          <wp:positionV relativeFrom="paragraph">
            <wp:posOffset>9206230</wp:posOffset>
          </wp:positionV>
          <wp:extent cx="2922905" cy="475615"/>
          <wp:effectExtent l="0" t="0" r="0" b="0"/>
          <wp:wrapNone/>
          <wp:docPr id="29" name="Imagen 29"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se-01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0B8E">
      <w:rPr>
        <w:rFonts w:ascii="Arial" w:hAnsi="Arial" w:cs="Arial"/>
        <w:sz w:val="12"/>
        <w:szCs w:val="12"/>
      </w:rPr>
      <w:t>LOS DATOS PROPORCIONADOS SERÁN TRATADOS DE ACUERDO A LA POLÍTICA DE TRATAMIENTO DE DATOS PERSONALES DEL ICBF Y A LA LEY 1581 DE 2012.</w:t>
    </w:r>
  </w:p>
  <w:p w:rsidR="00FE4DD4" w:rsidRPr="00D56A97" w:rsidRDefault="00FE4DD4" w:rsidP="00D56A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D2F" w:rsidRDefault="00225D2F" w:rsidP="00B17B32">
      <w:pPr>
        <w:spacing w:after="0" w:line="240" w:lineRule="auto"/>
      </w:pPr>
      <w:r>
        <w:separator/>
      </w:r>
    </w:p>
  </w:footnote>
  <w:footnote w:type="continuationSeparator" w:id="0">
    <w:p w:rsidR="00225D2F" w:rsidRDefault="00225D2F" w:rsidP="00B17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A97" w:rsidRDefault="00225D2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74422" o:spid="_x0000_s2056" type="#_x0000_t136" style="position:absolute;margin-left:0;margin-top:0;width:467.3pt;height:155.75pt;rotation:315;z-index:-251649024;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D56A97" w:rsidRPr="00636C1E" w:rsidTr="00CB70A1">
      <w:trPr>
        <w:cantSplit/>
        <w:trHeight w:val="699"/>
        <w:jc w:val="center"/>
      </w:trPr>
      <w:tc>
        <w:tcPr>
          <w:tcW w:w="1262" w:type="dxa"/>
          <w:vMerge w:val="restart"/>
        </w:tcPr>
        <w:p w:rsidR="00D56A97" w:rsidRDefault="00D56A97" w:rsidP="00D56A97">
          <w:pPr>
            <w:pStyle w:val="Encabezado"/>
          </w:pPr>
          <w:r>
            <w:rPr>
              <w:noProof/>
              <w:lang w:eastAsia="es-CO"/>
            </w:rPr>
            <w:drawing>
              <wp:anchor distT="0" distB="0" distL="114300" distR="114300" simplePos="0" relativeHeight="251660288" behindDoc="0" locked="0" layoutInCell="1" allowOverlap="1" wp14:anchorId="791E0972" wp14:editId="105D5812">
                <wp:simplePos x="0" y="0"/>
                <wp:positionH relativeFrom="column">
                  <wp:posOffset>-2540</wp:posOffset>
                </wp:positionH>
                <wp:positionV relativeFrom="paragraph">
                  <wp:posOffset>12065</wp:posOffset>
                </wp:positionV>
                <wp:extent cx="693420" cy="937260"/>
                <wp:effectExtent l="0" t="0" r="0" b="0"/>
                <wp:wrapNone/>
                <wp:docPr id="19"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5C84">
            <w:t xml:space="preserve">  </w:t>
          </w:r>
        </w:p>
      </w:tc>
      <w:tc>
        <w:tcPr>
          <w:tcW w:w="6016" w:type="dxa"/>
          <w:vMerge w:val="restart"/>
        </w:tcPr>
        <w:p w:rsidR="00D56A97" w:rsidRPr="00E30BA7" w:rsidRDefault="00D56A97" w:rsidP="00D56A97">
          <w:pPr>
            <w:pStyle w:val="Encabezado"/>
            <w:tabs>
              <w:tab w:val="left" w:pos="380"/>
              <w:tab w:val="center" w:pos="2571"/>
            </w:tabs>
            <w:jc w:val="center"/>
            <w:rPr>
              <w:rFonts w:ascii="Arial" w:hAnsi="Arial" w:cs="Arial"/>
              <w:b/>
              <w:sz w:val="16"/>
              <w:szCs w:val="16"/>
            </w:rPr>
          </w:pPr>
        </w:p>
        <w:p w:rsidR="00D56A97" w:rsidRPr="002D2BAC" w:rsidRDefault="00D56A97" w:rsidP="00D56A97">
          <w:pPr>
            <w:pStyle w:val="Encabezado"/>
            <w:tabs>
              <w:tab w:val="left" w:pos="380"/>
              <w:tab w:val="center" w:pos="2571"/>
            </w:tabs>
            <w:jc w:val="center"/>
            <w:rPr>
              <w:rFonts w:ascii="Arial" w:hAnsi="Arial" w:cs="Arial"/>
              <w:b/>
              <w:sz w:val="20"/>
              <w:szCs w:val="20"/>
            </w:rPr>
          </w:pPr>
          <w:r w:rsidRPr="002D2BAC">
            <w:rPr>
              <w:rFonts w:ascii="Arial" w:hAnsi="Arial" w:cs="Arial"/>
              <w:b/>
              <w:sz w:val="20"/>
              <w:szCs w:val="20"/>
            </w:rPr>
            <w:t xml:space="preserve">PROCESO </w:t>
          </w:r>
        </w:p>
        <w:p w:rsidR="00D56A97" w:rsidRPr="002D2BAC" w:rsidRDefault="00D56A97" w:rsidP="00D56A97">
          <w:pPr>
            <w:pStyle w:val="Encabezado"/>
            <w:jc w:val="center"/>
            <w:rPr>
              <w:rFonts w:ascii="Arial" w:hAnsi="Arial" w:cs="Arial"/>
              <w:b/>
              <w:sz w:val="20"/>
              <w:szCs w:val="20"/>
            </w:rPr>
          </w:pPr>
          <w:r w:rsidRPr="002D2BAC">
            <w:rPr>
              <w:rFonts w:ascii="Arial" w:hAnsi="Arial" w:cs="Arial"/>
              <w:b/>
              <w:sz w:val="20"/>
              <w:szCs w:val="20"/>
            </w:rPr>
            <w:t xml:space="preserve">PROTECCIÓN </w:t>
          </w:r>
        </w:p>
        <w:p w:rsidR="00D56A97" w:rsidRPr="002D2BAC" w:rsidRDefault="00D56A97" w:rsidP="00D56A97">
          <w:pPr>
            <w:pStyle w:val="Encabezado"/>
            <w:jc w:val="center"/>
            <w:rPr>
              <w:rFonts w:ascii="Arial" w:hAnsi="Arial" w:cs="Arial"/>
              <w:b/>
              <w:sz w:val="20"/>
              <w:szCs w:val="20"/>
            </w:rPr>
          </w:pPr>
        </w:p>
        <w:p w:rsidR="00D56A97" w:rsidRDefault="00D56A97" w:rsidP="00D56A97">
          <w:pPr>
            <w:tabs>
              <w:tab w:val="left" w:pos="8789"/>
            </w:tabs>
            <w:spacing w:after="0" w:line="240" w:lineRule="auto"/>
            <w:jc w:val="center"/>
            <w:rPr>
              <w:rFonts w:ascii="Arial" w:eastAsia="Times" w:hAnsi="Arial" w:cs="Arial"/>
              <w:b/>
              <w:color w:val="1C1C1C"/>
              <w:sz w:val="20"/>
              <w:szCs w:val="28"/>
              <w:lang w:val="es-ES"/>
            </w:rPr>
          </w:pPr>
          <w:r w:rsidRPr="00201FD8">
            <w:rPr>
              <w:rFonts w:ascii="Arial" w:eastAsia="Times" w:hAnsi="Arial" w:cs="Arial"/>
              <w:b/>
              <w:color w:val="1C1C1C"/>
              <w:sz w:val="20"/>
              <w:szCs w:val="28"/>
              <w:lang w:val="es-ES"/>
            </w:rPr>
            <w:t>CARTA MODELO ENTREGA DE DOCUMENTOS PARA EL TRÁMITE JUDICIAL</w:t>
          </w:r>
        </w:p>
        <w:p w:rsidR="00D56A97" w:rsidRPr="009F2813" w:rsidRDefault="00D56A97" w:rsidP="00D56A97">
          <w:pPr>
            <w:pStyle w:val="Encabezado"/>
            <w:jc w:val="center"/>
            <w:rPr>
              <w:rFonts w:ascii="Arial" w:hAnsi="Arial" w:cs="Arial"/>
            </w:rPr>
          </w:pPr>
        </w:p>
      </w:tc>
      <w:tc>
        <w:tcPr>
          <w:tcW w:w="1513" w:type="dxa"/>
          <w:vAlign w:val="center"/>
        </w:tcPr>
        <w:p w:rsidR="00D56A97" w:rsidRPr="009446F0" w:rsidRDefault="00D56A97" w:rsidP="00D56A97">
          <w:pPr>
            <w:pStyle w:val="Encabezado"/>
            <w:jc w:val="center"/>
            <w:rPr>
              <w:rFonts w:ascii="Arial" w:hAnsi="Arial" w:cs="Arial"/>
              <w:sz w:val="20"/>
              <w:szCs w:val="20"/>
            </w:rPr>
          </w:pPr>
          <w:r>
            <w:rPr>
              <w:rFonts w:ascii="Arial" w:hAnsi="Arial" w:cs="Arial"/>
              <w:sz w:val="20"/>
              <w:szCs w:val="20"/>
            </w:rPr>
            <w:t>F17.</w:t>
          </w:r>
          <w:r w:rsidR="00645C84">
            <w:rPr>
              <w:rFonts w:ascii="Arial" w:hAnsi="Arial" w:cs="Arial"/>
              <w:sz w:val="20"/>
              <w:szCs w:val="20"/>
            </w:rPr>
            <w:t>LM16. P</w:t>
          </w:r>
        </w:p>
      </w:tc>
      <w:tc>
        <w:tcPr>
          <w:tcW w:w="1834" w:type="dxa"/>
          <w:vAlign w:val="center"/>
        </w:tcPr>
        <w:p w:rsidR="00D56A97" w:rsidRPr="009446F0" w:rsidRDefault="00BB7677" w:rsidP="00D56A97">
          <w:pPr>
            <w:pStyle w:val="Encabezado"/>
            <w:jc w:val="center"/>
            <w:rPr>
              <w:rFonts w:ascii="Arial" w:hAnsi="Arial" w:cs="Arial"/>
              <w:sz w:val="20"/>
              <w:szCs w:val="20"/>
            </w:rPr>
          </w:pPr>
          <w:r>
            <w:rPr>
              <w:rFonts w:ascii="Arial" w:hAnsi="Arial" w:cs="Arial"/>
              <w:sz w:val="20"/>
              <w:szCs w:val="20"/>
            </w:rPr>
            <w:t>15/07/2019</w:t>
          </w:r>
        </w:p>
      </w:tc>
    </w:tr>
    <w:tr w:rsidR="00D56A97" w:rsidRPr="00636C1E" w:rsidTr="00D56A97">
      <w:trPr>
        <w:cantSplit/>
        <w:trHeight w:val="139"/>
        <w:jc w:val="center"/>
      </w:trPr>
      <w:tc>
        <w:tcPr>
          <w:tcW w:w="1262" w:type="dxa"/>
          <w:vMerge/>
        </w:tcPr>
        <w:p w:rsidR="00D56A97" w:rsidRDefault="00D56A97" w:rsidP="00D56A97">
          <w:pPr>
            <w:pStyle w:val="Encabezado"/>
          </w:pPr>
        </w:p>
      </w:tc>
      <w:tc>
        <w:tcPr>
          <w:tcW w:w="6016" w:type="dxa"/>
          <w:vMerge/>
        </w:tcPr>
        <w:p w:rsidR="00D56A97" w:rsidRDefault="00D56A97" w:rsidP="00D56A97">
          <w:pPr>
            <w:pStyle w:val="Encabezado"/>
          </w:pPr>
        </w:p>
      </w:tc>
      <w:tc>
        <w:tcPr>
          <w:tcW w:w="1513" w:type="dxa"/>
          <w:vAlign w:val="center"/>
        </w:tcPr>
        <w:p w:rsidR="00D56A97" w:rsidRPr="009446F0" w:rsidRDefault="00BB7677" w:rsidP="00D56A97">
          <w:pPr>
            <w:pStyle w:val="Encabezado"/>
            <w:jc w:val="center"/>
            <w:rPr>
              <w:rFonts w:ascii="Arial" w:hAnsi="Arial" w:cs="Arial"/>
              <w:sz w:val="20"/>
              <w:szCs w:val="20"/>
            </w:rPr>
          </w:pPr>
          <w:r>
            <w:rPr>
              <w:rFonts w:ascii="Arial" w:hAnsi="Arial" w:cs="Arial"/>
              <w:sz w:val="20"/>
              <w:szCs w:val="20"/>
            </w:rPr>
            <w:t>Versión 4</w:t>
          </w:r>
        </w:p>
      </w:tc>
      <w:tc>
        <w:tcPr>
          <w:tcW w:w="1834" w:type="dxa"/>
          <w:tcMar>
            <w:left w:w="57" w:type="dxa"/>
            <w:right w:w="57" w:type="dxa"/>
          </w:tcMar>
          <w:vAlign w:val="center"/>
        </w:tcPr>
        <w:p w:rsidR="00D56A97" w:rsidRPr="009446F0" w:rsidRDefault="00D56A97" w:rsidP="00D56A97">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sidR="00CB70A1">
            <w:rPr>
              <w:rStyle w:val="Nmerodepgina"/>
              <w:noProof/>
            </w:rPr>
            <w:t>2</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sidR="00BB7677">
            <w:rPr>
              <w:rFonts w:ascii="Arial" w:hAnsi="Arial" w:cs="Arial"/>
              <w:noProof/>
              <w:sz w:val="20"/>
              <w:szCs w:val="20"/>
            </w:rPr>
            <w:t>2</w:t>
          </w:r>
          <w:r>
            <w:rPr>
              <w:rFonts w:ascii="Arial" w:hAnsi="Arial" w:cs="Arial"/>
              <w:sz w:val="20"/>
              <w:szCs w:val="20"/>
            </w:rPr>
            <w:fldChar w:fldCharType="end"/>
          </w:r>
        </w:p>
      </w:tc>
    </w:tr>
  </w:tbl>
  <w:p w:rsidR="00D56A97" w:rsidRDefault="00225D2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74423" o:spid="_x0000_s2057" type="#_x0000_t136" style="position:absolute;margin-left:0;margin-top:0;width:467.3pt;height:155.75pt;rotation:315;z-index:-251646976;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A97" w:rsidRDefault="00225D2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74421" o:spid="_x0000_s2055" type="#_x0000_t136" style="position:absolute;margin-left:0;margin-top:0;width:467.3pt;height:155.75pt;rotation:315;z-index:-251651072;mso-position-horizontal:center;mso-position-horizontal-relative:margin;mso-position-vertical:center;mso-position-vertical-relative:margin" o:allowincell="f" fillcolor="silver" stroked="f">
          <v:fill opacity=".5"/>
          <v:textpath style="font-family:&quot;Calibri&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32"/>
    <w:rsid w:val="000573F6"/>
    <w:rsid w:val="000C7D62"/>
    <w:rsid w:val="0013043F"/>
    <w:rsid w:val="001F31BA"/>
    <w:rsid w:val="00201174"/>
    <w:rsid w:val="00201FD8"/>
    <w:rsid w:val="00223027"/>
    <w:rsid w:val="00225D2F"/>
    <w:rsid w:val="002B02F8"/>
    <w:rsid w:val="00326A8B"/>
    <w:rsid w:val="0036027F"/>
    <w:rsid w:val="0036430B"/>
    <w:rsid w:val="003C340F"/>
    <w:rsid w:val="003F7C7D"/>
    <w:rsid w:val="00400575"/>
    <w:rsid w:val="0045125A"/>
    <w:rsid w:val="00477992"/>
    <w:rsid w:val="00492960"/>
    <w:rsid w:val="00530F75"/>
    <w:rsid w:val="00563DAD"/>
    <w:rsid w:val="00645C84"/>
    <w:rsid w:val="00723C27"/>
    <w:rsid w:val="00742BB1"/>
    <w:rsid w:val="007E42F9"/>
    <w:rsid w:val="00812335"/>
    <w:rsid w:val="0088022E"/>
    <w:rsid w:val="008C3B28"/>
    <w:rsid w:val="008F5B79"/>
    <w:rsid w:val="00900F10"/>
    <w:rsid w:val="00A5104B"/>
    <w:rsid w:val="00B17B32"/>
    <w:rsid w:val="00BA035A"/>
    <w:rsid w:val="00BB7677"/>
    <w:rsid w:val="00C83A3D"/>
    <w:rsid w:val="00CB70A1"/>
    <w:rsid w:val="00CF595E"/>
    <w:rsid w:val="00D52DFD"/>
    <w:rsid w:val="00D56A97"/>
    <w:rsid w:val="00D75B20"/>
    <w:rsid w:val="00DA35C8"/>
    <w:rsid w:val="00DE524E"/>
    <w:rsid w:val="00DF0004"/>
    <w:rsid w:val="00E30050"/>
    <w:rsid w:val="00ED33DF"/>
    <w:rsid w:val="00F3794D"/>
    <w:rsid w:val="00F62B1B"/>
    <w:rsid w:val="00FE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82707F"/>
  <w15:docId w15:val="{1F8D1D1C-3F61-442E-8BEA-3BFCF0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9"/>
    <w:semiHidden/>
    <w:unhideWhenUsed/>
    <w:qFormat/>
    <w:rsid w:val="00D56A97"/>
    <w:pPr>
      <w:keepNext/>
      <w:spacing w:after="0" w:line="240" w:lineRule="auto"/>
      <w:outlineLvl w:val="1"/>
    </w:pPr>
    <w:rPr>
      <w:rFonts w:ascii="Arial" w:eastAsia="Times New Roman" w:hAnsi="Arial" w:cs="Times New Roman"/>
      <w:b/>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 w:type="character" w:customStyle="1" w:styleId="Ttulo2Car">
    <w:name w:val="Título 2 Car"/>
    <w:basedOn w:val="Fuentedeprrafopredeter"/>
    <w:link w:val="Ttulo2"/>
    <w:uiPriority w:val="99"/>
    <w:semiHidden/>
    <w:rsid w:val="00D56A97"/>
    <w:rPr>
      <w:rFonts w:ascii="Arial" w:eastAsia="Times New Roman" w:hAnsi="Arial" w:cs="Times New Roman"/>
      <w:b/>
      <w:szCs w:val="24"/>
      <w:lang w:val="x-none" w:eastAsia="es-ES"/>
    </w:rPr>
  </w:style>
  <w:style w:type="character" w:styleId="Nmerodepgina">
    <w:name w:val="page number"/>
    <w:basedOn w:val="Fuentedeprrafopredeter"/>
    <w:rsid w:val="00D56A9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Castellanos</dc:creator>
  <cp:lastModifiedBy>Cesar Augusto Rodriguez Chaparro</cp:lastModifiedBy>
  <cp:revision>8</cp:revision>
  <dcterms:created xsi:type="dcterms:W3CDTF">2018-05-21T16:21:00Z</dcterms:created>
  <dcterms:modified xsi:type="dcterms:W3CDTF">2019-07-15T17:19:00Z</dcterms:modified>
</cp:coreProperties>
</file>