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B79" w:rsidRPr="00201FD8" w:rsidRDefault="00201FD8" w:rsidP="00201FD8">
      <w:pPr>
        <w:keepNext/>
        <w:spacing w:after="0" w:line="240" w:lineRule="auto"/>
        <w:jc w:val="center"/>
        <w:outlineLvl w:val="1"/>
        <w:rPr>
          <w:rFonts w:ascii="Arial" w:eastAsia="Times New Roman" w:hAnsi="Arial" w:cs="Times New Roman"/>
          <w:b/>
          <w:lang w:val="x-none" w:eastAsia="es-ES"/>
        </w:rPr>
      </w:pPr>
      <w:r w:rsidRPr="00201FD8">
        <w:rPr>
          <w:rFonts w:ascii="Arial" w:eastAsia="Times New Roman" w:hAnsi="Arial" w:cs="Times New Roman"/>
          <w:b/>
          <w:lang w:val="x-none" w:eastAsia="es-ES"/>
        </w:rPr>
        <w:t>CARTA MODELO ENTREGA DE DOCUMENTOS PARA EL TRÁMITE JUDICIAL</w:t>
      </w:r>
    </w:p>
    <w:p w:rsidR="008F5B79" w:rsidRPr="00201FD8" w:rsidRDefault="008F5B79" w:rsidP="00201FD8">
      <w:pPr>
        <w:autoSpaceDE w:val="0"/>
        <w:autoSpaceDN w:val="0"/>
        <w:adjustRightInd w:val="0"/>
        <w:spacing w:after="0" w:line="240" w:lineRule="auto"/>
        <w:jc w:val="both"/>
        <w:rPr>
          <w:rFonts w:ascii="Arial" w:eastAsia="Calibri" w:hAnsi="Arial" w:cs="Arial"/>
          <w:lang w:val="es-ES" w:eastAsia="es-ES"/>
        </w:rPr>
      </w:pPr>
    </w:p>
    <w:p w:rsidR="00201FD8" w:rsidRDefault="00201FD8" w:rsidP="00201FD8">
      <w:pPr>
        <w:autoSpaceDE w:val="0"/>
        <w:autoSpaceDN w:val="0"/>
        <w:adjustRightInd w:val="0"/>
        <w:spacing w:after="0" w:line="360" w:lineRule="auto"/>
        <w:jc w:val="both"/>
        <w:rPr>
          <w:rFonts w:ascii="Arial" w:eastAsia="Calibri" w:hAnsi="Arial" w:cs="Arial"/>
          <w:lang w:val="es-ES" w:eastAsia="es-ES"/>
        </w:rPr>
      </w:pPr>
    </w:p>
    <w:p w:rsidR="00201FD8" w:rsidRDefault="00201FD8" w:rsidP="00201FD8">
      <w:pPr>
        <w:autoSpaceDE w:val="0"/>
        <w:autoSpaceDN w:val="0"/>
        <w:adjustRightInd w:val="0"/>
        <w:spacing w:after="0" w:line="360" w:lineRule="auto"/>
        <w:jc w:val="both"/>
        <w:rPr>
          <w:rFonts w:ascii="Arial" w:eastAsia="Calibri" w:hAnsi="Arial" w:cs="Arial"/>
          <w:lang w:val="es-ES" w:eastAsia="es-ES"/>
        </w:rPr>
      </w:pPr>
    </w:p>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Señor(a) </w:t>
      </w:r>
      <w:bookmarkStart w:id="0" w:name="_GoBack"/>
      <w:bookmarkEnd w:id="0"/>
    </w:p>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__________________________ </w:t>
      </w:r>
    </w:p>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Abogado apoderado de la familia __________ </w:t>
      </w:r>
    </w:p>
    <w:p w:rsidR="008F5B79" w:rsidRPr="00201FD8" w:rsidRDefault="008F5B79" w:rsidP="00201FD8">
      <w:pPr>
        <w:tabs>
          <w:tab w:val="center" w:pos="4419"/>
        </w:tabs>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Ciudad </w:t>
      </w:r>
      <w:r w:rsidR="00201FD8" w:rsidRPr="00201FD8">
        <w:rPr>
          <w:rFonts w:ascii="Arial" w:eastAsia="Calibri" w:hAnsi="Arial" w:cs="Arial"/>
          <w:lang w:val="es-ES" w:eastAsia="es-ES"/>
        </w:rPr>
        <w:tab/>
      </w:r>
    </w:p>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p>
    <w:p w:rsidR="008F5B79"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Ref.: Entrega de documentos para demanda judicial de adopción </w:t>
      </w:r>
    </w:p>
    <w:p w:rsidR="00201FD8" w:rsidRPr="00201FD8" w:rsidRDefault="00201FD8" w:rsidP="00201FD8">
      <w:pPr>
        <w:autoSpaceDE w:val="0"/>
        <w:autoSpaceDN w:val="0"/>
        <w:adjustRightInd w:val="0"/>
        <w:spacing w:after="0" w:line="360" w:lineRule="auto"/>
        <w:jc w:val="both"/>
        <w:rPr>
          <w:rFonts w:ascii="Arial" w:eastAsia="Calibri" w:hAnsi="Arial" w:cs="Arial"/>
          <w:lang w:val="es-ES" w:eastAsia="es-ES"/>
        </w:rPr>
      </w:pPr>
    </w:p>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Atentamente hago entrega de los siguientes documentos a fin de que en el menor tiempo se instaure la demanda judicial de adopción del niño, niña y adolescente (plurales). </w:t>
      </w:r>
    </w:p>
    <w:p w:rsidR="008F5B79" w:rsidRDefault="008F5B79" w:rsidP="00201FD8">
      <w:pPr>
        <w:autoSpaceDE w:val="0"/>
        <w:autoSpaceDN w:val="0"/>
        <w:adjustRightInd w:val="0"/>
        <w:spacing w:after="0" w:line="240" w:lineRule="auto"/>
        <w:jc w:val="both"/>
        <w:rPr>
          <w:rFonts w:ascii="Arial" w:eastAsia="Calibri" w:hAnsi="Arial" w:cs="Arial"/>
          <w:lang w:val="es-ES" w:eastAsia="es-ES"/>
        </w:rPr>
      </w:pPr>
    </w:p>
    <w:p w:rsidR="00201FD8" w:rsidRPr="00201FD8" w:rsidRDefault="00201FD8" w:rsidP="00201FD8">
      <w:pPr>
        <w:autoSpaceDE w:val="0"/>
        <w:autoSpaceDN w:val="0"/>
        <w:adjustRightInd w:val="0"/>
        <w:spacing w:after="0" w:line="240" w:lineRule="auto"/>
        <w:jc w:val="both"/>
        <w:rPr>
          <w:rFonts w:ascii="Arial" w:eastAsia="Calibri" w:hAnsi="Arial" w:cs="Arial"/>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1"/>
        <w:gridCol w:w="1047"/>
      </w:tblGrid>
      <w:tr w:rsidR="008F5B79" w:rsidRPr="00201FD8" w:rsidTr="00A3055D">
        <w:trPr>
          <w:trHeight w:val="93"/>
          <w:jc w:val="center"/>
        </w:trPr>
        <w:tc>
          <w:tcPr>
            <w:tcW w:w="4407" w:type="pct"/>
          </w:tcPr>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Las demoras innecesarias contribuyen a vulnerar los derechos del niño, niña y o adolescente por lo cual le solicito que ante cualquier dificultad, de aviso inmediato a esta dependencia. </w:t>
            </w:r>
            <w:r w:rsidRPr="00201FD8">
              <w:rPr>
                <w:rFonts w:ascii="Arial" w:eastAsia="Calibri" w:hAnsi="Arial" w:cs="Arial"/>
                <w:b/>
                <w:bCs/>
                <w:lang w:val="es-ES" w:eastAsia="es-ES"/>
              </w:rPr>
              <w:t xml:space="preserve">Documentos </w:t>
            </w:r>
          </w:p>
        </w:tc>
        <w:tc>
          <w:tcPr>
            <w:tcW w:w="593" w:type="pct"/>
          </w:tcPr>
          <w:p w:rsidR="008F5B79" w:rsidRPr="00201FD8" w:rsidRDefault="008F5B79" w:rsidP="00201FD8">
            <w:pPr>
              <w:autoSpaceDE w:val="0"/>
              <w:autoSpaceDN w:val="0"/>
              <w:adjustRightInd w:val="0"/>
              <w:spacing w:after="0" w:line="240" w:lineRule="auto"/>
              <w:jc w:val="both"/>
              <w:rPr>
                <w:rFonts w:ascii="Arial" w:eastAsia="Calibri" w:hAnsi="Arial" w:cs="Arial"/>
                <w:lang w:val="es-ES" w:eastAsia="es-ES"/>
              </w:rPr>
            </w:pPr>
            <w:r w:rsidRPr="00201FD8">
              <w:rPr>
                <w:rFonts w:ascii="Arial" w:eastAsia="Calibri" w:hAnsi="Arial" w:cs="Arial"/>
                <w:b/>
                <w:bCs/>
                <w:lang w:val="es-ES" w:eastAsia="es-ES"/>
              </w:rPr>
              <w:t xml:space="preserve">Folios </w:t>
            </w:r>
          </w:p>
        </w:tc>
      </w:tr>
      <w:tr w:rsidR="008F5B79" w:rsidRPr="00201FD8" w:rsidTr="00A3055D">
        <w:trPr>
          <w:trHeight w:val="93"/>
          <w:jc w:val="center"/>
        </w:trPr>
        <w:tc>
          <w:tcPr>
            <w:tcW w:w="5000" w:type="pct"/>
            <w:gridSpan w:val="2"/>
          </w:tcPr>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El consentimiento para la adopción (si es del caso) </w:t>
            </w:r>
          </w:p>
        </w:tc>
      </w:tr>
      <w:tr w:rsidR="008F5B79" w:rsidRPr="00201FD8" w:rsidTr="00A3055D">
        <w:trPr>
          <w:trHeight w:val="93"/>
          <w:jc w:val="center"/>
        </w:trPr>
        <w:tc>
          <w:tcPr>
            <w:tcW w:w="5000" w:type="pct"/>
            <w:gridSpan w:val="2"/>
          </w:tcPr>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Copia de la declaración de abandono (si es del caso) </w:t>
            </w:r>
          </w:p>
        </w:tc>
      </w:tr>
      <w:tr w:rsidR="008F5B79" w:rsidRPr="00201FD8" w:rsidTr="00A3055D">
        <w:trPr>
          <w:trHeight w:val="93"/>
          <w:jc w:val="center"/>
        </w:trPr>
        <w:tc>
          <w:tcPr>
            <w:tcW w:w="5000" w:type="pct"/>
            <w:gridSpan w:val="2"/>
          </w:tcPr>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Copia de la autorización para la adopción (si es del caso) </w:t>
            </w:r>
          </w:p>
        </w:tc>
      </w:tr>
      <w:tr w:rsidR="008F5B79" w:rsidRPr="00201FD8" w:rsidTr="00A3055D">
        <w:trPr>
          <w:trHeight w:val="93"/>
          <w:jc w:val="center"/>
        </w:trPr>
        <w:tc>
          <w:tcPr>
            <w:tcW w:w="5000" w:type="pct"/>
            <w:gridSpan w:val="2"/>
          </w:tcPr>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Registro civil del niño, niña y adolescente </w:t>
            </w:r>
          </w:p>
        </w:tc>
      </w:tr>
      <w:tr w:rsidR="008F5B79" w:rsidRPr="00201FD8" w:rsidTr="00A3055D">
        <w:trPr>
          <w:trHeight w:val="93"/>
          <w:jc w:val="center"/>
        </w:trPr>
        <w:tc>
          <w:tcPr>
            <w:tcW w:w="5000" w:type="pct"/>
            <w:gridSpan w:val="2"/>
          </w:tcPr>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Registro civil de los adoptantes o la prueba idónea de convivencia </w:t>
            </w:r>
          </w:p>
        </w:tc>
      </w:tr>
      <w:tr w:rsidR="008F5B79" w:rsidRPr="00201FD8" w:rsidTr="00A3055D">
        <w:trPr>
          <w:trHeight w:val="93"/>
          <w:jc w:val="center"/>
        </w:trPr>
        <w:tc>
          <w:tcPr>
            <w:tcW w:w="5000" w:type="pct"/>
            <w:gridSpan w:val="2"/>
          </w:tcPr>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Solicitud de adopción (formulario) </w:t>
            </w:r>
          </w:p>
        </w:tc>
      </w:tr>
      <w:tr w:rsidR="008F5B79" w:rsidRPr="00201FD8" w:rsidTr="00A3055D">
        <w:trPr>
          <w:trHeight w:val="93"/>
          <w:jc w:val="center"/>
        </w:trPr>
        <w:tc>
          <w:tcPr>
            <w:tcW w:w="5000" w:type="pct"/>
            <w:gridSpan w:val="2"/>
          </w:tcPr>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Certificado (s) de antecedentes penales o policivos </w:t>
            </w:r>
          </w:p>
        </w:tc>
      </w:tr>
      <w:tr w:rsidR="008F5B79" w:rsidRPr="00201FD8" w:rsidTr="00A3055D">
        <w:trPr>
          <w:trHeight w:val="207"/>
          <w:jc w:val="center"/>
        </w:trPr>
        <w:tc>
          <w:tcPr>
            <w:tcW w:w="5000" w:type="pct"/>
            <w:gridSpan w:val="2"/>
          </w:tcPr>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Certificación sobre la vigencia de la licencia de funcionamiento de atención del niño, niña y adolescente </w:t>
            </w:r>
          </w:p>
        </w:tc>
      </w:tr>
      <w:tr w:rsidR="008F5B79" w:rsidRPr="00201FD8" w:rsidTr="00A3055D">
        <w:trPr>
          <w:trHeight w:val="93"/>
          <w:jc w:val="center"/>
        </w:trPr>
        <w:tc>
          <w:tcPr>
            <w:tcW w:w="5000" w:type="pct"/>
            <w:gridSpan w:val="2"/>
          </w:tcPr>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Certificado de idoneidad de la familia </w:t>
            </w:r>
          </w:p>
        </w:tc>
      </w:tr>
      <w:tr w:rsidR="008F5B79" w:rsidRPr="00201FD8" w:rsidTr="00A3055D">
        <w:trPr>
          <w:trHeight w:val="93"/>
          <w:jc w:val="center"/>
        </w:trPr>
        <w:tc>
          <w:tcPr>
            <w:tcW w:w="5000" w:type="pct"/>
            <w:gridSpan w:val="2"/>
          </w:tcPr>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Constancia de integración personal niños, niñas y adolescentes y familia </w:t>
            </w:r>
          </w:p>
        </w:tc>
      </w:tr>
      <w:tr w:rsidR="008F5B79" w:rsidRPr="00201FD8" w:rsidTr="00A3055D">
        <w:trPr>
          <w:trHeight w:val="93"/>
          <w:jc w:val="center"/>
        </w:trPr>
        <w:tc>
          <w:tcPr>
            <w:tcW w:w="5000" w:type="pct"/>
            <w:gridSpan w:val="2"/>
          </w:tcPr>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Compromiso de seguimiento </w:t>
            </w:r>
          </w:p>
        </w:tc>
      </w:tr>
      <w:tr w:rsidR="008F5B79" w:rsidRPr="00201FD8" w:rsidTr="00A3055D">
        <w:trPr>
          <w:trHeight w:val="208"/>
          <w:jc w:val="center"/>
        </w:trPr>
        <w:tc>
          <w:tcPr>
            <w:tcW w:w="5000" w:type="pct"/>
            <w:gridSpan w:val="2"/>
          </w:tcPr>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lastRenderedPageBreak/>
              <w:t xml:space="preserve">Autorización del gobierno del país de residencia de los solicitante para el ingreso del niño, niña y adolescente </w:t>
            </w:r>
          </w:p>
        </w:tc>
      </w:tr>
      <w:tr w:rsidR="008F5B79" w:rsidRPr="00201FD8" w:rsidTr="00A3055D">
        <w:trPr>
          <w:trHeight w:val="93"/>
          <w:jc w:val="center"/>
        </w:trPr>
        <w:tc>
          <w:tcPr>
            <w:tcW w:w="5000" w:type="pct"/>
            <w:gridSpan w:val="2"/>
          </w:tcPr>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Concepto favorable a la adopción </w:t>
            </w:r>
          </w:p>
        </w:tc>
      </w:tr>
      <w:tr w:rsidR="008F5B79" w:rsidRPr="00201FD8" w:rsidTr="00A3055D">
        <w:trPr>
          <w:trHeight w:val="93"/>
          <w:jc w:val="center"/>
        </w:trPr>
        <w:tc>
          <w:tcPr>
            <w:tcW w:w="5000" w:type="pct"/>
            <w:gridSpan w:val="2"/>
          </w:tcPr>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Otros </w:t>
            </w:r>
          </w:p>
        </w:tc>
      </w:tr>
    </w:tbl>
    <w:p w:rsidR="008F5B79" w:rsidRPr="00201FD8" w:rsidRDefault="008F5B79" w:rsidP="00201FD8">
      <w:pPr>
        <w:spacing w:after="0" w:line="240" w:lineRule="auto"/>
        <w:mirrorIndents/>
        <w:jc w:val="both"/>
        <w:rPr>
          <w:rFonts w:ascii="Arial" w:eastAsia="Calibri" w:hAnsi="Arial" w:cs="Arial"/>
          <w:b/>
          <w:lang w:val="es-ES"/>
        </w:rPr>
      </w:pPr>
    </w:p>
    <w:p w:rsidR="008F5B79" w:rsidRPr="00201FD8" w:rsidRDefault="008F5B79" w:rsidP="00201FD8">
      <w:pPr>
        <w:spacing w:after="0" w:line="360" w:lineRule="auto"/>
        <w:mirrorIndents/>
        <w:jc w:val="both"/>
        <w:rPr>
          <w:rFonts w:ascii="Arial" w:eastAsia="Calibri" w:hAnsi="Arial" w:cs="Arial"/>
          <w:lang w:val="es-ES"/>
        </w:rPr>
      </w:pPr>
      <w:r w:rsidRPr="00201FD8">
        <w:rPr>
          <w:rFonts w:ascii="Arial" w:eastAsia="Calibri" w:hAnsi="Arial" w:cs="Arial"/>
          <w:lang w:val="es-ES"/>
        </w:rPr>
        <w:t>Igualmente le solicito hacer entrega al Secretario del Comité de Adopciones copia de la sentencia en firme y debidamente ejecutoriada junto con el Nuevo Registro Civil del niño, niña y adolescente en un plazo máximo de quince (15) días.</w:t>
      </w:r>
    </w:p>
    <w:p w:rsidR="008F5B79" w:rsidRPr="00201FD8" w:rsidRDefault="008F5B79" w:rsidP="00201FD8">
      <w:pPr>
        <w:spacing w:after="0" w:line="240" w:lineRule="auto"/>
        <w:mirrorIndents/>
        <w:jc w:val="both"/>
        <w:rPr>
          <w:rFonts w:ascii="Arial" w:eastAsia="Calibri" w:hAnsi="Arial" w:cs="Arial"/>
          <w:lang w:val="es-ES"/>
        </w:rPr>
      </w:pPr>
    </w:p>
    <w:p w:rsidR="008F5B79" w:rsidRPr="00201FD8" w:rsidRDefault="008F5B79" w:rsidP="00201FD8">
      <w:pPr>
        <w:spacing w:after="0" w:line="240" w:lineRule="auto"/>
        <w:mirrorIndents/>
        <w:jc w:val="both"/>
        <w:rPr>
          <w:rFonts w:ascii="Arial" w:eastAsia="Calibri" w:hAnsi="Arial" w:cs="Arial"/>
          <w:lang w:val="es-ES"/>
        </w:rPr>
      </w:pPr>
      <w:r w:rsidRPr="00201FD8">
        <w:rPr>
          <w:rFonts w:ascii="Arial" w:eastAsia="Calibri" w:hAnsi="Arial" w:cs="Arial"/>
          <w:lang w:val="es-ES"/>
        </w:rPr>
        <w:t xml:space="preserve">Cordialmente, </w:t>
      </w:r>
    </w:p>
    <w:p w:rsidR="008F5B79" w:rsidRPr="00201FD8" w:rsidRDefault="008F5B79" w:rsidP="00201FD8">
      <w:pPr>
        <w:spacing w:after="0" w:line="240" w:lineRule="auto"/>
        <w:mirrorIndents/>
        <w:jc w:val="both"/>
        <w:rPr>
          <w:rFonts w:ascii="Arial" w:eastAsia="Calibri" w:hAnsi="Arial" w:cs="Arial"/>
          <w:b/>
          <w:lang w:val="es-ES"/>
        </w:rPr>
      </w:pPr>
    </w:p>
    <w:p w:rsidR="008F5B79" w:rsidRPr="00201FD8" w:rsidRDefault="008F5B79" w:rsidP="00201FD8">
      <w:pPr>
        <w:spacing w:after="0" w:line="240" w:lineRule="auto"/>
        <w:mirrorIndents/>
        <w:jc w:val="both"/>
        <w:rPr>
          <w:rFonts w:ascii="Arial" w:eastAsia="Calibri" w:hAnsi="Arial" w:cs="Arial"/>
          <w:b/>
          <w:lang w:val="es-ES"/>
        </w:rPr>
      </w:pPr>
    </w:p>
    <w:p w:rsidR="008F5B79" w:rsidRPr="00201FD8" w:rsidRDefault="008F5B79" w:rsidP="00201FD8">
      <w:pPr>
        <w:spacing w:after="0" w:line="240" w:lineRule="auto"/>
        <w:mirrorIndents/>
        <w:jc w:val="both"/>
        <w:rPr>
          <w:rFonts w:ascii="Arial" w:eastAsia="Calibri" w:hAnsi="Arial" w:cs="Arial"/>
          <w:b/>
          <w:lang w:val="es-ES"/>
        </w:rPr>
      </w:pPr>
      <w:r w:rsidRPr="00201FD8">
        <w:rPr>
          <w:rFonts w:ascii="Arial" w:eastAsia="Calibri" w:hAnsi="Arial" w:cs="Arial"/>
          <w:b/>
          <w:lang w:val="es-ES"/>
        </w:rPr>
        <w:t>Secretario del Comité de Adopciones</w:t>
      </w:r>
      <w:r w:rsidRPr="00201FD8">
        <w:rPr>
          <w:rFonts w:ascii="Arial" w:eastAsia="Calibri" w:hAnsi="Arial" w:cs="Arial"/>
          <w:b/>
          <w:lang w:val="es-ES"/>
        </w:rPr>
        <w:tab/>
      </w:r>
      <w:r w:rsidRPr="00201FD8">
        <w:rPr>
          <w:rFonts w:ascii="Arial" w:eastAsia="Calibri" w:hAnsi="Arial" w:cs="Arial"/>
          <w:b/>
          <w:lang w:val="es-ES"/>
        </w:rPr>
        <w:tab/>
        <w:t>Firma de quien recibe.</w:t>
      </w:r>
    </w:p>
    <w:p w:rsidR="00DF0004" w:rsidRPr="00201FD8" w:rsidRDefault="00DF0004" w:rsidP="00201FD8">
      <w:pPr>
        <w:jc w:val="both"/>
      </w:pPr>
    </w:p>
    <w:sectPr w:rsidR="00DF0004" w:rsidRPr="00201FD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5C8" w:rsidRDefault="00DA35C8" w:rsidP="00B17B32">
      <w:pPr>
        <w:spacing w:after="0" w:line="240" w:lineRule="auto"/>
      </w:pPr>
      <w:r>
        <w:separator/>
      </w:r>
    </w:p>
  </w:endnote>
  <w:endnote w:type="continuationSeparator" w:id="0">
    <w:p w:rsidR="00DA35C8" w:rsidRDefault="00DA35C8" w:rsidP="00B17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DD4" w:rsidRPr="00FE4DD4" w:rsidRDefault="00FE4DD4" w:rsidP="00FE4DD4">
    <w:pPr>
      <w:tabs>
        <w:tab w:val="center" w:pos="4252"/>
        <w:tab w:val="right" w:pos="8504"/>
      </w:tabs>
      <w:spacing w:after="0" w:line="240" w:lineRule="auto"/>
      <w:jc w:val="center"/>
      <w:rPr>
        <w:rFonts w:ascii="Tempus Sans ITC" w:eastAsia="Calibri" w:hAnsi="Tempus Sans ITC" w:cs="Times New Roman"/>
        <w:b/>
        <w:sz w:val="24"/>
        <w:lang w:val="es-ES"/>
      </w:rPr>
    </w:pPr>
    <w:r w:rsidRPr="00FE4DD4">
      <w:rPr>
        <w:rFonts w:ascii="Tempus Sans ITC" w:eastAsia="Calibri" w:hAnsi="Tempus Sans ITC" w:cs="Times New Roman"/>
        <w:b/>
        <w:sz w:val="24"/>
        <w:lang w:val="es-ES"/>
      </w:rPr>
      <w:t xml:space="preserve">Antes de imprimir este documento… piense en el medio ambiente!  </w:t>
    </w:r>
  </w:p>
  <w:p w:rsidR="00FE4DD4" w:rsidRPr="00FE4DD4" w:rsidRDefault="00FE4DD4" w:rsidP="00FE4DD4">
    <w:pPr>
      <w:tabs>
        <w:tab w:val="center" w:pos="4252"/>
        <w:tab w:val="right" w:pos="8504"/>
      </w:tabs>
      <w:spacing w:after="0" w:line="240" w:lineRule="auto"/>
      <w:jc w:val="center"/>
      <w:rPr>
        <w:rFonts w:ascii="Arial" w:eastAsia="Calibri" w:hAnsi="Arial" w:cs="Arial"/>
        <w:i/>
        <w:sz w:val="12"/>
        <w:szCs w:val="12"/>
        <w:lang w:val="es-ES"/>
      </w:rPr>
    </w:pPr>
  </w:p>
  <w:p w:rsidR="00900F10" w:rsidRDefault="00FE4DD4" w:rsidP="00900F10">
    <w:pPr>
      <w:tabs>
        <w:tab w:val="center" w:pos="4252"/>
        <w:tab w:val="right" w:pos="8504"/>
      </w:tabs>
      <w:spacing w:after="0" w:line="240" w:lineRule="auto"/>
      <w:jc w:val="center"/>
    </w:pPr>
    <w:r w:rsidRPr="00FE4DD4">
      <w:rPr>
        <w:rFonts w:ascii="Arial" w:eastAsia="Calibri" w:hAnsi="Arial" w:cs="Arial"/>
        <w:sz w:val="12"/>
        <w:szCs w:val="12"/>
        <w:lang w:val="es-ES"/>
      </w:rPr>
      <w:t xml:space="preserve">     Cualquier copia impresa de este documento se considera como COPIA NO CONTROLADA.</w:t>
    </w:r>
    <w:r w:rsidR="00900F10" w:rsidRPr="00900F10">
      <w:t xml:space="preserve"> </w:t>
    </w:r>
    <w:r w:rsidR="00900F10">
      <w:t xml:space="preserve"> </w:t>
    </w:r>
  </w:p>
  <w:p w:rsidR="00FE4DD4" w:rsidRPr="00FE4DD4" w:rsidRDefault="00900F10" w:rsidP="00900F10">
    <w:pPr>
      <w:tabs>
        <w:tab w:val="center" w:pos="4252"/>
        <w:tab w:val="right" w:pos="8504"/>
      </w:tabs>
      <w:spacing w:after="0" w:line="240" w:lineRule="auto"/>
      <w:jc w:val="center"/>
      <w:rPr>
        <w:rFonts w:ascii="Arial" w:eastAsia="Calibri" w:hAnsi="Arial" w:cs="Arial"/>
        <w:sz w:val="16"/>
        <w:szCs w:val="16"/>
        <w:lang w:val="es-ES"/>
      </w:rPr>
    </w:pPr>
    <w:r w:rsidRPr="00900F10">
      <w:rPr>
        <w:rFonts w:ascii="Arial" w:eastAsia="Calibri" w:hAnsi="Arial" w:cs="Arial"/>
        <w:sz w:val="12"/>
        <w:szCs w:val="12"/>
        <w:lang w:val="es-ES"/>
      </w:rPr>
      <w:t>LOS DATOS PROPORCIONADOS SERAN TRATADOS DE ACUERDO A LA POLITICA DE TRATAMIENTO DE DATOS PERSONALES DEL ICBF Y A LA LEY 1581 DE 2012</w:t>
    </w:r>
  </w:p>
  <w:p w:rsidR="00FE4DD4" w:rsidRDefault="00FE4D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5C8" w:rsidRDefault="00DA35C8" w:rsidP="00B17B32">
      <w:pPr>
        <w:spacing w:after="0" w:line="240" w:lineRule="auto"/>
      </w:pPr>
      <w:r>
        <w:separator/>
      </w:r>
    </w:p>
  </w:footnote>
  <w:footnote w:type="continuationSeparator" w:id="0">
    <w:p w:rsidR="00DA35C8" w:rsidRDefault="00DA35C8" w:rsidP="00B17B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03"/>
      <w:gridCol w:w="6116"/>
      <w:gridCol w:w="1839"/>
      <w:gridCol w:w="1532"/>
    </w:tblGrid>
    <w:tr w:rsidR="00201FD8" w:rsidRPr="00A45D84" w:rsidTr="00D75B20">
      <w:trPr>
        <w:cantSplit/>
        <w:trHeight w:val="509"/>
        <w:jc w:val="center"/>
      </w:trPr>
      <w:tc>
        <w:tcPr>
          <w:tcW w:w="1403" w:type="dxa"/>
          <w:vMerge w:val="restart"/>
          <w:tcBorders>
            <w:top w:val="single" w:sz="12" w:space="0" w:color="auto"/>
            <w:left w:val="single" w:sz="12" w:space="0" w:color="auto"/>
            <w:bottom w:val="single" w:sz="12" w:space="0" w:color="auto"/>
            <w:right w:val="single" w:sz="4" w:space="0" w:color="auto"/>
          </w:tcBorders>
          <w:hideMark/>
        </w:tcPr>
        <w:p w:rsidR="00201FD8" w:rsidRPr="00A45D84" w:rsidRDefault="00201FD8" w:rsidP="00201FD8">
          <w:pPr>
            <w:widowControl w:val="0"/>
            <w:tabs>
              <w:tab w:val="center" w:pos="4252"/>
              <w:tab w:val="right" w:pos="8504"/>
            </w:tabs>
            <w:adjustRightInd w:val="0"/>
            <w:spacing w:after="0" w:line="360" w:lineRule="atLeast"/>
            <w:jc w:val="both"/>
            <w:textAlignment w:val="baseline"/>
            <w:rPr>
              <w:rFonts w:ascii="Calibri" w:eastAsia="Calibri" w:hAnsi="Calibri" w:cs="Times New Roman"/>
              <w:sz w:val="20"/>
              <w:szCs w:val="20"/>
              <w:lang w:val="es-ES"/>
            </w:rPr>
          </w:pPr>
          <w:r w:rsidRPr="00A45D84">
            <w:rPr>
              <w:rFonts w:ascii="Calibri" w:eastAsia="Calibri" w:hAnsi="Calibri" w:cs="Times New Roman"/>
              <w:noProof/>
              <w:sz w:val="20"/>
              <w:szCs w:val="20"/>
              <w:lang w:eastAsia="es-CO"/>
            </w:rPr>
            <w:drawing>
              <wp:anchor distT="0" distB="0" distL="114300" distR="114300" simplePos="0" relativeHeight="251657216" behindDoc="0" locked="0" layoutInCell="1" allowOverlap="1" wp14:anchorId="02D19E9F" wp14:editId="3EBED975">
                <wp:simplePos x="0" y="0"/>
                <wp:positionH relativeFrom="column">
                  <wp:posOffset>99695</wp:posOffset>
                </wp:positionH>
                <wp:positionV relativeFrom="paragraph">
                  <wp:posOffset>168910</wp:posOffset>
                </wp:positionV>
                <wp:extent cx="640080" cy="819150"/>
                <wp:effectExtent l="0" t="0" r="7620" b="0"/>
                <wp:wrapNone/>
                <wp:docPr id="1" name="Imagen 1" descr="Descripción: 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819150"/>
                        </a:xfrm>
                        <a:prstGeom prst="rect">
                          <a:avLst/>
                        </a:prstGeom>
                        <a:noFill/>
                      </pic:spPr>
                    </pic:pic>
                  </a:graphicData>
                </a:graphic>
                <wp14:sizeRelH relativeFrom="page">
                  <wp14:pctWidth>0</wp14:pctWidth>
                </wp14:sizeRelH>
                <wp14:sizeRelV relativeFrom="page">
                  <wp14:pctHeight>0</wp14:pctHeight>
                </wp14:sizeRelV>
              </wp:anchor>
            </w:drawing>
          </w:r>
        </w:p>
      </w:tc>
      <w:tc>
        <w:tcPr>
          <w:tcW w:w="6116" w:type="dxa"/>
          <w:vMerge w:val="restart"/>
          <w:tcBorders>
            <w:top w:val="single" w:sz="12" w:space="0" w:color="auto"/>
            <w:left w:val="single" w:sz="4" w:space="0" w:color="auto"/>
            <w:bottom w:val="single" w:sz="12" w:space="0" w:color="auto"/>
            <w:right w:val="single" w:sz="4" w:space="0" w:color="auto"/>
          </w:tcBorders>
          <w:vAlign w:val="center"/>
          <w:hideMark/>
        </w:tcPr>
        <w:p w:rsidR="00201FD8" w:rsidRPr="00A45D84" w:rsidRDefault="00201FD8" w:rsidP="00201FD8">
          <w:pPr>
            <w:widowControl w:val="0"/>
            <w:tabs>
              <w:tab w:val="center" w:pos="4252"/>
              <w:tab w:val="right" w:pos="8504"/>
            </w:tabs>
            <w:adjustRightInd w:val="0"/>
            <w:spacing w:after="0" w:line="360" w:lineRule="atLeast"/>
            <w:jc w:val="center"/>
            <w:textAlignment w:val="baseline"/>
            <w:rPr>
              <w:rFonts w:ascii="Arial" w:eastAsia="Calibri" w:hAnsi="Arial" w:cs="Arial"/>
              <w:b/>
              <w:sz w:val="20"/>
              <w:szCs w:val="20"/>
            </w:rPr>
          </w:pPr>
          <w:r w:rsidRPr="00A45D84">
            <w:rPr>
              <w:rFonts w:ascii="Arial" w:eastAsia="Calibri" w:hAnsi="Arial" w:cs="Arial"/>
              <w:b/>
              <w:sz w:val="20"/>
              <w:szCs w:val="20"/>
              <w:lang w:val="x-none"/>
            </w:rPr>
            <w:t xml:space="preserve">PROCESO </w:t>
          </w:r>
          <w:r w:rsidRPr="00A45D84">
            <w:rPr>
              <w:rFonts w:ascii="Arial" w:eastAsia="Calibri" w:hAnsi="Arial" w:cs="Arial"/>
              <w:b/>
              <w:sz w:val="20"/>
              <w:szCs w:val="20"/>
            </w:rPr>
            <w:t xml:space="preserve">PROTECCIÓN  </w:t>
          </w:r>
        </w:p>
        <w:p w:rsidR="00201FD8" w:rsidRPr="00A45D84" w:rsidRDefault="00201FD8" w:rsidP="00201FD8">
          <w:pPr>
            <w:widowControl w:val="0"/>
            <w:tabs>
              <w:tab w:val="left" w:pos="1290"/>
              <w:tab w:val="center" w:pos="4252"/>
              <w:tab w:val="right" w:pos="8504"/>
            </w:tabs>
            <w:adjustRightInd w:val="0"/>
            <w:spacing w:after="0" w:line="360" w:lineRule="atLeast"/>
            <w:jc w:val="both"/>
            <w:textAlignment w:val="baseline"/>
            <w:rPr>
              <w:rFonts w:ascii="Arial" w:eastAsia="Calibri" w:hAnsi="Arial" w:cs="Arial"/>
              <w:b/>
              <w:sz w:val="20"/>
              <w:szCs w:val="20"/>
              <w:lang w:val="x-none"/>
            </w:rPr>
          </w:pPr>
          <w:r w:rsidRPr="00A45D84">
            <w:rPr>
              <w:rFonts w:ascii="Arial" w:eastAsia="Calibri" w:hAnsi="Arial" w:cs="Arial"/>
              <w:b/>
              <w:sz w:val="20"/>
              <w:szCs w:val="20"/>
              <w:lang w:val="x-none"/>
            </w:rPr>
            <w:tab/>
          </w:r>
        </w:p>
        <w:p w:rsidR="00201FD8" w:rsidRDefault="00201FD8" w:rsidP="00201FD8">
          <w:pPr>
            <w:tabs>
              <w:tab w:val="left" w:pos="8789"/>
            </w:tabs>
            <w:spacing w:after="0" w:line="240" w:lineRule="auto"/>
            <w:jc w:val="center"/>
            <w:rPr>
              <w:rFonts w:ascii="Arial" w:eastAsia="Times" w:hAnsi="Arial" w:cs="Arial"/>
              <w:b/>
              <w:color w:val="1C1C1C"/>
              <w:sz w:val="20"/>
              <w:szCs w:val="28"/>
              <w:lang w:val="es-ES"/>
            </w:rPr>
          </w:pPr>
          <w:r w:rsidRPr="00201FD8">
            <w:rPr>
              <w:rFonts w:ascii="Arial" w:eastAsia="Times" w:hAnsi="Arial" w:cs="Arial"/>
              <w:b/>
              <w:color w:val="1C1C1C"/>
              <w:sz w:val="20"/>
              <w:szCs w:val="28"/>
              <w:lang w:val="es-ES"/>
            </w:rPr>
            <w:t>CARTA MODELO ENTREGA DE DOCUMENTOS PARA EL TRÁMITE JUDICIAL</w:t>
          </w:r>
        </w:p>
        <w:p w:rsidR="00201FD8" w:rsidRDefault="00201FD8" w:rsidP="00201FD8">
          <w:pPr>
            <w:tabs>
              <w:tab w:val="left" w:pos="8789"/>
            </w:tabs>
            <w:spacing w:after="0" w:line="240" w:lineRule="auto"/>
            <w:jc w:val="center"/>
            <w:rPr>
              <w:rFonts w:ascii="Arial" w:eastAsia="Times" w:hAnsi="Arial" w:cs="Arial"/>
              <w:b/>
              <w:color w:val="1C1C1C"/>
              <w:sz w:val="20"/>
              <w:szCs w:val="28"/>
              <w:lang w:val="es-ES"/>
            </w:rPr>
          </w:pPr>
        </w:p>
        <w:p w:rsidR="00201FD8" w:rsidRPr="00A45D84" w:rsidRDefault="00201FD8" w:rsidP="00201FD8">
          <w:pPr>
            <w:tabs>
              <w:tab w:val="left" w:pos="8789"/>
            </w:tabs>
            <w:spacing w:after="0" w:line="240" w:lineRule="auto"/>
            <w:jc w:val="center"/>
            <w:rPr>
              <w:rFonts w:ascii="Arial" w:eastAsia="Times" w:hAnsi="Arial" w:cs="Arial"/>
              <w:color w:val="1C1C1C"/>
              <w:lang w:val="es-ES"/>
            </w:rPr>
          </w:pPr>
          <w:r>
            <w:rPr>
              <w:rFonts w:ascii="Arial" w:eastAsia="Times" w:hAnsi="Arial" w:cs="Arial"/>
              <w:b/>
              <w:color w:val="1C1C1C"/>
              <w:sz w:val="20"/>
              <w:szCs w:val="28"/>
              <w:lang w:val="es-ES"/>
            </w:rPr>
            <w:t>ADOPCIONES</w:t>
          </w:r>
        </w:p>
      </w:tc>
      <w:tc>
        <w:tcPr>
          <w:tcW w:w="1839" w:type="dxa"/>
          <w:vMerge w:val="restart"/>
          <w:tcBorders>
            <w:top w:val="single" w:sz="12" w:space="0" w:color="auto"/>
            <w:left w:val="single" w:sz="4" w:space="0" w:color="auto"/>
            <w:bottom w:val="single" w:sz="4" w:space="0" w:color="auto"/>
            <w:right w:val="single" w:sz="4" w:space="0" w:color="auto"/>
          </w:tcBorders>
          <w:vAlign w:val="center"/>
          <w:hideMark/>
        </w:tcPr>
        <w:p w:rsidR="00201FD8" w:rsidRPr="00492960" w:rsidRDefault="00492960" w:rsidP="00201FD8">
          <w:pPr>
            <w:widowControl w:val="0"/>
            <w:tabs>
              <w:tab w:val="center" w:pos="4252"/>
              <w:tab w:val="right" w:pos="8504"/>
            </w:tabs>
            <w:adjustRightInd w:val="0"/>
            <w:spacing w:after="0" w:line="360" w:lineRule="atLeast"/>
            <w:jc w:val="center"/>
            <w:textAlignment w:val="baseline"/>
            <w:rPr>
              <w:rFonts w:ascii="Arial" w:eastAsia="Calibri" w:hAnsi="Arial" w:cs="Arial"/>
              <w:sz w:val="20"/>
              <w:szCs w:val="20"/>
              <w:lang w:val="es-ES"/>
            </w:rPr>
          </w:pPr>
          <w:r w:rsidRPr="00492960">
            <w:rPr>
              <w:rFonts w:ascii="Arial" w:eastAsia="Calibri" w:hAnsi="Arial" w:cs="Arial"/>
              <w:sz w:val="20"/>
              <w:szCs w:val="20"/>
              <w:lang w:val="es-ES"/>
            </w:rPr>
            <w:t>F1</w:t>
          </w:r>
          <w:r>
            <w:rPr>
              <w:rFonts w:ascii="Arial" w:eastAsia="Calibri" w:hAnsi="Arial" w:cs="Arial"/>
              <w:sz w:val="20"/>
              <w:szCs w:val="20"/>
              <w:lang w:val="es-ES"/>
            </w:rPr>
            <w:t>7</w:t>
          </w:r>
          <w:r w:rsidR="0036027F">
            <w:rPr>
              <w:rFonts w:ascii="Arial" w:eastAsia="Calibri" w:hAnsi="Arial" w:cs="Arial"/>
              <w:sz w:val="20"/>
              <w:szCs w:val="20"/>
              <w:lang w:val="es-ES"/>
            </w:rPr>
            <w:t>.LM</w:t>
          </w:r>
          <w:r w:rsidRPr="00492960">
            <w:rPr>
              <w:rFonts w:ascii="Arial" w:eastAsia="Calibri" w:hAnsi="Arial" w:cs="Arial"/>
              <w:sz w:val="20"/>
              <w:szCs w:val="20"/>
              <w:lang w:val="es-ES"/>
            </w:rPr>
            <w:t>16.P</w:t>
          </w:r>
        </w:p>
      </w:tc>
      <w:tc>
        <w:tcPr>
          <w:tcW w:w="1532" w:type="dxa"/>
          <w:vMerge w:val="restart"/>
          <w:tcBorders>
            <w:top w:val="single" w:sz="12" w:space="0" w:color="auto"/>
            <w:left w:val="single" w:sz="4" w:space="0" w:color="auto"/>
            <w:bottom w:val="single" w:sz="4" w:space="0" w:color="auto"/>
            <w:right w:val="single" w:sz="12" w:space="0" w:color="auto"/>
          </w:tcBorders>
          <w:vAlign w:val="center"/>
        </w:tcPr>
        <w:p w:rsidR="00201FD8" w:rsidRPr="00492960" w:rsidRDefault="001F31BA" w:rsidP="00326A8B">
          <w:pPr>
            <w:widowControl w:val="0"/>
            <w:tabs>
              <w:tab w:val="center" w:pos="4252"/>
              <w:tab w:val="right" w:pos="8504"/>
            </w:tabs>
            <w:adjustRightInd w:val="0"/>
            <w:spacing w:after="0" w:line="360" w:lineRule="atLeast"/>
            <w:jc w:val="center"/>
            <w:textAlignment w:val="baseline"/>
            <w:rPr>
              <w:rFonts w:ascii="Arial" w:eastAsia="Calibri" w:hAnsi="Arial" w:cs="Arial"/>
              <w:sz w:val="20"/>
              <w:szCs w:val="20"/>
              <w:lang w:val="es-ES"/>
            </w:rPr>
          </w:pPr>
          <w:r>
            <w:rPr>
              <w:rFonts w:ascii="Arial" w:eastAsia="Calibri" w:hAnsi="Arial" w:cs="Arial"/>
              <w:sz w:val="20"/>
              <w:szCs w:val="20"/>
              <w:lang w:val="es-ES"/>
            </w:rPr>
            <w:t>21/05/2018</w:t>
          </w:r>
        </w:p>
      </w:tc>
    </w:tr>
    <w:tr w:rsidR="00201FD8" w:rsidRPr="00A45D84" w:rsidTr="00CF6B85">
      <w:trPr>
        <w:cantSplit/>
        <w:trHeight w:val="253"/>
        <w:jc w:val="center"/>
      </w:trPr>
      <w:tc>
        <w:tcPr>
          <w:tcW w:w="1403" w:type="dxa"/>
          <w:vMerge/>
          <w:tcBorders>
            <w:top w:val="single" w:sz="12" w:space="0" w:color="auto"/>
            <w:left w:val="single" w:sz="12" w:space="0" w:color="auto"/>
            <w:bottom w:val="single" w:sz="12" w:space="0" w:color="auto"/>
            <w:right w:val="single" w:sz="4" w:space="0" w:color="auto"/>
          </w:tcBorders>
          <w:vAlign w:val="center"/>
          <w:hideMark/>
        </w:tcPr>
        <w:p w:rsidR="00201FD8" w:rsidRPr="00A45D84" w:rsidRDefault="00201FD8" w:rsidP="00201FD8">
          <w:pPr>
            <w:spacing w:after="0" w:line="240" w:lineRule="auto"/>
            <w:ind w:left="709" w:right="227"/>
            <w:jc w:val="both"/>
            <w:rPr>
              <w:rFonts w:ascii="Arial" w:eastAsia="Times" w:hAnsi="Arial" w:cs="Arial"/>
              <w:color w:val="1C1C1C"/>
              <w:lang w:val="es-ES"/>
            </w:rPr>
          </w:pPr>
        </w:p>
      </w:tc>
      <w:tc>
        <w:tcPr>
          <w:tcW w:w="6116" w:type="dxa"/>
          <w:vMerge/>
          <w:tcBorders>
            <w:top w:val="single" w:sz="12" w:space="0" w:color="auto"/>
            <w:left w:val="single" w:sz="4" w:space="0" w:color="auto"/>
            <w:bottom w:val="single" w:sz="12" w:space="0" w:color="auto"/>
            <w:right w:val="single" w:sz="4" w:space="0" w:color="auto"/>
          </w:tcBorders>
          <w:vAlign w:val="center"/>
          <w:hideMark/>
        </w:tcPr>
        <w:p w:rsidR="00201FD8" w:rsidRPr="00A45D84" w:rsidRDefault="00201FD8" w:rsidP="00201FD8">
          <w:pPr>
            <w:spacing w:after="0" w:line="240" w:lineRule="auto"/>
            <w:ind w:left="709" w:right="227"/>
            <w:jc w:val="both"/>
            <w:rPr>
              <w:rFonts w:ascii="Arial" w:eastAsia="Times" w:hAnsi="Arial" w:cs="Arial"/>
              <w:color w:val="1C1C1C"/>
              <w:lang w:val="es-ES"/>
            </w:rPr>
          </w:pPr>
        </w:p>
      </w:tc>
      <w:tc>
        <w:tcPr>
          <w:tcW w:w="1839" w:type="dxa"/>
          <w:vMerge/>
          <w:tcBorders>
            <w:top w:val="single" w:sz="12" w:space="0" w:color="auto"/>
            <w:left w:val="single" w:sz="4" w:space="0" w:color="auto"/>
            <w:bottom w:val="single" w:sz="4" w:space="0" w:color="auto"/>
            <w:right w:val="single" w:sz="4" w:space="0" w:color="auto"/>
          </w:tcBorders>
          <w:vAlign w:val="center"/>
          <w:hideMark/>
        </w:tcPr>
        <w:p w:rsidR="00201FD8" w:rsidRPr="00A45D84" w:rsidRDefault="00201FD8" w:rsidP="00201FD8">
          <w:pPr>
            <w:spacing w:after="0" w:line="240" w:lineRule="auto"/>
            <w:ind w:left="709" w:right="227"/>
            <w:jc w:val="both"/>
            <w:rPr>
              <w:rFonts w:ascii="Arial" w:eastAsia="Times" w:hAnsi="Arial" w:cs="Arial"/>
              <w:color w:val="1C1C1C"/>
              <w:sz w:val="20"/>
              <w:szCs w:val="20"/>
              <w:lang w:val="es-ES"/>
            </w:rPr>
          </w:pPr>
        </w:p>
      </w:tc>
      <w:tc>
        <w:tcPr>
          <w:tcW w:w="1532" w:type="dxa"/>
          <w:vMerge/>
          <w:tcBorders>
            <w:top w:val="single" w:sz="12" w:space="0" w:color="auto"/>
            <w:left w:val="single" w:sz="4" w:space="0" w:color="auto"/>
            <w:bottom w:val="single" w:sz="4" w:space="0" w:color="auto"/>
            <w:right w:val="single" w:sz="12" w:space="0" w:color="auto"/>
          </w:tcBorders>
          <w:vAlign w:val="center"/>
          <w:hideMark/>
        </w:tcPr>
        <w:p w:rsidR="00201FD8" w:rsidRPr="00A45D84" w:rsidRDefault="00201FD8" w:rsidP="00201FD8">
          <w:pPr>
            <w:spacing w:after="0" w:line="240" w:lineRule="auto"/>
            <w:ind w:left="709" w:right="227"/>
            <w:jc w:val="both"/>
            <w:rPr>
              <w:rFonts w:ascii="Arial" w:eastAsia="Times" w:hAnsi="Arial" w:cs="Arial"/>
              <w:color w:val="1C1C1C"/>
              <w:sz w:val="20"/>
              <w:szCs w:val="20"/>
              <w:lang w:val="es-ES"/>
            </w:rPr>
          </w:pPr>
        </w:p>
      </w:tc>
    </w:tr>
    <w:tr w:rsidR="00201FD8" w:rsidRPr="00A45D84" w:rsidTr="00CF6B85">
      <w:trPr>
        <w:cantSplit/>
        <w:trHeight w:val="454"/>
        <w:jc w:val="center"/>
      </w:trPr>
      <w:tc>
        <w:tcPr>
          <w:tcW w:w="1403" w:type="dxa"/>
          <w:vMerge/>
          <w:tcBorders>
            <w:top w:val="single" w:sz="12" w:space="0" w:color="auto"/>
            <w:left w:val="single" w:sz="12" w:space="0" w:color="auto"/>
            <w:bottom w:val="single" w:sz="12" w:space="0" w:color="auto"/>
            <w:right w:val="single" w:sz="4" w:space="0" w:color="auto"/>
          </w:tcBorders>
          <w:vAlign w:val="center"/>
          <w:hideMark/>
        </w:tcPr>
        <w:p w:rsidR="00201FD8" w:rsidRPr="00A45D84" w:rsidRDefault="00201FD8" w:rsidP="00201FD8">
          <w:pPr>
            <w:spacing w:after="0" w:line="240" w:lineRule="auto"/>
            <w:ind w:left="709" w:right="227"/>
            <w:jc w:val="both"/>
            <w:rPr>
              <w:rFonts w:ascii="Arial" w:eastAsia="Times" w:hAnsi="Arial" w:cs="Arial"/>
              <w:color w:val="1C1C1C"/>
              <w:lang w:val="es-ES"/>
            </w:rPr>
          </w:pPr>
        </w:p>
      </w:tc>
      <w:tc>
        <w:tcPr>
          <w:tcW w:w="6116" w:type="dxa"/>
          <w:vMerge/>
          <w:tcBorders>
            <w:top w:val="single" w:sz="12" w:space="0" w:color="auto"/>
            <w:left w:val="single" w:sz="4" w:space="0" w:color="auto"/>
            <w:bottom w:val="single" w:sz="12" w:space="0" w:color="auto"/>
            <w:right w:val="single" w:sz="4" w:space="0" w:color="auto"/>
          </w:tcBorders>
          <w:vAlign w:val="center"/>
          <w:hideMark/>
        </w:tcPr>
        <w:p w:rsidR="00201FD8" w:rsidRPr="00A45D84" w:rsidRDefault="00201FD8" w:rsidP="00201FD8">
          <w:pPr>
            <w:spacing w:after="0" w:line="240" w:lineRule="auto"/>
            <w:ind w:left="709" w:right="227"/>
            <w:jc w:val="both"/>
            <w:rPr>
              <w:rFonts w:ascii="Arial" w:eastAsia="Times" w:hAnsi="Arial" w:cs="Arial"/>
              <w:color w:val="1C1C1C"/>
              <w:lang w:val="es-ES"/>
            </w:rPr>
          </w:pPr>
        </w:p>
      </w:tc>
      <w:tc>
        <w:tcPr>
          <w:tcW w:w="1839" w:type="dxa"/>
          <w:tcBorders>
            <w:top w:val="single" w:sz="4" w:space="0" w:color="auto"/>
            <w:left w:val="single" w:sz="4" w:space="0" w:color="auto"/>
            <w:bottom w:val="single" w:sz="12" w:space="0" w:color="auto"/>
            <w:right w:val="single" w:sz="4" w:space="0" w:color="auto"/>
          </w:tcBorders>
          <w:vAlign w:val="center"/>
        </w:tcPr>
        <w:p w:rsidR="00201FD8" w:rsidRPr="00A45D84" w:rsidRDefault="00201FD8" w:rsidP="00201FD8">
          <w:pPr>
            <w:widowControl w:val="0"/>
            <w:tabs>
              <w:tab w:val="center" w:pos="4252"/>
              <w:tab w:val="right" w:pos="8504"/>
            </w:tabs>
            <w:adjustRightInd w:val="0"/>
            <w:spacing w:after="0" w:line="360" w:lineRule="atLeast"/>
            <w:jc w:val="center"/>
            <w:textAlignment w:val="baseline"/>
            <w:rPr>
              <w:rFonts w:ascii="Arial" w:eastAsia="Calibri" w:hAnsi="Arial" w:cs="Arial"/>
              <w:bCs/>
              <w:sz w:val="20"/>
              <w:szCs w:val="20"/>
              <w:lang w:val="x-none"/>
            </w:rPr>
          </w:pPr>
        </w:p>
        <w:p w:rsidR="00201FD8" w:rsidRPr="00326A8B" w:rsidRDefault="00201FD8" w:rsidP="00201FD8">
          <w:pPr>
            <w:widowControl w:val="0"/>
            <w:tabs>
              <w:tab w:val="center" w:pos="4252"/>
              <w:tab w:val="right" w:pos="8504"/>
            </w:tabs>
            <w:adjustRightInd w:val="0"/>
            <w:spacing w:after="0" w:line="360" w:lineRule="atLeast"/>
            <w:jc w:val="center"/>
            <w:textAlignment w:val="baseline"/>
            <w:rPr>
              <w:rFonts w:ascii="Arial" w:eastAsia="Calibri" w:hAnsi="Arial" w:cs="Arial"/>
              <w:bCs/>
              <w:sz w:val="20"/>
              <w:szCs w:val="20"/>
            </w:rPr>
          </w:pPr>
          <w:r w:rsidRPr="00A45D84">
            <w:rPr>
              <w:rFonts w:ascii="Arial" w:eastAsia="Calibri" w:hAnsi="Arial" w:cs="Arial"/>
              <w:bCs/>
              <w:sz w:val="20"/>
              <w:szCs w:val="20"/>
              <w:lang w:val="x-none"/>
            </w:rPr>
            <w:t xml:space="preserve">Versión </w:t>
          </w:r>
          <w:r w:rsidR="00DE524E">
            <w:rPr>
              <w:rFonts w:ascii="Arial" w:eastAsia="Calibri" w:hAnsi="Arial" w:cs="Arial"/>
              <w:bCs/>
              <w:sz w:val="20"/>
              <w:szCs w:val="20"/>
            </w:rPr>
            <w:t>3</w:t>
          </w:r>
        </w:p>
        <w:p w:rsidR="00201FD8" w:rsidRPr="00A45D84" w:rsidRDefault="00201FD8" w:rsidP="00201FD8">
          <w:pPr>
            <w:widowControl w:val="0"/>
            <w:tabs>
              <w:tab w:val="center" w:pos="4252"/>
              <w:tab w:val="right" w:pos="8504"/>
            </w:tabs>
            <w:adjustRightInd w:val="0"/>
            <w:spacing w:after="0" w:line="360" w:lineRule="atLeast"/>
            <w:jc w:val="both"/>
            <w:textAlignment w:val="baseline"/>
            <w:rPr>
              <w:rFonts w:ascii="Arial" w:eastAsia="Calibri" w:hAnsi="Arial" w:cs="Arial"/>
              <w:bCs/>
              <w:sz w:val="20"/>
              <w:szCs w:val="20"/>
              <w:lang w:val="es-ES"/>
            </w:rPr>
          </w:pPr>
        </w:p>
      </w:tc>
      <w:tc>
        <w:tcPr>
          <w:tcW w:w="1532" w:type="dxa"/>
          <w:tcBorders>
            <w:top w:val="single" w:sz="4" w:space="0" w:color="auto"/>
            <w:left w:val="single" w:sz="4" w:space="0" w:color="auto"/>
            <w:bottom w:val="single" w:sz="12" w:space="0" w:color="auto"/>
            <w:right w:val="single" w:sz="12" w:space="0" w:color="auto"/>
          </w:tcBorders>
          <w:vAlign w:val="center"/>
          <w:hideMark/>
        </w:tcPr>
        <w:p w:rsidR="00201FD8" w:rsidRPr="00A45D84" w:rsidRDefault="00201FD8" w:rsidP="00201FD8">
          <w:pPr>
            <w:widowControl w:val="0"/>
            <w:tabs>
              <w:tab w:val="center" w:pos="4252"/>
              <w:tab w:val="right" w:pos="8504"/>
            </w:tabs>
            <w:adjustRightInd w:val="0"/>
            <w:spacing w:after="0" w:line="360" w:lineRule="atLeast"/>
            <w:jc w:val="center"/>
            <w:textAlignment w:val="baseline"/>
            <w:rPr>
              <w:rFonts w:ascii="Arial" w:eastAsia="Calibri" w:hAnsi="Arial" w:cs="Arial"/>
              <w:bCs/>
              <w:sz w:val="20"/>
              <w:szCs w:val="20"/>
              <w:lang w:val="es-ES"/>
            </w:rPr>
          </w:pPr>
          <w:r w:rsidRPr="00A45D84">
            <w:rPr>
              <w:rFonts w:ascii="Arial" w:eastAsia="Calibri" w:hAnsi="Arial" w:cs="Arial"/>
              <w:bCs/>
              <w:sz w:val="20"/>
              <w:szCs w:val="20"/>
              <w:lang w:val="x-none"/>
            </w:rPr>
            <w:t xml:space="preserve">Pág. </w:t>
          </w:r>
          <w:r w:rsidRPr="00A45D84">
            <w:rPr>
              <w:rFonts w:ascii="Arial" w:eastAsia="Calibri" w:hAnsi="Arial" w:cs="Arial"/>
              <w:sz w:val="20"/>
              <w:szCs w:val="20"/>
              <w:lang w:val="x-none"/>
            </w:rPr>
            <w:fldChar w:fldCharType="begin"/>
          </w:r>
          <w:r w:rsidRPr="00A45D84">
            <w:rPr>
              <w:rFonts w:ascii="Arial" w:eastAsia="Calibri" w:hAnsi="Arial" w:cs="Arial"/>
              <w:sz w:val="20"/>
              <w:szCs w:val="20"/>
              <w:lang w:val="x-none"/>
            </w:rPr>
            <w:instrText xml:space="preserve"> PAGE </w:instrText>
          </w:r>
          <w:r w:rsidRPr="00A45D84">
            <w:rPr>
              <w:rFonts w:ascii="Arial" w:eastAsia="Calibri" w:hAnsi="Arial" w:cs="Arial"/>
              <w:sz w:val="20"/>
              <w:szCs w:val="20"/>
              <w:lang w:val="x-none"/>
            </w:rPr>
            <w:fldChar w:fldCharType="separate"/>
          </w:r>
          <w:r w:rsidR="001F31BA">
            <w:rPr>
              <w:rFonts w:ascii="Arial" w:eastAsia="Calibri" w:hAnsi="Arial" w:cs="Arial"/>
              <w:noProof/>
              <w:sz w:val="20"/>
              <w:szCs w:val="20"/>
              <w:lang w:val="x-none"/>
            </w:rPr>
            <w:t>2</w:t>
          </w:r>
          <w:r w:rsidRPr="00A45D84">
            <w:rPr>
              <w:rFonts w:ascii="Arial" w:eastAsia="Calibri" w:hAnsi="Arial" w:cs="Arial"/>
              <w:sz w:val="20"/>
              <w:szCs w:val="20"/>
              <w:lang w:val="x-none"/>
            </w:rPr>
            <w:fldChar w:fldCharType="end"/>
          </w:r>
          <w:r w:rsidRPr="00A45D84">
            <w:rPr>
              <w:rFonts w:ascii="Arial" w:eastAsia="Calibri" w:hAnsi="Arial" w:cs="Arial"/>
              <w:bCs/>
              <w:sz w:val="20"/>
              <w:szCs w:val="20"/>
              <w:lang w:val="x-none"/>
            </w:rPr>
            <w:t xml:space="preserve"> de </w:t>
          </w:r>
          <w:r w:rsidRPr="00A45D84">
            <w:rPr>
              <w:rFonts w:ascii="Arial" w:eastAsia="Calibri" w:hAnsi="Arial" w:cs="Arial"/>
              <w:sz w:val="20"/>
              <w:szCs w:val="20"/>
              <w:lang w:val="x-none"/>
            </w:rPr>
            <w:fldChar w:fldCharType="begin"/>
          </w:r>
          <w:r w:rsidRPr="00A45D84">
            <w:rPr>
              <w:rFonts w:ascii="Arial" w:eastAsia="Calibri" w:hAnsi="Arial" w:cs="Arial"/>
              <w:sz w:val="20"/>
              <w:szCs w:val="20"/>
              <w:lang w:val="x-none"/>
            </w:rPr>
            <w:instrText xml:space="preserve"> NUMPAGES </w:instrText>
          </w:r>
          <w:r w:rsidRPr="00A45D84">
            <w:rPr>
              <w:rFonts w:ascii="Arial" w:eastAsia="Calibri" w:hAnsi="Arial" w:cs="Arial"/>
              <w:sz w:val="20"/>
              <w:szCs w:val="20"/>
              <w:lang w:val="x-none"/>
            </w:rPr>
            <w:fldChar w:fldCharType="separate"/>
          </w:r>
          <w:r w:rsidR="001F31BA">
            <w:rPr>
              <w:rFonts w:ascii="Arial" w:eastAsia="Calibri" w:hAnsi="Arial" w:cs="Arial"/>
              <w:noProof/>
              <w:sz w:val="20"/>
              <w:szCs w:val="20"/>
              <w:lang w:val="x-none"/>
            </w:rPr>
            <w:t>2</w:t>
          </w:r>
          <w:r w:rsidRPr="00A45D84">
            <w:rPr>
              <w:rFonts w:ascii="Arial" w:eastAsia="Calibri" w:hAnsi="Arial" w:cs="Arial"/>
              <w:sz w:val="20"/>
              <w:szCs w:val="20"/>
              <w:lang w:val="x-none"/>
            </w:rPr>
            <w:fldChar w:fldCharType="end"/>
          </w:r>
        </w:p>
      </w:tc>
    </w:tr>
  </w:tbl>
  <w:p w:rsidR="00FE4DD4" w:rsidRDefault="00DA35C8">
    <w:pPr>
      <w:pStyle w:val="Encabezado"/>
    </w:pPr>
    <w:sdt>
      <w:sdtPr>
        <w:rPr>
          <w:rFonts w:ascii="Calibri" w:eastAsia="Calibri" w:hAnsi="Calibri" w:cs="Times New Roman"/>
          <w:sz w:val="20"/>
          <w:szCs w:val="20"/>
          <w:lang w:val="es-ES"/>
        </w:rPr>
        <w:id w:val="2058270704"/>
        <w:docPartObj>
          <w:docPartGallery w:val="Watermarks"/>
          <w:docPartUnique/>
        </w:docPartObj>
      </w:sdtPr>
      <w:sdtEndPr/>
      <w:sdtContent>
        <w:r>
          <w:rPr>
            <w:rFonts w:ascii="Calibri" w:eastAsia="Calibri" w:hAnsi="Calibri" w:cs="Times New Roman"/>
            <w:sz w:val="20"/>
            <w:szCs w:val="20"/>
            <w:lang w:val="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763377" o:spid="_x0000_s2054" type="#_x0000_t136" style="position:absolute;margin-left:0;margin-top:0;width:467.3pt;height:155.75pt;rotation:315;z-index:-251658240;mso-position-horizontal:center;mso-position-horizontal-relative:margin;mso-position-vertical:center;mso-position-vertical-relative:margin" o:allowincell="f" fillcolor="silver" stroked="f">
              <v:fill opacity=".5"/>
              <v:textpath style="font-family:&quot;calibri&quot;;font-size:1pt" string="RESERVADA"/>
              <w10:wrap anchorx="margin" anchory="margin"/>
            </v:shape>
          </w:pic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1D22B8"/>
    <w:multiLevelType w:val="hybridMultilevel"/>
    <w:tmpl w:val="4C62CE0E"/>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B32"/>
    <w:rsid w:val="000573F6"/>
    <w:rsid w:val="000C7D62"/>
    <w:rsid w:val="0013043F"/>
    <w:rsid w:val="001F31BA"/>
    <w:rsid w:val="00201174"/>
    <w:rsid w:val="00201FD8"/>
    <w:rsid w:val="00223027"/>
    <w:rsid w:val="002B02F8"/>
    <w:rsid w:val="00326A8B"/>
    <w:rsid w:val="0036027F"/>
    <w:rsid w:val="0036430B"/>
    <w:rsid w:val="003C340F"/>
    <w:rsid w:val="003F7C7D"/>
    <w:rsid w:val="00400575"/>
    <w:rsid w:val="0045125A"/>
    <w:rsid w:val="00477992"/>
    <w:rsid w:val="00492960"/>
    <w:rsid w:val="00530F75"/>
    <w:rsid w:val="00563DAD"/>
    <w:rsid w:val="00723C27"/>
    <w:rsid w:val="00742BB1"/>
    <w:rsid w:val="007E42F9"/>
    <w:rsid w:val="00812335"/>
    <w:rsid w:val="0088022E"/>
    <w:rsid w:val="008C3B28"/>
    <w:rsid w:val="008F5B79"/>
    <w:rsid w:val="00900F10"/>
    <w:rsid w:val="00B17B32"/>
    <w:rsid w:val="00BA035A"/>
    <w:rsid w:val="00CF595E"/>
    <w:rsid w:val="00D52DFD"/>
    <w:rsid w:val="00D75B20"/>
    <w:rsid w:val="00DA35C8"/>
    <w:rsid w:val="00DE524E"/>
    <w:rsid w:val="00DF0004"/>
    <w:rsid w:val="00F3794D"/>
    <w:rsid w:val="00F62B1B"/>
    <w:rsid w:val="00FE4D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1F8D1D1C-3F61-442E-8BEA-3BFCF054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B17B3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17B32"/>
    <w:rPr>
      <w:sz w:val="20"/>
      <w:szCs w:val="20"/>
    </w:rPr>
  </w:style>
  <w:style w:type="character" w:styleId="Refdenotaalpie">
    <w:name w:val="footnote reference"/>
    <w:aliases w:val="referencia nota al pie,Texto de nota al pie,Footnotes refss,Appel note de bas de page,Footnote number,BVI fnr,f,Referencia nota al pie,BVI fnr Car Car,BVI fnr Car,BVI fnr Car Car Car Car,Ref. de nota al pie2,Nota de pie,Ref,Footnote"/>
    <w:uiPriority w:val="99"/>
    <w:unhideWhenUsed/>
    <w:rsid w:val="00B17B32"/>
    <w:rPr>
      <w:vertAlign w:val="superscript"/>
    </w:rPr>
  </w:style>
  <w:style w:type="paragraph" w:styleId="Encabezado">
    <w:name w:val="header"/>
    <w:basedOn w:val="Normal"/>
    <w:link w:val="EncabezadoCar"/>
    <w:uiPriority w:val="99"/>
    <w:unhideWhenUsed/>
    <w:rsid w:val="00FE4D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4DD4"/>
  </w:style>
  <w:style w:type="paragraph" w:styleId="Piedepgina">
    <w:name w:val="footer"/>
    <w:basedOn w:val="Normal"/>
    <w:link w:val="PiedepginaCar"/>
    <w:uiPriority w:val="99"/>
    <w:unhideWhenUsed/>
    <w:rsid w:val="00FE4D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4DD4"/>
  </w:style>
  <w:style w:type="paragraph" w:styleId="Prrafodelista">
    <w:name w:val="List Paragraph"/>
    <w:basedOn w:val="Normal"/>
    <w:uiPriority w:val="34"/>
    <w:qFormat/>
    <w:rsid w:val="007E42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1441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Misael Castellanos</dc:creator>
  <cp:lastModifiedBy>Liliana Traslaviña de Antonio</cp:lastModifiedBy>
  <cp:revision>2</cp:revision>
  <dcterms:created xsi:type="dcterms:W3CDTF">2018-05-21T16:21:00Z</dcterms:created>
  <dcterms:modified xsi:type="dcterms:W3CDTF">2018-05-21T16:21:00Z</dcterms:modified>
</cp:coreProperties>
</file>