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B8" w:rsidRPr="006F3FB8" w:rsidRDefault="006F3FB8" w:rsidP="006F3FB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6F3FB8">
        <w:rPr>
          <w:rFonts w:ascii="Arial" w:hAnsi="Arial" w:cs="Arial"/>
          <w:b/>
        </w:rPr>
        <w:t>NOTIFICACIÓN PERSONAL</w:t>
      </w:r>
    </w:p>
    <w:p w:rsidR="003A6089" w:rsidRPr="006F3FB8" w:rsidRDefault="003A6089" w:rsidP="006F3FB8">
      <w:pPr>
        <w:spacing w:after="0" w:line="240" w:lineRule="auto"/>
        <w:jc w:val="center"/>
        <w:rPr>
          <w:rFonts w:ascii="Arial" w:hAnsi="Arial" w:cs="Arial"/>
        </w:rPr>
      </w:pPr>
    </w:p>
    <w:p w:rsidR="003A6089" w:rsidRPr="006F3FB8" w:rsidRDefault="003A6089" w:rsidP="006F3FB8">
      <w:pPr>
        <w:pStyle w:val="Textoindependiente"/>
        <w:rPr>
          <w:color w:val="auto"/>
          <w:spacing w:val="-3"/>
          <w:sz w:val="22"/>
          <w:szCs w:val="22"/>
        </w:rPr>
      </w:pPr>
      <w:r w:rsidRPr="006F3FB8">
        <w:rPr>
          <w:color w:val="auto"/>
          <w:sz w:val="22"/>
          <w:szCs w:val="22"/>
        </w:rPr>
        <w:t>Bogotá D.C., (</w:t>
      </w:r>
      <w:r w:rsidRPr="006F3FB8">
        <w:rPr>
          <w:b/>
          <w:i/>
          <w:color w:val="auto"/>
          <w:sz w:val="22"/>
          <w:szCs w:val="22"/>
        </w:rPr>
        <w:t>fechador</w:t>
      </w:r>
      <w:r w:rsidRPr="006F3FB8">
        <w:rPr>
          <w:color w:val="auto"/>
          <w:sz w:val="22"/>
          <w:szCs w:val="22"/>
        </w:rPr>
        <w:t>)</w:t>
      </w:r>
    </w:p>
    <w:p w:rsidR="003A6089" w:rsidRPr="006F3FB8" w:rsidRDefault="003A6089" w:rsidP="006F3FB8">
      <w:pPr>
        <w:pStyle w:val="Textoindependiente"/>
        <w:rPr>
          <w:color w:val="auto"/>
          <w:spacing w:val="-3"/>
          <w:sz w:val="22"/>
          <w:szCs w:val="22"/>
        </w:rPr>
      </w:pPr>
    </w:p>
    <w:p w:rsidR="003A6089" w:rsidRPr="006F3FB8" w:rsidRDefault="003A6089" w:rsidP="006F3FB8">
      <w:pPr>
        <w:pStyle w:val="Textoindependiente"/>
        <w:rPr>
          <w:color w:val="auto"/>
          <w:spacing w:val="-3"/>
          <w:sz w:val="22"/>
          <w:szCs w:val="22"/>
        </w:rPr>
      </w:pPr>
      <w:r w:rsidRPr="006F3FB8">
        <w:rPr>
          <w:color w:val="auto"/>
          <w:spacing w:val="-3"/>
          <w:sz w:val="22"/>
          <w:szCs w:val="22"/>
        </w:rPr>
        <w:t>Asunto No. (</w:t>
      </w:r>
      <w:r w:rsidRPr="006F3FB8">
        <w:rPr>
          <w:b/>
          <w:i/>
          <w:color w:val="auto"/>
          <w:spacing w:val="-3"/>
          <w:sz w:val="22"/>
          <w:szCs w:val="22"/>
        </w:rPr>
        <w:t>Indicar el No. del Expediente</w:t>
      </w:r>
      <w:r w:rsidRPr="006F3FB8">
        <w:rPr>
          <w:color w:val="auto"/>
          <w:spacing w:val="-3"/>
          <w:sz w:val="22"/>
          <w:szCs w:val="22"/>
        </w:rPr>
        <w:t>)</w:t>
      </w:r>
    </w:p>
    <w:p w:rsidR="003A6089" w:rsidRPr="006F3FB8" w:rsidRDefault="003A6089" w:rsidP="006F3FB8">
      <w:pPr>
        <w:autoSpaceDE w:val="0"/>
        <w:spacing w:after="0" w:line="240" w:lineRule="auto"/>
        <w:rPr>
          <w:rFonts w:ascii="Arial" w:hAnsi="Arial" w:cs="Arial"/>
        </w:rPr>
      </w:pPr>
    </w:p>
    <w:p w:rsidR="006F3FB8" w:rsidRPr="006F3FB8" w:rsidRDefault="006F3FB8" w:rsidP="006F3FB8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6F3FB8">
        <w:rPr>
          <w:rFonts w:ascii="Arial" w:hAnsi="Arial" w:cs="Arial"/>
          <w:lang w:val="es-CO"/>
        </w:rPr>
        <w:t>En l</w:t>
      </w:r>
      <w:r w:rsidR="00EF375E">
        <w:rPr>
          <w:rFonts w:ascii="Arial" w:hAnsi="Arial" w:cs="Arial"/>
          <w:lang w:val="es-CO"/>
        </w:rPr>
        <w:t>a fecha se hace presente en el D</w:t>
      </w:r>
      <w:r w:rsidRPr="006F3FB8">
        <w:rPr>
          <w:rFonts w:ascii="Arial" w:hAnsi="Arial" w:cs="Arial"/>
          <w:lang w:val="es-CO"/>
        </w:rPr>
        <w:t>espacho</w:t>
      </w:r>
      <w:r w:rsidR="004F0BB1">
        <w:rPr>
          <w:rFonts w:ascii="Arial" w:hAnsi="Arial" w:cs="Arial"/>
          <w:lang w:val="es-CO"/>
        </w:rPr>
        <w:t xml:space="preserve"> </w:t>
      </w:r>
      <w:r w:rsidR="004F0BB1" w:rsidRPr="009663BC">
        <w:rPr>
          <w:rFonts w:ascii="Arial" w:hAnsi="Arial" w:cs="Arial"/>
        </w:rPr>
        <w:t xml:space="preserve">de la Oficina de Control Interno Disciplinario del Instituto Colombiano </w:t>
      </w:r>
      <w:r w:rsidR="004F0BB1">
        <w:rPr>
          <w:rFonts w:ascii="Arial" w:hAnsi="Arial" w:cs="Arial"/>
        </w:rPr>
        <w:t>d</w:t>
      </w:r>
      <w:r w:rsidR="004F0BB1" w:rsidRPr="009663BC">
        <w:rPr>
          <w:rFonts w:ascii="Arial" w:hAnsi="Arial" w:cs="Arial"/>
        </w:rPr>
        <w:t>e Bienestar Familiar,</w:t>
      </w:r>
      <w:r w:rsidRPr="006F3FB8">
        <w:rPr>
          <w:rFonts w:ascii="Arial" w:hAnsi="Arial" w:cs="Arial"/>
          <w:lang w:val="es-CO"/>
        </w:rPr>
        <w:t xml:space="preserve"> el </w:t>
      </w:r>
      <w:r w:rsidRPr="006F3FB8">
        <w:rPr>
          <w:rFonts w:ascii="Arial" w:hAnsi="Arial" w:cs="Arial"/>
          <w:b/>
          <w:i/>
          <w:lang w:val="es-CO"/>
        </w:rPr>
        <w:t>(la)</w:t>
      </w:r>
      <w:r w:rsidRPr="006F3FB8">
        <w:rPr>
          <w:rFonts w:ascii="Arial" w:hAnsi="Arial" w:cs="Arial"/>
          <w:lang w:val="es-CO"/>
        </w:rPr>
        <w:t xml:space="preserve"> (</w:t>
      </w:r>
      <w:r w:rsidRPr="006F3FB8">
        <w:rPr>
          <w:rFonts w:ascii="Arial" w:hAnsi="Arial" w:cs="Arial"/>
          <w:b/>
          <w:i/>
          <w:lang w:val="es-CO"/>
        </w:rPr>
        <w:t>nombres y apellidos del sujeto procesal</w:t>
      </w:r>
      <w:r w:rsidRPr="006F3FB8">
        <w:rPr>
          <w:rFonts w:ascii="Arial" w:hAnsi="Arial" w:cs="Arial"/>
          <w:lang w:val="es-CO"/>
        </w:rPr>
        <w:t xml:space="preserve">), identificado </w:t>
      </w:r>
      <w:r w:rsidRPr="006F3FB8">
        <w:rPr>
          <w:rFonts w:ascii="Arial" w:hAnsi="Arial" w:cs="Arial"/>
          <w:b/>
          <w:i/>
          <w:lang w:val="es-CO"/>
        </w:rPr>
        <w:t>(a)</w:t>
      </w:r>
      <w:r w:rsidRPr="006F3FB8">
        <w:rPr>
          <w:rFonts w:ascii="Arial" w:hAnsi="Arial" w:cs="Arial"/>
          <w:lang w:val="es-CO"/>
        </w:rPr>
        <w:t xml:space="preserve"> con la Cédula de Ciudadanía No. ___________, expedida en ____________, con fin de notificarse personalmente </w:t>
      </w:r>
      <w:r w:rsidR="00EF375E">
        <w:rPr>
          <w:rFonts w:ascii="Arial" w:hAnsi="Arial" w:cs="Arial"/>
          <w:lang w:val="es-CO"/>
        </w:rPr>
        <w:t xml:space="preserve">de </w:t>
      </w:r>
      <w:r w:rsidRPr="006F3FB8">
        <w:rPr>
          <w:rFonts w:ascii="Arial" w:hAnsi="Arial" w:cs="Arial"/>
          <w:lang w:val="es-CO"/>
        </w:rPr>
        <w:t>la decisión del (</w:t>
      </w:r>
      <w:r w:rsidRPr="006F3FB8">
        <w:rPr>
          <w:rFonts w:ascii="Arial" w:hAnsi="Arial" w:cs="Arial"/>
          <w:b/>
          <w:i/>
          <w:lang w:val="es-CO"/>
        </w:rPr>
        <w:t>día mes año</w:t>
      </w:r>
      <w:r w:rsidRPr="006F3FB8">
        <w:rPr>
          <w:rFonts w:ascii="Arial" w:hAnsi="Arial" w:cs="Arial"/>
          <w:lang w:val="es-CO"/>
        </w:rPr>
        <w:t>), a través de</w:t>
      </w:r>
      <w:r w:rsidR="004F0BB1">
        <w:rPr>
          <w:rFonts w:ascii="Arial" w:hAnsi="Arial" w:cs="Arial"/>
          <w:lang w:val="es-CO"/>
        </w:rPr>
        <w:t xml:space="preserve"> </w:t>
      </w:r>
      <w:r w:rsidRPr="006F3FB8">
        <w:rPr>
          <w:rFonts w:ascii="Arial" w:hAnsi="Arial" w:cs="Arial"/>
          <w:lang w:val="es-CO"/>
        </w:rPr>
        <w:t>l</w:t>
      </w:r>
      <w:r w:rsidR="004F0BB1">
        <w:rPr>
          <w:rFonts w:ascii="Arial" w:hAnsi="Arial" w:cs="Arial"/>
          <w:lang w:val="es-CO"/>
        </w:rPr>
        <w:t>a</w:t>
      </w:r>
      <w:r w:rsidRPr="006F3FB8">
        <w:rPr>
          <w:rFonts w:ascii="Arial" w:hAnsi="Arial" w:cs="Arial"/>
          <w:lang w:val="es-CO"/>
        </w:rPr>
        <w:t xml:space="preserve"> cual se dispuso (</w:t>
      </w:r>
      <w:r w:rsidRPr="006F3FB8">
        <w:rPr>
          <w:rFonts w:ascii="Arial" w:hAnsi="Arial" w:cs="Arial"/>
          <w:b/>
          <w:i/>
          <w:lang w:val="es-CO"/>
        </w:rPr>
        <w:t>indicar el objeto de la decisión</w:t>
      </w:r>
      <w:r w:rsidRPr="006F3FB8">
        <w:rPr>
          <w:rFonts w:ascii="Arial" w:hAnsi="Arial" w:cs="Arial"/>
          <w:lang w:val="es-CO"/>
        </w:rPr>
        <w:t xml:space="preserve">). En consecuencia se procede a entregarle una copia de la decisión aludida, en </w:t>
      </w:r>
      <w:r w:rsidRPr="006F3FB8">
        <w:rPr>
          <w:rFonts w:ascii="Arial" w:hAnsi="Arial" w:cs="Arial"/>
          <w:b/>
          <w:i/>
          <w:lang w:val="es-CO"/>
        </w:rPr>
        <w:t>xxx (xxx)</w:t>
      </w:r>
      <w:r w:rsidRPr="006F3FB8">
        <w:rPr>
          <w:rFonts w:ascii="Arial" w:hAnsi="Arial" w:cs="Arial"/>
          <w:lang w:val="es-CO"/>
        </w:rPr>
        <w:t xml:space="preserve"> folios, y se le informa que contra dicha decisión (</w:t>
      </w:r>
      <w:r w:rsidRPr="006F3FB8">
        <w:rPr>
          <w:rFonts w:ascii="Arial" w:hAnsi="Arial" w:cs="Arial"/>
          <w:b/>
          <w:i/>
          <w:lang w:val="es-CO"/>
        </w:rPr>
        <w:t>no procede recurso alguno o el recurso que procede</w:t>
      </w:r>
      <w:r w:rsidR="00B37336">
        <w:rPr>
          <w:rFonts w:ascii="Arial" w:hAnsi="Arial" w:cs="Arial"/>
          <w:lang w:val="es-CO"/>
        </w:rPr>
        <w:t>).</w:t>
      </w:r>
    </w:p>
    <w:p w:rsidR="006F3FB8" w:rsidRPr="006F3FB8" w:rsidRDefault="006F3FB8" w:rsidP="006F3FB8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:rsidR="00EF375E" w:rsidRDefault="006F3FB8" w:rsidP="00EF375E">
      <w:pPr>
        <w:spacing w:after="0" w:line="240" w:lineRule="auto"/>
        <w:jc w:val="both"/>
        <w:rPr>
          <w:rFonts w:ascii="Arial" w:hAnsi="Arial" w:cs="Arial"/>
        </w:rPr>
      </w:pPr>
      <w:r w:rsidRPr="006F3FB8">
        <w:rPr>
          <w:rFonts w:ascii="Arial" w:hAnsi="Arial" w:cs="Arial"/>
          <w:lang w:val="es-CO"/>
        </w:rPr>
        <w:t xml:space="preserve">Adicionalmente, se le </w:t>
      </w:r>
      <w:r w:rsidRPr="006F3FB8">
        <w:rPr>
          <w:rFonts w:ascii="Arial" w:hAnsi="Arial" w:cs="Arial"/>
        </w:rPr>
        <w:t>informa que tiene derecho a recibir en su dirección de correo electrónico o fax las decisiones que le deban ser notificadas personalmente o comunicadas, para lo cual es necesario que, previamente y por escrito, acepte ser notificado de esta manera, de conformidad con lo establecido en el Artículo 102 de la Ley 734 de 2002.</w:t>
      </w:r>
    </w:p>
    <w:p w:rsidR="00EF375E" w:rsidRDefault="00EF375E" w:rsidP="00EF375E">
      <w:pPr>
        <w:spacing w:after="0" w:line="240" w:lineRule="auto"/>
        <w:jc w:val="both"/>
        <w:rPr>
          <w:rFonts w:ascii="Arial" w:hAnsi="Arial" w:cs="Arial"/>
        </w:rPr>
      </w:pPr>
    </w:p>
    <w:p w:rsidR="00EF375E" w:rsidRDefault="00EF375E" w:rsidP="00EF37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notificado aceptó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Si</w:t>
      </w:r>
      <w:r w:rsidR="00B37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="00B37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37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 ser notificado por medios electrónicos.</w:t>
      </w:r>
    </w:p>
    <w:p w:rsidR="00B87CD5" w:rsidRPr="006F3FB8" w:rsidRDefault="00B87CD5" w:rsidP="006F3FB8">
      <w:pPr>
        <w:spacing w:after="0" w:line="240" w:lineRule="auto"/>
        <w:jc w:val="both"/>
        <w:rPr>
          <w:rFonts w:ascii="Arial" w:hAnsi="Arial" w:cs="Arial"/>
        </w:rPr>
      </w:pPr>
    </w:p>
    <w:p w:rsidR="006F3FB8" w:rsidRPr="006F3FB8" w:rsidRDefault="006F3FB8" w:rsidP="006F3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 w:eastAsia="es-CO"/>
        </w:rPr>
      </w:pPr>
      <w:r w:rsidRPr="006F3FB8">
        <w:rPr>
          <w:rFonts w:ascii="Arial" w:hAnsi="Arial" w:cs="Arial"/>
          <w:lang w:val="es-CO" w:eastAsia="es-CO"/>
        </w:rPr>
        <w:t xml:space="preserve">Una vez enterado </w:t>
      </w:r>
      <w:r w:rsidRPr="006F3FB8">
        <w:rPr>
          <w:rFonts w:ascii="Arial" w:hAnsi="Arial" w:cs="Arial"/>
          <w:b/>
          <w:i/>
          <w:lang w:val="es-CO" w:eastAsia="es-CO"/>
        </w:rPr>
        <w:t>(a)</w:t>
      </w:r>
      <w:r w:rsidRPr="006F3FB8">
        <w:rPr>
          <w:rFonts w:ascii="Arial" w:hAnsi="Arial" w:cs="Arial"/>
          <w:lang w:val="es-CO" w:eastAsia="es-CO"/>
        </w:rPr>
        <w:t xml:space="preserve"> del expediente disciplinario, tendrá la obligación procesal de señalar la dirección en la cual recibirá las comunicaciones y de informar cualquier cambio en ella. La omisión de tal deber, implicará que las comunicaciones se dirijan a la última dirección conocida, dando cumplimiento a lo dispuesto en el Artículo 91 de la Ley 734 de 2002.  </w:t>
      </w:r>
    </w:p>
    <w:p w:rsidR="006F3FB8" w:rsidRPr="006F3FB8" w:rsidRDefault="006F3FB8" w:rsidP="006F3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 w:eastAsia="es-CO"/>
        </w:rPr>
      </w:pPr>
    </w:p>
    <w:p w:rsidR="006F3FB8" w:rsidRPr="006F3FB8" w:rsidRDefault="006F3FB8" w:rsidP="006F3FB8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6F3FB8">
        <w:rPr>
          <w:rFonts w:ascii="Arial" w:hAnsi="Arial" w:cs="Arial"/>
          <w:lang w:val="es-CO"/>
        </w:rPr>
        <w:t xml:space="preserve">El compareciente, enterado </w:t>
      </w:r>
      <w:r w:rsidRPr="006F3FB8">
        <w:rPr>
          <w:rFonts w:ascii="Arial" w:hAnsi="Arial" w:cs="Arial"/>
          <w:b/>
          <w:i/>
          <w:lang w:val="es-CO"/>
        </w:rPr>
        <w:t>(a)</w:t>
      </w:r>
      <w:r w:rsidRPr="006F3FB8">
        <w:rPr>
          <w:rFonts w:ascii="Arial" w:hAnsi="Arial" w:cs="Arial"/>
          <w:lang w:val="es-CO"/>
        </w:rPr>
        <w:t xml:space="preserve"> del objeto de la diligencia firma como aparece.</w:t>
      </w:r>
    </w:p>
    <w:p w:rsidR="006F3FB8" w:rsidRDefault="006F3FB8" w:rsidP="006F3FB8">
      <w:pPr>
        <w:spacing w:after="0" w:line="240" w:lineRule="auto"/>
        <w:rPr>
          <w:rFonts w:ascii="Arial" w:hAnsi="Arial" w:cs="Arial"/>
          <w:b/>
          <w:i/>
          <w:lang w:val="es-CO"/>
        </w:rPr>
      </w:pPr>
    </w:p>
    <w:p w:rsidR="00B37336" w:rsidRDefault="00B37336" w:rsidP="006F3FB8">
      <w:pPr>
        <w:spacing w:after="0" w:line="240" w:lineRule="auto"/>
        <w:rPr>
          <w:rFonts w:ascii="Arial" w:hAnsi="Arial" w:cs="Arial"/>
          <w:b/>
          <w:i/>
          <w:lang w:val="es-CO"/>
        </w:rPr>
      </w:pPr>
    </w:p>
    <w:p w:rsidR="00B37336" w:rsidRPr="006F3FB8" w:rsidRDefault="00B37336" w:rsidP="006F3FB8">
      <w:pPr>
        <w:spacing w:after="0" w:line="240" w:lineRule="auto"/>
        <w:rPr>
          <w:rFonts w:ascii="Arial" w:hAnsi="Arial" w:cs="Arial"/>
          <w:b/>
          <w:i/>
          <w:lang w:val="es-CO"/>
        </w:rPr>
      </w:pPr>
    </w:p>
    <w:p w:rsidR="006F3FB8" w:rsidRPr="006F3FB8" w:rsidRDefault="006F3FB8" w:rsidP="006F3FB8">
      <w:pPr>
        <w:spacing w:after="0" w:line="240" w:lineRule="auto"/>
        <w:rPr>
          <w:rFonts w:ascii="Arial" w:hAnsi="Arial" w:cs="Arial"/>
          <w:lang w:val="es-CO"/>
        </w:rPr>
      </w:pPr>
      <w:r w:rsidRPr="006F3FB8">
        <w:rPr>
          <w:rFonts w:ascii="Arial" w:hAnsi="Arial" w:cs="Arial"/>
          <w:b/>
          <w:i/>
          <w:lang w:val="es-CO"/>
        </w:rPr>
        <w:t>(NOMBRE DEL NOTIFICADO</w:t>
      </w:r>
      <w:r w:rsidRPr="006F3FB8">
        <w:rPr>
          <w:rFonts w:ascii="Arial" w:hAnsi="Arial" w:cs="Arial"/>
          <w:lang w:val="es-CO"/>
        </w:rPr>
        <w:t>)</w:t>
      </w:r>
    </w:p>
    <w:p w:rsidR="006F3FB8" w:rsidRPr="006F3FB8" w:rsidRDefault="006F3FB8" w:rsidP="006F3FB8">
      <w:pPr>
        <w:pStyle w:val="Ttulo1"/>
        <w:spacing w:before="0" w:line="240" w:lineRule="auto"/>
        <w:rPr>
          <w:rFonts w:ascii="Arial" w:hAnsi="Arial" w:cs="Arial"/>
          <w:color w:val="auto"/>
          <w:sz w:val="22"/>
          <w:szCs w:val="22"/>
          <w:lang w:val="es-CO"/>
        </w:rPr>
      </w:pPr>
      <w:r w:rsidRPr="006F3FB8">
        <w:rPr>
          <w:rFonts w:ascii="Arial" w:hAnsi="Arial" w:cs="Arial"/>
          <w:color w:val="auto"/>
          <w:sz w:val="22"/>
          <w:szCs w:val="22"/>
          <w:lang w:val="es-CO"/>
        </w:rPr>
        <w:t>Sujeto procesal</w:t>
      </w:r>
    </w:p>
    <w:p w:rsidR="006F3FB8" w:rsidRPr="006F3FB8" w:rsidRDefault="006F3FB8" w:rsidP="006F3FB8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6F3FB8">
        <w:rPr>
          <w:rFonts w:ascii="Arial" w:hAnsi="Arial" w:cs="Arial"/>
          <w:b/>
          <w:lang w:val="es-CO"/>
        </w:rPr>
        <w:t>DIRECCIÓN</w:t>
      </w:r>
      <w:r w:rsidR="00B87CD5">
        <w:rPr>
          <w:rFonts w:ascii="Arial" w:hAnsi="Arial" w:cs="Arial"/>
          <w:b/>
          <w:lang w:val="es-CO"/>
        </w:rPr>
        <w:t>.</w:t>
      </w:r>
      <w:r w:rsidRPr="006F3FB8">
        <w:rPr>
          <w:rFonts w:ascii="Arial" w:hAnsi="Arial" w:cs="Arial"/>
          <w:b/>
          <w:lang w:val="es-CO"/>
        </w:rPr>
        <w:t xml:space="preserve"> </w:t>
      </w:r>
      <w:r w:rsidR="00B37336">
        <w:rPr>
          <w:rFonts w:ascii="Arial" w:hAnsi="Arial" w:cs="Arial"/>
          <w:b/>
          <w:lang w:val="es-CO"/>
        </w:rPr>
        <w:t>____________________________________________</w:t>
      </w:r>
    </w:p>
    <w:p w:rsidR="006F3FB8" w:rsidRPr="006F3FB8" w:rsidRDefault="006F3FB8" w:rsidP="006F3FB8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6F3FB8">
        <w:rPr>
          <w:rFonts w:ascii="Arial" w:hAnsi="Arial" w:cs="Arial"/>
          <w:b/>
          <w:lang w:val="es-CO"/>
        </w:rPr>
        <w:t>TELÉFONO</w:t>
      </w:r>
      <w:r w:rsidR="00B87CD5">
        <w:rPr>
          <w:rFonts w:ascii="Arial" w:hAnsi="Arial" w:cs="Arial"/>
          <w:b/>
          <w:lang w:val="es-CO"/>
        </w:rPr>
        <w:t>.</w:t>
      </w:r>
      <w:r w:rsidR="00B37336">
        <w:rPr>
          <w:rFonts w:ascii="Arial" w:hAnsi="Arial" w:cs="Arial"/>
          <w:b/>
          <w:lang w:val="es-CO"/>
        </w:rPr>
        <w:t xml:space="preserve"> ____________________________________________</w:t>
      </w:r>
    </w:p>
    <w:p w:rsidR="006F3FB8" w:rsidRPr="006F3FB8" w:rsidRDefault="00B87CD5" w:rsidP="006F3FB8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CORREO ELECTRÓ</w:t>
      </w:r>
      <w:r w:rsidR="006F3FB8" w:rsidRPr="006F3FB8">
        <w:rPr>
          <w:rFonts w:ascii="Arial" w:hAnsi="Arial" w:cs="Arial"/>
          <w:b/>
          <w:lang w:val="es-CO"/>
        </w:rPr>
        <w:t>NICO</w:t>
      </w:r>
      <w:r>
        <w:rPr>
          <w:rFonts w:ascii="Arial" w:hAnsi="Arial" w:cs="Arial"/>
          <w:b/>
          <w:lang w:val="es-CO"/>
        </w:rPr>
        <w:t>.</w:t>
      </w:r>
      <w:r w:rsidR="006F3FB8" w:rsidRPr="006F3FB8">
        <w:rPr>
          <w:rFonts w:ascii="Arial" w:hAnsi="Arial" w:cs="Arial"/>
          <w:b/>
          <w:lang w:val="es-CO"/>
        </w:rPr>
        <w:t xml:space="preserve"> </w:t>
      </w:r>
      <w:r w:rsidR="00B37336">
        <w:rPr>
          <w:rFonts w:ascii="Arial" w:hAnsi="Arial" w:cs="Arial"/>
          <w:b/>
          <w:lang w:val="es-CO"/>
        </w:rPr>
        <w:t>_________________________________</w:t>
      </w:r>
    </w:p>
    <w:p w:rsidR="006F3FB8" w:rsidRPr="006F3FB8" w:rsidRDefault="006F3FB8" w:rsidP="006F3FB8">
      <w:pPr>
        <w:spacing w:after="0" w:line="240" w:lineRule="auto"/>
        <w:jc w:val="center"/>
        <w:rPr>
          <w:rFonts w:ascii="Arial" w:hAnsi="Arial" w:cs="Arial"/>
          <w:lang w:val="es-CO"/>
        </w:rPr>
      </w:pPr>
    </w:p>
    <w:p w:rsidR="006F3FB8" w:rsidRPr="006F3FB8" w:rsidRDefault="006F3FB8" w:rsidP="006F3FB8">
      <w:pPr>
        <w:spacing w:after="0" w:line="240" w:lineRule="auto"/>
        <w:jc w:val="center"/>
        <w:rPr>
          <w:rFonts w:ascii="Arial" w:hAnsi="Arial" w:cs="Arial"/>
          <w:lang w:val="es-CO"/>
        </w:rPr>
      </w:pPr>
    </w:p>
    <w:p w:rsidR="006F3FB8" w:rsidRPr="006F3FB8" w:rsidRDefault="006F3FB8" w:rsidP="006F3FB8">
      <w:pPr>
        <w:spacing w:after="0" w:line="240" w:lineRule="auto"/>
        <w:jc w:val="center"/>
        <w:rPr>
          <w:rFonts w:ascii="Arial" w:hAnsi="Arial" w:cs="Arial"/>
          <w:lang w:val="es-CO"/>
        </w:rPr>
      </w:pPr>
    </w:p>
    <w:p w:rsidR="006F3FB8" w:rsidRPr="006F3FB8" w:rsidRDefault="006F3FB8" w:rsidP="006F3FB8">
      <w:pPr>
        <w:spacing w:after="0" w:line="240" w:lineRule="auto"/>
        <w:rPr>
          <w:rFonts w:ascii="Arial" w:hAnsi="Arial" w:cs="Arial"/>
        </w:rPr>
      </w:pPr>
      <w:r w:rsidRPr="006F3FB8">
        <w:rPr>
          <w:rFonts w:ascii="Arial" w:hAnsi="Arial" w:cs="Arial"/>
          <w:b/>
          <w:i/>
          <w:lang w:val="es-CO"/>
        </w:rPr>
        <w:t>(NOMBRE DEL FUNCIONARIO QUE NOTIFICA</w:t>
      </w:r>
      <w:r w:rsidRPr="006F3FB8">
        <w:rPr>
          <w:rFonts w:ascii="Arial" w:hAnsi="Arial" w:cs="Arial"/>
          <w:lang w:val="es-CO"/>
        </w:rPr>
        <w:t>)</w:t>
      </w:r>
    </w:p>
    <w:p w:rsidR="006F3FB8" w:rsidRPr="006F3FB8" w:rsidRDefault="006F3FB8" w:rsidP="006F3FB8">
      <w:pPr>
        <w:pStyle w:val="Ttulo4"/>
        <w:spacing w:before="0" w:line="240" w:lineRule="auto"/>
        <w:rPr>
          <w:rFonts w:ascii="Arial" w:hAnsi="Arial" w:cs="Arial"/>
          <w:color w:val="auto"/>
        </w:rPr>
      </w:pPr>
      <w:r w:rsidRPr="006F3FB8">
        <w:rPr>
          <w:rFonts w:ascii="Arial" w:hAnsi="Arial" w:cs="Arial"/>
          <w:color w:val="auto"/>
        </w:rPr>
        <w:t>Secretario ad - hoc</w:t>
      </w:r>
    </w:p>
    <w:p w:rsidR="006F3FB8" w:rsidRPr="006F3FB8" w:rsidRDefault="006F3FB8" w:rsidP="006F3FB8">
      <w:pPr>
        <w:spacing w:after="0" w:line="240" w:lineRule="auto"/>
        <w:rPr>
          <w:rFonts w:ascii="Arial" w:hAnsi="Arial" w:cs="Arial"/>
          <w:lang w:val="es-CO"/>
        </w:rPr>
      </w:pPr>
    </w:p>
    <w:p w:rsidR="00AC43BF" w:rsidRPr="00B767A2" w:rsidRDefault="00A24637" w:rsidP="006F3FB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767A2">
        <w:rPr>
          <w:rFonts w:ascii="Arial" w:hAnsi="Arial" w:cs="Arial"/>
          <w:iCs/>
          <w:sz w:val="16"/>
          <w:szCs w:val="16"/>
        </w:rPr>
        <w:t>Proyectó</w:t>
      </w:r>
      <w:r w:rsidR="00DE03D1" w:rsidRPr="00B767A2">
        <w:rPr>
          <w:rFonts w:ascii="Arial" w:hAnsi="Arial" w:cs="Arial"/>
          <w:iCs/>
          <w:sz w:val="16"/>
          <w:szCs w:val="16"/>
        </w:rPr>
        <w:t>.</w:t>
      </w:r>
      <w:r w:rsidR="00DE03D1" w:rsidRPr="00B767A2">
        <w:rPr>
          <w:rFonts w:ascii="Arial" w:hAnsi="Arial" w:cs="Arial"/>
          <w:iCs/>
          <w:sz w:val="16"/>
          <w:szCs w:val="16"/>
        </w:rPr>
        <w:tab/>
      </w:r>
      <w:r w:rsidR="00AC43BF" w:rsidRPr="00B767A2">
        <w:rPr>
          <w:rFonts w:ascii="Arial" w:hAnsi="Arial" w:cs="Arial"/>
          <w:iCs/>
          <w:sz w:val="16"/>
          <w:szCs w:val="16"/>
        </w:rPr>
        <w:t>(Nombre y cargo)</w:t>
      </w:r>
    </w:p>
    <w:p w:rsidR="00AC43BF" w:rsidRPr="00B767A2" w:rsidRDefault="00F420B6" w:rsidP="006F3FB8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B767A2">
        <w:rPr>
          <w:rFonts w:ascii="Arial" w:hAnsi="Arial" w:cs="Arial"/>
          <w:sz w:val="16"/>
          <w:szCs w:val="16"/>
        </w:rPr>
        <w:t>Revisó</w:t>
      </w:r>
      <w:r w:rsidR="00DE03D1" w:rsidRPr="00B767A2">
        <w:rPr>
          <w:rFonts w:ascii="Arial" w:hAnsi="Arial" w:cs="Arial"/>
          <w:sz w:val="16"/>
          <w:szCs w:val="16"/>
        </w:rPr>
        <w:t>.</w:t>
      </w:r>
      <w:r w:rsidR="00DE03D1" w:rsidRPr="00B767A2">
        <w:rPr>
          <w:rFonts w:ascii="Arial" w:hAnsi="Arial" w:cs="Arial"/>
          <w:sz w:val="16"/>
          <w:szCs w:val="16"/>
        </w:rPr>
        <w:tab/>
      </w:r>
      <w:r w:rsidR="00AC43BF" w:rsidRPr="00B767A2">
        <w:rPr>
          <w:rFonts w:ascii="Arial" w:hAnsi="Arial" w:cs="Arial"/>
          <w:iCs/>
          <w:sz w:val="16"/>
          <w:szCs w:val="16"/>
        </w:rPr>
        <w:t>(Nombre y cargo)</w:t>
      </w:r>
    </w:p>
    <w:p w:rsidR="00DE03D1" w:rsidRPr="00B767A2" w:rsidRDefault="00DE03D1" w:rsidP="006F3FB8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B767A2">
        <w:rPr>
          <w:rFonts w:ascii="Arial" w:hAnsi="Arial" w:cs="Arial"/>
          <w:sz w:val="16"/>
          <w:szCs w:val="16"/>
        </w:rPr>
        <w:t>Aprobó.</w:t>
      </w:r>
      <w:r w:rsidRPr="00B767A2">
        <w:rPr>
          <w:rFonts w:ascii="Arial" w:hAnsi="Arial" w:cs="Arial"/>
          <w:sz w:val="16"/>
          <w:szCs w:val="16"/>
        </w:rPr>
        <w:tab/>
      </w:r>
      <w:r w:rsidRPr="00B767A2">
        <w:rPr>
          <w:rFonts w:ascii="Arial" w:hAnsi="Arial" w:cs="Arial"/>
          <w:iCs/>
          <w:sz w:val="16"/>
          <w:szCs w:val="16"/>
        </w:rPr>
        <w:t>(Nombre y cargo)</w:t>
      </w:r>
    </w:p>
    <w:sectPr w:rsidR="00DE03D1" w:rsidRPr="00B767A2" w:rsidSect="00EF6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1134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03" w:rsidRDefault="00AD5C03">
      <w:pPr>
        <w:spacing w:after="0" w:line="240" w:lineRule="auto"/>
      </w:pPr>
      <w:r>
        <w:separator/>
      </w:r>
    </w:p>
  </w:endnote>
  <w:endnote w:type="continuationSeparator" w:id="0">
    <w:p w:rsidR="00AD5C03" w:rsidRDefault="00AD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urich Cn BT">
    <w:altName w:val="Franklin Gothic Demi Cond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C6" w:rsidRDefault="005D60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7A" w:rsidRDefault="00210522" w:rsidP="0070457A">
    <w:pPr>
      <w:pStyle w:val="Piedepgina"/>
      <w:spacing w:after="0" w:line="240" w:lineRule="auto"/>
      <w:jc w:val="right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61594</wp:posOffset>
              </wp:positionV>
              <wp:extent cx="5842635" cy="0"/>
              <wp:effectExtent l="0" t="0" r="24765" b="1905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632F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1pt;margin-top:4.85pt;width:460.05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"/>
          </w:pict>
        </mc:Fallback>
      </mc:AlternateContent>
    </w:r>
    <w:r w:rsidR="00591754">
      <w:t xml:space="preserve">                                                                                                                               </w:t>
    </w:r>
  </w:p>
  <w:p w:rsidR="0070457A" w:rsidRPr="005F0850" w:rsidRDefault="00210522" w:rsidP="0070457A">
    <w:pPr>
      <w:pStyle w:val="Piedepgina"/>
      <w:jc w:val="right"/>
      <w:rPr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-363855</wp:posOffset>
              </wp:positionH>
              <wp:positionV relativeFrom="paragraph">
                <wp:posOffset>193675</wp:posOffset>
              </wp:positionV>
              <wp:extent cx="3385820" cy="843280"/>
              <wp:effectExtent l="0" t="0" r="508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5820" cy="84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57A" w:rsidRPr="00B220A9" w:rsidRDefault="00591754" w:rsidP="0070457A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B220A9">
                            <w:rPr>
                              <w:rFonts w:ascii="Arial" w:hAnsi="Arial" w:cs="Arial"/>
                            </w:rPr>
                            <w:t>Sede de la Dirección General</w:t>
                          </w:r>
                        </w:p>
                        <w:p w:rsidR="0070457A" w:rsidRPr="00B220A9" w:rsidRDefault="00591754" w:rsidP="0070457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B220A9">
                            <w:rPr>
                              <w:rFonts w:ascii="Arial" w:hAnsi="Arial" w:cs="Arial"/>
                              <w:color w:val="000000"/>
                            </w:rPr>
                            <w:t>Avenida carrera 68 No. 64c – 75. PBX: 437 76 30</w:t>
                          </w:r>
                        </w:p>
                        <w:p w:rsidR="0070457A" w:rsidRPr="00B220A9" w:rsidRDefault="00591754" w:rsidP="0070457A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B220A9">
                            <w:rPr>
                              <w:rFonts w:ascii="Arial" w:hAnsi="Arial" w:cs="Arial"/>
                            </w:rPr>
                            <w:t>Línea gratuita nacional ICBF 01 8000 91 8080</w:t>
                          </w:r>
                        </w:p>
                        <w:p w:rsidR="0070457A" w:rsidRPr="00B220A9" w:rsidRDefault="00591754" w:rsidP="0070457A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B220A9">
                            <w:rPr>
                              <w:rFonts w:ascii="Arial" w:hAnsi="Arial" w:cs="Arial"/>
                            </w:rPr>
                            <w:t>www.icbf.gov.co</w:t>
                          </w:r>
                        </w:p>
                        <w:p w:rsidR="0070457A" w:rsidRPr="00985F06" w:rsidRDefault="00AD5C03" w:rsidP="0070457A">
                          <w:pPr>
                            <w:spacing w:after="0" w:line="240" w:lineRule="auto"/>
                            <w:rPr>
                              <w:rFonts w:ascii="Zurich Cn BT" w:hAnsi="Zurich Cn BT"/>
                              <w:b/>
                            </w:rPr>
                          </w:pPr>
                        </w:p>
                        <w:p w:rsidR="0070457A" w:rsidRPr="009F369B" w:rsidRDefault="00AD5C03" w:rsidP="0070457A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28.65pt;margin-top:15.25pt;width:266.6pt;height:6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" stroked="f">
              <v:textbox>
                <w:txbxContent>
                  <w:p w:rsidR="0070457A" w:rsidRPr="00B220A9" w:rsidRDefault="00591754" w:rsidP="0070457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B220A9">
                      <w:rPr>
                        <w:rFonts w:ascii="Arial" w:hAnsi="Arial" w:cs="Arial"/>
                      </w:rPr>
                      <w:t>Sede de la Dirección General</w:t>
                    </w:r>
                  </w:p>
                  <w:p w:rsidR="0070457A" w:rsidRPr="00B220A9" w:rsidRDefault="00591754" w:rsidP="0070457A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</w:rPr>
                    </w:pPr>
                    <w:r w:rsidRPr="00B220A9">
                      <w:rPr>
                        <w:rFonts w:ascii="Arial" w:hAnsi="Arial" w:cs="Arial"/>
                        <w:color w:val="000000"/>
                      </w:rPr>
                      <w:t>Avenida carrera 68 No. 64c – 75. PBX: 437 76 30</w:t>
                    </w:r>
                  </w:p>
                  <w:p w:rsidR="0070457A" w:rsidRPr="00B220A9" w:rsidRDefault="00591754" w:rsidP="0070457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B220A9">
                      <w:rPr>
                        <w:rFonts w:ascii="Arial" w:hAnsi="Arial" w:cs="Arial"/>
                      </w:rPr>
                      <w:t>Línea gratuita nacional ICBF 01 8000 91 8080</w:t>
                    </w:r>
                  </w:p>
                  <w:p w:rsidR="0070457A" w:rsidRPr="00B220A9" w:rsidRDefault="00591754" w:rsidP="0070457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B220A9">
                      <w:rPr>
                        <w:rFonts w:ascii="Arial" w:hAnsi="Arial" w:cs="Arial"/>
                      </w:rPr>
                      <w:t>www.icbf.gov.co</w:t>
                    </w:r>
                  </w:p>
                  <w:p w:rsidR="0070457A" w:rsidRPr="00985F06" w:rsidRDefault="00AD5C03" w:rsidP="0070457A">
                    <w:pPr>
                      <w:spacing w:after="0" w:line="240" w:lineRule="auto"/>
                      <w:rPr>
                        <w:rFonts w:ascii="Zurich Cn BT" w:hAnsi="Zurich Cn BT"/>
                        <w:b/>
                      </w:rPr>
                    </w:pPr>
                  </w:p>
                  <w:p w:rsidR="0070457A" w:rsidRPr="009F369B" w:rsidRDefault="00AD5C03" w:rsidP="0070457A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="00591754">
      <w:t xml:space="preserve"> </w:t>
    </w:r>
    <w:r w:rsidR="00591754" w:rsidRPr="005F0850">
      <w:rPr>
        <w:sz w:val="16"/>
        <w:szCs w:val="16"/>
      </w:rPr>
      <w:t xml:space="preserve">Página </w:t>
    </w:r>
    <w:r w:rsidR="00E831AC" w:rsidRPr="005F0850">
      <w:rPr>
        <w:b/>
        <w:sz w:val="16"/>
        <w:szCs w:val="16"/>
      </w:rPr>
      <w:fldChar w:fldCharType="begin"/>
    </w:r>
    <w:r w:rsidR="00591754" w:rsidRPr="005F0850">
      <w:rPr>
        <w:b/>
        <w:sz w:val="16"/>
        <w:szCs w:val="16"/>
      </w:rPr>
      <w:instrText>PAGE</w:instrText>
    </w:r>
    <w:r w:rsidR="00E831AC" w:rsidRPr="005F0850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="00E831AC" w:rsidRPr="005F0850">
      <w:rPr>
        <w:b/>
        <w:sz w:val="16"/>
        <w:szCs w:val="16"/>
      </w:rPr>
      <w:fldChar w:fldCharType="end"/>
    </w:r>
    <w:r w:rsidR="00591754" w:rsidRPr="005F0850">
      <w:rPr>
        <w:sz w:val="16"/>
        <w:szCs w:val="16"/>
      </w:rPr>
      <w:t xml:space="preserve"> de </w:t>
    </w:r>
    <w:r w:rsidR="00E831AC" w:rsidRPr="005F0850">
      <w:rPr>
        <w:b/>
        <w:sz w:val="16"/>
        <w:szCs w:val="16"/>
      </w:rPr>
      <w:fldChar w:fldCharType="begin"/>
    </w:r>
    <w:r w:rsidR="00591754" w:rsidRPr="005F0850">
      <w:rPr>
        <w:b/>
        <w:sz w:val="16"/>
        <w:szCs w:val="16"/>
      </w:rPr>
      <w:instrText>NUMPAGES</w:instrText>
    </w:r>
    <w:r w:rsidR="00E831AC" w:rsidRPr="005F0850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="00E831AC" w:rsidRPr="005F0850">
      <w:rPr>
        <w:b/>
        <w:sz w:val="16"/>
        <w:szCs w:val="16"/>
      </w:rPr>
      <w:fldChar w:fldCharType="end"/>
    </w:r>
  </w:p>
  <w:p w:rsidR="0070457A" w:rsidRDefault="00591754" w:rsidP="0070457A">
    <w:pPr>
      <w:spacing w:after="0" w:line="240" w:lineRule="auto"/>
    </w:pP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3144520</wp:posOffset>
          </wp:positionH>
          <wp:positionV relativeFrom="paragraph">
            <wp:posOffset>32385</wp:posOffset>
          </wp:positionV>
          <wp:extent cx="2728595" cy="44259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0457A" w:rsidRDefault="00591754" w:rsidP="0070457A">
    <w:pPr>
      <w:spacing w:after="0" w:line="240" w:lineRule="auto"/>
    </w:pPr>
    <w:r>
      <w:t xml:space="preserve">                                             </w:t>
    </w:r>
  </w:p>
  <w:p w:rsidR="0070457A" w:rsidRDefault="00AD5C03" w:rsidP="0070457A"/>
  <w:p w:rsidR="0070457A" w:rsidRPr="00322B6D" w:rsidRDefault="00AD5C03" w:rsidP="0070457A"/>
  <w:p w:rsidR="003C4C0B" w:rsidRDefault="00591754" w:rsidP="00EE10F4">
    <w:pPr>
      <w:spacing w:after="0" w:line="240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C6" w:rsidRDefault="005D60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03" w:rsidRDefault="00AD5C03">
      <w:pPr>
        <w:spacing w:after="0" w:line="240" w:lineRule="auto"/>
      </w:pPr>
      <w:r>
        <w:separator/>
      </w:r>
    </w:p>
  </w:footnote>
  <w:footnote w:type="continuationSeparator" w:id="0">
    <w:p w:rsidR="00AD5C03" w:rsidRDefault="00AD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C6" w:rsidRDefault="00AD5C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937219" o:spid="_x0000_s2056" type="#_x0000_t136" style="position:absolute;margin-left:0;margin-top:0;width:515.7pt;height:147.3pt;rotation:315;z-index:-25165158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7A" w:rsidRDefault="00AD5C03" w:rsidP="0070457A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937220" o:spid="_x0000_s2057" type="#_x0000_t136" style="position:absolute;margin-left:0;margin-top:0;width:515.7pt;height:147.3pt;rotation:315;z-index:-25164953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  <w:r w:rsidR="002105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1139190</wp:posOffset>
              </wp:positionH>
              <wp:positionV relativeFrom="paragraph">
                <wp:posOffset>-154940</wp:posOffset>
              </wp:positionV>
              <wp:extent cx="3353435" cy="967740"/>
              <wp:effectExtent l="0" t="0" r="0" b="381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57A" w:rsidRPr="007E4887" w:rsidRDefault="00591754" w:rsidP="0070457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b/>
                            </w:rPr>
                            <w:t>República de Colombia</w:t>
                          </w:r>
                        </w:p>
                        <w:p w:rsidR="0070457A" w:rsidRPr="007E4887" w:rsidRDefault="00591754" w:rsidP="0070457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b/>
                            </w:rPr>
                            <w:t>Instituto Colombiano de Bienestar Familiar</w:t>
                          </w:r>
                        </w:p>
                        <w:p w:rsidR="0070457A" w:rsidRPr="007E4887" w:rsidRDefault="00591754" w:rsidP="0070457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color w:val="808080"/>
                            </w:rPr>
                            <w:t xml:space="preserve">Cecilia De la Fuente de Lleras </w:t>
                          </w:r>
                        </w:p>
                        <w:p w:rsidR="0070457A" w:rsidRPr="007E4887" w:rsidRDefault="00591754" w:rsidP="0070457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Oficina de Control Interno Disciplinario</w:t>
                          </w:r>
                        </w:p>
                        <w:p w:rsidR="0070457A" w:rsidRPr="007E4887" w:rsidRDefault="00AD5C03" w:rsidP="0070457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9.7pt;margin-top:-12.2pt;width:264.05pt;height:7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" stroked="f">
              <v:textbox>
                <w:txbxContent>
                  <w:p w:rsidR="0070457A" w:rsidRPr="007E4887" w:rsidRDefault="00591754" w:rsidP="0070457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E4887">
                      <w:rPr>
                        <w:rFonts w:ascii="Arial" w:hAnsi="Arial" w:cs="Arial"/>
                        <w:b/>
                      </w:rPr>
                      <w:t>República de Colombia</w:t>
                    </w:r>
                  </w:p>
                  <w:p w:rsidR="0070457A" w:rsidRPr="007E4887" w:rsidRDefault="00591754" w:rsidP="0070457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E4887">
                      <w:rPr>
                        <w:rFonts w:ascii="Arial" w:hAnsi="Arial" w:cs="Arial"/>
                        <w:b/>
                      </w:rPr>
                      <w:t>Instituto Colombiano de Bienestar Familiar</w:t>
                    </w:r>
                  </w:p>
                  <w:p w:rsidR="0070457A" w:rsidRPr="007E4887" w:rsidRDefault="00591754" w:rsidP="0070457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</w:rPr>
                    </w:pPr>
                    <w:r w:rsidRPr="007E4887">
                      <w:rPr>
                        <w:rFonts w:ascii="Arial" w:hAnsi="Arial" w:cs="Arial"/>
                        <w:color w:val="808080"/>
                      </w:rPr>
                      <w:t xml:space="preserve">Cecilia De la Fuente de Lleras </w:t>
                    </w:r>
                  </w:p>
                  <w:p w:rsidR="0070457A" w:rsidRPr="007E4887" w:rsidRDefault="00591754" w:rsidP="0070457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Oficina de Control Interno Disciplinario</w:t>
                    </w:r>
                  </w:p>
                  <w:p w:rsidR="0070457A" w:rsidRPr="007E4887" w:rsidRDefault="00AD5C03" w:rsidP="0070457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0457A" w:rsidRDefault="00591754" w:rsidP="0070457A">
    <w:pPr>
      <w:pStyle w:val="Encabezado"/>
      <w:tabs>
        <w:tab w:val="clear" w:pos="8504"/>
        <w:tab w:val="right" w:pos="9214"/>
      </w:tabs>
      <w:ind w:right="-568"/>
    </w:pPr>
    <w:r>
      <w:rPr>
        <w:noProof/>
        <w:lang w:val="es-CO" w:eastAsia="es-CO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4607560</wp:posOffset>
          </wp:positionH>
          <wp:positionV relativeFrom="paragraph">
            <wp:posOffset>-430530</wp:posOffset>
          </wp:positionV>
          <wp:extent cx="1247775" cy="628650"/>
          <wp:effectExtent l="0" t="0" r="9525" b="0"/>
          <wp:wrapNone/>
          <wp:docPr id="27" name="Imagen 27" descr="Captura de pantalla 2014-10-23 a las 14 36 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ptura de pantalla 2014-10-23 a las 14 36 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-474980</wp:posOffset>
          </wp:positionV>
          <wp:extent cx="633095" cy="791845"/>
          <wp:effectExtent l="0" t="0" r="0" b="8255"/>
          <wp:wrapNone/>
          <wp:docPr id="22" name="Imagen 22" descr="LOGO-IC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-ICB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3B2380" w:rsidRDefault="00210522" w:rsidP="003B2380">
    <w:pPr>
      <w:pStyle w:val="Encabezado"/>
      <w:tabs>
        <w:tab w:val="clear" w:pos="4252"/>
        <w:tab w:val="center" w:pos="142"/>
      </w:tabs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842635" cy="0"/>
              <wp:effectExtent l="0" t="0" r="24765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B358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0;margin-top:9pt;width:460.0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"/>
          </w:pict>
        </mc:Fallback>
      </mc:AlternateContent>
    </w:r>
    <w:r w:rsidR="00591754">
      <w:tab/>
    </w:r>
    <w:r w:rsidR="00591754">
      <w:tab/>
    </w:r>
  </w:p>
  <w:p w:rsidR="00640B34" w:rsidRDefault="00640B34" w:rsidP="003B2380">
    <w:pPr>
      <w:pStyle w:val="Encabezado"/>
      <w:tabs>
        <w:tab w:val="clear" w:pos="4252"/>
        <w:tab w:val="center" w:pos="14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C6" w:rsidRDefault="00AD5C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937218" o:spid="_x0000_s2055" type="#_x0000_t136" style="position:absolute;margin-left:0;margin-top:0;width:515.7pt;height:147.3pt;rotation:315;z-index:-25165363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3744" w:hanging="1584"/>
      </w:pPr>
    </w:lvl>
  </w:abstractNum>
  <w:abstractNum w:abstractNumId="2">
    <w:nsid w:val="31925DB1"/>
    <w:multiLevelType w:val="multilevel"/>
    <w:tmpl w:val="369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8E"/>
    <w:rsid w:val="00101944"/>
    <w:rsid w:val="00146C84"/>
    <w:rsid w:val="00193A50"/>
    <w:rsid w:val="001E47D6"/>
    <w:rsid w:val="002019BB"/>
    <w:rsid w:val="00210522"/>
    <w:rsid w:val="002106F0"/>
    <w:rsid w:val="00215367"/>
    <w:rsid w:val="002156DF"/>
    <w:rsid w:val="002546C0"/>
    <w:rsid w:val="002B6AE5"/>
    <w:rsid w:val="0030426B"/>
    <w:rsid w:val="00307C79"/>
    <w:rsid w:val="00323969"/>
    <w:rsid w:val="003A1ACD"/>
    <w:rsid w:val="003A6089"/>
    <w:rsid w:val="003C229F"/>
    <w:rsid w:val="00436D4F"/>
    <w:rsid w:val="004F0BB1"/>
    <w:rsid w:val="00535C04"/>
    <w:rsid w:val="0054149B"/>
    <w:rsid w:val="00550C3B"/>
    <w:rsid w:val="00556AB7"/>
    <w:rsid w:val="00591754"/>
    <w:rsid w:val="005D60C6"/>
    <w:rsid w:val="005E017F"/>
    <w:rsid w:val="0061331E"/>
    <w:rsid w:val="00622079"/>
    <w:rsid w:val="00630F8A"/>
    <w:rsid w:val="00631E13"/>
    <w:rsid w:val="00640B34"/>
    <w:rsid w:val="00676DC2"/>
    <w:rsid w:val="006F3FB8"/>
    <w:rsid w:val="00743B6A"/>
    <w:rsid w:val="007A0146"/>
    <w:rsid w:val="007D083F"/>
    <w:rsid w:val="007F06EE"/>
    <w:rsid w:val="008019F5"/>
    <w:rsid w:val="008538BF"/>
    <w:rsid w:val="00955122"/>
    <w:rsid w:val="0096565F"/>
    <w:rsid w:val="009A16E1"/>
    <w:rsid w:val="009B0489"/>
    <w:rsid w:val="009E584E"/>
    <w:rsid w:val="00A24637"/>
    <w:rsid w:val="00AB5658"/>
    <w:rsid w:val="00AC43BF"/>
    <w:rsid w:val="00AD5C03"/>
    <w:rsid w:val="00B15737"/>
    <w:rsid w:val="00B37336"/>
    <w:rsid w:val="00B3786A"/>
    <w:rsid w:val="00B40FDD"/>
    <w:rsid w:val="00B767A2"/>
    <w:rsid w:val="00B81DAD"/>
    <w:rsid w:val="00B87CD5"/>
    <w:rsid w:val="00B941F4"/>
    <w:rsid w:val="00BB3728"/>
    <w:rsid w:val="00C1127B"/>
    <w:rsid w:val="00C136A7"/>
    <w:rsid w:val="00C41866"/>
    <w:rsid w:val="00C67438"/>
    <w:rsid w:val="00C95BE9"/>
    <w:rsid w:val="00CC7BF3"/>
    <w:rsid w:val="00D1737A"/>
    <w:rsid w:val="00D32DFB"/>
    <w:rsid w:val="00D3771C"/>
    <w:rsid w:val="00D4108E"/>
    <w:rsid w:val="00DC2BA9"/>
    <w:rsid w:val="00DC44FC"/>
    <w:rsid w:val="00DE03D1"/>
    <w:rsid w:val="00DF61EC"/>
    <w:rsid w:val="00E831AC"/>
    <w:rsid w:val="00E9098B"/>
    <w:rsid w:val="00EF375E"/>
    <w:rsid w:val="00F24FB4"/>
    <w:rsid w:val="00F420B6"/>
    <w:rsid w:val="00F551A9"/>
    <w:rsid w:val="00F73A40"/>
    <w:rsid w:val="00FA7456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5:docId w15:val="{3EAE48E6-AD76-406B-9103-F9B7C131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08E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3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0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4108E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color w:val="000000"/>
      <w:sz w:val="24"/>
      <w:szCs w:val="20"/>
      <w:lang w:val="es-MX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410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108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10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08E"/>
    <w:rPr>
      <w:rFonts w:ascii="Calibri" w:eastAsia="Calibri" w:hAnsi="Calibri" w:cs="Times New Roman"/>
      <w:lang w:val="es-ES"/>
    </w:rPr>
  </w:style>
  <w:style w:type="character" w:styleId="Hipervnculo">
    <w:name w:val="Hyperlink"/>
    <w:unhideWhenUsed/>
    <w:rsid w:val="00D4108E"/>
    <w:rPr>
      <w:color w:val="0000FF"/>
      <w:u w:val="single"/>
    </w:rPr>
  </w:style>
  <w:style w:type="character" w:customStyle="1" w:styleId="contact-street">
    <w:name w:val="contact-street"/>
    <w:basedOn w:val="Fuentedeprrafopredeter"/>
    <w:rsid w:val="00D4108E"/>
  </w:style>
  <w:style w:type="character" w:customStyle="1" w:styleId="Ttulo5Car">
    <w:name w:val="Título 5 Car"/>
    <w:basedOn w:val="Fuentedeprrafopredeter"/>
    <w:link w:val="Ttulo5"/>
    <w:rsid w:val="00D4108E"/>
    <w:rPr>
      <w:rFonts w:ascii="Arial" w:eastAsia="Times New Roman" w:hAnsi="Arial" w:cs="Arial"/>
      <w:color w:val="000000"/>
      <w:sz w:val="24"/>
      <w:szCs w:val="20"/>
      <w:lang w:val="es-MX" w:eastAsia="zh-CN"/>
    </w:rPr>
  </w:style>
  <w:style w:type="paragraph" w:styleId="Textoindependiente">
    <w:name w:val="Body Text"/>
    <w:basedOn w:val="Normal"/>
    <w:link w:val="TextoindependienteCar"/>
    <w:rsid w:val="00D4108E"/>
    <w:pPr>
      <w:tabs>
        <w:tab w:val="left" w:pos="4111"/>
        <w:tab w:val="left" w:pos="6663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4108E"/>
    <w:rPr>
      <w:rFonts w:ascii="Arial" w:eastAsia="Times New Roman" w:hAnsi="Arial" w:cs="Arial"/>
      <w:color w:val="000000"/>
      <w:sz w:val="24"/>
      <w:szCs w:val="20"/>
      <w:lang w:val="es-MX" w:eastAsia="zh-CN"/>
    </w:rPr>
  </w:style>
  <w:style w:type="paragraph" w:customStyle="1" w:styleId="Encabezado1">
    <w:name w:val="Encabezado1"/>
    <w:basedOn w:val="Normal"/>
    <w:next w:val="Textoindependiente"/>
    <w:rsid w:val="00D4108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s-MX" w:eastAsia="zh-CN"/>
    </w:rPr>
  </w:style>
  <w:style w:type="table" w:styleId="Tablaconcuadrcula">
    <w:name w:val="Table Grid"/>
    <w:basedOn w:val="Tablanormal"/>
    <w:uiPriority w:val="39"/>
    <w:rsid w:val="00591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50C3B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cuerpotexto">
    <w:name w:val="cuerpotexto"/>
    <w:basedOn w:val="Normal"/>
    <w:rsid w:val="00550C3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Fuentedeprrafopredeter"/>
    <w:rsid w:val="00215367"/>
  </w:style>
  <w:style w:type="character" w:customStyle="1" w:styleId="Ttulo3Car">
    <w:name w:val="Título 3 Car"/>
    <w:basedOn w:val="Fuentedeprrafopredeter"/>
    <w:link w:val="Ttulo3"/>
    <w:uiPriority w:val="9"/>
    <w:semiHidden/>
    <w:rsid w:val="008538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customStyle="1" w:styleId="Textoindependiente21">
    <w:name w:val="Texto independiente 21"/>
    <w:basedOn w:val="Normal"/>
    <w:rsid w:val="008538B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xtoindependiente31">
    <w:name w:val="Texto independiente 31"/>
    <w:basedOn w:val="Normal"/>
    <w:rsid w:val="00D32DFB"/>
    <w:pPr>
      <w:suppressAutoHyphens/>
      <w:spacing w:after="120" w:line="100" w:lineRule="atLeast"/>
    </w:pPr>
    <w:rPr>
      <w:rFonts w:cs="Calibri"/>
      <w:sz w:val="16"/>
      <w:szCs w:val="16"/>
      <w:lang w:val="es-CO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089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F3F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Lucy Castro Castro</dc:creator>
  <cp:keywords/>
  <dc:description/>
  <cp:lastModifiedBy>Liliana Traslaviña de Antonio</cp:lastModifiedBy>
  <cp:revision>2</cp:revision>
  <dcterms:created xsi:type="dcterms:W3CDTF">2016-10-24T14:02:00Z</dcterms:created>
  <dcterms:modified xsi:type="dcterms:W3CDTF">2016-10-24T14:02:00Z</dcterms:modified>
</cp:coreProperties>
</file>