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Pr="00710B7D" w:rsidRDefault="007A0146" w:rsidP="00710B7D">
      <w:pPr>
        <w:spacing w:after="0" w:line="240" w:lineRule="auto"/>
        <w:ind w:left="57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710B7D">
        <w:rPr>
          <w:rFonts w:ascii="Arial" w:hAnsi="Arial" w:cs="Arial"/>
          <w:sz w:val="16"/>
          <w:szCs w:val="16"/>
        </w:rPr>
        <w:t>12700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</w:p>
    <w:p w:rsidR="00DE03D1" w:rsidRPr="00710B7D" w:rsidRDefault="00DE03D1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</w:rPr>
        <w:t>Bogotá D.C.,</w:t>
      </w:r>
    </w:p>
    <w:p w:rsidR="00550C3B" w:rsidRPr="00710B7D" w:rsidRDefault="00550C3B" w:rsidP="00710B7D">
      <w:pPr>
        <w:spacing w:after="0" w:line="240" w:lineRule="auto"/>
        <w:ind w:left="57"/>
        <w:rPr>
          <w:rFonts w:ascii="Arial" w:hAnsi="Arial" w:cs="Arial"/>
        </w:rPr>
      </w:pPr>
    </w:p>
    <w:p w:rsidR="00CB3626" w:rsidRPr="00710B7D" w:rsidRDefault="00CB3626" w:rsidP="00710B7D">
      <w:pPr>
        <w:spacing w:after="0" w:line="240" w:lineRule="auto"/>
        <w:ind w:left="57"/>
        <w:rPr>
          <w:rFonts w:ascii="Arial" w:hAnsi="Arial" w:cs="Arial"/>
        </w:rPr>
      </w:pP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  <w:bCs/>
        </w:rPr>
      </w:pPr>
      <w:r w:rsidRPr="00710B7D">
        <w:rPr>
          <w:rFonts w:ascii="Arial" w:hAnsi="Arial" w:cs="Arial"/>
        </w:rPr>
        <w:t>Señor(a), Doctor(a), etc.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  <w:bCs/>
        </w:rPr>
        <w:t>(</w:t>
      </w:r>
      <w:r w:rsidRPr="00710B7D">
        <w:rPr>
          <w:rFonts w:ascii="Arial" w:hAnsi="Arial" w:cs="Arial"/>
          <w:b/>
          <w:bCs/>
          <w:i/>
        </w:rPr>
        <w:t>Nombres y apellidos completos</w:t>
      </w:r>
      <w:r w:rsidRPr="00710B7D">
        <w:rPr>
          <w:rFonts w:ascii="Arial" w:hAnsi="Arial" w:cs="Arial"/>
          <w:bCs/>
        </w:rPr>
        <w:t xml:space="preserve">) 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</w:rPr>
        <w:t>Cargo (</w:t>
      </w:r>
      <w:r w:rsidRPr="00710B7D">
        <w:rPr>
          <w:rFonts w:ascii="Arial" w:hAnsi="Arial" w:cs="Arial"/>
          <w:b/>
          <w:i/>
        </w:rPr>
        <w:t>si aplica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</w:rPr>
        <w:t>Dependencia (</w:t>
      </w:r>
      <w:r w:rsidRPr="00710B7D">
        <w:rPr>
          <w:rFonts w:ascii="Arial" w:hAnsi="Arial" w:cs="Arial"/>
          <w:b/>
          <w:i/>
        </w:rPr>
        <w:t>si aplica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</w:rPr>
        <w:t>Entidad (</w:t>
      </w:r>
      <w:r w:rsidRPr="00710B7D">
        <w:rPr>
          <w:rFonts w:ascii="Arial" w:hAnsi="Arial" w:cs="Arial"/>
          <w:b/>
          <w:i/>
        </w:rPr>
        <w:t>si aplica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</w:rPr>
        <w:t>Dirección (</w:t>
      </w:r>
      <w:r w:rsidRPr="00710B7D">
        <w:rPr>
          <w:rFonts w:ascii="Arial" w:hAnsi="Arial" w:cs="Arial"/>
          <w:b/>
          <w:i/>
        </w:rPr>
        <w:t>si aplica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spacing w:after="0" w:line="240" w:lineRule="auto"/>
        <w:ind w:left="57"/>
        <w:rPr>
          <w:rFonts w:ascii="Arial" w:hAnsi="Arial" w:cs="Arial"/>
        </w:rPr>
      </w:pPr>
      <w:r w:rsidRPr="00710B7D">
        <w:rPr>
          <w:rFonts w:ascii="Arial" w:hAnsi="Arial" w:cs="Arial"/>
        </w:rPr>
        <w:t>Ciudad – Departamento (</w:t>
      </w:r>
      <w:r w:rsidRPr="00710B7D">
        <w:rPr>
          <w:rFonts w:ascii="Arial" w:hAnsi="Arial" w:cs="Arial"/>
          <w:b/>
          <w:i/>
        </w:rPr>
        <w:t>si aplica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spacing w:after="0" w:line="240" w:lineRule="auto"/>
        <w:ind w:left="57"/>
        <w:jc w:val="both"/>
        <w:rPr>
          <w:rFonts w:ascii="Arial" w:hAnsi="Arial" w:cs="Arial"/>
        </w:rPr>
      </w:pPr>
    </w:p>
    <w:p w:rsidR="007A0146" w:rsidRPr="00710B7D" w:rsidRDefault="007A0146" w:rsidP="00710B7D">
      <w:pPr>
        <w:spacing w:after="0" w:line="240" w:lineRule="auto"/>
        <w:ind w:left="57"/>
        <w:jc w:val="both"/>
        <w:rPr>
          <w:rFonts w:ascii="Arial" w:hAnsi="Arial" w:cs="Arial"/>
        </w:rPr>
      </w:pPr>
    </w:p>
    <w:p w:rsidR="007A0146" w:rsidRPr="00710B7D" w:rsidRDefault="007A0146" w:rsidP="00710B7D">
      <w:pPr>
        <w:spacing w:after="0" w:line="240" w:lineRule="auto"/>
        <w:ind w:left="57"/>
        <w:jc w:val="both"/>
        <w:rPr>
          <w:rFonts w:ascii="Arial" w:hAnsi="Arial" w:cs="Arial"/>
        </w:rPr>
      </w:pPr>
      <w:r w:rsidRPr="00710B7D">
        <w:rPr>
          <w:rFonts w:ascii="Arial" w:hAnsi="Arial" w:cs="Arial"/>
          <w:b/>
        </w:rPr>
        <w:t>Referencia.</w:t>
      </w:r>
      <w:r w:rsidRPr="00710B7D">
        <w:rPr>
          <w:rFonts w:ascii="Arial" w:hAnsi="Arial" w:cs="Arial"/>
          <w:b/>
        </w:rPr>
        <w:tab/>
      </w:r>
      <w:r w:rsidRPr="00710B7D">
        <w:rPr>
          <w:rFonts w:ascii="Arial" w:hAnsi="Arial" w:cs="Arial"/>
        </w:rPr>
        <w:t>(</w:t>
      </w:r>
      <w:r w:rsidRPr="00710B7D">
        <w:rPr>
          <w:rFonts w:ascii="Arial" w:hAnsi="Arial" w:cs="Arial"/>
          <w:b/>
          <w:i/>
        </w:rPr>
        <w:t>Número de radicación del expediente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 w:rsidRPr="00710B7D">
        <w:rPr>
          <w:rFonts w:ascii="Arial" w:hAnsi="Arial" w:cs="Arial"/>
        </w:rPr>
        <w:t>Implicado. (</w:t>
      </w:r>
      <w:r w:rsidRPr="00710B7D">
        <w:rPr>
          <w:rFonts w:ascii="Arial" w:hAnsi="Arial" w:cs="Arial"/>
          <w:b/>
          <w:i/>
        </w:rPr>
        <w:t>Nombre</w:t>
      </w:r>
      <w:r w:rsidRPr="00710B7D">
        <w:rPr>
          <w:rFonts w:ascii="Arial" w:hAnsi="Arial" w:cs="Arial"/>
        </w:rPr>
        <w:t>)</w:t>
      </w:r>
    </w:p>
    <w:p w:rsidR="007A0146" w:rsidRPr="00710B7D" w:rsidRDefault="007A0146" w:rsidP="00710B7D">
      <w:pPr>
        <w:pStyle w:val="Textoindependiente"/>
        <w:ind w:left="57"/>
        <w:rPr>
          <w:sz w:val="22"/>
          <w:szCs w:val="22"/>
        </w:rPr>
      </w:pPr>
    </w:p>
    <w:p w:rsidR="00854A74" w:rsidRPr="00710B7D" w:rsidRDefault="00854A74" w:rsidP="00710B7D">
      <w:pPr>
        <w:pStyle w:val="Textoindependiente"/>
        <w:ind w:left="57"/>
        <w:rPr>
          <w:sz w:val="22"/>
          <w:szCs w:val="22"/>
        </w:rPr>
      </w:pPr>
    </w:p>
    <w:p w:rsidR="00854A74" w:rsidRPr="00C25F6C" w:rsidRDefault="00854A74" w:rsidP="00C25F6C">
      <w:pPr>
        <w:spacing w:after="0" w:line="240" w:lineRule="auto"/>
        <w:ind w:left="57"/>
        <w:jc w:val="both"/>
        <w:rPr>
          <w:rFonts w:ascii="Arial" w:hAnsi="Arial" w:cs="Arial"/>
        </w:rPr>
      </w:pPr>
      <w:r w:rsidRPr="00C25F6C">
        <w:rPr>
          <w:rFonts w:ascii="Arial" w:hAnsi="Arial" w:cs="Arial"/>
        </w:rPr>
        <w:t>En cumplimiento a lo dispuesto en auto del (</w:t>
      </w:r>
      <w:r w:rsidRPr="00C25F6C">
        <w:rPr>
          <w:rFonts w:ascii="Arial" w:hAnsi="Arial" w:cs="Arial"/>
          <w:b/>
          <w:i/>
        </w:rPr>
        <w:t>día mes año</w:t>
      </w:r>
      <w:r w:rsidRPr="00C25F6C">
        <w:rPr>
          <w:rFonts w:ascii="Arial" w:hAnsi="Arial" w:cs="Arial"/>
        </w:rPr>
        <w:t xml:space="preserve">), sírvase comparecer a este despacho ubicado en la </w:t>
      </w:r>
      <w:r w:rsidRPr="00C25F6C">
        <w:rPr>
          <w:rFonts w:ascii="Arial" w:hAnsi="Arial" w:cs="Arial"/>
          <w:color w:val="000000"/>
        </w:rPr>
        <w:t xml:space="preserve">Avenida Carrera 68 No. 64C </w:t>
      </w:r>
      <w:r w:rsidR="008377FA">
        <w:rPr>
          <w:rFonts w:ascii="Arial" w:hAnsi="Arial" w:cs="Arial"/>
          <w:color w:val="000000"/>
        </w:rPr>
        <w:t>-</w:t>
      </w:r>
      <w:r w:rsidRPr="00C25F6C">
        <w:rPr>
          <w:rFonts w:ascii="Arial" w:hAnsi="Arial" w:cs="Arial"/>
          <w:color w:val="000000"/>
        </w:rPr>
        <w:t xml:space="preserve"> 75, ala sur, piso 4, de la ciudad de Bogotá, D.C., </w:t>
      </w:r>
      <w:r w:rsidRPr="00C25F6C">
        <w:rPr>
          <w:rFonts w:ascii="Arial" w:hAnsi="Arial" w:cs="Arial"/>
        </w:rPr>
        <w:t>con el fin de notificarle la decisión mediante la cual se dispuso el archivo definitivo de la actuación referenciada.</w:t>
      </w:r>
      <w:r w:rsidR="00C25F6C" w:rsidRPr="00C25F6C">
        <w:rPr>
          <w:rFonts w:ascii="Arial" w:hAnsi="Arial" w:cs="Arial"/>
        </w:rPr>
        <w:t xml:space="preserve"> Se le informa que podrá ser notificado por medios electrónicos, previa autorización por escrito señalando el número de fax o el correo electrónico de conformidad con el Artículo 102 de la Ley 734 de 2002</w:t>
      </w:r>
    </w:p>
    <w:p w:rsidR="00854A74" w:rsidRPr="00C25F6C" w:rsidRDefault="00854A74" w:rsidP="00C25F6C">
      <w:pPr>
        <w:pStyle w:val="Sangradetextonormal"/>
        <w:tabs>
          <w:tab w:val="left" w:pos="2610"/>
        </w:tabs>
        <w:spacing w:after="0" w:line="240" w:lineRule="auto"/>
        <w:ind w:left="57"/>
        <w:jc w:val="both"/>
        <w:rPr>
          <w:rFonts w:ascii="Arial" w:hAnsi="Arial" w:cs="Arial"/>
        </w:rPr>
      </w:pPr>
    </w:p>
    <w:p w:rsidR="00854A74" w:rsidRPr="00C25F6C" w:rsidRDefault="00854A74" w:rsidP="00C25F6C">
      <w:pPr>
        <w:pStyle w:val="Sangradetextonormal"/>
        <w:spacing w:after="0" w:line="240" w:lineRule="auto"/>
        <w:ind w:left="57"/>
        <w:jc w:val="both"/>
        <w:rPr>
          <w:rFonts w:ascii="Arial" w:hAnsi="Arial" w:cs="Arial"/>
        </w:rPr>
      </w:pPr>
      <w:r w:rsidRPr="00C25F6C">
        <w:rPr>
          <w:rFonts w:ascii="Arial" w:hAnsi="Arial" w:cs="Arial"/>
        </w:rPr>
        <w:t>De no comparecer dentro de los tres (3) días siguientes al envío de esta comunicación, se p</w:t>
      </w:r>
      <w:r w:rsidR="00C25F6C" w:rsidRPr="00C25F6C">
        <w:rPr>
          <w:rFonts w:ascii="Arial" w:hAnsi="Arial" w:cs="Arial"/>
        </w:rPr>
        <w:t>rocederá a su notificación por E</w:t>
      </w:r>
      <w:r w:rsidRPr="00C25F6C">
        <w:rPr>
          <w:rFonts w:ascii="Arial" w:hAnsi="Arial" w:cs="Arial"/>
        </w:rPr>
        <w:t>stado, de conformidad con los Artículos 103 y 105 de la Ley 734 de 2002.</w:t>
      </w:r>
    </w:p>
    <w:p w:rsidR="00854A74" w:rsidRPr="00C25F6C" w:rsidRDefault="00854A74" w:rsidP="00C25F6C">
      <w:pPr>
        <w:spacing w:after="0" w:line="240" w:lineRule="auto"/>
        <w:ind w:left="57"/>
        <w:jc w:val="both"/>
        <w:rPr>
          <w:rFonts w:ascii="Arial" w:hAnsi="Arial" w:cs="Arial"/>
        </w:rPr>
      </w:pPr>
    </w:p>
    <w:p w:rsidR="007A0146" w:rsidRPr="00C25F6C" w:rsidRDefault="007A0146" w:rsidP="00C25F6C">
      <w:pPr>
        <w:spacing w:after="0" w:line="240" w:lineRule="auto"/>
        <w:ind w:left="57"/>
        <w:jc w:val="both"/>
        <w:rPr>
          <w:rFonts w:ascii="Arial" w:hAnsi="Arial" w:cs="Arial"/>
        </w:rPr>
      </w:pPr>
      <w:r w:rsidRPr="00C25F6C">
        <w:rPr>
          <w:rFonts w:ascii="Arial" w:hAnsi="Arial" w:cs="Arial"/>
        </w:rPr>
        <w:t>Cordialmente,</w:t>
      </w:r>
    </w:p>
    <w:p w:rsidR="007A0146" w:rsidRDefault="007A0146" w:rsidP="00710B7D">
      <w:pPr>
        <w:pStyle w:val="Textoindependiente"/>
        <w:ind w:left="57"/>
        <w:jc w:val="center"/>
        <w:rPr>
          <w:sz w:val="22"/>
          <w:szCs w:val="22"/>
        </w:rPr>
      </w:pPr>
    </w:p>
    <w:p w:rsidR="007A0146" w:rsidRPr="00710B7D" w:rsidRDefault="007A0146" w:rsidP="00091263">
      <w:pPr>
        <w:pStyle w:val="Textoindependiente"/>
        <w:ind w:left="57"/>
        <w:jc w:val="left"/>
        <w:rPr>
          <w:sz w:val="22"/>
          <w:szCs w:val="22"/>
        </w:rPr>
      </w:pPr>
    </w:p>
    <w:p w:rsidR="007A0146" w:rsidRPr="00710B7D" w:rsidRDefault="007A0146" w:rsidP="00710B7D">
      <w:pPr>
        <w:pStyle w:val="Textoindependiente"/>
        <w:ind w:left="57"/>
        <w:jc w:val="center"/>
        <w:rPr>
          <w:sz w:val="22"/>
          <w:szCs w:val="22"/>
        </w:rPr>
      </w:pPr>
    </w:p>
    <w:p w:rsidR="007A0146" w:rsidRPr="00710B7D" w:rsidRDefault="007A0146" w:rsidP="000273BE">
      <w:pPr>
        <w:pStyle w:val="Textoindependiente"/>
        <w:ind w:left="57"/>
        <w:jc w:val="left"/>
        <w:rPr>
          <w:sz w:val="22"/>
          <w:szCs w:val="22"/>
        </w:rPr>
      </w:pPr>
      <w:r w:rsidRPr="00710B7D">
        <w:rPr>
          <w:sz w:val="22"/>
          <w:szCs w:val="22"/>
        </w:rPr>
        <w:t>(</w:t>
      </w:r>
      <w:r w:rsidRPr="00710B7D">
        <w:rPr>
          <w:b/>
          <w:i/>
          <w:sz w:val="22"/>
          <w:szCs w:val="22"/>
        </w:rPr>
        <w:t>NOMBRE DEL FUNCIONARIO</w:t>
      </w:r>
      <w:r w:rsidRPr="00710B7D">
        <w:rPr>
          <w:sz w:val="22"/>
          <w:szCs w:val="22"/>
        </w:rPr>
        <w:t>)</w:t>
      </w:r>
    </w:p>
    <w:p w:rsidR="007A0146" w:rsidRPr="00710B7D" w:rsidRDefault="007A0146" w:rsidP="000273BE">
      <w:pPr>
        <w:pStyle w:val="Textoindependiente"/>
        <w:ind w:left="57"/>
        <w:jc w:val="left"/>
        <w:rPr>
          <w:sz w:val="22"/>
          <w:szCs w:val="22"/>
        </w:rPr>
      </w:pPr>
      <w:r w:rsidRPr="00710B7D">
        <w:rPr>
          <w:sz w:val="22"/>
          <w:szCs w:val="22"/>
        </w:rPr>
        <w:t>(</w:t>
      </w:r>
      <w:r w:rsidR="008377FA" w:rsidRPr="00710B7D">
        <w:rPr>
          <w:b/>
          <w:i/>
          <w:sz w:val="22"/>
          <w:szCs w:val="22"/>
        </w:rPr>
        <w:t>Cargo</w:t>
      </w:r>
      <w:r w:rsidRPr="00710B7D">
        <w:rPr>
          <w:sz w:val="22"/>
          <w:szCs w:val="22"/>
        </w:rPr>
        <w:t>)</w:t>
      </w:r>
    </w:p>
    <w:p w:rsidR="007A0146" w:rsidRPr="00710B7D" w:rsidRDefault="007A0146" w:rsidP="000273BE">
      <w:pPr>
        <w:pStyle w:val="Textoindependiente"/>
        <w:ind w:left="57"/>
        <w:jc w:val="left"/>
        <w:rPr>
          <w:sz w:val="22"/>
          <w:szCs w:val="22"/>
        </w:rPr>
      </w:pPr>
    </w:p>
    <w:p w:rsidR="008019F5" w:rsidRPr="007A0146" w:rsidRDefault="008019F5" w:rsidP="00710B7D">
      <w:pPr>
        <w:spacing w:after="0" w:line="240" w:lineRule="auto"/>
        <w:ind w:left="57"/>
        <w:jc w:val="both"/>
        <w:rPr>
          <w:rFonts w:ascii="Arial" w:hAnsi="Arial" w:cs="Arial"/>
          <w:sz w:val="16"/>
          <w:szCs w:val="16"/>
        </w:rPr>
      </w:pPr>
    </w:p>
    <w:p w:rsidR="00AC43BF" w:rsidRPr="007A0146" w:rsidRDefault="00A24637" w:rsidP="00710B7D">
      <w:pPr>
        <w:spacing w:after="0" w:line="240" w:lineRule="auto"/>
        <w:ind w:left="57"/>
        <w:rPr>
          <w:rFonts w:ascii="Arial" w:hAnsi="Arial" w:cs="Arial"/>
          <w:sz w:val="16"/>
          <w:szCs w:val="16"/>
        </w:rPr>
      </w:pPr>
      <w:r w:rsidRPr="007A0146">
        <w:rPr>
          <w:rFonts w:ascii="Arial" w:hAnsi="Arial" w:cs="Arial"/>
          <w:iCs/>
          <w:sz w:val="16"/>
          <w:szCs w:val="16"/>
        </w:rPr>
        <w:t>Proyectó</w:t>
      </w:r>
      <w:r w:rsidR="00DE03D1" w:rsidRPr="007A0146">
        <w:rPr>
          <w:rFonts w:ascii="Arial" w:hAnsi="Arial" w:cs="Arial"/>
          <w:iCs/>
          <w:sz w:val="16"/>
          <w:szCs w:val="16"/>
        </w:rPr>
        <w:t>.</w:t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7A0146" w:rsidRDefault="00F420B6" w:rsidP="00710B7D">
      <w:pPr>
        <w:spacing w:after="0" w:line="240" w:lineRule="auto"/>
        <w:ind w:left="57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Revisó</w:t>
      </w:r>
      <w:r w:rsidR="00DE03D1" w:rsidRPr="007A0146">
        <w:rPr>
          <w:rFonts w:ascii="Arial" w:hAnsi="Arial" w:cs="Arial"/>
          <w:sz w:val="16"/>
          <w:szCs w:val="16"/>
        </w:rPr>
        <w:t>.</w:t>
      </w:r>
      <w:r w:rsidR="00DE03D1" w:rsidRPr="007A0146">
        <w:rPr>
          <w:rFonts w:ascii="Arial" w:hAnsi="Arial" w:cs="Arial"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7A0146" w:rsidRDefault="00DE03D1" w:rsidP="00710B7D">
      <w:pPr>
        <w:spacing w:after="0" w:line="240" w:lineRule="auto"/>
        <w:ind w:left="57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Aprobó.</w:t>
      </w:r>
      <w:r w:rsidRPr="007A0146">
        <w:rPr>
          <w:rFonts w:ascii="Arial" w:hAnsi="Arial" w:cs="Arial"/>
          <w:sz w:val="16"/>
          <w:szCs w:val="16"/>
        </w:rPr>
        <w:tab/>
      </w:r>
      <w:r w:rsidRPr="007A0146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7A0146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561" w:rsidRDefault="00226561">
      <w:pPr>
        <w:spacing w:after="0" w:line="240" w:lineRule="auto"/>
      </w:pPr>
      <w:r>
        <w:separator/>
      </w:r>
    </w:p>
  </w:endnote>
  <w:endnote w:type="continuationSeparator" w:id="0">
    <w:p w:rsidR="00226561" w:rsidRDefault="00226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19F" w:rsidRDefault="0010419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43686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F3EB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543686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226561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226561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226561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226561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8A379A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8A379A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8A379A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8A379A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8A379A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8A379A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226561" w:rsidP="0070457A"/>
  <w:p w:rsidR="0070457A" w:rsidRPr="00322B6D" w:rsidRDefault="00226561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19F" w:rsidRDefault="0010419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561" w:rsidRDefault="00226561">
      <w:pPr>
        <w:spacing w:after="0" w:line="240" w:lineRule="auto"/>
      </w:pPr>
      <w:r>
        <w:separator/>
      </w:r>
    </w:p>
  </w:footnote>
  <w:footnote w:type="continuationSeparator" w:id="0">
    <w:p w:rsidR="00226561" w:rsidRDefault="00226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19F" w:rsidRDefault="0022656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55547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226561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55548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54368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226561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226561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543686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F3D07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19F" w:rsidRDefault="0022656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855546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273BE"/>
    <w:rsid w:val="00091263"/>
    <w:rsid w:val="00101944"/>
    <w:rsid w:val="0010419F"/>
    <w:rsid w:val="00146C84"/>
    <w:rsid w:val="00193A50"/>
    <w:rsid w:val="001E34A1"/>
    <w:rsid w:val="002019BB"/>
    <w:rsid w:val="002106F0"/>
    <w:rsid w:val="00215367"/>
    <w:rsid w:val="002156DF"/>
    <w:rsid w:val="00226561"/>
    <w:rsid w:val="002546C0"/>
    <w:rsid w:val="002B6AE5"/>
    <w:rsid w:val="00307C79"/>
    <w:rsid w:val="00323969"/>
    <w:rsid w:val="0054149B"/>
    <w:rsid w:val="00543686"/>
    <w:rsid w:val="00550C3B"/>
    <w:rsid w:val="00556AB7"/>
    <w:rsid w:val="00591754"/>
    <w:rsid w:val="005E017F"/>
    <w:rsid w:val="0061331E"/>
    <w:rsid w:val="00622079"/>
    <w:rsid w:val="00630F8A"/>
    <w:rsid w:val="00631E13"/>
    <w:rsid w:val="00640B34"/>
    <w:rsid w:val="00676DC2"/>
    <w:rsid w:val="0068610A"/>
    <w:rsid w:val="006B23A5"/>
    <w:rsid w:val="00710B7D"/>
    <w:rsid w:val="00743B6A"/>
    <w:rsid w:val="007A0146"/>
    <w:rsid w:val="007D3D03"/>
    <w:rsid w:val="007F06EE"/>
    <w:rsid w:val="008019F5"/>
    <w:rsid w:val="008377FA"/>
    <w:rsid w:val="0084311D"/>
    <w:rsid w:val="00854A74"/>
    <w:rsid w:val="008A379A"/>
    <w:rsid w:val="00955122"/>
    <w:rsid w:val="00982B23"/>
    <w:rsid w:val="009A16E1"/>
    <w:rsid w:val="009B0489"/>
    <w:rsid w:val="009E584E"/>
    <w:rsid w:val="00A24637"/>
    <w:rsid w:val="00AA33F7"/>
    <w:rsid w:val="00AB5658"/>
    <w:rsid w:val="00AC43BF"/>
    <w:rsid w:val="00B15737"/>
    <w:rsid w:val="00B3786A"/>
    <w:rsid w:val="00B81DAD"/>
    <w:rsid w:val="00B941F4"/>
    <w:rsid w:val="00C1127B"/>
    <w:rsid w:val="00C136A7"/>
    <w:rsid w:val="00C25F6C"/>
    <w:rsid w:val="00C41866"/>
    <w:rsid w:val="00C95BE9"/>
    <w:rsid w:val="00CB3626"/>
    <w:rsid w:val="00CC7BF3"/>
    <w:rsid w:val="00D3771C"/>
    <w:rsid w:val="00D4108E"/>
    <w:rsid w:val="00D50CED"/>
    <w:rsid w:val="00D92B5C"/>
    <w:rsid w:val="00DC44FC"/>
    <w:rsid w:val="00DE03D1"/>
    <w:rsid w:val="00DF61EC"/>
    <w:rsid w:val="00E9098B"/>
    <w:rsid w:val="00ED5FBB"/>
    <w:rsid w:val="00F24FB4"/>
    <w:rsid w:val="00F37286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233FD8D5-C5A6-4064-87C8-2518646B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4A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2Car">
    <w:name w:val="Título 2 Car"/>
    <w:basedOn w:val="Fuentedeprrafopredeter"/>
    <w:link w:val="Ttulo2"/>
    <w:uiPriority w:val="9"/>
    <w:semiHidden/>
    <w:rsid w:val="00854A7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54A7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54A74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2016-10-24T14:00:00Z</dcterms:created>
  <dcterms:modified xsi:type="dcterms:W3CDTF">2016-10-24T14:00:00Z</dcterms:modified>
</cp:coreProperties>
</file>