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2A86" w:rsidRPr="000D507F" w:rsidRDefault="00BC2A86" w:rsidP="00BC2A86">
      <w:pPr>
        <w:jc w:val="both"/>
        <w:rPr>
          <w:rFonts w:ascii="Arial" w:hAnsi="Arial" w:cs="Arial"/>
          <w:bCs/>
          <w:iCs/>
        </w:rPr>
      </w:pPr>
      <w:r w:rsidRPr="000D507F">
        <w:rPr>
          <w:rFonts w:ascii="Arial" w:hAnsi="Arial" w:cs="Arial"/>
          <w:bCs/>
          <w:iCs/>
        </w:rPr>
        <w:t>Bogotá</w:t>
      </w:r>
    </w:p>
    <w:p w:rsidR="00C95845" w:rsidRPr="00F03A04" w:rsidRDefault="00BC2A86" w:rsidP="00BC2A86">
      <w:pPr>
        <w:jc w:val="both"/>
        <w:rPr>
          <w:rFonts w:ascii="Arial" w:hAnsi="Arial" w:cs="Arial"/>
          <w:bCs/>
          <w:iCs/>
        </w:rPr>
      </w:pPr>
      <w:r w:rsidRPr="00F03A04">
        <w:rPr>
          <w:rFonts w:ascii="Arial" w:hAnsi="Arial" w:cs="Arial"/>
          <w:bCs/>
          <w:iCs/>
        </w:rPr>
        <w:t>Señores</w:t>
      </w:r>
      <w:r w:rsidR="00BD39DC" w:rsidRPr="00F03A04">
        <w:rPr>
          <w:rFonts w:ascii="Arial" w:hAnsi="Arial" w:cs="Arial"/>
          <w:bCs/>
          <w:iCs/>
        </w:rPr>
        <w:t xml:space="preserve"> Proveedores </w:t>
      </w:r>
    </w:p>
    <w:p w:rsidR="00086BCD" w:rsidRDefault="00BC2A86" w:rsidP="00F03A04">
      <w:pPr>
        <w:tabs>
          <w:tab w:val="left" w:pos="-142"/>
          <w:tab w:val="left" w:pos="33"/>
        </w:tabs>
        <w:spacing w:after="0" w:line="240" w:lineRule="auto"/>
        <w:ind w:left="33"/>
        <w:jc w:val="both"/>
        <w:rPr>
          <w:rFonts w:ascii="Arial" w:hAnsi="Arial" w:cs="Arial"/>
          <w:b/>
          <w:bCs/>
        </w:rPr>
      </w:pPr>
      <w:r w:rsidRPr="00F03A04">
        <w:rPr>
          <w:rFonts w:ascii="Arial" w:hAnsi="Arial" w:cs="Arial"/>
          <w:b/>
          <w:bCs/>
          <w:i/>
          <w:iCs/>
        </w:rPr>
        <w:t xml:space="preserve">Ref. – </w:t>
      </w:r>
      <w:r w:rsidR="00086BCD" w:rsidRPr="00F03A04">
        <w:rPr>
          <w:rFonts w:ascii="Arial" w:hAnsi="Arial" w:cs="Arial"/>
          <w:b/>
          <w:bCs/>
          <w:i/>
          <w:iCs/>
        </w:rPr>
        <w:t>Solicitud de cotización</w:t>
      </w:r>
      <w:r w:rsidR="00086BCD" w:rsidRPr="00F03A04">
        <w:rPr>
          <w:rFonts w:ascii="Arial" w:hAnsi="Arial" w:cs="Arial"/>
          <w:b/>
          <w:bCs/>
        </w:rPr>
        <w:t>.</w:t>
      </w:r>
    </w:p>
    <w:p w:rsidR="00606AB7" w:rsidRPr="00F03A04" w:rsidRDefault="00606AB7" w:rsidP="00F03A04">
      <w:pPr>
        <w:tabs>
          <w:tab w:val="left" w:pos="-142"/>
          <w:tab w:val="left" w:pos="33"/>
        </w:tabs>
        <w:spacing w:after="0" w:line="240" w:lineRule="auto"/>
        <w:ind w:left="33"/>
        <w:jc w:val="both"/>
        <w:rPr>
          <w:rFonts w:ascii="Arial" w:hAnsi="Arial" w:cs="Arial"/>
        </w:rPr>
      </w:pPr>
    </w:p>
    <w:p w:rsidR="00606AB7" w:rsidRPr="004906D5" w:rsidRDefault="00C95845" w:rsidP="00606AB7">
      <w:pPr>
        <w:pStyle w:val="MSGENFONTSTYLENAMETEMPLATEROLEMSGENFONTSTYLENAMEBYROLETEXT1"/>
        <w:shd w:val="clear" w:color="auto" w:fill="auto"/>
        <w:spacing w:before="0" w:after="340"/>
        <w:ind w:left="100" w:right="280" w:firstLine="0"/>
        <w:rPr>
          <w:iCs/>
          <w:color w:val="000000"/>
          <w:sz w:val="22"/>
          <w:szCs w:val="24"/>
        </w:rPr>
      </w:pPr>
      <w:r w:rsidRPr="00606AB7">
        <w:rPr>
          <w:iCs/>
          <w:color w:val="000000"/>
          <w:sz w:val="22"/>
          <w:szCs w:val="24"/>
        </w:rPr>
        <w:t>La Dirección de Logística y Abastecimiento del Instituto Colombiano de Bienestar Familiar (ICBF), en coordinación con la</w:t>
      </w:r>
      <w:r w:rsidR="00430DBB" w:rsidRPr="00606AB7">
        <w:rPr>
          <w:iCs/>
          <w:color w:val="000000"/>
          <w:sz w:val="22"/>
          <w:szCs w:val="24"/>
        </w:rPr>
        <w:t xml:space="preserve"> Dirección </w:t>
      </w:r>
      <w:r w:rsidR="00606AB7">
        <w:rPr>
          <w:iCs/>
          <w:color w:val="000000"/>
          <w:sz w:val="22"/>
          <w:szCs w:val="24"/>
        </w:rPr>
        <w:t>Administrativa- Grupo de Gestión de Bienes,</w:t>
      </w:r>
      <w:r w:rsidRPr="00606AB7">
        <w:rPr>
          <w:iCs/>
          <w:color w:val="000000"/>
          <w:sz w:val="22"/>
          <w:szCs w:val="24"/>
        </w:rPr>
        <w:t xml:space="preserve"> se encuentra desarrollando el Estudio de Mercado para </w:t>
      </w:r>
      <w:r w:rsidR="00430DBB" w:rsidRPr="00606AB7">
        <w:rPr>
          <w:iCs/>
          <w:color w:val="000000"/>
          <w:sz w:val="22"/>
          <w:szCs w:val="24"/>
        </w:rPr>
        <w:t xml:space="preserve">contratar </w:t>
      </w:r>
      <w:r w:rsidR="00606AB7" w:rsidRPr="004906D5">
        <w:rPr>
          <w:iCs/>
          <w:color w:val="000000"/>
          <w:sz w:val="22"/>
          <w:szCs w:val="24"/>
        </w:rPr>
        <w:t>el Suministro a través del sistema de Outsourcing o proveeduría integral de papelería, útiles de oficina, tóner y consumibles de impresión a precios unitarios a nivel Nacional para el Instituto Colombiano de Bienestar Familiar.</w:t>
      </w:r>
    </w:p>
    <w:p w:rsidR="000D507F" w:rsidRPr="00F03A04" w:rsidRDefault="000D507F" w:rsidP="00F03A04">
      <w:pPr>
        <w:pStyle w:val="Default"/>
        <w:jc w:val="both"/>
        <w:rPr>
          <w:rFonts w:ascii="Arial" w:hAnsi="Arial" w:cs="Arial"/>
          <w:sz w:val="22"/>
          <w:szCs w:val="22"/>
        </w:rPr>
      </w:pPr>
      <w:r w:rsidRPr="00F03A04">
        <w:rPr>
          <w:rFonts w:ascii="Arial" w:hAnsi="Arial" w:cs="Arial"/>
          <w:sz w:val="22"/>
          <w:szCs w:val="22"/>
        </w:rPr>
        <w:t xml:space="preserve">A efectos de desarrollar el estudio de mercado correspondiente, se han elaborado los siguientes documentos </w:t>
      </w:r>
      <w:r w:rsidR="00F03A04" w:rsidRPr="00F03A04">
        <w:rPr>
          <w:rFonts w:ascii="Arial" w:hAnsi="Arial" w:cs="Arial"/>
          <w:sz w:val="22"/>
          <w:szCs w:val="22"/>
        </w:rPr>
        <w:t>los cuales se remiten adjuntos</w:t>
      </w:r>
      <w:r w:rsidRPr="00F03A04">
        <w:rPr>
          <w:rFonts w:ascii="Arial" w:hAnsi="Arial" w:cs="Arial"/>
          <w:sz w:val="22"/>
          <w:szCs w:val="22"/>
        </w:rPr>
        <w:t xml:space="preserve">: </w:t>
      </w:r>
    </w:p>
    <w:p w:rsidR="000D507F" w:rsidRPr="00F03A04" w:rsidRDefault="000D507F" w:rsidP="00F03A04">
      <w:pPr>
        <w:pStyle w:val="Default"/>
        <w:jc w:val="both"/>
        <w:rPr>
          <w:rFonts w:ascii="Arial" w:hAnsi="Arial" w:cs="Arial"/>
          <w:sz w:val="22"/>
          <w:szCs w:val="22"/>
        </w:rPr>
      </w:pPr>
    </w:p>
    <w:p w:rsidR="000D507F" w:rsidRPr="00F03A04" w:rsidRDefault="000D507F" w:rsidP="00F03A04">
      <w:pPr>
        <w:pStyle w:val="Default"/>
        <w:numPr>
          <w:ilvl w:val="0"/>
          <w:numId w:val="4"/>
        </w:numPr>
        <w:jc w:val="both"/>
        <w:rPr>
          <w:rFonts w:ascii="Arial" w:hAnsi="Arial" w:cs="Arial"/>
          <w:sz w:val="22"/>
          <w:szCs w:val="22"/>
        </w:rPr>
      </w:pPr>
      <w:r w:rsidRPr="00F03A04">
        <w:rPr>
          <w:rFonts w:ascii="Arial" w:hAnsi="Arial" w:cs="Arial"/>
          <w:sz w:val="22"/>
          <w:szCs w:val="22"/>
        </w:rPr>
        <w:t>Ficha de Condiciones Técnicas</w:t>
      </w:r>
    </w:p>
    <w:p w:rsidR="000D507F" w:rsidRDefault="000D507F" w:rsidP="00F03A04">
      <w:pPr>
        <w:pStyle w:val="Default"/>
        <w:numPr>
          <w:ilvl w:val="0"/>
          <w:numId w:val="4"/>
        </w:numPr>
        <w:jc w:val="both"/>
        <w:rPr>
          <w:rFonts w:ascii="Arial" w:hAnsi="Arial" w:cs="Arial"/>
          <w:sz w:val="22"/>
          <w:szCs w:val="22"/>
        </w:rPr>
      </w:pPr>
      <w:r w:rsidRPr="00F03A04">
        <w:rPr>
          <w:rFonts w:ascii="Arial" w:hAnsi="Arial" w:cs="Arial"/>
          <w:sz w:val="22"/>
          <w:szCs w:val="22"/>
        </w:rPr>
        <w:t>Formato de Solicitud de Cotización</w:t>
      </w:r>
    </w:p>
    <w:p w:rsidR="00606AB7" w:rsidRDefault="007461D4" w:rsidP="00F03A04">
      <w:pPr>
        <w:pStyle w:val="Default"/>
        <w:numPr>
          <w:ilvl w:val="0"/>
          <w:numId w:val="4"/>
        </w:numPr>
        <w:jc w:val="both"/>
        <w:rPr>
          <w:rFonts w:ascii="Arial" w:hAnsi="Arial" w:cs="Arial"/>
          <w:sz w:val="22"/>
          <w:szCs w:val="22"/>
        </w:rPr>
      </w:pPr>
      <w:r w:rsidRPr="007461D4">
        <w:rPr>
          <w:rFonts w:ascii="Arial" w:hAnsi="Arial" w:cs="Arial"/>
          <w:sz w:val="22"/>
          <w:szCs w:val="22"/>
        </w:rPr>
        <w:t>Anexos</w:t>
      </w:r>
    </w:p>
    <w:p w:rsidR="007461D4" w:rsidRPr="007461D4" w:rsidRDefault="007461D4" w:rsidP="007461D4">
      <w:pPr>
        <w:pStyle w:val="Default"/>
        <w:ind w:left="720"/>
        <w:jc w:val="both"/>
        <w:rPr>
          <w:rFonts w:ascii="Arial" w:hAnsi="Arial" w:cs="Arial"/>
          <w:sz w:val="22"/>
          <w:szCs w:val="22"/>
        </w:rPr>
      </w:pPr>
    </w:p>
    <w:p w:rsidR="00F03A04" w:rsidRDefault="00F03A04" w:rsidP="00F03A04">
      <w:pPr>
        <w:spacing w:after="0" w:line="240" w:lineRule="auto"/>
        <w:jc w:val="both"/>
        <w:rPr>
          <w:rFonts w:ascii="Arial" w:eastAsiaTheme="minorHAnsi" w:hAnsi="Arial" w:cs="Arial"/>
          <w:color w:val="000000"/>
          <w:lang w:eastAsia="es-ES"/>
        </w:rPr>
      </w:pPr>
      <w:r w:rsidRPr="00F03A04">
        <w:rPr>
          <w:rFonts w:ascii="Arial" w:eastAsiaTheme="minorHAnsi" w:hAnsi="Arial" w:cs="Arial"/>
          <w:color w:val="000000"/>
          <w:lang w:eastAsia="es-ES"/>
        </w:rPr>
        <w:t>Estos documentos se encuentran adicionalmente publicados en la página web del ICBF (</w:t>
      </w:r>
      <w:hyperlink r:id="rId8" w:history="1">
        <w:r w:rsidRPr="00F03A04">
          <w:rPr>
            <w:rStyle w:val="Hipervnculo"/>
            <w:rFonts w:ascii="Arial" w:hAnsi="Arial" w:cs="Arial"/>
            <w:lang w:eastAsia="es-ES"/>
          </w:rPr>
          <w:t>www.icbf.gov.co</w:t>
        </w:r>
      </w:hyperlink>
      <w:r w:rsidRPr="00F03A04">
        <w:rPr>
          <w:rFonts w:ascii="Arial" w:eastAsiaTheme="minorHAnsi" w:hAnsi="Arial" w:cs="Arial"/>
          <w:color w:val="000000"/>
          <w:lang w:eastAsia="es-ES"/>
        </w:rPr>
        <w:t>) en el siguiente link:</w:t>
      </w:r>
      <w:r>
        <w:rPr>
          <w:rFonts w:ascii="Arial" w:eastAsiaTheme="minorHAnsi" w:hAnsi="Arial" w:cs="Arial"/>
          <w:color w:val="000000"/>
          <w:lang w:eastAsia="es-ES"/>
        </w:rPr>
        <w:t xml:space="preserve"> </w:t>
      </w:r>
    </w:p>
    <w:p w:rsidR="00F03A04" w:rsidRDefault="00F03A04" w:rsidP="00F03A04">
      <w:pPr>
        <w:spacing w:after="0" w:line="240" w:lineRule="auto"/>
        <w:jc w:val="both"/>
        <w:rPr>
          <w:rFonts w:ascii="Arial" w:eastAsiaTheme="minorHAnsi" w:hAnsi="Arial" w:cs="Arial"/>
          <w:color w:val="000000"/>
          <w:lang w:eastAsia="es-ES"/>
        </w:rPr>
      </w:pPr>
    </w:p>
    <w:p w:rsidR="007461D4" w:rsidRDefault="00902F62" w:rsidP="007461D4">
      <w:pPr>
        <w:spacing w:after="0" w:line="240" w:lineRule="auto"/>
        <w:ind w:left="708"/>
        <w:rPr>
          <w:rFonts w:ascii="Arial" w:eastAsiaTheme="minorHAnsi" w:hAnsi="Arial" w:cs="Arial"/>
          <w:color w:val="000000"/>
          <w:lang w:eastAsia="es-ES"/>
        </w:rPr>
      </w:pPr>
      <w:hyperlink r:id="rId9" w:history="1">
        <w:r w:rsidR="007461D4" w:rsidRPr="007461D4">
          <w:rPr>
            <w:rStyle w:val="Hipervnculo"/>
            <w:rFonts w:ascii="Arial" w:eastAsiaTheme="minorHAnsi" w:hAnsi="Arial" w:cs="Arial"/>
            <w:lang w:eastAsia="es-ES"/>
          </w:rPr>
          <w:t>http://www.icbf.gov.co/portal/page/portal/PortalICBF/NormatividadGestion/Contratacion/EstudiosdeMercado/Estudios2013/Administrativa</w:t>
        </w:r>
      </w:hyperlink>
    </w:p>
    <w:p w:rsidR="007461D4" w:rsidRDefault="007461D4" w:rsidP="00F03A04">
      <w:pPr>
        <w:spacing w:after="0" w:line="240" w:lineRule="auto"/>
        <w:ind w:left="708"/>
        <w:jc w:val="both"/>
        <w:rPr>
          <w:rFonts w:ascii="Arial" w:eastAsiaTheme="minorHAnsi" w:hAnsi="Arial" w:cs="Arial"/>
          <w:color w:val="000000"/>
          <w:lang w:eastAsia="es-ES"/>
        </w:rPr>
      </w:pPr>
    </w:p>
    <w:p w:rsidR="00C95845" w:rsidRPr="00F03A04" w:rsidRDefault="00C95845" w:rsidP="00F03A04">
      <w:pPr>
        <w:pStyle w:val="Default"/>
        <w:jc w:val="both"/>
        <w:rPr>
          <w:rFonts w:ascii="Arial" w:hAnsi="Arial" w:cs="Arial"/>
          <w:sz w:val="22"/>
          <w:szCs w:val="22"/>
        </w:rPr>
      </w:pPr>
      <w:r w:rsidRPr="00F03A04">
        <w:rPr>
          <w:rFonts w:ascii="Arial" w:hAnsi="Arial" w:cs="Arial"/>
          <w:sz w:val="22"/>
          <w:szCs w:val="22"/>
        </w:rPr>
        <w:t xml:space="preserve">Esperamos contar con su </w:t>
      </w:r>
      <w:r w:rsidRPr="00F03A04">
        <w:rPr>
          <w:rFonts w:ascii="Arial" w:hAnsi="Arial" w:cs="Arial"/>
          <w:b/>
          <w:sz w:val="22"/>
          <w:szCs w:val="22"/>
        </w:rPr>
        <w:t>COTIZACIÓN</w:t>
      </w:r>
      <w:r w:rsidRPr="00F03A04">
        <w:rPr>
          <w:rFonts w:ascii="Arial" w:hAnsi="Arial" w:cs="Arial"/>
          <w:sz w:val="22"/>
          <w:szCs w:val="22"/>
        </w:rPr>
        <w:t xml:space="preserve">, a más tardar el día </w:t>
      </w:r>
      <w:r w:rsidR="007461D4">
        <w:rPr>
          <w:rFonts w:ascii="Arial" w:hAnsi="Arial" w:cs="Arial"/>
          <w:b/>
          <w:sz w:val="22"/>
          <w:szCs w:val="22"/>
        </w:rPr>
        <w:t>MIÉRCOLES 18 DE SEPTIEMBRE</w:t>
      </w:r>
      <w:r w:rsidR="00CC6CA2" w:rsidRPr="00CC6CA2">
        <w:rPr>
          <w:rFonts w:ascii="Arial" w:hAnsi="Arial" w:cs="Arial"/>
          <w:b/>
          <w:sz w:val="22"/>
          <w:szCs w:val="22"/>
        </w:rPr>
        <w:t xml:space="preserve"> DE 2013 </w:t>
      </w:r>
      <w:r w:rsidRPr="00F03A04">
        <w:rPr>
          <w:rFonts w:ascii="Arial" w:hAnsi="Arial" w:cs="Arial"/>
          <w:sz w:val="22"/>
          <w:szCs w:val="22"/>
        </w:rPr>
        <w:t xml:space="preserve">a las 5:00pm, la cual pueden enviar al correo </w:t>
      </w:r>
      <w:hyperlink r:id="rId10" w:history="1">
        <w:r w:rsidRPr="00F03A04">
          <w:rPr>
            <w:rStyle w:val="Hipervnculo"/>
            <w:rFonts w:ascii="Arial" w:hAnsi="Arial" w:cs="Arial"/>
          </w:rPr>
          <w:t>edwin.insuasti@icbf.gov.co</w:t>
        </w:r>
      </w:hyperlink>
      <w:r w:rsidRPr="00F03A04">
        <w:rPr>
          <w:rFonts w:ascii="Arial" w:hAnsi="Arial" w:cs="Arial"/>
          <w:sz w:val="22"/>
          <w:szCs w:val="22"/>
        </w:rPr>
        <w:t xml:space="preserve"> y/o radicarla en las oficinas del ICBF Ave. Carrera 68 #64C-75, dirigido a la Dirección de Logística y Abastecimiento. </w:t>
      </w:r>
    </w:p>
    <w:p w:rsidR="00F03A04" w:rsidRDefault="00F03A04" w:rsidP="00F03A04">
      <w:pPr>
        <w:spacing w:after="0" w:line="240" w:lineRule="auto"/>
        <w:jc w:val="both"/>
        <w:rPr>
          <w:rFonts w:ascii="Arial" w:hAnsi="Arial" w:cs="Arial"/>
          <w:color w:val="000000" w:themeColor="text1"/>
        </w:rPr>
      </w:pPr>
    </w:p>
    <w:p w:rsidR="00F03A04" w:rsidRDefault="007E7239" w:rsidP="00F03A04">
      <w:pPr>
        <w:spacing w:after="0" w:line="240" w:lineRule="auto"/>
        <w:jc w:val="both"/>
        <w:rPr>
          <w:rFonts w:ascii="Arial" w:hAnsi="Arial" w:cs="Arial"/>
          <w:color w:val="000000" w:themeColor="text1"/>
        </w:rPr>
      </w:pPr>
      <w:r w:rsidRPr="000D507F">
        <w:rPr>
          <w:rFonts w:ascii="Arial" w:hAnsi="Arial" w:cs="Arial"/>
          <w:color w:val="000000" w:themeColor="text1"/>
        </w:rPr>
        <w:t>Toda la información sobre la oferta sea en forma verbal o escrita será aceptado por el ICBF en buena fe.  El ICBF no asume responsabilidad alguna por los costos en que se incurra para responder este documento. </w:t>
      </w:r>
    </w:p>
    <w:p w:rsidR="00CC6CA2" w:rsidRDefault="00CC6CA2" w:rsidP="00F03A04">
      <w:pPr>
        <w:spacing w:after="0" w:line="240" w:lineRule="auto"/>
        <w:jc w:val="both"/>
        <w:rPr>
          <w:rFonts w:ascii="Arial" w:hAnsi="Arial" w:cs="Arial"/>
          <w:color w:val="000000" w:themeColor="text1"/>
        </w:rPr>
      </w:pPr>
    </w:p>
    <w:p w:rsidR="00CC6CA2" w:rsidRDefault="00CC6CA2" w:rsidP="00F03A04">
      <w:pPr>
        <w:spacing w:after="0" w:line="240" w:lineRule="auto"/>
        <w:jc w:val="both"/>
        <w:rPr>
          <w:rFonts w:ascii="Arial" w:hAnsi="Arial" w:cs="Arial"/>
          <w:color w:val="000000" w:themeColor="text1"/>
        </w:rPr>
      </w:pPr>
    </w:p>
    <w:p w:rsidR="007E7239" w:rsidRPr="000D507F" w:rsidRDefault="007E7239" w:rsidP="00F03A04">
      <w:pPr>
        <w:spacing w:after="0" w:line="240" w:lineRule="auto"/>
        <w:jc w:val="both"/>
        <w:rPr>
          <w:rFonts w:ascii="Arial" w:hAnsi="Arial" w:cs="Arial"/>
          <w:color w:val="000000" w:themeColor="text1"/>
        </w:rPr>
      </w:pPr>
      <w:r w:rsidRPr="000D507F">
        <w:rPr>
          <w:rFonts w:ascii="Arial" w:hAnsi="Arial" w:cs="Arial"/>
          <w:color w:val="000000" w:themeColor="text1"/>
        </w:rPr>
        <w:t xml:space="preserve"> </w:t>
      </w:r>
    </w:p>
    <w:p w:rsidR="00BC2A86" w:rsidRPr="000D507F" w:rsidRDefault="00BC2A86" w:rsidP="00F03A04">
      <w:pPr>
        <w:spacing w:after="0"/>
        <w:rPr>
          <w:rFonts w:ascii="Arial" w:hAnsi="Arial" w:cs="Arial"/>
          <w:b/>
        </w:rPr>
      </w:pPr>
      <w:r w:rsidRPr="000D507F">
        <w:rPr>
          <w:rFonts w:ascii="Arial" w:hAnsi="Arial" w:cs="Arial"/>
          <w:b/>
        </w:rPr>
        <w:t xml:space="preserve">DIRECCIÓN DE LOGÍSTICA Y ABASTECIMIENTO </w:t>
      </w:r>
    </w:p>
    <w:sectPr w:rsidR="00BC2A86" w:rsidRPr="000D507F" w:rsidSect="00E83134">
      <w:headerReference w:type="default" r:id="rId11"/>
      <w:footerReference w:type="default" r:id="rId12"/>
      <w:pgSz w:w="12240" w:h="15840" w:code="1"/>
      <w:pgMar w:top="1418" w:right="1701" w:bottom="1418" w:left="1701" w:header="1531" w:footer="62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24C7F" w:rsidRDefault="00124C7F" w:rsidP="009B2507">
      <w:pPr>
        <w:spacing w:after="0" w:line="240" w:lineRule="auto"/>
      </w:pPr>
      <w:r>
        <w:separator/>
      </w:r>
    </w:p>
  </w:endnote>
  <w:endnote w:type="continuationSeparator" w:id="0">
    <w:p w:rsidR="00124C7F" w:rsidRDefault="00124C7F" w:rsidP="009B250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Humanst521 BT">
    <w:charset w:val="00"/>
    <w:family w:val="swiss"/>
    <w:pitch w:val="variable"/>
    <w:sig w:usb0="00000087" w:usb1="00000000" w:usb2="00000000" w:usb3="00000000" w:csb0="0000001B" w:csb1="00000000"/>
  </w:font>
  <w:font w:name="Cambria">
    <w:panose1 w:val="02040503050406030204"/>
    <w:charset w:val="00"/>
    <w:family w:val="roman"/>
    <w:pitch w:val="variable"/>
    <w:sig w:usb0="A00002EF" w:usb1="4000004B" w:usb2="00000000" w:usb3="00000000" w:csb0="0000009F" w:csb1="00000000"/>
  </w:font>
  <w:font w:name="Consolas">
    <w:panose1 w:val="020B0609020204030204"/>
    <w:charset w:val="00"/>
    <w:family w:val="modern"/>
    <w:pitch w:val="fixed"/>
    <w:sig w:usb0="A00002EF" w:usb1="4000204B" w:usb2="00000000" w:usb3="00000000" w:csb0="0000009F" w:csb1="00000000"/>
  </w:font>
  <w:font w:name="Zurich Cn BT">
    <w:panose1 w:val="020B0706030502040204"/>
    <w:charset w:val="00"/>
    <w:family w:val="swiss"/>
    <w:pitch w:val="variable"/>
    <w:sig w:usb0="00000087" w:usb1="00000000" w:usb2="00000000" w:usb3="00000000" w:csb0="0000001B" w:csb1="00000000"/>
  </w:font>
  <w:font w:name="ZurichBT-LightCondensed">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539" w:rsidRDefault="00902F62" w:rsidP="00D77890">
    <w:pPr>
      <w:spacing w:after="0" w:line="240" w:lineRule="auto"/>
      <w:jc w:val="center"/>
      <w:rPr>
        <w:rFonts w:ascii="Zurich Cn BT" w:hAnsi="Zurich Cn BT"/>
        <w:sz w:val="16"/>
        <w:szCs w:val="16"/>
      </w:rPr>
    </w:pPr>
    <w:r w:rsidRPr="00902F62">
      <w:rPr>
        <w:noProof/>
        <w:lang w:eastAsia="es-ES"/>
      </w:rPr>
      <w:pict>
        <v:shapetype id="_x0000_t32" coordsize="21600,21600" o:spt="32" o:oned="t" path="m,l21600,21600e" filled="f">
          <v:path arrowok="t" fillok="f" o:connecttype="none"/>
          <o:lock v:ext="edit" shapetype="t"/>
        </v:shapetype>
        <v:shape id="_x0000_s2051" type="#_x0000_t32" style="position:absolute;left:0;text-align:left;margin-left:1pt;margin-top:5.6pt;width:460.05pt;height:0;z-index:251716096" o:connectortype="straight"/>
      </w:pict>
    </w:r>
  </w:p>
  <w:p w:rsidR="00F41539" w:rsidRPr="00D77890" w:rsidRDefault="00F41539" w:rsidP="00D77890">
    <w:pPr>
      <w:spacing w:after="0" w:line="240" w:lineRule="auto"/>
      <w:jc w:val="center"/>
      <w:rPr>
        <w:rFonts w:ascii="Zurich Cn BT" w:hAnsi="Zurich Cn BT"/>
        <w:sz w:val="16"/>
        <w:szCs w:val="16"/>
      </w:rPr>
    </w:pPr>
    <w:r w:rsidRPr="00D77890">
      <w:rPr>
        <w:rFonts w:ascii="Zurich Cn BT" w:hAnsi="Zurich Cn BT"/>
        <w:sz w:val="16"/>
        <w:szCs w:val="16"/>
      </w:rPr>
      <w:t xml:space="preserve">Página </w:t>
    </w:r>
    <w:r w:rsidR="00902F62" w:rsidRPr="00D77890">
      <w:rPr>
        <w:rFonts w:ascii="Zurich Cn BT" w:hAnsi="Zurich Cn BT"/>
        <w:sz w:val="16"/>
        <w:szCs w:val="16"/>
      </w:rPr>
      <w:fldChar w:fldCharType="begin"/>
    </w:r>
    <w:r w:rsidRPr="00D77890">
      <w:rPr>
        <w:rFonts w:ascii="Zurich Cn BT" w:hAnsi="Zurich Cn BT"/>
        <w:sz w:val="16"/>
        <w:szCs w:val="16"/>
      </w:rPr>
      <w:instrText xml:space="preserve"> PAGE </w:instrText>
    </w:r>
    <w:r w:rsidR="00902F62" w:rsidRPr="00D77890">
      <w:rPr>
        <w:rFonts w:ascii="Zurich Cn BT" w:hAnsi="Zurich Cn BT"/>
        <w:sz w:val="16"/>
        <w:szCs w:val="16"/>
      </w:rPr>
      <w:fldChar w:fldCharType="separate"/>
    </w:r>
    <w:r w:rsidR="00751D22">
      <w:rPr>
        <w:rFonts w:ascii="Zurich Cn BT" w:hAnsi="Zurich Cn BT"/>
        <w:noProof/>
        <w:sz w:val="16"/>
        <w:szCs w:val="16"/>
      </w:rPr>
      <w:t>1</w:t>
    </w:r>
    <w:r w:rsidR="00902F62" w:rsidRPr="00D77890">
      <w:rPr>
        <w:rFonts w:ascii="Zurich Cn BT" w:hAnsi="Zurich Cn BT"/>
        <w:sz w:val="16"/>
        <w:szCs w:val="16"/>
      </w:rPr>
      <w:fldChar w:fldCharType="end"/>
    </w:r>
    <w:r w:rsidRPr="00D77890">
      <w:rPr>
        <w:rFonts w:ascii="Zurich Cn BT" w:hAnsi="Zurich Cn BT"/>
        <w:sz w:val="16"/>
        <w:szCs w:val="16"/>
      </w:rPr>
      <w:t xml:space="preserve"> de </w:t>
    </w:r>
    <w:r w:rsidR="00902F62" w:rsidRPr="00D77890">
      <w:rPr>
        <w:rFonts w:ascii="Zurich Cn BT" w:hAnsi="Zurich Cn BT"/>
        <w:sz w:val="16"/>
        <w:szCs w:val="16"/>
      </w:rPr>
      <w:fldChar w:fldCharType="begin"/>
    </w:r>
    <w:r w:rsidRPr="00D77890">
      <w:rPr>
        <w:rFonts w:ascii="Zurich Cn BT" w:hAnsi="Zurich Cn BT"/>
        <w:sz w:val="16"/>
        <w:szCs w:val="16"/>
      </w:rPr>
      <w:instrText xml:space="preserve"> NUMPAGES  </w:instrText>
    </w:r>
    <w:r w:rsidR="00902F62" w:rsidRPr="00D77890">
      <w:rPr>
        <w:rFonts w:ascii="Zurich Cn BT" w:hAnsi="Zurich Cn BT"/>
        <w:sz w:val="16"/>
        <w:szCs w:val="16"/>
      </w:rPr>
      <w:fldChar w:fldCharType="separate"/>
    </w:r>
    <w:r w:rsidR="00751D22">
      <w:rPr>
        <w:rFonts w:ascii="Zurich Cn BT" w:hAnsi="Zurich Cn BT"/>
        <w:noProof/>
        <w:sz w:val="16"/>
        <w:szCs w:val="16"/>
      </w:rPr>
      <w:t>1</w:t>
    </w:r>
    <w:r w:rsidR="00902F62" w:rsidRPr="00D77890">
      <w:rPr>
        <w:rFonts w:ascii="Zurich Cn BT" w:hAnsi="Zurich Cn BT"/>
        <w:sz w:val="16"/>
        <w:szCs w:val="16"/>
      </w:rPr>
      <w:fldChar w:fldCharType="end"/>
    </w:r>
  </w:p>
  <w:p w:rsidR="00F41539" w:rsidRDefault="00902F62" w:rsidP="00D77890">
    <w:pPr>
      <w:spacing w:after="0" w:line="240" w:lineRule="auto"/>
    </w:pPr>
    <w:r>
      <w:rPr>
        <w:noProof/>
        <w:lang w:val="es-CO" w:eastAsia="es-C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316.45pt;margin-top:1.1pt;width:144.6pt;height:57.65pt;z-index:-251596288">
          <v:imagedata r:id="rId1" o:title="3icontec-color"/>
        </v:shape>
      </w:pict>
    </w:r>
    <w:r w:rsidRPr="00902F62">
      <w:rPr>
        <w:noProof/>
        <w:lang w:eastAsia="es-ES"/>
      </w:rPr>
      <w:pict>
        <v:shapetype id="_x0000_t202" coordsize="21600,21600" o:spt="202" path="m,l,21600r21600,l21600,xe">
          <v:stroke joinstyle="miter"/>
          <v:path gradientshapeok="t" o:connecttype="rect"/>
        </v:shapetype>
        <v:shape id="_x0000_s2052" type="#_x0000_t202" style="position:absolute;margin-left:-7.65pt;margin-top:4.85pt;width:266.6pt;height:66.4pt;z-index:251717120" stroked="f">
          <v:textbox style="mso-next-textbox:#_x0000_s2052">
            <w:txbxContent>
              <w:p w:rsidR="00F41539" w:rsidRPr="0098100A" w:rsidRDefault="00F41539" w:rsidP="00BA5FAE">
                <w:pPr>
                  <w:spacing w:after="0" w:line="240" w:lineRule="auto"/>
                  <w:rPr>
                    <w:rFonts w:ascii="Zurich Cn BT" w:hAnsi="Zurich Cn BT"/>
                  </w:rPr>
                </w:pPr>
                <w:r w:rsidRPr="0098100A">
                  <w:rPr>
                    <w:rFonts w:ascii="Zurich Cn BT" w:hAnsi="Zurich Cn BT"/>
                  </w:rPr>
                  <w:t xml:space="preserve">Sede </w:t>
                </w:r>
                <w:r>
                  <w:rPr>
                    <w:rFonts w:ascii="Zurich Cn BT" w:hAnsi="Zurich Cn BT"/>
                  </w:rPr>
                  <w:t>de la Dirección General</w:t>
                </w:r>
              </w:p>
              <w:p w:rsidR="00F41539" w:rsidRPr="003638DB" w:rsidRDefault="00F41539" w:rsidP="00C145F1">
                <w:pPr>
                  <w:spacing w:after="0" w:line="240" w:lineRule="auto"/>
                  <w:rPr>
                    <w:rFonts w:ascii="Zurich Cn BT" w:hAnsi="Zurich Cn BT"/>
                    <w:color w:val="000000"/>
                  </w:rPr>
                </w:pPr>
                <w:r w:rsidRPr="003638DB">
                  <w:rPr>
                    <w:rFonts w:ascii="Zurich Cn BT" w:hAnsi="Zurich Cn BT"/>
                    <w:color w:val="000000"/>
                  </w:rPr>
                  <w:t>Avenida carrera 68 No. 64c</w:t>
                </w:r>
                <w:r>
                  <w:rPr>
                    <w:rFonts w:ascii="Zurich Cn BT" w:hAnsi="Zurich Cn BT"/>
                    <w:color w:val="000000"/>
                  </w:rPr>
                  <w:t xml:space="preserve"> –</w:t>
                </w:r>
                <w:r w:rsidRPr="003638DB">
                  <w:rPr>
                    <w:rFonts w:ascii="Zurich Cn BT" w:hAnsi="Zurich Cn BT"/>
                    <w:color w:val="000000"/>
                  </w:rPr>
                  <w:t xml:space="preserve"> 75</w:t>
                </w:r>
                <w:r>
                  <w:rPr>
                    <w:rFonts w:ascii="Zurich Cn BT" w:hAnsi="Zurich Cn BT"/>
                    <w:color w:val="000000"/>
                  </w:rPr>
                  <w:t xml:space="preserve">. </w:t>
                </w:r>
                <w:proofErr w:type="spellStart"/>
                <w:r>
                  <w:rPr>
                    <w:rFonts w:ascii="Zurich Cn BT" w:hAnsi="Zurich Cn BT"/>
                    <w:color w:val="000000"/>
                  </w:rPr>
                  <w:t>PBX</w:t>
                </w:r>
                <w:proofErr w:type="spellEnd"/>
                <w:r>
                  <w:rPr>
                    <w:rFonts w:ascii="Zurich Cn BT" w:hAnsi="Zurich Cn BT"/>
                    <w:color w:val="000000"/>
                  </w:rPr>
                  <w:t>: 437 76 30</w:t>
                </w:r>
              </w:p>
              <w:p w:rsidR="00F41539" w:rsidRPr="0098100A" w:rsidRDefault="00F41539" w:rsidP="00C145F1">
                <w:pPr>
                  <w:spacing w:after="0" w:line="240" w:lineRule="auto"/>
                  <w:rPr>
                    <w:rFonts w:ascii="Zurich Cn BT" w:hAnsi="Zurich Cn BT"/>
                  </w:rPr>
                </w:pPr>
                <w:r w:rsidRPr="0098100A">
                  <w:rPr>
                    <w:rFonts w:ascii="Zurich Cn BT" w:hAnsi="Zurich Cn BT"/>
                  </w:rPr>
                  <w:t>Línea gratuita nacional ICBF  01 8000 91 8080</w:t>
                </w:r>
              </w:p>
              <w:p w:rsidR="00F41539" w:rsidRPr="0098100A" w:rsidRDefault="00F41539" w:rsidP="00C145F1">
                <w:pPr>
                  <w:spacing w:after="0" w:line="240" w:lineRule="auto"/>
                  <w:rPr>
                    <w:rFonts w:ascii="Zurich Cn BT" w:hAnsi="Zurich Cn BT"/>
                  </w:rPr>
                </w:pPr>
                <w:r w:rsidRPr="0098100A">
                  <w:rPr>
                    <w:rFonts w:ascii="Zurich Cn BT" w:hAnsi="Zurich Cn BT"/>
                  </w:rPr>
                  <w:t>www.icbf.gov.co</w:t>
                </w:r>
              </w:p>
              <w:p w:rsidR="00F41539" w:rsidRPr="00985F06" w:rsidRDefault="00F41539" w:rsidP="00C145F1">
                <w:pPr>
                  <w:spacing w:after="0" w:line="240" w:lineRule="auto"/>
                  <w:rPr>
                    <w:rFonts w:ascii="Zurich Cn BT" w:hAnsi="Zurich Cn BT"/>
                    <w:b/>
                  </w:rPr>
                </w:pPr>
              </w:p>
              <w:p w:rsidR="00F41539" w:rsidRPr="009F369B" w:rsidRDefault="00F41539" w:rsidP="007E1E34">
                <w:pPr>
                  <w:rPr>
                    <w:rFonts w:ascii="Times New Roman" w:hAnsi="Times New Roman"/>
                  </w:rPr>
                </w:pPr>
              </w:p>
            </w:txbxContent>
          </v:textbox>
        </v:shape>
      </w:pict>
    </w:r>
    <w:r w:rsidR="00F41539">
      <w:t xml:space="preserve">                                                                                                                                 </w:t>
    </w:r>
  </w:p>
  <w:p w:rsidR="00F41539" w:rsidRDefault="00F41539" w:rsidP="000D27E9">
    <w:pPr>
      <w:spacing w:after="0" w:line="240" w:lineRule="auto"/>
    </w:pPr>
    <w:r>
      <w:t xml:space="preserve">                                             </w:t>
    </w:r>
  </w:p>
  <w:p w:rsidR="00F41539" w:rsidRDefault="00F41539"/>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24C7F" w:rsidRDefault="00124C7F" w:rsidP="009B2507">
      <w:pPr>
        <w:spacing w:after="0" w:line="240" w:lineRule="auto"/>
      </w:pPr>
      <w:r>
        <w:separator/>
      </w:r>
    </w:p>
  </w:footnote>
  <w:footnote w:type="continuationSeparator" w:id="0">
    <w:p w:rsidR="00124C7F" w:rsidRDefault="00124C7F" w:rsidP="009B250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539" w:rsidRDefault="00902F62" w:rsidP="003C4C0B">
    <w:pPr>
      <w:pStyle w:val="Encabezado"/>
      <w:tabs>
        <w:tab w:val="clear" w:pos="8504"/>
        <w:tab w:val="right" w:pos="9214"/>
      </w:tabs>
      <w:ind w:right="-568"/>
    </w:pPr>
    <w:r w:rsidRPr="00902F62">
      <w:rPr>
        <w:noProof/>
      </w:rPr>
      <w:pict>
        <v:shapetype id="_x0000_t202" coordsize="21600,21600" o:spt="202" path="m,l,21600r21600,l21600,xe">
          <v:stroke joinstyle="miter"/>
          <v:path gradientshapeok="t" o:connecttype="rect"/>
        </v:shapetype>
        <v:shape id="_x0000_s2049" type="#_x0000_t202" style="position:absolute;margin-left:90.45pt;margin-top:-9.05pt;width:269.25pt;height:81.2pt;z-index:251714048;mso-width-relative:margin;mso-height-relative:margin" stroked="f">
          <v:textbox style="mso-next-textbox:#_x0000_s2049">
            <w:txbxContent>
              <w:p w:rsidR="00F41539" w:rsidRPr="00985F06" w:rsidRDefault="00F41539" w:rsidP="004C18B3">
                <w:pPr>
                  <w:autoSpaceDE w:val="0"/>
                  <w:autoSpaceDN w:val="0"/>
                  <w:adjustRightInd w:val="0"/>
                  <w:spacing w:after="0" w:line="240" w:lineRule="auto"/>
                  <w:jc w:val="center"/>
                  <w:rPr>
                    <w:rFonts w:ascii="Zurich Cn BT" w:hAnsi="Zurich Cn BT" w:cs="ZurichBT-LightCondensed"/>
                    <w:b/>
                  </w:rPr>
                </w:pPr>
                <w:r w:rsidRPr="00985F06">
                  <w:rPr>
                    <w:rFonts w:ascii="Zurich Cn BT" w:hAnsi="Zurich Cn BT" w:cs="ZurichBT-LightCondensed"/>
                    <w:b/>
                  </w:rPr>
                  <w:t>República de Colombia</w:t>
                </w:r>
              </w:p>
              <w:p w:rsidR="00F41539" w:rsidRPr="00985F06" w:rsidRDefault="00F41539" w:rsidP="004C18B3">
                <w:pPr>
                  <w:autoSpaceDE w:val="0"/>
                  <w:autoSpaceDN w:val="0"/>
                  <w:adjustRightInd w:val="0"/>
                  <w:spacing w:after="0" w:line="240" w:lineRule="auto"/>
                  <w:jc w:val="center"/>
                  <w:rPr>
                    <w:rFonts w:ascii="Zurich Cn BT" w:hAnsi="Zurich Cn BT" w:cs="ZurichBT-LightCondensed"/>
                    <w:b/>
                  </w:rPr>
                </w:pPr>
                <w:r w:rsidRPr="00985F06">
                  <w:rPr>
                    <w:rFonts w:ascii="Zurich Cn BT" w:hAnsi="Zurich Cn BT" w:cs="ZurichBT-LightCondensed"/>
                    <w:b/>
                  </w:rPr>
                  <w:t>Instituto Colombiano de Bienestar Familiar</w:t>
                </w:r>
              </w:p>
              <w:p w:rsidR="00F41539" w:rsidRPr="003638DB" w:rsidRDefault="00F41539" w:rsidP="004C18B3">
                <w:pPr>
                  <w:autoSpaceDE w:val="0"/>
                  <w:autoSpaceDN w:val="0"/>
                  <w:adjustRightInd w:val="0"/>
                  <w:spacing w:after="0" w:line="240" w:lineRule="auto"/>
                  <w:jc w:val="center"/>
                  <w:rPr>
                    <w:rFonts w:ascii="Zurich Cn BT" w:hAnsi="Zurich Cn BT" w:cs="ZurichBT-LightCondensed"/>
                    <w:color w:val="808080"/>
                  </w:rPr>
                </w:pPr>
                <w:r w:rsidRPr="003638DB">
                  <w:rPr>
                    <w:rFonts w:ascii="Zurich Cn BT" w:hAnsi="Zurich Cn BT" w:cs="ZurichBT-LightCondensed"/>
                    <w:color w:val="808080"/>
                  </w:rPr>
                  <w:t xml:space="preserve">Cecilia </w:t>
                </w:r>
                <w:r>
                  <w:rPr>
                    <w:rFonts w:ascii="Zurich Cn BT" w:hAnsi="Zurich Cn BT" w:cs="ZurichBT-LightCondensed"/>
                    <w:color w:val="808080"/>
                  </w:rPr>
                  <w:t>D</w:t>
                </w:r>
                <w:r w:rsidRPr="003638DB">
                  <w:rPr>
                    <w:rFonts w:ascii="Zurich Cn BT" w:hAnsi="Zurich Cn BT" w:cs="ZurichBT-LightCondensed"/>
                    <w:color w:val="808080"/>
                  </w:rPr>
                  <w:t xml:space="preserve">e la Fuente de Lleras </w:t>
                </w:r>
              </w:p>
              <w:p w:rsidR="00F41539" w:rsidRPr="003638DB" w:rsidRDefault="00F41539" w:rsidP="00D77890">
                <w:pPr>
                  <w:spacing w:after="0" w:line="240" w:lineRule="auto"/>
                  <w:jc w:val="center"/>
                  <w:rPr>
                    <w:rFonts w:ascii="Zurich Cn BT" w:hAnsi="Zurich Cn BT"/>
                    <w:b/>
                    <w:color w:val="000000"/>
                  </w:rPr>
                </w:pPr>
                <w:r w:rsidRPr="003638DB">
                  <w:rPr>
                    <w:rFonts w:ascii="Zurich Cn BT" w:hAnsi="Zurich Cn BT"/>
                    <w:b/>
                    <w:color w:val="000000"/>
                  </w:rPr>
                  <w:t xml:space="preserve">Dirección de </w:t>
                </w:r>
                <w:r w:rsidR="00751D22">
                  <w:rPr>
                    <w:rFonts w:ascii="Zurich Cn BT" w:hAnsi="Zurich Cn BT"/>
                    <w:b/>
                    <w:color w:val="000000"/>
                  </w:rPr>
                  <w:t xml:space="preserve"> </w:t>
                </w:r>
                <w:r>
                  <w:rPr>
                    <w:rFonts w:ascii="Zurich Cn BT" w:hAnsi="Zurich Cn BT"/>
                    <w:b/>
                    <w:color w:val="000000"/>
                  </w:rPr>
                  <w:t>Abastecimiento</w:t>
                </w:r>
              </w:p>
              <w:p w:rsidR="00F41539" w:rsidRPr="009B2507" w:rsidRDefault="00F41539" w:rsidP="009B2507">
                <w:pPr>
                  <w:spacing w:after="0" w:line="240" w:lineRule="auto"/>
                  <w:jc w:val="center"/>
                  <w:rPr>
                    <w:rFonts w:ascii="Times New Roman" w:hAnsi="Times New Roman"/>
                    <w:b/>
                  </w:rPr>
                </w:pPr>
              </w:p>
            </w:txbxContent>
          </v:textbox>
        </v:shape>
      </w:pict>
    </w:r>
    <w:r w:rsidRPr="00902F62">
      <w:rPr>
        <w:noProof/>
        <w:lang w:eastAsia="es-ES"/>
      </w:rPr>
      <w:pict>
        <v:shapetype id="_x0000_t32" coordsize="21600,21600" o:spt="32" o:oned="t" path="m,l21600,21600e" filled="f">
          <v:path arrowok="t" fillok="f" o:connecttype="none"/>
          <o:lock v:ext="edit" shapetype="t"/>
        </v:shapetype>
        <v:shape id="_x0000_s2050" type="#_x0000_t32" style="position:absolute;margin-left:1pt;margin-top:83.2pt;width:460.05pt;height:0;z-index:251715072" o:connectortype="straight"/>
      </w:pict>
    </w:r>
    <w:r w:rsidRPr="00902F62">
      <w:rPr>
        <w:noProof/>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3" type="#_x0000_t75" style="position:absolute;margin-left:1pt;margin-top:-1.4pt;width:63.95pt;height:62.35pt;z-index:-251598336">
          <v:imagedata r:id="rId1" o:title="LOGO-ICBF"/>
        </v:shape>
      </w:pict>
    </w:r>
    <w:r w:rsidR="00F41539">
      <w:t xml:space="preserve">                                                                                                                                                       </w:t>
    </w:r>
    <w:r w:rsidR="00554445" w:rsidRPr="00554445">
      <w:rPr>
        <w:noProof/>
        <w:lang w:val="es-CO" w:eastAsia="es-CO"/>
      </w:rPr>
      <w:drawing>
        <wp:inline distT="0" distB="0" distL="0" distR="0">
          <wp:extent cx="1019174" cy="952500"/>
          <wp:effectExtent l="19050" t="0" r="0" b="0"/>
          <wp:docPr id="2" name="Imagen 2" descr="logo color"/>
          <wp:cNvGraphicFramePr/>
          <a:graphic xmlns:a="http://schemas.openxmlformats.org/drawingml/2006/main">
            <a:graphicData uri="http://schemas.openxmlformats.org/drawingml/2006/picture">
              <pic:pic xmlns:pic="http://schemas.openxmlformats.org/drawingml/2006/picture">
                <pic:nvPicPr>
                  <pic:cNvPr id="5" name="Picture 2" descr="logo color"/>
                  <pic:cNvPicPr>
                    <a:picLocks noChangeAspect="1" noChangeArrowheads="1"/>
                  </pic:cNvPicPr>
                </pic:nvPicPr>
                <pic:blipFill>
                  <a:blip r:embed="rId2" cstate="print"/>
                  <a:srcRect/>
                  <a:stretch>
                    <a:fillRect/>
                  </a:stretch>
                </pic:blipFill>
                <pic:spPr bwMode="auto">
                  <a:xfrm>
                    <a:off x="0" y="0"/>
                    <a:ext cx="1019174" cy="952500"/>
                  </a:xfrm>
                  <a:prstGeom prst="rect">
                    <a:avLst/>
                  </a:prstGeom>
                  <a:noFill/>
                  <a:ln w="9525">
                    <a:noFill/>
                    <a:miter lim="800000"/>
                    <a:headEnd/>
                    <a:tailEnd/>
                  </a:ln>
                </pic:spPr>
              </pic:pic>
            </a:graphicData>
          </a:graphic>
        </wp:inline>
      </w:drawing>
    </w:r>
    <w:r w:rsidR="00F41539">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A"/>
    <w:multiLevelType w:val="singleLevel"/>
    <w:tmpl w:val="0000000A"/>
    <w:name w:val="WW8Num10"/>
    <w:lvl w:ilvl="0">
      <w:start w:val="1"/>
      <w:numFmt w:val="bullet"/>
      <w:lvlText w:val=""/>
      <w:lvlJc w:val="left"/>
      <w:pPr>
        <w:tabs>
          <w:tab w:val="num" w:pos="724"/>
        </w:tabs>
        <w:ind w:left="724" w:hanging="360"/>
      </w:pPr>
      <w:rPr>
        <w:rFonts w:ascii="Symbol" w:hAnsi="Symbol"/>
      </w:rPr>
    </w:lvl>
  </w:abstractNum>
  <w:abstractNum w:abstractNumId="1">
    <w:nsid w:val="049C06EC"/>
    <w:multiLevelType w:val="multilevel"/>
    <w:tmpl w:val="A80EB1AE"/>
    <w:lvl w:ilvl="0">
      <w:start w:val="1"/>
      <w:numFmt w:val="decimal"/>
      <w:pStyle w:val="Ttulo1"/>
      <w:lvlText w:val="%1."/>
      <w:lvlJc w:val="left"/>
      <w:pPr>
        <w:tabs>
          <w:tab w:val="num" w:pos="432"/>
        </w:tabs>
        <w:ind w:left="432" w:hanging="432"/>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start w:val="1"/>
      <w:numFmt w:val="decimal"/>
      <w:pStyle w:val="Ttulo2"/>
      <w:lvlText w:val="%1.%2"/>
      <w:lvlJc w:val="left"/>
      <w:pPr>
        <w:tabs>
          <w:tab w:val="num" w:pos="936"/>
        </w:tabs>
        <w:ind w:left="936" w:hanging="576"/>
      </w:pPr>
    </w:lvl>
    <w:lvl w:ilvl="2">
      <w:start w:val="1"/>
      <w:numFmt w:val="decimal"/>
      <w:pStyle w:val="Ttulo3"/>
      <w:lvlText w:val="%1.%2.%3"/>
      <w:lvlJc w:val="left"/>
      <w:pPr>
        <w:tabs>
          <w:tab w:val="num" w:pos="720"/>
        </w:tabs>
        <w:ind w:left="720" w:hanging="720"/>
      </w:pPr>
    </w:lvl>
    <w:lvl w:ilvl="3">
      <w:start w:val="1"/>
      <w:numFmt w:val="decimal"/>
      <w:pStyle w:val="Ttulo4"/>
      <w:lvlText w:val="%1.%2.%3.%4"/>
      <w:lvlJc w:val="left"/>
      <w:pPr>
        <w:tabs>
          <w:tab w:val="num" w:pos="1006"/>
        </w:tabs>
        <w:ind w:left="1006" w:hanging="864"/>
      </w:pPr>
    </w:lvl>
    <w:lvl w:ilvl="4">
      <w:start w:val="1"/>
      <w:numFmt w:val="decimal"/>
      <w:pStyle w:val="Ttulo5"/>
      <w:lvlText w:val="%1.%2.%3.%4.%5"/>
      <w:lvlJc w:val="left"/>
      <w:pPr>
        <w:tabs>
          <w:tab w:val="num" w:pos="1008"/>
        </w:tabs>
        <w:ind w:left="1008" w:hanging="1008"/>
      </w:pPr>
    </w:lvl>
    <w:lvl w:ilvl="5">
      <w:start w:val="1"/>
      <w:numFmt w:val="decimal"/>
      <w:pStyle w:val="Ttulo6"/>
      <w:lvlText w:val="%1.%2.%3.%4.%5.%6"/>
      <w:lvlJc w:val="left"/>
      <w:pPr>
        <w:tabs>
          <w:tab w:val="num" w:pos="1152"/>
        </w:tabs>
        <w:ind w:left="1152" w:hanging="1152"/>
      </w:pPr>
    </w:lvl>
    <w:lvl w:ilvl="6">
      <w:start w:val="1"/>
      <w:numFmt w:val="decimal"/>
      <w:pStyle w:val="Ttulo7"/>
      <w:lvlText w:val="%1.%2.%3.%4.%5.%6.%7"/>
      <w:lvlJc w:val="left"/>
      <w:pPr>
        <w:tabs>
          <w:tab w:val="num" w:pos="1296"/>
        </w:tabs>
        <w:ind w:left="1296" w:hanging="1296"/>
      </w:pPr>
    </w:lvl>
    <w:lvl w:ilvl="7">
      <w:start w:val="1"/>
      <w:numFmt w:val="decimal"/>
      <w:pStyle w:val="Ttulo8"/>
      <w:lvlText w:val="%1.%2.%3.%4.%5.%6.%7.%8"/>
      <w:lvlJc w:val="left"/>
      <w:pPr>
        <w:tabs>
          <w:tab w:val="num" w:pos="1440"/>
        </w:tabs>
        <w:ind w:left="1440" w:hanging="1440"/>
      </w:pPr>
    </w:lvl>
    <w:lvl w:ilvl="8">
      <w:start w:val="1"/>
      <w:numFmt w:val="decimal"/>
      <w:pStyle w:val="Ttulo9"/>
      <w:lvlText w:val="%1.%2.%3.%4.%5.%6.%7.%8.%9"/>
      <w:lvlJc w:val="left"/>
      <w:pPr>
        <w:tabs>
          <w:tab w:val="num" w:pos="1584"/>
        </w:tabs>
        <w:ind w:left="1584" w:hanging="1584"/>
      </w:pPr>
    </w:lvl>
  </w:abstractNum>
  <w:abstractNum w:abstractNumId="2">
    <w:nsid w:val="236F1352"/>
    <w:multiLevelType w:val="hybridMultilevel"/>
    <w:tmpl w:val="836E8CB2"/>
    <w:lvl w:ilvl="0" w:tplc="D2D002F4">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nsid w:val="29833713"/>
    <w:multiLevelType w:val="hybridMultilevel"/>
    <w:tmpl w:val="3266C9D2"/>
    <w:lvl w:ilvl="0" w:tplc="240A0001">
      <w:start w:val="1"/>
      <w:numFmt w:val="bullet"/>
      <w:lvlText w:val=""/>
      <w:lvlJc w:val="left"/>
      <w:pPr>
        <w:ind w:left="960" w:hanging="600"/>
      </w:pPr>
      <w:rPr>
        <w:rFonts w:ascii="Symbol" w:hAnsi="Symbol" w:hint="default"/>
      </w:rPr>
    </w:lvl>
    <w:lvl w:ilvl="1" w:tplc="240A0003">
      <w:start w:val="1"/>
      <w:numFmt w:val="decimal"/>
      <w:lvlText w:val="%2."/>
      <w:lvlJc w:val="left"/>
      <w:pPr>
        <w:tabs>
          <w:tab w:val="num" w:pos="1440"/>
        </w:tabs>
        <w:ind w:left="1440" w:hanging="360"/>
      </w:pPr>
    </w:lvl>
    <w:lvl w:ilvl="2" w:tplc="240A0005">
      <w:start w:val="1"/>
      <w:numFmt w:val="decimal"/>
      <w:lvlText w:val="%3."/>
      <w:lvlJc w:val="left"/>
      <w:pPr>
        <w:tabs>
          <w:tab w:val="num" w:pos="2160"/>
        </w:tabs>
        <w:ind w:left="2160" w:hanging="360"/>
      </w:pPr>
    </w:lvl>
    <w:lvl w:ilvl="3" w:tplc="240A0001">
      <w:start w:val="1"/>
      <w:numFmt w:val="decimal"/>
      <w:lvlText w:val="%4."/>
      <w:lvlJc w:val="left"/>
      <w:pPr>
        <w:tabs>
          <w:tab w:val="num" w:pos="2880"/>
        </w:tabs>
        <w:ind w:left="2880" w:hanging="360"/>
      </w:pPr>
    </w:lvl>
    <w:lvl w:ilvl="4" w:tplc="240A0003">
      <w:start w:val="1"/>
      <w:numFmt w:val="decimal"/>
      <w:lvlText w:val="%5."/>
      <w:lvlJc w:val="left"/>
      <w:pPr>
        <w:tabs>
          <w:tab w:val="num" w:pos="3600"/>
        </w:tabs>
        <w:ind w:left="3600" w:hanging="360"/>
      </w:pPr>
    </w:lvl>
    <w:lvl w:ilvl="5" w:tplc="240A0005">
      <w:start w:val="1"/>
      <w:numFmt w:val="decimal"/>
      <w:lvlText w:val="%6."/>
      <w:lvlJc w:val="left"/>
      <w:pPr>
        <w:tabs>
          <w:tab w:val="num" w:pos="4320"/>
        </w:tabs>
        <w:ind w:left="4320" w:hanging="360"/>
      </w:pPr>
    </w:lvl>
    <w:lvl w:ilvl="6" w:tplc="240A0001">
      <w:start w:val="1"/>
      <w:numFmt w:val="decimal"/>
      <w:lvlText w:val="%7."/>
      <w:lvlJc w:val="left"/>
      <w:pPr>
        <w:tabs>
          <w:tab w:val="num" w:pos="5040"/>
        </w:tabs>
        <w:ind w:left="5040" w:hanging="360"/>
      </w:pPr>
    </w:lvl>
    <w:lvl w:ilvl="7" w:tplc="240A0003">
      <w:start w:val="1"/>
      <w:numFmt w:val="decimal"/>
      <w:lvlText w:val="%8."/>
      <w:lvlJc w:val="left"/>
      <w:pPr>
        <w:tabs>
          <w:tab w:val="num" w:pos="5760"/>
        </w:tabs>
        <w:ind w:left="5760" w:hanging="360"/>
      </w:pPr>
    </w:lvl>
    <w:lvl w:ilvl="8" w:tplc="240A0005">
      <w:start w:val="1"/>
      <w:numFmt w:val="decimal"/>
      <w:lvlText w:val="%9."/>
      <w:lvlJc w:val="left"/>
      <w:pPr>
        <w:tabs>
          <w:tab w:val="num" w:pos="6480"/>
        </w:tabs>
        <w:ind w:left="6480" w:hanging="360"/>
      </w:pPr>
    </w:lvl>
  </w:abstractNum>
  <w:abstractNum w:abstractNumId="4">
    <w:nsid w:val="2B6C0BF4"/>
    <w:multiLevelType w:val="hybridMultilevel"/>
    <w:tmpl w:val="869EBB72"/>
    <w:lvl w:ilvl="0" w:tplc="240A0001">
      <w:start w:val="1"/>
      <w:numFmt w:val="bullet"/>
      <w:lvlText w:val=""/>
      <w:lvlJc w:val="left"/>
      <w:pPr>
        <w:ind w:left="753" w:hanging="360"/>
      </w:pPr>
      <w:rPr>
        <w:rFonts w:ascii="Symbol" w:hAnsi="Symbol" w:hint="default"/>
      </w:rPr>
    </w:lvl>
    <w:lvl w:ilvl="1" w:tplc="240A0003" w:tentative="1">
      <w:start w:val="1"/>
      <w:numFmt w:val="bullet"/>
      <w:lvlText w:val="o"/>
      <w:lvlJc w:val="left"/>
      <w:pPr>
        <w:ind w:left="1473" w:hanging="360"/>
      </w:pPr>
      <w:rPr>
        <w:rFonts w:ascii="Courier New" w:hAnsi="Courier New" w:cs="Courier New" w:hint="default"/>
      </w:rPr>
    </w:lvl>
    <w:lvl w:ilvl="2" w:tplc="240A0005" w:tentative="1">
      <w:start w:val="1"/>
      <w:numFmt w:val="bullet"/>
      <w:lvlText w:val=""/>
      <w:lvlJc w:val="left"/>
      <w:pPr>
        <w:ind w:left="2193" w:hanging="360"/>
      </w:pPr>
      <w:rPr>
        <w:rFonts w:ascii="Wingdings" w:hAnsi="Wingdings" w:hint="default"/>
      </w:rPr>
    </w:lvl>
    <w:lvl w:ilvl="3" w:tplc="240A0001" w:tentative="1">
      <w:start w:val="1"/>
      <w:numFmt w:val="bullet"/>
      <w:lvlText w:val=""/>
      <w:lvlJc w:val="left"/>
      <w:pPr>
        <w:ind w:left="2913" w:hanging="360"/>
      </w:pPr>
      <w:rPr>
        <w:rFonts w:ascii="Symbol" w:hAnsi="Symbol" w:hint="default"/>
      </w:rPr>
    </w:lvl>
    <w:lvl w:ilvl="4" w:tplc="240A0003" w:tentative="1">
      <w:start w:val="1"/>
      <w:numFmt w:val="bullet"/>
      <w:lvlText w:val="o"/>
      <w:lvlJc w:val="left"/>
      <w:pPr>
        <w:ind w:left="3633" w:hanging="360"/>
      </w:pPr>
      <w:rPr>
        <w:rFonts w:ascii="Courier New" w:hAnsi="Courier New" w:cs="Courier New" w:hint="default"/>
      </w:rPr>
    </w:lvl>
    <w:lvl w:ilvl="5" w:tplc="240A0005" w:tentative="1">
      <w:start w:val="1"/>
      <w:numFmt w:val="bullet"/>
      <w:lvlText w:val=""/>
      <w:lvlJc w:val="left"/>
      <w:pPr>
        <w:ind w:left="4353" w:hanging="360"/>
      </w:pPr>
      <w:rPr>
        <w:rFonts w:ascii="Wingdings" w:hAnsi="Wingdings" w:hint="default"/>
      </w:rPr>
    </w:lvl>
    <w:lvl w:ilvl="6" w:tplc="240A0001" w:tentative="1">
      <w:start w:val="1"/>
      <w:numFmt w:val="bullet"/>
      <w:lvlText w:val=""/>
      <w:lvlJc w:val="left"/>
      <w:pPr>
        <w:ind w:left="5073" w:hanging="360"/>
      </w:pPr>
      <w:rPr>
        <w:rFonts w:ascii="Symbol" w:hAnsi="Symbol" w:hint="default"/>
      </w:rPr>
    </w:lvl>
    <w:lvl w:ilvl="7" w:tplc="240A0003" w:tentative="1">
      <w:start w:val="1"/>
      <w:numFmt w:val="bullet"/>
      <w:lvlText w:val="o"/>
      <w:lvlJc w:val="left"/>
      <w:pPr>
        <w:ind w:left="5793" w:hanging="360"/>
      </w:pPr>
      <w:rPr>
        <w:rFonts w:ascii="Courier New" w:hAnsi="Courier New" w:cs="Courier New" w:hint="default"/>
      </w:rPr>
    </w:lvl>
    <w:lvl w:ilvl="8" w:tplc="240A0005" w:tentative="1">
      <w:start w:val="1"/>
      <w:numFmt w:val="bullet"/>
      <w:lvlText w:val=""/>
      <w:lvlJc w:val="left"/>
      <w:pPr>
        <w:ind w:left="6513" w:hanging="360"/>
      </w:pPr>
      <w:rPr>
        <w:rFonts w:ascii="Wingdings" w:hAnsi="Wingdings" w:hint="default"/>
      </w:rPr>
    </w:lvl>
  </w:abstractNum>
  <w:num w:numId="1">
    <w:abstractNumId w:val="1"/>
  </w:num>
  <w:num w:numId="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2"/>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08"/>
  <w:hyphenationZone w:val="425"/>
  <w:drawingGridHorizontalSpacing w:val="110"/>
  <w:displayHorizontalDrawingGridEvery w:val="2"/>
  <w:characterSpacingControl w:val="doNotCompress"/>
  <w:hdrShapeDefaults>
    <o:shapedefaults v:ext="edit" spidmax="8194"/>
    <o:shapelayout v:ext="edit">
      <o:idmap v:ext="edit" data="2"/>
      <o:rules v:ext="edit">
        <o:r id="V:Rule3" type="connector" idref="#_x0000_s2050"/>
        <o:r id="V:Rule4" type="connector" idref="#_x0000_s2051"/>
      </o:rules>
    </o:shapelayout>
  </w:hdrShapeDefaults>
  <w:footnotePr>
    <w:footnote w:id="-1"/>
    <w:footnote w:id="0"/>
  </w:footnotePr>
  <w:endnotePr>
    <w:endnote w:id="-1"/>
    <w:endnote w:id="0"/>
  </w:endnotePr>
  <w:compat/>
  <w:rsids>
    <w:rsidRoot w:val="00D51867"/>
    <w:rsid w:val="000045D7"/>
    <w:rsid w:val="000105D8"/>
    <w:rsid w:val="00012312"/>
    <w:rsid w:val="00016960"/>
    <w:rsid w:val="000179AC"/>
    <w:rsid w:val="000179E8"/>
    <w:rsid w:val="00021E66"/>
    <w:rsid w:val="0003101A"/>
    <w:rsid w:val="000317BA"/>
    <w:rsid w:val="000359E2"/>
    <w:rsid w:val="00040A29"/>
    <w:rsid w:val="00041E27"/>
    <w:rsid w:val="000474A4"/>
    <w:rsid w:val="00051BF1"/>
    <w:rsid w:val="00057F02"/>
    <w:rsid w:val="00065B0F"/>
    <w:rsid w:val="0006704C"/>
    <w:rsid w:val="00067E2F"/>
    <w:rsid w:val="00074A03"/>
    <w:rsid w:val="00077459"/>
    <w:rsid w:val="00081703"/>
    <w:rsid w:val="00082076"/>
    <w:rsid w:val="0008303A"/>
    <w:rsid w:val="0008479B"/>
    <w:rsid w:val="00084D42"/>
    <w:rsid w:val="00086BCD"/>
    <w:rsid w:val="00087601"/>
    <w:rsid w:val="0008765F"/>
    <w:rsid w:val="00091CC2"/>
    <w:rsid w:val="0009244B"/>
    <w:rsid w:val="000955F0"/>
    <w:rsid w:val="00096CA6"/>
    <w:rsid w:val="000A3351"/>
    <w:rsid w:val="000A401A"/>
    <w:rsid w:val="000B00C4"/>
    <w:rsid w:val="000B4FC0"/>
    <w:rsid w:val="000B5DA1"/>
    <w:rsid w:val="000B6C08"/>
    <w:rsid w:val="000C4996"/>
    <w:rsid w:val="000D0C97"/>
    <w:rsid w:val="000D27E9"/>
    <w:rsid w:val="000D4237"/>
    <w:rsid w:val="000D44EC"/>
    <w:rsid w:val="000D458E"/>
    <w:rsid w:val="000D507F"/>
    <w:rsid w:val="000E024D"/>
    <w:rsid w:val="000E2C82"/>
    <w:rsid w:val="000E3C4D"/>
    <w:rsid w:val="000E435B"/>
    <w:rsid w:val="001050B3"/>
    <w:rsid w:val="00106700"/>
    <w:rsid w:val="0010703B"/>
    <w:rsid w:val="00113189"/>
    <w:rsid w:val="00124C7F"/>
    <w:rsid w:val="00134FCA"/>
    <w:rsid w:val="00134FF8"/>
    <w:rsid w:val="0013653D"/>
    <w:rsid w:val="001417ED"/>
    <w:rsid w:val="00141E6E"/>
    <w:rsid w:val="00141F41"/>
    <w:rsid w:val="00145136"/>
    <w:rsid w:val="00154812"/>
    <w:rsid w:val="00155584"/>
    <w:rsid w:val="00155849"/>
    <w:rsid w:val="001564D7"/>
    <w:rsid w:val="00162FE7"/>
    <w:rsid w:val="0016580A"/>
    <w:rsid w:val="00167A1D"/>
    <w:rsid w:val="00176512"/>
    <w:rsid w:val="001842F4"/>
    <w:rsid w:val="00191E03"/>
    <w:rsid w:val="001922DA"/>
    <w:rsid w:val="001A0602"/>
    <w:rsid w:val="001A1811"/>
    <w:rsid w:val="001A22F0"/>
    <w:rsid w:val="001A34CE"/>
    <w:rsid w:val="001A4BCD"/>
    <w:rsid w:val="001A62FC"/>
    <w:rsid w:val="001A7580"/>
    <w:rsid w:val="001B18F3"/>
    <w:rsid w:val="001B46E5"/>
    <w:rsid w:val="001B5052"/>
    <w:rsid w:val="001B55D4"/>
    <w:rsid w:val="001C1495"/>
    <w:rsid w:val="001C1AAA"/>
    <w:rsid w:val="001C1D07"/>
    <w:rsid w:val="001C4BB3"/>
    <w:rsid w:val="001C6899"/>
    <w:rsid w:val="001D103C"/>
    <w:rsid w:val="001D4BD1"/>
    <w:rsid w:val="001E041F"/>
    <w:rsid w:val="001E1134"/>
    <w:rsid w:val="001E223C"/>
    <w:rsid w:val="001E241D"/>
    <w:rsid w:val="001E4504"/>
    <w:rsid w:val="001E5EF7"/>
    <w:rsid w:val="001F00B3"/>
    <w:rsid w:val="001F163C"/>
    <w:rsid w:val="001F35E9"/>
    <w:rsid w:val="001F7950"/>
    <w:rsid w:val="002030DD"/>
    <w:rsid w:val="0021320B"/>
    <w:rsid w:val="0021588F"/>
    <w:rsid w:val="00222DAD"/>
    <w:rsid w:val="0022351A"/>
    <w:rsid w:val="00223D73"/>
    <w:rsid w:val="00225DBF"/>
    <w:rsid w:val="00233FC2"/>
    <w:rsid w:val="0024044B"/>
    <w:rsid w:val="00243689"/>
    <w:rsid w:val="00243EB1"/>
    <w:rsid w:val="002440BA"/>
    <w:rsid w:val="00252D4C"/>
    <w:rsid w:val="0025341B"/>
    <w:rsid w:val="002537A8"/>
    <w:rsid w:val="00254C42"/>
    <w:rsid w:val="0025723B"/>
    <w:rsid w:val="00260656"/>
    <w:rsid w:val="00260F84"/>
    <w:rsid w:val="00267E3B"/>
    <w:rsid w:val="00271890"/>
    <w:rsid w:val="00271F2B"/>
    <w:rsid w:val="002769E1"/>
    <w:rsid w:val="00282E47"/>
    <w:rsid w:val="00290403"/>
    <w:rsid w:val="00293DCA"/>
    <w:rsid w:val="002964DE"/>
    <w:rsid w:val="00296C12"/>
    <w:rsid w:val="002A10F5"/>
    <w:rsid w:val="002A63C8"/>
    <w:rsid w:val="002A6EE1"/>
    <w:rsid w:val="002A6FBE"/>
    <w:rsid w:val="002A72F8"/>
    <w:rsid w:val="002B1D65"/>
    <w:rsid w:val="002B462C"/>
    <w:rsid w:val="002B6007"/>
    <w:rsid w:val="002B61C4"/>
    <w:rsid w:val="002B77E3"/>
    <w:rsid w:val="002C771E"/>
    <w:rsid w:val="002D1A05"/>
    <w:rsid w:val="002D60EC"/>
    <w:rsid w:val="002E6DF9"/>
    <w:rsid w:val="002F2A82"/>
    <w:rsid w:val="002F740C"/>
    <w:rsid w:val="002F7F82"/>
    <w:rsid w:val="00302819"/>
    <w:rsid w:val="00303A47"/>
    <w:rsid w:val="00304893"/>
    <w:rsid w:val="0030579C"/>
    <w:rsid w:val="003059FD"/>
    <w:rsid w:val="00315490"/>
    <w:rsid w:val="003170B5"/>
    <w:rsid w:val="00327403"/>
    <w:rsid w:val="00331369"/>
    <w:rsid w:val="00334B2B"/>
    <w:rsid w:val="003362D4"/>
    <w:rsid w:val="0034394C"/>
    <w:rsid w:val="003512FF"/>
    <w:rsid w:val="00363707"/>
    <w:rsid w:val="00364F67"/>
    <w:rsid w:val="003654C5"/>
    <w:rsid w:val="003675F0"/>
    <w:rsid w:val="00370A70"/>
    <w:rsid w:val="00372C3C"/>
    <w:rsid w:val="00373662"/>
    <w:rsid w:val="00373CE3"/>
    <w:rsid w:val="00373FC7"/>
    <w:rsid w:val="0037746C"/>
    <w:rsid w:val="00390C84"/>
    <w:rsid w:val="00390DC8"/>
    <w:rsid w:val="00392BAF"/>
    <w:rsid w:val="003961C1"/>
    <w:rsid w:val="003A2CFC"/>
    <w:rsid w:val="003A4451"/>
    <w:rsid w:val="003A5AFB"/>
    <w:rsid w:val="003A5C7D"/>
    <w:rsid w:val="003B35C0"/>
    <w:rsid w:val="003B3E34"/>
    <w:rsid w:val="003C4C0B"/>
    <w:rsid w:val="003D779E"/>
    <w:rsid w:val="003D7D1A"/>
    <w:rsid w:val="003E00D0"/>
    <w:rsid w:val="003E65AF"/>
    <w:rsid w:val="003F0C80"/>
    <w:rsid w:val="003F517C"/>
    <w:rsid w:val="003F52D9"/>
    <w:rsid w:val="00402300"/>
    <w:rsid w:val="00404749"/>
    <w:rsid w:val="004109C0"/>
    <w:rsid w:val="00413AF0"/>
    <w:rsid w:val="00414477"/>
    <w:rsid w:val="00415985"/>
    <w:rsid w:val="00420382"/>
    <w:rsid w:val="004242AF"/>
    <w:rsid w:val="00424C82"/>
    <w:rsid w:val="00425BB9"/>
    <w:rsid w:val="0042735F"/>
    <w:rsid w:val="00430DBB"/>
    <w:rsid w:val="00431905"/>
    <w:rsid w:val="00431B9A"/>
    <w:rsid w:val="00434FD0"/>
    <w:rsid w:val="004412C9"/>
    <w:rsid w:val="004424DB"/>
    <w:rsid w:val="00443DDB"/>
    <w:rsid w:val="004456CB"/>
    <w:rsid w:val="00446291"/>
    <w:rsid w:val="0045054E"/>
    <w:rsid w:val="0045241D"/>
    <w:rsid w:val="004565FF"/>
    <w:rsid w:val="0046258B"/>
    <w:rsid w:val="00465B2D"/>
    <w:rsid w:val="004664F8"/>
    <w:rsid w:val="004668C0"/>
    <w:rsid w:val="0046746E"/>
    <w:rsid w:val="00470BCF"/>
    <w:rsid w:val="00471E42"/>
    <w:rsid w:val="004725A2"/>
    <w:rsid w:val="004729F2"/>
    <w:rsid w:val="00473D4F"/>
    <w:rsid w:val="004826D0"/>
    <w:rsid w:val="004841D5"/>
    <w:rsid w:val="00485A77"/>
    <w:rsid w:val="004943AD"/>
    <w:rsid w:val="004A1C59"/>
    <w:rsid w:val="004A6689"/>
    <w:rsid w:val="004A724C"/>
    <w:rsid w:val="004B0AE0"/>
    <w:rsid w:val="004B25A2"/>
    <w:rsid w:val="004B3668"/>
    <w:rsid w:val="004B48C8"/>
    <w:rsid w:val="004B4F87"/>
    <w:rsid w:val="004B524B"/>
    <w:rsid w:val="004B5C25"/>
    <w:rsid w:val="004C18B3"/>
    <w:rsid w:val="004C5634"/>
    <w:rsid w:val="004D02E0"/>
    <w:rsid w:val="004D2725"/>
    <w:rsid w:val="004D4D0B"/>
    <w:rsid w:val="004D4F88"/>
    <w:rsid w:val="004E2767"/>
    <w:rsid w:val="004E45E4"/>
    <w:rsid w:val="004E4C71"/>
    <w:rsid w:val="004F3B9A"/>
    <w:rsid w:val="004F5B7D"/>
    <w:rsid w:val="004F6679"/>
    <w:rsid w:val="005056CF"/>
    <w:rsid w:val="0050619F"/>
    <w:rsid w:val="0050787E"/>
    <w:rsid w:val="00510C4A"/>
    <w:rsid w:val="00512046"/>
    <w:rsid w:val="00512CE9"/>
    <w:rsid w:val="00514FEF"/>
    <w:rsid w:val="005161D7"/>
    <w:rsid w:val="0051687F"/>
    <w:rsid w:val="00520407"/>
    <w:rsid w:val="00546E45"/>
    <w:rsid w:val="00554445"/>
    <w:rsid w:val="00555F9E"/>
    <w:rsid w:val="005563FE"/>
    <w:rsid w:val="0056417B"/>
    <w:rsid w:val="00566D75"/>
    <w:rsid w:val="00577338"/>
    <w:rsid w:val="00580447"/>
    <w:rsid w:val="0058237D"/>
    <w:rsid w:val="0059490A"/>
    <w:rsid w:val="005950A0"/>
    <w:rsid w:val="005A0431"/>
    <w:rsid w:val="005A0E3A"/>
    <w:rsid w:val="005B1D29"/>
    <w:rsid w:val="005B2748"/>
    <w:rsid w:val="005B59C5"/>
    <w:rsid w:val="005B5BB1"/>
    <w:rsid w:val="005B5C2A"/>
    <w:rsid w:val="005B7942"/>
    <w:rsid w:val="005C1648"/>
    <w:rsid w:val="005C380E"/>
    <w:rsid w:val="005C3C47"/>
    <w:rsid w:val="005C4B44"/>
    <w:rsid w:val="005C4DA5"/>
    <w:rsid w:val="005C4F19"/>
    <w:rsid w:val="005D2496"/>
    <w:rsid w:val="005D5A5E"/>
    <w:rsid w:val="005D6A27"/>
    <w:rsid w:val="005D7944"/>
    <w:rsid w:val="005E0C8E"/>
    <w:rsid w:val="005E242C"/>
    <w:rsid w:val="005E4A32"/>
    <w:rsid w:val="005E54EC"/>
    <w:rsid w:val="005E758E"/>
    <w:rsid w:val="005F2419"/>
    <w:rsid w:val="005F43C2"/>
    <w:rsid w:val="0060093A"/>
    <w:rsid w:val="006022EC"/>
    <w:rsid w:val="00603B5B"/>
    <w:rsid w:val="00603F73"/>
    <w:rsid w:val="00605F60"/>
    <w:rsid w:val="00606AB7"/>
    <w:rsid w:val="0061380E"/>
    <w:rsid w:val="006140AE"/>
    <w:rsid w:val="0062268F"/>
    <w:rsid w:val="00637DA7"/>
    <w:rsid w:val="00640575"/>
    <w:rsid w:val="00641DA5"/>
    <w:rsid w:val="00645568"/>
    <w:rsid w:val="0064747B"/>
    <w:rsid w:val="006572C0"/>
    <w:rsid w:val="00657B96"/>
    <w:rsid w:val="00672FB6"/>
    <w:rsid w:val="006747D4"/>
    <w:rsid w:val="00677B27"/>
    <w:rsid w:val="00682778"/>
    <w:rsid w:val="00687794"/>
    <w:rsid w:val="0069667D"/>
    <w:rsid w:val="00696EE3"/>
    <w:rsid w:val="00697962"/>
    <w:rsid w:val="00697EA7"/>
    <w:rsid w:val="006A04DA"/>
    <w:rsid w:val="006A372B"/>
    <w:rsid w:val="006A377B"/>
    <w:rsid w:val="006B0162"/>
    <w:rsid w:val="006B73D7"/>
    <w:rsid w:val="006C0EE5"/>
    <w:rsid w:val="006C1ADC"/>
    <w:rsid w:val="006C35CC"/>
    <w:rsid w:val="006D1F81"/>
    <w:rsid w:val="006D2155"/>
    <w:rsid w:val="006D2609"/>
    <w:rsid w:val="006D2B3D"/>
    <w:rsid w:val="006D2F3E"/>
    <w:rsid w:val="006D5896"/>
    <w:rsid w:val="006E1ABA"/>
    <w:rsid w:val="006E1FB5"/>
    <w:rsid w:val="006E2543"/>
    <w:rsid w:val="006E7643"/>
    <w:rsid w:val="006F0086"/>
    <w:rsid w:val="006F05BE"/>
    <w:rsid w:val="006F294A"/>
    <w:rsid w:val="006F417A"/>
    <w:rsid w:val="006F61E1"/>
    <w:rsid w:val="006F6B79"/>
    <w:rsid w:val="00710067"/>
    <w:rsid w:val="007100BA"/>
    <w:rsid w:val="00711AAC"/>
    <w:rsid w:val="00712CF0"/>
    <w:rsid w:val="00721CE9"/>
    <w:rsid w:val="007238A6"/>
    <w:rsid w:val="00725296"/>
    <w:rsid w:val="00725317"/>
    <w:rsid w:val="007277A8"/>
    <w:rsid w:val="007277E0"/>
    <w:rsid w:val="007357FB"/>
    <w:rsid w:val="00735E9C"/>
    <w:rsid w:val="00742671"/>
    <w:rsid w:val="007461D4"/>
    <w:rsid w:val="0074737A"/>
    <w:rsid w:val="00747A57"/>
    <w:rsid w:val="00750FD7"/>
    <w:rsid w:val="007519E9"/>
    <w:rsid w:val="00751A88"/>
    <w:rsid w:val="00751D22"/>
    <w:rsid w:val="0076360E"/>
    <w:rsid w:val="00763E98"/>
    <w:rsid w:val="007640BA"/>
    <w:rsid w:val="007649C4"/>
    <w:rsid w:val="00765DEE"/>
    <w:rsid w:val="00766922"/>
    <w:rsid w:val="007703AA"/>
    <w:rsid w:val="007718B5"/>
    <w:rsid w:val="00777FEB"/>
    <w:rsid w:val="00784C7F"/>
    <w:rsid w:val="0078688F"/>
    <w:rsid w:val="007876A2"/>
    <w:rsid w:val="00792651"/>
    <w:rsid w:val="007948A0"/>
    <w:rsid w:val="007956FB"/>
    <w:rsid w:val="00796F3F"/>
    <w:rsid w:val="007A7A4B"/>
    <w:rsid w:val="007B03E1"/>
    <w:rsid w:val="007B0D2F"/>
    <w:rsid w:val="007B1299"/>
    <w:rsid w:val="007B1C04"/>
    <w:rsid w:val="007B6DC9"/>
    <w:rsid w:val="007C4773"/>
    <w:rsid w:val="007D08DE"/>
    <w:rsid w:val="007D38A0"/>
    <w:rsid w:val="007D426A"/>
    <w:rsid w:val="007D5673"/>
    <w:rsid w:val="007D56F0"/>
    <w:rsid w:val="007E0626"/>
    <w:rsid w:val="007E0873"/>
    <w:rsid w:val="007E1E34"/>
    <w:rsid w:val="007E4779"/>
    <w:rsid w:val="007E51C3"/>
    <w:rsid w:val="007E7239"/>
    <w:rsid w:val="007F5122"/>
    <w:rsid w:val="00803E4A"/>
    <w:rsid w:val="00810FEE"/>
    <w:rsid w:val="00811023"/>
    <w:rsid w:val="00813555"/>
    <w:rsid w:val="00815665"/>
    <w:rsid w:val="00817FDF"/>
    <w:rsid w:val="008220B8"/>
    <w:rsid w:val="00823586"/>
    <w:rsid w:val="00824B90"/>
    <w:rsid w:val="0083409B"/>
    <w:rsid w:val="0084064B"/>
    <w:rsid w:val="0084384D"/>
    <w:rsid w:val="00845754"/>
    <w:rsid w:val="00854B83"/>
    <w:rsid w:val="00860597"/>
    <w:rsid w:val="00863BEC"/>
    <w:rsid w:val="008762B2"/>
    <w:rsid w:val="00877DA1"/>
    <w:rsid w:val="008814E7"/>
    <w:rsid w:val="00887884"/>
    <w:rsid w:val="00890241"/>
    <w:rsid w:val="00893062"/>
    <w:rsid w:val="00893DC2"/>
    <w:rsid w:val="00895BF7"/>
    <w:rsid w:val="00896E43"/>
    <w:rsid w:val="008A41F4"/>
    <w:rsid w:val="008B1826"/>
    <w:rsid w:val="008B2C98"/>
    <w:rsid w:val="008B3B6C"/>
    <w:rsid w:val="008B4186"/>
    <w:rsid w:val="008B5CB8"/>
    <w:rsid w:val="008C48E0"/>
    <w:rsid w:val="008C61AF"/>
    <w:rsid w:val="008D1646"/>
    <w:rsid w:val="008D63C7"/>
    <w:rsid w:val="008E0699"/>
    <w:rsid w:val="008E0C51"/>
    <w:rsid w:val="008E30D6"/>
    <w:rsid w:val="008E5F81"/>
    <w:rsid w:val="008F1C0C"/>
    <w:rsid w:val="00902F62"/>
    <w:rsid w:val="00911653"/>
    <w:rsid w:val="00913C92"/>
    <w:rsid w:val="0091482D"/>
    <w:rsid w:val="00916772"/>
    <w:rsid w:val="009176EC"/>
    <w:rsid w:val="00923629"/>
    <w:rsid w:val="00923C25"/>
    <w:rsid w:val="00924299"/>
    <w:rsid w:val="009270FE"/>
    <w:rsid w:val="00931939"/>
    <w:rsid w:val="00933A06"/>
    <w:rsid w:val="00935D60"/>
    <w:rsid w:val="009377EC"/>
    <w:rsid w:val="00937F0B"/>
    <w:rsid w:val="00950326"/>
    <w:rsid w:val="00956268"/>
    <w:rsid w:val="0095663C"/>
    <w:rsid w:val="009566C7"/>
    <w:rsid w:val="0096243E"/>
    <w:rsid w:val="009626D6"/>
    <w:rsid w:val="00966BD8"/>
    <w:rsid w:val="009724BC"/>
    <w:rsid w:val="009733BB"/>
    <w:rsid w:val="00974A43"/>
    <w:rsid w:val="0098100A"/>
    <w:rsid w:val="009816E3"/>
    <w:rsid w:val="009834C3"/>
    <w:rsid w:val="0098385F"/>
    <w:rsid w:val="00985245"/>
    <w:rsid w:val="00985F06"/>
    <w:rsid w:val="00991787"/>
    <w:rsid w:val="00991E41"/>
    <w:rsid w:val="00992805"/>
    <w:rsid w:val="00992B9C"/>
    <w:rsid w:val="00994645"/>
    <w:rsid w:val="009A4C7C"/>
    <w:rsid w:val="009B1A5B"/>
    <w:rsid w:val="009B1AC5"/>
    <w:rsid w:val="009B2507"/>
    <w:rsid w:val="009B5B0A"/>
    <w:rsid w:val="009C3EFF"/>
    <w:rsid w:val="009C756E"/>
    <w:rsid w:val="009D012E"/>
    <w:rsid w:val="009D156F"/>
    <w:rsid w:val="009D69D4"/>
    <w:rsid w:val="009E5061"/>
    <w:rsid w:val="009E5821"/>
    <w:rsid w:val="009E7F1B"/>
    <w:rsid w:val="009F0C7F"/>
    <w:rsid w:val="009F31B0"/>
    <w:rsid w:val="009F369B"/>
    <w:rsid w:val="009F5185"/>
    <w:rsid w:val="009F60B5"/>
    <w:rsid w:val="009F7D0C"/>
    <w:rsid w:val="00A006C9"/>
    <w:rsid w:val="00A0136D"/>
    <w:rsid w:val="00A02094"/>
    <w:rsid w:val="00A03369"/>
    <w:rsid w:val="00A06731"/>
    <w:rsid w:val="00A154E9"/>
    <w:rsid w:val="00A17DEA"/>
    <w:rsid w:val="00A2167E"/>
    <w:rsid w:val="00A260EB"/>
    <w:rsid w:val="00A262A2"/>
    <w:rsid w:val="00A2691A"/>
    <w:rsid w:val="00A27D3E"/>
    <w:rsid w:val="00A3514C"/>
    <w:rsid w:val="00A536E3"/>
    <w:rsid w:val="00A55856"/>
    <w:rsid w:val="00A57C96"/>
    <w:rsid w:val="00A628EC"/>
    <w:rsid w:val="00A71E8C"/>
    <w:rsid w:val="00A81C71"/>
    <w:rsid w:val="00A84502"/>
    <w:rsid w:val="00A8458F"/>
    <w:rsid w:val="00A85A8A"/>
    <w:rsid w:val="00AA455C"/>
    <w:rsid w:val="00AA720F"/>
    <w:rsid w:val="00AB00BC"/>
    <w:rsid w:val="00AB39B2"/>
    <w:rsid w:val="00AC1145"/>
    <w:rsid w:val="00AC1561"/>
    <w:rsid w:val="00AC161F"/>
    <w:rsid w:val="00AC4B08"/>
    <w:rsid w:val="00AC5EE8"/>
    <w:rsid w:val="00AC7531"/>
    <w:rsid w:val="00AD0106"/>
    <w:rsid w:val="00AD20CB"/>
    <w:rsid w:val="00AD34BA"/>
    <w:rsid w:val="00AD51E8"/>
    <w:rsid w:val="00AD55DA"/>
    <w:rsid w:val="00AE1BAE"/>
    <w:rsid w:val="00AE1C86"/>
    <w:rsid w:val="00AE6ABD"/>
    <w:rsid w:val="00AF425A"/>
    <w:rsid w:val="00AF5552"/>
    <w:rsid w:val="00AF6C64"/>
    <w:rsid w:val="00B02195"/>
    <w:rsid w:val="00B043F8"/>
    <w:rsid w:val="00B10527"/>
    <w:rsid w:val="00B131CC"/>
    <w:rsid w:val="00B15483"/>
    <w:rsid w:val="00B21CE8"/>
    <w:rsid w:val="00B2482E"/>
    <w:rsid w:val="00B24AC5"/>
    <w:rsid w:val="00B24AC7"/>
    <w:rsid w:val="00B365ED"/>
    <w:rsid w:val="00B44049"/>
    <w:rsid w:val="00B50148"/>
    <w:rsid w:val="00B52555"/>
    <w:rsid w:val="00B552DF"/>
    <w:rsid w:val="00B55419"/>
    <w:rsid w:val="00B62898"/>
    <w:rsid w:val="00B63C3B"/>
    <w:rsid w:val="00B6439D"/>
    <w:rsid w:val="00B65EBB"/>
    <w:rsid w:val="00B7097B"/>
    <w:rsid w:val="00B70FCE"/>
    <w:rsid w:val="00B7326B"/>
    <w:rsid w:val="00B74A35"/>
    <w:rsid w:val="00B75101"/>
    <w:rsid w:val="00B7778B"/>
    <w:rsid w:val="00B77D9A"/>
    <w:rsid w:val="00B814DE"/>
    <w:rsid w:val="00B82553"/>
    <w:rsid w:val="00B82FE9"/>
    <w:rsid w:val="00B83B43"/>
    <w:rsid w:val="00B84623"/>
    <w:rsid w:val="00B84B46"/>
    <w:rsid w:val="00B87544"/>
    <w:rsid w:val="00B93883"/>
    <w:rsid w:val="00B95B86"/>
    <w:rsid w:val="00BA264B"/>
    <w:rsid w:val="00BA455A"/>
    <w:rsid w:val="00BA4EC5"/>
    <w:rsid w:val="00BA5FAE"/>
    <w:rsid w:val="00BB22F4"/>
    <w:rsid w:val="00BB462D"/>
    <w:rsid w:val="00BC2A86"/>
    <w:rsid w:val="00BD39DC"/>
    <w:rsid w:val="00BD3BBA"/>
    <w:rsid w:val="00BD3BF1"/>
    <w:rsid w:val="00BD6DF4"/>
    <w:rsid w:val="00BD7447"/>
    <w:rsid w:val="00BE4F4B"/>
    <w:rsid w:val="00BE623F"/>
    <w:rsid w:val="00BF0EF6"/>
    <w:rsid w:val="00BF1BBD"/>
    <w:rsid w:val="00BF1D97"/>
    <w:rsid w:val="00BF5FD1"/>
    <w:rsid w:val="00BF6723"/>
    <w:rsid w:val="00C07A1B"/>
    <w:rsid w:val="00C145F1"/>
    <w:rsid w:val="00C1750F"/>
    <w:rsid w:val="00C23176"/>
    <w:rsid w:val="00C24D1C"/>
    <w:rsid w:val="00C254A1"/>
    <w:rsid w:val="00C25659"/>
    <w:rsid w:val="00C32854"/>
    <w:rsid w:val="00C37AFD"/>
    <w:rsid w:val="00C40703"/>
    <w:rsid w:val="00C409C5"/>
    <w:rsid w:val="00C42820"/>
    <w:rsid w:val="00C44C1C"/>
    <w:rsid w:val="00C47BA0"/>
    <w:rsid w:val="00C5173D"/>
    <w:rsid w:val="00C52C73"/>
    <w:rsid w:val="00C559F4"/>
    <w:rsid w:val="00C66006"/>
    <w:rsid w:val="00C677EB"/>
    <w:rsid w:val="00C67D39"/>
    <w:rsid w:val="00C70031"/>
    <w:rsid w:val="00C70500"/>
    <w:rsid w:val="00C707F8"/>
    <w:rsid w:val="00C73D35"/>
    <w:rsid w:val="00C73D56"/>
    <w:rsid w:val="00C74F62"/>
    <w:rsid w:val="00C75383"/>
    <w:rsid w:val="00C75C7F"/>
    <w:rsid w:val="00C86218"/>
    <w:rsid w:val="00C87771"/>
    <w:rsid w:val="00C95845"/>
    <w:rsid w:val="00C97EDA"/>
    <w:rsid w:val="00CA4217"/>
    <w:rsid w:val="00CA49D0"/>
    <w:rsid w:val="00CA7C9D"/>
    <w:rsid w:val="00CB179F"/>
    <w:rsid w:val="00CB1F84"/>
    <w:rsid w:val="00CB2508"/>
    <w:rsid w:val="00CB43F5"/>
    <w:rsid w:val="00CB4B66"/>
    <w:rsid w:val="00CC1D5A"/>
    <w:rsid w:val="00CC3201"/>
    <w:rsid w:val="00CC38B4"/>
    <w:rsid w:val="00CC6CA2"/>
    <w:rsid w:val="00CD3C6A"/>
    <w:rsid w:val="00CD5D29"/>
    <w:rsid w:val="00CD7AE2"/>
    <w:rsid w:val="00CE131B"/>
    <w:rsid w:val="00CE1542"/>
    <w:rsid w:val="00CF2357"/>
    <w:rsid w:val="00CF38B0"/>
    <w:rsid w:val="00CF7E88"/>
    <w:rsid w:val="00D01527"/>
    <w:rsid w:val="00D01797"/>
    <w:rsid w:val="00D030DD"/>
    <w:rsid w:val="00D05F3C"/>
    <w:rsid w:val="00D05FAE"/>
    <w:rsid w:val="00D108BC"/>
    <w:rsid w:val="00D109A2"/>
    <w:rsid w:val="00D10AB1"/>
    <w:rsid w:val="00D254BA"/>
    <w:rsid w:val="00D27DA7"/>
    <w:rsid w:val="00D3146D"/>
    <w:rsid w:val="00D32F11"/>
    <w:rsid w:val="00D33556"/>
    <w:rsid w:val="00D42B3E"/>
    <w:rsid w:val="00D45FBB"/>
    <w:rsid w:val="00D46783"/>
    <w:rsid w:val="00D51867"/>
    <w:rsid w:val="00D57B6E"/>
    <w:rsid w:val="00D71183"/>
    <w:rsid w:val="00D80DA2"/>
    <w:rsid w:val="00D80E19"/>
    <w:rsid w:val="00D81F04"/>
    <w:rsid w:val="00D874F7"/>
    <w:rsid w:val="00D923CA"/>
    <w:rsid w:val="00D96E8A"/>
    <w:rsid w:val="00D97963"/>
    <w:rsid w:val="00DA00E0"/>
    <w:rsid w:val="00DA183C"/>
    <w:rsid w:val="00DA4B52"/>
    <w:rsid w:val="00DA65CE"/>
    <w:rsid w:val="00DB6C6E"/>
    <w:rsid w:val="00DC6828"/>
    <w:rsid w:val="00DC7121"/>
    <w:rsid w:val="00DD097B"/>
    <w:rsid w:val="00DD2222"/>
    <w:rsid w:val="00DD6AA4"/>
    <w:rsid w:val="00DD71DE"/>
    <w:rsid w:val="00DD7ED6"/>
    <w:rsid w:val="00DE05D7"/>
    <w:rsid w:val="00DE2151"/>
    <w:rsid w:val="00DE26E9"/>
    <w:rsid w:val="00DE65B6"/>
    <w:rsid w:val="00DF18FA"/>
    <w:rsid w:val="00DF1B7A"/>
    <w:rsid w:val="00DF6BF5"/>
    <w:rsid w:val="00DF7EE7"/>
    <w:rsid w:val="00E01A9D"/>
    <w:rsid w:val="00E027AD"/>
    <w:rsid w:val="00E03B43"/>
    <w:rsid w:val="00E03F07"/>
    <w:rsid w:val="00E1224B"/>
    <w:rsid w:val="00E137EF"/>
    <w:rsid w:val="00E149C4"/>
    <w:rsid w:val="00E14B17"/>
    <w:rsid w:val="00E15958"/>
    <w:rsid w:val="00E169E7"/>
    <w:rsid w:val="00E23097"/>
    <w:rsid w:val="00E233E0"/>
    <w:rsid w:val="00E25FB7"/>
    <w:rsid w:val="00E30636"/>
    <w:rsid w:val="00E308C2"/>
    <w:rsid w:val="00E354C8"/>
    <w:rsid w:val="00E40CEB"/>
    <w:rsid w:val="00E4123C"/>
    <w:rsid w:val="00E46242"/>
    <w:rsid w:val="00E46973"/>
    <w:rsid w:val="00E53CFB"/>
    <w:rsid w:val="00E55F33"/>
    <w:rsid w:val="00E56FA4"/>
    <w:rsid w:val="00E61568"/>
    <w:rsid w:val="00E708F9"/>
    <w:rsid w:val="00E71A17"/>
    <w:rsid w:val="00E75191"/>
    <w:rsid w:val="00E83134"/>
    <w:rsid w:val="00E84516"/>
    <w:rsid w:val="00E8597E"/>
    <w:rsid w:val="00E86110"/>
    <w:rsid w:val="00E930F5"/>
    <w:rsid w:val="00E936F2"/>
    <w:rsid w:val="00E96A03"/>
    <w:rsid w:val="00EA0F24"/>
    <w:rsid w:val="00EA1279"/>
    <w:rsid w:val="00EA3D3C"/>
    <w:rsid w:val="00EA40A1"/>
    <w:rsid w:val="00EA5AA7"/>
    <w:rsid w:val="00EA5BCC"/>
    <w:rsid w:val="00EA79FF"/>
    <w:rsid w:val="00EB386D"/>
    <w:rsid w:val="00EC05D5"/>
    <w:rsid w:val="00EC2B29"/>
    <w:rsid w:val="00EC309A"/>
    <w:rsid w:val="00EC675E"/>
    <w:rsid w:val="00EC697A"/>
    <w:rsid w:val="00ED2562"/>
    <w:rsid w:val="00EE03E1"/>
    <w:rsid w:val="00EE13DD"/>
    <w:rsid w:val="00EE2D18"/>
    <w:rsid w:val="00EE3C67"/>
    <w:rsid w:val="00EE50D2"/>
    <w:rsid w:val="00EF02EC"/>
    <w:rsid w:val="00EF3825"/>
    <w:rsid w:val="00EF410C"/>
    <w:rsid w:val="00EF4F94"/>
    <w:rsid w:val="00EF59B4"/>
    <w:rsid w:val="00EF5B7E"/>
    <w:rsid w:val="00F023DF"/>
    <w:rsid w:val="00F027C2"/>
    <w:rsid w:val="00F03A04"/>
    <w:rsid w:val="00F07EE3"/>
    <w:rsid w:val="00F1275B"/>
    <w:rsid w:val="00F146E6"/>
    <w:rsid w:val="00F151BC"/>
    <w:rsid w:val="00F15825"/>
    <w:rsid w:val="00F23B3F"/>
    <w:rsid w:val="00F26904"/>
    <w:rsid w:val="00F30182"/>
    <w:rsid w:val="00F33234"/>
    <w:rsid w:val="00F365E2"/>
    <w:rsid w:val="00F41539"/>
    <w:rsid w:val="00F53AFB"/>
    <w:rsid w:val="00F543FD"/>
    <w:rsid w:val="00F54A67"/>
    <w:rsid w:val="00F73CFC"/>
    <w:rsid w:val="00F74E5B"/>
    <w:rsid w:val="00F759D5"/>
    <w:rsid w:val="00F8232B"/>
    <w:rsid w:val="00F82FF5"/>
    <w:rsid w:val="00F877E9"/>
    <w:rsid w:val="00F92AFA"/>
    <w:rsid w:val="00FA1A50"/>
    <w:rsid w:val="00FA6126"/>
    <w:rsid w:val="00FB0312"/>
    <w:rsid w:val="00FB0F7C"/>
    <w:rsid w:val="00FB42C5"/>
    <w:rsid w:val="00FB7F0F"/>
    <w:rsid w:val="00FC23B8"/>
    <w:rsid w:val="00FD430A"/>
    <w:rsid w:val="00FE00BB"/>
    <w:rsid w:val="00FE35A3"/>
    <w:rsid w:val="00FE54DE"/>
    <w:rsid w:val="00FE58AE"/>
    <w:rsid w:val="00FF59EF"/>
    <w:rsid w:val="00FF7957"/>
  </w:rsids>
  <m:mathPr>
    <m:mathFont m:val="Cambria Math"/>
    <m:brkBin m:val="before"/>
    <m:brkBinSub m:val="--"/>
    <m:smallFrac m:val="off"/>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List Continue"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4BB3"/>
    <w:pPr>
      <w:spacing w:after="200" w:line="276" w:lineRule="auto"/>
    </w:pPr>
    <w:rPr>
      <w:sz w:val="22"/>
      <w:szCs w:val="22"/>
      <w:lang w:eastAsia="en-US"/>
    </w:rPr>
  </w:style>
  <w:style w:type="paragraph" w:styleId="Ttulo1">
    <w:name w:val="heading 1"/>
    <w:basedOn w:val="Normal"/>
    <w:next w:val="Normal"/>
    <w:link w:val="Ttulo1Car"/>
    <w:uiPriority w:val="9"/>
    <w:qFormat/>
    <w:rsid w:val="00B50148"/>
    <w:pPr>
      <w:keepNext/>
      <w:numPr>
        <w:numId w:val="1"/>
      </w:numPr>
      <w:spacing w:before="240" w:after="60" w:line="240" w:lineRule="auto"/>
      <w:jc w:val="both"/>
      <w:outlineLvl w:val="0"/>
    </w:pPr>
    <w:rPr>
      <w:rFonts w:ascii="Arial" w:eastAsia="Times New Roman" w:hAnsi="Arial"/>
      <w:b/>
      <w:kern w:val="32"/>
      <w:sz w:val="24"/>
      <w:szCs w:val="20"/>
      <w:lang w:val="es-CO" w:eastAsia="es-ES"/>
    </w:rPr>
  </w:style>
  <w:style w:type="paragraph" w:styleId="Ttulo2">
    <w:name w:val="heading 2"/>
    <w:aliases w:val="Neg"/>
    <w:basedOn w:val="Normal"/>
    <w:next w:val="Normal"/>
    <w:link w:val="Ttulo2Car"/>
    <w:uiPriority w:val="9"/>
    <w:qFormat/>
    <w:rsid w:val="00B50148"/>
    <w:pPr>
      <w:keepNext/>
      <w:numPr>
        <w:ilvl w:val="1"/>
        <w:numId w:val="1"/>
      </w:numPr>
      <w:spacing w:after="0" w:line="240" w:lineRule="auto"/>
      <w:jc w:val="both"/>
      <w:outlineLvl w:val="1"/>
    </w:pPr>
    <w:rPr>
      <w:rFonts w:ascii="Arial" w:eastAsia="Times New Roman" w:hAnsi="Arial"/>
      <w:b/>
      <w:snapToGrid w:val="0"/>
      <w:sz w:val="24"/>
      <w:szCs w:val="20"/>
      <w:lang w:val="es-ES_tradnl" w:eastAsia="es-ES"/>
    </w:rPr>
  </w:style>
  <w:style w:type="paragraph" w:styleId="Ttulo3">
    <w:name w:val="heading 3"/>
    <w:basedOn w:val="Normal"/>
    <w:next w:val="Normal"/>
    <w:link w:val="Ttulo3Car"/>
    <w:uiPriority w:val="9"/>
    <w:qFormat/>
    <w:rsid w:val="00B50148"/>
    <w:pPr>
      <w:keepNext/>
      <w:numPr>
        <w:ilvl w:val="2"/>
        <w:numId w:val="1"/>
      </w:numPr>
      <w:spacing w:before="60" w:after="60" w:line="240" w:lineRule="auto"/>
      <w:jc w:val="both"/>
      <w:outlineLvl w:val="2"/>
    </w:pPr>
    <w:rPr>
      <w:rFonts w:ascii="Arial" w:eastAsia="Times New Roman" w:hAnsi="Arial"/>
      <w:b/>
      <w:snapToGrid w:val="0"/>
      <w:sz w:val="24"/>
      <w:szCs w:val="20"/>
      <w:lang w:val="es-ES_tradnl" w:eastAsia="es-ES"/>
    </w:rPr>
  </w:style>
  <w:style w:type="paragraph" w:styleId="Ttulo4">
    <w:name w:val="heading 4"/>
    <w:basedOn w:val="Normal"/>
    <w:next w:val="Normal"/>
    <w:link w:val="Ttulo4Car"/>
    <w:qFormat/>
    <w:rsid w:val="00B50148"/>
    <w:pPr>
      <w:keepNext/>
      <w:numPr>
        <w:ilvl w:val="3"/>
        <w:numId w:val="1"/>
      </w:numPr>
      <w:spacing w:before="240" w:after="60" w:line="240" w:lineRule="auto"/>
      <w:jc w:val="both"/>
      <w:outlineLvl w:val="3"/>
    </w:pPr>
    <w:rPr>
      <w:rFonts w:ascii="Arial" w:eastAsia="Times New Roman" w:hAnsi="Arial"/>
      <w:b/>
      <w:sz w:val="24"/>
      <w:szCs w:val="20"/>
      <w:lang w:val="es-CO" w:eastAsia="es-ES"/>
    </w:rPr>
  </w:style>
  <w:style w:type="paragraph" w:styleId="Ttulo5">
    <w:name w:val="heading 5"/>
    <w:basedOn w:val="Normal"/>
    <w:next w:val="Normal"/>
    <w:link w:val="Ttulo5Car"/>
    <w:qFormat/>
    <w:rsid w:val="00B50148"/>
    <w:pPr>
      <w:keepNext/>
      <w:numPr>
        <w:ilvl w:val="4"/>
        <w:numId w:val="1"/>
      </w:numPr>
      <w:spacing w:after="0" w:line="240" w:lineRule="auto"/>
      <w:jc w:val="center"/>
      <w:outlineLvl w:val="4"/>
    </w:pPr>
    <w:rPr>
      <w:rFonts w:ascii="Arial" w:eastAsia="Times New Roman" w:hAnsi="Arial"/>
      <w:b/>
      <w:caps/>
      <w:sz w:val="24"/>
      <w:szCs w:val="20"/>
      <w:lang w:val="es-CO" w:eastAsia="es-ES"/>
    </w:rPr>
  </w:style>
  <w:style w:type="paragraph" w:styleId="Ttulo6">
    <w:name w:val="heading 6"/>
    <w:basedOn w:val="Normal"/>
    <w:next w:val="Normal"/>
    <w:link w:val="Ttulo6Car"/>
    <w:qFormat/>
    <w:rsid w:val="00B50148"/>
    <w:pPr>
      <w:keepNext/>
      <w:numPr>
        <w:ilvl w:val="5"/>
        <w:numId w:val="1"/>
      </w:numPr>
      <w:spacing w:after="0" w:line="240" w:lineRule="auto"/>
      <w:jc w:val="both"/>
      <w:outlineLvl w:val="5"/>
    </w:pPr>
    <w:rPr>
      <w:rFonts w:ascii="Arial" w:eastAsia="Times New Roman" w:hAnsi="Arial"/>
      <w:color w:val="800000"/>
      <w:sz w:val="24"/>
      <w:szCs w:val="20"/>
      <w:lang w:val="es-CO" w:eastAsia="es-ES"/>
    </w:rPr>
  </w:style>
  <w:style w:type="paragraph" w:styleId="Ttulo7">
    <w:name w:val="heading 7"/>
    <w:basedOn w:val="Normal"/>
    <w:next w:val="Normal"/>
    <w:link w:val="Ttulo7Car"/>
    <w:qFormat/>
    <w:rsid w:val="00B50148"/>
    <w:pPr>
      <w:numPr>
        <w:ilvl w:val="6"/>
        <w:numId w:val="1"/>
      </w:numPr>
      <w:spacing w:before="240" w:after="60" w:line="240" w:lineRule="auto"/>
      <w:jc w:val="both"/>
      <w:outlineLvl w:val="6"/>
    </w:pPr>
    <w:rPr>
      <w:rFonts w:ascii="Arial" w:eastAsia="Times New Roman" w:hAnsi="Arial"/>
      <w:sz w:val="24"/>
      <w:szCs w:val="20"/>
      <w:lang w:val="es-ES_tradnl" w:eastAsia="es-ES"/>
    </w:rPr>
  </w:style>
  <w:style w:type="paragraph" w:styleId="Ttulo8">
    <w:name w:val="heading 8"/>
    <w:basedOn w:val="Normal"/>
    <w:next w:val="Normal"/>
    <w:link w:val="Ttulo8Car"/>
    <w:qFormat/>
    <w:rsid w:val="00B50148"/>
    <w:pPr>
      <w:numPr>
        <w:ilvl w:val="7"/>
        <w:numId w:val="1"/>
      </w:numPr>
      <w:spacing w:before="240" w:after="60" w:line="240" w:lineRule="auto"/>
      <w:jc w:val="both"/>
      <w:outlineLvl w:val="7"/>
    </w:pPr>
    <w:rPr>
      <w:rFonts w:ascii="Arial" w:eastAsia="Times New Roman" w:hAnsi="Arial"/>
      <w:i/>
      <w:sz w:val="24"/>
      <w:szCs w:val="20"/>
      <w:lang w:val="es-CO" w:eastAsia="es-ES"/>
    </w:rPr>
  </w:style>
  <w:style w:type="paragraph" w:styleId="Ttulo9">
    <w:name w:val="heading 9"/>
    <w:basedOn w:val="Normal"/>
    <w:next w:val="Normal"/>
    <w:link w:val="Ttulo9Car"/>
    <w:qFormat/>
    <w:rsid w:val="00B50148"/>
    <w:pPr>
      <w:numPr>
        <w:ilvl w:val="8"/>
        <w:numId w:val="1"/>
      </w:numPr>
      <w:spacing w:before="240" w:after="60" w:line="240" w:lineRule="auto"/>
      <w:jc w:val="both"/>
      <w:outlineLvl w:val="8"/>
    </w:pPr>
    <w:rPr>
      <w:rFonts w:ascii="Arial" w:eastAsia="Times New Roman" w:hAnsi="Arial"/>
      <w:b/>
      <w:i/>
      <w:sz w:val="18"/>
      <w:szCs w:val="20"/>
      <w:lang w:val="es-CO"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50148"/>
    <w:rPr>
      <w:rFonts w:ascii="Arial" w:eastAsia="Times New Roman" w:hAnsi="Arial"/>
      <w:b/>
      <w:kern w:val="32"/>
      <w:sz w:val="24"/>
      <w:lang w:val="es-CO"/>
    </w:rPr>
  </w:style>
  <w:style w:type="character" w:customStyle="1" w:styleId="Ttulo2Car">
    <w:name w:val="Título 2 Car"/>
    <w:aliases w:val="Neg Car"/>
    <w:basedOn w:val="Fuentedeprrafopredeter"/>
    <w:link w:val="Ttulo2"/>
    <w:uiPriority w:val="9"/>
    <w:rsid w:val="00B50148"/>
    <w:rPr>
      <w:rFonts w:ascii="Arial" w:eastAsia="Times New Roman" w:hAnsi="Arial"/>
      <w:b/>
      <w:snapToGrid w:val="0"/>
      <w:sz w:val="24"/>
      <w:lang w:val="es-ES_tradnl"/>
    </w:rPr>
  </w:style>
  <w:style w:type="character" w:customStyle="1" w:styleId="Ttulo3Car">
    <w:name w:val="Título 3 Car"/>
    <w:basedOn w:val="Fuentedeprrafopredeter"/>
    <w:link w:val="Ttulo3"/>
    <w:uiPriority w:val="9"/>
    <w:rsid w:val="00B50148"/>
    <w:rPr>
      <w:rFonts w:ascii="Arial" w:eastAsia="Times New Roman" w:hAnsi="Arial"/>
      <w:b/>
      <w:snapToGrid w:val="0"/>
      <w:sz w:val="24"/>
      <w:lang w:val="es-ES_tradnl"/>
    </w:rPr>
  </w:style>
  <w:style w:type="character" w:customStyle="1" w:styleId="Ttulo4Car">
    <w:name w:val="Título 4 Car"/>
    <w:basedOn w:val="Fuentedeprrafopredeter"/>
    <w:link w:val="Ttulo4"/>
    <w:rsid w:val="00B50148"/>
    <w:rPr>
      <w:rFonts w:ascii="Arial" w:eastAsia="Times New Roman" w:hAnsi="Arial"/>
      <w:b/>
      <w:sz w:val="24"/>
      <w:lang w:val="es-CO"/>
    </w:rPr>
  </w:style>
  <w:style w:type="character" w:customStyle="1" w:styleId="Ttulo5Car">
    <w:name w:val="Título 5 Car"/>
    <w:basedOn w:val="Fuentedeprrafopredeter"/>
    <w:link w:val="Ttulo5"/>
    <w:rsid w:val="00B50148"/>
    <w:rPr>
      <w:rFonts w:ascii="Arial" w:eastAsia="Times New Roman" w:hAnsi="Arial"/>
      <w:b/>
      <w:caps/>
      <w:sz w:val="24"/>
      <w:lang w:val="es-CO"/>
    </w:rPr>
  </w:style>
  <w:style w:type="character" w:customStyle="1" w:styleId="Ttulo6Car">
    <w:name w:val="Título 6 Car"/>
    <w:basedOn w:val="Fuentedeprrafopredeter"/>
    <w:link w:val="Ttulo6"/>
    <w:rsid w:val="00B50148"/>
    <w:rPr>
      <w:rFonts w:ascii="Arial" w:eastAsia="Times New Roman" w:hAnsi="Arial"/>
      <w:color w:val="800000"/>
      <w:sz w:val="24"/>
      <w:lang w:val="es-CO"/>
    </w:rPr>
  </w:style>
  <w:style w:type="character" w:customStyle="1" w:styleId="Ttulo7Car">
    <w:name w:val="Título 7 Car"/>
    <w:basedOn w:val="Fuentedeprrafopredeter"/>
    <w:link w:val="Ttulo7"/>
    <w:rsid w:val="00B50148"/>
    <w:rPr>
      <w:rFonts w:ascii="Arial" w:eastAsia="Times New Roman" w:hAnsi="Arial"/>
      <w:sz w:val="24"/>
      <w:lang w:val="es-ES_tradnl"/>
    </w:rPr>
  </w:style>
  <w:style w:type="character" w:customStyle="1" w:styleId="Ttulo8Car">
    <w:name w:val="Título 8 Car"/>
    <w:basedOn w:val="Fuentedeprrafopredeter"/>
    <w:link w:val="Ttulo8"/>
    <w:rsid w:val="00B50148"/>
    <w:rPr>
      <w:rFonts w:ascii="Arial" w:eastAsia="Times New Roman" w:hAnsi="Arial"/>
      <w:i/>
      <w:sz w:val="24"/>
      <w:lang w:val="es-CO"/>
    </w:rPr>
  </w:style>
  <w:style w:type="character" w:customStyle="1" w:styleId="Ttulo9Car">
    <w:name w:val="Título 9 Car"/>
    <w:basedOn w:val="Fuentedeprrafopredeter"/>
    <w:link w:val="Ttulo9"/>
    <w:rsid w:val="00B50148"/>
    <w:rPr>
      <w:rFonts w:ascii="Arial" w:eastAsia="Times New Roman" w:hAnsi="Arial"/>
      <w:b/>
      <w:i/>
      <w:sz w:val="18"/>
      <w:lang w:val="es-CO"/>
    </w:rPr>
  </w:style>
  <w:style w:type="paragraph" w:styleId="Encabezado">
    <w:name w:val="header"/>
    <w:basedOn w:val="Normal"/>
    <w:link w:val="EncabezadoCar"/>
    <w:uiPriority w:val="99"/>
    <w:unhideWhenUsed/>
    <w:rsid w:val="009B2507"/>
    <w:pPr>
      <w:tabs>
        <w:tab w:val="center" w:pos="4252"/>
        <w:tab w:val="right" w:pos="8504"/>
      </w:tabs>
    </w:pPr>
  </w:style>
  <w:style w:type="character" w:customStyle="1" w:styleId="EncabezadoCar">
    <w:name w:val="Encabezado Car"/>
    <w:basedOn w:val="Fuentedeprrafopredeter"/>
    <w:link w:val="Encabezado"/>
    <w:uiPriority w:val="99"/>
    <w:rsid w:val="009B2507"/>
  </w:style>
  <w:style w:type="paragraph" w:styleId="Piedepgina">
    <w:name w:val="footer"/>
    <w:basedOn w:val="Normal"/>
    <w:link w:val="PiedepginaCar"/>
    <w:uiPriority w:val="99"/>
    <w:unhideWhenUsed/>
    <w:rsid w:val="009B2507"/>
    <w:pPr>
      <w:tabs>
        <w:tab w:val="center" w:pos="4252"/>
        <w:tab w:val="right" w:pos="8504"/>
      </w:tabs>
    </w:pPr>
  </w:style>
  <w:style w:type="character" w:customStyle="1" w:styleId="PiedepginaCar">
    <w:name w:val="Pie de página Car"/>
    <w:basedOn w:val="Fuentedeprrafopredeter"/>
    <w:link w:val="Piedepgina"/>
    <w:uiPriority w:val="99"/>
    <w:rsid w:val="009B2507"/>
  </w:style>
  <w:style w:type="paragraph" w:styleId="Textodeglobo">
    <w:name w:val="Balloon Text"/>
    <w:basedOn w:val="Normal"/>
    <w:link w:val="TextodegloboCar"/>
    <w:uiPriority w:val="99"/>
    <w:semiHidden/>
    <w:unhideWhenUsed/>
    <w:rsid w:val="009B250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B2507"/>
    <w:rPr>
      <w:rFonts w:ascii="Tahoma" w:hAnsi="Tahoma" w:cs="Tahoma"/>
      <w:sz w:val="16"/>
      <w:szCs w:val="16"/>
    </w:rPr>
  </w:style>
  <w:style w:type="table" w:styleId="Tablaconcuadrcula">
    <w:name w:val="Table Grid"/>
    <w:basedOn w:val="Tablanormal"/>
    <w:uiPriority w:val="59"/>
    <w:rsid w:val="000317B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ipervnculo">
    <w:name w:val="Hyperlink"/>
    <w:basedOn w:val="Fuentedeprrafopredeter"/>
    <w:uiPriority w:val="99"/>
    <w:unhideWhenUsed/>
    <w:rsid w:val="00B62898"/>
    <w:rPr>
      <w:color w:val="0000FF"/>
      <w:u w:val="single"/>
    </w:rPr>
  </w:style>
  <w:style w:type="paragraph" w:styleId="Sinespaciado">
    <w:name w:val="No Spacing"/>
    <w:basedOn w:val="Normal"/>
    <w:uiPriority w:val="1"/>
    <w:qFormat/>
    <w:rsid w:val="00485A77"/>
    <w:pPr>
      <w:spacing w:after="0" w:line="240" w:lineRule="auto"/>
    </w:pPr>
    <w:rPr>
      <w:lang w:eastAsia="es-ES"/>
    </w:rPr>
  </w:style>
  <w:style w:type="paragraph" w:styleId="Prrafodelista">
    <w:name w:val="List Paragraph"/>
    <w:basedOn w:val="Normal"/>
    <w:link w:val="PrrafodelistaCar"/>
    <w:uiPriority w:val="34"/>
    <w:qFormat/>
    <w:rsid w:val="00B50148"/>
    <w:pPr>
      <w:ind w:left="720"/>
      <w:contextualSpacing/>
    </w:pPr>
  </w:style>
  <w:style w:type="character" w:customStyle="1" w:styleId="PrrafodelistaCar">
    <w:name w:val="Párrafo de lista Car"/>
    <w:link w:val="Prrafodelista"/>
    <w:uiPriority w:val="34"/>
    <w:rsid w:val="00D10AB1"/>
    <w:rPr>
      <w:sz w:val="22"/>
      <w:szCs w:val="22"/>
      <w:lang w:eastAsia="en-US"/>
    </w:rPr>
  </w:style>
  <w:style w:type="paragraph" w:styleId="Textoindependiente">
    <w:name w:val="Body Text"/>
    <w:aliases w:val="body text,bt,Inicio,TextindepT2,body tesx,contents,Subsection Body Text,Texto independiente Car Car"/>
    <w:basedOn w:val="Normal"/>
    <w:link w:val="TextoindependienteCar"/>
    <w:rsid w:val="00B50148"/>
    <w:pPr>
      <w:spacing w:after="0" w:line="240" w:lineRule="auto"/>
      <w:jc w:val="both"/>
    </w:pPr>
    <w:rPr>
      <w:rFonts w:ascii="Tahoma" w:eastAsia="Times New Roman" w:hAnsi="Tahoma"/>
      <w:sz w:val="20"/>
      <w:szCs w:val="20"/>
      <w:lang w:val="es-CO" w:eastAsia="es-ES"/>
    </w:rPr>
  </w:style>
  <w:style w:type="character" w:customStyle="1" w:styleId="TextoindependienteCar">
    <w:name w:val="Texto independiente Car"/>
    <w:aliases w:val="body text Car,bt Car,Inicio Car,TextindepT2 Car,body tesx Car,contents Car,Subsection Body Text Car,Texto independiente Car Car Car"/>
    <w:basedOn w:val="Fuentedeprrafopredeter"/>
    <w:link w:val="Textoindependiente"/>
    <w:rsid w:val="00B50148"/>
    <w:rPr>
      <w:rFonts w:ascii="Tahoma" w:eastAsia="Times New Roman" w:hAnsi="Tahoma"/>
      <w:lang w:val="es-CO"/>
    </w:rPr>
  </w:style>
  <w:style w:type="paragraph" w:customStyle="1" w:styleId="Textoindependiente21">
    <w:name w:val="Texto independiente 21"/>
    <w:basedOn w:val="Normal"/>
    <w:uiPriority w:val="99"/>
    <w:rsid w:val="00B50148"/>
    <w:pPr>
      <w:spacing w:after="0" w:line="240" w:lineRule="auto"/>
      <w:ind w:left="993" w:hanging="993"/>
      <w:jc w:val="both"/>
    </w:pPr>
    <w:rPr>
      <w:rFonts w:ascii="Arial" w:eastAsia="Times New Roman" w:hAnsi="Arial"/>
      <w:snapToGrid w:val="0"/>
      <w:sz w:val="24"/>
      <w:szCs w:val="20"/>
      <w:lang w:val="es-ES_tradnl" w:eastAsia="es-ES"/>
    </w:rPr>
  </w:style>
  <w:style w:type="paragraph" w:customStyle="1" w:styleId="Textopredeterminado">
    <w:name w:val="Texto predeterminado"/>
    <w:basedOn w:val="Normal"/>
    <w:rsid w:val="00B50148"/>
    <w:pPr>
      <w:autoSpaceDE w:val="0"/>
      <w:autoSpaceDN w:val="0"/>
      <w:adjustRightInd w:val="0"/>
      <w:spacing w:after="0" w:line="240" w:lineRule="auto"/>
      <w:jc w:val="both"/>
    </w:pPr>
    <w:rPr>
      <w:rFonts w:ascii="Arial" w:eastAsia="Times New Roman" w:hAnsi="Arial"/>
      <w:sz w:val="24"/>
      <w:szCs w:val="20"/>
      <w:lang w:val="en-US" w:eastAsia="es-ES"/>
    </w:rPr>
  </w:style>
  <w:style w:type="paragraph" w:styleId="Sangradetextonormal">
    <w:name w:val="Body Text Indent"/>
    <w:basedOn w:val="Normal"/>
    <w:link w:val="SangradetextonormalCar"/>
    <w:rsid w:val="00B50148"/>
    <w:pPr>
      <w:spacing w:after="0" w:line="240" w:lineRule="auto"/>
      <w:ind w:left="1410" w:hanging="1410"/>
      <w:jc w:val="both"/>
    </w:pPr>
    <w:rPr>
      <w:rFonts w:ascii="Humanst521 BT" w:eastAsia="Times New Roman" w:hAnsi="Humanst521 BT"/>
      <w:b/>
      <w:sz w:val="24"/>
      <w:szCs w:val="20"/>
      <w:lang w:val="es-ES_tradnl" w:eastAsia="es-ES"/>
    </w:rPr>
  </w:style>
  <w:style w:type="character" w:customStyle="1" w:styleId="SangradetextonormalCar">
    <w:name w:val="Sangría de texto normal Car"/>
    <w:basedOn w:val="Fuentedeprrafopredeter"/>
    <w:link w:val="Sangradetextonormal"/>
    <w:rsid w:val="00B50148"/>
    <w:rPr>
      <w:rFonts w:ascii="Humanst521 BT" w:eastAsia="Times New Roman" w:hAnsi="Humanst521 BT"/>
      <w:b/>
      <w:sz w:val="24"/>
      <w:lang w:val="es-ES_tradnl"/>
    </w:rPr>
  </w:style>
  <w:style w:type="paragraph" w:styleId="TtulodeTDC">
    <w:name w:val="TOC Heading"/>
    <w:basedOn w:val="Ttulo1"/>
    <w:next w:val="Normal"/>
    <w:uiPriority w:val="39"/>
    <w:semiHidden/>
    <w:unhideWhenUsed/>
    <w:qFormat/>
    <w:rsid w:val="00B50148"/>
    <w:pPr>
      <w:keepLines/>
      <w:numPr>
        <w:numId w:val="0"/>
      </w:numPr>
      <w:spacing w:before="480" w:after="0" w:line="276" w:lineRule="auto"/>
      <w:jc w:val="left"/>
      <w:outlineLvl w:val="9"/>
    </w:pPr>
    <w:rPr>
      <w:rFonts w:asciiTheme="majorHAnsi" w:eastAsiaTheme="majorEastAsia" w:hAnsiTheme="majorHAnsi" w:cstheme="majorBidi"/>
      <w:bCs/>
      <w:color w:val="365F91" w:themeColor="accent1" w:themeShade="BF"/>
      <w:kern w:val="0"/>
      <w:sz w:val="28"/>
      <w:szCs w:val="28"/>
      <w:lang w:val="es-ES" w:eastAsia="en-US"/>
    </w:rPr>
  </w:style>
  <w:style w:type="paragraph" w:styleId="TDC1">
    <w:name w:val="toc 1"/>
    <w:basedOn w:val="Normal"/>
    <w:next w:val="Normal"/>
    <w:autoRedefine/>
    <w:uiPriority w:val="39"/>
    <w:unhideWhenUsed/>
    <w:rsid w:val="00B50148"/>
    <w:pPr>
      <w:spacing w:after="100"/>
    </w:pPr>
    <w:rPr>
      <w:lang w:val="es-CO"/>
    </w:rPr>
  </w:style>
  <w:style w:type="paragraph" w:styleId="TDC2">
    <w:name w:val="toc 2"/>
    <w:basedOn w:val="Normal"/>
    <w:next w:val="Normal"/>
    <w:autoRedefine/>
    <w:uiPriority w:val="39"/>
    <w:unhideWhenUsed/>
    <w:rsid w:val="007519E9"/>
    <w:pPr>
      <w:tabs>
        <w:tab w:val="left" w:pos="880"/>
        <w:tab w:val="right" w:leader="dot" w:pos="9498"/>
      </w:tabs>
      <w:spacing w:after="100"/>
      <w:ind w:left="220" w:right="-426"/>
    </w:pPr>
    <w:rPr>
      <w:lang w:val="es-CO"/>
    </w:rPr>
  </w:style>
  <w:style w:type="paragraph" w:styleId="NormalWeb">
    <w:name w:val="Normal (Web)"/>
    <w:basedOn w:val="Normal"/>
    <w:uiPriority w:val="99"/>
    <w:unhideWhenUsed/>
    <w:rsid w:val="00B50148"/>
    <w:pPr>
      <w:spacing w:before="100" w:beforeAutospacing="1" w:after="100" w:afterAutospacing="1" w:line="240" w:lineRule="auto"/>
    </w:pPr>
    <w:rPr>
      <w:rFonts w:ascii="Times New Roman" w:eastAsia="Times New Roman" w:hAnsi="Times New Roman"/>
      <w:sz w:val="24"/>
      <w:szCs w:val="24"/>
      <w:lang w:val="es-CO" w:eastAsia="es-CO"/>
    </w:rPr>
  </w:style>
  <w:style w:type="paragraph" w:customStyle="1" w:styleId="Textoindependiente0">
    <w:name w:val="Texto independiente(."/>
    <w:basedOn w:val="Normal"/>
    <w:link w:val="TextoindependienteCar2"/>
    <w:rsid w:val="00B50148"/>
    <w:pPr>
      <w:tabs>
        <w:tab w:val="left" w:pos="-720"/>
      </w:tabs>
      <w:suppressAutoHyphens/>
      <w:spacing w:after="120" w:line="240" w:lineRule="auto"/>
      <w:jc w:val="both"/>
    </w:pPr>
    <w:rPr>
      <w:rFonts w:ascii="Arial" w:eastAsia="Times New Roman" w:hAnsi="Arial"/>
      <w:spacing w:val="-2"/>
      <w:sz w:val="24"/>
      <w:szCs w:val="20"/>
      <w:lang w:val="es-ES_tradnl" w:eastAsia="es-ES"/>
    </w:rPr>
  </w:style>
  <w:style w:type="character" w:customStyle="1" w:styleId="TextoindependienteCar2">
    <w:name w:val="Texto independiente(. Car2"/>
    <w:link w:val="Textoindependiente0"/>
    <w:locked/>
    <w:rsid w:val="003F52D9"/>
    <w:rPr>
      <w:rFonts w:ascii="Arial" w:eastAsia="Times New Roman" w:hAnsi="Arial"/>
      <w:spacing w:val="-2"/>
      <w:sz w:val="24"/>
      <w:lang w:val="es-ES_tradnl"/>
    </w:rPr>
  </w:style>
  <w:style w:type="paragraph" w:customStyle="1" w:styleId="BodyText21">
    <w:name w:val="Body Text 21"/>
    <w:basedOn w:val="Normal"/>
    <w:rsid w:val="00B50148"/>
    <w:pPr>
      <w:spacing w:after="0" w:line="240" w:lineRule="auto"/>
      <w:jc w:val="both"/>
    </w:pPr>
    <w:rPr>
      <w:rFonts w:ascii="Arial" w:eastAsia="Times New Roman" w:hAnsi="Arial"/>
      <w:szCs w:val="20"/>
      <w:lang w:val="es-ES_tradnl" w:eastAsia="es-ES"/>
    </w:rPr>
  </w:style>
  <w:style w:type="paragraph" w:styleId="Textoindependiente2">
    <w:name w:val="Body Text 2"/>
    <w:basedOn w:val="Normal"/>
    <w:link w:val="Textoindependiente2Car"/>
    <w:uiPriority w:val="99"/>
    <w:semiHidden/>
    <w:unhideWhenUsed/>
    <w:rsid w:val="00B50148"/>
    <w:pPr>
      <w:spacing w:after="120" w:line="480" w:lineRule="auto"/>
    </w:pPr>
  </w:style>
  <w:style w:type="character" w:customStyle="1" w:styleId="Textoindependiente2Car">
    <w:name w:val="Texto independiente 2 Car"/>
    <w:basedOn w:val="Fuentedeprrafopredeter"/>
    <w:link w:val="Textoindependiente2"/>
    <w:uiPriority w:val="99"/>
    <w:semiHidden/>
    <w:rsid w:val="00B50148"/>
    <w:rPr>
      <w:sz w:val="22"/>
      <w:szCs w:val="22"/>
      <w:lang w:eastAsia="en-US"/>
    </w:rPr>
  </w:style>
  <w:style w:type="paragraph" w:customStyle="1" w:styleId="BodyText23">
    <w:name w:val="Body Text 23"/>
    <w:basedOn w:val="Normal"/>
    <w:rsid w:val="00B50148"/>
    <w:pPr>
      <w:spacing w:after="0" w:line="240" w:lineRule="auto"/>
      <w:ind w:left="993" w:hanging="993"/>
      <w:jc w:val="both"/>
    </w:pPr>
    <w:rPr>
      <w:rFonts w:ascii="Arial" w:eastAsia="Times New Roman" w:hAnsi="Arial"/>
      <w:snapToGrid w:val="0"/>
      <w:sz w:val="24"/>
      <w:szCs w:val="20"/>
      <w:lang w:val="es-ES_tradnl" w:eastAsia="es-ES"/>
    </w:rPr>
  </w:style>
  <w:style w:type="paragraph" w:customStyle="1" w:styleId="Default">
    <w:name w:val="Default"/>
    <w:basedOn w:val="Normal"/>
    <w:rsid w:val="00B50148"/>
    <w:pPr>
      <w:autoSpaceDE w:val="0"/>
      <w:autoSpaceDN w:val="0"/>
      <w:spacing w:after="0" w:line="240" w:lineRule="auto"/>
    </w:pPr>
    <w:rPr>
      <w:rFonts w:ascii="Times New Roman" w:eastAsiaTheme="minorHAnsi" w:hAnsi="Times New Roman"/>
      <w:color w:val="000000"/>
      <w:sz w:val="24"/>
      <w:szCs w:val="24"/>
      <w:lang w:eastAsia="es-ES"/>
    </w:rPr>
  </w:style>
  <w:style w:type="paragraph" w:styleId="TDC3">
    <w:name w:val="toc 3"/>
    <w:basedOn w:val="Normal"/>
    <w:next w:val="Normal"/>
    <w:autoRedefine/>
    <w:uiPriority w:val="39"/>
    <w:unhideWhenUsed/>
    <w:rsid w:val="00B50148"/>
    <w:pPr>
      <w:spacing w:after="100"/>
      <w:ind w:left="440"/>
    </w:pPr>
  </w:style>
  <w:style w:type="paragraph" w:styleId="Textonotapie">
    <w:name w:val="footnote text"/>
    <w:aliases w:val="texto de nota al pie,Texto nota pie Car Car,texto de nota al pie Car Car,ft Car Car Car,Texto nota pie Car1 Car,Texto nota pie Car Car Car,texto de nota al pie Car Car Car Car,Nota a pie/Bibliog,Car1 Car Car,Car1,ft,Texto nota pie Car1"/>
    <w:basedOn w:val="Normal"/>
    <w:link w:val="TextonotapieCar"/>
    <w:uiPriority w:val="99"/>
    <w:unhideWhenUsed/>
    <w:rsid w:val="00B50148"/>
    <w:pPr>
      <w:spacing w:after="0" w:line="240" w:lineRule="auto"/>
    </w:pPr>
    <w:rPr>
      <w:sz w:val="20"/>
      <w:szCs w:val="20"/>
    </w:rPr>
  </w:style>
  <w:style w:type="character" w:customStyle="1" w:styleId="TextonotapieCar">
    <w:name w:val="Texto nota pie Car"/>
    <w:aliases w:val="texto de nota al pie Car,Texto nota pie Car Car Car1,texto de nota al pie Car Car Car,ft Car Car Car Car,Texto nota pie Car1 Car Car,Texto nota pie Car Car Car Car,texto de nota al pie Car Car Car Car Car,Nota a pie/Bibliog Car,ft Car"/>
    <w:basedOn w:val="Fuentedeprrafopredeter"/>
    <w:link w:val="Textonotapie"/>
    <w:uiPriority w:val="99"/>
    <w:rsid w:val="00B50148"/>
    <w:rPr>
      <w:lang w:eastAsia="en-US"/>
    </w:rPr>
  </w:style>
  <w:style w:type="character" w:styleId="Refdenotaalpie">
    <w:name w:val="footnote reference"/>
    <w:basedOn w:val="Fuentedeprrafopredeter"/>
    <w:uiPriority w:val="99"/>
    <w:semiHidden/>
    <w:unhideWhenUsed/>
    <w:rsid w:val="00B50148"/>
    <w:rPr>
      <w:vertAlign w:val="superscript"/>
    </w:rPr>
  </w:style>
  <w:style w:type="paragraph" w:styleId="Continuarlista">
    <w:name w:val="List Continue"/>
    <w:basedOn w:val="Normal"/>
    <w:rsid w:val="00B50148"/>
    <w:pPr>
      <w:spacing w:after="120" w:line="240" w:lineRule="auto"/>
      <w:ind w:left="360"/>
    </w:pPr>
    <w:rPr>
      <w:rFonts w:ascii="Times New Roman" w:eastAsia="Times New Roman" w:hAnsi="Times New Roman"/>
      <w:sz w:val="24"/>
      <w:szCs w:val="24"/>
      <w:lang w:eastAsia="es-ES"/>
    </w:rPr>
  </w:style>
  <w:style w:type="paragraph" w:styleId="Textoindependiente3">
    <w:name w:val="Body Text 3"/>
    <w:basedOn w:val="Normal"/>
    <w:link w:val="Textoindependiente3Car"/>
    <w:uiPriority w:val="99"/>
    <w:semiHidden/>
    <w:unhideWhenUsed/>
    <w:rsid w:val="00B7326B"/>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B7326B"/>
    <w:rPr>
      <w:sz w:val="16"/>
      <w:szCs w:val="16"/>
      <w:lang w:eastAsia="en-US"/>
    </w:rPr>
  </w:style>
  <w:style w:type="paragraph" w:styleId="Subttulo">
    <w:name w:val="Subtitle"/>
    <w:basedOn w:val="Normal"/>
    <w:link w:val="SubttuloCar"/>
    <w:uiPriority w:val="11"/>
    <w:qFormat/>
    <w:rsid w:val="00B7326B"/>
    <w:pPr>
      <w:spacing w:after="0" w:line="240" w:lineRule="auto"/>
      <w:jc w:val="center"/>
    </w:pPr>
    <w:rPr>
      <w:rFonts w:ascii="Arial" w:hAnsi="Arial"/>
      <w:b/>
      <w:bCs/>
      <w:sz w:val="20"/>
      <w:szCs w:val="20"/>
      <w:lang w:eastAsia="es-ES"/>
    </w:rPr>
  </w:style>
  <w:style w:type="character" w:customStyle="1" w:styleId="SubttuloCar">
    <w:name w:val="Subtítulo Car"/>
    <w:basedOn w:val="Fuentedeprrafopredeter"/>
    <w:link w:val="Subttulo"/>
    <w:uiPriority w:val="11"/>
    <w:rsid w:val="00B7326B"/>
    <w:rPr>
      <w:rFonts w:ascii="Arial" w:hAnsi="Arial"/>
      <w:b/>
      <w:bCs/>
    </w:rPr>
  </w:style>
  <w:style w:type="character" w:customStyle="1" w:styleId="googqs-tidbit1">
    <w:name w:val="goog_qs-tidbit1"/>
    <w:basedOn w:val="Fuentedeprrafopredeter"/>
    <w:rsid w:val="006F61E1"/>
    <w:rPr>
      <w:vanish w:val="0"/>
      <w:webHidden w:val="0"/>
      <w:specVanish w:val="0"/>
    </w:rPr>
  </w:style>
  <w:style w:type="paragraph" w:styleId="Continuarlista2">
    <w:name w:val="List Continue 2"/>
    <w:basedOn w:val="Normal"/>
    <w:uiPriority w:val="99"/>
    <w:semiHidden/>
    <w:unhideWhenUsed/>
    <w:rsid w:val="00141E6E"/>
    <w:pPr>
      <w:spacing w:after="120"/>
      <w:ind w:left="566"/>
      <w:contextualSpacing/>
    </w:pPr>
  </w:style>
  <w:style w:type="paragraph" w:styleId="Ttulo">
    <w:name w:val="Title"/>
    <w:basedOn w:val="Normal"/>
    <w:link w:val="TtuloCar"/>
    <w:qFormat/>
    <w:rsid w:val="00141E6E"/>
    <w:pPr>
      <w:widowControl w:val="0"/>
      <w:spacing w:after="0" w:line="240" w:lineRule="auto"/>
      <w:jc w:val="center"/>
    </w:pPr>
    <w:rPr>
      <w:rFonts w:ascii="Arial" w:eastAsia="Times New Roman" w:hAnsi="Arial"/>
      <w:b/>
      <w:snapToGrid w:val="0"/>
      <w:sz w:val="24"/>
      <w:szCs w:val="20"/>
      <w:lang w:eastAsia="es-ES"/>
    </w:rPr>
  </w:style>
  <w:style w:type="character" w:customStyle="1" w:styleId="TtuloCar">
    <w:name w:val="Título Car"/>
    <w:basedOn w:val="Fuentedeprrafopredeter"/>
    <w:link w:val="Ttulo"/>
    <w:rsid w:val="00141E6E"/>
    <w:rPr>
      <w:rFonts w:ascii="Arial" w:eastAsia="Times New Roman" w:hAnsi="Arial"/>
      <w:b/>
      <w:snapToGrid w:val="0"/>
      <w:sz w:val="24"/>
    </w:rPr>
  </w:style>
  <w:style w:type="paragraph" w:customStyle="1" w:styleId="textoarticulo">
    <w:name w:val="texto_articulo"/>
    <w:basedOn w:val="Normal"/>
    <w:rsid w:val="00C44C1C"/>
    <w:pPr>
      <w:spacing w:before="100" w:beforeAutospacing="1" w:after="100" w:afterAutospacing="1" w:line="312" w:lineRule="atLeast"/>
    </w:pPr>
    <w:rPr>
      <w:rFonts w:ascii="Arial" w:hAnsi="Arial" w:cs="Arial"/>
      <w:color w:val="3F3F3F"/>
      <w:sz w:val="20"/>
      <w:szCs w:val="20"/>
      <w:lang w:val="es-CO" w:eastAsia="es-CO"/>
    </w:rPr>
  </w:style>
  <w:style w:type="paragraph" w:styleId="Textosinformato">
    <w:name w:val="Plain Text"/>
    <w:basedOn w:val="Normal"/>
    <w:link w:val="TextosinformatoCar"/>
    <w:uiPriority w:val="99"/>
    <w:unhideWhenUsed/>
    <w:rsid w:val="006D2155"/>
    <w:pPr>
      <w:spacing w:after="0" w:line="240" w:lineRule="auto"/>
    </w:pPr>
    <w:rPr>
      <w:rFonts w:ascii="Consolas" w:eastAsiaTheme="minorHAnsi" w:hAnsi="Consolas" w:cstheme="minorBidi"/>
      <w:sz w:val="21"/>
      <w:szCs w:val="21"/>
      <w:lang w:val="es-CO"/>
    </w:rPr>
  </w:style>
  <w:style w:type="character" w:customStyle="1" w:styleId="TextosinformatoCar">
    <w:name w:val="Texto sin formato Car"/>
    <w:basedOn w:val="Fuentedeprrafopredeter"/>
    <w:link w:val="Textosinformato"/>
    <w:uiPriority w:val="99"/>
    <w:rsid w:val="006D2155"/>
    <w:rPr>
      <w:rFonts w:ascii="Consolas" w:eastAsiaTheme="minorHAnsi" w:hAnsi="Consolas" w:cstheme="minorBidi"/>
      <w:sz w:val="21"/>
      <w:szCs w:val="21"/>
      <w:lang w:val="es-CO" w:eastAsia="en-US"/>
    </w:rPr>
  </w:style>
  <w:style w:type="paragraph" w:customStyle="1" w:styleId="Style2">
    <w:name w:val="Style 2"/>
    <w:uiPriority w:val="99"/>
    <w:rsid w:val="003675F0"/>
    <w:pPr>
      <w:widowControl w:val="0"/>
      <w:autoSpaceDE w:val="0"/>
      <w:autoSpaceDN w:val="0"/>
      <w:spacing w:before="36" w:line="264" w:lineRule="auto"/>
      <w:ind w:left="720"/>
    </w:pPr>
    <w:rPr>
      <w:rFonts w:ascii="Times New Roman" w:eastAsiaTheme="minorEastAsia" w:hAnsi="Times New Roman" w:cs="Arial"/>
      <w:sz w:val="24"/>
      <w:szCs w:val="24"/>
      <w:lang w:val="en-US"/>
    </w:rPr>
  </w:style>
  <w:style w:type="paragraph" w:customStyle="1" w:styleId="Style1">
    <w:name w:val="Style 1"/>
    <w:uiPriority w:val="99"/>
    <w:rsid w:val="003675F0"/>
    <w:pPr>
      <w:widowControl w:val="0"/>
      <w:autoSpaceDE w:val="0"/>
      <w:autoSpaceDN w:val="0"/>
      <w:adjustRightInd w:val="0"/>
    </w:pPr>
    <w:rPr>
      <w:rFonts w:ascii="Times New Roman" w:eastAsiaTheme="minorEastAsia" w:hAnsi="Times New Roman" w:cs="Arial"/>
      <w:sz w:val="22"/>
      <w:szCs w:val="22"/>
      <w:lang w:val="en-US"/>
    </w:rPr>
  </w:style>
  <w:style w:type="paragraph" w:customStyle="1" w:styleId="Style3">
    <w:name w:val="Style 3"/>
    <w:uiPriority w:val="99"/>
    <w:rsid w:val="003675F0"/>
    <w:pPr>
      <w:widowControl w:val="0"/>
      <w:autoSpaceDE w:val="0"/>
      <w:autoSpaceDN w:val="0"/>
      <w:adjustRightInd w:val="0"/>
    </w:pPr>
    <w:rPr>
      <w:rFonts w:ascii="Times New Roman" w:eastAsiaTheme="minorEastAsia" w:hAnsi="Times New Roman" w:cs="Arial"/>
      <w:sz w:val="24"/>
      <w:szCs w:val="24"/>
      <w:lang w:val="en-US"/>
    </w:rPr>
  </w:style>
  <w:style w:type="character" w:customStyle="1" w:styleId="mw-headline">
    <w:name w:val="mw-headline"/>
    <w:basedOn w:val="Fuentedeprrafopredeter"/>
    <w:rsid w:val="0008479B"/>
  </w:style>
  <w:style w:type="character" w:customStyle="1" w:styleId="editsection">
    <w:name w:val="editsection"/>
    <w:basedOn w:val="Fuentedeprrafopredeter"/>
    <w:rsid w:val="0008479B"/>
  </w:style>
  <w:style w:type="character" w:customStyle="1" w:styleId="TextocomentarioCar">
    <w:name w:val="Texto comentario Car"/>
    <w:basedOn w:val="Fuentedeprrafopredeter"/>
    <w:link w:val="Textocomentario"/>
    <w:uiPriority w:val="99"/>
    <w:semiHidden/>
    <w:rsid w:val="003F52D9"/>
    <w:rPr>
      <w:lang w:eastAsia="en-US"/>
    </w:rPr>
  </w:style>
  <w:style w:type="paragraph" w:styleId="Textocomentario">
    <w:name w:val="annotation text"/>
    <w:basedOn w:val="Normal"/>
    <w:link w:val="TextocomentarioCar"/>
    <w:uiPriority w:val="99"/>
    <w:semiHidden/>
    <w:unhideWhenUsed/>
    <w:rsid w:val="003F52D9"/>
    <w:rPr>
      <w:sz w:val="20"/>
      <w:szCs w:val="20"/>
    </w:rPr>
  </w:style>
  <w:style w:type="character" w:customStyle="1" w:styleId="AsuntodelcomentarioCar">
    <w:name w:val="Asunto del comentario Car"/>
    <w:basedOn w:val="TextocomentarioCar"/>
    <w:link w:val="Asuntodelcomentario"/>
    <w:uiPriority w:val="99"/>
    <w:semiHidden/>
    <w:rsid w:val="003F52D9"/>
    <w:rPr>
      <w:b/>
      <w:bCs/>
    </w:rPr>
  </w:style>
  <w:style w:type="paragraph" w:styleId="Asuntodelcomentario">
    <w:name w:val="annotation subject"/>
    <w:basedOn w:val="Textocomentario"/>
    <w:next w:val="Textocomentario"/>
    <w:link w:val="AsuntodelcomentarioCar"/>
    <w:uiPriority w:val="99"/>
    <w:semiHidden/>
    <w:unhideWhenUsed/>
    <w:rsid w:val="003F52D9"/>
    <w:rPr>
      <w:b/>
      <w:bCs/>
    </w:rPr>
  </w:style>
  <w:style w:type="character" w:customStyle="1" w:styleId="TextonotaalfinalCar">
    <w:name w:val="Texto nota al final Car"/>
    <w:basedOn w:val="Fuentedeprrafopredeter"/>
    <w:link w:val="Textonotaalfinal"/>
    <w:uiPriority w:val="99"/>
    <w:semiHidden/>
    <w:rsid w:val="003F52D9"/>
    <w:rPr>
      <w:lang w:eastAsia="en-US"/>
    </w:rPr>
  </w:style>
  <w:style w:type="paragraph" w:styleId="Textonotaalfinal">
    <w:name w:val="endnote text"/>
    <w:basedOn w:val="Normal"/>
    <w:link w:val="TextonotaalfinalCar"/>
    <w:uiPriority w:val="99"/>
    <w:semiHidden/>
    <w:unhideWhenUsed/>
    <w:rsid w:val="003F52D9"/>
    <w:rPr>
      <w:sz w:val="20"/>
      <w:szCs w:val="20"/>
    </w:rPr>
  </w:style>
  <w:style w:type="paragraph" w:customStyle="1" w:styleId="Textoindependiente20">
    <w:name w:val="Texto independiente(.2"/>
    <w:basedOn w:val="Normal"/>
    <w:uiPriority w:val="99"/>
    <w:rsid w:val="003F52D9"/>
    <w:pPr>
      <w:tabs>
        <w:tab w:val="left" w:pos="-720"/>
      </w:tabs>
      <w:suppressAutoHyphens/>
      <w:spacing w:after="120" w:line="240" w:lineRule="auto"/>
      <w:jc w:val="both"/>
    </w:pPr>
    <w:rPr>
      <w:rFonts w:ascii="Arial" w:eastAsia="Times New Roman" w:hAnsi="Arial"/>
      <w:spacing w:val="-2"/>
      <w:sz w:val="24"/>
      <w:szCs w:val="20"/>
      <w:lang w:val="es-ES_tradnl" w:eastAsia="es-ES"/>
    </w:rPr>
  </w:style>
  <w:style w:type="paragraph" w:customStyle="1" w:styleId="Vietas">
    <w:name w:val="Viñetas"/>
    <w:basedOn w:val="Normal"/>
    <w:uiPriority w:val="99"/>
    <w:rsid w:val="004424DB"/>
    <w:pPr>
      <w:spacing w:after="0" w:line="240" w:lineRule="auto"/>
    </w:pPr>
    <w:rPr>
      <w:rFonts w:ascii="Times New Roman" w:eastAsia="Times New Roman" w:hAnsi="Times New Roman"/>
      <w:sz w:val="20"/>
      <w:szCs w:val="20"/>
      <w:lang w:eastAsia="es-ES"/>
    </w:rPr>
  </w:style>
  <w:style w:type="character" w:styleId="Refdecomentario">
    <w:name w:val="annotation reference"/>
    <w:basedOn w:val="Fuentedeprrafopredeter"/>
    <w:uiPriority w:val="99"/>
    <w:semiHidden/>
    <w:unhideWhenUsed/>
    <w:rsid w:val="0091482D"/>
    <w:rPr>
      <w:sz w:val="16"/>
      <w:szCs w:val="16"/>
    </w:rPr>
  </w:style>
  <w:style w:type="character" w:styleId="Textoennegrita">
    <w:name w:val="Strong"/>
    <w:basedOn w:val="Fuentedeprrafopredeter"/>
    <w:uiPriority w:val="22"/>
    <w:qFormat/>
    <w:rsid w:val="00414477"/>
    <w:rPr>
      <w:b/>
      <w:bCs/>
    </w:rPr>
  </w:style>
  <w:style w:type="character" w:styleId="Hipervnculovisitado">
    <w:name w:val="FollowedHyperlink"/>
    <w:basedOn w:val="Fuentedeprrafopredeter"/>
    <w:uiPriority w:val="99"/>
    <w:semiHidden/>
    <w:unhideWhenUsed/>
    <w:rsid w:val="00D109A2"/>
    <w:rPr>
      <w:color w:val="800080"/>
      <w:u w:val="single"/>
    </w:rPr>
  </w:style>
  <w:style w:type="paragraph" w:customStyle="1" w:styleId="xl63">
    <w:name w:val="xl63"/>
    <w:basedOn w:val="Normal"/>
    <w:rsid w:val="00D109A2"/>
    <w:pPr>
      <w:spacing w:before="100" w:beforeAutospacing="1" w:after="100" w:afterAutospacing="1" w:line="240" w:lineRule="auto"/>
      <w:jc w:val="center"/>
      <w:textAlignment w:val="center"/>
    </w:pPr>
    <w:rPr>
      <w:rFonts w:ascii="Times New Roman" w:eastAsia="Times New Roman" w:hAnsi="Times New Roman"/>
      <w:sz w:val="24"/>
      <w:szCs w:val="24"/>
      <w:lang w:val="es-CO" w:eastAsia="es-CO"/>
    </w:rPr>
  </w:style>
  <w:style w:type="paragraph" w:customStyle="1" w:styleId="xl64">
    <w:name w:val="xl64"/>
    <w:basedOn w:val="Normal"/>
    <w:rsid w:val="00D109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sz w:val="16"/>
      <w:szCs w:val="16"/>
      <w:lang w:val="es-CO" w:eastAsia="es-CO"/>
    </w:rPr>
  </w:style>
  <w:style w:type="paragraph" w:customStyle="1" w:styleId="xl65">
    <w:name w:val="xl65"/>
    <w:basedOn w:val="Normal"/>
    <w:rsid w:val="00D109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sz w:val="14"/>
      <w:szCs w:val="14"/>
      <w:lang w:val="es-CO" w:eastAsia="es-CO"/>
    </w:rPr>
  </w:style>
  <w:style w:type="paragraph" w:customStyle="1" w:styleId="xl66">
    <w:name w:val="xl66"/>
    <w:basedOn w:val="Normal"/>
    <w:rsid w:val="00D109A2"/>
    <w:pPr>
      <w:spacing w:before="100" w:beforeAutospacing="1" w:after="100" w:afterAutospacing="1" w:line="240" w:lineRule="auto"/>
      <w:jc w:val="center"/>
    </w:pPr>
    <w:rPr>
      <w:rFonts w:ascii="Times New Roman" w:eastAsia="Times New Roman" w:hAnsi="Times New Roman"/>
      <w:sz w:val="24"/>
      <w:szCs w:val="24"/>
      <w:lang w:val="es-CO" w:eastAsia="es-CO"/>
    </w:rPr>
  </w:style>
  <w:style w:type="paragraph" w:customStyle="1" w:styleId="xl68">
    <w:name w:val="xl68"/>
    <w:basedOn w:val="Normal"/>
    <w:rsid w:val="00D109A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Arial" w:eastAsia="Times New Roman" w:hAnsi="Arial" w:cs="Arial"/>
      <w:sz w:val="16"/>
      <w:szCs w:val="16"/>
      <w:lang w:val="es-CO" w:eastAsia="es-CO"/>
    </w:rPr>
  </w:style>
  <w:style w:type="paragraph" w:customStyle="1" w:styleId="xl69">
    <w:name w:val="xl69"/>
    <w:basedOn w:val="Normal"/>
    <w:rsid w:val="00D109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val="es-CO" w:eastAsia="es-CO"/>
    </w:rPr>
  </w:style>
  <w:style w:type="paragraph" w:customStyle="1" w:styleId="xl70">
    <w:name w:val="xl70"/>
    <w:basedOn w:val="Normal"/>
    <w:rsid w:val="00D109A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Arial" w:eastAsia="Times New Roman" w:hAnsi="Arial" w:cs="Arial"/>
      <w:b/>
      <w:bCs/>
      <w:sz w:val="16"/>
      <w:szCs w:val="16"/>
      <w:lang w:val="es-CO" w:eastAsia="es-CO"/>
    </w:rPr>
  </w:style>
  <w:style w:type="paragraph" w:customStyle="1" w:styleId="xl71">
    <w:name w:val="xl71"/>
    <w:basedOn w:val="Normal"/>
    <w:rsid w:val="00D109A2"/>
    <w:pPr>
      <w:spacing w:before="100" w:beforeAutospacing="1" w:after="100" w:afterAutospacing="1" w:line="240" w:lineRule="auto"/>
      <w:textAlignment w:val="center"/>
    </w:pPr>
    <w:rPr>
      <w:rFonts w:ascii="Times New Roman" w:eastAsia="Times New Roman" w:hAnsi="Times New Roman"/>
      <w:sz w:val="24"/>
      <w:szCs w:val="24"/>
      <w:lang w:val="es-CO" w:eastAsia="es-CO"/>
    </w:rPr>
  </w:style>
  <w:style w:type="paragraph" w:customStyle="1" w:styleId="xl72">
    <w:name w:val="xl72"/>
    <w:basedOn w:val="Normal"/>
    <w:rsid w:val="00D109A2"/>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Arial" w:eastAsia="Times New Roman" w:hAnsi="Arial" w:cs="Arial"/>
      <w:sz w:val="16"/>
      <w:szCs w:val="16"/>
      <w:lang w:val="es-CO" w:eastAsia="es-CO"/>
    </w:rPr>
  </w:style>
  <w:style w:type="paragraph" w:customStyle="1" w:styleId="xl73">
    <w:name w:val="xl73"/>
    <w:basedOn w:val="Normal"/>
    <w:rsid w:val="00D109A2"/>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sz w:val="14"/>
      <w:szCs w:val="14"/>
      <w:lang w:val="es-CO" w:eastAsia="es-CO"/>
    </w:rPr>
  </w:style>
  <w:style w:type="paragraph" w:customStyle="1" w:styleId="xl74">
    <w:name w:val="xl74"/>
    <w:basedOn w:val="Normal"/>
    <w:rsid w:val="00D109A2"/>
    <w:pPr>
      <w:pBdr>
        <w:top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Arial" w:eastAsia="Times New Roman" w:hAnsi="Arial" w:cs="Arial"/>
      <w:sz w:val="16"/>
      <w:szCs w:val="16"/>
      <w:lang w:val="es-CO" w:eastAsia="es-CO"/>
    </w:rPr>
  </w:style>
  <w:style w:type="paragraph" w:customStyle="1" w:styleId="xl75">
    <w:name w:val="xl75"/>
    <w:basedOn w:val="Normal"/>
    <w:rsid w:val="00D109A2"/>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sz w:val="16"/>
      <w:szCs w:val="16"/>
      <w:lang w:val="es-CO" w:eastAsia="es-CO"/>
    </w:rPr>
  </w:style>
  <w:style w:type="paragraph" w:customStyle="1" w:styleId="xl76">
    <w:name w:val="xl76"/>
    <w:basedOn w:val="Normal"/>
    <w:rsid w:val="00D109A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es-CO" w:eastAsia="es-CO"/>
    </w:rPr>
  </w:style>
  <w:style w:type="paragraph" w:customStyle="1" w:styleId="xl77">
    <w:name w:val="xl77"/>
    <w:basedOn w:val="Normal"/>
    <w:rsid w:val="00D109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val="es-CO" w:eastAsia="es-CO"/>
    </w:rPr>
  </w:style>
  <w:style w:type="paragraph" w:customStyle="1" w:styleId="xl78">
    <w:name w:val="xl78"/>
    <w:basedOn w:val="Normal"/>
    <w:rsid w:val="00D109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val="es-CO" w:eastAsia="es-CO"/>
    </w:rPr>
  </w:style>
  <w:style w:type="paragraph" w:customStyle="1" w:styleId="default0">
    <w:name w:val="default"/>
    <w:basedOn w:val="Normal"/>
    <w:rsid w:val="00BC2A86"/>
    <w:pPr>
      <w:autoSpaceDE w:val="0"/>
      <w:autoSpaceDN w:val="0"/>
      <w:spacing w:after="0" w:line="240" w:lineRule="auto"/>
    </w:pPr>
    <w:rPr>
      <w:rFonts w:ascii="Arial" w:eastAsiaTheme="minorHAnsi" w:hAnsi="Arial" w:cs="Arial"/>
      <w:color w:val="000000"/>
      <w:sz w:val="24"/>
      <w:szCs w:val="24"/>
      <w:lang w:val="es-CO" w:eastAsia="es-CO"/>
    </w:rPr>
  </w:style>
  <w:style w:type="character" w:customStyle="1" w:styleId="CharacterStyle1">
    <w:name w:val="Character Style 1"/>
    <w:rsid w:val="00430DBB"/>
    <w:rPr>
      <w:sz w:val="20"/>
    </w:rPr>
  </w:style>
  <w:style w:type="character" w:customStyle="1" w:styleId="MSGENFONTSTYLENAMETEMPLATEROLEMSGENFONTSTYLENAMEBYROLETEXT">
    <w:name w:val="MSG_EN_FONT_STYLE_NAME_TEMPLATE_ROLE MSG_EN_FONT_STYLE_NAME_BY_ROLE_TEXT_"/>
    <w:basedOn w:val="Fuentedeprrafopredeter"/>
    <w:link w:val="MSGENFONTSTYLENAMETEMPLATEROLEMSGENFONTSTYLENAMEBYROLETEXT1"/>
    <w:uiPriority w:val="99"/>
    <w:rsid w:val="00606AB7"/>
    <w:rPr>
      <w:rFonts w:ascii="Arial" w:hAnsi="Arial" w:cs="Arial"/>
      <w:sz w:val="18"/>
      <w:szCs w:val="18"/>
      <w:shd w:val="clear" w:color="auto" w:fill="FFFFFF"/>
    </w:rPr>
  </w:style>
  <w:style w:type="paragraph" w:customStyle="1" w:styleId="MSGENFONTSTYLENAMETEMPLATEROLEMSGENFONTSTYLENAMEBYROLETEXT1">
    <w:name w:val="MSG_EN_FONT_STYLE_NAME_TEMPLATE_ROLE MSG_EN_FONT_STYLE_NAME_BY_ROLE_TEXT1"/>
    <w:basedOn w:val="Normal"/>
    <w:link w:val="MSGENFONTSTYLENAMETEMPLATEROLEMSGENFONTSTYLENAMEBYROLETEXT"/>
    <w:uiPriority w:val="99"/>
    <w:rsid w:val="00606AB7"/>
    <w:pPr>
      <w:widowControl w:val="0"/>
      <w:shd w:val="clear" w:color="auto" w:fill="FFFFFF"/>
      <w:spacing w:before="300" w:after="300" w:line="230" w:lineRule="exact"/>
      <w:ind w:hanging="720"/>
      <w:jc w:val="both"/>
    </w:pPr>
    <w:rPr>
      <w:rFonts w:ascii="Arial" w:hAnsi="Arial" w:cs="Arial"/>
      <w:sz w:val="18"/>
      <w:szCs w:val="18"/>
      <w:lang w:eastAsia="es-ES"/>
    </w:rPr>
  </w:style>
</w:styles>
</file>

<file path=word/webSettings.xml><?xml version="1.0" encoding="utf-8"?>
<w:webSettings xmlns:r="http://schemas.openxmlformats.org/officeDocument/2006/relationships" xmlns:w="http://schemas.openxmlformats.org/wordprocessingml/2006/main">
  <w:divs>
    <w:div w:id="14580569">
      <w:bodyDiv w:val="1"/>
      <w:marLeft w:val="0"/>
      <w:marRight w:val="0"/>
      <w:marTop w:val="0"/>
      <w:marBottom w:val="0"/>
      <w:divBdr>
        <w:top w:val="none" w:sz="0" w:space="0" w:color="auto"/>
        <w:left w:val="none" w:sz="0" w:space="0" w:color="auto"/>
        <w:bottom w:val="none" w:sz="0" w:space="0" w:color="auto"/>
        <w:right w:val="none" w:sz="0" w:space="0" w:color="auto"/>
      </w:divBdr>
    </w:div>
    <w:div w:id="33626611">
      <w:bodyDiv w:val="1"/>
      <w:marLeft w:val="0"/>
      <w:marRight w:val="0"/>
      <w:marTop w:val="0"/>
      <w:marBottom w:val="0"/>
      <w:divBdr>
        <w:top w:val="none" w:sz="0" w:space="0" w:color="auto"/>
        <w:left w:val="none" w:sz="0" w:space="0" w:color="auto"/>
        <w:bottom w:val="none" w:sz="0" w:space="0" w:color="auto"/>
        <w:right w:val="none" w:sz="0" w:space="0" w:color="auto"/>
      </w:divBdr>
    </w:div>
    <w:div w:id="49621042">
      <w:bodyDiv w:val="1"/>
      <w:marLeft w:val="0"/>
      <w:marRight w:val="0"/>
      <w:marTop w:val="0"/>
      <w:marBottom w:val="0"/>
      <w:divBdr>
        <w:top w:val="none" w:sz="0" w:space="0" w:color="auto"/>
        <w:left w:val="none" w:sz="0" w:space="0" w:color="auto"/>
        <w:bottom w:val="none" w:sz="0" w:space="0" w:color="auto"/>
        <w:right w:val="none" w:sz="0" w:space="0" w:color="auto"/>
      </w:divBdr>
    </w:div>
    <w:div w:id="49697468">
      <w:bodyDiv w:val="1"/>
      <w:marLeft w:val="0"/>
      <w:marRight w:val="0"/>
      <w:marTop w:val="0"/>
      <w:marBottom w:val="0"/>
      <w:divBdr>
        <w:top w:val="none" w:sz="0" w:space="0" w:color="auto"/>
        <w:left w:val="none" w:sz="0" w:space="0" w:color="auto"/>
        <w:bottom w:val="none" w:sz="0" w:space="0" w:color="auto"/>
        <w:right w:val="none" w:sz="0" w:space="0" w:color="auto"/>
      </w:divBdr>
    </w:div>
    <w:div w:id="72240056">
      <w:bodyDiv w:val="1"/>
      <w:marLeft w:val="0"/>
      <w:marRight w:val="0"/>
      <w:marTop w:val="0"/>
      <w:marBottom w:val="0"/>
      <w:divBdr>
        <w:top w:val="none" w:sz="0" w:space="0" w:color="auto"/>
        <w:left w:val="none" w:sz="0" w:space="0" w:color="auto"/>
        <w:bottom w:val="none" w:sz="0" w:space="0" w:color="auto"/>
        <w:right w:val="none" w:sz="0" w:space="0" w:color="auto"/>
      </w:divBdr>
    </w:div>
    <w:div w:id="108621413">
      <w:bodyDiv w:val="1"/>
      <w:marLeft w:val="0"/>
      <w:marRight w:val="0"/>
      <w:marTop w:val="0"/>
      <w:marBottom w:val="0"/>
      <w:divBdr>
        <w:top w:val="none" w:sz="0" w:space="0" w:color="auto"/>
        <w:left w:val="none" w:sz="0" w:space="0" w:color="auto"/>
        <w:bottom w:val="none" w:sz="0" w:space="0" w:color="auto"/>
        <w:right w:val="none" w:sz="0" w:space="0" w:color="auto"/>
      </w:divBdr>
    </w:div>
    <w:div w:id="114839496">
      <w:bodyDiv w:val="1"/>
      <w:marLeft w:val="0"/>
      <w:marRight w:val="0"/>
      <w:marTop w:val="0"/>
      <w:marBottom w:val="0"/>
      <w:divBdr>
        <w:top w:val="none" w:sz="0" w:space="0" w:color="auto"/>
        <w:left w:val="none" w:sz="0" w:space="0" w:color="auto"/>
        <w:bottom w:val="none" w:sz="0" w:space="0" w:color="auto"/>
        <w:right w:val="none" w:sz="0" w:space="0" w:color="auto"/>
      </w:divBdr>
    </w:div>
    <w:div w:id="117378566">
      <w:bodyDiv w:val="1"/>
      <w:marLeft w:val="0"/>
      <w:marRight w:val="0"/>
      <w:marTop w:val="0"/>
      <w:marBottom w:val="0"/>
      <w:divBdr>
        <w:top w:val="none" w:sz="0" w:space="0" w:color="auto"/>
        <w:left w:val="none" w:sz="0" w:space="0" w:color="auto"/>
        <w:bottom w:val="none" w:sz="0" w:space="0" w:color="auto"/>
        <w:right w:val="none" w:sz="0" w:space="0" w:color="auto"/>
      </w:divBdr>
    </w:div>
    <w:div w:id="128061710">
      <w:bodyDiv w:val="1"/>
      <w:marLeft w:val="0"/>
      <w:marRight w:val="0"/>
      <w:marTop w:val="0"/>
      <w:marBottom w:val="0"/>
      <w:divBdr>
        <w:top w:val="none" w:sz="0" w:space="0" w:color="auto"/>
        <w:left w:val="none" w:sz="0" w:space="0" w:color="auto"/>
        <w:bottom w:val="none" w:sz="0" w:space="0" w:color="auto"/>
        <w:right w:val="none" w:sz="0" w:space="0" w:color="auto"/>
      </w:divBdr>
    </w:div>
    <w:div w:id="129324587">
      <w:bodyDiv w:val="1"/>
      <w:marLeft w:val="0"/>
      <w:marRight w:val="0"/>
      <w:marTop w:val="0"/>
      <w:marBottom w:val="0"/>
      <w:divBdr>
        <w:top w:val="none" w:sz="0" w:space="0" w:color="auto"/>
        <w:left w:val="none" w:sz="0" w:space="0" w:color="auto"/>
        <w:bottom w:val="none" w:sz="0" w:space="0" w:color="auto"/>
        <w:right w:val="none" w:sz="0" w:space="0" w:color="auto"/>
      </w:divBdr>
    </w:div>
    <w:div w:id="148332660">
      <w:bodyDiv w:val="1"/>
      <w:marLeft w:val="0"/>
      <w:marRight w:val="0"/>
      <w:marTop w:val="0"/>
      <w:marBottom w:val="0"/>
      <w:divBdr>
        <w:top w:val="none" w:sz="0" w:space="0" w:color="auto"/>
        <w:left w:val="none" w:sz="0" w:space="0" w:color="auto"/>
        <w:bottom w:val="none" w:sz="0" w:space="0" w:color="auto"/>
        <w:right w:val="none" w:sz="0" w:space="0" w:color="auto"/>
      </w:divBdr>
    </w:div>
    <w:div w:id="155729521">
      <w:bodyDiv w:val="1"/>
      <w:marLeft w:val="0"/>
      <w:marRight w:val="0"/>
      <w:marTop w:val="0"/>
      <w:marBottom w:val="0"/>
      <w:divBdr>
        <w:top w:val="none" w:sz="0" w:space="0" w:color="auto"/>
        <w:left w:val="none" w:sz="0" w:space="0" w:color="auto"/>
        <w:bottom w:val="none" w:sz="0" w:space="0" w:color="auto"/>
        <w:right w:val="none" w:sz="0" w:space="0" w:color="auto"/>
      </w:divBdr>
    </w:div>
    <w:div w:id="157380267">
      <w:bodyDiv w:val="1"/>
      <w:marLeft w:val="0"/>
      <w:marRight w:val="0"/>
      <w:marTop w:val="0"/>
      <w:marBottom w:val="0"/>
      <w:divBdr>
        <w:top w:val="none" w:sz="0" w:space="0" w:color="auto"/>
        <w:left w:val="none" w:sz="0" w:space="0" w:color="auto"/>
        <w:bottom w:val="none" w:sz="0" w:space="0" w:color="auto"/>
        <w:right w:val="none" w:sz="0" w:space="0" w:color="auto"/>
      </w:divBdr>
    </w:div>
    <w:div w:id="164253332">
      <w:bodyDiv w:val="1"/>
      <w:marLeft w:val="0"/>
      <w:marRight w:val="0"/>
      <w:marTop w:val="0"/>
      <w:marBottom w:val="0"/>
      <w:divBdr>
        <w:top w:val="none" w:sz="0" w:space="0" w:color="auto"/>
        <w:left w:val="none" w:sz="0" w:space="0" w:color="auto"/>
        <w:bottom w:val="none" w:sz="0" w:space="0" w:color="auto"/>
        <w:right w:val="none" w:sz="0" w:space="0" w:color="auto"/>
      </w:divBdr>
    </w:div>
    <w:div w:id="171068223">
      <w:bodyDiv w:val="1"/>
      <w:marLeft w:val="0"/>
      <w:marRight w:val="0"/>
      <w:marTop w:val="0"/>
      <w:marBottom w:val="0"/>
      <w:divBdr>
        <w:top w:val="none" w:sz="0" w:space="0" w:color="auto"/>
        <w:left w:val="none" w:sz="0" w:space="0" w:color="auto"/>
        <w:bottom w:val="none" w:sz="0" w:space="0" w:color="auto"/>
        <w:right w:val="none" w:sz="0" w:space="0" w:color="auto"/>
      </w:divBdr>
    </w:div>
    <w:div w:id="219556411">
      <w:bodyDiv w:val="1"/>
      <w:marLeft w:val="0"/>
      <w:marRight w:val="0"/>
      <w:marTop w:val="0"/>
      <w:marBottom w:val="0"/>
      <w:divBdr>
        <w:top w:val="none" w:sz="0" w:space="0" w:color="auto"/>
        <w:left w:val="none" w:sz="0" w:space="0" w:color="auto"/>
        <w:bottom w:val="none" w:sz="0" w:space="0" w:color="auto"/>
        <w:right w:val="none" w:sz="0" w:space="0" w:color="auto"/>
      </w:divBdr>
    </w:div>
    <w:div w:id="245266055">
      <w:bodyDiv w:val="1"/>
      <w:marLeft w:val="0"/>
      <w:marRight w:val="0"/>
      <w:marTop w:val="0"/>
      <w:marBottom w:val="0"/>
      <w:divBdr>
        <w:top w:val="none" w:sz="0" w:space="0" w:color="auto"/>
        <w:left w:val="none" w:sz="0" w:space="0" w:color="auto"/>
        <w:bottom w:val="none" w:sz="0" w:space="0" w:color="auto"/>
        <w:right w:val="none" w:sz="0" w:space="0" w:color="auto"/>
      </w:divBdr>
    </w:div>
    <w:div w:id="263268035">
      <w:bodyDiv w:val="1"/>
      <w:marLeft w:val="0"/>
      <w:marRight w:val="0"/>
      <w:marTop w:val="0"/>
      <w:marBottom w:val="0"/>
      <w:divBdr>
        <w:top w:val="none" w:sz="0" w:space="0" w:color="auto"/>
        <w:left w:val="none" w:sz="0" w:space="0" w:color="auto"/>
        <w:bottom w:val="none" w:sz="0" w:space="0" w:color="auto"/>
        <w:right w:val="none" w:sz="0" w:space="0" w:color="auto"/>
      </w:divBdr>
    </w:div>
    <w:div w:id="265357968">
      <w:bodyDiv w:val="1"/>
      <w:marLeft w:val="0"/>
      <w:marRight w:val="0"/>
      <w:marTop w:val="0"/>
      <w:marBottom w:val="0"/>
      <w:divBdr>
        <w:top w:val="none" w:sz="0" w:space="0" w:color="auto"/>
        <w:left w:val="none" w:sz="0" w:space="0" w:color="auto"/>
        <w:bottom w:val="none" w:sz="0" w:space="0" w:color="auto"/>
        <w:right w:val="none" w:sz="0" w:space="0" w:color="auto"/>
      </w:divBdr>
    </w:div>
    <w:div w:id="290601436">
      <w:bodyDiv w:val="1"/>
      <w:marLeft w:val="0"/>
      <w:marRight w:val="0"/>
      <w:marTop w:val="0"/>
      <w:marBottom w:val="0"/>
      <w:divBdr>
        <w:top w:val="none" w:sz="0" w:space="0" w:color="auto"/>
        <w:left w:val="none" w:sz="0" w:space="0" w:color="auto"/>
        <w:bottom w:val="none" w:sz="0" w:space="0" w:color="auto"/>
        <w:right w:val="none" w:sz="0" w:space="0" w:color="auto"/>
      </w:divBdr>
    </w:div>
    <w:div w:id="291064206">
      <w:bodyDiv w:val="1"/>
      <w:marLeft w:val="0"/>
      <w:marRight w:val="0"/>
      <w:marTop w:val="0"/>
      <w:marBottom w:val="0"/>
      <w:divBdr>
        <w:top w:val="none" w:sz="0" w:space="0" w:color="auto"/>
        <w:left w:val="none" w:sz="0" w:space="0" w:color="auto"/>
        <w:bottom w:val="none" w:sz="0" w:space="0" w:color="auto"/>
        <w:right w:val="none" w:sz="0" w:space="0" w:color="auto"/>
      </w:divBdr>
    </w:div>
    <w:div w:id="295261927">
      <w:bodyDiv w:val="1"/>
      <w:marLeft w:val="0"/>
      <w:marRight w:val="0"/>
      <w:marTop w:val="0"/>
      <w:marBottom w:val="0"/>
      <w:divBdr>
        <w:top w:val="none" w:sz="0" w:space="0" w:color="auto"/>
        <w:left w:val="none" w:sz="0" w:space="0" w:color="auto"/>
        <w:bottom w:val="none" w:sz="0" w:space="0" w:color="auto"/>
        <w:right w:val="none" w:sz="0" w:space="0" w:color="auto"/>
      </w:divBdr>
    </w:div>
    <w:div w:id="300617097">
      <w:bodyDiv w:val="1"/>
      <w:marLeft w:val="0"/>
      <w:marRight w:val="0"/>
      <w:marTop w:val="0"/>
      <w:marBottom w:val="0"/>
      <w:divBdr>
        <w:top w:val="none" w:sz="0" w:space="0" w:color="auto"/>
        <w:left w:val="none" w:sz="0" w:space="0" w:color="auto"/>
        <w:bottom w:val="none" w:sz="0" w:space="0" w:color="auto"/>
        <w:right w:val="none" w:sz="0" w:space="0" w:color="auto"/>
      </w:divBdr>
    </w:div>
    <w:div w:id="314262597">
      <w:bodyDiv w:val="1"/>
      <w:marLeft w:val="0"/>
      <w:marRight w:val="0"/>
      <w:marTop w:val="0"/>
      <w:marBottom w:val="0"/>
      <w:divBdr>
        <w:top w:val="none" w:sz="0" w:space="0" w:color="auto"/>
        <w:left w:val="none" w:sz="0" w:space="0" w:color="auto"/>
        <w:bottom w:val="none" w:sz="0" w:space="0" w:color="auto"/>
        <w:right w:val="none" w:sz="0" w:space="0" w:color="auto"/>
      </w:divBdr>
    </w:div>
    <w:div w:id="317269696">
      <w:bodyDiv w:val="1"/>
      <w:marLeft w:val="0"/>
      <w:marRight w:val="0"/>
      <w:marTop w:val="0"/>
      <w:marBottom w:val="0"/>
      <w:divBdr>
        <w:top w:val="none" w:sz="0" w:space="0" w:color="auto"/>
        <w:left w:val="none" w:sz="0" w:space="0" w:color="auto"/>
        <w:bottom w:val="none" w:sz="0" w:space="0" w:color="auto"/>
        <w:right w:val="none" w:sz="0" w:space="0" w:color="auto"/>
      </w:divBdr>
    </w:div>
    <w:div w:id="349455915">
      <w:bodyDiv w:val="1"/>
      <w:marLeft w:val="0"/>
      <w:marRight w:val="0"/>
      <w:marTop w:val="0"/>
      <w:marBottom w:val="0"/>
      <w:divBdr>
        <w:top w:val="none" w:sz="0" w:space="0" w:color="auto"/>
        <w:left w:val="none" w:sz="0" w:space="0" w:color="auto"/>
        <w:bottom w:val="none" w:sz="0" w:space="0" w:color="auto"/>
        <w:right w:val="none" w:sz="0" w:space="0" w:color="auto"/>
      </w:divBdr>
    </w:div>
    <w:div w:id="349456684">
      <w:bodyDiv w:val="1"/>
      <w:marLeft w:val="0"/>
      <w:marRight w:val="0"/>
      <w:marTop w:val="0"/>
      <w:marBottom w:val="0"/>
      <w:divBdr>
        <w:top w:val="none" w:sz="0" w:space="0" w:color="auto"/>
        <w:left w:val="none" w:sz="0" w:space="0" w:color="auto"/>
        <w:bottom w:val="none" w:sz="0" w:space="0" w:color="auto"/>
        <w:right w:val="none" w:sz="0" w:space="0" w:color="auto"/>
      </w:divBdr>
    </w:div>
    <w:div w:id="362247454">
      <w:bodyDiv w:val="1"/>
      <w:marLeft w:val="0"/>
      <w:marRight w:val="0"/>
      <w:marTop w:val="0"/>
      <w:marBottom w:val="0"/>
      <w:divBdr>
        <w:top w:val="none" w:sz="0" w:space="0" w:color="auto"/>
        <w:left w:val="none" w:sz="0" w:space="0" w:color="auto"/>
        <w:bottom w:val="none" w:sz="0" w:space="0" w:color="auto"/>
        <w:right w:val="none" w:sz="0" w:space="0" w:color="auto"/>
      </w:divBdr>
    </w:div>
    <w:div w:id="387343792">
      <w:bodyDiv w:val="1"/>
      <w:marLeft w:val="0"/>
      <w:marRight w:val="0"/>
      <w:marTop w:val="0"/>
      <w:marBottom w:val="0"/>
      <w:divBdr>
        <w:top w:val="none" w:sz="0" w:space="0" w:color="auto"/>
        <w:left w:val="none" w:sz="0" w:space="0" w:color="auto"/>
        <w:bottom w:val="none" w:sz="0" w:space="0" w:color="auto"/>
        <w:right w:val="none" w:sz="0" w:space="0" w:color="auto"/>
      </w:divBdr>
    </w:div>
    <w:div w:id="387456794">
      <w:bodyDiv w:val="1"/>
      <w:marLeft w:val="0"/>
      <w:marRight w:val="0"/>
      <w:marTop w:val="0"/>
      <w:marBottom w:val="0"/>
      <w:divBdr>
        <w:top w:val="none" w:sz="0" w:space="0" w:color="auto"/>
        <w:left w:val="none" w:sz="0" w:space="0" w:color="auto"/>
        <w:bottom w:val="none" w:sz="0" w:space="0" w:color="auto"/>
        <w:right w:val="none" w:sz="0" w:space="0" w:color="auto"/>
      </w:divBdr>
    </w:div>
    <w:div w:id="409430138">
      <w:bodyDiv w:val="1"/>
      <w:marLeft w:val="0"/>
      <w:marRight w:val="0"/>
      <w:marTop w:val="0"/>
      <w:marBottom w:val="0"/>
      <w:divBdr>
        <w:top w:val="none" w:sz="0" w:space="0" w:color="auto"/>
        <w:left w:val="none" w:sz="0" w:space="0" w:color="auto"/>
        <w:bottom w:val="none" w:sz="0" w:space="0" w:color="auto"/>
        <w:right w:val="none" w:sz="0" w:space="0" w:color="auto"/>
      </w:divBdr>
    </w:div>
    <w:div w:id="421418669">
      <w:bodyDiv w:val="1"/>
      <w:marLeft w:val="0"/>
      <w:marRight w:val="0"/>
      <w:marTop w:val="0"/>
      <w:marBottom w:val="0"/>
      <w:divBdr>
        <w:top w:val="none" w:sz="0" w:space="0" w:color="auto"/>
        <w:left w:val="none" w:sz="0" w:space="0" w:color="auto"/>
        <w:bottom w:val="none" w:sz="0" w:space="0" w:color="auto"/>
        <w:right w:val="none" w:sz="0" w:space="0" w:color="auto"/>
      </w:divBdr>
    </w:div>
    <w:div w:id="430203138">
      <w:bodyDiv w:val="1"/>
      <w:marLeft w:val="0"/>
      <w:marRight w:val="0"/>
      <w:marTop w:val="0"/>
      <w:marBottom w:val="0"/>
      <w:divBdr>
        <w:top w:val="none" w:sz="0" w:space="0" w:color="auto"/>
        <w:left w:val="none" w:sz="0" w:space="0" w:color="auto"/>
        <w:bottom w:val="none" w:sz="0" w:space="0" w:color="auto"/>
        <w:right w:val="none" w:sz="0" w:space="0" w:color="auto"/>
      </w:divBdr>
    </w:div>
    <w:div w:id="432433100">
      <w:bodyDiv w:val="1"/>
      <w:marLeft w:val="0"/>
      <w:marRight w:val="0"/>
      <w:marTop w:val="0"/>
      <w:marBottom w:val="0"/>
      <w:divBdr>
        <w:top w:val="none" w:sz="0" w:space="0" w:color="auto"/>
        <w:left w:val="none" w:sz="0" w:space="0" w:color="auto"/>
        <w:bottom w:val="none" w:sz="0" w:space="0" w:color="auto"/>
        <w:right w:val="none" w:sz="0" w:space="0" w:color="auto"/>
      </w:divBdr>
    </w:div>
    <w:div w:id="444353996">
      <w:bodyDiv w:val="1"/>
      <w:marLeft w:val="0"/>
      <w:marRight w:val="0"/>
      <w:marTop w:val="0"/>
      <w:marBottom w:val="0"/>
      <w:divBdr>
        <w:top w:val="none" w:sz="0" w:space="0" w:color="auto"/>
        <w:left w:val="none" w:sz="0" w:space="0" w:color="auto"/>
        <w:bottom w:val="none" w:sz="0" w:space="0" w:color="auto"/>
        <w:right w:val="none" w:sz="0" w:space="0" w:color="auto"/>
      </w:divBdr>
    </w:div>
    <w:div w:id="458375643">
      <w:bodyDiv w:val="1"/>
      <w:marLeft w:val="0"/>
      <w:marRight w:val="0"/>
      <w:marTop w:val="0"/>
      <w:marBottom w:val="0"/>
      <w:divBdr>
        <w:top w:val="none" w:sz="0" w:space="0" w:color="auto"/>
        <w:left w:val="none" w:sz="0" w:space="0" w:color="auto"/>
        <w:bottom w:val="none" w:sz="0" w:space="0" w:color="auto"/>
        <w:right w:val="none" w:sz="0" w:space="0" w:color="auto"/>
      </w:divBdr>
    </w:div>
    <w:div w:id="471488991">
      <w:bodyDiv w:val="1"/>
      <w:marLeft w:val="0"/>
      <w:marRight w:val="0"/>
      <w:marTop w:val="0"/>
      <w:marBottom w:val="0"/>
      <w:divBdr>
        <w:top w:val="none" w:sz="0" w:space="0" w:color="auto"/>
        <w:left w:val="none" w:sz="0" w:space="0" w:color="auto"/>
        <w:bottom w:val="none" w:sz="0" w:space="0" w:color="auto"/>
        <w:right w:val="none" w:sz="0" w:space="0" w:color="auto"/>
      </w:divBdr>
    </w:div>
    <w:div w:id="507208384">
      <w:bodyDiv w:val="1"/>
      <w:marLeft w:val="0"/>
      <w:marRight w:val="0"/>
      <w:marTop w:val="0"/>
      <w:marBottom w:val="0"/>
      <w:divBdr>
        <w:top w:val="none" w:sz="0" w:space="0" w:color="auto"/>
        <w:left w:val="none" w:sz="0" w:space="0" w:color="auto"/>
        <w:bottom w:val="none" w:sz="0" w:space="0" w:color="auto"/>
        <w:right w:val="none" w:sz="0" w:space="0" w:color="auto"/>
      </w:divBdr>
      <w:divsChild>
        <w:div w:id="1066490810">
          <w:marLeft w:val="0"/>
          <w:marRight w:val="0"/>
          <w:marTop w:val="0"/>
          <w:marBottom w:val="0"/>
          <w:divBdr>
            <w:top w:val="none" w:sz="0" w:space="0" w:color="auto"/>
            <w:left w:val="none" w:sz="0" w:space="0" w:color="auto"/>
            <w:bottom w:val="none" w:sz="0" w:space="0" w:color="auto"/>
            <w:right w:val="none" w:sz="0" w:space="0" w:color="auto"/>
          </w:divBdr>
          <w:divsChild>
            <w:div w:id="277225019">
              <w:marLeft w:val="0"/>
              <w:marRight w:val="0"/>
              <w:marTop w:val="0"/>
              <w:marBottom w:val="0"/>
              <w:divBdr>
                <w:top w:val="none" w:sz="0" w:space="0" w:color="auto"/>
                <w:left w:val="none" w:sz="0" w:space="0" w:color="auto"/>
                <w:bottom w:val="none" w:sz="0" w:space="0" w:color="auto"/>
                <w:right w:val="none" w:sz="0" w:space="0" w:color="auto"/>
              </w:divBdr>
              <w:divsChild>
                <w:div w:id="945767129">
                  <w:marLeft w:val="0"/>
                  <w:marRight w:val="0"/>
                  <w:marTop w:val="0"/>
                  <w:marBottom w:val="0"/>
                  <w:divBdr>
                    <w:top w:val="none" w:sz="0" w:space="0" w:color="auto"/>
                    <w:left w:val="none" w:sz="0" w:space="0" w:color="auto"/>
                    <w:bottom w:val="none" w:sz="0" w:space="0" w:color="auto"/>
                    <w:right w:val="none" w:sz="0" w:space="0" w:color="auto"/>
                  </w:divBdr>
                  <w:divsChild>
                    <w:div w:id="1279798210">
                      <w:marLeft w:val="0"/>
                      <w:marRight w:val="0"/>
                      <w:marTop w:val="0"/>
                      <w:marBottom w:val="0"/>
                      <w:divBdr>
                        <w:top w:val="none" w:sz="0" w:space="0" w:color="auto"/>
                        <w:left w:val="none" w:sz="0" w:space="0" w:color="auto"/>
                        <w:bottom w:val="none" w:sz="0" w:space="0" w:color="auto"/>
                        <w:right w:val="none" w:sz="0" w:space="0" w:color="auto"/>
                      </w:divBdr>
                      <w:divsChild>
                        <w:div w:id="889075034">
                          <w:marLeft w:val="0"/>
                          <w:marRight w:val="0"/>
                          <w:marTop w:val="0"/>
                          <w:marBottom w:val="0"/>
                          <w:divBdr>
                            <w:top w:val="none" w:sz="0" w:space="0" w:color="auto"/>
                            <w:left w:val="none" w:sz="0" w:space="0" w:color="auto"/>
                            <w:bottom w:val="none" w:sz="0" w:space="0" w:color="auto"/>
                            <w:right w:val="none" w:sz="0" w:space="0" w:color="auto"/>
                          </w:divBdr>
                          <w:divsChild>
                            <w:div w:id="307981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9056304">
      <w:bodyDiv w:val="1"/>
      <w:marLeft w:val="0"/>
      <w:marRight w:val="0"/>
      <w:marTop w:val="0"/>
      <w:marBottom w:val="0"/>
      <w:divBdr>
        <w:top w:val="none" w:sz="0" w:space="0" w:color="auto"/>
        <w:left w:val="none" w:sz="0" w:space="0" w:color="auto"/>
        <w:bottom w:val="none" w:sz="0" w:space="0" w:color="auto"/>
        <w:right w:val="none" w:sz="0" w:space="0" w:color="auto"/>
      </w:divBdr>
    </w:div>
    <w:div w:id="545487440">
      <w:bodyDiv w:val="1"/>
      <w:marLeft w:val="0"/>
      <w:marRight w:val="0"/>
      <w:marTop w:val="0"/>
      <w:marBottom w:val="0"/>
      <w:divBdr>
        <w:top w:val="none" w:sz="0" w:space="0" w:color="auto"/>
        <w:left w:val="none" w:sz="0" w:space="0" w:color="auto"/>
        <w:bottom w:val="none" w:sz="0" w:space="0" w:color="auto"/>
        <w:right w:val="none" w:sz="0" w:space="0" w:color="auto"/>
      </w:divBdr>
    </w:div>
    <w:div w:id="545799822">
      <w:bodyDiv w:val="1"/>
      <w:marLeft w:val="0"/>
      <w:marRight w:val="0"/>
      <w:marTop w:val="0"/>
      <w:marBottom w:val="0"/>
      <w:divBdr>
        <w:top w:val="none" w:sz="0" w:space="0" w:color="auto"/>
        <w:left w:val="none" w:sz="0" w:space="0" w:color="auto"/>
        <w:bottom w:val="none" w:sz="0" w:space="0" w:color="auto"/>
        <w:right w:val="none" w:sz="0" w:space="0" w:color="auto"/>
      </w:divBdr>
    </w:div>
    <w:div w:id="547256263">
      <w:bodyDiv w:val="1"/>
      <w:marLeft w:val="0"/>
      <w:marRight w:val="0"/>
      <w:marTop w:val="0"/>
      <w:marBottom w:val="0"/>
      <w:divBdr>
        <w:top w:val="none" w:sz="0" w:space="0" w:color="auto"/>
        <w:left w:val="none" w:sz="0" w:space="0" w:color="auto"/>
        <w:bottom w:val="none" w:sz="0" w:space="0" w:color="auto"/>
        <w:right w:val="none" w:sz="0" w:space="0" w:color="auto"/>
      </w:divBdr>
    </w:div>
    <w:div w:id="549192573">
      <w:bodyDiv w:val="1"/>
      <w:marLeft w:val="0"/>
      <w:marRight w:val="0"/>
      <w:marTop w:val="0"/>
      <w:marBottom w:val="0"/>
      <w:divBdr>
        <w:top w:val="none" w:sz="0" w:space="0" w:color="auto"/>
        <w:left w:val="none" w:sz="0" w:space="0" w:color="auto"/>
        <w:bottom w:val="none" w:sz="0" w:space="0" w:color="auto"/>
        <w:right w:val="none" w:sz="0" w:space="0" w:color="auto"/>
      </w:divBdr>
    </w:div>
    <w:div w:id="553926225">
      <w:bodyDiv w:val="1"/>
      <w:marLeft w:val="0"/>
      <w:marRight w:val="0"/>
      <w:marTop w:val="0"/>
      <w:marBottom w:val="0"/>
      <w:divBdr>
        <w:top w:val="none" w:sz="0" w:space="0" w:color="auto"/>
        <w:left w:val="none" w:sz="0" w:space="0" w:color="auto"/>
        <w:bottom w:val="none" w:sz="0" w:space="0" w:color="auto"/>
        <w:right w:val="none" w:sz="0" w:space="0" w:color="auto"/>
      </w:divBdr>
    </w:div>
    <w:div w:id="557714433">
      <w:bodyDiv w:val="1"/>
      <w:marLeft w:val="0"/>
      <w:marRight w:val="0"/>
      <w:marTop w:val="0"/>
      <w:marBottom w:val="0"/>
      <w:divBdr>
        <w:top w:val="none" w:sz="0" w:space="0" w:color="auto"/>
        <w:left w:val="none" w:sz="0" w:space="0" w:color="auto"/>
        <w:bottom w:val="none" w:sz="0" w:space="0" w:color="auto"/>
        <w:right w:val="none" w:sz="0" w:space="0" w:color="auto"/>
      </w:divBdr>
    </w:div>
    <w:div w:id="564879521">
      <w:bodyDiv w:val="1"/>
      <w:marLeft w:val="0"/>
      <w:marRight w:val="0"/>
      <w:marTop w:val="0"/>
      <w:marBottom w:val="0"/>
      <w:divBdr>
        <w:top w:val="none" w:sz="0" w:space="0" w:color="auto"/>
        <w:left w:val="none" w:sz="0" w:space="0" w:color="auto"/>
        <w:bottom w:val="none" w:sz="0" w:space="0" w:color="auto"/>
        <w:right w:val="none" w:sz="0" w:space="0" w:color="auto"/>
      </w:divBdr>
    </w:div>
    <w:div w:id="573707008">
      <w:bodyDiv w:val="1"/>
      <w:marLeft w:val="0"/>
      <w:marRight w:val="0"/>
      <w:marTop w:val="0"/>
      <w:marBottom w:val="0"/>
      <w:divBdr>
        <w:top w:val="none" w:sz="0" w:space="0" w:color="auto"/>
        <w:left w:val="none" w:sz="0" w:space="0" w:color="auto"/>
        <w:bottom w:val="none" w:sz="0" w:space="0" w:color="auto"/>
        <w:right w:val="none" w:sz="0" w:space="0" w:color="auto"/>
      </w:divBdr>
    </w:div>
    <w:div w:id="576131853">
      <w:bodyDiv w:val="1"/>
      <w:marLeft w:val="0"/>
      <w:marRight w:val="0"/>
      <w:marTop w:val="0"/>
      <w:marBottom w:val="0"/>
      <w:divBdr>
        <w:top w:val="none" w:sz="0" w:space="0" w:color="auto"/>
        <w:left w:val="none" w:sz="0" w:space="0" w:color="auto"/>
        <w:bottom w:val="none" w:sz="0" w:space="0" w:color="auto"/>
        <w:right w:val="none" w:sz="0" w:space="0" w:color="auto"/>
      </w:divBdr>
    </w:div>
    <w:div w:id="576474425">
      <w:bodyDiv w:val="1"/>
      <w:marLeft w:val="0"/>
      <w:marRight w:val="0"/>
      <w:marTop w:val="0"/>
      <w:marBottom w:val="0"/>
      <w:divBdr>
        <w:top w:val="none" w:sz="0" w:space="0" w:color="auto"/>
        <w:left w:val="none" w:sz="0" w:space="0" w:color="auto"/>
        <w:bottom w:val="none" w:sz="0" w:space="0" w:color="auto"/>
        <w:right w:val="none" w:sz="0" w:space="0" w:color="auto"/>
      </w:divBdr>
    </w:div>
    <w:div w:id="639043255">
      <w:bodyDiv w:val="1"/>
      <w:marLeft w:val="0"/>
      <w:marRight w:val="0"/>
      <w:marTop w:val="0"/>
      <w:marBottom w:val="0"/>
      <w:divBdr>
        <w:top w:val="none" w:sz="0" w:space="0" w:color="auto"/>
        <w:left w:val="none" w:sz="0" w:space="0" w:color="auto"/>
        <w:bottom w:val="none" w:sz="0" w:space="0" w:color="auto"/>
        <w:right w:val="none" w:sz="0" w:space="0" w:color="auto"/>
      </w:divBdr>
    </w:div>
    <w:div w:id="640308118">
      <w:bodyDiv w:val="1"/>
      <w:marLeft w:val="0"/>
      <w:marRight w:val="0"/>
      <w:marTop w:val="0"/>
      <w:marBottom w:val="0"/>
      <w:divBdr>
        <w:top w:val="none" w:sz="0" w:space="0" w:color="auto"/>
        <w:left w:val="none" w:sz="0" w:space="0" w:color="auto"/>
        <w:bottom w:val="none" w:sz="0" w:space="0" w:color="auto"/>
        <w:right w:val="none" w:sz="0" w:space="0" w:color="auto"/>
      </w:divBdr>
    </w:div>
    <w:div w:id="681594723">
      <w:bodyDiv w:val="1"/>
      <w:marLeft w:val="0"/>
      <w:marRight w:val="0"/>
      <w:marTop w:val="0"/>
      <w:marBottom w:val="0"/>
      <w:divBdr>
        <w:top w:val="none" w:sz="0" w:space="0" w:color="auto"/>
        <w:left w:val="none" w:sz="0" w:space="0" w:color="auto"/>
        <w:bottom w:val="none" w:sz="0" w:space="0" w:color="auto"/>
        <w:right w:val="none" w:sz="0" w:space="0" w:color="auto"/>
      </w:divBdr>
    </w:div>
    <w:div w:id="715620332">
      <w:bodyDiv w:val="1"/>
      <w:marLeft w:val="0"/>
      <w:marRight w:val="0"/>
      <w:marTop w:val="0"/>
      <w:marBottom w:val="0"/>
      <w:divBdr>
        <w:top w:val="none" w:sz="0" w:space="0" w:color="auto"/>
        <w:left w:val="none" w:sz="0" w:space="0" w:color="auto"/>
        <w:bottom w:val="none" w:sz="0" w:space="0" w:color="auto"/>
        <w:right w:val="none" w:sz="0" w:space="0" w:color="auto"/>
      </w:divBdr>
    </w:div>
    <w:div w:id="717558527">
      <w:bodyDiv w:val="1"/>
      <w:marLeft w:val="0"/>
      <w:marRight w:val="0"/>
      <w:marTop w:val="0"/>
      <w:marBottom w:val="0"/>
      <w:divBdr>
        <w:top w:val="none" w:sz="0" w:space="0" w:color="auto"/>
        <w:left w:val="none" w:sz="0" w:space="0" w:color="auto"/>
        <w:bottom w:val="none" w:sz="0" w:space="0" w:color="auto"/>
        <w:right w:val="none" w:sz="0" w:space="0" w:color="auto"/>
      </w:divBdr>
    </w:div>
    <w:div w:id="720204733">
      <w:bodyDiv w:val="1"/>
      <w:marLeft w:val="0"/>
      <w:marRight w:val="0"/>
      <w:marTop w:val="0"/>
      <w:marBottom w:val="0"/>
      <w:divBdr>
        <w:top w:val="none" w:sz="0" w:space="0" w:color="auto"/>
        <w:left w:val="none" w:sz="0" w:space="0" w:color="auto"/>
        <w:bottom w:val="none" w:sz="0" w:space="0" w:color="auto"/>
        <w:right w:val="none" w:sz="0" w:space="0" w:color="auto"/>
      </w:divBdr>
    </w:div>
    <w:div w:id="720404431">
      <w:bodyDiv w:val="1"/>
      <w:marLeft w:val="0"/>
      <w:marRight w:val="0"/>
      <w:marTop w:val="0"/>
      <w:marBottom w:val="0"/>
      <w:divBdr>
        <w:top w:val="none" w:sz="0" w:space="0" w:color="auto"/>
        <w:left w:val="none" w:sz="0" w:space="0" w:color="auto"/>
        <w:bottom w:val="none" w:sz="0" w:space="0" w:color="auto"/>
        <w:right w:val="none" w:sz="0" w:space="0" w:color="auto"/>
      </w:divBdr>
    </w:div>
    <w:div w:id="735904498">
      <w:bodyDiv w:val="1"/>
      <w:marLeft w:val="0"/>
      <w:marRight w:val="0"/>
      <w:marTop w:val="0"/>
      <w:marBottom w:val="0"/>
      <w:divBdr>
        <w:top w:val="none" w:sz="0" w:space="0" w:color="auto"/>
        <w:left w:val="none" w:sz="0" w:space="0" w:color="auto"/>
        <w:bottom w:val="none" w:sz="0" w:space="0" w:color="auto"/>
        <w:right w:val="none" w:sz="0" w:space="0" w:color="auto"/>
      </w:divBdr>
    </w:div>
    <w:div w:id="741100037">
      <w:bodyDiv w:val="1"/>
      <w:marLeft w:val="0"/>
      <w:marRight w:val="0"/>
      <w:marTop w:val="0"/>
      <w:marBottom w:val="0"/>
      <w:divBdr>
        <w:top w:val="none" w:sz="0" w:space="0" w:color="auto"/>
        <w:left w:val="none" w:sz="0" w:space="0" w:color="auto"/>
        <w:bottom w:val="none" w:sz="0" w:space="0" w:color="auto"/>
        <w:right w:val="none" w:sz="0" w:space="0" w:color="auto"/>
      </w:divBdr>
    </w:div>
    <w:div w:id="770198639">
      <w:bodyDiv w:val="1"/>
      <w:marLeft w:val="0"/>
      <w:marRight w:val="0"/>
      <w:marTop w:val="0"/>
      <w:marBottom w:val="0"/>
      <w:divBdr>
        <w:top w:val="none" w:sz="0" w:space="0" w:color="auto"/>
        <w:left w:val="none" w:sz="0" w:space="0" w:color="auto"/>
        <w:bottom w:val="none" w:sz="0" w:space="0" w:color="auto"/>
        <w:right w:val="none" w:sz="0" w:space="0" w:color="auto"/>
      </w:divBdr>
    </w:div>
    <w:div w:id="773599234">
      <w:bodyDiv w:val="1"/>
      <w:marLeft w:val="0"/>
      <w:marRight w:val="0"/>
      <w:marTop w:val="0"/>
      <w:marBottom w:val="0"/>
      <w:divBdr>
        <w:top w:val="none" w:sz="0" w:space="0" w:color="auto"/>
        <w:left w:val="none" w:sz="0" w:space="0" w:color="auto"/>
        <w:bottom w:val="none" w:sz="0" w:space="0" w:color="auto"/>
        <w:right w:val="none" w:sz="0" w:space="0" w:color="auto"/>
      </w:divBdr>
    </w:div>
    <w:div w:id="773794393">
      <w:bodyDiv w:val="1"/>
      <w:marLeft w:val="0"/>
      <w:marRight w:val="0"/>
      <w:marTop w:val="0"/>
      <w:marBottom w:val="0"/>
      <w:divBdr>
        <w:top w:val="none" w:sz="0" w:space="0" w:color="auto"/>
        <w:left w:val="none" w:sz="0" w:space="0" w:color="auto"/>
        <w:bottom w:val="none" w:sz="0" w:space="0" w:color="auto"/>
        <w:right w:val="none" w:sz="0" w:space="0" w:color="auto"/>
      </w:divBdr>
    </w:div>
    <w:div w:id="783305864">
      <w:bodyDiv w:val="1"/>
      <w:marLeft w:val="0"/>
      <w:marRight w:val="0"/>
      <w:marTop w:val="0"/>
      <w:marBottom w:val="0"/>
      <w:divBdr>
        <w:top w:val="none" w:sz="0" w:space="0" w:color="auto"/>
        <w:left w:val="none" w:sz="0" w:space="0" w:color="auto"/>
        <w:bottom w:val="none" w:sz="0" w:space="0" w:color="auto"/>
        <w:right w:val="none" w:sz="0" w:space="0" w:color="auto"/>
      </w:divBdr>
    </w:div>
    <w:div w:id="824735826">
      <w:bodyDiv w:val="1"/>
      <w:marLeft w:val="0"/>
      <w:marRight w:val="0"/>
      <w:marTop w:val="0"/>
      <w:marBottom w:val="0"/>
      <w:divBdr>
        <w:top w:val="none" w:sz="0" w:space="0" w:color="auto"/>
        <w:left w:val="none" w:sz="0" w:space="0" w:color="auto"/>
        <w:bottom w:val="none" w:sz="0" w:space="0" w:color="auto"/>
        <w:right w:val="none" w:sz="0" w:space="0" w:color="auto"/>
      </w:divBdr>
    </w:div>
    <w:div w:id="830147259">
      <w:bodyDiv w:val="1"/>
      <w:marLeft w:val="0"/>
      <w:marRight w:val="0"/>
      <w:marTop w:val="0"/>
      <w:marBottom w:val="0"/>
      <w:divBdr>
        <w:top w:val="none" w:sz="0" w:space="0" w:color="auto"/>
        <w:left w:val="none" w:sz="0" w:space="0" w:color="auto"/>
        <w:bottom w:val="none" w:sz="0" w:space="0" w:color="auto"/>
        <w:right w:val="none" w:sz="0" w:space="0" w:color="auto"/>
      </w:divBdr>
    </w:div>
    <w:div w:id="832264074">
      <w:bodyDiv w:val="1"/>
      <w:marLeft w:val="0"/>
      <w:marRight w:val="0"/>
      <w:marTop w:val="0"/>
      <w:marBottom w:val="0"/>
      <w:divBdr>
        <w:top w:val="none" w:sz="0" w:space="0" w:color="auto"/>
        <w:left w:val="none" w:sz="0" w:space="0" w:color="auto"/>
        <w:bottom w:val="none" w:sz="0" w:space="0" w:color="auto"/>
        <w:right w:val="none" w:sz="0" w:space="0" w:color="auto"/>
      </w:divBdr>
    </w:div>
    <w:div w:id="843781019">
      <w:bodyDiv w:val="1"/>
      <w:marLeft w:val="0"/>
      <w:marRight w:val="0"/>
      <w:marTop w:val="0"/>
      <w:marBottom w:val="0"/>
      <w:divBdr>
        <w:top w:val="none" w:sz="0" w:space="0" w:color="auto"/>
        <w:left w:val="none" w:sz="0" w:space="0" w:color="auto"/>
        <w:bottom w:val="none" w:sz="0" w:space="0" w:color="auto"/>
        <w:right w:val="none" w:sz="0" w:space="0" w:color="auto"/>
      </w:divBdr>
    </w:div>
    <w:div w:id="845629462">
      <w:bodyDiv w:val="1"/>
      <w:marLeft w:val="0"/>
      <w:marRight w:val="0"/>
      <w:marTop w:val="0"/>
      <w:marBottom w:val="0"/>
      <w:divBdr>
        <w:top w:val="none" w:sz="0" w:space="0" w:color="auto"/>
        <w:left w:val="none" w:sz="0" w:space="0" w:color="auto"/>
        <w:bottom w:val="none" w:sz="0" w:space="0" w:color="auto"/>
        <w:right w:val="none" w:sz="0" w:space="0" w:color="auto"/>
      </w:divBdr>
    </w:div>
    <w:div w:id="852377263">
      <w:bodyDiv w:val="1"/>
      <w:marLeft w:val="0"/>
      <w:marRight w:val="0"/>
      <w:marTop w:val="0"/>
      <w:marBottom w:val="0"/>
      <w:divBdr>
        <w:top w:val="none" w:sz="0" w:space="0" w:color="auto"/>
        <w:left w:val="none" w:sz="0" w:space="0" w:color="auto"/>
        <w:bottom w:val="none" w:sz="0" w:space="0" w:color="auto"/>
        <w:right w:val="none" w:sz="0" w:space="0" w:color="auto"/>
      </w:divBdr>
    </w:div>
    <w:div w:id="871577098">
      <w:bodyDiv w:val="1"/>
      <w:marLeft w:val="0"/>
      <w:marRight w:val="0"/>
      <w:marTop w:val="0"/>
      <w:marBottom w:val="0"/>
      <w:divBdr>
        <w:top w:val="none" w:sz="0" w:space="0" w:color="auto"/>
        <w:left w:val="none" w:sz="0" w:space="0" w:color="auto"/>
        <w:bottom w:val="none" w:sz="0" w:space="0" w:color="auto"/>
        <w:right w:val="none" w:sz="0" w:space="0" w:color="auto"/>
      </w:divBdr>
    </w:div>
    <w:div w:id="871765299">
      <w:bodyDiv w:val="1"/>
      <w:marLeft w:val="0"/>
      <w:marRight w:val="0"/>
      <w:marTop w:val="0"/>
      <w:marBottom w:val="0"/>
      <w:divBdr>
        <w:top w:val="none" w:sz="0" w:space="0" w:color="auto"/>
        <w:left w:val="none" w:sz="0" w:space="0" w:color="auto"/>
        <w:bottom w:val="none" w:sz="0" w:space="0" w:color="auto"/>
        <w:right w:val="none" w:sz="0" w:space="0" w:color="auto"/>
      </w:divBdr>
    </w:div>
    <w:div w:id="879317848">
      <w:bodyDiv w:val="1"/>
      <w:marLeft w:val="0"/>
      <w:marRight w:val="0"/>
      <w:marTop w:val="0"/>
      <w:marBottom w:val="0"/>
      <w:divBdr>
        <w:top w:val="none" w:sz="0" w:space="0" w:color="auto"/>
        <w:left w:val="none" w:sz="0" w:space="0" w:color="auto"/>
        <w:bottom w:val="none" w:sz="0" w:space="0" w:color="auto"/>
        <w:right w:val="none" w:sz="0" w:space="0" w:color="auto"/>
      </w:divBdr>
    </w:div>
    <w:div w:id="886531823">
      <w:bodyDiv w:val="1"/>
      <w:marLeft w:val="0"/>
      <w:marRight w:val="0"/>
      <w:marTop w:val="0"/>
      <w:marBottom w:val="0"/>
      <w:divBdr>
        <w:top w:val="none" w:sz="0" w:space="0" w:color="auto"/>
        <w:left w:val="none" w:sz="0" w:space="0" w:color="auto"/>
        <w:bottom w:val="none" w:sz="0" w:space="0" w:color="auto"/>
        <w:right w:val="none" w:sz="0" w:space="0" w:color="auto"/>
      </w:divBdr>
    </w:div>
    <w:div w:id="890339198">
      <w:bodyDiv w:val="1"/>
      <w:marLeft w:val="0"/>
      <w:marRight w:val="0"/>
      <w:marTop w:val="0"/>
      <w:marBottom w:val="0"/>
      <w:divBdr>
        <w:top w:val="none" w:sz="0" w:space="0" w:color="auto"/>
        <w:left w:val="none" w:sz="0" w:space="0" w:color="auto"/>
        <w:bottom w:val="none" w:sz="0" w:space="0" w:color="auto"/>
        <w:right w:val="none" w:sz="0" w:space="0" w:color="auto"/>
      </w:divBdr>
    </w:div>
    <w:div w:id="906112310">
      <w:bodyDiv w:val="1"/>
      <w:marLeft w:val="0"/>
      <w:marRight w:val="0"/>
      <w:marTop w:val="0"/>
      <w:marBottom w:val="0"/>
      <w:divBdr>
        <w:top w:val="none" w:sz="0" w:space="0" w:color="auto"/>
        <w:left w:val="none" w:sz="0" w:space="0" w:color="auto"/>
        <w:bottom w:val="none" w:sz="0" w:space="0" w:color="auto"/>
        <w:right w:val="none" w:sz="0" w:space="0" w:color="auto"/>
      </w:divBdr>
    </w:div>
    <w:div w:id="916747050">
      <w:bodyDiv w:val="1"/>
      <w:marLeft w:val="0"/>
      <w:marRight w:val="0"/>
      <w:marTop w:val="0"/>
      <w:marBottom w:val="0"/>
      <w:divBdr>
        <w:top w:val="none" w:sz="0" w:space="0" w:color="auto"/>
        <w:left w:val="none" w:sz="0" w:space="0" w:color="auto"/>
        <w:bottom w:val="none" w:sz="0" w:space="0" w:color="auto"/>
        <w:right w:val="none" w:sz="0" w:space="0" w:color="auto"/>
      </w:divBdr>
    </w:div>
    <w:div w:id="917324314">
      <w:bodyDiv w:val="1"/>
      <w:marLeft w:val="0"/>
      <w:marRight w:val="0"/>
      <w:marTop w:val="0"/>
      <w:marBottom w:val="0"/>
      <w:divBdr>
        <w:top w:val="none" w:sz="0" w:space="0" w:color="auto"/>
        <w:left w:val="none" w:sz="0" w:space="0" w:color="auto"/>
        <w:bottom w:val="none" w:sz="0" w:space="0" w:color="auto"/>
        <w:right w:val="none" w:sz="0" w:space="0" w:color="auto"/>
      </w:divBdr>
    </w:div>
    <w:div w:id="934560905">
      <w:bodyDiv w:val="1"/>
      <w:marLeft w:val="0"/>
      <w:marRight w:val="0"/>
      <w:marTop w:val="0"/>
      <w:marBottom w:val="0"/>
      <w:divBdr>
        <w:top w:val="none" w:sz="0" w:space="0" w:color="auto"/>
        <w:left w:val="none" w:sz="0" w:space="0" w:color="auto"/>
        <w:bottom w:val="none" w:sz="0" w:space="0" w:color="auto"/>
        <w:right w:val="none" w:sz="0" w:space="0" w:color="auto"/>
      </w:divBdr>
    </w:div>
    <w:div w:id="941567730">
      <w:bodyDiv w:val="1"/>
      <w:marLeft w:val="0"/>
      <w:marRight w:val="0"/>
      <w:marTop w:val="0"/>
      <w:marBottom w:val="0"/>
      <w:divBdr>
        <w:top w:val="none" w:sz="0" w:space="0" w:color="auto"/>
        <w:left w:val="none" w:sz="0" w:space="0" w:color="auto"/>
        <w:bottom w:val="none" w:sz="0" w:space="0" w:color="auto"/>
        <w:right w:val="none" w:sz="0" w:space="0" w:color="auto"/>
      </w:divBdr>
    </w:div>
    <w:div w:id="952175606">
      <w:bodyDiv w:val="1"/>
      <w:marLeft w:val="0"/>
      <w:marRight w:val="0"/>
      <w:marTop w:val="0"/>
      <w:marBottom w:val="0"/>
      <w:divBdr>
        <w:top w:val="none" w:sz="0" w:space="0" w:color="auto"/>
        <w:left w:val="none" w:sz="0" w:space="0" w:color="auto"/>
        <w:bottom w:val="none" w:sz="0" w:space="0" w:color="auto"/>
        <w:right w:val="none" w:sz="0" w:space="0" w:color="auto"/>
      </w:divBdr>
    </w:div>
    <w:div w:id="1015038181">
      <w:bodyDiv w:val="1"/>
      <w:marLeft w:val="0"/>
      <w:marRight w:val="0"/>
      <w:marTop w:val="0"/>
      <w:marBottom w:val="0"/>
      <w:divBdr>
        <w:top w:val="none" w:sz="0" w:space="0" w:color="auto"/>
        <w:left w:val="none" w:sz="0" w:space="0" w:color="auto"/>
        <w:bottom w:val="none" w:sz="0" w:space="0" w:color="auto"/>
        <w:right w:val="none" w:sz="0" w:space="0" w:color="auto"/>
      </w:divBdr>
    </w:div>
    <w:div w:id="1016074848">
      <w:bodyDiv w:val="1"/>
      <w:marLeft w:val="0"/>
      <w:marRight w:val="0"/>
      <w:marTop w:val="0"/>
      <w:marBottom w:val="0"/>
      <w:divBdr>
        <w:top w:val="none" w:sz="0" w:space="0" w:color="auto"/>
        <w:left w:val="none" w:sz="0" w:space="0" w:color="auto"/>
        <w:bottom w:val="none" w:sz="0" w:space="0" w:color="auto"/>
        <w:right w:val="none" w:sz="0" w:space="0" w:color="auto"/>
      </w:divBdr>
    </w:div>
    <w:div w:id="1018310955">
      <w:bodyDiv w:val="1"/>
      <w:marLeft w:val="0"/>
      <w:marRight w:val="0"/>
      <w:marTop w:val="0"/>
      <w:marBottom w:val="0"/>
      <w:divBdr>
        <w:top w:val="none" w:sz="0" w:space="0" w:color="auto"/>
        <w:left w:val="none" w:sz="0" w:space="0" w:color="auto"/>
        <w:bottom w:val="none" w:sz="0" w:space="0" w:color="auto"/>
        <w:right w:val="none" w:sz="0" w:space="0" w:color="auto"/>
      </w:divBdr>
    </w:div>
    <w:div w:id="1032997542">
      <w:bodyDiv w:val="1"/>
      <w:marLeft w:val="0"/>
      <w:marRight w:val="0"/>
      <w:marTop w:val="0"/>
      <w:marBottom w:val="0"/>
      <w:divBdr>
        <w:top w:val="none" w:sz="0" w:space="0" w:color="auto"/>
        <w:left w:val="none" w:sz="0" w:space="0" w:color="auto"/>
        <w:bottom w:val="none" w:sz="0" w:space="0" w:color="auto"/>
        <w:right w:val="none" w:sz="0" w:space="0" w:color="auto"/>
      </w:divBdr>
    </w:div>
    <w:div w:id="1036932565">
      <w:bodyDiv w:val="1"/>
      <w:marLeft w:val="0"/>
      <w:marRight w:val="0"/>
      <w:marTop w:val="0"/>
      <w:marBottom w:val="0"/>
      <w:divBdr>
        <w:top w:val="none" w:sz="0" w:space="0" w:color="auto"/>
        <w:left w:val="none" w:sz="0" w:space="0" w:color="auto"/>
        <w:bottom w:val="none" w:sz="0" w:space="0" w:color="auto"/>
        <w:right w:val="none" w:sz="0" w:space="0" w:color="auto"/>
      </w:divBdr>
    </w:div>
    <w:div w:id="1059592767">
      <w:bodyDiv w:val="1"/>
      <w:marLeft w:val="0"/>
      <w:marRight w:val="0"/>
      <w:marTop w:val="0"/>
      <w:marBottom w:val="0"/>
      <w:divBdr>
        <w:top w:val="none" w:sz="0" w:space="0" w:color="auto"/>
        <w:left w:val="none" w:sz="0" w:space="0" w:color="auto"/>
        <w:bottom w:val="none" w:sz="0" w:space="0" w:color="auto"/>
        <w:right w:val="none" w:sz="0" w:space="0" w:color="auto"/>
      </w:divBdr>
    </w:div>
    <w:div w:id="1081023196">
      <w:bodyDiv w:val="1"/>
      <w:marLeft w:val="0"/>
      <w:marRight w:val="0"/>
      <w:marTop w:val="0"/>
      <w:marBottom w:val="0"/>
      <w:divBdr>
        <w:top w:val="none" w:sz="0" w:space="0" w:color="auto"/>
        <w:left w:val="none" w:sz="0" w:space="0" w:color="auto"/>
        <w:bottom w:val="none" w:sz="0" w:space="0" w:color="auto"/>
        <w:right w:val="none" w:sz="0" w:space="0" w:color="auto"/>
      </w:divBdr>
    </w:div>
    <w:div w:id="1086993826">
      <w:bodyDiv w:val="1"/>
      <w:marLeft w:val="0"/>
      <w:marRight w:val="0"/>
      <w:marTop w:val="0"/>
      <w:marBottom w:val="0"/>
      <w:divBdr>
        <w:top w:val="none" w:sz="0" w:space="0" w:color="auto"/>
        <w:left w:val="none" w:sz="0" w:space="0" w:color="auto"/>
        <w:bottom w:val="none" w:sz="0" w:space="0" w:color="auto"/>
        <w:right w:val="none" w:sz="0" w:space="0" w:color="auto"/>
      </w:divBdr>
    </w:div>
    <w:div w:id="1090661526">
      <w:bodyDiv w:val="1"/>
      <w:marLeft w:val="0"/>
      <w:marRight w:val="0"/>
      <w:marTop w:val="0"/>
      <w:marBottom w:val="0"/>
      <w:divBdr>
        <w:top w:val="none" w:sz="0" w:space="0" w:color="auto"/>
        <w:left w:val="none" w:sz="0" w:space="0" w:color="auto"/>
        <w:bottom w:val="none" w:sz="0" w:space="0" w:color="auto"/>
        <w:right w:val="none" w:sz="0" w:space="0" w:color="auto"/>
      </w:divBdr>
    </w:div>
    <w:div w:id="1096024084">
      <w:bodyDiv w:val="1"/>
      <w:marLeft w:val="0"/>
      <w:marRight w:val="0"/>
      <w:marTop w:val="0"/>
      <w:marBottom w:val="0"/>
      <w:divBdr>
        <w:top w:val="none" w:sz="0" w:space="0" w:color="auto"/>
        <w:left w:val="none" w:sz="0" w:space="0" w:color="auto"/>
        <w:bottom w:val="none" w:sz="0" w:space="0" w:color="auto"/>
        <w:right w:val="none" w:sz="0" w:space="0" w:color="auto"/>
      </w:divBdr>
    </w:div>
    <w:div w:id="1098329372">
      <w:bodyDiv w:val="1"/>
      <w:marLeft w:val="0"/>
      <w:marRight w:val="0"/>
      <w:marTop w:val="0"/>
      <w:marBottom w:val="0"/>
      <w:divBdr>
        <w:top w:val="none" w:sz="0" w:space="0" w:color="auto"/>
        <w:left w:val="none" w:sz="0" w:space="0" w:color="auto"/>
        <w:bottom w:val="none" w:sz="0" w:space="0" w:color="auto"/>
        <w:right w:val="none" w:sz="0" w:space="0" w:color="auto"/>
      </w:divBdr>
    </w:div>
    <w:div w:id="1115172298">
      <w:bodyDiv w:val="1"/>
      <w:marLeft w:val="0"/>
      <w:marRight w:val="0"/>
      <w:marTop w:val="0"/>
      <w:marBottom w:val="0"/>
      <w:divBdr>
        <w:top w:val="none" w:sz="0" w:space="0" w:color="auto"/>
        <w:left w:val="none" w:sz="0" w:space="0" w:color="auto"/>
        <w:bottom w:val="none" w:sz="0" w:space="0" w:color="auto"/>
        <w:right w:val="none" w:sz="0" w:space="0" w:color="auto"/>
      </w:divBdr>
    </w:div>
    <w:div w:id="1158883333">
      <w:bodyDiv w:val="1"/>
      <w:marLeft w:val="0"/>
      <w:marRight w:val="0"/>
      <w:marTop w:val="0"/>
      <w:marBottom w:val="0"/>
      <w:divBdr>
        <w:top w:val="none" w:sz="0" w:space="0" w:color="auto"/>
        <w:left w:val="none" w:sz="0" w:space="0" w:color="auto"/>
        <w:bottom w:val="none" w:sz="0" w:space="0" w:color="auto"/>
        <w:right w:val="none" w:sz="0" w:space="0" w:color="auto"/>
      </w:divBdr>
    </w:div>
    <w:div w:id="1170100808">
      <w:bodyDiv w:val="1"/>
      <w:marLeft w:val="0"/>
      <w:marRight w:val="0"/>
      <w:marTop w:val="0"/>
      <w:marBottom w:val="0"/>
      <w:divBdr>
        <w:top w:val="none" w:sz="0" w:space="0" w:color="auto"/>
        <w:left w:val="none" w:sz="0" w:space="0" w:color="auto"/>
        <w:bottom w:val="none" w:sz="0" w:space="0" w:color="auto"/>
        <w:right w:val="none" w:sz="0" w:space="0" w:color="auto"/>
      </w:divBdr>
    </w:div>
    <w:div w:id="1177158640">
      <w:bodyDiv w:val="1"/>
      <w:marLeft w:val="0"/>
      <w:marRight w:val="0"/>
      <w:marTop w:val="0"/>
      <w:marBottom w:val="0"/>
      <w:divBdr>
        <w:top w:val="none" w:sz="0" w:space="0" w:color="auto"/>
        <w:left w:val="none" w:sz="0" w:space="0" w:color="auto"/>
        <w:bottom w:val="none" w:sz="0" w:space="0" w:color="auto"/>
        <w:right w:val="none" w:sz="0" w:space="0" w:color="auto"/>
      </w:divBdr>
    </w:div>
    <w:div w:id="1196164368">
      <w:bodyDiv w:val="1"/>
      <w:marLeft w:val="0"/>
      <w:marRight w:val="0"/>
      <w:marTop w:val="0"/>
      <w:marBottom w:val="0"/>
      <w:divBdr>
        <w:top w:val="none" w:sz="0" w:space="0" w:color="auto"/>
        <w:left w:val="none" w:sz="0" w:space="0" w:color="auto"/>
        <w:bottom w:val="none" w:sz="0" w:space="0" w:color="auto"/>
        <w:right w:val="none" w:sz="0" w:space="0" w:color="auto"/>
      </w:divBdr>
    </w:div>
    <w:div w:id="1205798652">
      <w:bodyDiv w:val="1"/>
      <w:marLeft w:val="0"/>
      <w:marRight w:val="0"/>
      <w:marTop w:val="0"/>
      <w:marBottom w:val="0"/>
      <w:divBdr>
        <w:top w:val="none" w:sz="0" w:space="0" w:color="auto"/>
        <w:left w:val="none" w:sz="0" w:space="0" w:color="auto"/>
        <w:bottom w:val="none" w:sz="0" w:space="0" w:color="auto"/>
        <w:right w:val="none" w:sz="0" w:space="0" w:color="auto"/>
      </w:divBdr>
    </w:div>
    <w:div w:id="1220557833">
      <w:bodyDiv w:val="1"/>
      <w:marLeft w:val="0"/>
      <w:marRight w:val="0"/>
      <w:marTop w:val="0"/>
      <w:marBottom w:val="0"/>
      <w:divBdr>
        <w:top w:val="none" w:sz="0" w:space="0" w:color="auto"/>
        <w:left w:val="none" w:sz="0" w:space="0" w:color="auto"/>
        <w:bottom w:val="none" w:sz="0" w:space="0" w:color="auto"/>
        <w:right w:val="none" w:sz="0" w:space="0" w:color="auto"/>
      </w:divBdr>
    </w:div>
    <w:div w:id="1225988281">
      <w:bodyDiv w:val="1"/>
      <w:marLeft w:val="0"/>
      <w:marRight w:val="0"/>
      <w:marTop w:val="0"/>
      <w:marBottom w:val="0"/>
      <w:divBdr>
        <w:top w:val="none" w:sz="0" w:space="0" w:color="auto"/>
        <w:left w:val="none" w:sz="0" w:space="0" w:color="auto"/>
        <w:bottom w:val="none" w:sz="0" w:space="0" w:color="auto"/>
        <w:right w:val="none" w:sz="0" w:space="0" w:color="auto"/>
      </w:divBdr>
    </w:div>
    <w:div w:id="1231968170">
      <w:bodyDiv w:val="1"/>
      <w:marLeft w:val="0"/>
      <w:marRight w:val="0"/>
      <w:marTop w:val="0"/>
      <w:marBottom w:val="0"/>
      <w:divBdr>
        <w:top w:val="none" w:sz="0" w:space="0" w:color="auto"/>
        <w:left w:val="none" w:sz="0" w:space="0" w:color="auto"/>
        <w:bottom w:val="none" w:sz="0" w:space="0" w:color="auto"/>
        <w:right w:val="none" w:sz="0" w:space="0" w:color="auto"/>
      </w:divBdr>
    </w:div>
    <w:div w:id="1235120884">
      <w:bodyDiv w:val="1"/>
      <w:marLeft w:val="0"/>
      <w:marRight w:val="0"/>
      <w:marTop w:val="0"/>
      <w:marBottom w:val="0"/>
      <w:divBdr>
        <w:top w:val="none" w:sz="0" w:space="0" w:color="auto"/>
        <w:left w:val="none" w:sz="0" w:space="0" w:color="auto"/>
        <w:bottom w:val="none" w:sz="0" w:space="0" w:color="auto"/>
        <w:right w:val="none" w:sz="0" w:space="0" w:color="auto"/>
      </w:divBdr>
    </w:div>
    <w:div w:id="1247805838">
      <w:bodyDiv w:val="1"/>
      <w:marLeft w:val="0"/>
      <w:marRight w:val="0"/>
      <w:marTop w:val="0"/>
      <w:marBottom w:val="0"/>
      <w:divBdr>
        <w:top w:val="none" w:sz="0" w:space="0" w:color="auto"/>
        <w:left w:val="none" w:sz="0" w:space="0" w:color="auto"/>
        <w:bottom w:val="none" w:sz="0" w:space="0" w:color="auto"/>
        <w:right w:val="none" w:sz="0" w:space="0" w:color="auto"/>
      </w:divBdr>
    </w:div>
    <w:div w:id="1257326798">
      <w:bodyDiv w:val="1"/>
      <w:marLeft w:val="0"/>
      <w:marRight w:val="0"/>
      <w:marTop w:val="0"/>
      <w:marBottom w:val="0"/>
      <w:divBdr>
        <w:top w:val="none" w:sz="0" w:space="0" w:color="auto"/>
        <w:left w:val="none" w:sz="0" w:space="0" w:color="auto"/>
        <w:bottom w:val="none" w:sz="0" w:space="0" w:color="auto"/>
        <w:right w:val="none" w:sz="0" w:space="0" w:color="auto"/>
      </w:divBdr>
    </w:div>
    <w:div w:id="1276868199">
      <w:bodyDiv w:val="1"/>
      <w:marLeft w:val="0"/>
      <w:marRight w:val="0"/>
      <w:marTop w:val="0"/>
      <w:marBottom w:val="0"/>
      <w:divBdr>
        <w:top w:val="none" w:sz="0" w:space="0" w:color="auto"/>
        <w:left w:val="none" w:sz="0" w:space="0" w:color="auto"/>
        <w:bottom w:val="none" w:sz="0" w:space="0" w:color="auto"/>
        <w:right w:val="none" w:sz="0" w:space="0" w:color="auto"/>
      </w:divBdr>
    </w:div>
    <w:div w:id="1285043939">
      <w:bodyDiv w:val="1"/>
      <w:marLeft w:val="0"/>
      <w:marRight w:val="0"/>
      <w:marTop w:val="0"/>
      <w:marBottom w:val="0"/>
      <w:divBdr>
        <w:top w:val="none" w:sz="0" w:space="0" w:color="auto"/>
        <w:left w:val="none" w:sz="0" w:space="0" w:color="auto"/>
        <w:bottom w:val="none" w:sz="0" w:space="0" w:color="auto"/>
        <w:right w:val="none" w:sz="0" w:space="0" w:color="auto"/>
      </w:divBdr>
    </w:div>
    <w:div w:id="1320034932">
      <w:bodyDiv w:val="1"/>
      <w:marLeft w:val="0"/>
      <w:marRight w:val="0"/>
      <w:marTop w:val="0"/>
      <w:marBottom w:val="0"/>
      <w:divBdr>
        <w:top w:val="none" w:sz="0" w:space="0" w:color="auto"/>
        <w:left w:val="none" w:sz="0" w:space="0" w:color="auto"/>
        <w:bottom w:val="none" w:sz="0" w:space="0" w:color="auto"/>
        <w:right w:val="none" w:sz="0" w:space="0" w:color="auto"/>
      </w:divBdr>
    </w:div>
    <w:div w:id="1333142538">
      <w:bodyDiv w:val="1"/>
      <w:marLeft w:val="0"/>
      <w:marRight w:val="0"/>
      <w:marTop w:val="0"/>
      <w:marBottom w:val="0"/>
      <w:divBdr>
        <w:top w:val="none" w:sz="0" w:space="0" w:color="auto"/>
        <w:left w:val="none" w:sz="0" w:space="0" w:color="auto"/>
        <w:bottom w:val="none" w:sz="0" w:space="0" w:color="auto"/>
        <w:right w:val="none" w:sz="0" w:space="0" w:color="auto"/>
      </w:divBdr>
    </w:div>
    <w:div w:id="1345403653">
      <w:bodyDiv w:val="1"/>
      <w:marLeft w:val="0"/>
      <w:marRight w:val="0"/>
      <w:marTop w:val="0"/>
      <w:marBottom w:val="0"/>
      <w:divBdr>
        <w:top w:val="none" w:sz="0" w:space="0" w:color="auto"/>
        <w:left w:val="none" w:sz="0" w:space="0" w:color="auto"/>
        <w:bottom w:val="none" w:sz="0" w:space="0" w:color="auto"/>
        <w:right w:val="none" w:sz="0" w:space="0" w:color="auto"/>
      </w:divBdr>
    </w:div>
    <w:div w:id="1360857244">
      <w:bodyDiv w:val="1"/>
      <w:marLeft w:val="0"/>
      <w:marRight w:val="0"/>
      <w:marTop w:val="0"/>
      <w:marBottom w:val="0"/>
      <w:divBdr>
        <w:top w:val="none" w:sz="0" w:space="0" w:color="auto"/>
        <w:left w:val="none" w:sz="0" w:space="0" w:color="auto"/>
        <w:bottom w:val="none" w:sz="0" w:space="0" w:color="auto"/>
        <w:right w:val="none" w:sz="0" w:space="0" w:color="auto"/>
      </w:divBdr>
    </w:div>
    <w:div w:id="1370953292">
      <w:bodyDiv w:val="1"/>
      <w:marLeft w:val="0"/>
      <w:marRight w:val="0"/>
      <w:marTop w:val="0"/>
      <w:marBottom w:val="0"/>
      <w:divBdr>
        <w:top w:val="none" w:sz="0" w:space="0" w:color="auto"/>
        <w:left w:val="none" w:sz="0" w:space="0" w:color="auto"/>
        <w:bottom w:val="none" w:sz="0" w:space="0" w:color="auto"/>
        <w:right w:val="none" w:sz="0" w:space="0" w:color="auto"/>
      </w:divBdr>
    </w:div>
    <w:div w:id="1381320410">
      <w:bodyDiv w:val="1"/>
      <w:marLeft w:val="0"/>
      <w:marRight w:val="0"/>
      <w:marTop w:val="0"/>
      <w:marBottom w:val="0"/>
      <w:divBdr>
        <w:top w:val="none" w:sz="0" w:space="0" w:color="auto"/>
        <w:left w:val="none" w:sz="0" w:space="0" w:color="auto"/>
        <w:bottom w:val="none" w:sz="0" w:space="0" w:color="auto"/>
        <w:right w:val="none" w:sz="0" w:space="0" w:color="auto"/>
      </w:divBdr>
    </w:div>
    <w:div w:id="1400591156">
      <w:bodyDiv w:val="1"/>
      <w:marLeft w:val="0"/>
      <w:marRight w:val="0"/>
      <w:marTop w:val="0"/>
      <w:marBottom w:val="0"/>
      <w:divBdr>
        <w:top w:val="none" w:sz="0" w:space="0" w:color="auto"/>
        <w:left w:val="none" w:sz="0" w:space="0" w:color="auto"/>
        <w:bottom w:val="none" w:sz="0" w:space="0" w:color="auto"/>
        <w:right w:val="none" w:sz="0" w:space="0" w:color="auto"/>
      </w:divBdr>
    </w:div>
    <w:div w:id="1404839676">
      <w:bodyDiv w:val="1"/>
      <w:marLeft w:val="0"/>
      <w:marRight w:val="0"/>
      <w:marTop w:val="0"/>
      <w:marBottom w:val="0"/>
      <w:divBdr>
        <w:top w:val="none" w:sz="0" w:space="0" w:color="auto"/>
        <w:left w:val="none" w:sz="0" w:space="0" w:color="auto"/>
        <w:bottom w:val="none" w:sz="0" w:space="0" w:color="auto"/>
        <w:right w:val="none" w:sz="0" w:space="0" w:color="auto"/>
      </w:divBdr>
    </w:div>
    <w:div w:id="1426003070">
      <w:bodyDiv w:val="1"/>
      <w:marLeft w:val="0"/>
      <w:marRight w:val="0"/>
      <w:marTop w:val="0"/>
      <w:marBottom w:val="0"/>
      <w:divBdr>
        <w:top w:val="none" w:sz="0" w:space="0" w:color="auto"/>
        <w:left w:val="none" w:sz="0" w:space="0" w:color="auto"/>
        <w:bottom w:val="none" w:sz="0" w:space="0" w:color="auto"/>
        <w:right w:val="none" w:sz="0" w:space="0" w:color="auto"/>
      </w:divBdr>
    </w:div>
    <w:div w:id="1431655355">
      <w:bodyDiv w:val="1"/>
      <w:marLeft w:val="0"/>
      <w:marRight w:val="0"/>
      <w:marTop w:val="0"/>
      <w:marBottom w:val="0"/>
      <w:divBdr>
        <w:top w:val="none" w:sz="0" w:space="0" w:color="auto"/>
        <w:left w:val="none" w:sz="0" w:space="0" w:color="auto"/>
        <w:bottom w:val="none" w:sz="0" w:space="0" w:color="auto"/>
        <w:right w:val="none" w:sz="0" w:space="0" w:color="auto"/>
      </w:divBdr>
    </w:div>
    <w:div w:id="1461917777">
      <w:bodyDiv w:val="1"/>
      <w:marLeft w:val="0"/>
      <w:marRight w:val="0"/>
      <w:marTop w:val="0"/>
      <w:marBottom w:val="0"/>
      <w:divBdr>
        <w:top w:val="none" w:sz="0" w:space="0" w:color="auto"/>
        <w:left w:val="none" w:sz="0" w:space="0" w:color="auto"/>
        <w:bottom w:val="none" w:sz="0" w:space="0" w:color="auto"/>
        <w:right w:val="none" w:sz="0" w:space="0" w:color="auto"/>
      </w:divBdr>
    </w:div>
    <w:div w:id="1467624538">
      <w:bodyDiv w:val="1"/>
      <w:marLeft w:val="0"/>
      <w:marRight w:val="0"/>
      <w:marTop w:val="0"/>
      <w:marBottom w:val="0"/>
      <w:divBdr>
        <w:top w:val="none" w:sz="0" w:space="0" w:color="auto"/>
        <w:left w:val="none" w:sz="0" w:space="0" w:color="auto"/>
        <w:bottom w:val="none" w:sz="0" w:space="0" w:color="auto"/>
        <w:right w:val="none" w:sz="0" w:space="0" w:color="auto"/>
      </w:divBdr>
    </w:div>
    <w:div w:id="1479148291">
      <w:bodyDiv w:val="1"/>
      <w:marLeft w:val="0"/>
      <w:marRight w:val="0"/>
      <w:marTop w:val="0"/>
      <w:marBottom w:val="0"/>
      <w:divBdr>
        <w:top w:val="none" w:sz="0" w:space="0" w:color="auto"/>
        <w:left w:val="none" w:sz="0" w:space="0" w:color="auto"/>
        <w:bottom w:val="none" w:sz="0" w:space="0" w:color="auto"/>
        <w:right w:val="none" w:sz="0" w:space="0" w:color="auto"/>
      </w:divBdr>
    </w:div>
    <w:div w:id="1479498528">
      <w:bodyDiv w:val="1"/>
      <w:marLeft w:val="0"/>
      <w:marRight w:val="0"/>
      <w:marTop w:val="0"/>
      <w:marBottom w:val="0"/>
      <w:divBdr>
        <w:top w:val="none" w:sz="0" w:space="0" w:color="auto"/>
        <w:left w:val="none" w:sz="0" w:space="0" w:color="auto"/>
        <w:bottom w:val="none" w:sz="0" w:space="0" w:color="auto"/>
        <w:right w:val="none" w:sz="0" w:space="0" w:color="auto"/>
      </w:divBdr>
    </w:div>
    <w:div w:id="1494299257">
      <w:bodyDiv w:val="1"/>
      <w:marLeft w:val="0"/>
      <w:marRight w:val="0"/>
      <w:marTop w:val="0"/>
      <w:marBottom w:val="0"/>
      <w:divBdr>
        <w:top w:val="none" w:sz="0" w:space="0" w:color="auto"/>
        <w:left w:val="none" w:sz="0" w:space="0" w:color="auto"/>
        <w:bottom w:val="none" w:sz="0" w:space="0" w:color="auto"/>
        <w:right w:val="none" w:sz="0" w:space="0" w:color="auto"/>
      </w:divBdr>
    </w:div>
    <w:div w:id="1502745150">
      <w:bodyDiv w:val="1"/>
      <w:marLeft w:val="0"/>
      <w:marRight w:val="0"/>
      <w:marTop w:val="0"/>
      <w:marBottom w:val="0"/>
      <w:divBdr>
        <w:top w:val="none" w:sz="0" w:space="0" w:color="auto"/>
        <w:left w:val="none" w:sz="0" w:space="0" w:color="auto"/>
        <w:bottom w:val="none" w:sz="0" w:space="0" w:color="auto"/>
        <w:right w:val="none" w:sz="0" w:space="0" w:color="auto"/>
      </w:divBdr>
    </w:div>
    <w:div w:id="1503474981">
      <w:bodyDiv w:val="1"/>
      <w:marLeft w:val="0"/>
      <w:marRight w:val="0"/>
      <w:marTop w:val="0"/>
      <w:marBottom w:val="0"/>
      <w:divBdr>
        <w:top w:val="none" w:sz="0" w:space="0" w:color="auto"/>
        <w:left w:val="none" w:sz="0" w:space="0" w:color="auto"/>
        <w:bottom w:val="none" w:sz="0" w:space="0" w:color="auto"/>
        <w:right w:val="none" w:sz="0" w:space="0" w:color="auto"/>
      </w:divBdr>
    </w:div>
    <w:div w:id="1514804946">
      <w:bodyDiv w:val="1"/>
      <w:marLeft w:val="0"/>
      <w:marRight w:val="0"/>
      <w:marTop w:val="0"/>
      <w:marBottom w:val="0"/>
      <w:divBdr>
        <w:top w:val="none" w:sz="0" w:space="0" w:color="auto"/>
        <w:left w:val="none" w:sz="0" w:space="0" w:color="auto"/>
        <w:bottom w:val="none" w:sz="0" w:space="0" w:color="auto"/>
        <w:right w:val="none" w:sz="0" w:space="0" w:color="auto"/>
      </w:divBdr>
    </w:div>
    <w:div w:id="1522865163">
      <w:bodyDiv w:val="1"/>
      <w:marLeft w:val="0"/>
      <w:marRight w:val="0"/>
      <w:marTop w:val="0"/>
      <w:marBottom w:val="0"/>
      <w:divBdr>
        <w:top w:val="none" w:sz="0" w:space="0" w:color="auto"/>
        <w:left w:val="none" w:sz="0" w:space="0" w:color="auto"/>
        <w:bottom w:val="none" w:sz="0" w:space="0" w:color="auto"/>
        <w:right w:val="none" w:sz="0" w:space="0" w:color="auto"/>
      </w:divBdr>
    </w:div>
    <w:div w:id="1546332344">
      <w:bodyDiv w:val="1"/>
      <w:marLeft w:val="0"/>
      <w:marRight w:val="0"/>
      <w:marTop w:val="0"/>
      <w:marBottom w:val="0"/>
      <w:divBdr>
        <w:top w:val="none" w:sz="0" w:space="0" w:color="auto"/>
        <w:left w:val="none" w:sz="0" w:space="0" w:color="auto"/>
        <w:bottom w:val="none" w:sz="0" w:space="0" w:color="auto"/>
        <w:right w:val="none" w:sz="0" w:space="0" w:color="auto"/>
      </w:divBdr>
    </w:div>
    <w:div w:id="1548956355">
      <w:bodyDiv w:val="1"/>
      <w:marLeft w:val="0"/>
      <w:marRight w:val="0"/>
      <w:marTop w:val="0"/>
      <w:marBottom w:val="0"/>
      <w:divBdr>
        <w:top w:val="none" w:sz="0" w:space="0" w:color="auto"/>
        <w:left w:val="none" w:sz="0" w:space="0" w:color="auto"/>
        <w:bottom w:val="none" w:sz="0" w:space="0" w:color="auto"/>
        <w:right w:val="none" w:sz="0" w:space="0" w:color="auto"/>
      </w:divBdr>
    </w:div>
    <w:div w:id="1559433971">
      <w:bodyDiv w:val="1"/>
      <w:marLeft w:val="0"/>
      <w:marRight w:val="0"/>
      <w:marTop w:val="0"/>
      <w:marBottom w:val="0"/>
      <w:divBdr>
        <w:top w:val="none" w:sz="0" w:space="0" w:color="auto"/>
        <w:left w:val="none" w:sz="0" w:space="0" w:color="auto"/>
        <w:bottom w:val="none" w:sz="0" w:space="0" w:color="auto"/>
        <w:right w:val="none" w:sz="0" w:space="0" w:color="auto"/>
      </w:divBdr>
    </w:div>
    <w:div w:id="1561869713">
      <w:bodyDiv w:val="1"/>
      <w:marLeft w:val="0"/>
      <w:marRight w:val="0"/>
      <w:marTop w:val="0"/>
      <w:marBottom w:val="0"/>
      <w:divBdr>
        <w:top w:val="none" w:sz="0" w:space="0" w:color="auto"/>
        <w:left w:val="none" w:sz="0" w:space="0" w:color="auto"/>
        <w:bottom w:val="none" w:sz="0" w:space="0" w:color="auto"/>
        <w:right w:val="none" w:sz="0" w:space="0" w:color="auto"/>
      </w:divBdr>
    </w:div>
    <w:div w:id="1569266318">
      <w:bodyDiv w:val="1"/>
      <w:marLeft w:val="0"/>
      <w:marRight w:val="0"/>
      <w:marTop w:val="0"/>
      <w:marBottom w:val="0"/>
      <w:divBdr>
        <w:top w:val="none" w:sz="0" w:space="0" w:color="auto"/>
        <w:left w:val="none" w:sz="0" w:space="0" w:color="auto"/>
        <w:bottom w:val="none" w:sz="0" w:space="0" w:color="auto"/>
        <w:right w:val="none" w:sz="0" w:space="0" w:color="auto"/>
      </w:divBdr>
    </w:div>
    <w:div w:id="1570533815">
      <w:bodyDiv w:val="1"/>
      <w:marLeft w:val="0"/>
      <w:marRight w:val="0"/>
      <w:marTop w:val="0"/>
      <w:marBottom w:val="0"/>
      <w:divBdr>
        <w:top w:val="none" w:sz="0" w:space="0" w:color="auto"/>
        <w:left w:val="none" w:sz="0" w:space="0" w:color="auto"/>
        <w:bottom w:val="none" w:sz="0" w:space="0" w:color="auto"/>
        <w:right w:val="none" w:sz="0" w:space="0" w:color="auto"/>
      </w:divBdr>
    </w:div>
    <w:div w:id="1574314650">
      <w:bodyDiv w:val="1"/>
      <w:marLeft w:val="0"/>
      <w:marRight w:val="0"/>
      <w:marTop w:val="0"/>
      <w:marBottom w:val="0"/>
      <w:divBdr>
        <w:top w:val="none" w:sz="0" w:space="0" w:color="auto"/>
        <w:left w:val="none" w:sz="0" w:space="0" w:color="auto"/>
        <w:bottom w:val="none" w:sz="0" w:space="0" w:color="auto"/>
        <w:right w:val="none" w:sz="0" w:space="0" w:color="auto"/>
      </w:divBdr>
    </w:div>
    <w:div w:id="1574923915">
      <w:bodyDiv w:val="1"/>
      <w:marLeft w:val="0"/>
      <w:marRight w:val="0"/>
      <w:marTop w:val="0"/>
      <w:marBottom w:val="0"/>
      <w:divBdr>
        <w:top w:val="none" w:sz="0" w:space="0" w:color="auto"/>
        <w:left w:val="none" w:sz="0" w:space="0" w:color="auto"/>
        <w:bottom w:val="none" w:sz="0" w:space="0" w:color="auto"/>
        <w:right w:val="none" w:sz="0" w:space="0" w:color="auto"/>
      </w:divBdr>
    </w:div>
    <w:div w:id="1594120701">
      <w:bodyDiv w:val="1"/>
      <w:marLeft w:val="0"/>
      <w:marRight w:val="0"/>
      <w:marTop w:val="0"/>
      <w:marBottom w:val="0"/>
      <w:divBdr>
        <w:top w:val="none" w:sz="0" w:space="0" w:color="auto"/>
        <w:left w:val="none" w:sz="0" w:space="0" w:color="auto"/>
        <w:bottom w:val="none" w:sz="0" w:space="0" w:color="auto"/>
        <w:right w:val="none" w:sz="0" w:space="0" w:color="auto"/>
      </w:divBdr>
    </w:div>
    <w:div w:id="1601716217">
      <w:bodyDiv w:val="1"/>
      <w:marLeft w:val="0"/>
      <w:marRight w:val="0"/>
      <w:marTop w:val="0"/>
      <w:marBottom w:val="0"/>
      <w:divBdr>
        <w:top w:val="none" w:sz="0" w:space="0" w:color="auto"/>
        <w:left w:val="none" w:sz="0" w:space="0" w:color="auto"/>
        <w:bottom w:val="none" w:sz="0" w:space="0" w:color="auto"/>
        <w:right w:val="none" w:sz="0" w:space="0" w:color="auto"/>
      </w:divBdr>
    </w:div>
    <w:div w:id="1615022097">
      <w:bodyDiv w:val="1"/>
      <w:marLeft w:val="0"/>
      <w:marRight w:val="0"/>
      <w:marTop w:val="0"/>
      <w:marBottom w:val="0"/>
      <w:divBdr>
        <w:top w:val="none" w:sz="0" w:space="0" w:color="auto"/>
        <w:left w:val="none" w:sz="0" w:space="0" w:color="auto"/>
        <w:bottom w:val="none" w:sz="0" w:space="0" w:color="auto"/>
        <w:right w:val="none" w:sz="0" w:space="0" w:color="auto"/>
      </w:divBdr>
    </w:div>
    <w:div w:id="1632978048">
      <w:bodyDiv w:val="1"/>
      <w:marLeft w:val="0"/>
      <w:marRight w:val="0"/>
      <w:marTop w:val="0"/>
      <w:marBottom w:val="0"/>
      <w:divBdr>
        <w:top w:val="none" w:sz="0" w:space="0" w:color="auto"/>
        <w:left w:val="none" w:sz="0" w:space="0" w:color="auto"/>
        <w:bottom w:val="none" w:sz="0" w:space="0" w:color="auto"/>
        <w:right w:val="none" w:sz="0" w:space="0" w:color="auto"/>
      </w:divBdr>
    </w:div>
    <w:div w:id="1646425157">
      <w:bodyDiv w:val="1"/>
      <w:marLeft w:val="0"/>
      <w:marRight w:val="0"/>
      <w:marTop w:val="0"/>
      <w:marBottom w:val="0"/>
      <w:divBdr>
        <w:top w:val="none" w:sz="0" w:space="0" w:color="auto"/>
        <w:left w:val="none" w:sz="0" w:space="0" w:color="auto"/>
        <w:bottom w:val="none" w:sz="0" w:space="0" w:color="auto"/>
        <w:right w:val="none" w:sz="0" w:space="0" w:color="auto"/>
      </w:divBdr>
    </w:div>
    <w:div w:id="1646927672">
      <w:bodyDiv w:val="1"/>
      <w:marLeft w:val="0"/>
      <w:marRight w:val="0"/>
      <w:marTop w:val="0"/>
      <w:marBottom w:val="0"/>
      <w:divBdr>
        <w:top w:val="none" w:sz="0" w:space="0" w:color="auto"/>
        <w:left w:val="none" w:sz="0" w:space="0" w:color="auto"/>
        <w:bottom w:val="none" w:sz="0" w:space="0" w:color="auto"/>
        <w:right w:val="none" w:sz="0" w:space="0" w:color="auto"/>
      </w:divBdr>
    </w:div>
    <w:div w:id="1647929063">
      <w:bodyDiv w:val="1"/>
      <w:marLeft w:val="0"/>
      <w:marRight w:val="0"/>
      <w:marTop w:val="0"/>
      <w:marBottom w:val="0"/>
      <w:divBdr>
        <w:top w:val="none" w:sz="0" w:space="0" w:color="auto"/>
        <w:left w:val="none" w:sz="0" w:space="0" w:color="auto"/>
        <w:bottom w:val="none" w:sz="0" w:space="0" w:color="auto"/>
        <w:right w:val="none" w:sz="0" w:space="0" w:color="auto"/>
      </w:divBdr>
    </w:div>
    <w:div w:id="1664627432">
      <w:bodyDiv w:val="1"/>
      <w:marLeft w:val="0"/>
      <w:marRight w:val="0"/>
      <w:marTop w:val="0"/>
      <w:marBottom w:val="0"/>
      <w:divBdr>
        <w:top w:val="none" w:sz="0" w:space="0" w:color="auto"/>
        <w:left w:val="none" w:sz="0" w:space="0" w:color="auto"/>
        <w:bottom w:val="none" w:sz="0" w:space="0" w:color="auto"/>
        <w:right w:val="none" w:sz="0" w:space="0" w:color="auto"/>
      </w:divBdr>
    </w:div>
    <w:div w:id="1694958235">
      <w:bodyDiv w:val="1"/>
      <w:marLeft w:val="0"/>
      <w:marRight w:val="0"/>
      <w:marTop w:val="0"/>
      <w:marBottom w:val="0"/>
      <w:divBdr>
        <w:top w:val="none" w:sz="0" w:space="0" w:color="auto"/>
        <w:left w:val="none" w:sz="0" w:space="0" w:color="auto"/>
        <w:bottom w:val="none" w:sz="0" w:space="0" w:color="auto"/>
        <w:right w:val="none" w:sz="0" w:space="0" w:color="auto"/>
      </w:divBdr>
    </w:div>
    <w:div w:id="1728798280">
      <w:bodyDiv w:val="1"/>
      <w:marLeft w:val="0"/>
      <w:marRight w:val="0"/>
      <w:marTop w:val="0"/>
      <w:marBottom w:val="0"/>
      <w:divBdr>
        <w:top w:val="none" w:sz="0" w:space="0" w:color="auto"/>
        <w:left w:val="none" w:sz="0" w:space="0" w:color="auto"/>
        <w:bottom w:val="none" w:sz="0" w:space="0" w:color="auto"/>
        <w:right w:val="none" w:sz="0" w:space="0" w:color="auto"/>
      </w:divBdr>
    </w:div>
    <w:div w:id="1741520524">
      <w:bodyDiv w:val="1"/>
      <w:marLeft w:val="0"/>
      <w:marRight w:val="0"/>
      <w:marTop w:val="0"/>
      <w:marBottom w:val="0"/>
      <w:divBdr>
        <w:top w:val="none" w:sz="0" w:space="0" w:color="auto"/>
        <w:left w:val="none" w:sz="0" w:space="0" w:color="auto"/>
        <w:bottom w:val="none" w:sz="0" w:space="0" w:color="auto"/>
        <w:right w:val="none" w:sz="0" w:space="0" w:color="auto"/>
      </w:divBdr>
    </w:div>
    <w:div w:id="1742173189">
      <w:bodyDiv w:val="1"/>
      <w:marLeft w:val="0"/>
      <w:marRight w:val="0"/>
      <w:marTop w:val="0"/>
      <w:marBottom w:val="0"/>
      <w:divBdr>
        <w:top w:val="none" w:sz="0" w:space="0" w:color="auto"/>
        <w:left w:val="none" w:sz="0" w:space="0" w:color="auto"/>
        <w:bottom w:val="none" w:sz="0" w:space="0" w:color="auto"/>
        <w:right w:val="none" w:sz="0" w:space="0" w:color="auto"/>
      </w:divBdr>
    </w:div>
    <w:div w:id="1742949644">
      <w:bodyDiv w:val="1"/>
      <w:marLeft w:val="0"/>
      <w:marRight w:val="0"/>
      <w:marTop w:val="0"/>
      <w:marBottom w:val="0"/>
      <w:divBdr>
        <w:top w:val="none" w:sz="0" w:space="0" w:color="auto"/>
        <w:left w:val="none" w:sz="0" w:space="0" w:color="auto"/>
        <w:bottom w:val="none" w:sz="0" w:space="0" w:color="auto"/>
        <w:right w:val="none" w:sz="0" w:space="0" w:color="auto"/>
      </w:divBdr>
    </w:div>
    <w:div w:id="1745839495">
      <w:bodyDiv w:val="1"/>
      <w:marLeft w:val="0"/>
      <w:marRight w:val="0"/>
      <w:marTop w:val="0"/>
      <w:marBottom w:val="0"/>
      <w:divBdr>
        <w:top w:val="none" w:sz="0" w:space="0" w:color="auto"/>
        <w:left w:val="none" w:sz="0" w:space="0" w:color="auto"/>
        <w:bottom w:val="none" w:sz="0" w:space="0" w:color="auto"/>
        <w:right w:val="none" w:sz="0" w:space="0" w:color="auto"/>
      </w:divBdr>
    </w:div>
    <w:div w:id="1751079905">
      <w:bodyDiv w:val="1"/>
      <w:marLeft w:val="0"/>
      <w:marRight w:val="0"/>
      <w:marTop w:val="0"/>
      <w:marBottom w:val="0"/>
      <w:divBdr>
        <w:top w:val="none" w:sz="0" w:space="0" w:color="auto"/>
        <w:left w:val="none" w:sz="0" w:space="0" w:color="auto"/>
        <w:bottom w:val="none" w:sz="0" w:space="0" w:color="auto"/>
        <w:right w:val="none" w:sz="0" w:space="0" w:color="auto"/>
      </w:divBdr>
    </w:div>
    <w:div w:id="1753575673">
      <w:bodyDiv w:val="1"/>
      <w:marLeft w:val="0"/>
      <w:marRight w:val="0"/>
      <w:marTop w:val="0"/>
      <w:marBottom w:val="0"/>
      <w:divBdr>
        <w:top w:val="none" w:sz="0" w:space="0" w:color="auto"/>
        <w:left w:val="none" w:sz="0" w:space="0" w:color="auto"/>
        <w:bottom w:val="none" w:sz="0" w:space="0" w:color="auto"/>
        <w:right w:val="none" w:sz="0" w:space="0" w:color="auto"/>
      </w:divBdr>
    </w:div>
    <w:div w:id="1759014091">
      <w:bodyDiv w:val="1"/>
      <w:marLeft w:val="0"/>
      <w:marRight w:val="0"/>
      <w:marTop w:val="0"/>
      <w:marBottom w:val="0"/>
      <w:divBdr>
        <w:top w:val="none" w:sz="0" w:space="0" w:color="auto"/>
        <w:left w:val="none" w:sz="0" w:space="0" w:color="auto"/>
        <w:bottom w:val="none" w:sz="0" w:space="0" w:color="auto"/>
        <w:right w:val="none" w:sz="0" w:space="0" w:color="auto"/>
      </w:divBdr>
    </w:div>
    <w:div w:id="1765417688">
      <w:bodyDiv w:val="1"/>
      <w:marLeft w:val="0"/>
      <w:marRight w:val="0"/>
      <w:marTop w:val="0"/>
      <w:marBottom w:val="0"/>
      <w:divBdr>
        <w:top w:val="none" w:sz="0" w:space="0" w:color="auto"/>
        <w:left w:val="none" w:sz="0" w:space="0" w:color="auto"/>
        <w:bottom w:val="none" w:sz="0" w:space="0" w:color="auto"/>
        <w:right w:val="none" w:sz="0" w:space="0" w:color="auto"/>
      </w:divBdr>
    </w:div>
    <w:div w:id="1787918622">
      <w:bodyDiv w:val="1"/>
      <w:marLeft w:val="0"/>
      <w:marRight w:val="0"/>
      <w:marTop w:val="0"/>
      <w:marBottom w:val="0"/>
      <w:divBdr>
        <w:top w:val="none" w:sz="0" w:space="0" w:color="auto"/>
        <w:left w:val="none" w:sz="0" w:space="0" w:color="auto"/>
        <w:bottom w:val="none" w:sz="0" w:space="0" w:color="auto"/>
        <w:right w:val="none" w:sz="0" w:space="0" w:color="auto"/>
      </w:divBdr>
    </w:div>
    <w:div w:id="1848907198">
      <w:bodyDiv w:val="1"/>
      <w:marLeft w:val="0"/>
      <w:marRight w:val="0"/>
      <w:marTop w:val="0"/>
      <w:marBottom w:val="0"/>
      <w:divBdr>
        <w:top w:val="none" w:sz="0" w:space="0" w:color="auto"/>
        <w:left w:val="none" w:sz="0" w:space="0" w:color="auto"/>
        <w:bottom w:val="none" w:sz="0" w:space="0" w:color="auto"/>
        <w:right w:val="none" w:sz="0" w:space="0" w:color="auto"/>
      </w:divBdr>
    </w:div>
    <w:div w:id="1870337116">
      <w:bodyDiv w:val="1"/>
      <w:marLeft w:val="0"/>
      <w:marRight w:val="0"/>
      <w:marTop w:val="0"/>
      <w:marBottom w:val="0"/>
      <w:divBdr>
        <w:top w:val="none" w:sz="0" w:space="0" w:color="auto"/>
        <w:left w:val="none" w:sz="0" w:space="0" w:color="auto"/>
        <w:bottom w:val="none" w:sz="0" w:space="0" w:color="auto"/>
        <w:right w:val="none" w:sz="0" w:space="0" w:color="auto"/>
      </w:divBdr>
    </w:div>
    <w:div w:id="1914587686">
      <w:bodyDiv w:val="1"/>
      <w:marLeft w:val="0"/>
      <w:marRight w:val="0"/>
      <w:marTop w:val="0"/>
      <w:marBottom w:val="0"/>
      <w:divBdr>
        <w:top w:val="none" w:sz="0" w:space="0" w:color="auto"/>
        <w:left w:val="none" w:sz="0" w:space="0" w:color="auto"/>
        <w:bottom w:val="none" w:sz="0" w:space="0" w:color="auto"/>
        <w:right w:val="none" w:sz="0" w:space="0" w:color="auto"/>
      </w:divBdr>
    </w:div>
    <w:div w:id="1928491297">
      <w:bodyDiv w:val="1"/>
      <w:marLeft w:val="0"/>
      <w:marRight w:val="0"/>
      <w:marTop w:val="0"/>
      <w:marBottom w:val="0"/>
      <w:divBdr>
        <w:top w:val="none" w:sz="0" w:space="0" w:color="auto"/>
        <w:left w:val="none" w:sz="0" w:space="0" w:color="auto"/>
        <w:bottom w:val="none" w:sz="0" w:space="0" w:color="auto"/>
        <w:right w:val="none" w:sz="0" w:space="0" w:color="auto"/>
      </w:divBdr>
    </w:div>
    <w:div w:id="1944141354">
      <w:bodyDiv w:val="1"/>
      <w:marLeft w:val="0"/>
      <w:marRight w:val="0"/>
      <w:marTop w:val="0"/>
      <w:marBottom w:val="0"/>
      <w:divBdr>
        <w:top w:val="none" w:sz="0" w:space="0" w:color="auto"/>
        <w:left w:val="none" w:sz="0" w:space="0" w:color="auto"/>
        <w:bottom w:val="none" w:sz="0" w:space="0" w:color="auto"/>
        <w:right w:val="none" w:sz="0" w:space="0" w:color="auto"/>
      </w:divBdr>
    </w:div>
    <w:div w:id="1960187029">
      <w:bodyDiv w:val="1"/>
      <w:marLeft w:val="0"/>
      <w:marRight w:val="0"/>
      <w:marTop w:val="0"/>
      <w:marBottom w:val="0"/>
      <w:divBdr>
        <w:top w:val="none" w:sz="0" w:space="0" w:color="auto"/>
        <w:left w:val="none" w:sz="0" w:space="0" w:color="auto"/>
        <w:bottom w:val="none" w:sz="0" w:space="0" w:color="auto"/>
        <w:right w:val="none" w:sz="0" w:space="0" w:color="auto"/>
      </w:divBdr>
    </w:div>
    <w:div w:id="1971545266">
      <w:bodyDiv w:val="1"/>
      <w:marLeft w:val="0"/>
      <w:marRight w:val="0"/>
      <w:marTop w:val="0"/>
      <w:marBottom w:val="0"/>
      <w:divBdr>
        <w:top w:val="none" w:sz="0" w:space="0" w:color="auto"/>
        <w:left w:val="none" w:sz="0" w:space="0" w:color="auto"/>
        <w:bottom w:val="none" w:sz="0" w:space="0" w:color="auto"/>
        <w:right w:val="none" w:sz="0" w:space="0" w:color="auto"/>
      </w:divBdr>
    </w:div>
    <w:div w:id="1972398534">
      <w:bodyDiv w:val="1"/>
      <w:marLeft w:val="0"/>
      <w:marRight w:val="0"/>
      <w:marTop w:val="0"/>
      <w:marBottom w:val="0"/>
      <w:divBdr>
        <w:top w:val="none" w:sz="0" w:space="0" w:color="auto"/>
        <w:left w:val="none" w:sz="0" w:space="0" w:color="auto"/>
        <w:bottom w:val="none" w:sz="0" w:space="0" w:color="auto"/>
        <w:right w:val="none" w:sz="0" w:space="0" w:color="auto"/>
      </w:divBdr>
    </w:div>
    <w:div w:id="2008901988">
      <w:bodyDiv w:val="1"/>
      <w:marLeft w:val="0"/>
      <w:marRight w:val="0"/>
      <w:marTop w:val="0"/>
      <w:marBottom w:val="0"/>
      <w:divBdr>
        <w:top w:val="none" w:sz="0" w:space="0" w:color="auto"/>
        <w:left w:val="none" w:sz="0" w:space="0" w:color="auto"/>
        <w:bottom w:val="none" w:sz="0" w:space="0" w:color="auto"/>
        <w:right w:val="none" w:sz="0" w:space="0" w:color="auto"/>
      </w:divBdr>
    </w:div>
    <w:div w:id="2009206351">
      <w:bodyDiv w:val="1"/>
      <w:marLeft w:val="0"/>
      <w:marRight w:val="0"/>
      <w:marTop w:val="0"/>
      <w:marBottom w:val="0"/>
      <w:divBdr>
        <w:top w:val="none" w:sz="0" w:space="0" w:color="auto"/>
        <w:left w:val="none" w:sz="0" w:space="0" w:color="auto"/>
        <w:bottom w:val="none" w:sz="0" w:space="0" w:color="auto"/>
        <w:right w:val="none" w:sz="0" w:space="0" w:color="auto"/>
      </w:divBdr>
    </w:div>
    <w:div w:id="2010480178">
      <w:bodyDiv w:val="1"/>
      <w:marLeft w:val="0"/>
      <w:marRight w:val="0"/>
      <w:marTop w:val="0"/>
      <w:marBottom w:val="0"/>
      <w:divBdr>
        <w:top w:val="none" w:sz="0" w:space="0" w:color="auto"/>
        <w:left w:val="none" w:sz="0" w:space="0" w:color="auto"/>
        <w:bottom w:val="none" w:sz="0" w:space="0" w:color="auto"/>
        <w:right w:val="none" w:sz="0" w:space="0" w:color="auto"/>
      </w:divBdr>
    </w:div>
    <w:div w:id="2034109152">
      <w:bodyDiv w:val="1"/>
      <w:marLeft w:val="0"/>
      <w:marRight w:val="0"/>
      <w:marTop w:val="0"/>
      <w:marBottom w:val="0"/>
      <w:divBdr>
        <w:top w:val="none" w:sz="0" w:space="0" w:color="auto"/>
        <w:left w:val="none" w:sz="0" w:space="0" w:color="auto"/>
        <w:bottom w:val="none" w:sz="0" w:space="0" w:color="auto"/>
        <w:right w:val="none" w:sz="0" w:space="0" w:color="auto"/>
      </w:divBdr>
    </w:div>
    <w:div w:id="2065828859">
      <w:bodyDiv w:val="1"/>
      <w:marLeft w:val="0"/>
      <w:marRight w:val="0"/>
      <w:marTop w:val="0"/>
      <w:marBottom w:val="0"/>
      <w:divBdr>
        <w:top w:val="none" w:sz="0" w:space="0" w:color="auto"/>
        <w:left w:val="none" w:sz="0" w:space="0" w:color="auto"/>
        <w:bottom w:val="none" w:sz="0" w:space="0" w:color="auto"/>
        <w:right w:val="none" w:sz="0" w:space="0" w:color="auto"/>
      </w:divBdr>
    </w:div>
    <w:div w:id="2082868083">
      <w:bodyDiv w:val="1"/>
      <w:marLeft w:val="0"/>
      <w:marRight w:val="0"/>
      <w:marTop w:val="0"/>
      <w:marBottom w:val="0"/>
      <w:divBdr>
        <w:top w:val="none" w:sz="0" w:space="0" w:color="auto"/>
        <w:left w:val="none" w:sz="0" w:space="0" w:color="auto"/>
        <w:bottom w:val="none" w:sz="0" w:space="0" w:color="auto"/>
        <w:right w:val="none" w:sz="0" w:space="0" w:color="auto"/>
      </w:divBdr>
    </w:div>
    <w:div w:id="2098625050">
      <w:bodyDiv w:val="1"/>
      <w:marLeft w:val="0"/>
      <w:marRight w:val="0"/>
      <w:marTop w:val="0"/>
      <w:marBottom w:val="0"/>
      <w:divBdr>
        <w:top w:val="none" w:sz="0" w:space="0" w:color="auto"/>
        <w:left w:val="none" w:sz="0" w:space="0" w:color="auto"/>
        <w:bottom w:val="none" w:sz="0" w:space="0" w:color="auto"/>
        <w:right w:val="none" w:sz="0" w:space="0" w:color="auto"/>
      </w:divBdr>
    </w:div>
    <w:div w:id="2131238205">
      <w:bodyDiv w:val="1"/>
      <w:marLeft w:val="0"/>
      <w:marRight w:val="0"/>
      <w:marTop w:val="0"/>
      <w:marBottom w:val="0"/>
      <w:divBdr>
        <w:top w:val="none" w:sz="0" w:space="0" w:color="auto"/>
        <w:left w:val="none" w:sz="0" w:space="0" w:color="auto"/>
        <w:bottom w:val="none" w:sz="0" w:space="0" w:color="auto"/>
        <w:right w:val="none" w:sz="0" w:space="0" w:color="auto"/>
      </w:divBdr>
    </w:div>
    <w:div w:id="2138527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cbf.gov.c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edwin.insuasti@icbf.gov.co" TargetMode="External"/><Relationship Id="rId4" Type="http://schemas.openxmlformats.org/officeDocument/2006/relationships/settings" Target="settings.xml"/><Relationship Id="rId9" Type="http://schemas.openxmlformats.org/officeDocument/2006/relationships/hyperlink" Target="http://www.icbf.gov.co/portal/page/portal/PortalICBF/NormatividadGestion/Contratacion/EstudiosdeMercado/Estudios2013/Administrativa"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erbert.buitrago\AppData\Local\Microsoft\Windows\Temporary%20Internet%20Files\Content.Outlook\9CM2GB4G\Estudio_de_mercado_PNAAM_ABRIL_28_de_2011-ultima_version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93FC0A-D8B2-429D-8E1B-84C583CC40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Estudio_de_mercado_PNAAM_ABRIL_28_de_2011-ultima_version1</Template>
  <TotalTime>1</TotalTime>
  <Pages>1</Pages>
  <Words>272</Words>
  <Characters>1500</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Herbert Arnulfo Buitrago Galan</dc:creator>
  <cp:keywords/>
  <dc:description/>
  <cp:lastModifiedBy>Lenovo User</cp:lastModifiedBy>
  <cp:revision>3</cp:revision>
  <cp:lastPrinted>2013-06-13T21:02:00Z</cp:lastPrinted>
  <dcterms:created xsi:type="dcterms:W3CDTF">2013-09-12T15:39:00Z</dcterms:created>
  <dcterms:modified xsi:type="dcterms:W3CDTF">2013-09-12T16:58:00Z</dcterms:modified>
</cp:coreProperties>
</file>