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0A7E5" w14:textId="78EBB282" w:rsidR="00A11C32" w:rsidRDefault="00A11C32" w:rsidP="00A11C32">
      <w:pPr>
        <w:jc w:val="center"/>
        <w:rPr>
          <w:rFonts w:ascii="Verdana" w:eastAsia="Verdana" w:hAnsi="Verdana" w:cs="Verdana"/>
        </w:rPr>
      </w:pPr>
      <w:r>
        <w:rPr>
          <w:rFonts w:ascii="Verdana" w:eastAsia="Verdana" w:hAnsi="Verdana" w:cs="Verdana"/>
          <w:b/>
          <w:bCs/>
        </w:rPr>
        <w:t>RESOLUCIÓN 75</w:t>
      </w:r>
      <w:r>
        <w:rPr>
          <w:rFonts w:ascii="Verdana" w:eastAsia="Verdana" w:hAnsi="Verdana" w:cs="Verdana"/>
          <w:b/>
          <w:bCs/>
        </w:rPr>
        <w:t>48</w:t>
      </w:r>
      <w:r>
        <w:rPr>
          <w:rFonts w:ascii="Verdana" w:eastAsia="Verdana" w:hAnsi="Verdana" w:cs="Verdana"/>
          <w:b/>
          <w:bCs/>
        </w:rPr>
        <w:t xml:space="preserve"> DE 2023</w:t>
      </w:r>
    </w:p>
    <w:p w14:paraId="1A95F14F" w14:textId="63282E7D"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Expedición: </w:t>
      </w:r>
      <w:r>
        <w:rPr>
          <w:rFonts w:ascii="Verdana" w:eastAsia="Verdana" w:hAnsi="Verdana" w:cs="Verdana"/>
          <w:sz w:val="20"/>
          <w:szCs w:val="20"/>
        </w:rPr>
        <w:t>29</w:t>
      </w:r>
      <w:r w:rsidRPr="00DD2D41">
        <w:rPr>
          <w:rFonts w:ascii="Verdana" w:eastAsia="Verdana" w:hAnsi="Verdana" w:cs="Verdana"/>
          <w:sz w:val="20"/>
          <w:szCs w:val="20"/>
        </w:rPr>
        <w:t xml:space="preserve"> de </w:t>
      </w:r>
      <w:r>
        <w:rPr>
          <w:rFonts w:ascii="Verdana" w:eastAsia="Verdana" w:hAnsi="Verdana" w:cs="Verdana"/>
          <w:sz w:val="20"/>
          <w:szCs w:val="20"/>
        </w:rPr>
        <w:t>noviembre de 2023</w:t>
      </w:r>
    </w:p>
    <w:p w14:paraId="05571382" w14:textId="550A90A8"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w:t>
      </w:r>
      <w:proofErr w:type="gramStart"/>
      <w:r w:rsidRPr="00DD2D41">
        <w:rPr>
          <w:rFonts w:ascii="Verdana" w:eastAsia="Verdana" w:hAnsi="Verdana" w:cs="Verdana"/>
          <w:sz w:val="20"/>
          <w:szCs w:val="20"/>
        </w:rPr>
        <w:t>entrada en vigencia</w:t>
      </w:r>
      <w:proofErr w:type="gramEnd"/>
      <w:r w:rsidRPr="00DD2D41">
        <w:rPr>
          <w:rFonts w:ascii="Verdana" w:eastAsia="Verdana" w:hAnsi="Verdana" w:cs="Verdana"/>
          <w:sz w:val="20"/>
          <w:szCs w:val="20"/>
        </w:rPr>
        <w:t xml:space="preserve">: </w:t>
      </w:r>
      <w:r>
        <w:rPr>
          <w:rFonts w:ascii="Verdana" w:eastAsia="Verdana" w:hAnsi="Verdana" w:cs="Verdana"/>
          <w:sz w:val="20"/>
          <w:szCs w:val="20"/>
        </w:rPr>
        <w:t>29</w:t>
      </w:r>
      <w:r w:rsidRPr="00DD2D41">
        <w:rPr>
          <w:rFonts w:ascii="Verdana" w:eastAsia="Verdana" w:hAnsi="Verdana" w:cs="Verdana"/>
          <w:sz w:val="20"/>
          <w:szCs w:val="20"/>
        </w:rPr>
        <w:t xml:space="preserve"> de </w:t>
      </w:r>
      <w:r>
        <w:rPr>
          <w:rFonts w:ascii="Verdana" w:eastAsia="Verdana" w:hAnsi="Verdana" w:cs="Verdana"/>
          <w:sz w:val="20"/>
          <w:szCs w:val="20"/>
        </w:rPr>
        <w:t>noviembre de 2023</w:t>
      </w:r>
    </w:p>
    <w:p w14:paraId="7894115A" w14:textId="77777777"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Estado de la vigencia: Vigente</w:t>
      </w:r>
    </w:p>
    <w:p w14:paraId="636AB390" w14:textId="77777777" w:rsidR="00A11C32" w:rsidRPr="00DD2D41" w:rsidRDefault="00A11C32" w:rsidP="00A11C32">
      <w:pPr>
        <w:spacing w:line="240" w:lineRule="auto"/>
        <w:rPr>
          <w:rFonts w:ascii="Verdana" w:eastAsia="Verdana" w:hAnsi="Verdana" w:cs="Verdana"/>
          <w:sz w:val="20"/>
          <w:szCs w:val="20"/>
        </w:rPr>
      </w:pPr>
    </w:p>
    <w:p w14:paraId="0F777D8C" w14:textId="77777777"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publicación en Diario Oficial: </w:t>
      </w:r>
      <w:r>
        <w:rPr>
          <w:rFonts w:ascii="Verdana" w:eastAsia="Verdana" w:hAnsi="Verdana" w:cs="Verdana"/>
          <w:sz w:val="20"/>
          <w:szCs w:val="20"/>
        </w:rPr>
        <w:t>N/A</w:t>
      </w:r>
    </w:p>
    <w:p w14:paraId="76181C5A" w14:textId="77777777"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Número del Diario Oficial: </w:t>
      </w:r>
      <w:r>
        <w:rPr>
          <w:rFonts w:ascii="Verdana" w:eastAsia="Verdana" w:hAnsi="Verdana" w:cs="Verdana"/>
          <w:sz w:val="20"/>
          <w:szCs w:val="20"/>
        </w:rPr>
        <w:t>N/A</w:t>
      </w:r>
    </w:p>
    <w:p w14:paraId="5A063679" w14:textId="0806D156" w:rsidR="00A11C32" w:rsidRDefault="00A11C32" w:rsidP="00A11C32">
      <w:pPr>
        <w:jc w:val="center"/>
        <w:rPr>
          <w:rFonts w:ascii="Verdana" w:eastAsia="Verdana" w:hAnsi="Verdana" w:cs="Verdana"/>
        </w:rPr>
      </w:pPr>
      <w:r>
        <w:rPr>
          <w:rFonts w:ascii="Verdana" w:eastAsia="Verdana" w:hAnsi="Verdana" w:cs="Verdana"/>
          <w:b/>
          <w:bCs/>
        </w:rPr>
        <w:t>RESOLUCIÓN 754</w:t>
      </w:r>
      <w:r>
        <w:rPr>
          <w:rFonts w:ascii="Verdana" w:eastAsia="Verdana" w:hAnsi="Verdana" w:cs="Verdana"/>
          <w:b/>
          <w:bCs/>
        </w:rPr>
        <w:t>8</w:t>
      </w:r>
      <w:r>
        <w:rPr>
          <w:rFonts w:ascii="Verdana" w:eastAsia="Verdana" w:hAnsi="Verdana" w:cs="Verdana"/>
          <w:b/>
          <w:bCs/>
        </w:rPr>
        <w:t xml:space="preserve"> DE 2023</w:t>
      </w:r>
    </w:p>
    <w:p w14:paraId="781E069E" w14:textId="59EFDE42" w:rsidR="00A11C32" w:rsidRDefault="00A11C32" w:rsidP="00A11C32">
      <w:pPr>
        <w:autoSpaceDE w:val="0"/>
        <w:autoSpaceDN w:val="0"/>
        <w:adjustRightInd w:val="0"/>
        <w:spacing w:after="0" w:line="240" w:lineRule="auto"/>
        <w:jc w:val="center"/>
        <w:rPr>
          <w:rFonts w:ascii="Verdana" w:eastAsia="Times New Roman" w:hAnsi="Verdana" w:cs="Arial"/>
          <w:color w:val="000000"/>
          <w:lang w:eastAsia="es-CO"/>
        </w:rPr>
      </w:pPr>
      <w:r w:rsidRPr="00A11C32">
        <w:rPr>
          <w:rFonts w:ascii="Verdana" w:eastAsia="Times New Roman" w:hAnsi="Verdana" w:cs="Arial"/>
          <w:color w:val="000000"/>
          <w:lang w:eastAsia="es-CO"/>
        </w:rPr>
        <w:t>(29 de noviembre)</w:t>
      </w:r>
    </w:p>
    <w:p w14:paraId="3C562897" w14:textId="77777777" w:rsidR="00A11C32" w:rsidRDefault="00A11C32" w:rsidP="00A11C32">
      <w:pPr>
        <w:autoSpaceDE w:val="0"/>
        <w:autoSpaceDN w:val="0"/>
        <w:adjustRightInd w:val="0"/>
        <w:spacing w:after="0" w:line="240" w:lineRule="auto"/>
        <w:jc w:val="center"/>
        <w:rPr>
          <w:rFonts w:ascii="Verdana" w:eastAsia="Times New Roman" w:hAnsi="Verdana" w:cs="Arial"/>
          <w:color w:val="000000"/>
          <w:lang w:eastAsia="es-CO"/>
        </w:rPr>
      </w:pPr>
    </w:p>
    <w:p w14:paraId="0D23860C" w14:textId="072110F9" w:rsidR="00A11C32" w:rsidRPr="00A11C32" w:rsidRDefault="00A11C32" w:rsidP="00A11C32">
      <w:pPr>
        <w:autoSpaceDE w:val="0"/>
        <w:autoSpaceDN w:val="0"/>
        <w:adjustRightInd w:val="0"/>
        <w:spacing w:after="0" w:line="240" w:lineRule="auto"/>
        <w:jc w:val="center"/>
        <w:rPr>
          <w:rFonts w:ascii="Verdana" w:eastAsia="Times New Roman" w:hAnsi="Verdana" w:cs="Arial"/>
          <w:b/>
          <w:bCs/>
          <w:color w:val="000000"/>
          <w:lang w:eastAsia="es-CO"/>
        </w:rPr>
      </w:pPr>
      <w:r w:rsidRPr="00A11C32">
        <w:rPr>
          <w:rFonts w:ascii="Verdana" w:eastAsia="Times New Roman" w:hAnsi="Verdana" w:cs="Arial"/>
          <w:b/>
          <w:bCs/>
          <w:color w:val="000000"/>
          <w:lang w:eastAsia="es-CO"/>
        </w:rPr>
        <w:t>INSTITUTO COLOMBIANO DE BIENESTAR FAMILIAR – CECILIA DE LA FUENTE DE LLERAS</w:t>
      </w:r>
    </w:p>
    <w:p w14:paraId="21FEE426" w14:textId="77777777" w:rsidR="00A11C32" w:rsidRPr="00A11C32" w:rsidRDefault="00A11C32" w:rsidP="00A11C32">
      <w:pPr>
        <w:autoSpaceDE w:val="0"/>
        <w:autoSpaceDN w:val="0"/>
        <w:adjustRightInd w:val="0"/>
        <w:spacing w:after="0" w:line="240" w:lineRule="auto"/>
        <w:jc w:val="center"/>
        <w:rPr>
          <w:rFonts w:ascii="Verdana" w:eastAsia="Times New Roman" w:hAnsi="Verdana" w:cs="Arial"/>
          <w:color w:val="000000"/>
          <w:lang w:eastAsia="es-CO"/>
        </w:rPr>
      </w:pPr>
    </w:p>
    <w:p w14:paraId="32F0C6FF" w14:textId="77777777" w:rsidR="00A11C32" w:rsidRPr="00A11C32" w:rsidRDefault="00A11C32" w:rsidP="00A11C32">
      <w:pPr>
        <w:widowControl w:val="0"/>
        <w:tabs>
          <w:tab w:val="left" w:pos="623"/>
        </w:tabs>
        <w:autoSpaceDE w:val="0"/>
        <w:autoSpaceDN w:val="0"/>
        <w:adjustRightInd w:val="0"/>
        <w:spacing w:after="0" w:line="240" w:lineRule="auto"/>
        <w:jc w:val="center"/>
        <w:rPr>
          <w:rFonts w:ascii="Verdana" w:eastAsia="Arial" w:hAnsi="Verdana"/>
          <w:color w:val="000000"/>
        </w:rPr>
      </w:pPr>
      <w:r w:rsidRPr="00A11C32">
        <w:rPr>
          <w:rFonts w:ascii="Verdana" w:eastAsia="Arial" w:hAnsi="Verdana"/>
          <w:color w:val="000000"/>
        </w:rPr>
        <w:t>“Por la cual se efectúa una desagregación en el Presupuesto de Gastos de Inversión del Instituto Colombiano de Bienestar Familiar Cecilia De La fuente De Lleras para la Vigencia Fiscal del año 2023”</w:t>
      </w:r>
    </w:p>
    <w:p w14:paraId="258DC6AE" w14:textId="77777777" w:rsidR="00A11C32" w:rsidRDefault="00A11C32">
      <w:pPr>
        <w:spacing w:after="0" w:line="240" w:lineRule="auto"/>
        <w:jc w:val="center"/>
        <w:rPr>
          <w:rFonts w:ascii="Verdana" w:eastAsia="Times New Roman" w:hAnsi="Verdana" w:cs="Arial"/>
          <w:b/>
          <w:noProof/>
          <w:spacing w:val="-3"/>
          <w:sz w:val="24"/>
          <w:szCs w:val="24"/>
          <w:lang w:val="es-CO" w:eastAsia="es-CO"/>
        </w:rPr>
      </w:pPr>
    </w:p>
    <w:p w14:paraId="184383F9" w14:textId="77777777" w:rsidR="00A11C32" w:rsidRDefault="00A11C32" w:rsidP="00A11C32">
      <w:pPr>
        <w:spacing w:after="0" w:line="240" w:lineRule="auto"/>
        <w:jc w:val="center"/>
        <w:rPr>
          <w:rFonts w:ascii="Verdana" w:eastAsia="Times New Roman" w:hAnsi="Verdana" w:cs="Arial"/>
          <w:b/>
          <w:noProof/>
          <w:spacing w:val="-3"/>
          <w:lang w:val="es-CO" w:eastAsia="es-CO"/>
        </w:rPr>
      </w:pPr>
    </w:p>
    <w:p w14:paraId="528BF849" w14:textId="2F34C030" w:rsidR="008C44DC" w:rsidRPr="00293439" w:rsidRDefault="008C44DC" w:rsidP="008C44DC">
      <w:pPr>
        <w:pStyle w:val="paragraph"/>
        <w:spacing w:before="0" w:beforeAutospacing="0" w:after="0" w:afterAutospacing="0"/>
        <w:jc w:val="center"/>
        <w:textAlignment w:val="baseline"/>
        <w:rPr>
          <w:b/>
          <w:noProof/>
          <w:spacing w:val="-3"/>
        </w:rPr>
      </w:pPr>
      <w:r w:rsidRPr="00293439">
        <w:rPr>
          <w:rFonts w:ascii="Verdana" w:hAnsi="Verdana" w:cs="Arial"/>
          <w:b/>
          <w:noProof/>
          <w:spacing w:val="-3"/>
          <w:sz w:val="22"/>
          <w:szCs w:val="22"/>
        </w:rPr>
        <w:t>L</w:t>
      </w:r>
      <w:r w:rsidR="0052442F">
        <w:rPr>
          <w:rFonts w:ascii="Verdana" w:hAnsi="Verdana" w:cs="Arial"/>
          <w:b/>
          <w:noProof/>
          <w:spacing w:val="-3"/>
          <w:sz w:val="22"/>
          <w:szCs w:val="22"/>
        </w:rPr>
        <w:t xml:space="preserve">A </w:t>
      </w:r>
      <w:r w:rsidRPr="00293439">
        <w:rPr>
          <w:rFonts w:ascii="Verdana" w:hAnsi="Verdana" w:cs="Arial"/>
          <w:b/>
          <w:noProof/>
          <w:spacing w:val="-3"/>
          <w:sz w:val="22"/>
          <w:szCs w:val="22"/>
        </w:rPr>
        <w:t>DIRECTORA GENERAL ENCARGADA</w:t>
      </w:r>
      <w:r w:rsidR="0052442F">
        <w:rPr>
          <w:rFonts w:ascii="Verdana" w:hAnsi="Verdana" w:cs="Arial"/>
          <w:b/>
          <w:noProof/>
          <w:spacing w:val="-3"/>
          <w:sz w:val="22"/>
          <w:szCs w:val="22"/>
        </w:rPr>
        <w:t xml:space="preserve"> </w:t>
      </w:r>
      <w:r w:rsidRPr="00293439">
        <w:rPr>
          <w:rFonts w:ascii="Verdana" w:hAnsi="Verdana" w:cs="Arial"/>
          <w:b/>
          <w:noProof/>
          <w:spacing w:val="-3"/>
          <w:sz w:val="22"/>
          <w:szCs w:val="22"/>
        </w:rPr>
        <w:t>DEL INSTITUTO COLOMBIANO DE BIENESTAR FAMILIAR -CECILIA DE LA FUENTE DE LLERAS</w:t>
      </w:r>
      <w:r w:rsidRPr="00034940">
        <w:rPr>
          <w:rFonts w:ascii="Verdana" w:hAnsi="Verdana" w:cs="Arial"/>
          <w:b/>
          <w:noProof/>
          <w:spacing w:val="-3"/>
        </w:rPr>
        <w:t>-</w:t>
      </w:r>
    </w:p>
    <w:p w14:paraId="5EC0DB9D" w14:textId="77777777" w:rsidR="008C44DC" w:rsidRPr="00034940" w:rsidRDefault="008C44DC" w:rsidP="008C44DC">
      <w:pPr>
        <w:spacing w:after="0" w:line="240" w:lineRule="auto"/>
        <w:rPr>
          <w:rFonts w:ascii="Verdana" w:eastAsia="Times New Roman" w:hAnsi="Verdana" w:cs="Arial"/>
          <w:lang w:eastAsia="es-ES"/>
        </w:rPr>
      </w:pPr>
    </w:p>
    <w:p w14:paraId="27B600BC" w14:textId="77777777" w:rsidR="008C44DC" w:rsidRPr="00034940" w:rsidRDefault="008C44DC" w:rsidP="008C44DC">
      <w:pPr>
        <w:spacing w:after="0" w:line="240" w:lineRule="auto"/>
        <w:jc w:val="center"/>
        <w:rPr>
          <w:rFonts w:ascii="Verdana" w:eastAsia="Times New Roman" w:hAnsi="Verdana" w:cs="Arial"/>
          <w:lang w:eastAsia="es-ES"/>
        </w:rPr>
      </w:pPr>
      <w:r w:rsidRPr="00034940">
        <w:rPr>
          <w:rFonts w:ascii="Verdana" w:eastAsia="Times New Roman" w:hAnsi="Verdana" w:cs="Arial"/>
          <w:lang w:eastAsia="es-ES"/>
        </w:rPr>
        <w:t xml:space="preserve">En uso de sus facultades legales y estatutarias y en especial de las conferidas por el literal b) del artículo 28 </w:t>
      </w:r>
      <w:r w:rsidRPr="00034940">
        <w:rPr>
          <w:rStyle w:val="normaltextrun"/>
          <w:rFonts w:ascii="Verdana" w:hAnsi="Verdana" w:cs="Arial"/>
          <w:color w:val="000000"/>
          <w:shd w:val="clear" w:color="auto" w:fill="FFFFFF"/>
        </w:rPr>
        <w:t>de la Ley 7 de 1979</w:t>
      </w:r>
      <w:r>
        <w:rPr>
          <w:rStyle w:val="normaltextrun"/>
          <w:rFonts w:ascii="Verdana" w:hAnsi="Verdana" w:cs="Arial"/>
          <w:color w:val="000000"/>
          <w:shd w:val="clear" w:color="auto" w:fill="FFFFFF"/>
        </w:rPr>
        <w:t xml:space="preserve">, </w:t>
      </w:r>
      <w:r w:rsidRPr="00034940">
        <w:rPr>
          <w:rFonts w:ascii="Verdana" w:eastAsia="Times New Roman" w:hAnsi="Verdana" w:cs="Arial"/>
          <w:lang w:eastAsia="es-ES"/>
        </w:rPr>
        <w:t>el artículo 78 de la Ley 489 de 1998</w:t>
      </w:r>
      <w:r>
        <w:rPr>
          <w:rFonts w:ascii="Verdana" w:eastAsia="Times New Roman" w:hAnsi="Verdana" w:cs="Arial"/>
          <w:lang w:eastAsia="es-ES"/>
        </w:rPr>
        <w:t xml:space="preserve">, la Resolución 36 de 2023 del Ministerio de Igualdad y Equidad </w:t>
      </w:r>
      <w:r w:rsidRPr="00034940">
        <w:rPr>
          <w:rFonts w:ascii="Verdana" w:eastAsia="Times New Roman" w:hAnsi="Verdana" w:cs="Arial"/>
          <w:lang w:eastAsia="es-ES"/>
        </w:rPr>
        <w:t>y,</w:t>
      </w:r>
    </w:p>
    <w:p w14:paraId="02E585B4" w14:textId="6DFF9839" w:rsidR="00526A26" w:rsidRPr="00526A26" w:rsidRDefault="00BF56FB" w:rsidP="008C44DC">
      <w:pPr>
        <w:spacing w:after="0" w:line="240" w:lineRule="auto"/>
        <w:jc w:val="both"/>
        <w:rPr>
          <w:rFonts w:ascii="Verdana" w:hAnsi="Verdana" w:cs="Arial"/>
        </w:rPr>
      </w:pPr>
      <w:r w:rsidRPr="007F4326">
        <w:rPr>
          <w:rFonts w:ascii="Verdana" w:hAnsi="Verdana" w:cs="Arial"/>
        </w:rPr>
        <w:t xml:space="preserve">                                                                    </w:t>
      </w:r>
    </w:p>
    <w:p w14:paraId="14853B43" w14:textId="77777777" w:rsidR="00BF56FB" w:rsidRPr="007F4326" w:rsidRDefault="00BF56FB" w:rsidP="008C44DC">
      <w:pPr>
        <w:spacing w:line="240" w:lineRule="auto"/>
        <w:jc w:val="center"/>
        <w:rPr>
          <w:rFonts w:ascii="Verdana" w:hAnsi="Verdana" w:cs="Arial"/>
          <w:b/>
        </w:rPr>
      </w:pPr>
      <w:r w:rsidRPr="007F4326">
        <w:rPr>
          <w:rFonts w:ascii="Verdana" w:hAnsi="Verdana" w:cs="Arial"/>
          <w:b/>
        </w:rPr>
        <w:t>CONSIDERANDO</w:t>
      </w:r>
      <w:bookmarkStart w:id="0" w:name="_Hlk9263143"/>
    </w:p>
    <w:p w14:paraId="72097095" w14:textId="77777777" w:rsidR="008C44DC" w:rsidRPr="00034940" w:rsidRDefault="008C44DC" w:rsidP="008C44DC">
      <w:pPr>
        <w:spacing w:after="0" w:line="240" w:lineRule="auto"/>
        <w:jc w:val="both"/>
        <w:rPr>
          <w:rFonts w:ascii="Verdana" w:hAnsi="Verdana" w:cs="Arial"/>
        </w:rPr>
      </w:pPr>
      <w:bookmarkStart w:id="1" w:name="_Hlk100051487"/>
      <w:r w:rsidRPr="00034940">
        <w:rPr>
          <w:rFonts w:ascii="Verdana" w:hAnsi="Verdana" w:cs="Arial"/>
        </w:rPr>
        <w:t>Que por medio de la Ley 2276 de 2022, se decretó el Presupuesto de Rentas y Recursos de Capital y la Ley de Apropiaciones para la Vigencia fiscal del 1 de enero al 31 de diciembre de 2023.</w:t>
      </w:r>
    </w:p>
    <w:p w14:paraId="6F30EA54" w14:textId="77777777" w:rsidR="008C44DC" w:rsidRPr="00034940" w:rsidRDefault="008C44DC" w:rsidP="008C44DC">
      <w:pPr>
        <w:spacing w:after="0" w:line="240" w:lineRule="auto"/>
        <w:jc w:val="both"/>
        <w:rPr>
          <w:rFonts w:ascii="Verdana" w:hAnsi="Verdana" w:cs="Arial"/>
        </w:rPr>
      </w:pPr>
      <w:r w:rsidRPr="00034940">
        <w:rPr>
          <w:rFonts w:ascii="Verdana" w:hAnsi="Verdana" w:cs="Arial"/>
        </w:rPr>
        <w:t xml:space="preserve"> </w:t>
      </w:r>
    </w:p>
    <w:p w14:paraId="429A8F6D" w14:textId="77777777" w:rsidR="008C44DC" w:rsidRPr="00034940" w:rsidRDefault="008C44DC" w:rsidP="008C44DC">
      <w:pPr>
        <w:spacing w:after="0" w:line="240" w:lineRule="auto"/>
        <w:jc w:val="both"/>
        <w:rPr>
          <w:rFonts w:ascii="Verdana" w:hAnsi="Verdana" w:cs="Arial"/>
        </w:rPr>
      </w:pPr>
      <w:r w:rsidRPr="00034940">
        <w:rPr>
          <w:rFonts w:ascii="Verdana" w:hAnsi="Verdana" w:cs="Arial"/>
        </w:rPr>
        <w:t>Que el artículo 2 del Decreto 2590 de 2022 “Por el cual se liquida el presupuesto General de la Nación para la vigencia fiscal 2023, se detallan las apropiaciones y se clasifican y definen los gastos”, estableció las apropiaciones presupuestales para funcionamiento, inversión y servicio de la deuda pública del Instituto Colombiano de Bienestar Familiar – ICBF.</w:t>
      </w:r>
    </w:p>
    <w:p w14:paraId="7384C01B" w14:textId="77777777" w:rsidR="00BF56FB" w:rsidRPr="00526A26" w:rsidRDefault="00BF56FB" w:rsidP="00A11C32">
      <w:pPr>
        <w:spacing w:after="0" w:line="240" w:lineRule="auto"/>
        <w:jc w:val="both"/>
        <w:rPr>
          <w:rFonts w:ascii="Verdana" w:eastAsia="Arial" w:hAnsi="Verdana" w:cs="Arial"/>
          <w:color w:val="000000"/>
        </w:rPr>
      </w:pPr>
    </w:p>
    <w:p w14:paraId="46CAB04A" w14:textId="002A8726" w:rsidR="00BF56FB" w:rsidRPr="00526A26" w:rsidRDefault="00BF56FB" w:rsidP="00A11C32">
      <w:pPr>
        <w:spacing w:after="0" w:line="240" w:lineRule="auto"/>
        <w:jc w:val="both"/>
        <w:rPr>
          <w:rFonts w:ascii="Verdana" w:eastAsia="Arial" w:hAnsi="Verdana" w:cs="Arial"/>
          <w:color w:val="000000"/>
        </w:rPr>
      </w:pPr>
      <w:r w:rsidRPr="00526A26">
        <w:rPr>
          <w:rFonts w:ascii="Verdana" w:hAnsi="Verdana" w:cs="Arial"/>
        </w:rPr>
        <w:t xml:space="preserve">Que por medio de la Resolución </w:t>
      </w:r>
      <w:r w:rsidR="00011DEB" w:rsidRPr="00526A26">
        <w:rPr>
          <w:rFonts w:ascii="Verdana" w:hAnsi="Verdana" w:cs="Arial"/>
        </w:rPr>
        <w:t>5972</w:t>
      </w:r>
      <w:r w:rsidRPr="00526A26">
        <w:rPr>
          <w:rFonts w:ascii="Verdana" w:hAnsi="Verdana" w:cs="Arial"/>
        </w:rPr>
        <w:t xml:space="preserve"> del 27 de diciembre de 202</w:t>
      </w:r>
      <w:r w:rsidR="00011DEB" w:rsidRPr="00526A26">
        <w:rPr>
          <w:rFonts w:ascii="Verdana" w:hAnsi="Verdana" w:cs="Arial"/>
        </w:rPr>
        <w:t>2</w:t>
      </w:r>
      <w:r w:rsidRPr="00526A26">
        <w:rPr>
          <w:rFonts w:ascii="Verdana" w:hAnsi="Verdana" w:cs="Arial"/>
        </w:rPr>
        <w:t>, la Dirección General del ICBF desagregó y distribuyó el Presupuesto de Ingresos y Gastos a Nivel Nacional, Regionales y sede de la Dirección General, para la vigencia fiscal 202</w:t>
      </w:r>
      <w:r w:rsidR="009D7706" w:rsidRPr="00526A26">
        <w:rPr>
          <w:rFonts w:ascii="Verdana" w:hAnsi="Verdana" w:cs="Arial"/>
        </w:rPr>
        <w:t>3</w:t>
      </w:r>
      <w:r w:rsidRPr="00526A26">
        <w:rPr>
          <w:rFonts w:ascii="Verdana" w:eastAsia="Arial" w:hAnsi="Verdana" w:cs="Arial"/>
          <w:color w:val="000000"/>
        </w:rPr>
        <w:t>. </w:t>
      </w:r>
    </w:p>
    <w:p w14:paraId="68D9D0AF" w14:textId="77777777" w:rsidR="00BF56FB" w:rsidRPr="00526A26" w:rsidRDefault="00BF56FB" w:rsidP="00A11C32">
      <w:pPr>
        <w:spacing w:after="0" w:line="240" w:lineRule="auto"/>
        <w:jc w:val="both"/>
        <w:rPr>
          <w:rFonts w:ascii="Verdana" w:eastAsia="Arial" w:hAnsi="Verdana" w:cs="Arial"/>
          <w:color w:val="000000"/>
        </w:rPr>
      </w:pPr>
    </w:p>
    <w:p w14:paraId="0727C68F" w14:textId="1992CDD5" w:rsidR="00BF56FB" w:rsidRPr="00526A26" w:rsidRDefault="00BF56FB" w:rsidP="00A11C32">
      <w:pPr>
        <w:pStyle w:val="Default"/>
        <w:jc w:val="both"/>
        <w:rPr>
          <w:rFonts w:ascii="Verdana" w:hAnsi="Verdana"/>
          <w:sz w:val="22"/>
          <w:szCs w:val="22"/>
        </w:rPr>
      </w:pPr>
      <w:r w:rsidRPr="00526A26">
        <w:rPr>
          <w:rFonts w:ascii="Verdana" w:hAnsi="Verdana"/>
          <w:sz w:val="22"/>
          <w:szCs w:val="22"/>
        </w:rPr>
        <w:t>Que mediante Acuerdo No. 00</w:t>
      </w:r>
      <w:r w:rsidR="009F2B33" w:rsidRPr="00526A26">
        <w:rPr>
          <w:rFonts w:ascii="Verdana" w:hAnsi="Verdana"/>
          <w:sz w:val="22"/>
          <w:szCs w:val="22"/>
        </w:rPr>
        <w:t>2</w:t>
      </w:r>
      <w:r w:rsidRPr="00526A26">
        <w:rPr>
          <w:rFonts w:ascii="Verdana" w:hAnsi="Verdana"/>
          <w:sz w:val="22"/>
          <w:szCs w:val="22"/>
        </w:rPr>
        <w:t xml:space="preserve"> del 2</w:t>
      </w:r>
      <w:r w:rsidR="003A1B68" w:rsidRPr="00526A26">
        <w:rPr>
          <w:rFonts w:ascii="Verdana" w:hAnsi="Verdana"/>
          <w:sz w:val="22"/>
          <w:szCs w:val="22"/>
        </w:rPr>
        <w:t>1</w:t>
      </w:r>
      <w:r w:rsidRPr="00526A26">
        <w:rPr>
          <w:rFonts w:ascii="Verdana" w:hAnsi="Verdana"/>
          <w:sz w:val="22"/>
          <w:szCs w:val="22"/>
        </w:rPr>
        <w:t xml:space="preserve"> de noviembre de 202</w:t>
      </w:r>
      <w:r w:rsidR="003A1B68" w:rsidRPr="00526A26">
        <w:rPr>
          <w:rFonts w:ascii="Verdana" w:hAnsi="Verdana"/>
          <w:sz w:val="22"/>
          <w:szCs w:val="22"/>
        </w:rPr>
        <w:t>3</w:t>
      </w:r>
      <w:r w:rsidRPr="00526A26">
        <w:rPr>
          <w:rFonts w:ascii="Verdana" w:hAnsi="Verdana"/>
          <w:sz w:val="22"/>
          <w:szCs w:val="22"/>
        </w:rPr>
        <w:t xml:space="preserve">, el Consejo Directivo del ICBF autorizó </w:t>
      </w:r>
      <w:bookmarkStart w:id="2" w:name="_Hlk26517638"/>
      <w:r w:rsidR="004F2DC4" w:rsidRPr="00526A26">
        <w:rPr>
          <w:rFonts w:ascii="Verdana" w:hAnsi="Verdana"/>
          <w:sz w:val="22"/>
          <w:szCs w:val="22"/>
        </w:rPr>
        <w:t xml:space="preserve">traslado en el Presupuesto de Gastos de Inversión del Instituto Colombiano de Bienestar Familia -ICBF, relacionado con el </w:t>
      </w:r>
      <w:proofErr w:type="spellStart"/>
      <w:r w:rsidR="004F2DC4" w:rsidRPr="00526A26">
        <w:rPr>
          <w:rFonts w:ascii="Verdana" w:hAnsi="Verdana"/>
          <w:sz w:val="22"/>
          <w:szCs w:val="22"/>
        </w:rPr>
        <w:t>contracrédito</w:t>
      </w:r>
      <w:proofErr w:type="spellEnd"/>
      <w:r w:rsidR="004F2DC4" w:rsidRPr="00526A26">
        <w:rPr>
          <w:rFonts w:ascii="Verdana" w:hAnsi="Verdana"/>
          <w:sz w:val="22"/>
          <w:szCs w:val="22"/>
        </w:rPr>
        <w:t xml:space="preserve"> y crédito para la Vigencia Fiscal 2023, en la suma de: NOVENTA Y UN MIL OCHOCIENTOS CINCUENTA MILLONES SETECIENTOS CUARENTA Y SIETE MIL SETENTA Y SIETE PESOS M/CTE ($91.850.747.077), financiado con recurso 27 – Rentas Parafiscales</w:t>
      </w:r>
    </w:p>
    <w:bookmarkEnd w:id="2"/>
    <w:p w14:paraId="1BF90E87" w14:textId="77777777" w:rsidR="00BF56FB" w:rsidRPr="00526A26" w:rsidRDefault="00BF56FB" w:rsidP="00A11C32">
      <w:pPr>
        <w:spacing w:after="0" w:line="240" w:lineRule="auto"/>
        <w:jc w:val="both"/>
        <w:rPr>
          <w:rFonts w:ascii="Verdana" w:hAnsi="Verdana" w:cs="Arial"/>
        </w:rPr>
      </w:pPr>
    </w:p>
    <w:p w14:paraId="3CAF1BD2" w14:textId="3E0D39DC" w:rsidR="00BF56FB" w:rsidRPr="00526A26" w:rsidRDefault="00BF56FB" w:rsidP="00A11C32">
      <w:pPr>
        <w:spacing w:after="0" w:line="240" w:lineRule="auto"/>
        <w:jc w:val="both"/>
        <w:rPr>
          <w:rStyle w:val="eop"/>
          <w:rFonts w:ascii="Verdana" w:hAnsi="Verdana" w:cs="Arial"/>
          <w:shd w:val="clear" w:color="auto" w:fill="FFFFFF"/>
        </w:rPr>
      </w:pPr>
      <w:r w:rsidRPr="00526A26">
        <w:rPr>
          <w:rStyle w:val="normaltextrun"/>
          <w:rFonts w:ascii="Verdana" w:hAnsi="Verdana" w:cs="Arial"/>
          <w:shd w:val="clear" w:color="auto" w:fill="FFFFFF"/>
        </w:rPr>
        <w:t xml:space="preserve">Que </w:t>
      </w:r>
      <w:r w:rsidR="008C44DC">
        <w:rPr>
          <w:rStyle w:val="normaltextrun"/>
          <w:rFonts w:ascii="Verdana" w:hAnsi="Verdana" w:cs="Arial"/>
          <w:shd w:val="clear" w:color="auto" w:fill="FFFFFF"/>
        </w:rPr>
        <w:t>mediante</w:t>
      </w:r>
      <w:r w:rsidRPr="00526A26">
        <w:rPr>
          <w:rStyle w:val="normaltextrun"/>
          <w:rFonts w:ascii="Verdana" w:hAnsi="Verdana" w:cs="Arial"/>
          <w:shd w:val="clear" w:color="auto" w:fill="FFFFFF"/>
        </w:rPr>
        <w:t xml:space="preserve"> memorando con radicado No. </w:t>
      </w:r>
      <w:r w:rsidR="003C31C3" w:rsidRPr="00526A26">
        <w:rPr>
          <w:rStyle w:val="normaltextrun"/>
          <w:rFonts w:ascii="Verdana" w:hAnsi="Verdana" w:cs="Arial"/>
          <w:shd w:val="clear" w:color="auto" w:fill="FFFFFF"/>
        </w:rPr>
        <w:t>1-2023-103168</w:t>
      </w:r>
      <w:r w:rsidRPr="00526A26">
        <w:rPr>
          <w:rStyle w:val="normaltextrun"/>
          <w:rFonts w:ascii="Verdana" w:hAnsi="Verdana" w:cs="Arial"/>
          <w:shd w:val="clear" w:color="auto" w:fill="FFFFFF"/>
        </w:rPr>
        <w:t xml:space="preserve"> del 2</w:t>
      </w:r>
      <w:r w:rsidR="003C31C3" w:rsidRPr="00526A26">
        <w:rPr>
          <w:rStyle w:val="normaltextrun"/>
          <w:rFonts w:ascii="Verdana" w:hAnsi="Verdana" w:cs="Arial"/>
          <w:shd w:val="clear" w:color="auto" w:fill="FFFFFF"/>
        </w:rPr>
        <w:t>9</w:t>
      </w:r>
      <w:r w:rsidRPr="00526A26">
        <w:rPr>
          <w:rStyle w:val="normaltextrun"/>
          <w:rFonts w:ascii="Verdana" w:hAnsi="Verdana" w:cs="Arial"/>
          <w:shd w:val="clear" w:color="auto" w:fill="FFFFFF"/>
        </w:rPr>
        <w:t xml:space="preserve"> de noviembre de 202</w:t>
      </w:r>
      <w:r w:rsidR="003C31C3" w:rsidRPr="00526A26">
        <w:rPr>
          <w:rStyle w:val="normaltextrun"/>
          <w:rFonts w:ascii="Verdana" w:hAnsi="Verdana" w:cs="Arial"/>
          <w:shd w:val="clear" w:color="auto" w:fill="FFFFFF"/>
        </w:rPr>
        <w:t>3</w:t>
      </w:r>
      <w:r w:rsidRPr="00526A26">
        <w:rPr>
          <w:rStyle w:val="normaltextrun"/>
          <w:rFonts w:ascii="Verdana" w:hAnsi="Verdana" w:cs="Arial"/>
          <w:shd w:val="clear" w:color="auto" w:fill="FFFFFF"/>
        </w:rPr>
        <w:t xml:space="preserve">, la </w:t>
      </w:r>
      <w:proofErr w:type="gramStart"/>
      <w:r w:rsidRPr="00526A26">
        <w:rPr>
          <w:rStyle w:val="normaltextrun"/>
          <w:rFonts w:ascii="Verdana" w:hAnsi="Verdana" w:cs="Arial"/>
          <w:shd w:val="clear" w:color="auto" w:fill="FFFFFF"/>
        </w:rPr>
        <w:t>Directora</w:t>
      </w:r>
      <w:r w:rsidR="003C31C3" w:rsidRPr="00526A26">
        <w:rPr>
          <w:rStyle w:val="normaltextrun"/>
          <w:rFonts w:ascii="Verdana" w:hAnsi="Verdana" w:cs="Arial"/>
          <w:shd w:val="clear" w:color="auto" w:fill="FFFFFF"/>
        </w:rPr>
        <w:t xml:space="preserve"> </w:t>
      </w:r>
      <w:r w:rsidRPr="00526A26">
        <w:rPr>
          <w:rStyle w:val="normaltextrun"/>
          <w:rFonts w:ascii="Verdana" w:hAnsi="Verdana" w:cs="Arial"/>
          <w:shd w:val="clear" w:color="auto" w:fill="FFFFFF"/>
        </w:rPr>
        <w:t>General</w:t>
      </w:r>
      <w:proofErr w:type="gramEnd"/>
      <w:r w:rsidRPr="00526A26">
        <w:rPr>
          <w:rStyle w:val="normaltextrun"/>
          <w:rFonts w:ascii="Verdana" w:hAnsi="Verdana" w:cs="Arial"/>
          <w:shd w:val="clear" w:color="auto" w:fill="FFFFFF"/>
        </w:rPr>
        <w:t xml:space="preserve"> del Presupuesto Público Nacional, aprobó la operación presupuestal contenida en el Acuerdo No. </w:t>
      </w:r>
      <w:r w:rsidRPr="00526A26">
        <w:rPr>
          <w:rFonts w:ascii="Verdana" w:hAnsi="Verdana" w:cs="Arial"/>
        </w:rPr>
        <w:t>00</w:t>
      </w:r>
      <w:r w:rsidR="000C70A5" w:rsidRPr="00526A26">
        <w:rPr>
          <w:rFonts w:ascii="Verdana" w:hAnsi="Verdana" w:cs="Arial"/>
        </w:rPr>
        <w:t>2</w:t>
      </w:r>
      <w:r w:rsidRPr="00526A26">
        <w:rPr>
          <w:rFonts w:ascii="Verdana" w:hAnsi="Verdana" w:cs="Arial"/>
        </w:rPr>
        <w:t xml:space="preserve"> del 2</w:t>
      </w:r>
      <w:r w:rsidR="000C70A5" w:rsidRPr="00526A26">
        <w:rPr>
          <w:rFonts w:ascii="Verdana" w:hAnsi="Verdana" w:cs="Arial"/>
        </w:rPr>
        <w:t>1</w:t>
      </w:r>
      <w:r w:rsidRPr="00526A26">
        <w:rPr>
          <w:rFonts w:ascii="Verdana" w:hAnsi="Verdana" w:cs="Arial"/>
        </w:rPr>
        <w:t xml:space="preserve"> de noviembre de 202</w:t>
      </w:r>
      <w:r w:rsidR="000C70A5" w:rsidRPr="00526A26">
        <w:rPr>
          <w:rFonts w:ascii="Verdana" w:hAnsi="Verdana" w:cs="Arial"/>
        </w:rPr>
        <w:t>3</w:t>
      </w:r>
      <w:r w:rsidRPr="00526A26">
        <w:rPr>
          <w:rStyle w:val="normaltextrun"/>
          <w:rFonts w:ascii="Verdana" w:hAnsi="Verdana" w:cs="Arial"/>
          <w:shd w:val="clear" w:color="auto" w:fill="FFFFFF"/>
        </w:rPr>
        <w:t>.</w:t>
      </w:r>
      <w:r w:rsidRPr="00526A26">
        <w:rPr>
          <w:rStyle w:val="eop"/>
          <w:rFonts w:ascii="Verdana" w:hAnsi="Verdana" w:cs="Arial"/>
          <w:shd w:val="clear" w:color="auto" w:fill="FFFFFF"/>
        </w:rPr>
        <w:t> </w:t>
      </w:r>
    </w:p>
    <w:p w14:paraId="24CB2BC5" w14:textId="77777777" w:rsidR="00BF56FB" w:rsidRPr="00526A26" w:rsidRDefault="00BF56FB" w:rsidP="00A11C32">
      <w:pPr>
        <w:spacing w:after="0" w:line="240" w:lineRule="auto"/>
        <w:jc w:val="both"/>
        <w:rPr>
          <w:rFonts w:ascii="Verdana" w:hAnsi="Verdana" w:cs="Arial"/>
          <w:i/>
          <w:highlight w:val="yellow"/>
        </w:rPr>
      </w:pPr>
      <w:bookmarkStart w:id="3" w:name="_Hlk26518105"/>
      <w:bookmarkStart w:id="4" w:name="_Hlk26517613"/>
    </w:p>
    <w:p w14:paraId="215AEE4C" w14:textId="28DC938F" w:rsidR="00BF56FB" w:rsidRDefault="00BF56FB">
      <w:pPr>
        <w:spacing w:after="0" w:line="240" w:lineRule="auto"/>
        <w:jc w:val="both"/>
        <w:rPr>
          <w:rFonts w:ascii="Verdana" w:hAnsi="Verdana" w:cs="Arial"/>
        </w:rPr>
      </w:pPr>
      <w:r w:rsidRPr="00526A26">
        <w:rPr>
          <w:rFonts w:ascii="Verdana" w:hAnsi="Verdana" w:cs="Arial"/>
        </w:rPr>
        <w:lastRenderedPageBreak/>
        <w:t xml:space="preserve">Que el </w:t>
      </w:r>
      <w:proofErr w:type="gramStart"/>
      <w:r w:rsidRPr="00526A26">
        <w:rPr>
          <w:rFonts w:ascii="Verdana" w:hAnsi="Verdana" w:cs="Arial"/>
        </w:rPr>
        <w:t>Director</w:t>
      </w:r>
      <w:proofErr w:type="gramEnd"/>
      <w:r w:rsidRPr="00526A26">
        <w:rPr>
          <w:rFonts w:ascii="Verdana" w:hAnsi="Verdana" w:cs="Arial"/>
        </w:rPr>
        <w:t xml:space="preserve"> de </w:t>
      </w:r>
      <w:r w:rsidR="000C70A5" w:rsidRPr="00526A26">
        <w:rPr>
          <w:rFonts w:ascii="Verdana" w:hAnsi="Verdana" w:cs="Arial"/>
        </w:rPr>
        <w:t>Planeación y Control a la Gestión</w:t>
      </w:r>
      <w:r w:rsidRPr="00526A26">
        <w:rPr>
          <w:rFonts w:ascii="Verdana" w:hAnsi="Verdana" w:cs="Arial"/>
        </w:rPr>
        <w:t xml:space="preserve"> del ICBF, mediante memorando con radicado No. </w:t>
      </w:r>
      <w:r w:rsidR="00CE76ED" w:rsidRPr="00526A26">
        <w:rPr>
          <w:rFonts w:ascii="Verdana" w:hAnsi="Verdana" w:cs="ArialMT"/>
          <w:lang w:val="es-CO" w:eastAsia="es-CO"/>
        </w:rPr>
        <w:t xml:space="preserve">202313000000161543 </w:t>
      </w:r>
      <w:r w:rsidRPr="00526A26">
        <w:rPr>
          <w:rFonts w:ascii="Verdana" w:hAnsi="Verdana" w:cs="Arial"/>
        </w:rPr>
        <w:t>del 2</w:t>
      </w:r>
      <w:r w:rsidR="00CE76ED" w:rsidRPr="00526A26">
        <w:rPr>
          <w:rFonts w:ascii="Verdana" w:hAnsi="Verdana" w:cs="Arial"/>
        </w:rPr>
        <w:t>9</w:t>
      </w:r>
      <w:r w:rsidRPr="00526A26">
        <w:rPr>
          <w:rFonts w:ascii="Verdana" w:hAnsi="Verdana" w:cs="Arial"/>
        </w:rPr>
        <w:t xml:space="preserve"> de noviembre de 202</w:t>
      </w:r>
      <w:r w:rsidR="00CE76ED" w:rsidRPr="00526A26">
        <w:rPr>
          <w:rFonts w:ascii="Verdana" w:hAnsi="Verdana" w:cs="Arial"/>
        </w:rPr>
        <w:t>3</w:t>
      </w:r>
      <w:r w:rsidRPr="00526A26">
        <w:rPr>
          <w:rFonts w:ascii="Verdana" w:hAnsi="Verdana" w:cs="Arial"/>
        </w:rPr>
        <w:t xml:space="preserve">, solicitó la desagregación de los recursos presupuestales </w:t>
      </w:r>
      <w:r w:rsidR="00977490" w:rsidRPr="00526A26">
        <w:rPr>
          <w:rFonts w:ascii="Verdana" w:hAnsi="Verdana" w:cs="Arial"/>
        </w:rPr>
        <w:t>del</w:t>
      </w:r>
      <w:r w:rsidRPr="00526A26">
        <w:rPr>
          <w:rFonts w:ascii="Verdana" w:hAnsi="Verdana" w:cs="Arial"/>
        </w:rPr>
        <w:t xml:space="preserve"> rubro</w:t>
      </w:r>
      <w:r w:rsidR="00977490" w:rsidRPr="00526A26">
        <w:rPr>
          <w:rFonts w:ascii="Verdana" w:hAnsi="Verdana" w:cs="Arial"/>
        </w:rPr>
        <w:t xml:space="preserve"> </w:t>
      </w:r>
      <w:r w:rsidR="00041F2D" w:rsidRPr="00526A26">
        <w:rPr>
          <w:rFonts w:ascii="Verdana" w:hAnsi="Verdana" w:cs="Arial"/>
        </w:rPr>
        <w:t>C-4102-1500-18 Apoyo al desarrollo integral de la primera infancia a nivel nacional</w:t>
      </w:r>
      <w:r w:rsidR="006A66E6" w:rsidRPr="00526A26">
        <w:rPr>
          <w:rFonts w:ascii="Verdana" w:hAnsi="Verdana" w:cs="Arial"/>
        </w:rPr>
        <w:t xml:space="preserve"> por valor de </w:t>
      </w:r>
      <w:r w:rsidR="00DA3687" w:rsidRPr="00526A26">
        <w:rPr>
          <w:rFonts w:ascii="Verdana" w:hAnsi="Verdana" w:cs="Arial"/>
        </w:rPr>
        <w:t>NOVENTA Y UN MIL OCHOCIENTOS CINCUENTA MILLONES SETECIENTOS CUARENTA Y SIETE MIL</w:t>
      </w:r>
      <w:r w:rsidR="00DA3687">
        <w:rPr>
          <w:rFonts w:ascii="Verdana" w:hAnsi="Verdana" w:cs="Arial"/>
        </w:rPr>
        <w:t xml:space="preserve"> SETENTA Y SIETE PESOS M/CTE </w:t>
      </w:r>
      <w:r w:rsidR="006A66E6">
        <w:rPr>
          <w:rFonts w:ascii="Verdana" w:hAnsi="Verdana" w:cs="Arial"/>
        </w:rPr>
        <w:t>($9</w:t>
      </w:r>
      <w:r w:rsidR="006A66E6">
        <w:rPr>
          <w:rFonts w:ascii="ArialMT" w:hAnsi="ArialMT" w:cs="ArialMT"/>
          <w:lang w:val="es-CO" w:eastAsia="es-CO"/>
        </w:rPr>
        <w:t>1.850.747.077)</w:t>
      </w:r>
      <w:r w:rsidRPr="007F4326">
        <w:rPr>
          <w:rFonts w:ascii="Verdana" w:hAnsi="Verdana" w:cs="Arial"/>
        </w:rPr>
        <w:t xml:space="preserve"> financiados</w:t>
      </w:r>
      <w:r w:rsidRPr="007F4326">
        <w:rPr>
          <w:rFonts w:ascii="Verdana" w:hAnsi="Verdana" w:cs="Arial"/>
          <w:bCs/>
          <w:color w:val="FF0000"/>
        </w:rPr>
        <w:t xml:space="preserve"> </w:t>
      </w:r>
      <w:r w:rsidRPr="007F4326">
        <w:rPr>
          <w:rFonts w:ascii="Verdana" w:hAnsi="Verdana" w:cs="Arial"/>
          <w:bCs/>
        </w:rPr>
        <w:t xml:space="preserve">con recurso </w:t>
      </w:r>
      <w:r w:rsidRPr="007F4326">
        <w:rPr>
          <w:rFonts w:ascii="Verdana" w:hAnsi="Verdana" w:cs="Arial"/>
        </w:rPr>
        <w:t>27 – Rentas Parafiscales.</w:t>
      </w:r>
    </w:p>
    <w:p w14:paraId="2B6DB9F5" w14:textId="77777777" w:rsidR="00946C95" w:rsidRDefault="00946C95">
      <w:pPr>
        <w:spacing w:after="0" w:line="240" w:lineRule="auto"/>
        <w:jc w:val="both"/>
        <w:rPr>
          <w:rFonts w:ascii="Verdana" w:hAnsi="Verdana" w:cs="Arial"/>
        </w:rPr>
      </w:pPr>
    </w:p>
    <w:p w14:paraId="47B9C2BA" w14:textId="6B1D3A37" w:rsidR="00946C95" w:rsidRPr="00034940" w:rsidRDefault="00946C95" w:rsidP="00946C95">
      <w:pPr>
        <w:spacing w:after="0" w:line="240" w:lineRule="auto"/>
        <w:jc w:val="both"/>
        <w:rPr>
          <w:rFonts w:ascii="Verdana" w:hAnsi="Verdana" w:cs="Arial"/>
        </w:rPr>
      </w:pPr>
      <w:r>
        <w:rPr>
          <w:rFonts w:ascii="Verdana" w:hAnsi="Verdana" w:cs="Arial"/>
        </w:rPr>
        <w:t xml:space="preserve">Que mediante </w:t>
      </w:r>
      <w:r>
        <w:rPr>
          <w:rFonts w:ascii="Verdana" w:eastAsia="Times New Roman" w:hAnsi="Verdana" w:cs="Arial"/>
          <w:lang w:eastAsia="es-ES"/>
        </w:rPr>
        <w:t xml:space="preserve">Resolución 36 de 2023 del Ministerio de Igualdad y Equidad, la Subdirectora General del ICBF, fue encargada de las funciones de la Dirección General.  </w:t>
      </w:r>
    </w:p>
    <w:p w14:paraId="7D88295B" w14:textId="77777777" w:rsidR="00946C95" w:rsidRDefault="00946C95" w:rsidP="00A11C32">
      <w:pPr>
        <w:spacing w:after="0" w:line="240" w:lineRule="auto"/>
        <w:jc w:val="both"/>
        <w:rPr>
          <w:rFonts w:ascii="Verdana" w:hAnsi="Verdana" w:cs="Arial"/>
        </w:rPr>
      </w:pPr>
    </w:p>
    <w:p w14:paraId="165F0F3F" w14:textId="77777777" w:rsidR="00526A26" w:rsidRDefault="00526A26" w:rsidP="00A11C32">
      <w:pPr>
        <w:spacing w:after="0" w:line="240" w:lineRule="auto"/>
        <w:jc w:val="both"/>
        <w:rPr>
          <w:rFonts w:ascii="Verdana" w:hAnsi="Verdana" w:cs="Arial"/>
        </w:rPr>
      </w:pPr>
    </w:p>
    <w:bookmarkEnd w:id="3"/>
    <w:bookmarkEnd w:id="4"/>
    <w:p w14:paraId="6E8E2609" w14:textId="77777777" w:rsidR="00BF56FB" w:rsidRPr="007F4326" w:rsidRDefault="00BF56FB" w:rsidP="008C44DC">
      <w:pPr>
        <w:spacing w:after="0" w:line="240" w:lineRule="auto"/>
        <w:jc w:val="both"/>
        <w:rPr>
          <w:rFonts w:ascii="Verdana" w:hAnsi="Verdana" w:cs="Arial"/>
        </w:rPr>
      </w:pPr>
      <w:r w:rsidRPr="007F4326">
        <w:rPr>
          <w:rFonts w:ascii="Verdana" w:hAnsi="Verdana" w:cs="Arial"/>
        </w:rPr>
        <w:t>En mérito de lo expuesto,</w:t>
      </w:r>
      <w:bookmarkEnd w:id="0"/>
      <w:bookmarkEnd w:id="1"/>
    </w:p>
    <w:p w14:paraId="7A38EAAB" w14:textId="77777777" w:rsidR="00526A26" w:rsidRPr="007F4326" w:rsidRDefault="00526A26" w:rsidP="008C44DC">
      <w:pPr>
        <w:spacing w:after="0" w:line="240" w:lineRule="auto"/>
        <w:jc w:val="both"/>
        <w:rPr>
          <w:rFonts w:ascii="Verdana" w:hAnsi="Verdana" w:cs="Arial"/>
        </w:rPr>
      </w:pPr>
    </w:p>
    <w:p w14:paraId="163E8A46" w14:textId="77777777" w:rsidR="00BF56FB" w:rsidRPr="007F4326" w:rsidRDefault="00BF56FB" w:rsidP="008C44DC">
      <w:pPr>
        <w:spacing w:after="0" w:line="240" w:lineRule="auto"/>
        <w:jc w:val="center"/>
        <w:rPr>
          <w:rFonts w:ascii="Verdana" w:hAnsi="Verdana" w:cs="Arial"/>
          <w:b/>
        </w:rPr>
      </w:pPr>
      <w:r w:rsidRPr="007F4326">
        <w:rPr>
          <w:rFonts w:ascii="Verdana" w:hAnsi="Verdana" w:cs="Arial"/>
          <w:b/>
        </w:rPr>
        <w:t>RESUELVE:</w:t>
      </w:r>
    </w:p>
    <w:p w14:paraId="784B6915" w14:textId="77777777" w:rsidR="00BF56FB" w:rsidRPr="007F4326" w:rsidRDefault="00BF56FB" w:rsidP="008C44DC">
      <w:pPr>
        <w:spacing w:after="0" w:line="240" w:lineRule="auto"/>
        <w:jc w:val="both"/>
        <w:rPr>
          <w:rFonts w:ascii="Verdana" w:hAnsi="Verdana" w:cs="Arial"/>
          <w:b/>
        </w:rPr>
      </w:pPr>
    </w:p>
    <w:p w14:paraId="000B39AD" w14:textId="4ACFF290" w:rsidR="00BF56FB" w:rsidRPr="007F4326" w:rsidRDefault="00BF56FB" w:rsidP="00A11C32">
      <w:pPr>
        <w:spacing w:after="0" w:line="240" w:lineRule="auto"/>
        <w:jc w:val="both"/>
        <w:rPr>
          <w:rFonts w:ascii="Verdana" w:hAnsi="Verdana" w:cs="Arial"/>
        </w:rPr>
      </w:pPr>
      <w:r w:rsidRPr="007F4326">
        <w:rPr>
          <w:rFonts w:ascii="Verdana" w:hAnsi="Verdana" w:cs="Arial"/>
          <w:b/>
        </w:rPr>
        <w:t>ARTÍCULO PRIMERO:</w:t>
      </w:r>
      <w:r w:rsidRPr="007F4326">
        <w:rPr>
          <w:rFonts w:ascii="Verdana" w:hAnsi="Verdana" w:cs="Arial"/>
        </w:rPr>
        <w:t xml:space="preserve"> </w:t>
      </w:r>
      <w:bookmarkStart w:id="5" w:name="_Hlk26518386"/>
      <w:r w:rsidRPr="007F4326">
        <w:rPr>
          <w:rFonts w:ascii="Verdana" w:hAnsi="Verdana" w:cs="Arial"/>
        </w:rPr>
        <w:t xml:space="preserve">Desagregar en el Presupuesto de Gastos de </w:t>
      </w:r>
      <w:r w:rsidR="008C44DC">
        <w:rPr>
          <w:rFonts w:ascii="Verdana" w:hAnsi="Verdana" w:cs="Arial"/>
        </w:rPr>
        <w:t>Inversión</w:t>
      </w:r>
      <w:r w:rsidR="008C44DC" w:rsidRPr="007F4326">
        <w:rPr>
          <w:rFonts w:ascii="Verdana" w:hAnsi="Verdana" w:cs="Arial"/>
        </w:rPr>
        <w:t xml:space="preserve"> </w:t>
      </w:r>
      <w:r w:rsidRPr="007F4326">
        <w:rPr>
          <w:rFonts w:ascii="Verdana" w:hAnsi="Verdana" w:cs="Arial"/>
        </w:rPr>
        <w:t>para la vigencia 202</w:t>
      </w:r>
      <w:r w:rsidR="008C44DC">
        <w:rPr>
          <w:rFonts w:ascii="Verdana" w:hAnsi="Verdana" w:cs="Arial"/>
        </w:rPr>
        <w:t>3</w:t>
      </w:r>
      <w:r w:rsidRPr="007F4326">
        <w:rPr>
          <w:rFonts w:ascii="Verdana" w:hAnsi="Verdana" w:cs="Arial"/>
        </w:rPr>
        <w:t>, por la suma de</w:t>
      </w:r>
      <w:r w:rsidRPr="007F4326">
        <w:rPr>
          <w:rFonts w:ascii="Verdana" w:hAnsi="Verdana" w:cs="Arial"/>
          <w:b/>
          <w:bCs/>
        </w:rPr>
        <w:t xml:space="preserve"> </w:t>
      </w:r>
      <w:r w:rsidR="00350943">
        <w:rPr>
          <w:rFonts w:ascii="Verdana" w:hAnsi="Verdana" w:cs="Arial"/>
        </w:rPr>
        <w:t>NOVENTA Y UN MIL OCHOCIENTOS CINCUENTA MILLONES SETECIENTOS CUARENTA Y SIETE MIL SETENTA Y SIETE PESOS M/CTE ($9</w:t>
      </w:r>
      <w:r w:rsidR="00350943">
        <w:rPr>
          <w:rFonts w:ascii="ArialMT" w:hAnsi="ArialMT" w:cs="ArialMT"/>
          <w:lang w:val="es-CO" w:eastAsia="es-CO"/>
        </w:rPr>
        <w:t>1.850.747.077)</w:t>
      </w:r>
      <w:r w:rsidR="00350943" w:rsidRPr="007F4326">
        <w:rPr>
          <w:rFonts w:ascii="Verdana" w:hAnsi="Verdana" w:cs="Arial"/>
        </w:rPr>
        <w:t xml:space="preserve"> financiados</w:t>
      </w:r>
      <w:r w:rsidR="00350943" w:rsidRPr="007F4326">
        <w:rPr>
          <w:rFonts w:ascii="Verdana" w:hAnsi="Verdana" w:cs="Arial"/>
          <w:bCs/>
          <w:color w:val="FF0000"/>
        </w:rPr>
        <w:t xml:space="preserve"> </w:t>
      </w:r>
      <w:r w:rsidR="00350943" w:rsidRPr="007F4326">
        <w:rPr>
          <w:rFonts w:ascii="Verdana" w:hAnsi="Verdana" w:cs="Arial"/>
          <w:bCs/>
        </w:rPr>
        <w:t xml:space="preserve">con recurso </w:t>
      </w:r>
      <w:r w:rsidR="00350943" w:rsidRPr="007F4326">
        <w:rPr>
          <w:rFonts w:ascii="Verdana" w:hAnsi="Verdana" w:cs="Arial"/>
        </w:rPr>
        <w:t>27 – Rentas Parafiscales</w:t>
      </w:r>
      <w:r w:rsidRPr="007F4326">
        <w:rPr>
          <w:rFonts w:ascii="Verdana" w:hAnsi="Verdana" w:cs="Arial"/>
        </w:rPr>
        <w:t xml:space="preserve">, de conformidad con el siguiente detalle: </w:t>
      </w:r>
      <w:bookmarkEnd w:id="5"/>
    </w:p>
    <w:p w14:paraId="76BD6F4A" w14:textId="77777777" w:rsidR="00A17679" w:rsidRPr="007F4326" w:rsidRDefault="00A17679" w:rsidP="000E3D56">
      <w:pPr>
        <w:spacing w:after="0" w:line="240" w:lineRule="auto"/>
        <w:jc w:val="both"/>
        <w:rPr>
          <w:rFonts w:ascii="Verdana" w:hAnsi="Verdana" w:cs="Arial"/>
          <w:b/>
          <w:bCs/>
          <w:sz w:val="18"/>
          <w:szCs w:val="18"/>
          <w:lang w:val="es-CO"/>
        </w:rPr>
      </w:pPr>
    </w:p>
    <w:tbl>
      <w:tblPr>
        <w:tblStyle w:val="Tablaconcuadrcula"/>
        <w:tblW w:w="5000" w:type="pct"/>
        <w:jc w:val="center"/>
        <w:tblLook w:val="04A0" w:firstRow="1" w:lastRow="0" w:firstColumn="1" w:lastColumn="0" w:noHBand="0" w:noVBand="1"/>
      </w:tblPr>
      <w:tblGrid>
        <w:gridCol w:w="661"/>
        <w:gridCol w:w="661"/>
        <w:gridCol w:w="651"/>
        <w:gridCol w:w="651"/>
        <w:gridCol w:w="954"/>
        <w:gridCol w:w="617"/>
        <w:gridCol w:w="532"/>
        <w:gridCol w:w="523"/>
        <w:gridCol w:w="2681"/>
        <w:gridCol w:w="1464"/>
      </w:tblGrid>
      <w:tr w:rsidR="00626FE0" w:rsidRPr="00E12F4A" w14:paraId="6E59E916" w14:textId="77777777" w:rsidTr="00C77FBB">
        <w:trPr>
          <w:trHeight w:val="283"/>
          <w:jc w:val="center"/>
        </w:trPr>
        <w:tc>
          <w:tcPr>
            <w:tcW w:w="352" w:type="pct"/>
            <w:shd w:val="clear" w:color="auto" w:fill="EDEDED" w:themeFill="accent3" w:themeFillTint="33"/>
            <w:vAlign w:val="center"/>
          </w:tcPr>
          <w:p w14:paraId="698D5134" w14:textId="77777777" w:rsidR="00626FE0" w:rsidRPr="00E12F4A" w:rsidRDefault="00626FE0" w:rsidP="00C77FBB">
            <w:pPr>
              <w:pStyle w:val="Textoindependiente2"/>
              <w:jc w:val="center"/>
              <w:rPr>
                <w:rFonts w:ascii="Verdana" w:hAnsi="Verdana" w:cs="Arial"/>
                <w:sz w:val="14"/>
                <w:szCs w:val="14"/>
              </w:rPr>
            </w:pPr>
            <w:r w:rsidRPr="00E12F4A">
              <w:rPr>
                <w:rFonts w:ascii="Verdana" w:hAnsi="Verdana" w:cs="Arial"/>
                <w:bCs/>
                <w:sz w:val="14"/>
                <w:szCs w:val="14"/>
                <w:lang w:val="es-CO" w:eastAsia="es-CO"/>
              </w:rPr>
              <w:t>PROG</w:t>
            </w:r>
          </w:p>
        </w:tc>
        <w:tc>
          <w:tcPr>
            <w:tcW w:w="352" w:type="pct"/>
            <w:shd w:val="clear" w:color="auto" w:fill="EDEDED" w:themeFill="accent3" w:themeFillTint="33"/>
            <w:vAlign w:val="center"/>
          </w:tcPr>
          <w:p w14:paraId="6D7124AF" w14:textId="77777777" w:rsidR="00626FE0" w:rsidRPr="00E12F4A" w:rsidRDefault="00626FE0" w:rsidP="00C77FBB">
            <w:pPr>
              <w:pStyle w:val="Textoindependiente2"/>
              <w:jc w:val="center"/>
              <w:rPr>
                <w:rFonts w:ascii="Verdana" w:hAnsi="Verdana" w:cs="Arial"/>
                <w:sz w:val="14"/>
                <w:szCs w:val="14"/>
              </w:rPr>
            </w:pPr>
            <w:r w:rsidRPr="00E12F4A">
              <w:rPr>
                <w:rFonts w:ascii="Verdana" w:hAnsi="Verdana" w:cs="Arial"/>
                <w:bCs/>
                <w:sz w:val="14"/>
                <w:szCs w:val="14"/>
                <w:lang w:val="es-CO" w:eastAsia="es-CO"/>
              </w:rPr>
              <w:t>SUB PROG</w:t>
            </w:r>
          </w:p>
        </w:tc>
        <w:tc>
          <w:tcPr>
            <w:tcW w:w="346" w:type="pct"/>
            <w:shd w:val="clear" w:color="auto" w:fill="EDEDED" w:themeFill="accent3" w:themeFillTint="33"/>
            <w:vAlign w:val="center"/>
          </w:tcPr>
          <w:p w14:paraId="289943E3" w14:textId="77777777" w:rsidR="00626FE0" w:rsidRPr="00E12F4A" w:rsidRDefault="00626FE0" w:rsidP="00C77FBB">
            <w:pPr>
              <w:pStyle w:val="Textoindependiente2"/>
              <w:jc w:val="center"/>
              <w:rPr>
                <w:rFonts w:ascii="Verdana" w:hAnsi="Verdana" w:cs="Arial"/>
                <w:sz w:val="14"/>
                <w:szCs w:val="14"/>
              </w:rPr>
            </w:pPr>
            <w:r w:rsidRPr="00E12F4A">
              <w:rPr>
                <w:rFonts w:ascii="Verdana" w:hAnsi="Verdana" w:cs="Arial"/>
                <w:bCs/>
                <w:sz w:val="14"/>
                <w:szCs w:val="14"/>
                <w:lang w:val="es-CO" w:eastAsia="es-CO"/>
              </w:rPr>
              <w:t>PROY</w:t>
            </w:r>
          </w:p>
        </w:tc>
        <w:tc>
          <w:tcPr>
            <w:tcW w:w="346" w:type="pct"/>
            <w:shd w:val="clear" w:color="auto" w:fill="EDEDED" w:themeFill="accent3" w:themeFillTint="33"/>
            <w:vAlign w:val="center"/>
          </w:tcPr>
          <w:p w14:paraId="3C62D21D" w14:textId="1CDEBBE0" w:rsidR="00626FE0" w:rsidRPr="00E12F4A" w:rsidRDefault="00626FE0" w:rsidP="00C77FBB">
            <w:pPr>
              <w:pStyle w:val="Textoindependiente2"/>
              <w:jc w:val="center"/>
              <w:rPr>
                <w:rFonts w:ascii="Verdana" w:hAnsi="Verdana" w:cs="Arial"/>
                <w:bCs/>
                <w:sz w:val="14"/>
                <w:szCs w:val="14"/>
                <w:lang w:val="es-CO" w:eastAsia="es-CO"/>
              </w:rPr>
            </w:pPr>
            <w:r w:rsidRPr="00E12F4A">
              <w:rPr>
                <w:rFonts w:ascii="Verdana" w:hAnsi="Verdana" w:cs="Arial"/>
                <w:bCs/>
                <w:sz w:val="14"/>
                <w:szCs w:val="14"/>
                <w:lang w:val="es-CO" w:eastAsia="es-CO"/>
              </w:rPr>
              <w:t>SUB PROY</w:t>
            </w:r>
          </w:p>
        </w:tc>
        <w:tc>
          <w:tcPr>
            <w:tcW w:w="508" w:type="pct"/>
            <w:shd w:val="clear" w:color="auto" w:fill="EDEDED" w:themeFill="accent3" w:themeFillTint="33"/>
            <w:vAlign w:val="center"/>
          </w:tcPr>
          <w:p w14:paraId="6E154C38" w14:textId="0CB06390" w:rsidR="00626FE0" w:rsidRPr="00E12F4A" w:rsidRDefault="00626FE0" w:rsidP="00C77FBB">
            <w:pPr>
              <w:pStyle w:val="Textoindependiente2"/>
              <w:jc w:val="center"/>
              <w:rPr>
                <w:rFonts w:ascii="Verdana" w:hAnsi="Verdana" w:cs="Arial"/>
                <w:bCs/>
                <w:sz w:val="14"/>
                <w:szCs w:val="14"/>
                <w:lang w:val="es-CO" w:eastAsia="es-CO"/>
              </w:rPr>
            </w:pPr>
            <w:r w:rsidRPr="00E12F4A">
              <w:rPr>
                <w:rFonts w:ascii="Verdana" w:hAnsi="Verdana" w:cs="Arial"/>
                <w:bCs/>
                <w:sz w:val="14"/>
                <w:szCs w:val="14"/>
                <w:lang w:val="es-CO" w:eastAsia="es-CO"/>
              </w:rPr>
              <w:t>SUB ORDINAL</w:t>
            </w:r>
          </w:p>
        </w:tc>
        <w:tc>
          <w:tcPr>
            <w:tcW w:w="328" w:type="pct"/>
            <w:shd w:val="clear" w:color="auto" w:fill="EDEDED" w:themeFill="accent3" w:themeFillTint="33"/>
            <w:vAlign w:val="center"/>
          </w:tcPr>
          <w:p w14:paraId="35C18642" w14:textId="5D1B5C39" w:rsidR="00626FE0" w:rsidRPr="00E12F4A" w:rsidRDefault="00626FE0" w:rsidP="00C77FBB">
            <w:pPr>
              <w:pStyle w:val="Textoindependiente2"/>
              <w:jc w:val="center"/>
              <w:rPr>
                <w:rFonts w:ascii="Verdana" w:hAnsi="Verdana" w:cs="Arial"/>
                <w:bCs/>
                <w:sz w:val="14"/>
                <w:szCs w:val="14"/>
                <w:lang w:val="es-CO" w:eastAsia="es-CO"/>
              </w:rPr>
            </w:pPr>
            <w:r w:rsidRPr="00E12F4A">
              <w:rPr>
                <w:rFonts w:ascii="Verdana" w:hAnsi="Verdana" w:cs="Arial"/>
                <w:bCs/>
                <w:sz w:val="14"/>
                <w:szCs w:val="14"/>
                <w:lang w:val="es-CO" w:eastAsia="es-CO"/>
              </w:rPr>
              <w:t>ITEM</w:t>
            </w:r>
          </w:p>
        </w:tc>
        <w:tc>
          <w:tcPr>
            <w:tcW w:w="283" w:type="pct"/>
            <w:shd w:val="clear" w:color="auto" w:fill="EDEDED" w:themeFill="accent3" w:themeFillTint="33"/>
            <w:vAlign w:val="center"/>
          </w:tcPr>
          <w:p w14:paraId="027646D2" w14:textId="4207CC24" w:rsidR="00626FE0" w:rsidRPr="00E12F4A" w:rsidRDefault="00626FE0" w:rsidP="00C77FBB">
            <w:pPr>
              <w:pStyle w:val="Textoindependiente2"/>
              <w:jc w:val="center"/>
              <w:rPr>
                <w:rFonts w:ascii="Verdana" w:hAnsi="Verdana" w:cs="Arial"/>
                <w:bCs/>
                <w:sz w:val="14"/>
                <w:szCs w:val="14"/>
                <w:lang w:val="es-CO" w:eastAsia="es-CO"/>
              </w:rPr>
            </w:pPr>
            <w:r w:rsidRPr="00E12F4A">
              <w:rPr>
                <w:rFonts w:ascii="Verdana" w:hAnsi="Verdana" w:cs="Arial"/>
                <w:bCs/>
                <w:sz w:val="14"/>
                <w:szCs w:val="14"/>
                <w:lang w:val="es-CO" w:eastAsia="es-CO"/>
              </w:rPr>
              <w:t>DEP</w:t>
            </w:r>
          </w:p>
        </w:tc>
        <w:tc>
          <w:tcPr>
            <w:tcW w:w="278" w:type="pct"/>
            <w:shd w:val="clear" w:color="auto" w:fill="EDEDED" w:themeFill="accent3" w:themeFillTint="33"/>
            <w:vAlign w:val="center"/>
          </w:tcPr>
          <w:p w14:paraId="1ACE2E1D" w14:textId="5903D103" w:rsidR="00626FE0" w:rsidRPr="00E12F4A" w:rsidRDefault="00626FE0" w:rsidP="00C77FBB">
            <w:pPr>
              <w:pStyle w:val="Textoindependiente2"/>
              <w:jc w:val="center"/>
              <w:rPr>
                <w:rFonts w:ascii="Verdana" w:hAnsi="Verdana" w:cs="Arial"/>
                <w:bCs/>
                <w:sz w:val="14"/>
                <w:szCs w:val="14"/>
                <w:lang w:val="es-CO" w:eastAsia="es-CO"/>
              </w:rPr>
            </w:pPr>
            <w:r w:rsidRPr="00E12F4A">
              <w:rPr>
                <w:rFonts w:ascii="Verdana" w:hAnsi="Verdana" w:cs="Arial"/>
                <w:bCs/>
                <w:sz w:val="14"/>
                <w:szCs w:val="14"/>
                <w:lang w:val="es-CO" w:eastAsia="es-CO"/>
              </w:rPr>
              <w:t>REC</w:t>
            </w:r>
          </w:p>
        </w:tc>
        <w:tc>
          <w:tcPr>
            <w:tcW w:w="1427" w:type="pct"/>
            <w:shd w:val="clear" w:color="auto" w:fill="EDEDED" w:themeFill="accent3" w:themeFillTint="33"/>
            <w:vAlign w:val="center"/>
          </w:tcPr>
          <w:p w14:paraId="72CBCF6C" w14:textId="77777777" w:rsidR="00626FE0" w:rsidRPr="00E12F4A" w:rsidRDefault="00626FE0" w:rsidP="00C77FBB">
            <w:pPr>
              <w:pStyle w:val="Textoindependiente2"/>
              <w:jc w:val="center"/>
              <w:rPr>
                <w:rFonts w:ascii="Verdana" w:hAnsi="Verdana" w:cs="Arial"/>
                <w:bCs/>
                <w:sz w:val="14"/>
                <w:szCs w:val="14"/>
                <w:lang w:val="es-CO" w:eastAsia="es-CO"/>
              </w:rPr>
            </w:pPr>
            <w:r w:rsidRPr="00E12F4A">
              <w:rPr>
                <w:rFonts w:ascii="Verdana" w:hAnsi="Verdana" w:cs="Arial"/>
                <w:bCs/>
                <w:sz w:val="14"/>
                <w:szCs w:val="14"/>
                <w:lang w:val="es-CO" w:eastAsia="es-CO"/>
              </w:rPr>
              <w:t>DESCRIPCIÓN</w:t>
            </w:r>
          </w:p>
        </w:tc>
        <w:tc>
          <w:tcPr>
            <w:tcW w:w="779" w:type="pct"/>
            <w:shd w:val="clear" w:color="auto" w:fill="EDEDED" w:themeFill="accent3" w:themeFillTint="33"/>
            <w:vAlign w:val="center"/>
          </w:tcPr>
          <w:p w14:paraId="1E9251D4" w14:textId="77777777" w:rsidR="00626FE0" w:rsidRPr="00E12F4A" w:rsidRDefault="00626FE0" w:rsidP="00C77FBB">
            <w:pPr>
              <w:pStyle w:val="Textoindependiente2"/>
              <w:jc w:val="center"/>
              <w:rPr>
                <w:rFonts w:ascii="Verdana" w:hAnsi="Verdana" w:cs="Arial"/>
                <w:bCs/>
                <w:sz w:val="14"/>
                <w:szCs w:val="14"/>
                <w:lang w:val="es-CO" w:eastAsia="es-CO"/>
              </w:rPr>
            </w:pPr>
            <w:r w:rsidRPr="00E12F4A">
              <w:rPr>
                <w:rFonts w:ascii="Verdana" w:hAnsi="Verdana" w:cs="Arial"/>
                <w:bCs/>
                <w:sz w:val="14"/>
                <w:szCs w:val="14"/>
                <w:lang w:val="es-CO" w:eastAsia="es-CO"/>
              </w:rPr>
              <w:t>CRÉDITO</w:t>
            </w:r>
          </w:p>
        </w:tc>
      </w:tr>
      <w:tr w:rsidR="00626FE0" w:rsidRPr="00E12F4A" w14:paraId="4098FF45" w14:textId="77777777" w:rsidTr="00C77FBB">
        <w:trPr>
          <w:trHeight w:val="283"/>
          <w:jc w:val="center"/>
        </w:trPr>
        <w:tc>
          <w:tcPr>
            <w:tcW w:w="352" w:type="pct"/>
            <w:shd w:val="clear" w:color="auto" w:fill="FFFFFF" w:themeFill="background1"/>
            <w:vAlign w:val="center"/>
          </w:tcPr>
          <w:p w14:paraId="0A4FDE3E" w14:textId="77777777" w:rsidR="00626FE0" w:rsidRPr="0082382D" w:rsidRDefault="00626FE0" w:rsidP="00507A09">
            <w:pPr>
              <w:pStyle w:val="Textoindependiente2"/>
              <w:jc w:val="center"/>
              <w:rPr>
                <w:rFonts w:ascii="Verdana" w:hAnsi="Verdana" w:cs="Arial"/>
                <w:bCs/>
                <w:sz w:val="14"/>
                <w:szCs w:val="14"/>
                <w:lang w:val="es-CO" w:eastAsia="es-CO"/>
              </w:rPr>
            </w:pPr>
            <w:r w:rsidRPr="0082382D">
              <w:rPr>
                <w:rFonts w:ascii="Verdana" w:hAnsi="Verdana" w:cs="Arial"/>
                <w:bCs/>
                <w:sz w:val="14"/>
                <w:szCs w:val="14"/>
                <w:lang w:val="es-CO" w:eastAsia="es-CO"/>
              </w:rPr>
              <w:t>C</w:t>
            </w:r>
          </w:p>
        </w:tc>
        <w:tc>
          <w:tcPr>
            <w:tcW w:w="352" w:type="pct"/>
            <w:shd w:val="clear" w:color="auto" w:fill="FFFFFF" w:themeFill="background1"/>
            <w:vAlign w:val="center"/>
          </w:tcPr>
          <w:p w14:paraId="350D9DB5" w14:textId="77777777" w:rsidR="00626FE0" w:rsidRPr="0082382D" w:rsidRDefault="00626FE0" w:rsidP="00507A09">
            <w:pPr>
              <w:pStyle w:val="Textoindependiente2"/>
              <w:jc w:val="center"/>
              <w:rPr>
                <w:rFonts w:ascii="Verdana" w:hAnsi="Verdana" w:cs="Arial"/>
                <w:bCs/>
                <w:sz w:val="14"/>
                <w:szCs w:val="14"/>
                <w:lang w:val="es-CO" w:eastAsia="es-CO"/>
              </w:rPr>
            </w:pPr>
          </w:p>
        </w:tc>
        <w:tc>
          <w:tcPr>
            <w:tcW w:w="346" w:type="pct"/>
            <w:shd w:val="clear" w:color="auto" w:fill="FFFFFF" w:themeFill="background1"/>
            <w:vAlign w:val="center"/>
          </w:tcPr>
          <w:p w14:paraId="6667F088" w14:textId="77777777" w:rsidR="00626FE0" w:rsidRPr="0082382D" w:rsidRDefault="00626FE0" w:rsidP="00F615F0">
            <w:pPr>
              <w:pStyle w:val="Textoindependiente2"/>
              <w:jc w:val="center"/>
              <w:rPr>
                <w:rFonts w:ascii="Verdana" w:hAnsi="Verdana" w:cs="Arial"/>
                <w:bCs/>
                <w:sz w:val="14"/>
                <w:szCs w:val="14"/>
                <w:lang w:val="es-CO" w:eastAsia="es-CO"/>
              </w:rPr>
            </w:pPr>
          </w:p>
        </w:tc>
        <w:tc>
          <w:tcPr>
            <w:tcW w:w="346" w:type="pct"/>
            <w:shd w:val="clear" w:color="auto" w:fill="FFFFFF" w:themeFill="background1"/>
            <w:vAlign w:val="center"/>
          </w:tcPr>
          <w:p w14:paraId="27C249E2" w14:textId="77777777" w:rsidR="00626FE0" w:rsidRPr="0082382D" w:rsidRDefault="00626FE0" w:rsidP="00F615F0">
            <w:pPr>
              <w:pStyle w:val="Textoindependiente2"/>
              <w:jc w:val="center"/>
              <w:rPr>
                <w:rFonts w:ascii="Verdana" w:hAnsi="Verdana" w:cs="Arial"/>
                <w:bCs/>
                <w:sz w:val="14"/>
                <w:szCs w:val="14"/>
                <w:lang w:val="es-CO" w:eastAsia="es-CO"/>
              </w:rPr>
            </w:pPr>
          </w:p>
        </w:tc>
        <w:tc>
          <w:tcPr>
            <w:tcW w:w="508" w:type="pct"/>
            <w:shd w:val="clear" w:color="auto" w:fill="FFFFFF" w:themeFill="background1"/>
            <w:vAlign w:val="center"/>
          </w:tcPr>
          <w:p w14:paraId="1FBFF7E4" w14:textId="77777777" w:rsidR="00626FE0" w:rsidRPr="0082382D" w:rsidRDefault="00626FE0" w:rsidP="00F615F0">
            <w:pPr>
              <w:pStyle w:val="Textoindependiente2"/>
              <w:jc w:val="center"/>
              <w:rPr>
                <w:rFonts w:ascii="Verdana" w:hAnsi="Verdana" w:cs="Arial"/>
                <w:bCs/>
                <w:sz w:val="14"/>
                <w:szCs w:val="14"/>
                <w:lang w:val="es-CO" w:eastAsia="es-CO"/>
              </w:rPr>
            </w:pPr>
          </w:p>
        </w:tc>
        <w:tc>
          <w:tcPr>
            <w:tcW w:w="328" w:type="pct"/>
            <w:shd w:val="clear" w:color="auto" w:fill="FFFFFF" w:themeFill="background1"/>
            <w:vAlign w:val="center"/>
          </w:tcPr>
          <w:p w14:paraId="65A25EB3" w14:textId="0BA3A364" w:rsidR="00626FE0" w:rsidRPr="0082382D" w:rsidRDefault="00626FE0" w:rsidP="00F615F0">
            <w:pPr>
              <w:pStyle w:val="Textoindependiente2"/>
              <w:jc w:val="center"/>
              <w:rPr>
                <w:rFonts w:ascii="Verdana" w:hAnsi="Verdana" w:cs="Arial"/>
                <w:bCs/>
                <w:sz w:val="14"/>
                <w:szCs w:val="14"/>
                <w:lang w:val="es-CO" w:eastAsia="es-CO"/>
              </w:rPr>
            </w:pPr>
          </w:p>
        </w:tc>
        <w:tc>
          <w:tcPr>
            <w:tcW w:w="283" w:type="pct"/>
            <w:shd w:val="clear" w:color="auto" w:fill="FFFFFF" w:themeFill="background1"/>
            <w:vAlign w:val="center"/>
          </w:tcPr>
          <w:p w14:paraId="306B87C5" w14:textId="4FF42E55" w:rsidR="00626FE0" w:rsidRPr="0082382D" w:rsidRDefault="00626FE0" w:rsidP="00F615F0">
            <w:pPr>
              <w:pStyle w:val="Textoindependiente2"/>
              <w:jc w:val="center"/>
              <w:rPr>
                <w:rFonts w:ascii="Verdana" w:hAnsi="Verdana" w:cs="Arial"/>
                <w:bCs/>
                <w:sz w:val="14"/>
                <w:szCs w:val="14"/>
                <w:lang w:val="es-CO" w:eastAsia="es-CO"/>
              </w:rPr>
            </w:pPr>
          </w:p>
        </w:tc>
        <w:tc>
          <w:tcPr>
            <w:tcW w:w="278" w:type="pct"/>
            <w:shd w:val="clear" w:color="auto" w:fill="FFFFFF" w:themeFill="background1"/>
            <w:vAlign w:val="center"/>
          </w:tcPr>
          <w:p w14:paraId="3C83920F" w14:textId="5E2E4720" w:rsidR="00626FE0" w:rsidRPr="0082382D" w:rsidRDefault="00626FE0" w:rsidP="00F615F0">
            <w:pPr>
              <w:pStyle w:val="Textoindependiente2"/>
              <w:jc w:val="center"/>
              <w:rPr>
                <w:rFonts w:ascii="Verdana" w:hAnsi="Verdana" w:cs="Arial"/>
                <w:bCs/>
                <w:sz w:val="14"/>
                <w:szCs w:val="14"/>
                <w:lang w:val="es-CO" w:eastAsia="es-CO"/>
              </w:rPr>
            </w:pPr>
          </w:p>
        </w:tc>
        <w:tc>
          <w:tcPr>
            <w:tcW w:w="1427" w:type="pct"/>
            <w:shd w:val="clear" w:color="auto" w:fill="FFFFFF" w:themeFill="background1"/>
            <w:vAlign w:val="center"/>
          </w:tcPr>
          <w:p w14:paraId="1E871E92" w14:textId="77777777" w:rsidR="00626FE0" w:rsidRPr="0082382D" w:rsidRDefault="00626FE0" w:rsidP="00507A09">
            <w:pPr>
              <w:pStyle w:val="Textoindependiente2"/>
              <w:rPr>
                <w:rFonts w:ascii="Verdana" w:hAnsi="Verdana" w:cs="Arial"/>
                <w:bCs/>
                <w:sz w:val="14"/>
                <w:szCs w:val="14"/>
                <w:lang w:val="es-CO" w:eastAsia="es-CO"/>
              </w:rPr>
            </w:pPr>
            <w:r w:rsidRPr="0082382D">
              <w:rPr>
                <w:rFonts w:ascii="Verdana" w:hAnsi="Verdana" w:cs="Arial"/>
                <w:bCs/>
                <w:sz w:val="14"/>
                <w:szCs w:val="14"/>
                <w:lang w:val="es-CO" w:eastAsia="es-CO"/>
              </w:rPr>
              <w:t xml:space="preserve">INVERSIÓN </w:t>
            </w:r>
          </w:p>
        </w:tc>
        <w:tc>
          <w:tcPr>
            <w:tcW w:w="779" w:type="pct"/>
            <w:shd w:val="clear" w:color="auto" w:fill="FFFFFF" w:themeFill="background1"/>
            <w:vAlign w:val="center"/>
          </w:tcPr>
          <w:p w14:paraId="35DED4DD" w14:textId="77777777" w:rsidR="00626FE0" w:rsidRPr="0082382D" w:rsidRDefault="00626FE0" w:rsidP="00507A09">
            <w:pPr>
              <w:pStyle w:val="Textoindependiente2"/>
              <w:jc w:val="center"/>
              <w:rPr>
                <w:rFonts w:ascii="Verdana" w:hAnsi="Verdana" w:cs="Arial"/>
                <w:bCs/>
                <w:sz w:val="14"/>
                <w:szCs w:val="14"/>
                <w:lang w:val="es-CO" w:eastAsia="es-CO"/>
              </w:rPr>
            </w:pPr>
            <w:r w:rsidRPr="0082382D">
              <w:rPr>
                <w:rFonts w:ascii="Verdana" w:hAnsi="Verdana" w:cs="Arial"/>
                <w:bCs/>
                <w:sz w:val="14"/>
                <w:szCs w:val="14"/>
              </w:rPr>
              <w:t>91.850.747.077</w:t>
            </w:r>
          </w:p>
        </w:tc>
      </w:tr>
      <w:tr w:rsidR="00626FE0" w:rsidRPr="00E12F4A" w14:paraId="2CA65856" w14:textId="77777777" w:rsidTr="00C77FBB">
        <w:trPr>
          <w:trHeight w:val="283"/>
          <w:jc w:val="center"/>
        </w:trPr>
        <w:tc>
          <w:tcPr>
            <w:tcW w:w="352" w:type="pct"/>
            <w:vAlign w:val="center"/>
          </w:tcPr>
          <w:p w14:paraId="4885E3DD" w14:textId="77777777" w:rsidR="00626FE0" w:rsidRPr="0082382D" w:rsidRDefault="00626FE0" w:rsidP="00507A09">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53838168" w14:textId="77777777" w:rsidR="00626FE0" w:rsidRPr="0082382D" w:rsidRDefault="00626FE0" w:rsidP="00507A09">
            <w:pPr>
              <w:pStyle w:val="Textoindependiente2"/>
              <w:jc w:val="center"/>
              <w:rPr>
                <w:rFonts w:ascii="Verdana" w:hAnsi="Verdana" w:cs="Arial"/>
                <w:b w:val="0"/>
                <w:sz w:val="14"/>
                <w:szCs w:val="14"/>
              </w:rPr>
            </w:pPr>
          </w:p>
        </w:tc>
        <w:tc>
          <w:tcPr>
            <w:tcW w:w="346" w:type="pct"/>
            <w:vAlign w:val="center"/>
          </w:tcPr>
          <w:p w14:paraId="770850BD" w14:textId="77777777" w:rsidR="00626FE0" w:rsidRPr="0082382D" w:rsidRDefault="00626FE0" w:rsidP="00F615F0">
            <w:pPr>
              <w:pStyle w:val="Textoindependiente2"/>
              <w:jc w:val="center"/>
              <w:rPr>
                <w:rFonts w:ascii="Verdana" w:hAnsi="Verdana" w:cs="Arial"/>
                <w:b w:val="0"/>
                <w:sz w:val="14"/>
                <w:szCs w:val="14"/>
              </w:rPr>
            </w:pPr>
          </w:p>
        </w:tc>
        <w:tc>
          <w:tcPr>
            <w:tcW w:w="346" w:type="pct"/>
            <w:vAlign w:val="center"/>
          </w:tcPr>
          <w:p w14:paraId="645A5B20" w14:textId="77777777" w:rsidR="00626FE0" w:rsidRPr="0082382D" w:rsidRDefault="00626FE0" w:rsidP="00F615F0">
            <w:pPr>
              <w:pStyle w:val="Textoindependiente2"/>
              <w:jc w:val="center"/>
              <w:rPr>
                <w:rFonts w:ascii="Verdana" w:hAnsi="Verdana" w:cs="Arial"/>
                <w:b w:val="0"/>
                <w:sz w:val="14"/>
                <w:szCs w:val="14"/>
              </w:rPr>
            </w:pPr>
          </w:p>
        </w:tc>
        <w:tc>
          <w:tcPr>
            <w:tcW w:w="508" w:type="pct"/>
            <w:vAlign w:val="center"/>
          </w:tcPr>
          <w:p w14:paraId="39DC6F02" w14:textId="77777777" w:rsidR="00626FE0" w:rsidRPr="0082382D" w:rsidRDefault="00626FE0" w:rsidP="00F615F0">
            <w:pPr>
              <w:pStyle w:val="Textoindependiente2"/>
              <w:jc w:val="center"/>
              <w:rPr>
                <w:rFonts w:ascii="Verdana" w:hAnsi="Verdana" w:cs="Arial"/>
                <w:b w:val="0"/>
                <w:sz w:val="14"/>
                <w:szCs w:val="14"/>
              </w:rPr>
            </w:pPr>
          </w:p>
        </w:tc>
        <w:tc>
          <w:tcPr>
            <w:tcW w:w="328" w:type="pct"/>
            <w:vAlign w:val="center"/>
          </w:tcPr>
          <w:p w14:paraId="507CE17A" w14:textId="34FF1BDB" w:rsidR="00626FE0" w:rsidRPr="0082382D" w:rsidRDefault="00626FE0" w:rsidP="00F615F0">
            <w:pPr>
              <w:pStyle w:val="Textoindependiente2"/>
              <w:jc w:val="center"/>
              <w:rPr>
                <w:rFonts w:ascii="Verdana" w:hAnsi="Verdana" w:cs="Arial"/>
                <w:b w:val="0"/>
                <w:sz w:val="14"/>
                <w:szCs w:val="14"/>
              </w:rPr>
            </w:pPr>
          </w:p>
        </w:tc>
        <w:tc>
          <w:tcPr>
            <w:tcW w:w="283" w:type="pct"/>
            <w:vAlign w:val="center"/>
          </w:tcPr>
          <w:p w14:paraId="5694D2DB" w14:textId="117BABDC" w:rsidR="00626FE0" w:rsidRPr="0082382D" w:rsidRDefault="00626FE0" w:rsidP="00F615F0">
            <w:pPr>
              <w:pStyle w:val="Textoindependiente2"/>
              <w:jc w:val="center"/>
              <w:rPr>
                <w:rFonts w:ascii="Verdana" w:hAnsi="Verdana" w:cs="Arial"/>
                <w:b w:val="0"/>
                <w:sz w:val="14"/>
                <w:szCs w:val="14"/>
              </w:rPr>
            </w:pPr>
          </w:p>
        </w:tc>
        <w:tc>
          <w:tcPr>
            <w:tcW w:w="278" w:type="pct"/>
            <w:vAlign w:val="center"/>
          </w:tcPr>
          <w:p w14:paraId="150E5A53" w14:textId="3E5ED16B" w:rsidR="00626FE0" w:rsidRPr="0082382D" w:rsidRDefault="00626FE0" w:rsidP="00F615F0">
            <w:pPr>
              <w:pStyle w:val="Textoindependiente2"/>
              <w:jc w:val="center"/>
              <w:rPr>
                <w:rFonts w:ascii="Verdana" w:hAnsi="Verdana" w:cs="Arial"/>
                <w:b w:val="0"/>
                <w:sz w:val="14"/>
                <w:szCs w:val="14"/>
              </w:rPr>
            </w:pPr>
          </w:p>
        </w:tc>
        <w:tc>
          <w:tcPr>
            <w:tcW w:w="1427" w:type="pct"/>
            <w:vAlign w:val="center"/>
          </w:tcPr>
          <w:p w14:paraId="62ABD8C6" w14:textId="77777777" w:rsidR="00626FE0" w:rsidRPr="0082382D" w:rsidRDefault="00626FE0" w:rsidP="00507A09">
            <w:pPr>
              <w:spacing w:after="0" w:line="240" w:lineRule="auto"/>
              <w:jc w:val="both"/>
              <w:rPr>
                <w:rFonts w:ascii="Verdana" w:hAnsi="Verdana" w:cs="Arial"/>
                <w:color w:val="000000"/>
                <w:sz w:val="14"/>
                <w:szCs w:val="14"/>
                <w:lang w:val="es-CO" w:eastAsia="es-CO"/>
              </w:rPr>
            </w:pPr>
            <w:r w:rsidRPr="0082382D">
              <w:rPr>
                <w:rFonts w:ascii="Verdana" w:hAnsi="Verdana" w:cs="Arial"/>
                <w:color w:val="000000"/>
                <w:sz w:val="14"/>
                <w:szCs w:val="14"/>
              </w:rPr>
              <w:t>DESARROLLO INTEGRAL DE LA PRIMERA INFANCIA A LA JUVENTUD, Y FORTALECIMIENTO DE LAS CAPACIDADES DE LAS FAMILIAS DE NIÑAS, NIÑOS Y ADOLESCENTES</w:t>
            </w:r>
          </w:p>
        </w:tc>
        <w:tc>
          <w:tcPr>
            <w:tcW w:w="779" w:type="pct"/>
            <w:vAlign w:val="center"/>
          </w:tcPr>
          <w:p w14:paraId="4B2384B1" w14:textId="77777777" w:rsidR="00626FE0" w:rsidRPr="0082382D" w:rsidRDefault="00626FE0" w:rsidP="00507A09">
            <w:pPr>
              <w:pStyle w:val="Textoindependiente2"/>
              <w:jc w:val="center"/>
              <w:rPr>
                <w:rFonts w:ascii="Verdana" w:hAnsi="Verdana" w:cs="Arial"/>
                <w:b w:val="0"/>
                <w:sz w:val="14"/>
                <w:szCs w:val="14"/>
                <w:lang w:val="es-CO" w:eastAsia="es-CO"/>
              </w:rPr>
            </w:pPr>
            <w:r w:rsidRPr="0082382D">
              <w:rPr>
                <w:rFonts w:ascii="Verdana" w:hAnsi="Verdana" w:cs="Arial"/>
                <w:b w:val="0"/>
                <w:sz w:val="14"/>
                <w:szCs w:val="14"/>
              </w:rPr>
              <w:t>91.850.747.077</w:t>
            </w:r>
          </w:p>
        </w:tc>
      </w:tr>
      <w:tr w:rsidR="00626FE0" w:rsidRPr="00E12F4A" w14:paraId="4A7A53BE" w14:textId="77777777" w:rsidTr="00C77FBB">
        <w:trPr>
          <w:trHeight w:val="283"/>
          <w:jc w:val="center"/>
        </w:trPr>
        <w:tc>
          <w:tcPr>
            <w:tcW w:w="352" w:type="pct"/>
            <w:vAlign w:val="center"/>
          </w:tcPr>
          <w:p w14:paraId="0497B383" w14:textId="77777777" w:rsidR="00626FE0" w:rsidRPr="0082382D" w:rsidRDefault="00626FE0" w:rsidP="00507A09">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4ACE5B04" w14:textId="77777777" w:rsidR="00626FE0" w:rsidRPr="0082382D" w:rsidRDefault="00626FE0" w:rsidP="00507A09">
            <w:pPr>
              <w:pStyle w:val="Textoindependiente2"/>
              <w:jc w:val="center"/>
              <w:rPr>
                <w:rFonts w:ascii="Verdana" w:hAnsi="Verdana" w:cs="Arial"/>
                <w:b w:val="0"/>
                <w:sz w:val="14"/>
                <w:szCs w:val="14"/>
              </w:rPr>
            </w:pPr>
            <w:r w:rsidRPr="0082382D">
              <w:rPr>
                <w:rFonts w:ascii="Verdana" w:hAnsi="Verdana" w:cs="Arial"/>
                <w:b w:val="0"/>
                <w:sz w:val="14"/>
                <w:szCs w:val="14"/>
              </w:rPr>
              <w:t>1500</w:t>
            </w:r>
          </w:p>
        </w:tc>
        <w:tc>
          <w:tcPr>
            <w:tcW w:w="346" w:type="pct"/>
            <w:vAlign w:val="center"/>
          </w:tcPr>
          <w:p w14:paraId="69868BA8" w14:textId="77777777" w:rsidR="00626FE0" w:rsidRPr="0082382D" w:rsidRDefault="00626FE0" w:rsidP="00F615F0">
            <w:pPr>
              <w:pStyle w:val="Textoindependiente2"/>
              <w:jc w:val="center"/>
              <w:rPr>
                <w:rFonts w:ascii="Verdana" w:hAnsi="Verdana" w:cs="Arial"/>
                <w:b w:val="0"/>
                <w:sz w:val="14"/>
                <w:szCs w:val="14"/>
              </w:rPr>
            </w:pPr>
          </w:p>
        </w:tc>
        <w:tc>
          <w:tcPr>
            <w:tcW w:w="346" w:type="pct"/>
            <w:vAlign w:val="center"/>
          </w:tcPr>
          <w:p w14:paraId="318C0FF0" w14:textId="77777777" w:rsidR="00626FE0" w:rsidRPr="0082382D" w:rsidRDefault="00626FE0" w:rsidP="00F615F0">
            <w:pPr>
              <w:pStyle w:val="Textoindependiente2"/>
              <w:jc w:val="center"/>
              <w:rPr>
                <w:rFonts w:ascii="Verdana" w:hAnsi="Verdana" w:cs="Arial"/>
                <w:b w:val="0"/>
                <w:sz w:val="14"/>
                <w:szCs w:val="14"/>
              </w:rPr>
            </w:pPr>
          </w:p>
        </w:tc>
        <w:tc>
          <w:tcPr>
            <w:tcW w:w="508" w:type="pct"/>
            <w:vAlign w:val="center"/>
          </w:tcPr>
          <w:p w14:paraId="32D365E3" w14:textId="77777777" w:rsidR="00626FE0" w:rsidRPr="0082382D" w:rsidRDefault="00626FE0" w:rsidP="00F615F0">
            <w:pPr>
              <w:pStyle w:val="Textoindependiente2"/>
              <w:jc w:val="center"/>
              <w:rPr>
                <w:rFonts w:ascii="Verdana" w:hAnsi="Verdana" w:cs="Arial"/>
                <w:b w:val="0"/>
                <w:sz w:val="14"/>
                <w:szCs w:val="14"/>
              </w:rPr>
            </w:pPr>
          </w:p>
        </w:tc>
        <w:tc>
          <w:tcPr>
            <w:tcW w:w="328" w:type="pct"/>
            <w:vAlign w:val="center"/>
          </w:tcPr>
          <w:p w14:paraId="14E7B3A0" w14:textId="6BDDB0C5" w:rsidR="00626FE0" w:rsidRPr="0082382D" w:rsidRDefault="00626FE0" w:rsidP="00F615F0">
            <w:pPr>
              <w:pStyle w:val="Textoindependiente2"/>
              <w:jc w:val="center"/>
              <w:rPr>
                <w:rFonts w:ascii="Verdana" w:hAnsi="Verdana" w:cs="Arial"/>
                <w:b w:val="0"/>
                <w:sz w:val="14"/>
                <w:szCs w:val="14"/>
              </w:rPr>
            </w:pPr>
          </w:p>
        </w:tc>
        <w:tc>
          <w:tcPr>
            <w:tcW w:w="283" w:type="pct"/>
            <w:vAlign w:val="center"/>
          </w:tcPr>
          <w:p w14:paraId="278771C9" w14:textId="789F5E0B" w:rsidR="00626FE0" w:rsidRPr="0082382D" w:rsidRDefault="00626FE0" w:rsidP="00F615F0">
            <w:pPr>
              <w:pStyle w:val="Textoindependiente2"/>
              <w:jc w:val="center"/>
              <w:rPr>
                <w:rFonts w:ascii="Verdana" w:hAnsi="Verdana" w:cs="Arial"/>
                <w:b w:val="0"/>
                <w:sz w:val="14"/>
                <w:szCs w:val="14"/>
              </w:rPr>
            </w:pPr>
          </w:p>
        </w:tc>
        <w:tc>
          <w:tcPr>
            <w:tcW w:w="278" w:type="pct"/>
            <w:vAlign w:val="center"/>
          </w:tcPr>
          <w:p w14:paraId="69A898C0" w14:textId="0EE2A2AD" w:rsidR="00626FE0" w:rsidRPr="0082382D" w:rsidRDefault="00626FE0" w:rsidP="00F615F0">
            <w:pPr>
              <w:pStyle w:val="Textoindependiente2"/>
              <w:jc w:val="center"/>
              <w:rPr>
                <w:rFonts w:ascii="Verdana" w:hAnsi="Verdana" w:cs="Arial"/>
                <w:b w:val="0"/>
                <w:sz w:val="14"/>
                <w:szCs w:val="14"/>
              </w:rPr>
            </w:pPr>
          </w:p>
        </w:tc>
        <w:tc>
          <w:tcPr>
            <w:tcW w:w="1427" w:type="pct"/>
            <w:vAlign w:val="center"/>
          </w:tcPr>
          <w:p w14:paraId="03F8ED19" w14:textId="77777777" w:rsidR="00626FE0" w:rsidRPr="0082382D" w:rsidRDefault="00626FE0" w:rsidP="00507A09">
            <w:pPr>
              <w:spacing w:after="0" w:line="240" w:lineRule="auto"/>
              <w:rPr>
                <w:rFonts w:ascii="Verdana" w:hAnsi="Verdana" w:cs="Arial"/>
                <w:color w:val="000000"/>
                <w:sz w:val="14"/>
                <w:szCs w:val="14"/>
                <w:lang w:val="es-CO" w:eastAsia="es-CO"/>
              </w:rPr>
            </w:pPr>
            <w:r w:rsidRPr="0082382D">
              <w:rPr>
                <w:rFonts w:ascii="Verdana" w:hAnsi="Verdana" w:cs="Arial"/>
                <w:color w:val="000000"/>
                <w:sz w:val="14"/>
                <w:szCs w:val="14"/>
              </w:rPr>
              <w:t>INTERSUBSECTORIAL DESARROLLO SOCIAL</w:t>
            </w:r>
          </w:p>
        </w:tc>
        <w:tc>
          <w:tcPr>
            <w:tcW w:w="779" w:type="pct"/>
            <w:vAlign w:val="center"/>
          </w:tcPr>
          <w:p w14:paraId="18FA040E" w14:textId="77777777" w:rsidR="00626FE0" w:rsidRPr="0082382D" w:rsidRDefault="00626FE0" w:rsidP="00507A09">
            <w:pPr>
              <w:pStyle w:val="Textoindependiente2"/>
              <w:jc w:val="center"/>
              <w:rPr>
                <w:rFonts w:ascii="Verdana" w:hAnsi="Verdana" w:cs="Arial"/>
                <w:b w:val="0"/>
                <w:sz w:val="14"/>
                <w:szCs w:val="14"/>
                <w:lang w:val="es-CO" w:eastAsia="es-CO"/>
              </w:rPr>
            </w:pPr>
            <w:r w:rsidRPr="0082382D">
              <w:rPr>
                <w:rFonts w:ascii="Verdana" w:hAnsi="Verdana" w:cs="Arial"/>
                <w:b w:val="0"/>
                <w:sz w:val="14"/>
                <w:szCs w:val="14"/>
              </w:rPr>
              <w:t>91.850.747.077</w:t>
            </w:r>
          </w:p>
        </w:tc>
      </w:tr>
      <w:tr w:rsidR="00626FE0" w:rsidRPr="00E12F4A" w14:paraId="44BCC084" w14:textId="77777777" w:rsidTr="00C77FBB">
        <w:trPr>
          <w:trHeight w:val="283"/>
          <w:jc w:val="center"/>
        </w:trPr>
        <w:tc>
          <w:tcPr>
            <w:tcW w:w="352" w:type="pct"/>
            <w:vAlign w:val="center"/>
          </w:tcPr>
          <w:p w14:paraId="4FB22EB9" w14:textId="77777777" w:rsidR="00626FE0" w:rsidRPr="0082382D" w:rsidRDefault="00626FE0" w:rsidP="00507A09">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01B75C62" w14:textId="77777777" w:rsidR="00626FE0" w:rsidRPr="0082382D" w:rsidRDefault="00626FE0" w:rsidP="00507A09">
            <w:pPr>
              <w:pStyle w:val="Textoindependiente2"/>
              <w:jc w:val="center"/>
              <w:rPr>
                <w:rFonts w:ascii="Verdana" w:hAnsi="Verdana" w:cs="Arial"/>
                <w:b w:val="0"/>
                <w:sz w:val="14"/>
                <w:szCs w:val="14"/>
              </w:rPr>
            </w:pPr>
            <w:r w:rsidRPr="0082382D">
              <w:rPr>
                <w:rFonts w:ascii="Verdana" w:hAnsi="Verdana" w:cs="Arial"/>
                <w:b w:val="0"/>
                <w:sz w:val="14"/>
                <w:szCs w:val="14"/>
              </w:rPr>
              <w:t>1500</w:t>
            </w:r>
          </w:p>
        </w:tc>
        <w:tc>
          <w:tcPr>
            <w:tcW w:w="346" w:type="pct"/>
            <w:vAlign w:val="center"/>
          </w:tcPr>
          <w:p w14:paraId="725FC1AA" w14:textId="77777777" w:rsidR="00626FE0" w:rsidRPr="0082382D" w:rsidRDefault="00626FE0" w:rsidP="00F615F0">
            <w:pPr>
              <w:pStyle w:val="Textoindependiente2"/>
              <w:jc w:val="center"/>
              <w:rPr>
                <w:rFonts w:ascii="Verdana" w:hAnsi="Verdana" w:cs="Arial"/>
                <w:b w:val="0"/>
                <w:sz w:val="14"/>
                <w:szCs w:val="14"/>
              </w:rPr>
            </w:pPr>
            <w:r w:rsidRPr="0082382D">
              <w:rPr>
                <w:rFonts w:ascii="Verdana" w:hAnsi="Verdana" w:cs="Arial"/>
                <w:b w:val="0"/>
                <w:sz w:val="14"/>
                <w:szCs w:val="14"/>
              </w:rPr>
              <w:t>18</w:t>
            </w:r>
          </w:p>
        </w:tc>
        <w:tc>
          <w:tcPr>
            <w:tcW w:w="346" w:type="pct"/>
            <w:vAlign w:val="center"/>
          </w:tcPr>
          <w:p w14:paraId="50783915" w14:textId="77777777" w:rsidR="00626FE0" w:rsidRPr="0082382D" w:rsidRDefault="00626FE0" w:rsidP="00F615F0">
            <w:pPr>
              <w:pStyle w:val="Textoindependiente2"/>
              <w:jc w:val="center"/>
              <w:rPr>
                <w:rFonts w:ascii="Verdana" w:hAnsi="Verdana" w:cs="Arial"/>
                <w:b w:val="0"/>
                <w:sz w:val="14"/>
                <w:szCs w:val="14"/>
              </w:rPr>
            </w:pPr>
          </w:p>
        </w:tc>
        <w:tc>
          <w:tcPr>
            <w:tcW w:w="508" w:type="pct"/>
            <w:vAlign w:val="center"/>
          </w:tcPr>
          <w:p w14:paraId="4C996D3F" w14:textId="77777777" w:rsidR="00626FE0" w:rsidRPr="0082382D" w:rsidRDefault="00626FE0" w:rsidP="00F615F0">
            <w:pPr>
              <w:pStyle w:val="Textoindependiente2"/>
              <w:jc w:val="center"/>
              <w:rPr>
                <w:rFonts w:ascii="Verdana" w:hAnsi="Verdana" w:cs="Arial"/>
                <w:b w:val="0"/>
                <w:sz w:val="14"/>
                <w:szCs w:val="14"/>
              </w:rPr>
            </w:pPr>
          </w:p>
        </w:tc>
        <w:tc>
          <w:tcPr>
            <w:tcW w:w="328" w:type="pct"/>
            <w:vAlign w:val="center"/>
          </w:tcPr>
          <w:p w14:paraId="61D2E894" w14:textId="08C36F81" w:rsidR="00626FE0" w:rsidRPr="0082382D" w:rsidRDefault="00626FE0" w:rsidP="00F615F0">
            <w:pPr>
              <w:pStyle w:val="Textoindependiente2"/>
              <w:jc w:val="center"/>
              <w:rPr>
                <w:rFonts w:ascii="Verdana" w:hAnsi="Verdana" w:cs="Arial"/>
                <w:b w:val="0"/>
                <w:sz w:val="14"/>
                <w:szCs w:val="14"/>
              </w:rPr>
            </w:pPr>
          </w:p>
        </w:tc>
        <w:tc>
          <w:tcPr>
            <w:tcW w:w="283" w:type="pct"/>
            <w:vAlign w:val="center"/>
          </w:tcPr>
          <w:p w14:paraId="3066A965" w14:textId="3CC4B7FB" w:rsidR="00626FE0" w:rsidRPr="0082382D" w:rsidRDefault="00626FE0" w:rsidP="00F615F0">
            <w:pPr>
              <w:pStyle w:val="Textoindependiente2"/>
              <w:jc w:val="center"/>
              <w:rPr>
                <w:rFonts w:ascii="Verdana" w:hAnsi="Verdana" w:cs="Arial"/>
                <w:b w:val="0"/>
                <w:sz w:val="14"/>
                <w:szCs w:val="14"/>
              </w:rPr>
            </w:pPr>
          </w:p>
        </w:tc>
        <w:tc>
          <w:tcPr>
            <w:tcW w:w="278" w:type="pct"/>
            <w:vAlign w:val="center"/>
          </w:tcPr>
          <w:p w14:paraId="5E957B16" w14:textId="31D0C01B" w:rsidR="00626FE0" w:rsidRPr="0082382D" w:rsidRDefault="00626FE0" w:rsidP="00F615F0">
            <w:pPr>
              <w:pStyle w:val="Textoindependiente2"/>
              <w:jc w:val="center"/>
              <w:rPr>
                <w:rFonts w:ascii="Verdana" w:hAnsi="Verdana" w:cs="Arial"/>
                <w:b w:val="0"/>
                <w:sz w:val="14"/>
                <w:szCs w:val="14"/>
              </w:rPr>
            </w:pPr>
          </w:p>
        </w:tc>
        <w:tc>
          <w:tcPr>
            <w:tcW w:w="1427" w:type="pct"/>
            <w:vAlign w:val="center"/>
          </w:tcPr>
          <w:p w14:paraId="279FF427" w14:textId="323957B1" w:rsidR="00626FE0" w:rsidRPr="0082382D" w:rsidRDefault="00626FE0" w:rsidP="00507A09">
            <w:pPr>
              <w:spacing w:after="0" w:line="240" w:lineRule="auto"/>
              <w:jc w:val="both"/>
              <w:rPr>
                <w:rFonts w:ascii="Verdana" w:hAnsi="Verdana" w:cs="Arial"/>
                <w:color w:val="000000"/>
                <w:sz w:val="14"/>
                <w:szCs w:val="14"/>
                <w:lang w:val="es-CO" w:eastAsia="es-CO"/>
              </w:rPr>
            </w:pPr>
            <w:r w:rsidRPr="0082382D">
              <w:rPr>
                <w:rFonts w:ascii="Verdana" w:hAnsi="Verdana" w:cs="Arial"/>
                <w:color w:val="000000"/>
                <w:sz w:val="14"/>
                <w:szCs w:val="14"/>
              </w:rPr>
              <w:t>APOYO AL DESARROLLO INTEGRAL DE LA PRIMERA INFANCIA A NIVEL NACIONAL</w:t>
            </w:r>
          </w:p>
        </w:tc>
        <w:tc>
          <w:tcPr>
            <w:tcW w:w="779" w:type="pct"/>
            <w:vAlign w:val="center"/>
          </w:tcPr>
          <w:p w14:paraId="7557CF68" w14:textId="77777777" w:rsidR="00626FE0" w:rsidRPr="0082382D" w:rsidRDefault="00626FE0" w:rsidP="00507A09">
            <w:pPr>
              <w:pStyle w:val="Textoindependiente2"/>
              <w:jc w:val="center"/>
              <w:rPr>
                <w:rFonts w:ascii="Verdana" w:hAnsi="Verdana" w:cs="Arial"/>
                <w:b w:val="0"/>
                <w:sz w:val="14"/>
                <w:szCs w:val="14"/>
                <w:lang w:val="es-CO" w:eastAsia="es-CO"/>
              </w:rPr>
            </w:pPr>
            <w:r w:rsidRPr="0082382D">
              <w:rPr>
                <w:rFonts w:ascii="Verdana" w:hAnsi="Verdana" w:cs="Arial"/>
                <w:b w:val="0"/>
                <w:sz w:val="14"/>
                <w:szCs w:val="14"/>
              </w:rPr>
              <w:t>91.850.747.077</w:t>
            </w:r>
          </w:p>
        </w:tc>
      </w:tr>
      <w:tr w:rsidR="0082382D" w:rsidRPr="00E12F4A" w14:paraId="10B14A5B" w14:textId="77777777" w:rsidTr="00C77FBB">
        <w:trPr>
          <w:trHeight w:val="283"/>
          <w:jc w:val="center"/>
        </w:trPr>
        <w:tc>
          <w:tcPr>
            <w:tcW w:w="352" w:type="pct"/>
            <w:vAlign w:val="center"/>
          </w:tcPr>
          <w:p w14:paraId="1DEE907A" w14:textId="076C3600"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642958FB" w14:textId="5D604E54"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1500</w:t>
            </w:r>
          </w:p>
        </w:tc>
        <w:tc>
          <w:tcPr>
            <w:tcW w:w="346" w:type="pct"/>
            <w:vAlign w:val="center"/>
          </w:tcPr>
          <w:p w14:paraId="21478C06" w14:textId="52A9CC6C"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18</w:t>
            </w:r>
          </w:p>
        </w:tc>
        <w:tc>
          <w:tcPr>
            <w:tcW w:w="346" w:type="pct"/>
            <w:vAlign w:val="center"/>
          </w:tcPr>
          <w:p w14:paraId="3E1081F2" w14:textId="78A104B9"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0</w:t>
            </w:r>
          </w:p>
        </w:tc>
        <w:tc>
          <w:tcPr>
            <w:tcW w:w="508" w:type="pct"/>
            <w:vAlign w:val="center"/>
          </w:tcPr>
          <w:p w14:paraId="4BD0F2FD" w14:textId="77777777" w:rsidR="0082382D" w:rsidRPr="0082382D" w:rsidRDefault="0082382D" w:rsidP="0082382D">
            <w:pPr>
              <w:pStyle w:val="Textoindependiente2"/>
              <w:jc w:val="center"/>
              <w:rPr>
                <w:rFonts w:ascii="Verdana" w:hAnsi="Verdana" w:cs="Arial"/>
                <w:b w:val="0"/>
                <w:sz w:val="14"/>
                <w:szCs w:val="14"/>
              </w:rPr>
            </w:pPr>
          </w:p>
        </w:tc>
        <w:tc>
          <w:tcPr>
            <w:tcW w:w="328" w:type="pct"/>
            <w:vAlign w:val="center"/>
          </w:tcPr>
          <w:p w14:paraId="6D852EF9" w14:textId="157BDCC3" w:rsidR="0082382D" w:rsidRPr="0082382D" w:rsidRDefault="0082382D" w:rsidP="0082382D">
            <w:pPr>
              <w:pStyle w:val="Textoindependiente2"/>
              <w:jc w:val="center"/>
              <w:rPr>
                <w:rFonts w:ascii="Verdana" w:hAnsi="Verdana" w:cs="Arial"/>
                <w:b w:val="0"/>
                <w:sz w:val="14"/>
                <w:szCs w:val="14"/>
              </w:rPr>
            </w:pPr>
          </w:p>
        </w:tc>
        <w:tc>
          <w:tcPr>
            <w:tcW w:w="283" w:type="pct"/>
            <w:vAlign w:val="center"/>
          </w:tcPr>
          <w:p w14:paraId="53F4459E" w14:textId="2FC32C3F" w:rsidR="0082382D" w:rsidRPr="0082382D" w:rsidRDefault="0082382D" w:rsidP="0082382D">
            <w:pPr>
              <w:pStyle w:val="Textoindependiente2"/>
              <w:jc w:val="center"/>
              <w:rPr>
                <w:rFonts w:ascii="Verdana" w:hAnsi="Verdana" w:cs="Arial"/>
                <w:b w:val="0"/>
                <w:sz w:val="14"/>
                <w:szCs w:val="14"/>
              </w:rPr>
            </w:pPr>
          </w:p>
        </w:tc>
        <w:tc>
          <w:tcPr>
            <w:tcW w:w="278" w:type="pct"/>
            <w:vAlign w:val="center"/>
          </w:tcPr>
          <w:p w14:paraId="50D378CD" w14:textId="6E51D20E" w:rsidR="0082382D" w:rsidRPr="0082382D" w:rsidRDefault="0082382D" w:rsidP="0082382D">
            <w:pPr>
              <w:pStyle w:val="Textoindependiente2"/>
              <w:jc w:val="center"/>
              <w:rPr>
                <w:rFonts w:ascii="Verdana" w:hAnsi="Verdana" w:cs="Arial"/>
                <w:b w:val="0"/>
                <w:sz w:val="14"/>
                <w:szCs w:val="14"/>
              </w:rPr>
            </w:pPr>
          </w:p>
        </w:tc>
        <w:tc>
          <w:tcPr>
            <w:tcW w:w="1427" w:type="pct"/>
            <w:vAlign w:val="center"/>
          </w:tcPr>
          <w:p w14:paraId="5BCE3A45" w14:textId="334E3978" w:rsidR="0082382D" w:rsidRPr="0082382D" w:rsidRDefault="0082382D" w:rsidP="0082382D">
            <w:pPr>
              <w:spacing w:after="0" w:line="240" w:lineRule="auto"/>
              <w:jc w:val="both"/>
              <w:rPr>
                <w:rFonts w:ascii="Arial Narrow" w:hAnsi="Arial Narrow" w:cs="Calibri"/>
                <w:color w:val="000000"/>
                <w:sz w:val="16"/>
                <w:szCs w:val="16"/>
                <w:lang w:val="es-CO" w:eastAsia="es-CO"/>
              </w:rPr>
            </w:pPr>
            <w:r w:rsidRPr="0082382D">
              <w:rPr>
                <w:rFonts w:ascii="Arial Narrow" w:hAnsi="Arial Narrow" w:cs="Calibri"/>
                <w:color w:val="000000"/>
                <w:sz w:val="16"/>
                <w:szCs w:val="16"/>
              </w:rPr>
              <w:t>APOYO AL DESARROLLO DE PROYECTOS A TRAVÉS DEL FONDO REGIONAL PARA LOS CONTRATOS PLAN.  NACIONAL</w:t>
            </w:r>
          </w:p>
        </w:tc>
        <w:tc>
          <w:tcPr>
            <w:tcW w:w="779" w:type="pct"/>
            <w:vAlign w:val="center"/>
          </w:tcPr>
          <w:p w14:paraId="0236F067" w14:textId="4A0B49B2"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91.850.747.077</w:t>
            </w:r>
          </w:p>
        </w:tc>
      </w:tr>
      <w:tr w:rsidR="0082382D" w:rsidRPr="00E12F4A" w14:paraId="47696BD6" w14:textId="77777777" w:rsidTr="00C77FBB">
        <w:trPr>
          <w:trHeight w:val="283"/>
          <w:jc w:val="center"/>
        </w:trPr>
        <w:tc>
          <w:tcPr>
            <w:tcW w:w="352" w:type="pct"/>
            <w:vAlign w:val="center"/>
          </w:tcPr>
          <w:p w14:paraId="129E78BA" w14:textId="1981D7EA"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648A420C" w14:textId="2544EDCC"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1500</w:t>
            </w:r>
          </w:p>
        </w:tc>
        <w:tc>
          <w:tcPr>
            <w:tcW w:w="346" w:type="pct"/>
            <w:vAlign w:val="center"/>
          </w:tcPr>
          <w:p w14:paraId="2714B554" w14:textId="60637104"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18</w:t>
            </w:r>
          </w:p>
        </w:tc>
        <w:tc>
          <w:tcPr>
            <w:tcW w:w="346" w:type="pct"/>
            <w:vAlign w:val="center"/>
          </w:tcPr>
          <w:p w14:paraId="52CA0353" w14:textId="61F39259"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0</w:t>
            </w:r>
          </w:p>
        </w:tc>
        <w:tc>
          <w:tcPr>
            <w:tcW w:w="508" w:type="pct"/>
            <w:vAlign w:val="center"/>
          </w:tcPr>
          <w:p w14:paraId="0F28FF31" w14:textId="649F9265" w:rsidR="0082382D" w:rsidRPr="0082382D" w:rsidRDefault="0082382D" w:rsidP="0082382D">
            <w:pPr>
              <w:pStyle w:val="Textoindependiente2"/>
              <w:jc w:val="center"/>
              <w:rPr>
                <w:rFonts w:ascii="Verdana" w:hAnsi="Verdana" w:cs="Arial"/>
                <w:b w:val="0"/>
                <w:sz w:val="14"/>
                <w:szCs w:val="14"/>
              </w:rPr>
            </w:pPr>
            <w:r w:rsidRPr="0082382D">
              <w:rPr>
                <w:rFonts w:ascii="Verdana" w:hAnsi="Verdana" w:cs="Arial"/>
                <w:b w:val="0"/>
                <w:sz w:val="14"/>
                <w:szCs w:val="14"/>
              </w:rPr>
              <w:t>4102001</w:t>
            </w:r>
          </w:p>
        </w:tc>
        <w:tc>
          <w:tcPr>
            <w:tcW w:w="328" w:type="pct"/>
            <w:vAlign w:val="center"/>
          </w:tcPr>
          <w:p w14:paraId="06F39C79" w14:textId="2723455E" w:rsidR="0082382D" w:rsidRPr="0082382D" w:rsidRDefault="0082382D" w:rsidP="0082382D">
            <w:pPr>
              <w:pStyle w:val="Textoindependiente2"/>
              <w:jc w:val="center"/>
              <w:rPr>
                <w:rFonts w:ascii="Verdana" w:hAnsi="Verdana" w:cs="Arial"/>
                <w:b w:val="0"/>
                <w:sz w:val="14"/>
                <w:szCs w:val="14"/>
              </w:rPr>
            </w:pPr>
          </w:p>
        </w:tc>
        <w:tc>
          <w:tcPr>
            <w:tcW w:w="283" w:type="pct"/>
            <w:vAlign w:val="center"/>
          </w:tcPr>
          <w:p w14:paraId="3F8B4E31" w14:textId="06DA7CD5" w:rsidR="0082382D" w:rsidRPr="0082382D" w:rsidRDefault="0082382D" w:rsidP="0082382D">
            <w:pPr>
              <w:pStyle w:val="Textoindependiente2"/>
              <w:jc w:val="center"/>
              <w:rPr>
                <w:rFonts w:ascii="Verdana" w:hAnsi="Verdana" w:cs="Arial"/>
                <w:b w:val="0"/>
                <w:sz w:val="14"/>
                <w:szCs w:val="14"/>
              </w:rPr>
            </w:pPr>
          </w:p>
        </w:tc>
        <w:tc>
          <w:tcPr>
            <w:tcW w:w="278" w:type="pct"/>
            <w:vAlign w:val="center"/>
          </w:tcPr>
          <w:p w14:paraId="607D31BA" w14:textId="09BD55A5" w:rsidR="0082382D" w:rsidRPr="0082382D" w:rsidRDefault="0082382D" w:rsidP="0082382D">
            <w:pPr>
              <w:pStyle w:val="Textoindependiente2"/>
              <w:jc w:val="center"/>
              <w:rPr>
                <w:rFonts w:ascii="Verdana" w:hAnsi="Verdana" w:cs="Arial"/>
                <w:b w:val="0"/>
                <w:sz w:val="14"/>
                <w:szCs w:val="14"/>
              </w:rPr>
            </w:pPr>
          </w:p>
        </w:tc>
        <w:tc>
          <w:tcPr>
            <w:tcW w:w="1427" w:type="pct"/>
            <w:vAlign w:val="center"/>
          </w:tcPr>
          <w:p w14:paraId="3DE9A116" w14:textId="66799C95" w:rsidR="0082382D" w:rsidRPr="0082382D" w:rsidRDefault="0082382D" w:rsidP="0082382D">
            <w:pPr>
              <w:spacing w:after="0" w:line="240" w:lineRule="auto"/>
              <w:jc w:val="both"/>
              <w:rPr>
                <w:rFonts w:ascii="Arial Narrow" w:hAnsi="Arial Narrow" w:cs="Calibri"/>
                <w:color w:val="000000"/>
                <w:sz w:val="16"/>
                <w:szCs w:val="16"/>
                <w:lang w:val="es-CO" w:eastAsia="es-CO"/>
              </w:rPr>
            </w:pPr>
            <w:r w:rsidRPr="0082382D">
              <w:rPr>
                <w:rFonts w:ascii="Arial Narrow" w:hAnsi="Arial Narrow" w:cs="Calibri"/>
                <w:color w:val="000000"/>
                <w:sz w:val="16"/>
                <w:szCs w:val="16"/>
              </w:rPr>
              <w:t xml:space="preserve">SERVICIO DE ATENCIÓN INTEGRAL A LA PRIMERA INFANCIA </w:t>
            </w:r>
          </w:p>
        </w:tc>
        <w:tc>
          <w:tcPr>
            <w:tcW w:w="779" w:type="pct"/>
            <w:vAlign w:val="center"/>
          </w:tcPr>
          <w:p w14:paraId="09ACDB65" w14:textId="12BFDF07" w:rsidR="0082382D" w:rsidRPr="0082382D" w:rsidRDefault="00C77FBB" w:rsidP="0082382D">
            <w:pPr>
              <w:pStyle w:val="Textoindependiente2"/>
              <w:jc w:val="center"/>
              <w:rPr>
                <w:rFonts w:ascii="Verdana" w:hAnsi="Verdana" w:cs="Arial"/>
                <w:b w:val="0"/>
                <w:sz w:val="14"/>
                <w:szCs w:val="14"/>
              </w:rPr>
            </w:pPr>
            <w:r>
              <w:rPr>
                <w:rFonts w:ascii="Verdana" w:hAnsi="Verdana" w:cs="Arial"/>
                <w:b w:val="0"/>
                <w:sz w:val="14"/>
                <w:szCs w:val="14"/>
              </w:rPr>
              <w:t>71.850.747.077</w:t>
            </w:r>
          </w:p>
        </w:tc>
      </w:tr>
      <w:tr w:rsidR="00C77FBB" w:rsidRPr="00E12F4A" w14:paraId="2E590800" w14:textId="77777777" w:rsidTr="00C77FBB">
        <w:trPr>
          <w:trHeight w:val="283"/>
          <w:jc w:val="center"/>
        </w:trPr>
        <w:tc>
          <w:tcPr>
            <w:tcW w:w="352" w:type="pct"/>
            <w:vAlign w:val="center"/>
          </w:tcPr>
          <w:p w14:paraId="3B9EC328" w14:textId="355E11BD" w:rsidR="00C77FBB" w:rsidRPr="0082382D" w:rsidRDefault="00C77FBB" w:rsidP="00C77FBB">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54B1A75A" w14:textId="74DB43FE" w:rsidR="00C77FBB" w:rsidRPr="0082382D" w:rsidRDefault="00C77FBB" w:rsidP="00C77FBB">
            <w:pPr>
              <w:pStyle w:val="Textoindependiente2"/>
              <w:jc w:val="center"/>
              <w:rPr>
                <w:rFonts w:ascii="Verdana" w:hAnsi="Verdana" w:cs="Arial"/>
                <w:b w:val="0"/>
                <w:sz w:val="14"/>
                <w:szCs w:val="14"/>
              </w:rPr>
            </w:pPr>
            <w:r w:rsidRPr="0082382D">
              <w:rPr>
                <w:rFonts w:ascii="Verdana" w:hAnsi="Verdana" w:cs="Arial"/>
                <w:b w:val="0"/>
                <w:sz w:val="14"/>
                <w:szCs w:val="14"/>
              </w:rPr>
              <w:t>1500</w:t>
            </w:r>
          </w:p>
        </w:tc>
        <w:tc>
          <w:tcPr>
            <w:tcW w:w="346" w:type="pct"/>
            <w:vAlign w:val="center"/>
          </w:tcPr>
          <w:p w14:paraId="3E6E0F06" w14:textId="1ACC5A4A" w:rsidR="00C77FBB" w:rsidRPr="0082382D" w:rsidRDefault="00C77FBB" w:rsidP="00C77FBB">
            <w:pPr>
              <w:pStyle w:val="Textoindependiente2"/>
              <w:jc w:val="center"/>
              <w:rPr>
                <w:rFonts w:ascii="Verdana" w:hAnsi="Verdana" w:cs="Arial"/>
                <w:b w:val="0"/>
                <w:sz w:val="14"/>
                <w:szCs w:val="14"/>
              </w:rPr>
            </w:pPr>
            <w:r w:rsidRPr="0082382D">
              <w:rPr>
                <w:rFonts w:ascii="Verdana" w:hAnsi="Verdana" w:cs="Arial"/>
                <w:b w:val="0"/>
                <w:sz w:val="14"/>
                <w:szCs w:val="14"/>
              </w:rPr>
              <w:t>18</w:t>
            </w:r>
          </w:p>
        </w:tc>
        <w:tc>
          <w:tcPr>
            <w:tcW w:w="346" w:type="pct"/>
            <w:vAlign w:val="center"/>
          </w:tcPr>
          <w:p w14:paraId="3BFD2810" w14:textId="2CB09BD4" w:rsidR="00C77FBB" w:rsidRPr="0082382D" w:rsidRDefault="00C77FBB" w:rsidP="00C77FBB">
            <w:pPr>
              <w:pStyle w:val="Textoindependiente2"/>
              <w:jc w:val="center"/>
              <w:rPr>
                <w:rFonts w:ascii="Verdana" w:hAnsi="Verdana" w:cs="Arial"/>
                <w:b w:val="0"/>
                <w:sz w:val="14"/>
                <w:szCs w:val="14"/>
              </w:rPr>
            </w:pPr>
            <w:r w:rsidRPr="0082382D">
              <w:rPr>
                <w:rFonts w:ascii="Verdana" w:hAnsi="Verdana" w:cs="Arial"/>
                <w:b w:val="0"/>
                <w:sz w:val="14"/>
                <w:szCs w:val="14"/>
              </w:rPr>
              <w:t>0</w:t>
            </w:r>
          </w:p>
        </w:tc>
        <w:tc>
          <w:tcPr>
            <w:tcW w:w="508" w:type="pct"/>
            <w:vAlign w:val="center"/>
          </w:tcPr>
          <w:p w14:paraId="373FB765" w14:textId="0E56F0C8" w:rsidR="00C77FBB" w:rsidRPr="0082382D" w:rsidRDefault="00C77FBB" w:rsidP="00C77FBB">
            <w:pPr>
              <w:pStyle w:val="Textoindependiente2"/>
              <w:jc w:val="center"/>
              <w:rPr>
                <w:rFonts w:ascii="Verdana" w:hAnsi="Verdana" w:cs="Arial"/>
                <w:b w:val="0"/>
                <w:sz w:val="14"/>
                <w:szCs w:val="14"/>
              </w:rPr>
            </w:pPr>
            <w:r w:rsidRPr="0082382D">
              <w:rPr>
                <w:rFonts w:ascii="Verdana" w:hAnsi="Verdana" w:cs="Arial"/>
                <w:b w:val="0"/>
                <w:sz w:val="14"/>
                <w:szCs w:val="14"/>
              </w:rPr>
              <w:t>4102001</w:t>
            </w:r>
          </w:p>
        </w:tc>
        <w:tc>
          <w:tcPr>
            <w:tcW w:w="328" w:type="pct"/>
            <w:vAlign w:val="center"/>
          </w:tcPr>
          <w:p w14:paraId="2F3F61A5" w14:textId="25008ECC" w:rsidR="00C77FBB" w:rsidRPr="0082382D" w:rsidRDefault="00C77FBB" w:rsidP="00C77FBB">
            <w:pPr>
              <w:pStyle w:val="Textoindependiente2"/>
              <w:jc w:val="center"/>
              <w:rPr>
                <w:rFonts w:ascii="Verdana" w:hAnsi="Verdana" w:cs="Arial"/>
                <w:b w:val="0"/>
                <w:sz w:val="14"/>
                <w:szCs w:val="14"/>
              </w:rPr>
            </w:pPr>
            <w:r w:rsidRPr="0082382D">
              <w:rPr>
                <w:rFonts w:ascii="Verdana" w:hAnsi="Verdana" w:cs="Arial"/>
                <w:b w:val="0"/>
                <w:sz w:val="14"/>
                <w:szCs w:val="14"/>
              </w:rPr>
              <w:t>02</w:t>
            </w:r>
          </w:p>
        </w:tc>
        <w:tc>
          <w:tcPr>
            <w:tcW w:w="283" w:type="pct"/>
            <w:vAlign w:val="center"/>
          </w:tcPr>
          <w:p w14:paraId="0499DAF3" w14:textId="73AF82F2" w:rsidR="00C77FBB" w:rsidRPr="0082382D" w:rsidRDefault="00C77FBB" w:rsidP="00C77FBB">
            <w:pPr>
              <w:pStyle w:val="Textoindependiente2"/>
              <w:jc w:val="center"/>
              <w:rPr>
                <w:rFonts w:ascii="Verdana" w:hAnsi="Verdana" w:cs="Arial"/>
                <w:b w:val="0"/>
                <w:sz w:val="14"/>
                <w:szCs w:val="14"/>
              </w:rPr>
            </w:pPr>
          </w:p>
        </w:tc>
        <w:tc>
          <w:tcPr>
            <w:tcW w:w="278" w:type="pct"/>
            <w:vAlign w:val="center"/>
          </w:tcPr>
          <w:p w14:paraId="1F431F2A" w14:textId="05756B16" w:rsidR="00C77FBB" w:rsidRPr="0082382D" w:rsidRDefault="00C77FBB" w:rsidP="00C77FBB">
            <w:pPr>
              <w:pStyle w:val="Textoindependiente2"/>
              <w:jc w:val="center"/>
              <w:rPr>
                <w:rFonts w:ascii="Verdana" w:hAnsi="Verdana" w:cs="Arial"/>
                <w:b w:val="0"/>
                <w:sz w:val="14"/>
                <w:szCs w:val="14"/>
              </w:rPr>
            </w:pPr>
          </w:p>
        </w:tc>
        <w:tc>
          <w:tcPr>
            <w:tcW w:w="1427" w:type="pct"/>
            <w:vAlign w:val="center"/>
          </w:tcPr>
          <w:p w14:paraId="6D0F5AC2" w14:textId="29BB8006" w:rsidR="00C77FBB" w:rsidRPr="0082382D" w:rsidRDefault="00C77FBB" w:rsidP="00C77FBB">
            <w:pPr>
              <w:spacing w:after="0" w:line="240" w:lineRule="auto"/>
              <w:jc w:val="both"/>
              <w:rPr>
                <w:rFonts w:ascii="Verdana" w:hAnsi="Verdana" w:cs="Arial"/>
                <w:color w:val="000000"/>
                <w:sz w:val="14"/>
                <w:szCs w:val="14"/>
                <w:lang w:val="es-CO"/>
              </w:rPr>
            </w:pPr>
            <w:r w:rsidRPr="0082382D">
              <w:rPr>
                <w:rFonts w:ascii="Arial Narrow" w:hAnsi="Arial Narrow" w:cs="Calibri"/>
                <w:color w:val="000000"/>
                <w:sz w:val="16"/>
                <w:szCs w:val="16"/>
              </w:rPr>
              <w:t xml:space="preserve">ADQUISICIÓN DE BIENES Y SERVICIOS </w:t>
            </w:r>
          </w:p>
        </w:tc>
        <w:tc>
          <w:tcPr>
            <w:tcW w:w="779" w:type="pct"/>
            <w:vAlign w:val="center"/>
          </w:tcPr>
          <w:p w14:paraId="51791CF7" w14:textId="4994BC8E" w:rsidR="00C77FBB" w:rsidRPr="0082382D" w:rsidRDefault="00C77FBB" w:rsidP="00C77FBB">
            <w:pPr>
              <w:pStyle w:val="Textoindependiente2"/>
              <w:jc w:val="center"/>
              <w:rPr>
                <w:rFonts w:ascii="Verdana" w:hAnsi="Verdana" w:cs="Arial"/>
                <w:b w:val="0"/>
                <w:sz w:val="14"/>
                <w:szCs w:val="14"/>
              </w:rPr>
            </w:pPr>
            <w:r>
              <w:rPr>
                <w:rFonts w:ascii="Verdana" w:hAnsi="Verdana" w:cs="Arial"/>
                <w:b w:val="0"/>
                <w:sz w:val="14"/>
                <w:szCs w:val="14"/>
              </w:rPr>
              <w:t>71.850.747.077</w:t>
            </w:r>
          </w:p>
        </w:tc>
      </w:tr>
      <w:tr w:rsidR="00057940" w:rsidRPr="00E12F4A" w14:paraId="05878924" w14:textId="77777777" w:rsidTr="00C77FBB">
        <w:trPr>
          <w:trHeight w:val="283"/>
          <w:jc w:val="center"/>
        </w:trPr>
        <w:tc>
          <w:tcPr>
            <w:tcW w:w="352" w:type="pct"/>
            <w:vAlign w:val="center"/>
          </w:tcPr>
          <w:p w14:paraId="36FD0D7B" w14:textId="77777777" w:rsidR="00057940" w:rsidRPr="0082382D" w:rsidRDefault="00057940" w:rsidP="00057940">
            <w:pPr>
              <w:pStyle w:val="Textoindependiente2"/>
              <w:jc w:val="center"/>
              <w:rPr>
                <w:rFonts w:ascii="Verdana" w:hAnsi="Verdana" w:cs="Arial"/>
                <w:b w:val="0"/>
                <w:sz w:val="14"/>
                <w:szCs w:val="14"/>
              </w:rPr>
            </w:pPr>
          </w:p>
        </w:tc>
        <w:tc>
          <w:tcPr>
            <w:tcW w:w="352" w:type="pct"/>
            <w:vAlign w:val="center"/>
          </w:tcPr>
          <w:p w14:paraId="24FB0785"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4D5C3901"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6603C456" w14:textId="77777777" w:rsidR="00057940" w:rsidRPr="0082382D" w:rsidRDefault="00057940" w:rsidP="00057940">
            <w:pPr>
              <w:pStyle w:val="Textoindependiente2"/>
              <w:jc w:val="center"/>
              <w:rPr>
                <w:rFonts w:ascii="Verdana" w:hAnsi="Verdana" w:cs="Arial"/>
                <w:b w:val="0"/>
                <w:sz w:val="14"/>
                <w:szCs w:val="14"/>
              </w:rPr>
            </w:pPr>
          </w:p>
        </w:tc>
        <w:tc>
          <w:tcPr>
            <w:tcW w:w="508" w:type="pct"/>
            <w:vAlign w:val="center"/>
          </w:tcPr>
          <w:p w14:paraId="39900370" w14:textId="77777777" w:rsidR="00057940" w:rsidRPr="0082382D" w:rsidRDefault="00057940" w:rsidP="00057940">
            <w:pPr>
              <w:pStyle w:val="Textoindependiente2"/>
              <w:jc w:val="center"/>
              <w:rPr>
                <w:rFonts w:ascii="Verdana" w:hAnsi="Verdana" w:cs="Arial"/>
                <w:b w:val="0"/>
                <w:sz w:val="14"/>
                <w:szCs w:val="14"/>
              </w:rPr>
            </w:pPr>
          </w:p>
        </w:tc>
        <w:tc>
          <w:tcPr>
            <w:tcW w:w="328" w:type="pct"/>
            <w:vAlign w:val="center"/>
          </w:tcPr>
          <w:p w14:paraId="64E0C49D" w14:textId="77777777" w:rsidR="00057940" w:rsidRPr="0082382D" w:rsidRDefault="00057940" w:rsidP="00057940">
            <w:pPr>
              <w:pStyle w:val="Textoindependiente2"/>
              <w:jc w:val="center"/>
              <w:rPr>
                <w:rFonts w:ascii="Verdana" w:hAnsi="Verdana" w:cs="Arial"/>
                <w:b w:val="0"/>
                <w:sz w:val="14"/>
                <w:szCs w:val="14"/>
              </w:rPr>
            </w:pPr>
          </w:p>
        </w:tc>
        <w:tc>
          <w:tcPr>
            <w:tcW w:w="283" w:type="pct"/>
            <w:vAlign w:val="center"/>
          </w:tcPr>
          <w:p w14:paraId="1DE3AE94" w14:textId="449BE6EA" w:rsidR="00057940" w:rsidRPr="0082382D" w:rsidRDefault="00057940" w:rsidP="00057940">
            <w:pPr>
              <w:pStyle w:val="Textoindependiente2"/>
              <w:jc w:val="center"/>
              <w:rPr>
                <w:rFonts w:ascii="Verdana" w:hAnsi="Verdana" w:cs="Arial"/>
                <w:b w:val="0"/>
                <w:sz w:val="14"/>
                <w:szCs w:val="14"/>
              </w:rPr>
            </w:pPr>
            <w:r>
              <w:rPr>
                <w:rFonts w:ascii="Verdana" w:hAnsi="Verdana" w:cs="Arial"/>
                <w:b w:val="0"/>
                <w:sz w:val="14"/>
                <w:szCs w:val="14"/>
              </w:rPr>
              <w:t>161</w:t>
            </w:r>
          </w:p>
        </w:tc>
        <w:tc>
          <w:tcPr>
            <w:tcW w:w="278" w:type="pct"/>
            <w:vAlign w:val="center"/>
          </w:tcPr>
          <w:p w14:paraId="42AD1AB0" w14:textId="77777777" w:rsidR="00057940" w:rsidRPr="0082382D" w:rsidRDefault="00057940" w:rsidP="00057940">
            <w:pPr>
              <w:pStyle w:val="Textoindependiente2"/>
              <w:jc w:val="center"/>
              <w:rPr>
                <w:rFonts w:ascii="Verdana" w:hAnsi="Verdana" w:cs="Arial"/>
                <w:b w:val="0"/>
                <w:sz w:val="14"/>
                <w:szCs w:val="14"/>
              </w:rPr>
            </w:pPr>
          </w:p>
        </w:tc>
        <w:tc>
          <w:tcPr>
            <w:tcW w:w="1427" w:type="pct"/>
            <w:vAlign w:val="center"/>
          </w:tcPr>
          <w:p w14:paraId="05E5B140" w14:textId="026BB76B" w:rsidR="00057940" w:rsidRPr="0082382D" w:rsidRDefault="00057940" w:rsidP="00057940">
            <w:pPr>
              <w:spacing w:after="0" w:line="240" w:lineRule="auto"/>
              <w:jc w:val="both"/>
              <w:rPr>
                <w:rFonts w:ascii="Arial Narrow" w:hAnsi="Arial Narrow" w:cs="Calibri"/>
                <w:color w:val="000000"/>
                <w:sz w:val="16"/>
                <w:szCs w:val="16"/>
              </w:rPr>
            </w:pPr>
            <w:r w:rsidRPr="00057940">
              <w:rPr>
                <w:rFonts w:ascii="Arial Narrow" w:hAnsi="Arial Narrow" w:cs="Calibri"/>
                <w:color w:val="000000"/>
                <w:sz w:val="16"/>
                <w:szCs w:val="16"/>
              </w:rPr>
              <w:t>SERVICIO DE EDUCACION</w:t>
            </w:r>
            <w:r>
              <w:rPr>
                <w:rFonts w:ascii="Arial Narrow" w:hAnsi="Arial Narrow" w:cs="Calibri"/>
                <w:color w:val="000000"/>
                <w:sz w:val="16"/>
                <w:szCs w:val="16"/>
              </w:rPr>
              <w:t xml:space="preserve"> </w:t>
            </w:r>
            <w:r w:rsidRPr="00057940">
              <w:rPr>
                <w:rFonts w:ascii="Arial Narrow" w:hAnsi="Arial Narrow" w:cs="Calibri"/>
                <w:color w:val="000000"/>
                <w:sz w:val="16"/>
                <w:szCs w:val="16"/>
              </w:rPr>
              <w:t>INICIAL A LA PRIMERA</w:t>
            </w:r>
            <w:r>
              <w:rPr>
                <w:rFonts w:ascii="Arial Narrow" w:hAnsi="Arial Narrow" w:cs="Calibri"/>
                <w:color w:val="000000"/>
                <w:sz w:val="16"/>
                <w:szCs w:val="16"/>
              </w:rPr>
              <w:t xml:space="preserve"> </w:t>
            </w:r>
            <w:r w:rsidRPr="00057940">
              <w:rPr>
                <w:rFonts w:ascii="Arial Narrow" w:hAnsi="Arial Narrow" w:cs="Calibri"/>
                <w:color w:val="000000"/>
                <w:sz w:val="16"/>
                <w:szCs w:val="16"/>
              </w:rPr>
              <w:t>INFANCIA</w:t>
            </w:r>
          </w:p>
        </w:tc>
        <w:tc>
          <w:tcPr>
            <w:tcW w:w="779" w:type="pct"/>
            <w:vAlign w:val="center"/>
          </w:tcPr>
          <w:p w14:paraId="57CD9986" w14:textId="22DB7B66" w:rsidR="00057940" w:rsidRDefault="00057940" w:rsidP="00057940">
            <w:pPr>
              <w:pStyle w:val="Textoindependiente2"/>
              <w:jc w:val="center"/>
              <w:rPr>
                <w:rFonts w:ascii="Verdana" w:hAnsi="Verdana" w:cs="Arial"/>
                <w:b w:val="0"/>
                <w:sz w:val="14"/>
                <w:szCs w:val="14"/>
              </w:rPr>
            </w:pPr>
            <w:r>
              <w:rPr>
                <w:rFonts w:ascii="Verdana" w:hAnsi="Verdana" w:cs="Arial"/>
                <w:b w:val="0"/>
                <w:sz w:val="14"/>
                <w:szCs w:val="14"/>
              </w:rPr>
              <w:t>71.850.747.077</w:t>
            </w:r>
          </w:p>
        </w:tc>
      </w:tr>
      <w:tr w:rsidR="00057940" w:rsidRPr="00E12F4A" w14:paraId="4097DF41" w14:textId="77777777" w:rsidTr="00C77FBB">
        <w:trPr>
          <w:trHeight w:val="283"/>
          <w:jc w:val="center"/>
        </w:trPr>
        <w:tc>
          <w:tcPr>
            <w:tcW w:w="352" w:type="pct"/>
            <w:vAlign w:val="center"/>
          </w:tcPr>
          <w:p w14:paraId="41477DE0" w14:textId="77777777" w:rsidR="00057940" w:rsidRPr="0082382D" w:rsidRDefault="00057940" w:rsidP="00057940">
            <w:pPr>
              <w:pStyle w:val="Textoindependiente2"/>
              <w:jc w:val="center"/>
              <w:rPr>
                <w:rFonts w:ascii="Verdana" w:hAnsi="Verdana" w:cs="Arial"/>
                <w:b w:val="0"/>
                <w:sz w:val="14"/>
                <w:szCs w:val="14"/>
              </w:rPr>
            </w:pPr>
          </w:p>
        </w:tc>
        <w:tc>
          <w:tcPr>
            <w:tcW w:w="352" w:type="pct"/>
            <w:vAlign w:val="center"/>
          </w:tcPr>
          <w:p w14:paraId="6EB4C646"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28276BB5"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0B5BD766" w14:textId="77777777" w:rsidR="00057940" w:rsidRPr="0082382D" w:rsidRDefault="00057940" w:rsidP="00057940">
            <w:pPr>
              <w:pStyle w:val="Textoindependiente2"/>
              <w:jc w:val="center"/>
              <w:rPr>
                <w:rFonts w:ascii="Verdana" w:hAnsi="Verdana" w:cs="Arial"/>
                <w:b w:val="0"/>
                <w:sz w:val="14"/>
                <w:szCs w:val="14"/>
              </w:rPr>
            </w:pPr>
          </w:p>
        </w:tc>
        <w:tc>
          <w:tcPr>
            <w:tcW w:w="508" w:type="pct"/>
            <w:vAlign w:val="center"/>
          </w:tcPr>
          <w:p w14:paraId="5D6312F5" w14:textId="77777777" w:rsidR="00057940" w:rsidRPr="0082382D" w:rsidRDefault="00057940" w:rsidP="00057940">
            <w:pPr>
              <w:pStyle w:val="Textoindependiente2"/>
              <w:jc w:val="center"/>
              <w:rPr>
                <w:rFonts w:ascii="Verdana" w:hAnsi="Verdana" w:cs="Arial"/>
                <w:b w:val="0"/>
                <w:sz w:val="14"/>
                <w:szCs w:val="14"/>
              </w:rPr>
            </w:pPr>
          </w:p>
        </w:tc>
        <w:tc>
          <w:tcPr>
            <w:tcW w:w="328" w:type="pct"/>
            <w:vAlign w:val="center"/>
          </w:tcPr>
          <w:p w14:paraId="3CDB35F8" w14:textId="77777777" w:rsidR="00057940" w:rsidRPr="0082382D" w:rsidRDefault="00057940" w:rsidP="00057940">
            <w:pPr>
              <w:pStyle w:val="Textoindependiente2"/>
              <w:jc w:val="center"/>
              <w:rPr>
                <w:rFonts w:ascii="Verdana" w:hAnsi="Verdana" w:cs="Arial"/>
                <w:b w:val="0"/>
                <w:sz w:val="14"/>
                <w:szCs w:val="14"/>
              </w:rPr>
            </w:pPr>
          </w:p>
        </w:tc>
        <w:tc>
          <w:tcPr>
            <w:tcW w:w="283" w:type="pct"/>
            <w:vAlign w:val="center"/>
          </w:tcPr>
          <w:p w14:paraId="40B23353" w14:textId="77777777" w:rsidR="00057940" w:rsidRPr="0082382D" w:rsidRDefault="00057940" w:rsidP="00057940">
            <w:pPr>
              <w:pStyle w:val="Textoindependiente2"/>
              <w:jc w:val="center"/>
              <w:rPr>
                <w:rFonts w:ascii="Verdana" w:hAnsi="Verdana" w:cs="Arial"/>
                <w:b w:val="0"/>
                <w:sz w:val="14"/>
                <w:szCs w:val="14"/>
              </w:rPr>
            </w:pPr>
          </w:p>
        </w:tc>
        <w:tc>
          <w:tcPr>
            <w:tcW w:w="278" w:type="pct"/>
            <w:vAlign w:val="center"/>
          </w:tcPr>
          <w:p w14:paraId="0F67D4E4" w14:textId="41BAD8C2"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27</w:t>
            </w:r>
          </w:p>
        </w:tc>
        <w:tc>
          <w:tcPr>
            <w:tcW w:w="1427" w:type="pct"/>
            <w:vAlign w:val="center"/>
          </w:tcPr>
          <w:p w14:paraId="1D5EEB39" w14:textId="381A61EB" w:rsidR="00057940" w:rsidRPr="0082382D" w:rsidRDefault="00057940" w:rsidP="00057940">
            <w:pPr>
              <w:spacing w:after="0" w:line="240" w:lineRule="auto"/>
              <w:jc w:val="both"/>
              <w:rPr>
                <w:rFonts w:ascii="Arial Narrow" w:hAnsi="Arial Narrow" w:cs="Calibri"/>
                <w:color w:val="000000"/>
                <w:sz w:val="16"/>
                <w:szCs w:val="16"/>
              </w:rPr>
            </w:pPr>
            <w:r w:rsidRPr="0082382D">
              <w:rPr>
                <w:rFonts w:ascii="Verdana" w:hAnsi="Verdana" w:cs="Arial"/>
                <w:sz w:val="14"/>
                <w:szCs w:val="14"/>
              </w:rPr>
              <w:t>RENTAS PARAFISCALES</w:t>
            </w:r>
          </w:p>
        </w:tc>
        <w:tc>
          <w:tcPr>
            <w:tcW w:w="779" w:type="pct"/>
            <w:vAlign w:val="center"/>
          </w:tcPr>
          <w:p w14:paraId="13550B1C" w14:textId="6A1270F2" w:rsidR="00057940" w:rsidRPr="0082382D" w:rsidRDefault="00057940" w:rsidP="00057940">
            <w:pPr>
              <w:pStyle w:val="Textoindependiente2"/>
              <w:jc w:val="center"/>
              <w:rPr>
                <w:rFonts w:ascii="Verdana" w:hAnsi="Verdana" w:cs="Arial"/>
                <w:b w:val="0"/>
                <w:sz w:val="14"/>
                <w:szCs w:val="14"/>
              </w:rPr>
            </w:pPr>
            <w:r>
              <w:rPr>
                <w:rFonts w:ascii="Verdana" w:hAnsi="Verdana" w:cs="Arial"/>
                <w:b w:val="0"/>
                <w:sz w:val="14"/>
                <w:szCs w:val="14"/>
              </w:rPr>
              <w:t>71.850.747.077</w:t>
            </w:r>
          </w:p>
        </w:tc>
      </w:tr>
      <w:tr w:rsidR="00057940" w:rsidRPr="00E12F4A" w14:paraId="54839929" w14:textId="77777777" w:rsidTr="00C77FBB">
        <w:trPr>
          <w:trHeight w:val="283"/>
          <w:jc w:val="center"/>
        </w:trPr>
        <w:tc>
          <w:tcPr>
            <w:tcW w:w="352" w:type="pct"/>
            <w:vAlign w:val="center"/>
          </w:tcPr>
          <w:p w14:paraId="7A46FA33" w14:textId="3D733516"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0FF96533" w14:textId="07C87106"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1500</w:t>
            </w:r>
          </w:p>
        </w:tc>
        <w:tc>
          <w:tcPr>
            <w:tcW w:w="346" w:type="pct"/>
            <w:vAlign w:val="center"/>
          </w:tcPr>
          <w:p w14:paraId="6DAC13F1" w14:textId="2FA4B977"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18</w:t>
            </w:r>
          </w:p>
        </w:tc>
        <w:tc>
          <w:tcPr>
            <w:tcW w:w="346" w:type="pct"/>
            <w:vAlign w:val="center"/>
          </w:tcPr>
          <w:p w14:paraId="75B36244" w14:textId="5D6BCC3E"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0</w:t>
            </w:r>
          </w:p>
        </w:tc>
        <w:tc>
          <w:tcPr>
            <w:tcW w:w="508" w:type="pct"/>
            <w:vAlign w:val="center"/>
          </w:tcPr>
          <w:p w14:paraId="41E95064" w14:textId="4AFAEC61"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4102003</w:t>
            </w:r>
          </w:p>
        </w:tc>
        <w:tc>
          <w:tcPr>
            <w:tcW w:w="328" w:type="pct"/>
            <w:vAlign w:val="center"/>
          </w:tcPr>
          <w:p w14:paraId="0E34F72E" w14:textId="39A31F02" w:rsidR="00057940" w:rsidRPr="0082382D" w:rsidRDefault="00057940" w:rsidP="00057940">
            <w:pPr>
              <w:pStyle w:val="Textoindependiente2"/>
              <w:jc w:val="center"/>
              <w:rPr>
                <w:rFonts w:ascii="Verdana" w:hAnsi="Verdana" w:cs="Arial"/>
                <w:b w:val="0"/>
                <w:sz w:val="14"/>
                <w:szCs w:val="14"/>
              </w:rPr>
            </w:pPr>
          </w:p>
        </w:tc>
        <w:tc>
          <w:tcPr>
            <w:tcW w:w="283" w:type="pct"/>
            <w:vAlign w:val="center"/>
          </w:tcPr>
          <w:p w14:paraId="5DEDAC53" w14:textId="40AB7F07" w:rsidR="00057940" w:rsidRPr="0082382D" w:rsidRDefault="00057940" w:rsidP="00057940">
            <w:pPr>
              <w:pStyle w:val="Textoindependiente2"/>
              <w:jc w:val="center"/>
              <w:rPr>
                <w:rFonts w:ascii="Verdana" w:hAnsi="Verdana" w:cs="Arial"/>
                <w:b w:val="0"/>
                <w:sz w:val="14"/>
                <w:szCs w:val="14"/>
              </w:rPr>
            </w:pPr>
          </w:p>
        </w:tc>
        <w:tc>
          <w:tcPr>
            <w:tcW w:w="278" w:type="pct"/>
            <w:vAlign w:val="center"/>
          </w:tcPr>
          <w:p w14:paraId="7D85EA26" w14:textId="04E19A6B" w:rsidR="00057940" w:rsidRPr="0082382D" w:rsidRDefault="00057940" w:rsidP="00057940">
            <w:pPr>
              <w:pStyle w:val="Textoindependiente2"/>
              <w:jc w:val="center"/>
              <w:rPr>
                <w:rFonts w:ascii="Verdana" w:hAnsi="Verdana" w:cs="Arial"/>
                <w:b w:val="0"/>
                <w:sz w:val="14"/>
                <w:szCs w:val="14"/>
              </w:rPr>
            </w:pPr>
          </w:p>
        </w:tc>
        <w:tc>
          <w:tcPr>
            <w:tcW w:w="1427" w:type="pct"/>
            <w:vAlign w:val="center"/>
          </w:tcPr>
          <w:p w14:paraId="1574BFB3" w14:textId="2941E974" w:rsidR="00057940" w:rsidRPr="0082382D" w:rsidRDefault="00057940" w:rsidP="00057940">
            <w:pPr>
              <w:spacing w:after="0" w:line="240" w:lineRule="auto"/>
              <w:jc w:val="both"/>
              <w:rPr>
                <w:rFonts w:ascii="Arial Narrow" w:hAnsi="Arial Narrow" w:cs="Calibri"/>
                <w:color w:val="000000"/>
                <w:sz w:val="16"/>
                <w:szCs w:val="16"/>
                <w:lang w:val="es-CO" w:eastAsia="es-CO"/>
              </w:rPr>
            </w:pPr>
            <w:r w:rsidRPr="0082382D">
              <w:rPr>
                <w:rFonts w:ascii="Arial Narrow" w:hAnsi="Arial Narrow" w:cs="Calibri"/>
                <w:color w:val="000000"/>
                <w:sz w:val="16"/>
                <w:szCs w:val="16"/>
              </w:rPr>
              <w:t xml:space="preserve">SERVICIO DE EDUCACIÓN INFORMAL A LOS AGENTES EDUCATIVOS </w:t>
            </w:r>
          </w:p>
        </w:tc>
        <w:tc>
          <w:tcPr>
            <w:tcW w:w="779" w:type="pct"/>
            <w:vAlign w:val="center"/>
          </w:tcPr>
          <w:p w14:paraId="61C4C342" w14:textId="1AA83E1D" w:rsidR="00057940" w:rsidRPr="0082382D" w:rsidRDefault="00057940" w:rsidP="00057940">
            <w:pPr>
              <w:pStyle w:val="Textoindependiente2"/>
              <w:jc w:val="center"/>
              <w:rPr>
                <w:rFonts w:ascii="Verdana" w:hAnsi="Verdana" w:cs="Arial"/>
                <w:b w:val="0"/>
                <w:sz w:val="14"/>
                <w:szCs w:val="14"/>
              </w:rPr>
            </w:pPr>
            <w:r>
              <w:rPr>
                <w:rFonts w:ascii="Verdana" w:hAnsi="Verdana" w:cs="Arial"/>
                <w:b w:val="0"/>
                <w:sz w:val="14"/>
                <w:szCs w:val="14"/>
              </w:rPr>
              <w:t>20.000.000.000</w:t>
            </w:r>
          </w:p>
        </w:tc>
      </w:tr>
      <w:tr w:rsidR="00057940" w:rsidRPr="00E12F4A" w14:paraId="2D7460F9" w14:textId="77777777" w:rsidTr="00C77FBB">
        <w:trPr>
          <w:trHeight w:val="283"/>
          <w:jc w:val="center"/>
        </w:trPr>
        <w:tc>
          <w:tcPr>
            <w:tcW w:w="352" w:type="pct"/>
            <w:vAlign w:val="center"/>
          </w:tcPr>
          <w:p w14:paraId="05BB9BA4" w14:textId="20F686EB"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4102</w:t>
            </w:r>
          </w:p>
        </w:tc>
        <w:tc>
          <w:tcPr>
            <w:tcW w:w="352" w:type="pct"/>
            <w:vAlign w:val="center"/>
          </w:tcPr>
          <w:p w14:paraId="094E9ADA" w14:textId="2CA2AFDA"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1500</w:t>
            </w:r>
          </w:p>
        </w:tc>
        <w:tc>
          <w:tcPr>
            <w:tcW w:w="346" w:type="pct"/>
            <w:vAlign w:val="center"/>
          </w:tcPr>
          <w:p w14:paraId="2797607C" w14:textId="784106CC"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18</w:t>
            </w:r>
          </w:p>
        </w:tc>
        <w:tc>
          <w:tcPr>
            <w:tcW w:w="346" w:type="pct"/>
            <w:vAlign w:val="center"/>
          </w:tcPr>
          <w:p w14:paraId="755D2CDE" w14:textId="71AEC0AF"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0</w:t>
            </w:r>
          </w:p>
        </w:tc>
        <w:tc>
          <w:tcPr>
            <w:tcW w:w="508" w:type="pct"/>
            <w:vAlign w:val="center"/>
          </w:tcPr>
          <w:p w14:paraId="128F26DB" w14:textId="5822EE16"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4102003</w:t>
            </w:r>
          </w:p>
        </w:tc>
        <w:tc>
          <w:tcPr>
            <w:tcW w:w="328" w:type="pct"/>
            <w:vAlign w:val="center"/>
          </w:tcPr>
          <w:p w14:paraId="18D249BF" w14:textId="43B86C12"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02</w:t>
            </w:r>
          </w:p>
        </w:tc>
        <w:tc>
          <w:tcPr>
            <w:tcW w:w="283" w:type="pct"/>
            <w:vAlign w:val="center"/>
          </w:tcPr>
          <w:p w14:paraId="5663E1FA" w14:textId="77777777" w:rsidR="00057940" w:rsidRPr="0082382D" w:rsidRDefault="00057940" w:rsidP="00057940">
            <w:pPr>
              <w:pStyle w:val="Textoindependiente2"/>
              <w:jc w:val="center"/>
              <w:rPr>
                <w:rFonts w:ascii="Verdana" w:hAnsi="Verdana" w:cs="Arial"/>
                <w:b w:val="0"/>
                <w:sz w:val="14"/>
                <w:szCs w:val="14"/>
              </w:rPr>
            </w:pPr>
          </w:p>
        </w:tc>
        <w:tc>
          <w:tcPr>
            <w:tcW w:w="278" w:type="pct"/>
            <w:vAlign w:val="center"/>
          </w:tcPr>
          <w:p w14:paraId="50E1197F" w14:textId="77777777" w:rsidR="00057940" w:rsidRPr="0082382D" w:rsidRDefault="00057940" w:rsidP="00057940">
            <w:pPr>
              <w:pStyle w:val="Textoindependiente2"/>
              <w:jc w:val="center"/>
              <w:rPr>
                <w:rFonts w:ascii="Verdana" w:hAnsi="Verdana" w:cs="Arial"/>
                <w:b w:val="0"/>
                <w:sz w:val="14"/>
                <w:szCs w:val="14"/>
              </w:rPr>
            </w:pPr>
          </w:p>
        </w:tc>
        <w:tc>
          <w:tcPr>
            <w:tcW w:w="1427" w:type="pct"/>
            <w:vAlign w:val="center"/>
          </w:tcPr>
          <w:p w14:paraId="669C09A1" w14:textId="6339EE5F" w:rsidR="00057940" w:rsidRPr="00057940" w:rsidRDefault="00057940" w:rsidP="00057940">
            <w:pPr>
              <w:spacing w:after="0" w:line="240" w:lineRule="auto"/>
              <w:jc w:val="both"/>
              <w:rPr>
                <w:rFonts w:ascii="Arial Narrow" w:hAnsi="Arial Narrow" w:cs="Calibri"/>
                <w:color w:val="000000"/>
                <w:sz w:val="16"/>
                <w:szCs w:val="16"/>
              </w:rPr>
            </w:pPr>
            <w:r w:rsidRPr="0082382D">
              <w:rPr>
                <w:rFonts w:ascii="Arial Narrow" w:hAnsi="Arial Narrow" w:cs="Calibri"/>
                <w:color w:val="000000"/>
                <w:sz w:val="16"/>
                <w:szCs w:val="16"/>
              </w:rPr>
              <w:t xml:space="preserve">ADQUISICIÓN DE BIENES Y SERVICIOS </w:t>
            </w:r>
          </w:p>
        </w:tc>
        <w:tc>
          <w:tcPr>
            <w:tcW w:w="779" w:type="pct"/>
            <w:vAlign w:val="center"/>
          </w:tcPr>
          <w:p w14:paraId="74A307EF" w14:textId="0F9DF802" w:rsidR="00057940" w:rsidRPr="0082382D" w:rsidRDefault="00057940" w:rsidP="00057940">
            <w:pPr>
              <w:pStyle w:val="Textoindependiente2"/>
              <w:jc w:val="center"/>
              <w:rPr>
                <w:rFonts w:ascii="Verdana" w:hAnsi="Verdana" w:cs="Arial"/>
                <w:b w:val="0"/>
                <w:sz w:val="14"/>
                <w:szCs w:val="14"/>
              </w:rPr>
            </w:pPr>
            <w:r>
              <w:rPr>
                <w:rFonts w:ascii="Verdana" w:hAnsi="Verdana" w:cs="Arial"/>
                <w:b w:val="0"/>
                <w:sz w:val="14"/>
                <w:szCs w:val="14"/>
              </w:rPr>
              <w:t>20.000.000.000</w:t>
            </w:r>
          </w:p>
        </w:tc>
      </w:tr>
      <w:tr w:rsidR="00057940" w:rsidRPr="00E12F4A" w14:paraId="63CD6D9A" w14:textId="77777777" w:rsidTr="00C77FBB">
        <w:trPr>
          <w:trHeight w:val="283"/>
          <w:jc w:val="center"/>
        </w:trPr>
        <w:tc>
          <w:tcPr>
            <w:tcW w:w="352" w:type="pct"/>
            <w:vAlign w:val="center"/>
          </w:tcPr>
          <w:p w14:paraId="07FEF75F" w14:textId="77777777" w:rsidR="00057940" w:rsidRPr="0082382D" w:rsidRDefault="00057940" w:rsidP="00057940">
            <w:pPr>
              <w:pStyle w:val="Textoindependiente2"/>
              <w:jc w:val="center"/>
              <w:rPr>
                <w:rFonts w:ascii="Verdana" w:hAnsi="Verdana" w:cs="Arial"/>
                <w:b w:val="0"/>
                <w:sz w:val="14"/>
                <w:szCs w:val="14"/>
              </w:rPr>
            </w:pPr>
          </w:p>
        </w:tc>
        <w:tc>
          <w:tcPr>
            <w:tcW w:w="352" w:type="pct"/>
            <w:vAlign w:val="center"/>
          </w:tcPr>
          <w:p w14:paraId="5B64B780"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41E087FC"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5DCDAA42" w14:textId="77777777" w:rsidR="00057940" w:rsidRPr="0082382D" w:rsidRDefault="00057940" w:rsidP="00057940">
            <w:pPr>
              <w:pStyle w:val="Textoindependiente2"/>
              <w:jc w:val="center"/>
              <w:rPr>
                <w:rFonts w:ascii="Verdana" w:hAnsi="Verdana" w:cs="Arial"/>
                <w:b w:val="0"/>
                <w:sz w:val="14"/>
                <w:szCs w:val="14"/>
              </w:rPr>
            </w:pPr>
          </w:p>
        </w:tc>
        <w:tc>
          <w:tcPr>
            <w:tcW w:w="508" w:type="pct"/>
            <w:vAlign w:val="center"/>
          </w:tcPr>
          <w:p w14:paraId="36098C68" w14:textId="77777777" w:rsidR="00057940" w:rsidRPr="0082382D" w:rsidRDefault="00057940" w:rsidP="00057940">
            <w:pPr>
              <w:pStyle w:val="Textoindependiente2"/>
              <w:jc w:val="center"/>
              <w:rPr>
                <w:rFonts w:ascii="Verdana" w:hAnsi="Verdana" w:cs="Arial"/>
                <w:b w:val="0"/>
                <w:sz w:val="14"/>
                <w:szCs w:val="14"/>
              </w:rPr>
            </w:pPr>
          </w:p>
        </w:tc>
        <w:tc>
          <w:tcPr>
            <w:tcW w:w="328" w:type="pct"/>
            <w:vAlign w:val="center"/>
          </w:tcPr>
          <w:p w14:paraId="275C30DF" w14:textId="77777777" w:rsidR="00057940" w:rsidRPr="0082382D" w:rsidRDefault="00057940" w:rsidP="00057940">
            <w:pPr>
              <w:pStyle w:val="Textoindependiente2"/>
              <w:jc w:val="center"/>
              <w:rPr>
                <w:rFonts w:ascii="Verdana" w:hAnsi="Verdana" w:cs="Arial"/>
                <w:b w:val="0"/>
                <w:sz w:val="14"/>
                <w:szCs w:val="14"/>
              </w:rPr>
            </w:pPr>
          </w:p>
        </w:tc>
        <w:tc>
          <w:tcPr>
            <w:tcW w:w="283" w:type="pct"/>
            <w:vAlign w:val="center"/>
          </w:tcPr>
          <w:p w14:paraId="16CBB29B" w14:textId="46537213" w:rsidR="00057940" w:rsidRPr="0082382D" w:rsidRDefault="00057940" w:rsidP="00057940">
            <w:pPr>
              <w:pStyle w:val="Textoindependiente2"/>
              <w:jc w:val="center"/>
              <w:rPr>
                <w:rFonts w:ascii="Verdana" w:hAnsi="Verdana" w:cs="Arial"/>
                <w:b w:val="0"/>
                <w:sz w:val="14"/>
                <w:szCs w:val="14"/>
              </w:rPr>
            </w:pPr>
            <w:r>
              <w:rPr>
                <w:rFonts w:ascii="Verdana" w:hAnsi="Verdana" w:cs="Arial"/>
                <w:b w:val="0"/>
                <w:sz w:val="14"/>
                <w:szCs w:val="14"/>
              </w:rPr>
              <w:t>165</w:t>
            </w:r>
          </w:p>
        </w:tc>
        <w:tc>
          <w:tcPr>
            <w:tcW w:w="278" w:type="pct"/>
            <w:vAlign w:val="center"/>
          </w:tcPr>
          <w:p w14:paraId="1F8FA4C0" w14:textId="77777777" w:rsidR="00057940" w:rsidRPr="0082382D" w:rsidRDefault="00057940" w:rsidP="00057940">
            <w:pPr>
              <w:pStyle w:val="Textoindependiente2"/>
              <w:jc w:val="center"/>
              <w:rPr>
                <w:rFonts w:ascii="Verdana" w:hAnsi="Verdana" w:cs="Arial"/>
                <w:b w:val="0"/>
                <w:sz w:val="14"/>
                <w:szCs w:val="14"/>
              </w:rPr>
            </w:pPr>
          </w:p>
        </w:tc>
        <w:tc>
          <w:tcPr>
            <w:tcW w:w="1427" w:type="pct"/>
            <w:vAlign w:val="center"/>
          </w:tcPr>
          <w:p w14:paraId="64B01551" w14:textId="4B725AA7" w:rsidR="00057940" w:rsidRPr="00057940" w:rsidRDefault="00057940" w:rsidP="00057940">
            <w:pPr>
              <w:spacing w:after="0" w:line="240" w:lineRule="auto"/>
              <w:jc w:val="both"/>
              <w:rPr>
                <w:rFonts w:ascii="Arial Narrow" w:hAnsi="Arial Narrow" w:cs="Calibri"/>
                <w:color w:val="000000"/>
                <w:sz w:val="16"/>
                <w:szCs w:val="16"/>
              </w:rPr>
            </w:pPr>
            <w:r w:rsidRPr="00057940">
              <w:rPr>
                <w:rFonts w:ascii="Arial Narrow" w:hAnsi="Arial Narrow" w:cs="Calibri"/>
                <w:color w:val="000000"/>
                <w:sz w:val="16"/>
                <w:szCs w:val="16"/>
              </w:rPr>
              <w:t>ACCIONES PARA EL MEJORAMIENTO</w:t>
            </w:r>
          </w:p>
        </w:tc>
        <w:tc>
          <w:tcPr>
            <w:tcW w:w="779" w:type="pct"/>
            <w:vAlign w:val="center"/>
          </w:tcPr>
          <w:p w14:paraId="522EADC6" w14:textId="09A2ACAC" w:rsidR="00057940" w:rsidRDefault="00057940" w:rsidP="00057940">
            <w:pPr>
              <w:pStyle w:val="Textoindependiente2"/>
              <w:jc w:val="center"/>
              <w:rPr>
                <w:rFonts w:ascii="Verdana" w:hAnsi="Verdana" w:cs="Arial"/>
                <w:b w:val="0"/>
                <w:sz w:val="14"/>
                <w:szCs w:val="14"/>
              </w:rPr>
            </w:pPr>
            <w:r>
              <w:rPr>
                <w:rFonts w:ascii="Verdana" w:hAnsi="Verdana" w:cs="Arial"/>
                <w:b w:val="0"/>
                <w:sz w:val="14"/>
                <w:szCs w:val="14"/>
              </w:rPr>
              <w:t>20.000.000.000</w:t>
            </w:r>
          </w:p>
        </w:tc>
      </w:tr>
      <w:tr w:rsidR="00057940" w:rsidRPr="00E12F4A" w14:paraId="2B13B59A" w14:textId="77777777" w:rsidTr="00C77FBB">
        <w:trPr>
          <w:trHeight w:val="283"/>
          <w:jc w:val="center"/>
        </w:trPr>
        <w:tc>
          <w:tcPr>
            <w:tcW w:w="352" w:type="pct"/>
            <w:vAlign w:val="center"/>
          </w:tcPr>
          <w:p w14:paraId="18326BFC" w14:textId="77777777" w:rsidR="00057940" w:rsidRPr="0082382D" w:rsidRDefault="00057940" w:rsidP="00057940">
            <w:pPr>
              <w:pStyle w:val="Textoindependiente2"/>
              <w:jc w:val="center"/>
              <w:rPr>
                <w:rFonts w:ascii="Verdana" w:hAnsi="Verdana" w:cs="Arial"/>
                <w:b w:val="0"/>
                <w:sz w:val="14"/>
                <w:szCs w:val="14"/>
              </w:rPr>
            </w:pPr>
          </w:p>
        </w:tc>
        <w:tc>
          <w:tcPr>
            <w:tcW w:w="352" w:type="pct"/>
            <w:vAlign w:val="center"/>
          </w:tcPr>
          <w:p w14:paraId="616568D4"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0A737565" w14:textId="77777777" w:rsidR="00057940" w:rsidRPr="0082382D" w:rsidRDefault="00057940" w:rsidP="00057940">
            <w:pPr>
              <w:pStyle w:val="Textoindependiente2"/>
              <w:jc w:val="center"/>
              <w:rPr>
                <w:rFonts w:ascii="Verdana" w:hAnsi="Verdana" w:cs="Arial"/>
                <w:b w:val="0"/>
                <w:sz w:val="14"/>
                <w:szCs w:val="14"/>
              </w:rPr>
            </w:pPr>
          </w:p>
        </w:tc>
        <w:tc>
          <w:tcPr>
            <w:tcW w:w="346" w:type="pct"/>
            <w:vAlign w:val="center"/>
          </w:tcPr>
          <w:p w14:paraId="46635F78" w14:textId="77777777" w:rsidR="00057940" w:rsidRPr="0082382D" w:rsidRDefault="00057940" w:rsidP="00057940">
            <w:pPr>
              <w:pStyle w:val="Textoindependiente2"/>
              <w:jc w:val="center"/>
              <w:rPr>
                <w:rFonts w:ascii="Verdana" w:hAnsi="Verdana" w:cs="Arial"/>
                <w:b w:val="0"/>
                <w:sz w:val="14"/>
                <w:szCs w:val="14"/>
              </w:rPr>
            </w:pPr>
          </w:p>
        </w:tc>
        <w:tc>
          <w:tcPr>
            <w:tcW w:w="508" w:type="pct"/>
            <w:vAlign w:val="center"/>
          </w:tcPr>
          <w:p w14:paraId="38E22918" w14:textId="77777777" w:rsidR="00057940" w:rsidRPr="0082382D" w:rsidRDefault="00057940" w:rsidP="00057940">
            <w:pPr>
              <w:pStyle w:val="Textoindependiente2"/>
              <w:jc w:val="center"/>
              <w:rPr>
                <w:rFonts w:ascii="Verdana" w:hAnsi="Verdana" w:cs="Arial"/>
                <w:b w:val="0"/>
                <w:sz w:val="14"/>
                <w:szCs w:val="14"/>
              </w:rPr>
            </w:pPr>
          </w:p>
        </w:tc>
        <w:tc>
          <w:tcPr>
            <w:tcW w:w="328" w:type="pct"/>
            <w:vAlign w:val="center"/>
          </w:tcPr>
          <w:p w14:paraId="52FAF70A" w14:textId="748F4F4D" w:rsidR="00057940" w:rsidRPr="0082382D" w:rsidRDefault="00057940" w:rsidP="00057940">
            <w:pPr>
              <w:pStyle w:val="Textoindependiente2"/>
              <w:jc w:val="center"/>
              <w:rPr>
                <w:rFonts w:ascii="Verdana" w:hAnsi="Verdana" w:cs="Arial"/>
                <w:b w:val="0"/>
                <w:sz w:val="14"/>
                <w:szCs w:val="14"/>
              </w:rPr>
            </w:pPr>
          </w:p>
        </w:tc>
        <w:tc>
          <w:tcPr>
            <w:tcW w:w="283" w:type="pct"/>
            <w:vAlign w:val="center"/>
          </w:tcPr>
          <w:p w14:paraId="0D2ED467" w14:textId="3EE0D93E" w:rsidR="00057940" w:rsidRPr="0082382D" w:rsidRDefault="00057940" w:rsidP="00057940">
            <w:pPr>
              <w:pStyle w:val="Textoindependiente2"/>
              <w:jc w:val="center"/>
              <w:rPr>
                <w:rFonts w:ascii="Verdana" w:hAnsi="Verdana" w:cs="Arial"/>
                <w:b w:val="0"/>
                <w:sz w:val="14"/>
                <w:szCs w:val="14"/>
              </w:rPr>
            </w:pPr>
          </w:p>
        </w:tc>
        <w:tc>
          <w:tcPr>
            <w:tcW w:w="278" w:type="pct"/>
            <w:vAlign w:val="center"/>
          </w:tcPr>
          <w:p w14:paraId="0A6B5825" w14:textId="6255B5DD" w:rsidR="00057940" w:rsidRPr="0082382D" w:rsidRDefault="00057940" w:rsidP="00057940">
            <w:pPr>
              <w:pStyle w:val="Textoindependiente2"/>
              <w:jc w:val="center"/>
              <w:rPr>
                <w:rFonts w:ascii="Verdana" w:hAnsi="Verdana" w:cs="Arial"/>
                <w:b w:val="0"/>
                <w:sz w:val="14"/>
                <w:szCs w:val="14"/>
              </w:rPr>
            </w:pPr>
            <w:r w:rsidRPr="0082382D">
              <w:rPr>
                <w:rFonts w:ascii="Verdana" w:hAnsi="Verdana" w:cs="Arial"/>
                <w:b w:val="0"/>
                <w:sz w:val="14"/>
                <w:szCs w:val="14"/>
              </w:rPr>
              <w:t>27</w:t>
            </w:r>
          </w:p>
        </w:tc>
        <w:tc>
          <w:tcPr>
            <w:tcW w:w="1427" w:type="pct"/>
            <w:vAlign w:val="center"/>
          </w:tcPr>
          <w:p w14:paraId="53213C9C" w14:textId="77777777" w:rsidR="00057940" w:rsidRPr="00057940" w:rsidRDefault="00057940" w:rsidP="00057940">
            <w:pPr>
              <w:spacing w:after="0" w:line="240" w:lineRule="auto"/>
              <w:jc w:val="both"/>
              <w:rPr>
                <w:rFonts w:ascii="Arial Narrow" w:hAnsi="Arial Narrow" w:cs="Calibri"/>
                <w:color w:val="000000"/>
                <w:sz w:val="16"/>
                <w:szCs w:val="16"/>
              </w:rPr>
            </w:pPr>
            <w:r w:rsidRPr="00057940">
              <w:rPr>
                <w:rFonts w:ascii="Arial Narrow" w:hAnsi="Arial Narrow" w:cs="Calibri"/>
                <w:color w:val="000000"/>
                <w:sz w:val="16"/>
                <w:szCs w:val="16"/>
              </w:rPr>
              <w:t>RENTAS PARAFISCALES</w:t>
            </w:r>
          </w:p>
        </w:tc>
        <w:tc>
          <w:tcPr>
            <w:tcW w:w="779" w:type="pct"/>
            <w:vAlign w:val="center"/>
          </w:tcPr>
          <w:p w14:paraId="6DB09A13" w14:textId="3A401B6D" w:rsidR="00057940" w:rsidRPr="0082382D" w:rsidRDefault="00057940" w:rsidP="00057940">
            <w:pPr>
              <w:pStyle w:val="Textoindependiente2"/>
              <w:jc w:val="center"/>
              <w:rPr>
                <w:rFonts w:ascii="Verdana" w:hAnsi="Verdana" w:cs="Arial"/>
                <w:b w:val="0"/>
                <w:sz w:val="14"/>
                <w:szCs w:val="14"/>
                <w:lang w:val="es-CO" w:eastAsia="es-CO"/>
              </w:rPr>
            </w:pPr>
            <w:r>
              <w:rPr>
                <w:rFonts w:ascii="Verdana" w:hAnsi="Verdana" w:cs="Arial"/>
                <w:b w:val="0"/>
                <w:sz w:val="14"/>
                <w:szCs w:val="14"/>
              </w:rPr>
              <w:t>20.000.000.000</w:t>
            </w:r>
          </w:p>
        </w:tc>
      </w:tr>
      <w:tr w:rsidR="00057940" w:rsidRPr="00E12F4A" w14:paraId="4A19A86E" w14:textId="77777777" w:rsidTr="00C77FBB">
        <w:trPr>
          <w:trHeight w:val="283"/>
          <w:jc w:val="center"/>
        </w:trPr>
        <w:tc>
          <w:tcPr>
            <w:tcW w:w="352" w:type="pct"/>
            <w:vAlign w:val="center"/>
          </w:tcPr>
          <w:p w14:paraId="2E2AA199" w14:textId="77777777" w:rsidR="00057940" w:rsidRPr="00E12F4A" w:rsidRDefault="00057940" w:rsidP="00057940">
            <w:pPr>
              <w:pStyle w:val="Textoindependiente2"/>
              <w:jc w:val="center"/>
              <w:rPr>
                <w:rFonts w:ascii="Verdana" w:hAnsi="Verdana" w:cs="Arial"/>
                <w:b w:val="0"/>
                <w:bCs/>
                <w:sz w:val="14"/>
                <w:szCs w:val="14"/>
              </w:rPr>
            </w:pPr>
          </w:p>
        </w:tc>
        <w:tc>
          <w:tcPr>
            <w:tcW w:w="352" w:type="pct"/>
            <w:vAlign w:val="center"/>
          </w:tcPr>
          <w:p w14:paraId="34863D74" w14:textId="77777777" w:rsidR="00057940" w:rsidRPr="00E12F4A" w:rsidRDefault="00057940" w:rsidP="00057940">
            <w:pPr>
              <w:pStyle w:val="Textoindependiente2"/>
              <w:jc w:val="center"/>
              <w:rPr>
                <w:rFonts w:ascii="Verdana" w:hAnsi="Verdana" w:cs="Arial"/>
                <w:b w:val="0"/>
                <w:bCs/>
                <w:sz w:val="14"/>
                <w:szCs w:val="14"/>
              </w:rPr>
            </w:pPr>
          </w:p>
        </w:tc>
        <w:tc>
          <w:tcPr>
            <w:tcW w:w="346" w:type="pct"/>
            <w:vAlign w:val="center"/>
          </w:tcPr>
          <w:p w14:paraId="1CF060F0" w14:textId="77777777" w:rsidR="00057940" w:rsidRPr="00E12F4A" w:rsidRDefault="00057940" w:rsidP="00057940">
            <w:pPr>
              <w:pStyle w:val="Textoindependiente2"/>
              <w:jc w:val="center"/>
              <w:rPr>
                <w:rFonts w:ascii="Verdana" w:hAnsi="Verdana" w:cs="Arial"/>
                <w:b w:val="0"/>
                <w:bCs/>
                <w:sz w:val="14"/>
                <w:szCs w:val="14"/>
              </w:rPr>
            </w:pPr>
          </w:p>
        </w:tc>
        <w:tc>
          <w:tcPr>
            <w:tcW w:w="346" w:type="pct"/>
            <w:vAlign w:val="center"/>
          </w:tcPr>
          <w:p w14:paraId="2CB0E228" w14:textId="77777777" w:rsidR="00057940" w:rsidRPr="00E12F4A" w:rsidRDefault="00057940" w:rsidP="00057940">
            <w:pPr>
              <w:pStyle w:val="Textoindependiente2"/>
              <w:jc w:val="center"/>
              <w:rPr>
                <w:rFonts w:ascii="Verdana" w:hAnsi="Verdana" w:cs="Arial"/>
                <w:b w:val="0"/>
                <w:bCs/>
                <w:sz w:val="14"/>
                <w:szCs w:val="14"/>
              </w:rPr>
            </w:pPr>
          </w:p>
        </w:tc>
        <w:tc>
          <w:tcPr>
            <w:tcW w:w="508" w:type="pct"/>
            <w:vAlign w:val="center"/>
          </w:tcPr>
          <w:p w14:paraId="1EB034C0" w14:textId="77777777" w:rsidR="00057940" w:rsidRPr="00E12F4A" w:rsidRDefault="00057940" w:rsidP="00057940">
            <w:pPr>
              <w:pStyle w:val="Textoindependiente2"/>
              <w:jc w:val="center"/>
              <w:rPr>
                <w:rFonts w:ascii="Verdana" w:hAnsi="Verdana" w:cs="Arial"/>
                <w:b w:val="0"/>
                <w:bCs/>
                <w:sz w:val="14"/>
                <w:szCs w:val="14"/>
              </w:rPr>
            </w:pPr>
          </w:p>
        </w:tc>
        <w:tc>
          <w:tcPr>
            <w:tcW w:w="328" w:type="pct"/>
            <w:vAlign w:val="center"/>
          </w:tcPr>
          <w:p w14:paraId="1E3445A7" w14:textId="34DD0908" w:rsidR="00057940" w:rsidRPr="00E12F4A" w:rsidRDefault="00057940" w:rsidP="00057940">
            <w:pPr>
              <w:pStyle w:val="Textoindependiente2"/>
              <w:jc w:val="center"/>
              <w:rPr>
                <w:rFonts w:ascii="Verdana" w:hAnsi="Verdana" w:cs="Arial"/>
                <w:b w:val="0"/>
                <w:bCs/>
                <w:sz w:val="14"/>
                <w:szCs w:val="14"/>
              </w:rPr>
            </w:pPr>
          </w:p>
        </w:tc>
        <w:tc>
          <w:tcPr>
            <w:tcW w:w="283" w:type="pct"/>
            <w:vAlign w:val="center"/>
          </w:tcPr>
          <w:p w14:paraId="50A78C23" w14:textId="054E0C23" w:rsidR="00057940" w:rsidRPr="00E12F4A" w:rsidRDefault="00057940" w:rsidP="00057940">
            <w:pPr>
              <w:pStyle w:val="Textoindependiente2"/>
              <w:jc w:val="center"/>
              <w:rPr>
                <w:rFonts w:ascii="Verdana" w:hAnsi="Verdana" w:cs="Arial"/>
                <w:b w:val="0"/>
                <w:bCs/>
                <w:sz w:val="14"/>
                <w:szCs w:val="14"/>
              </w:rPr>
            </w:pPr>
          </w:p>
        </w:tc>
        <w:tc>
          <w:tcPr>
            <w:tcW w:w="278" w:type="pct"/>
            <w:vAlign w:val="center"/>
          </w:tcPr>
          <w:p w14:paraId="4CC389D7" w14:textId="5E99E308" w:rsidR="00057940" w:rsidRPr="00E12F4A" w:rsidRDefault="00057940" w:rsidP="00057940">
            <w:pPr>
              <w:pStyle w:val="Textoindependiente2"/>
              <w:jc w:val="center"/>
              <w:rPr>
                <w:rFonts w:ascii="Verdana" w:hAnsi="Verdana" w:cs="Arial"/>
                <w:b w:val="0"/>
                <w:bCs/>
                <w:sz w:val="14"/>
                <w:szCs w:val="14"/>
              </w:rPr>
            </w:pPr>
          </w:p>
        </w:tc>
        <w:tc>
          <w:tcPr>
            <w:tcW w:w="1427" w:type="pct"/>
            <w:vAlign w:val="center"/>
          </w:tcPr>
          <w:p w14:paraId="048BCEDB" w14:textId="77777777" w:rsidR="00057940" w:rsidRPr="00E12F4A" w:rsidRDefault="00057940" w:rsidP="00057940">
            <w:pPr>
              <w:pStyle w:val="Textoindependiente2"/>
              <w:jc w:val="center"/>
              <w:rPr>
                <w:rFonts w:ascii="Verdana" w:hAnsi="Verdana" w:cs="Arial"/>
                <w:b w:val="0"/>
                <w:bCs/>
                <w:sz w:val="14"/>
                <w:szCs w:val="14"/>
              </w:rPr>
            </w:pPr>
            <w:r w:rsidRPr="00E12F4A">
              <w:rPr>
                <w:rFonts w:ascii="Verdana" w:hAnsi="Verdana" w:cs="Arial"/>
                <w:bCs/>
                <w:sz w:val="14"/>
                <w:szCs w:val="14"/>
                <w:lang w:val="es-CO" w:eastAsia="es-CO"/>
              </w:rPr>
              <w:t>TOTAL</w:t>
            </w:r>
          </w:p>
        </w:tc>
        <w:tc>
          <w:tcPr>
            <w:tcW w:w="779" w:type="pct"/>
            <w:vAlign w:val="center"/>
          </w:tcPr>
          <w:p w14:paraId="382A4EB1" w14:textId="77777777" w:rsidR="00057940" w:rsidRPr="00E12F4A" w:rsidRDefault="00057940" w:rsidP="00057940">
            <w:pPr>
              <w:pStyle w:val="Textoindependiente2"/>
              <w:jc w:val="center"/>
              <w:rPr>
                <w:rFonts w:ascii="Verdana" w:hAnsi="Verdana" w:cs="Arial"/>
                <w:b w:val="0"/>
                <w:bCs/>
                <w:sz w:val="14"/>
                <w:szCs w:val="14"/>
                <w:lang w:val="es-CO" w:eastAsia="es-CO"/>
              </w:rPr>
            </w:pPr>
            <w:r w:rsidRPr="00E12F4A">
              <w:rPr>
                <w:rFonts w:ascii="Verdana" w:hAnsi="Verdana" w:cs="Arial"/>
                <w:sz w:val="14"/>
                <w:szCs w:val="14"/>
              </w:rPr>
              <w:t>91.850.747.077</w:t>
            </w:r>
          </w:p>
        </w:tc>
      </w:tr>
    </w:tbl>
    <w:p w14:paraId="6CF19E20" w14:textId="77777777" w:rsidR="00526A26" w:rsidRPr="007F4326" w:rsidRDefault="00526A26" w:rsidP="0046313D">
      <w:pPr>
        <w:pStyle w:val="Textoindependiente2"/>
        <w:tabs>
          <w:tab w:val="left" w:pos="7033"/>
        </w:tabs>
        <w:ind w:right="-91"/>
        <w:jc w:val="both"/>
        <w:rPr>
          <w:rFonts w:ascii="Verdana" w:eastAsia="Calibri" w:hAnsi="Verdana" w:cs="Arial"/>
          <w:sz w:val="22"/>
          <w:szCs w:val="22"/>
          <w:lang w:eastAsia="en-US"/>
        </w:rPr>
      </w:pPr>
    </w:p>
    <w:p w14:paraId="54CC7A14" w14:textId="77777777" w:rsidR="0046313D" w:rsidRPr="007F4326" w:rsidRDefault="0046313D" w:rsidP="0046313D">
      <w:pPr>
        <w:pStyle w:val="Textoindependiente2"/>
        <w:tabs>
          <w:tab w:val="left" w:pos="7033"/>
        </w:tabs>
        <w:ind w:right="-91"/>
        <w:jc w:val="both"/>
        <w:rPr>
          <w:rFonts w:ascii="Verdana" w:hAnsi="Verdana" w:cs="Arial"/>
          <w:b w:val="0"/>
          <w:sz w:val="22"/>
          <w:szCs w:val="22"/>
        </w:rPr>
      </w:pPr>
      <w:r w:rsidRPr="007F4326">
        <w:rPr>
          <w:rFonts w:ascii="Verdana" w:eastAsia="Calibri" w:hAnsi="Verdana" w:cs="Arial"/>
          <w:sz w:val="22"/>
          <w:szCs w:val="22"/>
          <w:lang w:eastAsia="en-US"/>
        </w:rPr>
        <w:t>ARTÍCULO SEGUNDO:</w:t>
      </w:r>
      <w:r w:rsidRPr="007F4326">
        <w:rPr>
          <w:rFonts w:ascii="Verdana" w:hAnsi="Verdana" w:cs="Arial"/>
          <w:b w:val="0"/>
          <w:sz w:val="22"/>
          <w:szCs w:val="22"/>
        </w:rPr>
        <w:t xml:space="preserve"> La presente Resolución rige a partir de la fecha de su expedición.</w:t>
      </w:r>
    </w:p>
    <w:p w14:paraId="416CC3B6" w14:textId="77777777" w:rsidR="0046313D" w:rsidRPr="007F4326" w:rsidRDefault="0046313D" w:rsidP="0046313D">
      <w:pPr>
        <w:pStyle w:val="Textoindependiente2"/>
        <w:tabs>
          <w:tab w:val="left" w:pos="7033"/>
        </w:tabs>
        <w:ind w:right="-91"/>
        <w:jc w:val="both"/>
        <w:rPr>
          <w:rFonts w:ascii="Verdana" w:eastAsia="Calibri" w:hAnsi="Verdana" w:cs="Arial"/>
          <w:sz w:val="22"/>
          <w:szCs w:val="22"/>
          <w:lang w:eastAsia="en-US"/>
        </w:rPr>
      </w:pPr>
    </w:p>
    <w:p w14:paraId="049CE726" w14:textId="77777777" w:rsidR="0046313D" w:rsidRDefault="0046313D" w:rsidP="0046313D">
      <w:pPr>
        <w:spacing w:after="0" w:line="240" w:lineRule="auto"/>
        <w:jc w:val="center"/>
        <w:rPr>
          <w:rFonts w:ascii="Verdana" w:hAnsi="Verdana" w:cs="Arial"/>
          <w:b/>
        </w:rPr>
      </w:pPr>
      <w:r w:rsidRPr="007F4326">
        <w:rPr>
          <w:rFonts w:ascii="Verdana" w:hAnsi="Verdana" w:cs="Arial"/>
          <w:b/>
        </w:rPr>
        <w:t>COMUNÍQUESE Y CÚMPLASE</w:t>
      </w:r>
    </w:p>
    <w:p w14:paraId="681494A9" w14:textId="77777777" w:rsidR="00A11C32" w:rsidRPr="007F4326" w:rsidRDefault="00A11C32" w:rsidP="0046313D">
      <w:pPr>
        <w:spacing w:after="0" w:line="240" w:lineRule="auto"/>
        <w:jc w:val="center"/>
        <w:rPr>
          <w:rFonts w:ascii="Verdana" w:hAnsi="Verdana" w:cs="Arial"/>
          <w:b/>
        </w:rPr>
      </w:pPr>
    </w:p>
    <w:p w14:paraId="125C61F7" w14:textId="0069147B" w:rsidR="0046313D" w:rsidRPr="007F4326" w:rsidRDefault="0046313D" w:rsidP="0046313D">
      <w:pPr>
        <w:spacing w:after="0" w:line="240" w:lineRule="auto"/>
        <w:jc w:val="center"/>
        <w:rPr>
          <w:rFonts w:ascii="Verdana" w:hAnsi="Verdana" w:cs="Arial"/>
        </w:rPr>
      </w:pPr>
      <w:r w:rsidRPr="007F4326">
        <w:rPr>
          <w:rFonts w:ascii="Verdana" w:hAnsi="Verdana" w:cs="Arial"/>
        </w:rPr>
        <w:t>Dada en Bogotá, D.C.</w:t>
      </w:r>
      <w:r w:rsidR="00A11C32">
        <w:rPr>
          <w:rFonts w:ascii="Verdana" w:hAnsi="Verdana" w:cs="Arial"/>
        </w:rPr>
        <w:t xml:space="preserve"> a los 29 días del mes de noviembre de 2023</w:t>
      </w:r>
    </w:p>
    <w:p w14:paraId="2D27D715" w14:textId="77777777" w:rsidR="00526A26" w:rsidRPr="007F4326" w:rsidRDefault="00526A26" w:rsidP="0046313D">
      <w:pPr>
        <w:spacing w:after="0" w:line="240" w:lineRule="auto"/>
        <w:rPr>
          <w:rFonts w:ascii="Verdana" w:hAnsi="Verdana" w:cs="Arial"/>
        </w:rPr>
      </w:pPr>
    </w:p>
    <w:p w14:paraId="2D433F79" w14:textId="77777777" w:rsidR="0046313D" w:rsidRPr="007F4326" w:rsidRDefault="0046313D" w:rsidP="0046313D">
      <w:pPr>
        <w:spacing w:after="0" w:line="240" w:lineRule="auto"/>
        <w:rPr>
          <w:rFonts w:ascii="Verdana" w:hAnsi="Verdana" w:cs="Arial"/>
        </w:rPr>
      </w:pPr>
    </w:p>
    <w:p w14:paraId="1C10BD73" w14:textId="3B9CBFAE" w:rsidR="00916840" w:rsidRDefault="00526A26" w:rsidP="00916840">
      <w:pPr>
        <w:pStyle w:val="paragraph"/>
        <w:spacing w:before="0" w:beforeAutospacing="0" w:after="0" w:afterAutospacing="0"/>
        <w:jc w:val="center"/>
        <w:textAlignment w:val="baseline"/>
        <w:rPr>
          <w:rStyle w:val="normaltextrun"/>
          <w:rFonts w:ascii="Verdana" w:hAnsi="Verdana" w:cs="Arial"/>
          <w:b/>
          <w:bCs/>
          <w:sz w:val="22"/>
          <w:szCs w:val="22"/>
          <w:lang w:val="es-ES"/>
        </w:rPr>
      </w:pPr>
      <w:r w:rsidRPr="00916840">
        <w:rPr>
          <w:rStyle w:val="normaltextrun"/>
          <w:rFonts w:ascii="Verdana" w:hAnsi="Verdana" w:cs="Arial"/>
          <w:b/>
          <w:bCs/>
          <w:sz w:val="22"/>
          <w:szCs w:val="22"/>
          <w:lang w:val="es-ES"/>
        </w:rPr>
        <w:t>ADRIANA VELASQUEZ LASPRILLA</w:t>
      </w:r>
    </w:p>
    <w:p w14:paraId="414F28E3" w14:textId="77777777" w:rsidR="00A11C32" w:rsidRPr="00916840" w:rsidRDefault="00A11C32" w:rsidP="00916840">
      <w:pPr>
        <w:pStyle w:val="paragraph"/>
        <w:spacing w:before="0" w:beforeAutospacing="0" w:after="0" w:afterAutospacing="0"/>
        <w:jc w:val="center"/>
        <w:textAlignment w:val="baseline"/>
        <w:rPr>
          <w:rStyle w:val="normaltextrun"/>
          <w:rFonts w:ascii="Verdana" w:hAnsi="Verdana" w:cs="Arial"/>
          <w:b/>
          <w:bCs/>
          <w:sz w:val="22"/>
          <w:szCs w:val="22"/>
          <w:lang w:val="es-ES"/>
        </w:rPr>
      </w:pPr>
    </w:p>
    <w:p w14:paraId="54D8EFE0" w14:textId="010F0103" w:rsidR="00B92FB1" w:rsidRPr="007F4326" w:rsidRDefault="0052442F" w:rsidP="00A11C32">
      <w:pPr>
        <w:pStyle w:val="paragraph"/>
        <w:spacing w:before="0" w:beforeAutospacing="0" w:after="0" w:afterAutospacing="0"/>
        <w:jc w:val="center"/>
        <w:textAlignment w:val="baseline"/>
        <w:rPr>
          <w:rFonts w:ascii="Verdana" w:hAnsi="Verdana" w:cs="Arial"/>
          <w:sz w:val="20"/>
          <w:szCs w:val="20"/>
        </w:rPr>
      </w:pPr>
      <w:r>
        <w:rPr>
          <w:rStyle w:val="normaltextrun"/>
          <w:rFonts w:ascii="Verdana" w:hAnsi="Verdana" w:cs="Arial"/>
          <w:sz w:val="22"/>
          <w:szCs w:val="22"/>
          <w:lang w:val="es-ES"/>
        </w:rPr>
        <w:t>D</w:t>
      </w:r>
      <w:r w:rsidR="008C44DC" w:rsidRPr="00034940">
        <w:rPr>
          <w:rStyle w:val="normaltextrun"/>
          <w:rFonts w:ascii="Verdana" w:hAnsi="Verdana" w:cs="Arial"/>
          <w:sz w:val="22"/>
          <w:szCs w:val="22"/>
          <w:lang w:val="es-ES"/>
        </w:rPr>
        <w:t xml:space="preserve">irectora General </w:t>
      </w:r>
      <w:r w:rsidR="00A11C32">
        <w:rPr>
          <w:rStyle w:val="normaltextrun"/>
          <w:rFonts w:ascii="Verdana" w:hAnsi="Verdana" w:cs="Arial"/>
          <w:sz w:val="22"/>
          <w:szCs w:val="22"/>
          <w:lang w:val="es-ES"/>
        </w:rPr>
        <w:t>(E)</w:t>
      </w:r>
    </w:p>
    <w:sectPr w:rsidR="00B92FB1" w:rsidRPr="007F4326" w:rsidSect="00A11C32">
      <w:headerReference w:type="even" r:id="rId8"/>
      <w:headerReference w:type="default" r:id="rId9"/>
      <w:headerReference w:type="first" r:id="rId10"/>
      <w:pgSz w:w="12240" w:h="18720" w:code="129"/>
      <w:pgMar w:top="993" w:right="1134" w:bottom="1418" w:left="1701" w:header="141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532E6" w14:textId="77777777" w:rsidR="00C3306A" w:rsidRDefault="00C3306A" w:rsidP="00B92FB1">
      <w:pPr>
        <w:spacing w:after="0" w:line="240" w:lineRule="auto"/>
      </w:pPr>
      <w:r>
        <w:separator/>
      </w:r>
    </w:p>
  </w:endnote>
  <w:endnote w:type="continuationSeparator" w:id="0">
    <w:p w14:paraId="516260DD" w14:textId="77777777" w:rsidR="00C3306A" w:rsidRDefault="00C3306A"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A3391" w14:textId="77777777" w:rsidR="00C3306A" w:rsidRDefault="00C3306A" w:rsidP="00B92FB1">
      <w:pPr>
        <w:spacing w:after="0" w:line="240" w:lineRule="auto"/>
      </w:pPr>
      <w:r>
        <w:separator/>
      </w:r>
    </w:p>
  </w:footnote>
  <w:footnote w:type="continuationSeparator" w:id="0">
    <w:p w14:paraId="79CC3190" w14:textId="77777777" w:rsidR="00C3306A" w:rsidRDefault="00C3306A"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9D8D" w14:textId="77777777" w:rsidR="000B1E33" w:rsidRDefault="00000000">
    <w:pPr>
      <w:pStyle w:val="Encabezado"/>
    </w:pPr>
    <w:r>
      <w:rPr>
        <w:noProof/>
      </w:rPr>
      <w:pict w14:anchorId="2F2A7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4" o:spid="_x0000_s1027" type="#_x0000_t136" alt="" style="position:absolute;margin-left:0;margin-top:0;width:464.1pt;height:198.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8553" w14:textId="60EACE2C" w:rsidR="000E3D56" w:rsidRPr="008D4F7B" w:rsidRDefault="000E3D56" w:rsidP="008D4F7B">
    <w:pPr>
      <w:autoSpaceDE w:val="0"/>
      <w:autoSpaceDN w:val="0"/>
      <w:adjustRightInd w:val="0"/>
      <w:spacing w:after="0" w:line="240" w:lineRule="auto"/>
      <w:jc w:val="center"/>
      <w:rPr>
        <w:rFonts w:ascii="Verdana" w:eastAsia="Times New Roman" w:hAnsi="Verdana" w:cs="Arial"/>
        <w:i/>
        <w:color w:val="000000"/>
        <w:sz w:val="20"/>
        <w:szCs w:val="20"/>
        <w:lang w:eastAsia="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C8C4" w14:textId="77777777" w:rsidR="000B1E33" w:rsidRDefault="00000000">
    <w:pPr>
      <w:pStyle w:val="Encabezado"/>
    </w:pPr>
    <w:r>
      <w:rPr>
        <w:noProof/>
      </w:rPr>
      <w:pict w14:anchorId="6C25E3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3" o:spid="_x0000_s1025" type="#_x0000_t136" alt="" style="position:absolute;margin-left:0;margin-top:0;width:464.1pt;height:198.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505D"/>
    <w:multiLevelType w:val="hybridMultilevel"/>
    <w:tmpl w:val="68FCE5B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D2F2A99"/>
    <w:multiLevelType w:val="hybridMultilevel"/>
    <w:tmpl w:val="C73009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145150302">
    <w:abstractNumId w:val="1"/>
  </w:num>
  <w:num w:numId="2" w16cid:durableId="119033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11DEB"/>
    <w:rsid w:val="0003682A"/>
    <w:rsid w:val="00041D6F"/>
    <w:rsid w:val="00041F2D"/>
    <w:rsid w:val="0004538D"/>
    <w:rsid w:val="00057940"/>
    <w:rsid w:val="000B1E33"/>
    <w:rsid w:val="000B51D1"/>
    <w:rsid w:val="000C3EA3"/>
    <w:rsid w:val="000C70A5"/>
    <w:rsid w:val="000D07C9"/>
    <w:rsid w:val="000E3D56"/>
    <w:rsid w:val="00106628"/>
    <w:rsid w:val="001154FC"/>
    <w:rsid w:val="00124B24"/>
    <w:rsid w:val="00141DB8"/>
    <w:rsid w:val="0014562D"/>
    <w:rsid w:val="00145DB0"/>
    <w:rsid w:val="001A6713"/>
    <w:rsid w:val="001B3D2E"/>
    <w:rsid w:val="001C242B"/>
    <w:rsid w:val="001F560C"/>
    <w:rsid w:val="0020000A"/>
    <w:rsid w:val="00200E13"/>
    <w:rsid w:val="0026454D"/>
    <w:rsid w:val="00275F06"/>
    <w:rsid w:val="00277F79"/>
    <w:rsid w:val="002C0ABC"/>
    <w:rsid w:val="002F56BB"/>
    <w:rsid w:val="002F750F"/>
    <w:rsid w:val="00327C36"/>
    <w:rsid w:val="00334304"/>
    <w:rsid w:val="00340AE5"/>
    <w:rsid w:val="00350943"/>
    <w:rsid w:val="00376F5F"/>
    <w:rsid w:val="0038761F"/>
    <w:rsid w:val="003943EF"/>
    <w:rsid w:val="003A1B68"/>
    <w:rsid w:val="003B0968"/>
    <w:rsid w:val="003B10D4"/>
    <w:rsid w:val="003C2C40"/>
    <w:rsid w:val="003C31C3"/>
    <w:rsid w:val="003D4F18"/>
    <w:rsid w:val="003F6B6F"/>
    <w:rsid w:val="00404F59"/>
    <w:rsid w:val="004240C0"/>
    <w:rsid w:val="00425258"/>
    <w:rsid w:val="00425F58"/>
    <w:rsid w:val="00427C24"/>
    <w:rsid w:val="00445F9F"/>
    <w:rsid w:val="004532D9"/>
    <w:rsid w:val="004554AF"/>
    <w:rsid w:val="0046313D"/>
    <w:rsid w:val="004739AE"/>
    <w:rsid w:val="00484425"/>
    <w:rsid w:val="00490F50"/>
    <w:rsid w:val="004A6A66"/>
    <w:rsid w:val="004B1AF2"/>
    <w:rsid w:val="004B6CC4"/>
    <w:rsid w:val="004E5577"/>
    <w:rsid w:val="004E703A"/>
    <w:rsid w:val="004F2DC4"/>
    <w:rsid w:val="00512B67"/>
    <w:rsid w:val="00522764"/>
    <w:rsid w:val="0052442F"/>
    <w:rsid w:val="00526A26"/>
    <w:rsid w:val="00530B15"/>
    <w:rsid w:val="00533BAC"/>
    <w:rsid w:val="00535C0C"/>
    <w:rsid w:val="005750FD"/>
    <w:rsid w:val="005A7572"/>
    <w:rsid w:val="005D4C82"/>
    <w:rsid w:val="005D7D30"/>
    <w:rsid w:val="005E27C1"/>
    <w:rsid w:val="005F32C2"/>
    <w:rsid w:val="00626FE0"/>
    <w:rsid w:val="006673AE"/>
    <w:rsid w:val="00670C1E"/>
    <w:rsid w:val="006A66E6"/>
    <w:rsid w:val="006B1159"/>
    <w:rsid w:val="006C70A7"/>
    <w:rsid w:val="006C7934"/>
    <w:rsid w:val="006E3B64"/>
    <w:rsid w:val="00702B99"/>
    <w:rsid w:val="00705216"/>
    <w:rsid w:val="00771492"/>
    <w:rsid w:val="0077263A"/>
    <w:rsid w:val="00790AD9"/>
    <w:rsid w:val="007B3490"/>
    <w:rsid w:val="007B6F11"/>
    <w:rsid w:val="007F4326"/>
    <w:rsid w:val="007F5337"/>
    <w:rsid w:val="0082382D"/>
    <w:rsid w:val="00834F5B"/>
    <w:rsid w:val="00885D9E"/>
    <w:rsid w:val="0088744B"/>
    <w:rsid w:val="008949A5"/>
    <w:rsid w:val="008C2802"/>
    <w:rsid w:val="008C44DC"/>
    <w:rsid w:val="008D4F7B"/>
    <w:rsid w:val="008D5961"/>
    <w:rsid w:val="008E1DA6"/>
    <w:rsid w:val="00915363"/>
    <w:rsid w:val="00916840"/>
    <w:rsid w:val="00921C8E"/>
    <w:rsid w:val="00942999"/>
    <w:rsid w:val="00945DAB"/>
    <w:rsid w:val="00946C95"/>
    <w:rsid w:val="009635F4"/>
    <w:rsid w:val="00977490"/>
    <w:rsid w:val="00990225"/>
    <w:rsid w:val="009B2507"/>
    <w:rsid w:val="009C44C6"/>
    <w:rsid w:val="009D06F9"/>
    <w:rsid w:val="009D7706"/>
    <w:rsid w:val="009E106D"/>
    <w:rsid w:val="009E7509"/>
    <w:rsid w:val="009F2B33"/>
    <w:rsid w:val="00A00614"/>
    <w:rsid w:val="00A11C32"/>
    <w:rsid w:val="00A16342"/>
    <w:rsid w:val="00A17679"/>
    <w:rsid w:val="00A22267"/>
    <w:rsid w:val="00A30CA1"/>
    <w:rsid w:val="00A57AD7"/>
    <w:rsid w:val="00A6203E"/>
    <w:rsid w:val="00A714A3"/>
    <w:rsid w:val="00A80720"/>
    <w:rsid w:val="00A87367"/>
    <w:rsid w:val="00A923E0"/>
    <w:rsid w:val="00B15898"/>
    <w:rsid w:val="00B2730F"/>
    <w:rsid w:val="00B3387B"/>
    <w:rsid w:val="00B512F7"/>
    <w:rsid w:val="00B72955"/>
    <w:rsid w:val="00B73B7E"/>
    <w:rsid w:val="00B773BA"/>
    <w:rsid w:val="00B80B17"/>
    <w:rsid w:val="00B822A7"/>
    <w:rsid w:val="00B92FB1"/>
    <w:rsid w:val="00B96A57"/>
    <w:rsid w:val="00BB1C7B"/>
    <w:rsid w:val="00BD0900"/>
    <w:rsid w:val="00BD1F25"/>
    <w:rsid w:val="00BE2829"/>
    <w:rsid w:val="00BF56FB"/>
    <w:rsid w:val="00C0120D"/>
    <w:rsid w:val="00C14943"/>
    <w:rsid w:val="00C21C42"/>
    <w:rsid w:val="00C3306A"/>
    <w:rsid w:val="00C356ED"/>
    <w:rsid w:val="00C67B08"/>
    <w:rsid w:val="00C71262"/>
    <w:rsid w:val="00C77FBB"/>
    <w:rsid w:val="00C91182"/>
    <w:rsid w:val="00C93110"/>
    <w:rsid w:val="00CB1D0D"/>
    <w:rsid w:val="00CB38B5"/>
    <w:rsid w:val="00CB410F"/>
    <w:rsid w:val="00CB61B0"/>
    <w:rsid w:val="00CE76ED"/>
    <w:rsid w:val="00D03F64"/>
    <w:rsid w:val="00D2239A"/>
    <w:rsid w:val="00D23613"/>
    <w:rsid w:val="00D36767"/>
    <w:rsid w:val="00DA3687"/>
    <w:rsid w:val="00DC379E"/>
    <w:rsid w:val="00E101E5"/>
    <w:rsid w:val="00E12F4A"/>
    <w:rsid w:val="00E45D64"/>
    <w:rsid w:val="00E73D85"/>
    <w:rsid w:val="00E86644"/>
    <w:rsid w:val="00EB01EE"/>
    <w:rsid w:val="00EB453D"/>
    <w:rsid w:val="00EB5689"/>
    <w:rsid w:val="00EC263E"/>
    <w:rsid w:val="00ED234C"/>
    <w:rsid w:val="00EE3003"/>
    <w:rsid w:val="00EF5DBD"/>
    <w:rsid w:val="00F000ED"/>
    <w:rsid w:val="00F1358D"/>
    <w:rsid w:val="00F52334"/>
    <w:rsid w:val="00F615F0"/>
    <w:rsid w:val="00F81932"/>
    <w:rsid w:val="00F907CB"/>
    <w:rsid w:val="00F976E4"/>
    <w:rsid w:val="00FA5A07"/>
    <w:rsid w:val="00FA6F0A"/>
    <w:rsid w:val="00FB23DA"/>
    <w:rsid w:val="00FB758C"/>
    <w:rsid w:val="00FD2A49"/>
    <w:rsid w:val="00FD2DC9"/>
    <w:rsid w:val="00FF29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2F3C5"/>
  <w15:chartTrackingRefBased/>
  <w15:docId w15:val="{5CBAC9B1-CA96-4936-8C5B-8EE866EE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link w:val="Ttulo1Car"/>
    <w:uiPriority w:val="9"/>
    <w:qFormat/>
    <w:rsid w:val="00916840"/>
    <w:pPr>
      <w:spacing w:before="100" w:beforeAutospacing="1" w:after="100" w:afterAutospacing="1" w:line="240" w:lineRule="auto"/>
      <w:outlineLvl w:val="0"/>
    </w:pPr>
    <w:rPr>
      <w:rFonts w:ascii="Times New Roman" w:eastAsia="Times New Roman" w:hAnsi="Times New Roman"/>
      <w:b/>
      <w:bCs/>
      <w:kern w:val="36"/>
      <w:sz w:val="48"/>
      <w:szCs w:val="48"/>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customStyle="1" w:styleId="Default">
    <w:name w:val="Default"/>
    <w:rsid w:val="00790AD9"/>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790AD9"/>
    <w:pPr>
      <w:spacing w:after="0" w:line="240" w:lineRule="auto"/>
    </w:pPr>
    <w:rPr>
      <w:rFonts w:ascii="Arial" w:eastAsia="Times New Roman" w:hAnsi="Arial"/>
      <w:b/>
      <w:sz w:val="24"/>
      <w:szCs w:val="20"/>
      <w:lang w:eastAsia="es-ES"/>
    </w:rPr>
  </w:style>
  <w:style w:type="character" w:customStyle="1" w:styleId="Textoindependiente2Car">
    <w:name w:val="Texto independiente 2 Car"/>
    <w:basedOn w:val="Fuentedeprrafopredeter"/>
    <w:link w:val="Textoindependiente2"/>
    <w:rsid w:val="00790AD9"/>
    <w:rPr>
      <w:rFonts w:ascii="Arial" w:eastAsia="Times New Roman" w:hAnsi="Arial"/>
      <w:b/>
      <w:sz w:val="24"/>
      <w:lang w:val="es-ES" w:eastAsia="es-ES"/>
    </w:rPr>
  </w:style>
  <w:style w:type="paragraph" w:styleId="Textoindependiente">
    <w:name w:val="Body Text"/>
    <w:basedOn w:val="Normal"/>
    <w:link w:val="TextoindependienteCar"/>
    <w:uiPriority w:val="99"/>
    <w:unhideWhenUsed/>
    <w:rsid w:val="00790AD9"/>
    <w:pPr>
      <w:spacing w:after="120"/>
    </w:pPr>
  </w:style>
  <w:style w:type="character" w:customStyle="1" w:styleId="TextoindependienteCar">
    <w:name w:val="Texto independiente Car"/>
    <w:basedOn w:val="Fuentedeprrafopredeter"/>
    <w:link w:val="Textoindependiente"/>
    <w:uiPriority w:val="99"/>
    <w:rsid w:val="00790AD9"/>
    <w:rPr>
      <w:sz w:val="22"/>
      <w:szCs w:val="22"/>
      <w:lang w:val="es-ES" w:eastAsia="en-US"/>
    </w:rPr>
  </w:style>
  <w:style w:type="paragraph" w:customStyle="1" w:styleId="TableParagraph">
    <w:name w:val="Table Paragraph"/>
    <w:basedOn w:val="Normal"/>
    <w:uiPriority w:val="1"/>
    <w:qFormat/>
    <w:rsid w:val="00790AD9"/>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790AD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C0120D"/>
    <w:rPr>
      <w:sz w:val="16"/>
      <w:szCs w:val="16"/>
    </w:rPr>
  </w:style>
  <w:style w:type="paragraph" w:styleId="Textocomentario">
    <w:name w:val="annotation text"/>
    <w:basedOn w:val="Normal"/>
    <w:link w:val="TextocomentarioCar"/>
    <w:uiPriority w:val="99"/>
    <w:unhideWhenUsed/>
    <w:rsid w:val="00C0120D"/>
    <w:pPr>
      <w:spacing w:line="240" w:lineRule="auto"/>
    </w:pPr>
    <w:rPr>
      <w:sz w:val="20"/>
      <w:szCs w:val="20"/>
    </w:rPr>
  </w:style>
  <w:style w:type="character" w:customStyle="1" w:styleId="TextocomentarioCar">
    <w:name w:val="Texto comentario Car"/>
    <w:basedOn w:val="Fuentedeprrafopredeter"/>
    <w:link w:val="Textocomentario"/>
    <w:uiPriority w:val="99"/>
    <w:rsid w:val="00C0120D"/>
    <w:rPr>
      <w:lang w:val="es-ES" w:eastAsia="en-US"/>
    </w:rPr>
  </w:style>
  <w:style w:type="paragraph" w:styleId="Asuntodelcomentario">
    <w:name w:val="annotation subject"/>
    <w:basedOn w:val="Textocomentario"/>
    <w:next w:val="Textocomentario"/>
    <w:link w:val="AsuntodelcomentarioCar"/>
    <w:uiPriority w:val="99"/>
    <w:semiHidden/>
    <w:unhideWhenUsed/>
    <w:rsid w:val="00C0120D"/>
    <w:rPr>
      <w:b/>
      <w:bCs/>
    </w:rPr>
  </w:style>
  <w:style w:type="character" w:customStyle="1" w:styleId="AsuntodelcomentarioCar">
    <w:name w:val="Asunto del comentario Car"/>
    <w:basedOn w:val="TextocomentarioCar"/>
    <w:link w:val="Asuntodelcomentario"/>
    <w:uiPriority w:val="99"/>
    <w:semiHidden/>
    <w:rsid w:val="00C0120D"/>
    <w:rPr>
      <w:b/>
      <w:bCs/>
      <w:lang w:val="es-ES" w:eastAsia="en-US"/>
    </w:rPr>
  </w:style>
  <w:style w:type="paragraph" w:styleId="Revisin">
    <w:name w:val="Revision"/>
    <w:hidden/>
    <w:uiPriority w:val="71"/>
    <w:unhideWhenUsed/>
    <w:rsid w:val="008D5961"/>
    <w:rPr>
      <w:sz w:val="22"/>
      <w:szCs w:val="22"/>
      <w:lang w:val="es-ES" w:eastAsia="en-US"/>
    </w:rPr>
  </w:style>
  <w:style w:type="character" w:customStyle="1" w:styleId="normaltextrun">
    <w:name w:val="normaltextrun"/>
    <w:basedOn w:val="Fuentedeprrafopredeter"/>
    <w:rsid w:val="00BF56FB"/>
  </w:style>
  <w:style w:type="paragraph" w:customStyle="1" w:styleId="paragraph">
    <w:name w:val="paragraph"/>
    <w:basedOn w:val="Normal"/>
    <w:rsid w:val="00BF56FB"/>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eop">
    <w:name w:val="eop"/>
    <w:basedOn w:val="Fuentedeprrafopredeter"/>
    <w:rsid w:val="00BF56FB"/>
  </w:style>
  <w:style w:type="character" w:customStyle="1" w:styleId="Ttulo1Car">
    <w:name w:val="Título 1 Car"/>
    <w:basedOn w:val="Fuentedeprrafopredeter"/>
    <w:link w:val="Ttulo1"/>
    <w:uiPriority w:val="9"/>
    <w:rsid w:val="00916840"/>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597">
      <w:bodyDiv w:val="1"/>
      <w:marLeft w:val="0"/>
      <w:marRight w:val="0"/>
      <w:marTop w:val="0"/>
      <w:marBottom w:val="0"/>
      <w:divBdr>
        <w:top w:val="none" w:sz="0" w:space="0" w:color="auto"/>
        <w:left w:val="none" w:sz="0" w:space="0" w:color="auto"/>
        <w:bottom w:val="none" w:sz="0" w:space="0" w:color="auto"/>
        <w:right w:val="none" w:sz="0" w:space="0" w:color="auto"/>
      </w:divBdr>
    </w:div>
    <w:div w:id="58792658">
      <w:bodyDiv w:val="1"/>
      <w:marLeft w:val="0"/>
      <w:marRight w:val="0"/>
      <w:marTop w:val="0"/>
      <w:marBottom w:val="0"/>
      <w:divBdr>
        <w:top w:val="none" w:sz="0" w:space="0" w:color="auto"/>
        <w:left w:val="none" w:sz="0" w:space="0" w:color="auto"/>
        <w:bottom w:val="none" w:sz="0" w:space="0" w:color="auto"/>
        <w:right w:val="none" w:sz="0" w:space="0" w:color="auto"/>
      </w:divBdr>
    </w:div>
    <w:div w:id="229004407">
      <w:bodyDiv w:val="1"/>
      <w:marLeft w:val="0"/>
      <w:marRight w:val="0"/>
      <w:marTop w:val="0"/>
      <w:marBottom w:val="0"/>
      <w:divBdr>
        <w:top w:val="none" w:sz="0" w:space="0" w:color="auto"/>
        <w:left w:val="none" w:sz="0" w:space="0" w:color="auto"/>
        <w:bottom w:val="none" w:sz="0" w:space="0" w:color="auto"/>
        <w:right w:val="none" w:sz="0" w:space="0" w:color="auto"/>
      </w:divBdr>
    </w:div>
    <w:div w:id="420444446">
      <w:bodyDiv w:val="1"/>
      <w:marLeft w:val="0"/>
      <w:marRight w:val="0"/>
      <w:marTop w:val="0"/>
      <w:marBottom w:val="0"/>
      <w:divBdr>
        <w:top w:val="none" w:sz="0" w:space="0" w:color="auto"/>
        <w:left w:val="none" w:sz="0" w:space="0" w:color="auto"/>
        <w:bottom w:val="none" w:sz="0" w:space="0" w:color="auto"/>
        <w:right w:val="none" w:sz="0" w:space="0" w:color="auto"/>
      </w:divBdr>
    </w:div>
    <w:div w:id="457574054">
      <w:bodyDiv w:val="1"/>
      <w:marLeft w:val="0"/>
      <w:marRight w:val="0"/>
      <w:marTop w:val="0"/>
      <w:marBottom w:val="0"/>
      <w:divBdr>
        <w:top w:val="none" w:sz="0" w:space="0" w:color="auto"/>
        <w:left w:val="none" w:sz="0" w:space="0" w:color="auto"/>
        <w:bottom w:val="none" w:sz="0" w:space="0" w:color="auto"/>
        <w:right w:val="none" w:sz="0" w:space="0" w:color="auto"/>
      </w:divBdr>
    </w:div>
    <w:div w:id="459298542">
      <w:bodyDiv w:val="1"/>
      <w:marLeft w:val="0"/>
      <w:marRight w:val="0"/>
      <w:marTop w:val="0"/>
      <w:marBottom w:val="0"/>
      <w:divBdr>
        <w:top w:val="none" w:sz="0" w:space="0" w:color="auto"/>
        <w:left w:val="none" w:sz="0" w:space="0" w:color="auto"/>
        <w:bottom w:val="none" w:sz="0" w:space="0" w:color="auto"/>
        <w:right w:val="none" w:sz="0" w:space="0" w:color="auto"/>
      </w:divBdr>
    </w:div>
    <w:div w:id="798034900">
      <w:bodyDiv w:val="1"/>
      <w:marLeft w:val="0"/>
      <w:marRight w:val="0"/>
      <w:marTop w:val="0"/>
      <w:marBottom w:val="0"/>
      <w:divBdr>
        <w:top w:val="none" w:sz="0" w:space="0" w:color="auto"/>
        <w:left w:val="none" w:sz="0" w:space="0" w:color="auto"/>
        <w:bottom w:val="none" w:sz="0" w:space="0" w:color="auto"/>
        <w:right w:val="none" w:sz="0" w:space="0" w:color="auto"/>
      </w:divBdr>
    </w:div>
    <w:div w:id="843669554">
      <w:bodyDiv w:val="1"/>
      <w:marLeft w:val="0"/>
      <w:marRight w:val="0"/>
      <w:marTop w:val="0"/>
      <w:marBottom w:val="0"/>
      <w:divBdr>
        <w:top w:val="none" w:sz="0" w:space="0" w:color="auto"/>
        <w:left w:val="none" w:sz="0" w:space="0" w:color="auto"/>
        <w:bottom w:val="none" w:sz="0" w:space="0" w:color="auto"/>
        <w:right w:val="none" w:sz="0" w:space="0" w:color="auto"/>
      </w:divBdr>
    </w:div>
    <w:div w:id="1179081438">
      <w:bodyDiv w:val="1"/>
      <w:marLeft w:val="0"/>
      <w:marRight w:val="0"/>
      <w:marTop w:val="0"/>
      <w:marBottom w:val="0"/>
      <w:divBdr>
        <w:top w:val="none" w:sz="0" w:space="0" w:color="auto"/>
        <w:left w:val="none" w:sz="0" w:space="0" w:color="auto"/>
        <w:bottom w:val="none" w:sz="0" w:space="0" w:color="auto"/>
        <w:right w:val="none" w:sz="0" w:space="0" w:color="auto"/>
      </w:divBdr>
    </w:div>
    <w:div w:id="1349716525">
      <w:bodyDiv w:val="1"/>
      <w:marLeft w:val="0"/>
      <w:marRight w:val="0"/>
      <w:marTop w:val="0"/>
      <w:marBottom w:val="0"/>
      <w:divBdr>
        <w:top w:val="none" w:sz="0" w:space="0" w:color="auto"/>
        <w:left w:val="none" w:sz="0" w:space="0" w:color="auto"/>
        <w:bottom w:val="none" w:sz="0" w:space="0" w:color="auto"/>
        <w:right w:val="none" w:sz="0" w:space="0" w:color="auto"/>
      </w:divBdr>
    </w:div>
    <w:div w:id="1513103051">
      <w:bodyDiv w:val="1"/>
      <w:marLeft w:val="0"/>
      <w:marRight w:val="0"/>
      <w:marTop w:val="0"/>
      <w:marBottom w:val="0"/>
      <w:divBdr>
        <w:top w:val="none" w:sz="0" w:space="0" w:color="auto"/>
        <w:left w:val="none" w:sz="0" w:space="0" w:color="auto"/>
        <w:bottom w:val="none" w:sz="0" w:space="0" w:color="auto"/>
        <w:right w:val="none" w:sz="0" w:space="0" w:color="auto"/>
      </w:divBdr>
    </w:div>
    <w:div w:id="1528640399">
      <w:bodyDiv w:val="1"/>
      <w:marLeft w:val="0"/>
      <w:marRight w:val="0"/>
      <w:marTop w:val="0"/>
      <w:marBottom w:val="0"/>
      <w:divBdr>
        <w:top w:val="none" w:sz="0" w:space="0" w:color="auto"/>
        <w:left w:val="none" w:sz="0" w:space="0" w:color="auto"/>
        <w:bottom w:val="none" w:sz="0" w:space="0" w:color="auto"/>
        <w:right w:val="none" w:sz="0" w:space="0" w:color="auto"/>
      </w:divBdr>
    </w:div>
    <w:div w:id="1711417371">
      <w:bodyDiv w:val="1"/>
      <w:marLeft w:val="0"/>
      <w:marRight w:val="0"/>
      <w:marTop w:val="0"/>
      <w:marBottom w:val="0"/>
      <w:divBdr>
        <w:top w:val="none" w:sz="0" w:space="0" w:color="auto"/>
        <w:left w:val="none" w:sz="0" w:space="0" w:color="auto"/>
        <w:bottom w:val="none" w:sz="0" w:space="0" w:color="auto"/>
        <w:right w:val="none" w:sz="0" w:space="0" w:color="auto"/>
      </w:divBdr>
      <w:divsChild>
        <w:div w:id="2047482814">
          <w:marLeft w:val="0"/>
          <w:marRight w:val="0"/>
          <w:marTop w:val="0"/>
          <w:marBottom w:val="0"/>
          <w:divBdr>
            <w:top w:val="none" w:sz="0" w:space="0" w:color="auto"/>
            <w:left w:val="none" w:sz="0" w:space="0" w:color="auto"/>
            <w:bottom w:val="none" w:sz="0" w:space="0" w:color="auto"/>
            <w:right w:val="none" w:sz="0" w:space="0" w:color="auto"/>
          </w:divBdr>
          <w:divsChild>
            <w:div w:id="1740248322">
              <w:marLeft w:val="0"/>
              <w:marRight w:val="0"/>
              <w:marTop w:val="0"/>
              <w:marBottom w:val="0"/>
              <w:divBdr>
                <w:top w:val="none" w:sz="0" w:space="0" w:color="auto"/>
                <w:left w:val="none" w:sz="0" w:space="0" w:color="auto"/>
                <w:bottom w:val="none" w:sz="0" w:space="0" w:color="auto"/>
                <w:right w:val="none" w:sz="0" w:space="0" w:color="auto"/>
              </w:divBdr>
              <w:divsChild>
                <w:div w:id="66770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80706">
          <w:marLeft w:val="0"/>
          <w:marRight w:val="0"/>
          <w:marTop w:val="0"/>
          <w:marBottom w:val="0"/>
          <w:divBdr>
            <w:top w:val="none" w:sz="0" w:space="0" w:color="auto"/>
            <w:left w:val="none" w:sz="0" w:space="0" w:color="auto"/>
            <w:bottom w:val="none" w:sz="0" w:space="0" w:color="auto"/>
            <w:right w:val="none" w:sz="0" w:space="0" w:color="auto"/>
          </w:divBdr>
          <w:divsChild>
            <w:div w:id="688798087">
              <w:marLeft w:val="0"/>
              <w:marRight w:val="0"/>
              <w:marTop w:val="0"/>
              <w:marBottom w:val="0"/>
              <w:divBdr>
                <w:top w:val="none" w:sz="0" w:space="0" w:color="auto"/>
                <w:left w:val="none" w:sz="0" w:space="0" w:color="auto"/>
                <w:bottom w:val="none" w:sz="0" w:space="0" w:color="auto"/>
                <w:right w:val="none" w:sz="0" w:space="0" w:color="auto"/>
              </w:divBdr>
              <w:divsChild>
                <w:div w:id="1481117171">
                  <w:marLeft w:val="0"/>
                  <w:marRight w:val="0"/>
                  <w:marTop w:val="0"/>
                  <w:marBottom w:val="0"/>
                  <w:divBdr>
                    <w:top w:val="none" w:sz="0" w:space="0" w:color="auto"/>
                    <w:left w:val="none" w:sz="0" w:space="0" w:color="auto"/>
                    <w:bottom w:val="none" w:sz="0" w:space="0" w:color="auto"/>
                    <w:right w:val="none" w:sz="0" w:space="0" w:color="auto"/>
                  </w:divBdr>
                </w:div>
                <w:div w:id="8722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72924">
      <w:bodyDiv w:val="1"/>
      <w:marLeft w:val="0"/>
      <w:marRight w:val="0"/>
      <w:marTop w:val="0"/>
      <w:marBottom w:val="0"/>
      <w:divBdr>
        <w:top w:val="none" w:sz="0" w:space="0" w:color="auto"/>
        <w:left w:val="none" w:sz="0" w:space="0" w:color="auto"/>
        <w:bottom w:val="none" w:sz="0" w:space="0" w:color="auto"/>
        <w:right w:val="none" w:sz="0" w:space="0" w:color="auto"/>
      </w:divBdr>
    </w:div>
    <w:div w:id="1782530561">
      <w:bodyDiv w:val="1"/>
      <w:marLeft w:val="0"/>
      <w:marRight w:val="0"/>
      <w:marTop w:val="0"/>
      <w:marBottom w:val="0"/>
      <w:divBdr>
        <w:top w:val="none" w:sz="0" w:space="0" w:color="auto"/>
        <w:left w:val="none" w:sz="0" w:space="0" w:color="auto"/>
        <w:bottom w:val="none" w:sz="0" w:space="0" w:color="auto"/>
        <w:right w:val="none" w:sz="0" w:space="0" w:color="auto"/>
      </w:divBdr>
    </w:div>
    <w:div w:id="184774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9797F-2651-4397-A9B9-0B69EF4B4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757</Words>
  <Characters>4169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2019-01-25T16:36:00Z</cp:lastPrinted>
  <dcterms:created xsi:type="dcterms:W3CDTF">2026-09-18T19:17:00Z</dcterms:created>
  <dcterms:modified xsi:type="dcterms:W3CDTF">2026-09-18T19:17:00Z</dcterms:modified>
</cp:coreProperties>
</file>