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F424"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RESOLUCIÓN 2092 DE 2006</w:t>
      </w:r>
    </w:p>
    <w:p w14:paraId="15DACA05" w14:textId="77777777" w:rsidR="00B12552" w:rsidRPr="00B12552" w:rsidRDefault="00B12552" w:rsidP="00B12552">
      <w:pPr>
        <w:pStyle w:val="Sinespaciado"/>
        <w:rPr>
          <w:rFonts w:ascii="Verdana" w:hAnsi="Verdana"/>
          <w:sz w:val="20"/>
          <w:szCs w:val="20"/>
        </w:rPr>
      </w:pPr>
      <w:r w:rsidRPr="00B12552">
        <w:rPr>
          <w:rFonts w:ascii="Verdana" w:hAnsi="Verdana"/>
          <w:sz w:val="20"/>
          <w:szCs w:val="20"/>
        </w:rPr>
        <w:t>Fecha de Expedición: 31/08/2006</w:t>
      </w:r>
    </w:p>
    <w:p w14:paraId="0584E5A1" w14:textId="77777777" w:rsidR="00B12552" w:rsidRPr="00B12552" w:rsidRDefault="00B12552" w:rsidP="00B12552">
      <w:pPr>
        <w:pStyle w:val="Sinespaciado"/>
        <w:rPr>
          <w:rFonts w:ascii="Verdana" w:hAnsi="Verdana"/>
          <w:sz w:val="20"/>
          <w:szCs w:val="20"/>
        </w:rPr>
      </w:pPr>
      <w:r w:rsidRPr="00B12552">
        <w:rPr>
          <w:rFonts w:ascii="Verdana" w:hAnsi="Verdana"/>
          <w:sz w:val="20"/>
          <w:szCs w:val="20"/>
        </w:rPr>
        <w:t>Fecha de entrada en vigencia: 31/08/2006</w:t>
      </w:r>
    </w:p>
    <w:p w14:paraId="5C978F8C" w14:textId="77777777" w:rsidR="00B12552" w:rsidRDefault="00B12552" w:rsidP="00B12552">
      <w:pPr>
        <w:pStyle w:val="Sinespaciado"/>
        <w:rPr>
          <w:rFonts w:ascii="Verdana" w:hAnsi="Verdana"/>
          <w:sz w:val="20"/>
          <w:szCs w:val="20"/>
        </w:rPr>
      </w:pPr>
      <w:r w:rsidRPr="00B12552">
        <w:rPr>
          <w:rFonts w:ascii="Verdana" w:hAnsi="Verdana"/>
          <w:sz w:val="20"/>
          <w:szCs w:val="20"/>
        </w:rPr>
        <w:t>Estado de la vigencia: Vigente</w:t>
      </w:r>
      <w:r w:rsidRPr="00B12552">
        <w:rPr>
          <w:rFonts w:ascii="Verdana" w:hAnsi="Verdana"/>
          <w:sz w:val="20"/>
          <w:szCs w:val="20"/>
        </w:rPr>
        <w:tab/>
      </w:r>
    </w:p>
    <w:p w14:paraId="454DC642" w14:textId="77777777" w:rsidR="00B12552" w:rsidRDefault="00B12552" w:rsidP="00B12552">
      <w:pPr>
        <w:pStyle w:val="Sinespaciado"/>
        <w:rPr>
          <w:rFonts w:ascii="Verdana" w:hAnsi="Verdana"/>
          <w:sz w:val="20"/>
          <w:szCs w:val="20"/>
        </w:rPr>
      </w:pPr>
    </w:p>
    <w:p w14:paraId="566A13B9" w14:textId="3D6ACD2B" w:rsidR="00B12552" w:rsidRPr="00B12552" w:rsidRDefault="00B12552" w:rsidP="00B12552">
      <w:pPr>
        <w:pStyle w:val="Sinespaciado"/>
        <w:rPr>
          <w:rFonts w:ascii="Verdana" w:hAnsi="Verdana"/>
          <w:sz w:val="20"/>
          <w:szCs w:val="20"/>
        </w:rPr>
      </w:pPr>
      <w:r w:rsidRPr="00B12552">
        <w:rPr>
          <w:rFonts w:ascii="Verdana" w:hAnsi="Verdana"/>
          <w:sz w:val="20"/>
          <w:szCs w:val="20"/>
        </w:rPr>
        <w:t>Fecha de publicación en Diario Oficial: N/A</w:t>
      </w:r>
    </w:p>
    <w:p w14:paraId="7A658ADC" w14:textId="3E838FED" w:rsidR="00794C8B" w:rsidRPr="00B12552" w:rsidRDefault="00B12552" w:rsidP="00B12552">
      <w:pPr>
        <w:pStyle w:val="Sinespaciado"/>
        <w:rPr>
          <w:rFonts w:ascii="Verdana" w:hAnsi="Verdana"/>
          <w:sz w:val="20"/>
          <w:szCs w:val="20"/>
        </w:rPr>
      </w:pPr>
      <w:r w:rsidRPr="00B12552">
        <w:rPr>
          <w:rFonts w:ascii="Verdana" w:hAnsi="Verdana"/>
          <w:sz w:val="20"/>
          <w:szCs w:val="20"/>
        </w:rPr>
        <w:t>Número del Diario Oficial: N/A</w:t>
      </w:r>
    </w:p>
    <w:p w14:paraId="0F6F045F" w14:textId="77777777" w:rsidR="00B12552" w:rsidRPr="00F04252" w:rsidRDefault="00B12552" w:rsidP="00B12552">
      <w:pPr>
        <w:jc w:val="both"/>
        <w:rPr>
          <w:rFonts w:ascii="Verdana" w:hAnsi="Verdana"/>
          <w:b/>
          <w:bCs/>
          <w:sz w:val="22"/>
          <w:szCs w:val="22"/>
        </w:rPr>
      </w:pPr>
    </w:p>
    <w:p w14:paraId="3B159E4D"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RESOLUCIÓN 2092 DE 2006</w:t>
      </w:r>
    </w:p>
    <w:p w14:paraId="4766B342"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(agosto 31)</w:t>
      </w:r>
    </w:p>
    <w:p w14:paraId="49F7C929" w14:textId="77777777" w:rsidR="00F04252" w:rsidRDefault="00F04252" w:rsidP="00F04252">
      <w:pPr>
        <w:jc w:val="center"/>
        <w:rPr>
          <w:rFonts w:ascii="Verdana" w:hAnsi="Verdana"/>
          <w:sz w:val="22"/>
          <w:szCs w:val="22"/>
        </w:rPr>
      </w:pPr>
      <w:r w:rsidRPr="00F04252">
        <w:rPr>
          <w:rFonts w:ascii="Verdana" w:hAnsi="Verdana"/>
          <w:sz w:val="22"/>
          <w:szCs w:val="22"/>
        </w:rPr>
        <w:t>Por la cual se adopta la Guía sobre Buenas Prácticas de Manipulación de Alimentos en las Bodegas y Sitios de Almacenamiento del ICBF.”</w:t>
      </w:r>
    </w:p>
    <w:p w14:paraId="719F9B20" w14:textId="77777777" w:rsidR="00E4361B" w:rsidRPr="00E4361B" w:rsidRDefault="00E4361B" w:rsidP="00E4361B">
      <w:pPr>
        <w:jc w:val="center"/>
        <w:rPr>
          <w:rFonts w:ascii="Verdana" w:hAnsi="Verdana"/>
          <w:sz w:val="22"/>
          <w:szCs w:val="22"/>
        </w:rPr>
      </w:pPr>
      <w:r w:rsidRPr="00E4361B">
        <w:rPr>
          <w:rFonts w:ascii="Verdana" w:hAnsi="Verdana"/>
          <w:b/>
          <w:bCs/>
          <w:sz w:val="22"/>
          <w:szCs w:val="22"/>
        </w:rPr>
        <w:t>EL SECRETARIO GENERAL, ENCARGADO DE LAS FUNCIONES DE</w:t>
      </w:r>
    </w:p>
    <w:p w14:paraId="130F0F84" w14:textId="77777777" w:rsidR="00E4361B" w:rsidRPr="00E4361B" w:rsidRDefault="00E4361B" w:rsidP="00E4361B">
      <w:pPr>
        <w:jc w:val="center"/>
        <w:rPr>
          <w:rFonts w:ascii="Verdana" w:hAnsi="Verdana"/>
          <w:sz w:val="22"/>
          <w:szCs w:val="22"/>
        </w:rPr>
      </w:pPr>
      <w:r w:rsidRPr="00E4361B">
        <w:rPr>
          <w:rFonts w:ascii="Verdana" w:hAnsi="Verdana"/>
          <w:b/>
          <w:bCs/>
          <w:sz w:val="22"/>
          <w:szCs w:val="22"/>
        </w:rPr>
        <w:t>DIRECTOR GENERAL DEL INSTITUTO COLOMBIANO DE BIENESTAR</w:t>
      </w:r>
    </w:p>
    <w:p w14:paraId="43D2FC37" w14:textId="77777777" w:rsidR="00E4361B" w:rsidRPr="00E4361B" w:rsidRDefault="00E4361B" w:rsidP="00E4361B">
      <w:pPr>
        <w:jc w:val="center"/>
        <w:rPr>
          <w:rFonts w:ascii="Verdana" w:hAnsi="Verdana"/>
          <w:sz w:val="22"/>
          <w:szCs w:val="22"/>
        </w:rPr>
      </w:pPr>
      <w:r w:rsidRPr="00E4361B">
        <w:rPr>
          <w:rFonts w:ascii="Verdana" w:hAnsi="Verdana"/>
          <w:b/>
          <w:bCs/>
          <w:sz w:val="22"/>
          <w:szCs w:val="22"/>
        </w:rPr>
        <w:t>FAMILIAR.</w:t>
      </w:r>
    </w:p>
    <w:p w14:paraId="0586E36B" w14:textId="2C58558D" w:rsidR="00F04252" w:rsidRPr="00F04252" w:rsidRDefault="00F04252" w:rsidP="00F04252">
      <w:pPr>
        <w:jc w:val="center"/>
        <w:rPr>
          <w:rFonts w:ascii="Verdana" w:hAnsi="Verdana"/>
          <w:sz w:val="22"/>
          <w:szCs w:val="22"/>
        </w:rPr>
      </w:pPr>
      <w:r w:rsidRPr="00F04252">
        <w:rPr>
          <w:rFonts w:ascii="Verdana" w:hAnsi="Verdana"/>
          <w:sz w:val="22"/>
          <w:szCs w:val="22"/>
        </w:rPr>
        <w:t>En uso de sus facultades legales y estatutarias, y </w:t>
      </w:r>
      <w:r w:rsidRPr="00F04252">
        <w:rPr>
          <w:rFonts w:ascii="Verdana" w:hAnsi="Verdana"/>
          <w:b/>
          <w:bCs/>
          <w:sz w:val="22"/>
          <w:szCs w:val="22"/>
        </w:rPr>
        <w:t>  </w:t>
      </w:r>
    </w:p>
    <w:p w14:paraId="037B7D4A" w14:textId="1EE498C3" w:rsidR="00F04252" w:rsidRPr="00F04252" w:rsidRDefault="00F04252" w:rsidP="00F04252">
      <w:pPr>
        <w:jc w:val="center"/>
        <w:rPr>
          <w:rFonts w:ascii="Verdana" w:hAnsi="Verdana"/>
          <w:b/>
          <w:bCs/>
          <w:sz w:val="22"/>
          <w:szCs w:val="22"/>
        </w:rPr>
      </w:pPr>
      <w:r w:rsidRPr="00F04252">
        <w:rPr>
          <w:rFonts w:ascii="Verdana" w:hAnsi="Verdana"/>
          <w:b/>
          <w:bCs/>
          <w:sz w:val="22"/>
          <w:szCs w:val="22"/>
        </w:rPr>
        <w:t>CONSIDERANDO: </w:t>
      </w:r>
    </w:p>
    <w:p w14:paraId="2688B01F" w14:textId="42A418CD" w:rsidR="00F04252" w:rsidRPr="00F04252" w:rsidRDefault="00F04252" w:rsidP="00F04252">
      <w:pPr>
        <w:jc w:val="both"/>
        <w:rPr>
          <w:rFonts w:ascii="Verdana" w:hAnsi="Verdana"/>
          <w:sz w:val="22"/>
          <w:szCs w:val="22"/>
        </w:rPr>
      </w:pPr>
      <w:r w:rsidRPr="00F04252">
        <w:rPr>
          <w:rFonts w:ascii="Verdana" w:hAnsi="Verdana"/>
          <w:sz w:val="22"/>
          <w:szCs w:val="22"/>
        </w:rPr>
        <w:t>Que el Artículo 20 de la Ley 7 de 1979</w:t>
      </w:r>
      <w:r w:rsidRPr="00F04252">
        <w:rPr>
          <w:rFonts w:ascii="Verdana" w:hAnsi="Verdana"/>
          <w:i/>
          <w:iCs/>
          <w:sz w:val="22"/>
          <w:szCs w:val="22"/>
        </w:rPr>
        <w:t>, </w:t>
      </w:r>
      <w:r w:rsidRPr="00F04252">
        <w:rPr>
          <w:rFonts w:ascii="Verdana" w:hAnsi="Verdana"/>
          <w:sz w:val="22"/>
          <w:szCs w:val="22"/>
        </w:rPr>
        <w:t>señala dentro de los objetivos y funciones del Instituto Colombiano de Bienestar Familiar, entre otros, investigar los problemas referentes a la nutrición del pueblo colombiano, planear y ejecutar programas nutricionales y adelantar las acciones necesarias para el mejoramiento de la dieta de la población colombiana. </w:t>
      </w:r>
    </w:p>
    <w:p w14:paraId="7F1BA894" w14:textId="2E8D5B83" w:rsidR="00F04252" w:rsidRPr="00F04252" w:rsidRDefault="00F04252" w:rsidP="00F04252">
      <w:pPr>
        <w:jc w:val="both"/>
        <w:rPr>
          <w:rFonts w:ascii="Verdana" w:hAnsi="Verdana"/>
          <w:sz w:val="22"/>
          <w:szCs w:val="22"/>
        </w:rPr>
      </w:pPr>
      <w:r w:rsidRPr="00F04252">
        <w:rPr>
          <w:rFonts w:ascii="Verdana" w:hAnsi="Verdana"/>
          <w:sz w:val="22"/>
          <w:szCs w:val="22"/>
        </w:rPr>
        <w:t>Que el Artículo 1 del Decreto 3075 de 1997, indica que la salud es un bien de interés público y que en consecuencia las disposiciones contenidas en el referido Decreto son de orden público, y regula todas las actividades que puedan generar factores de riesgo por el consumo de alimentos, y se aplicarán entre otros a todas las actividades de fabricación, procesamiento, preparación, envase, almacenamiento, transporte, distribución y comercialización de alimentos en el territorio nacional y a todos los equipos, utensilios y el personal manipulador de alimentos; </w:t>
      </w:r>
    </w:p>
    <w:p w14:paraId="3EAB6552" w14:textId="7FFC74C5" w:rsidR="00F04252" w:rsidRPr="00F04252" w:rsidRDefault="00F04252" w:rsidP="00F04252">
      <w:pPr>
        <w:jc w:val="both"/>
        <w:rPr>
          <w:rFonts w:ascii="Verdana" w:hAnsi="Verdana"/>
          <w:sz w:val="22"/>
          <w:szCs w:val="22"/>
        </w:rPr>
      </w:pPr>
      <w:r w:rsidRPr="00F04252">
        <w:rPr>
          <w:rFonts w:ascii="Verdana" w:hAnsi="Verdana"/>
          <w:sz w:val="22"/>
          <w:szCs w:val="22"/>
        </w:rPr>
        <w:t>Que en virtud de su misión, el Instituto Colombiano de Bienestar Familiar, en sus diferentes instancias, produce, adquiere, almacena y distribuye alimentos para el funcionamiento de los programas de la entidad. </w:t>
      </w:r>
      <w:r w:rsidRPr="00F04252">
        <w:rPr>
          <w:rFonts w:ascii="Verdana" w:hAnsi="Verdana"/>
          <w:b/>
          <w:bCs/>
          <w:sz w:val="22"/>
          <w:szCs w:val="22"/>
        </w:rPr>
        <w:t>  </w:t>
      </w:r>
    </w:p>
    <w:p w14:paraId="4987800C" w14:textId="1318B503" w:rsidR="00F04252" w:rsidRPr="00F04252" w:rsidRDefault="00F04252" w:rsidP="00F04252">
      <w:pPr>
        <w:jc w:val="both"/>
        <w:rPr>
          <w:rFonts w:ascii="Verdana" w:hAnsi="Verdana"/>
          <w:sz w:val="22"/>
          <w:szCs w:val="22"/>
        </w:rPr>
      </w:pPr>
      <w:r w:rsidRPr="00F04252">
        <w:rPr>
          <w:rFonts w:ascii="Verdana" w:hAnsi="Verdana"/>
          <w:sz w:val="22"/>
          <w:szCs w:val="22"/>
        </w:rPr>
        <w:t>Que mediante Decreto 3264 de 2002 se establece la estructura del nivel central del ICBF y se determinan las funciones de sus dependencias.   </w:t>
      </w:r>
    </w:p>
    <w:p w14:paraId="5EBDBD6B" w14:textId="35E4E8EA" w:rsidR="00F04252" w:rsidRPr="00F04252" w:rsidRDefault="00F04252" w:rsidP="00F04252">
      <w:pPr>
        <w:jc w:val="both"/>
        <w:rPr>
          <w:rFonts w:ascii="Verdana" w:hAnsi="Verdana"/>
          <w:sz w:val="22"/>
          <w:szCs w:val="22"/>
        </w:rPr>
      </w:pPr>
      <w:r w:rsidRPr="00F04252">
        <w:rPr>
          <w:rFonts w:ascii="Verdana" w:hAnsi="Verdana"/>
          <w:sz w:val="22"/>
          <w:szCs w:val="22"/>
        </w:rPr>
        <w:lastRenderedPageBreak/>
        <w:t>Que el artículo 20 de la Resolución 0191 de 2005 establece dentro de la funciones del Grupo de Producción, Compra y Distribución de Alimentos de la Dirección Administrativa el prestar asistencia técnica y de capacitación a las dependencias del nivel Nacional, Regional y Seccional del Instituto en la aplicación de buenas prácticas para la administración y manejo de los productos suministrados.   </w:t>
      </w:r>
    </w:p>
    <w:p w14:paraId="38589AEE" w14:textId="1C6FAD16" w:rsidR="00F04252" w:rsidRPr="00F04252" w:rsidRDefault="00F04252" w:rsidP="00F04252">
      <w:pPr>
        <w:jc w:val="both"/>
        <w:rPr>
          <w:rFonts w:ascii="Verdana" w:hAnsi="Verdana"/>
          <w:sz w:val="22"/>
          <w:szCs w:val="22"/>
        </w:rPr>
      </w:pPr>
      <w:r w:rsidRPr="00F04252">
        <w:rPr>
          <w:rFonts w:ascii="Verdana" w:hAnsi="Verdana"/>
          <w:sz w:val="22"/>
          <w:szCs w:val="22"/>
        </w:rPr>
        <w:t>Que en mérito de lo expuesto, </w:t>
      </w:r>
    </w:p>
    <w:p w14:paraId="5239AC7A" w14:textId="034FD7B9" w:rsidR="00F04252" w:rsidRPr="00F04252" w:rsidRDefault="00F04252" w:rsidP="00F04252">
      <w:pPr>
        <w:jc w:val="center"/>
        <w:rPr>
          <w:rFonts w:ascii="Verdana" w:hAnsi="Verdana"/>
          <w:b/>
          <w:bCs/>
          <w:sz w:val="22"/>
          <w:szCs w:val="22"/>
        </w:rPr>
      </w:pPr>
      <w:r w:rsidRPr="00F04252">
        <w:rPr>
          <w:rFonts w:ascii="Verdana" w:hAnsi="Verdana"/>
          <w:b/>
          <w:bCs/>
          <w:sz w:val="22"/>
          <w:szCs w:val="22"/>
        </w:rPr>
        <w:t>RESUELVE: </w:t>
      </w:r>
      <w:bookmarkStart w:id="0" w:name="ver_30156038"/>
      <w:bookmarkEnd w:id="0"/>
      <w:r w:rsidRPr="00F04252">
        <w:rPr>
          <w:rFonts w:ascii="Verdana" w:hAnsi="Verdana"/>
          <w:b/>
          <w:bCs/>
          <w:sz w:val="22"/>
          <w:szCs w:val="22"/>
        </w:rPr>
        <w:t>  </w:t>
      </w:r>
    </w:p>
    <w:p w14:paraId="0AB28814" w14:textId="29139210" w:rsidR="00F04252" w:rsidRPr="00F04252" w:rsidRDefault="00F04252" w:rsidP="00F04252">
      <w:pPr>
        <w:jc w:val="both"/>
        <w:rPr>
          <w:rFonts w:ascii="Verdana" w:hAnsi="Verdana"/>
          <w:b/>
          <w:bCs/>
          <w:sz w:val="22"/>
          <w:szCs w:val="22"/>
        </w:rPr>
      </w:pPr>
      <w:r w:rsidRPr="00F04252">
        <w:rPr>
          <w:rFonts w:ascii="Verdana" w:hAnsi="Verdana"/>
          <w:b/>
          <w:bCs/>
          <w:sz w:val="22"/>
          <w:szCs w:val="22"/>
        </w:rPr>
        <w:t>ARTÍCULO 1o. </w:t>
      </w:r>
      <w:r w:rsidRPr="00F04252">
        <w:rPr>
          <w:rFonts w:ascii="Verdana" w:hAnsi="Verdana"/>
          <w:sz w:val="22"/>
          <w:szCs w:val="22"/>
        </w:rPr>
        <w:t>Adoptar la Guía sobre Buenas Prácticas de Manipulación de Alimentos en las Bodegas y Sitios de Almacenamiento del ICBF en el Instituto Colombiano de Bienestar Familiar, la cual forma parte integral de la presente resolución.</w:t>
      </w:r>
      <w:r w:rsidRPr="00F04252">
        <w:rPr>
          <w:rFonts w:ascii="Verdana" w:hAnsi="Verdana"/>
          <w:b/>
          <w:bCs/>
          <w:sz w:val="22"/>
          <w:szCs w:val="22"/>
        </w:rPr>
        <w:t>   </w:t>
      </w:r>
    </w:p>
    <w:p w14:paraId="10E70D68" w14:textId="50FFA923" w:rsidR="00F04252" w:rsidRPr="00F04252" w:rsidRDefault="00F04252" w:rsidP="00F04252">
      <w:pPr>
        <w:jc w:val="both"/>
        <w:rPr>
          <w:rFonts w:ascii="Verdana" w:hAnsi="Verdana"/>
          <w:b/>
          <w:bCs/>
          <w:sz w:val="22"/>
          <w:szCs w:val="22"/>
        </w:rPr>
      </w:pPr>
      <w:r w:rsidRPr="00F04252">
        <w:rPr>
          <w:rFonts w:ascii="Verdana" w:hAnsi="Verdana"/>
          <w:b/>
          <w:bCs/>
          <w:sz w:val="22"/>
          <w:szCs w:val="22"/>
        </w:rPr>
        <w:t>PARÁGRAFO: </w:t>
      </w:r>
      <w:r w:rsidRPr="00F04252">
        <w:rPr>
          <w:rFonts w:ascii="Verdana" w:hAnsi="Verdana"/>
          <w:sz w:val="22"/>
          <w:szCs w:val="22"/>
        </w:rPr>
        <w:t>En caso de requerirse modificaciones o adiciones a la Guía sobre Buenas Prácticas de Manipulación de Alimentos en las Bodegas y Sitios de Almacenamiento del ICBF de que trata el presente artículo, éstas deberán solicitarse a través de la Dirección Administrativa. Una vez revisadas por ésta Dirección, se aprobarán por Secretaría General del ICBF, mediante la expedición de aplicativos que deberán ser difundidos ampliamente entre todos los servidores públicos y contratistas del ICBF.</w:t>
      </w:r>
      <w:r w:rsidRPr="00F04252">
        <w:rPr>
          <w:rFonts w:ascii="Verdana" w:hAnsi="Verdana"/>
          <w:b/>
          <w:bCs/>
          <w:sz w:val="22"/>
          <w:szCs w:val="22"/>
        </w:rPr>
        <w:t> </w:t>
      </w:r>
      <w:bookmarkStart w:id="1" w:name="ver_30156040"/>
      <w:bookmarkEnd w:id="1"/>
      <w:r w:rsidRPr="00F04252">
        <w:rPr>
          <w:rFonts w:ascii="Verdana" w:hAnsi="Verdana"/>
          <w:b/>
          <w:bCs/>
          <w:sz w:val="22"/>
          <w:szCs w:val="22"/>
        </w:rPr>
        <w:t>  </w:t>
      </w:r>
    </w:p>
    <w:p w14:paraId="590D69B5" w14:textId="2B569C73" w:rsidR="00F04252" w:rsidRPr="00F04252" w:rsidRDefault="00F04252" w:rsidP="00F04252">
      <w:pPr>
        <w:jc w:val="both"/>
        <w:rPr>
          <w:rFonts w:ascii="Verdana" w:hAnsi="Verdana"/>
          <w:b/>
          <w:bCs/>
          <w:sz w:val="22"/>
          <w:szCs w:val="22"/>
        </w:rPr>
      </w:pPr>
      <w:r w:rsidRPr="00F04252">
        <w:rPr>
          <w:rFonts w:ascii="Verdana" w:hAnsi="Verdana"/>
          <w:b/>
          <w:bCs/>
          <w:sz w:val="22"/>
          <w:szCs w:val="22"/>
        </w:rPr>
        <w:t>ARTÍCULO 2o.</w:t>
      </w:r>
      <w:r w:rsidR="008A1E00">
        <w:rPr>
          <w:rFonts w:ascii="Verdana" w:hAnsi="Verdana"/>
          <w:b/>
          <w:bCs/>
          <w:sz w:val="22"/>
          <w:szCs w:val="22"/>
        </w:rPr>
        <w:t xml:space="preserve"> </w:t>
      </w:r>
      <w:r w:rsidRPr="00F04252">
        <w:rPr>
          <w:rFonts w:ascii="Verdana" w:hAnsi="Verdana"/>
          <w:b/>
          <w:bCs/>
          <w:sz w:val="22"/>
          <w:szCs w:val="22"/>
        </w:rPr>
        <w:t xml:space="preserve">AMBITO DE APLICACIÓN. </w:t>
      </w:r>
      <w:r w:rsidRPr="00F04252">
        <w:rPr>
          <w:rFonts w:ascii="Verdana" w:hAnsi="Verdana"/>
          <w:sz w:val="22"/>
          <w:szCs w:val="22"/>
        </w:rPr>
        <w:t>La presente Guía que se adopta mediante la presente Resolución debe ser aplicada en las dependencias del ICBF ubicadas en las Regionales, Seccionales y Sede Nacional.</w:t>
      </w:r>
      <w:r w:rsidRPr="00F04252">
        <w:rPr>
          <w:rFonts w:ascii="Verdana" w:hAnsi="Verdana"/>
          <w:b/>
          <w:bCs/>
          <w:sz w:val="22"/>
          <w:szCs w:val="22"/>
        </w:rPr>
        <w:t> </w:t>
      </w:r>
      <w:bookmarkStart w:id="2" w:name="ver_30156043"/>
      <w:bookmarkEnd w:id="2"/>
      <w:r w:rsidRPr="00F04252">
        <w:rPr>
          <w:rFonts w:ascii="Verdana" w:hAnsi="Verdana"/>
          <w:b/>
          <w:bCs/>
          <w:sz w:val="22"/>
          <w:szCs w:val="22"/>
        </w:rPr>
        <w:t>  </w:t>
      </w:r>
    </w:p>
    <w:p w14:paraId="7E4FF1FC" w14:textId="34BCA8AB" w:rsidR="00F04252" w:rsidRPr="00F04252" w:rsidRDefault="00F04252" w:rsidP="008A1E00">
      <w:pPr>
        <w:jc w:val="both"/>
        <w:rPr>
          <w:rFonts w:ascii="Verdana" w:hAnsi="Verdana"/>
          <w:sz w:val="22"/>
          <w:szCs w:val="22"/>
        </w:rPr>
      </w:pPr>
      <w:r w:rsidRPr="00F04252">
        <w:rPr>
          <w:rFonts w:ascii="Verdana" w:hAnsi="Verdana"/>
          <w:b/>
          <w:bCs/>
          <w:sz w:val="22"/>
          <w:szCs w:val="22"/>
        </w:rPr>
        <w:t>ARTÍCULO 3o. </w:t>
      </w:r>
      <w:r w:rsidRPr="00F04252">
        <w:rPr>
          <w:rFonts w:ascii="Verdana" w:hAnsi="Verdana"/>
          <w:sz w:val="22"/>
          <w:szCs w:val="22"/>
        </w:rPr>
        <w:t>La presente resolución rige a partir de la fecha de su expedición y revoca todas las normas que le sean contrarias. </w:t>
      </w:r>
      <w:bookmarkStart w:id="3" w:name="ver_30156045"/>
      <w:bookmarkEnd w:id="3"/>
      <w:r w:rsidRPr="00F04252">
        <w:rPr>
          <w:rFonts w:ascii="Verdana" w:hAnsi="Verdana"/>
          <w:b/>
          <w:bCs/>
          <w:sz w:val="22"/>
          <w:szCs w:val="22"/>
        </w:rPr>
        <w:t>   </w:t>
      </w:r>
    </w:p>
    <w:p w14:paraId="5C034C41"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COMUNÍQUESE Y CÚMPLASE </w:t>
      </w:r>
    </w:p>
    <w:p w14:paraId="05912F43"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Dada en Bogotá, D. C. a los 31 AGO. 2006 </w:t>
      </w:r>
    </w:p>
    <w:p w14:paraId="2DCEC20E"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  </w:t>
      </w:r>
    </w:p>
    <w:p w14:paraId="6FF76D12" w14:textId="6A6BC400" w:rsidR="00F04252" w:rsidRPr="00F04252" w:rsidRDefault="00F04252" w:rsidP="00F04252">
      <w:pPr>
        <w:jc w:val="center"/>
        <w:rPr>
          <w:rFonts w:ascii="Verdana" w:hAnsi="Verdana"/>
          <w:b/>
          <w:bCs/>
          <w:sz w:val="22"/>
          <w:szCs w:val="22"/>
        </w:rPr>
      </w:pPr>
      <w:r w:rsidRPr="00F04252">
        <w:rPr>
          <w:rFonts w:ascii="Verdana" w:hAnsi="Verdana"/>
          <w:b/>
          <w:bCs/>
          <w:sz w:val="22"/>
          <w:szCs w:val="22"/>
        </w:rPr>
        <w:t>GERARDO BURGOS BE</w:t>
      </w:r>
      <w:r w:rsidR="00B12552">
        <w:rPr>
          <w:rFonts w:ascii="Verdana" w:hAnsi="Verdana"/>
          <w:b/>
          <w:bCs/>
          <w:sz w:val="22"/>
          <w:szCs w:val="22"/>
        </w:rPr>
        <w:t>RNAL</w:t>
      </w:r>
    </w:p>
    <w:p w14:paraId="02205184"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  </w:t>
      </w:r>
    </w:p>
    <w:p w14:paraId="2CE3DFBD"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Secretario General Encargado de las </w:t>
      </w:r>
    </w:p>
    <w:p w14:paraId="3D0B24A3" w14:textId="77777777" w:rsidR="00F04252" w:rsidRPr="00F04252" w:rsidRDefault="00F04252" w:rsidP="00F04252">
      <w:pPr>
        <w:jc w:val="center"/>
        <w:rPr>
          <w:rFonts w:ascii="Verdana" w:hAnsi="Verdana"/>
          <w:b/>
          <w:bCs/>
          <w:sz w:val="22"/>
          <w:szCs w:val="22"/>
        </w:rPr>
      </w:pPr>
      <w:r w:rsidRPr="00F04252">
        <w:rPr>
          <w:rFonts w:ascii="Verdana" w:hAnsi="Verdana"/>
          <w:b/>
          <w:bCs/>
          <w:sz w:val="22"/>
          <w:szCs w:val="22"/>
        </w:rPr>
        <w:t>Funciones de Director General </w:t>
      </w:r>
    </w:p>
    <w:p w14:paraId="6F895CED" w14:textId="77777777" w:rsidR="00F04252" w:rsidRPr="00F04252" w:rsidRDefault="00F04252" w:rsidP="00F04252">
      <w:pPr>
        <w:jc w:val="center"/>
        <w:rPr>
          <w:rFonts w:ascii="Verdana" w:hAnsi="Verdana"/>
          <w:b/>
          <w:bCs/>
        </w:rPr>
      </w:pPr>
      <w:r w:rsidRPr="00F04252">
        <w:rPr>
          <w:rFonts w:ascii="Verdana" w:hAnsi="Verdana"/>
          <w:b/>
          <w:bCs/>
        </w:rPr>
        <w:t>  </w:t>
      </w:r>
    </w:p>
    <w:p w14:paraId="1881F352" w14:textId="7EF715D3" w:rsidR="00794C8B" w:rsidRDefault="00794C8B" w:rsidP="00F827EB">
      <w:pPr>
        <w:jc w:val="center"/>
        <w:rPr>
          <w:rFonts w:ascii="Verdana" w:hAnsi="Verdana"/>
          <w:b/>
          <w:bCs/>
          <w:lang w:val="pt-PT"/>
        </w:rPr>
      </w:pPr>
    </w:p>
    <w:p w14:paraId="5145F9A6" w14:textId="77777777" w:rsidR="00E4361B" w:rsidRDefault="00E4361B" w:rsidP="00F827EB">
      <w:pPr>
        <w:jc w:val="center"/>
        <w:rPr>
          <w:rFonts w:ascii="Verdana" w:hAnsi="Verdana"/>
          <w:b/>
          <w:bCs/>
          <w:lang w:val="pt-PT"/>
        </w:rPr>
      </w:pPr>
    </w:p>
    <w:p w14:paraId="50B57549" w14:textId="77777777" w:rsidR="00E4361B" w:rsidRDefault="00E4361B" w:rsidP="00F827EB">
      <w:pPr>
        <w:jc w:val="center"/>
        <w:rPr>
          <w:rFonts w:ascii="Verdana" w:hAnsi="Verdana"/>
          <w:b/>
          <w:bCs/>
          <w:lang w:val="pt-PT"/>
        </w:rPr>
      </w:pPr>
    </w:p>
    <w:p w14:paraId="38C6BB8A" w14:textId="77777777" w:rsidR="00E4361B" w:rsidRPr="00E4361B" w:rsidRDefault="00E4361B" w:rsidP="00E4361B">
      <w:pPr>
        <w:jc w:val="center"/>
        <w:rPr>
          <w:rFonts w:ascii="Verdana" w:hAnsi="Verdana"/>
          <w:b/>
          <w:bCs/>
        </w:rPr>
      </w:pPr>
      <w:r w:rsidRPr="00E4361B">
        <w:rPr>
          <w:rFonts w:ascii="Verdana" w:hAnsi="Verdana"/>
          <w:b/>
          <w:bCs/>
        </w:rPr>
        <w:t>GUIA SOBRE BUENAS PRÁCTICAS DE MANIPULACION DE ALIMENTOS EN LAS BODEGAS Y SITIOS DE ALMACENAMIENTO DEL I.CB.F.</w:t>
      </w:r>
    </w:p>
    <w:p w14:paraId="3B156451" w14:textId="77777777" w:rsidR="00E4361B" w:rsidRPr="00E4361B" w:rsidRDefault="00E4361B" w:rsidP="00E4361B">
      <w:pPr>
        <w:jc w:val="center"/>
        <w:rPr>
          <w:rFonts w:ascii="Verdana" w:hAnsi="Verdana"/>
          <w:b/>
          <w:bCs/>
        </w:rPr>
      </w:pPr>
      <w:r w:rsidRPr="00E4361B">
        <w:rPr>
          <w:rFonts w:ascii="Verdana" w:hAnsi="Verdana"/>
          <w:b/>
          <w:bCs/>
        </w:rPr>
        <w:t>BOGOTÁ D.C 2006</w:t>
      </w:r>
    </w:p>
    <w:p w14:paraId="3EB64055" w14:textId="77777777" w:rsidR="00E4361B" w:rsidRPr="00E4361B" w:rsidRDefault="00E4361B" w:rsidP="00E4361B">
      <w:pPr>
        <w:jc w:val="center"/>
        <w:rPr>
          <w:rFonts w:ascii="Verdana" w:hAnsi="Verdana"/>
          <w:b/>
          <w:bCs/>
        </w:rPr>
      </w:pPr>
      <w:r w:rsidRPr="00E4361B">
        <w:rPr>
          <w:rFonts w:ascii="Verdana" w:hAnsi="Verdana"/>
          <w:b/>
          <w:bCs/>
        </w:rPr>
        <w:t>GUIA SOBRE  BUENAS PRÁCTICAS DE</w:t>
      </w:r>
    </w:p>
    <w:p w14:paraId="70CECC9A" w14:textId="77777777" w:rsidR="00E4361B" w:rsidRPr="00E4361B" w:rsidRDefault="00E4361B" w:rsidP="00E4361B">
      <w:pPr>
        <w:jc w:val="center"/>
        <w:rPr>
          <w:rFonts w:ascii="Verdana" w:hAnsi="Verdana"/>
          <w:b/>
          <w:bCs/>
        </w:rPr>
      </w:pPr>
      <w:r w:rsidRPr="00E4361B">
        <w:rPr>
          <w:rFonts w:ascii="Verdana" w:hAnsi="Verdana"/>
          <w:b/>
          <w:bCs/>
        </w:rPr>
        <w:t>MANIPULACIÓN  DE ALIMENTOS EN LAS BODEGAS</w:t>
      </w:r>
    </w:p>
    <w:p w14:paraId="488C13F9" w14:textId="77777777" w:rsidR="00E4361B" w:rsidRPr="00E4361B" w:rsidRDefault="00E4361B" w:rsidP="00E4361B">
      <w:pPr>
        <w:jc w:val="center"/>
        <w:rPr>
          <w:rFonts w:ascii="Verdana" w:hAnsi="Verdana"/>
          <w:b/>
          <w:bCs/>
        </w:rPr>
      </w:pPr>
      <w:r w:rsidRPr="00E4361B">
        <w:rPr>
          <w:rFonts w:ascii="Verdana" w:hAnsi="Verdana"/>
          <w:b/>
          <w:bCs/>
        </w:rPr>
        <w:t>Y SITIOS DE ALMACENAMIENTO ICBF</w:t>
      </w:r>
    </w:p>
    <w:p w14:paraId="40E7242E" w14:textId="77777777" w:rsidR="00E4361B" w:rsidRPr="00E4361B" w:rsidRDefault="00E4361B" w:rsidP="00E4361B">
      <w:pPr>
        <w:jc w:val="center"/>
        <w:rPr>
          <w:rFonts w:ascii="Verdana" w:hAnsi="Verdana"/>
          <w:b/>
          <w:bCs/>
        </w:rPr>
      </w:pPr>
      <w:bookmarkStart w:id="4" w:name="_Toc139251187"/>
      <w:r w:rsidRPr="00E4361B">
        <w:rPr>
          <w:rFonts w:ascii="Verdana" w:hAnsi="Verdana"/>
          <w:b/>
          <w:bCs/>
        </w:rPr>
        <w:t>CONTENIDO</w:t>
      </w:r>
      <w:bookmarkEnd w:id="4"/>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988"/>
        <w:gridCol w:w="8814"/>
        <w:gridCol w:w="636"/>
      </w:tblGrid>
      <w:tr w:rsidR="00E4361B" w:rsidRPr="00E4361B" w14:paraId="0AC5E29B"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E63C1B0" w14:textId="77777777" w:rsidR="00E4361B" w:rsidRPr="00E4361B" w:rsidRDefault="00E4361B" w:rsidP="00E4361B">
            <w:pPr>
              <w:jc w:val="center"/>
              <w:rPr>
                <w:rFonts w:ascii="Verdana" w:hAnsi="Verdana"/>
                <w:b/>
                <w:bCs/>
              </w:rPr>
            </w:pPr>
            <w:bookmarkStart w:id="5" w:name="1"/>
            <w:bookmarkEnd w:id="5"/>
            <w:r w:rsidRPr="00E4361B">
              <w:rPr>
                <w:rFonts w:ascii="Verdana" w:hAnsi="Verdana"/>
                <w:b/>
                <w:bCs/>
              </w:rPr>
              <w:br/>
              <w:t>1.</w:t>
            </w:r>
            <w:r w:rsidRPr="00E4361B">
              <w:rPr>
                <w:rFonts w:ascii="Verdana" w:hAnsi="Verdana"/>
                <w:b/>
                <w:bCs/>
              </w:rPr>
              <w:br/>
            </w:r>
            <w:r w:rsidRPr="00E4361B">
              <w:rPr>
                <w:rFonts w:ascii="Verdana" w:hAnsi="Verdana"/>
                <w:b/>
                <w:bCs/>
              </w:rPr>
              <w:br/>
              <w:t>1. 1.</w:t>
            </w:r>
            <w:r w:rsidRPr="00E4361B">
              <w:rPr>
                <w:rFonts w:ascii="Verdana" w:hAnsi="Verdana"/>
                <w:b/>
                <w:bCs/>
              </w:rPr>
              <w:br/>
            </w:r>
            <w:r w:rsidRPr="00E4361B">
              <w:rPr>
                <w:rFonts w:ascii="Verdana" w:hAnsi="Verdana"/>
                <w:b/>
                <w:bCs/>
              </w:rPr>
              <w:br/>
              <w:t>1.1.1</w:t>
            </w:r>
            <w:r w:rsidRPr="00E4361B">
              <w:rPr>
                <w:rFonts w:ascii="Verdana" w:hAnsi="Verdana"/>
                <w:b/>
                <w:bCs/>
              </w:rPr>
              <w:br/>
            </w:r>
            <w:r w:rsidRPr="00E4361B">
              <w:rPr>
                <w:rFonts w:ascii="Verdana" w:hAnsi="Verdana"/>
                <w:b/>
                <w:bCs/>
              </w:rPr>
              <w:br/>
              <w:t>1.1.2</w:t>
            </w:r>
            <w:r w:rsidRPr="00E4361B">
              <w:rPr>
                <w:rFonts w:ascii="Verdana" w:hAnsi="Verdana"/>
                <w:b/>
                <w:bCs/>
              </w:rPr>
              <w:br/>
              <w:t>1.1.3</w:t>
            </w:r>
            <w:r w:rsidRPr="00E4361B">
              <w:rPr>
                <w:rFonts w:ascii="Verdana" w:hAnsi="Verdana"/>
                <w:b/>
                <w:bCs/>
              </w:rPr>
              <w:br/>
              <w:t>1.2</w:t>
            </w:r>
            <w:r w:rsidRPr="00E4361B">
              <w:rPr>
                <w:rFonts w:ascii="Verdana" w:hAnsi="Verdana"/>
                <w:b/>
                <w:bCs/>
              </w:rPr>
              <w:br/>
            </w:r>
            <w:r w:rsidRPr="00E4361B">
              <w:rPr>
                <w:rFonts w:ascii="Verdana" w:hAnsi="Verdana"/>
                <w:b/>
                <w:bCs/>
              </w:rPr>
              <w:br/>
              <w:t>   1.2.1</w:t>
            </w:r>
            <w:r w:rsidRPr="00E4361B">
              <w:rPr>
                <w:rFonts w:ascii="Verdana" w:hAnsi="Verdana"/>
                <w:b/>
                <w:bCs/>
              </w:rPr>
              <w:br/>
            </w:r>
            <w:r w:rsidRPr="00E4361B">
              <w:rPr>
                <w:rFonts w:ascii="Verdana" w:hAnsi="Verdana"/>
                <w:b/>
                <w:bCs/>
              </w:rPr>
              <w:br/>
              <w:t>1.2.1.1</w:t>
            </w:r>
            <w:r w:rsidRPr="00E4361B">
              <w:rPr>
                <w:rFonts w:ascii="Verdana" w:hAnsi="Verdana"/>
                <w:b/>
                <w:bCs/>
              </w:rPr>
              <w:br/>
            </w:r>
            <w:r w:rsidRPr="00E4361B">
              <w:rPr>
                <w:rFonts w:ascii="Verdana" w:hAnsi="Verdana"/>
                <w:b/>
                <w:bCs/>
              </w:rPr>
              <w:br/>
              <w:t>1.2.1.2</w:t>
            </w:r>
            <w:r w:rsidRPr="00E4361B">
              <w:rPr>
                <w:rFonts w:ascii="Verdana" w:hAnsi="Verdana"/>
                <w:b/>
                <w:bCs/>
              </w:rPr>
              <w:br/>
            </w:r>
            <w:r w:rsidRPr="00E4361B">
              <w:rPr>
                <w:rFonts w:ascii="Verdana" w:hAnsi="Verdana"/>
                <w:b/>
                <w:bCs/>
              </w:rPr>
              <w:br/>
              <w:t>1.2.1.3</w:t>
            </w:r>
            <w:r w:rsidRPr="00E4361B">
              <w:rPr>
                <w:rFonts w:ascii="Verdana" w:hAnsi="Verdana"/>
                <w:b/>
                <w:bCs/>
              </w:rPr>
              <w:br/>
            </w:r>
            <w:r w:rsidRPr="00E4361B">
              <w:rPr>
                <w:rFonts w:ascii="Verdana" w:hAnsi="Verdana"/>
                <w:b/>
                <w:bCs/>
              </w:rPr>
              <w:br/>
              <w:t>1.3</w:t>
            </w:r>
            <w:r w:rsidRPr="00E4361B">
              <w:rPr>
                <w:rFonts w:ascii="Verdana" w:hAnsi="Verdana"/>
                <w:b/>
                <w:bCs/>
              </w:rPr>
              <w:br/>
              <w:t>1.3.1</w:t>
            </w:r>
            <w:r w:rsidRPr="00E4361B">
              <w:rPr>
                <w:rFonts w:ascii="Verdana" w:hAnsi="Verdana"/>
                <w:b/>
                <w:bCs/>
              </w:rPr>
              <w:br/>
            </w:r>
            <w:r w:rsidRPr="00E4361B">
              <w:rPr>
                <w:rFonts w:ascii="Verdana" w:hAnsi="Verdana"/>
                <w:b/>
                <w:bCs/>
              </w:rPr>
              <w:br/>
              <w:t>1.3.2</w:t>
            </w:r>
            <w:r w:rsidRPr="00E4361B">
              <w:rPr>
                <w:rFonts w:ascii="Verdana" w:hAnsi="Verdana"/>
                <w:b/>
                <w:bCs/>
              </w:rPr>
              <w:br/>
            </w:r>
            <w:r w:rsidRPr="00E4361B">
              <w:rPr>
                <w:rFonts w:ascii="Verdana" w:hAnsi="Verdana"/>
                <w:b/>
                <w:bCs/>
              </w:rPr>
              <w:br/>
              <w:t>1.3.3</w:t>
            </w:r>
            <w:r w:rsidRPr="00E4361B">
              <w:rPr>
                <w:rFonts w:ascii="Verdana" w:hAnsi="Verdana"/>
                <w:b/>
                <w:bCs/>
              </w:rPr>
              <w:br/>
              <w:t>1.3.4</w:t>
            </w:r>
            <w:r w:rsidRPr="00E4361B">
              <w:rPr>
                <w:rFonts w:ascii="Verdana" w:hAnsi="Verdana"/>
                <w:b/>
                <w:bCs/>
              </w:rPr>
              <w:br/>
            </w:r>
            <w:r w:rsidRPr="00E4361B">
              <w:rPr>
                <w:rFonts w:ascii="Verdana" w:hAnsi="Verdana"/>
                <w:b/>
                <w:bCs/>
              </w:rPr>
              <w:br/>
              <w:t>1.3.5</w:t>
            </w:r>
          </w:p>
        </w:tc>
        <w:tc>
          <w:tcPr>
            <w:tcW w:w="4000" w:type="pct"/>
            <w:tcBorders>
              <w:top w:val="nil"/>
              <w:left w:val="nil"/>
              <w:bottom w:val="nil"/>
              <w:right w:val="nil"/>
            </w:tcBorders>
            <w:tcMar>
              <w:top w:w="0" w:type="dxa"/>
              <w:left w:w="0" w:type="dxa"/>
              <w:bottom w:w="0" w:type="dxa"/>
              <w:right w:w="0" w:type="dxa"/>
            </w:tcMar>
            <w:hideMark/>
          </w:tcPr>
          <w:p w14:paraId="540A79FE" w14:textId="77777777" w:rsidR="00E4361B" w:rsidRPr="00E4361B" w:rsidRDefault="00E4361B" w:rsidP="00E4361B">
            <w:pPr>
              <w:jc w:val="center"/>
              <w:rPr>
                <w:rFonts w:ascii="Verdana" w:hAnsi="Verdana"/>
                <w:b/>
                <w:bCs/>
              </w:rPr>
            </w:pPr>
            <w:r w:rsidRPr="00E4361B">
              <w:rPr>
                <w:rFonts w:ascii="Verdana" w:hAnsi="Verdana"/>
                <w:b/>
                <w:bCs/>
              </w:rPr>
              <w:br/>
              <w:t>INTRODUCCIÓN</w:t>
            </w:r>
            <w:r w:rsidRPr="00E4361B">
              <w:rPr>
                <w:rFonts w:ascii="Verdana" w:hAnsi="Verdana"/>
                <w:b/>
                <w:bCs/>
              </w:rPr>
              <w:br/>
            </w:r>
            <w:r w:rsidRPr="00E4361B">
              <w:rPr>
                <w:rFonts w:ascii="Verdana" w:hAnsi="Verdana"/>
                <w:b/>
                <w:bCs/>
              </w:rPr>
              <w:br/>
              <w:t>MANIPULACION DE ALIMENTOS EN LAS BODEGAS Y SITIOS DE ALMACENAMIENTO DEL  ICBF</w:t>
            </w:r>
            <w:r w:rsidRPr="00E4361B">
              <w:rPr>
                <w:rFonts w:ascii="Verdana" w:hAnsi="Verdana"/>
                <w:b/>
                <w:bCs/>
              </w:rPr>
              <w:br/>
              <w:t>GENERALIDADES</w:t>
            </w:r>
            <w:r w:rsidRPr="00E4361B">
              <w:rPr>
                <w:rFonts w:ascii="Verdana" w:hAnsi="Verdana"/>
                <w:b/>
                <w:bCs/>
              </w:rPr>
              <w:br/>
            </w:r>
            <w:r w:rsidRPr="00E4361B">
              <w:rPr>
                <w:rFonts w:ascii="Verdana" w:hAnsi="Verdana"/>
                <w:b/>
                <w:bCs/>
              </w:rPr>
              <w:br/>
              <w:t>Definición de sitio de almacenamiento del ICBF</w:t>
            </w:r>
            <w:r w:rsidRPr="00E4361B">
              <w:rPr>
                <w:rFonts w:ascii="Verdana" w:hAnsi="Verdana"/>
                <w:b/>
                <w:bCs/>
              </w:rPr>
              <w:br/>
            </w:r>
            <w:r w:rsidRPr="00E4361B">
              <w:rPr>
                <w:rFonts w:ascii="Verdana" w:hAnsi="Verdana"/>
                <w:b/>
                <w:bCs/>
              </w:rPr>
              <w:br/>
              <w:t>Funciones del responsable de la bodega y sitios de almacenamiento del ICBF</w:t>
            </w:r>
            <w:r w:rsidRPr="00E4361B">
              <w:rPr>
                <w:rFonts w:ascii="Verdana" w:hAnsi="Verdana"/>
                <w:b/>
                <w:bCs/>
              </w:rPr>
              <w:br/>
            </w:r>
            <w:r w:rsidRPr="00E4361B">
              <w:rPr>
                <w:rFonts w:ascii="Verdana" w:hAnsi="Verdana"/>
                <w:b/>
                <w:bCs/>
              </w:rPr>
              <w:br/>
              <w:t>Actividades del responsable de la bodega y sitios de almacenamiento del ICBF</w:t>
            </w:r>
            <w:r w:rsidRPr="00E4361B">
              <w:rPr>
                <w:rFonts w:ascii="Verdana" w:hAnsi="Verdana"/>
                <w:b/>
                <w:bCs/>
              </w:rPr>
              <w:br/>
            </w:r>
            <w:r w:rsidRPr="00E4361B">
              <w:rPr>
                <w:rFonts w:ascii="Verdana" w:hAnsi="Verdana"/>
                <w:b/>
                <w:bCs/>
              </w:rPr>
              <w:br/>
              <w:t>MANIPULACION  DE ALIMENTOS</w:t>
            </w:r>
            <w:r w:rsidRPr="00E4361B">
              <w:rPr>
                <w:rFonts w:ascii="Verdana" w:hAnsi="Verdana"/>
                <w:b/>
                <w:bCs/>
              </w:rPr>
              <w:br/>
            </w:r>
            <w:r w:rsidRPr="00E4361B">
              <w:rPr>
                <w:rFonts w:ascii="Verdana" w:hAnsi="Verdana"/>
                <w:b/>
                <w:bCs/>
              </w:rPr>
              <w:br/>
              <w:t>Clasificación de los alimentos manejados por el ICBF</w:t>
            </w:r>
            <w:r w:rsidRPr="00E4361B">
              <w:rPr>
                <w:rFonts w:ascii="Verdana" w:hAnsi="Verdana"/>
                <w:b/>
                <w:bCs/>
              </w:rPr>
              <w:br/>
            </w:r>
            <w:r w:rsidRPr="00E4361B">
              <w:rPr>
                <w:rFonts w:ascii="Verdana" w:hAnsi="Verdana"/>
                <w:b/>
                <w:bCs/>
              </w:rPr>
              <w:br/>
              <w:t>Alimentos estables o no perecederos</w:t>
            </w:r>
            <w:r w:rsidRPr="00E4361B">
              <w:rPr>
                <w:rFonts w:ascii="Verdana" w:hAnsi="Verdana"/>
                <w:b/>
                <w:bCs/>
              </w:rPr>
              <w:br/>
            </w:r>
            <w:r w:rsidRPr="00E4361B">
              <w:rPr>
                <w:rFonts w:ascii="Verdana" w:hAnsi="Verdana"/>
                <w:b/>
                <w:bCs/>
              </w:rPr>
              <w:br/>
              <w:t>Alimentos medianamente perecederos</w:t>
            </w:r>
            <w:r w:rsidRPr="00E4361B">
              <w:rPr>
                <w:rFonts w:ascii="Verdana" w:hAnsi="Verdana"/>
                <w:b/>
                <w:bCs/>
              </w:rPr>
              <w:br/>
            </w:r>
            <w:r w:rsidRPr="00E4361B">
              <w:rPr>
                <w:rFonts w:ascii="Verdana" w:hAnsi="Verdana"/>
                <w:b/>
                <w:bCs/>
              </w:rPr>
              <w:br/>
              <w:t>Alimentos perecederos</w:t>
            </w:r>
            <w:r w:rsidRPr="00E4361B">
              <w:rPr>
                <w:rFonts w:ascii="Verdana" w:hAnsi="Verdana"/>
                <w:b/>
                <w:bCs/>
              </w:rPr>
              <w:br/>
            </w:r>
            <w:r w:rsidRPr="00E4361B">
              <w:rPr>
                <w:rFonts w:ascii="Verdana" w:hAnsi="Verdana"/>
                <w:b/>
                <w:bCs/>
              </w:rPr>
              <w:br/>
              <w:t>BUENAS PRACTICAS DE MANUFACTURA (BPM) Y LAS BODEGAS DE ALMACENAMIENTO</w:t>
            </w:r>
            <w:r w:rsidRPr="00E4361B">
              <w:rPr>
                <w:rFonts w:ascii="Verdana" w:hAnsi="Verdana"/>
                <w:b/>
                <w:bCs/>
              </w:rPr>
              <w:br/>
            </w:r>
            <w:r w:rsidRPr="00E4361B">
              <w:rPr>
                <w:rFonts w:ascii="Verdana" w:hAnsi="Verdana"/>
                <w:b/>
                <w:bCs/>
              </w:rPr>
              <w:br/>
              <w:t>Definición</w:t>
            </w:r>
            <w:r w:rsidRPr="00E4361B">
              <w:rPr>
                <w:rFonts w:ascii="Verdana" w:hAnsi="Verdana"/>
                <w:b/>
                <w:bCs/>
              </w:rPr>
              <w:br/>
            </w:r>
            <w:r w:rsidRPr="00E4361B">
              <w:rPr>
                <w:rFonts w:ascii="Verdana" w:hAnsi="Verdana"/>
                <w:b/>
                <w:bCs/>
              </w:rPr>
              <w:br/>
              <w:t>Soporte legal</w:t>
            </w:r>
            <w:r w:rsidRPr="00E4361B">
              <w:rPr>
                <w:rFonts w:ascii="Verdana" w:hAnsi="Verdana"/>
                <w:b/>
                <w:bCs/>
              </w:rPr>
              <w:br/>
            </w:r>
            <w:r w:rsidRPr="00E4361B">
              <w:rPr>
                <w:rFonts w:ascii="Verdana" w:hAnsi="Verdana"/>
                <w:b/>
                <w:bCs/>
              </w:rPr>
              <w:br/>
              <w:t>Elementos que participan en un sistema de BPM</w:t>
            </w:r>
            <w:r w:rsidRPr="00E4361B">
              <w:rPr>
                <w:rFonts w:ascii="Verdana" w:hAnsi="Verdana"/>
                <w:b/>
                <w:bCs/>
              </w:rPr>
              <w:br/>
              <w:t>Correlación de BPM con ISO 9000: requisitos comunes</w:t>
            </w:r>
            <w:r w:rsidRPr="00E4361B">
              <w:rPr>
                <w:rFonts w:ascii="Verdana" w:hAnsi="Verdana"/>
                <w:b/>
                <w:bCs/>
              </w:rPr>
              <w:br/>
            </w:r>
            <w:r w:rsidRPr="00E4361B">
              <w:rPr>
                <w:rFonts w:ascii="Verdana" w:hAnsi="Verdana"/>
                <w:b/>
                <w:bCs/>
              </w:rPr>
              <w:br/>
              <w:t>BPM y la relación con Salud Ocupacional</w:t>
            </w:r>
          </w:p>
        </w:tc>
        <w:tc>
          <w:tcPr>
            <w:tcW w:w="400" w:type="pct"/>
            <w:tcBorders>
              <w:top w:val="nil"/>
              <w:left w:val="nil"/>
              <w:bottom w:val="nil"/>
              <w:right w:val="nil"/>
            </w:tcBorders>
            <w:tcMar>
              <w:top w:w="0" w:type="dxa"/>
              <w:left w:w="0" w:type="dxa"/>
              <w:bottom w:w="0" w:type="dxa"/>
              <w:right w:w="0" w:type="dxa"/>
            </w:tcMar>
            <w:hideMark/>
          </w:tcPr>
          <w:p w14:paraId="30F6E542" w14:textId="77777777" w:rsidR="00E4361B" w:rsidRPr="00E4361B" w:rsidRDefault="00E4361B" w:rsidP="00E4361B">
            <w:pPr>
              <w:jc w:val="center"/>
              <w:rPr>
                <w:rFonts w:ascii="Verdana" w:hAnsi="Verdana"/>
                <w:b/>
                <w:bCs/>
              </w:rPr>
            </w:pPr>
            <w:r w:rsidRPr="00E4361B">
              <w:rPr>
                <w:rFonts w:ascii="Verdana" w:hAnsi="Verdana"/>
                <w:b/>
                <w:bCs/>
              </w:rPr>
              <w:br/>
              <w:t>Pág.</w:t>
            </w:r>
            <w:r w:rsidRPr="00E4361B">
              <w:rPr>
                <w:rFonts w:ascii="Verdana" w:hAnsi="Verdana"/>
                <w:b/>
                <w:bCs/>
              </w:rPr>
              <w:br/>
            </w:r>
            <w:r w:rsidRPr="00E4361B">
              <w:rPr>
                <w:rFonts w:ascii="Verdana" w:hAnsi="Verdana"/>
                <w:b/>
                <w:bCs/>
              </w:rPr>
              <w:br/>
              <w:t>6</w:t>
            </w:r>
            <w:r w:rsidRPr="00E4361B">
              <w:rPr>
                <w:rFonts w:ascii="Verdana" w:hAnsi="Verdana"/>
                <w:b/>
                <w:bCs/>
              </w:rPr>
              <w:br/>
            </w:r>
            <w:r w:rsidRPr="00E4361B">
              <w:rPr>
                <w:rFonts w:ascii="Verdana" w:hAnsi="Verdana"/>
                <w:b/>
                <w:bCs/>
              </w:rPr>
              <w:br/>
              <w:t>7</w:t>
            </w:r>
            <w:r w:rsidRPr="00E4361B">
              <w:rPr>
                <w:rFonts w:ascii="Verdana" w:hAnsi="Verdana"/>
                <w:b/>
                <w:bCs/>
              </w:rPr>
              <w:br/>
            </w:r>
            <w:r w:rsidRPr="00E4361B">
              <w:rPr>
                <w:rFonts w:ascii="Verdana" w:hAnsi="Verdana"/>
                <w:b/>
                <w:bCs/>
              </w:rPr>
              <w:br/>
              <w:t>7</w:t>
            </w:r>
            <w:r w:rsidRPr="00E4361B">
              <w:rPr>
                <w:rFonts w:ascii="Verdana" w:hAnsi="Verdana"/>
                <w:b/>
                <w:bCs/>
              </w:rPr>
              <w:br/>
            </w:r>
            <w:r w:rsidRPr="00E4361B">
              <w:rPr>
                <w:rFonts w:ascii="Verdana" w:hAnsi="Verdana"/>
                <w:b/>
                <w:bCs/>
              </w:rPr>
              <w:br/>
              <w:t>7</w:t>
            </w:r>
            <w:r w:rsidRPr="00E4361B">
              <w:rPr>
                <w:rFonts w:ascii="Verdana" w:hAnsi="Verdana"/>
                <w:b/>
                <w:bCs/>
              </w:rPr>
              <w:br/>
              <w:t>7</w:t>
            </w:r>
            <w:r w:rsidRPr="00E4361B">
              <w:rPr>
                <w:rFonts w:ascii="Verdana" w:hAnsi="Verdana"/>
                <w:b/>
                <w:bCs/>
              </w:rPr>
              <w:br/>
              <w:t>7</w:t>
            </w:r>
            <w:r w:rsidRPr="00E4361B">
              <w:rPr>
                <w:rFonts w:ascii="Verdana" w:hAnsi="Verdana"/>
                <w:b/>
                <w:bCs/>
              </w:rPr>
              <w:br/>
            </w:r>
            <w:r w:rsidRPr="00E4361B">
              <w:rPr>
                <w:rFonts w:ascii="Verdana" w:hAnsi="Verdana"/>
                <w:b/>
                <w:bCs/>
              </w:rPr>
              <w:br/>
              <w:t>8</w:t>
            </w:r>
            <w:r w:rsidRPr="00E4361B">
              <w:rPr>
                <w:rFonts w:ascii="Verdana" w:hAnsi="Verdana"/>
                <w:b/>
                <w:bCs/>
              </w:rPr>
              <w:br/>
            </w:r>
            <w:r w:rsidRPr="00E4361B">
              <w:rPr>
                <w:rFonts w:ascii="Verdana" w:hAnsi="Verdana"/>
                <w:b/>
                <w:bCs/>
              </w:rPr>
              <w:br/>
              <w:t>8</w:t>
            </w:r>
            <w:r w:rsidRPr="00E4361B">
              <w:rPr>
                <w:rFonts w:ascii="Verdana" w:hAnsi="Verdana"/>
                <w:b/>
                <w:bCs/>
              </w:rPr>
              <w:br/>
            </w:r>
            <w:r w:rsidRPr="00E4361B">
              <w:rPr>
                <w:rFonts w:ascii="Verdana" w:hAnsi="Verdana"/>
                <w:b/>
                <w:bCs/>
              </w:rPr>
              <w:br/>
              <w:t>8</w:t>
            </w:r>
            <w:r w:rsidRPr="00E4361B">
              <w:rPr>
                <w:rFonts w:ascii="Verdana" w:hAnsi="Verdana"/>
                <w:b/>
                <w:bCs/>
              </w:rPr>
              <w:br/>
            </w:r>
            <w:r w:rsidRPr="00E4361B">
              <w:rPr>
                <w:rFonts w:ascii="Verdana" w:hAnsi="Verdana"/>
                <w:b/>
                <w:bCs/>
              </w:rPr>
              <w:br/>
              <w:t>8</w:t>
            </w:r>
            <w:r w:rsidRPr="00E4361B">
              <w:rPr>
                <w:rFonts w:ascii="Verdana" w:hAnsi="Verdana"/>
                <w:b/>
                <w:bCs/>
              </w:rPr>
              <w:br/>
            </w:r>
            <w:r w:rsidRPr="00E4361B">
              <w:rPr>
                <w:rFonts w:ascii="Verdana" w:hAnsi="Verdana"/>
                <w:b/>
                <w:bCs/>
              </w:rPr>
              <w:br/>
              <w:t>9</w:t>
            </w:r>
            <w:r w:rsidRPr="00E4361B">
              <w:rPr>
                <w:rFonts w:ascii="Verdana" w:hAnsi="Verdana"/>
                <w:b/>
                <w:bCs/>
              </w:rPr>
              <w:br/>
              <w:t>9</w:t>
            </w:r>
            <w:r w:rsidRPr="00E4361B">
              <w:rPr>
                <w:rFonts w:ascii="Verdana" w:hAnsi="Verdana"/>
                <w:b/>
                <w:bCs/>
              </w:rPr>
              <w:br/>
            </w:r>
            <w:r w:rsidRPr="00E4361B">
              <w:rPr>
                <w:rFonts w:ascii="Verdana" w:hAnsi="Verdana"/>
                <w:b/>
                <w:bCs/>
              </w:rPr>
              <w:br/>
              <w:t>9</w:t>
            </w:r>
            <w:r w:rsidRPr="00E4361B">
              <w:rPr>
                <w:rFonts w:ascii="Verdana" w:hAnsi="Verdana"/>
                <w:b/>
                <w:bCs/>
              </w:rPr>
              <w:br/>
            </w:r>
            <w:r w:rsidRPr="00E4361B">
              <w:rPr>
                <w:rFonts w:ascii="Verdana" w:hAnsi="Verdana"/>
                <w:b/>
                <w:bCs/>
              </w:rPr>
              <w:br/>
              <w:t>9</w:t>
            </w:r>
            <w:r w:rsidRPr="00E4361B">
              <w:rPr>
                <w:rFonts w:ascii="Verdana" w:hAnsi="Verdana"/>
                <w:b/>
                <w:bCs/>
              </w:rPr>
              <w:br/>
            </w:r>
            <w:r w:rsidRPr="00E4361B">
              <w:rPr>
                <w:rFonts w:ascii="Verdana" w:hAnsi="Verdana"/>
                <w:b/>
                <w:bCs/>
              </w:rPr>
              <w:br/>
              <w:t>10</w:t>
            </w:r>
            <w:r w:rsidRPr="00E4361B">
              <w:rPr>
                <w:rFonts w:ascii="Verdana" w:hAnsi="Verdana"/>
                <w:b/>
                <w:bCs/>
              </w:rPr>
              <w:br/>
            </w:r>
            <w:r w:rsidRPr="00E4361B">
              <w:rPr>
                <w:rFonts w:ascii="Verdana" w:hAnsi="Verdana"/>
                <w:b/>
                <w:bCs/>
              </w:rPr>
              <w:br/>
              <w:t>11</w:t>
            </w:r>
          </w:p>
        </w:tc>
      </w:tr>
      <w:tr w:rsidR="00E4361B" w:rsidRPr="00E4361B" w14:paraId="31393D42"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64930EAD" w14:textId="77777777" w:rsidR="00E4361B" w:rsidRPr="00E4361B" w:rsidRDefault="00E4361B" w:rsidP="00E4361B">
            <w:pPr>
              <w:jc w:val="center"/>
              <w:rPr>
                <w:rFonts w:ascii="Verdana" w:hAnsi="Verdana"/>
                <w:b/>
                <w:bCs/>
              </w:rPr>
            </w:pPr>
            <w:r w:rsidRPr="00E4361B">
              <w:rPr>
                <w:rFonts w:ascii="Verdana" w:hAnsi="Verdana"/>
                <w:b/>
                <w:bCs/>
              </w:rPr>
              <w:br/>
              <w:t>2.</w:t>
            </w:r>
            <w:r w:rsidRPr="00E4361B">
              <w:rPr>
                <w:rFonts w:ascii="Verdana" w:hAnsi="Verdana"/>
                <w:b/>
                <w:bCs/>
              </w:rPr>
              <w:br/>
              <w:t>2.1</w:t>
            </w:r>
            <w:r w:rsidRPr="00E4361B">
              <w:rPr>
                <w:rFonts w:ascii="Verdana" w:hAnsi="Verdana"/>
                <w:b/>
                <w:bCs/>
              </w:rPr>
              <w:br/>
            </w:r>
            <w:r w:rsidRPr="00E4361B">
              <w:rPr>
                <w:rFonts w:ascii="Verdana" w:hAnsi="Verdana"/>
                <w:b/>
                <w:bCs/>
              </w:rPr>
              <w:br/>
              <w:t>2.2</w:t>
            </w:r>
            <w:r w:rsidRPr="00E4361B">
              <w:rPr>
                <w:rFonts w:ascii="Verdana" w:hAnsi="Verdana"/>
                <w:b/>
                <w:bCs/>
              </w:rPr>
              <w:br/>
            </w:r>
            <w:r w:rsidRPr="00E4361B">
              <w:rPr>
                <w:rFonts w:ascii="Verdana" w:hAnsi="Verdana"/>
                <w:b/>
                <w:bCs/>
              </w:rPr>
              <w:br/>
              <w:t>2.3.</w:t>
            </w:r>
            <w:r w:rsidRPr="00E4361B">
              <w:rPr>
                <w:rFonts w:ascii="Verdana" w:hAnsi="Verdana"/>
                <w:b/>
                <w:bCs/>
              </w:rPr>
              <w:br/>
            </w:r>
            <w:r w:rsidRPr="00E4361B">
              <w:rPr>
                <w:rFonts w:ascii="Verdana" w:hAnsi="Verdana"/>
                <w:b/>
                <w:bCs/>
              </w:rPr>
              <w:br/>
              <w:t>2.4.</w:t>
            </w:r>
            <w:r w:rsidRPr="00E4361B">
              <w:rPr>
                <w:rFonts w:ascii="Verdana" w:hAnsi="Verdana"/>
                <w:b/>
                <w:bCs/>
              </w:rPr>
              <w:br/>
            </w:r>
            <w:r w:rsidRPr="00E4361B">
              <w:rPr>
                <w:rFonts w:ascii="Verdana" w:hAnsi="Verdana"/>
                <w:b/>
                <w:bCs/>
              </w:rPr>
              <w:br/>
              <w:t>2.5.</w:t>
            </w:r>
            <w:r w:rsidRPr="00E4361B">
              <w:rPr>
                <w:rFonts w:ascii="Verdana" w:hAnsi="Verdana"/>
                <w:b/>
                <w:bCs/>
              </w:rPr>
              <w:br/>
            </w:r>
            <w:r w:rsidRPr="00E4361B">
              <w:rPr>
                <w:rFonts w:ascii="Verdana" w:hAnsi="Verdana"/>
                <w:b/>
                <w:bCs/>
              </w:rPr>
              <w:br/>
              <w:t>2.6.</w:t>
            </w:r>
          </w:p>
        </w:tc>
        <w:tc>
          <w:tcPr>
            <w:tcW w:w="4000" w:type="pct"/>
            <w:tcBorders>
              <w:top w:val="nil"/>
              <w:left w:val="nil"/>
              <w:bottom w:val="nil"/>
              <w:right w:val="nil"/>
            </w:tcBorders>
            <w:tcMar>
              <w:top w:w="0" w:type="dxa"/>
              <w:left w:w="0" w:type="dxa"/>
              <w:bottom w:w="0" w:type="dxa"/>
              <w:right w:w="0" w:type="dxa"/>
            </w:tcMar>
            <w:hideMark/>
          </w:tcPr>
          <w:p w14:paraId="78A6EFCA" w14:textId="77777777" w:rsidR="00E4361B" w:rsidRPr="00E4361B" w:rsidRDefault="00E4361B" w:rsidP="00E4361B">
            <w:pPr>
              <w:jc w:val="center"/>
              <w:rPr>
                <w:rFonts w:ascii="Verdana" w:hAnsi="Verdana"/>
                <w:b/>
                <w:bCs/>
              </w:rPr>
            </w:pPr>
            <w:r w:rsidRPr="00E4361B">
              <w:rPr>
                <w:rFonts w:ascii="Verdana" w:hAnsi="Verdana"/>
                <w:b/>
                <w:bCs/>
              </w:rPr>
              <w:br/>
              <w:t>RECEPCIÓN DE LOS PRODUCTOS</w:t>
            </w:r>
            <w:r w:rsidRPr="00E4361B">
              <w:rPr>
                <w:rFonts w:ascii="Verdana" w:hAnsi="Verdana"/>
                <w:b/>
                <w:bCs/>
              </w:rPr>
              <w:br/>
              <w:t>PLANIFICACIÓN DE LA RECEPCIÓN</w:t>
            </w:r>
            <w:r w:rsidRPr="00E4361B">
              <w:rPr>
                <w:rFonts w:ascii="Verdana" w:hAnsi="Verdana"/>
                <w:b/>
                <w:bCs/>
              </w:rPr>
              <w:br/>
            </w:r>
            <w:r w:rsidRPr="00E4361B">
              <w:rPr>
                <w:rFonts w:ascii="Verdana" w:hAnsi="Verdana"/>
                <w:b/>
                <w:bCs/>
              </w:rPr>
              <w:br/>
              <w:t>INSPECCIÓN DE LOS VEHÍCULOS</w:t>
            </w:r>
            <w:r w:rsidRPr="00E4361B">
              <w:rPr>
                <w:rFonts w:ascii="Verdana" w:hAnsi="Verdana"/>
                <w:b/>
                <w:bCs/>
              </w:rPr>
              <w:br/>
            </w:r>
            <w:r w:rsidRPr="00E4361B">
              <w:rPr>
                <w:rFonts w:ascii="Verdana" w:hAnsi="Verdana"/>
                <w:b/>
                <w:bCs/>
              </w:rPr>
              <w:br/>
              <w:t>INSPECCIÓN INICIAL DE LA CARGA</w:t>
            </w:r>
            <w:r w:rsidRPr="00E4361B">
              <w:rPr>
                <w:rFonts w:ascii="Verdana" w:hAnsi="Verdana"/>
                <w:b/>
                <w:bCs/>
              </w:rPr>
              <w:br/>
            </w:r>
            <w:r w:rsidRPr="00E4361B">
              <w:rPr>
                <w:rFonts w:ascii="Verdana" w:hAnsi="Verdana"/>
                <w:b/>
                <w:bCs/>
              </w:rPr>
              <w:br/>
              <w:t>DESCARGUE DE ALIMENTOS</w:t>
            </w:r>
            <w:r w:rsidRPr="00E4361B">
              <w:rPr>
                <w:rFonts w:ascii="Verdana" w:hAnsi="Verdana"/>
                <w:b/>
                <w:bCs/>
              </w:rPr>
              <w:br/>
            </w:r>
            <w:r w:rsidRPr="00E4361B">
              <w:rPr>
                <w:rFonts w:ascii="Verdana" w:hAnsi="Verdana"/>
                <w:b/>
                <w:bCs/>
              </w:rPr>
              <w:br/>
              <w:t>CONFORMACIÓN DE ARRUMES</w:t>
            </w:r>
            <w:r w:rsidRPr="00E4361B">
              <w:rPr>
                <w:rFonts w:ascii="Verdana" w:hAnsi="Verdana"/>
                <w:b/>
                <w:bCs/>
              </w:rPr>
              <w:br/>
            </w:r>
            <w:r w:rsidRPr="00E4361B">
              <w:rPr>
                <w:rFonts w:ascii="Verdana" w:hAnsi="Verdana"/>
                <w:b/>
                <w:bCs/>
              </w:rPr>
              <w:br/>
              <w:t>ELABORACIÓN DE TARJETAS DE IDENTIFICACIÓN DE ARRUMES                                                                                           </w:t>
            </w:r>
            <w:r w:rsidRPr="00E4361B">
              <w:rPr>
                <w:rFonts w:ascii="Verdana" w:hAnsi="Verdana"/>
                <w:b/>
                <w:bCs/>
              </w:rPr>
              <w:br/>
            </w:r>
          </w:p>
        </w:tc>
        <w:tc>
          <w:tcPr>
            <w:tcW w:w="400" w:type="pct"/>
            <w:tcBorders>
              <w:top w:val="nil"/>
              <w:left w:val="nil"/>
              <w:bottom w:val="nil"/>
              <w:right w:val="nil"/>
            </w:tcBorders>
            <w:tcMar>
              <w:top w:w="0" w:type="dxa"/>
              <w:left w:w="0" w:type="dxa"/>
              <w:bottom w:w="0" w:type="dxa"/>
              <w:right w:w="0" w:type="dxa"/>
            </w:tcMar>
            <w:hideMark/>
          </w:tcPr>
          <w:p w14:paraId="374A1CA2" w14:textId="77777777" w:rsidR="00E4361B" w:rsidRPr="00E4361B" w:rsidRDefault="00E4361B" w:rsidP="00E4361B">
            <w:pPr>
              <w:jc w:val="center"/>
              <w:rPr>
                <w:rFonts w:ascii="Verdana" w:hAnsi="Verdana"/>
                <w:b/>
                <w:bCs/>
              </w:rPr>
            </w:pPr>
            <w:r w:rsidRPr="00E4361B">
              <w:rPr>
                <w:rFonts w:ascii="Verdana" w:hAnsi="Verdana"/>
                <w:b/>
                <w:bCs/>
              </w:rPr>
              <w:br/>
              <w:t>12</w:t>
            </w:r>
            <w:r w:rsidRPr="00E4361B">
              <w:rPr>
                <w:rFonts w:ascii="Verdana" w:hAnsi="Verdana"/>
                <w:b/>
                <w:bCs/>
              </w:rPr>
              <w:br/>
              <w:t>12</w:t>
            </w:r>
            <w:r w:rsidRPr="00E4361B">
              <w:rPr>
                <w:rFonts w:ascii="Verdana" w:hAnsi="Verdana"/>
                <w:b/>
                <w:bCs/>
              </w:rPr>
              <w:br/>
            </w:r>
            <w:r w:rsidRPr="00E4361B">
              <w:rPr>
                <w:rFonts w:ascii="Verdana" w:hAnsi="Verdana"/>
                <w:b/>
                <w:bCs/>
              </w:rPr>
              <w:br/>
              <w:t>12</w:t>
            </w:r>
            <w:r w:rsidRPr="00E4361B">
              <w:rPr>
                <w:rFonts w:ascii="Verdana" w:hAnsi="Verdana"/>
                <w:b/>
                <w:bCs/>
              </w:rPr>
              <w:br/>
            </w:r>
            <w:r w:rsidRPr="00E4361B">
              <w:rPr>
                <w:rFonts w:ascii="Verdana" w:hAnsi="Verdana"/>
                <w:b/>
                <w:bCs/>
              </w:rPr>
              <w:br/>
              <w:t>12</w:t>
            </w:r>
            <w:r w:rsidRPr="00E4361B">
              <w:rPr>
                <w:rFonts w:ascii="Verdana" w:hAnsi="Verdana"/>
                <w:b/>
                <w:bCs/>
              </w:rPr>
              <w:br/>
            </w:r>
            <w:r w:rsidRPr="00E4361B">
              <w:rPr>
                <w:rFonts w:ascii="Verdana" w:hAnsi="Verdana"/>
                <w:b/>
                <w:bCs/>
              </w:rPr>
              <w:br/>
              <w:t>13</w:t>
            </w:r>
            <w:r w:rsidRPr="00E4361B">
              <w:rPr>
                <w:rFonts w:ascii="Verdana" w:hAnsi="Verdana"/>
                <w:b/>
                <w:bCs/>
              </w:rPr>
              <w:br/>
            </w:r>
            <w:r w:rsidRPr="00E4361B">
              <w:rPr>
                <w:rFonts w:ascii="Verdana" w:hAnsi="Verdana"/>
                <w:b/>
                <w:bCs/>
              </w:rPr>
              <w:br/>
              <w:t>13</w:t>
            </w:r>
            <w:r w:rsidRPr="00E4361B">
              <w:rPr>
                <w:rFonts w:ascii="Verdana" w:hAnsi="Verdana"/>
                <w:b/>
                <w:bCs/>
              </w:rPr>
              <w:br/>
            </w:r>
            <w:r w:rsidRPr="00E4361B">
              <w:rPr>
                <w:rFonts w:ascii="Verdana" w:hAnsi="Verdana"/>
                <w:b/>
                <w:bCs/>
              </w:rPr>
              <w:br/>
              <w:t>14</w:t>
            </w:r>
          </w:p>
        </w:tc>
      </w:tr>
      <w:tr w:rsidR="00E4361B" w:rsidRPr="00E4361B" w14:paraId="0F2CB410"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BEFCE9C" w14:textId="77777777" w:rsidR="00E4361B" w:rsidRPr="00E4361B" w:rsidRDefault="00E4361B" w:rsidP="00E4361B">
            <w:pPr>
              <w:jc w:val="center"/>
              <w:rPr>
                <w:rFonts w:ascii="Verdana" w:hAnsi="Verdana"/>
                <w:b/>
                <w:bCs/>
              </w:rPr>
            </w:pPr>
            <w:r w:rsidRPr="00E4361B">
              <w:rPr>
                <w:rFonts w:ascii="Verdana" w:hAnsi="Verdana"/>
                <w:b/>
                <w:bCs/>
              </w:rPr>
              <w:br/>
              <w:t>3.</w:t>
            </w:r>
            <w:r w:rsidRPr="00E4361B">
              <w:rPr>
                <w:rFonts w:ascii="Verdana" w:hAnsi="Verdana"/>
                <w:b/>
                <w:bCs/>
              </w:rPr>
              <w:br/>
              <w:t>3.1</w:t>
            </w:r>
            <w:r w:rsidRPr="00E4361B">
              <w:rPr>
                <w:rFonts w:ascii="Verdana" w:hAnsi="Verdana"/>
                <w:b/>
                <w:bCs/>
              </w:rPr>
              <w:br/>
            </w:r>
            <w:r w:rsidRPr="00E4361B">
              <w:rPr>
                <w:rFonts w:ascii="Verdana" w:hAnsi="Verdana"/>
                <w:b/>
                <w:bCs/>
              </w:rPr>
              <w:br/>
              <w:t>3.1.1</w:t>
            </w:r>
            <w:r w:rsidRPr="00E4361B">
              <w:rPr>
                <w:rFonts w:ascii="Verdana" w:hAnsi="Verdana"/>
                <w:b/>
                <w:bCs/>
              </w:rPr>
              <w:br/>
            </w:r>
            <w:r w:rsidRPr="00E4361B">
              <w:rPr>
                <w:rFonts w:ascii="Verdana" w:hAnsi="Verdana"/>
                <w:b/>
                <w:bCs/>
              </w:rPr>
              <w:br/>
              <w:t>3.1.2</w:t>
            </w:r>
            <w:r w:rsidRPr="00E4361B">
              <w:rPr>
                <w:rFonts w:ascii="Verdana" w:hAnsi="Verdana"/>
                <w:b/>
                <w:bCs/>
              </w:rPr>
              <w:br/>
            </w:r>
            <w:r w:rsidRPr="00E4361B">
              <w:rPr>
                <w:rFonts w:ascii="Verdana" w:hAnsi="Verdana"/>
                <w:b/>
                <w:bCs/>
              </w:rPr>
              <w:br/>
              <w:t>3.2</w:t>
            </w:r>
            <w:r w:rsidRPr="00E4361B">
              <w:rPr>
                <w:rFonts w:ascii="Verdana" w:hAnsi="Verdana"/>
                <w:b/>
                <w:bCs/>
              </w:rPr>
              <w:br/>
            </w:r>
            <w:r w:rsidRPr="00E4361B">
              <w:rPr>
                <w:rFonts w:ascii="Verdana" w:hAnsi="Verdana"/>
                <w:b/>
                <w:bCs/>
              </w:rPr>
              <w:br/>
              <w:t>3.3</w:t>
            </w:r>
            <w:r w:rsidRPr="00E4361B">
              <w:rPr>
                <w:rFonts w:ascii="Verdana" w:hAnsi="Verdana"/>
                <w:b/>
                <w:bCs/>
              </w:rPr>
              <w:br/>
            </w:r>
            <w:r w:rsidRPr="00E4361B">
              <w:rPr>
                <w:rFonts w:ascii="Verdana" w:hAnsi="Verdana"/>
                <w:b/>
                <w:bCs/>
              </w:rPr>
              <w:br/>
              <w:t>3.3.1</w:t>
            </w:r>
            <w:r w:rsidRPr="00E4361B">
              <w:rPr>
                <w:rFonts w:ascii="Verdana" w:hAnsi="Verdana"/>
                <w:b/>
                <w:bCs/>
              </w:rPr>
              <w:br/>
            </w:r>
            <w:r w:rsidRPr="00E4361B">
              <w:rPr>
                <w:rFonts w:ascii="Verdana" w:hAnsi="Verdana"/>
                <w:b/>
                <w:bCs/>
              </w:rPr>
              <w:br/>
              <w:t>3.3.2</w:t>
            </w:r>
            <w:r w:rsidRPr="00E4361B">
              <w:rPr>
                <w:rFonts w:ascii="Verdana" w:hAnsi="Verdana"/>
                <w:b/>
                <w:bCs/>
              </w:rPr>
              <w:br/>
            </w:r>
            <w:r w:rsidRPr="00E4361B">
              <w:rPr>
                <w:rFonts w:ascii="Verdana" w:hAnsi="Verdana"/>
                <w:b/>
                <w:bCs/>
              </w:rPr>
              <w:br/>
              <w:t>3.3.3</w:t>
            </w:r>
            <w:r w:rsidRPr="00E4361B">
              <w:rPr>
                <w:rFonts w:ascii="Verdana" w:hAnsi="Verdana"/>
                <w:b/>
                <w:bCs/>
              </w:rPr>
              <w:br/>
              <w:t>3.3.4</w:t>
            </w:r>
          </w:p>
        </w:tc>
        <w:tc>
          <w:tcPr>
            <w:tcW w:w="4000" w:type="pct"/>
            <w:tcBorders>
              <w:top w:val="nil"/>
              <w:left w:val="nil"/>
              <w:bottom w:val="nil"/>
              <w:right w:val="nil"/>
            </w:tcBorders>
            <w:tcMar>
              <w:top w:w="0" w:type="dxa"/>
              <w:left w:w="0" w:type="dxa"/>
              <w:bottom w:w="0" w:type="dxa"/>
              <w:right w:w="0" w:type="dxa"/>
            </w:tcMar>
            <w:hideMark/>
          </w:tcPr>
          <w:p w14:paraId="39D63B5F" w14:textId="77777777" w:rsidR="00E4361B" w:rsidRPr="00E4361B" w:rsidRDefault="00E4361B" w:rsidP="00E4361B">
            <w:pPr>
              <w:jc w:val="center"/>
              <w:rPr>
                <w:rFonts w:ascii="Verdana" w:hAnsi="Verdana"/>
                <w:b/>
                <w:bCs/>
              </w:rPr>
            </w:pPr>
            <w:r w:rsidRPr="00E4361B">
              <w:rPr>
                <w:rFonts w:ascii="Verdana" w:hAnsi="Verdana"/>
                <w:b/>
                <w:bCs/>
              </w:rPr>
              <w:br/>
              <w:t>ALMACENAMIENTO DE LOS ALIMENTOS</w:t>
            </w:r>
            <w:r w:rsidRPr="00E4361B">
              <w:rPr>
                <w:rFonts w:ascii="Verdana" w:hAnsi="Verdana"/>
                <w:b/>
                <w:bCs/>
              </w:rPr>
              <w:br/>
              <w:t>CONDICIONES DURANTE EL ALMACENAMIENTO</w:t>
            </w:r>
            <w:r w:rsidRPr="00E4361B">
              <w:rPr>
                <w:rFonts w:ascii="Verdana" w:hAnsi="Verdana"/>
                <w:b/>
                <w:bCs/>
              </w:rPr>
              <w:br/>
            </w:r>
            <w:r w:rsidRPr="00E4361B">
              <w:rPr>
                <w:rFonts w:ascii="Verdana" w:hAnsi="Verdana"/>
                <w:b/>
                <w:bCs/>
              </w:rPr>
              <w:br/>
              <w:t>Edificación e instalaciones</w:t>
            </w:r>
            <w:r w:rsidRPr="00E4361B">
              <w:rPr>
                <w:rFonts w:ascii="Verdana" w:hAnsi="Verdana"/>
                <w:b/>
                <w:bCs/>
              </w:rPr>
              <w:br/>
            </w:r>
            <w:r w:rsidRPr="00E4361B">
              <w:rPr>
                <w:rFonts w:ascii="Verdana" w:hAnsi="Verdana"/>
                <w:b/>
                <w:bCs/>
              </w:rPr>
              <w:br/>
              <w:t>Agua como servicio público</w:t>
            </w:r>
            <w:r w:rsidRPr="00E4361B">
              <w:rPr>
                <w:rFonts w:ascii="Verdana" w:hAnsi="Verdana"/>
                <w:b/>
                <w:bCs/>
              </w:rPr>
              <w:br/>
            </w:r>
            <w:r w:rsidRPr="00E4361B">
              <w:rPr>
                <w:rFonts w:ascii="Verdana" w:hAnsi="Verdana"/>
                <w:b/>
                <w:bCs/>
              </w:rPr>
              <w:br/>
              <w:t>ESTRUCTURA FÍSICA DE LOS SITIOS DE ALMACENAMIENTO</w:t>
            </w:r>
            <w:r w:rsidRPr="00E4361B">
              <w:rPr>
                <w:rFonts w:ascii="Verdana" w:hAnsi="Verdana"/>
                <w:b/>
                <w:bCs/>
              </w:rPr>
              <w:br/>
            </w:r>
            <w:r w:rsidRPr="00E4361B">
              <w:rPr>
                <w:rFonts w:ascii="Verdana" w:hAnsi="Verdana"/>
                <w:b/>
                <w:bCs/>
              </w:rPr>
              <w:br/>
              <w:t>RECOMENDACIONES PARA EL ALMACENAMIENTO</w:t>
            </w:r>
            <w:r w:rsidRPr="00E4361B">
              <w:rPr>
                <w:rFonts w:ascii="Verdana" w:hAnsi="Verdana"/>
                <w:b/>
                <w:bCs/>
              </w:rPr>
              <w:br/>
            </w:r>
            <w:r w:rsidRPr="00E4361B">
              <w:rPr>
                <w:rFonts w:ascii="Verdana" w:hAnsi="Verdana"/>
                <w:b/>
                <w:bCs/>
              </w:rPr>
              <w:br/>
              <w:t>Demarcaciones</w:t>
            </w:r>
            <w:r w:rsidRPr="00E4361B">
              <w:rPr>
                <w:rFonts w:ascii="Verdana" w:hAnsi="Verdana"/>
                <w:b/>
                <w:bCs/>
              </w:rPr>
              <w:br/>
            </w:r>
            <w:r w:rsidRPr="00E4361B">
              <w:rPr>
                <w:rFonts w:ascii="Verdana" w:hAnsi="Verdana"/>
                <w:b/>
                <w:bCs/>
              </w:rPr>
              <w:br/>
              <w:t>Proceso de estibado</w:t>
            </w:r>
            <w:r w:rsidRPr="00E4361B">
              <w:rPr>
                <w:rFonts w:ascii="Verdana" w:hAnsi="Verdana"/>
                <w:b/>
                <w:bCs/>
              </w:rPr>
              <w:br/>
            </w:r>
            <w:r w:rsidRPr="00E4361B">
              <w:rPr>
                <w:rFonts w:ascii="Verdana" w:hAnsi="Verdana"/>
                <w:b/>
                <w:bCs/>
              </w:rPr>
              <w:br/>
              <w:t>Acciones preventivas durante el proceso de almacenamiento</w:t>
            </w:r>
            <w:r w:rsidRPr="00E4361B">
              <w:rPr>
                <w:rFonts w:ascii="Verdana" w:hAnsi="Verdana"/>
                <w:b/>
                <w:bCs/>
              </w:rPr>
              <w:br/>
              <w:t>Acciones correctivas durante el almacenamiento</w:t>
            </w:r>
          </w:p>
        </w:tc>
        <w:tc>
          <w:tcPr>
            <w:tcW w:w="400" w:type="pct"/>
            <w:tcBorders>
              <w:top w:val="nil"/>
              <w:left w:val="nil"/>
              <w:bottom w:val="nil"/>
              <w:right w:val="nil"/>
            </w:tcBorders>
            <w:tcMar>
              <w:top w:w="0" w:type="dxa"/>
              <w:left w:w="0" w:type="dxa"/>
              <w:bottom w:w="0" w:type="dxa"/>
              <w:right w:w="0" w:type="dxa"/>
            </w:tcMar>
            <w:hideMark/>
          </w:tcPr>
          <w:p w14:paraId="6AB0795C"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15</w:t>
            </w:r>
            <w:r w:rsidRPr="00E4361B">
              <w:rPr>
                <w:rFonts w:ascii="Verdana" w:hAnsi="Verdana"/>
                <w:b/>
                <w:bCs/>
              </w:rPr>
              <w:br/>
            </w:r>
            <w:r w:rsidRPr="00E4361B">
              <w:rPr>
                <w:rFonts w:ascii="Verdana" w:hAnsi="Verdana"/>
                <w:b/>
                <w:bCs/>
              </w:rPr>
              <w:br/>
              <w:t>15</w:t>
            </w:r>
            <w:r w:rsidRPr="00E4361B">
              <w:rPr>
                <w:rFonts w:ascii="Verdana" w:hAnsi="Verdana"/>
                <w:b/>
                <w:bCs/>
              </w:rPr>
              <w:br/>
            </w:r>
            <w:r w:rsidRPr="00E4361B">
              <w:rPr>
                <w:rFonts w:ascii="Verdana" w:hAnsi="Verdana"/>
                <w:b/>
                <w:bCs/>
              </w:rPr>
              <w:br/>
              <w:t>15</w:t>
            </w:r>
            <w:r w:rsidRPr="00E4361B">
              <w:rPr>
                <w:rFonts w:ascii="Verdana" w:hAnsi="Verdana"/>
                <w:b/>
                <w:bCs/>
              </w:rPr>
              <w:br/>
            </w:r>
            <w:r w:rsidRPr="00E4361B">
              <w:rPr>
                <w:rFonts w:ascii="Verdana" w:hAnsi="Verdana"/>
                <w:b/>
                <w:bCs/>
              </w:rPr>
              <w:br/>
              <w:t>15</w:t>
            </w:r>
            <w:r w:rsidRPr="00E4361B">
              <w:rPr>
                <w:rFonts w:ascii="Verdana" w:hAnsi="Verdana"/>
                <w:b/>
                <w:bCs/>
              </w:rPr>
              <w:br/>
            </w:r>
            <w:r w:rsidRPr="00E4361B">
              <w:rPr>
                <w:rFonts w:ascii="Verdana" w:hAnsi="Verdana"/>
                <w:b/>
                <w:bCs/>
              </w:rPr>
              <w:br/>
              <w:t>17</w:t>
            </w:r>
            <w:r w:rsidRPr="00E4361B">
              <w:rPr>
                <w:rFonts w:ascii="Verdana" w:hAnsi="Verdana"/>
                <w:b/>
                <w:bCs/>
              </w:rPr>
              <w:br/>
            </w:r>
            <w:r w:rsidRPr="00E4361B">
              <w:rPr>
                <w:rFonts w:ascii="Verdana" w:hAnsi="Verdana"/>
                <w:b/>
                <w:bCs/>
              </w:rPr>
              <w:br/>
              <w:t>17</w:t>
            </w:r>
            <w:r w:rsidRPr="00E4361B">
              <w:rPr>
                <w:rFonts w:ascii="Verdana" w:hAnsi="Verdana"/>
                <w:b/>
                <w:bCs/>
              </w:rPr>
              <w:br/>
            </w:r>
            <w:r w:rsidRPr="00E4361B">
              <w:rPr>
                <w:rFonts w:ascii="Verdana" w:hAnsi="Verdana"/>
                <w:b/>
                <w:bCs/>
              </w:rPr>
              <w:br/>
              <w:t>18</w:t>
            </w:r>
            <w:r w:rsidRPr="00E4361B">
              <w:rPr>
                <w:rFonts w:ascii="Verdana" w:hAnsi="Verdana"/>
                <w:b/>
                <w:bCs/>
              </w:rPr>
              <w:br/>
            </w:r>
            <w:r w:rsidRPr="00E4361B">
              <w:rPr>
                <w:rFonts w:ascii="Verdana" w:hAnsi="Verdana"/>
                <w:b/>
                <w:bCs/>
              </w:rPr>
              <w:br/>
              <w:t>18</w:t>
            </w:r>
            <w:r w:rsidRPr="00E4361B">
              <w:rPr>
                <w:rFonts w:ascii="Verdana" w:hAnsi="Verdana"/>
                <w:b/>
                <w:bCs/>
              </w:rPr>
              <w:br/>
              <w:t>18</w:t>
            </w:r>
          </w:p>
        </w:tc>
      </w:tr>
      <w:tr w:rsidR="00E4361B" w:rsidRPr="00E4361B" w14:paraId="01F7B04C"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1048408" w14:textId="77777777" w:rsidR="00E4361B" w:rsidRPr="00E4361B" w:rsidRDefault="00E4361B" w:rsidP="00E4361B">
            <w:pPr>
              <w:jc w:val="center"/>
              <w:rPr>
                <w:rFonts w:ascii="Verdana" w:hAnsi="Verdana"/>
                <w:b/>
                <w:bCs/>
              </w:rPr>
            </w:pPr>
            <w:r w:rsidRPr="00E4361B">
              <w:rPr>
                <w:rFonts w:ascii="Verdana" w:hAnsi="Verdana"/>
                <w:b/>
                <w:bCs/>
              </w:rPr>
              <w:br/>
              <w:t>4.</w:t>
            </w:r>
            <w:r w:rsidRPr="00E4361B">
              <w:rPr>
                <w:rFonts w:ascii="Verdana" w:hAnsi="Verdana"/>
                <w:b/>
                <w:bCs/>
              </w:rPr>
              <w:br/>
              <w:t>4.1.</w:t>
            </w:r>
            <w:r w:rsidRPr="00E4361B">
              <w:rPr>
                <w:rFonts w:ascii="Verdana" w:hAnsi="Verdana"/>
                <w:b/>
                <w:bCs/>
              </w:rPr>
              <w:br/>
            </w:r>
            <w:r w:rsidRPr="00E4361B">
              <w:rPr>
                <w:rFonts w:ascii="Verdana" w:hAnsi="Verdana"/>
                <w:b/>
                <w:bCs/>
              </w:rPr>
              <w:br/>
              <w:t>4.2.</w:t>
            </w:r>
            <w:r w:rsidRPr="00E4361B">
              <w:rPr>
                <w:rFonts w:ascii="Verdana" w:hAnsi="Verdana"/>
                <w:b/>
                <w:bCs/>
              </w:rPr>
              <w:br/>
            </w:r>
            <w:r w:rsidRPr="00E4361B">
              <w:rPr>
                <w:rFonts w:ascii="Verdana" w:hAnsi="Verdana"/>
                <w:b/>
                <w:bCs/>
              </w:rPr>
              <w:br/>
              <w:t>4.3.</w:t>
            </w:r>
            <w:r w:rsidRPr="00E4361B">
              <w:rPr>
                <w:rFonts w:ascii="Verdana" w:hAnsi="Verdana"/>
                <w:b/>
                <w:bCs/>
              </w:rPr>
              <w:br/>
            </w:r>
            <w:r w:rsidRPr="00E4361B">
              <w:rPr>
                <w:rFonts w:ascii="Verdana" w:hAnsi="Verdana"/>
                <w:b/>
                <w:bCs/>
              </w:rPr>
              <w:br/>
              <w:t>4.4.</w:t>
            </w:r>
          </w:p>
        </w:tc>
        <w:tc>
          <w:tcPr>
            <w:tcW w:w="4000" w:type="pct"/>
            <w:tcBorders>
              <w:top w:val="nil"/>
              <w:left w:val="nil"/>
              <w:bottom w:val="nil"/>
              <w:right w:val="nil"/>
            </w:tcBorders>
            <w:tcMar>
              <w:top w:w="0" w:type="dxa"/>
              <w:left w:w="0" w:type="dxa"/>
              <w:bottom w:w="0" w:type="dxa"/>
              <w:right w:w="0" w:type="dxa"/>
            </w:tcMar>
            <w:hideMark/>
          </w:tcPr>
          <w:p w14:paraId="654A05EA" w14:textId="77777777" w:rsidR="00E4361B" w:rsidRPr="00E4361B" w:rsidRDefault="00E4361B" w:rsidP="00E4361B">
            <w:pPr>
              <w:jc w:val="center"/>
              <w:rPr>
                <w:rFonts w:ascii="Verdana" w:hAnsi="Verdana"/>
                <w:b/>
                <w:bCs/>
              </w:rPr>
            </w:pPr>
            <w:r w:rsidRPr="00E4361B">
              <w:rPr>
                <w:rFonts w:ascii="Verdana" w:hAnsi="Verdana"/>
                <w:b/>
                <w:bCs/>
              </w:rPr>
              <w:br/>
              <w:t>CONTROL DE CALIDAD</w:t>
            </w:r>
            <w:r w:rsidRPr="00E4361B">
              <w:rPr>
                <w:rFonts w:ascii="Verdana" w:hAnsi="Verdana"/>
                <w:b/>
                <w:bCs/>
              </w:rPr>
              <w:br/>
              <w:t>CONSIDERACIONES PARA EL CONTROL DE CALIDAD</w:t>
            </w:r>
            <w:r w:rsidRPr="00E4361B">
              <w:rPr>
                <w:rFonts w:ascii="Verdana" w:hAnsi="Verdana"/>
                <w:b/>
                <w:bCs/>
              </w:rPr>
              <w:br/>
            </w:r>
            <w:r w:rsidRPr="00E4361B">
              <w:rPr>
                <w:rFonts w:ascii="Verdana" w:hAnsi="Verdana"/>
                <w:b/>
                <w:bCs/>
              </w:rPr>
              <w:br/>
              <w:t>MUESTREO</w:t>
            </w:r>
            <w:r w:rsidRPr="00E4361B">
              <w:rPr>
                <w:rFonts w:ascii="Verdana" w:hAnsi="Verdana"/>
                <w:b/>
                <w:bCs/>
              </w:rPr>
              <w:br/>
            </w:r>
            <w:r w:rsidRPr="00E4361B">
              <w:rPr>
                <w:rFonts w:ascii="Verdana" w:hAnsi="Verdana"/>
                <w:b/>
                <w:bCs/>
              </w:rPr>
              <w:br/>
              <w:t>TOMA DE MUESTRAS EN LOS SITIOS DE ALMACENAMIENTO</w:t>
            </w:r>
            <w:r w:rsidRPr="00E4361B">
              <w:rPr>
                <w:rFonts w:ascii="Verdana" w:hAnsi="Verdana"/>
                <w:b/>
                <w:bCs/>
              </w:rPr>
              <w:br/>
            </w:r>
            <w:r w:rsidRPr="00E4361B">
              <w:rPr>
                <w:rFonts w:ascii="Verdana" w:hAnsi="Verdana"/>
                <w:b/>
                <w:bCs/>
              </w:rPr>
              <w:br/>
              <w:t>TOMA DE DECISIONES</w:t>
            </w:r>
          </w:p>
        </w:tc>
        <w:tc>
          <w:tcPr>
            <w:tcW w:w="400" w:type="pct"/>
            <w:tcBorders>
              <w:top w:val="nil"/>
              <w:left w:val="nil"/>
              <w:bottom w:val="nil"/>
              <w:right w:val="nil"/>
            </w:tcBorders>
            <w:tcMar>
              <w:top w:w="0" w:type="dxa"/>
              <w:left w:w="0" w:type="dxa"/>
              <w:bottom w:w="0" w:type="dxa"/>
              <w:right w:w="0" w:type="dxa"/>
            </w:tcMar>
            <w:hideMark/>
          </w:tcPr>
          <w:p w14:paraId="63D1C822"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20</w:t>
            </w:r>
            <w:r w:rsidRPr="00E4361B">
              <w:rPr>
                <w:rFonts w:ascii="Verdana" w:hAnsi="Verdana"/>
                <w:b/>
                <w:bCs/>
              </w:rPr>
              <w:br/>
            </w:r>
            <w:r w:rsidRPr="00E4361B">
              <w:rPr>
                <w:rFonts w:ascii="Verdana" w:hAnsi="Verdana"/>
                <w:b/>
                <w:bCs/>
              </w:rPr>
              <w:br/>
              <w:t>20</w:t>
            </w:r>
            <w:r w:rsidRPr="00E4361B">
              <w:rPr>
                <w:rFonts w:ascii="Verdana" w:hAnsi="Verdana"/>
                <w:b/>
                <w:bCs/>
              </w:rPr>
              <w:br/>
            </w:r>
            <w:r w:rsidRPr="00E4361B">
              <w:rPr>
                <w:rFonts w:ascii="Verdana" w:hAnsi="Verdana"/>
                <w:b/>
                <w:bCs/>
              </w:rPr>
              <w:br/>
              <w:t>20</w:t>
            </w:r>
            <w:r w:rsidRPr="00E4361B">
              <w:rPr>
                <w:rFonts w:ascii="Verdana" w:hAnsi="Verdana"/>
                <w:b/>
                <w:bCs/>
              </w:rPr>
              <w:br/>
            </w:r>
            <w:r w:rsidRPr="00E4361B">
              <w:rPr>
                <w:rFonts w:ascii="Verdana" w:hAnsi="Verdana"/>
                <w:b/>
                <w:bCs/>
              </w:rPr>
              <w:br/>
              <w:t>21</w:t>
            </w:r>
          </w:p>
        </w:tc>
      </w:tr>
      <w:tr w:rsidR="00E4361B" w:rsidRPr="00E4361B" w14:paraId="77ED8DD9"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16331553" w14:textId="77777777" w:rsidR="00E4361B" w:rsidRPr="00E4361B" w:rsidRDefault="00E4361B" w:rsidP="00E4361B">
            <w:pPr>
              <w:jc w:val="center"/>
              <w:rPr>
                <w:rFonts w:ascii="Verdana" w:hAnsi="Verdana"/>
                <w:b/>
                <w:bCs/>
              </w:rPr>
            </w:pPr>
            <w:r w:rsidRPr="00E4361B">
              <w:rPr>
                <w:rFonts w:ascii="Verdana" w:hAnsi="Verdana"/>
                <w:b/>
                <w:bCs/>
              </w:rPr>
              <w:br/>
              <w:t>5.</w:t>
            </w:r>
            <w:r w:rsidRPr="00E4361B">
              <w:rPr>
                <w:rFonts w:ascii="Verdana" w:hAnsi="Verdana"/>
                <w:b/>
                <w:bCs/>
              </w:rPr>
              <w:br/>
            </w:r>
            <w:r w:rsidRPr="00E4361B">
              <w:rPr>
                <w:rFonts w:ascii="Verdana" w:hAnsi="Verdana"/>
                <w:b/>
                <w:bCs/>
              </w:rPr>
              <w:br/>
              <w:t>5.1</w:t>
            </w:r>
            <w:r w:rsidRPr="00E4361B">
              <w:rPr>
                <w:rFonts w:ascii="Verdana" w:hAnsi="Verdana"/>
                <w:b/>
                <w:bCs/>
              </w:rPr>
              <w:br/>
            </w:r>
            <w:r w:rsidRPr="00E4361B">
              <w:rPr>
                <w:rFonts w:ascii="Verdana" w:hAnsi="Verdana"/>
                <w:b/>
                <w:bCs/>
              </w:rPr>
              <w:br/>
              <w:t>5.2.</w:t>
            </w:r>
            <w:r w:rsidRPr="00E4361B">
              <w:rPr>
                <w:rFonts w:ascii="Verdana" w:hAnsi="Verdana"/>
                <w:b/>
                <w:bCs/>
              </w:rPr>
              <w:br/>
            </w:r>
            <w:r w:rsidRPr="00E4361B">
              <w:rPr>
                <w:rFonts w:ascii="Verdana" w:hAnsi="Verdana"/>
                <w:b/>
                <w:bCs/>
              </w:rPr>
              <w:br/>
              <w:t>5.3.</w:t>
            </w:r>
            <w:r w:rsidRPr="00E4361B">
              <w:rPr>
                <w:rFonts w:ascii="Verdana" w:hAnsi="Verdana"/>
                <w:b/>
                <w:bCs/>
              </w:rPr>
              <w:br/>
            </w:r>
            <w:r w:rsidRPr="00E4361B">
              <w:rPr>
                <w:rFonts w:ascii="Verdana" w:hAnsi="Verdana"/>
                <w:b/>
                <w:bCs/>
              </w:rPr>
              <w:br/>
              <w:t>5.4.</w:t>
            </w:r>
          </w:p>
        </w:tc>
        <w:tc>
          <w:tcPr>
            <w:tcW w:w="4000" w:type="pct"/>
            <w:tcBorders>
              <w:top w:val="nil"/>
              <w:left w:val="nil"/>
              <w:bottom w:val="nil"/>
              <w:right w:val="nil"/>
            </w:tcBorders>
            <w:tcMar>
              <w:top w:w="0" w:type="dxa"/>
              <w:left w:w="0" w:type="dxa"/>
              <w:bottom w:w="0" w:type="dxa"/>
              <w:right w:w="0" w:type="dxa"/>
            </w:tcMar>
            <w:hideMark/>
          </w:tcPr>
          <w:p w14:paraId="40C5D018" w14:textId="77777777" w:rsidR="00E4361B" w:rsidRPr="00E4361B" w:rsidRDefault="00E4361B" w:rsidP="00E4361B">
            <w:pPr>
              <w:jc w:val="center"/>
              <w:rPr>
                <w:rFonts w:ascii="Verdana" w:hAnsi="Verdana"/>
                <w:b/>
                <w:bCs/>
              </w:rPr>
            </w:pPr>
            <w:r w:rsidRPr="00E4361B">
              <w:rPr>
                <w:rFonts w:ascii="Verdana" w:hAnsi="Verdana"/>
                <w:b/>
                <w:bCs/>
              </w:rPr>
              <w:br/>
              <w:t>DESPACHO DE LOS PRODUCTOS</w:t>
            </w:r>
            <w:r w:rsidRPr="00E4361B">
              <w:rPr>
                <w:rFonts w:ascii="Verdana" w:hAnsi="Verdana"/>
                <w:b/>
                <w:bCs/>
              </w:rPr>
              <w:br/>
            </w:r>
            <w:r w:rsidRPr="00E4361B">
              <w:rPr>
                <w:rFonts w:ascii="Verdana" w:hAnsi="Verdana"/>
                <w:b/>
                <w:bCs/>
              </w:rPr>
              <w:br/>
              <w:t>ROTACIÓN DE EXISTENCIAS</w:t>
            </w:r>
            <w:r w:rsidRPr="00E4361B">
              <w:rPr>
                <w:rFonts w:ascii="Verdana" w:hAnsi="Verdana"/>
                <w:b/>
                <w:bCs/>
              </w:rPr>
              <w:br/>
            </w:r>
            <w:r w:rsidRPr="00E4361B">
              <w:rPr>
                <w:rFonts w:ascii="Verdana" w:hAnsi="Verdana"/>
                <w:b/>
                <w:bCs/>
              </w:rPr>
              <w:br/>
              <w:t>INSPECCIÓN DE VEHÍCULOS</w:t>
            </w:r>
            <w:r w:rsidRPr="00E4361B">
              <w:rPr>
                <w:rFonts w:ascii="Verdana" w:hAnsi="Verdana"/>
                <w:b/>
                <w:bCs/>
              </w:rPr>
              <w:br/>
            </w:r>
            <w:r w:rsidRPr="00E4361B">
              <w:rPr>
                <w:rFonts w:ascii="Verdana" w:hAnsi="Verdana"/>
                <w:b/>
                <w:bCs/>
              </w:rPr>
              <w:br/>
              <w:t>INSPECCIÓN DE LA CARGA A DESPACHAR</w:t>
            </w:r>
            <w:r w:rsidRPr="00E4361B">
              <w:rPr>
                <w:rFonts w:ascii="Verdana" w:hAnsi="Verdana"/>
                <w:b/>
                <w:bCs/>
              </w:rPr>
              <w:br/>
            </w:r>
            <w:r w:rsidRPr="00E4361B">
              <w:rPr>
                <w:rFonts w:ascii="Verdana" w:hAnsi="Verdana"/>
                <w:b/>
                <w:bCs/>
              </w:rPr>
              <w:br/>
              <w:t>SUPERVISIÓN DEL DESPACHO</w:t>
            </w:r>
          </w:p>
        </w:tc>
        <w:tc>
          <w:tcPr>
            <w:tcW w:w="400" w:type="pct"/>
            <w:tcBorders>
              <w:top w:val="nil"/>
              <w:left w:val="nil"/>
              <w:bottom w:val="nil"/>
              <w:right w:val="nil"/>
            </w:tcBorders>
            <w:tcMar>
              <w:top w:w="0" w:type="dxa"/>
              <w:left w:w="0" w:type="dxa"/>
              <w:bottom w:w="0" w:type="dxa"/>
              <w:right w:w="0" w:type="dxa"/>
            </w:tcMar>
            <w:hideMark/>
          </w:tcPr>
          <w:p w14:paraId="7FCD095F" w14:textId="77777777" w:rsidR="00E4361B" w:rsidRPr="00E4361B" w:rsidRDefault="00E4361B" w:rsidP="00E4361B">
            <w:pPr>
              <w:jc w:val="center"/>
              <w:rPr>
                <w:rFonts w:ascii="Verdana" w:hAnsi="Verdana"/>
                <w:b/>
                <w:bCs/>
              </w:rPr>
            </w:pPr>
            <w:r w:rsidRPr="00E4361B">
              <w:rPr>
                <w:rFonts w:ascii="Verdana" w:hAnsi="Verdana"/>
                <w:b/>
                <w:bCs/>
              </w:rPr>
              <w:br/>
              <w:t>22</w:t>
            </w:r>
            <w:r w:rsidRPr="00E4361B">
              <w:rPr>
                <w:rFonts w:ascii="Verdana" w:hAnsi="Verdana"/>
                <w:b/>
                <w:bCs/>
              </w:rPr>
              <w:br/>
            </w:r>
            <w:r w:rsidRPr="00E4361B">
              <w:rPr>
                <w:rFonts w:ascii="Verdana" w:hAnsi="Verdana"/>
                <w:b/>
                <w:bCs/>
              </w:rPr>
              <w:br/>
              <w:t>22</w:t>
            </w:r>
            <w:r w:rsidRPr="00E4361B">
              <w:rPr>
                <w:rFonts w:ascii="Verdana" w:hAnsi="Verdana"/>
                <w:b/>
                <w:bCs/>
              </w:rPr>
              <w:br/>
            </w:r>
            <w:r w:rsidRPr="00E4361B">
              <w:rPr>
                <w:rFonts w:ascii="Verdana" w:hAnsi="Verdana"/>
                <w:b/>
                <w:bCs/>
              </w:rPr>
              <w:br/>
              <w:t>22</w:t>
            </w:r>
            <w:r w:rsidRPr="00E4361B">
              <w:rPr>
                <w:rFonts w:ascii="Verdana" w:hAnsi="Verdana"/>
                <w:b/>
                <w:bCs/>
              </w:rPr>
              <w:br/>
            </w:r>
            <w:r w:rsidRPr="00E4361B">
              <w:rPr>
                <w:rFonts w:ascii="Verdana" w:hAnsi="Verdana"/>
                <w:b/>
                <w:bCs/>
              </w:rPr>
              <w:br/>
              <w:t>23</w:t>
            </w:r>
          </w:p>
        </w:tc>
      </w:tr>
      <w:tr w:rsidR="00E4361B" w:rsidRPr="00E4361B" w14:paraId="7629B9E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6F67C646" w14:textId="77777777" w:rsidR="00E4361B" w:rsidRPr="00E4361B" w:rsidRDefault="00E4361B" w:rsidP="00E4361B">
            <w:pPr>
              <w:jc w:val="center"/>
              <w:rPr>
                <w:rFonts w:ascii="Verdana" w:hAnsi="Verdana"/>
                <w:b/>
                <w:bCs/>
              </w:rPr>
            </w:pPr>
            <w:r w:rsidRPr="00E4361B">
              <w:rPr>
                <w:rFonts w:ascii="Verdana" w:hAnsi="Verdana"/>
                <w:b/>
                <w:bCs/>
              </w:rPr>
              <w:br/>
              <w:t>6.</w:t>
            </w:r>
            <w:r w:rsidRPr="00E4361B">
              <w:rPr>
                <w:rFonts w:ascii="Verdana" w:hAnsi="Verdana"/>
                <w:b/>
                <w:bCs/>
              </w:rPr>
              <w:br/>
              <w:t>6.1</w:t>
            </w:r>
            <w:r w:rsidRPr="00E4361B">
              <w:rPr>
                <w:rFonts w:ascii="Verdana" w:hAnsi="Verdana"/>
                <w:b/>
                <w:bCs/>
              </w:rPr>
              <w:br/>
            </w:r>
            <w:r w:rsidRPr="00E4361B">
              <w:rPr>
                <w:rFonts w:ascii="Verdana" w:hAnsi="Verdana"/>
                <w:b/>
                <w:bCs/>
              </w:rPr>
              <w:br/>
              <w:t>6.1.1</w:t>
            </w:r>
            <w:r w:rsidRPr="00E4361B">
              <w:rPr>
                <w:rFonts w:ascii="Verdana" w:hAnsi="Verdana"/>
                <w:b/>
                <w:bCs/>
              </w:rPr>
              <w:br/>
            </w:r>
            <w:r w:rsidRPr="00E4361B">
              <w:rPr>
                <w:rFonts w:ascii="Verdana" w:hAnsi="Verdana"/>
                <w:b/>
                <w:bCs/>
              </w:rPr>
              <w:br/>
              <w:t>6.2.</w:t>
            </w:r>
            <w:r w:rsidRPr="00E4361B">
              <w:rPr>
                <w:rFonts w:ascii="Verdana" w:hAnsi="Verdana"/>
                <w:b/>
                <w:bCs/>
              </w:rPr>
              <w:br/>
            </w:r>
            <w:r w:rsidRPr="00E4361B">
              <w:rPr>
                <w:rFonts w:ascii="Verdana" w:hAnsi="Verdana"/>
                <w:b/>
                <w:bCs/>
              </w:rPr>
              <w:br/>
              <w:t>6.2.1</w:t>
            </w:r>
            <w:r w:rsidRPr="00E4361B">
              <w:rPr>
                <w:rFonts w:ascii="Verdana" w:hAnsi="Verdana"/>
                <w:b/>
                <w:bCs/>
              </w:rPr>
              <w:br/>
            </w:r>
            <w:r w:rsidRPr="00E4361B">
              <w:rPr>
                <w:rFonts w:ascii="Verdana" w:hAnsi="Verdana"/>
                <w:b/>
                <w:bCs/>
              </w:rPr>
              <w:br/>
              <w:t>6.3</w:t>
            </w:r>
            <w:r w:rsidRPr="00E4361B">
              <w:rPr>
                <w:rFonts w:ascii="Verdana" w:hAnsi="Verdana"/>
                <w:b/>
                <w:bCs/>
              </w:rPr>
              <w:br/>
            </w:r>
            <w:r w:rsidRPr="00E4361B">
              <w:rPr>
                <w:rFonts w:ascii="Verdana" w:hAnsi="Verdana"/>
                <w:b/>
                <w:bCs/>
              </w:rPr>
              <w:br/>
              <w:t>6.4</w:t>
            </w:r>
            <w:r w:rsidRPr="00E4361B">
              <w:rPr>
                <w:rFonts w:ascii="Verdana" w:hAnsi="Verdana"/>
                <w:b/>
                <w:bCs/>
              </w:rPr>
              <w:br/>
            </w:r>
            <w:r w:rsidRPr="00E4361B">
              <w:rPr>
                <w:rFonts w:ascii="Verdana" w:hAnsi="Verdana"/>
                <w:b/>
                <w:bCs/>
              </w:rPr>
              <w:br/>
              <w:t>6.4.1</w:t>
            </w:r>
            <w:r w:rsidRPr="00E4361B">
              <w:rPr>
                <w:rFonts w:ascii="Verdana" w:hAnsi="Verdana"/>
                <w:b/>
                <w:bCs/>
              </w:rPr>
              <w:br/>
            </w:r>
            <w:r w:rsidRPr="00E4361B">
              <w:rPr>
                <w:rFonts w:ascii="Verdana" w:hAnsi="Verdana"/>
                <w:b/>
                <w:bCs/>
              </w:rPr>
              <w:br/>
              <w:t>6.4.2</w:t>
            </w:r>
            <w:r w:rsidRPr="00E4361B">
              <w:rPr>
                <w:rFonts w:ascii="Verdana" w:hAnsi="Verdana"/>
                <w:b/>
                <w:bCs/>
              </w:rPr>
              <w:br/>
            </w:r>
            <w:r w:rsidRPr="00E4361B">
              <w:rPr>
                <w:rFonts w:ascii="Verdana" w:hAnsi="Verdana"/>
                <w:b/>
                <w:bCs/>
              </w:rPr>
              <w:br/>
              <w:t>6.4.3</w:t>
            </w:r>
            <w:r w:rsidRPr="00E4361B">
              <w:rPr>
                <w:rFonts w:ascii="Verdana" w:hAnsi="Verdana"/>
                <w:b/>
                <w:bCs/>
              </w:rPr>
              <w:br/>
            </w:r>
            <w:r w:rsidRPr="00E4361B">
              <w:rPr>
                <w:rFonts w:ascii="Verdana" w:hAnsi="Verdana"/>
                <w:b/>
                <w:bCs/>
              </w:rPr>
              <w:br/>
              <w:t>6.4.4</w:t>
            </w:r>
            <w:r w:rsidRPr="00E4361B">
              <w:rPr>
                <w:rFonts w:ascii="Verdana" w:hAnsi="Verdana"/>
                <w:b/>
                <w:bCs/>
              </w:rPr>
              <w:br/>
            </w:r>
            <w:r w:rsidRPr="00E4361B">
              <w:rPr>
                <w:rFonts w:ascii="Verdana" w:hAnsi="Verdana"/>
                <w:b/>
                <w:bCs/>
              </w:rPr>
              <w:br/>
              <w:t>6.4.5</w:t>
            </w:r>
            <w:r w:rsidRPr="00E4361B">
              <w:rPr>
                <w:rFonts w:ascii="Verdana" w:hAnsi="Verdana"/>
                <w:b/>
                <w:bCs/>
              </w:rPr>
              <w:br/>
            </w:r>
            <w:r w:rsidRPr="00E4361B">
              <w:rPr>
                <w:rFonts w:ascii="Verdana" w:hAnsi="Verdana"/>
                <w:b/>
                <w:bCs/>
              </w:rPr>
              <w:br/>
              <w:t>6.4.6</w:t>
            </w:r>
            <w:r w:rsidRPr="00E4361B">
              <w:rPr>
                <w:rFonts w:ascii="Verdana" w:hAnsi="Verdana"/>
                <w:b/>
                <w:bCs/>
              </w:rPr>
              <w:br/>
            </w:r>
            <w:r w:rsidRPr="00E4361B">
              <w:rPr>
                <w:rFonts w:ascii="Verdana" w:hAnsi="Verdana"/>
                <w:b/>
                <w:bCs/>
              </w:rPr>
              <w:br/>
              <w:t>6.4.7</w:t>
            </w:r>
            <w:r w:rsidRPr="00E4361B">
              <w:rPr>
                <w:rFonts w:ascii="Verdana" w:hAnsi="Verdana"/>
                <w:b/>
                <w:bCs/>
              </w:rPr>
              <w:br/>
            </w:r>
            <w:r w:rsidRPr="00E4361B">
              <w:rPr>
                <w:rFonts w:ascii="Verdana" w:hAnsi="Verdana"/>
                <w:b/>
                <w:bCs/>
              </w:rPr>
              <w:br/>
              <w:t>6.4.7.1</w:t>
            </w:r>
            <w:r w:rsidRPr="00E4361B">
              <w:rPr>
                <w:rFonts w:ascii="Verdana" w:hAnsi="Verdana"/>
                <w:b/>
                <w:bCs/>
              </w:rPr>
              <w:br/>
            </w:r>
            <w:r w:rsidRPr="00E4361B">
              <w:rPr>
                <w:rFonts w:ascii="Verdana" w:hAnsi="Verdana"/>
                <w:b/>
                <w:bCs/>
              </w:rPr>
              <w:br/>
              <w:t>6.4.7.2</w:t>
            </w:r>
            <w:r w:rsidRPr="00E4361B">
              <w:rPr>
                <w:rFonts w:ascii="Verdana" w:hAnsi="Verdana"/>
                <w:b/>
                <w:bCs/>
              </w:rPr>
              <w:br/>
            </w:r>
            <w:r w:rsidRPr="00E4361B">
              <w:rPr>
                <w:rFonts w:ascii="Verdana" w:hAnsi="Verdana"/>
                <w:b/>
                <w:bCs/>
              </w:rPr>
              <w:br/>
              <w:t>6.4.8</w:t>
            </w:r>
            <w:r w:rsidRPr="00E4361B">
              <w:rPr>
                <w:rFonts w:ascii="Verdana" w:hAnsi="Verdana"/>
                <w:b/>
                <w:bCs/>
              </w:rPr>
              <w:br/>
            </w:r>
            <w:r w:rsidRPr="00E4361B">
              <w:rPr>
                <w:rFonts w:ascii="Verdana" w:hAnsi="Verdana"/>
                <w:b/>
                <w:bCs/>
              </w:rPr>
              <w:br/>
              <w:t>7.0</w:t>
            </w:r>
            <w:r w:rsidRPr="00E4361B">
              <w:rPr>
                <w:rFonts w:ascii="Verdana" w:hAnsi="Verdana"/>
                <w:b/>
                <w:bCs/>
              </w:rPr>
              <w:br/>
            </w:r>
            <w:r w:rsidRPr="00E4361B">
              <w:rPr>
                <w:rFonts w:ascii="Verdana" w:hAnsi="Verdana"/>
                <w:b/>
                <w:bCs/>
              </w:rPr>
              <w:br/>
              <w:t>7.1</w:t>
            </w:r>
            <w:r w:rsidRPr="00E4361B">
              <w:rPr>
                <w:rFonts w:ascii="Verdana" w:hAnsi="Verdana"/>
                <w:b/>
                <w:bCs/>
              </w:rPr>
              <w:br/>
            </w:r>
            <w:r w:rsidRPr="00E4361B">
              <w:rPr>
                <w:rFonts w:ascii="Verdana" w:hAnsi="Verdana"/>
                <w:b/>
                <w:bCs/>
              </w:rPr>
              <w:br/>
              <w:t>7.2</w:t>
            </w:r>
            <w:r w:rsidRPr="00E4361B">
              <w:rPr>
                <w:rFonts w:ascii="Verdana" w:hAnsi="Verdana"/>
                <w:b/>
                <w:bCs/>
              </w:rPr>
              <w:br/>
            </w:r>
          </w:p>
        </w:tc>
        <w:tc>
          <w:tcPr>
            <w:tcW w:w="4000" w:type="pct"/>
            <w:tcBorders>
              <w:top w:val="nil"/>
              <w:left w:val="nil"/>
              <w:bottom w:val="nil"/>
              <w:right w:val="nil"/>
            </w:tcBorders>
            <w:tcMar>
              <w:top w:w="0" w:type="dxa"/>
              <w:left w:w="0" w:type="dxa"/>
              <w:bottom w:w="0" w:type="dxa"/>
              <w:right w:w="0" w:type="dxa"/>
            </w:tcMar>
            <w:hideMark/>
          </w:tcPr>
          <w:p w14:paraId="7B2E62CA" w14:textId="77777777" w:rsidR="00E4361B" w:rsidRPr="00E4361B" w:rsidRDefault="00E4361B" w:rsidP="00E4361B">
            <w:pPr>
              <w:jc w:val="center"/>
              <w:rPr>
                <w:rFonts w:ascii="Verdana" w:hAnsi="Verdana"/>
                <w:b/>
                <w:bCs/>
              </w:rPr>
            </w:pPr>
            <w:r w:rsidRPr="00E4361B">
              <w:rPr>
                <w:rFonts w:ascii="Verdana" w:hAnsi="Verdana"/>
                <w:b/>
                <w:bCs/>
              </w:rPr>
              <w:br/>
              <w:t>MANTENIMIENTO DE LA BODEGA Y SITIOS DE ALMACENAMIENTO</w:t>
            </w:r>
            <w:r w:rsidRPr="00E4361B">
              <w:rPr>
                <w:rFonts w:ascii="Verdana" w:hAnsi="Verdana"/>
                <w:b/>
                <w:bCs/>
              </w:rPr>
              <w:br/>
            </w:r>
            <w:r w:rsidRPr="00E4361B">
              <w:rPr>
                <w:rFonts w:ascii="Verdana" w:hAnsi="Verdana"/>
                <w:b/>
                <w:bCs/>
              </w:rPr>
              <w:br/>
              <w:t>LIMPIEZA Y DESINFECCIÓN</w:t>
            </w:r>
            <w:r w:rsidRPr="00E4361B">
              <w:rPr>
                <w:rFonts w:ascii="Verdana" w:hAnsi="Verdana"/>
                <w:b/>
                <w:bCs/>
              </w:rPr>
              <w:br/>
            </w:r>
            <w:r w:rsidRPr="00E4361B">
              <w:rPr>
                <w:rFonts w:ascii="Verdana" w:hAnsi="Verdana"/>
                <w:b/>
                <w:bCs/>
              </w:rPr>
              <w:br/>
              <w:t>Elementos utilizados en la limpieza y desinfección</w:t>
            </w:r>
            <w:r w:rsidRPr="00E4361B">
              <w:rPr>
                <w:rFonts w:ascii="Verdana" w:hAnsi="Verdana"/>
                <w:b/>
                <w:bCs/>
              </w:rPr>
              <w:br/>
            </w:r>
            <w:r w:rsidRPr="00E4361B">
              <w:rPr>
                <w:rFonts w:ascii="Verdana" w:hAnsi="Verdana"/>
                <w:b/>
                <w:bCs/>
              </w:rPr>
              <w:br/>
              <w:t>LIMPIEZA EXTERNA</w:t>
            </w:r>
            <w:r w:rsidRPr="00E4361B">
              <w:rPr>
                <w:rFonts w:ascii="Verdana" w:hAnsi="Verdana"/>
                <w:b/>
                <w:bCs/>
              </w:rPr>
              <w:br/>
            </w:r>
            <w:r w:rsidRPr="00E4361B">
              <w:rPr>
                <w:rFonts w:ascii="Verdana" w:hAnsi="Verdana"/>
                <w:b/>
                <w:bCs/>
              </w:rPr>
              <w:br/>
              <w:t>Limpieza de la bodega</w:t>
            </w:r>
            <w:r w:rsidRPr="00E4361B">
              <w:rPr>
                <w:rFonts w:ascii="Verdana" w:hAnsi="Verdana"/>
                <w:b/>
                <w:bCs/>
              </w:rPr>
              <w:br/>
            </w:r>
            <w:r w:rsidRPr="00E4361B">
              <w:rPr>
                <w:rFonts w:ascii="Verdana" w:hAnsi="Verdana"/>
                <w:b/>
                <w:bCs/>
              </w:rPr>
              <w:br/>
              <w:t>ELIMINACIÓN DE DESECHOS</w:t>
            </w:r>
            <w:r w:rsidRPr="00E4361B">
              <w:rPr>
                <w:rFonts w:ascii="Verdana" w:hAnsi="Verdana"/>
                <w:b/>
                <w:bCs/>
              </w:rPr>
              <w:br/>
            </w:r>
            <w:r w:rsidRPr="00E4361B">
              <w:rPr>
                <w:rFonts w:ascii="Verdana" w:hAnsi="Verdana"/>
                <w:b/>
                <w:bCs/>
              </w:rPr>
              <w:br/>
              <w:t>CONTROL DE PLAGAS</w:t>
            </w:r>
            <w:r w:rsidRPr="00E4361B">
              <w:rPr>
                <w:rFonts w:ascii="Verdana" w:hAnsi="Verdana"/>
                <w:b/>
                <w:bCs/>
              </w:rPr>
              <w:br/>
            </w:r>
            <w:r w:rsidRPr="00E4361B">
              <w:rPr>
                <w:rFonts w:ascii="Verdana" w:hAnsi="Verdana"/>
                <w:b/>
                <w:bCs/>
              </w:rPr>
              <w:br/>
              <w:t>Plagas en las industrias de alimentos</w:t>
            </w:r>
            <w:r w:rsidRPr="00E4361B">
              <w:rPr>
                <w:rFonts w:ascii="Verdana" w:hAnsi="Verdana"/>
                <w:b/>
                <w:bCs/>
              </w:rPr>
              <w:br/>
            </w:r>
            <w:r w:rsidRPr="00E4361B">
              <w:rPr>
                <w:rFonts w:ascii="Verdana" w:hAnsi="Verdana"/>
                <w:b/>
                <w:bCs/>
              </w:rPr>
              <w:br/>
              <w:t>Importancia de las plagas</w:t>
            </w:r>
            <w:r w:rsidRPr="00E4361B">
              <w:rPr>
                <w:rFonts w:ascii="Verdana" w:hAnsi="Verdana"/>
                <w:b/>
                <w:bCs/>
              </w:rPr>
              <w:br/>
            </w:r>
            <w:r w:rsidRPr="00E4361B">
              <w:rPr>
                <w:rFonts w:ascii="Verdana" w:hAnsi="Verdana"/>
                <w:b/>
                <w:bCs/>
              </w:rPr>
              <w:br/>
              <w:t>Efecto sobre los alimentos</w:t>
            </w:r>
            <w:r w:rsidRPr="00E4361B">
              <w:rPr>
                <w:rFonts w:ascii="Verdana" w:hAnsi="Verdana"/>
                <w:b/>
                <w:bCs/>
              </w:rPr>
              <w:br/>
            </w:r>
            <w:r w:rsidRPr="00E4361B">
              <w:rPr>
                <w:rFonts w:ascii="Verdana" w:hAnsi="Verdana"/>
                <w:b/>
                <w:bCs/>
              </w:rPr>
              <w:br/>
              <w:t>Acciones preventivas</w:t>
            </w:r>
            <w:r w:rsidRPr="00E4361B">
              <w:rPr>
                <w:rFonts w:ascii="Verdana" w:hAnsi="Verdana"/>
                <w:b/>
                <w:bCs/>
              </w:rPr>
              <w:br/>
            </w:r>
            <w:r w:rsidRPr="00E4361B">
              <w:rPr>
                <w:rFonts w:ascii="Verdana" w:hAnsi="Verdana"/>
                <w:b/>
                <w:bCs/>
              </w:rPr>
              <w:br/>
              <w:t>Eliminación de plagas</w:t>
            </w:r>
            <w:r w:rsidRPr="00E4361B">
              <w:rPr>
                <w:rFonts w:ascii="Verdana" w:hAnsi="Verdana"/>
                <w:b/>
                <w:bCs/>
              </w:rPr>
              <w:br/>
            </w:r>
            <w:r w:rsidRPr="00E4361B">
              <w:rPr>
                <w:rFonts w:ascii="Verdana" w:hAnsi="Verdana"/>
                <w:b/>
                <w:bCs/>
              </w:rPr>
              <w:br/>
              <w:t>Plan de fumigación</w:t>
            </w:r>
            <w:r w:rsidRPr="00E4361B">
              <w:rPr>
                <w:rFonts w:ascii="Verdana" w:hAnsi="Verdana"/>
                <w:b/>
                <w:bCs/>
              </w:rPr>
              <w:br/>
            </w:r>
            <w:r w:rsidRPr="00E4361B">
              <w:rPr>
                <w:rFonts w:ascii="Verdana" w:hAnsi="Verdana"/>
                <w:b/>
                <w:bCs/>
              </w:rPr>
              <w:br/>
              <w:t>Control integral de roedores</w:t>
            </w:r>
            <w:r w:rsidRPr="00E4361B">
              <w:rPr>
                <w:rFonts w:ascii="Verdana" w:hAnsi="Verdana"/>
                <w:b/>
                <w:bCs/>
              </w:rPr>
              <w:br/>
            </w:r>
            <w:r w:rsidRPr="00E4361B">
              <w:rPr>
                <w:rFonts w:ascii="Verdana" w:hAnsi="Verdana"/>
                <w:b/>
                <w:bCs/>
              </w:rPr>
              <w:br/>
              <w:t>Sistemas de control</w:t>
            </w:r>
            <w:r w:rsidRPr="00E4361B">
              <w:rPr>
                <w:rFonts w:ascii="Verdana" w:hAnsi="Verdana"/>
                <w:b/>
                <w:bCs/>
              </w:rPr>
              <w:br/>
            </w:r>
            <w:r w:rsidRPr="00E4361B">
              <w:rPr>
                <w:rFonts w:ascii="Verdana" w:hAnsi="Verdana"/>
                <w:b/>
                <w:bCs/>
              </w:rPr>
              <w:br/>
              <w:t>Plan para el control de roedores</w:t>
            </w:r>
            <w:r w:rsidRPr="00E4361B">
              <w:rPr>
                <w:rFonts w:ascii="Verdana" w:hAnsi="Verdana"/>
                <w:b/>
                <w:bCs/>
              </w:rPr>
              <w:br/>
            </w:r>
            <w:r w:rsidRPr="00E4361B">
              <w:rPr>
                <w:rFonts w:ascii="Verdana" w:hAnsi="Verdana"/>
                <w:b/>
                <w:bCs/>
              </w:rPr>
              <w:br/>
              <w:t>Aves y su control en ambiente alimenticio</w:t>
            </w:r>
            <w:r w:rsidRPr="00E4361B">
              <w:rPr>
                <w:rFonts w:ascii="Verdana" w:hAnsi="Verdana"/>
                <w:b/>
                <w:bCs/>
              </w:rPr>
              <w:br/>
            </w:r>
            <w:r w:rsidRPr="00E4361B">
              <w:rPr>
                <w:rFonts w:ascii="Verdana" w:hAnsi="Verdana"/>
                <w:b/>
                <w:bCs/>
              </w:rPr>
              <w:br/>
              <w:t>PERSONAL QUE TRABAJA EN LA BODEGA</w:t>
            </w:r>
            <w:r w:rsidRPr="00E4361B">
              <w:rPr>
                <w:rFonts w:ascii="Verdana" w:hAnsi="Verdana"/>
                <w:b/>
                <w:bCs/>
              </w:rPr>
              <w:br/>
            </w:r>
            <w:r w:rsidRPr="00E4361B">
              <w:rPr>
                <w:rFonts w:ascii="Verdana" w:hAnsi="Verdana"/>
                <w:b/>
                <w:bCs/>
              </w:rPr>
              <w:br/>
            </w:r>
            <w:bookmarkStart w:id="6" w:name="_Toc139251188"/>
            <w:r w:rsidRPr="00E4361B">
              <w:rPr>
                <w:rFonts w:ascii="Verdana" w:hAnsi="Verdana"/>
                <w:b/>
                <w:bCs/>
              </w:rPr>
              <w:t>Hábitos básicos de higiene personal</w:t>
            </w:r>
            <w:r w:rsidRPr="00E4361B">
              <w:rPr>
                <w:rFonts w:ascii="Verdana" w:hAnsi="Verdana"/>
                <w:b/>
                <w:bCs/>
              </w:rPr>
              <w:br/>
            </w:r>
            <w:r w:rsidRPr="00E4361B">
              <w:rPr>
                <w:rFonts w:ascii="Verdana" w:hAnsi="Verdana"/>
                <w:b/>
                <w:bCs/>
              </w:rPr>
              <w:br/>
              <w:t>Otras áreas de manejo y almacenamiento de alimentos</w:t>
            </w:r>
            <w:r w:rsidRPr="00E4361B">
              <w:rPr>
                <w:rFonts w:ascii="Verdana" w:hAnsi="Verdana"/>
                <w:b/>
                <w:bCs/>
              </w:rPr>
              <w:br/>
            </w:r>
            <w:bookmarkEnd w:id="6"/>
            <w:r w:rsidRPr="00E4361B">
              <w:rPr>
                <w:rFonts w:ascii="Verdana" w:hAnsi="Verdana"/>
                <w:b/>
                <w:bCs/>
              </w:rPr>
              <w:br/>
              <w:t>CONCLUSIONES</w:t>
            </w:r>
            <w:r w:rsidRPr="00E4361B">
              <w:rPr>
                <w:rFonts w:ascii="Verdana" w:hAnsi="Verdana"/>
                <w:b/>
                <w:bCs/>
              </w:rPr>
              <w:br/>
            </w:r>
            <w:r w:rsidRPr="00E4361B">
              <w:rPr>
                <w:rFonts w:ascii="Verdana" w:hAnsi="Verdana"/>
                <w:b/>
                <w:bCs/>
              </w:rPr>
              <w:br/>
              <w:t>BIBLIOGRAFÍA</w:t>
            </w:r>
            <w:r w:rsidRPr="00E4361B">
              <w:rPr>
                <w:rFonts w:ascii="Verdana" w:hAnsi="Verdana"/>
                <w:b/>
                <w:bCs/>
              </w:rPr>
              <w:br/>
            </w:r>
            <w:r w:rsidRPr="00E4361B">
              <w:rPr>
                <w:rFonts w:ascii="Verdana" w:hAnsi="Verdana"/>
                <w:b/>
                <w:bCs/>
              </w:rPr>
              <w:br/>
              <w:t>ANEXOS</w:t>
            </w:r>
          </w:p>
        </w:tc>
        <w:tc>
          <w:tcPr>
            <w:tcW w:w="400" w:type="pct"/>
            <w:tcBorders>
              <w:top w:val="nil"/>
              <w:left w:val="nil"/>
              <w:bottom w:val="nil"/>
              <w:right w:val="nil"/>
            </w:tcBorders>
            <w:tcMar>
              <w:top w:w="0" w:type="dxa"/>
              <w:left w:w="0" w:type="dxa"/>
              <w:bottom w:w="0" w:type="dxa"/>
              <w:right w:w="0" w:type="dxa"/>
            </w:tcMar>
            <w:hideMark/>
          </w:tcPr>
          <w:p w14:paraId="3D90C6DC"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24</w:t>
            </w:r>
            <w:r w:rsidRPr="00E4361B">
              <w:rPr>
                <w:rFonts w:ascii="Verdana" w:hAnsi="Verdana"/>
                <w:b/>
                <w:bCs/>
              </w:rPr>
              <w:br/>
            </w:r>
            <w:r w:rsidRPr="00E4361B">
              <w:rPr>
                <w:rFonts w:ascii="Verdana" w:hAnsi="Verdana"/>
                <w:b/>
                <w:bCs/>
              </w:rPr>
              <w:br/>
              <w:t>24</w:t>
            </w:r>
            <w:r w:rsidRPr="00E4361B">
              <w:rPr>
                <w:rFonts w:ascii="Verdana" w:hAnsi="Verdana"/>
                <w:b/>
                <w:bCs/>
              </w:rPr>
              <w:br/>
            </w:r>
            <w:r w:rsidRPr="00E4361B">
              <w:rPr>
                <w:rFonts w:ascii="Verdana" w:hAnsi="Verdana"/>
                <w:b/>
                <w:bCs/>
              </w:rPr>
              <w:br/>
              <w:t>25</w:t>
            </w:r>
            <w:r w:rsidRPr="00E4361B">
              <w:rPr>
                <w:rFonts w:ascii="Verdana" w:hAnsi="Verdana"/>
                <w:b/>
                <w:bCs/>
              </w:rPr>
              <w:br/>
            </w:r>
            <w:r w:rsidRPr="00E4361B">
              <w:rPr>
                <w:rFonts w:ascii="Verdana" w:hAnsi="Verdana"/>
                <w:b/>
                <w:bCs/>
              </w:rPr>
              <w:br/>
              <w:t>26</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27</w:t>
            </w:r>
            <w:r w:rsidRPr="00E4361B">
              <w:rPr>
                <w:rFonts w:ascii="Verdana" w:hAnsi="Verdana"/>
                <w:b/>
                <w:bCs/>
              </w:rPr>
              <w:br/>
            </w:r>
            <w:r w:rsidRPr="00E4361B">
              <w:rPr>
                <w:rFonts w:ascii="Verdana" w:hAnsi="Verdana"/>
                <w:b/>
                <w:bCs/>
              </w:rPr>
              <w:br/>
              <w:t>28</w:t>
            </w:r>
            <w:r w:rsidRPr="00E4361B">
              <w:rPr>
                <w:rFonts w:ascii="Verdana" w:hAnsi="Verdana"/>
                <w:b/>
                <w:bCs/>
              </w:rPr>
              <w:br/>
            </w:r>
            <w:r w:rsidRPr="00E4361B">
              <w:rPr>
                <w:rFonts w:ascii="Verdana" w:hAnsi="Verdana"/>
                <w:b/>
                <w:bCs/>
              </w:rPr>
              <w:br/>
              <w:t>28</w:t>
            </w:r>
            <w:r w:rsidRPr="00E4361B">
              <w:rPr>
                <w:rFonts w:ascii="Verdana" w:hAnsi="Verdana"/>
                <w:b/>
                <w:bCs/>
              </w:rPr>
              <w:br/>
            </w:r>
            <w:r w:rsidRPr="00E4361B">
              <w:rPr>
                <w:rFonts w:ascii="Verdana" w:hAnsi="Verdana"/>
                <w:b/>
                <w:bCs/>
              </w:rPr>
              <w:br/>
              <w:t>29</w:t>
            </w:r>
            <w:r w:rsidRPr="00E4361B">
              <w:rPr>
                <w:rFonts w:ascii="Verdana" w:hAnsi="Verdana"/>
                <w:b/>
                <w:bCs/>
              </w:rPr>
              <w:br/>
            </w:r>
            <w:r w:rsidRPr="00E4361B">
              <w:rPr>
                <w:rFonts w:ascii="Verdana" w:hAnsi="Verdana"/>
                <w:b/>
                <w:bCs/>
              </w:rPr>
              <w:br/>
              <w:t>29</w:t>
            </w:r>
            <w:r w:rsidRPr="00E4361B">
              <w:rPr>
                <w:rFonts w:ascii="Verdana" w:hAnsi="Verdana"/>
                <w:b/>
                <w:bCs/>
              </w:rPr>
              <w:br/>
            </w:r>
            <w:r w:rsidRPr="00E4361B">
              <w:rPr>
                <w:rFonts w:ascii="Verdana" w:hAnsi="Verdana"/>
                <w:b/>
                <w:bCs/>
              </w:rPr>
              <w:br/>
              <w:t>29</w:t>
            </w:r>
            <w:r w:rsidRPr="00E4361B">
              <w:rPr>
                <w:rFonts w:ascii="Verdana" w:hAnsi="Verdana"/>
                <w:b/>
                <w:bCs/>
              </w:rPr>
              <w:br/>
            </w:r>
            <w:r w:rsidRPr="00E4361B">
              <w:rPr>
                <w:rFonts w:ascii="Verdana" w:hAnsi="Verdana"/>
                <w:b/>
                <w:bCs/>
              </w:rPr>
              <w:br/>
              <w:t>31</w:t>
            </w:r>
            <w:r w:rsidRPr="00E4361B">
              <w:rPr>
                <w:rFonts w:ascii="Verdana" w:hAnsi="Verdana"/>
                <w:b/>
                <w:bCs/>
              </w:rPr>
              <w:br/>
            </w:r>
            <w:r w:rsidRPr="00E4361B">
              <w:rPr>
                <w:rFonts w:ascii="Verdana" w:hAnsi="Verdana"/>
                <w:b/>
                <w:bCs/>
              </w:rPr>
              <w:br/>
              <w:t>32</w:t>
            </w:r>
            <w:r w:rsidRPr="00E4361B">
              <w:rPr>
                <w:rFonts w:ascii="Verdana" w:hAnsi="Verdana"/>
                <w:b/>
                <w:bCs/>
              </w:rPr>
              <w:br/>
            </w:r>
            <w:r w:rsidRPr="00E4361B">
              <w:rPr>
                <w:rFonts w:ascii="Verdana" w:hAnsi="Verdana"/>
                <w:b/>
                <w:bCs/>
              </w:rPr>
              <w:br/>
              <w:t>32</w:t>
            </w:r>
            <w:r w:rsidRPr="00E4361B">
              <w:rPr>
                <w:rFonts w:ascii="Verdana" w:hAnsi="Verdana"/>
                <w:b/>
                <w:bCs/>
              </w:rPr>
              <w:br/>
            </w:r>
            <w:r w:rsidRPr="00E4361B">
              <w:rPr>
                <w:rFonts w:ascii="Verdana" w:hAnsi="Verdana"/>
                <w:b/>
                <w:bCs/>
              </w:rPr>
              <w:br/>
              <w:t>32</w:t>
            </w:r>
            <w:r w:rsidRPr="00E4361B">
              <w:rPr>
                <w:rFonts w:ascii="Verdana" w:hAnsi="Verdana"/>
                <w:b/>
                <w:bCs/>
              </w:rPr>
              <w:br/>
            </w:r>
          </w:p>
        </w:tc>
      </w:tr>
    </w:tbl>
    <w:p w14:paraId="39CE379A" w14:textId="77777777" w:rsidR="00E4361B" w:rsidRPr="00E4361B" w:rsidRDefault="00E4361B" w:rsidP="00E4361B">
      <w:pPr>
        <w:jc w:val="center"/>
        <w:rPr>
          <w:rFonts w:ascii="Verdana" w:hAnsi="Verdana"/>
          <w:b/>
          <w:bCs/>
        </w:rPr>
      </w:pPr>
      <w:r w:rsidRPr="00E4361B">
        <w:rPr>
          <w:rFonts w:ascii="Verdana" w:hAnsi="Verdana"/>
          <w:b/>
          <w:bCs/>
        </w:rPr>
        <w:t>INTRODUCCION</w:t>
      </w:r>
    </w:p>
    <w:p w14:paraId="3737D082" w14:textId="77777777" w:rsidR="00E4361B" w:rsidRPr="00E4361B" w:rsidRDefault="00E4361B" w:rsidP="00E4361B">
      <w:pPr>
        <w:jc w:val="center"/>
        <w:rPr>
          <w:rFonts w:ascii="Verdana" w:hAnsi="Verdana"/>
          <w:b/>
          <w:bCs/>
        </w:rPr>
      </w:pPr>
      <w:r w:rsidRPr="00E4361B">
        <w:rPr>
          <w:rFonts w:ascii="Verdana" w:hAnsi="Verdana"/>
          <w:b/>
          <w:bCs/>
        </w:rPr>
        <w:t>Durante la recepción, almacenamiento y distribución de productos alimenticios se registran perdidas considerables, por el deterioro o daño que sufren los alimentos por diferentes factores como son: conocimientos insuficientes sobre la naturaleza de los alimentos, locales o bodegas inadecuadas, prácticas deficientes en la manipulación y almacenamiento, falta de medidas para combatir plagas, medios deficientes de transporte y empaques inadecuados.   </w:t>
      </w:r>
    </w:p>
    <w:p w14:paraId="7346E297" w14:textId="77777777" w:rsidR="00E4361B" w:rsidRPr="00E4361B" w:rsidRDefault="00E4361B" w:rsidP="00E4361B">
      <w:pPr>
        <w:jc w:val="center"/>
        <w:rPr>
          <w:rFonts w:ascii="Verdana" w:hAnsi="Verdana"/>
          <w:b/>
          <w:bCs/>
        </w:rPr>
      </w:pPr>
      <w:r w:rsidRPr="00E4361B">
        <w:rPr>
          <w:rFonts w:ascii="Verdana" w:hAnsi="Verdana"/>
          <w:b/>
          <w:bCs/>
        </w:rPr>
        <w:t>Es sabido que muchas de éstas perdidas de alimentos que se producen actualmente podrían reducirse con mejores métodos de manipulación y almacenamiento. Por su naturaleza los alimentos, en determinadas circunstancias, pueden alterarse y ser vehículos de enfermedades luego de ser ingeridos. Por tanto, es necesario velar porque conserven su valor nutritivo y calidad sanitaria.</w:t>
      </w:r>
    </w:p>
    <w:p w14:paraId="016FB31F" w14:textId="77777777" w:rsidR="00E4361B" w:rsidRPr="00E4361B" w:rsidRDefault="00E4361B" w:rsidP="00E4361B">
      <w:pPr>
        <w:jc w:val="center"/>
        <w:rPr>
          <w:rFonts w:ascii="Verdana" w:hAnsi="Verdana"/>
          <w:b/>
          <w:bCs/>
        </w:rPr>
      </w:pPr>
      <w:r w:rsidRPr="00E4361B">
        <w:rPr>
          <w:rFonts w:ascii="Verdana" w:hAnsi="Verdana"/>
          <w:b/>
          <w:bCs/>
        </w:rPr>
        <w:t>El objetivo de éste documento es dar instrucciones prácticas y claras sobre los principios básicos durante la RECEPCION, ALMACENAMIENTO y DISTRIBUCIÓN   de los alimentos,  lo mismo que sobre los procedimientos de INSPECCIÓN, CONTROL DE CALIDAD, MANTENIMIENTO DE BODEGAS Y SITIOS DE ALMACENAMIENTO, procesos de FUMIGACIÓN y DESINFECCIÓN. Dirigido  a las personas que participan en el manejo y almacenamiento de alimentos, que el ICBF produce y adquiere en cumplimiento de su misión.</w:t>
      </w:r>
    </w:p>
    <w:p w14:paraId="35374DE8" w14:textId="77777777" w:rsidR="00E4361B" w:rsidRPr="00E4361B" w:rsidRDefault="00E4361B" w:rsidP="00E4361B">
      <w:pPr>
        <w:jc w:val="center"/>
        <w:rPr>
          <w:rFonts w:ascii="Verdana" w:hAnsi="Verdana"/>
          <w:b/>
          <w:bCs/>
        </w:rPr>
      </w:pPr>
      <w:r w:rsidRPr="00E4361B">
        <w:rPr>
          <w:rFonts w:ascii="Verdana" w:hAnsi="Verdana"/>
          <w:b/>
          <w:bCs/>
        </w:rPr>
        <w:t>Para cumplir con éste propósito, el Grupo de Producción Compra y Distribución de Alimentos de la Dirección Administrativa del ICBF. ha elaborado éste manual, como una herramienta de  consulta y aplicación para  personas relacionadas con el manejo  de las bodegas y sitios de almacenamiento en el país. Esperamos que esta guía sea de gran  utilidad y  sirva como herramienta para garantizar la calidad de los alimentos que llegan a los usuarios de nuestros programas.</w:t>
      </w:r>
    </w:p>
    <w:p w14:paraId="25B4861D" w14:textId="77777777" w:rsidR="00E4361B" w:rsidRPr="00E4361B" w:rsidRDefault="00E4361B" w:rsidP="00E4361B">
      <w:pPr>
        <w:jc w:val="center"/>
        <w:rPr>
          <w:rFonts w:ascii="Verdana" w:hAnsi="Verdana"/>
          <w:b/>
          <w:bCs/>
        </w:rPr>
      </w:pPr>
      <w:r w:rsidRPr="00E4361B">
        <w:rPr>
          <w:rFonts w:ascii="Verdana" w:hAnsi="Verdana"/>
          <w:b/>
          <w:bCs/>
        </w:rPr>
        <w:t>1.   MANIPULACION DE ALIMENTOS EN LAS BODEGAS Y SITIOS DE    ALMACENAMIENTO DEL  ICBF</w:t>
      </w:r>
    </w:p>
    <w:p w14:paraId="1989DACB" w14:textId="77777777" w:rsidR="00E4361B" w:rsidRPr="00E4361B" w:rsidRDefault="00E4361B" w:rsidP="00E4361B">
      <w:pPr>
        <w:jc w:val="center"/>
        <w:rPr>
          <w:rFonts w:ascii="Verdana" w:hAnsi="Verdana"/>
          <w:b/>
          <w:bCs/>
        </w:rPr>
      </w:pPr>
      <w:r w:rsidRPr="00E4361B">
        <w:rPr>
          <w:rFonts w:ascii="Verdana" w:hAnsi="Verdana"/>
          <w:b/>
          <w:bCs/>
        </w:rPr>
        <w:t>1.1  GENERALIDADES</w:t>
      </w:r>
    </w:p>
    <w:p w14:paraId="589B6E2E" w14:textId="77777777" w:rsidR="00E4361B" w:rsidRPr="00E4361B" w:rsidRDefault="00E4361B" w:rsidP="00E4361B">
      <w:pPr>
        <w:jc w:val="center"/>
        <w:rPr>
          <w:rFonts w:ascii="Verdana" w:hAnsi="Verdana"/>
          <w:b/>
          <w:bCs/>
        </w:rPr>
      </w:pPr>
      <w:bookmarkStart w:id="7" w:name="_Toc139251189"/>
      <w:bookmarkEnd w:id="7"/>
      <w:r w:rsidRPr="00E4361B">
        <w:rPr>
          <w:rFonts w:ascii="Verdana" w:hAnsi="Verdana"/>
          <w:b/>
          <w:bCs/>
        </w:rPr>
        <w:t>1.1.1  Definición de bodega y sitio de almacenamiento del ICBF</w:t>
      </w:r>
    </w:p>
    <w:p w14:paraId="5DDEC765" w14:textId="77777777" w:rsidR="00E4361B" w:rsidRPr="00E4361B" w:rsidRDefault="00E4361B" w:rsidP="00E4361B">
      <w:pPr>
        <w:jc w:val="center"/>
        <w:rPr>
          <w:rFonts w:ascii="Verdana" w:hAnsi="Verdana"/>
          <w:b/>
          <w:bCs/>
        </w:rPr>
      </w:pPr>
      <w:r w:rsidRPr="00E4361B">
        <w:rPr>
          <w:rFonts w:ascii="Verdana" w:hAnsi="Verdana"/>
          <w:b/>
          <w:bCs/>
        </w:rPr>
        <w:t>Son los sitios en donde se reciben, almacenan y  entregan alimentos, con el objetivo de asegurar un manejo eficiente de los recursos alimenticios de los diferentes programas del ICBF.</w:t>
      </w:r>
    </w:p>
    <w:p w14:paraId="46944668" w14:textId="77777777" w:rsidR="00E4361B" w:rsidRPr="00E4361B" w:rsidRDefault="00E4361B" w:rsidP="00E4361B">
      <w:pPr>
        <w:jc w:val="center"/>
        <w:rPr>
          <w:rFonts w:ascii="Verdana" w:hAnsi="Verdana"/>
          <w:b/>
          <w:bCs/>
        </w:rPr>
      </w:pPr>
      <w:r w:rsidRPr="00E4361B">
        <w:rPr>
          <w:rFonts w:ascii="Verdana" w:hAnsi="Verdana"/>
          <w:b/>
          <w:bCs/>
        </w:rPr>
        <w:t>1.1.2  Funciones del responsable de  la bodega y sitios de almacenamiento  del ICBF.</w:t>
      </w:r>
    </w:p>
    <w:p w14:paraId="415DE005" w14:textId="77777777" w:rsidR="00E4361B" w:rsidRPr="00E4361B" w:rsidRDefault="00E4361B" w:rsidP="00E4361B">
      <w:pPr>
        <w:jc w:val="center"/>
        <w:rPr>
          <w:rFonts w:ascii="Verdana" w:hAnsi="Verdana"/>
          <w:b/>
          <w:bCs/>
        </w:rPr>
      </w:pPr>
      <w:r w:rsidRPr="00E4361B">
        <w:rPr>
          <w:rFonts w:ascii="Verdana" w:hAnsi="Verdana"/>
          <w:b/>
          <w:bCs/>
        </w:rPr>
        <w:t>Administrar la bodega y las existencias para mantener la calidad de los alimentos  y para minimizar las perdidas o daños.</w:t>
      </w:r>
    </w:p>
    <w:p w14:paraId="4967EA4B" w14:textId="77777777" w:rsidR="00E4361B" w:rsidRPr="00E4361B" w:rsidRDefault="00E4361B" w:rsidP="00E4361B">
      <w:pPr>
        <w:jc w:val="center"/>
        <w:rPr>
          <w:rFonts w:ascii="Verdana" w:hAnsi="Verdana"/>
          <w:b/>
          <w:bCs/>
        </w:rPr>
      </w:pPr>
      <w:r w:rsidRPr="00E4361B">
        <w:rPr>
          <w:rFonts w:ascii="Verdana" w:hAnsi="Verdana"/>
          <w:b/>
          <w:bCs/>
        </w:rPr>
        <w:t>1.1.3  Actividades del responsable de  la bodega y sitios de almacenamiento  del ICBF</w:t>
      </w:r>
    </w:p>
    <w:p w14:paraId="32942E37" w14:textId="77777777" w:rsidR="00E4361B" w:rsidRPr="00E4361B" w:rsidRDefault="00E4361B" w:rsidP="00E4361B">
      <w:pPr>
        <w:jc w:val="center"/>
        <w:rPr>
          <w:rFonts w:ascii="Verdana" w:hAnsi="Verdana"/>
          <w:b/>
          <w:bCs/>
        </w:rPr>
      </w:pPr>
      <w:r w:rsidRPr="00E4361B">
        <w:rPr>
          <w:rFonts w:ascii="Verdana" w:hAnsi="Verdana"/>
          <w:b/>
          <w:bCs/>
        </w:rPr>
        <w:t>· Mantenimiento y limpieza de la bodega</w:t>
      </w:r>
    </w:p>
    <w:p w14:paraId="79BDCE31" w14:textId="77777777" w:rsidR="00E4361B" w:rsidRPr="00E4361B" w:rsidRDefault="00E4361B" w:rsidP="00E4361B">
      <w:pPr>
        <w:jc w:val="center"/>
        <w:rPr>
          <w:rFonts w:ascii="Verdana" w:hAnsi="Verdana"/>
          <w:b/>
          <w:bCs/>
        </w:rPr>
      </w:pPr>
      <w:r w:rsidRPr="00E4361B">
        <w:rPr>
          <w:rFonts w:ascii="Verdana" w:hAnsi="Verdana"/>
          <w:b/>
          <w:bCs/>
        </w:rPr>
        <w:t>· Recepción de productos alimenticios</w:t>
      </w:r>
    </w:p>
    <w:p w14:paraId="019C2252" w14:textId="77777777" w:rsidR="00E4361B" w:rsidRPr="00E4361B" w:rsidRDefault="00E4361B" w:rsidP="00E4361B">
      <w:pPr>
        <w:jc w:val="center"/>
        <w:rPr>
          <w:rFonts w:ascii="Verdana" w:hAnsi="Verdana"/>
          <w:b/>
          <w:bCs/>
        </w:rPr>
      </w:pPr>
      <w:r w:rsidRPr="00E4361B">
        <w:rPr>
          <w:rFonts w:ascii="Verdana" w:hAnsi="Verdana"/>
          <w:b/>
          <w:bCs/>
        </w:rPr>
        <w:t>· Estibado, almacenaje e inspección</w:t>
      </w:r>
    </w:p>
    <w:p w14:paraId="5DDD4249" w14:textId="77777777" w:rsidR="00E4361B" w:rsidRPr="00E4361B" w:rsidRDefault="00E4361B" w:rsidP="00E4361B">
      <w:pPr>
        <w:jc w:val="center"/>
        <w:rPr>
          <w:rFonts w:ascii="Verdana" w:hAnsi="Verdana"/>
          <w:b/>
          <w:bCs/>
        </w:rPr>
      </w:pPr>
      <w:r w:rsidRPr="00E4361B">
        <w:rPr>
          <w:rFonts w:ascii="Verdana" w:hAnsi="Verdana"/>
          <w:b/>
          <w:bCs/>
        </w:rPr>
        <w:t>· Seguridad del personal y de productos alimenticios</w:t>
      </w:r>
    </w:p>
    <w:p w14:paraId="0C44C197" w14:textId="77777777" w:rsidR="00E4361B" w:rsidRPr="00E4361B" w:rsidRDefault="00E4361B" w:rsidP="00E4361B">
      <w:pPr>
        <w:jc w:val="center"/>
        <w:rPr>
          <w:rFonts w:ascii="Verdana" w:hAnsi="Verdana"/>
          <w:b/>
          <w:bCs/>
        </w:rPr>
      </w:pPr>
      <w:r w:rsidRPr="00E4361B">
        <w:rPr>
          <w:rFonts w:ascii="Verdana" w:hAnsi="Verdana"/>
          <w:b/>
          <w:bCs/>
        </w:rPr>
        <w:t>· Control de plagas</w:t>
      </w:r>
    </w:p>
    <w:p w14:paraId="44C37F58" w14:textId="77777777" w:rsidR="00E4361B" w:rsidRPr="00E4361B" w:rsidRDefault="00E4361B" w:rsidP="00E4361B">
      <w:pPr>
        <w:jc w:val="center"/>
        <w:rPr>
          <w:rFonts w:ascii="Verdana" w:hAnsi="Verdana"/>
          <w:b/>
          <w:bCs/>
        </w:rPr>
      </w:pPr>
      <w:r w:rsidRPr="00E4361B">
        <w:rPr>
          <w:rFonts w:ascii="Verdana" w:hAnsi="Verdana"/>
          <w:b/>
          <w:bCs/>
        </w:rPr>
        <w:t>· Despacho e inventario de los productos alimenticios</w:t>
      </w:r>
    </w:p>
    <w:p w14:paraId="1AF9235F" w14:textId="77777777" w:rsidR="00E4361B" w:rsidRPr="00E4361B" w:rsidRDefault="00E4361B" w:rsidP="00E4361B">
      <w:pPr>
        <w:jc w:val="center"/>
        <w:rPr>
          <w:rFonts w:ascii="Verdana" w:hAnsi="Verdana"/>
          <w:b/>
          <w:bCs/>
        </w:rPr>
      </w:pPr>
      <w:r w:rsidRPr="00E4361B">
        <w:rPr>
          <w:rFonts w:ascii="Verdana" w:hAnsi="Verdana"/>
          <w:b/>
          <w:bCs/>
        </w:rPr>
        <w:t>· Manejo de existencias.</w:t>
      </w:r>
    </w:p>
    <w:p w14:paraId="62CEA32A" w14:textId="77777777" w:rsidR="00E4361B" w:rsidRPr="00E4361B" w:rsidRDefault="00E4361B" w:rsidP="00E4361B">
      <w:pPr>
        <w:jc w:val="center"/>
        <w:rPr>
          <w:rFonts w:ascii="Verdana" w:hAnsi="Verdana"/>
          <w:b/>
          <w:bCs/>
        </w:rPr>
      </w:pPr>
      <w:r w:rsidRPr="00E4361B">
        <w:rPr>
          <w:rFonts w:ascii="Verdana" w:hAnsi="Verdana"/>
          <w:b/>
          <w:bCs/>
        </w:rPr>
        <w:t>· Reportes</w:t>
      </w:r>
    </w:p>
    <w:p w14:paraId="2C56702E" w14:textId="77777777" w:rsidR="00E4361B" w:rsidRPr="00E4361B" w:rsidRDefault="00E4361B" w:rsidP="00E4361B">
      <w:pPr>
        <w:jc w:val="center"/>
        <w:rPr>
          <w:rFonts w:ascii="Verdana" w:hAnsi="Verdana"/>
          <w:b/>
          <w:bCs/>
        </w:rPr>
      </w:pPr>
      <w:r w:rsidRPr="00E4361B">
        <w:rPr>
          <w:rFonts w:ascii="Verdana" w:hAnsi="Verdana"/>
          <w:b/>
          <w:bCs/>
        </w:rPr>
        <w:t>1.2  MANIPULACION  DE ALIMENTOS.</w:t>
      </w:r>
    </w:p>
    <w:p w14:paraId="0B1A5A19" w14:textId="77777777" w:rsidR="00E4361B" w:rsidRPr="00E4361B" w:rsidRDefault="00E4361B" w:rsidP="00E4361B">
      <w:pPr>
        <w:jc w:val="center"/>
        <w:rPr>
          <w:rFonts w:ascii="Verdana" w:hAnsi="Verdana"/>
          <w:b/>
          <w:bCs/>
        </w:rPr>
      </w:pPr>
      <w:r w:rsidRPr="00E4361B">
        <w:rPr>
          <w:rFonts w:ascii="Verdana" w:hAnsi="Verdana"/>
          <w:b/>
          <w:bCs/>
        </w:rPr>
        <w:t>Al realizar las operaciones de manipulación, se debe tener en cuenta factores de manejo que son fundamentales para evitar el deterioro o daño de los alimentos  y así garantizar la calidad  de los productos a los consumidores.</w:t>
      </w:r>
    </w:p>
    <w:p w14:paraId="0CFF2C34" w14:textId="77777777" w:rsidR="00E4361B" w:rsidRPr="00E4361B" w:rsidRDefault="00E4361B" w:rsidP="00E4361B">
      <w:pPr>
        <w:jc w:val="center"/>
        <w:rPr>
          <w:rFonts w:ascii="Verdana" w:hAnsi="Verdana"/>
          <w:b/>
          <w:bCs/>
        </w:rPr>
      </w:pPr>
      <w:r w:rsidRPr="00E4361B">
        <w:rPr>
          <w:rFonts w:ascii="Verdana" w:hAnsi="Verdana"/>
          <w:b/>
          <w:bCs/>
        </w:rPr>
        <w:t>Estos factores  de manejo son:</w:t>
      </w:r>
    </w:p>
    <w:p w14:paraId="344F866E" w14:textId="77777777" w:rsidR="00E4361B" w:rsidRPr="00E4361B" w:rsidRDefault="00E4361B" w:rsidP="00E4361B">
      <w:pPr>
        <w:numPr>
          <w:ilvl w:val="0"/>
          <w:numId w:val="1"/>
        </w:numPr>
        <w:jc w:val="center"/>
        <w:rPr>
          <w:rFonts w:ascii="Verdana" w:hAnsi="Verdana"/>
          <w:b/>
          <w:bCs/>
        </w:rPr>
      </w:pPr>
      <w:r w:rsidRPr="00E4361B">
        <w:rPr>
          <w:rFonts w:ascii="Verdana" w:hAnsi="Verdana"/>
          <w:b/>
          <w:bCs/>
        </w:rPr>
        <w:t>Sanidad alimentaría: Los alimentos deben  mantenerse sanos, frescos y aptos para consumo humano.</w:t>
      </w:r>
    </w:p>
    <w:p w14:paraId="69E504FF" w14:textId="77777777" w:rsidR="00E4361B" w:rsidRPr="00E4361B" w:rsidRDefault="00E4361B" w:rsidP="00E4361B">
      <w:pPr>
        <w:numPr>
          <w:ilvl w:val="0"/>
          <w:numId w:val="1"/>
        </w:numPr>
        <w:jc w:val="center"/>
        <w:rPr>
          <w:rFonts w:ascii="Verdana" w:hAnsi="Verdana"/>
          <w:b/>
          <w:bCs/>
        </w:rPr>
      </w:pPr>
      <w:r w:rsidRPr="00E4361B">
        <w:rPr>
          <w:rFonts w:ascii="Verdana" w:hAnsi="Verdana"/>
          <w:b/>
          <w:bCs/>
        </w:rPr>
        <w:t>Control sanitario: Comprende la higiene de los alimentos, el control de aseo de equipos, utensilios, sitios de almacenamiento e higiene personal.</w:t>
      </w:r>
    </w:p>
    <w:p w14:paraId="11FD9F14" w14:textId="77777777" w:rsidR="00E4361B" w:rsidRPr="00E4361B" w:rsidRDefault="00E4361B" w:rsidP="00E4361B">
      <w:pPr>
        <w:jc w:val="center"/>
        <w:rPr>
          <w:rFonts w:ascii="Verdana" w:hAnsi="Verdana"/>
          <w:b/>
          <w:bCs/>
        </w:rPr>
      </w:pPr>
      <w:r w:rsidRPr="00E4361B">
        <w:rPr>
          <w:rFonts w:ascii="Verdana" w:hAnsi="Verdana"/>
          <w:b/>
          <w:bCs/>
        </w:rPr>
        <w:t>1.2.1 Clasificación de los alimentos manejados por el ICBF</w:t>
      </w:r>
    </w:p>
    <w:p w14:paraId="49CC8015" w14:textId="77777777" w:rsidR="00E4361B" w:rsidRPr="00E4361B" w:rsidRDefault="00E4361B" w:rsidP="00E4361B">
      <w:pPr>
        <w:jc w:val="center"/>
        <w:rPr>
          <w:rFonts w:ascii="Verdana" w:hAnsi="Verdana"/>
          <w:b/>
          <w:bCs/>
        </w:rPr>
      </w:pPr>
      <w:r w:rsidRPr="00E4361B">
        <w:rPr>
          <w:rFonts w:ascii="Verdana" w:hAnsi="Verdana"/>
          <w:b/>
          <w:bCs/>
        </w:rPr>
        <w:t>En el ICBF se han clasificado los alimentos en relación a su vida útil:</w:t>
      </w:r>
    </w:p>
    <w:p w14:paraId="455A79D9" w14:textId="77777777" w:rsidR="00E4361B" w:rsidRPr="00E4361B" w:rsidRDefault="00E4361B" w:rsidP="00E4361B">
      <w:pPr>
        <w:jc w:val="center"/>
        <w:rPr>
          <w:rFonts w:ascii="Verdana" w:hAnsi="Verdana"/>
          <w:b/>
          <w:bCs/>
        </w:rPr>
      </w:pPr>
      <w:r w:rsidRPr="00E4361B">
        <w:rPr>
          <w:rFonts w:ascii="Verdana" w:hAnsi="Verdana"/>
          <w:b/>
          <w:bCs/>
        </w:rPr>
        <w:t>1.2.1.1    Alimentos estables o no perecederos</w:t>
      </w:r>
    </w:p>
    <w:p w14:paraId="3B0159F7" w14:textId="77777777" w:rsidR="00E4361B" w:rsidRPr="00E4361B" w:rsidRDefault="00E4361B" w:rsidP="00E4361B">
      <w:pPr>
        <w:jc w:val="center"/>
        <w:rPr>
          <w:rFonts w:ascii="Verdana" w:hAnsi="Verdana"/>
          <w:b/>
          <w:bCs/>
        </w:rPr>
      </w:pPr>
      <w:r w:rsidRPr="00E4361B">
        <w:rPr>
          <w:rFonts w:ascii="Verdana" w:hAnsi="Verdana"/>
          <w:b/>
          <w:bCs/>
        </w:rPr>
        <w:t>En éste grupo se encuentran los que no se alteran durante periodos largos de tiempo, a menos que se manipulen y almacén en forma descuidada y pueden almacenarse por un periodo de tiempo aproximado de 3 a 6 meses.</w:t>
      </w:r>
    </w:p>
    <w:p w14:paraId="3DE5344B" w14:textId="77777777" w:rsidR="00E4361B" w:rsidRPr="00E4361B" w:rsidRDefault="00E4361B" w:rsidP="00E4361B">
      <w:pPr>
        <w:jc w:val="center"/>
        <w:rPr>
          <w:rFonts w:ascii="Verdana" w:hAnsi="Verdana"/>
          <w:b/>
          <w:bCs/>
        </w:rPr>
      </w:pPr>
      <w:r w:rsidRPr="00E4361B">
        <w:rPr>
          <w:rFonts w:ascii="Verdana" w:hAnsi="Verdana"/>
          <w:b/>
          <w:bCs/>
        </w:rPr>
        <w:t>Este grupo de alimentos contienen bajo contenido de humedad, menos del 13 % y algunos de ellos son:</w:t>
      </w:r>
    </w:p>
    <w:p w14:paraId="1D13F9BD" w14:textId="77777777" w:rsidR="00E4361B" w:rsidRPr="00E4361B" w:rsidRDefault="00E4361B" w:rsidP="00E4361B">
      <w:pPr>
        <w:jc w:val="center"/>
        <w:rPr>
          <w:rFonts w:ascii="Verdana" w:hAnsi="Verdana"/>
          <w:b/>
          <w:bCs/>
        </w:rPr>
      </w:pPr>
      <w:r w:rsidRPr="00E4361B">
        <w:rPr>
          <w:rFonts w:ascii="Verdana" w:hAnsi="Verdana"/>
          <w:b/>
          <w:bCs/>
        </w:rPr>
        <w:t>· Bienestarina </w:t>
      </w:r>
      <w:r w:rsidRPr="00E4361B">
        <w:rPr>
          <w:rFonts w:ascii="Verdana" w:hAnsi="Verdana"/>
          <w:b/>
          <w:bCs/>
          <w:vertAlign w:val="subscript"/>
        </w:rPr>
        <w:t>®. </w:t>
      </w:r>
      <w:r w:rsidRPr="00E4361B">
        <w:rPr>
          <w:rFonts w:ascii="Verdana" w:hAnsi="Verdana"/>
          <w:b/>
          <w:bCs/>
        </w:rPr>
        <w:t>en todos sus sabores</w:t>
      </w:r>
    </w:p>
    <w:p w14:paraId="22608EFE" w14:textId="77777777" w:rsidR="00E4361B" w:rsidRPr="00E4361B" w:rsidRDefault="00E4361B" w:rsidP="00E4361B">
      <w:pPr>
        <w:jc w:val="center"/>
        <w:rPr>
          <w:rFonts w:ascii="Verdana" w:hAnsi="Verdana"/>
          <w:b/>
          <w:bCs/>
        </w:rPr>
      </w:pPr>
      <w:r w:rsidRPr="00E4361B">
        <w:rPr>
          <w:rFonts w:ascii="Verdana" w:hAnsi="Verdana"/>
          <w:b/>
          <w:bCs/>
        </w:rPr>
        <w:t>· Harinas en general</w:t>
      </w:r>
    </w:p>
    <w:p w14:paraId="6D5A7D1D" w14:textId="77777777" w:rsidR="00E4361B" w:rsidRPr="00E4361B" w:rsidRDefault="00E4361B" w:rsidP="00E4361B">
      <w:pPr>
        <w:jc w:val="center"/>
        <w:rPr>
          <w:rFonts w:ascii="Verdana" w:hAnsi="Verdana"/>
          <w:b/>
          <w:bCs/>
        </w:rPr>
      </w:pPr>
      <w:r w:rsidRPr="00E4361B">
        <w:rPr>
          <w:rFonts w:ascii="Verdana" w:hAnsi="Verdana"/>
          <w:b/>
          <w:bCs/>
        </w:rPr>
        <w:t>· Leche en polvo</w:t>
      </w:r>
    </w:p>
    <w:p w14:paraId="437EAF61" w14:textId="77777777" w:rsidR="00E4361B" w:rsidRPr="00E4361B" w:rsidRDefault="00E4361B" w:rsidP="00E4361B">
      <w:pPr>
        <w:jc w:val="center"/>
        <w:rPr>
          <w:rFonts w:ascii="Verdana" w:hAnsi="Verdana"/>
          <w:b/>
          <w:bCs/>
        </w:rPr>
      </w:pPr>
      <w:r w:rsidRPr="00E4361B">
        <w:rPr>
          <w:rFonts w:ascii="Verdana" w:hAnsi="Verdana"/>
          <w:b/>
          <w:bCs/>
        </w:rPr>
        <w:t>· Cereales en estado seco: trigo, maíz, arroz, etc.</w:t>
      </w:r>
    </w:p>
    <w:p w14:paraId="6E1B012A" w14:textId="77777777" w:rsidR="00E4361B" w:rsidRPr="00E4361B" w:rsidRDefault="00E4361B" w:rsidP="00E4361B">
      <w:pPr>
        <w:jc w:val="center"/>
        <w:rPr>
          <w:rFonts w:ascii="Verdana" w:hAnsi="Verdana"/>
          <w:b/>
          <w:bCs/>
        </w:rPr>
      </w:pPr>
      <w:r w:rsidRPr="00E4361B">
        <w:rPr>
          <w:rFonts w:ascii="Verdana" w:hAnsi="Verdana"/>
          <w:b/>
          <w:bCs/>
        </w:rPr>
        <w:t>· Leguminosas en estado seco: fríjol, lenteja, garbanzo, arveja</w:t>
      </w:r>
    </w:p>
    <w:p w14:paraId="1D089BCD" w14:textId="77777777" w:rsidR="00E4361B" w:rsidRPr="00E4361B" w:rsidRDefault="00E4361B" w:rsidP="00E4361B">
      <w:pPr>
        <w:jc w:val="center"/>
        <w:rPr>
          <w:rFonts w:ascii="Verdana" w:hAnsi="Verdana"/>
          <w:b/>
          <w:bCs/>
        </w:rPr>
      </w:pPr>
      <w:r w:rsidRPr="00E4361B">
        <w:rPr>
          <w:rFonts w:ascii="Verdana" w:hAnsi="Verdana"/>
          <w:b/>
          <w:bCs/>
        </w:rPr>
        <w:t>· Aceites.</w:t>
      </w:r>
    </w:p>
    <w:p w14:paraId="6E4DBE8B" w14:textId="77777777" w:rsidR="00E4361B" w:rsidRPr="00E4361B" w:rsidRDefault="00E4361B" w:rsidP="00E4361B">
      <w:pPr>
        <w:jc w:val="center"/>
        <w:rPr>
          <w:rFonts w:ascii="Verdana" w:hAnsi="Verdana"/>
          <w:b/>
          <w:bCs/>
        </w:rPr>
      </w:pPr>
      <w:r w:rsidRPr="00E4361B">
        <w:rPr>
          <w:rFonts w:ascii="Verdana" w:hAnsi="Verdana"/>
          <w:b/>
          <w:bCs/>
        </w:rPr>
        <w:t>· Alimentos enlatados.</w:t>
      </w:r>
    </w:p>
    <w:p w14:paraId="3793C7BE" w14:textId="77777777" w:rsidR="00E4361B" w:rsidRPr="00E4361B" w:rsidRDefault="00E4361B" w:rsidP="00E4361B">
      <w:pPr>
        <w:jc w:val="center"/>
        <w:rPr>
          <w:rFonts w:ascii="Verdana" w:hAnsi="Verdana"/>
          <w:b/>
          <w:bCs/>
        </w:rPr>
      </w:pPr>
      <w:r w:rsidRPr="00E4361B">
        <w:rPr>
          <w:rFonts w:ascii="Verdana" w:hAnsi="Verdana"/>
          <w:b/>
          <w:bCs/>
        </w:rPr>
        <w:t>· Azúcar.</w:t>
      </w:r>
    </w:p>
    <w:p w14:paraId="3B629792" w14:textId="77777777" w:rsidR="00E4361B" w:rsidRPr="00E4361B" w:rsidRDefault="00E4361B" w:rsidP="00E4361B">
      <w:pPr>
        <w:jc w:val="center"/>
        <w:rPr>
          <w:rFonts w:ascii="Verdana" w:hAnsi="Verdana"/>
          <w:b/>
          <w:bCs/>
        </w:rPr>
      </w:pPr>
      <w:r w:rsidRPr="00E4361B">
        <w:rPr>
          <w:rFonts w:ascii="Verdana" w:hAnsi="Verdana"/>
          <w:b/>
          <w:bCs/>
        </w:rPr>
        <w:t>· Sal.</w:t>
      </w:r>
    </w:p>
    <w:p w14:paraId="505D83D2" w14:textId="77777777" w:rsidR="00E4361B" w:rsidRPr="00E4361B" w:rsidRDefault="00E4361B" w:rsidP="00E4361B">
      <w:pPr>
        <w:jc w:val="center"/>
        <w:rPr>
          <w:rFonts w:ascii="Verdana" w:hAnsi="Verdana"/>
          <w:b/>
          <w:bCs/>
        </w:rPr>
      </w:pPr>
      <w:r w:rsidRPr="00E4361B">
        <w:rPr>
          <w:rFonts w:ascii="Verdana" w:hAnsi="Verdana"/>
          <w:b/>
          <w:bCs/>
        </w:rPr>
        <w:t>· Galletas empacadas</w:t>
      </w:r>
    </w:p>
    <w:p w14:paraId="2E96E994" w14:textId="77777777" w:rsidR="00E4361B" w:rsidRPr="00E4361B" w:rsidRDefault="00E4361B" w:rsidP="00E4361B">
      <w:pPr>
        <w:jc w:val="center"/>
        <w:rPr>
          <w:rFonts w:ascii="Verdana" w:hAnsi="Verdana"/>
          <w:b/>
          <w:bCs/>
        </w:rPr>
      </w:pPr>
      <w:r w:rsidRPr="00E4361B">
        <w:rPr>
          <w:rFonts w:ascii="Verdana" w:hAnsi="Verdana"/>
          <w:b/>
          <w:bCs/>
        </w:rPr>
        <w:t>1.2.1.2   Alimentos medianamente perecederos</w:t>
      </w:r>
    </w:p>
    <w:p w14:paraId="6E8BA7E2" w14:textId="77777777" w:rsidR="00E4361B" w:rsidRPr="00E4361B" w:rsidRDefault="00E4361B" w:rsidP="00E4361B">
      <w:pPr>
        <w:jc w:val="center"/>
        <w:rPr>
          <w:rFonts w:ascii="Verdana" w:hAnsi="Verdana"/>
          <w:b/>
          <w:bCs/>
        </w:rPr>
      </w:pPr>
      <w:r w:rsidRPr="00E4361B">
        <w:rPr>
          <w:rFonts w:ascii="Verdana" w:hAnsi="Verdana"/>
          <w:b/>
          <w:bCs/>
        </w:rPr>
        <w:t>Si son manipulados y almacenados en forma apropiada pueden permanecer sin alteración por un periodo de tiempo aproximado de 1 a 3 meses.</w:t>
      </w:r>
    </w:p>
    <w:p w14:paraId="7EB47020" w14:textId="77777777" w:rsidR="00E4361B" w:rsidRPr="00E4361B" w:rsidRDefault="00E4361B" w:rsidP="00E4361B">
      <w:pPr>
        <w:numPr>
          <w:ilvl w:val="0"/>
          <w:numId w:val="2"/>
        </w:numPr>
        <w:jc w:val="center"/>
        <w:rPr>
          <w:rFonts w:ascii="Verdana" w:hAnsi="Verdana"/>
          <w:b/>
          <w:bCs/>
        </w:rPr>
      </w:pPr>
      <w:r w:rsidRPr="00E4361B">
        <w:rPr>
          <w:rFonts w:ascii="Verdana" w:hAnsi="Verdana"/>
          <w:b/>
          <w:bCs/>
        </w:rPr>
        <w:t>Tubérculos: papa, yuca, ñame.</w:t>
      </w:r>
    </w:p>
    <w:p w14:paraId="6B3E7289" w14:textId="77777777" w:rsidR="00E4361B" w:rsidRPr="00E4361B" w:rsidRDefault="00E4361B" w:rsidP="00E4361B">
      <w:pPr>
        <w:numPr>
          <w:ilvl w:val="0"/>
          <w:numId w:val="2"/>
        </w:numPr>
        <w:jc w:val="center"/>
        <w:rPr>
          <w:rFonts w:ascii="Verdana" w:hAnsi="Verdana"/>
          <w:b/>
          <w:bCs/>
        </w:rPr>
      </w:pPr>
      <w:r w:rsidRPr="00E4361B">
        <w:rPr>
          <w:rFonts w:ascii="Verdana" w:hAnsi="Verdana"/>
          <w:b/>
          <w:bCs/>
        </w:rPr>
        <w:t>Panela</w:t>
      </w:r>
    </w:p>
    <w:p w14:paraId="55BCD5CC" w14:textId="77777777" w:rsidR="00E4361B" w:rsidRPr="00E4361B" w:rsidRDefault="00E4361B" w:rsidP="00E4361B">
      <w:pPr>
        <w:numPr>
          <w:ilvl w:val="0"/>
          <w:numId w:val="2"/>
        </w:numPr>
        <w:jc w:val="center"/>
        <w:rPr>
          <w:rFonts w:ascii="Verdana" w:hAnsi="Verdana"/>
          <w:b/>
          <w:bCs/>
        </w:rPr>
      </w:pPr>
      <w:r w:rsidRPr="00E4361B">
        <w:rPr>
          <w:rFonts w:ascii="Verdana" w:hAnsi="Verdana"/>
          <w:b/>
          <w:bCs/>
        </w:rPr>
        <w:t>Café</w:t>
      </w:r>
    </w:p>
    <w:p w14:paraId="4862DFD5" w14:textId="77777777" w:rsidR="00E4361B" w:rsidRPr="00E4361B" w:rsidRDefault="00E4361B" w:rsidP="00E4361B">
      <w:pPr>
        <w:numPr>
          <w:ilvl w:val="0"/>
          <w:numId w:val="2"/>
        </w:numPr>
        <w:jc w:val="center"/>
        <w:rPr>
          <w:rFonts w:ascii="Verdana" w:hAnsi="Verdana"/>
          <w:b/>
          <w:bCs/>
        </w:rPr>
      </w:pPr>
      <w:r w:rsidRPr="00E4361B">
        <w:rPr>
          <w:rFonts w:ascii="Verdana" w:hAnsi="Verdana"/>
          <w:b/>
          <w:bCs/>
        </w:rPr>
        <w:t>Leche ultrapasteurizada (UHT)</w:t>
      </w:r>
    </w:p>
    <w:p w14:paraId="1431B75D" w14:textId="77777777" w:rsidR="00E4361B" w:rsidRPr="00E4361B" w:rsidRDefault="00E4361B" w:rsidP="00E4361B">
      <w:pPr>
        <w:numPr>
          <w:ilvl w:val="0"/>
          <w:numId w:val="3"/>
        </w:numPr>
        <w:jc w:val="center"/>
        <w:rPr>
          <w:rFonts w:ascii="Verdana" w:hAnsi="Verdana"/>
          <w:b/>
          <w:bCs/>
        </w:rPr>
      </w:pPr>
      <w:r w:rsidRPr="00E4361B">
        <w:rPr>
          <w:rFonts w:ascii="Verdana" w:hAnsi="Verdana"/>
          <w:b/>
          <w:bCs/>
        </w:rPr>
        <w:t>1.2.1.3  Alimentos Perecederos</w:t>
      </w:r>
    </w:p>
    <w:p w14:paraId="52541B1D" w14:textId="77777777" w:rsidR="00E4361B" w:rsidRPr="00E4361B" w:rsidRDefault="00E4361B" w:rsidP="00E4361B">
      <w:pPr>
        <w:numPr>
          <w:ilvl w:val="0"/>
          <w:numId w:val="3"/>
        </w:numPr>
        <w:jc w:val="center"/>
        <w:rPr>
          <w:rFonts w:ascii="Verdana" w:hAnsi="Verdana"/>
          <w:b/>
          <w:bCs/>
        </w:rPr>
      </w:pPr>
      <w:r w:rsidRPr="00E4361B">
        <w:rPr>
          <w:rFonts w:ascii="Verdana" w:hAnsi="Verdana"/>
          <w:b/>
          <w:bCs/>
        </w:rPr>
        <w:t>Se descomponen rápidamente y deben ser distribuidos durante su corto periodo de vida útil que va de un día a un mes dependiendo del alimento. Deben mantenerse conservados de acuerdo a la recomendación del productor,  por ejemplo: refrigeración ó congelación.</w:t>
      </w:r>
    </w:p>
    <w:p w14:paraId="7FA10771"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Leche pasteurizada</w:t>
      </w:r>
    </w:p>
    <w:p w14:paraId="5FA76712"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Carnes de res, cerdo, pollo y sus derivados</w:t>
      </w:r>
    </w:p>
    <w:p w14:paraId="342A0278"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Frutas y verduras</w:t>
      </w:r>
    </w:p>
    <w:p w14:paraId="4AAD82C5"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Pescado fresco</w:t>
      </w:r>
    </w:p>
    <w:p w14:paraId="7D7E9CD9"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Huevos</w:t>
      </w:r>
    </w:p>
    <w:p w14:paraId="7D543680" w14:textId="77777777" w:rsidR="00E4361B" w:rsidRPr="00E4361B" w:rsidRDefault="00E4361B" w:rsidP="00E4361B">
      <w:pPr>
        <w:numPr>
          <w:ilvl w:val="0"/>
          <w:numId w:val="4"/>
        </w:numPr>
        <w:jc w:val="center"/>
        <w:rPr>
          <w:rFonts w:ascii="Verdana" w:hAnsi="Verdana"/>
          <w:b/>
          <w:bCs/>
        </w:rPr>
      </w:pPr>
      <w:r w:rsidRPr="00E4361B">
        <w:rPr>
          <w:rFonts w:ascii="Verdana" w:hAnsi="Verdana"/>
          <w:b/>
          <w:bCs/>
        </w:rPr>
        <w:t>Quesos</w:t>
      </w:r>
    </w:p>
    <w:p w14:paraId="22BBCE81" w14:textId="77777777" w:rsidR="00E4361B" w:rsidRPr="00E4361B" w:rsidRDefault="00E4361B" w:rsidP="00E4361B">
      <w:pPr>
        <w:jc w:val="center"/>
        <w:rPr>
          <w:rFonts w:ascii="Verdana" w:hAnsi="Verdana"/>
          <w:b/>
          <w:bCs/>
        </w:rPr>
      </w:pPr>
      <w:r w:rsidRPr="00E4361B">
        <w:rPr>
          <w:rFonts w:ascii="Verdana" w:hAnsi="Verdana"/>
          <w:b/>
          <w:bCs/>
        </w:rPr>
        <w:t>1.3 BUENAS PRÁCTICAS DE MANUFACTURA (BPM) Y LAS BODEGAS DE ALMACENAMIENTO</w:t>
      </w:r>
    </w:p>
    <w:p w14:paraId="19EDE409" w14:textId="77777777" w:rsidR="00E4361B" w:rsidRPr="00E4361B" w:rsidRDefault="00E4361B" w:rsidP="00E4361B">
      <w:pPr>
        <w:jc w:val="center"/>
        <w:rPr>
          <w:rFonts w:ascii="Verdana" w:hAnsi="Verdana"/>
          <w:b/>
          <w:bCs/>
        </w:rPr>
      </w:pPr>
      <w:r w:rsidRPr="00E4361B">
        <w:rPr>
          <w:rFonts w:ascii="Verdana" w:hAnsi="Verdana"/>
          <w:b/>
          <w:bCs/>
        </w:rPr>
        <w:t>1.3.1  Definición</w:t>
      </w:r>
    </w:p>
    <w:p w14:paraId="5651F773" w14:textId="77777777" w:rsidR="00E4361B" w:rsidRPr="00E4361B" w:rsidRDefault="00E4361B" w:rsidP="00E4361B">
      <w:pPr>
        <w:jc w:val="center"/>
        <w:rPr>
          <w:rFonts w:ascii="Verdana" w:hAnsi="Verdana"/>
          <w:b/>
          <w:bCs/>
        </w:rPr>
      </w:pPr>
      <w:r w:rsidRPr="00E4361B">
        <w:rPr>
          <w:rFonts w:ascii="Verdana" w:hAnsi="Verdana"/>
          <w:b/>
          <w:bCs/>
        </w:rPr>
        <w:t>· Las BPM, son las normas de carácter higiénico y funcional que deben ser cumplidas en todo lugar donde se procesen, almacenen y distribuyan alimentos, medicamentos, cosméticos y bebidas.</w:t>
      </w:r>
    </w:p>
    <w:p w14:paraId="218EC9E0" w14:textId="77777777" w:rsidR="00E4361B" w:rsidRPr="00E4361B" w:rsidRDefault="00E4361B" w:rsidP="00E4361B">
      <w:pPr>
        <w:jc w:val="center"/>
        <w:rPr>
          <w:rFonts w:ascii="Verdana" w:hAnsi="Verdana"/>
          <w:b/>
          <w:bCs/>
        </w:rPr>
      </w:pPr>
      <w:r w:rsidRPr="00E4361B">
        <w:rPr>
          <w:rFonts w:ascii="Verdana" w:hAnsi="Verdana"/>
          <w:b/>
          <w:bCs/>
        </w:rPr>
        <w:t>· Las instalaciones, estructuras y fuentes de apoyo y suministro deben aportar condiciones acordes con el proceso, la higiene y la seguridad como soporte a la calidad de los productos (alimentos) y servicios.</w:t>
      </w:r>
    </w:p>
    <w:p w14:paraId="7DE35AB5" w14:textId="77777777" w:rsidR="00E4361B" w:rsidRPr="00E4361B" w:rsidRDefault="00E4361B" w:rsidP="00E4361B">
      <w:pPr>
        <w:jc w:val="center"/>
        <w:rPr>
          <w:rFonts w:ascii="Verdana" w:hAnsi="Verdana"/>
          <w:b/>
          <w:bCs/>
        </w:rPr>
      </w:pPr>
      <w:r w:rsidRPr="00E4361B">
        <w:rPr>
          <w:rFonts w:ascii="Verdana" w:hAnsi="Verdana"/>
          <w:b/>
          <w:bCs/>
        </w:rPr>
        <w:t>· Principios aceptados mundialmente, destacados en el Codex Alimentarius.</w:t>
      </w:r>
    </w:p>
    <w:p w14:paraId="161BC4C6" w14:textId="77777777" w:rsidR="00E4361B" w:rsidRPr="00E4361B" w:rsidRDefault="00E4361B" w:rsidP="00E4361B">
      <w:pPr>
        <w:jc w:val="center"/>
        <w:rPr>
          <w:rFonts w:ascii="Verdana" w:hAnsi="Verdana"/>
          <w:b/>
          <w:bCs/>
        </w:rPr>
      </w:pPr>
      <w:r w:rsidRPr="00E4361B">
        <w:rPr>
          <w:rFonts w:ascii="Verdana" w:hAnsi="Verdana"/>
          <w:b/>
          <w:bCs/>
        </w:rPr>
        <w:t>· Requisito fundamental de competitividad en el Comercio Internacional de alimentos, acogido por la Unión Europea.</w:t>
      </w:r>
    </w:p>
    <w:p w14:paraId="42588C83" w14:textId="038D47B4" w:rsidR="00E4361B" w:rsidRPr="00E4361B" w:rsidRDefault="00E4361B" w:rsidP="00E4361B">
      <w:pPr>
        <w:jc w:val="center"/>
        <w:rPr>
          <w:rFonts w:ascii="Verdana" w:hAnsi="Verdana"/>
          <w:b/>
          <w:bCs/>
        </w:rPr>
      </w:pPr>
      <w:r w:rsidRPr="00E4361B">
        <w:rPr>
          <w:rFonts w:ascii="Verdana" w:hAnsi="Verdana"/>
          <w:b/>
          <w:bCs/>
        </w:rPr>
        <w:t>· Norma colombiana, desde la expedición del Decreto </w:t>
      </w:r>
      <w:r w:rsidRPr="009A4288">
        <w:rPr>
          <w:rFonts w:ascii="Verdana" w:hAnsi="Verdana"/>
          <w:b/>
          <w:bCs/>
        </w:rPr>
        <w:t>3075</w:t>
      </w:r>
      <w:r w:rsidRPr="00E4361B">
        <w:rPr>
          <w:rFonts w:ascii="Verdana" w:hAnsi="Verdana"/>
          <w:b/>
          <w:bCs/>
        </w:rPr>
        <w:t> de 1997, realizada para armonizarse con el mundo.</w:t>
      </w:r>
    </w:p>
    <w:p w14:paraId="5A135A5A" w14:textId="77777777" w:rsidR="00E4361B" w:rsidRPr="00E4361B" w:rsidRDefault="00E4361B" w:rsidP="00E4361B">
      <w:pPr>
        <w:jc w:val="center"/>
        <w:rPr>
          <w:rFonts w:ascii="Verdana" w:hAnsi="Verdana"/>
          <w:b/>
          <w:bCs/>
        </w:rPr>
      </w:pPr>
      <w:r w:rsidRPr="00E4361B">
        <w:rPr>
          <w:rFonts w:ascii="Verdana" w:hAnsi="Verdana"/>
          <w:b/>
          <w:bCs/>
        </w:rPr>
        <w:t>· Prerrequisito del HACCP (Análisis de Riesgos y Puntos Críticos de Control)- Certificación ISO 9000 y otros.</w:t>
      </w:r>
    </w:p>
    <w:p w14:paraId="337E0397" w14:textId="77777777" w:rsidR="00E4361B" w:rsidRPr="00E4361B" w:rsidRDefault="00E4361B" w:rsidP="00E4361B">
      <w:pPr>
        <w:jc w:val="center"/>
        <w:rPr>
          <w:rFonts w:ascii="Verdana" w:hAnsi="Verdana"/>
          <w:b/>
          <w:bCs/>
        </w:rPr>
      </w:pPr>
      <w:r w:rsidRPr="00E4361B">
        <w:rPr>
          <w:rFonts w:ascii="Verdana" w:hAnsi="Verdana"/>
          <w:b/>
          <w:bCs/>
        </w:rPr>
        <w:t>1.3.2  Soporte legal</w:t>
      </w:r>
    </w:p>
    <w:p w14:paraId="045C89FB" w14:textId="4A5BAD44" w:rsidR="00E4361B" w:rsidRPr="00E4361B" w:rsidRDefault="00E4361B" w:rsidP="00E4361B">
      <w:pPr>
        <w:jc w:val="center"/>
        <w:rPr>
          <w:rFonts w:ascii="Verdana" w:hAnsi="Verdana"/>
          <w:b/>
          <w:bCs/>
        </w:rPr>
      </w:pPr>
      <w:r w:rsidRPr="00E4361B">
        <w:rPr>
          <w:rFonts w:ascii="Verdana" w:hAnsi="Verdana"/>
          <w:b/>
          <w:bCs/>
        </w:rPr>
        <w:t>El Decreto </w:t>
      </w:r>
      <w:r w:rsidRPr="009A4288">
        <w:rPr>
          <w:rFonts w:ascii="Verdana" w:hAnsi="Verdana"/>
          <w:b/>
          <w:bCs/>
        </w:rPr>
        <w:t>3075</w:t>
      </w:r>
      <w:r w:rsidRPr="00E4361B">
        <w:rPr>
          <w:rFonts w:ascii="Verdana" w:hAnsi="Verdana"/>
          <w:b/>
          <w:bCs/>
        </w:rPr>
        <w:t> del 23 de diciembre de 1997 y el Decreto </w:t>
      </w:r>
      <w:r w:rsidRPr="009A4288">
        <w:rPr>
          <w:rFonts w:ascii="Verdana" w:hAnsi="Verdana"/>
          <w:b/>
          <w:bCs/>
        </w:rPr>
        <w:t>60</w:t>
      </w:r>
      <w:r w:rsidRPr="00E4361B">
        <w:rPr>
          <w:rFonts w:ascii="Verdana" w:hAnsi="Verdana"/>
          <w:b/>
          <w:bCs/>
        </w:rPr>
        <w:t> de enero del 2002, expedidos por el Ministerio de Salud, respecto a la </w:t>
      </w:r>
      <w:r w:rsidRPr="00E4361B">
        <w:rPr>
          <w:rFonts w:ascii="Verdana" w:hAnsi="Verdana"/>
          <w:b/>
          <w:bCs/>
          <w:u w:val="single"/>
        </w:rPr>
        <w:t>obligatoriedad</w:t>
      </w:r>
      <w:r w:rsidRPr="00E4361B">
        <w:rPr>
          <w:rFonts w:ascii="Verdana" w:hAnsi="Verdana"/>
          <w:b/>
          <w:bCs/>
        </w:rPr>
        <w:t> de asegurar inocuidad en los </w:t>
      </w:r>
      <w:r w:rsidRPr="00E4361B">
        <w:rPr>
          <w:rFonts w:ascii="Verdana" w:hAnsi="Verdana"/>
          <w:b/>
          <w:bCs/>
          <w:u w:val="single"/>
        </w:rPr>
        <w:t>alimentos,</w:t>
      </w:r>
      <w:r w:rsidRPr="00E4361B">
        <w:rPr>
          <w:rFonts w:ascii="Verdana" w:hAnsi="Verdana"/>
          <w:b/>
          <w:bCs/>
        </w:rPr>
        <w:t> bebidas, drogas y cosméticos, asignándole al INVIMA la certificación.</w:t>
      </w:r>
    </w:p>
    <w:p w14:paraId="6D2618A7" w14:textId="77777777" w:rsidR="00E4361B" w:rsidRPr="00E4361B" w:rsidRDefault="00E4361B" w:rsidP="00E4361B">
      <w:pPr>
        <w:jc w:val="center"/>
        <w:rPr>
          <w:rFonts w:ascii="Verdana" w:hAnsi="Verdana"/>
          <w:b/>
          <w:bCs/>
        </w:rPr>
      </w:pPr>
      <w:r w:rsidRPr="00E4361B">
        <w:rPr>
          <w:rFonts w:ascii="Verdana" w:hAnsi="Verdana"/>
          <w:b/>
          <w:bCs/>
        </w:rPr>
        <w:t>1.3.3 Elementos que participan en un sistema de BPM</w:t>
      </w:r>
    </w:p>
    <w:p w14:paraId="698CC0E4" w14:textId="77777777" w:rsidR="00E4361B" w:rsidRPr="00E4361B" w:rsidRDefault="00E4361B" w:rsidP="00E4361B">
      <w:pPr>
        <w:jc w:val="center"/>
        <w:rPr>
          <w:rFonts w:ascii="Verdana" w:hAnsi="Verdana"/>
          <w:b/>
          <w:bCs/>
        </w:rPr>
      </w:pPr>
      <w:r w:rsidRPr="00E4361B">
        <w:rPr>
          <w:rFonts w:ascii="Verdana" w:hAnsi="Verdana"/>
          <w:b/>
          <w:bCs/>
        </w:rPr>
        <w:t>· MANO DE OBRA: las personas que atienden el proceso.</w:t>
      </w:r>
    </w:p>
    <w:p w14:paraId="57D0DF57" w14:textId="77777777" w:rsidR="00E4361B" w:rsidRPr="00E4361B" w:rsidRDefault="00E4361B" w:rsidP="00E4361B">
      <w:pPr>
        <w:jc w:val="center"/>
        <w:rPr>
          <w:rFonts w:ascii="Verdana" w:hAnsi="Verdana"/>
          <w:b/>
          <w:bCs/>
        </w:rPr>
      </w:pPr>
      <w:r w:rsidRPr="00E4361B">
        <w:rPr>
          <w:rFonts w:ascii="Verdana" w:hAnsi="Verdana"/>
          <w:b/>
          <w:bCs/>
        </w:rPr>
        <w:t>· MATERIALES: suministros de uso para las actividades.</w:t>
      </w:r>
    </w:p>
    <w:p w14:paraId="0314F7C2" w14:textId="77777777" w:rsidR="00E4361B" w:rsidRPr="00E4361B" w:rsidRDefault="00E4361B" w:rsidP="00E4361B">
      <w:pPr>
        <w:jc w:val="center"/>
        <w:rPr>
          <w:rFonts w:ascii="Verdana" w:hAnsi="Verdana"/>
          <w:b/>
          <w:bCs/>
        </w:rPr>
      </w:pPr>
      <w:r w:rsidRPr="00E4361B">
        <w:rPr>
          <w:rFonts w:ascii="Verdana" w:hAnsi="Verdana"/>
          <w:b/>
          <w:bCs/>
        </w:rPr>
        <w:t>· MEDIOS: instalaciones, máquinas y equipos usados en los procesos</w:t>
      </w:r>
    </w:p>
    <w:p w14:paraId="56717736" w14:textId="77777777" w:rsidR="00E4361B" w:rsidRPr="00E4361B" w:rsidRDefault="00E4361B" w:rsidP="00E4361B">
      <w:pPr>
        <w:jc w:val="center"/>
        <w:rPr>
          <w:rFonts w:ascii="Verdana" w:hAnsi="Verdana"/>
          <w:b/>
          <w:bCs/>
        </w:rPr>
      </w:pPr>
      <w:r w:rsidRPr="00E4361B">
        <w:rPr>
          <w:rFonts w:ascii="Verdana" w:hAnsi="Verdana"/>
          <w:b/>
          <w:bCs/>
        </w:rPr>
        <w:t>· MEDICIÓN: registro del comportamiento de las variables.</w:t>
      </w:r>
    </w:p>
    <w:p w14:paraId="59F73320" w14:textId="77777777" w:rsidR="00E4361B" w:rsidRPr="00E4361B" w:rsidRDefault="00E4361B" w:rsidP="00E4361B">
      <w:pPr>
        <w:jc w:val="center"/>
        <w:rPr>
          <w:rFonts w:ascii="Verdana" w:hAnsi="Verdana"/>
          <w:b/>
          <w:bCs/>
        </w:rPr>
      </w:pPr>
      <w:r w:rsidRPr="00E4361B">
        <w:rPr>
          <w:rFonts w:ascii="Verdana" w:hAnsi="Verdana"/>
          <w:b/>
          <w:bCs/>
        </w:rPr>
        <w:t>· MÉTODOS: procedimientos de producción y control.</w:t>
      </w:r>
    </w:p>
    <w:p w14:paraId="7B7141AA" w14:textId="77777777" w:rsidR="00E4361B" w:rsidRPr="00E4361B" w:rsidRDefault="00E4361B" w:rsidP="00E4361B">
      <w:pPr>
        <w:jc w:val="center"/>
        <w:rPr>
          <w:rFonts w:ascii="Verdana" w:hAnsi="Verdana"/>
          <w:b/>
          <w:bCs/>
        </w:rPr>
      </w:pPr>
      <w:r w:rsidRPr="00E4361B">
        <w:rPr>
          <w:rFonts w:ascii="Verdana" w:hAnsi="Verdana"/>
          <w:b/>
          <w:bCs/>
        </w:rPr>
        <w:t>· MEDIO AMBIENTE: las condiciones físicas y laborales que estimulan a la persona en sus actividades.</w:t>
      </w:r>
    </w:p>
    <w:p w14:paraId="42F11E4E" w14:textId="77777777" w:rsidR="00E4361B" w:rsidRPr="00E4361B" w:rsidRDefault="00E4361B" w:rsidP="00E4361B">
      <w:pPr>
        <w:jc w:val="center"/>
        <w:rPr>
          <w:rFonts w:ascii="Verdana" w:hAnsi="Verdana"/>
          <w:b/>
          <w:bCs/>
        </w:rPr>
      </w:pPr>
      <w:r w:rsidRPr="00E4361B">
        <w:rPr>
          <w:rFonts w:ascii="Verdana" w:hAnsi="Verdana"/>
          <w:b/>
          <w:bCs/>
        </w:rPr>
        <w:t>1.3.4  Correlación de BPM con ISO 9000: requisitos comunes</w:t>
      </w:r>
    </w:p>
    <w:p w14:paraId="37246071" w14:textId="77777777" w:rsidR="00E4361B" w:rsidRPr="00E4361B" w:rsidRDefault="00E4361B" w:rsidP="00E4361B">
      <w:pPr>
        <w:jc w:val="center"/>
        <w:rPr>
          <w:rFonts w:ascii="Verdana" w:hAnsi="Verdana"/>
          <w:b/>
          <w:bCs/>
        </w:rPr>
      </w:pPr>
      <w:r w:rsidRPr="00E4361B">
        <w:rPr>
          <w:rFonts w:ascii="Verdana" w:hAnsi="Verdana"/>
          <w:b/>
          <w:bCs/>
        </w:rPr>
        <w:t>· Políticas de Calidad</w:t>
      </w:r>
    </w:p>
    <w:p w14:paraId="09949B2E" w14:textId="77777777" w:rsidR="00E4361B" w:rsidRPr="00E4361B" w:rsidRDefault="00E4361B" w:rsidP="00E4361B">
      <w:pPr>
        <w:jc w:val="center"/>
        <w:rPr>
          <w:rFonts w:ascii="Verdana" w:hAnsi="Verdana"/>
          <w:b/>
          <w:bCs/>
        </w:rPr>
      </w:pPr>
      <w:r w:rsidRPr="00E4361B">
        <w:rPr>
          <w:rFonts w:ascii="Verdana" w:hAnsi="Verdana"/>
          <w:b/>
          <w:bCs/>
        </w:rPr>
        <w:t>· Contratos de suministro</w:t>
      </w:r>
    </w:p>
    <w:p w14:paraId="2511FC2B" w14:textId="77777777" w:rsidR="00E4361B" w:rsidRPr="00E4361B" w:rsidRDefault="00E4361B" w:rsidP="00E4361B">
      <w:pPr>
        <w:jc w:val="center"/>
        <w:rPr>
          <w:rFonts w:ascii="Verdana" w:hAnsi="Verdana"/>
          <w:b/>
          <w:bCs/>
        </w:rPr>
      </w:pPr>
      <w:r w:rsidRPr="00E4361B">
        <w:rPr>
          <w:rFonts w:ascii="Verdana" w:hAnsi="Verdana"/>
          <w:b/>
          <w:bCs/>
        </w:rPr>
        <w:t>· Control de documentos-datos</w:t>
      </w:r>
    </w:p>
    <w:p w14:paraId="3E03C9E6" w14:textId="77777777" w:rsidR="00E4361B" w:rsidRPr="00E4361B" w:rsidRDefault="00E4361B" w:rsidP="00E4361B">
      <w:pPr>
        <w:jc w:val="center"/>
        <w:rPr>
          <w:rFonts w:ascii="Verdana" w:hAnsi="Verdana"/>
          <w:b/>
          <w:bCs/>
        </w:rPr>
      </w:pPr>
      <w:r w:rsidRPr="00E4361B">
        <w:rPr>
          <w:rFonts w:ascii="Verdana" w:hAnsi="Verdana"/>
          <w:b/>
          <w:bCs/>
        </w:rPr>
        <w:t>· Compras</w:t>
      </w:r>
    </w:p>
    <w:p w14:paraId="326552F3" w14:textId="77777777" w:rsidR="00E4361B" w:rsidRPr="00E4361B" w:rsidRDefault="00E4361B" w:rsidP="00E4361B">
      <w:pPr>
        <w:jc w:val="center"/>
        <w:rPr>
          <w:rFonts w:ascii="Verdana" w:hAnsi="Verdana"/>
          <w:b/>
          <w:bCs/>
        </w:rPr>
      </w:pPr>
      <w:r w:rsidRPr="00E4361B">
        <w:rPr>
          <w:rFonts w:ascii="Verdana" w:hAnsi="Verdana"/>
          <w:b/>
          <w:bCs/>
        </w:rPr>
        <w:t>· Producto suministrado por el cliente (necesidades de producto en unidades aplicativas)</w:t>
      </w:r>
    </w:p>
    <w:p w14:paraId="742BF84F" w14:textId="77777777" w:rsidR="00E4361B" w:rsidRPr="00E4361B" w:rsidRDefault="00E4361B" w:rsidP="00E4361B">
      <w:pPr>
        <w:jc w:val="center"/>
        <w:rPr>
          <w:rFonts w:ascii="Verdana" w:hAnsi="Verdana"/>
          <w:b/>
          <w:bCs/>
        </w:rPr>
      </w:pPr>
      <w:r w:rsidRPr="00E4361B">
        <w:rPr>
          <w:rFonts w:ascii="Verdana" w:hAnsi="Verdana"/>
          <w:b/>
          <w:bCs/>
        </w:rPr>
        <w:t>· Trazabilidad (historial del producto: de donde y hacia donde)</w:t>
      </w:r>
    </w:p>
    <w:p w14:paraId="55E1EC34" w14:textId="77777777" w:rsidR="00E4361B" w:rsidRPr="00E4361B" w:rsidRDefault="00E4361B" w:rsidP="00E4361B">
      <w:pPr>
        <w:jc w:val="center"/>
        <w:rPr>
          <w:rFonts w:ascii="Verdana" w:hAnsi="Verdana"/>
          <w:b/>
          <w:bCs/>
        </w:rPr>
      </w:pPr>
      <w:r w:rsidRPr="00E4361B">
        <w:rPr>
          <w:rFonts w:ascii="Verdana" w:hAnsi="Verdana"/>
          <w:b/>
          <w:bCs/>
        </w:rPr>
        <w:t>· Control de procesos.</w:t>
      </w:r>
    </w:p>
    <w:p w14:paraId="572F6A52" w14:textId="77777777" w:rsidR="00E4361B" w:rsidRPr="00E4361B" w:rsidRDefault="00E4361B" w:rsidP="00E4361B">
      <w:pPr>
        <w:jc w:val="center"/>
        <w:rPr>
          <w:rFonts w:ascii="Verdana" w:hAnsi="Verdana"/>
          <w:b/>
          <w:bCs/>
        </w:rPr>
      </w:pPr>
      <w:r w:rsidRPr="00E4361B">
        <w:rPr>
          <w:rFonts w:ascii="Verdana" w:hAnsi="Verdana"/>
          <w:b/>
          <w:bCs/>
        </w:rPr>
        <w:t>· Inspección, medición y ensayo.(revisión continua de las condiciones de almacenamiento).</w:t>
      </w:r>
    </w:p>
    <w:p w14:paraId="510EA70D" w14:textId="77777777" w:rsidR="00E4361B" w:rsidRPr="00E4361B" w:rsidRDefault="00E4361B" w:rsidP="00E4361B">
      <w:pPr>
        <w:jc w:val="center"/>
        <w:rPr>
          <w:rFonts w:ascii="Verdana" w:hAnsi="Verdana"/>
          <w:b/>
          <w:bCs/>
        </w:rPr>
      </w:pPr>
      <w:r w:rsidRPr="00E4361B">
        <w:rPr>
          <w:rFonts w:ascii="Verdana" w:hAnsi="Verdana"/>
          <w:b/>
          <w:bCs/>
        </w:rPr>
        <w:t>· Control de no conformidades</w:t>
      </w:r>
    </w:p>
    <w:p w14:paraId="3A2B80B4" w14:textId="77777777" w:rsidR="00E4361B" w:rsidRPr="00E4361B" w:rsidRDefault="00E4361B" w:rsidP="00E4361B">
      <w:pPr>
        <w:jc w:val="center"/>
        <w:rPr>
          <w:rFonts w:ascii="Verdana" w:hAnsi="Verdana"/>
          <w:b/>
          <w:bCs/>
        </w:rPr>
      </w:pPr>
      <w:r w:rsidRPr="00E4361B">
        <w:rPr>
          <w:rFonts w:ascii="Verdana" w:hAnsi="Verdana"/>
          <w:b/>
          <w:bCs/>
        </w:rPr>
        <w:t>· Acciones correctivas y preventivas</w:t>
      </w:r>
    </w:p>
    <w:p w14:paraId="31F55135" w14:textId="77777777" w:rsidR="00E4361B" w:rsidRPr="00E4361B" w:rsidRDefault="00E4361B" w:rsidP="00E4361B">
      <w:pPr>
        <w:jc w:val="center"/>
        <w:rPr>
          <w:rFonts w:ascii="Verdana" w:hAnsi="Verdana"/>
          <w:b/>
          <w:bCs/>
        </w:rPr>
      </w:pPr>
      <w:r w:rsidRPr="00E4361B">
        <w:rPr>
          <w:rFonts w:ascii="Verdana" w:hAnsi="Verdana"/>
          <w:b/>
          <w:bCs/>
        </w:rPr>
        <w:t>· Almacenamiento</w:t>
      </w:r>
    </w:p>
    <w:p w14:paraId="2B393399" w14:textId="77777777" w:rsidR="00E4361B" w:rsidRPr="00E4361B" w:rsidRDefault="00E4361B" w:rsidP="00E4361B">
      <w:pPr>
        <w:jc w:val="center"/>
        <w:rPr>
          <w:rFonts w:ascii="Verdana" w:hAnsi="Verdana"/>
          <w:b/>
          <w:bCs/>
        </w:rPr>
      </w:pPr>
      <w:r w:rsidRPr="00E4361B">
        <w:rPr>
          <w:rFonts w:ascii="Verdana" w:hAnsi="Verdana"/>
          <w:b/>
          <w:bCs/>
        </w:rPr>
        <w:t>· Registros de calidad</w:t>
      </w:r>
    </w:p>
    <w:p w14:paraId="4C7D4A26" w14:textId="77777777" w:rsidR="00E4361B" w:rsidRPr="00E4361B" w:rsidRDefault="00E4361B" w:rsidP="00E4361B">
      <w:pPr>
        <w:jc w:val="center"/>
        <w:rPr>
          <w:rFonts w:ascii="Verdana" w:hAnsi="Verdana"/>
          <w:b/>
          <w:bCs/>
        </w:rPr>
      </w:pPr>
      <w:r w:rsidRPr="00E4361B">
        <w:rPr>
          <w:rFonts w:ascii="Verdana" w:hAnsi="Verdana"/>
          <w:b/>
          <w:bCs/>
        </w:rPr>
        <w:t>· Auditorias internas</w:t>
      </w:r>
    </w:p>
    <w:p w14:paraId="7D927E46" w14:textId="77777777" w:rsidR="00E4361B" w:rsidRPr="00E4361B" w:rsidRDefault="00E4361B" w:rsidP="00E4361B">
      <w:pPr>
        <w:jc w:val="center"/>
        <w:rPr>
          <w:rFonts w:ascii="Verdana" w:hAnsi="Verdana"/>
          <w:b/>
          <w:bCs/>
        </w:rPr>
      </w:pPr>
      <w:r w:rsidRPr="00E4361B">
        <w:rPr>
          <w:rFonts w:ascii="Verdana" w:hAnsi="Verdana"/>
          <w:b/>
          <w:bCs/>
        </w:rPr>
        <w:t>· Servicio asociado</w:t>
      </w:r>
    </w:p>
    <w:p w14:paraId="780347E6" w14:textId="77777777" w:rsidR="00E4361B" w:rsidRPr="00E4361B" w:rsidRDefault="00E4361B" w:rsidP="00E4361B">
      <w:pPr>
        <w:jc w:val="center"/>
        <w:rPr>
          <w:rFonts w:ascii="Verdana" w:hAnsi="Verdana"/>
          <w:b/>
          <w:bCs/>
        </w:rPr>
      </w:pPr>
      <w:r w:rsidRPr="00E4361B">
        <w:rPr>
          <w:rFonts w:ascii="Verdana" w:hAnsi="Verdana"/>
          <w:b/>
          <w:bCs/>
        </w:rPr>
        <w:t>· Técnicas estadísticas. (indicadores)</w:t>
      </w:r>
    </w:p>
    <w:p w14:paraId="30EA4827" w14:textId="77777777" w:rsidR="00E4361B" w:rsidRPr="00E4361B" w:rsidRDefault="00E4361B" w:rsidP="00E4361B">
      <w:pPr>
        <w:jc w:val="center"/>
        <w:rPr>
          <w:rFonts w:ascii="Verdana" w:hAnsi="Verdana"/>
          <w:b/>
          <w:bCs/>
        </w:rPr>
      </w:pPr>
      <w:r w:rsidRPr="00E4361B">
        <w:rPr>
          <w:rFonts w:ascii="Verdana" w:hAnsi="Verdana"/>
          <w:b/>
          <w:bCs/>
        </w:rPr>
        <w:t>1.3.5  BPM y la relación con Salud Ocupacional</w:t>
      </w:r>
    </w:p>
    <w:p w14:paraId="26DED4EA" w14:textId="77777777" w:rsidR="00E4361B" w:rsidRPr="00E4361B" w:rsidRDefault="00E4361B" w:rsidP="00E4361B">
      <w:pPr>
        <w:jc w:val="center"/>
        <w:rPr>
          <w:rFonts w:ascii="Verdana" w:hAnsi="Verdana"/>
          <w:b/>
          <w:bCs/>
        </w:rPr>
      </w:pPr>
      <w:r w:rsidRPr="00E4361B">
        <w:rPr>
          <w:rFonts w:ascii="Verdana" w:hAnsi="Verdana"/>
          <w:b/>
          <w:bCs/>
        </w:rPr>
        <w:t>· Panorama de riesgos.</w:t>
      </w:r>
    </w:p>
    <w:p w14:paraId="4D9AD931" w14:textId="77777777" w:rsidR="00E4361B" w:rsidRPr="00E4361B" w:rsidRDefault="00E4361B" w:rsidP="00E4361B">
      <w:pPr>
        <w:jc w:val="center"/>
        <w:rPr>
          <w:rFonts w:ascii="Verdana" w:hAnsi="Verdana"/>
          <w:b/>
          <w:bCs/>
        </w:rPr>
      </w:pPr>
      <w:r w:rsidRPr="00E4361B">
        <w:rPr>
          <w:rFonts w:ascii="Verdana" w:hAnsi="Verdana"/>
          <w:b/>
          <w:bCs/>
        </w:rPr>
        <w:t>· Equipos de emergencia.</w:t>
      </w:r>
    </w:p>
    <w:p w14:paraId="488B11E1" w14:textId="77777777" w:rsidR="00E4361B" w:rsidRPr="00E4361B" w:rsidRDefault="00E4361B" w:rsidP="00E4361B">
      <w:pPr>
        <w:jc w:val="center"/>
        <w:rPr>
          <w:rFonts w:ascii="Verdana" w:hAnsi="Verdana"/>
          <w:b/>
          <w:bCs/>
        </w:rPr>
      </w:pPr>
      <w:r w:rsidRPr="00E4361B">
        <w:rPr>
          <w:rFonts w:ascii="Verdana" w:hAnsi="Verdana"/>
          <w:b/>
          <w:bCs/>
        </w:rPr>
        <w:t>· Brigadas de seguridad.</w:t>
      </w:r>
    </w:p>
    <w:p w14:paraId="1A39BFDB" w14:textId="77777777" w:rsidR="00E4361B" w:rsidRPr="00E4361B" w:rsidRDefault="00E4361B" w:rsidP="00E4361B">
      <w:pPr>
        <w:jc w:val="center"/>
        <w:rPr>
          <w:rFonts w:ascii="Verdana" w:hAnsi="Verdana"/>
          <w:b/>
          <w:bCs/>
        </w:rPr>
      </w:pPr>
      <w:r w:rsidRPr="00E4361B">
        <w:rPr>
          <w:rFonts w:ascii="Verdana" w:hAnsi="Verdana"/>
          <w:b/>
          <w:bCs/>
        </w:rPr>
        <w:t>· Enfermedades profesionales.</w:t>
      </w:r>
    </w:p>
    <w:p w14:paraId="3481E33D" w14:textId="77777777" w:rsidR="00E4361B" w:rsidRPr="00E4361B" w:rsidRDefault="00E4361B" w:rsidP="00E4361B">
      <w:pPr>
        <w:jc w:val="center"/>
        <w:rPr>
          <w:rFonts w:ascii="Verdana" w:hAnsi="Verdana"/>
          <w:b/>
          <w:bCs/>
        </w:rPr>
      </w:pPr>
      <w:r w:rsidRPr="00E4361B">
        <w:rPr>
          <w:rFonts w:ascii="Verdana" w:hAnsi="Verdana"/>
          <w:b/>
          <w:bCs/>
        </w:rPr>
        <w:t>· Control de emisiones y medio ambiente.</w:t>
      </w:r>
    </w:p>
    <w:p w14:paraId="75F77B37" w14:textId="77777777" w:rsidR="00E4361B" w:rsidRPr="00E4361B" w:rsidRDefault="00E4361B" w:rsidP="00E4361B">
      <w:pPr>
        <w:jc w:val="center"/>
        <w:rPr>
          <w:rFonts w:ascii="Verdana" w:hAnsi="Verdana"/>
          <w:b/>
          <w:bCs/>
        </w:rPr>
      </w:pPr>
      <w:r w:rsidRPr="00E4361B">
        <w:rPr>
          <w:rFonts w:ascii="Verdana" w:hAnsi="Verdana"/>
          <w:b/>
          <w:bCs/>
        </w:rPr>
        <w:t>· Seguridad industrial.</w:t>
      </w:r>
    </w:p>
    <w:p w14:paraId="323EE7F0" w14:textId="77777777" w:rsidR="00E4361B" w:rsidRPr="00E4361B" w:rsidRDefault="00E4361B" w:rsidP="00E4361B">
      <w:pPr>
        <w:jc w:val="center"/>
        <w:rPr>
          <w:rFonts w:ascii="Verdana" w:hAnsi="Verdana"/>
          <w:b/>
          <w:bCs/>
        </w:rPr>
      </w:pPr>
      <w:r w:rsidRPr="00E4361B">
        <w:rPr>
          <w:rFonts w:ascii="Verdana" w:hAnsi="Verdana"/>
          <w:b/>
          <w:bCs/>
        </w:rPr>
        <w:t>· Entrenamiento.</w:t>
      </w:r>
    </w:p>
    <w:p w14:paraId="3254BEE0" w14:textId="77777777" w:rsidR="00E4361B" w:rsidRPr="00E4361B" w:rsidRDefault="00E4361B" w:rsidP="00E4361B">
      <w:pPr>
        <w:jc w:val="center"/>
        <w:rPr>
          <w:rFonts w:ascii="Verdana" w:hAnsi="Verdana"/>
          <w:b/>
          <w:bCs/>
        </w:rPr>
      </w:pPr>
      <w:r w:rsidRPr="00E4361B">
        <w:rPr>
          <w:rFonts w:ascii="Verdana" w:hAnsi="Verdana"/>
          <w:b/>
          <w:bCs/>
        </w:rPr>
        <w:t>· Manejo de contingencias.</w:t>
      </w:r>
    </w:p>
    <w:p w14:paraId="782B654C" w14:textId="77777777" w:rsidR="00E4361B" w:rsidRPr="00E4361B" w:rsidRDefault="00E4361B" w:rsidP="00E4361B">
      <w:pPr>
        <w:jc w:val="center"/>
        <w:rPr>
          <w:rFonts w:ascii="Verdana" w:hAnsi="Verdana"/>
          <w:b/>
          <w:bCs/>
        </w:rPr>
      </w:pPr>
      <w:r w:rsidRPr="00E4361B">
        <w:rPr>
          <w:rFonts w:ascii="Verdana" w:hAnsi="Verdana"/>
          <w:b/>
          <w:bCs/>
        </w:rPr>
        <w:t>· Reportes de novedades.</w:t>
      </w:r>
    </w:p>
    <w:p w14:paraId="33DA1137" w14:textId="77777777" w:rsidR="00E4361B" w:rsidRPr="00E4361B" w:rsidRDefault="00E4361B" w:rsidP="00E4361B">
      <w:pPr>
        <w:jc w:val="center"/>
        <w:rPr>
          <w:rFonts w:ascii="Verdana" w:hAnsi="Verdana"/>
          <w:b/>
          <w:bCs/>
        </w:rPr>
      </w:pPr>
      <w:r w:rsidRPr="00E4361B">
        <w:rPr>
          <w:rFonts w:ascii="Verdana" w:hAnsi="Verdana"/>
          <w:b/>
          <w:bCs/>
        </w:rPr>
        <w:t>2.  RECEPCION DE LOS PRODUCTOS</w:t>
      </w:r>
    </w:p>
    <w:p w14:paraId="4FD34784" w14:textId="77777777" w:rsidR="00E4361B" w:rsidRPr="00E4361B" w:rsidRDefault="00E4361B" w:rsidP="00E4361B">
      <w:pPr>
        <w:jc w:val="center"/>
        <w:rPr>
          <w:rFonts w:ascii="Verdana" w:hAnsi="Verdana"/>
          <w:b/>
          <w:bCs/>
        </w:rPr>
      </w:pPr>
      <w:r w:rsidRPr="00E4361B">
        <w:rPr>
          <w:rFonts w:ascii="Verdana" w:hAnsi="Verdana"/>
          <w:b/>
          <w:bCs/>
        </w:rPr>
        <w:t>Este aspecto se refiere a las acciones que ocurren una vez los alimentos son recibidos por quien asume la responsabilidad de la conservación antes de la distribución al usuario final.</w:t>
      </w:r>
    </w:p>
    <w:p w14:paraId="776B794D" w14:textId="77777777" w:rsidR="00E4361B" w:rsidRPr="00E4361B" w:rsidRDefault="00E4361B" w:rsidP="00E4361B">
      <w:pPr>
        <w:jc w:val="center"/>
        <w:rPr>
          <w:rFonts w:ascii="Verdana" w:hAnsi="Verdana"/>
          <w:b/>
          <w:bCs/>
        </w:rPr>
      </w:pPr>
      <w:r w:rsidRPr="00E4361B">
        <w:rPr>
          <w:rFonts w:ascii="Verdana" w:hAnsi="Verdana"/>
          <w:b/>
          <w:bCs/>
        </w:rPr>
        <w:t>2.1 PLANIFICACIÓN DE LA RECEPCIÓN:</w:t>
      </w:r>
    </w:p>
    <w:p w14:paraId="711983D1" w14:textId="77777777" w:rsidR="00E4361B" w:rsidRPr="00E4361B" w:rsidRDefault="00E4361B" w:rsidP="00E4361B">
      <w:pPr>
        <w:numPr>
          <w:ilvl w:val="0"/>
          <w:numId w:val="5"/>
        </w:numPr>
        <w:jc w:val="center"/>
        <w:rPr>
          <w:rFonts w:ascii="Verdana" w:hAnsi="Verdana"/>
          <w:b/>
          <w:bCs/>
        </w:rPr>
      </w:pPr>
      <w:r w:rsidRPr="00E4361B">
        <w:rPr>
          <w:rFonts w:ascii="Verdana" w:hAnsi="Verdana"/>
          <w:b/>
          <w:bCs/>
        </w:rPr>
        <w:t>Determinar la capacidad de almacenamiento del sitio.</w:t>
      </w:r>
    </w:p>
    <w:p w14:paraId="7AE2EB13" w14:textId="77777777" w:rsidR="00E4361B" w:rsidRPr="00E4361B" w:rsidRDefault="00E4361B" w:rsidP="00E4361B">
      <w:pPr>
        <w:numPr>
          <w:ilvl w:val="0"/>
          <w:numId w:val="5"/>
        </w:numPr>
        <w:jc w:val="center"/>
        <w:rPr>
          <w:rFonts w:ascii="Verdana" w:hAnsi="Verdana"/>
          <w:b/>
          <w:bCs/>
        </w:rPr>
      </w:pPr>
      <w:r w:rsidRPr="00E4361B">
        <w:rPr>
          <w:rFonts w:ascii="Verdana" w:hAnsi="Verdana"/>
          <w:b/>
          <w:bCs/>
        </w:rPr>
        <w:t>Antes de cualquier ingreso el lugar debe estar perfectamente limpio.</w:t>
      </w:r>
    </w:p>
    <w:p w14:paraId="6E61255F" w14:textId="77777777" w:rsidR="00E4361B" w:rsidRPr="00E4361B" w:rsidRDefault="00E4361B" w:rsidP="00E4361B">
      <w:pPr>
        <w:numPr>
          <w:ilvl w:val="0"/>
          <w:numId w:val="5"/>
        </w:numPr>
        <w:jc w:val="center"/>
        <w:rPr>
          <w:rFonts w:ascii="Verdana" w:hAnsi="Verdana"/>
          <w:b/>
          <w:bCs/>
        </w:rPr>
      </w:pPr>
      <w:r w:rsidRPr="00E4361B">
        <w:rPr>
          <w:rFonts w:ascii="Verdana" w:hAnsi="Verdana"/>
          <w:b/>
          <w:bCs/>
        </w:rPr>
        <w:t>No se debe permitir el descargue de alimentos bajo la lluvia, pues el agua daña los empaques y puede mojar el alimento.</w:t>
      </w:r>
    </w:p>
    <w:p w14:paraId="1FE395E4" w14:textId="77777777" w:rsidR="00E4361B" w:rsidRPr="00E4361B" w:rsidRDefault="00E4361B" w:rsidP="00E4361B">
      <w:pPr>
        <w:numPr>
          <w:ilvl w:val="0"/>
          <w:numId w:val="6"/>
        </w:numPr>
        <w:jc w:val="center"/>
        <w:rPr>
          <w:rFonts w:ascii="Verdana" w:hAnsi="Verdana"/>
          <w:b/>
          <w:bCs/>
        </w:rPr>
      </w:pPr>
      <w:r w:rsidRPr="00E4361B">
        <w:rPr>
          <w:rFonts w:ascii="Verdana" w:hAnsi="Verdana"/>
          <w:b/>
          <w:bCs/>
        </w:rPr>
        <w:t>2.2 INSPECCIÓN DE LOS VEHÍCULOS</w:t>
      </w:r>
    </w:p>
    <w:p w14:paraId="78FA005A" w14:textId="77777777" w:rsidR="00E4361B" w:rsidRPr="00E4361B" w:rsidRDefault="00E4361B" w:rsidP="00E4361B">
      <w:pPr>
        <w:numPr>
          <w:ilvl w:val="0"/>
          <w:numId w:val="7"/>
        </w:numPr>
        <w:jc w:val="center"/>
        <w:rPr>
          <w:rFonts w:ascii="Verdana" w:hAnsi="Verdana"/>
          <w:b/>
          <w:bCs/>
        </w:rPr>
      </w:pPr>
      <w:r w:rsidRPr="00E4361B">
        <w:rPr>
          <w:rFonts w:ascii="Verdana" w:hAnsi="Verdana"/>
          <w:b/>
          <w:bCs/>
        </w:rPr>
        <w:t>Verificar que el vehículo cumpla con las condiciones de aseo, la carga debe estar aislada del piso del vehículo para evitar contaminación.</w:t>
      </w:r>
    </w:p>
    <w:p w14:paraId="29EC6333" w14:textId="77777777" w:rsidR="00E4361B" w:rsidRPr="00E4361B" w:rsidRDefault="00E4361B" w:rsidP="00E4361B">
      <w:pPr>
        <w:numPr>
          <w:ilvl w:val="0"/>
          <w:numId w:val="7"/>
        </w:numPr>
        <w:jc w:val="center"/>
        <w:rPr>
          <w:rFonts w:ascii="Verdana" w:hAnsi="Verdana"/>
          <w:b/>
          <w:bCs/>
        </w:rPr>
      </w:pPr>
      <w:r w:rsidRPr="00E4361B">
        <w:rPr>
          <w:rFonts w:ascii="Verdana" w:hAnsi="Verdana"/>
          <w:b/>
          <w:bCs/>
        </w:rPr>
        <w:t>Se prohíbe transportar conjuntamente en un mismo vehículo alimentos  con sustancias químicas peligrosas y otras que por su naturaleza representen riesgo de la contaminación del alimento como combustibles, agroquímicos, detergentes etc.</w:t>
      </w:r>
    </w:p>
    <w:p w14:paraId="6CA66195" w14:textId="77777777" w:rsidR="00E4361B" w:rsidRPr="00E4361B" w:rsidRDefault="00E4361B" w:rsidP="00E4361B">
      <w:pPr>
        <w:jc w:val="center"/>
        <w:rPr>
          <w:rFonts w:ascii="Verdana" w:hAnsi="Verdana"/>
          <w:b/>
          <w:bCs/>
        </w:rPr>
      </w:pPr>
      <w:r w:rsidRPr="00E4361B">
        <w:rPr>
          <w:rFonts w:ascii="Verdana" w:hAnsi="Verdana"/>
          <w:b/>
          <w:bCs/>
        </w:rPr>
        <w:t>2.3 INSPECCIÓN INICIAL DE LA CARGA</w:t>
      </w:r>
    </w:p>
    <w:p w14:paraId="45FA8AF6" w14:textId="77777777" w:rsidR="00E4361B" w:rsidRPr="00E4361B" w:rsidRDefault="00E4361B" w:rsidP="00E4361B">
      <w:pPr>
        <w:jc w:val="center"/>
        <w:rPr>
          <w:rFonts w:ascii="Verdana" w:hAnsi="Verdana"/>
          <w:b/>
          <w:bCs/>
        </w:rPr>
      </w:pPr>
      <w:r w:rsidRPr="00E4361B">
        <w:rPr>
          <w:rFonts w:ascii="Verdana" w:hAnsi="Verdana"/>
          <w:b/>
          <w:bCs/>
        </w:rPr>
        <w:t>· Inspeccionar ocularmente la carga para verificar que en general, se encuentra en buen estado.</w:t>
      </w:r>
    </w:p>
    <w:p w14:paraId="37B1E6B2" w14:textId="77777777" w:rsidR="00E4361B" w:rsidRPr="00E4361B" w:rsidRDefault="00E4361B" w:rsidP="00E4361B">
      <w:pPr>
        <w:jc w:val="center"/>
        <w:rPr>
          <w:rFonts w:ascii="Verdana" w:hAnsi="Verdana"/>
          <w:b/>
          <w:bCs/>
        </w:rPr>
      </w:pPr>
      <w:r w:rsidRPr="00E4361B">
        <w:rPr>
          <w:rFonts w:ascii="Verdana" w:hAnsi="Verdana"/>
          <w:b/>
          <w:bCs/>
        </w:rPr>
        <w:t>· Los empaques deben estar en buen estado y cumplir con lo estipulado en la Resolución 2652/2004 sobre Rotulado y Etiquetado: nombre del alimento, lista de ingredientes, nombres genéricos correspondientes a  (antioxidante, acentuador del sabor, saborizantes, etc), contenido neto y peso escurrido, nombre y dirección del fabricante, país de origen, identificación del lote, fecha de vencimiento, instrucciones para la conservación, instrucciones para el uso, registro sanitario,</w:t>
      </w:r>
    </w:p>
    <w:p w14:paraId="3EEC00A6" w14:textId="77777777" w:rsidR="00E4361B" w:rsidRPr="00E4361B" w:rsidRDefault="00E4361B" w:rsidP="00E4361B">
      <w:pPr>
        <w:jc w:val="center"/>
        <w:rPr>
          <w:rFonts w:ascii="Verdana" w:hAnsi="Verdana"/>
          <w:b/>
          <w:bCs/>
        </w:rPr>
      </w:pPr>
      <w:r w:rsidRPr="00E4361B">
        <w:rPr>
          <w:rFonts w:ascii="Verdana" w:hAnsi="Verdana"/>
          <w:b/>
          <w:bCs/>
        </w:rPr>
        <w:t>· Los empaques no deben estar rotos ni abiertos y no debe existir evidencia de contaminación o infestación por insectos. En caso de presentarse alguna de estas alteraciones no se debe recibir la carga y  debe ser  devuelta a su lugar de origen.</w:t>
      </w:r>
    </w:p>
    <w:p w14:paraId="7EE1ACCE" w14:textId="77777777" w:rsidR="00E4361B" w:rsidRPr="00E4361B" w:rsidRDefault="00E4361B" w:rsidP="00E4361B">
      <w:pPr>
        <w:jc w:val="center"/>
        <w:rPr>
          <w:rFonts w:ascii="Verdana" w:hAnsi="Verdana"/>
          <w:b/>
          <w:bCs/>
        </w:rPr>
      </w:pPr>
      <w:r w:rsidRPr="00E4361B">
        <w:rPr>
          <w:rFonts w:ascii="Verdana" w:hAnsi="Verdana"/>
          <w:b/>
          <w:bCs/>
        </w:rPr>
        <w:t>2.4 DESCARGUE DE LOS ALIMENTOS</w:t>
      </w:r>
    </w:p>
    <w:p w14:paraId="32AF4622"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Se debe supervisar el descargue para el conteo y/o pesaje de la carga en caso de alimentos como el queso, carne, frutas, verduras etc.</w:t>
      </w:r>
    </w:p>
    <w:p w14:paraId="09226464"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Supervisar que los alimentos sean descargados con cuidado:</w:t>
      </w:r>
    </w:p>
    <w:p w14:paraId="0772023C"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Si hay carretilla utilizarla</w:t>
      </w:r>
    </w:p>
    <w:p w14:paraId="3BCC6A39"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Levantar los sacos no arrastrarlos</w:t>
      </w:r>
    </w:p>
    <w:p w14:paraId="2C13EFEA"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No emplear ganchos</w:t>
      </w:r>
    </w:p>
    <w:p w14:paraId="13E7AA5E"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No dejar caer los sacos</w:t>
      </w:r>
    </w:p>
    <w:p w14:paraId="397FA121"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No cargar o descargar bajo la lluvia porque la humedad  daña el empaque.</w:t>
      </w:r>
    </w:p>
    <w:p w14:paraId="705545AD"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Sacar del vehículo lo mas pronto posible los alimentos perecederos</w:t>
      </w:r>
    </w:p>
    <w:p w14:paraId="125F041F"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Las Perdidas generadas durante el descargue se deben recolectar mediante (barrido) y llevar al sitio destinado para estos desechos.</w:t>
      </w:r>
    </w:p>
    <w:p w14:paraId="622DDFEB" w14:textId="77777777" w:rsidR="00E4361B" w:rsidRPr="00E4361B" w:rsidRDefault="00E4361B" w:rsidP="00E4361B">
      <w:pPr>
        <w:numPr>
          <w:ilvl w:val="0"/>
          <w:numId w:val="8"/>
        </w:numPr>
        <w:jc w:val="center"/>
        <w:rPr>
          <w:rFonts w:ascii="Verdana" w:hAnsi="Verdana"/>
          <w:b/>
          <w:bCs/>
        </w:rPr>
      </w:pPr>
      <w:r w:rsidRPr="00E4361B">
        <w:rPr>
          <w:rFonts w:ascii="Verdana" w:hAnsi="Verdana"/>
          <w:b/>
          <w:bCs/>
        </w:rPr>
        <w:t>Los alimentos que evidentemente se encuentren alterados (mojados, empaques rotos o se evidencia que el alimento se encuentra deteriorado o descompuesto) se debe separar y cuantificar para su devolución.</w:t>
      </w:r>
    </w:p>
    <w:p w14:paraId="14F41F3A" w14:textId="77777777" w:rsidR="00E4361B" w:rsidRPr="00E4361B" w:rsidRDefault="00E4361B" w:rsidP="00E4361B">
      <w:pPr>
        <w:jc w:val="center"/>
        <w:rPr>
          <w:rFonts w:ascii="Verdana" w:hAnsi="Verdana"/>
          <w:b/>
          <w:bCs/>
        </w:rPr>
      </w:pPr>
      <w:r w:rsidRPr="00E4361B">
        <w:rPr>
          <w:rFonts w:ascii="Verdana" w:hAnsi="Verdana"/>
          <w:b/>
          <w:bCs/>
        </w:rPr>
        <w:t>2.5  CONFORMACIÓN DE ARRUMES</w:t>
      </w:r>
    </w:p>
    <w:p w14:paraId="745EBA46" w14:textId="77777777" w:rsidR="00E4361B" w:rsidRPr="00E4361B" w:rsidRDefault="00E4361B" w:rsidP="00E4361B">
      <w:pPr>
        <w:jc w:val="center"/>
        <w:rPr>
          <w:rFonts w:ascii="Verdana" w:hAnsi="Verdana"/>
          <w:b/>
          <w:bCs/>
        </w:rPr>
      </w:pPr>
      <w:r w:rsidRPr="00E4361B">
        <w:rPr>
          <w:rFonts w:ascii="Verdana" w:hAnsi="Verdana"/>
          <w:b/>
          <w:bCs/>
        </w:rPr>
        <w:t>· Tener siempre presente las instrucciones que traen algunos de los empaques (la cantidad que se puede apilar y como deben ser colocados).</w:t>
      </w:r>
    </w:p>
    <w:p w14:paraId="711D1732" w14:textId="77777777" w:rsidR="00E4361B" w:rsidRPr="00E4361B" w:rsidRDefault="00E4361B" w:rsidP="00E4361B">
      <w:pPr>
        <w:jc w:val="center"/>
        <w:rPr>
          <w:rFonts w:ascii="Verdana" w:hAnsi="Verdana"/>
          <w:b/>
          <w:bCs/>
        </w:rPr>
      </w:pPr>
      <w:r w:rsidRPr="00E4361B">
        <w:rPr>
          <w:rFonts w:ascii="Verdana" w:hAnsi="Verdana"/>
          <w:b/>
          <w:bCs/>
        </w:rPr>
        <w:t>· Los arrumes deben conformarse sobre las estibas de madera o plásticas a una altura de 15 cm del suelo.</w:t>
      </w:r>
    </w:p>
    <w:p w14:paraId="040FDE77" w14:textId="77777777" w:rsidR="00E4361B" w:rsidRPr="00E4361B" w:rsidRDefault="00E4361B" w:rsidP="00E4361B">
      <w:pPr>
        <w:jc w:val="center"/>
        <w:rPr>
          <w:rFonts w:ascii="Verdana" w:hAnsi="Verdana"/>
          <w:b/>
          <w:bCs/>
        </w:rPr>
      </w:pPr>
      <w:r w:rsidRPr="00E4361B">
        <w:rPr>
          <w:rFonts w:ascii="Verdana" w:hAnsi="Verdana"/>
          <w:b/>
          <w:bCs/>
        </w:rPr>
        <w:t>· Los productos deben permanecer en los empaques originales y organizarlos así: iniciar el proceso de estibado con los alimentos perecederos como frutas, verduras y lácteos y ubicarlos en los sitios destinados para estos, dejar un espacio y ubicar enseguida los alimentos que tienen mayor duración como Bienestarina </w:t>
      </w:r>
      <w:r w:rsidRPr="00E4361B">
        <w:rPr>
          <w:rFonts w:ascii="Verdana" w:hAnsi="Verdana"/>
          <w:b/>
          <w:bCs/>
          <w:vertAlign w:val="subscript"/>
        </w:rPr>
        <w:t>®</w:t>
      </w:r>
      <w:r w:rsidRPr="00E4361B">
        <w:rPr>
          <w:rFonts w:ascii="Verdana" w:hAnsi="Verdana"/>
          <w:b/>
          <w:bCs/>
        </w:rPr>
        <w:t>, arroz, fríjol, aceite y panela entre otros.</w:t>
      </w:r>
    </w:p>
    <w:p w14:paraId="6FD63419" w14:textId="77777777" w:rsidR="00E4361B" w:rsidRPr="00E4361B" w:rsidRDefault="00E4361B" w:rsidP="00E4361B">
      <w:pPr>
        <w:jc w:val="center"/>
        <w:rPr>
          <w:rFonts w:ascii="Verdana" w:hAnsi="Verdana"/>
          <w:b/>
          <w:bCs/>
        </w:rPr>
      </w:pPr>
      <w:r w:rsidRPr="00E4361B">
        <w:rPr>
          <w:rFonts w:ascii="Verdana" w:hAnsi="Verdana"/>
          <w:b/>
          <w:bCs/>
        </w:rPr>
        <w:t>· Fijarse siempre en la fecha de vencimiento</w:t>
      </w:r>
    </w:p>
    <w:p w14:paraId="07999E1E" w14:textId="77777777" w:rsidR="00E4361B" w:rsidRPr="00E4361B" w:rsidRDefault="00E4361B" w:rsidP="00E4361B">
      <w:pPr>
        <w:jc w:val="center"/>
        <w:rPr>
          <w:rFonts w:ascii="Verdana" w:hAnsi="Verdana"/>
          <w:b/>
          <w:bCs/>
        </w:rPr>
      </w:pPr>
      <w:r w:rsidRPr="00E4361B">
        <w:rPr>
          <w:rFonts w:ascii="Verdana" w:hAnsi="Verdana"/>
          <w:b/>
          <w:bCs/>
        </w:rPr>
        <w:t>· Los arrumes de sacos o cajas, debe formarse firmemente y trabarse (colocando cada capa de sacos en dirección opuesta a la anterior) para impedir que se caiga el arrume.</w:t>
      </w:r>
    </w:p>
    <w:p w14:paraId="2B53A244" w14:textId="77777777" w:rsidR="00E4361B" w:rsidRPr="00E4361B" w:rsidRDefault="00E4361B" w:rsidP="00E4361B">
      <w:pPr>
        <w:jc w:val="center"/>
        <w:rPr>
          <w:rFonts w:ascii="Verdana" w:hAnsi="Verdana"/>
          <w:b/>
          <w:bCs/>
        </w:rPr>
      </w:pPr>
      <w:r w:rsidRPr="00E4361B">
        <w:rPr>
          <w:rFonts w:ascii="Verdana" w:hAnsi="Verdana"/>
          <w:b/>
          <w:bCs/>
        </w:rPr>
        <w:t>· La formación del arrume debe permitir su fácil conteo. Igual número de sacos o bultos o cajas por capa.</w:t>
      </w:r>
    </w:p>
    <w:p w14:paraId="4284DB7A" w14:textId="77777777" w:rsidR="00E4361B" w:rsidRPr="00E4361B" w:rsidRDefault="00E4361B" w:rsidP="00E4361B">
      <w:pPr>
        <w:jc w:val="center"/>
        <w:rPr>
          <w:rFonts w:ascii="Verdana" w:hAnsi="Verdana"/>
          <w:b/>
          <w:bCs/>
        </w:rPr>
      </w:pPr>
      <w:r w:rsidRPr="00E4361B">
        <w:rPr>
          <w:rFonts w:ascii="Verdana" w:hAnsi="Verdana"/>
          <w:b/>
          <w:bCs/>
        </w:rPr>
        <w:t>· Cada arrume contendrá solo un tipo de producto, con empaque o embalaje similar y con una misma fecha de ingreso.</w:t>
      </w:r>
    </w:p>
    <w:p w14:paraId="7DE4A9D0" w14:textId="77777777" w:rsidR="00E4361B" w:rsidRPr="00E4361B" w:rsidRDefault="00E4361B" w:rsidP="00E4361B">
      <w:pPr>
        <w:jc w:val="center"/>
        <w:rPr>
          <w:rFonts w:ascii="Verdana" w:hAnsi="Verdana"/>
          <w:b/>
          <w:bCs/>
        </w:rPr>
      </w:pPr>
      <w:r w:rsidRPr="00E4361B">
        <w:rPr>
          <w:rFonts w:ascii="Verdana" w:hAnsi="Verdana"/>
          <w:b/>
          <w:bCs/>
        </w:rPr>
        <w:t>· Deben hacerse en lo posible arrumes de la Bienestarina </w:t>
      </w:r>
      <w:r w:rsidRPr="00E4361B">
        <w:rPr>
          <w:rFonts w:ascii="Verdana" w:hAnsi="Verdana"/>
          <w:b/>
          <w:bCs/>
          <w:vertAlign w:val="subscript"/>
        </w:rPr>
        <w:t>®</w:t>
      </w:r>
      <w:r w:rsidRPr="00E4361B">
        <w:rPr>
          <w:rFonts w:ascii="Verdana" w:hAnsi="Verdana"/>
          <w:b/>
          <w:bCs/>
        </w:rPr>
        <w:t> por sabor: natural, chocolate y vainilla de acuerdo a la cantidad recibida.</w:t>
      </w:r>
    </w:p>
    <w:p w14:paraId="4853903D" w14:textId="77777777" w:rsidR="00E4361B" w:rsidRPr="00E4361B" w:rsidRDefault="00E4361B" w:rsidP="00E4361B">
      <w:pPr>
        <w:jc w:val="center"/>
        <w:rPr>
          <w:rFonts w:ascii="Verdana" w:hAnsi="Verdana"/>
          <w:b/>
          <w:bCs/>
        </w:rPr>
      </w:pPr>
      <w:r w:rsidRPr="00E4361B">
        <w:rPr>
          <w:rFonts w:ascii="Verdana" w:hAnsi="Verdana"/>
          <w:b/>
          <w:bCs/>
        </w:rPr>
        <w:t>· Los frascos y latas deben arrumarse en  posición vertical, para evitar que se deteriore el producto.</w:t>
      </w:r>
    </w:p>
    <w:p w14:paraId="48D161C8" w14:textId="77777777" w:rsidR="00E4361B" w:rsidRPr="00E4361B" w:rsidRDefault="00E4361B" w:rsidP="00E4361B">
      <w:pPr>
        <w:jc w:val="center"/>
        <w:rPr>
          <w:rFonts w:ascii="Verdana" w:hAnsi="Verdana"/>
          <w:b/>
          <w:bCs/>
        </w:rPr>
      </w:pPr>
      <w:r w:rsidRPr="00E4361B">
        <w:rPr>
          <w:rFonts w:ascii="Verdana" w:hAnsi="Verdana"/>
          <w:b/>
          <w:bCs/>
        </w:rPr>
        <w:t>· Los arrumes deben hacerse a alturas moderadas, para impedir que los empaques y/o embalajes se aplasten y queden cerca al techo.</w:t>
      </w:r>
    </w:p>
    <w:p w14:paraId="23A10588" w14:textId="77777777" w:rsidR="00E4361B" w:rsidRPr="00E4361B" w:rsidRDefault="00E4361B" w:rsidP="00E4361B">
      <w:pPr>
        <w:jc w:val="center"/>
        <w:rPr>
          <w:rFonts w:ascii="Verdana" w:hAnsi="Verdana"/>
          <w:b/>
          <w:bCs/>
        </w:rPr>
      </w:pPr>
      <w:r w:rsidRPr="00E4361B">
        <w:rPr>
          <w:rFonts w:ascii="Verdana" w:hAnsi="Verdana"/>
          <w:b/>
          <w:bCs/>
        </w:rPr>
        <w:t>· Arrumar los sacos dañados por separado.</w:t>
      </w:r>
    </w:p>
    <w:p w14:paraId="735DFE02" w14:textId="77777777" w:rsidR="00E4361B" w:rsidRPr="00E4361B" w:rsidRDefault="00E4361B" w:rsidP="00E4361B">
      <w:pPr>
        <w:jc w:val="center"/>
        <w:rPr>
          <w:rFonts w:ascii="Verdana" w:hAnsi="Verdana"/>
          <w:b/>
          <w:bCs/>
        </w:rPr>
      </w:pPr>
      <w:r w:rsidRPr="00E4361B">
        <w:rPr>
          <w:rFonts w:ascii="Verdana" w:hAnsi="Verdana"/>
          <w:b/>
          <w:bCs/>
        </w:rPr>
        <w:t>· Mantener siempre los alimentos separados de otros artículos como jabones, cemento, herramientas, maquinaria, muebles, etc.</w:t>
      </w:r>
    </w:p>
    <w:p w14:paraId="77E67721" w14:textId="77777777" w:rsidR="00E4361B" w:rsidRPr="00E4361B" w:rsidRDefault="00E4361B" w:rsidP="00E4361B">
      <w:pPr>
        <w:jc w:val="center"/>
        <w:rPr>
          <w:rFonts w:ascii="Verdana" w:hAnsi="Verdana"/>
          <w:b/>
          <w:bCs/>
        </w:rPr>
      </w:pPr>
      <w:r w:rsidRPr="00E4361B">
        <w:rPr>
          <w:rFonts w:ascii="Verdana" w:hAnsi="Verdana"/>
          <w:b/>
          <w:bCs/>
        </w:rPr>
        <w:t>· Cuando no existan estibas o estantes el alimento nunca deberá de estar en contacto directo con el piso</w:t>
      </w:r>
    </w:p>
    <w:p w14:paraId="5F75161C" w14:textId="77777777" w:rsidR="00E4361B" w:rsidRPr="00E4361B" w:rsidRDefault="00E4361B" w:rsidP="00E4361B">
      <w:pPr>
        <w:jc w:val="center"/>
        <w:rPr>
          <w:rFonts w:ascii="Verdana" w:hAnsi="Verdana"/>
          <w:b/>
          <w:bCs/>
        </w:rPr>
      </w:pPr>
      <w:r w:rsidRPr="00E4361B">
        <w:rPr>
          <w:rFonts w:ascii="Verdana" w:hAnsi="Verdana"/>
          <w:b/>
          <w:bCs/>
        </w:rPr>
        <w:t>2.6 ELABORACIÓN DE TARJETAS DE IDENTIFICACIÓN DE ARRUMES</w:t>
      </w:r>
    </w:p>
    <w:p w14:paraId="29DE2A62" w14:textId="77777777" w:rsidR="00E4361B" w:rsidRPr="00E4361B" w:rsidRDefault="00E4361B" w:rsidP="00E4361B">
      <w:pPr>
        <w:numPr>
          <w:ilvl w:val="0"/>
          <w:numId w:val="9"/>
        </w:numPr>
        <w:jc w:val="center"/>
        <w:rPr>
          <w:rFonts w:ascii="Verdana" w:hAnsi="Verdana"/>
          <w:b/>
          <w:bCs/>
        </w:rPr>
      </w:pPr>
      <w:r w:rsidRPr="00E4361B">
        <w:rPr>
          <w:rFonts w:ascii="Verdana" w:hAnsi="Verdana"/>
          <w:b/>
          <w:bCs/>
        </w:rPr>
        <w:t>Es indispensable llevar un registro escrito, que nos permita identificar clara y rápidamente el arrume.</w:t>
      </w:r>
    </w:p>
    <w:p w14:paraId="4B0CAEE4" w14:textId="77777777" w:rsidR="00E4361B" w:rsidRPr="00E4361B" w:rsidRDefault="00E4361B" w:rsidP="00E4361B">
      <w:pPr>
        <w:numPr>
          <w:ilvl w:val="0"/>
          <w:numId w:val="9"/>
        </w:numPr>
        <w:jc w:val="center"/>
        <w:rPr>
          <w:rFonts w:ascii="Verdana" w:hAnsi="Verdana"/>
          <w:b/>
          <w:bCs/>
        </w:rPr>
      </w:pPr>
      <w:r w:rsidRPr="00E4361B">
        <w:rPr>
          <w:rFonts w:ascii="Verdana" w:hAnsi="Verdana"/>
          <w:b/>
          <w:bCs/>
        </w:rPr>
        <w:t>Se recomienda que se registre la siguiente información:</w:t>
      </w:r>
    </w:p>
    <w:p w14:paraId="409E50FF" w14:textId="77777777" w:rsidR="00E4361B" w:rsidRPr="00E4361B" w:rsidRDefault="00E4361B" w:rsidP="00E4361B">
      <w:pPr>
        <w:jc w:val="center"/>
        <w:rPr>
          <w:rFonts w:ascii="Verdana" w:hAnsi="Verdana"/>
          <w:b/>
          <w:bCs/>
        </w:rPr>
      </w:pPr>
      <w:r w:rsidRPr="00E4361B">
        <w:rPr>
          <w:rFonts w:ascii="Verdana" w:hAnsi="Verdana"/>
          <w:b/>
          <w:bCs/>
        </w:rPr>
        <w:t>- Nombre del producto</w:t>
      </w:r>
    </w:p>
    <w:p w14:paraId="14961D42" w14:textId="77777777" w:rsidR="00E4361B" w:rsidRPr="00E4361B" w:rsidRDefault="00E4361B" w:rsidP="00E4361B">
      <w:pPr>
        <w:jc w:val="center"/>
        <w:rPr>
          <w:rFonts w:ascii="Verdana" w:hAnsi="Verdana"/>
          <w:b/>
          <w:bCs/>
        </w:rPr>
      </w:pPr>
      <w:r w:rsidRPr="00E4361B">
        <w:rPr>
          <w:rFonts w:ascii="Verdana" w:hAnsi="Verdana"/>
          <w:b/>
          <w:bCs/>
        </w:rPr>
        <w:t>-Proveedor</w:t>
      </w:r>
    </w:p>
    <w:p w14:paraId="5DED1F8D" w14:textId="77777777" w:rsidR="00E4361B" w:rsidRPr="00E4361B" w:rsidRDefault="00E4361B" w:rsidP="00E4361B">
      <w:pPr>
        <w:jc w:val="center"/>
        <w:rPr>
          <w:rFonts w:ascii="Verdana" w:hAnsi="Verdana"/>
          <w:b/>
          <w:bCs/>
        </w:rPr>
      </w:pPr>
      <w:r w:rsidRPr="00E4361B">
        <w:rPr>
          <w:rFonts w:ascii="Verdana" w:hAnsi="Verdana"/>
          <w:b/>
          <w:bCs/>
        </w:rPr>
        <w:t>- Fecha de llegada del producto</w:t>
      </w:r>
    </w:p>
    <w:p w14:paraId="6CE0555D" w14:textId="77777777" w:rsidR="00E4361B" w:rsidRPr="00E4361B" w:rsidRDefault="00E4361B" w:rsidP="00E4361B">
      <w:pPr>
        <w:jc w:val="center"/>
        <w:rPr>
          <w:rFonts w:ascii="Verdana" w:hAnsi="Verdana"/>
          <w:b/>
          <w:bCs/>
        </w:rPr>
      </w:pPr>
      <w:r w:rsidRPr="00E4361B">
        <w:rPr>
          <w:rFonts w:ascii="Verdana" w:hAnsi="Verdana"/>
          <w:b/>
          <w:bCs/>
        </w:rPr>
        <w:t>- Fecha de producción</w:t>
      </w:r>
    </w:p>
    <w:p w14:paraId="7537B543" w14:textId="77777777" w:rsidR="00E4361B" w:rsidRPr="00E4361B" w:rsidRDefault="00E4361B" w:rsidP="00E4361B">
      <w:pPr>
        <w:jc w:val="center"/>
        <w:rPr>
          <w:rFonts w:ascii="Verdana" w:hAnsi="Verdana"/>
          <w:b/>
          <w:bCs/>
        </w:rPr>
      </w:pPr>
      <w:r w:rsidRPr="00E4361B">
        <w:rPr>
          <w:rFonts w:ascii="Verdana" w:hAnsi="Verdana"/>
          <w:b/>
          <w:bCs/>
        </w:rPr>
        <w:t>- Fecha de vencimiento</w:t>
      </w:r>
    </w:p>
    <w:p w14:paraId="7531BB81" w14:textId="77777777" w:rsidR="00E4361B" w:rsidRPr="00E4361B" w:rsidRDefault="00E4361B" w:rsidP="00E4361B">
      <w:pPr>
        <w:jc w:val="center"/>
        <w:rPr>
          <w:rFonts w:ascii="Verdana" w:hAnsi="Verdana"/>
          <w:b/>
          <w:bCs/>
        </w:rPr>
      </w:pPr>
      <w:r w:rsidRPr="00E4361B">
        <w:rPr>
          <w:rFonts w:ascii="Verdana" w:hAnsi="Verdana"/>
          <w:b/>
          <w:bCs/>
        </w:rPr>
        <w:t>-Cantidad recibida</w:t>
      </w:r>
    </w:p>
    <w:p w14:paraId="0FF340EC" w14:textId="77777777" w:rsidR="00E4361B" w:rsidRPr="00E4361B" w:rsidRDefault="00E4361B" w:rsidP="00E4361B">
      <w:pPr>
        <w:jc w:val="center"/>
        <w:rPr>
          <w:rFonts w:ascii="Verdana" w:hAnsi="Verdana"/>
          <w:b/>
          <w:bCs/>
        </w:rPr>
      </w:pPr>
      <w:r w:rsidRPr="00E4361B">
        <w:rPr>
          <w:rFonts w:ascii="Verdana" w:hAnsi="Verdana"/>
          <w:b/>
          <w:bCs/>
        </w:rPr>
        <w:t>-Estado de calidad:</w:t>
      </w:r>
    </w:p>
    <w:p w14:paraId="020E575C" w14:textId="77777777" w:rsidR="00E4361B" w:rsidRPr="00E4361B" w:rsidRDefault="00E4361B" w:rsidP="00E4361B">
      <w:pPr>
        <w:jc w:val="center"/>
        <w:rPr>
          <w:rFonts w:ascii="Verdana" w:hAnsi="Verdana"/>
          <w:b/>
          <w:bCs/>
        </w:rPr>
      </w:pPr>
      <w:r w:rsidRPr="00E4361B">
        <w:rPr>
          <w:rFonts w:ascii="Verdana" w:hAnsi="Verdana"/>
          <w:b/>
          <w:bCs/>
        </w:rPr>
        <w:t>-Movimiento realizado en el arrume (entrada o salida y saldo)</w:t>
      </w:r>
    </w:p>
    <w:p w14:paraId="7B3A0BAE" w14:textId="77777777" w:rsidR="00E4361B" w:rsidRPr="00E4361B" w:rsidRDefault="00E4361B" w:rsidP="00E4361B">
      <w:pPr>
        <w:jc w:val="center"/>
        <w:rPr>
          <w:rFonts w:ascii="Verdana" w:hAnsi="Verdana"/>
          <w:b/>
          <w:bCs/>
        </w:rPr>
      </w:pPr>
      <w:r w:rsidRPr="00E4361B">
        <w:rPr>
          <w:rFonts w:ascii="Verdana" w:hAnsi="Verdana"/>
          <w:b/>
          <w:bCs/>
        </w:rPr>
        <w:t>-Firma del responsable de la bodega</w:t>
      </w:r>
    </w:p>
    <w:p w14:paraId="7CDF194E" w14:textId="77777777" w:rsidR="00E4361B" w:rsidRPr="00E4361B" w:rsidRDefault="00E4361B" w:rsidP="00E4361B">
      <w:pPr>
        <w:jc w:val="center"/>
        <w:rPr>
          <w:rFonts w:ascii="Verdana" w:hAnsi="Verdana"/>
          <w:b/>
          <w:bCs/>
        </w:rPr>
      </w:pPr>
      <w:r w:rsidRPr="00E4361B">
        <w:rPr>
          <w:rFonts w:ascii="Verdana" w:hAnsi="Verdana"/>
          <w:b/>
          <w:bCs/>
        </w:rPr>
        <w:t>3.  ALMACENAMIENTO DE LOS ALIMENTOS</w:t>
      </w:r>
    </w:p>
    <w:p w14:paraId="15DAC94A" w14:textId="77777777" w:rsidR="00E4361B" w:rsidRPr="00E4361B" w:rsidRDefault="00E4361B" w:rsidP="00E4361B">
      <w:pPr>
        <w:jc w:val="center"/>
        <w:rPr>
          <w:rFonts w:ascii="Verdana" w:hAnsi="Verdana"/>
          <w:b/>
          <w:bCs/>
        </w:rPr>
      </w:pPr>
      <w:r w:rsidRPr="00E4361B">
        <w:rPr>
          <w:rFonts w:ascii="Verdana" w:hAnsi="Verdana"/>
          <w:b/>
          <w:bCs/>
        </w:rPr>
        <w:t>3.1 CONDICIONES   DURANTE EL ALMACENAMIENTO</w:t>
      </w:r>
    </w:p>
    <w:p w14:paraId="0568CA6B" w14:textId="77777777" w:rsidR="00E4361B" w:rsidRPr="00E4361B" w:rsidRDefault="00E4361B" w:rsidP="00E4361B">
      <w:pPr>
        <w:jc w:val="center"/>
        <w:rPr>
          <w:rFonts w:ascii="Verdana" w:hAnsi="Verdana"/>
          <w:b/>
          <w:bCs/>
        </w:rPr>
      </w:pPr>
      <w:r w:rsidRPr="00E4361B">
        <w:rPr>
          <w:rFonts w:ascii="Verdana" w:hAnsi="Verdana"/>
          <w:b/>
          <w:bCs/>
        </w:rPr>
        <w:t>Los objetivos del mantenimiento son conservar los alimentos seguros, limpios y secos. Para lograrlo se requiere que los sitios de almacenamiento cumplan con las siguientes características físicas y de la aplicación de medidas preventivas y medidas correctivas.</w:t>
      </w:r>
    </w:p>
    <w:p w14:paraId="202A16A2" w14:textId="77777777" w:rsidR="00E4361B" w:rsidRPr="00E4361B" w:rsidRDefault="00E4361B" w:rsidP="00E4361B">
      <w:pPr>
        <w:jc w:val="center"/>
        <w:rPr>
          <w:rFonts w:ascii="Verdana" w:hAnsi="Verdana"/>
          <w:b/>
          <w:bCs/>
        </w:rPr>
      </w:pPr>
      <w:r w:rsidRPr="00E4361B">
        <w:rPr>
          <w:rFonts w:ascii="Verdana" w:hAnsi="Verdana"/>
          <w:b/>
          <w:bCs/>
        </w:rPr>
        <w:t>3.1.1  Edificación e instalaciones</w:t>
      </w:r>
    </w:p>
    <w:p w14:paraId="09B2FB54" w14:textId="77777777" w:rsidR="00E4361B" w:rsidRPr="00E4361B" w:rsidRDefault="00E4361B" w:rsidP="00E4361B">
      <w:pPr>
        <w:jc w:val="center"/>
        <w:rPr>
          <w:rFonts w:ascii="Verdana" w:hAnsi="Verdana"/>
          <w:b/>
          <w:bCs/>
        </w:rPr>
      </w:pPr>
      <w:r w:rsidRPr="00E4361B">
        <w:rPr>
          <w:rFonts w:ascii="Verdana" w:hAnsi="Verdana"/>
          <w:b/>
          <w:bCs/>
        </w:rPr>
        <w:t>· Los sitios de trabajo, patios, pasillos lugares para almacenamiento, deben permanecer limpios y ordenados, señalizados y acondicionados.</w:t>
      </w:r>
    </w:p>
    <w:p w14:paraId="32607B04" w14:textId="77777777" w:rsidR="00E4361B" w:rsidRPr="00E4361B" w:rsidRDefault="00E4361B" w:rsidP="00E4361B">
      <w:pPr>
        <w:jc w:val="center"/>
        <w:rPr>
          <w:rFonts w:ascii="Verdana" w:hAnsi="Verdana"/>
          <w:b/>
          <w:bCs/>
        </w:rPr>
      </w:pPr>
      <w:r w:rsidRPr="00E4361B">
        <w:rPr>
          <w:rFonts w:ascii="Verdana" w:hAnsi="Verdana"/>
          <w:b/>
          <w:bCs/>
        </w:rPr>
        <w:t>· Las instalaciones deben preservar el medio ambiente.</w:t>
      </w:r>
    </w:p>
    <w:p w14:paraId="3A5C1674" w14:textId="77777777" w:rsidR="00E4361B" w:rsidRPr="00E4361B" w:rsidRDefault="00E4361B" w:rsidP="00E4361B">
      <w:pPr>
        <w:jc w:val="center"/>
        <w:rPr>
          <w:rFonts w:ascii="Verdana" w:hAnsi="Verdana"/>
          <w:b/>
          <w:bCs/>
        </w:rPr>
      </w:pPr>
      <w:r w:rsidRPr="00E4361B">
        <w:rPr>
          <w:rFonts w:ascii="Verdana" w:hAnsi="Verdana"/>
          <w:b/>
          <w:bCs/>
        </w:rPr>
        <w:t>· El tráfico de vehículos y personas debe esta reglamentado y visible.</w:t>
      </w:r>
    </w:p>
    <w:p w14:paraId="79D63D59" w14:textId="77777777" w:rsidR="00E4361B" w:rsidRPr="00E4361B" w:rsidRDefault="00E4361B" w:rsidP="00E4361B">
      <w:pPr>
        <w:jc w:val="center"/>
        <w:rPr>
          <w:rFonts w:ascii="Verdana" w:hAnsi="Verdana"/>
          <w:b/>
          <w:bCs/>
        </w:rPr>
      </w:pPr>
      <w:r w:rsidRPr="00E4361B">
        <w:rPr>
          <w:rFonts w:ascii="Verdana" w:hAnsi="Verdana"/>
          <w:b/>
          <w:bCs/>
        </w:rPr>
        <w:t>· Delimitación de áreas de almacenamiento – materias primas – proceso (alistamiento de raciones) y producto terminado.</w:t>
      </w:r>
    </w:p>
    <w:p w14:paraId="2AFC7E0A" w14:textId="77777777" w:rsidR="00E4361B" w:rsidRPr="00E4361B" w:rsidRDefault="00E4361B" w:rsidP="00E4361B">
      <w:pPr>
        <w:jc w:val="center"/>
        <w:rPr>
          <w:rFonts w:ascii="Verdana" w:hAnsi="Verdana"/>
          <w:b/>
          <w:bCs/>
        </w:rPr>
      </w:pPr>
      <w:r w:rsidRPr="00E4361B">
        <w:rPr>
          <w:rFonts w:ascii="Verdana" w:hAnsi="Verdana"/>
          <w:b/>
          <w:bCs/>
        </w:rPr>
        <w:t>· Buenas fuentes de agua y energía.</w:t>
      </w:r>
    </w:p>
    <w:p w14:paraId="337BFF1B" w14:textId="77777777" w:rsidR="00E4361B" w:rsidRPr="00E4361B" w:rsidRDefault="00E4361B" w:rsidP="00E4361B">
      <w:pPr>
        <w:jc w:val="center"/>
        <w:rPr>
          <w:rFonts w:ascii="Verdana" w:hAnsi="Verdana"/>
          <w:b/>
          <w:bCs/>
        </w:rPr>
      </w:pPr>
      <w:r w:rsidRPr="00E4361B">
        <w:rPr>
          <w:rFonts w:ascii="Verdana" w:hAnsi="Verdana"/>
          <w:b/>
          <w:bCs/>
        </w:rPr>
        <w:t>· Sistemas adecuados de recolección.</w:t>
      </w:r>
    </w:p>
    <w:p w14:paraId="36F66E80" w14:textId="77777777" w:rsidR="00E4361B" w:rsidRPr="00E4361B" w:rsidRDefault="00E4361B" w:rsidP="00E4361B">
      <w:pPr>
        <w:jc w:val="center"/>
        <w:rPr>
          <w:rFonts w:ascii="Verdana" w:hAnsi="Verdana"/>
          <w:b/>
          <w:bCs/>
        </w:rPr>
      </w:pPr>
      <w:r w:rsidRPr="00E4361B">
        <w:rPr>
          <w:rFonts w:ascii="Verdana" w:hAnsi="Verdana"/>
          <w:b/>
          <w:bCs/>
        </w:rPr>
        <w:t>· Tratamiento y destino de aguas residuales autorizadas por entidades competentes.</w:t>
      </w:r>
    </w:p>
    <w:p w14:paraId="26F9E71D" w14:textId="77777777" w:rsidR="00E4361B" w:rsidRPr="00E4361B" w:rsidRDefault="00E4361B" w:rsidP="00E4361B">
      <w:pPr>
        <w:jc w:val="center"/>
        <w:rPr>
          <w:rFonts w:ascii="Verdana" w:hAnsi="Verdana"/>
          <w:b/>
          <w:bCs/>
        </w:rPr>
      </w:pPr>
      <w:r w:rsidRPr="00E4361B">
        <w:rPr>
          <w:rFonts w:ascii="Verdana" w:hAnsi="Verdana"/>
          <w:b/>
          <w:bCs/>
        </w:rPr>
        <w:t>· Todas las instalaciones deben contribuir a la eliminación de riesgos.</w:t>
      </w:r>
    </w:p>
    <w:p w14:paraId="5C24095E" w14:textId="77777777" w:rsidR="00E4361B" w:rsidRPr="00E4361B" w:rsidRDefault="00E4361B" w:rsidP="00E4361B">
      <w:pPr>
        <w:jc w:val="center"/>
        <w:rPr>
          <w:rFonts w:ascii="Verdana" w:hAnsi="Verdana"/>
          <w:b/>
          <w:bCs/>
        </w:rPr>
      </w:pPr>
      <w:r w:rsidRPr="00E4361B">
        <w:rPr>
          <w:rFonts w:ascii="Verdana" w:hAnsi="Verdana"/>
          <w:b/>
          <w:bCs/>
        </w:rPr>
        <w:t>· Ofrecer comodidades para realizar mantenimiento y aplicar medidas preventivas.</w:t>
      </w:r>
    </w:p>
    <w:p w14:paraId="6D884013" w14:textId="77777777" w:rsidR="00E4361B" w:rsidRPr="00E4361B" w:rsidRDefault="00E4361B" w:rsidP="00E4361B">
      <w:pPr>
        <w:jc w:val="center"/>
        <w:rPr>
          <w:rFonts w:ascii="Verdana" w:hAnsi="Verdana"/>
          <w:b/>
          <w:bCs/>
        </w:rPr>
      </w:pPr>
      <w:r w:rsidRPr="00E4361B">
        <w:rPr>
          <w:rFonts w:ascii="Verdana" w:hAnsi="Verdana"/>
          <w:b/>
          <w:bCs/>
        </w:rPr>
        <w:t>· Los terrenos, edificios, patios, zonas verdes deben estar bien localizadas.</w:t>
      </w:r>
    </w:p>
    <w:p w14:paraId="1F0F0C72" w14:textId="77777777" w:rsidR="00E4361B" w:rsidRPr="00E4361B" w:rsidRDefault="00E4361B" w:rsidP="00E4361B">
      <w:pPr>
        <w:jc w:val="center"/>
        <w:rPr>
          <w:rFonts w:ascii="Verdana" w:hAnsi="Verdana"/>
          <w:b/>
          <w:bCs/>
        </w:rPr>
      </w:pPr>
      <w:r w:rsidRPr="00E4361B">
        <w:rPr>
          <w:rFonts w:ascii="Verdana" w:hAnsi="Verdana"/>
          <w:b/>
          <w:bCs/>
        </w:rPr>
        <w:t>· Tener barreras que eviten condiciones que puedan contaminar las materias primas y el producto.</w:t>
      </w:r>
    </w:p>
    <w:p w14:paraId="1F5D287D" w14:textId="77777777" w:rsidR="00E4361B" w:rsidRPr="00E4361B" w:rsidRDefault="00E4361B" w:rsidP="00E4361B">
      <w:pPr>
        <w:jc w:val="center"/>
        <w:rPr>
          <w:rFonts w:ascii="Verdana" w:hAnsi="Verdana"/>
          <w:b/>
          <w:bCs/>
        </w:rPr>
      </w:pPr>
      <w:r w:rsidRPr="00E4361B">
        <w:rPr>
          <w:rFonts w:ascii="Verdana" w:hAnsi="Verdana"/>
          <w:b/>
          <w:bCs/>
        </w:rPr>
        <w:t>3.1.2  Agua como servicio público</w:t>
      </w:r>
    </w:p>
    <w:p w14:paraId="53E70A4B" w14:textId="77777777" w:rsidR="00E4361B" w:rsidRPr="00E4361B" w:rsidRDefault="00E4361B" w:rsidP="00E4361B">
      <w:pPr>
        <w:jc w:val="center"/>
        <w:rPr>
          <w:rFonts w:ascii="Verdana" w:hAnsi="Verdana"/>
          <w:b/>
          <w:bCs/>
        </w:rPr>
      </w:pPr>
      <w:r w:rsidRPr="00E4361B">
        <w:rPr>
          <w:rFonts w:ascii="Verdana" w:hAnsi="Verdana"/>
          <w:b/>
          <w:bCs/>
        </w:rPr>
        <w:t>· Debe ser potable.</w:t>
      </w:r>
    </w:p>
    <w:p w14:paraId="6182B2A4" w14:textId="77777777" w:rsidR="00E4361B" w:rsidRPr="00E4361B" w:rsidRDefault="00E4361B" w:rsidP="00E4361B">
      <w:pPr>
        <w:jc w:val="center"/>
        <w:rPr>
          <w:rFonts w:ascii="Verdana" w:hAnsi="Verdana"/>
          <w:b/>
          <w:bCs/>
        </w:rPr>
      </w:pPr>
      <w:r w:rsidRPr="00E4361B">
        <w:rPr>
          <w:rFonts w:ascii="Verdana" w:hAnsi="Verdana"/>
          <w:b/>
          <w:bCs/>
        </w:rPr>
        <w:t>· Disponer de tanques de almacenamiento y verificar el consumo  periódico.</w:t>
      </w:r>
    </w:p>
    <w:p w14:paraId="6E0C1DC9" w14:textId="77777777" w:rsidR="00E4361B" w:rsidRPr="00E4361B" w:rsidRDefault="00E4361B" w:rsidP="00E4361B">
      <w:pPr>
        <w:jc w:val="center"/>
        <w:rPr>
          <w:rFonts w:ascii="Verdana" w:hAnsi="Verdana"/>
          <w:b/>
          <w:bCs/>
        </w:rPr>
      </w:pPr>
      <w:r w:rsidRPr="00E4361B">
        <w:rPr>
          <w:rFonts w:ascii="Verdana" w:hAnsi="Verdana"/>
          <w:b/>
          <w:bCs/>
        </w:rPr>
        <w:t>· Debe existir un programa de mantenimiento y aseo del tanque de almacenamiento el cual debe ser semestral.</w:t>
      </w:r>
    </w:p>
    <w:p w14:paraId="61DF8A8C" w14:textId="77777777" w:rsidR="00E4361B" w:rsidRPr="00E4361B" w:rsidRDefault="00E4361B" w:rsidP="00E4361B">
      <w:pPr>
        <w:jc w:val="center"/>
        <w:rPr>
          <w:rFonts w:ascii="Verdana" w:hAnsi="Verdana"/>
          <w:b/>
          <w:bCs/>
        </w:rPr>
      </w:pPr>
      <w:r w:rsidRPr="00E4361B">
        <w:rPr>
          <w:rFonts w:ascii="Verdana" w:hAnsi="Verdana"/>
          <w:b/>
          <w:bCs/>
        </w:rPr>
        <w:t>· Control microbiológico semestral.(coliformes totales y fecales)</w:t>
      </w:r>
    </w:p>
    <w:p w14:paraId="57D317AA" w14:textId="77777777" w:rsidR="00E4361B" w:rsidRPr="00E4361B" w:rsidRDefault="00E4361B" w:rsidP="00E4361B">
      <w:pPr>
        <w:jc w:val="center"/>
        <w:rPr>
          <w:rFonts w:ascii="Verdana" w:hAnsi="Verdana"/>
          <w:b/>
          <w:bCs/>
        </w:rPr>
      </w:pPr>
      <w:r w:rsidRPr="00E4361B">
        <w:rPr>
          <w:rFonts w:ascii="Verdana" w:hAnsi="Verdana"/>
          <w:b/>
          <w:bCs/>
        </w:rPr>
        <w:t>3.2  ESTRUCTURA FÍSICA DE LOS SITIOS DE ALMACENAMIENTO</w:t>
      </w:r>
    </w:p>
    <w:p w14:paraId="583FC9CB" w14:textId="77777777" w:rsidR="00E4361B" w:rsidRPr="00E4361B" w:rsidRDefault="00E4361B" w:rsidP="00E4361B">
      <w:pPr>
        <w:jc w:val="center"/>
        <w:rPr>
          <w:rFonts w:ascii="Verdana" w:hAnsi="Verdana"/>
          <w:b/>
          <w:bCs/>
        </w:rPr>
      </w:pPr>
      <w:r w:rsidRPr="00E4361B">
        <w:rPr>
          <w:rFonts w:ascii="Verdana" w:hAnsi="Verdana"/>
          <w:b/>
          <w:bCs/>
        </w:rPr>
        <w:t>El lugar ideal donde se almacenan los alimentos debe cumplir con ciertos requisitos mínimos de infraestructura que garanticen las condiciones</w:t>
      </w:r>
    </w:p>
    <w:p w14:paraId="222D6650" w14:textId="77777777" w:rsidR="00E4361B" w:rsidRPr="00E4361B" w:rsidRDefault="00E4361B" w:rsidP="00E4361B">
      <w:pPr>
        <w:jc w:val="center"/>
        <w:rPr>
          <w:rFonts w:ascii="Verdana" w:hAnsi="Verdana"/>
          <w:b/>
          <w:bCs/>
        </w:rPr>
      </w:pPr>
      <w:r w:rsidRPr="00E4361B">
        <w:rPr>
          <w:rFonts w:ascii="Verdana" w:hAnsi="Verdana"/>
          <w:b/>
          <w:bCs/>
        </w:rPr>
        <w:t> adecuadas  para mantener los alimentos secos,  relativamente frescos,  libres de plagas  (insectos, roedores, pájaros) y  libres de contaminación por hongos, bacterias y microorganismos en general.</w:t>
      </w:r>
    </w:p>
    <w:p w14:paraId="42BABE50" w14:textId="77777777" w:rsidR="00E4361B" w:rsidRPr="00E4361B" w:rsidRDefault="00E4361B" w:rsidP="00E4361B">
      <w:pPr>
        <w:jc w:val="center"/>
        <w:rPr>
          <w:rFonts w:ascii="Verdana" w:hAnsi="Verdana"/>
          <w:b/>
          <w:bCs/>
        </w:rPr>
      </w:pPr>
      <w:r w:rsidRPr="00E4361B">
        <w:rPr>
          <w:rFonts w:ascii="Verdana" w:hAnsi="Verdana"/>
          <w:b/>
          <w:bCs/>
        </w:rPr>
        <w:t>Los requisitos mínimos que debe tener la infraestructura de una bodega y sitio de almacenamiento de alimentos son: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307"/>
        <w:gridCol w:w="5599"/>
      </w:tblGrid>
      <w:tr w:rsidR="00E4361B" w:rsidRPr="00E4361B" w14:paraId="0287D3B1"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3E632" w14:textId="77777777" w:rsidR="00E4361B" w:rsidRPr="00E4361B" w:rsidRDefault="00E4361B" w:rsidP="00E4361B">
            <w:pPr>
              <w:jc w:val="center"/>
              <w:rPr>
                <w:rFonts w:ascii="Verdana" w:hAnsi="Verdana"/>
                <w:b/>
                <w:bCs/>
              </w:rPr>
            </w:pPr>
            <w:r w:rsidRPr="00E4361B">
              <w:rPr>
                <w:rFonts w:ascii="Verdana" w:hAnsi="Verdana"/>
                <w:b/>
                <w:bCs/>
              </w:rPr>
              <w:br/>
              <w:t>CARACTERÍSTICAS DE LA CONTRUCCIÓN</w:t>
            </w:r>
            <w:r w:rsidRPr="00E4361B">
              <w:rPr>
                <w:rFonts w:ascii="Verdana" w:hAnsi="Verdana"/>
                <w:b/>
                <w:bCs/>
              </w:rPr>
              <w:br/>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2CB8E" w14:textId="77777777" w:rsidR="00E4361B" w:rsidRPr="00E4361B" w:rsidRDefault="00E4361B" w:rsidP="00E4361B">
            <w:pPr>
              <w:jc w:val="center"/>
              <w:rPr>
                <w:rFonts w:ascii="Verdana" w:hAnsi="Verdana"/>
                <w:b/>
                <w:bCs/>
              </w:rPr>
            </w:pPr>
            <w:r w:rsidRPr="00E4361B">
              <w:rPr>
                <w:rFonts w:ascii="Verdana" w:hAnsi="Verdana"/>
                <w:b/>
                <w:bCs/>
              </w:rPr>
              <w:br/>
              <w:t>ESPECÍFICACIONES</w:t>
            </w:r>
          </w:p>
        </w:tc>
      </w:tr>
      <w:tr w:rsidR="00E4361B" w:rsidRPr="00E4361B" w14:paraId="6F539A42"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0DD42" w14:textId="77777777" w:rsidR="00E4361B" w:rsidRPr="00E4361B" w:rsidRDefault="00E4361B" w:rsidP="00E4361B">
            <w:pPr>
              <w:jc w:val="center"/>
              <w:rPr>
                <w:rFonts w:ascii="Verdana" w:hAnsi="Verdana"/>
                <w:b/>
                <w:bCs/>
              </w:rPr>
            </w:pPr>
            <w:r w:rsidRPr="00E4361B">
              <w:rPr>
                <w:rFonts w:ascii="Verdana" w:hAnsi="Verdana"/>
                <w:b/>
                <w:bCs/>
              </w:rPr>
              <w:br/>
              <w:t>Ubicación</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4EA0B" w14:textId="77777777" w:rsidR="00E4361B" w:rsidRPr="00E4361B" w:rsidRDefault="00E4361B" w:rsidP="00E4361B">
            <w:pPr>
              <w:jc w:val="center"/>
              <w:rPr>
                <w:rFonts w:ascii="Verdana" w:hAnsi="Verdana"/>
                <w:b/>
                <w:bCs/>
              </w:rPr>
            </w:pPr>
            <w:r w:rsidRPr="00E4361B">
              <w:rPr>
                <w:rFonts w:ascii="Verdana" w:hAnsi="Verdana"/>
                <w:b/>
                <w:bCs/>
              </w:rPr>
              <w:br/>
              <w:t>Construida en terreno adecuado y seguro  </w:t>
            </w:r>
          </w:p>
        </w:tc>
      </w:tr>
      <w:tr w:rsidR="00E4361B" w:rsidRPr="00E4361B" w14:paraId="6D1760B7"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1D653" w14:textId="77777777" w:rsidR="00E4361B" w:rsidRPr="00E4361B" w:rsidRDefault="00E4361B" w:rsidP="00E4361B">
            <w:pPr>
              <w:jc w:val="center"/>
              <w:rPr>
                <w:rFonts w:ascii="Verdana" w:hAnsi="Verdana"/>
                <w:b/>
                <w:bCs/>
              </w:rPr>
            </w:pPr>
            <w:r w:rsidRPr="00E4361B">
              <w:rPr>
                <w:rFonts w:ascii="Verdana" w:hAnsi="Verdana"/>
                <w:b/>
                <w:bCs/>
              </w:rPr>
              <w:br/>
              <w:t>Dimensiones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83433" w14:textId="77777777" w:rsidR="00E4361B" w:rsidRPr="00E4361B" w:rsidRDefault="00E4361B" w:rsidP="00E4361B">
            <w:pPr>
              <w:jc w:val="center"/>
              <w:rPr>
                <w:rFonts w:ascii="Verdana" w:hAnsi="Verdana"/>
                <w:b/>
                <w:bCs/>
              </w:rPr>
            </w:pPr>
            <w:r w:rsidRPr="00E4361B">
              <w:rPr>
                <w:rFonts w:ascii="Verdana" w:hAnsi="Verdana"/>
                <w:b/>
                <w:bCs/>
              </w:rPr>
              <w:br/>
              <w:t>Debe estar en relación al volumen manejado de alimentos</w:t>
            </w:r>
          </w:p>
        </w:tc>
      </w:tr>
      <w:tr w:rsidR="00E4361B" w:rsidRPr="00E4361B" w14:paraId="6F66B2F9"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644AB" w14:textId="77777777" w:rsidR="00E4361B" w:rsidRPr="00E4361B" w:rsidRDefault="00E4361B" w:rsidP="00E4361B">
            <w:pPr>
              <w:jc w:val="center"/>
              <w:rPr>
                <w:rFonts w:ascii="Verdana" w:hAnsi="Verdana"/>
                <w:b/>
                <w:bCs/>
              </w:rPr>
            </w:pPr>
            <w:r w:rsidRPr="00E4361B">
              <w:rPr>
                <w:rFonts w:ascii="Verdana" w:hAnsi="Verdana"/>
                <w:b/>
                <w:bCs/>
              </w:rPr>
              <w:br/>
              <w:t>Ventilación</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51517" w14:textId="77777777" w:rsidR="00E4361B" w:rsidRPr="00E4361B" w:rsidRDefault="00E4361B" w:rsidP="00E4361B">
            <w:pPr>
              <w:jc w:val="center"/>
              <w:rPr>
                <w:rFonts w:ascii="Verdana" w:hAnsi="Verdana"/>
                <w:b/>
                <w:bCs/>
              </w:rPr>
            </w:pPr>
            <w:r w:rsidRPr="00E4361B">
              <w:rPr>
                <w:rFonts w:ascii="Verdana" w:hAnsi="Verdana"/>
                <w:b/>
                <w:bCs/>
              </w:rPr>
              <w:br/>
              <w:t>La ventilación adecuada y suficiente</w:t>
            </w:r>
          </w:p>
        </w:tc>
      </w:tr>
      <w:tr w:rsidR="00E4361B" w:rsidRPr="00E4361B" w14:paraId="43D30BFB"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CED53"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Iluminación</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959B4" w14:textId="77777777" w:rsidR="00E4361B" w:rsidRPr="00E4361B" w:rsidRDefault="00E4361B" w:rsidP="00E4361B">
            <w:pPr>
              <w:jc w:val="center"/>
              <w:rPr>
                <w:rFonts w:ascii="Verdana" w:hAnsi="Verdana"/>
                <w:b/>
                <w:bCs/>
              </w:rPr>
            </w:pPr>
            <w:r w:rsidRPr="00E4361B">
              <w:rPr>
                <w:rFonts w:ascii="Verdana" w:hAnsi="Verdana"/>
                <w:b/>
                <w:bCs/>
              </w:rPr>
              <w:t>Adecuada y suficiente iluminación natural y / o artificial, la cual se obtendrá por medio de ventanas, claraboyas, lámparas con protector  convenientemente distribuidas.</w:t>
            </w:r>
          </w:p>
        </w:tc>
      </w:tr>
      <w:tr w:rsidR="00E4361B" w:rsidRPr="00E4361B" w14:paraId="31FA0050"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F81DD" w14:textId="77777777" w:rsidR="00E4361B" w:rsidRPr="00E4361B" w:rsidRDefault="00E4361B" w:rsidP="00E4361B">
            <w:pPr>
              <w:jc w:val="center"/>
              <w:rPr>
                <w:rFonts w:ascii="Verdana" w:hAnsi="Verdana"/>
                <w:b/>
                <w:bCs/>
              </w:rPr>
            </w:pPr>
            <w:r w:rsidRPr="00E4361B">
              <w:rPr>
                <w:rFonts w:ascii="Verdana" w:hAnsi="Verdana"/>
                <w:b/>
                <w:bCs/>
              </w:rPr>
              <w:br/>
              <w:t>Piso</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5C16B" w14:textId="77777777" w:rsidR="00E4361B" w:rsidRPr="00E4361B" w:rsidRDefault="00E4361B" w:rsidP="00E4361B">
            <w:pPr>
              <w:jc w:val="center"/>
              <w:rPr>
                <w:rFonts w:ascii="Verdana" w:hAnsi="Verdana"/>
                <w:b/>
                <w:bCs/>
              </w:rPr>
            </w:pPr>
            <w:r w:rsidRPr="00E4361B">
              <w:rPr>
                <w:rFonts w:ascii="Verdana" w:hAnsi="Verdana"/>
                <w:b/>
                <w:bCs/>
              </w:rPr>
              <w:br/>
              <w:t>El piso debe ser de cemento, liso y sin grietas.</w:t>
            </w:r>
          </w:p>
        </w:tc>
      </w:tr>
      <w:tr w:rsidR="00E4361B" w:rsidRPr="00E4361B" w14:paraId="0539EBC8"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AB9C1"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Paredes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4FFE5" w14:textId="77777777" w:rsidR="00E4361B" w:rsidRPr="00E4361B" w:rsidRDefault="00E4361B" w:rsidP="00E4361B">
            <w:pPr>
              <w:jc w:val="center"/>
              <w:rPr>
                <w:rFonts w:ascii="Verdana" w:hAnsi="Verdana"/>
                <w:b/>
                <w:bCs/>
              </w:rPr>
            </w:pPr>
            <w:r w:rsidRPr="00E4361B">
              <w:rPr>
                <w:rFonts w:ascii="Verdana" w:hAnsi="Verdana"/>
                <w:b/>
                <w:bCs/>
              </w:rPr>
              <w:t>Deben ser lo más lisas posible, sin grietas que permitan la presencia de insectos, impermeables al agua, deben permanecer limpias con pintura de tono claro.</w:t>
            </w:r>
          </w:p>
        </w:tc>
      </w:tr>
      <w:tr w:rsidR="00E4361B" w:rsidRPr="00E4361B" w14:paraId="6734E241"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7073D" w14:textId="77777777" w:rsidR="00E4361B" w:rsidRPr="00E4361B" w:rsidRDefault="00E4361B" w:rsidP="00E4361B">
            <w:pPr>
              <w:jc w:val="center"/>
              <w:rPr>
                <w:rFonts w:ascii="Verdana" w:hAnsi="Verdana"/>
                <w:b/>
                <w:bCs/>
              </w:rPr>
            </w:pPr>
            <w:r w:rsidRPr="00E4361B">
              <w:rPr>
                <w:rFonts w:ascii="Verdana" w:hAnsi="Verdana"/>
                <w:b/>
                <w:bCs/>
              </w:rPr>
              <w:t>                 </w:t>
            </w:r>
            <w:r w:rsidRPr="00E4361B">
              <w:rPr>
                <w:rFonts w:ascii="Verdana" w:hAnsi="Verdana"/>
                <w:b/>
                <w:bCs/>
              </w:rPr>
              <w:br/>
            </w:r>
            <w:r w:rsidRPr="00E4361B">
              <w:rPr>
                <w:rFonts w:ascii="Verdana" w:hAnsi="Verdana"/>
                <w:b/>
                <w:bCs/>
              </w:rPr>
              <w:br/>
              <w:t>Techos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D6FC1" w14:textId="77777777" w:rsidR="00E4361B" w:rsidRPr="00E4361B" w:rsidRDefault="00E4361B" w:rsidP="00E4361B">
            <w:pPr>
              <w:jc w:val="center"/>
              <w:rPr>
                <w:rFonts w:ascii="Verdana" w:hAnsi="Verdana"/>
                <w:b/>
                <w:bCs/>
              </w:rPr>
            </w:pPr>
            <w:r w:rsidRPr="00E4361B">
              <w:rPr>
                <w:rFonts w:ascii="Verdana" w:hAnsi="Verdana"/>
                <w:b/>
                <w:bCs/>
              </w:rPr>
              <w:t>Debe ser construido en láminas resistentes  y con buenas características de durabilidad y resistencia y libre de goteras.</w:t>
            </w:r>
          </w:p>
        </w:tc>
      </w:tr>
      <w:tr w:rsidR="00E4361B" w:rsidRPr="00E4361B" w14:paraId="70EC708F"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8B8B8" w14:textId="77777777" w:rsidR="00E4361B" w:rsidRPr="00E4361B" w:rsidRDefault="00E4361B" w:rsidP="00E4361B">
            <w:pPr>
              <w:jc w:val="center"/>
              <w:rPr>
                <w:rFonts w:ascii="Verdana" w:hAnsi="Verdana"/>
                <w:b/>
                <w:bCs/>
              </w:rPr>
            </w:pPr>
            <w:r w:rsidRPr="00E4361B">
              <w:rPr>
                <w:rFonts w:ascii="Verdana" w:hAnsi="Verdana"/>
                <w:b/>
                <w:bCs/>
              </w:rPr>
              <w:br/>
              <w:t>CARACTERÍSTICAS DE LA CONTRUCCION</w:t>
            </w:r>
            <w:r w:rsidRPr="00E4361B">
              <w:rPr>
                <w:rFonts w:ascii="Verdana" w:hAnsi="Verdana"/>
                <w:b/>
                <w:bCs/>
              </w:rPr>
              <w:br/>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35FBA" w14:textId="77777777" w:rsidR="00E4361B" w:rsidRPr="00E4361B" w:rsidRDefault="00E4361B" w:rsidP="00E4361B">
            <w:pPr>
              <w:jc w:val="center"/>
              <w:rPr>
                <w:rFonts w:ascii="Verdana" w:hAnsi="Verdana"/>
                <w:b/>
                <w:bCs/>
              </w:rPr>
            </w:pPr>
            <w:r w:rsidRPr="00E4361B">
              <w:rPr>
                <w:rFonts w:ascii="Verdana" w:hAnsi="Verdana"/>
                <w:b/>
                <w:bCs/>
              </w:rPr>
              <w:br/>
              <w:t>ESPECÍFICACIONES</w:t>
            </w:r>
          </w:p>
        </w:tc>
      </w:tr>
      <w:tr w:rsidR="00E4361B" w:rsidRPr="00E4361B" w14:paraId="364AC88A"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6FFE2"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Puertas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34429" w14:textId="77777777" w:rsidR="00E4361B" w:rsidRPr="00E4361B" w:rsidRDefault="00E4361B" w:rsidP="00E4361B">
            <w:pPr>
              <w:jc w:val="center"/>
              <w:rPr>
                <w:rFonts w:ascii="Verdana" w:hAnsi="Verdana"/>
                <w:b/>
                <w:bCs/>
              </w:rPr>
            </w:pPr>
            <w:r w:rsidRPr="00E4361B">
              <w:rPr>
                <w:rFonts w:ascii="Verdana" w:hAnsi="Verdana"/>
                <w:b/>
                <w:bCs/>
              </w:rPr>
              <w:t>Las puertas deben ser lo más seguras y herméticas posible de superficie lisa y de suficiente amplitud que abran y cierren correctamente.</w:t>
            </w:r>
          </w:p>
        </w:tc>
      </w:tr>
      <w:tr w:rsidR="00E4361B" w:rsidRPr="00E4361B" w14:paraId="21F8C447"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C2255" w14:textId="77777777" w:rsidR="00E4361B" w:rsidRPr="00E4361B" w:rsidRDefault="00E4361B" w:rsidP="00E4361B">
            <w:pPr>
              <w:jc w:val="center"/>
              <w:rPr>
                <w:rFonts w:ascii="Verdana" w:hAnsi="Verdana"/>
                <w:b/>
                <w:bCs/>
              </w:rPr>
            </w:pPr>
            <w:r w:rsidRPr="00E4361B">
              <w:rPr>
                <w:rFonts w:ascii="Verdana" w:hAnsi="Verdana"/>
                <w:b/>
                <w:bCs/>
              </w:rPr>
              <w:br/>
              <w:t>Ventanas y ventiladores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E0CAA" w14:textId="77777777" w:rsidR="00E4361B" w:rsidRPr="00E4361B" w:rsidRDefault="00E4361B" w:rsidP="00E4361B">
            <w:pPr>
              <w:jc w:val="center"/>
              <w:rPr>
                <w:rFonts w:ascii="Verdana" w:hAnsi="Verdana"/>
                <w:b/>
                <w:bCs/>
              </w:rPr>
            </w:pPr>
            <w:r w:rsidRPr="00E4361B">
              <w:rPr>
                <w:rFonts w:ascii="Verdana" w:hAnsi="Verdana"/>
                <w:b/>
                <w:bCs/>
              </w:rPr>
              <w:t>Deben cerrar y abrir correctamente, no tener los cristales rotos, estar construidas evitando la acumulación de polvo, suciedades y facilitar la limpieza; aquellas que se comuniquen con el ambiente exterior, deben estar provistas de malla anti-insectos de fácil limpieza y buena conservación.</w:t>
            </w:r>
          </w:p>
        </w:tc>
      </w:tr>
      <w:tr w:rsidR="00E4361B" w:rsidRPr="00E4361B" w14:paraId="2CE01372"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EAEA2"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Precauciones contra incendio</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E6AB1" w14:textId="77777777" w:rsidR="00E4361B" w:rsidRPr="00E4361B" w:rsidRDefault="00E4361B" w:rsidP="00E4361B">
            <w:pPr>
              <w:jc w:val="center"/>
              <w:rPr>
                <w:rFonts w:ascii="Verdana" w:hAnsi="Verdana"/>
                <w:b/>
                <w:bCs/>
              </w:rPr>
            </w:pPr>
            <w:r w:rsidRPr="00E4361B">
              <w:rPr>
                <w:rFonts w:ascii="Verdana" w:hAnsi="Verdana"/>
                <w:b/>
                <w:bCs/>
              </w:rPr>
              <w:t>Debe haber extintores con fechas de vencimiento vigentes en soportes adheridos al lado de las puertas, donde puedan ser alcanzados fácilmente en caso de emergencia.</w:t>
            </w:r>
          </w:p>
        </w:tc>
      </w:tr>
      <w:tr w:rsidR="00E4361B" w:rsidRPr="00E4361B" w14:paraId="1B51559E"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6BBBB" w14:textId="77777777" w:rsidR="00E4361B" w:rsidRPr="00E4361B" w:rsidRDefault="00E4361B" w:rsidP="00E4361B">
            <w:pPr>
              <w:jc w:val="center"/>
              <w:rPr>
                <w:rFonts w:ascii="Verdana" w:hAnsi="Verdana"/>
                <w:b/>
                <w:bCs/>
              </w:rPr>
            </w:pPr>
            <w:r w:rsidRPr="00E4361B">
              <w:rPr>
                <w:rFonts w:ascii="Verdana" w:hAnsi="Verdana"/>
                <w:b/>
                <w:bCs/>
              </w:rPr>
              <w:br/>
              <w:t>Cubierta</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CBB11" w14:textId="77777777" w:rsidR="00E4361B" w:rsidRPr="00E4361B" w:rsidRDefault="00E4361B" w:rsidP="00E4361B">
            <w:pPr>
              <w:jc w:val="center"/>
              <w:rPr>
                <w:rFonts w:ascii="Verdana" w:hAnsi="Verdana"/>
                <w:b/>
                <w:bCs/>
              </w:rPr>
            </w:pPr>
            <w:r w:rsidRPr="00E4361B">
              <w:rPr>
                <w:rFonts w:ascii="Verdana" w:hAnsi="Verdana"/>
                <w:b/>
                <w:bCs/>
              </w:rPr>
              <w:t>Revisar el estado de las tejas para prevenir goteras e infiltraciones. Las cerchas o la estructura del tejado deben permanecer limpias.</w:t>
            </w:r>
          </w:p>
        </w:tc>
      </w:tr>
      <w:tr w:rsidR="00E4361B" w:rsidRPr="00E4361B" w14:paraId="45DD864D"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E4B18"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Drenajes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39024" w14:textId="77777777" w:rsidR="00E4361B" w:rsidRPr="00E4361B" w:rsidRDefault="00E4361B" w:rsidP="00E4361B">
            <w:pPr>
              <w:jc w:val="center"/>
              <w:rPr>
                <w:rFonts w:ascii="Verdana" w:hAnsi="Verdana"/>
                <w:b/>
                <w:bCs/>
              </w:rPr>
            </w:pPr>
            <w:r w:rsidRPr="00E4361B">
              <w:rPr>
                <w:rFonts w:ascii="Verdana" w:hAnsi="Verdana"/>
                <w:b/>
                <w:bCs/>
              </w:rPr>
              <w:t>Observar todos los sifones y orificios de evacuación de aguas residuales. Cerciorarse de que todos ellos tengan la correspondiente rejilla para evitar la penetración de roedores.</w:t>
            </w:r>
          </w:p>
        </w:tc>
      </w:tr>
      <w:tr w:rsidR="00E4361B" w:rsidRPr="00E4361B" w14:paraId="1F9196E0" w14:textId="77777777">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60DEA" w14:textId="77777777" w:rsidR="00E4361B" w:rsidRPr="00E4361B" w:rsidRDefault="00E4361B" w:rsidP="00E4361B">
            <w:pPr>
              <w:jc w:val="center"/>
              <w:rPr>
                <w:rFonts w:ascii="Verdana" w:hAnsi="Verdana"/>
                <w:b/>
                <w:bCs/>
              </w:rPr>
            </w:pPr>
            <w:r w:rsidRPr="00E4361B">
              <w:rPr>
                <w:rFonts w:ascii="Verdana" w:hAnsi="Verdana"/>
                <w:b/>
                <w:bCs/>
              </w:rPr>
              <w:br/>
              <w:t>Servicios sanitarios</w:t>
            </w:r>
          </w:p>
        </w:tc>
        <w:tc>
          <w:tcPr>
            <w:tcW w:w="3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0B0F5" w14:textId="77777777" w:rsidR="00E4361B" w:rsidRPr="00E4361B" w:rsidRDefault="00E4361B" w:rsidP="00E4361B">
            <w:pPr>
              <w:jc w:val="center"/>
              <w:rPr>
                <w:rFonts w:ascii="Verdana" w:hAnsi="Verdana"/>
                <w:b/>
                <w:bCs/>
              </w:rPr>
            </w:pPr>
            <w:r w:rsidRPr="00E4361B">
              <w:rPr>
                <w:rFonts w:ascii="Verdana" w:hAnsi="Verdana"/>
                <w:b/>
                <w:bCs/>
              </w:rPr>
              <w:t>La bodega debe poseer un adecuado servicio sanitario en buen estado y con los elementos necesarios de higiene.</w:t>
            </w:r>
          </w:p>
        </w:tc>
      </w:tr>
    </w:tbl>
    <w:p w14:paraId="2F55CA32" w14:textId="77777777" w:rsidR="00E4361B" w:rsidRPr="00E4361B" w:rsidRDefault="00E4361B" w:rsidP="00E4361B">
      <w:pPr>
        <w:jc w:val="center"/>
        <w:rPr>
          <w:rFonts w:ascii="Verdana" w:hAnsi="Verdana"/>
          <w:b/>
          <w:bCs/>
        </w:rPr>
      </w:pPr>
      <w:r w:rsidRPr="00E4361B">
        <w:rPr>
          <w:rFonts w:ascii="Verdana" w:hAnsi="Verdana"/>
          <w:b/>
          <w:bCs/>
        </w:rPr>
        <w:t>Tabla 1. CARACTERÍSTICAS FÍSICAS DE LAS BODEGAS Y SITIOS DE ALMACENAMIENTO</w:t>
      </w:r>
    </w:p>
    <w:p w14:paraId="093AAA32" w14:textId="77777777" w:rsidR="00E4361B" w:rsidRPr="00E4361B" w:rsidRDefault="00E4361B" w:rsidP="00E4361B">
      <w:pPr>
        <w:jc w:val="center"/>
        <w:rPr>
          <w:rFonts w:ascii="Verdana" w:hAnsi="Verdana"/>
          <w:b/>
          <w:bCs/>
        </w:rPr>
      </w:pPr>
      <w:r w:rsidRPr="00E4361B">
        <w:rPr>
          <w:rFonts w:ascii="Verdana" w:hAnsi="Verdana"/>
          <w:b/>
          <w:bCs/>
        </w:rPr>
        <w:t>3.3  RECOMENDACIONES PARA EL ALMACENAMIENTO</w:t>
      </w:r>
    </w:p>
    <w:p w14:paraId="2AA00553" w14:textId="77777777" w:rsidR="00E4361B" w:rsidRPr="00E4361B" w:rsidRDefault="00E4361B" w:rsidP="00E4361B">
      <w:pPr>
        <w:jc w:val="center"/>
        <w:rPr>
          <w:rFonts w:ascii="Verdana" w:hAnsi="Verdana"/>
          <w:b/>
          <w:bCs/>
        </w:rPr>
      </w:pPr>
      <w:r w:rsidRPr="00E4361B">
        <w:rPr>
          <w:rFonts w:ascii="Verdana" w:hAnsi="Verdana"/>
          <w:b/>
          <w:bCs/>
        </w:rPr>
        <w:t>3.3.1  Demarcaciones</w:t>
      </w:r>
    </w:p>
    <w:p w14:paraId="57F90DBA" w14:textId="77777777" w:rsidR="00E4361B" w:rsidRPr="00E4361B" w:rsidRDefault="00E4361B" w:rsidP="00E4361B">
      <w:pPr>
        <w:jc w:val="center"/>
        <w:rPr>
          <w:rFonts w:ascii="Verdana" w:hAnsi="Verdana"/>
          <w:b/>
          <w:bCs/>
        </w:rPr>
      </w:pPr>
      <w:r w:rsidRPr="00E4361B">
        <w:rPr>
          <w:rFonts w:ascii="Verdana" w:hAnsi="Verdana"/>
          <w:b/>
          <w:bCs/>
        </w:rPr>
        <w:t>De acuerdo con las cantidades, tipos y movimientos (control de inventarios) de alimentos cuando sea posible y de acuerdo a la naturaleza del sitio deben realizarse demarcaciones en el piso para organizar la disposición de los arrumes de los productos.</w:t>
      </w:r>
    </w:p>
    <w:p w14:paraId="08908AD7" w14:textId="77777777" w:rsidR="00E4361B" w:rsidRPr="00E4361B" w:rsidRDefault="00E4361B" w:rsidP="00E4361B">
      <w:pPr>
        <w:jc w:val="center"/>
        <w:rPr>
          <w:rFonts w:ascii="Verdana" w:hAnsi="Verdana"/>
          <w:b/>
          <w:bCs/>
        </w:rPr>
      </w:pPr>
      <w:r w:rsidRPr="00E4361B">
        <w:rPr>
          <w:rFonts w:ascii="Verdana" w:hAnsi="Verdana"/>
          <w:b/>
          <w:bCs/>
        </w:rPr>
        <w:t>Para efectuar este plan de distribución debe tenerse presente lo siguiente:</w:t>
      </w:r>
    </w:p>
    <w:p w14:paraId="2C2B0DA8" w14:textId="77777777" w:rsidR="00E4361B" w:rsidRPr="00E4361B" w:rsidRDefault="00E4361B" w:rsidP="00E4361B">
      <w:pPr>
        <w:jc w:val="center"/>
        <w:rPr>
          <w:rFonts w:ascii="Verdana" w:hAnsi="Verdana"/>
          <w:b/>
          <w:bCs/>
        </w:rPr>
      </w:pPr>
      <w:r w:rsidRPr="00E4361B">
        <w:rPr>
          <w:rFonts w:ascii="Verdana" w:hAnsi="Verdana"/>
          <w:b/>
          <w:bCs/>
        </w:rPr>
        <w:t>· Debe existir un espacio de acceso  con una amplitud suficiente para cargar y descargar con facilidad.</w:t>
      </w:r>
    </w:p>
    <w:p w14:paraId="0AB7BEAD" w14:textId="77777777" w:rsidR="00E4361B" w:rsidRPr="00E4361B" w:rsidRDefault="00E4361B" w:rsidP="00E4361B">
      <w:pPr>
        <w:jc w:val="center"/>
        <w:rPr>
          <w:rFonts w:ascii="Verdana" w:hAnsi="Verdana"/>
          <w:b/>
          <w:bCs/>
        </w:rPr>
      </w:pPr>
      <w:r w:rsidRPr="00E4361B">
        <w:rPr>
          <w:rFonts w:ascii="Verdana" w:hAnsi="Verdana"/>
          <w:b/>
          <w:bCs/>
        </w:rPr>
        <w:t>· Debe dejarse un espacio entre arrumes y paredes mínimo de 70 cm. mínimo con el objeto de poder limpiar e inspeccionar el arrume por todos sus costados.</w:t>
      </w:r>
    </w:p>
    <w:p w14:paraId="461AA1C1" w14:textId="77777777" w:rsidR="00E4361B" w:rsidRPr="00E4361B" w:rsidRDefault="00E4361B" w:rsidP="00E4361B">
      <w:pPr>
        <w:jc w:val="center"/>
        <w:rPr>
          <w:rFonts w:ascii="Verdana" w:hAnsi="Verdana"/>
          <w:b/>
          <w:bCs/>
        </w:rPr>
      </w:pPr>
      <w:r w:rsidRPr="00E4361B">
        <w:rPr>
          <w:rFonts w:ascii="Verdana" w:hAnsi="Verdana"/>
          <w:b/>
          <w:bCs/>
        </w:rPr>
        <w:t>3.3.2  Proceso de estibado</w:t>
      </w:r>
    </w:p>
    <w:p w14:paraId="06BC37B8" w14:textId="77777777" w:rsidR="00E4361B" w:rsidRPr="00E4361B" w:rsidRDefault="00E4361B" w:rsidP="00E4361B">
      <w:pPr>
        <w:jc w:val="center"/>
        <w:rPr>
          <w:rFonts w:ascii="Verdana" w:hAnsi="Verdana"/>
          <w:b/>
          <w:bCs/>
        </w:rPr>
      </w:pPr>
      <w:r w:rsidRPr="00E4361B">
        <w:rPr>
          <w:rFonts w:ascii="Verdana" w:hAnsi="Verdana"/>
          <w:b/>
          <w:bCs/>
        </w:rPr>
        <w:t>Todo alimento almacenado debe colocarse sobre estibas (soportes de madera ó plástico) teniendo en cuenta las siguientes observaciones:</w:t>
      </w:r>
    </w:p>
    <w:p w14:paraId="7DB22FB5" w14:textId="77777777" w:rsidR="00E4361B" w:rsidRPr="00E4361B" w:rsidRDefault="00E4361B" w:rsidP="00E4361B">
      <w:pPr>
        <w:jc w:val="center"/>
        <w:rPr>
          <w:rFonts w:ascii="Verdana" w:hAnsi="Verdana"/>
          <w:b/>
          <w:bCs/>
        </w:rPr>
      </w:pPr>
      <w:r w:rsidRPr="00E4361B">
        <w:rPr>
          <w:rFonts w:ascii="Verdana" w:hAnsi="Verdana"/>
          <w:b/>
          <w:bCs/>
        </w:rPr>
        <w:t>· Antes de colocar las estibas, el suelo debe estar perfectamente limpio.</w:t>
      </w:r>
    </w:p>
    <w:p w14:paraId="37DD36DA" w14:textId="77777777" w:rsidR="00E4361B" w:rsidRPr="00E4361B" w:rsidRDefault="00E4361B" w:rsidP="00E4361B">
      <w:pPr>
        <w:jc w:val="center"/>
        <w:rPr>
          <w:rFonts w:ascii="Verdana" w:hAnsi="Verdana"/>
          <w:b/>
          <w:bCs/>
        </w:rPr>
      </w:pPr>
      <w:r w:rsidRPr="00E4361B">
        <w:rPr>
          <w:rFonts w:ascii="Verdana" w:hAnsi="Verdana"/>
          <w:b/>
          <w:bCs/>
        </w:rPr>
        <w:t>· Las estibas se deben distribuir de acuerdo con las demarcaciones cuando existan.</w:t>
      </w:r>
    </w:p>
    <w:p w14:paraId="3C8E2C07" w14:textId="77777777" w:rsidR="00E4361B" w:rsidRPr="00E4361B" w:rsidRDefault="00E4361B" w:rsidP="00E4361B">
      <w:pPr>
        <w:jc w:val="center"/>
        <w:rPr>
          <w:rFonts w:ascii="Verdana" w:hAnsi="Verdana"/>
          <w:b/>
          <w:bCs/>
        </w:rPr>
      </w:pPr>
      <w:r w:rsidRPr="00E4361B">
        <w:rPr>
          <w:rFonts w:ascii="Verdana" w:hAnsi="Verdana"/>
          <w:b/>
          <w:bCs/>
        </w:rPr>
        <w:t>· Las estibas deben quedar completamente cubiertas con la carga. La estiba no debe sobresalir del fondo del arrume.</w:t>
      </w:r>
    </w:p>
    <w:p w14:paraId="353BD26C" w14:textId="77777777" w:rsidR="00E4361B" w:rsidRPr="00E4361B" w:rsidRDefault="00E4361B" w:rsidP="00E4361B">
      <w:pPr>
        <w:jc w:val="center"/>
        <w:rPr>
          <w:rFonts w:ascii="Verdana" w:hAnsi="Verdana"/>
          <w:b/>
          <w:bCs/>
        </w:rPr>
      </w:pPr>
      <w:r w:rsidRPr="00E4361B">
        <w:rPr>
          <w:rFonts w:ascii="Verdana" w:hAnsi="Verdana"/>
          <w:b/>
          <w:bCs/>
        </w:rPr>
        <w:t>· Las estibas deben estar limpias, niveladas para que no se caiga el arrume, sin astillas y clavos que puedan romper o rasgar los bultos</w:t>
      </w:r>
    </w:p>
    <w:p w14:paraId="530456D2" w14:textId="77777777" w:rsidR="00E4361B" w:rsidRPr="00E4361B" w:rsidRDefault="00E4361B" w:rsidP="00E4361B">
      <w:pPr>
        <w:jc w:val="center"/>
        <w:rPr>
          <w:rFonts w:ascii="Verdana" w:hAnsi="Verdana"/>
          <w:b/>
          <w:bCs/>
        </w:rPr>
      </w:pPr>
      <w:r w:rsidRPr="00E4361B">
        <w:rPr>
          <w:rFonts w:ascii="Verdana" w:hAnsi="Verdana"/>
          <w:b/>
          <w:bCs/>
        </w:rPr>
        <w:t>· Debe darse prioridad para arrumar sobre estibas a los sacos y dejar en segundo lugar los alimentos contenidos en latas o botellas.</w:t>
      </w:r>
    </w:p>
    <w:p w14:paraId="68838B1B" w14:textId="77777777" w:rsidR="00E4361B" w:rsidRPr="00E4361B" w:rsidRDefault="00E4361B" w:rsidP="00E4361B">
      <w:pPr>
        <w:jc w:val="center"/>
        <w:rPr>
          <w:rFonts w:ascii="Verdana" w:hAnsi="Verdana"/>
          <w:b/>
          <w:bCs/>
        </w:rPr>
      </w:pPr>
      <w:r w:rsidRPr="00E4361B">
        <w:rPr>
          <w:rFonts w:ascii="Verdana" w:hAnsi="Verdana"/>
          <w:b/>
          <w:bCs/>
        </w:rPr>
        <w:t>· Los alimentos no deben quedar en contacto con el piso.</w:t>
      </w:r>
    </w:p>
    <w:p w14:paraId="197C7C54" w14:textId="77777777" w:rsidR="00E4361B" w:rsidRPr="00E4361B" w:rsidRDefault="00E4361B" w:rsidP="00E4361B">
      <w:pPr>
        <w:jc w:val="center"/>
        <w:rPr>
          <w:rFonts w:ascii="Verdana" w:hAnsi="Verdana"/>
          <w:b/>
          <w:bCs/>
        </w:rPr>
      </w:pPr>
      <w:r w:rsidRPr="00E4361B">
        <w:rPr>
          <w:rFonts w:ascii="Verdana" w:hAnsi="Verdana"/>
          <w:b/>
          <w:bCs/>
        </w:rPr>
        <w:t>3.3.3   Acciones preventivas durante el proceso de almacenamiento.</w:t>
      </w:r>
    </w:p>
    <w:p w14:paraId="57BA5D1C" w14:textId="77777777" w:rsidR="00E4361B" w:rsidRPr="00E4361B" w:rsidRDefault="00E4361B" w:rsidP="00E4361B">
      <w:pPr>
        <w:jc w:val="center"/>
        <w:rPr>
          <w:rFonts w:ascii="Verdana" w:hAnsi="Verdana"/>
          <w:b/>
          <w:bCs/>
        </w:rPr>
      </w:pPr>
      <w:r w:rsidRPr="00E4361B">
        <w:rPr>
          <w:rFonts w:ascii="Verdana" w:hAnsi="Verdana"/>
          <w:b/>
          <w:bCs/>
        </w:rPr>
        <w:t>Las acciones preventivas tienden a impedir que las plagas (insectos, roedores) y la contaminación por microorganismos  se pongan en contacto con los alimentos, dañándolos y haciéndolos inaceptables para el consumo humano.</w:t>
      </w:r>
    </w:p>
    <w:p w14:paraId="2392D6A9" w14:textId="77777777" w:rsidR="00E4361B" w:rsidRPr="00E4361B" w:rsidRDefault="00E4361B" w:rsidP="00E4361B">
      <w:pPr>
        <w:jc w:val="center"/>
        <w:rPr>
          <w:rFonts w:ascii="Verdana" w:hAnsi="Verdana"/>
          <w:b/>
          <w:bCs/>
        </w:rPr>
      </w:pPr>
      <w:r w:rsidRPr="00E4361B">
        <w:rPr>
          <w:rFonts w:ascii="Verdana" w:hAnsi="Verdana"/>
          <w:b/>
          <w:bCs/>
        </w:rPr>
        <w:t>En general las medidas más incidentes en el control preventivo son:</w:t>
      </w:r>
    </w:p>
    <w:p w14:paraId="5341E2EA" w14:textId="77777777" w:rsidR="00E4361B" w:rsidRPr="00E4361B" w:rsidRDefault="00E4361B" w:rsidP="00E4361B">
      <w:pPr>
        <w:jc w:val="center"/>
        <w:rPr>
          <w:rFonts w:ascii="Verdana" w:hAnsi="Verdana"/>
          <w:b/>
          <w:bCs/>
        </w:rPr>
      </w:pPr>
      <w:r w:rsidRPr="00E4361B">
        <w:rPr>
          <w:rFonts w:ascii="Verdana" w:hAnsi="Verdana"/>
          <w:b/>
          <w:bCs/>
        </w:rPr>
        <w:t>· Utilización de sitios adecuados para el almacenamiento:</w:t>
      </w:r>
    </w:p>
    <w:p w14:paraId="21AB1CD3" w14:textId="77777777" w:rsidR="00E4361B" w:rsidRPr="00E4361B" w:rsidRDefault="00E4361B" w:rsidP="00E4361B">
      <w:pPr>
        <w:jc w:val="center"/>
        <w:rPr>
          <w:rFonts w:ascii="Verdana" w:hAnsi="Verdana"/>
          <w:b/>
          <w:bCs/>
        </w:rPr>
      </w:pPr>
      <w:r w:rsidRPr="00E4361B">
        <w:rPr>
          <w:rFonts w:ascii="Verdana" w:hAnsi="Verdana"/>
          <w:b/>
          <w:bCs/>
        </w:rPr>
        <w:t>· Control de la humedad y la temperatura</w:t>
      </w:r>
    </w:p>
    <w:p w14:paraId="3C7DA11F" w14:textId="77777777" w:rsidR="00E4361B" w:rsidRPr="00E4361B" w:rsidRDefault="00E4361B" w:rsidP="00E4361B">
      <w:pPr>
        <w:jc w:val="center"/>
        <w:rPr>
          <w:rFonts w:ascii="Verdana" w:hAnsi="Verdana"/>
          <w:b/>
          <w:bCs/>
        </w:rPr>
      </w:pPr>
      <w:r w:rsidRPr="00E4361B">
        <w:rPr>
          <w:rFonts w:ascii="Verdana" w:hAnsi="Verdana"/>
          <w:b/>
          <w:bCs/>
        </w:rPr>
        <w:t>· Inspección y mantenimiento preventivo  en los sitios de almacenamiento. y control de la presencia de goteras entre otros daños físicos</w:t>
      </w:r>
    </w:p>
    <w:p w14:paraId="3A9AED44" w14:textId="77777777" w:rsidR="00E4361B" w:rsidRPr="00E4361B" w:rsidRDefault="00E4361B" w:rsidP="00E4361B">
      <w:pPr>
        <w:jc w:val="center"/>
        <w:rPr>
          <w:rFonts w:ascii="Verdana" w:hAnsi="Verdana"/>
          <w:b/>
          <w:bCs/>
        </w:rPr>
      </w:pPr>
      <w:r w:rsidRPr="00E4361B">
        <w:rPr>
          <w:rFonts w:ascii="Verdana" w:hAnsi="Verdana"/>
          <w:b/>
          <w:bCs/>
        </w:rPr>
        <w:t>· Adecuado almacenamiento según la vida útil del alimento.</w:t>
      </w:r>
    </w:p>
    <w:p w14:paraId="648D1CB9" w14:textId="77777777" w:rsidR="00E4361B" w:rsidRPr="00E4361B" w:rsidRDefault="00E4361B" w:rsidP="00E4361B">
      <w:pPr>
        <w:jc w:val="center"/>
        <w:rPr>
          <w:rFonts w:ascii="Verdana" w:hAnsi="Verdana"/>
          <w:b/>
          <w:bCs/>
        </w:rPr>
      </w:pPr>
      <w:r w:rsidRPr="00E4361B">
        <w:rPr>
          <w:rFonts w:ascii="Verdana" w:hAnsi="Verdana"/>
          <w:b/>
          <w:bCs/>
        </w:rPr>
        <w:t>· Fumigación contra insectos</w:t>
      </w:r>
    </w:p>
    <w:p w14:paraId="1493C8F1" w14:textId="77777777" w:rsidR="00E4361B" w:rsidRPr="00E4361B" w:rsidRDefault="00E4361B" w:rsidP="00E4361B">
      <w:pPr>
        <w:jc w:val="center"/>
        <w:rPr>
          <w:rFonts w:ascii="Verdana" w:hAnsi="Verdana"/>
          <w:b/>
          <w:bCs/>
        </w:rPr>
      </w:pPr>
      <w:r w:rsidRPr="00E4361B">
        <w:rPr>
          <w:rFonts w:ascii="Verdana" w:hAnsi="Verdana"/>
          <w:b/>
          <w:bCs/>
        </w:rPr>
        <w:t>· Control de roedores</w:t>
      </w:r>
    </w:p>
    <w:p w14:paraId="04906FF7" w14:textId="77777777" w:rsidR="00E4361B" w:rsidRPr="00E4361B" w:rsidRDefault="00E4361B" w:rsidP="00E4361B">
      <w:pPr>
        <w:jc w:val="center"/>
        <w:rPr>
          <w:rFonts w:ascii="Verdana" w:hAnsi="Verdana"/>
          <w:b/>
          <w:bCs/>
        </w:rPr>
      </w:pPr>
      <w:r w:rsidRPr="00E4361B">
        <w:rPr>
          <w:rFonts w:ascii="Verdana" w:hAnsi="Verdana"/>
          <w:b/>
          <w:bCs/>
        </w:rPr>
        <w:t>· Desinfección contra microorganismos</w:t>
      </w:r>
    </w:p>
    <w:p w14:paraId="342402DD" w14:textId="77777777" w:rsidR="00E4361B" w:rsidRPr="00E4361B" w:rsidRDefault="00E4361B" w:rsidP="00E4361B">
      <w:pPr>
        <w:jc w:val="center"/>
        <w:rPr>
          <w:rFonts w:ascii="Verdana" w:hAnsi="Verdana"/>
          <w:b/>
          <w:bCs/>
        </w:rPr>
      </w:pPr>
      <w:r w:rsidRPr="00E4361B">
        <w:rPr>
          <w:rFonts w:ascii="Verdana" w:hAnsi="Verdana"/>
          <w:b/>
          <w:bCs/>
        </w:rPr>
        <w:t>· Control de existencias y fechas de vencimiento</w:t>
      </w:r>
    </w:p>
    <w:p w14:paraId="648EB199" w14:textId="77777777" w:rsidR="00E4361B" w:rsidRPr="00E4361B" w:rsidRDefault="00E4361B" w:rsidP="00E4361B">
      <w:pPr>
        <w:jc w:val="center"/>
        <w:rPr>
          <w:rFonts w:ascii="Verdana" w:hAnsi="Verdana"/>
          <w:b/>
          <w:bCs/>
        </w:rPr>
      </w:pPr>
      <w:r w:rsidRPr="00E4361B">
        <w:rPr>
          <w:rFonts w:ascii="Verdana" w:hAnsi="Verdana"/>
          <w:b/>
          <w:bCs/>
        </w:rPr>
        <w:t>3.3.4   Acciones correctivas durante el almacenamiento.</w:t>
      </w:r>
    </w:p>
    <w:p w14:paraId="51402834" w14:textId="77777777" w:rsidR="00E4361B" w:rsidRPr="00E4361B" w:rsidRDefault="00E4361B" w:rsidP="00E4361B">
      <w:pPr>
        <w:jc w:val="center"/>
        <w:rPr>
          <w:rFonts w:ascii="Verdana" w:hAnsi="Verdana"/>
          <w:b/>
          <w:bCs/>
        </w:rPr>
      </w:pPr>
      <w:r w:rsidRPr="00E4361B">
        <w:rPr>
          <w:rFonts w:ascii="Verdana" w:hAnsi="Verdana"/>
          <w:b/>
          <w:bCs/>
        </w:rPr>
        <w:t>Se comienzan a desarrollar cuando se detecta  por medio de muestreo que los alimentos están infestados o están en riesgos de contaminación:</w:t>
      </w:r>
    </w:p>
    <w:p w14:paraId="255322C4" w14:textId="77777777" w:rsidR="00E4361B" w:rsidRPr="00E4361B" w:rsidRDefault="00E4361B" w:rsidP="00E4361B">
      <w:pPr>
        <w:jc w:val="center"/>
        <w:rPr>
          <w:rFonts w:ascii="Verdana" w:hAnsi="Verdana"/>
          <w:b/>
          <w:bCs/>
        </w:rPr>
      </w:pPr>
      <w:r w:rsidRPr="00E4361B">
        <w:rPr>
          <w:rFonts w:ascii="Verdana" w:hAnsi="Verdana"/>
          <w:b/>
          <w:bCs/>
        </w:rPr>
        <w:t>1. Aislamiento o separación de los alimentos infestados o contaminados</w:t>
      </w:r>
    </w:p>
    <w:p w14:paraId="016984CF" w14:textId="77777777" w:rsidR="00E4361B" w:rsidRPr="00E4361B" w:rsidRDefault="00E4361B" w:rsidP="00E4361B">
      <w:pPr>
        <w:jc w:val="center"/>
        <w:rPr>
          <w:rFonts w:ascii="Verdana" w:hAnsi="Verdana"/>
          <w:b/>
          <w:bCs/>
        </w:rPr>
      </w:pPr>
      <w:r w:rsidRPr="00E4361B">
        <w:rPr>
          <w:rFonts w:ascii="Verdana" w:hAnsi="Verdana"/>
          <w:b/>
          <w:bCs/>
        </w:rPr>
        <w:t>2. Inspección de verificación para comprobar la no existencia de más alimentos contaminados</w:t>
      </w:r>
    </w:p>
    <w:p w14:paraId="4818B73D" w14:textId="77777777" w:rsidR="00E4361B" w:rsidRPr="00E4361B" w:rsidRDefault="00E4361B" w:rsidP="00E4361B">
      <w:pPr>
        <w:jc w:val="center"/>
        <w:rPr>
          <w:rFonts w:ascii="Verdana" w:hAnsi="Verdana"/>
          <w:b/>
          <w:bCs/>
        </w:rPr>
      </w:pPr>
      <w:r w:rsidRPr="00E4361B">
        <w:rPr>
          <w:rFonts w:ascii="Verdana" w:hAnsi="Verdana"/>
          <w:b/>
          <w:bCs/>
        </w:rPr>
        <w:t>3. Fumigación y control de roedores</w:t>
      </w:r>
    </w:p>
    <w:p w14:paraId="773A8848" w14:textId="77777777" w:rsidR="00E4361B" w:rsidRPr="00E4361B" w:rsidRDefault="00E4361B" w:rsidP="00E4361B">
      <w:pPr>
        <w:jc w:val="center"/>
        <w:rPr>
          <w:rFonts w:ascii="Verdana" w:hAnsi="Verdana"/>
          <w:b/>
          <w:bCs/>
        </w:rPr>
      </w:pPr>
      <w:r w:rsidRPr="00E4361B">
        <w:rPr>
          <w:rFonts w:ascii="Verdana" w:hAnsi="Verdana"/>
          <w:b/>
          <w:bCs/>
        </w:rPr>
        <w:t>4.  CONTROL DE CALIDAD</w:t>
      </w:r>
    </w:p>
    <w:p w14:paraId="1B8B37C2" w14:textId="77777777" w:rsidR="00E4361B" w:rsidRPr="00E4361B" w:rsidRDefault="00E4361B" w:rsidP="00E4361B">
      <w:pPr>
        <w:jc w:val="center"/>
        <w:rPr>
          <w:rFonts w:ascii="Verdana" w:hAnsi="Verdana"/>
          <w:b/>
          <w:bCs/>
        </w:rPr>
      </w:pPr>
      <w:r w:rsidRPr="00E4361B">
        <w:rPr>
          <w:rFonts w:ascii="Verdana" w:hAnsi="Verdana"/>
          <w:b/>
          <w:bCs/>
        </w:rPr>
        <w:t>4.1  CONSIDERACIONES PARA EL CONTROL DE CALIDAD</w:t>
      </w:r>
    </w:p>
    <w:p w14:paraId="46E6BBDB" w14:textId="77777777" w:rsidR="00E4361B" w:rsidRPr="00E4361B" w:rsidRDefault="00E4361B" w:rsidP="00E4361B">
      <w:pPr>
        <w:numPr>
          <w:ilvl w:val="0"/>
          <w:numId w:val="10"/>
        </w:numPr>
        <w:jc w:val="center"/>
        <w:rPr>
          <w:rFonts w:ascii="Verdana" w:hAnsi="Verdana"/>
          <w:b/>
          <w:bCs/>
        </w:rPr>
      </w:pPr>
      <w:r w:rsidRPr="00E4361B">
        <w:rPr>
          <w:rFonts w:ascii="Verdana" w:hAnsi="Verdana"/>
          <w:b/>
          <w:bCs/>
        </w:rPr>
        <w:t>El control de calidad se define como el conjunto de actividades y decisiones que se relacionan con la búsqueda y mejoramiento de los niveles de calidad que se consideran deseables y alcanzables tanto para las materias primas como para los productos manufacturados.</w:t>
      </w:r>
    </w:p>
    <w:p w14:paraId="1CC1AB1C" w14:textId="77777777" w:rsidR="00E4361B" w:rsidRPr="00E4361B" w:rsidRDefault="00E4361B" w:rsidP="00E4361B">
      <w:pPr>
        <w:numPr>
          <w:ilvl w:val="0"/>
          <w:numId w:val="10"/>
        </w:numPr>
        <w:jc w:val="center"/>
        <w:rPr>
          <w:rFonts w:ascii="Verdana" w:hAnsi="Verdana"/>
          <w:b/>
          <w:bCs/>
        </w:rPr>
      </w:pPr>
      <w:r w:rsidRPr="00E4361B">
        <w:rPr>
          <w:rFonts w:ascii="Verdana" w:hAnsi="Verdana"/>
          <w:b/>
          <w:bCs/>
        </w:rPr>
        <w:t>Para controlar los factores que afectan la calidad de los productos  se deben aplicar técnicas de control de calidad como: a nivel de bodega  un eficiente muestreo, realizar análisis de tipo sensorial y a nivel de laboratorio   los anteriores más los análisis de tipo microbiológico y químico, para en un momento dado aceptar o rechazar un producto.</w:t>
      </w:r>
    </w:p>
    <w:p w14:paraId="4CCE0FE3" w14:textId="77777777" w:rsidR="00E4361B" w:rsidRPr="00E4361B" w:rsidRDefault="00E4361B" w:rsidP="00E4361B">
      <w:pPr>
        <w:numPr>
          <w:ilvl w:val="0"/>
          <w:numId w:val="11"/>
        </w:numPr>
        <w:jc w:val="center"/>
        <w:rPr>
          <w:rFonts w:ascii="Verdana" w:hAnsi="Verdana"/>
          <w:b/>
          <w:bCs/>
        </w:rPr>
      </w:pPr>
      <w:r w:rsidRPr="00E4361B">
        <w:rPr>
          <w:rFonts w:ascii="Verdana" w:hAnsi="Verdana"/>
          <w:b/>
          <w:bCs/>
        </w:rPr>
        <w:t>4.2 MUESTREO</w:t>
      </w:r>
    </w:p>
    <w:p w14:paraId="18445295" w14:textId="77777777" w:rsidR="00E4361B" w:rsidRPr="00E4361B" w:rsidRDefault="00E4361B" w:rsidP="00E4361B">
      <w:pPr>
        <w:numPr>
          <w:ilvl w:val="0"/>
          <w:numId w:val="12"/>
        </w:numPr>
        <w:jc w:val="center"/>
        <w:rPr>
          <w:rFonts w:ascii="Verdana" w:hAnsi="Verdana"/>
          <w:b/>
          <w:bCs/>
        </w:rPr>
      </w:pPr>
      <w:r w:rsidRPr="00E4361B">
        <w:rPr>
          <w:rFonts w:ascii="Verdana" w:hAnsi="Verdana"/>
          <w:b/>
          <w:bCs/>
        </w:rPr>
        <w:t>Como muestreo se entiende  el conjunto de operaciones que se realizan para obtener una muestra (selección de unidades) como la primera fase en el análisis de un producto la cual que representa las características de calidad de un alimento.</w:t>
      </w:r>
    </w:p>
    <w:p w14:paraId="1020CCD0" w14:textId="77777777" w:rsidR="00E4361B" w:rsidRPr="00E4361B" w:rsidRDefault="00E4361B" w:rsidP="00E4361B">
      <w:pPr>
        <w:numPr>
          <w:ilvl w:val="0"/>
          <w:numId w:val="13"/>
        </w:numPr>
        <w:jc w:val="center"/>
        <w:rPr>
          <w:rFonts w:ascii="Verdana" w:hAnsi="Verdana"/>
          <w:b/>
          <w:bCs/>
        </w:rPr>
      </w:pPr>
      <w:r w:rsidRPr="00E4361B">
        <w:rPr>
          <w:rFonts w:ascii="Verdana" w:hAnsi="Verdana"/>
          <w:b/>
          <w:bCs/>
        </w:rPr>
        <w:t>4.3 TOMA DE MUESTRAS EN LOS SITIOS DE ALMACENAMIENTO</w:t>
      </w:r>
    </w:p>
    <w:p w14:paraId="555E0142" w14:textId="77777777" w:rsidR="00E4361B" w:rsidRPr="00E4361B" w:rsidRDefault="00E4361B" w:rsidP="00E4361B">
      <w:pPr>
        <w:numPr>
          <w:ilvl w:val="0"/>
          <w:numId w:val="13"/>
        </w:numPr>
        <w:jc w:val="center"/>
        <w:rPr>
          <w:rFonts w:ascii="Verdana" w:hAnsi="Verdana"/>
          <w:b/>
          <w:bCs/>
        </w:rPr>
      </w:pPr>
      <w:r w:rsidRPr="00E4361B">
        <w:rPr>
          <w:rFonts w:ascii="Verdana" w:hAnsi="Verdana"/>
          <w:b/>
          <w:bCs/>
        </w:rPr>
        <w:t>En caso de ser necesario el envió de muestras a las Regionales o a un Laboratorio de Control de Calidad se debe proceder así:</w:t>
      </w:r>
    </w:p>
    <w:p w14:paraId="12631593" w14:textId="77777777" w:rsidR="00E4361B" w:rsidRPr="00E4361B" w:rsidRDefault="00E4361B" w:rsidP="00E4361B">
      <w:pPr>
        <w:numPr>
          <w:ilvl w:val="0"/>
          <w:numId w:val="14"/>
        </w:numPr>
        <w:jc w:val="center"/>
        <w:rPr>
          <w:rFonts w:ascii="Verdana" w:hAnsi="Verdana"/>
          <w:b/>
          <w:bCs/>
        </w:rPr>
      </w:pPr>
      <w:r w:rsidRPr="00E4361B">
        <w:rPr>
          <w:rFonts w:ascii="Verdana" w:hAnsi="Verdana"/>
          <w:b/>
          <w:bCs/>
        </w:rPr>
        <w:t>Las muestras  deben ser mínimo tres  por lote de producción y tomadas al azar.</w:t>
      </w:r>
    </w:p>
    <w:p w14:paraId="7E3F5EA6" w14:textId="77777777" w:rsidR="00E4361B" w:rsidRPr="00E4361B" w:rsidRDefault="00E4361B" w:rsidP="00E4361B">
      <w:pPr>
        <w:numPr>
          <w:ilvl w:val="0"/>
          <w:numId w:val="14"/>
        </w:numPr>
        <w:jc w:val="center"/>
        <w:rPr>
          <w:rFonts w:ascii="Verdana" w:hAnsi="Verdana"/>
          <w:b/>
          <w:bCs/>
        </w:rPr>
      </w:pPr>
      <w:r w:rsidRPr="00E4361B">
        <w:rPr>
          <w:rFonts w:ascii="Verdana" w:hAnsi="Verdana"/>
          <w:b/>
          <w:bCs/>
        </w:rPr>
        <w:t>Se toman las unidades de empaque completas y selladas</w:t>
      </w:r>
    </w:p>
    <w:p w14:paraId="601EF3A0" w14:textId="77777777" w:rsidR="00E4361B" w:rsidRPr="00E4361B" w:rsidRDefault="00E4361B" w:rsidP="00E4361B">
      <w:pPr>
        <w:numPr>
          <w:ilvl w:val="0"/>
          <w:numId w:val="14"/>
        </w:numPr>
        <w:jc w:val="center"/>
        <w:rPr>
          <w:rFonts w:ascii="Verdana" w:hAnsi="Verdana"/>
          <w:b/>
          <w:bCs/>
        </w:rPr>
      </w:pPr>
      <w:r w:rsidRPr="00E4361B">
        <w:rPr>
          <w:rFonts w:ascii="Verdana" w:hAnsi="Verdana"/>
          <w:b/>
          <w:bCs/>
        </w:rPr>
        <w:t>Se empacan adecuadamente para ser enviadas conservando intacto el empaque original y los datos del sello, para el análisis microbiológico es estrictamente necesario que la muestra no se encuentre abierta.</w:t>
      </w:r>
    </w:p>
    <w:p w14:paraId="1E751B91" w14:textId="77777777" w:rsidR="00E4361B" w:rsidRPr="00E4361B" w:rsidRDefault="00E4361B" w:rsidP="00E4361B">
      <w:pPr>
        <w:numPr>
          <w:ilvl w:val="0"/>
          <w:numId w:val="14"/>
        </w:numPr>
        <w:jc w:val="center"/>
        <w:rPr>
          <w:rFonts w:ascii="Verdana" w:hAnsi="Verdana"/>
          <w:b/>
          <w:bCs/>
        </w:rPr>
      </w:pPr>
      <w:r w:rsidRPr="00E4361B">
        <w:rPr>
          <w:rFonts w:ascii="Verdana" w:hAnsi="Verdana"/>
          <w:b/>
          <w:bCs/>
        </w:rPr>
        <w:t>Si son alimentos que no vienen en empaque original y selladas, se toma una muestra en condiciones de esterilidad (utilizar cubiertos limpios y esterilizados con agua caliente) de aproximadamente 250g  y se empaca en bolsas estériles.</w:t>
      </w:r>
    </w:p>
    <w:p w14:paraId="0DAF465F" w14:textId="77777777" w:rsidR="00E4361B" w:rsidRPr="00E4361B" w:rsidRDefault="00E4361B" w:rsidP="00E4361B">
      <w:pPr>
        <w:numPr>
          <w:ilvl w:val="0"/>
          <w:numId w:val="14"/>
        </w:numPr>
        <w:jc w:val="center"/>
        <w:rPr>
          <w:rFonts w:ascii="Verdana" w:hAnsi="Verdana"/>
          <w:b/>
          <w:bCs/>
        </w:rPr>
      </w:pPr>
      <w:r w:rsidRPr="00E4361B">
        <w:rPr>
          <w:rFonts w:ascii="Verdana" w:hAnsi="Verdana"/>
          <w:b/>
          <w:bCs/>
        </w:rPr>
        <w:t>Las muestras se deben rotular inmediatamente se toman, registrando la información más completa posible así:</w:t>
      </w:r>
    </w:p>
    <w:p w14:paraId="182B62EF" w14:textId="77777777" w:rsidR="00E4361B" w:rsidRPr="00E4361B" w:rsidRDefault="00E4361B" w:rsidP="00E4361B">
      <w:pPr>
        <w:jc w:val="center"/>
        <w:rPr>
          <w:rFonts w:ascii="Verdana" w:hAnsi="Verdana"/>
          <w:b/>
          <w:bCs/>
        </w:rPr>
      </w:pPr>
      <w:r w:rsidRPr="00E4361B">
        <w:rPr>
          <w:rFonts w:ascii="Verdana" w:hAnsi="Verdana"/>
          <w:b/>
          <w:bCs/>
        </w:rPr>
        <w:t>- Identificación de la bodega donde se realizó el muestreo (regional, dirección)</w:t>
      </w:r>
    </w:p>
    <w:p w14:paraId="537F3C0C" w14:textId="77777777" w:rsidR="00E4361B" w:rsidRPr="00E4361B" w:rsidRDefault="00E4361B" w:rsidP="00E4361B">
      <w:pPr>
        <w:jc w:val="center"/>
        <w:rPr>
          <w:rFonts w:ascii="Verdana" w:hAnsi="Verdana"/>
          <w:b/>
          <w:bCs/>
        </w:rPr>
      </w:pPr>
      <w:r w:rsidRPr="00E4361B">
        <w:rPr>
          <w:rFonts w:ascii="Verdana" w:hAnsi="Verdana"/>
          <w:b/>
          <w:bCs/>
        </w:rPr>
        <w:t>- Nombre del producto muestreado</w:t>
      </w:r>
    </w:p>
    <w:p w14:paraId="532F6E4D" w14:textId="77777777" w:rsidR="00E4361B" w:rsidRPr="00E4361B" w:rsidRDefault="00E4361B" w:rsidP="00E4361B">
      <w:pPr>
        <w:jc w:val="center"/>
        <w:rPr>
          <w:rFonts w:ascii="Verdana" w:hAnsi="Verdana"/>
          <w:b/>
          <w:bCs/>
        </w:rPr>
      </w:pPr>
      <w:r w:rsidRPr="00E4361B">
        <w:rPr>
          <w:rFonts w:ascii="Verdana" w:hAnsi="Verdana"/>
          <w:b/>
          <w:bCs/>
        </w:rPr>
        <w:t>- Proveedor</w:t>
      </w:r>
    </w:p>
    <w:p w14:paraId="5DA766EC" w14:textId="77777777" w:rsidR="00E4361B" w:rsidRPr="00E4361B" w:rsidRDefault="00E4361B" w:rsidP="00E4361B">
      <w:pPr>
        <w:jc w:val="center"/>
        <w:rPr>
          <w:rFonts w:ascii="Verdana" w:hAnsi="Verdana"/>
          <w:b/>
          <w:bCs/>
        </w:rPr>
      </w:pPr>
      <w:r w:rsidRPr="00E4361B">
        <w:rPr>
          <w:rFonts w:ascii="Verdana" w:hAnsi="Verdana"/>
          <w:b/>
          <w:bCs/>
        </w:rPr>
        <w:t>- Cantidad del lote que representa la muestra (Ej. la muestra representa 100     TM)</w:t>
      </w:r>
    </w:p>
    <w:p w14:paraId="7A245B99" w14:textId="77777777" w:rsidR="00E4361B" w:rsidRPr="00E4361B" w:rsidRDefault="00E4361B" w:rsidP="00E4361B">
      <w:pPr>
        <w:jc w:val="center"/>
        <w:rPr>
          <w:rFonts w:ascii="Verdana" w:hAnsi="Verdana"/>
          <w:b/>
          <w:bCs/>
        </w:rPr>
      </w:pPr>
      <w:r w:rsidRPr="00E4361B">
        <w:rPr>
          <w:rFonts w:ascii="Verdana" w:hAnsi="Verdana"/>
          <w:b/>
          <w:bCs/>
        </w:rPr>
        <w:t>- No. del lote (Debe venir impreso en el empaque)</w:t>
      </w:r>
    </w:p>
    <w:p w14:paraId="5FDB040D" w14:textId="77777777" w:rsidR="00E4361B" w:rsidRPr="00E4361B" w:rsidRDefault="00E4361B" w:rsidP="00E4361B">
      <w:pPr>
        <w:jc w:val="center"/>
        <w:rPr>
          <w:rFonts w:ascii="Verdana" w:hAnsi="Verdana"/>
          <w:b/>
          <w:bCs/>
        </w:rPr>
      </w:pPr>
      <w:r w:rsidRPr="00E4361B">
        <w:rPr>
          <w:rFonts w:ascii="Verdana" w:hAnsi="Verdana"/>
          <w:b/>
          <w:bCs/>
        </w:rPr>
        <w:t>- Fecha de producción</w:t>
      </w:r>
    </w:p>
    <w:p w14:paraId="70375025" w14:textId="77777777" w:rsidR="00E4361B" w:rsidRPr="00E4361B" w:rsidRDefault="00E4361B" w:rsidP="00E4361B">
      <w:pPr>
        <w:jc w:val="center"/>
        <w:rPr>
          <w:rFonts w:ascii="Verdana" w:hAnsi="Verdana"/>
          <w:b/>
          <w:bCs/>
        </w:rPr>
      </w:pPr>
      <w:r w:rsidRPr="00E4361B">
        <w:rPr>
          <w:rFonts w:ascii="Verdana" w:hAnsi="Verdana"/>
          <w:b/>
          <w:bCs/>
        </w:rPr>
        <w:t>- Fecha de vencimiento</w:t>
      </w:r>
    </w:p>
    <w:p w14:paraId="150A8B16" w14:textId="77777777" w:rsidR="00E4361B" w:rsidRPr="00E4361B" w:rsidRDefault="00E4361B" w:rsidP="00E4361B">
      <w:pPr>
        <w:jc w:val="center"/>
        <w:rPr>
          <w:rFonts w:ascii="Verdana" w:hAnsi="Verdana"/>
          <w:b/>
          <w:bCs/>
        </w:rPr>
      </w:pPr>
      <w:r w:rsidRPr="00E4361B">
        <w:rPr>
          <w:rFonts w:ascii="Verdana" w:hAnsi="Verdana"/>
          <w:b/>
          <w:bCs/>
        </w:rPr>
        <w:t>- Observaciones ( motivo por el cual se tomó la muestra)..</w:t>
      </w:r>
    </w:p>
    <w:p w14:paraId="50869758" w14:textId="77777777" w:rsidR="00E4361B" w:rsidRPr="00E4361B" w:rsidRDefault="00E4361B" w:rsidP="00E4361B">
      <w:pPr>
        <w:jc w:val="center"/>
        <w:rPr>
          <w:rFonts w:ascii="Verdana" w:hAnsi="Verdana"/>
          <w:b/>
          <w:bCs/>
        </w:rPr>
      </w:pPr>
      <w:r w:rsidRPr="00E4361B">
        <w:rPr>
          <w:rFonts w:ascii="Verdana" w:hAnsi="Verdana"/>
          <w:b/>
          <w:bCs/>
        </w:rPr>
        <w:t>4.4     TOMA DE DECISIONES</w:t>
      </w:r>
    </w:p>
    <w:p w14:paraId="5668E854" w14:textId="77777777" w:rsidR="00E4361B" w:rsidRPr="00E4361B" w:rsidRDefault="00E4361B" w:rsidP="00E4361B">
      <w:pPr>
        <w:jc w:val="center"/>
        <w:rPr>
          <w:rFonts w:ascii="Verdana" w:hAnsi="Verdana"/>
          <w:b/>
          <w:bCs/>
        </w:rPr>
      </w:pPr>
      <w:r w:rsidRPr="00E4361B">
        <w:rPr>
          <w:rFonts w:ascii="Verdana" w:hAnsi="Verdana"/>
          <w:b/>
          <w:bCs/>
        </w:rPr>
        <w:t>Bajas por deterioro del producto</w:t>
      </w:r>
    </w:p>
    <w:p w14:paraId="11A5C4CC" w14:textId="77777777" w:rsidR="00E4361B" w:rsidRPr="00E4361B" w:rsidRDefault="00E4361B" w:rsidP="00E4361B">
      <w:pPr>
        <w:jc w:val="center"/>
        <w:rPr>
          <w:rFonts w:ascii="Verdana" w:hAnsi="Verdana"/>
          <w:b/>
          <w:bCs/>
        </w:rPr>
      </w:pPr>
      <w:r w:rsidRPr="00E4361B">
        <w:rPr>
          <w:rFonts w:ascii="Verdana" w:hAnsi="Verdana"/>
          <w:b/>
          <w:bCs/>
        </w:rPr>
        <w:t>Cuando el producto presente algún indicio de descomposición o deterioro, el procedimiento por seguir es:</w:t>
      </w:r>
    </w:p>
    <w:p w14:paraId="1F7B7744" w14:textId="77777777" w:rsidR="00E4361B" w:rsidRPr="00E4361B" w:rsidRDefault="00E4361B" w:rsidP="00E4361B">
      <w:pPr>
        <w:jc w:val="center"/>
        <w:rPr>
          <w:rFonts w:ascii="Verdana" w:hAnsi="Verdana"/>
          <w:b/>
          <w:bCs/>
        </w:rPr>
      </w:pPr>
      <w:r w:rsidRPr="00E4361B">
        <w:rPr>
          <w:rFonts w:ascii="Verdana" w:hAnsi="Verdana"/>
          <w:b/>
          <w:bCs/>
        </w:rPr>
        <w:t>1. Realizar una inspección para verificar la cantidad total de producto deteriorado.</w:t>
      </w:r>
    </w:p>
    <w:p w14:paraId="5E9B252C" w14:textId="77777777" w:rsidR="00E4361B" w:rsidRPr="00E4361B" w:rsidRDefault="00E4361B" w:rsidP="00E4361B">
      <w:pPr>
        <w:jc w:val="center"/>
        <w:rPr>
          <w:rFonts w:ascii="Verdana" w:hAnsi="Verdana"/>
          <w:b/>
          <w:bCs/>
        </w:rPr>
      </w:pPr>
      <w:r w:rsidRPr="00E4361B">
        <w:rPr>
          <w:rFonts w:ascii="Verdana" w:hAnsi="Verdana"/>
          <w:b/>
          <w:bCs/>
        </w:rPr>
        <w:t>2. En caso de dudas sobre la calidad del alimento se deben realizar  análisis microbiológico, químico y físico de un total de muestras representativas del producto Este análisis debe realizarse en un laboratorio autorizado por la Dirección Seccional de Salud.  </w:t>
      </w:r>
    </w:p>
    <w:p w14:paraId="00EDEF0A" w14:textId="77777777" w:rsidR="00E4361B" w:rsidRPr="00E4361B" w:rsidRDefault="00E4361B" w:rsidP="00E4361B">
      <w:pPr>
        <w:jc w:val="center"/>
        <w:rPr>
          <w:rFonts w:ascii="Verdana" w:hAnsi="Verdana"/>
          <w:b/>
          <w:bCs/>
        </w:rPr>
      </w:pPr>
      <w:r w:rsidRPr="00E4361B">
        <w:rPr>
          <w:rFonts w:ascii="Verdana" w:hAnsi="Verdana"/>
          <w:b/>
          <w:bCs/>
        </w:rPr>
        <w:t>3. En caso de que el alimento no resulte apto para consumo humano  se debe proceder a dar de baja (manejo administrativo) siguiendo lo estipulado en la Guía de Manejo de Bienes del ICBF</w:t>
      </w:r>
    </w:p>
    <w:p w14:paraId="42F8153F" w14:textId="77777777" w:rsidR="00E4361B" w:rsidRPr="00E4361B" w:rsidRDefault="00E4361B" w:rsidP="00E4361B">
      <w:pPr>
        <w:jc w:val="center"/>
        <w:rPr>
          <w:rFonts w:ascii="Verdana" w:hAnsi="Verdana"/>
          <w:b/>
          <w:bCs/>
        </w:rPr>
      </w:pPr>
      <w:r w:rsidRPr="00E4361B">
        <w:rPr>
          <w:rFonts w:ascii="Verdana" w:hAnsi="Verdana"/>
          <w:b/>
          <w:bCs/>
        </w:rPr>
        <w:t>4. El alimento no apto para consumo humano debe manejarse como un residuo y debe ser eliminado por la  autoridad ambiental correspondiente a cada departamento  dejando registro escrito del procedimiento.</w:t>
      </w:r>
    </w:p>
    <w:p w14:paraId="4253D7B9" w14:textId="77777777" w:rsidR="00E4361B" w:rsidRPr="00E4361B" w:rsidRDefault="00E4361B" w:rsidP="00E4361B">
      <w:pPr>
        <w:jc w:val="center"/>
        <w:rPr>
          <w:rFonts w:ascii="Verdana" w:hAnsi="Verdana"/>
          <w:b/>
          <w:bCs/>
        </w:rPr>
      </w:pPr>
      <w:r w:rsidRPr="00E4361B">
        <w:rPr>
          <w:rFonts w:ascii="Verdana" w:hAnsi="Verdana"/>
          <w:b/>
          <w:bCs/>
        </w:rPr>
        <w:t>5. En ninguna circunstancia se debe proceder a enterrar, donar el producto para consumo animal o eliminarlo como producto de desecho sin previa vigilancia de la autoridad ambiental.</w:t>
      </w:r>
    </w:p>
    <w:p w14:paraId="25879E3D" w14:textId="77777777" w:rsidR="00E4361B" w:rsidRPr="00E4361B" w:rsidRDefault="00E4361B" w:rsidP="00E4361B">
      <w:pPr>
        <w:jc w:val="center"/>
        <w:rPr>
          <w:rFonts w:ascii="Verdana" w:hAnsi="Verdana"/>
          <w:b/>
          <w:bCs/>
        </w:rPr>
      </w:pPr>
      <w:r w:rsidRPr="00E4361B">
        <w:rPr>
          <w:rFonts w:ascii="Verdana" w:hAnsi="Verdana"/>
          <w:b/>
          <w:bCs/>
        </w:rPr>
        <w:t>5.  DESPACHO DE PRODUCTOS</w:t>
      </w:r>
    </w:p>
    <w:p w14:paraId="5ECE4F51" w14:textId="77777777" w:rsidR="00E4361B" w:rsidRPr="00E4361B" w:rsidRDefault="00E4361B" w:rsidP="00E4361B">
      <w:pPr>
        <w:jc w:val="center"/>
        <w:rPr>
          <w:rFonts w:ascii="Verdana" w:hAnsi="Verdana"/>
          <w:b/>
          <w:bCs/>
        </w:rPr>
      </w:pPr>
      <w:r w:rsidRPr="00E4361B">
        <w:rPr>
          <w:rFonts w:ascii="Verdana" w:hAnsi="Verdana"/>
          <w:b/>
          <w:bCs/>
        </w:rPr>
        <w:t>5.1 ROTACIÓN DE EXISTENCIAS</w:t>
      </w:r>
    </w:p>
    <w:p w14:paraId="2BC5C95E" w14:textId="77777777" w:rsidR="00E4361B" w:rsidRPr="00E4361B" w:rsidRDefault="00E4361B" w:rsidP="00E4361B">
      <w:pPr>
        <w:jc w:val="center"/>
        <w:rPr>
          <w:rFonts w:ascii="Verdana" w:hAnsi="Verdana"/>
          <w:b/>
          <w:bCs/>
        </w:rPr>
      </w:pPr>
      <w:r w:rsidRPr="00E4361B">
        <w:rPr>
          <w:rFonts w:ascii="Verdana" w:hAnsi="Verdana"/>
          <w:b/>
          <w:bCs/>
        </w:rPr>
        <w:t>Una regla general y de estricto cumplimento es que los alimentos que primero ingresaron a la bodega deben ser despachados primero. PRIMERO EN ENTRAR PRIMERO EN SALIR.</w:t>
      </w:r>
    </w:p>
    <w:p w14:paraId="5DCAE70D" w14:textId="77777777" w:rsidR="00E4361B" w:rsidRPr="00E4361B" w:rsidRDefault="00E4361B" w:rsidP="00E4361B">
      <w:pPr>
        <w:jc w:val="center"/>
        <w:rPr>
          <w:rFonts w:ascii="Verdana" w:hAnsi="Verdana"/>
          <w:b/>
          <w:bCs/>
        </w:rPr>
      </w:pPr>
      <w:r w:rsidRPr="00E4361B">
        <w:rPr>
          <w:rFonts w:ascii="Verdana" w:hAnsi="Verdana"/>
          <w:b/>
          <w:bCs/>
        </w:rPr>
        <w:t>Como excepción de esta norma, se debe tener en cuenta la fecha de vencimiento de los productos. Así los productos perecederos que tienen menor vida útil que los alimentos no perecederos deben ser despachados primero.</w:t>
      </w:r>
    </w:p>
    <w:p w14:paraId="4C0EB7A3" w14:textId="77777777" w:rsidR="00E4361B" w:rsidRPr="00E4361B" w:rsidRDefault="00E4361B" w:rsidP="00E4361B">
      <w:pPr>
        <w:jc w:val="center"/>
        <w:rPr>
          <w:rFonts w:ascii="Verdana" w:hAnsi="Verdana"/>
          <w:b/>
          <w:bCs/>
        </w:rPr>
      </w:pPr>
      <w:r w:rsidRPr="00E4361B">
        <w:rPr>
          <w:rFonts w:ascii="Verdana" w:hAnsi="Verdana"/>
          <w:b/>
          <w:bCs/>
        </w:rPr>
        <w:t>5.2      INSPECCIÓN DE VEHÍCULOS</w:t>
      </w:r>
    </w:p>
    <w:p w14:paraId="6BA7C0DA" w14:textId="77777777" w:rsidR="00E4361B" w:rsidRPr="00E4361B" w:rsidRDefault="00E4361B" w:rsidP="00E4361B">
      <w:pPr>
        <w:jc w:val="center"/>
        <w:rPr>
          <w:rFonts w:ascii="Verdana" w:hAnsi="Verdana"/>
          <w:b/>
          <w:bCs/>
        </w:rPr>
      </w:pPr>
      <w:r w:rsidRPr="00E4361B">
        <w:rPr>
          <w:rFonts w:ascii="Verdana" w:hAnsi="Verdana"/>
          <w:b/>
          <w:bCs/>
        </w:rPr>
        <w:t>1. El vehículo debe estar en buen estado externa e internamente deben estar carpados o cerrados debidamente.</w:t>
      </w:r>
    </w:p>
    <w:p w14:paraId="1D9E66D4" w14:textId="77777777" w:rsidR="00E4361B" w:rsidRPr="00E4361B" w:rsidRDefault="00E4361B" w:rsidP="00E4361B">
      <w:pPr>
        <w:jc w:val="center"/>
        <w:rPr>
          <w:rFonts w:ascii="Verdana" w:hAnsi="Verdana"/>
          <w:b/>
          <w:bCs/>
        </w:rPr>
      </w:pPr>
      <w:r w:rsidRPr="00E4361B">
        <w:rPr>
          <w:rFonts w:ascii="Verdana" w:hAnsi="Verdana"/>
          <w:b/>
          <w:bCs/>
        </w:rPr>
        <w:t>2. Solicitar vehículos que cumplan con las condiciones de higiene para transportar alimentos libres de infestación con insectos u otras plagas.</w:t>
      </w:r>
    </w:p>
    <w:p w14:paraId="60DBA1C3" w14:textId="77777777" w:rsidR="00E4361B" w:rsidRPr="00E4361B" w:rsidRDefault="00E4361B" w:rsidP="00E4361B">
      <w:pPr>
        <w:jc w:val="center"/>
        <w:rPr>
          <w:rFonts w:ascii="Verdana" w:hAnsi="Verdana"/>
          <w:b/>
          <w:bCs/>
        </w:rPr>
      </w:pPr>
      <w:r w:rsidRPr="00E4361B">
        <w:rPr>
          <w:rFonts w:ascii="Verdana" w:hAnsi="Verdana"/>
          <w:b/>
          <w:bCs/>
        </w:rPr>
        <w:t>3. No se debe permitir el transporte conjunto de alimentos con productos químicos y derivados del petróleo o compuestos de limpieza.</w:t>
      </w:r>
    </w:p>
    <w:p w14:paraId="64D9B25E" w14:textId="77777777" w:rsidR="00E4361B" w:rsidRPr="00E4361B" w:rsidRDefault="00E4361B" w:rsidP="00E4361B">
      <w:pPr>
        <w:jc w:val="center"/>
        <w:rPr>
          <w:rFonts w:ascii="Verdana" w:hAnsi="Verdana"/>
          <w:b/>
          <w:bCs/>
        </w:rPr>
      </w:pPr>
      <w:r w:rsidRPr="00E4361B">
        <w:rPr>
          <w:rFonts w:ascii="Verdana" w:hAnsi="Verdana"/>
          <w:b/>
          <w:bCs/>
        </w:rPr>
        <w:t>4. Los alimentos deben estar bien estibados para que no presenten peligro de caída.</w:t>
      </w:r>
    </w:p>
    <w:p w14:paraId="0E9CBC02" w14:textId="77777777" w:rsidR="00E4361B" w:rsidRPr="00E4361B" w:rsidRDefault="00E4361B" w:rsidP="00E4361B">
      <w:pPr>
        <w:jc w:val="center"/>
        <w:rPr>
          <w:rFonts w:ascii="Verdana" w:hAnsi="Verdana"/>
          <w:b/>
          <w:bCs/>
        </w:rPr>
      </w:pPr>
      <w:r w:rsidRPr="00E4361B">
        <w:rPr>
          <w:rFonts w:ascii="Verdana" w:hAnsi="Verdana"/>
          <w:b/>
          <w:bCs/>
        </w:rPr>
        <w:t>5. Destacar el cuidado que deben tener los alimentos durante el transporte y su posterior descargue para que los  productos conserven su calidad y no se deterioren.</w:t>
      </w:r>
    </w:p>
    <w:p w14:paraId="2DE555DF" w14:textId="77777777" w:rsidR="00E4361B" w:rsidRPr="00E4361B" w:rsidRDefault="00E4361B" w:rsidP="00E4361B">
      <w:pPr>
        <w:jc w:val="center"/>
        <w:rPr>
          <w:rFonts w:ascii="Verdana" w:hAnsi="Verdana"/>
          <w:b/>
          <w:bCs/>
        </w:rPr>
      </w:pPr>
      <w:r w:rsidRPr="00E4361B">
        <w:rPr>
          <w:rFonts w:ascii="Verdana" w:hAnsi="Verdana"/>
          <w:b/>
          <w:bCs/>
        </w:rPr>
        <w:t>5.3 INSPECCIÓN DE LA CARGA A DESPACHAR</w:t>
      </w:r>
    </w:p>
    <w:p w14:paraId="521C07E1" w14:textId="77777777" w:rsidR="00E4361B" w:rsidRPr="00E4361B" w:rsidRDefault="00E4361B" w:rsidP="00E4361B">
      <w:pPr>
        <w:jc w:val="center"/>
        <w:rPr>
          <w:rFonts w:ascii="Verdana" w:hAnsi="Verdana"/>
          <w:b/>
          <w:bCs/>
        </w:rPr>
      </w:pPr>
      <w:r w:rsidRPr="00E4361B">
        <w:rPr>
          <w:rFonts w:ascii="Verdana" w:hAnsi="Verdana"/>
          <w:b/>
          <w:bCs/>
        </w:rPr>
        <w:t>· Se debe estar seguro de la clase, cantidad y destino de producto a despachar.</w:t>
      </w:r>
    </w:p>
    <w:p w14:paraId="1867219A" w14:textId="77777777" w:rsidR="00E4361B" w:rsidRPr="00E4361B" w:rsidRDefault="00E4361B" w:rsidP="00E4361B">
      <w:pPr>
        <w:jc w:val="center"/>
        <w:rPr>
          <w:rFonts w:ascii="Verdana" w:hAnsi="Verdana"/>
          <w:b/>
          <w:bCs/>
        </w:rPr>
      </w:pPr>
      <w:r w:rsidRPr="00E4361B">
        <w:rPr>
          <w:rFonts w:ascii="Verdana" w:hAnsi="Verdana"/>
          <w:b/>
          <w:bCs/>
        </w:rPr>
        <w:t>· El producto a despachar debe cumplir con las normas de calidad, de acuerdo a los certificados de calidad de los proveedores ó a los análisis de laboratorio de los productos que han sido muestreados.</w:t>
      </w:r>
    </w:p>
    <w:p w14:paraId="4780C2C6" w14:textId="77777777" w:rsidR="00E4361B" w:rsidRPr="00E4361B" w:rsidRDefault="00E4361B" w:rsidP="00E4361B">
      <w:pPr>
        <w:jc w:val="center"/>
        <w:rPr>
          <w:rFonts w:ascii="Verdana" w:hAnsi="Verdana"/>
          <w:b/>
          <w:bCs/>
        </w:rPr>
      </w:pPr>
      <w:r w:rsidRPr="00E4361B">
        <w:rPr>
          <w:rFonts w:ascii="Verdana" w:hAnsi="Verdana"/>
          <w:b/>
          <w:bCs/>
        </w:rPr>
        <w:t>· Los empaques y embalajes deben estar en buenas condiciones, secos, completos, limpios y bien cerrados.</w:t>
      </w:r>
    </w:p>
    <w:p w14:paraId="31BCF7C1" w14:textId="77777777" w:rsidR="00E4361B" w:rsidRPr="00E4361B" w:rsidRDefault="00E4361B" w:rsidP="00E4361B">
      <w:pPr>
        <w:jc w:val="center"/>
        <w:rPr>
          <w:rFonts w:ascii="Verdana" w:hAnsi="Verdana"/>
          <w:b/>
          <w:bCs/>
        </w:rPr>
      </w:pPr>
      <w:r w:rsidRPr="00E4361B">
        <w:rPr>
          <w:rFonts w:ascii="Verdana" w:hAnsi="Verdana"/>
          <w:b/>
          <w:bCs/>
        </w:rPr>
        <w:t>· No debe haber evidencia de infestaciones por plagas.</w:t>
      </w:r>
    </w:p>
    <w:p w14:paraId="39796814" w14:textId="77777777" w:rsidR="00E4361B" w:rsidRPr="00E4361B" w:rsidRDefault="00E4361B" w:rsidP="00E4361B">
      <w:pPr>
        <w:jc w:val="center"/>
        <w:rPr>
          <w:rFonts w:ascii="Verdana" w:hAnsi="Verdana"/>
          <w:b/>
          <w:bCs/>
        </w:rPr>
      </w:pPr>
      <w:r w:rsidRPr="00E4361B">
        <w:rPr>
          <w:rFonts w:ascii="Verdana" w:hAnsi="Verdana"/>
          <w:b/>
          <w:bCs/>
        </w:rPr>
        <w:t>· Los productos despachados deben estar dentro del periodo de vida útil, es decir no deben estar vencidos.</w:t>
      </w:r>
    </w:p>
    <w:p w14:paraId="019A8D41" w14:textId="77777777" w:rsidR="00E4361B" w:rsidRPr="00E4361B" w:rsidRDefault="00E4361B" w:rsidP="00E4361B">
      <w:pPr>
        <w:jc w:val="center"/>
        <w:rPr>
          <w:rFonts w:ascii="Verdana" w:hAnsi="Verdana"/>
          <w:b/>
          <w:bCs/>
        </w:rPr>
      </w:pPr>
      <w:r w:rsidRPr="00E4361B">
        <w:rPr>
          <w:rFonts w:ascii="Verdana" w:hAnsi="Verdana"/>
          <w:b/>
          <w:bCs/>
        </w:rPr>
        <w:t>· Llenar la documentación establecida y hacer las observaciones pertinentes sobre la carga.</w:t>
      </w:r>
    </w:p>
    <w:p w14:paraId="21299CC1" w14:textId="77777777" w:rsidR="00E4361B" w:rsidRPr="00E4361B" w:rsidRDefault="00E4361B" w:rsidP="00E4361B">
      <w:pPr>
        <w:jc w:val="center"/>
        <w:rPr>
          <w:rFonts w:ascii="Verdana" w:hAnsi="Verdana"/>
          <w:b/>
          <w:bCs/>
        </w:rPr>
      </w:pPr>
      <w:r w:rsidRPr="00E4361B">
        <w:rPr>
          <w:rFonts w:ascii="Verdana" w:hAnsi="Verdana"/>
          <w:b/>
          <w:bCs/>
        </w:rPr>
        <w:t>5.4 SUPERVISIÓN DEL DESPACHO</w:t>
      </w:r>
    </w:p>
    <w:p w14:paraId="546F5D0C" w14:textId="77777777" w:rsidR="00E4361B" w:rsidRPr="00E4361B" w:rsidRDefault="00E4361B" w:rsidP="00E4361B">
      <w:pPr>
        <w:jc w:val="center"/>
        <w:rPr>
          <w:rFonts w:ascii="Verdana" w:hAnsi="Verdana"/>
          <w:b/>
          <w:bCs/>
        </w:rPr>
      </w:pPr>
      <w:r w:rsidRPr="00E4361B">
        <w:rPr>
          <w:rFonts w:ascii="Verdana" w:hAnsi="Verdana"/>
          <w:b/>
          <w:bCs/>
        </w:rPr>
        <w:t>1. Bajar en orden los sacos o empaques de los arrumes, por capas. Esto facilita el conteo y se mantiene ordenado el sitio de almacenamiento.</w:t>
      </w:r>
    </w:p>
    <w:p w14:paraId="4F517EE5" w14:textId="77777777" w:rsidR="00E4361B" w:rsidRPr="00E4361B" w:rsidRDefault="00E4361B" w:rsidP="00E4361B">
      <w:pPr>
        <w:jc w:val="center"/>
        <w:rPr>
          <w:rFonts w:ascii="Verdana" w:hAnsi="Verdana"/>
          <w:b/>
          <w:bCs/>
        </w:rPr>
      </w:pPr>
      <w:r w:rsidRPr="00E4361B">
        <w:rPr>
          <w:rFonts w:ascii="Verdana" w:hAnsi="Verdana"/>
          <w:b/>
          <w:bCs/>
        </w:rPr>
        <w:t>2. Al bajar los alimentos se debe hacer con cuidado, sin tirarlos o dejarlos caer.</w:t>
      </w:r>
    </w:p>
    <w:p w14:paraId="047DFE26" w14:textId="77777777" w:rsidR="00E4361B" w:rsidRPr="00E4361B" w:rsidRDefault="00E4361B" w:rsidP="00E4361B">
      <w:pPr>
        <w:jc w:val="center"/>
        <w:rPr>
          <w:rFonts w:ascii="Verdana" w:hAnsi="Verdana"/>
          <w:b/>
          <w:bCs/>
        </w:rPr>
      </w:pPr>
      <w:r w:rsidRPr="00E4361B">
        <w:rPr>
          <w:rFonts w:ascii="Verdana" w:hAnsi="Verdana"/>
          <w:b/>
          <w:bCs/>
        </w:rPr>
        <w:t>3. Utilizar adecuadamente, sin maltratarlos, los equipos disponibles para el cargue, como  montacargas, elevadores, bandas transportadoras, carretillas, etc.</w:t>
      </w:r>
    </w:p>
    <w:p w14:paraId="708B9AF2" w14:textId="77777777" w:rsidR="00E4361B" w:rsidRPr="00E4361B" w:rsidRDefault="00E4361B" w:rsidP="00E4361B">
      <w:pPr>
        <w:jc w:val="center"/>
        <w:rPr>
          <w:rFonts w:ascii="Verdana" w:hAnsi="Verdana"/>
          <w:b/>
          <w:bCs/>
        </w:rPr>
      </w:pPr>
      <w:r w:rsidRPr="00E4361B">
        <w:rPr>
          <w:rFonts w:ascii="Verdana" w:hAnsi="Verdana"/>
          <w:b/>
          <w:bCs/>
        </w:rPr>
        <w:t>4. Inspeccionar continuamente las operaciones que realiza el personal encargado del cargue, para que las realicen adecuadamente.</w:t>
      </w:r>
    </w:p>
    <w:p w14:paraId="36C41706" w14:textId="77777777" w:rsidR="00E4361B" w:rsidRPr="00E4361B" w:rsidRDefault="00E4361B" w:rsidP="00E4361B">
      <w:pPr>
        <w:jc w:val="center"/>
        <w:rPr>
          <w:rFonts w:ascii="Verdana" w:hAnsi="Verdana"/>
          <w:b/>
          <w:bCs/>
        </w:rPr>
      </w:pPr>
      <w:r w:rsidRPr="00E4361B">
        <w:rPr>
          <w:rFonts w:ascii="Verdana" w:hAnsi="Verdana"/>
          <w:b/>
          <w:bCs/>
        </w:rPr>
        <w:t>5. Realizar el conteo supervisado y / o pesaje de la carga despachada</w:t>
      </w:r>
    </w:p>
    <w:p w14:paraId="1BB4043E" w14:textId="77777777" w:rsidR="00E4361B" w:rsidRPr="00E4361B" w:rsidRDefault="00E4361B" w:rsidP="00E4361B">
      <w:pPr>
        <w:jc w:val="center"/>
        <w:rPr>
          <w:rFonts w:ascii="Verdana" w:hAnsi="Verdana"/>
          <w:b/>
          <w:bCs/>
        </w:rPr>
      </w:pPr>
      <w:r w:rsidRPr="00E4361B">
        <w:rPr>
          <w:rFonts w:ascii="Verdana" w:hAnsi="Verdana"/>
          <w:b/>
          <w:bCs/>
        </w:rPr>
        <w:t>6. Llenar la documentación establecida  y hacer las observaciones pertinentes sobre la carga y las recomendaciones pertinentes.</w:t>
      </w:r>
    </w:p>
    <w:p w14:paraId="641387CD" w14:textId="77777777" w:rsidR="00E4361B" w:rsidRPr="00E4361B" w:rsidRDefault="00E4361B" w:rsidP="00E4361B">
      <w:pPr>
        <w:jc w:val="center"/>
        <w:rPr>
          <w:rFonts w:ascii="Verdana" w:hAnsi="Verdana"/>
          <w:b/>
          <w:bCs/>
        </w:rPr>
      </w:pPr>
      <w:r w:rsidRPr="00E4361B">
        <w:rPr>
          <w:rFonts w:ascii="Verdana" w:hAnsi="Verdana"/>
          <w:b/>
          <w:bCs/>
        </w:rPr>
        <w:t>7. Recibir atentamente las posibles reclamaciones que se puedan presentar por parte de los usuarios de los productos y darles el trámite correspondiente o subsanar las fallas que se han podido presentar.</w:t>
      </w:r>
    </w:p>
    <w:p w14:paraId="5C4DB609" w14:textId="77777777" w:rsidR="00E4361B" w:rsidRPr="00E4361B" w:rsidRDefault="00E4361B" w:rsidP="00E4361B">
      <w:pPr>
        <w:jc w:val="center"/>
        <w:rPr>
          <w:rFonts w:ascii="Verdana" w:hAnsi="Verdana"/>
          <w:b/>
          <w:bCs/>
        </w:rPr>
      </w:pPr>
      <w:r w:rsidRPr="00E4361B">
        <w:rPr>
          <w:rFonts w:ascii="Verdana" w:hAnsi="Verdana"/>
          <w:b/>
          <w:bCs/>
        </w:rPr>
        <w:t>6.  MANTENIMIENTO DE LA BODEGA Y SITIOS DE ALMACENAMIENTO</w:t>
      </w:r>
    </w:p>
    <w:p w14:paraId="2C4D6D0F" w14:textId="77777777" w:rsidR="00E4361B" w:rsidRPr="00E4361B" w:rsidRDefault="00E4361B" w:rsidP="00E4361B">
      <w:pPr>
        <w:jc w:val="center"/>
        <w:rPr>
          <w:rFonts w:ascii="Verdana" w:hAnsi="Verdana"/>
          <w:b/>
          <w:bCs/>
        </w:rPr>
      </w:pPr>
      <w:r w:rsidRPr="00E4361B">
        <w:rPr>
          <w:rFonts w:ascii="Verdana" w:hAnsi="Verdana"/>
          <w:b/>
          <w:bCs/>
        </w:rPr>
        <w:t>6.1     LIMPIEZA Y DESINFECCIÓN</w:t>
      </w:r>
    </w:p>
    <w:p w14:paraId="315DA09B" w14:textId="77777777" w:rsidR="00E4361B" w:rsidRPr="00E4361B" w:rsidRDefault="00E4361B" w:rsidP="00E4361B">
      <w:pPr>
        <w:jc w:val="center"/>
        <w:rPr>
          <w:rFonts w:ascii="Verdana" w:hAnsi="Verdana"/>
          <w:b/>
          <w:bCs/>
        </w:rPr>
      </w:pPr>
      <w:r w:rsidRPr="00E4361B">
        <w:rPr>
          <w:rFonts w:ascii="Verdana" w:hAnsi="Verdana"/>
          <w:b/>
          <w:bCs/>
        </w:rPr>
        <w:t>La limpieza es el resultado de lavar equipos, tuberías, superficies que están en contacto directo o no con los alimentos además la eliminación de residuos de productos y mugre en su totalidad, con el objetivo principal de mantener el sitio de almacenamiento limpio por dentro y por fuera, controlando infestaciones y mejorando las condiciones de trabajo.</w:t>
      </w:r>
    </w:p>
    <w:p w14:paraId="6FE73113" w14:textId="77777777" w:rsidR="00E4361B" w:rsidRPr="00E4361B" w:rsidRDefault="00E4361B" w:rsidP="00E4361B">
      <w:pPr>
        <w:jc w:val="center"/>
        <w:rPr>
          <w:rFonts w:ascii="Verdana" w:hAnsi="Verdana"/>
          <w:b/>
          <w:bCs/>
        </w:rPr>
      </w:pPr>
      <w:r w:rsidRPr="00E4361B">
        <w:rPr>
          <w:rFonts w:ascii="Verdana" w:hAnsi="Verdana"/>
          <w:b/>
          <w:bCs/>
        </w:rPr>
        <w:t>El objetivo principal de los procesos de desinfección son la disminución de la carga microbiológica en un área determinada, este proceso debe realizarse siempre luego de la limpieza básica usando productos adecuados como el Hipoclorito de Sodio (Decol) diluido según indicaciones del proveedor también pueden encontrarse otros productos en el comercio utilizados para el mismo fin.</w:t>
      </w:r>
    </w:p>
    <w:p w14:paraId="13528CC8" w14:textId="77777777" w:rsidR="00E4361B" w:rsidRPr="00E4361B" w:rsidRDefault="00E4361B" w:rsidP="00E4361B">
      <w:pPr>
        <w:jc w:val="center"/>
        <w:rPr>
          <w:rFonts w:ascii="Verdana" w:hAnsi="Verdana"/>
          <w:b/>
          <w:bCs/>
        </w:rPr>
      </w:pPr>
      <w:r w:rsidRPr="00E4361B">
        <w:rPr>
          <w:rFonts w:ascii="Verdana" w:hAnsi="Verdana"/>
          <w:b/>
          <w:bCs/>
        </w:rPr>
        <w:t>Un programa de limpieza y desinfección debe abarcar:</w:t>
      </w:r>
    </w:p>
    <w:p w14:paraId="60EF9744" w14:textId="77777777" w:rsidR="00E4361B" w:rsidRPr="00E4361B" w:rsidRDefault="00E4361B" w:rsidP="00E4361B">
      <w:pPr>
        <w:jc w:val="center"/>
        <w:rPr>
          <w:rFonts w:ascii="Verdana" w:hAnsi="Verdana"/>
          <w:b/>
          <w:bCs/>
        </w:rPr>
      </w:pPr>
      <w:r w:rsidRPr="00E4361B">
        <w:rPr>
          <w:rFonts w:ascii="Verdana" w:hAnsi="Verdana"/>
          <w:b/>
          <w:bCs/>
        </w:rPr>
        <w:t>· Procedimientos escritos de limpieza y desinfección de las diferentes áreas, estibas, ventanas, etc.</w:t>
      </w:r>
    </w:p>
    <w:p w14:paraId="628AF7E6" w14:textId="77777777" w:rsidR="00E4361B" w:rsidRPr="00E4361B" w:rsidRDefault="00E4361B" w:rsidP="00E4361B">
      <w:pPr>
        <w:jc w:val="center"/>
        <w:rPr>
          <w:rFonts w:ascii="Verdana" w:hAnsi="Verdana"/>
          <w:b/>
          <w:bCs/>
        </w:rPr>
      </w:pPr>
      <w:r w:rsidRPr="00E4361B">
        <w:rPr>
          <w:rFonts w:ascii="Verdana" w:hAnsi="Verdana"/>
          <w:b/>
          <w:bCs/>
        </w:rPr>
        <w:t>· Periodicidad de los procedimientos.</w:t>
      </w:r>
    </w:p>
    <w:p w14:paraId="0855177D" w14:textId="77777777" w:rsidR="00E4361B" w:rsidRPr="00E4361B" w:rsidRDefault="00E4361B" w:rsidP="00E4361B">
      <w:pPr>
        <w:jc w:val="center"/>
        <w:rPr>
          <w:rFonts w:ascii="Verdana" w:hAnsi="Verdana"/>
          <w:b/>
          <w:bCs/>
        </w:rPr>
      </w:pPr>
      <w:r w:rsidRPr="00E4361B">
        <w:rPr>
          <w:rFonts w:ascii="Verdana" w:hAnsi="Verdana"/>
          <w:b/>
          <w:bCs/>
        </w:rPr>
        <w:t>· Capacitación en limpieza y desinfección.</w:t>
      </w:r>
    </w:p>
    <w:p w14:paraId="4372BD39" w14:textId="77777777" w:rsidR="00E4361B" w:rsidRPr="00E4361B" w:rsidRDefault="00E4361B" w:rsidP="00E4361B">
      <w:pPr>
        <w:jc w:val="center"/>
        <w:rPr>
          <w:rFonts w:ascii="Verdana" w:hAnsi="Verdana"/>
          <w:b/>
          <w:bCs/>
        </w:rPr>
      </w:pPr>
      <w:r w:rsidRPr="00E4361B">
        <w:rPr>
          <w:rFonts w:ascii="Verdana" w:hAnsi="Verdana"/>
          <w:b/>
          <w:bCs/>
        </w:rPr>
        <w:t>· Limpieza externa de la bodega.</w:t>
      </w:r>
    </w:p>
    <w:p w14:paraId="23D210FF" w14:textId="77777777" w:rsidR="00E4361B" w:rsidRPr="00E4361B" w:rsidRDefault="00E4361B" w:rsidP="00E4361B">
      <w:pPr>
        <w:jc w:val="center"/>
        <w:rPr>
          <w:rFonts w:ascii="Verdana" w:hAnsi="Verdana"/>
          <w:b/>
          <w:bCs/>
        </w:rPr>
      </w:pPr>
      <w:r w:rsidRPr="00E4361B">
        <w:rPr>
          <w:rFonts w:ascii="Verdana" w:hAnsi="Verdana"/>
          <w:b/>
          <w:bCs/>
        </w:rPr>
        <w:t>6.1.1  Elementos utilizados en la limpieza y desinfección</w:t>
      </w:r>
    </w:p>
    <w:p w14:paraId="4CE2BF95" w14:textId="77777777" w:rsidR="00E4361B" w:rsidRPr="00E4361B" w:rsidRDefault="00E4361B" w:rsidP="00E4361B">
      <w:pPr>
        <w:jc w:val="center"/>
        <w:rPr>
          <w:rFonts w:ascii="Verdana" w:hAnsi="Verdana"/>
          <w:b/>
          <w:bCs/>
        </w:rPr>
      </w:pPr>
      <w:r w:rsidRPr="00E4361B">
        <w:rPr>
          <w:rFonts w:ascii="Verdana" w:hAnsi="Verdana"/>
          <w:b/>
          <w:bCs/>
        </w:rPr>
        <w:t>1. Solución limpiadora: reúne las siguientes características:</w:t>
      </w:r>
    </w:p>
    <w:p w14:paraId="31DC92C4" w14:textId="77777777" w:rsidR="00E4361B" w:rsidRPr="00E4361B" w:rsidRDefault="00E4361B" w:rsidP="00E4361B">
      <w:pPr>
        <w:jc w:val="center"/>
        <w:rPr>
          <w:rFonts w:ascii="Verdana" w:hAnsi="Verdana"/>
          <w:b/>
          <w:bCs/>
        </w:rPr>
      </w:pPr>
      <w:r w:rsidRPr="00E4361B">
        <w:rPr>
          <w:rFonts w:ascii="Verdana" w:hAnsi="Verdana"/>
          <w:b/>
          <w:bCs/>
        </w:rPr>
        <w:t>· Propiedades de mojado, humectación o penetración.</w:t>
      </w:r>
    </w:p>
    <w:p w14:paraId="75F748A9" w14:textId="77777777" w:rsidR="00E4361B" w:rsidRPr="00E4361B" w:rsidRDefault="00E4361B" w:rsidP="00E4361B">
      <w:pPr>
        <w:jc w:val="center"/>
        <w:rPr>
          <w:rFonts w:ascii="Verdana" w:hAnsi="Verdana"/>
          <w:b/>
          <w:bCs/>
        </w:rPr>
      </w:pPr>
      <w:r w:rsidRPr="00E4361B">
        <w:rPr>
          <w:rFonts w:ascii="Verdana" w:hAnsi="Verdana"/>
          <w:b/>
          <w:bCs/>
        </w:rPr>
        <w:t>· Capacidad emulsificante, dispersante y secuestrante (propiedades químicas que facilitan la eliminación de grasa y suciedad).</w:t>
      </w:r>
    </w:p>
    <w:p w14:paraId="2AAB64F8" w14:textId="77777777" w:rsidR="00E4361B" w:rsidRPr="00E4361B" w:rsidRDefault="00E4361B" w:rsidP="00E4361B">
      <w:pPr>
        <w:jc w:val="center"/>
        <w:rPr>
          <w:rFonts w:ascii="Verdana" w:hAnsi="Verdana"/>
          <w:b/>
          <w:bCs/>
        </w:rPr>
      </w:pPr>
      <w:r w:rsidRPr="00E4361B">
        <w:rPr>
          <w:rFonts w:ascii="Verdana" w:hAnsi="Verdana"/>
          <w:b/>
          <w:bCs/>
        </w:rPr>
        <w:t>· Facilidad de enjuague.</w:t>
      </w:r>
    </w:p>
    <w:p w14:paraId="0C4D5564" w14:textId="77777777" w:rsidR="00E4361B" w:rsidRPr="00E4361B" w:rsidRDefault="00E4361B" w:rsidP="00E4361B">
      <w:pPr>
        <w:jc w:val="center"/>
        <w:rPr>
          <w:rFonts w:ascii="Verdana" w:hAnsi="Verdana"/>
          <w:b/>
          <w:bCs/>
        </w:rPr>
      </w:pPr>
      <w:r w:rsidRPr="00E4361B">
        <w:rPr>
          <w:rFonts w:ascii="Verdana" w:hAnsi="Verdana"/>
          <w:b/>
          <w:bCs/>
        </w:rPr>
        <w:t>·</w:t>
      </w:r>
    </w:p>
    <w:p w14:paraId="0DD181E6" w14:textId="77777777" w:rsidR="00E4361B" w:rsidRPr="00E4361B" w:rsidRDefault="00E4361B" w:rsidP="00E4361B">
      <w:pPr>
        <w:jc w:val="center"/>
        <w:rPr>
          <w:rFonts w:ascii="Verdana" w:hAnsi="Verdana"/>
          <w:b/>
          <w:bCs/>
        </w:rPr>
      </w:pPr>
      <w:r w:rsidRPr="00E4361B">
        <w:rPr>
          <w:rFonts w:ascii="Verdana" w:hAnsi="Verdana"/>
          <w:b/>
          <w:bCs/>
        </w:rPr>
        <w:t>2. Agua a presión.</w:t>
      </w:r>
    </w:p>
    <w:p w14:paraId="3970FA3F" w14:textId="77777777" w:rsidR="00E4361B" w:rsidRPr="00E4361B" w:rsidRDefault="00E4361B" w:rsidP="00E4361B">
      <w:pPr>
        <w:jc w:val="center"/>
        <w:rPr>
          <w:rFonts w:ascii="Verdana" w:hAnsi="Verdana"/>
          <w:b/>
          <w:bCs/>
        </w:rPr>
      </w:pPr>
      <w:r w:rsidRPr="00E4361B">
        <w:rPr>
          <w:rFonts w:ascii="Verdana" w:hAnsi="Verdana"/>
          <w:b/>
          <w:bCs/>
        </w:rPr>
        <w:t>3. Baldes plásticos.</w:t>
      </w:r>
    </w:p>
    <w:p w14:paraId="3E3D0460" w14:textId="77777777" w:rsidR="00E4361B" w:rsidRPr="00E4361B" w:rsidRDefault="00E4361B" w:rsidP="00E4361B">
      <w:pPr>
        <w:jc w:val="center"/>
        <w:rPr>
          <w:rFonts w:ascii="Verdana" w:hAnsi="Verdana"/>
          <w:b/>
          <w:bCs/>
        </w:rPr>
      </w:pPr>
      <w:r w:rsidRPr="00E4361B">
        <w:rPr>
          <w:rFonts w:ascii="Verdana" w:hAnsi="Verdana"/>
          <w:b/>
          <w:bCs/>
        </w:rPr>
        <w:t>4. Cepillos con cerdas plásticas de diversas texturas.</w:t>
      </w:r>
    </w:p>
    <w:p w14:paraId="45DDA746" w14:textId="77777777" w:rsidR="00E4361B" w:rsidRPr="00E4361B" w:rsidRDefault="00E4361B" w:rsidP="00E4361B">
      <w:pPr>
        <w:jc w:val="center"/>
        <w:rPr>
          <w:rFonts w:ascii="Verdana" w:hAnsi="Verdana"/>
          <w:b/>
          <w:bCs/>
        </w:rPr>
      </w:pPr>
      <w:r w:rsidRPr="00E4361B">
        <w:rPr>
          <w:rFonts w:ascii="Verdana" w:hAnsi="Verdana"/>
          <w:b/>
          <w:bCs/>
        </w:rPr>
        <w:t>5. Traperos, churruscos.</w:t>
      </w:r>
    </w:p>
    <w:p w14:paraId="6366FE72" w14:textId="77777777" w:rsidR="00E4361B" w:rsidRPr="00E4361B" w:rsidRDefault="00E4361B" w:rsidP="00E4361B">
      <w:pPr>
        <w:jc w:val="center"/>
        <w:rPr>
          <w:rFonts w:ascii="Verdana" w:hAnsi="Verdana"/>
          <w:b/>
          <w:bCs/>
        </w:rPr>
      </w:pPr>
      <w:r w:rsidRPr="00E4361B">
        <w:rPr>
          <w:rFonts w:ascii="Verdana" w:hAnsi="Verdana"/>
          <w:b/>
          <w:bCs/>
        </w:rPr>
        <w:t>6. Desinfectantes.</w:t>
      </w:r>
    </w:p>
    <w:p w14:paraId="013C4957" w14:textId="77777777" w:rsidR="00E4361B" w:rsidRPr="00E4361B" w:rsidRDefault="00E4361B" w:rsidP="00E4361B">
      <w:pPr>
        <w:jc w:val="center"/>
        <w:rPr>
          <w:rFonts w:ascii="Verdana" w:hAnsi="Verdana"/>
          <w:b/>
          <w:bCs/>
        </w:rPr>
      </w:pPr>
      <w:r w:rsidRPr="00E4361B">
        <w:rPr>
          <w:rFonts w:ascii="Verdana" w:hAnsi="Verdana"/>
          <w:b/>
          <w:bCs/>
        </w:rPr>
        <w:t>Uno de los principales desinfectantes utilizados es el hipoclorito de sodio (Decol, Cloros, etc.), la siguiente tabla muestra el uso y forma de preparación para los sitios de almacenamiento de alimentos.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2042"/>
        <w:gridCol w:w="2748"/>
        <w:gridCol w:w="2168"/>
        <w:gridCol w:w="2389"/>
      </w:tblGrid>
      <w:tr w:rsidR="00E4361B" w:rsidRPr="00E4361B" w14:paraId="53370EFD"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0D62DA1" w14:textId="77777777" w:rsidR="00E4361B" w:rsidRPr="00E4361B" w:rsidRDefault="00E4361B" w:rsidP="00E4361B">
            <w:pPr>
              <w:jc w:val="center"/>
              <w:rPr>
                <w:rFonts w:ascii="Verdana" w:hAnsi="Verdana"/>
                <w:b/>
                <w:bCs/>
              </w:rPr>
            </w:pPr>
            <w:r w:rsidRPr="00E4361B">
              <w:rPr>
                <w:rFonts w:ascii="Verdana" w:hAnsi="Verdana"/>
                <w:b/>
                <w:bCs/>
              </w:rPr>
              <w:t>USO</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A1349C" w14:textId="77777777" w:rsidR="00E4361B" w:rsidRPr="00E4361B" w:rsidRDefault="00E4361B" w:rsidP="00E4361B">
            <w:pPr>
              <w:jc w:val="center"/>
              <w:rPr>
                <w:rFonts w:ascii="Verdana" w:hAnsi="Verdana"/>
                <w:b/>
                <w:bCs/>
              </w:rPr>
            </w:pPr>
            <w:r w:rsidRPr="00E4361B">
              <w:rPr>
                <w:rFonts w:ascii="Verdana" w:hAnsi="Verdana"/>
                <w:b/>
                <w:bCs/>
              </w:rPr>
              <w:t>TIEMPO DE       EXPOSICIÓN</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C0FB6" w14:textId="77777777" w:rsidR="00E4361B" w:rsidRPr="00E4361B" w:rsidRDefault="00E4361B" w:rsidP="00E4361B">
            <w:pPr>
              <w:jc w:val="center"/>
              <w:rPr>
                <w:rFonts w:ascii="Verdana" w:hAnsi="Verdana"/>
                <w:b/>
                <w:bCs/>
              </w:rPr>
            </w:pPr>
            <w:r w:rsidRPr="00E4361B">
              <w:rPr>
                <w:rFonts w:ascii="Verdana" w:hAnsi="Verdana"/>
                <w:b/>
                <w:bCs/>
              </w:rPr>
              <w:t>VOLUMEN DE AGUA (litros)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38BCD" w14:textId="77777777" w:rsidR="00E4361B" w:rsidRPr="00E4361B" w:rsidRDefault="00E4361B" w:rsidP="00E4361B">
            <w:pPr>
              <w:jc w:val="center"/>
              <w:rPr>
                <w:rFonts w:ascii="Verdana" w:hAnsi="Verdana"/>
                <w:b/>
                <w:bCs/>
              </w:rPr>
            </w:pPr>
            <w:r w:rsidRPr="00E4361B">
              <w:rPr>
                <w:rFonts w:ascii="Verdana" w:hAnsi="Verdana"/>
                <w:b/>
                <w:bCs/>
              </w:rPr>
              <w:t>CANTIDAD DE HIPOCLORITO (c.c.)</w:t>
            </w:r>
          </w:p>
        </w:tc>
      </w:tr>
      <w:tr w:rsidR="00E4361B" w:rsidRPr="00E4361B" w14:paraId="2B7E1A44"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46DFBF" w14:textId="77777777" w:rsidR="00E4361B" w:rsidRPr="00E4361B" w:rsidRDefault="00E4361B" w:rsidP="00E4361B">
            <w:pPr>
              <w:jc w:val="center"/>
              <w:rPr>
                <w:rFonts w:ascii="Verdana" w:hAnsi="Verdana"/>
                <w:b/>
                <w:bCs/>
              </w:rPr>
            </w:pPr>
            <w:r w:rsidRPr="00E4361B">
              <w:rPr>
                <w:rFonts w:ascii="Verdana" w:hAnsi="Verdana"/>
                <w:b/>
                <w:bCs/>
              </w:rPr>
              <w:t>Manos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26213" w14:textId="77777777" w:rsidR="00E4361B" w:rsidRPr="00E4361B" w:rsidRDefault="00E4361B" w:rsidP="00E4361B">
            <w:pPr>
              <w:jc w:val="center"/>
              <w:rPr>
                <w:rFonts w:ascii="Verdana" w:hAnsi="Verdana"/>
                <w:b/>
                <w:bCs/>
              </w:rPr>
            </w:pPr>
            <w:r w:rsidRPr="00E4361B">
              <w:rPr>
                <w:rFonts w:ascii="Verdana" w:hAnsi="Verdana"/>
                <w:b/>
                <w:bCs/>
              </w:rPr>
              <w:t>1 min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95BE2" w14:textId="77777777" w:rsidR="00E4361B" w:rsidRPr="00E4361B" w:rsidRDefault="00E4361B" w:rsidP="00E4361B">
            <w:pPr>
              <w:jc w:val="center"/>
              <w:rPr>
                <w:rFonts w:ascii="Verdana" w:hAnsi="Verdana"/>
                <w:b/>
                <w:bCs/>
              </w:rPr>
            </w:pPr>
            <w:r w:rsidRPr="00E4361B">
              <w:rPr>
                <w:rFonts w:ascii="Verdana" w:hAnsi="Verdana"/>
                <w:b/>
                <w:bCs/>
              </w:rPr>
              <w:t>1</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6A393" w14:textId="77777777" w:rsidR="00E4361B" w:rsidRPr="00E4361B" w:rsidRDefault="00E4361B" w:rsidP="00E4361B">
            <w:pPr>
              <w:jc w:val="center"/>
              <w:rPr>
                <w:rFonts w:ascii="Verdana" w:hAnsi="Verdana"/>
                <w:b/>
                <w:bCs/>
              </w:rPr>
            </w:pPr>
            <w:r w:rsidRPr="00E4361B">
              <w:rPr>
                <w:rFonts w:ascii="Verdana" w:hAnsi="Verdana"/>
                <w:b/>
                <w:bCs/>
              </w:rPr>
              <w:t>1</w:t>
            </w:r>
          </w:p>
        </w:tc>
      </w:tr>
      <w:tr w:rsidR="00E4361B" w:rsidRPr="00E4361B" w14:paraId="15D3086B"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C270B5" w14:textId="77777777" w:rsidR="00E4361B" w:rsidRPr="00E4361B" w:rsidRDefault="00E4361B" w:rsidP="00E4361B">
            <w:pPr>
              <w:jc w:val="center"/>
              <w:rPr>
                <w:rFonts w:ascii="Verdana" w:hAnsi="Verdana"/>
                <w:b/>
                <w:bCs/>
              </w:rPr>
            </w:pPr>
            <w:r w:rsidRPr="00E4361B">
              <w:rPr>
                <w:rFonts w:ascii="Verdana" w:hAnsi="Verdana"/>
                <w:b/>
                <w:bCs/>
              </w:rPr>
              <w:t>Área administrativa (Pisos, paredes, baños)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A869B" w14:textId="77777777" w:rsidR="00E4361B" w:rsidRPr="00E4361B" w:rsidRDefault="00E4361B" w:rsidP="00E4361B">
            <w:pPr>
              <w:jc w:val="center"/>
              <w:rPr>
                <w:rFonts w:ascii="Verdana" w:hAnsi="Verdana"/>
                <w:b/>
                <w:bCs/>
              </w:rPr>
            </w:pPr>
            <w:r w:rsidRPr="00E4361B">
              <w:rPr>
                <w:rFonts w:ascii="Verdana" w:hAnsi="Verdana"/>
                <w:b/>
                <w:bCs/>
              </w:rPr>
              <w:t>30 min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A9A49" w14:textId="77777777" w:rsidR="00E4361B" w:rsidRPr="00E4361B" w:rsidRDefault="00E4361B" w:rsidP="00E4361B">
            <w:pPr>
              <w:jc w:val="center"/>
              <w:rPr>
                <w:rFonts w:ascii="Verdana" w:hAnsi="Verdana"/>
                <w:b/>
                <w:bCs/>
              </w:rPr>
            </w:pPr>
            <w:r w:rsidRPr="00E4361B">
              <w:rPr>
                <w:rFonts w:ascii="Verdana" w:hAnsi="Verdana"/>
                <w:b/>
                <w:bCs/>
              </w:rPr>
              <w:t>12 (Balde trapeador)</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DC248" w14:textId="77777777" w:rsidR="00E4361B" w:rsidRPr="00E4361B" w:rsidRDefault="00E4361B" w:rsidP="00E4361B">
            <w:pPr>
              <w:jc w:val="center"/>
              <w:rPr>
                <w:rFonts w:ascii="Verdana" w:hAnsi="Verdana"/>
                <w:b/>
                <w:bCs/>
              </w:rPr>
            </w:pPr>
            <w:r w:rsidRPr="00E4361B">
              <w:rPr>
                <w:rFonts w:ascii="Verdana" w:hAnsi="Verdana"/>
                <w:b/>
                <w:bCs/>
              </w:rPr>
              <w:t>40</w:t>
            </w:r>
          </w:p>
        </w:tc>
      </w:tr>
      <w:tr w:rsidR="00E4361B" w:rsidRPr="00E4361B" w14:paraId="4B1CB906"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F6B68E" w14:textId="77777777" w:rsidR="00E4361B" w:rsidRPr="00E4361B" w:rsidRDefault="00E4361B" w:rsidP="00E4361B">
            <w:pPr>
              <w:jc w:val="center"/>
              <w:rPr>
                <w:rFonts w:ascii="Verdana" w:hAnsi="Verdana"/>
                <w:b/>
                <w:bCs/>
              </w:rPr>
            </w:pPr>
            <w:r w:rsidRPr="00E4361B">
              <w:rPr>
                <w:rFonts w:ascii="Verdana" w:hAnsi="Verdana"/>
                <w:b/>
                <w:bCs/>
              </w:rPr>
              <w:t>Mesas de trabajo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63C94" w14:textId="77777777" w:rsidR="00E4361B" w:rsidRPr="00E4361B" w:rsidRDefault="00E4361B" w:rsidP="00E4361B">
            <w:pPr>
              <w:jc w:val="center"/>
              <w:rPr>
                <w:rFonts w:ascii="Verdana" w:hAnsi="Verdana"/>
                <w:b/>
                <w:bCs/>
              </w:rPr>
            </w:pPr>
            <w:r w:rsidRPr="00E4361B">
              <w:rPr>
                <w:rFonts w:ascii="Verdana" w:hAnsi="Verdana"/>
                <w:b/>
                <w:bCs/>
              </w:rPr>
              <w:t>30 min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ECF2F" w14:textId="77777777" w:rsidR="00E4361B" w:rsidRPr="00E4361B" w:rsidRDefault="00E4361B" w:rsidP="00E4361B">
            <w:pPr>
              <w:jc w:val="center"/>
              <w:rPr>
                <w:rFonts w:ascii="Verdana" w:hAnsi="Verdana"/>
                <w:b/>
                <w:bCs/>
              </w:rPr>
            </w:pPr>
            <w:r w:rsidRPr="00E4361B">
              <w:rPr>
                <w:rFonts w:ascii="Verdana" w:hAnsi="Verdana"/>
                <w:b/>
                <w:bCs/>
              </w:rPr>
              <w:t>10</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F1A9D" w14:textId="77777777" w:rsidR="00E4361B" w:rsidRPr="00E4361B" w:rsidRDefault="00E4361B" w:rsidP="00E4361B">
            <w:pPr>
              <w:jc w:val="center"/>
              <w:rPr>
                <w:rFonts w:ascii="Verdana" w:hAnsi="Verdana"/>
                <w:b/>
                <w:bCs/>
              </w:rPr>
            </w:pPr>
            <w:r w:rsidRPr="00E4361B">
              <w:rPr>
                <w:rFonts w:ascii="Verdana" w:hAnsi="Verdana"/>
                <w:b/>
                <w:bCs/>
              </w:rPr>
              <w:t>30</w:t>
            </w:r>
          </w:p>
        </w:tc>
      </w:tr>
    </w:tbl>
    <w:p w14:paraId="27F2F9AB" w14:textId="77777777" w:rsidR="00E4361B" w:rsidRPr="00E4361B" w:rsidRDefault="00E4361B" w:rsidP="00E4361B">
      <w:pPr>
        <w:jc w:val="center"/>
        <w:rPr>
          <w:rFonts w:ascii="Verdana" w:hAnsi="Verdana"/>
          <w:b/>
          <w:bCs/>
        </w:rPr>
      </w:pPr>
      <w:r w:rsidRPr="00E4361B">
        <w:rPr>
          <w:rFonts w:ascii="Verdana" w:hAnsi="Verdana"/>
          <w:b/>
          <w:bCs/>
        </w:rPr>
        <w:t>Tabla 2. Uso y forma de preparación del hipoclorito de sodio</w:t>
      </w:r>
    </w:p>
    <w:p w14:paraId="2F60CA79" w14:textId="77777777" w:rsidR="00E4361B" w:rsidRPr="00E4361B" w:rsidRDefault="00E4361B" w:rsidP="00E4361B">
      <w:pPr>
        <w:jc w:val="center"/>
        <w:rPr>
          <w:rFonts w:ascii="Verdana" w:hAnsi="Verdana"/>
          <w:b/>
          <w:bCs/>
        </w:rPr>
      </w:pPr>
      <w:r w:rsidRPr="00E4361B">
        <w:rPr>
          <w:rFonts w:ascii="Verdana" w:hAnsi="Verdana"/>
          <w:b/>
          <w:bCs/>
        </w:rPr>
        <w:t>Fuente: Salud Ocupacional y Oficina de Epidemiología IPS-León XIII Seguro Social Seccional Antioquia. 1993</w:t>
      </w:r>
    </w:p>
    <w:p w14:paraId="2F444406" w14:textId="77777777" w:rsidR="00E4361B" w:rsidRPr="00E4361B" w:rsidRDefault="00E4361B" w:rsidP="00E4361B">
      <w:pPr>
        <w:jc w:val="center"/>
        <w:rPr>
          <w:rFonts w:ascii="Verdana" w:hAnsi="Verdana"/>
          <w:b/>
          <w:bCs/>
        </w:rPr>
      </w:pPr>
      <w:r w:rsidRPr="00E4361B">
        <w:rPr>
          <w:rFonts w:ascii="Verdana" w:hAnsi="Verdana"/>
          <w:b/>
          <w:bCs/>
        </w:rPr>
        <w:t>Otros desinfectantes utilizados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1589"/>
        <w:gridCol w:w="2621"/>
        <w:gridCol w:w="1724"/>
        <w:gridCol w:w="1888"/>
        <w:gridCol w:w="1868"/>
      </w:tblGrid>
      <w:tr w:rsidR="00E4361B" w:rsidRPr="00E4361B" w14:paraId="3CCFBC09"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25944" w14:textId="77777777" w:rsidR="00E4361B" w:rsidRPr="00E4361B" w:rsidRDefault="00E4361B" w:rsidP="00E4361B">
            <w:pPr>
              <w:jc w:val="center"/>
              <w:rPr>
                <w:rFonts w:ascii="Verdana" w:hAnsi="Verdana"/>
                <w:b/>
                <w:bCs/>
              </w:rPr>
            </w:pPr>
            <w:r w:rsidRPr="00E4361B">
              <w:rPr>
                <w:rFonts w:ascii="Verdana" w:hAnsi="Verdana"/>
                <w:b/>
                <w:bCs/>
              </w:rPr>
              <w:br/>
              <w:t>Nombre del producto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783A9" w14:textId="77777777" w:rsidR="00E4361B" w:rsidRPr="00E4361B" w:rsidRDefault="00E4361B" w:rsidP="00E4361B">
            <w:pPr>
              <w:jc w:val="center"/>
              <w:rPr>
                <w:rFonts w:ascii="Verdana" w:hAnsi="Verdana"/>
                <w:b/>
                <w:bCs/>
              </w:rPr>
            </w:pPr>
            <w:r w:rsidRPr="00E4361B">
              <w:rPr>
                <w:rFonts w:ascii="Verdana" w:hAnsi="Verdana"/>
                <w:b/>
                <w:bCs/>
              </w:rPr>
              <w:br/>
              <w:t>Característica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2AAD6" w14:textId="77777777" w:rsidR="00E4361B" w:rsidRPr="00E4361B" w:rsidRDefault="00E4361B" w:rsidP="00E4361B">
            <w:pPr>
              <w:jc w:val="center"/>
              <w:rPr>
                <w:rFonts w:ascii="Verdana" w:hAnsi="Verdana"/>
                <w:b/>
                <w:bCs/>
              </w:rPr>
            </w:pPr>
            <w:r w:rsidRPr="00E4361B">
              <w:rPr>
                <w:rFonts w:ascii="Verdana" w:hAnsi="Verdana"/>
                <w:b/>
                <w:bCs/>
              </w:rPr>
              <w:br/>
              <w:t>Frecuencia del</w:t>
            </w:r>
            <w:r w:rsidRPr="00E4361B">
              <w:rPr>
                <w:rFonts w:ascii="Verdana" w:hAnsi="Verdana"/>
                <w:b/>
                <w:bCs/>
              </w:rPr>
              <w:br/>
              <w:t>Tratamiento por año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08F50" w14:textId="77777777" w:rsidR="00E4361B" w:rsidRPr="00E4361B" w:rsidRDefault="00E4361B" w:rsidP="00E4361B">
            <w:pPr>
              <w:jc w:val="center"/>
              <w:rPr>
                <w:rFonts w:ascii="Verdana" w:hAnsi="Verdana"/>
                <w:b/>
                <w:bCs/>
              </w:rPr>
            </w:pPr>
            <w:r w:rsidRPr="00E4361B">
              <w:rPr>
                <w:rFonts w:ascii="Verdana" w:hAnsi="Verdana"/>
                <w:b/>
                <w:bCs/>
              </w:rPr>
              <w:br/>
              <w:t>Uso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6B30D" w14:textId="77777777" w:rsidR="00E4361B" w:rsidRPr="00E4361B" w:rsidRDefault="00E4361B" w:rsidP="00E4361B">
            <w:pPr>
              <w:jc w:val="center"/>
              <w:rPr>
                <w:rFonts w:ascii="Verdana" w:hAnsi="Verdana"/>
                <w:b/>
                <w:bCs/>
              </w:rPr>
            </w:pPr>
            <w:r w:rsidRPr="00E4361B">
              <w:rPr>
                <w:rFonts w:ascii="Verdana" w:hAnsi="Verdana"/>
                <w:b/>
                <w:bCs/>
              </w:rPr>
              <w:br/>
              <w:t>Modo de aplicación</w:t>
            </w:r>
          </w:p>
        </w:tc>
      </w:tr>
      <w:tr w:rsidR="00E4361B" w:rsidRPr="00E4361B" w14:paraId="2A62E0C1"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D7599"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DIMANIN</w:t>
            </w:r>
            <w:r w:rsidRPr="00E4361B">
              <w:rPr>
                <w:rFonts w:ascii="Verdana" w:hAnsi="Verdana"/>
                <w:b/>
                <w:bCs/>
              </w:rPr>
              <w:br/>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51744" w14:textId="77777777" w:rsidR="00E4361B" w:rsidRPr="00E4361B" w:rsidRDefault="00E4361B" w:rsidP="00E4361B">
            <w:pPr>
              <w:jc w:val="center"/>
              <w:rPr>
                <w:rFonts w:ascii="Verdana" w:hAnsi="Verdana"/>
                <w:b/>
                <w:bCs/>
              </w:rPr>
            </w:pPr>
            <w:r w:rsidRPr="00E4361B">
              <w:rPr>
                <w:rFonts w:ascii="Verdana" w:hAnsi="Verdana"/>
                <w:b/>
                <w:bCs/>
              </w:rPr>
              <w:br/>
              <w:t>Contra algas, Bacterias , hongos y algunos virus.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A7DBE"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6CD64" w14:textId="77777777" w:rsidR="00E4361B" w:rsidRPr="00E4361B" w:rsidRDefault="00E4361B" w:rsidP="00E4361B">
            <w:pPr>
              <w:jc w:val="center"/>
              <w:rPr>
                <w:rFonts w:ascii="Verdana" w:hAnsi="Verdana"/>
                <w:b/>
                <w:bCs/>
              </w:rPr>
            </w:pPr>
            <w:r w:rsidRPr="00E4361B">
              <w:rPr>
                <w:rFonts w:ascii="Verdana" w:hAnsi="Verdana"/>
                <w:b/>
                <w:bCs/>
              </w:rPr>
              <w:t>Para pisos, paredes, techos, estantes, etc.</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280C5" w14:textId="77777777" w:rsidR="00E4361B" w:rsidRPr="00E4361B" w:rsidRDefault="00E4361B" w:rsidP="00E4361B">
            <w:pPr>
              <w:jc w:val="center"/>
              <w:rPr>
                <w:rFonts w:ascii="Verdana" w:hAnsi="Verdana"/>
                <w:b/>
                <w:bCs/>
              </w:rPr>
            </w:pPr>
            <w:r w:rsidRPr="00E4361B">
              <w:rPr>
                <w:rFonts w:ascii="Verdana" w:hAnsi="Verdana"/>
                <w:b/>
                <w:bCs/>
              </w:rPr>
              <w:t> Con aspersores o enjuague con cepillo o brocha después de aseada la superficie</w:t>
            </w:r>
          </w:p>
        </w:tc>
      </w:tr>
      <w:tr w:rsidR="00E4361B" w:rsidRPr="00E4361B" w14:paraId="3D7CDC2F"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52820" w14:textId="77777777" w:rsidR="00E4361B" w:rsidRPr="00E4361B" w:rsidRDefault="00E4361B" w:rsidP="00E4361B">
            <w:pPr>
              <w:jc w:val="center"/>
              <w:rPr>
                <w:rFonts w:ascii="Verdana" w:hAnsi="Verdana"/>
                <w:b/>
                <w:bCs/>
              </w:rPr>
            </w:pPr>
            <w:r w:rsidRPr="00E4361B">
              <w:rPr>
                <w:rFonts w:ascii="Verdana" w:hAnsi="Verdana"/>
                <w:b/>
                <w:bCs/>
              </w:rPr>
              <w:br/>
              <w:t>LARK SANITIZER</w:t>
            </w:r>
            <w:r w:rsidRPr="00E4361B">
              <w:rPr>
                <w:rFonts w:ascii="Verdana" w:hAnsi="Verdana"/>
                <w:b/>
                <w:bCs/>
              </w:rPr>
              <w:br/>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12F91" w14:textId="77777777" w:rsidR="00E4361B" w:rsidRPr="00E4361B" w:rsidRDefault="00E4361B" w:rsidP="00E4361B">
            <w:pPr>
              <w:jc w:val="center"/>
              <w:rPr>
                <w:rFonts w:ascii="Verdana" w:hAnsi="Verdana"/>
                <w:b/>
                <w:bCs/>
              </w:rPr>
            </w:pPr>
            <w:r w:rsidRPr="00E4361B">
              <w:rPr>
                <w:rFonts w:ascii="Verdana" w:hAnsi="Verdana"/>
                <w:b/>
                <w:bCs/>
              </w:rPr>
              <w:br/>
              <w:t>Contra hongos,  levaduras y bacterias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A7C48" w14:textId="77777777" w:rsidR="00E4361B" w:rsidRPr="00E4361B" w:rsidRDefault="00E4361B" w:rsidP="00E4361B">
            <w:pPr>
              <w:jc w:val="center"/>
              <w:rPr>
                <w:rFonts w:ascii="Verdana" w:hAnsi="Verdana"/>
                <w:b/>
                <w:bCs/>
              </w:rPr>
            </w:pPr>
            <w:r w:rsidRPr="00E4361B">
              <w:rPr>
                <w:rFonts w:ascii="Verdana" w:hAnsi="Verdana"/>
                <w:b/>
                <w:bCs/>
              </w:rPr>
              <w:br/>
              <w:t>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EAF3F" w14:textId="77777777" w:rsidR="00E4361B" w:rsidRPr="00E4361B" w:rsidRDefault="00E4361B" w:rsidP="00E4361B">
            <w:pPr>
              <w:jc w:val="center"/>
              <w:rPr>
                <w:rFonts w:ascii="Verdana" w:hAnsi="Verdana"/>
                <w:b/>
                <w:bCs/>
              </w:rPr>
            </w:pPr>
            <w:r w:rsidRPr="00E4361B">
              <w:rPr>
                <w:rFonts w:ascii="Verdana" w:hAnsi="Verdana"/>
                <w:b/>
                <w:bCs/>
              </w:rPr>
              <w:t>Instalaciones de la bodega en general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5DC9B" w14:textId="77777777" w:rsidR="00E4361B" w:rsidRPr="00E4361B" w:rsidRDefault="00E4361B" w:rsidP="00E4361B">
            <w:pPr>
              <w:jc w:val="center"/>
              <w:rPr>
                <w:rFonts w:ascii="Verdana" w:hAnsi="Verdana"/>
                <w:b/>
                <w:bCs/>
              </w:rPr>
            </w:pPr>
            <w:r w:rsidRPr="00E4361B">
              <w:rPr>
                <w:rFonts w:ascii="Verdana" w:hAnsi="Verdana"/>
                <w:b/>
                <w:bCs/>
              </w:rPr>
              <w:t>Por aspersión o nebulización o enjuague</w:t>
            </w:r>
          </w:p>
        </w:tc>
      </w:tr>
      <w:tr w:rsidR="00E4361B" w:rsidRPr="00E4361B" w14:paraId="438F5BE9"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7C18D"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t>TIMSEN</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92D30" w14:textId="77777777" w:rsidR="00E4361B" w:rsidRPr="00E4361B" w:rsidRDefault="00E4361B" w:rsidP="00E4361B">
            <w:pPr>
              <w:jc w:val="center"/>
              <w:rPr>
                <w:rFonts w:ascii="Verdana" w:hAnsi="Verdana"/>
                <w:b/>
                <w:bCs/>
              </w:rPr>
            </w:pPr>
            <w:r w:rsidRPr="00E4361B">
              <w:rPr>
                <w:rFonts w:ascii="Verdana" w:hAnsi="Verdana"/>
                <w:b/>
                <w:bCs/>
              </w:rPr>
              <w:br/>
              <w:t>Desodorizante, desinfectante, germicida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78B16" w14:textId="77777777" w:rsidR="00E4361B" w:rsidRPr="00E4361B" w:rsidRDefault="00E4361B" w:rsidP="00E4361B">
            <w:pPr>
              <w:jc w:val="center"/>
              <w:rPr>
                <w:rFonts w:ascii="Verdana" w:hAnsi="Verdana"/>
                <w:b/>
                <w:bCs/>
              </w:rPr>
            </w:pPr>
            <w:r w:rsidRPr="00E4361B">
              <w:rPr>
                <w:rFonts w:ascii="Verdana" w:hAnsi="Verdana"/>
                <w:b/>
                <w:bCs/>
              </w:rPr>
              <w:br/>
              <w:t>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FC68C" w14:textId="77777777" w:rsidR="00E4361B" w:rsidRPr="00E4361B" w:rsidRDefault="00E4361B" w:rsidP="00E4361B">
            <w:pPr>
              <w:jc w:val="center"/>
              <w:rPr>
                <w:rFonts w:ascii="Verdana" w:hAnsi="Verdana"/>
                <w:b/>
                <w:bCs/>
              </w:rPr>
            </w:pPr>
            <w:r w:rsidRPr="00E4361B">
              <w:rPr>
                <w:rFonts w:ascii="Verdana" w:hAnsi="Verdana"/>
                <w:b/>
                <w:bCs/>
              </w:rPr>
              <w:t>Pisos, paredes, techos, equipos de la bodega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0D6DC" w14:textId="77777777" w:rsidR="00E4361B" w:rsidRPr="00E4361B" w:rsidRDefault="00E4361B" w:rsidP="00E4361B">
            <w:pPr>
              <w:jc w:val="center"/>
              <w:rPr>
                <w:rFonts w:ascii="Verdana" w:hAnsi="Verdana"/>
                <w:b/>
                <w:bCs/>
              </w:rPr>
            </w:pPr>
            <w:r w:rsidRPr="00E4361B">
              <w:rPr>
                <w:rFonts w:ascii="Verdana" w:hAnsi="Verdana"/>
                <w:b/>
                <w:bCs/>
              </w:rPr>
              <w:t>Aspersión, nebulización. enjuague</w:t>
            </w:r>
          </w:p>
        </w:tc>
      </w:tr>
    </w:tbl>
    <w:p w14:paraId="6DC5D701" w14:textId="77777777" w:rsidR="00E4361B" w:rsidRPr="00E4361B" w:rsidRDefault="00E4361B" w:rsidP="00E4361B">
      <w:pPr>
        <w:jc w:val="center"/>
        <w:rPr>
          <w:rFonts w:ascii="Verdana" w:hAnsi="Verdana"/>
          <w:b/>
          <w:bCs/>
        </w:rPr>
      </w:pPr>
      <w:r w:rsidRPr="00E4361B">
        <w:rPr>
          <w:rFonts w:ascii="Verdana" w:hAnsi="Verdana"/>
          <w:b/>
          <w:bCs/>
        </w:rPr>
        <w:t>Tabla 3. ALGUNOS DESINFECTANTES UTILIZADOS PARA EL CONTROL SANITARIO</w:t>
      </w:r>
    </w:p>
    <w:p w14:paraId="59D627A4" w14:textId="77777777" w:rsidR="00E4361B" w:rsidRPr="00E4361B" w:rsidRDefault="00E4361B" w:rsidP="00E4361B">
      <w:pPr>
        <w:jc w:val="center"/>
        <w:rPr>
          <w:rFonts w:ascii="Verdana" w:hAnsi="Verdana"/>
          <w:b/>
          <w:bCs/>
        </w:rPr>
      </w:pPr>
      <w:r w:rsidRPr="00E4361B">
        <w:rPr>
          <w:rFonts w:ascii="Verdana" w:hAnsi="Verdana"/>
          <w:b/>
          <w:bCs/>
        </w:rPr>
        <w:t>6.2      LIMPIEZA EXTERNA:</w:t>
      </w:r>
    </w:p>
    <w:p w14:paraId="07BB962C" w14:textId="77777777" w:rsidR="00E4361B" w:rsidRPr="00E4361B" w:rsidRDefault="00E4361B" w:rsidP="00E4361B">
      <w:pPr>
        <w:jc w:val="center"/>
        <w:rPr>
          <w:rFonts w:ascii="Verdana" w:hAnsi="Verdana"/>
          <w:b/>
          <w:bCs/>
        </w:rPr>
      </w:pPr>
      <w:r w:rsidRPr="00E4361B">
        <w:rPr>
          <w:rFonts w:ascii="Verdana" w:hAnsi="Verdana"/>
          <w:b/>
          <w:bCs/>
        </w:rPr>
        <w:t>Mensualmente se debe realizar  alrededor de la bodega las siguientes operaciones:</w:t>
      </w:r>
    </w:p>
    <w:p w14:paraId="427CD66C" w14:textId="77777777" w:rsidR="00E4361B" w:rsidRPr="00E4361B" w:rsidRDefault="00E4361B" w:rsidP="00E4361B">
      <w:pPr>
        <w:jc w:val="center"/>
        <w:rPr>
          <w:rFonts w:ascii="Verdana" w:hAnsi="Verdana"/>
          <w:b/>
          <w:bCs/>
        </w:rPr>
      </w:pPr>
      <w:r w:rsidRPr="00E4361B">
        <w:rPr>
          <w:rFonts w:ascii="Verdana" w:hAnsi="Verdana"/>
          <w:b/>
          <w:bCs/>
        </w:rPr>
        <w:t>· Cortar la hierba de los alrededores del sitio de almacenamiento</w:t>
      </w:r>
    </w:p>
    <w:p w14:paraId="4A3ACF2A" w14:textId="77777777" w:rsidR="00E4361B" w:rsidRPr="00E4361B" w:rsidRDefault="00E4361B" w:rsidP="00E4361B">
      <w:pPr>
        <w:jc w:val="center"/>
        <w:rPr>
          <w:rFonts w:ascii="Verdana" w:hAnsi="Verdana"/>
          <w:b/>
          <w:bCs/>
        </w:rPr>
      </w:pPr>
      <w:r w:rsidRPr="00E4361B">
        <w:rPr>
          <w:rFonts w:ascii="Verdana" w:hAnsi="Verdana"/>
          <w:b/>
          <w:bCs/>
        </w:rPr>
        <w:t>· Evitar basuras, envases vacíos (bolsas y botellas de plástico)</w:t>
      </w:r>
    </w:p>
    <w:p w14:paraId="4D2A679B" w14:textId="77777777" w:rsidR="00E4361B" w:rsidRPr="00E4361B" w:rsidRDefault="00E4361B" w:rsidP="00E4361B">
      <w:pPr>
        <w:jc w:val="center"/>
        <w:rPr>
          <w:rFonts w:ascii="Verdana" w:hAnsi="Verdana"/>
          <w:b/>
          <w:bCs/>
        </w:rPr>
      </w:pPr>
      <w:r w:rsidRPr="00E4361B">
        <w:rPr>
          <w:rFonts w:ascii="Verdana" w:hAnsi="Verdana"/>
          <w:b/>
          <w:bCs/>
        </w:rPr>
        <w:t>· Evitar estancamiento de agua cercana al sitio de almacenamiento.</w:t>
      </w:r>
    </w:p>
    <w:p w14:paraId="6ED58DFB" w14:textId="77777777" w:rsidR="00E4361B" w:rsidRPr="00E4361B" w:rsidRDefault="00E4361B" w:rsidP="00E4361B">
      <w:pPr>
        <w:jc w:val="center"/>
        <w:rPr>
          <w:rFonts w:ascii="Verdana" w:hAnsi="Verdana"/>
          <w:b/>
          <w:bCs/>
        </w:rPr>
      </w:pPr>
      <w:r w:rsidRPr="00E4361B">
        <w:rPr>
          <w:rFonts w:ascii="Verdana" w:hAnsi="Verdana"/>
          <w:b/>
          <w:bCs/>
        </w:rPr>
        <w:t>6.2.1     Limpieza de la bodega</w:t>
      </w:r>
    </w:p>
    <w:p w14:paraId="11B4CCE0" w14:textId="77777777" w:rsidR="00E4361B" w:rsidRPr="00E4361B" w:rsidRDefault="00E4361B" w:rsidP="00E4361B">
      <w:pPr>
        <w:jc w:val="center"/>
        <w:rPr>
          <w:rFonts w:ascii="Verdana" w:hAnsi="Verdana"/>
          <w:b/>
          <w:bCs/>
        </w:rPr>
      </w:pPr>
      <w:r w:rsidRPr="00E4361B">
        <w:rPr>
          <w:rFonts w:ascii="Verdana" w:hAnsi="Verdana"/>
          <w:b/>
          <w:bCs/>
        </w:rPr>
        <w:t>Programa de limpieza básico:</w:t>
      </w:r>
    </w:p>
    <w:p w14:paraId="6024560F" w14:textId="77777777" w:rsidR="00E4361B" w:rsidRPr="00E4361B" w:rsidRDefault="00E4361B" w:rsidP="00E4361B">
      <w:pPr>
        <w:jc w:val="center"/>
        <w:rPr>
          <w:rFonts w:ascii="Verdana" w:hAnsi="Verdana"/>
          <w:b/>
          <w:bCs/>
        </w:rPr>
      </w:pPr>
      <w:r w:rsidRPr="00E4361B">
        <w:rPr>
          <w:rFonts w:ascii="Verdana" w:hAnsi="Verdana"/>
          <w:b/>
          <w:bCs/>
        </w:rPr>
        <w:t>· Todos los días barrer el piso sobretodo antes de recibir alimentos.</w:t>
      </w:r>
    </w:p>
    <w:p w14:paraId="6D066F7D" w14:textId="77777777" w:rsidR="00E4361B" w:rsidRPr="00E4361B" w:rsidRDefault="00E4361B" w:rsidP="00E4361B">
      <w:pPr>
        <w:jc w:val="center"/>
        <w:rPr>
          <w:rFonts w:ascii="Verdana" w:hAnsi="Verdana"/>
          <w:b/>
          <w:bCs/>
        </w:rPr>
      </w:pPr>
      <w:r w:rsidRPr="00E4361B">
        <w:rPr>
          <w:rFonts w:ascii="Verdana" w:hAnsi="Verdana"/>
          <w:b/>
          <w:bCs/>
        </w:rPr>
        <w:t>· Todas las semanas, limpiar  las paredes y los lados de las pilas</w:t>
      </w:r>
    </w:p>
    <w:p w14:paraId="2AEFF9C9" w14:textId="77777777" w:rsidR="00E4361B" w:rsidRPr="00E4361B" w:rsidRDefault="00E4361B" w:rsidP="00E4361B">
      <w:pPr>
        <w:jc w:val="center"/>
        <w:rPr>
          <w:rFonts w:ascii="Verdana" w:hAnsi="Verdana"/>
          <w:b/>
          <w:bCs/>
        </w:rPr>
      </w:pPr>
      <w:r w:rsidRPr="00E4361B">
        <w:rPr>
          <w:rFonts w:ascii="Verdana" w:hAnsi="Verdana"/>
          <w:b/>
          <w:bCs/>
        </w:rPr>
        <w:t>· Todos los meses limpiar completamente el sitio de almacenamiento  cuando se encuentre vació.</w:t>
      </w:r>
    </w:p>
    <w:p w14:paraId="534E52BC" w14:textId="77777777" w:rsidR="00E4361B" w:rsidRPr="00E4361B" w:rsidRDefault="00E4361B" w:rsidP="00E4361B">
      <w:pPr>
        <w:jc w:val="center"/>
        <w:rPr>
          <w:rFonts w:ascii="Verdana" w:hAnsi="Verdana"/>
          <w:b/>
          <w:bCs/>
        </w:rPr>
      </w:pPr>
      <w:r w:rsidRPr="00E4361B">
        <w:rPr>
          <w:rFonts w:ascii="Verdana" w:hAnsi="Verdana"/>
          <w:b/>
          <w:bCs/>
        </w:rPr>
        <w:t>Que  limpiar en la bodega:</w:t>
      </w:r>
    </w:p>
    <w:p w14:paraId="7EC8D168" w14:textId="77777777" w:rsidR="00E4361B" w:rsidRPr="00E4361B" w:rsidRDefault="00E4361B" w:rsidP="00E4361B">
      <w:pPr>
        <w:jc w:val="center"/>
        <w:rPr>
          <w:rFonts w:ascii="Verdana" w:hAnsi="Verdana"/>
          <w:b/>
          <w:bCs/>
        </w:rPr>
      </w:pPr>
      <w:r w:rsidRPr="00E4361B">
        <w:rPr>
          <w:rFonts w:ascii="Verdana" w:hAnsi="Verdana"/>
          <w:b/>
          <w:bCs/>
        </w:rPr>
        <w:t>1. Barrer EL PISO .Hacer énfasis en el barrido en las grietas, huecos y esquinas.</w:t>
      </w:r>
    </w:p>
    <w:p w14:paraId="79167E2F" w14:textId="77777777" w:rsidR="00E4361B" w:rsidRPr="00E4361B" w:rsidRDefault="00E4361B" w:rsidP="00E4361B">
      <w:pPr>
        <w:jc w:val="center"/>
        <w:rPr>
          <w:rFonts w:ascii="Verdana" w:hAnsi="Verdana"/>
          <w:b/>
          <w:bCs/>
        </w:rPr>
      </w:pPr>
      <w:r w:rsidRPr="00E4361B">
        <w:rPr>
          <w:rFonts w:ascii="Verdana" w:hAnsi="Verdana"/>
          <w:b/>
          <w:bCs/>
        </w:rPr>
        <w:t>2. Limpiar las PAREDES cada vez que se vean polvorientas. Retirar telarañas en los rincones y altos de las paredes.</w:t>
      </w:r>
    </w:p>
    <w:p w14:paraId="6EF3D791" w14:textId="77777777" w:rsidR="00E4361B" w:rsidRPr="00E4361B" w:rsidRDefault="00E4361B" w:rsidP="00E4361B">
      <w:pPr>
        <w:jc w:val="center"/>
        <w:rPr>
          <w:rFonts w:ascii="Verdana" w:hAnsi="Verdana"/>
          <w:b/>
          <w:bCs/>
        </w:rPr>
      </w:pPr>
      <w:r w:rsidRPr="00E4361B">
        <w:rPr>
          <w:rFonts w:ascii="Verdana" w:hAnsi="Verdana"/>
          <w:b/>
          <w:bCs/>
        </w:rPr>
        <w:t>3. Limpiar angulares, el techo y parte superior de las paredes.</w:t>
      </w:r>
    </w:p>
    <w:p w14:paraId="1BA1D7AE" w14:textId="77777777" w:rsidR="00E4361B" w:rsidRPr="00E4361B" w:rsidRDefault="00E4361B" w:rsidP="00E4361B">
      <w:pPr>
        <w:jc w:val="center"/>
        <w:rPr>
          <w:rFonts w:ascii="Verdana" w:hAnsi="Verdana"/>
          <w:b/>
          <w:bCs/>
        </w:rPr>
      </w:pPr>
      <w:r w:rsidRPr="00E4361B">
        <w:rPr>
          <w:rFonts w:ascii="Verdana" w:hAnsi="Verdana"/>
          <w:b/>
          <w:bCs/>
        </w:rPr>
        <w:t>4. Mantener limpios los costados de las estibas.</w:t>
      </w:r>
    </w:p>
    <w:p w14:paraId="2ADBE762" w14:textId="77777777" w:rsidR="00E4361B" w:rsidRPr="00E4361B" w:rsidRDefault="00E4361B" w:rsidP="00E4361B">
      <w:pPr>
        <w:jc w:val="center"/>
        <w:rPr>
          <w:rFonts w:ascii="Verdana" w:hAnsi="Verdana"/>
          <w:b/>
          <w:bCs/>
        </w:rPr>
      </w:pPr>
      <w:r w:rsidRPr="00E4361B">
        <w:rPr>
          <w:rFonts w:ascii="Verdana" w:hAnsi="Verdana"/>
          <w:b/>
          <w:bCs/>
        </w:rPr>
        <w:t>5. Limpiar por detrás de las puertas y canales de las puertas.</w:t>
      </w:r>
    </w:p>
    <w:p w14:paraId="514864C8" w14:textId="77777777" w:rsidR="00E4361B" w:rsidRPr="00E4361B" w:rsidRDefault="00E4361B" w:rsidP="00E4361B">
      <w:pPr>
        <w:jc w:val="center"/>
        <w:rPr>
          <w:rFonts w:ascii="Verdana" w:hAnsi="Verdana"/>
          <w:b/>
          <w:bCs/>
        </w:rPr>
      </w:pPr>
      <w:r w:rsidRPr="00E4361B">
        <w:rPr>
          <w:rFonts w:ascii="Verdana" w:hAnsi="Verdana"/>
          <w:b/>
          <w:bCs/>
        </w:rPr>
        <w:t>6. No utilizar agua tirada  o en corriente para lavar el piso. Es conveniente   utilizar escobas ligeramente húmedas para un mejor barrido.</w:t>
      </w:r>
    </w:p>
    <w:p w14:paraId="614F1FC0" w14:textId="77777777" w:rsidR="00E4361B" w:rsidRPr="00E4361B" w:rsidRDefault="00E4361B" w:rsidP="00E4361B">
      <w:pPr>
        <w:jc w:val="center"/>
        <w:rPr>
          <w:rFonts w:ascii="Verdana" w:hAnsi="Verdana"/>
          <w:b/>
          <w:bCs/>
        </w:rPr>
      </w:pPr>
      <w:r w:rsidRPr="00E4361B">
        <w:rPr>
          <w:rFonts w:ascii="Verdana" w:hAnsi="Verdana"/>
          <w:b/>
          <w:bCs/>
        </w:rPr>
        <w:t>Secuencia de la limpieza:</w:t>
      </w:r>
    </w:p>
    <w:p w14:paraId="3381F373" w14:textId="77777777" w:rsidR="00E4361B" w:rsidRPr="00E4361B" w:rsidRDefault="00E4361B" w:rsidP="00E4361B">
      <w:pPr>
        <w:jc w:val="center"/>
        <w:rPr>
          <w:rFonts w:ascii="Verdana" w:hAnsi="Verdana"/>
          <w:b/>
          <w:bCs/>
        </w:rPr>
      </w:pPr>
      <w:r w:rsidRPr="00E4361B">
        <w:rPr>
          <w:rFonts w:ascii="Verdana" w:hAnsi="Verdana"/>
          <w:b/>
          <w:bCs/>
        </w:rPr>
        <w:t>1. Primero se debe limpiar de arriba hacia abajo del sitio de almacenamiento.</w:t>
      </w:r>
    </w:p>
    <w:p w14:paraId="1B654F6E" w14:textId="77777777" w:rsidR="00E4361B" w:rsidRPr="00E4361B" w:rsidRDefault="00E4361B" w:rsidP="00E4361B">
      <w:pPr>
        <w:jc w:val="center"/>
        <w:rPr>
          <w:rFonts w:ascii="Verdana" w:hAnsi="Verdana"/>
          <w:b/>
          <w:bCs/>
        </w:rPr>
      </w:pPr>
      <w:r w:rsidRPr="00E4361B">
        <w:rPr>
          <w:rFonts w:ascii="Verdana" w:hAnsi="Verdana"/>
          <w:b/>
          <w:bCs/>
        </w:rPr>
        <w:t>2. Desde el punto extremo del interior hacia la puerta.</w:t>
      </w:r>
    </w:p>
    <w:p w14:paraId="18A501D6" w14:textId="77777777" w:rsidR="00E4361B" w:rsidRPr="00E4361B" w:rsidRDefault="00E4361B" w:rsidP="00E4361B">
      <w:pPr>
        <w:jc w:val="center"/>
        <w:rPr>
          <w:rFonts w:ascii="Verdana" w:hAnsi="Verdana"/>
          <w:b/>
          <w:bCs/>
        </w:rPr>
      </w:pPr>
      <w:r w:rsidRPr="00E4361B">
        <w:rPr>
          <w:rFonts w:ascii="Verdana" w:hAnsi="Verdana"/>
          <w:b/>
          <w:bCs/>
        </w:rPr>
        <w:t>3. Adicionar agua fría o caliente según sustancias a eliminar.</w:t>
      </w:r>
    </w:p>
    <w:p w14:paraId="0D441E2D" w14:textId="77777777" w:rsidR="00E4361B" w:rsidRPr="00E4361B" w:rsidRDefault="00E4361B" w:rsidP="00E4361B">
      <w:pPr>
        <w:jc w:val="center"/>
        <w:rPr>
          <w:rFonts w:ascii="Verdana" w:hAnsi="Verdana"/>
          <w:b/>
          <w:bCs/>
        </w:rPr>
      </w:pPr>
      <w:r w:rsidRPr="00E4361B">
        <w:rPr>
          <w:rFonts w:ascii="Verdana" w:hAnsi="Verdana"/>
          <w:b/>
          <w:bCs/>
        </w:rPr>
        <w:t>4. Disolver detergentes o diluir en agua.</w:t>
      </w:r>
    </w:p>
    <w:p w14:paraId="09465701" w14:textId="77777777" w:rsidR="00E4361B" w:rsidRPr="00E4361B" w:rsidRDefault="00E4361B" w:rsidP="00E4361B">
      <w:pPr>
        <w:jc w:val="center"/>
        <w:rPr>
          <w:rFonts w:ascii="Verdana" w:hAnsi="Verdana"/>
          <w:b/>
          <w:bCs/>
        </w:rPr>
      </w:pPr>
      <w:r w:rsidRPr="00E4361B">
        <w:rPr>
          <w:rFonts w:ascii="Verdana" w:hAnsi="Verdana"/>
          <w:b/>
          <w:bCs/>
        </w:rPr>
        <w:t>5. Aplicación de la solución limpiadora sobre la superficie.</w:t>
      </w:r>
    </w:p>
    <w:p w14:paraId="6A846CBF" w14:textId="77777777" w:rsidR="00E4361B" w:rsidRPr="00E4361B" w:rsidRDefault="00E4361B" w:rsidP="00E4361B">
      <w:pPr>
        <w:jc w:val="center"/>
        <w:rPr>
          <w:rFonts w:ascii="Verdana" w:hAnsi="Verdana"/>
          <w:b/>
          <w:bCs/>
        </w:rPr>
      </w:pPr>
      <w:r w:rsidRPr="00E4361B">
        <w:rPr>
          <w:rFonts w:ascii="Verdana" w:hAnsi="Verdana"/>
          <w:b/>
          <w:bCs/>
        </w:rPr>
        <w:t>6. Considerar tiempo de penetración y temperatura.</w:t>
      </w:r>
    </w:p>
    <w:p w14:paraId="754CBBBE" w14:textId="77777777" w:rsidR="00E4361B" w:rsidRPr="00E4361B" w:rsidRDefault="00E4361B" w:rsidP="00E4361B">
      <w:pPr>
        <w:jc w:val="center"/>
        <w:rPr>
          <w:rFonts w:ascii="Verdana" w:hAnsi="Verdana"/>
          <w:b/>
          <w:bCs/>
        </w:rPr>
      </w:pPr>
      <w:r w:rsidRPr="00E4361B">
        <w:rPr>
          <w:rFonts w:ascii="Verdana" w:hAnsi="Verdana"/>
          <w:b/>
          <w:bCs/>
        </w:rPr>
        <w:t>7. Remover con agua tratada o potable, fría o caliente.</w:t>
      </w:r>
    </w:p>
    <w:p w14:paraId="1BCB587E" w14:textId="77777777" w:rsidR="00E4361B" w:rsidRPr="00E4361B" w:rsidRDefault="00E4361B" w:rsidP="00E4361B">
      <w:pPr>
        <w:jc w:val="center"/>
        <w:rPr>
          <w:rFonts w:ascii="Verdana" w:hAnsi="Verdana"/>
          <w:b/>
          <w:bCs/>
        </w:rPr>
      </w:pPr>
      <w:r w:rsidRPr="00E4361B">
        <w:rPr>
          <w:rFonts w:ascii="Verdana" w:hAnsi="Verdana"/>
          <w:b/>
          <w:bCs/>
        </w:rPr>
        <w:t>6.3      ELIMINACIÓN DE DESECHOS:</w:t>
      </w:r>
    </w:p>
    <w:p w14:paraId="630EA5F9" w14:textId="77777777" w:rsidR="00E4361B" w:rsidRPr="00E4361B" w:rsidRDefault="00E4361B" w:rsidP="00E4361B">
      <w:pPr>
        <w:jc w:val="center"/>
        <w:rPr>
          <w:rFonts w:ascii="Verdana" w:hAnsi="Verdana"/>
          <w:b/>
          <w:bCs/>
        </w:rPr>
      </w:pPr>
      <w:r w:rsidRPr="00E4361B">
        <w:rPr>
          <w:rFonts w:ascii="Verdana" w:hAnsi="Verdana"/>
          <w:b/>
          <w:bCs/>
        </w:rPr>
        <w:t>· La basura debe clasificarse y entregarse a los vehículos recolectores de la empresa de servicios autorizada.</w:t>
      </w:r>
    </w:p>
    <w:p w14:paraId="4402373F" w14:textId="77777777" w:rsidR="00E4361B" w:rsidRPr="00E4361B" w:rsidRDefault="00E4361B" w:rsidP="00E4361B">
      <w:pPr>
        <w:jc w:val="center"/>
        <w:rPr>
          <w:rFonts w:ascii="Verdana" w:hAnsi="Verdana"/>
          <w:b/>
          <w:bCs/>
        </w:rPr>
      </w:pPr>
      <w:r w:rsidRPr="00E4361B">
        <w:rPr>
          <w:rFonts w:ascii="Verdana" w:hAnsi="Verdana"/>
          <w:b/>
          <w:bCs/>
        </w:rPr>
        <w:t>· No deben quemarse ni depositarse en sitios aledaños por que son fuente de contaminación del medio ambiente y de las instalaciones.</w:t>
      </w:r>
    </w:p>
    <w:p w14:paraId="240E340B" w14:textId="77777777" w:rsidR="00E4361B" w:rsidRPr="00E4361B" w:rsidRDefault="00E4361B" w:rsidP="00E4361B">
      <w:pPr>
        <w:jc w:val="center"/>
        <w:rPr>
          <w:rFonts w:ascii="Verdana" w:hAnsi="Verdana"/>
          <w:b/>
          <w:bCs/>
        </w:rPr>
      </w:pPr>
      <w:r w:rsidRPr="00E4361B">
        <w:rPr>
          <w:rFonts w:ascii="Verdana" w:hAnsi="Verdana"/>
          <w:b/>
          <w:bCs/>
        </w:rPr>
        <w:t>· Deben existir suficientes recipientes.</w:t>
      </w:r>
    </w:p>
    <w:p w14:paraId="4FEF60C3" w14:textId="77777777" w:rsidR="00E4361B" w:rsidRPr="00E4361B" w:rsidRDefault="00E4361B" w:rsidP="00E4361B">
      <w:pPr>
        <w:jc w:val="center"/>
        <w:rPr>
          <w:rFonts w:ascii="Verdana" w:hAnsi="Verdana"/>
          <w:b/>
          <w:bCs/>
        </w:rPr>
      </w:pPr>
      <w:r w:rsidRPr="00E4361B">
        <w:rPr>
          <w:rFonts w:ascii="Verdana" w:hAnsi="Verdana"/>
          <w:b/>
          <w:bCs/>
        </w:rPr>
        <w:t>· Los recipientes deben estar identificados y clasificados para basura reciclable o no, con tapa.</w:t>
      </w:r>
    </w:p>
    <w:p w14:paraId="2D5FFFB8" w14:textId="77777777" w:rsidR="00E4361B" w:rsidRPr="00E4361B" w:rsidRDefault="00E4361B" w:rsidP="00E4361B">
      <w:pPr>
        <w:jc w:val="center"/>
        <w:rPr>
          <w:rFonts w:ascii="Verdana" w:hAnsi="Verdana"/>
          <w:b/>
          <w:bCs/>
        </w:rPr>
      </w:pPr>
      <w:r w:rsidRPr="00E4361B">
        <w:rPr>
          <w:rFonts w:ascii="Verdana" w:hAnsi="Verdana"/>
          <w:b/>
          <w:bCs/>
        </w:rPr>
        <w:t>· El área de basuras debe estar separada de las áreas de almacenamiento y debe ser evacuada diariamente.</w:t>
      </w:r>
    </w:p>
    <w:p w14:paraId="56E1F861" w14:textId="77777777" w:rsidR="00E4361B" w:rsidRPr="00E4361B" w:rsidRDefault="00E4361B" w:rsidP="00E4361B">
      <w:pPr>
        <w:jc w:val="center"/>
        <w:rPr>
          <w:rFonts w:ascii="Verdana" w:hAnsi="Verdana"/>
          <w:b/>
          <w:bCs/>
        </w:rPr>
      </w:pPr>
      <w:r w:rsidRPr="00E4361B">
        <w:rPr>
          <w:rFonts w:ascii="Verdana" w:hAnsi="Verdana"/>
          <w:b/>
          <w:bCs/>
        </w:rPr>
        <w:t>6.4     CONTROL DE PLAGAS:</w:t>
      </w:r>
    </w:p>
    <w:p w14:paraId="36028678" w14:textId="77777777" w:rsidR="00E4361B" w:rsidRPr="00E4361B" w:rsidRDefault="00E4361B" w:rsidP="00E4361B">
      <w:pPr>
        <w:jc w:val="center"/>
        <w:rPr>
          <w:rFonts w:ascii="Verdana" w:hAnsi="Verdana"/>
          <w:b/>
          <w:bCs/>
        </w:rPr>
      </w:pPr>
      <w:r w:rsidRPr="00E4361B">
        <w:rPr>
          <w:rFonts w:ascii="Verdana" w:hAnsi="Verdana"/>
          <w:b/>
          <w:bCs/>
        </w:rPr>
        <w:t>El control de plagas el fin que persigue es economía, salud publica  y bienestar de la población.</w:t>
      </w:r>
    </w:p>
    <w:p w14:paraId="19ED6C48" w14:textId="77777777" w:rsidR="00E4361B" w:rsidRPr="00E4361B" w:rsidRDefault="00E4361B" w:rsidP="00E4361B">
      <w:pPr>
        <w:jc w:val="center"/>
        <w:rPr>
          <w:rFonts w:ascii="Verdana" w:hAnsi="Verdana"/>
          <w:b/>
          <w:bCs/>
        </w:rPr>
      </w:pPr>
      <w:r w:rsidRPr="00E4361B">
        <w:rPr>
          <w:rFonts w:ascii="Verdana" w:hAnsi="Verdana"/>
          <w:b/>
          <w:bCs/>
        </w:rPr>
        <w:t>6.4.1  Plagas en las industrias de alimentos:</w:t>
      </w:r>
    </w:p>
    <w:p w14:paraId="445FD2F5" w14:textId="77777777" w:rsidR="00E4361B" w:rsidRPr="00E4361B" w:rsidRDefault="00E4361B" w:rsidP="00E4361B">
      <w:pPr>
        <w:jc w:val="center"/>
        <w:rPr>
          <w:rFonts w:ascii="Verdana" w:hAnsi="Verdana"/>
          <w:b/>
          <w:bCs/>
        </w:rPr>
      </w:pPr>
      <w:r w:rsidRPr="00E4361B">
        <w:rPr>
          <w:rFonts w:ascii="Verdana" w:hAnsi="Verdana"/>
          <w:b/>
          <w:bCs/>
        </w:rPr>
        <w:t>o Roedores</w:t>
      </w:r>
    </w:p>
    <w:p w14:paraId="2B2CE1D0" w14:textId="77777777" w:rsidR="00E4361B" w:rsidRPr="00E4361B" w:rsidRDefault="00E4361B" w:rsidP="00E4361B">
      <w:pPr>
        <w:jc w:val="center"/>
        <w:rPr>
          <w:rFonts w:ascii="Verdana" w:hAnsi="Verdana"/>
          <w:b/>
          <w:bCs/>
        </w:rPr>
      </w:pPr>
      <w:r w:rsidRPr="00E4361B">
        <w:rPr>
          <w:rFonts w:ascii="Verdana" w:hAnsi="Verdana"/>
          <w:b/>
          <w:bCs/>
        </w:rPr>
        <w:t>o Artrópodos</w:t>
      </w:r>
    </w:p>
    <w:p w14:paraId="73DFB61C" w14:textId="77777777" w:rsidR="00E4361B" w:rsidRPr="00E4361B" w:rsidRDefault="00E4361B" w:rsidP="00E4361B">
      <w:pPr>
        <w:jc w:val="center"/>
        <w:rPr>
          <w:rFonts w:ascii="Verdana" w:hAnsi="Verdana"/>
          <w:b/>
          <w:bCs/>
        </w:rPr>
      </w:pPr>
      <w:r w:rsidRPr="00E4361B">
        <w:rPr>
          <w:rFonts w:ascii="Verdana" w:hAnsi="Verdana"/>
          <w:b/>
          <w:bCs/>
        </w:rPr>
        <w:t>o Moscas</w:t>
      </w:r>
    </w:p>
    <w:p w14:paraId="685A504C" w14:textId="77777777" w:rsidR="00E4361B" w:rsidRPr="00E4361B" w:rsidRDefault="00E4361B" w:rsidP="00E4361B">
      <w:pPr>
        <w:jc w:val="center"/>
        <w:rPr>
          <w:rFonts w:ascii="Verdana" w:hAnsi="Verdana"/>
          <w:b/>
          <w:bCs/>
        </w:rPr>
      </w:pPr>
      <w:r w:rsidRPr="00E4361B">
        <w:rPr>
          <w:rFonts w:ascii="Verdana" w:hAnsi="Verdana"/>
          <w:b/>
          <w:bCs/>
        </w:rPr>
        <w:t>o Cucarachas</w:t>
      </w:r>
    </w:p>
    <w:p w14:paraId="6BC764D3" w14:textId="77777777" w:rsidR="00E4361B" w:rsidRPr="00E4361B" w:rsidRDefault="00E4361B" w:rsidP="00E4361B">
      <w:pPr>
        <w:jc w:val="center"/>
        <w:rPr>
          <w:rFonts w:ascii="Verdana" w:hAnsi="Verdana"/>
          <w:b/>
          <w:bCs/>
        </w:rPr>
      </w:pPr>
      <w:r w:rsidRPr="00E4361B">
        <w:rPr>
          <w:rFonts w:ascii="Verdana" w:hAnsi="Verdana"/>
          <w:b/>
          <w:bCs/>
        </w:rPr>
        <w:t>o Aves</w:t>
      </w:r>
    </w:p>
    <w:p w14:paraId="5B73DE19" w14:textId="77777777" w:rsidR="00E4361B" w:rsidRPr="00E4361B" w:rsidRDefault="00E4361B" w:rsidP="00E4361B">
      <w:pPr>
        <w:jc w:val="center"/>
        <w:rPr>
          <w:rFonts w:ascii="Verdana" w:hAnsi="Verdana"/>
          <w:b/>
          <w:bCs/>
        </w:rPr>
      </w:pPr>
      <w:r w:rsidRPr="00E4361B">
        <w:rPr>
          <w:rFonts w:ascii="Verdana" w:hAnsi="Verdana"/>
          <w:b/>
          <w:bCs/>
        </w:rPr>
        <w:t>6.4.2 Importancia de las plagas:</w:t>
      </w:r>
    </w:p>
    <w:p w14:paraId="071C5135" w14:textId="77777777" w:rsidR="00E4361B" w:rsidRPr="00E4361B" w:rsidRDefault="00E4361B" w:rsidP="00E4361B">
      <w:pPr>
        <w:jc w:val="center"/>
        <w:rPr>
          <w:rFonts w:ascii="Verdana" w:hAnsi="Verdana"/>
          <w:b/>
          <w:bCs/>
        </w:rPr>
      </w:pPr>
      <w:r w:rsidRPr="00E4361B">
        <w:rPr>
          <w:rFonts w:ascii="Verdana" w:hAnsi="Verdana"/>
          <w:b/>
          <w:bCs/>
        </w:rPr>
        <w:t>Los roedores moscas y cucarachas son reservorios es decir permiten la multiplicación de microorganismos patógenos y vectores por transportar microorganismos patógenos.</w:t>
      </w:r>
    </w:p>
    <w:p w14:paraId="646415D9" w14:textId="77777777" w:rsidR="00E4361B" w:rsidRPr="00E4361B" w:rsidRDefault="00E4361B" w:rsidP="00E4361B">
      <w:pPr>
        <w:jc w:val="center"/>
        <w:rPr>
          <w:rFonts w:ascii="Verdana" w:hAnsi="Verdana"/>
          <w:b/>
          <w:bCs/>
        </w:rPr>
      </w:pPr>
      <w:r w:rsidRPr="00E4361B">
        <w:rPr>
          <w:rFonts w:ascii="Verdana" w:hAnsi="Verdana"/>
          <w:b/>
          <w:bCs/>
        </w:rPr>
        <w:t>6.4.3  Efecto sobre los alimentos:</w:t>
      </w:r>
    </w:p>
    <w:p w14:paraId="6EA71D7D" w14:textId="77777777" w:rsidR="00E4361B" w:rsidRPr="00E4361B" w:rsidRDefault="00E4361B" w:rsidP="00E4361B">
      <w:pPr>
        <w:jc w:val="center"/>
        <w:rPr>
          <w:rFonts w:ascii="Verdana" w:hAnsi="Verdana"/>
          <w:b/>
          <w:bCs/>
        </w:rPr>
      </w:pPr>
      <w:r w:rsidRPr="00E4361B">
        <w:rPr>
          <w:rFonts w:ascii="Verdana" w:hAnsi="Verdana"/>
          <w:b/>
          <w:bCs/>
        </w:rPr>
        <w:t>§ Consumo de los mismos</w:t>
      </w:r>
    </w:p>
    <w:p w14:paraId="1C2347B0" w14:textId="77777777" w:rsidR="00E4361B" w:rsidRPr="00E4361B" w:rsidRDefault="00E4361B" w:rsidP="00E4361B">
      <w:pPr>
        <w:jc w:val="center"/>
        <w:rPr>
          <w:rFonts w:ascii="Verdana" w:hAnsi="Verdana"/>
          <w:b/>
          <w:bCs/>
        </w:rPr>
      </w:pPr>
      <w:r w:rsidRPr="00E4361B">
        <w:rPr>
          <w:rFonts w:ascii="Verdana" w:hAnsi="Verdana"/>
          <w:b/>
          <w:bCs/>
        </w:rPr>
        <w:t>§ Contaminación con la saliva, orina, materias fecales y la suciedad que llevan adherida a su cuerpo.</w:t>
      </w:r>
    </w:p>
    <w:p w14:paraId="1081E768" w14:textId="77777777" w:rsidR="00E4361B" w:rsidRPr="00E4361B" w:rsidRDefault="00E4361B" w:rsidP="00E4361B">
      <w:pPr>
        <w:jc w:val="center"/>
        <w:rPr>
          <w:rFonts w:ascii="Verdana" w:hAnsi="Verdana"/>
          <w:b/>
          <w:bCs/>
        </w:rPr>
      </w:pPr>
      <w:r w:rsidRPr="00E4361B">
        <w:rPr>
          <w:rFonts w:ascii="Verdana" w:hAnsi="Verdana"/>
          <w:b/>
          <w:bCs/>
        </w:rPr>
        <w:t>6.4.4  Acciones preventivas:</w:t>
      </w:r>
    </w:p>
    <w:p w14:paraId="62974AA9" w14:textId="77777777" w:rsidR="00E4361B" w:rsidRPr="00E4361B" w:rsidRDefault="00E4361B" w:rsidP="00E4361B">
      <w:pPr>
        <w:jc w:val="center"/>
        <w:rPr>
          <w:rFonts w:ascii="Verdana" w:hAnsi="Verdana"/>
          <w:b/>
          <w:bCs/>
        </w:rPr>
      </w:pPr>
      <w:r w:rsidRPr="00E4361B">
        <w:rPr>
          <w:rFonts w:ascii="Verdana" w:hAnsi="Verdana"/>
          <w:b/>
          <w:bCs/>
        </w:rPr>
        <w:t>§ Inspecciones</w:t>
      </w:r>
    </w:p>
    <w:p w14:paraId="611812FA" w14:textId="77777777" w:rsidR="00E4361B" w:rsidRPr="00E4361B" w:rsidRDefault="00E4361B" w:rsidP="00E4361B">
      <w:pPr>
        <w:jc w:val="center"/>
        <w:rPr>
          <w:rFonts w:ascii="Verdana" w:hAnsi="Verdana"/>
          <w:b/>
          <w:bCs/>
        </w:rPr>
      </w:pPr>
      <w:r w:rsidRPr="00E4361B">
        <w:rPr>
          <w:rFonts w:ascii="Verdana" w:hAnsi="Verdana"/>
          <w:b/>
          <w:bCs/>
        </w:rPr>
        <w:t>§ Mejorar la estructura de la bodega</w:t>
      </w:r>
    </w:p>
    <w:p w14:paraId="739CFC00" w14:textId="77777777" w:rsidR="00E4361B" w:rsidRPr="00E4361B" w:rsidRDefault="00E4361B" w:rsidP="00E4361B">
      <w:pPr>
        <w:jc w:val="center"/>
        <w:rPr>
          <w:rFonts w:ascii="Verdana" w:hAnsi="Verdana"/>
          <w:b/>
          <w:bCs/>
        </w:rPr>
      </w:pPr>
      <w:r w:rsidRPr="00E4361B">
        <w:rPr>
          <w:rFonts w:ascii="Verdana" w:hAnsi="Verdana"/>
          <w:b/>
          <w:bCs/>
        </w:rPr>
        <w:t>§ Limpieza de la bodega y sus alrededores</w:t>
      </w:r>
    </w:p>
    <w:p w14:paraId="687C7D84" w14:textId="77777777" w:rsidR="00E4361B" w:rsidRPr="00E4361B" w:rsidRDefault="00E4361B" w:rsidP="00E4361B">
      <w:pPr>
        <w:jc w:val="center"/>
        <w:rPr>
          <w:rFonts w:ascii="Verdana" w:hAnsi="Verdana"/>
          <w:b/>
          <w:bCs/>
        </w:rPr>
      </w:pPr>
      <w:r w:rsidRPr="00E4361B">
        <w:rPr>
          <w:rFonts w:ascii="Verdana" w:hAnsi="Verdana"/>
          <w:b/>
          <w:bCs/>
        </w:rPr>
        <w:t>§ Rociado</w:t>
      </w:r>
    </w:p>
    <w:p w14:paraId="0AE811FD" w14:textId="77777777" w:rsidR="00E4361B" w:rsidRPr="00E4361B" w:rsidRDefault="00E4361B" w:rsidP="00E4361B">
      <w:pPr>
        <w:jc w:val="center"/>
        <w:rPr>
          <w:rFonts w:ascii="Verdana" w:hAnsi="Verdana"/>
          <w:b/>
          <w:bCs/>
        </w:rPr>
      </w:pPr>
      <w:r w:rsidRPr="00E4361B">
        <w:rPr>
          <w:rFonts w:ascii="Verdana" w:hAnsi="Verdana"/>
          <w:b/>
          <w:bCs/>
        </w:rPr>
        <w:t>6.4.5  Eliminación de las plagas:</w:t>
      </w:r>
    </w:p>
    <w:p w14:paraId="0406D302" w14:textId="77777777" w:rsidR="00E4361B" w:rsidRPr="00E4361B" w:rsidRDefault="00E4361B" w:rsidP="00E4361B">
      <w:pPr>
        <w:jc w:val="center"/>
        <w:rPr>
          <w:rFonts w:ascii="Verdana" w:hAnsi="Verdana"/>
          <w:b/>
          <w:bCs/>
        </w:rPr>
      </w:pPr>
      <w:r w:rsidRPr="00E4361B">
        <w:rPr>
          <w:rFonts w:ascii="Verdana" w:hAnsi="Verdana"/>
          <w:b/>
          <w:bCs/>
        </w:rPr>
        <w:t>A nivel de las bodegas y sitios de almacenamiento del ICBF este procedimiento debe ser ejecutado por empresas autorizadas por las autoridades competentes.</w:t>
      </w:r>
    </w:p>
    <w:p w14:paraId="14D99AC4" w14:textId="77777777" w:rsidR="00E4361B" w:rsidRPr="00E4361B" w:rsidRDefault="00E4361B" w:rsidP="00E4361B">
      <w:pPr>
        <w:jc w:val="center"/>
        <w:rPr>
          <w:rFonts w:ascii="Verdana" w:hAnsi="Verdana"/>
          <w:b/>
          <w:bCs/>
        </w:rPr>
      </w:pPr>
      <w:r w:rsidRPr="00E4361B">
        <w:rPr>
          <w:rFonts w:ascii="Verdana" w:hAnsi="Verdana"/>
          <w:b/>
          <w:bCs/>
        </w:rPr>
        <w:t>Todo producto químico utilizado debe estar aprobado por las autoridades sanitarias correspondientes para ser utilizados en las fabricas de alimentos además se debe llevar un registro escrito sobre la periodicidad de la aplicación del procedimiento.</w:t>
      </w:r>
    </w:p>
    <w:p w14:paraId="7B131D07" w14:textId="77777777" w:rsidR="00E4361B" w:rsidRPr="00E4361B" w:rsidRDefault="00E4361B" w:rsidP="00E4361B">
      <w:pPr>
        <w:jc w:val="center"/>
        <w:rPr>
          <w:rFonts w:ascii="Verdana" w:hAnsi="Verdana"/>
          <w:b/>
          <w:bCs/>
        </w:rPr>
      </w:pPr>
      <w:r w:rsidRPr="00E4361B">
        <w:rPr>
          <w:rFonts w:ascii="Verdana" w:hAnsi="Verdana"/>
          <w:b/>
          <w:bCs/>
        </w:rPr>
        <w:t>En la bodega se debe tener un plan de contingencia en caso de accidente, un mapa de ubicación de trampas, cebos o comederos y un plan de monitoreo o evaluación.</w:t>
      </w:r>
    </w:p>
    <w:p w14:paraId="274D8EDB" w14:textId="77777777" w:rsidR="00E4361B" w:rsidRPr="00E4361B" w:rsidRDefault="00E4361B" w:rsidP="00E4361B">
      <w:pPr>
        <w:jc w:val="center"/>
        <w:rPr>
          <w:rFonts w:ascii="Verdana" w:hAnsi="Verdana"/>
          <w:b/>
          <w:bCs/>
        </w:rPr>
      </w:pPr>
      <w:r w:rsidRPr="00E4361B">
        <w:rPr>
          <w:rFonts w:ascii="Verdana" w:hAnsi="Verdana"/>
          <w:b/>
          <w:bCs/>
        </w:rPr>
        <w:t>6.4.6. Plan de fumigación</w:t>
      </w:r>
    </w:p>
    <w:p w14:paraId="656E1E08" w14:textId="77777777" w:rsidR="00E4361B" w:rsidRPr="00E4361B" w:rsidRDefault="00E4361B" w:rsidP="00E4361B">
      <w:pPr>
        <w:jc w:val="center"/>
        <w:rPr>
          <w:rFonts w:ascii="Verdana" w:hAnsi="Verdana"/>
          <w:b/>
          <w:bCs/>
        </w:rPr>
      </w:pPr>
      <w:r w:rsidRPr="00E4361B">
        <w:rPr>
          <w:rFonts w:ascii="Verdana" w:hAnsi="Verdana"/>
          <w:b/>
          <w:bCs/>
        </w:rPr>
        <w:t>Antes de realizar cualquier tratamiento de aplicación de productos químicos para el saneamiento de la bodega,  se debe tener en cuenta:</w:t>
      </w:r>
    </w:p>
    <w:p w14:paraId="4C82F4C5" w14:textId="77777777" w:rsidR="00E4361B" w:rsidRPr="00E4361B" w:rsidRDefault="00E4361B" w:rsidP="00E4361B">
      <w:pPr>
        <w:jc w:val="center"/>
        <w:rPr>
          <w:rFonts w:ascii="Verdana" w:hAnsi="Verdana"/>
          <w:b/>
          <w:bCs/>
        </w:rPr>
      </w:pPr>
      <w:r w:rsidRPr="00E4361B">
        <w:rPr>
          <w:rFonts w:ascii="Verdana" w:hAnsi="Verdana"/>
          <w:b/>
          <w:bCs/>
        </w:rPr>
        <w:t>Elaborar un plan de  fumigación que incluya los detalles del proceso:</w:t>
      </w:r>
    </w:p>
    <w:p w14:paraId="56F4F791" w14:textId="77777777" w:rsidR="00E4361B" w:rsidRPr="00E4361B" w:rsidRDefault="00E4361B" w:rsidP="00E4361B">
      <w:pPr>
        <w:jc w:val="center"/>
        <w:rPr>
          <w:rFonts w:ascii="Verdana" w:hAnsi="Verdana"/>
          <w:b/>
          <w:bCs/>
        </w:rPr>
      </w:pPr>
      <w:r w:rsidRPr="00E4361B">
        <w:rPr>
          <w:rFonts w:ascii="Verdana" w:hAnsi="Verdana"/>
          <w:b/>
          <w:bCs/>
        </w:rPr>
        <w:t>1. Determinar la fecha y hora exactas en que se va a realizar el tratamiento.</w:t>
      </w:r>
    </w:p>
    <w:p w14:paraId="0ECA52E4" w14:textId="77777777" w:rsidR="00E4361B" w:rsidRPr="00E4361B" w:rsidRDefault="00E4361B" w:rsidP="00E4361B">
      <w:pPr>
        <w:jc w:val="center"/>
        <w:rPr>
          <w:rFonts w:ascii="Verdana" w:hAnsi="Verdana"/>
          <w:b/>
          <w:bCs/>
        </w:rPr>
      </w:pPr>
      <w:r w:rsidRPr="00E4361B">
        <w:rPr>
          <w:rFonts w:ascii="Verdana" w:hAnsi="Verdana"/>
          <w:b/>
          <w:bCs/>
        </w:rPr>
        <w:t>2. En esta fecha no se deben programar recibos, despachos u otra actividad diferente a la fumigación.</w:t>
      </w:r>
    </w:p>
    <w:p w14:paraId="02DAA6CF" w14:textId="77777777" w:rsidR="00E4361B" w:rsidRPr="00E4361B" w:rsidRDefault="00E4361B" w:rsidP="00E4361B">
      <w:pPr>
        <w:jc w:val="center"/>
        <w:rPr>
          <w:rFonts w:ascii="Verdana" w:hAnsi="Verdana"/>
          <w:b/>
          <w:bCs/>
        </w:rPr>
      </w:pPr>
      <w:r w:rsidRPr="00E4361B">
        <w:rPr>
          <w:rFonts w:ascii="Verdana" w:hAnsi="Verdana"/>
          <w:b/>
          <w:bCs/>
        </w:rPr>
        <w:t>3.  Verificar la información de la empresa que prestara el servicio de fumigación en relación al producto a utilizar y la garantía de la aplicación en sitios en donde se almacenan alimentos.</w:t>
      </w:r>
    </w:p>
    <w:p w14:paraId="193E0C99" w14:textId="77777777" w:rsidR="00E4361B" w:rsidRPr="00E4361B" w:rsidRDefault="00E4361B" w:rsidP="00E4361B">
      <w:pPr>
        <w:jc w:val="center"/>
        <w:rPr>
          <w:rFonts w:ascii="Verdana" w:hAnsi="Verdana"/>
          <w:b/>
          <w:bCs/>
        </w:rPr>
      </w:pPr>
      <w:r w:rsidRPr="00E4361B">
        <w:rPr>
          <w:rFonts w:ascii="Verdana" w:hAnsi="Verdana"/>
          <w:b/>
          <w:bCs/>
        </w:rPr>
        <w:t>4. Para  realizar la fumigación, la bodega debe estar perfectamente limpia y ordenada. Si hay algunos productos para los que se recomienda no aplicar insecticidas se deben aislar por medio de carpas plásticas o retirarlos temporalmente de la bodega.</w:t>
      </w:r>
    </w:p>
    <w:p w14:paraId="7C76024D" w14:textId="77777777" w:rsidR="00E4361B" w:rsidRPr="00E4361B" w:rsidRDefault="00E4361B" w:rsidP="00E4361B">
      <w:pPr>
        <w:jc w:val="center"/>
        <w:rPr>
          <w:rFonts w:ascii="Verdana" w:hAnsi="Verdana"/>
          <w:b/>
          <w:bCs/>
        </w:rPr>
      </w:pPr>
      <w:r w:rsidRPr="00E4361B">
        <w:rPr>
          <w:rFonts w:ascii="Verdana" w:hAnsi="Verdana"/>
          <w:b/>
          <w:bCs/>
        </w:rPr>
        <w:t>5. Verificar que las personas  que realizan  el tratamiento utilicen  los accesorios de protección, y no permitir que se coma o fume durante el proceso. Sólamente deben estar presentes las personas  que realizan la fumigación.</w:t>
      </w:r>
    </w:p>
    <w:p w14:paraId="56434812" w14:textId="77777777" w:rsidR="00E4361B" w:rsidRPr="00E4361B" w:rsidRDefault="00E4361B" w:rsidP="00E4361B">
      <w:pPr>
        <w:jc w:val="center"/>
        <w:rPr>
          <w:rFonts w:ascii="Verdana" w:hAnsi="Verdana"/>
          <w:b/>
          <w:bCs/>
        </w:rPr>
      </w:pPr>
      <w:r w:rsidRPr="00E4361B">
        <w:rPr>
          <w:rFonts w:ascii="Verdana" w:hAnsi="Verdana"/>
          <w:b/>
          <w:bCs/>
        </w:rPr>
        <w:t>6. Se debe advertir al personal  que frecuenta la bodega, del proceso que se está realizando para que no ingrese.</w:t>
      </w:r>
    </w:p>
    <w:p w14:paraId="6E30BD5E" w14:textId="77777777" w:rsidR="00E4361B" w:rsidRPr="00E4361B" w:rsidRDefault="00E4361B" w:rsidP="00E4361B">
      <w:pPr>
        <w:jc w:val="center"/>
        <w:rPr>
          <w:rFonts w:ascii="Verdana" w:hAnsi="Verdana"/>
          <w:b/>
          <w:bCs/>
        </w:rPr>
      </w:pPr>
      <w:r w:rsidRPr="00E4361B">
        <w:rPr>
          <w:rFonts w:ascii="Verdana" w:hAnsi="Verdana"/>
          <w:b/>
          <w:bCs/>
        </w:rPr>
        <w:t>7. Una vez realizado el proceso de fumigación, la bodega se debe cerrar durante mínimo 24 horas sin que haya acceso a ésta durante éste tiempo.</w:t>
      </w:r>
    </w:p>
    <w:p w14:paraId="5EDDAF64" w14:textId="77777777" w:rsidR="00E4361B" w:rsidRPr="00E4361B" w:rsidRDefault="00E4361B" w:rsidP="00E4361B">
      <w:pPr>
        <w:jc w:val="center"/>
        <w:rPr>
          <w:rFonts w:ascii="Verdana" w:hAnsi="Verdana"/>
          <w:b/>
          <w:bCs/>
        </w:rPr>
      </w:pPr>
      <w:r w:rsidRPr="00E4361B">
        <w:rPr>
          <w:rFonts w:ascii="Verdana" w:hAnsi="Verdana"/>
          <w:b/>
          <w:bCs/>
        </w:rPr>
        <w:t>8. Después de 24 horas abrir las puertas de la bodega para aireación. No se debe ingresar inmediatamente a la bodega, sino después de algunas horas.</w:t>
      </w:r>
    </w:p>
    <w:p w14:paraId="799E6D0F" w14:textId="77777777" w:rsidR="00E4361B" w:rsidRPr="00E4361B" w:rsidRDefault="00E4361B" w:rsidP="00E4361B">
      <w:pPr>
        <w:jc w:val="center"/>
        <w:rPr>
          <w:rFonts w:ascii="Verdana" w:hAnsi="Verdana"/>
          <w:b/>
          <w:bCs/>
        </w:rPr>
      </w:pPr>
      <w:r w:rsidRPr="00E4361B">
        <w:rPr>
          <w:rFonts w:ascii="Verdana" w:hAnsi="Verdana"/>
          <w:b/>
          <w:bCs/>
        </w:rPr>
        <w:t>9. Realizar la inspección con muestreo si es posible a  los productos para verificar efectividad del tratamiento.</w:t>
      </w:r>
    </w:p>
    <w:p w14:paraId="4DCAE191" w14:textId="77777777" w:rsidR="00E4361B" w:rsidRPr="00E4361B" w:rsidRDefault="00E4361B" w:rsidP="00E4361B">
      <w:pPr>
        <w:jc w:val="center"/>
        <w:rPr>
          <w:rFonts w:ascii="Verdana" w:hAnsi="Verdana"/>
          <w:b/>
          <w:bCs/>
        </w:rPr>
      </w:pPr>
      <w:r w:rsidRPr="00E4361B">
        <w:rPr>
          <w:rFonts w:ascii="Verdana" w:hAnsi="Verdana"/>
          <w:b/>
          <w:bCs/>
        </w:rPr>
        <w:t>10. Asear de nuevo la bodega.</w:t>
      </w:r>
    </w:p>
    <w:p w14:paraId="7B3C6119" w14:textId="77777777" w:rsidR="00E4361B" w:rsidRPr="00E4361B" w:rsidRDefault="00E4361B" w:rsidP="00E4361B">
      <w:pPr>
        <w:jc w:val="center"/>
        <w:rPr>
          <w:rFonts w:ascii="Verdana" w:hAnsi="Verdana"/>
          <w:b/>
          <w:bCs/>
        </w:rPr>
      </w:pPr>
      <w:r w:rsidRPr="00E4361B">
        <w:rPr>
          <w:rFonts w:ascii="Verdana" w:hAnsi="Verdana"/>
          <w:b/>
          <w:bCs/>
        </w:rPr>
        <w:t>11. Reanudar las  actividades normales.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1534"/>
        <w:gridCol w:w="1668"/>
        <w:gridCol w:w="1367"/>
        <w:gridCol w:w="1724"/>
        <w:gridCol w:w="1888"/>
        <w:gridCol w:w="2642"/>
      </w:tblGrid>
      <w:tr w:rsidR="00E4361B" w:rsidRPr="00E4361B" w14:paraId="74DA08F1"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5EBB9" w14:textId="77777777" w:rsidR="00E4361B" w:rsidRPr="00E4361B" w:rsidRDefault="00E4361B" w:rsidP="00E4361B">
            <w:pPr>
              <w:jc w:val="center"/>
              <w:rPr>
                <w:rFonts w:ascii="Verdana" w:hAnsi="Verdana"/>
                <w:b/>
                <w:bCs/>
              </w:rPr>
            </w:pPr>
            <w:r w:rsidRPr="00E4361B">
              <w:rPr>
                <w:rFonts w:ascii="Verdana" w:hAnsi="Verdana"/>
                <w:b/>
                <w:bCs/>
              </w:rPr>
              <w:br/>
              <w:t>Nombre del producto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10AED" w14:textId="77777777" w:rsidR="00E4361B" w:rsidRPr="00E4361B" w:rsidRDefault="00E4361B" w:rsidP="00E4361B">
            <w:pPr>
              <w:jc w:val="center"/>
              <w:rPr>
                <w:rFonts w:ascii="Verdana" w:hAnsi="Verdana"/>
                <w:b/>
                <w:bCs/>
              </w:rPr>
            </w:pPr>
            <w:r w:rsidRPr="00E4361B">
              <w:rPr>
                <w:rFonts w:ascii="Verdana" w:hAnsi="Verdana"/>
                <w:b/>
                <w:bCs/>
              </w:rPr>
              <w:br/>
              <w:t>Ingrediente activo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CDD18" w14:textId="77777777" w:rsidR="00E4361B" w:rsidRPr="00E4361B" w:rsidRDefault="00E4361B" w:rsidP="00E4361B">
            <w:pPr>
              <w:jc w:val="center"/>
              <w:rPr>
                <w:rFonts w:ascii="Verdana" w:hAnsi="Verdana"/>
                <w:b/>
                <w:bCs/>
              </w:rPr>
            </w:pPr>
            <w:r w:rsidRPr="00E4361B">
              <w:rPr>
                <w:rFonts w:ascii="Verdana" w:hAnsi="Verdana"/>
                <w:b/>
                <w:bCs/>
              </w:rPr>
              <w:br/>
              <w:t>Categoría</w:t>
            </w:r>
            <w:r w:rsidRPr="00E4361B">
              <w:rPr>
                <w:rFonts w:ascii="Verdana" w:hAnsi="Verdana"/>
                <w:b/>
                <w:bCs/>
              </w:rPr>
              <w:br/>
              <w:t>Toxicidad</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AC800" w14:textId="77777777" w:rsidR="00E4361B" w:rsidRPr="00E4361B" w:rsidRDefault="00E4361B" w:rsidP="00E4361B">
            <w:pPr>
              <w:jc w:val="center"/>
              <w:rPr>
                <w:rFonts w:ascii="Verdana" w:hAnsi="Verdana"/>
                <w:b/>
                <w:bCs/>
              </w:rPr>
            </w:pPr>
            <w:r w:rsidRPr="00E4361B">
              <w:rPr>
                <w:rFonts w:ascii="Verdana" w:hAnsi="Verdana"/>
                <w:b/>
                <w:bCs/>
              </w:rPr>
              <w:t>Frecuencia del</w:t>
            </w:r>
            <w:r w:rsidRPr="00E4361B">
              <w:rPr>
                <w:rFonts w:ascii="Verdana" w:hAnsi="Verdana"/>
                <w:b/>
                <w:bCs/>
              </w:rPr>
              <w:br/>
              <w:t>Tratamiento por</w:t>
            </w:r>
            <w:r w:rsidRPr="00E4361B">
              <w:rPr>
                <w:rFonts w:ascii="Verdana" w:hAnsi="Verdana"/>
                <w:b/>
                <w:bCs/>
              </w:rPr>
              <w:br/>
              <w:t>año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7593B" w14:textId="77777777" w:rsidR="00E4361B" w:rsidRPr="00E4361B" w:rsidRDefault="00E4361B" w:rsidP="00E4361B">
            <w:pPr>
              <w:jc w:val="center"/>
              <w:rPr>
                <w:rFonts w:ascii="Verdana" w:hAnsi="Verdana"/>
                <w:b/>
                <w:bCs/>
              </w:rPr>
            </w:pPr>
            <w:r w:rsidRPr="00E4361B">
              <w:rPr>
                <w:rFonts w:ascii="Verdana" w:hAnsi="Verdana"/>
                <w:b/>
                <w:bCs/>
              </w:rPr>
              <w:br/>
              <w:t>Uso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6ECDF" w14:textId="77777777" w:rsidR="00E4361B" w:rsidRPr="00E4361B" w:rsidRDefault="00E4361B" w:rsidP="00E4361B">
            <w:pPr>
              <w:jc w:val="center"/>
              <w:rPr>
                <w:rFonts w:ascii="Verdana" w:hAnsi="Verdana"/>
                <w:b/>
                <w:bCs/>
              </w:rPr>
            </w:pPr>
            <w:r w:rsidRPr="00E4361B">
              <w:rPr>
                <w:rFonts w:ascii="Verdana" w:hAnsi="Verdana"/>
                <w:b/>
                <w:bCs/>
              </w:rPr>
              <w:br/>
              <w:t>Modo de aplicación</w:t>
            </w:r>
          </w:p>
        </w:tc>
      </w:tr>
      <w:tr w:rsidR="00E4361B" w:rsidRPr="00E4361B" w14:paraId="526C265E"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5EEE6" w14:textId="77777777" w:rsidR="00E4361B" w:rsidRPr="00E4361B" w:rsidRDefault="00E4361B" w:rsidP="00E4361B">
            <w:pPr>
              <w:jc w:val="center"/>
              <w:rPr>
                <w:rFonts w:ascii="Verdana" w:hAnsi="Verdana"/>
                <w:b/>
                <w:bCs/>
              </w:rPr>
            </w:pPr>
            <w:r w:rsidRPr="00E4361B">
              <w:rPr>
                <w:rFonts w:ascii="Verdana" w:hAnsi="Verdana"/>
                <w:b/>
                <w:bCs/>
              </w:rPr>
              <w:br/>
              <w:t>SOLFAC ec 50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AD660" w14:textId="77777777" w:rsidR="00E4361B" w:rsidRPr="00E4361B" w:rsidRDefault="00E4361B" w:rsidP="00E4361B">
            <w:pPr>
              <w:jc w:val="center"/>
              <w:rPr>
                <w:rFonts w:ascii="Verdana" w:hAnsi="Verdana"/>
                <w:b/>
                <w:bCs/>
              </w:rPr>
            </w:pPr>
            <w:r w:rsidRPr="00E4361B">
              <w:rPr>
                <w:rFonts w:ascii="Verdana" w:hAnsi="Verdana"/>
                <w:b/>
                <w:bCs/>
              </w:rPr>
              <w:br/>
              <w:t>Cyflutrín</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F2593" w14:textId="77777777" w:rsidR="00E4361B" w:rsidRPr="00E4361B" w:rsidRDefault="00E4361B" w:rsidP="00E4361B">
            <w:pPr>
              <w:jc w:val="center"/>
              <w:rPr>
                <w:rFonts w:ascii="Verdana" w:hAnsi="Verdana"/>
                <w:b/>
                <w:bCs/>
              </w:rPr>
            </w:pPr>
            <w:r w:rsidRPr="00E4361B">
              <w:rPr>
                <w:rFonts w:ascii="Verdana" w:hAnsi="Verdana"/>
                <w:b/>
                <w:bCs/>
              </w:rPr>
              <w:t>  </w:t>
            </w:r>
            <w:r w:rsidRPr="00E4361B">
              <w:rPr>
                <w:rFonts w:ascii="Verdana" w:hAnsi="Verdana"/>
                <w:b/>
                <w:bCs/>
              </w:rPr>
              <w:br/>
            </w:r>
            <w:bookmarkStart w:id="8" w:name="_Toc139251190"/>
            <w:r w:rsidRPr="00E4361B">
              <w:rPr>
                <w:rFonts w:ascii="Verdana" w:hAnsi="Verdana"/>
                <w:b/>
                <w:bCs/>
              </w:rPr>
              <w:t>II</w:t>
            </w:r>
            <w:bookmarkEnd w:id="8"/>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14640" w14:textId="77777777" w:rsidR="00E4361B" w:rsidRPr="00E4361B" w:rsidRDefault="00E4361B" w:rsidP="00E4361B">
            <w:pPr>
              <w:jc w:val="center"/>
              <w:rPr>
                <w:rFonts w:ascii="Verdana" w:hAnsi="Verdana"/>
                <w:b/>
                <w:bCs/>
              </w:rPr>
            </w:pPr>
            <w:r w:rsidRPr="00E4361B">
              <w:rPr>
                <w:rFonts w:ascii="Verdana" w:hAnsi="Verdana"/>
                <w:b/>
                <w:bCs/>
              </w:rPr>
              <w:br/>
              <w:t>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0FAE4" w14:textId="77777777" w:rsidR="00E4361B" w:rsidRPr="00E4361B" w:rsidRDefault="00E4361B" w:rsidP="00E4361B">
            <w:pPr>
              <w:jc w:val="center"/>
              <w:rPr>
                <w:rFonts w:ascii="Verdana" w:hAnsi="Verdana"/>
                <w:b/>
                <w:bCs/>
              </w:rPr>
            </w:pPr>
            <w:r w:rsidRPr="00E4361B">
              <w:rPr>
                <w:rFonts w:ascii="Verdana" w:hAnsi="Verdana"/>
                <w:b/>
                <w:bCs/>
              </w:rPr>
              <w:br/>
              <w:t>Paredes, pisos, techos, ambientes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5B70C" w14:textId="77777777" w:rsidR="00E4361B" w:rsidRPr="00E4361B" w:rsidRDefault="00E4361B" w:rsidP="00E4361B">
            <w:pPr>
              <w:jc w:val="center"/>
              <w:rPr>
                <w:rFonts w:ascii="Verdana" w:hAnsi="Verdana"/>
                <w:b/>
                <w:bCs/>
              </w:rPr>
            </w:pPr>
            <w:r w:rsidRPr="00E4361B">
              <w:rPr>
                <w:rFonts w:ascii="Verdana" w:hAnsi="Verdana"/>
                <w:b/>
                <w:bCs/>
              </w:rPr>
              <w:t>Aspersión, Nebulización, Termonebulización</w:t>
            </w:r>
          </w:p>
        </w:tc>
      </w:tr>
      <w:tr w:rsidR="00E4361B" w:rsidRPr="00E4361B" w14:paraId="7AC73F48"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8CA47" w14:textId="77777777" w:rsidR="00E4361B" w:rsidRPr="00E4361B" w:rsidRDefault="00E4361B" w:rsidP="00E4361B">
            <w:pPr>
              <w:jc w:val="center"/>
              <w:rPr>
                <w:rFonts w:ascii="Verdana" w:hAnsi="Verdana"/>
                <w:b/>
                <w:bCs/>
              </w:rPr>
            </w:pPr>
            <w:r w:rsidRPr="00E4361B">
              <w:rPr>
                <w:rFonts w:ascii="Verdana" w:hAnsi="Verdana"/>
                <w:b/>
                <w:bCs/>
              </w:rPr>
              <w:br/>
              <w:t>DDVP</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4CF5F" w14:textId="77777777" w:rsidR="00E4361B" w:rsidRPr="00E4361B" w:rsidRDefault="00E4361B" w:rsidP="00E4361B">
            <w:pPr>
              <w:jc w:val="center"/>
              <w:rPr>
                <w:rFonts w:ascii="Verdana" w:hAnsi="Verdana"/>
                <w:b/>
                <w:bCs/>
              </w:rPr>
            </w:pPr>
            <w:r w:rsidRPr="00E4361B">
              <w:rPr>
                <w:rFonts w:ascii="Verdana" w:hAnsi="Verdana"/>
                <w:b/>
                <w:bCs/>
              </w:rPr>
              <w:br/>
              <w:t>Diclorvos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45797" w14:textId="77777777" w:rsidR="00E4361B" w:rsidRPr="00E4361B" w:rsidRDefault="00E4361B" w:rsidP="00E4361B">
            <w:pPr>
              <w:jc w:val="center"/>
              <w:rPr>
                <w:rFonts w:ascii="Verdana" w:hAnsi="Verdana"/>
                <w:b/>
                <w:bCs/>
              </w:rPr>
            </w:pPr>
            <w:r w:rsidRPr="00E4361B">
              <w:rPr>
                <w:rFonts w:ascii="Verdana" w:hAnsi="Verdana"/>
                <w:b/>
                <w:bCs/>
              </w:rPr>
              <w:br/>
              <w:t>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0FACC" w14:textId="77777777" w:rsidR="00E4361B" w:rsidRPr="00E4361B" w:rsidRDefault="00E4361B" w:rsidP="00E4361B">
            <w:pPr>
              <w:jc w:val="center"/>
              <w:rPr>
                <w:rFonts w:ascii="Verdana" w:hAnsi="Verdana"/>
                <w:b/>
                <w:bCs/>
              </w:rPr>
            </w:pPr>
            <w:r w:rsidRPr="00E4361B">
              <w:rPr>
                <w:rFonts w:ascii="Verdana" w:hAnsi="Verdana"/>
                <w:b/>
                <w:bCs/>
              </w:rPr>
              <w:br/>
              <w:t>48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22DC4" w14:textId="77777777" w:rsidR="00E4361B" w:rsidRPr="00E4361B" w:rsidRDefault="00E4361B" w:rsidP="00E4361B">
            <w:pPr>
              <w:jc w:val="center"/>
              <w:rPr>
                <w:rFonts w:ascii="Verdana" w:hAnsi="Verdana"/>
                <w:b/>
                <w:bCs/>
              </w:rPr>
            </w:pPr>
            <w:r w:rsidRPr="00E4361B">
              <w:rPr>
                <w:rFonts w:ascii="Verdana" w:hAnsi="Verdana"/>
                <w:b/>
                <w:bCs/>
              </w:rPr>
              <w:t>Paredes, pisos, techos, instalaciones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280E3" w14:textId="77777777" w:rsidR="00E4361B" w:rsidRPr="00E4361B" w:rsidRDefault="00E4361B" w:rsidP="00E4361B">
            <w:pPr>
              <w:jc w:val="center"/>
              <w:rPr>
                <w:rFonts w:ascii="Verdana" w:hAnsi="Verdana"/>
                <w:b/>
                <w:bCs/>
              </w:rPr>
            </w:pPr>
            <w:r w:rsidRPr="00E4361B">
              <w:rPr>
                <w:rFonts w:ascii="Verdana" w:hAnsi="Verdana"/>
                <w:b/>
                <w:bCs/>
              </w:rPr>
              <w:br/>
              <w:t>Termonebulización</w:t>
            </w:r>
          </w:p>
        </w:tc>
      </w:tr>
      <w:tr w:rsidR="00E4361B" w:rsidRPr="00E4361B" w14:paraId="3AA3F60C"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39D8C" w14:textId="77777777" w:rsidR="00E4361B" w:rsidRPr="00E4361B" w:rsidRDefault="00E4361B" w:rsidP="00E4361B">
            <w:pPr>
              <w:jc w:val="center"/>
              <w:rPr>
                <w:rFonts w:ascii="Verdana" w:hAnsi="Verdana"/>
                <w:b/>
                <w:bCs/>
              </w:rPr>
            </w:pPr>
            <w:r w:rsidRPr="00E4361B">
              <w:rPr>
                <w:rFonts w:ascii="Verdana" w:hAnsi="Verdana"/>
                <w:b/>
                <w:bCs/>
              </w:rPr>
              <w:br/>
              <w:t>BAYTHION 50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FEF61" w14:textId="77777777" w:rsidR="00E4361B" w:rsidRPr="00E4361B" w:rsidRDefault="00E4361B" w:rsidP="00E4361B">
            <w:pPr>
              <w:jc w:val="center"/>
              <w:rPr>
                <w:rFonts w:ascii="Verdana" w:hAnsi="Verdana"/>
                <w:b/>
                <w:bCs/>
              </w:rPr>
            </w:pPr>
            <w:r w:rsidRPr="00E4361B">
              <w:rPr>
                <w:rFonts w:ascii="Verdana" w:hAnsi="Verdana"/>
                <w:b/>
                <w:bCs/>
              </w:rPr>
              <w:br/>
              <w:t>Phoxin</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F4F2F" w14:textId="77777777" w:rsidR="00E4361B" w:rsidRPr="00E4361B" w:rsidRDefault="00E4361B" w:rsidP="00E4361B">
            <w:pPr>
              <w:jc w:val="center"/>
              <w:rPr>
                <w:rFonts w:ascii="Verdana" w:hAnsi="Verdana"/>
                <w:b/>
                <w:bCs/>
              </w:rPr>
            </w:pPr>
            <w:r w:rsidRPr="00E4361B">
              <w:rPr>
                <w:rFonts w:ascii="Verdana" w:hAnsi="Verdana"/>
                <w:b/>
                <w:bCs/>
              </w:rPr>
              <w:br/>
              <w:t>II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D63C4" w14:textId="77777777" w:rsidR="00E4361B" w:rsidRPr="00E4361B" w:rsidRDefault="00E4361B" w:rsidP="00E4361B">
            <w:pPr>
              <w:jc w:val="center"/>
              <w:rPr>
                <w:rFonts w:ascii="Verdana" w:hAnsi="Verdana"/>
                <w:b/>
                <w:bCs/>
              </w:rPr>
            </w:pPr>
            <w:r w:rsidRPr="00E4361B">
              <w:rPr>
                <w:rFonts w:ascii="Verdana" w:hAnsi="Verdana"/>
                <w:b/>
                <w:bCs/>
              </w:rPr>
              <w:br/>
              <w:t>12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917B1" w14:textId="77777777" w:rsidR="00E4361B" w:rsidRPr="00E4361B" w:rsidRDefault="00E4361B" w:rsidP="00E4361B">
            <w:pPr>
              <w:jc w:val="center"/>
              <w:rPr>
                <w:rFonts w:ascii="Verdana" w:hAnsi="Verdana"/>
                <w:b/>
                <w:bCs/>
              </w:rPr>
            </w:pPr>
            <w:r w:rsidRPr="00E4361B">
              <w:rPr>
                <w:rFonts w:ascii="Verdana" w:hAnsi="Verdana"/>
                <w:b/>
                <w:bCs/>
              </w:rPr>
              <w:t>Paredes, pisos, techos, instalaciones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EB1B4" w14:textId="77777777" w:rsidR="00E4361B" w:rsidRPr="00E4361B" w:rsidRDefault="00E4361B" w:rsidP="00E4361B">
            <w:pPr>
              <w:jc w:val="center"/>
              <w:rPr>
                <w:rFonts w:ascii="Verdana" w:hAnsi="Verdana"/>
                <w:b/>
                <w:bCs/>
              </w:rPr>
            </w:pPr>
            <w:r w:rsidRPr="00E4361B">
              <w:rPr>
                <w:rFonts w:ascii="Verdana" w:hAnsi="Verdana"/>
                <w:b/>
                <w:bCs/>
              </w:rPr>
              <w:br/>
              <w:t>Aspersión</w:t>
            </w:r>
          </w:p>
        </w:tc>
      </w:tr>
      <w:tr w:rsidR="00E4361B" w:rsidRPr="00E4361B" w14:paraId="4C5FBB8A"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2F1EB" w14:textId="77777777" w:rsidR="00E4361B" w:rsidRPr="00E4361B" w:rsidRDefault="00E4361B" w:rsidP="00E4361B">
            <w:pPr>
              <w:jc w:val="center"/>
              <w:rPr>
                <w:rFonts w:ascii="Verdana" w:hAnsi="Verdana"/>
                <w:b/>
                <w:bCs/>
              </w:rPr>
            </w:pPr>
            <w:r w:rsidRPr="00E4361B">
              <w:rPr>
                <w:rFonts w:ascii="Verdana" w:hAnsi="Verdana"/>
                <w:b/>
                <w:bCs/>
              </w:rPr>
              <w:br/>
              <w:t>NUVAN 50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789C1" w14:textId="77777777" w:rsidR="00E4361B" w:rsidRPr="00E4361B" w:rsidRDefault="00E4361B" w:rsidP="00E4361B">
            <w:pPr>
              <w:jc w:val="center"/>
              <w:rPr>
                <w:rFonts w:ascii="Verdana" w:hAnsi="Verdana"/>
                <w:b/>
                <w:bCs/>
              </w:rPr>
            </w:pPr>
            <w:r w:rsidRPr="00E4361B">
              <w:rPr>
                <w:rFonts w:ascii="Verdana" w:hAnsi="Verdana"/>
                <w:b/>
                <w:bCs/>
              </w:rPr>
              <w:br/>
              <w:t>Diclorvos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C9298" w14:textId="77777777" w:rsidR="00E4361B" w:rsidRPr="00E4361B" w:rsidRDefault="00E4361B" w:rsidP="00E4361B">
            <w:pPr>
              <w:jc w:val="center"/>
              <w:rPr>
                <w:rFonts w:ascii="Verdana" w:hAnsi="Verdana"/>
                <w:b/>
                <w:bCs/>
              </w:rPr>
            </w:pPr>
            <w:r w:rsidRPr="00E4361B">
              <w:rPr>
                <w:rFonts w:ascii="Verdana" w:hAnsi="Verdana"/>
                <w:b/>
                <w:bCs/>
              </w:rPr>
              <w:br/>
              <w:t>II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0B720" w14:textId="77777777" w:rsidR="00E4361B" w:rsidRPr="00E4361B" w:rsidRDefault="00E4361B" w:rsidP="00E4361B">
            <w:pPr>
              <w:jc w:val="center"/>
              <w:rPr>
                <w:rFonts w:ascii="Verdana" w:hAnsi="Verdana"/>
                <w:b/>
                <w:bCs/>
              </w:rPr>
            </w:pPr>
            <w:r w:rsidRPr="00E4361B">
              <w:rPr>
                <w:rFonts w:ascii="Verdana" w:hAnsi="Verdana"/>
                <w:b/>
                <w:bCs/>
              </w:rPr>
              <w:br/>
              <w:t>48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DFB4C" w14:textId="77777777" w:rsidR="00E4361B" w:rsidRPr="00E4361B" w:rsidRDefault="00E4361B" w:rsidP="00E4361B">
            <w:pPr>
              <w:jc w:val="center"/>
              <w:rPr>
                <w:rFonts w:ascii="Verdana" w:hAnsi="Verdana"/>
                <w:b/>
                <w:bCs/>
              </w:rPr>
            </w:pPr>
            <w:r w:rsidRPr="00E4361B">
              <w:rPr>
                <w:rFonts w:ascii="Verdana" w:hAnsi="Verdana"/>
                <w:b/>
                <w:bCs/>
              </w:rPr>
              <w:t>Paredes, pisos techos, instalaciones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E870C" w14:textId="77777777" w:rsidR="00E4361B" w:rsidRPr="00E4361B" w:rsidRDefault="00E4361B" w:rsidP="00E4361B">
            <w:pPr>
              <w:jc w:val="center"/>
              <w:rPr>
                <w:rFonts w:ascii="Verdana" w:hAnsi="Verdana"/>
                <w:b/>
                <w:bCs/>
              </w:rPr>
            </w:pPr>
            <w:r w:rsidRPr="00E4361B">
              <w:rPr>
                <w:rFonts w:ascii="Verdana" w:hAnsi="Verdana"/>
                <w:b/>
                <w:bCs/>
              </w:rPr>
              <w:t>Aspersiones y Nebulización</w:t>
            </w:r>
          </w:p>
        </w:tc>
      </w:tr>
      <w:tr w:rsidR="00E4361B" w:rsidRPr="00E4361B" w14:paraId="606BAAFA"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A715B" w14:textId="77777777" w:rsidR="00E4361B" w:rsidRPr="00E4361B" w:rsidRDefault="00E4361B" w:rsidP="00E4361B">
            <w:pPr>
              <w:jc w:val="center"/>
              <w:rPr>
                <w:rFonts w:ascii="Verdana" w:hAnsi="Verdana"/>
                <w:b/>
                <w:bCs/>
              </w:rPr>
            </w:pPr>
            <w:r w:rsidRPr="00E4361B">
              <w:rPr>
                <w:rFonts w:ascii="Verdana" w:hAnsi="Verdana"/>
                <w:b/>
                <w:bCs/>
              </w:rPr>
              <w:br/>
              <w:t>FENDONA SC 60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B69D5" w14:textId="77777777" w:rsidR="00E4361B" w:rsidRPr="00E4361B" w:rsidRDefault="00E4361B" w:rsidP="00E4361B">
            <w:pPr>
              <w:jc w:val="center"/>
              <w:rPr>
                <w:rFonts w:ascii="Verdana" w:hAnsi="Verdana"/>
                <w:b/>
                <w:bCs/>
              </w:rPr>
            </w:pPr>
            <w:r w:rsidRPr="00E4361B">
              <w:rPr>
                <w:rFonts w:ascii="Verdana" w:hAnsi="Verdana"/>
                <w:b/>
                <w:bCs/>
              </w:rPr>
              <w:br/>
              <w:t>Alfametrina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7C594" w14:textId="77777777" w:rsidR="00E4361B" w:rsidRPr="00E4361B" w:rsidRDefault="00E4361B" w:rsidP="00E4361B">
            <w:pPr>
              <w:jc w:val="center"/>
              <w:rPr>
                <w:rFonts w:ascii="Verdana" w:hAnsi="Verdana"/>
                <w:b/>
                <w:bCs/>
              </w:rPr>
            </w:pPr>
            <w:r w:rsidRPr="00E4361B">
              <w:rPr>
                <w:rFonts w:ascii="Verdana" w:hAnsi="Verdana"/>
                <w:b/>
                <w:bCs/>
              </w:rPr>
              <w:br/>
              <w:t>III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39742" w14:textId="77777777" w:rsidR="00E4361B" w:rsidRPr="00E4361B" w:rsidRDefault="00E4361B" w:rsidP="00E4361B">
            <w:pPr>
              <w:jc w:val="center"/>
              <w:rPr>
                <w:rFonts w:ascii="Verdana" w:hAnsi="Verdana"/>
                <w:b/>
                <w:bCs/>
              </w:rPr>
            </w:pPr>
            <w:r w:rsidRPr="00E4361B">
              <w:rPr>
                <w:rFonts w:ascii="Verdana" w:hAnsi="Verdana"/>
                <w:b/>
                <w:bCs/>
              </w:rPr>
              <w:br/>
              <w:t>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E864F" w14:textId="77777777" w:rsidR="00E4361B" w:rsidRPr="00E4361B" w:rsidRDefault="00E4361B" w:rsidP="00E4361B">
            <w:pPr>
              <w:jc w:val="center"/>
              <w:rPr>
                <w:rFonts w:ascii="Verdana" w:hAnsi="Verdana"/>
                <w:b/>
                <w:bCs/>
              </w:rPr>
            </w:pPr>
            <w:r w:rsidRPr="00E4361B">
              <w:rPr>
                <w:rFonts w:ascii="Verdana" w:hAnsi="Verdana"/>
                <w:b/>
                <w:bCs/>
              </w:rPr>
              <w:t>Instalaciones en general de la bodega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35B8A" w14:textId="77777777" w:rsidR="00E4361B" w:rsidRPr="00E4361B" w:rsidRDefault="00E4361B" w:rsidP="00E4361B">
            <w:pPr>
              <w:jc w:val="center"/>
              <w:rPr>
                <w:rFonts w:ascii="Verdana" w:hAnsi="Verdana"/>
                <w:b/>
                <w:bCs/>
              </w:rPr>
            </w:pPr>
            <w:r w:rsidRPr="00E4361B">
              <w:rPr>
                <w:rFonts w:ascii="Verdana" w:hAnsi="Verdana"/>
                <w:b/>
                <w:bCs/>
              </w:rPr>
              <w:br/>
              <w:t>Aspersión</w:t>
            </w:r>
          </w:p>
        </w:tc>
      </w:tr>
      <w:tr w:rsidR="00E4361B" w:rsidRPr="00E4361B" w14:paraId="16A991D1"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B1DC0" w14:textId="77777777" w:rsidR="00E4361B" w:rsidRPr="00E4361B" w:rsidRDefault="00E4361B" w:rsidP="00E4361B">
            <w:pPr>
              <w:jc w:val="center"/>
              <w:rPr>
                <w:rFonts w:ascii="Verdana" w:hAnsi="Verdana"/>
                <w:b/>
                <w:bCs/>
              </w:rPr>
            </w:pPr>
            <w:r w:rsidRPr="00E4361B">
              <w:rPr>
                <w:rFonts w:ascii="Verdana" w:hAnsi="Verdana"/>
                <w:b/>
                <w:bCs/>
              </w:rPr>
              <w:br/>
              <w:t>BAYGON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11BEC" w14:textId="77777777" w:rsidR="00E4361B" w:rsidRPr="00E4361B" w:rsidRDefault="00E4361B" w:rsidP="00E4361B">
            <w:pPr>
              <w:jc w:val="center"/>
              <w:rPr>
                <w:rFonts w:ascii="Verdana" w:hAnsi="Verdana"/>
                <w:b/>
                <w:bCs/>
              </w:rPr>
            </w:pPr>
            <w:r w:rsidRPr="00E4361B">
              <w:rPr>
                <w:rFonts w:ascii="Verdana" w:hAnsi="Verdana"/>
                <w:b/>
                <w:bCs/>
              </w:rPr>
              <w:br/>
              <w:t>Propoxur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93063" w14:textId="77777777" w:rsidR="00E4361B" w:rsidRPr="00E4361B" w:rsidRDefault="00E4361B" w:rsidP="00E4361B">
            <w:pPr>
              <w:jc w:val="center"/>
              <w:rPr>
                <w:rFonts w:ascii="Verdana" w:hAnsi="Verdana"/>
                <w:b/>
                <w:bCs/>
              </w:rPr>
            </w:pPr>
            <w:r w:rsidRPr="00E4361B">
              <w:rPr>
                <w:rFonts w:ascii="Verdana" w:hAnsi="Verdana"/>
                <w:b/>
                <w:bCs/>
              </w:rPr>
              <w:br/>
              <w:t>II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1FEFC" w14:textId="77777777" w:rsidR="00E4361B" w:rsidRPr="00E4361B" w:rsidRDefault="00E4361B" w:rsidP="00E4361B">
            <w:pPr>
              <w:jc w:val="center"/>
              <w:rPr>
                <w:rFonts w:ascii="Verdana" w:hAnsi="Verdana"/>
                <w:b/>
                <w:bCs/>
              </w:rPr>
            </w:pPr>
            <w:r w:rsidRPr="00E4361B">
              <w:rPr>
                <w:rFonts w:ascii="Verdana" w:hAnsi="Verdana"/>
                <w:b/>
                <w:bCs/>
              </w:rPr>
              <w:br/>
              <w:t>12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FEC28" w14:textId="77777777" w:rsidR="00E4361B" w:rsidRPr="00E4361B" w:rsidRDefault="00E4361B" w:rsidP="00E4361B">
            <w:pPr>
              <w:jc w:val="center"/>
              <w:rPr>
                <w:rFonts w:ascii="Verdana" w:hAnsi="Verdana"/>
                <w:b/>
                <w:bCs/>
              </w:rPr>
            </w:pPr>
            <w:r w:rsidRPr="00E4361B">
              <w:rPr>
                <w:rFonts w:ascii="Verdana" w:hAnsi="Verdana"/>
                <w:b/>
                <w:bCs/>
              </w:rPr>
              <w:t>Instalaciones domésticas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36F82" w14:textId="77777777" w:rsidR="00E4361B" w:rsidRPr="00E4361B" w:rsidRDefault="00E4361B" w:rsidP="00E4361B">
            <w:pPr>
              <w:jc w:val="center"/>
              <w:rPr>
                <w:rFonts w:ascii="Verdana" w:hAnsi="Verdana"/>
                <w:b/>
                <w:bCs/>
              </w:rPr>
            </w:pPr>
            <w:r w:rsidRPr="00E4361B">
              <w:rPr>
                <w:rFonts w:ascii="Verdana" w:hAnsi="Verdana"/>
                <w:b/>
                <w:bCs/>
              </w:rPr>
              <w:t>Aspersión o Nebulización</w:t>
            </w:r>
          </w:p>
        </w:tc>
      </w:tr>
    </w:tbl>
    <w:p w14:paraId="024BAC43" w14:textId="77777777" w:rsidR="00E4361B" w:rsidRPr="00E4361B" w:rsidRDefault="00E4361B" w:rsidP="00E4361B">
      <w:pPr>
        <w:jc w:val="center"/>
        <w:rPr>
          <w:rFonts w:ascii="Verdana" w:hAnsi="Verdana"/>
          <w:b/>
          <w:bCs/>
        </w:rPr>
      </w:pPr>
      <w:r w:rsidRPr="00E4361B">
        <w:rPr>
          <w:rFonts w:ascii="Verdana" w:hAnsi="Verdana"/>
          <w:b/>
          <w:bCs/>
        </w:rPr>
        <w:t>Tabla 4. ALGUNOS INSECTICIDAS UTILIZADOS PARA EL CONTROL SANITARIO</w:t>
      </w:r>
    </w:p>
    <w:p w14:paraId="2C1C35B2" w14:textId="77777777" w:rsidR="00E4361B" w:rsidRPr="00E4361B" w:rsidRDefault="00E4361B" w:rsidP="00E4361B">
      <w:pPr>
        <w:jc w:val="center"/>
        <w:rPr>
          <w:rFonts w:ascii="Verdana" w:hAnsi="Verdana"/>
          <w:b/>
          <w:bCs/>
        </w:rPr>
      </w:pPr>
      <w:r w:rsidRPr="00E4361B">
        <w:rPr>
          <w:rFonts w:ascii="Verdana" w:hAnsi="Verdana"/>
          <w:b/>
          <w:bCs/>
        </w:rPr>
        <w:t>6.4.7   Control integral de roedores:</w:t>
      </w:r>
    </w:p>
    <w:p w14:paraId="5144BFB6" w14:textId="77777777" w:rsidR="00E4361B" w:rsidRPr="00E4361B" w:rsidRDefault="00E4361B" w:rsidP="00E4361B">
      <w:pPr>
        <w:jc w:val="center"/>
        <w:rPr>
          <w:rFonts w:ascii="Verdana" w:hAnsi="Verdana"/>
          <w:b/>
          <w:bCs/>
        </w:rPr>
      </w:pPr>
      <w:r w:rsidRPr="00E4361B">
        <w:rPr>
          <w:rFonts w:ascii="Verdana" w:hAnsi="Verdana"/>
          <w:b/>
          <w:bCs/>
        </w:rPr>
        <w:t>6.4.7.1   Sistemas de control:</w:t>
      </w:r>
    </w:p>
    <w:p w14:paraId="557B95FD" w14:textId="77777777" w:rsidR="00E4361B" w:rsidRPr="00E4361B" w:rsidRDefault="00E4361B" w:rsidP="00E4361B">
      <w:pPr>
        <w:jc w:val="center"/>
        <w:rPr>
          <w:rFonts w:ascii="Verdana" w:hAnsi="Verdana"/>
          <w:b/>
          <w:bCs/>
        </w:rPr>
      </w:pPr>
      <w:r w:rsidRPr="00E4361B">
        <w:rPr>
          <w:rFonts w:ascii="Verdana" w:hAnsi="Verdana"/>
          <w:b/>
          <w:bCs/>
        </w:rPr>
        <w:t>Puede realizarse con acciones dirigidas al medio  o a la plaga para el caso específico de los sitios de almacenamiento.</w:t>
      </w:r>
    </w:p>
    <w:p w14:paraId="0135E1D5" w14:textId="77777777" w:rsidR="00E4361B" w:rsidRPr="00E4361B" w:rsidRDefault="00E4361B" w:rsidP="00E4361B">
      <w:pPr>
        <w:jc w:val="center"/>
        <w:rPr>
          <w:rFonts w:ascii="Verdana" w:hAnsi="Verdana"/>
          <w:b/>
          <w:bCs/>
        </w:rPr>
      </w:pPr>
      <w:r w:rsidRPr="00E4361B">
        <w:rPr>
          <w:rFonts w:ascii="Verdana" w:hAnsi="Verdana"/>
          <w:b/>
          <w:bCs/>
        </w:rPr>
        <w:t>1- CONTROL FISICO.</w:t>
      </w:r>
    </w:p>
    <w:p w14:paraId="0B255078" w14:textId="77777777" w:rsidR="00E4361B" w:rsidRPr="00E4361B" w:rsidRDefault="00E4361B" w:rsidP="00E4361B">
      <w:pPr>
        <w:jc w:val="center"/>
        <w:rPr>
          <w:rFonts w:ascii="Verdana" w:hAnsi="Verdana"/>
          <w:b/>
          <w:bCs/>
        </w:rPr>
      </w:pPr>
      <w:r w:rsidRPr="00E4361B">
        <w:rPr>
          <w:rFonts w:ascii="Verdana" w:hAnsi="Verdana"/>
          <w:b/>
          <w:bCs/>
        </w:rPr>
        <w:t>Medidas dirigidas a impedir el establecimiento de los roedores en las instalaciones como uso de barreras:</w:t>
      </w:r>
    </w:p>
    <w:p w14:paraId="318CC5E4" w14:textId="77777777" w:rsidR="00E4361B" w:rsidRPr="00E4361B" w:rsidRDefault="00E4361B" w:rsidP="00E4361B">
      <w:pPr>
        <w:jc w:val="center"/>
        <w:rPr>
          <w:rFonts w:ascii="Verdana" w:hAnsi="Verdana"/>
          <w:b/>
          <w:bCs/>
        </w:rPr>
      </w:pPr>
      <w:r w:rsidRPr="00E4361B">
        <w:rPr>
          <w:rFonts w:ascii="Verdana" w:hAnsi="Verdana"/>
          <w:b/>
          <w:bCs/>
        </w:rPr>
        <w:t>2- CONTROL QUIMICO.</w:t>
      </w:r>
    </w:p>
    <w:p w14:paraId="009086F3" w14:textId="77777777" w:rsidR="00E4361B" w:rsidRPr="00E4361B" w:rsidRDefault="00E4361B" w:rsidP="00E4361B">
      <w:pPr>
        <w:jc w:val="center"/>
        <w:rPr>
          <w:rFonts w:ascii="Verdana" w:hAnsi="Verdana"/>
          <w:b/>
          <w:bCs/>
        </w:rPr>
      </w:pPr>
      <w:r w:rsidRPr="00E4361B">
        <w:rPr>
          <w:rFonts w:ascii="Verdana" w:hAnsi="Verdana"/>
          <w:b/>
          <w:bCs/>
        </w:rPr>
        <w:t>Medida complementaria dentro del programa de control integrado, muy usual y eficaz en el control.</w:t>
      </w:r>
    </w:p>
    <w:p w14:paraId="4395BC35" w14:textId="77777777" w:rsidR="00E4361B" w:rsidRPr="00E4361B" w:rsidRDefault="00E4361B" w:rsidP="00E4361B">
      <w:pPr>
        <w:jc w:val="center"/>
        <w:rPr>
          <w:rFonts w:ascii="Verdana" w:hAnsi="Verdana"/>
          <w:b/>
          <w:bCs/>
        </w:rPr>
      </w:pPr>
      <w:r w:rsidRPr="00E4361B">
        <w:rPr>
          <w:rFonts w:ascii="Verdana" w:hAnsi="Verdana"/>
          <w:b/>
          <w:bCs/>
        </w:rPr>
        <w:t>6.4.7.2 Plan para el control de roedores:</w:t>
      </w:r>
    </w:p>
    <w:p w14:paraId="6262079F" w14:textId="77777777" w:rsidR="00E4361B" w:rsidRPr="00E4361B" w:rsidRDefault="00E4361B" w:rsidP="00E4361B">
      <w:pPr>
        <w:jc w:val="center"/>
        <w:rPr>
          <w:rFonts w:ascii="Verdana" w:hAnsi="Verdana"/>
          <w:b/>
          <w:bCs/>
        </w:rPr>
      </w:pPr>
      <w:r w:rsidRPr="00E4361B">
        <w:rPr>
          <w:rFonts w:ascii="Verdana" w:hAnsi="Verdana"/>
          <w:b/>
          <w:bCs/>
        </w:rPr>
        <w:t>· Hacerse limpieza de las áreas exteriores de la bodega.</w:t>
      </w:r>
    </w:p>
    <w:p w14:paraId="65CB3B99" w14:textId="77777777" w:rsidR="00E4361B" w:rsidRPr="00E4361B" w:rsidRDefault="00E4361B" w:rsidP="00E4361B">
      <w:pPr>
        <w:jc w:val="center"/>
        <w:rPr>
          <w:rFonts w:ascii="Verdana" w:hAnsi="Verdana"/>
          <w:b/>
          <w:bCs/>
        </w:rPr>
      </w:pPr>
      <w:r w:rsidRPr="00E4361B">
        <w:rPr>
          <w:rFonts w:ascii="Verdana" w:hAnsi="Verdana"/>
          <w:b/>
          <w:bCs/>
        </w:rPr>
        <w:t>· La bodega debe permanecer aseada y ordenada.</w:t>
      </w:r>
    </w:p>
    <w:p w14:paraId="40BA3872" w14:textId="77777777" w:rsidR="00E4361B" w:rsidRPr="00E4361B" w:rsidRDefault="00E4361B" w:rsidP="00E4361B">
      <w:pPr>
        <w:jc w:val="center"/>
        <w:rPr>
          <w:rFonts w:ascii="Verdana" w:hAnsi="Verdana"/>
          <w:b/>
          <w:bCs/>
        </w:rPr>
      </w:pPr>
      <w:r w:rsidRPr="00E4361B">
        <w:rPr>
          <w:rFonts w:ascii="Verdana" w:hAnsi="Verdana"/>
          <w:b/>
          <w:bCs/>
        </w:rPr>
        <w:t>· Tapar todas las aberturas innecesarias y las necesarias como ventanas deben estar provistas de mallas de alambre, mantener las puertas cerradas cundo no se este haciendo actividad alguna en la bodega.  No deben quedar espacios grandes entre las puertas y el piso.</w:t>
      </w:r>
    </w:p>
    <w:p w14:paraId="43143B6A" w14:textId="77777777" w:rsidR="00E4361B" w:rsidRPr="00E4361B" w:rsidRDefault="00E4361B" w:rsidP="00E4361B">
      <w:pPr>
        <w:jc w:val="center"/>
        <w:rPr>
          <w:rFonts w:ascii="Verdana" w:hAnsi="Verdana"/>
          <w:b/>
          <w:bCs/>
        </w:rPr>
      </w:pPr>
      <w:r w:rsidRPr="00E4361B">
        <w:rPr>
          <w:rFonts w:ascii="Verdana" w:hAnsi="Verdana"/>
          <w:b/>
          <w:bCs/>
        </w:rPr>
        <w:t>· Colocar los cebos estratégicamente dentro y fuera de la bodega en recipientes adecuados como cajas metálicas con doble entrada. O en secciones de tubos de pvc.</w:t>
      </w:r>
    </w:p>
    <w:p w14:paraId="7A382EB7" w14:textId="77777777" w:rsidR="00E4361B" w:rsidRPr="00E4361B" w:rsidRDefault="00E4361B" w:rsidP="00E4361B">
      <w:pPr>
        <w:jc w:val="center"/>
        <w:rPr>
          <w:rFonts w:ascii="Verdana" w:hAnsi="Verdana"/>
          <w:b/>
          <w:bCs/>
        </w:rPr>
      </w:pPr>
      <w:r w:rsidRPr="00E4361B">
        <w:rPr>
          <w:rFonts w:ascii="Verdana" w:hAnsi="Verdana"/>
          <w:b/>
          <w:bCs/>
        </w:rPr>
        <w:t>· Inspeccionar semanalmente si ha habido consumo de los cebos.</w:t>
      </w:r>
    </w:p>
    <w:p w14:paraId="5865212F" w14:textId="77777777" w:rsidR="00E4361B" w:rsidRPr="00E4361B" w:rsidRDefault="00E4361B" w:rsidP="00E4361B">
      <w:pPr>
        <w:jc w:val="center"/>
        <w:rPr>
          <w:rFonts w:ascii="Verdana" w:hAnsi="Verdana"/>
          <w:b/>
          <w:bCs/>
        </w:rPr>
      </w:pPr>
      <w:r w:rsidRPr="00E4361B">
        <w:rPr>
          <w:rFonts w:ascii="Verdana" w:hAnsi="Verdana"/>
          <w:b/>
          <w:bCs/>
        </w:rPr>
        <w:t>· Los cebos son  muy tóxicos para el hombre y demás mamíferos. No se deben colocar entre los alimentos entre un empaque y otro.</w:t>
      </w:r>
    </w:p>
    <w:p w14:paraId="3AB6E7E8" w14:textId="77777777" w:rsidR="00E4361B" w:rsidRPr="00E4361B" w:rsidRDefault="00E4361B" w:rsidP="00E4361B">
      <w:pPr>
        <w:jc w:val="center"/>
        <w:rPr>
          <w:rFonts w:ascii="Verdana" w:hAnsi="Verdana"/>
          <w:b/>
          <w:bCs/>
        </w:rPr>
      </w:pPr>
      <w:r w:rsidRPr="00E4361B">
        <w:rPr>
          <w:rFonts w:ascii="Verdana" w:hAnsi="Verdana"/>
          <w:b/>
          <w:bCs/>
        </w:rPr>
        <w:t>· Los residuos que queda  del tratamiento. se deben recoger y llevarlos a un sitio adecuado para enterrarlos o destruirlos.</w:t>
      </w:r>
    </w:p>
    <w:p w14:paraId="15EB9556" w14:textId="77777777" w:rsidR="00E4361B" w:rsidRPr="00E4361B" w:rsidRDefault="00E4361B" w:rsidP="00E4361B">
      <w:pPr>
        <w:jc w:val="center"/>
        <w:rPr>
          <w:rFonts w:ascii="Verdana" w:hAnsi="Verdana"/>
          <w:b/>
          <w:bCs/>
        </w:rPr>
      </w:pPr>
      <w:r w:rsidRPr="00E4361B">
        <w:rPr>
          <w:rFonts w:ascii="Verdana" w:hAnsi="Verdana"/>
          <w:b/>
          <w:bCs/>
        </w:rPr>
        <w:t>· Estos productos deben ser almacenados en sitio seguro, lejos de personal no autorizado.</w:t>
      </w:r>
    </w:p>
    <w:tbl>
      <w:tblPr>
        <w:tblW w:w="4900"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2197"/>
        <w:gridCol w:w="2182"/>
        <w:gridCol w:w="4263"/>
      </w:tblGrid>
      <w:tr w:rsidR="00E4361B" w:rsidRPr="00E4361B" w14:paraId="1D93DB28" w14:textId="77777777">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9CCC6DB" w14:textId="77777777" w:rsidR="00E4361B" w:rsidRPr="00E4361B" w:rsidRDefault="00E4361B" w:rsidP="00E4361B">
            <w:pPr>
              <w:jc w:val="center"/>
              <w:rPr>
                <w:rFonts w:ascii="Verdana" w:hAnsi="Verdana"/>
                <w:b/>
                <w:bCs/>
              </w:rPr>
            </w:pPr>
            <w:r w:rsidRPr="00E4361B">
              <w:rPr>
                <w:rFonts w:ascii="Verdana" w:hAnsi="Verdana"/>
                <w:b/>
                <w:bCs/>
              </w:rPr>
              <w:t>TIPO DE</w:t>
            </w:r>
            <w:r w:rsidRPr="00E4361B">
              <w:rPr>
                <w:rFonts w:ascii="Verdana" w:hAnsi="Verdana"/>
                <w:b/>
                <w:bCs/>
              </w:rPr>
              <w:br/>
              <w:t>CONTROL</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F58565" w14:textId="77777777" w:rsidR="00E4361B" w:rsidRPr="00E4361B" w:rsidRDefault="00E4361B" w:rsidP="00E4361B">
            <w:pPr>
              <w:jc w:val="center"/>
              <w:rPr>
                <w:rFonts w:ascii="Verdana" w:hAnsi="Verdana"/>
                <w:b/>
                <w:bCs/>
              </w:rPr>
            </w:pPr>
            <w:r w:rsidRPr="00E4361B">
              <w:rPr>
                <w:rFonts w:ascii="Verdana" w:hAnsi="Verdana"/>
                <w:b/>
                <w:bCs/>
              </w:rPr>
              <w:t>PERIODICIDAD</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0B3241" w14:textId="77777777" w:rsidR="00E4361B" w:rsidRPr="00E4361B" w:rsidRDefault="00E4361B" w:rsidP="00E4361B">
            <w:pPr>
              <w:jc w:val="center"/>
              <w:rPr>
                <w:rFonts w:ascii="Verdana" w:hAnsi="Verdana"/>
                <w:b/>
                <w:bCs/>
              </w:rPr>
            </w:pPr>
            <w:r w:rsidRPr="00E4361B">
              <w:rPr>
                <w:rFonts w:ascii="Verdana" w:hAnsi="Verdana"/>
                <w:b/>
                <w:bCs/>
              </w:rPr>
              <w:t>INSUMOS</w:t>
            </w:r>
            <w:r w:rsidRPr="00E4361B">
              <w:rPr>
                <w:rFonts w:ascii="Verdana" w:hAnsi="Verdana"/>
                <w:b/>
                <w:bCs/>
              </w:rPr>
              <w:br/>
              <w:t>AUTORIZADOS</w:t>
            </w:r>
          </w:p>
        </w:tc>
      </w:tr>
      <w:tr w:rsidR="00E4361B" w:rsidRPr="00E4361B" w14:paraId="62CB7A0A" w14:textId="77777777">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4B4474" w14:textId="77777777" w:rsidR="00E4361B" w:rsidRPr="00E4361B" w:rsidRDefault="00E4361B" w:rsidP="00E4361B">
            <w:pPr>
              <w:jc w:val="center"/>
              <w:rPr>
                <w:rFonts w:ascii="Verdana" w:hAnsi="Verdana"/>
                <w:b/>
                <w:bCs/>
              </w:rPr>
            </w:pPr>
            <w:r w:rsidRPr="00E4361B">
              <w:rPr>
                <w:rFonts w:ascii="Verdana" w:hAnsi="Verdana"/>
                <w:b/>
                <w:bCs/>
              </w:rPr>
              <w:t>CONTROL DE ROEDORES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DF572" w14:textId="77777777" w:rsidR="00E4361B" w:rsidRPr="00E4361B" w:rsidRDefault="00E4361B" w:rsidP="00E4361B">
            <w:pPr>
              <w:jc w:val="center"/>
              <w:rPr>
                <w:rFonts w:ascii="Verdana" w:hAnsi="Verdana"/>
                <w:b/>
                <w:bCs/>
              </w:rPr>
            </w:pPr>
            <w:r w:rsidRPr="00E4361B">
              <w:rPr>
                <w:rFonts w:ascii="Verdana" w:hAnsi="Verdana"/>
                <w:b/>
                <w:bCs/>
              </w:rPr>
              <w:t>QUINCENAL</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E186B" w14:textId="77777777" w:rsidR="00E4361B" w:rsidRPr="00E4361B" w:rsidRDefault="00E4361B" w:rsidP="00E4361B">
            <w:pPr>
              <w:jc w:val="center"/>
              <w:rPr>
                <w:rFonts w:ascii="Verdana" w:hAnsi="Verdana"/>
                <w:b/>
                <w:bCs/>
              </w:rPr>
            </w:pPr>
            <w:r w:rsidRPr="00E4361B">
              <w:rPr>
                <w:rFonts w:ascii="Verdana" w:hAnsi="Verdana"/>
                <w:b/>
                <w:bCs/>
              </w:rPr>
              <w:t>Rodilon*</w:t>
            </w:r>
            <w:r w:rsidRPr="00E4361B">
              <w:rPr>
                <w:rFonts w:ascii="Verdana" w:hAnsi="Verdana"/>
                <w:b/>
                <w:bCs/>
              </w:rPr>
              <w:br/>
              <w:t>Storm*</w:t>
            </w:r>
            <w:r w:rsidRPr="00E4361B">
              <w:rPr>
                <w:rFonts w:ascii="Verdana" w:hAnsi="Verdana"/>
                <w:b/>
                <w:bCs/>
              </w:rPr>
              <w:br/>
              <w:t>Musal*</w:t>
            </w:r>
            <w:r w:rsidRPr="00E4361B">
              <w:rPr>
                <w:rFonts w:ascii="Verdana" w:hAnsi="Verdana"/>
                <w:b/>
                <w:bCs/>
              </w:rPr>
              <w:br/>
              <w:t>Racumin*</w:t>
            </w:r>
            <w:r w:rsidRPr="00E4361B">
              <w:rPr>
                <w:rFonts w:ascii="Verdana" w:hAnsi="Verdana"/>
                <w:b/>
                <w:bCs/>
              </w:rPr>
              <w:br/>
              <w:t>Trampas golpe**</w:t>
            </w:r>
          </w:p>
        </w:tc>
      </w:tr>
      <w:tr w:rsidR="00E4361B" w:rsidRPr="00E4361B" w14:paraId="2B9E0A67" w14:textId="77777777">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15C22D" w14:textId="77777777" w:rsidR="00E4361B" w:rsidRPr="00E4361B" w:rsidRDefault="00E4361B" w:rsidP="00E4361B">
            <w:pPr>
              <w:jc w:val="center"/>
              <w:rPr>
                <w:rFonts w:ascii="Verdana" w:hAnsi="Verdana"/>
                <w:b/>
                <w:bCs/>
              </w:rPr>
            </w:pPr>
            <w:r w:rsidRPr="00E4361B">
              <w:rPr>
                <w:rFonts w:ascii="Verdana" w:hAnsi="Verdana"/>
                <w:b/>
                <w:bCs/>
              </w:rPr>
              <w:t>ASPERSIÓN O</w:t>
            </w:r>
            <w:r w:rsidRPr="00E4361B">
              <w:rPr>
                <w:rFonts w:ascii="Verdana" w:hAnsi="Verdana"/>
                <w:b/>
                <w:bCs/>
              </w:rPr>
              <w:br/>
              <w:t>NEBULIZACIÓN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70B71" w14:textId="77777777" w:rsidR="00E4361B" w:rsidRPr="00E4361B" w:rsidRDefault="00E4361B" w:rsidP="00E4361B">
            <w:pPr>
              <w:jc w:val="center"/>
              <w:rPr>
                <w:rFonts w:ascii="Verdana" w:hAnsi="Verdana"/>
                <w:b/>
                <w:bCs/>
              </w:rPr>
            </w:pPr>
            <w:r w:rsidRPr="00E4361B">
              <w:rPr>
                <w:rFonts w:ascii="Verdana" w:hAnsi="Verdana"/>
                <w:b/>
                <w:bCs/>
              </w:rPr>
              <w:t>MENSUAL</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ED8C0" w14:textId="77777777" w:rsidR="00E4361B" w:rsidRPr="00E4361B" w:rsidRDefault="00E4361B" w:rsidP="00E4361B">
            <w:pPr>
              <w:jc w:val="center"/>
              <w:rPr>
                <w:rFonts w:ascii="Verdana" w:hAnsi="Verdana"/>
                <w:b/>
                <w:bCs/>
              </w:rPr>
            </w:pPr>
            <w:r w:rsidRPr="00E4361B">
              <w:rPr>
                <w:rFonts w:ascii="Verdana" w:hAnsi="Verdana"/>
                <w:b/>
                <w:bCs/>
              </w:rPr>
              <w:t>Solfac EC50</w:t>
            </w:r>
            <w:r w:rsidRPr="00E4361B">
              <w:rPr>
                <w:rFonts w:ascii="Verdana" w:hAnsi="Verdana"/>
                <w:b/>
                <w:bCs/>
              </w:rPr>
              <w:br/>
              <w:t>K-Obiol</w:t>
            </w:r>
            <w:r w:rsidRPr="00E4361B">
              <w:rPr>
                <w:rFonts w:ascii="Verdana" w:hAnsi="Verdana"/>
                <w:b/>
                <w:bCs/>
              </w:rPr>
              <w:br/>
              <w:t>Fendona</w:t>
            </w:r>
            <w:r w:rsidRPr="00E4361B">
              <w:rPr>
                <w:rFonts w:ascii="Verdana" w:hAnsi="Verdana"/>
                <w:b/>
                <w:bCs/>
              </w:rPr>
              <w:br/>
              <w:t>K-Otrine</w:t>
            </w:r>
          </w:p>
        </w:tc>
      </w:tr>
    </w:tbl>
    <w:p w14:paraId="6901E449" w14:textId="77777777" w:rsidR="00E4361B" w:rsidRPr="00E4361B" w:rsidRDefault="00E4361B" w:rsidP="00E4361B">
      <w:pPr>
        <w:jc w:val="center"/>
        <w:rPr>
          <w:rFonts w:ascii="Verdana" w:hAnsi="Verdana"/>
          <w:b/>
          <w:bCs/>
        </w:rPr>
      </w:pPr>
      <w:r w:rsidRPr="00E4361B">
        <w:rPr>
          <w:rFonts w:ascii="Verdana" w:hAnsi="Verdana"/>
          <w:b/>
          <w:bCs/>
        </w:rPr>
        <w:t>Tabla5. CONTROL DE PLAGAS</w:t>
      </w:r>
    </w:p>
    <w:p w14:paraId="089FC0AE" w14:textId="77777777" w:rsidR="00E4361B" w:rsidRPr="00E4361B" w:rsidRDefault="00E4361B" w:rsidP="00E4361B">
      <w:pPr>
        <w:jc w:val="center"/>
        <w:rPr>
          <w:rFonts w:ascii="Verdana" w:hAnsi="Verdana"/>
          <w:b/>
          <w:bCs/>
        </w:rPr>
      </w:pPr>
      <w:r w:rsidRPr="00E4361B">
        <w:rPr>
          <w:rFonts w:ascii="Verdana" w:hAnsi="Verdana"/>
          <w:b/>
          <w:bCs/>
        </w:rPr>
        <w:t>*Para uso exterior        </w:t>
      </w:r>
    </w:p>
    <w:p w14:paraId="73AF85DC" w14:textId="77777777" w:rsidR="00E4361B" w:rsidRPr="00E4361B" w:rsidRDefault="00E4361B" w:rsidP="00E4361B">
      <w:pPr>
        <w:jc w:val="center"/>
        <w:rPr>
          <w:rFonts w:ascii="Verdana" w:hAnsi="Verdana"/>
          <w:b/>
          <w:bCs/>
        </w:rPr>
      </w:pPr>
      <w:r w:rsidRPr="00E4361B">
        <w:rPr>
          <w:rFonts w:ascii="Verdana" w:hAnsi="Verdana"/>
          <w:b/>
          <w:bCs/>
        </w:rPr>
        <w:t>**Para control interno se debe utilizar  ( algunos cebos: queso duro, salchichón, escencia de vainilla)</w:t>
      </w:r>
    </w:p>
    <w:p w14:paraId="2FAF4109" w14:textId="77777777" w:rsidR="00E4361B" w:rsidRPr="00E4361B" w:rsidRDefault="00E4361B" w:rsidP="00E4361B">
      <w:pPr>
        <w:jc w:val="center"/>
        <w:rPr>
          <w:rFonts w:ascii="Verdana" w:hAnsi="Verdana"/>
          <w:b/>
          <w:bCs/>
        </w:rPr>
      </w:pPr>
      <w:r w:rsidRPr="00E4361B">
        <w:rPr>
          <w:rFonts w:ascii="Verdana" w:hAnsi="Verdana"/>
          <w:b/>
          <w:bCs/>
        </w:rPr>
        <w:t>6.4.8   Aves y su control en ambiente alimenticio:</w:t>
      </w:r>
    </w:p>
    <w:p w14:paraId="715EB056" w14:textId="77777777" w:rsidR="00E4361B" w:rsidRPr="00E4361B" w:rsidRDefault="00E4361B" w:rsidP="00E4361B">
      <w:pPr>
        <w:jc w:val="center"/>
        <w:rPr>
          <w:rFonts w:ascii="Verdana" w:hAnsi="Verdana"/>
          <w:b/>
          <w:bCs/>
        </w:rPr>
      </w:pPr>
      <w:r w:rsidRPr="00E4361B">
        <w:rPr>
          <w:rFonts w:ascii="Verdana" w:hAnsi="Verdana"/>
          <w:b/>
          <w:bCs/>
        </w:rPr>
        <w:t>Transmiten enfermedades que afectan al hombre como:</w:t>
      </w:r>
    </w:p>
    <w:p w14:paraId="589FCAAD" w14:textId="77777777" w:rsidR="00E4361B" w:rsidRPr="00E4361B" w:rsidRDefault="00E4361B" w:rsidP="00E4361B">
      <w:pPr>
        <w:jc w:val="center"/>
        <w:rPr>
          <w:rFonts w:ascii="Verdana" w:hAnsi="Verdana"/>
          <w:b/>
          <w:bCs/>
        </w:rPr>
      </w:pPr>
      <w:r w:rsidRPr="00E4361B">
        <w:rPr>
          <w:rFonts w:ascii="Verdana" w:hAnsi="Verdana"/>
          <w:b/>
          <w:bCs/>
        </w:rPr>
        <w:t>· Criptococosis</w:t>
      </w:r>
    </w:p>
    <w:p w14:paraId="052F3D5F" w14:textId="77777777" w:rsidR="00E4361B" w:rsidRPr="00E4361B" w:rsidRDefault="00E4361B" w:rsidP="00E4361B">
      <w:pPr>
        <w:jc w:val="center"/>
        <w:rPr>
          <w:rFonts w:ascii="Verdana" w:hAnsi="Verdana"/>
          <w:b/>
          <w:bCs/>
        </w:rPr>
      </w:pPr>
      <w:r w:rsidRPr="00E4361B">
        <w:rPr>
          <w:rFonts w:ascii="Verdana" w:hAnsi="Verdana"/>
          <w:b/>
          <w:bCs/>
        </w:rPr>
        <w:t>· Histoplasmosis</w:t>
      </w:r>
    </w:p>
    <w:p w14:paraId="005215EB" w14:textId="77777777" w:rsidR="00E4361B" w:rsidRPr="00E4361B" w:rsidRDefault="00E4361B" w:rsidP="00E4361B">
      <w:pPr>
        <w:jc w:val="center"/>
        <w:rPr>
          <w:rFonts w:ascii="Verdana" w:hAnsi="Verdana"/>
          <w:b/>
          <w:bCs/>
        </w:rPr>
      </w:pPr>
      <w:r w:rsidRPr="00E4361B">
        <w:rPr>
          <w:rFonts w:ascii="Verdana" w:hAnsi="Verdana"/>
          <w:b/>
          <w:bCs/>
        </w:rPr>
        <w:t>· Toxoplasmosis</w:t>
      </w:r>
    </w:p>
    <w:p w14:paraId="681F98E2" w14:textId="77777777" w:rsidR="00E4361B" w:rsidRPr="00E4361B" w:rsidRDefault="00E4361B" w:rsidP="00E4361B">
      <w:pPr>
        <w:jc w:val="center"/>
        <w:rPr>
          <w:rFonts w:ascii="Verdana" w:hAnsi="Verdana"/>
          <w:b/>
          <w:bCs/>
        </w:rPr>
      </w:pPr>
      <w:r w:rsidRPr="00E4361B">
        <w:rPr>
          <w:rFonts w:ascii="Verdana" w:hAnsi="Verdana"/>
          <w:b/>
          <w:bCs/>
        </w:rPr>
        <w:t>· Salmonelosis</w:t>
      </w:r>
    </w:p>
    <w:p w14:paraId="1F38FF01" w14:textId="77777777" w:rsidR="00E4361B" w:rsidRPr="00E4361B" w:rsidRDefault="00E4361B" w:rsidP="00E4361B">
      <w:pPr>
        <w:jc w:val="center"/>
        <w:rPr>
          <w:rFonts w:ascii="Verdana" w:hAnsi="Verdana"/>
          <w:b/>
          <w:bCs/>
        </w:rPr>
      </w:pPr>
      <w:r w:rsidRPr="00E4361B">
        <w:rPr>
          <w:rFonts w:ascii="Verdana" w:hAnsi="Verdana"/>
          <w:b/>
          <w:bCs/>
        </w:rPr>
        <w:t>Tipos de controles:</w:t>
      </w:r>
    </w:p>
    <w:p w14:paraId="689B969D" w14:textId="77777777" w:rsidR="00E4361B" w:rsidRPr="00E4361B" w:rsidRDefault="00E4361B" w:rsidP="00E4361B">
      <w:pPr>
        <w:jc w:val="center"/>
        <w:rPr>
          <w:rFonts w:ascii="Verdana" w:hAnsi="Verdana"/>
          <w:b/>
          <w:bCs/>
        </w:rPr>
      </w:pPr>
      <w:r w:rsidRPr="00E4361B">
        <w:rPr>
          <w:rFonts w:ascii="Verdana" w:hAnsi="Verdana"/>
          <w:b/>
          <w:bCs/>
        </w:rPr>
        <w:t>1. Ambientales: Las aves son atraídas por diferentes elementos como alimentos, materiales, residuos, lo principal es eliminar este tipo de atrayentes y modificar estructuras, cubiertas o superficies donde se tenga identificado que más le gusta permanecer.</w:t>
      </w:r>
    </w:p>
    <w:p w14:paraId="33EDE94A" w14:textId="77777777" w:rsidR="00E4361B" w:rsidRPr="00E4361B" w:rsidRDefault="00E4361B" w:rsidP="00E4361B">
      <w:pPr>
        <w:jc w:val="center"/>
        <w:rPr>
          <w:rFonts w:ascii="Verdana" w:hAnsi="Verdana"/>
          <w:b/>
          <w:bCs/>
        </w:rPr>
      </w:pPr>
      <w:r w:rsidRPr="00E4361B">
        <w:rPr>
          <w:rFonts w:ascii="Verdana" w:hAnsi="Verdana"/>
          <w:b/>
          <w:bCs/>
        </w:rPr>
        <w:t>2. Naturales: Alteración de Hábitat, condiciones climáticas no favorables, no dejar alimento y agua, predadores naturales.</w:t>
      </w:r>
    </w:p>
    <w:p w14:paraId="491B9712" w14:textId="77777777" w:rsidR="00E4361B" w:rsidRPr="00E4361B" w:rsidRDefault="00E4361B" w:rsidP="00E4361B">
      <w:pPr>
        <w:jc w:val="center"/>
        <w:rPr>
          <w:rFonts w:ascii="Verdana" w:hAnsi="Verdana"/>
          <w:b/>
          <w:bCs/>
        </w:rPr>
      </w:pPr>
      <w:r w:rsidRPr="00E4361B">
        <w:rPr>
          <w:rFonts w:ascii="Verdana" w:hAnsi="Verdana"/>
          <w:b/>
          <w:bCs/>
        </w:rPr>
        <w:t>3. Mecánicos:</w:t>
      </w:r>
    </w:p>
    <w:p w14:paraId="427F698D" w14:textId="77777777" w:rsidR="00E4361B" w:rsidRPr="00E4361B" w:rsidRDefault="00E4361B" w:rsidP="00E4361B">
      <w:pPr>
        <w:jc w:val="center"/>
        <w:rPr>
          <w:rFonts w:ascii="Verdana" w:hAnsi="Verdana"/>
          <w:b/>
          <w:bCs/>
        </w:rPr>
      </w:pPr>
      <w:r w:rsidRPr="00E4361B">
        <w:rPr>
          <w:rFonts w:ascii="Verdana" w:hAnsi="Verdana"/>
          <w:b/>
          <w:bCs/>
        </w:rPr>
        <w:t>· Luces: Amarillo es mas frecuente y se pueden colocar cerca de bodegas y puertas.</w:t>
      </w:r>
    </w:p>
    <w:p w14:paraId="2D012229" w14:textId="77777777" w:rsidR="00E4361B" w:rsidRPr="00E4361B" w:rsidRDefault="00E4361B" w:rsidP="00E4361B">
      <w:pPr>
        <w:jc w:val="center"/>
        <w:rPr>
          <w:rFonts w:ascii="Verdana" w:hAnsi="Verdana"/>
          <w:b/>
          <w:bCs/>
        </w:rPr>
      </w:pPr>
      <w:r w:rsidRPr="00E4361B">
        <w:rPr>
          <w:rFonts w:ascii="Verdana" w:hAnsi="Verdana"/>
          <w:b/>
          <w:bCs/>
        </w:rPr>
        <w:t>· Repelentes y barreras</w:t>
      </w:r>
    </w:p>
    <w:p w14:paraId="1F8853DE" w14:textId="77777777" w:rsidR="00E4361B" w:rsidRPr="00E4361B" w:rsidRDefault="00E4361B" w:rsidP="00E4361B">
      <w:pPr>
        <w:jc w:val="center"/>
        <w:rPr>
          <w:rFonts w:ascii="Verdana" w:hAnsi="Verdana"/>
          <w:b/>
          <w:bCs/>
        </w:rPr>
      </w:pPr>
      <w:r w:rsidRPr="00E4361B">
        <w:rPr>
          <w:rFonts w:ascii="Verdana" w:hAnsi="Verdana"/>
          <w:b/>
          <w:bCs/>
        </w:rPr>
        <w:t>· Trampas</w:t>
      </w:r>
    </w:p>
    <w:p w14:paraId="4C061E60" w14:textId="77777777" w:rsidR="00E4361B" w:rsidRPr="00E4361B" w:rsidRDefault="00E4361B" w:rsidP="00E4361B">
      <w:pPr>
        <w:jc w:val="center"/>
        <w:rPr>
          <w:rFonts w:ascii="Verdana" w:hAnsi="Verdana"/>
          <w:b/>
          <w:bCs/>
        </w:rPr>
      </w:pPr>
      <w:r w:rsidRPr="00E4361B">
        <w:rPr>
          <w:rFonts w:ascii="Verdana" w:hAnsi="Verdana"/>
          <w:b/>
          <w:bCs/>
        </w:rPr>
        <w:t>7.  PERSONAL QUE TRABAJA EN LA BODEGA</w:t>
      </w:r>
    </w:p>
    <w:p w14:paraId="21C82198" w14:textId="77777777" w:rsidR="00E4361B" w:rsidRPr="00E4361B" w:rsidRDefault="00E4361B" w:rsidP="00E4361B">
      <w:pPr>
        <w:jc w:val="center"/>
        <w:rPr>
          <w:rFonts w:ascii="Verdana" w:hAnsi="Verdana"/>
          <w:b/>
          <w:bCs/>
        </w:rPr>
      </w:pPr>
      <w:r w:rsidRPr="00E4361B">
        <w:rPr>
          <w:rFonts w:ascii="Verdana" w:hAnsi="Verdana"/>
          <w:b/>
          <w:bCs/>
        </w:rPr>
        <w:t>7.1  HÁBITOS BÁSICOS DE HIGIENE PERSONAL</w:t>
      </w:r>
    </w:p>
    <w:p w14:paraId="15BD7A18" w14:textId="77777777" w:rsidR="00E4361B" w:rsidRPr="00E4361B" w:rsidRDefault="00E4361B" w:rsidP="00E4361B">
      <w:pPr>
        <w:jc w:val="center"/>
        <w:rPr>
          <w:rFonts w:ascii="Verdana" w:hAnsi="Verdana"/>
          <w:b/>
          <w:bCs/>
        </w:rPr>
      </w:pPr>
      <w:r w:rsidRPr="00E4361B">
        <w:rPr>
          <w:rFonts w:ascii="Verdana" w:hAnsi="Verdana"/>
          <w:b/>
          <w:bCs/>
        </w:rPr>
        <w:t>Todo el personal que trabaja en las bodegas y sitios de almacenamiento debe seguir los hábitos básicos de higiene personal los cuales son:</w:t>
      </w:r>
    </w:p>
    <w:p w14:paraId="2101B533" w14:textId="77777777" w:rsidR="00E4361B" w:rsidRPr="00E4361B" w:rsidRDefault="00E4361B" w:rsidP="00E4361B">
      <w:pPr>
        <w:jc w:val="center"/>
        <w:rPr>
          <w:rFonts w:ascii="Verdana" w:hAnsi="Verdana"/>
          <w:b/>
          <w:bCs/>
        </w:rPr>
      </w:pPr>
      <w:r w:rsidRPr="00E4361B">
        <w:rPr>
          <w:rFonts w:ascii="Verdana" w:hAnsi="Verdana"/>
          <w:b/>
          <w:bCs/>
        </w:rPr>
        <w:t>· Usar ropa y zapatos limpios y adecuados.</w:t>
      </w:r>
    </w:p>
    <w:p w14:paraId="59912E22" w14:textId="77777777" w:rsidR="00E4361B" w:rsidRPr="00E4361B" w:rsidRDefault="00E4361B" w:rsidP="00E4361B">
      <w:pPr>
        <w:jc w:val="center"/>
        <w:rPr>
          <w:rFonts w:ascii="Verdana" w:hAnsi="Verdana"/>
          <w:b/>
          <w:bCs/>
        </w:rPr>
      </w:pPr>
      <w:r w:rsidRPr="00E4361B">
        <w:rPr>
          <w:rFonts w:ascii="Verdana" w:hAnsi="Verdana"/>
          <w:b/>
          <w:bCs/>
        </w:rPr>
        <w:t>· Lavar y desinfectar manos cada vez que sea necesario.</w:t>
      </w:r>
    </w:p>
    <w:p w14:paraId="31A3A891" w14:textId="77777777" w:rsidR="00E4361B" w:rsidRPr="00E4361B" w:rsidRDefault="00E4361B" w:rsidP="00E4361B">
      <w:pPr>
        <w:jc w:val="center"/>
        <w:rPr>
          <w:rFonts w:ascii="Verdana" w:hAnsi="Verdana"/>
          <w:b/>
          <w:bCs/>
        </w:rPr>
      </w:pPr>
      <w:r w:rsidRPr="00E4361B">
        <w:rPr>
          <w:rFonts w:ascii="Verdana" w:hAnsi="Verdana"/>
          <w:b/>
          <w:bCs/>
        </w:rPr>
        <w:t>· Mantener uñas cortas, limpias y sin esmalte.</w:t>
      </w:r>
    </w:p>
    <w:p w14:paraId="6E8690D3" w14:textId="77777777" w:rsidR="00E4361B" w:rsidRPr="00E4361B" w:rsidRDefault="00E4361B" w:rsidP="00E4361B">
      <w:pPr>
        <w:jc w:val="center"/>
        <w:rPr>
          <w:rFonts w:ascii="Verdana" w:hAnsi="Verdana"/>
          <w:b/>
          <w:bCs/>
        </w:rPr>
      </w:pPr>
      <w:r w:rsidRPr="00E4361B">
        <w:rPr>
          <w:rFonts w:ascii="Verdana" w:hAnsi="Verdana"/>
          <w:b/>
          <w:bCs/>
        </w:rPr>
        <w:t>· Evitar fumar, comer y beber en áreas designadas.</w:t>
      </w:r>
    </w:p>
    <w:p w14:paraId="3B6ED9CD" w14:textId="77777777" w:rsidR="00E4361B" w:rsidRPr="00E4361B" w:rsidRDefault="00E4361B" w:rsidP="00E4361B">
      <w:pPr>
        <w:jc w:val="center"/>
        <w:rPr>
          <w:rFonts w:ascii="Verdana" w:hAnsi="Verdana"/>
          <w:b/>
          <w:bCs/>
        </w:rPr>
      </w:pPr>
      <w:r w:rsidRPr="00E4361B">
        <w:rPr>
          <w:rFonts w:ascii="Verdana" w:hAnsi="Verdana"/>
          <w:b/>
          <w:bCs/>
        </w:rPr>
        <w:t>· Al toser o estornudar, alejarse del producto.</w:t>
      </w:r>
    </w:p>
    <w:p w14:paraId="26A65DB9" w14:textId="77777777" w:rsidR="00E4361B" w:rsidRPr="00E4361B" w:rsidRDefault="00E4361B" w:rsidP="00E4361B">
      <w:pPr>
        <w:jc w:val="center"/>
        <w:rPr>
          <w:rFonts w:ascii="Verdana" w:hAnsi="Verdana"/>
          <w:b/>
          <w:bCs/>
        </w:rPr>
      </w:pPr>
      <w:r w:rsidRPr="00E4361B">
        <w:rPr>
          <w:rFonts w:ascii="Verdana" w:hAnsi="Verdana"/>
          <w:b/>
          <w:bCs/>
        </w:rPr>
        <w:t>· Utilizar tapabocas y guantes donde sea necesario.</w:t>
      </w:r>
    </w:p>
    <w:p w14:paraId="57664A49" w14:textId="77777777" w:rsidR="00E4361B" w:rsidRPr="00E4361B" w:rsidRDefault="00E4361B" w:rsidP="00E4361B">
      <w:pPr>
        <w:jc w:val="center"/>
        <w:rPr>
          <w:rFonts w:ascii="Verdana" w:hAnsi="Verdana"/>
          <w:b/>
          <w:bCs/>
        </w:rPr>
      </w:pPr>
      <w:r w:rsidRPr="00E4361B">
        <w:rPr>
          <w:rFonts w:ascii="Verdana" w:hAnsi="Verdana"/>
          <w:b/>
          <w:bCs/>
        </w:rPr>
        <w:t>· Cabello corto y bigote recortado con protección. Evitar el uso de las manos en práctica no sanitarias tales como:</w:t>
      </w:r>
    </w:p>
    <w:p w14:paraId="0A3CC8AF" w14:textId="77777777" w:rsidR="00E4361B" w:rsidRPr="00E4361B" w:rsidRDefault="00E4361B" w:rsidP="00E4361B">
      <w:pPr>
        <w:jc w:val="center"/>
        <w:rPr>
          <w:rFonts w:ascii="Verdana" w:hAnsi="Verdana"/>
          <w:b/>
          <w:bCs/>
        </w:rPr>
      </w:pPr>
      <w:r w:rsidRPr="00E4361B">
        <w:rPr>
          <w:rFonts w:ascii="Verdana" w:hAnsi="Verdana"/>
          <w:b/>
          <w:bCs/>
        </w:rPr>
        <w:t>-  Rascarse.</w:t>
      </w:r>
    </w:p>
    <w:p w14:paraId="58EBA635" w14:textId="77777777" w:rsidR="00E4361B" w:rsidRPr="00E4361B" w:rsidRDefault="00E4361B" w:rsidP="00E4361B">
      <w:pPr>
        <w:jc w:val="center"/>
        <w:rPr>
          <w:rFonts w:ascii="Verdana" w:hAnsi="Verdana"/>
          <w:b/>
          <w:bCs/>
        </w:rPr>
      </w:pPr>
      <w:r w:rsidRPr="00E4361B">
        <w:rPr>
          <w:rFonts w:ascii="Verdana" w:hAnsi="Verdana"/>
          <w:b/>
          <w:bCs/>
        </w:rPr>
        <w:t>- Tocarse la ropa, el cuerpo, los lentes, introducirse los dedos              en las oreja, nariz o boca.</w:t>
      </w:r>
    </w:p>
    <w:p w14:paraId="635427C7" w14:textId="77777777" w:rsidR="00E4361B" w:rsidRPr="00E4361B" w:rsidRDefault="00E4361B" w:rsidP="00E4361B">
      <w:pPr>
        <w:jc w:val="center"/>
        <w:rPr>
          <w:rFonts w:ascii="Verdana" w:hAnsi="Verdana"/>
          <w:b/>
          <w:bCs/>
        </w:rPr>
      </w:pPr>
      <w:r w:rsidRPr="00E4361B">
        <w:rPr>
          <w:rFonts w:ascii="Verdana" w:hAnsi="Verdana"/>
          <w:b/>
          <w:bCs/>
        </w:rPr>
        <w:t>· Portar adornos o joyas que se puedan caer y ser riesgo de seguridad.</w:t>
      </w:r>
    </w:p>
    <w:p w14:paraId="2E86E60B" w14:textId="77777777" w:rsidR="00E4361B" w:rsidRPr="00E4361B" w:rsidRDefault="00E4361B" w:rsidP="00E4361B">
      <w:pPr>
        <w:jc w:val="center"/>
        <w:rPr>
          <w:rFonts w:ascii="Verdana" w:hAnsi="Verdana"/>
          <w:b/>
          <w:bCs/>
        </w:rPr>
      </w:pPr>
      <w:r w:rsidRPr="00E4361B">
        <w:rPr>
          <w:rFonts w:ascii="Verdana" w:hAnsi="Verdana"/>
          <w:b/>
          <w:bCs/>
        </w:rPr>
        <w:t>· Tocar con las manos sucias o heridas los productos almacenados.</w:t>
      </w:r>
    </w:p>
    <w:p w14:paraId="08340B4B" w14:textId="77777777" w:rsidR="00E4361B" w:rsidRPr="00E4361B" w:rsidRDefault="00E4361B" w:rsidP="00E4361B">
      <w:pPr>
        <w:jc w:val="center"/>
        <w:rPr>
          <w:rFonts w:ascii="Verdana" w:hAnsi="Verdana"/>
          <w:b/>
          <w:bCs/>
        </w:rPr>
      </w:pPr>
      <w:r w:rsidRPr="00E4361B">
        <w:rPr>
          <w:rFonts w:ascii="Verdana" w:hAnsi="Verdana"/>
          <w:b/>
          <w:bCs/>
        </w:rPr>
        <w:t>· Escupir en el área de almacenamiento.</w:t>
      </w:r>
    </w:p>
    <w:p w14:paraId="4FA1E0CF" w14:textId="77777777" w:rsidR="00E4361B" w:rsidRPr="00E4361B" w:rsidRDefault="00E4361B" w:rsidP="00E4361B">
      <w:pPr>
        <w:jc w:val="center"/>
        <w:rPr>
          <w:rFonts w:ascii="Verdana" w:hAnsi="Verdana"/>
          <w:b/>
          <w:bCs/>
        </w:rPr>
      </w:pPr>
      <w:r w:rsidRPr="00E4361B">
        <w:rPr>
          <w:rFonts w:ascii="Verdana" w:hAnsi="Verdana"/>
          <w:b/>
          <w:bCs/>
        </w:rPr>
        <w:t>· Llevar en los bolsillos objetos, que se puedan caer.</w:t>
      </w:r>
    </w:p>
    <w:p w14:paraId="103A579E" w14:textId="77777777" w:rsidR="00E4361B" w:rsidRPr="00E4361B" w:rsidRDefault="00E4361B" w:rsidP="00E4361B">
      <w:pPr>
        <w:jc w:val="center"/>
        <w:rPr>
          <w:rFonts w:ascii="Verdana" w:hAnsi="Verdana"/>
          <w:b/>
          <w:bCs/>
        </w:rPr>
      </w:pPr>
      <w:r w:rsidRPr="00E4361B">
        <w:rPr>
          <w:rFonts w:ascii="Verdana" w:hAnsi="Verdana"/>
          <w:b/>
          <w:bCs/>
        </w:rPr>
        <w:t>· Mascar chicle o golosinas mientras se trabaja</w:t>
      </w:r>
    </w:p>
    <w:p w14:paraId="294009E3" w14:textId="77777777" w:rsidR="00E4361B" w:rsidRPr="00E4361B" w:rsidRDefault="00E4361B" w:rsidP="00E4361B">
      <w:pPr>
        <w:jc w:val="center"/>
        <w:rPr>
          <w:rFonts w:ascii="Verdana" w:hAnsi="Verdana"/>
          <w:b/>
          <w:bCs/>
        </w:rPr>
      </w:pPr>
      <w:r w:rsidRPr="00E4361B">
        <w:rPr>
          <w:rFonts w:ascii="Verdana" w:hAnsi="Verdana"/>
          <w:b/>
          <w:bCs/>
        </w:rPr>
        <w:t>7.2  OTRAS ÁREAS DE MANEJO Y ALMACENAMIENTO DE ALIMENTOS</w:t>
      </w:r>
    </w:p>
    <w:p w14:paraId="18C819DE" w14:textId="77777777" w:rsidR="00E4361B" w:rsidRPr="00E4361B" w:rsidRDefault="00E4361B" w:rsidP="00E4361B">
      <w:pPr>
        <w:jc w:val="center"/>
        <w:rPr>
          <w:rFonts w:ascii="Verdana" w:hAnsi="Verdana"/>
          <w:b/>
          <w:bCs/>
        </w:rPr>
      </w:pPr>
      <w:r w:rsidRPr="00E4361B">
        <w:rPr>
          <w:rFonts w:ascii="Verdana" w:hAnsi="Verdana"/>
          <w:b/>
          <w:bCs/>
        </w:rPr>
        <w:t>Se hace referencia a los sitios donde los Servidores Públicos toman tinto, aguas aromáticas y en general pequeños sitios de reunión de alimentación.</w:t>
      </w:r>
    </w:p>
    <w:p w14:paraId="4F95094D" w14:textId="77777777" w:rsidR="00E4361B" w:rsidRPr="00E4361B" w:rsidRDefault="00E4361B" w:rsidP="00E4361B">
      <w:pPr>
        <w:jc w:val="center"/>
        <w:rPr>
          <w:rFonts w:ascii="Verdana" w:hAnsi="Verdana"/>
          <w:b/>
          <w:bCs/>
        </w:rPr>
      </w:pPr>
      <w:r w:rsidRPr="00E4361B">
        <w:rPr>
          <w:rFonts w:ascii="Verdana" w:hAnsi="Verdana"/>
          <w:b/>
          <w:bCs/>
        </w:rPr>
        <w:t>· Se debe disponer de canecas con tapa  apropiadas para la recolección  de los residuos sólidos, conforme a lo estipulado en las normas sanitarias vigentes.</w:t>
      </w:r>
    </w:p>
    <w:p w14:paraId="2392BCE5" w14:textId="77777777" w:rsidR="00E4361B" w:rsidRPr="00E4361B" w:rsidRDefault="00E4361B" w:rsidP="00E4361B">
      <w:pPr>
        <w:jc w:val="center"/>
        <w:rPr>
          <w:rFonts w:ascii="Verdana" w:hAnsi="Verdana"/>
          <w:b/>
          <w:bCs/>
        </w:rPr>
      </w:pPr>
      <w:r w:rsidRPr="00E4361B">
        <w:rPr>
          <w:rFonts w:ascii="Verdana" w:hAnsi="Verdana"/>
          <w:b/>
          <w:bCs/>
        </w:rPr>
        <w:t>· No se deben reutilizar los vasos desechables ni los mezcladores.</w:t>
      </w:r>
    </w:p>
    <w:p w14:paraId="4F656293" w14:textId="77777777" w:rsidR="00E4361B" w:rsidRPr="00E4361B" w:rsidRDefault="00E4361B" w:rsidP="00E4361B">
      <w:pPr>
        <w:jc w:val="center"/>
        <w:rPr>
          <w:rFonts w:ascii="Verdana" w:hAnsi="Verdana"/>
          <w:b/>
          <w:bCs/>
        </w:rPr>
      </w:pPr>
      <w:r w:rsidRPr="00E4361B">
        <w:rPr>
          <w:rFonts w:ascii="Verdana" w:hAnsi="Verdana"/>
          <w:b/>
          <w:bCs/>
        </w:rPr>
        <w:t>· Los vasos, pocillos y utensilios deben dejarse sitios alejados de archivos o documentos para prevenir contaminación por ácaros.</w:t>
      </w:r>
    </w:p>
    <w:p w14:paraId="7F8382E1" w14:textId="77777777" w:rsidR="00E4361B" w:rsidRPr="00E4361B" w:rsidRDefault="00E4361B" w:rsidP="00E4361B">
      <w:pPr>
        <w:jc w:val="center"/>
        <w:rPr>
          <w:rFonts w:ascii="Verdana" w:hAnsi="Verdana"/>
          <w:b/>
          <w:bCs/>
        </w:rPr>
      </w:pPr>
      <w:r w:rsidRPr="00E4361B">
        <w:rPr>
          <w:rFonts w:ascii="Verdana" w:hAnsi="Verdana"/>
          <w:b/>
          <w:bCs/>
        </w:rPr>
        <w:t>· Los servicios sanitarios deben mantenerse limpios y proveerse de los recursos requeridos para la higiene personal, tales como. Papel</w:t>
      </w:r>
    </w:p>
    <w:p w14:paraId="7340FE00" w14:textId="77777777" w:rsidR="00E4361B" w:rsidRPr="00E4361B" w:rsidRDefault="00E4361B" w:rsidP="00E4361B">
      <w:pPr>
        <w:jc w:val="center"/>
        <w:rPr>
          <w:rFonts w:ascii="Verdana" w:hAnsi="Verdana"/>
          <w:b/>
          <w:bCs/>
        </w:rPr>
      </w:pPr>
      <w:r w:rsidRPr="00E4361B">
        <w:rPr>
          <w:rFonts w:ascii="Verdana" w:hAnsi="Verdana"/>
          <w:b/>
          <w:bCs/>
        </w:rPr>
        <w:t>·</w:t>
      </w:r>
    </w:p>
    <w:p w14:paraId="1F5D4767" w14:textId="77777777" w:rsidR="00E4361B" w:rsidRPr="00E4361B" w:rsidRDefault="00E4361B" w:rsidP="00E4361B">
      <w:pPr>
        <w:jc w:val="center"/>
        <w:rPr>
          <w:rFonts w:ascii="Verdana" w:hAnsi="Verdana"/>
          <w:b/>
          <w:bCs/>
        </w:rPr>
      </w:pPr>
      <w:r w:rsidRPr="00E4361B">
        <w:rPr>
          <w:rFonts w:ascii="Verdana" w:hAnsi="Verdana"/>
          <w:b/>
          <w:bCs/>
        </w:rPr>
        <w:t>· higiénico, dispensador de jabón, implementos desechables o equipos automáticos para el secado de las manos y papeleras.</w:t>
      </w:r>
    </w:p>
    <w:p w14:paraId="58890891" w14:textId="77777777" w:rsidR="00E4361B" w:rsidRPr="00E4361B" w:rsidRDefault="00E4361B" w:rsidP="00E4361B">
      <w:pPr>
        <w:jc w:val="center"/>
        <w:rPr>
          <w:rFonts w:ascii="Verdana" w:hAnsi="Verdana"/>
          <w:b/>
          <w:bCs/>
        </w:rPr>
      </w:pPr>
      <w:r w:rsidRPr="00E4361B">
        <w:rPr>
          <w:rFonts w:ascii="Verdana" w:hAnsi="Verdana"/>
          <w:b/>
          <w:bCs/>
        </w:rPr>
        <w:t>· Cambio de actividades del personal de aseo por suministro de refrigerios o tintos realizar el lavado de manos correspondiente y utilizar la dotación propia de manejo o preparación de alimentos como gorro y tapabocas.</w:t>
      </w:r>
    </w:p>
    <w:p w14:paraId="1C1A8DD3" w14:textId="77777777" w:rsidR="00E4361B" w:rsidRPr="00E4361B" w:rsidRDefault="00E4361B" w:rsidP="00E4361B">
      <w:pPr>
        <w:jc w:val="center"/>
        <w:rPr>
          <w:rFonts w:ascii="Verdana" w:hAnsi="Verdana"/>
          <w:b/>
          <w:bCs/>
        </w:rPr>
      </w:pPr>
      <w:r w:rsidRPr="00E4361B">
        <w:rPr>
          <w:rFonts w:ascii="Verdana" w:hAnsi="Verdana"/>
          <w:b/>
          <w:bCs/>
        </w:rPr>
        <w:t>· Debe exigirse una rutina de desinfección en las cafeterías.</w:t>
      </w:r>
    </w:p>
    <w:p w14:paraId="41BFA7C0" w14:textId="77777777" w:rsidR="00E4361B" w:rsidRPr="00E4361B" w:rsidRDefault="00E4361B" w:rsidP="00E4361B">
      <w:pPr>
        <w:jc w:val="center"/>
        <w:rPr>
          <w:rFonts w:ascii="Verdana" w:hAnsi="Verdana"/>
          <w:b/>
          <w:bCs/>
        </w:rPr>
      </w:pPr>
      <w:r w:rsidRPr="00E4361B">
        <w:rPr>
          <w:rFonts w:ascii="Verdana" w:hAnsi="Verdana"/>
          <w:b/>
          <w:bCs/>
        </w:rPr>
        <w:t>· Los alimentos nunca deben almacenarse ni mantenerse cerca a insumos como jabones, detergentes insecticidas u otros productos químicos.</w:t>
      </w:r>
    </w:p>
    <w:p w14:paraId="70935141" w14:textId="77777777" w:rsidR="00E4361B" w:rsidRPr="00E4361B" w:rsidRDefault="00E4361B" w:rsidP="00E4361B">
      <w:pPr>
        <w:jc w:val="center"/>
        <w:rPr>
          <w:rFonts w:ascii="Verdana" w:hAnsi="Verdana"/>
          <w:b/>
          <w:bCs/>
        </w:rPr>
      </w:pPr>
      <w:r w:rsidRPr="00E4361B">
        <w:rPr>
          <w:rFonts w:ascii="Verdana" w:hAnsi="Verdana"/>
          <w:b/>
          <w:bCs/>
        </w:rPr>
        <w:t>· No debe dejarse aposar agua en los alrededores de las áreas administrativas.</w:t>
      </w:r>
    </w:p>
    <w:p w14:paraId="5EA12904" w14:textId="77777777" w:rsidR="00E4361B" w:rsidRPr="00E4361B" w:rsidRDefault="00E4361B" w:rsidP="00E4361B">
      <w:pPr>
        <w:jc w:val="center"/>
        <w:rPr>
          <w:rFonts w:ascii="Verdana" w:hAnsi="Verdana"/>
          <w:b/>
          <w:bCs/>
        </w:rPr>
      </w:pPr>
      <w:r w:rsidRPr="00E4361B">
        <w:rPr>
          <w:rFonts w:ascii="Verdana" w:hAnsi="Verdana"/>
          <w:b/>
          <w:bCs/>
        </w:rPr>
        <w:t>· No deben almacenarse aguas.</w:t>
      </w:r>
    </w:p>
    <w:p w14:paraId="67AF68C6" w14:textId="77777777" w:rsidR="00E4361B" w:rsidRPr="00E4361B" w:rsidRDefault="00E4361B" w:rsidP="00E4361B">
      <w:pPr>
        <w:jc w:val="center"/>
        <w:rPr>
          <w:rFonts w:ascii="Verdana" w:hAnsi="Verdana"/>
          <w:b/>
          <w:bCs/>
        </w:rPr>
      </w:pPr>
      <w:r w:rsidRPr="00E4361B">
        <w:rPr>
          <w:rFonts w:ascii="Verdana" w:hAnsi="Verdana"/>
          <w:b/>
          <w:bCs/>
        </w:rPr>
        <w:t>· Una buena recomendación sobre servicio de refrigerios o alimentos empieza con la limpieza de manos, utensilios en acero inoxidable, indumentaria y mesas de trabajo.</w:t>
      </w:r>
    </w:p>
    <w:p w14:paraId="4F536A77" w14:textId="77777777" w:rsidR="00E4361B" w:rsidRPr="00E4361B" w:rsidRDefault="00E4361B" w:rsidP="00E4361B">
      <w:pPr>
        <w:jc w:val="center"/>
        <w:rPr>
          <w:rFonts w:ascii="Verdana" w:hAnsi="Verdana"/>
          <w:b/>
          <w:bCs/>
        </w:rPr>
      </w:pPr>
      <w:r w:rsidRPr="00E4361B">
        <w:rPr>
          <w:rFonts w:ascii="Verdana" w:hAnsi="Verdana"/>
          <w:b/>
          <w:bCs/>
        </w:rPr>
        <w:t>CONCLUSIONES</w:t>
      </w:r>
    </w:p>
    <w:p w14:paraId="4E283EB5" w14:textId="77777777" w:rsidR="00E4361B" w:rsidRPr="00E4361B" w:rsidRDefault="00E4361B" w:rsidP="00E4361B">
      <w:pPr>
        <w:jc w:val="center"/>
        <w:rPr>
          <w:rFonts w:ascii="Verdana" w:hAnsi="Verdana"/>
          <w:b/>
          <w:bCs/>
        </w:rPr>
      </w:pPr>
      <w:r w:rsidRPr="00E4361B">
        <w:rPr>
          <w:rFonts w:ascii="Verdana" w:hAnsi="Verdana"/>
          <w:b/>
          <w:bCs/>
        </w:rPr>
        <w:t>Un adecuado manejo de la bodega debe basarse en:</w:t>
      </w:r>
    </w:p>
    <w:p w14:paraId="78FA79AC" w14:textId="77777777" w:rsidR="00E4361B" w:rsidRPr="00E4361B" w:rsidRDefault="00E4361B" w:rsidP="00E4361B">
      <w:pPr>
        <w:jc w:val="center"/>
        <w:rPr>
          <w:rFonts w:ascii="Verdana" w:hAnsi="Verdana"/>
          <w:b/>
          <w:bCs/>
        </w:rPr>
      </w:pPr>
      <w:r w:rsidRPr="00E4361B">
        <w:rPr>
          <w:rFonts w:ascii="Verdana" w:hAnsi="Verdana"/>
          <w:b/>
          <w:bCs/>
        </w:rPr>
        <w:t>1. Capacitación constante de personal que tiene a su cargo el manejo.</w:t>
      </w:r>
    </w:p>
    <w:p w14:paraId="3C1AA61C" w14:textId="77777777" w:rsidR="00E4361B" w:rsidRPr="00E4361B" w:rsidRDefault="00E4361B" w:rsidP="00E4361B">
      <w:pPr>
        <w:jc w:val="center"/>
        <w:rPr>
          <w:rFonts w:ascii="Verdana" w:hAnsi="Verdana"/>
          <w:b/>
          <w:bCs/>
        </w:rPr>
      </w:pPr>
      <w:r w:rsidRPr="00E4361B">
        <w:rPr>
          <w:rFonts w:ascii="Verdana" w:hAnsi="Verdana"/>
          <w:b/>
          <w:bCs/>
        </w:rPr>
        <w:t>2. Tener este manual como guía de consulta y en caso de dudas dirigirse al Grupo de Producción, Distribución y Compra de Alimentos de la Dirección Administrativa de la  Sede Nacional.</w:t>
      </w:r>
    </w:p>
    <w:p w14:paraId="656345EE" w14:textId="77777777" w:rsidR="00E4361B" w:rsidRPr="00E4361B" w:rsidRDefault="00E4361B" w:rsidP="00E4361B">
      <w:pPr>
        <w:jc w:val="center"/>
        <w:rPr>
          <w:rFonts w:ascii="Verdana" w:hAnsi="Verdana"/>
          <w:b/>
          <w:bCs/>
        </w:rPr>
      </w:pPr>
      <w:r w:rsidRPr="00E4361B">
        <w:rPr>
          <w:rFonts w:ascii="Verdana" w:hAnsi="Verdana"/>
          <w:b/>
          <w:bCs/>
        </w:rPr>
        <w:t>3. El tamaño del sitio de almacenamiento debe estar en relación a la cantidad de alimentos que se manejan.</w:t>
      </w:r>
    </w:p>
    <w:p w14:paraId="2C7E996C" w14:textId="77777777" w:rsidR="00E4361B" w:rsidRPr="00E4361B" w:rsidRDefault="00E4361B" w:rsidP="00E4361B">
      <w:pPr>
        <w:jc w:val="center"/>
        <w:rPr>
          <w:rFonts w:ascii="Verdana" w:hAnsi="Verdana"/>
          <w:b/>
          <w:bCs/>
        </w:rPr>
      </w:pPr>
      <w:r w:rsidRPr="00E4361B">
        <w:rPr>
          <w:rFonts w:ascii="Verdana" w:hAnsi="Verdana"/>
          <w:b/>
          <w:bCs/>
        </w:rPr>
        <w:t>4. Mantener un plan de limpieza y desinfección del entorno, infraestructura y equipos.</w:t>
      </w:r>
    </w:p>
    <w:p w14:paraId="0FD09589" w14:textId="77777777" w:rsidR="00E4361B" w:rsidRPr="00E4361B" w:rsidRDefault="00E4361B" w:rsidP="00E4361B">
      <w:pPr>
        <w:jc w:val="center"/>
        <w:rPr>
          <w:rFonts w:ascii="Verdana" w:hAnsi="Verdana"/>
          <w:b/>
          <w:bCs/>
        </w:rPr>
      </w:pPr>
      <w:r w:rsidRPr="00E4361B">
        <w:rPr>
          <w:rFonts w:ascii="Verdana" w:hAnsi="Verdana"/>
          <w:b/>
          <w:bCs/>
        </w:rPr>
        <w:t>5. Las personas que trabajan en las bodegas y sitios de almacenamiento deben prácticas las normas básicas de higiene personal</w:t>
      </w:r>
    </w:p>
    <w:p w14:paraId="50055F51" w14:textId="77777777" w:rsidR="00E4361B" w:rsidRPr="00E4361B" w:rsidRDefault="00E4361B" w:rsidP="00E4361B">
      <w:pPr>
        <w:jc w:val="center"/>
        <w:rPr>
          <w:rFonts w:ascii="Verdana" w:hAnsi="Verdana"/>
          <w:b/>
          <w:bCs/>
        </w:rPr>
      </w:pPr>
      <w:r w:rsidRPr="00E4361B">
        <w:rPr>
          <w:rFonts w:ascii="Verdana" w:hAnsi="Verdana"/>
          <w:b/>
          <w:bCs/>
        </w:rPr>
        <w:t>6. Manejar programas de prevención sobre la presencia de plagas y en caso de presentarse los procesos de fumigación deben ser ejecutados por empresas o personas autorizadas por las autoridades competentes.</w:t>
      </w:r>
    </w:p>
    <w:p w14:paraId="79268941" w14:textId="77777777" w:rsidR="00E4361B" w:rsidRPr="00E4361B" w:rsidRDefault="00E4361B" w:rsidP="00E4361B">
      <w:pPr>
        <w:jc w:val="center"/>
        <w:rPr>
          <w:rFonts w:ascii="Verdana" w:hAnsi="Verdana"/>
          <w:b/>
          <w:bCs/>
        </w:rPr>
      </w:pPr>
      <w:r w:rsidRPr="00E4361B">
        <w:rPr>
          <w:rFonts w:ascii="Verdana" w:hAnsi="Verdana"/>
          <w:b/>
          <w:bCs/>
        </w:rPr>
        <w:t>7. Mantener registros escritos de todos los procesos que se llevan a cabo en la bodega.</w:t>
      </w:r>
    </w:p>
    <w:p w14:paraId="566C72DB" w14:textId="77777777" w:rsidR="00E4361B" w:rsidRPr="00E4361B" w:rsidRDefault="00E4361B" w:rsidP="00E4361B">
      <w:pPr>
        <w:jc w:val="center"/>
        <w:rPr>
          <w:rFonts w:ascii="Verdana" w:hAnsi="Verdana"/>
          <w:b/>
          <w:bCs/>
        </w:rPr>
      </w:pPr>
      <w:r w:rsidRPr="00E4361B">
        <w:rPr>
          <w:rFonts w:ascii="Verdana" w:hAnsi="Verdana"/>
          <w:b/>
          <w:bCs/>
        </w:rPr>
        <w:t>8. Cuando el producto es descartado para consumo humano el manejo de residuos debe realizarse por parte de la autoridad ambiental correspondiente.</w:t>
      </w:r>
    </w:p>
    <w:p w14:paraId="197F194C" w14:textId="77777777" w:rsidR="00E4361B" w:rsidRPr="00E4361B" w:rsidRDefault="00E4361B" w:rsidP="00E4361B">
      <w:pPr>
        <w:jc w:val="center"/>
        <w:rPr>
          <w:rFonts w:ascii="Verdana" w:hAnsi="Verdana"/>
          <w:b/>
          <w:bCs/>
        </w:rPr>
      </w:pPr>
      <w:r w:rsidRPr="00E4361B">
        <w:rPr>
          <w:rFonts w:ascii="Verdana" w:hAnsi="Verdana"/>
          <w:b/>
          <w:bCs/>
        </w:rPr>
        <w:t>9. Diligenciar el formato de evaluación de sitios de almacenamiento de alimentos. (formato anexo).</w:t>
      </w:r>
    </w:p>
    <w:p w14:paraId="3BFA3501" w14:textId="77777777" w:rsidR="00E4361B" w:rsidRPr="00E4361B" w:rsidRDefault="00E4361B" w:rsidP="00E4361B">
      <w:pPr>
        <w:jc w:val="center"/>
        <w:rPr>
          <w:rFonts w:ascii="Verdana" w:hAnsi="Verdana"/>
          <w:b/>
          <w:bCs/>
        </w:rPr>
      </w:pPr>
      <w:r w:rsidRPr="00E4361B">
        <w:rPr>
          <w:rFonts w:ascii="Verdana" w:hAnsi="Verdana"/>
          <w:b/>
          <w:bCs/>
        </w:rPr>
        <w:t>BIBLIOGRAFIA.</w:t>
      </w:r>
    </w:p>
    <w:p w14:paraId="08D02A47" w14:textId="77777777" w:rsidR="00E4361B" w:rsidRPr="00E4361B" w:rsidRDefault="00E4361B" w:rsidP="00E4361B">
      <w:pPr>
        <w:jc w:val="center"/>
        <w:rPr>
          <w:rFonts w:ascii="Verdana" w:hAnsi="Verdana"/>
          <w:b/>
          <w:bCs/>
        </w:rPr>
      </w:pPr>
      <w:r w:rsidRPr="00E4361B">
        <w:rPr>
          <w:rFonts w:ascii="Verdana" w:hAnsi="Verdana"/>
          <w:b/>
          <w:bCs/>
        </w:rPr>
        <w:t>PROGRAMA MUNDIAL DE ALIMENTOS. Memorias Taller sobre logística, almacenamiento y distribución de alimentos y manual de transporte. Bogotá octubre de 2001.</w:t>
      </w:r>
    </w:p>
    <w:p w14:paraId="34F2A123" w14:textId="77777777" w:rsidR="00E4361B" w:rsidRPr="00E4361B" w:rsidRDefault="00E4361B" w:rsidP="00E4361B">
      <w:pPr>
        <w:jc w:val="center"/>
        <w:rPr>
          <w:rFonts w:ascii="Verdana" w:hAnsi="Verdana"/>
          <w:b/>
          <w:bCs/>
        </w:rPr>
      </w:pPr>
      <w:r w:rsidRPr="00E4361B">
        <w:rPr>
          <w:rFonts w:ascii="Verdana" w:hAnsi="Verdana"/>
          <w:b/>
          <w:bCs/>
        </w:rPr>
        <w:t>PROGRAMA MUNDIAL DE ALIMENTOS. Manual para el manejo de alimentos. La Paz Bolivia.1999.</w:t>
      </w:r>
    </w:p>
    <w:p w14:paraId="5B1C9028" w14:textId="77777777" w:rsidR="00E4361B" w:rsidRPr="00E4361B" w:rsidRDefault="00E4361B" w:rsidP="00E4361B">
      <w:pPr>
        <w:jc w:val="center"/>
        <w:rPr>
          <w:rFonts w:ascii="Verdana" w:hAnsi="Verdana"/>
          <w:b/>
          <w:bCs/>
        </w:rPr>
      </w:pPr>
      <w:r w:rsidRPr="00E4361B">
        <w:rPr>
          <w:rFonts w:ascii="Verdana" w:hAnsi="Verdana"/>
          <w:b/>
          <w:bCs/>
        </w:rPr>
        <w:t>PROGRAMA MUNDIAL DE ALIMENTOS. Administración del almacén. Manual para el Jefe de Almacén de ayuda alimentaría.2001</w:t>
      </w:r>
    </w:p>
    <w:p w14:paraId="71D34391" w14:textId="77777777" w:rsidR="00E4361B" w:rsidRPr="00E4361B" w:rsidRDefault="00E4361B" w:rsidP="00E4361B">
      <w:pPr>
        <w:jc w:val="center"/>
        <w:rPr>
          <w:rFonts w:ascii="Verdana" w:hAnsi="Verdana"/>
          <w:b/>
          <w:bCs/>
        </w:rPr>
      </w:pPr>
      <w:r w:rsidRPr="00E4361B">
        <w:rPr>
          <w:rFonts w:ascii="Verdana" w:hAnsi="Verdana"/>
          <w:b/>
          <w:bCs/>
        </w:rPr>
        <w:t>INSTITUTO COLOMBIANO DE BIENESTAR FAMILIAR. Manual de conservación, manipulación y almacenamiento de alimentos. Bogotá D.C.1994</w:t>
      </w:r>
    </w:p>
    <w:p w14:paraId="50D4073D" w14:textId="77777777" w:rsidR="00E4361B" w:rsidRPr="00E4361B" w:rsidRDefault="00E4361B" w:rsidP="00E4361B">
      <w:pPr>
        <w:jc w:val="center"/>
        <w:rPr>
          <w:rFonts w:ascii="Verdana" w:hAnsi="Verdana"/>
          <w:b/>
          <w:bCs/>
        </w:rPr>
      </w:pPr>
      <w:r w:rsidRPr="00E4361B">
        <w:rPr>
          <w:rFonts w:ascii="Verdana" w:hAnsi="Verdana"/>
          <w:b/>
          <w:bCs/>
        </w:rPr>
        <w:t>GUZMAN ROSA, SEGURA EDGAR. Introducción a la  Tecnología de alimentos.  Edit. Universidad Nacional. 1991</w:t>
      </w:r>
    </w:p>
    <w:p w14:paraId="712688D9" w14:textId="5139C0EA" w:rsidR="00E4361B" w:rsidRPr="00E4361B" w:rsidRDefault="00E4361B" w:rsidP="00E4361B">
      <w:pPr>
        <w:jc w:val="center"/>
        <w:rPr>
          <w:rFonts w:ascii="Verdana" w:hAnsi="Verdana"/>
          <w:b/>
          <w:bCs/>
        </w:rPr>
      </w:pPr>
      <w:r w:rsidRPr="00E4361B">
        <w:rPr>
          <w:rFonts w:ascii="Verdana" w:hAnsi="Verdana"/>
          <w:b/>
          <w:bCs/>
        </w:rPr>
        <w:t>MINISTERIO DE SALUD. Decreto </w:t>
      </w:r>
      <w:r w:rsidRPr="009A4288">
        <w:rPr>
          <w:rFonts w:ascii="Verdana" w:hAnsi="Verdana"/>
          <w:b/>
          <w:bCs/>
        </w:rPr>
        <w:t>3075</w:t>
      </w:r>
      <w:r w:rsidRPr="00E4361B">
        <w:rPr>
          <w:rFonts w:ascii="Verdana" w:hAnsi="Verdana"/>
          <w:b/>
          <w:bCs/>
        </w:rPr>
        <w:t>/97 .Regula las actividades de fabricación, procesamiento, preparación, envase, almacenamiento, transporte, distribución y comercialización de alimentos en el territorio nacional.</w:t>
      </w:r>
    </w:p>
    <w:p w14:paraId="6E5CD6EE" w14:textId="77777777" w:rsidR="00E4361B" w:rsidRPr="00E4361B" w:rsidRDefault="00E4361B" w:rsidP="00E4361B">
      <w:pPr>
        <w:jc w:val="center"/>
        <w:rPr>
          <w:rFonts w:ascii="Verdana" w:hAnsi="Verdana"/>
          <w:b/>
          <w:bCs/>
        </w:rPr>
      </w:pPr>
      <w:r w:rsidRPr="00E4361B">
        <w:rPr>
          <w:rFonts w:ascii="Verdana" w:hAnsi="Verdana"/>
          <w:b/>
          <w:bCs/>
        </w:rPr>
        <w:t>Paginas en Internet.</w:t>
      </w:r>
    </w:p>
    <w:p w14:paraId="7AAE4A17" w14:textId="77777777" w:rsidR="00E4361B" w:rsidRPr="00E4361B" w:rsidRDefault="00E4361B" w:rsidP="00E4361B">
      <w:pPr>
        <w:jc w:val="center"/>
        <w:rPr>
          <w:rFonts w:ascii="Verdana" w:hAnsi="Verdana"/>
          <w:b/>
          <w:bCs/>
        </w:rPr>
      </w:pPr>
      <w:r w:rsidRPr="00E4361B">
        <w:rPr>
          <w:rFonts w:ascii="Verdana" w:hAnsi="Verdana"/>
          <w:b/>
          <w:bCs/>
        </w:rPr>
        <w:t>www.icontec.org.co</w:t>
      </w:r>
    </w:p>
    <w:p w14:paraId="0B5D4846" w14:textId="77777777" w:rsidR="00E4361B" w:rsidRPr="00E4361B" w:rsidRDefault="00E4361B" w:rsidP="00E4361B">
      <w:pPr>
        <w:jc w:val="center"/>
        <w:rPr>
          <w:rFonts w:ascii="Verdana" w:hAnsi="Verdana"/>
          <w:b/>
          <w:bCs/>
        </w:rPr>
      </w:pPr>
      <w:r w:rsidRPr="00E4361B">
        <w:rPr>
          <w:rFonts w:ascii="Verdana" w:hAnsi="Verdana"/>
          <w:b/>
          <w:bCs/>
        </w:rPr>
        <w:t>www.invima.gov.co</w:t>
      </w:r>
    </w:p>
    <w:p w14:paraId="14AA58E9" w14:textId="77777777" w:rsidR="00E4361B" w:rsidRPr="00E4361B" w:rsidRDefault="00E4361B" w:rsidP="00E4361B">
      <w:pPr>
        <w:jc w:val="center"/>
        <w:rPr>
          <w:rFonts w:ascii="Verdana" w:hAnsi="Verdana"/>
          <w:b/>
          <w:bCs/>
        </w:rPr>
      </w:pPr>
      <w:r w:rsidRPr="00E4361B">
        <w:rPr>
          <w:rFonts w:ascii="Verdana" w:hAnsi="Verdana"/>
          <w:b/>
          <w:bCs/>
        </w:rPr>
        <w:t>ANEXO 1</w:t>
      </w:r>
    </w:p>
    <w:p w14:paraId="66218DF3" w14:textId="77777777" w:rsidR="00E4361B" w:rsidRPr="00E4361B" w:rsidRDefault="00E4361B" w:rsidP="00E4361B">
      <w:pPr>
        <w:jc w:val="center"/>
        <w:rPr>
          <w:rFonts w:ascii="Verdana" w:hAnsi="Verdana"/>
          <w:b/>
          <w:bCs/>
        </w:rPr>
      </w:pPr>
      <w:r w:rsidRPr="00E4361B">
        <w:rPr>
          <w:rFonts w:ascii="Verdana" w:hAnsi="Verdana"/>
          <w:b/>
          <w:bCs/>
        </w:rPr>
        <w:t>FORMATO MODELO PARA EL CONTROL DE APLICACIÓN DE CEBOS PARA CONTROL DE ROEDORES EN BODEGAS DE ALMACENAMIENTO</w:t>
      </w:r>
    </w:p>
    <w:p w14:paraId="304FA308" w14:textId="77777777" w:rsidR="00E4361B" w:rsidRPr="00E4361B" w:rsidRDefault="00E4361B" w:rsidP="00E4361B">
      <w:pPr>
        <w:jc w:val="center"/>
        <w:rPr>
          <w:rFonts w:ascii="Verdana" w:hAnsi="Verdana"/>
          <w:b/>
          <w:bCs/>
        </w:rPr>
      </w:pPr>
      <w:r w:rsidRPr="00E4361B">
        <w:rPr>
          <w:rFonts w:ascii="Verdana" w:hAnsi="Verdana"/>
          <w:b/>
          <w:bCs/>
        </w:rPr>
        <w:t>FECHA:________________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04"/>
        <w:gridCol w:w="1600"/>
        <w:gridCol w:w="1739"/>
        <w:gridCol w:w="1949"/>
        <w:gridCol w:w="1252"/>
        <w:gridCol w:w="2032"/>
        <w:gridCol w:w="1513"/>
      </w:tblGrid>
      <w:tr w:rsidR="00E4361B" w:rsidRPr="00E4361B" w14:paraId="79A4DD4D"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E3821" w14:textId="77777777" w:rsidR="00E4361B" w:rsidRPr="00E4361B" w:rsidRDefault="00E4361B" w:rsidP="00E4361B">
            <w:pPr>
              <w:jc w:val="center"/>
              <w:rPr>
                <w:rFonts w:ascii="Verdana" w:hAnsi="Verdana"/>
                <w:b/>
                <w:bCs/>
              </w:rPr>
            </w:pPr>
            <w:r w:rsidRPr="00E4361B">
              <w:rPr>
                <w:rFonts w:ascii="Verdana" w:hAnsi="Verdana"/>
                <w:b/>
                <w:bCs/>
              </w:rPr>
              <w:br/>
              <w:t>FECHA DE APLICACIÓN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C3C1A" w14:textId="77777777" w:rsidR="00E4361B" w:rsidRPr="00E4361B" w:rsidRDefault="00E4361B" w:rsidP="00E4361B">
            <w:pPr>
              <w:jc w:val="center"/>
              <w:rPr>
                <w:rFonts w:ascii="Verdana" w:hAnsi="Verdana"/>
                <w:b/>
                <w:bCs/>
              </w:rPr>
            </w:pPr>
            <w:r w:rsidRPr="00E4361B">
              <w:rPr>
                <w:rFonts w:ascii="Verdana" w:hAnsi="Verdana"/>
                <w:b/>
                <w:bCs/>
              </w:rPr>
              <w:br/>
              <w:t>PRODUCTO UTILIZADO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AA3DC" w14:textId="77777777" w:rsidR="00E4361B" w:rsidRPr="00E4361B" w:rsidRDefault="00E4361B" w:rsidP="00E4361B">
            <w:pPr>
              <w:jc w:val="center"/>
              <w:rPr>
                <w:rFonts w:ascii="Verdana" w:hAnsi="Verdana"/>
                <w:b/>
                <w:bCs/>
              </w:rPr>
            </w:pPr>
            <w:r w:rsidRPr="00E4361B">
              <w:rPr>
                <w:rFonts w:ascii="Verdana" w:hAnsi="Verdana"/>
                <w:b/>
                <w:bCs/>
              </w:rPr>
              <w:br/>
              <w:t>NÚMERO DE CEBOS COLOCADOS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D16C6" w14:textId="77777777" w:rsidR="00E4361B" w:rsidRPr="00E4361B" w:rsidRDefault="00E4361B" w:rsidP="00E4361B">
            <w:pPr>
              <w:jc w:val="center"/>
              <w:rPr>
                <w:rFonts w:ascii="Verdana" w:hAnsi="Verdana"/>
                <w:b/>
                <w:bCs/>
              </w:rPr>
            </w:pPr>
            <w:r w:rsidRPr="00E4361B">
              <w:rPr>
                <w:rFonts w:ascii="Verdana" w:hAnsi="Verdana"/>
                <w:b/>
                <w:bCs/>
              </w:rPr>
              <w:br/>
              <w:t>NÚMERO DE CEBOS CONSUMIDOS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F7A7B" w14:textId="77777777" w:rsidR="00E4361B" w:rsidRPr="00E4361B" w:rsidRDefault="00E4361B" w:rsidP="00E4361B">
            <w:pPr>
              <w:jc w:val="center"/>
              <w:rPr>
                <w:rFonts w:ascii="Verdana" w:hAnsi="Verdana"/>
                <w:b/>
                <w:bCs/>
              </w:rPr>
            </w:pPr>
            <w:r w:rsidRPr="00E4361B">
              <w:rPr>
                <w:rFonts w:ascii="Verdana" w:hAnsi="Verdana"/>
                <w:b/>
                <w:bCs/>
              </w:rPr>
              <w:br/>
              <w:t>NÚMERO DE BAJAS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A7E47" w14:textId="77777777" w:rsidR="00E4361B" w:rsidRPr="00E4361B" w:rsidRDefault="00E4361B" w:rsidP="00E4361B">
            <w:pPr>
              <w:jc w:val="center"/>
              <w:rPr>
                <w:rFonts w:ascii="Verdana" w:hAnsi="Verdana"/>
                <w:b/>
                <w:bCs/>
              </w:rPr>
            </w:pPr>
            <w:r w:rsidRPr="00E4361B">
              <w:rPr>
                <w:rFonts w:ascii="Verdana" w:hAnsi="Verdana"/>
                <w:b/>
                <w:bCs/>
              </w:rPr>
              <w:br/>
              <w:t>RESPONSABLE DE LA APLICACIÓN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B291B" w14:textId="77777777" w:rsidR="00E4361B" w:rsidRPr="00E4361B" w:rsidRDefault="00E4361B" w:rsidP="00E4361B">
            <w:pPr>
              <w:jc w:val="center"/>
              <w:rPr>
                <w:rFonts w:ascii="Verdana" w:hAnsi="Verdana"/>
                <w:b/>
                <w:bCs/>
              </w:rPr>
            </w:pPr>
            <w:r w:rsidRPr="00E4361B">
              <w:rPr>
                <w:rFonts w:ascii="Verdana" w:hAnsi="Verdana"/>
                <w:b/>
                <w:bCs/>
              </w:rPr>
              <w:t>VoBo SERVIDOR PÚBLICO ICBF</w:t>
            </w:r>
          </w:p>
        </w:tc>
      </w:tr>
      <w:tr w:rsidR="00E4361B" w:rsidRPr="00E4361B" w14:paraId="55DE6EFE"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AD3C6"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B3610"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5C33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81CDAD7"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4DCAA"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25028"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9E5A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DBE7052"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43E66"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AB628"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AF3F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65B8F00"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7E3F7"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14896"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A4B6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2AFB1AA"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9D202"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A7CDA"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4A73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89F4B59"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F81BA"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0948B"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F460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19F80EB"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A5B04"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27F72"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00DD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0F12BB3"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1775C"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CE2E8"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9B9FF"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C60B65D"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6577C"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6E147"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D213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8FB9BB3"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0F723"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5BC07"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B28D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16A609D"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0EDB4"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BFDC3"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306D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C47FE5B"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94046"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3A416"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A8D9F"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EBE66A6"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5C1A0"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1E56C"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B595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57FF8C9"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4A947"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EBA65"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197F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C8DB71F"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7FBE1"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6BDCE"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C643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ED850FC" w14:textId="77777777">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706FD" w14:textId="77777777" w:rsidR="00E4361B" w:rsidRPr="00E4361B" w:rsidRDefault="00E4361B" w:rsidP="00E4361B">
            <w:pPr>
              <w:jc w:val="center"/>
              <w:rPr>
                <w:rFonts w:ascii="Verdana" w:hAnsi="Verdana"/>
                <w:b/>
                <w:bCs/>
              </w:rPr>
            </w:pPr>
            <w:r w:rsidRPr="00E4361B">
              <w:rPr>
                <w:rFonts w:ascii="Verdana" w:hAnsi="Verdana"/>
                <w:b/>
                <w:bCs/>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3F2DF" w14:textId="77777777" w:rsidR="00E4361B" w:rsidRPr="00E4361B" w:rsidRDefault="00E4361B" w:rsidP="00E4361B">
            <w:pPr>
              <w:jc w:val="center"/>
              <w:rPr>
                <w:rFonts w:ascii="Verdana" w:hAnsi="Verdana"/>
                <w:b/>
                <w:bCs/>
              </w:rPr>
            </w:pPr>
            <w:r w:rsidRPr="00E4361B">
              <w:rPr>
                <w:rFonts w:ascii="Verdana" w:hAnsi="Verdana"/>
                <w:b/>
                <w:bCs/>
              </w:rPr>
              <w:t> </w:t>
            </w:r>
          </w:p>
        </w:tc>
        <w:tc>
          <w:tcPr>
            <w:tcW w:w="2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9427B" w14:textId="77777777" w:rsidR="00E4361B" w:rsidRPr="00E4361B" w:rsidRDefault="00E4361B" w:rsidP="00E4361B">
            <w:pPr>
              <w:jc w:val="center"/>
              <w:rPr>
                <w:rFonts w:ascii="Verdana" w:hAnsi="Verdana"/>
                <w:b/>
                <w:bCs/>
              </w:rPr>
            </w:pPr>
            <w:r w:rsidRPr="00E4361B">
              <w:rPr>
                <w:rFonts w:ascii="Verdana" w:hAnsi="Verdana"/>
                <w:b/>
                <w:bCs/>
              </w:rPr>
              <w:t> </w:t>
            </w:r>
          </w:p>
        </w:tc>
      </w:tr>
    </w:tbl>
    <w:p w14:paraId="3BA7A764" w14:textId="77777777" w:rsidR="00E4361B" w:rsidRPr="00E4361B" w:rsidRDefault="00E4361B" w:rsidP="00E4361B">
      <w:pPr>
        <w:jc w:val="center"/>
        <w:rPr>
          <w:rFonts w:ascii="Verdana" w:hAnsi="Verdana"/>
          <w:b/>
          <w:bCs/>
        </w:rPr>
      </w:pPr>
      <w:r w:rsidRPr="00E4361B">
        <w:rPr>
          <w:rFonts w:ascii="Verdana" w:hAnsi="Verdana"/>
          <w:b/>
          <w:bCs/>
        </w:rPr>
        <w:t>ANEXO 2</w:t>
      </w:r>
    </w:p>
    <w:p w14:paraId="29CD8AFC" w14:textId="77777777" w:rsidR="00E4361B" w:rsidRPr="00E4361B" w:rsidRDefault="00E4361B" w:rsidP="00E4361B">
      <w:pPr>
        <w:jc w:val="center"/>
        <w:rPr>
          <w:rFonts w:ascii="Verdana" w:hAnsi="Verdana"/>
          <w:b/>
          <w:bCs/>
        </w:rPr>
      </w:pPr>
      <w:r w:rsidRPr="00E4361B">
        <w:rPr>
          <w:rFonts w:ascii="Verdana" w:hAnsi="Verdana"/>
          <w:b/>
          <w:bCs/>
        </w:rPr>
        <w:t>FORMATO MODELO PARA EL CONTROL DE APLICACIÓN DE INSECTICIDAS PARA CONTROL DEPLAGAS EN BODEGAS DE ALMACENAMIENTO</w:t>
      </w:r>
    </w:p>
    <w:p w14:paraId="4D59AF5A" w14:textId="77777777" w:rsidR="00E4361B" w:rsidRPr="00E4361B" w:rsidRDefault="00E4361B" w:rsidP="00E4361B">
      <w:pPr>
        <w:jc w:val="center"/>
        <w:rPr>
          <w:rFonts w:ascii="Verdana" w:hAnsi="Verdana"/>
          <w:b/>
          <w:bCs/>
        </w:rPr>
      </w:pPr>
      <w:r w:rsidRPr="00E4361B">
        <w:rPr>
          <w:rFonts w:ascii="Verdana" w:hAnsi="Verdana"/>
          <w:b/>
          <w:bCs/>
        </w:rPr>
        <w:t>FECHA:________________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04"/>
        <w:gridCol w:w="1600"/>
        <w:gridCol w:w="2442"/>
        <w:gridCol w:w="1582"/>
        <w:gridCol w:w="2032"/>
        <w:gridCol w:w="1513"/>
      </w:tblGrid>
      <w:tr w:rsidR="00E4361B" w:rsidRPr="00E4361B" w14:paraId="31C1DFFC"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8E651" w14:textId="77777777" w:rsidR="00E4361B" w:rsidRPr="00E4361B" w:rsidRDefault="00E4361B" w:rsidP="00E4361B">
            <w:pPr>
              <w:jc w:val="center"/>
              <w:rPr>
                <w:rFonts w:ascii="Verdana" w:hAnsi="Verdana"/>
                <w:b/>
                <w:bCs/>
              </w:rPr>
            </w:pPr>
            <w:r w:rsidRPr="00E4361B">
              <w:rPr>
                <w:rFonts w:ascii="Verdana" w:hAnsi="Verdana"/>
                <w:b/>
                <w:bCs/>
              </w:rPr>
              <w:br/>
              <w:t>FECHA DE APLICACIÓN</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86400" w14:textId="77777777" w:rsidR="00E4361B" w:rsidRPr="00E4361B" w:rsidRDefault="00E4361B" w:rsidP="00E4361B">
            <w:pPr>
              <w:jc w:val="center"/>
              <w:rPr>
                <w:rFonts w:ascii="Verdana" w:hAnsi="Verdana"/>
                <w:b/>
                <w:bCs/>
              </w:rPr>
            </w:pPr>
            <w:r w:rsidRPr="00E4361B">
              <w:rPr>
                <w:rFonts w:ascii="Verdana" w:hAnsi="Verdana"/>
                <w:b/>
                <w:bCs/>
              </w:rPr>
              <w:br/>
              <w:t>PRODUCTO UTILIZADO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14525" w14:textId="77777777" w:rsidR="00E4361B" w:rsidRPr="00E4361B" w:rsidRDefault="00E4361B" w:rsidP="00E4361B">
            <w:pPr>
              <w:jc w:val="center"/>
              <w:rPr>
                <w:rFonts w:ascii="Verdana" w:hAnsi="Verdana"/>
                <w:b/>
                <w:bCs/>
              </w:rPr>
            </w:pPr>
            <w:r w:rsidRPr="00E4361B">
              <w:rPr>
                <w:rFonts w:ascii="Verdana" w:hAnsi="Verdana"/>
                <w:b/>
                <w:bCs/>
              </w:rPr>
              <w:br/>
              <w:t>CONCENTRACIÓN</w:t>
            </w:r>
            <w:r w:rsidRPr="00E4361B">
              <w:rPr>
                <w:rFonts w:ascii="Verdana" w:hAnsi="Verdana"/>
                <w:b/>
                <w:bCs/>
              </w:rPr>
              <w:br/>
              <w:t>UTILIZADA</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65A8F" w14:textId="77777777" w:rsidR="00E4361B" w:rsidRPr="00E4361B" w:rsidRDefault="00E4361B" w:rsidP="00E4361B">
            <w:pPr>
              <w:jc w:val="center"/>
              <w:rPr>
                <w:rFonts w:ascii="Verdana" w:hAnsi="Verdana"/>
                <w:b/>
                <w:bCs/>
              </w:rPr>
            </w:pPr>
            <w:r w:rsidRPr="00E4361B">
              <w:rPr>
                <w:rFonts w:ascii="Verdana" w:hAnsi="Verdana"/>
                <w:b/>
                <w:bCs/>
              </w:rPr>
              <w:br/>
              <w:t>CANTIDAD UTILIZADA</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CE9AE" w14:textId="77777777" w:rsidR="00E4361B" w:rsidRPr="00E4361B" w:rsidRDefault="00E4361B" w:rsidP="00E4361B">
            <w:pPr>
              <w:jc w:val="center"/>
              <w:rPr>
                <w:rFonts w:ascii="Verdana" w:hAnsi="Verdana"/>
                <w:b/>
                <w:bCs/>
              </w:rPr>
            </w:pPr>
            <w:r w:rsidRPr="00E4361B">
              <w:rPr>
                <w:rFonts w:ascii="Verdana" w:hAnsi="Verdana"/>
                <w:b/>
                <w:bCs/>
              </w:rPr>
              <w:t>RESPONSABLE DE LA APLICACIÓN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D87DD" w14:textId="77777777" w:rsidR="00E4361B" w:rsidRPr="00E4361B" w:rsidRDefault="00E4361B" w:rsidP="00E4361B">
            <w:pPr>
              <w:jc w:val="center"/>
              <w:rPr>
                <w:rFonts w:ascii="Verdana" w:hAnsi="Verdana"/>
                <w:b/>
                <w:bCs/>
              </w:rPr>
            </w:pPr>
            <w:r w:rsidRPr="00E4361B">
              <w:rPr>
                <w:rFonts w:ascii="Verdana" w:hAnsi="Verdana"/>
                <w:b/>
                <w:bCs/>
              </w:rPr>
              <w:t>VoBo SERVIDOR PÚBLICO</w:t>
            </w:r>
          </w:p>
        </w:tc>
      </w:tr>
      <w:tr w:rsidR="00E4361B" w:rsidRPr="00E4361B" w14:paraId="1E502BC4"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A90F3"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7A248"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95C2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FA0BC5E"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BC683"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B4DEE"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9821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678DBB4"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7407C"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1A2D2"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040F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B5E1D6F"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18D64"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9F8B1"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65D1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B07451B"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C229D"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89B1B"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32BE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A6506A2"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30C01"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04B1E"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EA60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16F261C"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C3A62"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8B105"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BEA7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19332C3"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5C735"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7F739"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41DA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E2370F4"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F5688"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76444"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E5BC4"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256345A"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11922"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DF4AE"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0B46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90925F4"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34579"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D188F"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40B7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D544AD2"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1EB4A"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C5F9C"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CA28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FB8255F"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7273E"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93DE8"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8B29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755746B"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E712C"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87FA5"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5D4E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199D3CB"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FDFD2"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A68E9"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7829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63AA24C"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ECCAB"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E7F43"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4E2B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232B00C" w14:textId="77777777">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0F997" w14:textId="77777777" w:rsidR="00E4361B" w:rsidRPr="00E4361B" w:rsidRDefault="00E4361B" w:rsidP="00E4361B">
            <w:pPr>
              <w:jc w:val="center"/>
              <w:rPr>
                <w:rFonts w:ascii="Verdana" w:hAnsi="Verdana"/>
                <w:b/>
                <w:bCs/>
              </w:rPr>
            </w:pPr>
            <w:r w:rsidRPr="00E4361B">
              <w:rPr>
                <w:rFonts w:ascii="Verdana" w:hAnsi="Verdana"/>
                <w:b/>
                <w:bCs/>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3EBFD"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107BE" w14:textId="77777777" w:rsidR="00E4361B" w:rsidRPr="00E4361B" w:rsidRDefault="00E4361B" w:rsidP="00E4361B">
            <w:pPr>
              <w:jc w:val="center"/>
              <w:rPr>
                <w:rFonts w:ascii="Verdana" w:hAnsi="Verdana"/>
                <w:b/>
                <w:bCs/>
              </w:rPr>
            </w:pPr>
            <w:r w:rsidRPr="00E4361B">
              <w:rPr>
                <w:rFonts w:ascii="Verdana" w:hAnsi="Verdana"/>
                <w:b/>
                <w:bCs/>
              </w:rPr>
              <w:t> </w:t>
            </w:r>
          </w:p>
        </w:tc>
      </w:tr>
    </w:tbl>
    <w:p w14:paraId="6D98780A" w14:textId="77777777" w:rsidR="00E4361B" w:rsidRPr="00E4361B" w:rsidRDefault="00E4361B" w:rsidP="00E4361B">
      <w:pPr>
        <w:jc w:val="center"/>
        <w:rPr>
          <w:rFonts w:ascii="Verdana" w:hAnsi="Verdana"/>
          <w:b/>
          <w:bCs/>
        </w:rPr>
      </w:pPr>
      <w:r w:rsidRPr="00E4361B">
        <w:rPr>
          <w:rFonts w:ascii="Verdana" w:hAnsi="Verdana"/>
          <w:b/>
          <w:bCs/>
        </w:rPr>
        <w:t>ANEXO 3</w:t>
      </w:r>
    </w:p>
    <w:p w14:paraId="0D41F842" w14:textId="77777777" w:rsidR="00E4361B" w:rsidRPr="00E4361B" w:rsidRDefault="00E4361B" w:rsidP="00E4361B">
      <w:pPr>
        <w:jc w:val="center"/>
        <w:rPr>
          <w:rFonts w:ascii="Verdana" w:hAnsi="Verdana"/>
          <w:b/>
          <w:bCs/>
        </w:rPr>
      </w:pPr>
      <w:r w:rsidRPr="00E4361B">
        <w:rPr>
          <w:rFonts w:ascii="Verdana" w:hAnsi="Verdana"/>
          <w:b/>
          <w:bCs/>
        </w:rPr>
        <w:t>FORMATO MODELO PARA EL CONTROL DE LIMPIEZA Y DESINFECCIÓN  EN BODEGAS DE ALMACENAMIENTO</w:t>
      </w:r>
    </w:p>
    <w:p w14:paraId="36DDBC0B" w14:textId="77777777" w:rsidR="00E4361B" w:rsidRPr="00E4361B" w:rsidRDefault="00E4361B" w:rsidP="00E4361B">
      <w:pPr>
        <w:jc w:val="center"/>
        <w:rPr>
          <w:rFonts w:ascii="Verdana" w:hAnsi="Verdana"/>
          <w:b/>
          <w:bCs/>
        </w:rPr>
      </w:pPr>
      <w:r w:rsidRPr="00E4361B">
        <w:rPr>
          <w:rFonts w:ascii="Verdana" w:hAnsi="Verdana"/>
          <w:b/>
          <w:bCs/>
        </w:rPr>
        <w:t>FECHA:________________</w:t>
      </w:r>
    </w:p>
    <w:tbl>
      <w:tblPr>
        <w:tblW w:w="5500" w:type="pct"/>
        <w:tblCellSpacing w:w="15" w:type="dxa"/>
        <w:tblCellMar>
          <w:top w:w="15" w:type="dxa"/>
          <w:left w:w="15" w:type="dxa"/>
          <w:bottom w:w="15" w:type="dxa"/>
          <w:right w:w="15" w:type="dxa"/>
        </w:tblCellMar>
        <w:tblLook w:val="04A0" w:firstRow="1" w:lastRow="0" w:firstColumn="1" w:lastColumn="0" w:noHBand="0" w:noVBand="1"/>
      </w:tblPr>
      <w:tblGrid>
        <w:gridCol w:w="1420"/>
        <w:gridCol w:w="2032"/>
        <w:gridCol w:w="1405"/>
        <w:gridCol w:w="2032"/>
        <w:gridCol w:w="1405"/>
        <w:gridCol w:w="2047"/>
      </w:tblGrid>
      <w:tr w:rsidR="00E4361B" w:rsidRPr="00E4361B" w14:paraId="5A31903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3B115" w14:textId="77777777" w:rsidR="00E4361B" w:rsidRPr="00E4361B" w:rsidRDefault="00E4361B" w:rsidP="00E4361B">
            <w:pPr>
              <w:jc w:val="center"/>
              <w:rPr>
                <w:rFonts w:ascii="Verdana" w:hAnsi="Verdana"/>
                <w:b/>
                <w:bCs/>
              </w:rPr>
            </w:pPr>
            <w:r w:rsidRPr="00E4361B">
              <w:rPr>
                <w:rFonts w:ascii="Verdana" w:hAnsi="Verdana"/>
                <w:b/>
                <w:bCs/>
              </w:rPr>
              <w:br/>
              <w:t>FECHA LIMPIEZA DIARIA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D7096" w14:textId="77777777" w:rsidR="00E4361B" w:rsidRPr="00E4361B" w:rsidRDefault="00E4361B" w:rsidP="00E4361B">
            <w:pPr>
              <w:jc w:val="center"/>
              <w:rPr>
                <w:rFonts w:ascii="Verdana" w:hAnsi="Verdana"/>
                <w:b/>
                <w:bCs/>
              </w:rPr>
            </w:pPr>
            <w:r w:rsidRPr="00E4361B">
              <w:rPr>
                <w:rFonts w:ascii="Verdana" w:hAnsi="Verdana"/>
                <w:b/>
                <w:bCs/>
              </w:rPr>
              <w:br/>
              <w:t>RESPONSABLE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4EB01" w14:textId="77777777" w:rsidR="00E4361B" w:rsidRPr="00E4361B" w:rsidRDefault="00E4361B" w:rsidP="00E4361B">
            <w:pPr>
              <w:jc w:val="center"/>
              <w:rPr>
                <w:rFonts w:ascii="Verdana" w:hAnsi="Verdana"/>
                <w:b/>
                <w:bCs/>
              </w:rPr>
            </w:pPr>
            <w:r w:rsidRPr="00E4361B">
              <w:rPr>
                <w:rFonts w:ascii="Verdana" w:hAnsi="Verdana"/>
                <w:b/>
                <w:bCs/>
              </w:rPr>
              <w:br/>
              <w:t>FECHA LIMPIEZA SEMANAL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86E42" w14:textId="77777777" w:rsidR="00E4361B" w:rsidRPr="00E4361B" w:rsidRDefault="00E4361B" w:rsidP="00E4361B">
            <w:pPr>
              <w:jc w:val="center"/>
              <w:rPr>
                <w:rFonts w:ascii="Verdana" w:hAnsi="Verdana"/>
                <w:b/>
                <w:bCs/>
              </w:rPr>
            </w:pPr>
            <w:r w:rsidRPr="00E4361B">
              <w:rPr>
                <w:rFonts w:ascii="Verdana" w:hAnsi="Verdana"/>
                <w:b/>
                <w:bCs/>
              </w:rPr>
              <w:br/>
              <w:t>RESPONSABLE</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AE592" w14:textId="77777777" w:rsidR="00E4361B" w:rsidRPr="00E4361B" w:rsidRDefault="00E4361B" w:rsidP="00E4361B">
            <w:pPr>
              <w:jc w:val="center"/>
              <w:rPr>
                <w:rFonts w:ascii="Verdana" w:hAnsi="Verdana"/>
                <w:b/>
                <w:bCs/>
              </w:rPr>
            </w:pPr>
            <w:r w:rsidRPr="00E4361B">
              <w:rPr>
                <w:rFonts w:ascii="Verdana" w:hAnsi="Verdana"/>
                <w:b/>
                <w:bCs/>
              </w:rPr>
              <w:br/>
              <w:t>FECHA DE LIMPIEZA MENSUAL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5D4CE" w14:textId="77777777" w:rsidR="00E4361B" w:rsidRPr="00E4361B" w:rsidRDefault="00E4361B" w:rsidP="00E4361B">
            <w:pPr>
              <w:jc w:val="center"/>
              <w:rPr>
                <w:rFonts w:ascii="Verdana" w:hAnsi="Verdana"/>
                <w:b/>
                <w:bCs/>
              </w:rPr>
            </w:pPr>
            <w:r w:rsidRPr="00E4361B">
              <w:rPr>
                <w:rFonts w:ascii="Verdana" w:hAnsi="Verdana"/>
                <w:b/>
                <w:bCs/>
              </w:rPr>
              <w:br/>
              <w:t>RESPONSABLE</w:t>
            </w:r>
          </w:p>
        </w:tc>
      </w:tr>
      <w:tr w:rsidR="00E4361B" w:rsidRPr="00E4361B" w14:paraId="0F661120"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77736"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5208C"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E4AB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111B78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BB1CB"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0A94A"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B4EF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EC8A7B2"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A35F7"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53DF8"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7028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02A2539"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62969"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F8180"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7FBF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CE32692"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2C42A"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C570A"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3D94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98E001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BAEA4"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7B04E"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37B4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FD10843"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5E791"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17986"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FC6F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FDE8FA7"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6C8F4"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837F1"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709C4"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E35566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9BF46"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BD6D1"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CE97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76B43D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02434"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9AB9D"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9A63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E9E47F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61BEB"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9E288"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4654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D2439F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B62E2"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D72FB"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1033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788B444"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0269A"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59711"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15F1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50AE331"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86B2C"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441FD"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459EF"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EACBE44"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A9F93"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89CE7"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7FCD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FE1E32A"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C2CF1"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4E528"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7ED9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38807CF"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4AD09"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EDF9A"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4ECA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6F81B3C"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03FB4"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8BC5F"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F7C8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13950AD"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99361"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7CE20"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B6BF4"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DDA8C8A"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8B8F0"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BC2F4"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2D67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FF73F93"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E66F8"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113F5"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76C0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D2B3CC1"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EC2BE"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1D2C8"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021B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4024FEC"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6A3F0"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BF05A"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06F1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F0B501F"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0DBAB"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7D4D0"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BF10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0775CC5"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D8B47"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510B7"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F01D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8DDF350"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EB11A"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D3F58"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3FF1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2D94394"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C3BB8"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C0532"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012A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942C4CF" w14:textId="77777777">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2383F" w14:textId="77777777" w:rsidR="00E4361B" w:rsidRPr="00E4361B" w:rsidRDefault="00E4361B" w:rsidP="00E4361B">
            <w:pPr>
              <w:jc w:val="center"/>
              <w:rPr>
                <w:rFonts w:ascii="Verdana" w:hAnsi="Verdana"/>
                <w:b/>
                <w:bCs/>
              </w:rPr>
            </w:pPr>
            <w:r w:rsidRPr="00E4361B">
              <w:rPr>
                <w:rFonts w:ascii="Verdana" w:hAnsi="Verdana"/>
                <w:b/>
                <w:bCs/>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47432" w14:textId="77777777" w:rsidR="00E4361B" w:rsidRPr="00E4361B" w:rsidRDefault="00E4361B" w:rsidP="00E4361B">
            <w:pPr>
              <w:jc w:val="center"/>
              <w:rPr>
                <w:rFonts w:ascii="Verdana" w:hAnsi="Verdana"/>
                <w:b/>
                <w:bCs/>
              </w:rPr>
            </w:pPr>
            <w:r w:rsidRPr="00E4361B">
              <w:rPr>
                <w:rFonts w:ascii="Verdana" w:hAnsi="Verdana"/>
                <w:b/>
                <w:bCs/>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A7B8E" w14:textId="77777777" w:rsidR="00E4361B" w:rsidRPr="00E4361B" w:rsidRDefault="00E4361B" w:rsidP="00E4361B">
            <w:pPr>
              <w:jc w:val="center"/>
              <w:rPr>
                <w:rFonts w:ascii="Verdana" w:hAnsi="Verdana"/>
                <w:b/>
                <w:bCs/>
              </w:rPr>
            </w:pPr>
            <w:r w:rsidRPr="00E4361B">
              <w:rPr>
                <w:rFonts w:ascii="Verdana" w:hAnsi="Verdana"/>
                <w:b/>
                <w:bCs/>
              </w:rPr>
              <w:t> </w:t>
            </w:r>
          </w:p>
        </w:tc>
      </w:tr>
    </w:tbl>
    <w:p w14:paraId="41852B51" w14:textId="77777777" w:rsidR="00E4361B" w:rsidRPr="00E4361B" w:rsidRDefault="00E4361B" w:rsidP="00E4361B">
      <w:pPr>
        <w:jc w:val="center"/>
        <w:rPr>
          <w:rFonts w:ascii="Verdana" w:hAnsi="Verdana"/>
          <w:b/>
          <w:bCs/>
        </w:rPr>
      </w:pPr>
      <w:r w:rsidRPr="00E4361B">
        <w:rPr>
          <w:rFonts w:ascii="Verdana" w:hAnsi="Verdana"/>
          <w:b/>
          <w:bCs/>
        </w:rPr>
        <w:t>ANEXO 4</w:t>
      </w:r>
    </w:p>
    <w:p w14:paraId="2CDB8E68" w14:textId="77777777" w:rsidR="00E4361B" w:rsidRPr="00E4361B" w:rsidRDefault="00E4361B" w:rsidP="00E4361B">
      <w:pPr>
        <w:jc w:val="center"/>
        <w:rPr>
          <w:rFonts w:ascii="Verdana" w:hAnsi="Verdana"/>
          <w:b/>
          <w:bCs/>
        </w:rPr>
      </w:pPr>
      <w:r w:rsidRPr="00E4361B">
        <w:rPr>
          <w:rFonts w:ascii="Verdana" w:hAnsi="Verdana"/>
          <w:b/>
          <w:bCs/>
        </w:rPr>
        <w:t>FORMULARIO DE EVALUACIÓN  DE BUENAS PRÁCTICAS DE ALMACENAMIENTO</w:t>
      </w:r>
    </w:p>
    <w:p w14:paraId="7DF2E64C" w14:textId="77777777" w:rsidR="00E4361B" w:rsidRPr="00E4361B" w:rsidRDefault="00E4361B" w:rsidP="00E4361B">
      <w:pPr>
        <w:jc w:val="center"/>
        <w:rPr>
          <w:rFonts w:ascii="Verdana" w:hAnsi="Verdana"/>
          <w:b/>
          <w:bCs/>
        </w:rPr>
      </w:pPr>
      <w:r w:rsidRPr="00E4361B">
        <w:rPr>
          <w:rFonts w:ascii="Verdana" w:hAnsi="Verdana"/>
          <w:b/>
          <w:bCs/>
        </w:rPr>
        <w:t>FECHA DE LA EVALUACIÓN  : __________________________________</w:t>
      </w:r>
    </w:p>
    <w:p w14:paraId="6A79EC7D" w14:textId="77777777" w:rsidR="00E4361B" w:rsidRPr="00E4361B" w:rsidRDefault="00E4361B" w:rsidP="00E4361B">
      <w:pPr>
        <w:jc w:val="center"/>
        <w:rPr>
          <w:rFonts w:ascii="Verdana" w:hAnsi="Verdana"/>
          <w:b/>
          <w:bCs/>
        </w:rPr>
      </w:pPr>
      <w:r w:rsidRPr="00E4361B">
        <w:rPr>
          <w:rFonts w:ascii="Verdana" w:hAnsi="Verdana"/>
          <w:b/>
          <w:bCs/>
        </w:rPr>
        <w:t>REGIONAL: :__________________________________</w:t>
      </w:r>
    </w:p>
    <w:p w14:paraId="6272736A" w14:textId="77777777" w:rsidR="00E4361B" w:rsidRPr="00E4361B" w:rsidRDefault="00E4361B" w:rsidP="00E4361B">
      <w:pPr>
        <w:jc w:val="center"/>
        <w:rPr>
          <w:rFonts w:ascii="Verdana" w:hAnsi="Verdana"/>
          <w:b/>
          <w:bCs/>
        </w:rPr>
      </w:pPr>
      <w:r w:rsidRPr="00E4361B">
        <w:rPr>
          <w:rFonts w:ascii="Verdana" w:hAnsi="Verdana"/>
          <w:b/>
          <w:bCs/>
        </w:rPr>
        <w:t>CENTRO ZONAL :__________________________________</w:t>
      </w:r>
    </w:p>
    <w:p w14:paraId="5BC29AF3" w14:textId="77777777" w:rsidR="00E4361B" w:rsidRPr="00E4361B" w:rsidRDefault="00E4361B" w:rsidP="00E4361B">
      <w:pPr>
        <w:jc w:val="center"/>
        <w:rPr>
          <w:rFonts w:ascii="Verdana" w:hAnsi="Verdana"/>
          <w:b/>
          <w:bCs/>
        </w:rPr>
      </w:pPr>
      <w:r w:rsidRPr="00E4361B">
        <w:rPr>
          <w:rFonts w:ascii="Verdana" w:hAnsi="Verdana"/>
          <w:b/>
          <w:bCs/>
        </w:rPr>
        <w:t>DIRECCIÓN :__________________________________</w:t>
      </w:r>
    </w:p>
    <w:p w14:paraId="53BF3644" w14:textId="77777777" w:rsidR="00E4361B" w:rsidRPr="00E4361B" w:rsidRDefault="00E4361B" w:rsidP="00E4361B">
      <w:pPr>
        <w:jc w:val="center"/>
        <w:rPr>
          <w:rFonts w:ascii="Verdana" w:hAnsi="Verdana"/>
          <w:b/>
          <w:bCs/>
        </w:rPr>
      </w:pPr>
      <w:r w:rsidRPr="00E4361B">
        <w:rPr>
          <w:rFonts w:ascii="Verdana" w:hAnsi="Verdana"/>
          <w:b/>
          <w:bCs/>
        </w:rPr>
        <w:t>CALIFICACIÓN: 1-Cumple Completamente; 2-Cumple Parcialmente; 3-No Cumple  4-No Aplica;</w:t>
      </w:r>
    </w:p>
    <w:p w14:paraId="6991AE4F" w14:textId="77777777" w:rsidR="00E4361B" w:rsidRPr="00E4361B" w:rsidRDefault="00E4361B" w:rsidP="00E4361B">
      <w:pPr>
        <w:jc w:val="center"/>
        <w:rPr>
          <w:rFonts w:ascii="Verdana" w:hAnsi="Verdana"/>
          <w:b/>
          <w:bCs/>
        </w:rPr>
      </w:pPr>
      <w:r w:rsidRPr="00E4361B">
        <w:rPr>
          <w:rFonts w:ascii="Verdana" w:hAnsi="Verdana"/>
          <w:b/>
          <w:bCs/>
        </w:rPr>
        <w:t>  5-No observado</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484F9C97"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90436"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35A97"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73DEE"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bl>
    <w:p w14:paraId="3137317C"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i/>
          <w:iCs/>
        </w:rPr>
        <w:t>EDIFICACIÓN E INSTALACIONES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7A1F2A46"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239B7" w14:textId="77777777" w:rsidR="00E4361B" w:rsidRPr="00E4361B" w:rsidRDefault="00E4361B" w:rsidP="00E4361B">
            <w:pPr>
              <w:jc w:val="center"/>
              <w:rPr>
                <w:rFonts w:ascii="Verdana" w:hAnsi="Verdana"/>
                <w:b/>
                <w:bCs/>
              </w:rPr>
            </w:pPr>
            <w:r w:rsidRPr="00E4361B">
              <w:rPr>
                <w:rFonts w:ascii="Verdana" w:hAnsi="Verdana"/>
                <w:b/>
                <w:bCs/>
              </w:rPr>
              <w:t>¿La construcción es resistente al medio ambiente  (material con el cual esta construida)?.</w:t>
            </w:r>
            <w:r w:rsidRPr="00E4361B">
              <w:rPr>
                <w:rFonts w:ascii="Verdana" w:hAnsi="Verdana"/>
                <w:b/>
                <w:bCs/>
              </w:rPr>
              <w:br/>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CE8E4" w14:textId="77777777" w:rsidR="00E4361B" w:rsidRPr="00E4361B" w:rsidRDefault="00E4361B" w:rsidP="00E4361B">
            <w:pPr>
              <w:jc w:val="center"/>
              <w:rPr>
                <w:rFonts w:ascii="Verdana" w:hAnsi="Verdana"/>
                <w:b/>
                <w:bCs/>
              </w:rPr>
            </w:pPr>
          </w:p>
        </w:tc>
      </w:tr>
      <w:tr w:rsidR="00E4361B" w:rsidRPr="00E4361B" w14:paraId="77CF65BD"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5A928" w14:textId="77777777" w:rsidR="00E4361B" w:rsidRPr="00E4361B" w:rsidRDefault="00E4361B" w:rsidP="00E4361B">
            <w:pPr>
              <w:jc w:val="center"/>
              <w:rPr>
                <w:rFonts w:ascii="Verdana" w:hAnsi="Verdana"/>
                <w:b/>
                <w:bCs/>
              </w:rPr>
            </w:pPr>
            <w:r w:rsidRPr="00E4361B">
              <w:rPr>
                <w:rFonts w:ascii="Verdana" w:hAnsi="Verdana"/>
                <w:b/>
                <w:bCs/>
              </w:rPr>
              <w:t>¿La bodega presenta aislamiento y protección contra el libre acceso de animales o personas?.</w:t>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72266" w14:textId="77777777" w:rsidR="00E4361B" w:rsidRPr="00E4361B" w:rsidRDefault="00E4361B" w:rsidP="00E4361B">
            <w:pPr>
              <w:jc w:val="center"/>
              <w:rPr>
                <w:rFonts w:ascii="Verdana" w:hAnsi="Verdana"/>
                <w:b/>
                <w:bCs/>
              </w:rPr>
            </w:pPr>
          </w:p>
        </w:tc>
      </w:tr>
      <w:tr w:rsidR="00E4361B" w:rsidRPr="00E4361B" w14:paraId="7872A549"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EF6D3" w14:textId="77777777" w:rsidR="00E4361B" w:rsidRPr="00E4361B" w:rsidRDefault="00E4361B" w:rsidP="00E4361B">
            <w:pPr>
              <w:jc w:val="center"/>
              <w:rPr>
                <w:rFonts w:ascii="Verdana" w:hAnsi="Verdana"/>
                <w:b/>
                <w:bCs/>
              </w:rPr>
            </w:pPr>
            <w:r w:rsidRPr="00E4361B">
              <w:rPr>
                <w:rFonts w:ascii="Verdana" w:hAnsi="Verdana"/>
                <w:b/>
                <w:bCs/>
              </w:rPr>
              <w:t>¿Los accesos y alrededores de la bodega se encuentran limpios, de materiales adecuados y en buen estado de mantenimiento?.</w:t>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FDD89" w14:textId="77777777" w:rsidR="00E4361B" w:rsidRPr="00E4361B" w:rsidRDefault="00E4361B" w:rsidP="00E4361B">
            <w:pPr>
              <w:jc w:val="center"/>
              <w:rPr>
                <w:rFonts w:ascii="Verdana" w:hAnsi="Verdana"/>
                <w:b/>
                <w:bCs/>
              </w:rPr>
            </w:pPr>
          </w:p>
        </w:tc>
      </w:tr>
      <w:tr w:rsidR="00E4361B" w:rsidRPr="00E4361B" w14:paraId="4A21121F"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BDD86" w14:textId="77777777" w:rsidR="00E4361B" w:rsidRPr="00E4361B" w:rsidRDefault="00E4361B" w:rsidP="00E4361B">
            <w:pPr>
              <w:jc w:val="center"/>
              <w:rPr>
                <w:rFonts w:ascii="Verdana" w:hAnsi="Verdana"/>
                <w:b/>
                <w:bCs/>
              </w:rPr>
            </w:pPr>
            <w:r w:rsidRPr="00E4361B">
              <w:rPr>
                <w:rFonts w:ascii="Verdana" w:hAnsi="Verdana"/>
                <w:b/>
                <w:bCs/>
              </w:rPr>
              <w:t>¿Se controla el crecimiento de malezas alrededor de la construcción?.</w:t>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E4F32" w14:textId="77777777" w:rsidR="00E4361B" w:rsidRPr="00E4361B" w:rsidRDefault="00E4361B" w:rsidP="00E4361B">
            <w:pPr>
              <w:jc w:val="center"/>
              <w:rPr>
                <w:rFonts w:ascii="Verdana" w:hAnsi="Verdana"/>
                <w:b/>
                <w:bCs/>
              </w:rPr>
            </w:pPr>
          </w:p>
        </w:tc>
      </w:tr>
      <w:tr w:rsidR="00E4361B" w:rsidRPr="00E4361B" w14:paraId="708FFDE1"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10ABF" w14:textId="77777777" w:rsidR="00E4361B" w:rsidRPr="00E4361B" w:rsidRDefault="00E4361B" w:rsidP="00E4361B">
            <w:pPr>
              <w:jc w:val="center"/>
              <w:rPr>
                <w:rFonts w:ascii="Verdana" w:hAnsi="Verdana"/>
                <w:b/>
                <w:bCs/>
              </w:rPr>
            </w:pPr>
            <w:r w:rsidRPr="00E4361B">
              <w:rPr>
                <w:rFonts w:ascii="Verdana" w:hAnsi="Verdana"/>
                <w:b/>
                <w:bCs/>
              </w:rPr>
              <w:t>¿Los alrededores de la bodega están libres de agua estancada?.</w:t>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6394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23BF9C1" w14:textId="77777777">
        <w:trPr>
          <w:tblCellSpacing w:w="15" w:type="dxa"/>
        </w:trPr>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B9D91" w14:textId="77777777" w:rsidR="00E4361B" w:rsidRPr="00E4361B" w:rsidRDefault="00E4361B" w:rsidP="00E4361B">
            <w:pPr>
              <w:jc w:val="center"/>
              <w:rPr>
                <w:rFonts w:ascii="Verdana" w:hAnsi="Verdana"/>
                <w:b/>
                <w:bCs/>
              </w:rPr>
            </w:pPr>
            <w:r w:rsidRPr="00E4361B">
              <w:rPr>
                <w:rFonts w:ascii="Verdana" w:hAnsi="Verdana"/>
                <w:b/>
                <w:bCs/>
              </w:rPr>
              <w:t>¿Los alrededores están libres de basura y objetos en desuso?.</w:t>
            </w:r>
          </w:p>
        </w:tc>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8B53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C5BCF9C"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962F8"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66F53"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9BBF0" w14:textId="77777777" w:rsidR="00E4361B" w:rsidRPr="00E4361B" w:rsidRDefault="00E4361B" w:rsidP="00E4361B">
            <w:pPr>
              <w:jc w:val="center"/>
              <w:rPr>
                <w:rFonts w:ascii="Verdana" w:hAnsi="Verdana"/>
                <w:b/>
                <w:bCs/>
              </w:rPr>
            </w:pPr>
            <w:r w:rsidRPr="00E4361B">
              <w:rPr>
                <w:rFonts w:ascii="Verdana" w:hAnsi="Verdana"/>
                <w:b/>
                <w:bCs/>
              </w:rPr>
              <w:t> COMENTARIOS           ACCIONES</w:t>
            </w:r>
            <w:r w:rsidRPr="00E4361B">
              <w:rPr>
                <w:rFonts w:ascii="Verdana" w:hAnsi="Verdana"/>
                <w:b/>
                <w:bCs/>
              </w:rPr>
              <w:br/>
            </w:r>
          </w:p>
        </w:tc>
      </w:tr>
    </w:tbl>
    <w:p w14:paraId="19388351"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i/>
          <w:iCs/>
        </w:rPr>
        <w:t>ASPECTOS FÍSICOS GENERALES DE LAS BODEGAS</w:t>
      </w:r>
      <w:r w:rsidRPr="00E4361B">
        <w:rPr>
          <w:rFonts w:ascii="Verdana" w:hAnsi="Verdana"/>
          <w:b/>
          <w:bCs/>
          <w:i/>
          <w:iCs/>
        </w:rPr>
        <w:br/>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4066"/>
        <w:gridCol w:w="871"/>
        <w:gridCol w:w="4410"/>
      </w:tblGrid>
      <w:tr w:rsidR="00E4361B" w:rsidRPr="00E4361B" w14:paraId="6D1AB5F1"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286C8" w14:textId="77777777" w:rsidR="00E4361B" w:rsidRPr="00E4361B" w:rsidRDefault="00E4361B" w:rsidP="00E4361B">
            <w:pPr>
              <w:jc w:val="center"/>
              <w:rPr>
                <w:rFonts w:ascii="Verdana" w:hAnsi="Verdana"/>
                <w:b/>
                <w:bCs/>
              </w:rPr>
            </w:pPr>
            <w:r w:rsidRPr="00E4361B">
              <w:rPr>
                <w:rFonts w:ascii="Verdana" w:hAnsi="Verdana"/>
                <w:b/>
                <w:bCs/>
              </w:rPr>
              <w:t> ¿Los sifones y canales de desagüe permanecen sin obstrucción alguna permitiendo que los líquidos fluyan fácilmente?.</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95DA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DC21CC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2DC6E" w14:textId="77777777" w:rsidR="00E4361B" w:rsidRPr="00E4361B" w:rsidRDefault="00E4361B" w:rsidP="00E4361B">
            <w:pPr>
              <w:jc w:val="center"/>
              <w:rPr>
                <w:rFonts w:ascii="Verdana" w:hAnsi="Verdana"/>
                <w:b/>
                <w:bCs/>
              </w:rPr>
            </w:pPr>
            <w:r w:rsidRPr="00E4361B">
              <w:rPr>
                <w:rFonts w:ascii="Verdana" w:hAnsi="Verdana"/>
                <w:b/>
                <w:bCs/>
              </w:rPr>
              <w:t>¿Las tuberías y grifos se encuentran sin escapes para evitar charcos de agua?.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F47C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525CF9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7A715" w14:textId="77777777" w:rsidR="00E4361B" w:rsidRPr="00E4361B" w:rsidRDefault="00E4361B" w:rsidP="00E4361B">
            <w:pPr>
              <w:jc w:val="center"/>
              <w:rPr>
                <w:rFonts w:ascii="Verdana" w:hAnsi="Verdana"/>
                <w:b/>
                <w:bCs/>
              </w:rPr>
            </w:pPr>
            <w:r w:rsidRPr="00E4361B">
              <w:rPr>
                <w:rFonts w:ascii="Verdana" w:hAnsi="Verdana"/>
                <w:b/>
                <w:bCs/>
              </w:rPr>
              <w:t>¿Las puertas tienen superficies suaves, ajustan bien y cierran cuando se requiere?.</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1BCD4"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56A9FC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9544E" w14:textId="77777777" w:rsidR="00E4361B" w:rsidRPr="00E4361B" w:rsidRDefault="00E4361B" w:rsidP="00E4361B">
            <w:pPr>
              <w:jc w:val="center"/>
              <w:rPr>
                <w:rFonts w:ascii="Verdana" w:hAnsi="Verdana"/>
                <w:b/>
                <w:bCs/>
              </w:rPr>
            </w:pPr>
            <w:r w:rsidRPr="00E4361B">
              <w:rPr>
                <w:rFonts w:ascii="Verdana" w:hAnsi="Verdana"/>
                <w:b/>
                <w:bCs/>
              </w:rPr>
              <w:t>¿Las ventanas y puertas se encuentran protegidas contra el ingreso de animales o plagas?.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411C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252D67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81C1F6" w14:textId="77777777" w:rsidR="00E4361B" w:rsidRPr="00E4361B" w:rsidRDefault="00E4361B" w:rsidP="00E4361B">
            <w:pPr>
              <w:jc w:val="center"/>
              <w:rPr>
                <w:rFonts w:ascii="Verdana" w:hAnsi="Verdana"/>
                <w:b/>
                <w:bCs/>
              </w:rPr>
            </w:pPr>
            <w:r w:rsidRPr="00E4361B">
              <w:rPr>
                <w:rFonts w:ascii="Verdana" w:hAnsi="Verdana"/>
                <w:b/>
                <w:bCs/>
              </w:rPr>
              <w:t>¿Existe separación adecuada de actividades por medios físicos y otros, para controlar potenciales fuentes de contaminación?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ACB3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CC4D77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9A8C2" w14:textId="77777777" w:rsidR="00E4361B" w:rsidRPr="00E4361B" w:rsidRDefault="00E4361B" w:rsidP="00E4361B">
            <w:pPr>
              <w:jc w:val="center"/>
              <w:rPr>
                <w:rFonts w:ascii="Verdana" w:hAnsi="Verdana"/>
                <w:b/>
                <w:bCs/>
              </w:rPr>
            </w:pPr>
            <w:r w:rsidRPr="00E4361B">
              <w:rPr>
                <w:rFonts w:ascii="Verdana" w:hAnsi="Verdana"/>
                <w:b/>
                <w:bCs/>
              </w:rPr>
              <w:t>¿Los techos, cerchas y canales  se encuentran en buen estado y libre de goteras?.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BF00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577960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B1200" w14:textId="77777777" w:rsidR="00E4361B" w:rsidRPr="00E4361B" w:rsidRDefault="00E4361B" w:rsidP="00E4361B">
            <w:pPr>
              <w:jc w:val="center"/>
              <w:rPr>
                <w:rFonts w:ascii="Verdana" w:hAnsi="Verdana"/>
                <w:b/>
                <w:bCs/>
              </w:rPr>
            </w:pPr>
            <w:r w:rsidRPr="00E4361B">
              <w:rPr>
                <w:rFonts w:ascii="Verdana" w:hAnsi="Verdana"/>
                <w:b/>
                <w:bCs/>
              </w:rPr>
              <w:t>¿La iluminación es apropiada para conducir con seguridad las operaciones de almacenamiento e inspección?.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E6A1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1F525D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4009C" w14:textId="77777777" w:rsidR="00E4361B" w:rsidRPr="00E4361B" w:rsidRDefault="00E4361B" w:rsidP="00E4361B">
            <w:pPr>
              <w:jc w:val="center"/>
              <w:rPr>
                <w:rFonts w:ascii="Verdana" w:hAnsi="Verdana"/>
                <w:b/>
                <w:bCs/>
              </w:rPr>
            </w:pPr>
            <w:r w:rsidRPr="00E4361B">
              <w:rPr>
                <w:rFonts w:ascii="Verdana" w:hAnsi="Verdana"/>
                <w:b/>
                <w:bCs/>
              </w:rPr>
              <w:t>¿Las lámparas poseen protectores?.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827A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072C7A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9F849" w14:textId="77777777" w:rsidR="00E4361B" w:rsidRPr="00E4361B" w:rsidRDefault="00E4361B" w:rsidP="00E4361B">
            <w:pPr>
              <w:jc w:val="center"/>
              <w:rPr>
                <w:rFonts w:ascii="Verdana" w:hAnsi="Verdana"/>
                <w:b/>
                <w:bCs/>
              </w:rPr>
            </w:pPr>
            <w:r w:rsidRPr="00E4361B">
              <w:rPr>
                <w:rFonts w:ascii="Verdana" w:hAnsi="Verdana"/>
                <w:b/>
                <w:bCs/>
              </w:rPr>
              <w:t>¿Los productos y materiales de empaque no se encuentran debajo de las lámparas y en caso de que se realice esta a una altura superior a 1.5 m, para evitar deterioro del empaque por los insectos que son atraídos por la luz?.</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6C51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D4D2E9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277DB" w14:textId="77777777" w:rsidR="00E4361B" w:rsidRPr="00E4361B" w:rsidRDefault="00E4361B" w:rsidP="00E4361B">
            <w:pPr>
              <w:jc w:val="center"/>
              <w:rPr>
                <w:rFonts w:ascii="Verdana" w:hAnsi="Verdana"/>
                <w:b/>
                <w:bCs/>
              </w:rPr>
            </w:pPr>
            <w:r w:rsidRPr="00E4361B">
              <w:rPr>
                <w:rFonts w:ascii="Verdana" w:hAnsi="Verdana"/>
                <w:b/>
                <w:bCs/>
              </w:rPr>
              <w:t>¿La ventilación proporciona suficiente intercambio de aire para prevenir acumulaciones inaceptables de vapor, condensación o polvo para remover el aire contaminado?.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D081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B869CD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1C3A1"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AD0BA"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65638" w14:textId="77777777" w:rsidR="00E4361B" w:rsidRPr="00E4361B" w:rsidRDefault="00E4361B" w:rsidP="00E4361B">
            <w:pPr>
              <w:jc w:val="center"/>
              <w:rPr>
                <w:rFonts w:ascii="Verdana" w:hAnsi="Verdana"/>
                <w:b/>
                <w:bCs/>
              </w:rPr>
            </w:pPr>
            <w:r w:rsidRPr="00E4361B">
              <w:rPr>
                <w:rFonts w:ascii="Verdana" w:hAnsi="Verdana"/>
                <w:b/>
                <w:bCs/>
              </w:rPr>
              <w:t> </w:t>
            </w:r>
            <w:r w:rsidRPr="00E4361B">
              <w:rPr>
                <w:rFonts w:ascii="Verdana" w:hAnsi="Verdana"/>
                <w:b/>
                <w:bCs/>
              </w:rPr>
              <w:br/>
              <w:t>COMENTARIOS           ACCIONES</w:t>
            </w:r>
          </w:p>
        </w:tc>
      </w:tr>
      <w:tr w:rsidR="00E4361B" w:rsidRPr="00E4361B" w14:paraId="4BCE62D1"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C306F" w14:textId="77777777" w:rsidR="00E4361B" w:rsidRPr="00E4361B" w:rsidRDefault="00E4361B" w:rsidP="00E4361B">
            <w:pPr>
              <w:jc w:val="center"/>
              <w:rPr>
                <w:rFonts w:ascii="Verdana" w:hAnsi="Verdana"/>
                <w:b/>
                <w:bCs/>
              </w:rPr>
            </w:pPr>
            <w:r w:rsidRPr="00E4361B">
              <w:rPr>
                <w:rFonts w:ascii="Verdana" w:hAnsi="Verdana"/>
                <w:b/>
                <w:bCs/>
              </w:rPr>
              <w:t>¿Los sistemas de drenaje y conducción de aguas negras se encuentran equipados con trampas y respiraderos apropiados?.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AF8F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103DF16"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1B727" w14:textId="77777777" w:rsidR="00E4361B" w:rsidRPr="00E4361B" w:rsidRDefault="00E4361B" w:rsidP="00E4361B">
            <w:pPr>
              <w:jc w:val="center"/>
              <w:rPr>
                <w:rFonts w:ascii="Verdana" w:hAnsi="Verdana"/>
                <w:b/>
                <w:bCs/>
              </w:rPr>
            </w:pPr>
            <w:r w:rsidRPr="00E4361B">
              <w:rPr>
                <w:rFonts w:ascii="Verdana" w:hAnsi="Verdana"/>
                <w:b/>
                <w:bCs/>
              </w:rPr>
              <w:t>¿Existen áreas y equipos adecuados para el almacenamiento de desechos sólidos y materiales no comestibles mientras se retira de la bodega previniendo la contaminación cruzada?.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C3B1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37F04B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220E3" w14:textId="77777777" w:rsidR="00E4361B" w:rsidRPr="00E4361B" w:rsidRDefault="00E4361B" w:rsidP="00E4361B">
            <w:pPr>
              <w:jc w:val="center"/>
              <w:rPr>
                <w:rFonts w:ascii="Verdana" w:hAnsi="Verdana"/>
                <w:b/>
                <w:bCs/>
              </w:rPr>
            </w:pPr>
            <w:r w:rsidRPr="00E4361B">
              <w:rPr>
                <w:rFonts w:ascii="Verdana" w:hAnsi="Verdana"/>
                <w:b/>
                <w:bCs/>
              </w:rPr>
              <w:t>¿Los recipientes de basura se encuentran claramente identificados, no gotean y permanecen cubiertos en las áreas que se requieren?.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492C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2167A1C"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43A44" w14:textId="77777777" w:rsidR="00E4361B" w:rsidRPr="00E4361B" w:rsidRDefault="00E4361B" w:rsidP="00E4361B">
            <w:pPr>
              <w:jc w:val="center"/>
              <w:rPr>
                <w:rFonts w:ascii="Verdana" w:hAnsi="Verdana"/>
                <w:b/>
                <w:bCs/>
              </w:rPr>
            </w:pPr>
            <w:r w:rsidRPr="00E4361B">
              <w:rPr>
                <w:rFonts w:ascii="Verdana" w:hAnsi="Verdana"/>
                <w:b/>
                <w:bCs/>
              </w:rPr>
              <w:t>¿Los recipientes de basura se limpian y desinfectan para minimizar su potencial de contaminación?.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C2A7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F02E3A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784AC" w14:textId="77777777" w:rsidR="00E4361B" w:rsidRPr="00E4361B" w:rsidRDefault="00E4361B" w:rsidP="00E4361B">
            <w:pPr>
              <w:jc w:val="center"/>
              <w:rPr>
                <w:rFonts w:ascii="Verdana" w:hAnsi="Verdana"/>
                <w:b/>
                <w:bCs/>
              </w:rPr>
            </w:pPr>
            <w:r w:rsidRPr="00E4361B">
              <w:rPr>
                <w:rFonts w:ascii="Verdana" w:hAnsi="Verdana"/>
                <w:b/>
                <w:bCs/>
              </w:rPr>
              <w:t>¿Se encuentran los extintores convenientemente ubicados y recargados  de acuerdo con las normas de seguridad?,</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9A81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C11E4E0"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57C2D" w14:textId="77777777" w:rsidR="00E4361B" w:rsidRPr="00E4361B" w:rsidRDefault="00E4361B" w:rsidP="00E4361B">
            <w:pPr>
              <w:jc w:val="center"/>
              <w:rPr>
                <w:rFonts w:ascii="Verdana" w:hAnsi="Verdana"/>
                <w:b/>
                <w:bCs/>
              </w:rPr>
            </w:pPr>
            <w:r w:rsidRPr="00E4361B">
              <w:rPr>
                <w:rFonts w:ascii="Verdana" w:hAnsi="Verdana"/>
                <w:b/>
                <w:bCs/>
              </w:rPr>
              <w:t>¿Las áreas de recibo y despacho de productos, se encuentran libres de basura o reguero de material de cualquier tipo?.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9AEC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1A948F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63924" w14:textId="77777777" w:rsidR="00E4361B" w:rsidRPr="00E4361B" w:rsidRDefault="00E4361B" w:rsidP="00E4361B">
            <w:pPr>
              <w:jc w:val="center"/>
              <w:rPr>
                <w:rFonts w:ascii="Verdana" w:hAnsi="Verdana"/>
                <w:b/>
                <w:bCs/>
              </w:rPr>
            </w:pPr>
            <w:r w:rsidRPr="00E4361B">
              <w:rPr>
                <w:rFonts w:ascii="Verdana" w:hAnsi="Verdana"/>
                <w:b/>
                <w:bCs/>
              </w:rPr>
              <w:t>¿El área exterior de la bodega se encuentra libre de malezas, basuras y libre de sitios propicios para madrigueras de roedores u otros animales?.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B1D2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A6403B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1EF1F" w14:textId="77777777" w:rsidR="00E4361B" w:rsidRPr="00E4361B" w:rsidRDefault="00E4361B" w:rsidP="00E4361B">
            <w:pPr>
              <w:jc w:val="center"/>
              <w:rPr>
                <w:rFonts w:ascii="Verdana" w:hAnsi="Verdana"/>
                <w:b/>
                <w:bCs/>
              </w:rPr>
            </w:pPr>
            <w:r w:rsidRPr="00E4361B">
              <w:rPr>
                <w:rFonts w:ascii="Verdana" w:hAnsi="Verdana"/>
                <w:b/>
                <w:bCs/>
              </w:rPr>
              <w:t>¿Los niveles de volumen, temperatura y presión del agua potable, son adecuados para cubrir todos los requerimientos operacionales y de limpieza?.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F509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59DF88C"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EEF79" w14:textId="77777777" w:rsidR="00E4361B" w:rsidRPr="00E4361B" w:rsidRDefault="00E4361B" w:rsidP="00E4361B">
            <w:pPr>
              <w:jc w:val="center"/>
              <w:rPr>
                <w:rFonts w:ascii="Verdana" w:hAnsi="Verdana"/>
                <w:b/>
                <w:bCs/>
              </w:rPr>
            </w:pPr>
            <w:r w:rsidRPr="00E4361B">
              <w:rPr>
                <w:rFonts w:ascii="Verdana" w:hAnsi="Verdana"/>
                <w:b/>
                <w:bCs/>
              </w:rPr>
              <w:t>¿La bodega cuenta con servicios sanitarios bien ubicados, en cantidad suficiente y en perfecto estado y funcionamiento?.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5E20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E9E6D1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4D4F3" w14:textId="77777777" w:rsidR="00E4361B" w:rsidRPr="00E4361B" w:rsidRDefault="00E4361B" w:rsidP="00E4361B">
            <w:pPr>
              <w:jc w:val="center"/>
              <w:rPr>
                <w:rFonts w:ascii="Verdana" w:hAnsi="Verdana"/>
                <w:b/>
                <w:bCs/>
              </w:rPr>
            </w:pPr>
            <w:r w:rsidRPr="00E4361B">
              <w:rPr>
                <w:rFonts w:ascii="Verdana" w:hAnsi="Verdana"/>
                <w:b/>
                <w:bCs/>
              </w:rPr>
              <w:t>¿Los servicios sanitarios están dotados con los elementos necesarios para la higiene personal (jabón liquido, toallas desechables o secador eléctrico, papel higiénico)?.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A29B3" w14:textId="77777777" w:rsidR="00E4361B" w:rsidRPr="00E4361B" w:rsidRDefault="00E4361B" w:rsidP="00E4361B">
            <w:pPr>
              <w:jc w:val="center"/>
              <w:rPr>
                <w:rFonts w:ascii="Verdana" w:hAnsi="Verdana"/>
                <w:b/>
                <w:bCs/>
              </w:rPr>
            </w:pPr>
            <w:r w:rsidRPr="00E4361B">
              <w:rPr>
                <w:rFonts w:ascii="Verdana" w:hAnsi="Verdana"/>
                <w:b/>
                <w:bCs/>
              </w:rPr>
              <w:t> </w:t>
            </w:r>
          </w:p>
        </w:tc>
      </w:tr>
    </w:tbl>
    <w:p w14:paraId="0ECB62D3"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i/>
          <w:iCs/>
        </w:rPr>
        <w:t>LIMPIEZA Y DESINFECCIÓN</w:t>
      </w:r>
      <w:r w:rsidRPr="00E4361B">
        <w:rPr>
          <w:rFonts w:ascii="Verdana" w:hAnsi="Verdana"/>
          <w:b/>
          <w:bCs/>
          <w:i/>
          <w:iCs/>
        </w:rPr>
        <w:br/>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40BCA4C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AE1DD" w14:textId="77777777" w:rsidR="00E4361B" w:rsidRPr="00E4361B" w:rsidRDefault="00E4361B" w:rsidP="00E4361B">
            <w:pPr>
              <w:jc w:val="center"/>
              <w:rPr>
                <w:rFonts w:ascii="Verdana" w:hAnsi="Verdana"/>
                <w:b/>
                <w:bCs/>
              </w:rPr>
            </w:pPr>
            <w:r w:rsidRPr="00E4361B">
              <w:rPr>
                <w:rFonts w:ascii="Verdana" w:hAnsi="Verdana"/>
                <w:b/>
                <w:bCs/>
              </w:rPr>
              <w:t>¿Existen procedimientos escritos específicos de limpieza y desinfección de techos, pisos, paredes, estibas, ventanas,  puertas y canales de las puertas?.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7B16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8D9124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9B478"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D1B17"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4FD60"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5B81CBA8"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030A5" w14:textId="77777777" w:rsidR="00E4361B" w:rsidRPr="00E4361B" w:rsidRDefault="00E4361B" w:rsidP="00E4361B">
            <w:pPr>
              <w:jc w:val="center"/>
              <w:rPr>
                <w:rFonts w:ascii="Verdana" w:hAnsi="Verdana"/>
                <w:b/>
                <w:bCs/>
              </w:rPr>
            </w:pPr>
            <w:r w:rsidRPr="00E4361B">
              <w:rPr>
                <w:rFonts w:ascii="Verdana" w:hAnsi="Verdana"/>
                <w:b/>
                <w:bCs/>
              </w:rPr>
              <w:br/>
              <w:t>¿Los pisos, paredes y cielorrasos se encuentran limpios y desinfectados favoreciendo las condiciones de almacenamiento de alimentos en el área?.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722E1" w14:textId="77777777" w:rsidR="00E4361B" w:rsidRPr="00E4361B" w:rsidRDefault="00E4361B" w:rsidP="00E4361B">
            <w:pPr>
              <w:jc w:val="center"/>
              <w:rPr>
                <w:rFonts w:ascii="Verdana" w:hAnsi="Verdana"/>
                <w:b/>
                <w:bCs/>
              </w:rPr>
            </w:pPr>
            <w:r w:rsidRPr="00E4361B">
              <w:rPr>
                <w:rFonts w:ascii="Verdana" w:hAnsi="Verdana"/>
                <w:b/>
                <w:bCs/>
              </w:rPr>
              <w:br/>
            </w:r>
          </w:p>
        </w:tc>
      </w:tr>
      <w:tr w:rsidR="00E4361B" w:rsidRPr="00E4361B" w14:paraId="3DC0FF1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ED588" w14:textId="77777777" w:rsidR="00E4361B" w:rsidRPr="00E4361B" w:rsidRDefault="00E4361B" w:rsidP="00E4361B">
            <w:pPr>
              <w:jc w:val="center"/>
              <w:rPr>
                <w:rFonts w:ascii="Verdana" w:hAnsi="Verdana"/>
                <w:b/>
                <w:bCs/>
              </w:rPr>
            </w:pPr>
            <w:r w:rsidRPr="00E4361B">
              <w:rPr>
                <w:rFonts w:ascii="Verdana" w:hAnsi="Verdana"/>
                <w:b/>
                <w:bCs/>
              </w:rPr>
              <w:t>¿Existen registros escritos o se evidencia que diariamente se barre el piso?.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292A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E4787E7"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7CB56" w14:textId="77777777" w:rsidR="00E4361B" w:rsidRPr="00E4361B" w:rsidRDefault="00E4361B" w:rsidP="00E4361B">
            <w:pPr>
              <w:jc w:val="center"/>
              <w:rPr>
                <w:rFonts w:ascii="Verdana" w:hAnsi="Verdana"/>
                <w:b/>
                <w:bCs/>
              </w:rPr>
            </w:pPr>
            <w:r w:rsidRPr="00E4361B">
              <w:rPr>
                <w:rFonts w:ascii="Verdana" w:hAnsi="Verdana"/>
                <w:b/>
                <w:bCs/>
              </w:rPr>
              <w:t>¿Existen registros escritos o se evidencia que semanalmente se limpian las paredes y los lados de las pilas.?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066E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707F96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56B4F" w14:textId="77777777" w:rsidR="00E4361B" w:rsidRPr="00E4361B" w:rsidRDefault="00E4361B" w:rsidP="00E4361B">
            <w:pPr>
              <w:jc w:val="center"/>
              <w:rPr>
                <w:rFonts w:ascii="Verdana" w:hAnsi="Verdana"/>
                <w:b/>
                <w:bCs/>
              </w:rPr>
            </w:pPr>
            <w:r w:rsidRPr="00E4361B">
              <w:rPr>
                <w:rFonts w:ascii="Verdana" w:hAnsi="Verdana"/>
                <w:b/>
                <w:bCs/>
              </w:rPr>
              <w:t>¿Existen registros escritos o se evidencia que mensualmente se limpia la bodega  minuciosamente y cuando esta vacía se limpia toda?.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266A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CC0ACE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849ED" w14:textId="77777777" w:rsidR="00E4361B" w:rsidRPr="00E4361B" w:rsidRDefault="00E4361B" w:rsidP="00E4361B">
            <w:pPr>
              <w:jc w:val="center"/>
              <w:rPr>
                <w:rFonts w:ascii="Verdana" w:hAnsi="Verdana"/>
                <w:b/>
                <w:bCs/>
              </w:rPr>
            </w:pPr>
            <w:r w:rsidRPr="00E4361B">
              <w:rPr>
                <w:rFonts w:ascii="Verdana" w:hAnsi="Verdana"/>
                <w:b/>
                <w:bCs/>
              </w:rPr>
              <w:t>¿Existen registros escritos o se evidencia que se realiza limpieza y desinfección antes de recibir y distribuir los alimentos?.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8CA9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729239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57CEC" w14:textId="77777777" w:rsidR="00E4361B" w:rsidRPr="00E4361B" w:rsidRDefault="00E4361B" w:rsidP="00E4361B">
            <w:pPr>
              <w:jc w:val="center"/>
              <w:rPr>
                <w:rFonts w:ascii="Verdana" w:hAnsi="Verdana"/>
                <w:b/>
                <w:bCs/>
              </w:rPr>
            </w:pPr>
            <w:r w:rsidRPr="00E4361B">
              <w:rPr>
                <w:rFonts w:ascii="Verdana" w:hAnsi="Verdana"/>
                <w:b/>
                <w:bCs/>
              </w:rPr>
              <w:t>¿Se realizan capacitaciones al personal de la bodega sobre métodos de limpieza y desinfección?.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6384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92855B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7ACCE" w14:textId="77777777" w:rsidR="00E4361B" w:rsidRPr="00E4361B" w:rsidRDefault="00E4361B" w:rsidP="00E4361B">
            <w:pPr>
              <w:jc w:val="center"/>
              <w:rPr>
                <w:rFonts w:ascii="Verdana" w:hAnsi="Verdana"/>
                <w:b/>
                <w:bCs/>
              </w:rPr>
            </w:pPr>
            <w:r w:rsidRPr="00E4361B">
              <w:rPr>
                <w:rFonts w:ascii="Verdana" w:hAnsi="Verdana"/>
                <w:b/>
                <w:bCs/>
              </w:rPr>
              <w:t>¿Se tiene claramente definidos los productos utilizados, concentraciones y modo de preparación.?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D170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B202FD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DE364" w14:textId="77777777" w:rsidR="00E4361B" w:rsidRPr="00E4361B" w:rsidRDefault="00E4361B" w:rsidP="00E4361B">
            <w:pPr>
              <w:jc w:val="center"/>
              <w:rPr>
                <w:rFonts w:ascii="Verdana" w:hAnsi="Verdana"/>
                <w:b/>
                <w:bCs/>
              </w:rPr>
            </w:pPr>
            <w:r w:rsidRPr="00E4361B">
              <w:rPr>
                <w:rFonts w:ascii="Verdana" w:hAnsi="Verdana"/>
                <w:b/>
                <w:bCs/>
              </w:rPr>
              <w:t>¿Existen procedimientos escritos específicos de limpieza de malezas y basuras en la parte externa de la bodega?.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941D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0A99316"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76D26" w14:textId="77777777" w:rsidR="00E4361B" w:rsidRPr="00E4361B" w:rsidRDefault="00E4361B" w:rsidP="00E4361B">
            <w:pPr>
              <w:jc w:val="center"/>
              <w:rPr>
                <w:rFonts w:ascii="Verdana" w:hAnsi="Verdana"/>
                <w:b/>
                <w:bCs/>
              </w:rPr>
            </w:pPr>
            <w:r w:rsidRPr="00E4361B">
              <w:rPr>
                <w:rFonts w:ascii="Verdana" w:hAnsi="Verdana"/>
                <w:b/>
                <w:bCs/>
              </w:rPr>
              <w:t>¿En general se mantiene un ambiente sanitario?.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306D2" w14:textId="77777777" w:rsidR="00E4361B" w:rsidRPr="00E4361B" w:rsidRDefault="00E4361B" w:rsidP="00E4361B">
            <w:pPr>
              <w:jc w:val="center"/>
              <w:rPr>
                <w:rFonts w:ascii="Verdana" w:hAnsi="Verdana"/>
                <w:b/>
                <w:bCs/>
              </w:rPr>
            </w:pPr>
            <w:r w:rsidRPr="00E4361B">
              <w:rPr>
                <w:rFonts w:ascii="Verdana" w:hAnsi="Verdana"/>
                <w:b/>
                <w:bCs/>
              </w:rPr>
              <w:t> </w:t>
            </w:r>
          </w:p>
        </w:tc>
      </w:tr>
    </w:tbl>
    <w:p w14:paraId="447C82F1"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i/>
          <w:iCs/>
        </w:rPr>
        <w:br/>
      </w:r>
      <w:r w:rsidRPr="00E4361B">
        <w:rPr>
          <w:rFonts w:ascii="Verdana" w:hAnsi="Verdana"/>
          <w:b/>
          <w:bCs/>
        </w:rPr>
        <w:t>SANEAMIENTO Y CONTROL DE PLAGAS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56D8091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82A1E" w14:textId="77777777" w:rsidR="00E4361B" w:rsidRPr="00E4361B" w:rsidRDefault="00E4361B" w:rsidP="00E4361B">
            <w:pPr>
              <w:jc w:val="center"/>
              <w:rPr>
                <w:rFonts w:ascii="Verdana" w:hAnsi="Verdana"/>
                <w:b/>
                <w:bCs/>
              </w:rPr>
            </w:pPr>
            <w:r w:rsidRPr="00E4361B">
              <w:rPr>
                <w:rFonts w:ascii="Verdana" w:hAnsi="Verdana"/>
                <w:b/>
                <w:bCs/>
              </w:rPr>
              <w:t>¿El almacenamiento se lleva de forma tal que se  previene su contaminación?.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4C78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FF27EC0"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0CED5" w14:textId="77777777" w:rsidR="00E4361B" w:rsidRPr="00E4361B" w:rsidRDefault="00E4361B" w:rsidP="00E4361B">
            <w:pPr>
              <w:jc w:val="center"/>
              <w:rPr>
                <w:rFonts w:ascii="Verdana" w:hAnsi="Verdana"/>
                <w:b/>
                <w:bCs/>
              </w:rPr>
            </w:pPr>
            <w:r w:rsidRPr="00E4361B">
              <w:rPr>
                <w:rFonts w:ascii="Verdana" w:hAnsi="Verdana"/>
                <w:b/>
                <w:bCs/>
              </w:rPr>
              <w:t>¿El manejo de desperdicios alimenticios como la basura resultante de la limpieza se deposita en un recipiente con tapa o en bolsas de plástico debidamente cerradas y se les da una disposición final adecuada?.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B8C4F"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B16993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5739A"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0AB7F"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FE4BA"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4D05D07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1F276" w14:textId="77777777" w:rsidR="00E4361B" w:rsidRPr="00E4361B" w:rsidRDefault="00E4361B" w:rsidP="00E4361B">
            <w:pPr>
              <w:jc w:val="center"/>
              <w:rPr>
                <w:rFonts w:ascii="Verdana" w:hAnsi="Verdana"/>
                <w:b/>
                <w:bCs/>
              </w:rPr>
            </w:pPr>
            <w:r w:rsidRPr="00E4361B">
              <w:rPr>
                <w:rFonts w:ascii="Verdana" w:hAnsi="Verdana"/>
                <w:b/>
                <w:bCs/>
              </w:rPr>
              <w:t>¿Existen procedimientos escritos y un programa sobre el control de plagas, en el cual se especifica, frecuencia, fecha, empresa responsable, productos químicos utilizados, concentración y  uso?.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F53F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D4EDA5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AA6D0" w14:textId="77777777" w:rsidR="00E4361B" w:rsidRPr="00E4361B" w:rsidRDefault="00E4361B" w:rsidP="00E4361B">
            <w:pPr>
              <w:jc w:val="center"/>
              <w:rPr>
                <w:rFonts w:ascii="Verdana" w:hAnsi="Verdana"/>
                <w:b/>
                <w:bCs/>
              </w:rPr>
            </w:pPr>
            <w:r w:rsidRPr="00E4361B">
              <w:rPr>
                <w:rFonts w:ascii="Verdana" w:hAnsi="Verdana"/>
                <w:b/>
                <w:bCs/>
              </w:rPr>
              <w:t>¿El programa de saneamiento se lleva a cabo de manera tal que no contamina los alimentos?.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E6E0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B0DDEE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AAAAD" w14:textId="77777777" w:rsidR="00E4361B" w:rsidRPr="00E4361B" w:rsidRDefault="00E4361B" w:rsidP="00E4361B">
            <w:pPr>
              <w:jc w:val="center"/>
              <w:rPr>
                <w:rFonts w:ascii="Verdana" w:hAnsi="Verdana"/>
                <w:b/>
                <w:bCs/>
              </w:rPr>
            </w:pPr>
            <w:r w:rsidRPr="00E4361B">
              <w:rPr>
                <w:rFonts w:ascii="Verdana" w:hAnsi="Verdana"/>
                <w:b/>
                <w:bCs/>
              </w:rPr>
              <w:t>¿Hay evidencia o huellas de presencia o daños por plagas?.</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2608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93E9C6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E19D1" w14:textId="77777777" w:rsidR="00E4361B" w:rsidRPr="00E4361B" w:rsidRDefault="00E4361B" w:rsidP="00E4361B">
            <w:pPr>
              <w:jc w:val="center"/>
              <w:rPr>
                <w:rFonts w:ascii="Verdana" w:hAnsi="Verdana"/>
                <w:b/>
                <w:bCs/>
              </w:rPr>
            </w:pPr>
            <w:r w:rsidRPr="00E4361B">
              <w:rPr>
                <w:rFonts w:ascii="Verdana" w:hAnsi="Verdana"/>
                <w:b/>
                <w:bCs/>
              </w:rPr>
              <w:t>¿Existen dispositivos en buen estado y bien ubicados para control de plagas (electrocutadores, rejillas, coladores, trampas cebos, etc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13A1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A9E2AD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24A7F" w14:textId="77777777" w:rsidR="00E4361B" w:rsidRPr="00E4361B" w:rsidRDefault="00E4361B" w:rsidP="00E4361B">
            <w:pPr>
              <w:jc w:val="center"/>
              <w:rPr>
                <w:rFonts w:ascii="Verdana" w:hAnsi="Verdana"/>
                <w:b/>
                <w:bCs/>
              </w:rPr>
            </w:pPr>
            <w:r w:rsidRPr="00E4361B">
              <w:rPr>
                <w:rFonts w:ascii="Verdana" w:hAnsi="Verdana"/>
                <w:b/>
                <w:bCs/>
              </w:rPr>
              <w:t>¿Los alimentos infestados se separan y fumigan inmediatamente, y no se despachan si existen indicios de infestación o contaminación?.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0BD62" w14:textId="77777777" w:rsidR="00E4361B" w:rsidRPr="00E4361B" w:rsidRDefault="00E4361B" w:rsidP="00E4361B">
            <w:pPr>
              <w:jc w:val="center"/>
              <w:rPr>
                <w:rFonts w:ascii="Verdana" w:hAnsi="Verdana"/>
                <w:b/>
                <w:bCs/>
              </w:rPr>
            </w:pPr>
            <w:r w:rsidRPr="00E4361B">
              <w:rPr>
                <w:rFonts w:ascii="Verdana" w:hAnsi="Verdana"/>
                <w:b/>
                <w:bCs/>
              </w:rPr>
              <w:t> </w:t>
            </w:r>
          </w:p>
        </w:tc>
      </w:tr>
    </w:tbl>
    <w:p w14:paraId="30DF97C9" w14:textId="77777777" w:rsidR="00E4361B" w:rsidRPr="00E4361B" w:rsidRDefault="00E4361B" w:rsidP="00E4361B">
      <w:pPr>
        <w:jc w:val="center"/>
        <w:rPr>
          <w:rFonts w:ascii="Verdana" w:hAnsi="Verdana"/>
          <w:b/>
          <w:bCs/>
        </w:rPr>
      </w:pPr>
      <w:r w:rsidRPr="00E4361B">
        <w:rPr>
          <w:rFonts w:ascii="Verdana" w:hAnsi="Verdana"/>
          <w:b/>
          <w:bCs/>
          <w:i/>
          <w:iCs/>
        </w:rPr>
        <w:br/>
      </w:r>
      <w:r w:rsidRPr="00E4361B">
        <w:rPr>
          <w:rFonts w:ascii="Verdana" w:hAnsi="Verdana"/>
          <w:b/>
          <w:bCs/>
          <w:i/>
          <w:iCs/>
        </w:rPr>
        <w:br/>
      </w:r>
      <w:r w:rsidRPr="00E4361B">
        <w:rPr>
          <w:rFonts w:ascii="Verdana" w:hAnsi="Verdana"/>
          <w:b/>
          <w:bCs/>
        </w:rPr>
        <w:t>ESTIBAS Y ALMACENAMIENTO DE LOS ALIMENTOS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32F1FBA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ECDA5" w14:textId="77777777" w:rsidR="00E4361B" w:rsidRPr="00E4361B" w:rsidRDefault="00E4361B" w:rsidP="00E4361B">
            <w:pPr>
              <w:jc w:val="center"/>
              <w:rPr>
                <w:rFonts w:ascii="Verdana" w:hAnsi="Verdana"/>
                <w:b/>
                <w:bCs/>
              </w:rPr>
            </w:pPr>
            <w:r w:rsidRPr="00E4361B">
              <w:rPr>
                <w:rFonts w:ascii="Verdana" w:hAnsi="Verdana"/>
                <w:b/>
                <w:bCs/>
              </w:rPr>
              <w:br/>
              <w:t>¿La bodega posee estibas de almacenamiento?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3DB5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B58CA3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13E39" w14:textId="77777777" w:rsidR="00E4361B" w:rsidRPr="00E4361B" w:rsidRDefault="00E4361B" w:rsidP="00E4361B">
            <w:pPr>
              <w:jc w:val="center"/>
              <w:rPr>
                <w:rFonts w:ascii="Verdana" w:hAnsi="Verdana"/>
                <w:b/>
                <w:bCs/>
              </w:rPr>
            </w:pPr>
            <w:r w:rsidRPr="00E4361B">
              <w:rPr>
                <w:rFonts w:ascii="Verdana" w:hAnsi="Verdana"/>
                <w:b/>
                <w:bCs/>
              </w:rPr>
              <w:t>¿Existen procedimientos escritos sobre el proceso de estibado?.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CB56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509A67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2CC50" w14:textId="77777777" w:rsidR="00E4361B" w:rsidRPr="00E4361B" w:rsidRDefault="00E4361B" w:rsidP="00E4361B">
            <w:pPr>
              <w:jc w:val="center"/>
              <w:rPr>
                <w:rFonts w:ascii="Verdana" w:hAnsi="Verdana"/>
                <w:b/>
                <w:bCs/>
              </w:rPr>
            </w:pPr>
            <w:r w:rsidRPr="00E4361B">
              <w:rPr>
                <w:rFonts w:ascii="Verdana" w:hAnsi="Verdana"/>
                <w:b/>
                <w:bCs/>
              </w:rPr>
              <w:t>¿El material con que están hechas las estibas es adecuado y no propicia la proliferación de plagas y es además de fácil limpieza?.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5109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508C45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37BD2" w14:textId="77777777" w:rsidR="00E4361B" w:rsidRPr="00E4361B" w:rsidRDefault="00E4361B" w:rsidP="00E4361B">
            <w:pPr>
              <w:jc w:val="center"/>
              <w:rPr>
                <w:rFonts w:ascii="Verdana" w:hAnsi="Verdana"/>
                <w:b/>
                <w:bCs/>
              </w:rPr>
            </w:pPr>
            <w:r w:rsidRPr="00E4361B">
              <w:rPr>
                <w:rFonts w:ascii="Verdana" w:hAnsi="Verdana"/>
                <w:b/>
                <w:bCs/>
              </w:rPr>
              <w:t>¿Las estibas están libres de evidencia visual de ratas, incluyendo materia fecal, elementos para anidar, cabellos, etc. Evidencia visual de insectos, telarañas. Huellas de polvo, larvas pupas, excrementos de pájaros, plumas o elementos para anidar, depósitos de alimentos o sustancias químicas, vidrios, pedazos de papel o basuras?.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1EC7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6691A60"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1A2F6"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59148"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34FCC"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438291FA"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5C9D7" w14:textId="77777777" w:rsidR="00E4361B" w:rsidRPr="00E4361B" w:rsidRDefault="00E4361B" w:rsidP="00E4361B">
            <w:pPr>
              <w:jc w:val="center"/>
              <w:rPr>
                <w:rFonts w:ascii="Verdana" w:hAnsi="Verdana"/>
                <w:b/>
                <w:bCs/>
              </w:rPr>
            </w:pPr>
            <w:r w:rsidRPr="00E4361B">
              <w:rPr>
                <w:rFonts w:ascii="Verdana" w:hAnsi="Verdana"/>
                <w:b/>
                <w:bCs/>
              </w:rPr>
              <w:t>¿Se inspeccionan las estibas y si no son reparables se descartan inmediatamente y si son reparables se retiran a un área específica fuera de la bodega?.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D055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989B48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70694" w14:textId="77777777" w:rsidR="00E4361B" w:rsidRPr="00E4361B" w:rsidRDefault="00E4361B" w:rsidP="00E4361B">
            <w:pPr>
              <w:jc w:val="center"/>
              <w:rPr>
                <w:rFonts w:ascii="Verdana" w:hAnsi="Verdana"/>
                <w:b/>
                <w:bCs/>
              </w:rPr>
            </w:pPr>
            <w:r w:rsidRPr="00E4361B">
              <w:rPr>
                <w:rFonts w:ascii="Verdana" w:hAnsi="Verdana"/>
                <w:b/>
                <w:bCs/>
              </w:rPr>
              <w:t>¿Se lleva a cabo un programa de limpieza de las estibas?.</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41EA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4CB1B9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09706" w14:textId="77777777" w:rsidR="00E4361B" w:rsidRPr="00E4361B" w:rsidRDefault="00E4361B" w:rsidP="00E4361B">
            <w:pPr>
              <w:jc w:val="center"/>
              <w:rPr>
                <w:rFonts w:ascii="Verdana" w:hAnsi="Verdana"/>
                <w:b/>
                <w:bCs/>
              </w:rPr>
            </w:pPr>
            <w:r w:rsidRPr="00E4361B">
              <w:rPr>
                <w:rFonts w:ascii="Verdana" w:hAnsi="Verdana"/>
                <w:b/>
                <w:bCs/>
              </w:rPr>
              <w:t>¿La limpieza se realiza en un área retirada de las bodegas, utilizando cepillos, aspiración o aire comprimido?.</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E9DD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09FD8C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DACA5" w14:textId="77777777" w:rsidR="00E4361B" w:rsidRPr="00E4361B" w:rsidRDefault="00E4361B" w:rsidP="00E4361B">
            <w:pPr>
              <w:jc w:val="center"/>
              <w:rPr>
                <w:rFonts w:ascii="Verdana" w:hAnsi="Verdana"/>
                <w:b/>
                <w:bCs/>
              </w:rPr>
            </w:pPr>
            <w:r w:rsidRPr="00E4361B">
              <w:rPr>
                <w:rFonts w:ascii="Verdana" w:hAnsi="Verdana"/>
                <w:b/>
                <w:bCs/>
              </w:rPr>
              <w:t>¿En caso de utilizar aire comprimido se realiza en un lugar retirado para evitar contaminación del producto almacenado con el polvo liberado?.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5126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1CD1AE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D1315" w14:textId="77777777" w:rsidR="00E4361B" w:rsidRPr="00E4361B" w:rsidRDefault="00E4361B" w:rsidP="00E4361B">
            <w:pPr>
              <w:jc w:val="center"/>
              <w:rPr>
                <w:rFonts w:ascii="Verdana" w:hAnsi="Verdana"/>
                <w:b/>
                <w:bCs/>
              </w:rPr>
            </w:pPr>
            <w:r w:rsidRPr="00E4361B">
              <w:rPr>
                <w:rFonts w:ascii="Verdana" w:hAnsi="Verdana"/>
                <w:b/>
                <w:bCs/>
              </w:rPr>
              <w:t>¿Existe suficiente espacio entre las estibas y entre la estiba y la pared?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1C19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0ED88C6"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D9709" w14:textId="77777777" w:rsidR="00E4361B" w:rsidRPr="00E4361B" w:rsidRDefault="00E4361B" w:rsidP="00E4361B">
            <w:pPr>
              <w:jc w:val="center"/>
              <w:rPr>
                <w:rFonts w:ascii="Verdana" w:hAnsi="Verdana"/>
                <w:b/>
                <w:bCs/>
              </w:rPr>
            </w:pPr>
            <w:r w:rsidRPr="00E4361B">
              <w:rPr>
                <w:rFonts w:ascii="Verdana" w:hAnsi="Verdana"/>
                <w:b/>
                <w:bCs/>
              </w:rPr>
              <w:t>¿La ubicación de la estiba facilita el procedimiento de cargue, descargue e inspección?.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81800"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DE4244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4E66E" w14:textId="77777777" w:rsidR="00E4361B" w:rsidRPr="00E4361B" w:rsidRDefault="00E4361B" w:rsidP="00E4361B">
            <w:pPr>
              <w:jc w:val="center"/>
              <w:rPr>
                <w:rFonts w:ascii="Verdana" w:hAnsi="Verdana"/>
                <w:b/>
                <w:bCs/>
              </w:rPr>
            </w:pPr>
            <w:r w:rsidRPr="00E4361B">
              <w:rPr>
                <w:rFonts w:ascii="Verdana" w:hAnsi="Verdana"/>
                <w:b/>
                <w:bCs/>
              </w:rPr>
              <w:t>¿La ubicación entre las estibas permite el paso del equipo de bodega, como palos rastrillos, escaleras etc?.</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8BCE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569238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01493" w14:textId="77777777" w:rsidR="00E4361B" w:rsidRPr="00E4361B" w:rsidRDefault="00E4361B" w:rsidP="00E4361B">
            <w:pPr>
              <w:jc w:val="center"/>
              <w:rPr>
                <w:rFonts w:ascii="Verdana" w:hAnsi="Verdana"/>
                <w:b/>
                <w:bCs/>
              </w:rPr>
            </w:pPr>
            <w:r w:rsidRPr="00E4361B">
              <w:rPr>
                <w:rFonts w:ascii="Verdana" w:hAnsi="Verdana"/>
                <w:b/>
                <w:bCs/>
              </w:rPr>
              <w:t>¿Existe una lamina de polietileno o PVC como lona aislante sobre los maderos de estibar sobre la primera capa de las bolsas?.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23D5F"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24F8D2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5C15A" w14:textId="77777777" w:rsidR="00E4361B" w:rsidRPr="00E4361B" w:rsidRDefault="00E4361B" w:rsidP="00E4361B">
            <w:pPr>
              <w:jc w:val="center"/>
              <w:rPr>
                <w:rFonts w:ascii="Verdana" w:hAnsi="Verdana"/>
                <w:b/>
                <w:bCs/>
              </w:rPr>
            </w:pPr>
            <w:r w:rsidRPr="00E4361B">
              <w:rPr>
                <w:rFonts w:ascii="Verdana" w:hAnsi="Verdana"/>
                <w:b/>
                <w:bCs/>
              </w:rPr>
              <w:br/>
              <w:t>¿Los arrumes no tocan el techo y quedan bien alineados?.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7471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942DEB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61F47" w14:textId="77777777" w:rsidR="00E4361B" w:rsidRPr="00E4361B" w:rsidRDefault="00E4361B" w:rsidP="00E4361B">
            <w:pPr>
              <w:jc w:val="center"/>
              <w:rPr>
                <w:rFonts w:ascii="Verdana" w:hAnsi="Verdana"/>
                <w:b/>
                <w:bCs/>
              </w:rPr>
            </w:pPr>
            <w:r w:rsidRPr="00E4361B">
              <w:rPr>
                <w:rFonts w:ascii="Verdana" w:hAnsi="Verdana"/>
                <w:b/>
                <w:bCs/>
              </w:rPr>
              <w:t>¿La altura de la estiba  separa el alimento del suelo en aproximadamente 15cm?.</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ABD0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EF45F3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78B50" w14:textId="77777777" w:rsidR="00E4361B" w:rsidRPr="00E4361B" w:rsidRDefault="00E4361B" w:rsidP="00E4361B">
            <w:pPr>
              <w:jc w:val="center"/>
              <w:rPr>
                <w:rFonts w:ascii="Verdana" w:hAnsi="Verdana"/>
                <w:b/>
                <w:bCs/>
              </w:rPr>
            </w:pPr>
            <w:r w:rsidRPr="00E4361B">
              <w:rPr>
                <w:rFonts w:ascii="Verdana" w:hAnsi="Verdana"/>
                <w:b/>
                <w:bCs/>
              </w:rPr>
              <w:t>¿Los bolsas de los alimentos se encuentran separados de otros artículos como jabones, cemento, herramientas, maquinaria, muebles, etc?.</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8850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80D37A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6B778"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970CD"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94C34"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18138E97"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D4741" w14:textId="77777777" w:rsidR="00E4361B" w:rsidRPr="00E4361B" w:rsidRDefault="00E4361B" w:rsidP="00E4361B">
            <w:pPr>
              <w:jc w:val="center"/>
              <w:rPr>
                <w:rFonts w:ascii="Verdana" w:hAnsi="Verdana"/>
                <w:b/>
                <w:bCs/>
              </w:rPr>
            </w:pPr>
            <w:r w:rsidRPr="00E4361B">
              <w:rPr>
                <w:rFonts w:ascii="Verdana" w:hAnsi="Verdana"/>
                <w:b/>
                <w:bCs/>
              </w:rPr>
              <w:t>¿En caso de no poseer estibas los sacos se colocan sobre un plástico?.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36201"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8AF4F30"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2029C" w14:textId="77777777" w:rsidR="00E4361B" w:rsidRPr="00E4361B" w:rsidRDefault="00E4361B" w:rsidP="00E4361B">
            <w:pPr>
              <w:jc w:val="center"/>
              <w:rPr>
                <w:rFonts w:ascii="Verdana" w:hAnsi="Verdana"/>
                <w:b/>
                <w:bCs/>
              </w:rPr>
            </w:pPr>
            <w:r w:rsidRPr="00E4361B">
              <w:rPr>
                <w:rFonts w:ascii="Verdana" w:hAnsi="Verdana"/>
                <w:b/>
                <w:bCs/>
              </w:rPr>
              <w:t>¿Se observa que las pilas estén formadas firmemente: una capa a lo largo, otra a lo ancho para evitar que se caigan?.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AE6A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DED77A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DB8F5" w14:textId="77777777" w:rsidR="00E4361B" w:rsidRPr="00E4361B" w:rsidRDefault="00E4361B" w:rsidP="00E4361B">
            <w:pPr>
              <w:jc w:val="center"/>
              <w:rPr>
                <w:rFonts w:ascii="Verdana" w:hAnsi="Verdana"/>
                <w:b/>
                <w:bCs/>
              </w:rPr>
            </w:pPr>
            <w:r w:rsidRPr="00E4361B">
              <w:rPr>
                <w:rFonts w:ascii="Verdana" w:hAnsi="Verdana"/>
                <w:b/>
                <w:bCs/>
              </w:rPr>
              <w:t>¿Se tienen presentes las instrucciones que traen los empaques ( la cantidad que se puede apilar y cómo deben ser colocadas)?.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D7BA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B48F8A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52907" w14:textId="77777777" w:rsidR="00E4361B" w:rsidRPr="00E4361B" w:rsidRDefault="00E4361B" w:rsidP="00E4361B">
            <w:pPr>
              <w:jc w:val="center"/>
              <w:rPr>
                <w:rFonts w:ascii="Verdana" w:hAnsi="Verdana"/>
                <w:b/>
                <w:bCs/>
              </w:rPr>
            </w:pPr>
            <w:r w:rsidRPr="00E4361B">
              <w:rPr>
                <w:rFonts w:ascii="Verdana" w:hAnsi="Verdana"/>
                <w:b/>
                <w:bCs/>
              </w:rPr>
              <w:t>¿Se tienen en cuenta las fechas de vencimiento?.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3AAB7"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F62FAD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83E7E" w14:textId="77777777" w:rsidR="00E4361B" w:rsidRPr="00E4361B" w:rsidRDefault="00E4361B" w:rsidP="00E4361B">
            <w:pPr>
              <w:jc w:val="center"/>
              <w:rPr>
                <w:rFonts w:ascii="Verdana" w:hAnsi="Verdana"/>
                <w:b/>
                <w:bCs/>
              </w:rPr>
            </w:pPr>
            <w:r w:rsidRPr="00E4361B">
              <w:rPr>
                <w:rFonts w:ascii="Verdana" w:hAnsi="Verdana"/>
                <w:b/>
                <w:bCs/>
              </w:rPr>
              <w:t>¿Se realiza una separación de los productos que se encuentran dañados?.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22C1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B6097F8"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D4386" w14:textId="77777777" w:rsidR="00E4361B" w:rsidRPr="00E4361B" w:rsidRDefault="00E4361B" w:rsidP="00E4361B">
            <w:pPr>
              <w:jc w:val="center"/>
              <w:rPr>
                <w:rFonts w:ascii="Verdana" w:hAnsi="Verdana"/>
                <w:b/>
                <w:bCs/>
              </w:rPr>
            </w:pPr>
            <w:r w:rsidRPr="00E4361B">
              <w:rPr>
                <w:rFonts w:ascii="Verdana" w:hAnsi="Verdana"/>
                <w:b/>
                <w:bCs/>
              </w:rPr>
              <w:t>¿Existe un plan para almacenamiento de emergencia en otro sitio como al aire libre o carpas?.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44178" w14:textId="77777777" w:rsidR="00E4361B" w:rsidRPr="00E4361B" w:rsidRDefault="00E4361B" w:rsidP="00E4361B">
            <w:pPr>
              <w:jc w:val="center"/>
              <w:rPr>
                <w:rFonts w:ascii="Verdana" w:hAnsi="Verdana"/>
                <w:b/>
                <w:bCs/>
              </w:rPr>
            </w:pPr>
            <w:r w:rsidRPr="00E4361B">
              <w:rPr>
                <w:rFonts w:ascii="Verdana" w:hAnsi="Verdana"/>
                <w:b/>
                <w:bCs/>
              </w:rPr>
              <w:t> </w:t>
            </w:r>
          </w:p>
        </w:tc>
      </w:tr>
    </w:tbl>
    <w:p w14:paraId="73B2FD33" w14:textId="77777777" w:rsidR="00E4361B" w:rsidRPr="00E4361B" w:rsidRDefault="00E4361B" w:rsidP="00E4361B">
      <w:pPr>
        <w:jc w:val="center"/>
        <w:rPr>
          <w:rFonts w:ascii="Verdana" w:hAnsi="Verdana"/>
          <w:b/>
          <w:bCs/>
        </w:rPr>
      </w:pPr>
      <w:r w:rsidRPr="00E4361B">
        <w:rPr>
          <w:rFonts w:ascii="Verdana" w:hAnsi="Verdana"/>
          <w:b/>
          <w:bCs/>
        </w:rPr>
        <w:br/>
        <w:t>PERSONAL QUE TRABAJA EN LA BODEGA</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6C8B29F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89453" w14:textId="77777777" w:rsidR="00E4361B" w:rsidRPr="00E4361B" w:rsidRDefault="00E4361B" w:rsidP="00E4361B">
            <w:pPr>
              <w:jc w:val="center"/>
              <w:rPr>
                <w:rFonts w:ascii="Verdana" w:hAnsi="Verdana"/>
                <w:b/>
                <w:bCs/>
              </w:rPr>
            </w:pPr>
            <w:r w:rsidRPr="00E4361B">
              <w:rPr>
                <w:rFonts w:ascii="Verdana" w:hAnsi="Verdana"/>
                <w:b/>
                <w:bCs/>
              </w:rPr>
              <w:br/>
              <w:t>¿Existe un responsable de la bodega?.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F054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F61362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513FD" w14:textId="77777777" w:rsidR="00E4361B" w:rsidRPr="00E4361B" w:rsidRDefault="00E4361B" w:rsidP="00E4361B">
            <w:pPr>
              <w:jc w:val="center"/>
              <w:rPr>
                <w:rFonts w:ascii="Verdana" w:hAnsi="Verdana"/>
                <w:b/>
                <w:bCs/>
              </w:rPr>
            </w:pPr>
            <w:r w:rsidRPr="00E4361B">
              <w:rPr>
                <w:rFonts w:ascii="Verdana" w:hAnsi="Verdana"/>
                <w:b/>
                <w:bCs/>
              </w:rPr>
              <w:t>¿Esta la persona capacitada específicamente para la ejecución de sus funciones?.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C9A1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04431A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689E5" w14:textId="77777777" w:rsidR="00E4361B" w:rsidRPr="00E4361B" w:rsidRDefault="00E4361B" w:rsidP="00E4361B">
            <w:pPr>
              <w:jc w:val="center"/>
              <w:rPr>
                <w:rFonts w:ascii="Verdana" w:hAnsi="Verdana"/>
                <w:b/>
                <w:bCs/>
              </w:rPr>
            </w:pPr>
            <w:r w:rsidRPr="00E4361B">
              <w:rPr>
                <w:rFonts w:ascii="Verdana" w:hAnsi="Verdana"/>
                <w:b/>
                <w:bCs/>
              </w:rPr>
              <w:t>¿Existe un programa escrito de capacitación en manejo de bodegas?.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5045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1E68ECC"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2C344"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9E67D"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C1AA3"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0AAB2D8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0E8B4" w14:textId="77777777" w:rsidR="00E4361B" w:rsidRPr="00E4361B" w:rsidRDefault="00E4361B" w:rsidP="00E4361B">
            <w:pPr>
              <w:jc w:val="center"/>
              <w:rPr>
                <w:rFonts w:ascii="Verdana" w:hAnsi="Verdana"/>
                <w:b/>
                <w:bCs/>
              </w:rPr>
            </w:pPr>
            <w:r w:rsidRPr="00E4361B">
              <w:rPr>
                <w:rFonts w:ascii="Verdana" w:hAnsi="Verdana"/>
                <w:b/>
                <w:bCs/>
              </w:rPr>
              <w:t>¿Existe la dotación necesaria de ropa, overoles, cofias zapatos y guantes apropiada para la labor que desempeña el trabajador, se usa correctamente y se mantiene limpia?.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BE48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62894EC"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DA556" w14:textId="77777777" w:rsidR="00E4361B" w:rsidRPr="00E4361B" w:rsidRDefault="00E4361B" w:rsidP="00E4361B">
            <w:pPr>
              <w:jc w:val="center"/>
              <w:rPr>
                <w:rFonts w:ascii="Verdana" w:hAnsi="Verdana"/>
                <w:b/>
                <w:bCs/>
              </w:rPr>
            </w:pPr>
            <w:r w:rsidRPr="00E4361B">
              <w:rPr>
                <w:rFonts w:ascii="Verdana" w:hAnsi="Verdana"/>
                <w:b/>
                <w:bCs/>
              </w:rPr>
              <w:t>¿Los efectos personales y ropa de la calle se guardan en áreas en las que no se almacenan alimentos evitando contaminación?.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CB2EB"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768FC31"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5FA5F" w14:textId="77777777" w:rsidR="00E4361B" w:rsidRPr="00E4361B" w:rsidRDefault="00E4361B" w:rsidP="00E4361B">
            <w:pPr>
              <w:jc w:val="center"/>
              <w:rPr>
                <w:rFonts w:ascii="Verdana" w:hAnsi="Verdana"/>
                <w:b/>
                <w:bCs/>
              </w:rPr>
            </w:pPr>
            <w:r w:rsidRPr="00E4361B">
              <w:rPr>
                <w:rFonts w:ascii="Verdana" w:hAnsi="Verdana"/>
                <w:b/>
                <w:bCs/>
              </w:rPr>
              <w:t>¿El acceso de personal y visitantes es controlado para prevenir la contaminación?.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30A24" w14:textId="77777777" w:rsidR="00E4361B" w:rsidRPr="00E4361B" w:rsidRDefault="00E4361B" w:rsidP="00E4361B">
            <w:pPr>
              <w:jc w:val="center"/>
              <w:rPr>
                <w:rFonts w:ascii="Verdana" w:hAnsi="Verdana"/>
                <w:b/>
                <w:bCs/>
              </w:rPr>
            </w:pPr>
            <w:r w:rsidRPr="00E4361B">
              <w:rPr>
                <w:rFonts w:ascii="Verdana" w:hAnsi="Verdana"/>
                <w:b/>
                <w:bCs/>
              </w:rPr>
              <w:t>.</w:t>
            </w:r>
          </w:p>
        </w:tc>
      </w:tr>
      <w:tr w:rsidR="00E4361B" w:rsidRPr="00E4361B" w14:paraId="0F6AABE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FBA0C" w14:textId="77777777" w:rsidR="00E4361B" w:rsidRPr="00E4361B" w:rsidRDefault="00E4361B" w:rsidP="00E4361B">
            <w:pPr>
              <w:jc w:val="center"/>
              <w:rPr>
                <w:rFonts w:ascii="Verdana" w:hAnsi="Verdana"/>
                <w:b/>
                <w:bCs/>
              </w:rPr>
            </w:pPr>
            <w:r w:rsidRPr="00E4361B">
              <w:rPr>
                <w:rFonts w:ascii="Verdana" w:hAnsi="Verdana"/>
                <w:b/>
                <w:bCs/>
              </w:rPr>
              <w:t>¿Los patrones de desplazamiento de los empleados previenen la contaminación cruzada de los alimentos almacenados?.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11475" w14:textId="77777777" w:rsidR="00E4361B" w:rsidRPr="00E4361B" w:rsidRDefault="00E4361B" w:rsidP="00E4361B">
            <w:pPr>
              <w:jc w:val="center"/>
              <w:rPr>
                <w:rFonts w:ascii="Verdana" w:hAnsi="Verdana"/>
                <w:b/>
                <w:bCs/>
              </w:rPr>
            </w:pPr>
            <w:r w:rsidRPr="00E4361B">
              <w:rPr>
                <w:rFonts w:ascii="Verdana" w:hAnsi="Verdana"/>
                <w:b/>
                <w:bCs/>
              </w:rPr>
              <w:t> </w:t>
            </w:r>
          </w:p>
        </w:tc>
      </w:tr>
    </w:tbl>
    <w:p w14:paraId="0A51118A" w14:textId="77777777" w:rsidR="00E4361B" w:rsidRPr="00E4361B" w:rsidRDefault="00E4361B" w:rsidP="00E4361B">
      <w:pPr>
        <w:jc w:val="center"/>
        <w:rPr>
          <w:rFonts w:ascii="Verdana" w:hAnsi="Verdana"/>
          <w:b/>
          <w:bCs/>
        </w:rPr>
      </w:pPr>
      <w:r w:rsidRPr="00E4361B">
        <w:rPr>
          <w:rFonts w:ascii="Verdana" w:hAnsi="Verdana"/>
          <w:b/>
          <w:bCs/>
        </w:rPr>
        <w:br/>
        <w:t>JABONES Y DESINFECTANTES</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5599"/>
        <w:gridCol w:w="3748"/>
      </w:tblGrid>
      <w:tr w:rsidR="00E4361B" w:rsidRPr="00E4361B" w14:paraId="396DB4D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A8817" w14:textId="77777777" w:rsidR="00E4361B" w:rsidRPr="00E4361B" w:rsidRDefault="00E4361B" w:rsidP="00E4361B">
            <w:pPr>
              <w:jc w:val="center"/>
              <w:rPr>
                <w:rFonts w:ascii="Verdana" w:hAnsi="Verdana"/>
                <w:b/>
                <w:bCs/>
              </w:rPr>
            </w:pPr>
            <w:r w:rsidRPr="00E4361B">
              <w:rPr>
                <w:rFonts w:ascii="Verdana" w:hAnsi="Verdana"/>
                <w:b/>
                <w:bCs/>
              </w:rPr>
              <w:t>¿Los productos químicos tales como jabones y desinfectantes se almacenan en áreas secas en forma tal que no existe posibilidad de contaminación cruzada con alimentos o superficies que entren en contacto con alimentos?.</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3B39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CF3CE9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0A302" w14:textId="77777777" w:rsidR="00E4361B" w:rsidRPr="00E4361B" w:rsidRDefault="00E4361B" w:rsidP="00E4361B">
            <w:pPr>
              <w:jc w:val="center"/>
              <w:rPr>
                <w:rFonts w:ascii="Verdana" w:hAnsi="Verdana"/>
                <w:b/>
                <w:bCs/>
              </w:rPr>
            </w:pPr>
            <w:r w:rsidRPr="00E4361B">
              <w:rPr>
                <w:rFonts w:ascii="Verdana" w:hAnsi="Verdana"/>
                <w:b/>
                <w:bCs/>
              </w:rPr>
              <w:t>¿Los productos químicos se almacenan y mezclan en recipientes limpios y correctamente etiquetados?.</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A4EF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5ABBFC1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8680C" w14:textId="77777777" w:rsidR="00E4361B" w:rsidRPr="00E4361B" w:rsidRDefault="00E4361B" w:rsidP="00E4361B">
            <w:pPr>
              <w:jc w:val="center"/>
              <w:rPr>
                <w:rFonts w:ascii="Verdana" w:hAnsi="Verdana"/>
                <w:b/>
                <w:bCs/>
              </w:rPr>
            </w:pPr>
            <w:r w:rsidRPr="00E4361B">
              <w:rPr>
                <w:rFonts w:ascii="Verdana" w:hAnsi="Verdana"/>
                <w:b/>
                <w:bCs/>
              </w:rPr>
              <w:t>¿Los productos químicos se dispensan y manipulan solo por parte de personal debidamente entrenado y autorizado?.</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C3FE4" w14:textId="77777777" w:rsidR="00E4361B" w:rsidRPr="00E4361B" w:rsidRDefault="00E4361B" w:rsidP="00E4361B">
            <w:pPr>
              <w:jc w:val="center"/>
              <w:rPr>
                <w:rFonts w:ascii="Verdana" w:hAnsi="Verdana"/>
                <w:b/>
                <w:bCs/>
              </w:rPr>
            </w:pPr>
            <w:r w:rsidRPr="00E4361B">
              <w:rPr>
                <w:rFonts w:ascii="Verdana" w:hAnsi="Verdana"/>
                <w:b/>
                <w:bCs/>
              </w:rPr>
              <w:t> </w:t>
            </w:r>
          </w:p>
        </w:tc>
      </w:tr>
    </w:tbl>
    <w:p w14:paraId="78C427DF"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i/>
          <w:iCs/>
        </w:rPr>
        <w:t>DOCUMENTACIÓN Y REGISTRO</w:t>
      </w:r>
      <w:r w:rsidRPr="00E4361B">
        <w:rPr>
          <w:rFonts w:ascii="Verdana" w:hAnsi="Verdana"/>
          <w:b/>
          <w:bCs/>
          <w:i/>
          <w:iCs/>
        </w:rPr>
        <w:br/>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2B99D0B7"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A8475" w14:textId="77777777" w:rsidR="00E4361B" w:rsidRPr="00E4361B" w:rsidRDefault="00E4361B" w:rsidP="00E4361B">
            <w:pPr>
              <w:jc w:val="center"/>
              <w:rPr>
                <w:rFonts w:ascii="Verdana" w:hAnsi="Verdana"/>
                <w:b/>
                <w:bCs/>
              </w:rPr>
            </w:pPr>
            <w:r w:rsidRPr="00E4361B">
              <w:rPr>
                <w:rFonts w:ascii="Verdana" w:hAnsi="Verdana"/>
                <w:b/>
                <w:bCs/>
              </w:rPr>
              <w:t>¿Existen procedimientos escritos o registros de inspección semanal de sacos dañados, húmedos o sometidos a calentamiento para rotarlos?.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84C7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8E127D5"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8B666" w14:textId="77777777" w:rsidR="00E4361B" w:rsidRPr="00E4361B" w:rsidRDefault="00E4361B" w:rsidP="00E4361B">
            <w:pPr>
              <w:jc w:val="center"/>
              <w:rPr>
                <w:rFonts w:ascii="Verdana" w:hAnsi="Verdana"/>
                <w:b/>
                <w:bCs/>
              </w:rPr>
            </w:pPr>
            <w:r w:rsidRPr="00E4361B">
              <w:rPr>
                <w:rFonts w:ascii="Verdana" w:hAnsi="Verdana"/>
                <w:b/>
                <w:bCs/>
              </w:rPr>
              <w:t>¿Se mantiene un registro exacto de las sacos  recibidos y de los sacos enviadas?.</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A508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6C4D475"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204D3"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FE273"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F40C7"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16536831"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74EE3" w14:textId="77777777" w:rsidR="00E4361B" w:rsidRPr="00E4361B" w:rsidRDefault="00E4361B" w:rsidP="00E4361B">
            <w:pPr>
              <w:jc w:val="center"/>
              <w:rPr>
                <w:rFonts w:ascii="Verdana" w:hAnsi="Verdana"/>
                <w:b/>
                <w:bCs/>
              </w:rPr>
            </w:pPr>
            <w:r w:rsidRPr="00E4361B">
              <w:rPr>
                <w:rFonts w:ascii="Verdana" w:hAnsi="Verdana"/>
                <w:b/>
                <w:bCs/>
              </w:rPr>
              <w:t>¿Se informa al jefe inmediato en forma regular, diario , semanal y mensual sobre el movimiento del almacén?.</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A581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CF686C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0EBDB" w14:textId="77777777" w:rsidR="00E4361B" w:rsidRPr="00E4361B" w:rsidRDefault="00E4361B" w:rsidP="00E4361B">
            <w:pPr>
              <w:jc w:val="center"/>
              <w:rPr>
                <w:rFonts w:ascii="Verdana" w:hAnsi="Verdana"/>
                <w:b/>
                <w:bCs/>
              </w:rPr>
            </w:pPr>
            <w:r w:rsidRPr="00E4361B">
              <w:rPr>
                <w:rFonts w:ascii="Verdana" w:hAnsi="Verdana"/>
                <w:b/>
                <w:bCs/>
              </w:rPr>
              <w:br/>
              <w:t>¿Hay establecido y se mantienen informes de inspección?.</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4F20C"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61F6B0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C967F" w14:textId="77777777" w:rsidR="00E4361B" w:rsidRPr="00E4361B" w:rsidRDefault="00E4361B" w:rsidP="00E4361B">
            <w:pPr>
              <w:jc w:val="center"/>
              <w:rPr>
                <w:rFonts w:ascii="Verdana" w:hAnsi="Verdana"/>
                <w:b/>
                <w:bCs/>
              </w:rPr>
            </w:pPr>
            <w:r w:rsidRPr="00E4361B">
              <w:rPr>
                <w:rFonts w:ascii="Verdana" w:hAnsi="Verdana"/>
                <w:b/>
                <w:bCs/>
              </w:rPr>
              <w:t>¿Hay registros de procedimientos de auditoria o procedimientos de toma de recuento de existencia?.</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64DB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F58F9C3"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A8CD7" w14:textId="77777777" w:rsidR="00E4361B" w:rsidRPr="00E4361B" w:rsidRDefault="00E4361B" w:rsidP="00E4361B">
            <w:pPr>
              <w:jc w:val="center"/>
              <w:rPr>
                <w:rFonts w:ascii="Verdana" w:hAnsi="Verdana"/>
                <w:b/>
                <w:bCs/>
              </w:rPr>
            </w:pPr>
            <w:r w:rsidRPr="00E4361B">
              <w:rPr>
                <w:rFonts w:ascii="Verdana" w:hAnsi="Verdana"/>
                <w:b/>
                <w:bCs/>
              </w:rPr>
              <w:t>¿Existen registros de procedimientos para dar de baja bultos de alimento?.</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9FA0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8D8B9D8"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2A249" w14:textId="77777777" w:rsidR="00E4361B" w:rsidRPr="00E4361B" w:rsidRDefault="00E4361B" w:rsidP="00E4361B">
            <w:pPr>
              <w:jc w:val="center"/>
              <w:rPr>
                <w:rFonts w:ascii="Verdana" w:hAnsi="Verdana"/>
                <w:b/>
                <w:bCs/>
              </w:rPr>
            </w:pPr>
            <w:r w:rsidRPr="00E4361B">
              <w:rPr>
                <w:rFonts w:ascii="Verdana" w:hAnsi="Verdana"/>
                <w:b/>
                <w:bCs/>
              </w:rPr>
              <w:t>¿Existen registros de pérdidas o daños de carga?.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8790D"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F9D3EA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E704D" w14:textId="77777777" w:rsidR="00E4361B" w:rsidRPr="00E4361B" w:rsidRDefault="00E4361B" w:rsidP="00E4361B">
            <w:pPr>
              <w:jc w:val="center"/>
              <w:rPr>
                <w:rFonts w:ascii="Verdana" w:hAnsi="Verdana"/>
                <w:b/>
                <w:bCs/>
              </w:rPr>
            </w:pPr>
            <w:r w:rsidRPr="00E4361B">
              <w:rPr>
                <w:rFonts w:ascii="Verdana" w:hAnsi="Verdana"/>
                <w:b/>
                <w:bCs/>
              </w:rPr>
              <w:t>¿Se llevan informes de control que proveen detalles completos de la condición del almacén o de la mercancía?.</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73C3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7523FCE"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A5E00" w14:textId="77777777" w:rsidR="00E4361B" w:rsidRPr="00E4361B" w:rsidRDefault="00E4361B" w:rsidP="00E4361B">
            <w:pPr>
              <w:jc w:val="center"/>
              <w:rPr>
                <w:rFonts w:ascii="Verdana" w:hAnsi="Verdana"/>
                <w:b/>
                <w:bCs/>
              </w:rPr>
            </w:pPr>
            <w:r w:rsidRPr="00E4361B">
              <w:rPr>
                <w:rFonts w:ascii="Verdana" w:hAnsi="Verdana"/>
                <w:b/>
                <w:bCs/>
              </w:rPr>
              <w:t>¿Se llevan registros de los certificados de destrucción en donde se describe la acción autorizada tomada para destruir o para desechar sacos que no estén para consumo humano?.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4CFBD" w14:textId="77777777" w:rsidR="00E4361B" w:rsidRPr="00E4361B" w:rsidRDefault="00E4361B" w:rsidP="00E4361B">
            <w:pPr>
              <w:jc w:val="center"/>
              <w:rPr>
                <w:rFonts w:ascii="Verdana" w:hAnsi="Verdana"/>
                <w:b/>
                <w:bCs/>
              </w:rPr>
            </w:pPr>
            <w:r w:rsidRPr="00E4361B">
              <w:rPr>
                <w:rFonts w:ascii="Verdana" w:hAnsi="Verdana"/>
                <w:b/>
                <w:bCs/>
              </w:rPr>
              <w:t> </w:t>
            </w:r>
          </w:p>
        </w:tc>
      </w:tr>
    </w:tbl>
    <w:p w14:paraId="196699E1" w14:textId="77777777" w:rsidR="00E4361B" w:rsidRPr="00E4361B" w:rsidRDefault="00E4361B" w:rsidP="00E4361B">
      <w:pPr>
        <w:jc w:val="center"/>
        <w:rPr>
          <w:rFonts w:ascii="Verdana" w:hAnsi="Verdana"/>
          <w:b/>
          <w:bCs/>
        </w:rPr>
      </w:pPr>
      <w:r w:rsidRPr="00E4361B">
        <w:rPr>
          <w:rFonts w:ascii="Verdana" w:hAnsi="Verdana"/>
          <w:b/>
          <w:bCs/>
        </w:rPr>
        <w:br/>
      </w:r>
      <w:r w:rsidRPr="00E4361B">
        <w:rPr>
          <w:rFonts w:ascii="Verdana" w:hAnsi="Verdana"/>
          <w:b/>
          <w:bCs/>
        </w:rPr>
        <w:br/>
      </w:r>
      <w:r w:rsidRPr="00E4361B">
        <w:rPr>
          <w:rFonts w:ascii="Verdana" w:hAnsi="Verdana"/>
          <w:b/>
          <w:bCs/>
          <w:i/>
          <w:iCs/>
        </w:rPr>
        <w:t>TRANSPORTE</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84"/>
        <w:gridCol w:w="871"/>
        <w:gridCol w:w="4492"/>
      </w:tblGrid>
      <w:tr w:rsidR="00E4361B" w:rsidRPr="00E4361B" w14:paraId="1B3CE91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A10A0" w14:textId="77777777" w:rsidR="00E4361B" w:rsidRPr="00E4361B" w:rsidRDefault="00E4361B" w:rsidP="00E4361B">
            <w:pPr>
              <w:jc w:val="center"/>
              <w:rPr>
                <w:rFonts w:ascii="Verdana" w:hAnsi="Verdana"/>
                <w:b/>
                <w:bCs/>
              </w:rPr>
            </w:pPr>
            <w:r w:rsidRPr="00E4361B">
              <w:rPr>
                <w:rFonts w:ascii="Verdana" w:hAnsi="Verdana"/>
                <w:b/>
                <w:bCs/>
              </w:rPr>
              <w:br/>
              <w:t>¿Se llevan pasajeros en los vehículos que transportan los alimentos?</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C9355"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843C86F"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7D115" w14:textId="77777777" w:rsidR="00E4361B" w:rsidRPr="00E4361B" w:rsidRDefault="00E4361B" w:rsidP="00E4361B">
            <w:pPr>
              <w:jc w:val="center"/>
              <w:rPr>
                <w:rFonts w:ascii="Verdana" w:hAnsi="Verdana"/>
                <w:b/>
                <w:bCs/>
              </w:rPr>
            </w:pPr>
            <w:r w:rsidRPr="00E4361B">
              <w:rPr>
                <w:rFonts w:ascii="Verdana" w:hAnsi="Verdana"/>
                <w:b/>
                <w:bCs/>
              </w:rPr>
              <w:t>¿Existe evidencia de otros productos diferentes a alimentos como productos químicos, derivados del petróleo compuestos de limpieza, etc ) que puedan alterar el alimento?.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CDA69"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A6603A6"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D1F72" w14:textId="77777777" w:rsidR="00E4361B" w:rsidRPr="00E4361B" w:rsidRDefault="00E4361B" w:rsidP="00E4361B">
            <w:pPr>
              <w:jc w:val="center"/>
              <w:rPr>
                <w:rFonts w:ascii="Verdana" w:hAnsi="Verdana"/>
                <w:b/>
                <w:bCs/>
              </w:rPr>
            </w:pPr>
            <w:r w:rsidRPr="00E4361B">
              <w:rPr>
                <w:rFonts w:ascii="Verdana" w:hAnsi="Verdana"/>
                <w:b/>
                <w:bCs/>
              </w:rPr>
              <w:br/>
              <w:t>ASPECTOS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C1914" w14:textId="77777777" w:rsidR="00E4361B" w:rsidRPr="00E4361B" w:rsidRDefault="00E4361B" w:rsidP="00E4361B">
            <w:pPr>
              <w:jc w:val="center"/>
              <w:rPr>
                <w:rFonts w:ascii="Verdana" w:hAnsi="Verdana"/>
                <w:b/>
                <w:bCs/>
              </w:rPr>
            </w:pPr>
            <w:r w:rsidRPr="00E4361B">
              <w:rPr>
                <w:rFonts w:ascii="Verdana" w:hAnsi="Verdana"/>
                <w:b/>
                <w:bCs/>
              </w:rPr>
              <w:br/>
              <w:t>CALIF</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AE4BE" w14:textId="77777777" w:rsidR="00E4361B" w:rsidRPr="00E4361B" w:rsidRDefault="00E4361B" w:rsidP="00E4361B">
            <w:pPr>
              <w:jc w:val="center"/>
              <w:rPr>
                <w:rFonts w:ascii="Verdana" w:hAnsi="Verdana"/>
                <w:b/>
                <w:bCs/>
              </w:rPr>
            </w:pPr>
            <w:r w:rsidRPr="00E4361B">
              <w:rPr>
                <w:rFonts w:ascii="Verdana" w:hAnsi="Verdana"/>
                <w:b/>
                <w:bCs/>
              </w:rPr>
              <w:br/>
              <w:t> COMENTARIOS           ACCIONES</w:t>
            </w:r>
          </w:p>
        </w:tc>
      </w:tr>
      <w:tr w:rsidR="00E4361B" w:rsidRPr="00E4361B" w14:paraId="7E94669D"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6BABD" w14:textId="77777777" w:rsidR="00E4361B" w:rsidRPr="00E4361B" w:rsidRDefault="00E4361B" w:rsidP="00E4361B">
            <w:pPr>
              <w:jc w:val="center"/>
              <w:rPr>
                <w:rFonts w:ascii="Verdana" w:hAnsi="Verdana"/>
                <w:b/>
                <w:bCs/>
              </w:rPr>
            </w:pPr>
            <w:r w:rsidRPr="00E4361B">
              <w:rPr>
                <w:rFonts w:ascii="Verdana" w:hAnsi="Verdana"/>
                <w:b/>
                <w:bCs/>
              </w:rPr>
              <w:br/>
              <w:t>¿La parte externa del vehículo está en buen estado?.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6D0C8"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141B7B1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18CB3" w14:textId="77777777" w:rsidR="00E4361B" w:rsidRPr="00E4361B" w:rsidRDefault="00E4361B" w:rsidP="00E4361B">
            <w:pPr>
              <w:jc w:val="center"/>
              <w:rPr>
                <w:rFonts w:ascii="Verdana" w:hAnsi="Verdana"/>
                <w:b/>
                <w:bCs/>
              </w:rPr>
            </w:pPr>
            <w:r w:rsidRPr="00E4361B">
              <w:rPr>
                <w:rFonts w:ascii="Verdana" w:hAnsi="Verdana"/>
                <w:b/>
                <w:bCs/>
              </w:rPr>
              <w:t>¿Se reestiban los productos adecuadamente para que no  presenten  peligro de caída?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F65A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068F6A9"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E8090" w14:textId="77777777" w:rsidR="00E4361B" w:rsidRPr="00E4361B" w:rsidRDefault="00E4361B" w:rsidP="00E4361B">
            <w:pPr>
              <w:jc w:val="center"/>
              <w:rPr>
                <w:rFonts w:ascii="Verdana" w:hAnsi="Verdana"/>
                <w:b/>
                <w:bCs/>
              </w:rPr>
            </w:pPr>
            <w:r w:rsidRPr="00E4361B">
              <w:rPr>
                <w:rFonts w:ascii="Verdana" w:hAnsi="Verdana"/>
                <w:b/>
                <w:bCs/>
              </w:rPr>
              <w:t>¿El piso del vehículo tiene protección (papel, polietileno, lamina de cartón ) que proteja el producto?.</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718A3"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7EA9CFE7"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B9C3F" w14:textId="77777777" w:rsidR="00E4361B" w:rsidRPr="00E4361B" w:rsidRDefault="00E4361B" w:rsidP="00E4361B">
            <w:pPr>
              <w:jc w:val="center"/>
              <w:rPr>
                <w:rFonts w:ascii="Verdana" w:hAnsi="Verdana"/>
                <w:b/>
                <w:bCs/>
              </w:rPr>
            </w:pPr>
            <w:r w:rsidRPr="00E4361B">
              <w:rPr>
                <w:rFonts w:ascii="Verdana" w:hAnsi="Verdana"/>
                <w:b/>
                <w:bCs/>
              </w:rPr>
              <w:t>Para el caso de vehículos compartidos con otros clientes ¿son compatibles los diferentes materiales transportados en el mismo vehículo, no se evidencia contaminación cruzada?.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5D142"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3052A1B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9C5BB" w14:textId="77777777" w:rsidR="00E4361B" w:rsidRPr="00E4361B" w:rsidRDefault="00E4361B" w:rsidP="00E4361B">
            <w:pPr>
              <w:jc w:val="center"/>
              <w:rPr>
                <w:rFonts w:ascii="Verdana" w:hAnsi="Verdana"/>
                <w:b/>
                <w:bCs/>
              </w:rPr>
            </w:pPr>
            <w:r w:rsidRPr="00E4361B">
              <w:rPr>
                <w:rFonts w:ascii="Verdana" w:hAnsi="Verdana"/>
                <w:b/>
                <w:bCs/>
              </w:rPr>
              <w:t>¿El vehículo protege el producto contra las inclemencias del clima?.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377A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4450704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25446" w14:textId="77777777" w:rsidR="00E4361B" w:rsidRPr="00E4361B" w:rsidRDefault="00E4361B" w:rsidP="00E4361B">
            <w:pPr>
              <w:jc w:val="center"/>
              <w:rPr>
                <w:rFonts w:ascii="Verdana" w:hAnsi="Verdana"/>
                <w:b/>
                <w:bCs/>
              </w:rPr>
            </w:pPr>
            <w:r w:rsidRPr="00E4361B">
              <w:rPr>
                <w:rFonts w:ascii="Verdana" w:hAnsi="Verdana"/>
                <w:b/>
                <w:bCs/>
              </w:rPr>
              <w:t>¿Las puertas, escotillas se cierran y sellan bien?.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7F21E"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012E1678"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0CFC6" w14:textId="77777777" w:rsidR="00E4361B" w:rsidRPr="00E4361B" w:rsidRDefault="00E4361B" w:rsidP="00E4361B">
            <w:pPr>
              <w:jc w:val="center"/>
              <w:rPr>
                <w:rFonts w:ascii="Verdana" w:hAnsi="Verdana"/>
                <w:b/>
                <w:bCs/>
              </w:rPr>
            </w:pPr>
            <w:r w:rsidRPr="00E4361B">
              <w:rPr>
                <w:rFonts w:ascii="Verdana" w:hAnsi="Verdana"/>
                <w:b/>
                <w:bCs/>
              </w:rPr>
              <w:t>¿El interior del vehículo se observa en perfectas condiciones de aseo, libre de residuos en las hendiduras de las tablas y libre de contaminación química u olores e infestación?.</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FD9AA"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FC2C8FB"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0A68D" w14:textId="77777777" w:rsidR="00E4361B" w:rsidRPr="00E4361B" w:rsidRDefault="00E4361B" w:rsidP="00E4361B">
            <w:pPr>
              <w:jc w:val="center"/>
              <w:rPr>
                <w:rFonts w:ascii="Verdana" w:hAnsi="Verdana"/>
                <w:b/>
                <w:bCs/>
              </w:rPr>
            </w:pPr>
            <w:r w:rsidRPr="00E4361B">
              <w:rPr>
                <w:rFonts w:ascii="Verdana" w:hAnsi="Verdana"/>
                <w:b/>
                <w:bCs/>
              </w:rPr>
              <w:t>¿Si posee carpa esta en buenas condiciones, sin huecos que pueda permitir filtraciones de agua?.</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2487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6CD25892"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53787" w14:textId="77777777" w:rsidR="00E4361B" w:rsidRPr="00E4361B" w:rsidRDefault="00E4361B" w:rsidP="00E4361B">
            <w:pPr>
              <w:jc w:val="center"/>
              <w:rPr>
                <w:rFonts w:ascii="Verdana" w:hAnsi="Verdana"/>
                <w:b/>
                <w:bCs/>
              </w:rPr>
            </w:pPr>
            <w:r w:rsidRPr="00E4361B">
              <w:rPr>
                <w:rFonts w:ascii="Verdana" w:hAnsi="Verdana"/>
                <w:b/>
                <w:bCs/>
              </w:rPr>
              <w:t>¿Las estacas o barandas se encuentran  en buenas condiciones, libres de puntillas o tornillos que puedan deteriorar el material del empaque.?</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FF0B6" w14:textId="77777777" w:rsidR="00E4361B" w:rsidRPr="00E4361B" w:rsidRDefault="00E4361B" w:rsidP="00E4361B">
            <w:pPr>
              <w:jc w:val="center"/>
              <w:rPr>
                <w:rFonts w:ascii="Verdana" w:hAnsi="Verdana"/>
                <w:b/>
                <w:bCs/>
              </w:rPr>
            </w:pPr>
            <w:r w:rsidRPr="00E4361B">
              <w:rPr>
                <w:rFonts w:ascii="Verdana" w:hAnsi="Verdana"/>
                <w:b/>
                <w:bCs/>
              </w:rPr>
              <w:t> </w:t>
            </w:r>
          </w:p>
        </w:tc>
      </w:tr>
      <w:tr w:rsidR="00E4361B" w:rsidRPr="00E4361B" w14:paraId="22FA1A94" w14:textId="77777777">
        <w:trPr>
          <w:tblCellSpacing w:w="15" w:type="dxa"/>
        </w:trPr>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CCCCD" w14:textId="77777777" w:rsidR="00E4361B" w:rsidRPr="00E4361B" w:rsidRDefault="00E4361B" w:rsidP="00E4361B">
            <w:pPr>
              <w:jc w:val="center"/>
              <w:rPr>
                <w:rFonts w:ascii="Verdana" w:hAnsi="Verdana"/>
                <w:b/>
                <w:bCs/>
              </w:rPr>
            </w:pPr>
            <w:r w:rsidRPr="00E4361B">
              <w:rPr>
                <w:rFonts w:ascii="Verdana" w:hAnsi="Verdana"/>
                <w:b/>
                <w:bCs/>
              </w:rPr>
              <w:t>¿Al finalizar las labores diarias, se colocan candados y alarmas de seguridad en las puertas principales  de la bodega y/o se mantienen cerradas?.</w:t>
            </w:r>
            <w:r w:rsidRPr="00E4361B">
              <w:rPr>
                <w:rFonts w:ascii="Verdana" w:hAnsi="Verdana"/>
                <w:b/>
                <w:bCs/>
              </w:rPr>
              <w:br/>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9C6BE" w14:textId="77777777" w:rsidR="00E4361B" w:rsidRPr="00E4361B" w:rsidRDefault="00E4361B" w:rsidP="00E4361B">
            <w:pPr>
              <w:jc w:val="center"/>
              <w:rPr>
                <w:rFonts w:ascii="Verdana" w:hAnsi="Verdana"/>
                <w:b/>
                <w:bCs/>
              </w:rPr>
            </w:pPr>
            <w:r w:rsidRPr="00E4361B">
              <w:rPr>
                <w:rFonts w:ascii="Verdana" w:hAnsi="Verdana"/>
                <w:b/>
                <w:bCs/>
              </w:rPr>
              <w:t> </w:t>
            </w:r>
          </w:p>
        </w:tc>
      </w:tr>
    </w:tbl>
    <w:p w14:paraId="6FDA520A" w14:textId="77777777" w:rsidR="00E4361B" w:rsidRPr="00E4361B" w:rsidRDefault="00E4361B" w:rsidP="00E4361B">
      <w:pPr>
        <w:jc w:val="center"/>
        <w:rPr>
          <w:rFonts w:ascii="Verdana" w:hAnsi="Verdana"/>
          <w:b/>
          <w:bCs/>
        </w:rPr>
      </w:pPr>
      <w:r w:rsidRPr="00E4361B">
        <w:rPr>
          <w:rFonts w:ascii="Verdana" w:hAnsi="Verdana"/>
          <w:b/>
          <w:bCs/>
        </w:rPr>
        <w:t>RECOMENDACIONES:</w:t>
      </w:r>
    </w:p>
    <w:p w14:paraId="258A4544" w14:textId="77777777" w:rsidR="00E4361B" w:rsidRPr="00E4361B" w:rsidRDefault="00E4361B" w:rsidP="00E4361B">
      <w:pPr>
        <w:jc w:val="center"/>
        <w:rPr>
          <w:rFonts w:ascii="Verdana" w:hAnsi="Verdana"/>
          <w:b/>
          <w:bCs/>
        </w:rPr>
      </w:pPr>
      <w:r w:rsidRPr="00E4361B">
        <w:rPr>
          <w:rFonts w:ascii="Verdana" w:hAnsi="Verdana"/>
          <w:b/>
          <w:bCs/>
        </w:rPr>
        <w:t>Para ajustarse a las normas sanitarias debe darse cumplimiento a las siguientes recomendaciones.</w:t>
      </w:r>
    </w:p>
    <w:p w14:paraId="44901074" w14:textId="77777777" w:rsidR="00E4361B" w:rsidRPr="00E4361B" w:rsidRDefault="00E4361B" w:rsidP="00E4361B">
      <w:pPr>
        <w:jc w:val="center"/>
        <w:rPr>
          <w:rFonts w:ascii="Verdana" w:hAnsi="Verdana"/>
          <w:b/>
          <w:bCs/>
        </w:rPr>
      </w:pPr>
      <w:r w:rsidRPr="00E4361B">
        <w:rPr>
          <w:rFonts w:ascii="Verdana" w:hAnsi="Verdan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4084E" w14:textId="77777777" w:rsidR="00E4361B" w:rsidRPr="00E4361B" w:rsidRDefault="00E4361B" w:rsidP="00E4361B">
      <w:pPr>
        <w:jc w:val="center"/>
        <w:rPr>
          <w:rFonts w:ascii="Verdana" w:hAnsi="Verdana"/>
          <w:b/>
          <w:bCs/>
        </w:rPr>
      </w:pPr>
      <w:r w:rsidRPr="00E4361B">
        <w:rPr>
          <w:rFonts w:ascii="Verdana" w:hAnsi="Verdana"/>
          <w:b/>
          <w:bCs/>
        </w:rPr>
        <w:t>NOMBRE SERVIDOR PÚBLICO    </w:t>
      </w:r>
    </w:p>
    <w:p w14:paraId="124F9432" w14:textId="77777777" w:rsidR="00E4361B" w:rsidRPr="00E4361B" w:rsidRDefault="00E4361B" w:rsidP="00E4361B">
      <w:pPr>
        <w:jc w:val="center"/>
        <w:rPr>
          <w:rFonts w:ascii="Verdana" w:hAnsi="Verdana"/>
          <w:b/>
          <w:bCs/>
        </w:rPr>
      </w:pPr>
      <w:r w:rsidRPr="00E4361B">
        <w:rPr>
          <w:rFonts w:ascii="Verdana" w:hAnsi="Verdana"/>
          <w:b/>
          <w:bCs/>
        </w:rPr>
        <w:t>FIRMA</w:t>
      </w:r>
    </w:p>
    <w:p w14:paraId="11F4FF4F" w14:textId="77777777" w:rsidR="00E4361B" w:rsidRPr="00E4361B" w:rsidRDefault="00E4361B" w:rsidP="00E4361B">
      <w:pPr>
        <w:jc w:val="center"/>
        <w:rPr>
          <w:rFonts w:ascii="Verdana" w:hAnsi="Verdana"/>
          <w:b/>
          <w:bCs/>
        </w:rPr>
      </w:pPr>
      <w:r w:rsidRPr="00E4361B">
        <w:rPr>
          <w:rFonts w:ascii="Verdana" w:hAnsi="Verdana"/>
          <w:b/>
          <w:bCs/>
        </w:rPr>
        <w:t>QUIEN REALIZA LA VISISTA</w:t>
      </w:r>
    </w:p>
    <w:p w14:paraId="7EF33590" w14:textId="77777777" w:rsidR="00E4361B" w:rsidRPr="00E4361B" w:rsidRDefault="00E4361B" w:rsidP="00E4361B">
      <w:pPr>
        <w:jc w:val="center"/>
        <w:rPr>
          <w:rFonts w:ascii="Verdana" w:hAnsi="Verdana"/>
          <w:b/>
          <w:bCs/>
        </w:rPr>
      </w:pPr>
      <w:r w:rsidRPr="00E4361B">
        <w:rPr>
          <w:rFonts w:ascii="Verdana" w:hAnsi="Verdana"/>
          <w:b/>
          <w:bCs/>
        </w:rPr>
        <w:t>NOMBRE  SERVIDOR PÚBLICO                               </w:t>
      </w:r>
    </w:p>
    <w:p w14:paraId="535ADA89" w14:textId="77777777" w:rsidR="00E4361B" w:rsidRPr="00E4361B" w:rsidRDefault="00E4361B" w:rsidP="00E4361B">
      <w:pPr>
        <w:jc w:val="center"/>
        <w:rPr>
          <w:rFonts w:ascii="Verdana" w:hAnsi="Verdana"/>
          <w:b/>
          <w:bCs/>
        </w:rPr>
      </w:pPr>
      <w:r w:rsidRPr="00E4361B">
        <w:rPr>
          <w:rFonts w:ascii="Verdana" w:hAnsi="Verdana"/>
          <w:b/>
          <w:bCs/>
        </w:rPr>
        <w:t>FIRMA</w:t>
      </w:r>
    </w:p>
    <w:p w14:paraId="5F7E921C" w14:textId="77777777" w:rsidR="00E4361B" w:rsidRPr="00E4361B" w:rsidRDefault="00E4361B" w:rsidP="00E4361B">
      <w:pPr>
        <w:jc w:val="center"/>
        <w:rPr>
          <w:rFonts w:ascii="Verdana" w:hAnsi="Verdana"/>
          <w:b/>
          <w:bCs/>
        </w:rPr>
      </w:pPr>
      <w:r w:rsidRPr="00E4361B">
        <w:rPr>
          <w:rFonts w:ascii="Verdana" w:hAnsi="Verdana"/>
          <w:b/>
          <w:bCs/>
        </w:rPr>
        <w:t>QUIEN ATIENDE LA VISITA</w:t>
      </w:r>
    </w:p>
    <w:p w14:paraId="1D388737" w14:textId="77777777" w:rsidR="00E4361B" w:rsidRPr="00E4361B" w:rsidRDefault="00E4361B" w:rsidP="00F827EB">
      <w:pPr>
        <w:jc w:val="center"/>
        <w:rPr>
          <w:rFonts w:ascii="Verdana" w:hAnsi="Verdana"/>
          <w:b/>
          <w:bCs/>
        </w:rPr>
      </w:pPr>
    </w:p>
    <w:sectPr w:rsidR="00E4361B" w:rsidRPr="00E436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E9C"/>
    <w:multiLevelType w:val="multilevel"/>
    <w:tmpl w:val="3634D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E83348"/>
    <w:multiLevelType w:val="multilevel"/>
    <w:tmpl w:val="0284CD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5267C1"/>
    <w:multiLevelType w:val="multilevel"/>
    <w:tmpl w:val="4B1AB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AE6F08"/>
    <w:multiLevelType w:val="multilevel"/>
    <w:tmpl w:val="CD3A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0736C"/>
    <w:multiLevelType w:val="multilevel"/>
    <w:tmpl w:val="8656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D0451"/>
    <w:multiLevelType w:val="multilevel"/>
    <w:tmpl w:val="72F8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543E3"/>
    <w:multiLevelType w:val="multilevel"/>
    <w:tmpl w:val="4F7E1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A673008"/>
    <w:multiLevelType w:val="multilevel"/>
    <w:tmpl w:val="A1861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4633D85"/>
    <w:multiLevelType w:val="multilevel"/>
    <w:tmpl w:val="B094A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99656F3"/>
    <w:multiLevelType w:val="multilevel"/>
    <w:tmpl w:val="FE40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C11A1"/>
    <w:multiLevelType w:val="multilevel"/>
    <w:tmpl w:val="244AA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5692800"/>
    <w:multiLevelType w:val="multilevel"/>
    <w:tmpl w:val="65E2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6BF73CE"/>
    <w:multiLevelType w:val="multilevel"/>
    <w:tmpl w:val="F85EF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106415C"/>
    <w:multiLevelType w:val="multilevel"/>
    <w:tmpl w:val="4134F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13617364">
    <w:abstractNumId w:val="8"/>
  </w:num>
  <w:num w:numId="2" w16cid:durableId="554197219">
    <w:abstractNumId w:val="0"/>
  </w:num>
  <w:num w:numId="3" w16cid:durableId="1351251317">
    <w:abstractNumId w:val="5"/>
  </w:num>
  <w:num w:numId="4" w16cid:durableId="930355478">
    <w:abstractNumId w:val="12"/>
  </w:num>
  <w:num w:numId="5" w16cid:durableId="1865626698">
    <w:abstractNumId w:val="1"/>
  </w:num>
  <w:num w:numId="6" w16cid:durableId="22635023">
    <w:abstractNumId w:val="9"/>
  </w:num>
  <w:num w:numId="7" w16cid:durableId="170722037">
    <w:abstractNumId w:val="6"/>
  </w:num>
  <w:num w:numId="8" w16cid:durableId="1006549">
    <w:abstractNumId w:val="2"/>
  </w:num>
  <w:num w:numId="9" w16cid:durableId="557668333">
    <w:abstractNumId w:val="7"/>
  </w:num>
  <w:num w:numId="10" w16cid:durableId="190999446">
    <w:abstractNumId w:val="13"/>
  </w:num>
  <w:num w:numId="11" w16cid:durableId="2064406582">
    <w:abstractNumId w:val="4"/>
  </w:num>
  <w:num w:numId="12" w16cid:durableId="718045139">
    <w:abstractNumId w:val="11"/>
  </w:num>
  <w:num w:numId="13" w16cid:durableId="1614089041">
    <w:abstractNumId w:val="3"/>
  </w:num>
  <w:num w:numId="14" w16cid:durableId="1367100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05EB4"/>
    <w:rsid w:val="00112117"/>
    <w:rsid w:val="00172B4A"/>
    <w:rsid w:val="001B1D42"/>
    <w:rsid w:val="001E01BB"/>
    <w:rsid w:val="001F5F2F"/>
    <w:rsid w:val="0026255C"/>
    <w:rsid w:val="00270179"/>
    <w:rsid w:val="00281F44"/>
    <w:rsid w:val="002B6543"/>
    <w:rsid w:val="00387EE9"/>
    <w:rsid w:val="00411CB4"/>
    <w:rsid w:val="004529C5"/>
    <w:rsid w:val="00454E89"/>
    <w:rsid w:val="00536063"/>
    <w:rsid w:val="0054386A"/>
    <w:rsid w:val="00555E91"/>
    <w:rsid w:val="00575C56"/>
    <w:rsid w:val="005A7703"/>
    <w:rsid w:val="00665FDA"/>
    <w:rsid w:val="006C6703"/>
    <w:rsid w:val="00747F38"/>
    <w:rsid w:val="00794C8B"/>
    <w:rsid w:val="007C449A"/>
    <w:rsid w:val="007E46F5"/>
    <w:rsid w:val="008A1E00"/>
    <w:rsid w:val="00953C3B"/>
    <w:rsid w:val="009A4288"/>
    <w:rsid w:val="009D207A"/>
    <w:rsid w:val="00A305B8"/>
    <w:rsid w:val="00A42548"/>
    <w:rsid w:val="00B12552"/>
    <w:rsid w:val="00B8362C"/>
    <w:rsid w:val="00B85A8A"/>
    <w:rsid w:val="00BB2E1F"/>
    <w:rsid w:val="00C2001A"/>
    <w:rsid w:val="00C543F1"/>
    <w:rsid w:val="00C83F29"/>
    <w:rsid w:val="00CC5ED5"/>
    <w:rsid w:val="00CC7570"/>
    <w:rsid w:val="00D71035"/>
    <w:rsid w:val="00D72857"/>
    <w:rsid w:val="00E213F8"/>
    <w:rsid w:val="00E4361B"/>
    <w:rsid w:val="00E746C5"/>
    <w:rsid w:val="00E93D02"/>
    <w:rsid w:val="00ED11A9"/>
    <w:rsid w:val="00F04252"/>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4361B"/>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E4361B"/>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E4361B"/>
  </w:style>
  <w:style w:type="character" w:customStyle="1" w:styleId="baj">
    <w:name w:val="b_aj"/>
    <w:basedOn w:val="Fuentedeprrafopredeter"/>
    <w:rsid w:val="00E4361B"/>
  </w:style>
  <w:style w:type="paragraph" w:styleId="NormalWeb">
    <w:name w:val="Normal (Web)"/>
    <w:basedOn w:val="Normal"/>
    <w:uiPriority w:val="99"/>
    <w:semiHidden/>
    <w:unhideWhenUsed/>
    <w:rsid w:val="00E4361B"/>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visitado">
    <w:name w:val="FollowedHyperlink"/>
    <w:basedOn w:val="Fuentedeprrafopredeter"/>
    <w:uiPriority w:val="99"/>
    <w:semiHidden/>
    <w:unhideWhenUsed/>
    <w:rsid w:val="00E4361B"/>
    <w:rPr>
      <w:color w:val="800080"/>
      <w:u w:val="single"/>
    </w:rPr>
  </w:style>
  <w:style w:type="character" w:customStyle="1" w:styleId="courierletra10pt">
    <w:name w:val="courierletra10pt"/>
    <w:basedOn w:val="Fuentedeprrafopredeter"/>
    <w:rsid w:val="00E4361B"/>
  </w:style>
  <w:style w:type="character" w:customStyle="1" w:styleId="iaj">
    <w:name w:val="i_aj"/>
    <w:basedOn w:val="Fuentedeprrafopredeter"/>
    <w:rsid w:val="00E4361B"/>
  </w:style>
  <w:style w:type="paragraph" w:customStyle="1" w:styleId="bordeespecial">
    <w:name w:val="borde_especial"/>
    <w:basedOn w:val="Normal"/>
    <w:rsid w:val="00E4361B"/>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Sinespaciado">
    <w:name w:val="No Spacing"/>
    <w:uiPriority w:val="1"/>
    <w:qFormat/>
    <w:rsid w:val="00B12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E0A44-D175-439F-A3CF-2DB76DE4573C}"/>
</file>

<file path=customXml/itemProps2.xml><?xml version="1.0" encoding="utf-8"?>
<ds:datastoreItem xmlns:ds="http://schemas.openxmlformats.org/officeDocument/2006/customXml" ds:itemID="{675BF78D-A05E-4A01-BF9E-6909B3697AF0}"/>
</file>

<file path=customXml/itemProps3.xml><?xml version="1.0" encoding="utf-8"?>
<ds:datastoreItem xmlns:ds="http://schemas.openxmlformats.org/officeDocument/2006/customXml" ds:itemID="{093BFA7E-9BAF-463C-944A-EBA8F205B7D5}"/>
</file>

<file path=docProps/app.xml><?xml version="1.0" encoding="utf-8"?>
<Properties xmlns="http://schemas.openxmlformats.org/officeDocument/2006/extended-properties" xmlns:vt="http://schemas.openxmlformats.org/officeDocument/2006/docPropsVTypes">
  <Template>Normal</Template>
  <TotalTime>4</TotalTime>
  <Pages>3</Pages>
  <Words>9352</Words>
  <Characters>51441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6</cp:revision>
  <dcterms:created xsi:type="dcterms:W3CDTF">2025-12-15T14:34:00Z</dcterms:created>
  <dcterms:modified xsi:type="dcterms:W3CDTF">2026-04-16T16:21:00Z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