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F24A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RESOLUCIÓN 9047 DE 2013</w:t>
      </w:r>
    </w:p>
    <w:p w14:paraId="4A40D2B1" w14:textId="77777777" w:rsidR="002E0850" w:rsidRP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  <w:r w:rsidRPr="002E0850">
        <w:rPr>
          <w:rFonts w:ascii="Verdana" w:hAnsi="Verdana"/>
          <w:sz w:val="20"/>
          <w:szCs w:val="20"/>
        </w:rPr>
        <w:t>Fecha de Expedición: 9 de octubre de 2013</w:t>
      </w:r>
    </w:p>
    <w:p w14:paraId="33DFB2D5" w14:textId="77777777" w:rsidR="002E0850" w:rsidRP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  <w:r w:rsidRPr="002E0850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E0850">
        <w:rPr>
          <w:rFonts w:ascii="Verdana" w:hAnsi="Verdana"/>
          <w:sz w:val="20"/>
          <w:szCs w:val="20"/>
        </w:rPr>
        <w:t>entrada en vigencia</w:t>
      </w:r>
      <w:proofErr w:type="gramEnd"/>
      <w:r w:rsidRPr="002E0850">
        <w:rPr>
          <w:rFonts w:ascii="Verdana" w:hAnsi="Verdana"/>
          <w:sz w:val="20"/>
          <w:szCs w:val="20"/>
        </w:rPr>
        <w:t>: 9 de octubre de 2013</w:t>
      </w:r>
    </w:p>
    <w:p w14:paraId="27DC69C0" w14:textId="77777777" w:rsidR="002E0850" w:rsidRP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  <w:r w:rsidRPr="002E0850">
        <w:rPr>
          <w:rFonts w:ascii="Verdana" w:hAnsi="Verdana"/>
          <w:sz w:val="20"/>
          <w:szCs w:val="20"/>
        </w:rPr>
        <w:t>Estado de la vigencia: derogada</w:t>
      </w:r>
    </w:p>
    <w:p w14:paraId="42E9C49C" w14:textId="77777777" w:rsid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  <w:r w:rsidRPr="002E0850">
        <w:rPr>
          <w:rFonts w:ascii="Verdana" w:hAnsi="Verdana"/>
          <w:sz w:val="20"/>
          <w:szCs w:val="20"/>
        </w:rPr>
        <w:t>Nota: la resolución fue derogada por el artículo 12 de la Resolución 4500 de 2016</w:t>
      </w:r>
      <w:r w:rsidRPr="002E0850">
        <w:rPr>
          <w:rFonts w:ascii="Verdana" w:hAnsi="Verdana"/>
          <w:sz w:val="20"/>
          <w:szCs w:val="20"/>
        </w:rPr>
        <w:tab/>
      </w:r>
    </w:p>
    <w:p w14:paraId="3526F21D" w14:textId="77777777" w:rsid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</w:p>
    <w:p w14:paraId="4DD1B275" w14:textId="1D287BED" w:rsidR="002E0850" w:rsidRP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  <w:r w:rsidRPr="002E0850">
        <w:rPr>
          <w:rFonts w:ascii="Verdana" w:hAnsi="Verdana"/>
          <w:sz w:val="20"/>
          <w:szCs w:val="20"/>
        </w:rPr>
        <w:t>Fecha de publicación en Diario Oficial: 10 de octubre de 2013</w:t>
      </w:r>
    </w:p>
    <w:p w14:paraId="68FA4B78" w14:textId="00B805D4" w:rsid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  <w:r w:rsidRPr="002E0850">
        <w:rPr>
          <w:rFonts w:ascii="Verdana" w:hAnsi="Verdana"/>
          <w:sz w:val="20"/>
          <w:szCs w:val="20"/>
        </w:rPr>
        <w:t>Número del Diario Oficial: 48.939</w:t>
      </w:r>
    </w:p>
    <w:p w14:paraId="770F5640" w14:textId="77777777" w:rsidR="002E0850" w:rsidRPr="002E0850" w:rsidRDefault="002E0850" w:rsidP="002E0850">
      <w:pPr>
        <w:pStyle w:val="Sinespaciado"/>
        <w:rPr>
          <w:rFonts w:ascii="Verdana" w:hAnsi="Verdana"/>
          <w:sz w:val="20"/>
          <w:szCs w:val="20"/>
        </w:rPr>
      </w:pPr>
    </w:p>
    <w:p w14:paraId="7CA9CC93" w14:textId="20794FE2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RESOLUCIÓN 9047 DE 2013</w:t>
      </w:r>
    </w:p>
    <w:p w14:paraId="191A2927" w14:textId="3AEBA71E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</w:rPr>
        <w:t>(9</w:t>
      </w:r>
      <w:r>
        <w:rPr>
          <w:rFonts w:ascii="Verdana" w:hAnsi="Verdana"/>
        </w:rPr>
        <w:t xml:space="preserve"> de octubre</w:t>
      </w:r>
      <w:r w:rsidRPr="00C17115">
        <w:rPr>
          <w:rFonts w:ascii="Verdana" w:hAnsi="Verdana"/>
        </w:rPr>
        <w:t>)</w:t>
      </w:r>
    </w:p>
    <w:p w14:paraId="238EF1D0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INSTITUTO COLOMBIANO DE BIENESTAR FAMILIAR</w:t>
      </w:r>
    </w:p>
    <w:p w14:paraId="3DDF6C6A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CECILIA DE LA FUENTE DE LLERAS</w:t>
      </w:r>
    </w:p>
    <w:p w14:paraId="3F4EECA9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DESPACHO DIRECCIÓN GENERAL</w:t>
      </w:r>
    </w:p>
    <w:p w14:paraId="082CAD26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</w:rPr>
        <w:t>Por medio de la cual se modifica el Anexo “Manual Específico de Funciones y Competencias Laborales ICBF”.</w:t>
      </w:r>
    </w:p>
    <w:p w14:paraId="34FB2E52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LA SUBDIRECTORA GENERAL ENCARGADA DE LAS FUNCIONES DEL DESPACHO DEL DIRECTOR GENERAL DEL INSTITUTO COLOMBIANO DE BIENESTAR FAMILIAR, CECILIA DE LA FUENTE DE LLERAS,</w:t>
      </w:r>
    </w:p>
    <w:p w14:paraId="232CDD60" w14:textId="2E1F551D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</w:rPr>
        <w:t>en ejercicio de sus atribuciones legales y reglamentarias, en especial las conferidas por la Ley 909 de 2004, los Decretos números 770 de 2005, 2539 de 2005 y 2772 de 2005, y</w:t>
      </w:r>
    </w:p>
    <w:p w14:paraId="0B3580B3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CONSIDERANDO:</w:t>
      </w:r>
    </w:p>
    <w:p w14:paraId="1E96F7D2" w14:textId="4AC43F22" w:rsidR="00C17115" w:rsidRPr="00C17115" w:rsidRDefault="00C17115" w:rsidP="00C17115">
      <w:pPr>
        <w:jc w:val="both"/>
        <w:rPr>
          <w:rFonts w:ascii="Verdana" w:hAnsi="Verdana"/>
        </w:rPr>
      </w:pPr>
      <w:r w:rsidRPr="00C17115">
        <w:rPr>
          <w:rFonts w:ascii="Verdana" w:hAnsi="Verdana"/>
        </w:rPr>
        <w:t>Que de acuerdo con lo previsto en la Ley 909 de 2004, y en los Decretos números 770 de 2005, 2539 de 2005 y 2772 de 2005, las entidades públicas deben ajustar los Manuales Específicos de Funciones señalando las competencias laborales para los empleos que conforman su planta de personal.</w:t>
      </w:r>
    </w:p>
    <w:p w14:paraId="20ADEDE3" w14:textId="0E20A48B" w:rsidR="00C17115" w:rsidRPr="00C17115" w:rsidRDefault="00C17115" w:rsidP="00C17115">
      <w:pPr>
        <w:jc w:val="both"/>
        <w:rPr>
          <w:rFonts w:ascii="Verdana" w:hAnsi="Verdana"/>
        </w:rPr>
      </w:pPr>
      <w:r w:rsidRPr="00C17115">
        <w:rPr>
          <w:rFonts w:ascii="Verdana" w:hAnsi="Verdana"/>
        </w:rPr>
        <w:t>Que el artículo 26 del Decreto número 2772 de fecha 10 de agosto de 2005 y su modificatorio el Decreto número 4476 de fecha 21 de noviembre de 2007, establecen para los cargos de Planta de Personal los requisitos específicos de estudio y de experiencia para su ejercicio y la Entidad podrá prever la aplicación de equivalencias.</w:t>
      </w:r>
    </w:p>
    <w:p w14:paraId="4B8BD297" w14:textId="4399D8C4" w:rsidR="00C17115" w:rsidRPr="00C17115" w:rsidRDefault="00C17115" w:rsidP="00C17115">
      <w:pPr>
        <w:jc w:val="both"/>
        <w:rPr>
          <w:rFonts w:ascii="Verdana" w:hAnsi="Verdana"/>
        </w:rPr>
      </w:pPr>
      <w:r w:rsidRPr="00C17115">
        <w:rPr>
          <w:rFonts w:ascii="Verdana" w:hAnsi="Verdana"/>
        </w:rPr>
        <w:t>Que mediante Resolución número 8484 de fecha 26 de septiembre de 2013, se estableció el Manual Específico de Funciones y Competencias Laborales para los empleos de la Planta de Personal del Instituto Colombiano de Bienestar Familiar, Cecilia de la Fuente de Lleras”.</w:t>
      </w:r>
    </w:p>
    <w:p w14:paraId="4E1ABC60" w14:textId="77777777" w:rsidR="00C17115" w:rsidRPr="00C17115" w:rsidRDefault="00C17115" w:rsidP="00C17115">
      <w:pPr>
        <w:jc w:val="both"/>
        <w:rPr>
          <w:rFonts w:ascii="Verdana" w:hAnsi="Verdana"/>
        </w:rPr>
      </w:pPr>
      <w:r w:rsidRPr="00C17115">
        <w:rPr>
          <w:rFonts w:ascii="Verdana" w:hAnsi="Verdana"/>
        </w:rPr>
        <w:t>En mérito de lo expuesto,</w:t>
      </w:r>
    </w:p>
    <w:p w14:paraId="72B9A0B0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RESUELVE:</w:t>
      </w:r>
    </w:p>
    <w:p w14:paraId="56567CC4" w14:textId="3C219EB0" w:rsidR="00C17115" w:rsidRPr="00C17115" w:rsidRDefault="00C17115" w:rsidP="00C17115">
      <w:pPr>
        <w:jc w:val="both"/>
        <w:rPr>
          <w:rFonts w:ascii="Verdana" w:hAnsi="Verdana"/>
        </w:rPr>
      </w:pPr>
      <w:bookmarkStart w:id="0" w:name="1"/>
      <w:r w:rsidRPr="00C17115">
        <w:rPr>
          <w:rFonts w:ascii="Verdana" w:hAnsi="Verdana"/>
          <w:b/>
          <w:bCs/>
        </w:rPr>
        <w:lastRenderedPageBreak/>
        <w:t>ARTÍCULO 1o.</w:t>
      </w:r>
      <w:bookmarkEnd w:id="0"/>
      <w:r w:rsidRPr="00C17115">
        <w:rPr>
          <w:rFonts w:ascii="Verdana" w:hAnsi="Verdana"/>
        </w:rPr>
        <w:t> </w:t>
      </w:r>
      <w:r w:rsidR="002E0850">
        <w:rPr>
          <w:rFonts w:ascii="Verdana" w:hAnsi="Verdana"/>
          <w:b/>
          <w:bCs/>
        </w:rPr>
        <w:t>[</w:t>
      </w:r>
      <w:r w:rsidRPr="00C17115">
        <w:rPr>
          <w:rFonts w:ascii="Verdana" w:hAnsi="Verdana"/>
          <w:b/>
          <w:bCs/>
        </w:rPr>
        <w:t>Resolución derogada por el artículo </w:t>
      </w:r>
      <w:r w:rsidRPr="002E0850">
        <w:rPr>
          <w:rFonts w:ascii="Verdana" w:hAnsi="Verdana"/>
          <w:b/>
          <w:bCs/>
        </w:rPr>
        <w:t>12 </w:t>
      </w:r>
      <w:r w:rsidRPr="00C17115">
        <w:rPr>
          <w:rFonts w:ascii="Verdana" w:hAnsi="Verdana"/>
          <w:b/>
          <w:bCs/>
        </w:rPr>
        <w:t>de la Resolución 4500 de 2016</w:t>
      </w:r>
      <w:r w:rsidR="002E0850">
        <w:rPr>
          <w:rFonts w:ascii="Verdana" w:hAnsi="Verdana"/>
          <w:b/>
          <w:bCs/>
        </w:rPr>
        <w:t>]</w:t>
      </w:r>
      <w:r w:rsidRPr="00C17115">
        <w:rPr>
          <w:rFonts w:ascii="Verdana" w:hAnsi="Verdana"/>
          <w:b/>
          <w:bCs/>
        </w:rPr>
        <w:t xml:space="preserve"> </w:t>
      </w:r>
      <w:r w:rsidRPr="00C17115">
        <w:rPr>
          <w:rFonts w:ascii="Verdana" w:hAnsi="Verdana"/>
        </w:rPr>
        <w:t>Modificar el Anexo “Manual Específico de Funciones y Competencias Laborales ICBF” de la Resolución número 8484 de fecha 26 de septiembre de 2013 en el sentido de adoptar los requisitos de experiencia y las equivalencias que se establecen en los Decretos número 2772 de fecha 10 de agosto de 2005 y 4476 de feche 21 de noviembre de 2007, para los cargos de los niveles Directivo, Asesor, Profesional, Técnico y Asistencial.</w:t>
      </w:r>
    </w:p>
    <w:p w14:paraId="4EFD5CB8" w14:textId="5ED3F368" w:rsidR="00C17115" w:rsidRPr="00C17115" w:rsidRDefault="00C17115" w:rsidP="00C17115">
      <w:pPr>
        <w:jc w:val="both"/>
        <w:rPr>
          <w:rFonts w:ascii="Verdana" w:hAnsi="Verdana"/>
        </w:rPr>
      </w:pPr>
      <w:bookmarkStart w:id="1" w:name="2"/>
      <w:r w:rsidRPr="00C17115">
        <w:rPr>
          <w:rFonts w:ascii="Verdana" w:hAnsi="Verdana"/>
          <w:b/>
          <w:bCs/>
        </w:rPr>
        <w:t>ARTÍCULO 2o.</w:t>
      </w:r>
      <w:bookmarkEnd w:id="1"/>
      <w:r w:rsidRPr="00C17115">
        <w:rPr>
          <w:rFonts w:ascii="Verdana" w:hAnsi="Verdana"/>
        </w:rPr>
        <w:t> </w:t>
      </w:r>
      <w:r w:rsidR="002E0850">
        <w:rPr>
          <w:rFonts w:ascii="Verdana" w:hAnsi="Verdana"/>
          <w:b/>
          <w:bCs/>
        </w:rPr>
        <w:t>[</w:t>
      </w:r>
      <w:r w:rsidRPr="00C17115">
        <w:rPr>
          <w:rFonts w:ascii="Verdana" w:hAnsi="Verdana"/>
          <w:b/>
          <w:bCs/>
        </w:rPr>
        <w:t>Resolución derogada por el artículo </w:t>
      </w:r>
      <w:r w:rsidRPr="002E0850">
        <w:rPr>
          <w:rFonts w:ascii="Verdana" w:hAnsi="Verdana"/>
          <w:b/>
          <w:bCs/>
        </w:rPr>
        <w:t>12 </w:t>
      </w:r>
      <w:r w:rsidRPr="00C17115">
        <w:rPr>
          <w:rFonts w:ascii="Verdana" w:hAnsi="Verdana"/>
          <w:b/>
          <w:bCs/>
        </w:rPr>
        <w:t>de la Resolución 4500 de 2016</w:t>
      </w:r>
      <w:r w:rsidR="002E0850">
        <w:rPr>
          <w:rFonts w:ascii="Verdana" w:hAnsi="Verdana"/>
          <w:b/>
          <w:bCs/>
        </w:rPr>
        <w:t>]</w:t>
      </w:r>
      <w:r w:rsidRPr="00C17115">
        <w:rPr>
          <w:rFonts w:ascii="Verdana" w:hAnsi="Verdana"/>
          <w:b/>
          <w:bCs/>
        </w:rPr>
        <w:t> </w:t>
      </w:r>
      <w:r w:rsidRPr="00C17115">
        <w:rPr>
          <w:rFonts w:ascii="Verdana" w:hAnsi="Verdana"/>
        </w:rPr>
        <w:t>La presente resolución se publicará en el </w:t>
      </w:r>
      <w:r w:rsidRPr="00C17115">
        <w:rPr>
          <w:rFonts w:ascii="Verdana" w:hAnsi="Verdana"/>
          <w:i/>
          <w:iCs/>
        </w:rPr>
        <w:t>Diario Oficial </w:t>
      </w:r>
      <w:r w:rsidRPr="00C17115">
        <w:rPr>
          <w:rFonts w:ascii="Verdana" w:hAnsi="Verdana"/>
        </w:rPr>
        <w:t>y adicionalmente la Oficina Asesora de Comunicaciones procederá a publicarla en la página web de la entidad cuya dirección electrónica es www.icbf.gov.co</w:t>
      </w:r>
    </w:p>
    <w:p w14:paraId="68DADFCC" w14:textId="77777777" w:rsidR="00C17115" w:rsidRPr="002E0850" w:rsidRDefault="00C17115" w:rsidP="00C17115">
      <w:pPr>
        <w:jc w:val="center"/>
        <w:rPr>
          <w:rFonts w:ascii="Verdana" w:hAnsi="Verdana"/>
          <w:b/>
          <w:bCs/>
        </w:rPr>
      </w:pPr>
      <w:r w:rsidRPr="002E0850">
        <w:rPr>
          <w:rFonts w:ascii="Verdana" w:hAnsi="Verdana"/>
          <w:b/>
          <w:bCs/>
        </w:rPr>
        <w:t>Publíquese y cúmplase.</w:t>
      </w:r>
    </w:p>
    <w:p w14:paraId="2FC896F6" w14:textId="3EAAA416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</w:rPr>
        <w:t xml:space="preserve">Dada en Bogotá, D. C., </w:t>
      </w:r>
      <w:proofErr w:type="gramStart"/>
      <w:r w:rsidRPr="00C17115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C17115">
        <w:rPr>
          <w:rFonts w:ascii="Verdana" w:hAnsi="Verdana"/>
        </w:rPr>
        <w:t>9 de octubre de 2013</w:t>
      </w:r>
      <w:proofErr w:type="gramEnd"/>
      <w:r w:rsidRPr="00C17115">
        <w:rPr>
          <w:rFonts w:ascii="Verdana" w:hAnsi="Verdana"/>
        </w:rPr>
        <w:t>.</w:t>
      </w:r>
    </w:p>
    <w:p w14:paraId="3D542CE4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</w:rPr>
        <w:t xml:space="preserve">La </w:t>
      </w:r>
      <w:proofErr w:type="gramStart"/>
      <w:r w:rsidRPr="00C17115">
        <w:rPr>
          <w:rFonts w:ascii="Verdana" w:hAnsi="Verdana"/>
        </w:rPr>
        <w:t>Subdirectora</w:t>
      </w:r>
      <w:proofErr w:type="gramEnd"/>
      <w:r w:rsidRPr="00C17115">
        <w:rPr>
          <w:rFonts w:ascii="Verdana" w:hAnsi="Verdana"/>
        </w:rPr>
        <w:t xml:space="preserve"> General, encargada de las Funciones del Despacho del </w:t>
      </w:r>
      <w:proofErr w:type="gramStart"/>
      <w:r w:rsidRPr="00C17115">
        <w:rPr>
          <w:rFonts w:ascii="Verdana" w:hAnsi="Verdana"/>
        </w:rPr>
        <w:t>Director General</w:t>
      </w:r>
      <w:proofErr w:type="gramEnd"/>
      <w:r w:rsidRPr="00C17115">
        <w:rPr>
          <w:rFonts w:ascii="Verdana" w:hAnsi="Verdana"/>
        </w:rPr>
        <w:t>,</w:t>
      </w:r>
    </w:p>
    <w:p w14:paraId="614AF247" w14:textId="77777777" w:rsidR="00C17115" w:rsidRPr="00C17115" w:rsidRDefault="00C17115" w:rsidP="00C17115">
      <w:pPr>
        <w:jc w:val="center"/>
        <w:rPr>
          <w:rFonts w:ascii="Verdana" w:hAnsi="Verdana"/>
        </w:rPr>
      </w:pPr>
      <w:r w:rsidRPr="00C17115">
        <w:rPr>
          <w:rFonts w:ascii="Verdana" w:hAnsi="Verdana"/>
          <w:b/>
          <w:bCs/>
        </w:rPr>
        <w:t>ADRIANA MARÍA GONZÁLEZ MAXCYCLAK.</w:t>
      </w:r>
    </w:p>
    <w:p w14:paraId="2A9A4929" w14:textId="13147A15" w:rsidR="0081255F" w:rsidRPr="00C17115" w:rsidRDefault="0081255F" w:rsidP="00C17115">
      <w:pPr>
        <w:rPr>
          <w:rFonts w:ascii="Verdana" w:hAnsi="Verdana"/>
          <w:u w:val="single"/>
        </w:rPr>
      </w:pPr>
    </w:p>
    <w:sectPr w:rsidR="0081255F" w:rsidRPr="00C17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2A"/>
    <w:rsid w:val="002E0850"/>
    <w:rsid w:val="004F4797"/>
    <w:rsid w:val="0081255F"/>
    <w:rsid w:val="00C17115"/>
    <w:rsid w:val="00F4122A"/>
    <w:rsid w:val="00F7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9E86"/>
  <w15:chartTrackingRefBased/>
  <w15:docId w15:val="{5A22862D-8153-4692-9723-CBE8404F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711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17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711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E0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B0B8C-DE19-4BE3-9E8E-ED1FEC144AC5}"/>
</file>

<file path=customXml/itemProps2.xml><?xml version="1.0" encoding="utf-8"?>
<ds:datastoreItem xmlns:ds="http://schemas.openxmlformats.org/officeDocument/2006/customXml" ds:itemID="{009906BE-01C7-488B-A689-786B1E72E2E4}"/>
</file>

<file path=customXml/itemProps3.xml><?xml version="1.0" encoding="utf-8"?>
<ds:datastoreItem xmlns:ds="http://schemas.openxmlformats.org/officeDocument/2006/customXml" ds:itemID="{CA8DDDC5-4FF3-4CE9-96EA-5BFE7467A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2379</Characters>
  <Application>Microsoft Office Word</Application>
  <DocSecurity>0</DocSecurity>
  <Lines>58</Lines>
  <Paragraphs>31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2026-01-14T19:02:00Z</dcterms:created>
  <dcterms:modified xsi:type="dcterms:W3CDTF">2026-01-14T19:02:00Z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