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914D" w14:textId="095403EC" w:rsidR="00C92D32" w:rsidRDefault="341CD608" w:rsidP="7819C2A0">
      <w:pPr>
        <w:jc w:val="center"/>
        <w:rPr>
          <w:rFonts w:ascii="Verdana" w:eastAsia="Verdana" w:hAnsi="Verdana" w:cs="Verdana"/>
          <w:color w:val="000000" w:themeColor="text1"/>
          <w:sz w:val="22"/>
          <w:szCs w:val="22"/>
        </w:rPr>
      </w:pPr>
      <w:r w:rsidRPr="7819C2A0">
        <w:rPr>
          <w:rFonts w:ascii="Verdana" w:eastAsia="Verdana" w:hAnsi="Verdana" w:cs="Verdana"/>
          <w:b/>
          <w:bCs/>
          <w:color w:val="000000" w:themeColor="text1"/>
          <w:sz w:val="22"/>
          <w:szCs w:val="22"/>
        </w:rPr>
        <w:t>RESOLUCIÓN 676 DE 2001</w:t>
      </w:r>
    </w:p>
    <w:p w14:paraId="6F8501C9" w14:textId="7E3A5E40" w:rsidR="001F66CD" w:rsidRPr="001F66CD" w:rsidRDefault="001F66CD" w:rsidP="001F66CD">
      <w:pPr>
        <w:pStyle w:val="Sinespaciado"/>
        <w:rPr>
          <w:rFonts w:ascii="Verdana" w:hAnsi="Verdana"/>
          <w:sz w:val="20"/>
          <w:szCs w:val="20"/>
        </w:rPr>
      </w:pPr>
      <w:r w:rsidRPr="001F66CD">
        <w:rPr>
          <w:rFonts w:ascii="Verdana" w:hAnsi="Verdana"/>
          <w:sz w:val="20"/>
          <w:szCs w:val="20"/>
        </w:rPr>
        <w:t xml:space="preserve">Fecha de Expedición: 20 de abril de 2001  </w:t>
      </w:r>
    </w:p>
    <w:p w14:paraId="60C0C5A9" w14:textId="4F40A658" w:rsidR="001F66CD" w:rsidRPr="001F66CD" w:rsidRDefault="001F66CD" w:rsidP="001F66CD">
      <w:pPr>
        <w:pStyle w:val="Sinespaciado"/>
        <w:rPr>
          <w:rFonts w:ascii="Verdana" w:hAnsi="Verdana"/>
          <w:sz w:val="20"/>
          <w:szCs w:val="20"/>
        </w:rPr>
      </w:pPr>
      <w:r w:rsidRPr="001F66CD">
        <w:rPr>
          <w:rFonts w:ascii="Verdana" w:hAnsi="Verdana"/>
          <w:sz w:val="20"/>
          <w:szCs w:val="20"/>
        </w:rPr>
        <w:t xml:space="preserve">Fecha de entrada en vigencia: 20 de abril 2001  </w:t>
      </w:r>
    </w:p>
    <w:p w14:paraId="7D632477" w14:textId="77777777" w:rsidR="001F66CD" w:rsidRDefault="001F66CD" w:rsidP="001F66CD">
      <w:pPr>
        <w:pStyle w:val="Sinespaciado"/>
        <w:rPr>
          <w:rFonts w:ascii="Verdana" w:hAnsi="Verdana"/>
          <w:sz w:val="20"/>
          <w:szCs w:val="20"/>
        </w:rPr>
      </w:pPr>
      <w:r w:rsidRPr="001F66CD">
        <w:rPr>
          <w:rFonts w:ascii="Verdana" w:hAnsi="Verdana"/>
          <w:sz w:val="20"/>
          <w:szCs w:val="20"/>
        </w:rPr>
        <w:t>Estado de la vigencia: vigente</w:t>
      </w:r>
      <w:r w:rsidRPr="001F66CD">
        <w:rPr>
          <w:rFonts w:ascii="Verdana" w:hAnsi="Verdana"/>
          <w:sz w:val="20"/>
          <w:szCs w:val="20"/>
        </w:rPr>
        <w:tab/>
      </w:r>
    </w:p>
    <w:p w14:paraId="06719A7F" w14:textId="77777777" w:rsidR="001F66CD" w:rsidRDefault="001F66CD" w:rsidP="001F66CD">
      <w:pPr>
        <w:pStyle w:val="Sinespaciado"/>
        <w:rPr>
          <w:rFonts w:ascii="Verdana" w:hAnsi="Verdana"/>
          <w:sz w:val="20"/>
          <w:szCs w:val="20"/>
        </w:rPr>
      </w:pPr>
    </w:p>
    <w:p w14:paraId="5E6BDA55" w14:textId="5F7AD606" w:rsidR="001F66CD" w:rsidRPr="001F66CD" w:rsidRDefault="001F66CD" w:rsidP="001F66CD">
      <w:pPr>
        <w:pStyle w:val="Sinespaciado"/>
        <w:rPr>
          <w:rFonts w:ascii="Verdana" w:hAnsi="Verdana"/>
          <w:sz w:val="20"/>
          <w:szCs w:val="20"/>
        </w:rPr>
      </w:pPr>
      <w:r w:rsidRPr="001F66CD">
        <w:rPr>
          <w:rFonts w:ascii="Verdana" w:hAnsi="Verdana"/>
          <w:sz w:val="20"/>
          <w:szCs w:val="20"/>
        </w:rPr>
        <w:t>Fecha de publicación en Diario Oficial: N/A</w:t>
      </w:r>
    </w:p>
    <w:p w14:paraId="5C1A07E2" w14:textId="6AA3C4F8" w:rsidR="00C92D32" w:rsidRDefault="001F66CD" w:rsidP="001F66CD">
      <w:pPr>
        <w:pStyle w:val="Sinespaciado"/>
        <w:rPr>
          <w:rFonts w:ascii="Verdana" w:hAnsi="Verdana"/>
          <w:sz w:val="20"/>
          <w:szCs w:val="20"/>
        </w:rPr>
      </w:pPr>
      <w:r w:rsidRPr="001F66CD">
        <w:rPr>
          <w:rFonts w:ascii="Verdana" w:hAnsi="Verdana"/>
          <w:sz w:val="20"/>
          <w:szCs w:val="20"/>
        </w:rPr>
        <w:t>Número del Diario Oficial: N/A</w:t>
      </w:r>
    </w:p>
    <w:p w14:paraId="4B244ECF" w14:textId="77777777" w:rsidR="001F66CD" w:rsidRPr="001F66CD" w:rsidRDefault="001F66CD" w:rsidP="001F66CD">
      <w:pPr>
        <w:pStyle w:val="Sinespaciado"/>
        <w:rPr>
          <w:rFonts w:ascii="Verdana" w:hAnsi="Verdana"/>
          <w:sz w:val="20"/>
          <w:szCs w:val="20"/>
        </w:rPr>
      </w:pPr>
    </w:p>
    <w:p w14:paraId="7203903B" w14:textId="4FCB7F44"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RESOLUCIÓN 676 DE 2001</w:t>
      </w:r>
    </w:p>
    <w:p w14:paraId="7D76C4FB" w14:textId="3908453B"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(20</w:t>
      </w:r>
      <w:r w:rsidR="3C2D94D1" w:rsidRPr="7819C2A0">
        <w:rPr>
          <w:rFonts w:ascii="Verdana" w:eastAsia="Verdana" w:hAnsi="Verdana" w:cs="Verdana"/>
          <w:b/>
          <w:bCs/>
          <w:sz w:val="22"/>
          <w:szCs w:val="22"/>
        </w:rPr>
        <w:t xml:space="preserve"> de</w:t>
      </w:r>
      <w:r w:rsidRPr="7819C2A0">
        <w:rPr>
          <w:rFonts w:ascii="Verdana" w:eastAsia="Verdana" w:hAnsi="Verdana" w:cs="Verdana"/>
          <w:b/>
          <w:bCs/>
          <w:sz w:val="22"/>
          <w:szCs w:val="22"/>
        </w:rPr>
        <w:t xml:space="preserve"> abril)</w:t>
      </w:r>
    </w:p>
    <w:p w14:paraId="42BC1570" w14:textId="1F0B8CCF"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INSTITUTO COLOMBIANO DE BIENESTAR FAMILIAR – ICBF</w:t>
      </w:r>
    </w:p>
    <w:p w14:paraId="4285876A" w14:textId="2109A213" w:rsidR="58BD089A" w:rsidRDefault="2F99D794" w:rsidP="7819C2A0">
      <w:pPr>
        <w:jc w:val="center"/>
        <w:rPr>
          <w:rFonts w:ascii="Verdana" w:eastAsia="Verdana" w:hAnsi="Verdana" w:cs="Verdana"/>
          <w:sz w:val="22"/>
          <w:szCs w:val="22"/>
        </w:rPr>
      </w:pPr>
      <w:r w:rsidRPr="7819C2A0">
        <w:rPr>
          <w:rFonts w:ascii="Verdana" w:eastAsia="Verdana" w:hAnsi="Verdana" w:cs="Verdana"/>
          <w:sz w:val="22"/>
          <w:szCs w:val="22"/>
        </w:rPr>
        <w:t>“Por la cual se crea y se asignan las funciones de un Grupo Interno de Trabajo de la Sede Nacional del Instituto Colombiano de Bienestar Familiar”.</w:t>
      </w:r>
    </w:p>
    <w:p w14:paraId="4B66C034" w14:textId="05742093"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EL DIRECTOR GENERAL DEL INSTITUTO COLOMBIANO DE BIENESTAR FAMILIAR</w:t>
      </w:r>
    </w:p>
    <w:p w14:paraId="4C4B009C" w14:textId="7FA63C20" w:rsidR="58BD089A" w:rsidRDefault="2F99D794" w:rsidP="7819C2A0">
      <w:pPr>
        <w:jc w:val="center"/>
        <w:rPr>
          <w:rFonts w:ascii="Verdana" w:eastAsia="Verdana" w:hAnsi="Verdana" w:cs="Verdana"/>
          <w:sz w:val="22"/>
          <w:szCs w:val="22"/>
        </w:rPr>
      </w:pPr>
      <w:r w:rsidRPr="7819C2A0">
        <w:rPr>
          <w:rFonts w:ascii="Verdana" w:eastAsia="Verdana" w:hAnsi="Verdana" w:cs="Verdana"/>
          <w:sz w:val="22"/>
          <w:szCs w:val="22"/>
        </w:rPr>
        <w:t>En uso de sus facultades legales y estatutarias y en especial de las conferidas por el artículo 115 de la Ley 489 del 29 de diciembre de 1998, el parágrafo del artículo 34 del Decreto No. 1137 del 29 de junio de 1999 y el artículo 28 del Decreto No. 1138 del 29 de junio de 1999 y,</w:t>
      </w:r>
    </w:p>
    <w:p w14:paraId="2E4EB254" w14:textId="62AD2883"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CONSIDERANDO</w:t>
      </w:r>
      <w:r w:rsidR="4C0B4103" w:rsidRPr="7819C2A0">
        <w:rPr>
          <w:rFonts w:ascii="Verdana" w:eastAsia="Verdana" w:hAnsi="Verdana" w:cs="Verdana"/>
          <w:b/>
          <w:bCs/>
          <w:sz w:val="22"/>
          <w:szCs w:val="22"/>
        </w:rPr>
        <w:t xml:space="preserve">: </w:t>
      </w:r>
    </w:p>
    <w:p w14:paraId="35119F88" w14:textId="0691C7A0"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la Ley 489 del 29 de diciembre de 1998, en su artículo 115, dispone que con el fin de atender las necesidades del servicio y cumplir con eficacia y eficiencia los objetivos, las políticas y programa de la Entidad, el Representante Legal puede crear y organizar, con carácter permanente o transitorio Grupos Internos de Trabajo y que en el Acto de creación de los mismos, se determinarán las tareas a cumplir y las consiguientes responsabilidades necesarias para su funcionamiento.</w:t>
      </w:r>
    </w:p>
    <w:p w14:paraId="39DB87A2" w14:textId="749D1A3E"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el Decreto No.1137 del 29 de junio de 1999, organizó el Sistema Administrativo de Bienestar Familiar, reestructuró el Instituto Colombiano de Bienestar Familiar y dictó otras disposiciones, y en el parágrafo del artículo 34 señala que de conformidad con lo establecido en el artículo 115 de la Ley 489 del 29 de diciembre de 1998, el Director General, mediante Resolución, podrá organizar Grupos de Trabajo en atención a las necesidades del servicio.</w:t>
      </w:r>
    </w:p>
    <w:p w14:paraId="1AB4B155" w14:textId="0F50DC1B"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el Decreto No.1138 del 29 de junio de 1999, estableció la organización interna del Instituto Colombiano de Bienestar Familiar y en el artículo 28 dispone que la Dirección General podrá crear y organizar Grupos Internos de Trabajo, de acuerdo con la estructura interna, necesidades del servicio y los planes y programas de desarrollo institucional.</w:t>
      </w:r>
    </w:p>
    <w:p w14:paraId="5DD56666" w14:textId="778F321A"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el Decreto No.2206 del 11 de noviembre de 1999, modifica la planta de personal del Instituto Colombiano de Bienestar Familiar.</w:t>
      </w:r>
    </w:p>
    <w:p w14:paraId="4A22D174" w14:textId="48AA9647"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lastRenderedPageBreak/>
        <w:t>Que mediante Resolución No.4444 del 30 de noviembre de 1999, el Director General del Instituto Colombiano de Bienestar asigna unos cargos de la Planta Global del Instituto Colombiano de Bienestar Familiar a la Planta de la Sede Nacional e incorpora a unos funcionarios.</w:t>
      </w:r>
    </w:p>
    <w:p w14:paraId="081C9156" w14:textId="2BCF56FC"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el Instituto Colombiano de Bienestar Familiar, de acuerdo con su objeto y misión, ha dado prioridad dentro del Plan de Acción Institucional, al mejoramiento de calidad de los servicios fortaleciendo los programas a través de los cuales se presta el Servicio Público de Bienestar Familiar y que el Sistema Nacional de Bienestar Familiar, según el artículo 1 del Decreto No.1137 del 29 de junio de 1999, el Bienestar Familiar tiene por objetivo fortalecer los lazos familiares, asegurar y apoyar el cumplimiento de los deberes y obligaciones de sus miembros, tutelar los derechos y brindar protección a los menores. Los derechos de los niños prevalecerán sobre los derechos de los demás.</w:t>
      </w:r>
    </w:p>
    <w:p w14:paraId="0F9B80DF" w14:textId="7F9650B0"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el artículo 44 de la Constitución Política y el artículo 8 del Decreto No.2737del 27 de noviembre de 1989 - Código del Menor, señalan de manera clara y expresa, que los niños y las niñas tienen el derecho fundamental a ser protegidos contra toda forma de abandono, violencia física o moral, secuestro, venta, descuido o trato negligente, abuso sexual y explotación laboral o económica y trabajos riesgosos y que el Estado, por intermedio de los Organismos competentes, como el Instituto Colombiano de Bienestar Familiar garantizará esa protección.</w:t>
      </w:r>
    </w:p>
    <w:p w14:paraId="62354FAD" w14:textId="466A1A0D"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ante la compleja problemática de violencia en Colombia y explotación de la niñez, las malas condiciones de salud, educación, recreación, cultura y bienestar, se hace necesario el apoyo internacional que coadyuve a mejorar la calidad de vida de los niños, niñas, jóvenes y familias que requieren la prestación de servicios de bienestar familiar.</w:t>
      </w:r>
    </w:p>
    <w:p w14:paraId="0E17FE44" w14:textId="63EAC681"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atendiendo las necesidades institucionales, se hace necesario crear y organizar en la Sede Nacional, un Grupo Interno de Trabajo de Cooperación Internacional para el mejoramiento del Sistema Nacional de Bienestar Familiar, que se encargue de la planeación, coordinación y operacionalización de acciones tendientes a la consecución de fuentes internacionales de asistencia técnica y cooperación financiera, para que junto con las áreas estratégicas técnica y territorial, con criterios de eficacia y eficiencia en procesos institucionales y sociales, se formulen alternativas de fortalecimiento y mejoramiento de los programas y servicios que presta a la comunidad, el Instituto Colombiano de Bienestar Familiar y el Sistema Nacional de Bienestar Familiar en su conjunto.</w:t>
      </w:r>
    </w:p>
    <w:p w14:paraId="68E02A3D" w14:textId="79A151D8" w:rsidR="58BD089A" w:rsidRDefault="2F99D794" w:rsidP="7819C2A0">
      <w:pPr>
        <w:pStyle w:val="Prrafodelista"/>
        <w:numPr>
          <w:ilvl w:val="0"/>
          <w:numId w:val="10"/>
        </w:numPr>
        <w:jc w:val="both"/>
        <w:rPr>
          <w:rFonts w:ascii="Verdana" w:eastAsia="Verdana" w:hAnsi="Verdana" w:cs="Verdana"/>
          <w:sz w:val="22"/>
          <w:szCs w:val="22"/>
        </w:rPr>
      </w:pPr>
      <w:r w:rsidRPr="7819C2A0">
        <w:rPr>
          <w:rFonts w:ascii="Verdana" w:eastAsia="Verdana" w:hAnsi="Verdana" w:cs="Verdana"/>
          <w:sz w:val="22"/>
          <w:szCs w:val="22"/>
        </w:rPr>
        <w:t>Que en mérito de lo expuesto,</w:t>
      </w:r>
    </w:p>
    <w:p w14:paraId="7E361DD2" w14:textId="271CB5CE"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RESUELVE:</w:t>
      </w:r>
    </w:p>
    <w:p w14:paraId="28A64501" w14:textId="41405D3E" w:rsidR="58BD089A" w:rsidRDefault="2F99D794" w:rsidP="7819C2A0">
      <w:pPr>
        <w:jc w:val="both"/>
        <w:rPr>
          <w:rFonts w:ascii="Verdana" w:eastAsia="Verdana" w:hAnsi="Verdana" w:cs="Verdana"/>
          <w:sz w:val="22"/>
          <w:szCs w:val="22"/>
        </w:rPr>
      </w:pPr>
      <w:r w:rsidRPr="7819C2A0">
        <w:rPr>
          <w:rFonts w:ascii="Verdana" w:eastAsia="Verdana" w:hAnsi="Verdana" w:cs="Verdana"/>
          <w:b/>
          <w:bCs/>
          <w:sz w:val="22"/>
          <w:szCs w:val="22"/>
        </w:rPr>
        <w:t xml:space="preserve">ARTÍCULO 1o. </w:t>
      </w:r>
      <w:r w:rsidRPr="7819C2A0">
        <w:rPr>
          <w:rFonts w:ascii="Verdana" w:eastAsia="Verdana" w:hAnsi="Verdana" w:cs="Verdana"/>
          <w:sz w:val="22"/>
          <w:szCs w:val="22"/>
        </w:rPr>
        <w:t xml:space="preserve">Crear y organizar en la Sede Nacional, un Grupo Interno de Trabajo de Cooperación Internacional para el Mejoramiento del Sistema Nacional de Bienestar Familiar que se encargue de la planeación, coordinación y operacionalización de acciones tendientes a la consecución de fuentes </w:t>
      </w:r>
      <w:r w:rsidRPr="7819C2A0">
        <w:rPr>
          <w:rFonts w:ascii="Verdana" w:eastAsia="Verdana" w:hAnsi="Verdana" w:cs="Verdana"/>
          <w:sz w:val="22"/>
          <w:szCs w:val="22"/>
        </w:rPr>
        <w:lastRenderedPageBreak/>
        <w:t>internacionales de asistencia técnica y cooperación financiera, para que junto con las áreas estratégicas técnica y territorial, con criterios de eficacia y eficiencia en procesos institucionales y sociales, se formulen alternativas de fortalecimiento y mejoramiento de los programas y servicios de Bienestar Familiar.</w:t>
      </w:r>
    </w:p>
    <w:p w14:paraId="1390518B" w14:textId="40C49B3A" w:rsidR="58BD089A" w:rsidRDefault="2F99D794" w:rsidP="7819C2A0">
      <w:pPr>
        <w:jc w:val="both"/>
        <w:rPr>
          <w:rFonts w:ascii="Verdana" w:eastAsia="Verdana" w:hAnsi="Verdana" w:cs="Verdana"/>
          <w:sz w:val="22"/>
          <w:szCs w:val="22"/>
        </w:rPr>
      </w:pPr>
      <w:r w:rsidRPr="7819C2A0">
        <w:rPr>
          <w:rFonts w:ascii="Verdana" w:eastAsia="Verdana" w:hAnsi="Verdana" w:cs="Verdana"/>
          <w:b/>
          <w:bCs/>
          <w:sz w:val="22"/>
          <w:szCs w:val="22"/>
        </w:rPr>
        <w:t xml:space="preserve">PARÁGRAFO. </w:t>
      </w:r>
      <w:r w:rsidRPr="7819C2A0">
        <w:rPr>
          <w:rFonts w:ascii="Verdana" w:eastAsia="Verdana" w:hAnsi="Verdana" w:cs="Verdana"/>
          <w:sz w:val="22"/>
          <w:szCs w:val="22"/>
        </w:rPr>
        <w:t>Este Grupo queda adscrito a la Dirección General del Instituto Colombiano de Bienestar Familiar.</w:t>
      </w:r>
    </w:p>
    <w:p w14:paraId="455D31B0" w14:textId="057626F2" w:rsidR="58BD089A" w:rsidRDefault="2F99D794" w:rsidP="7819C2A0">
      <w:pPr>
        <w:jc w:val="both"/>
        <w:rPr>
          <w:rFonts w:ascii="Verdana" w:eastAsia="Verdana" w:hAnsi="Verdana" w:cs="Verdana"/>
          <w:sz w:val="22"/>
          <w:szCs w:val="22"/>
        </w:rPr>
      </w:pPr>
      <w:r w:rsidRPr="7819C2A0">
        <w:rPr>
          <w:rFonts w:ascii="Verdana" w:eastAsia="Verdana" w:hAnsi="Verdana" w:cs="Verdana"/>
          <w:b/>
          <w:bCs/>
          <w:sz w:val="22"/>
          <w:szCs w:val="22"/>
        </w:rPr>
        <w:t xml:space="preserve">ARTÍCULO 2o. </w:t>
      </w:r>
      <w:r w:rsidRPr="7819C2A0">
        <w:rPr>
          <w:rFonts w:ascii="Verdana" w:eastAsia="Verdana" w:hAnsi="Verdana" w:cs="Verdana"/>
          <w:sz w:val="22"/>
          <w:szCs w:val="22"/>
        </w:rPr>
        <w:t>El Grupo de Trabajo de Cooperación Internacional para el Mejoramiento del Sistema Nacional de Bienestar Familiar, tendrá las siguientes funciones:</w:t>
      </w:r>
    </w:p>
    <w:p w14:paraId="4135A7C0" w14:textId="52310ECB" w:rsidR="58BD089A" w:rsidRDefault="2F99D794" w:rsidP="7819C2A0">
      <w:pPr>
        <w:pStyle w:val="Prrafodelista"/>
        <w:numPr>
          <w:ilvl w:val="0"/>
          <w:numId w:val="6"/>
        </w:numPr>
        <w:jc w:val="both"/>
        <w:rPr>
          <w:rFonts w:ascii="Verdana" w:eastAsia="Verdana" w:hAnsi="Verdana" w:cs="Verdana"/>
          <w:sz w:val="22"/>
          <w:szCs w:val="22"/>
        </w:rPr>
      </w:pPr>
      <w:r w:rsidRPr="7819C2A0">
        <w:rPr>
          <w:rFonts w:ascii="Verdana" w:eastAsia="Verdana" w:hAnsi="Verdana" w:cs="Verdana"/>
          <w:sz w:val="22"/>
          <w:szCs w:val="22"/>
        </w:rPr>
        <w:t>Presentar a consideración de la Dirección General del Instituto Colombiano de Bienestar Familiar, la Política de articulación del Sistema Nacional de Bienestar Familiar, como mecanismo de cohesión entre las demás Instituciones que lo integran y las Entidades Territoriales, con el fin de buscar conjuntamente fuentes internacionales de asistencia técnica y cooperación financiera, en beneficio de la infancia y la familia Colombiana.</w:t>
      </w:r>
    </w:p>
    <w:p w14:paraId="095C825F" w14:textId="72BB2FBD" w:rsidR="58BD089A" w:rsidRDefault="2F99D794" w:rsidP="7819C2A0">
      <w:pPr>
        <w:pStyle w:val="Prrafodelista"/>
        <w:numPr>
          <w:ilvl w:val="0"/>
          <w:numId w:val="6"/>
        </w:numPr>
        <w:jc w:val="both"/>
        <w:rPr>
          <w:rFonts w:ascii="Verdana" w:eastAsia="Verdana" w:hAnsi="Verdana" w:cs="Verdana"/>
          <w:sz w:val="22"/>
          <w:szCs w:val="22"/>
        </w:rPr>
      </w:pPr>
      <w:r w:rsidRPr="7819C2A0">
        <w:rPr>
          <w:rFonts w:ascii="Verdana" w:eastAsia="Verdana" w:hAnsi="Verdana" w:cs="Verdana"/>
          <w:sz w:val="22"/>
          <w:szCs w:val="22"/>
        </w:rPr>
        <w:t>Formular y promover alianzas estratégicas de articulación con las Entidades Territoriales, que fortalezcan y estimulen la inversión social dirigida a la infancia y la familia, para dinamizar procesos de planeación y ejecución de programas y servicios más integrales en el ámbito de las Políticas Públicas Sociales de atención a estos grupos de población especialmente vulnerables.</w:t>
      </w:r>
    </w:p>
    <w:p w14:paraId="7BC2987F" w14:textId="133D9FC8" w:rsidR="58BD089A" w:rsidRDefault="2F99D794" w:rsidP="7819C2A0">
      <w:pPr>
        <w:pStyle w:val="Prrafodelista"/>
        <w:numPr>
          <w:ilvl w:val="0"/>
          <w:numId w:val="6"/>
        </w:numPr>
        <w:jc w:val="both"/>
        <w:rPr>
          <w:rFonts w:ascii="Verdana" w:eastAsia="Verdana" w:hAnsi="Verdana" w:cs="Verdana"/>
          <w:sz w:val="22"/>
          <w:szCs w:val="22"/>
        </w:rPr>
      </w:pPr>
      <w:r w:rsidRPr="7819C2A0">
        <w:rPr>
          <w:rFonts w:ascii="Verdana" w:eastAsia="Verdana" w:hAnsi="Verdana" w:cs="Verdana"/>
          <w:sz w:val="22"/>
          <w:szCs w:val="22"/>
        </w:rPr>
        <w:t>Presentar propuestas de articulación del Sistema Nacional de Bienestar Familiar, que con el apoyo de fuentes internacionales de asistencia técnica y cooperación financiera, permitan ampliar coberturas de atención de la población objetivo del ICBF, en todo el territorio Nacional, por medio de la formulación y operacionalización de alianzas estratégicas con Organismos Internacionales Públicos y Privados.</w:t>
      </w:r>
    </w:p>
    <w:p w14:paraId="48614B72" w14:textId="362D511C" w:rsidR="58BD089A" w:rsidRDefault="2F99D794" w:rsidP="7819C2A0">
      <w:pPr>
        <w:pStyle w:val="Prrafodelista"/>
        <w:numPr>
          <w:ilvl w:val="0"/>
          <w:numId w:val="6"/>
        </w:numPr>
        <w:jc w:val="both"/>
        <w:rPr>
          <w:rFonts w:ascii="Verdana" w:eastAsia="Verdana" w:hAnsi="Verdana" w:cs="Verdana"/>
          <w:sz w:val="22"/>
          <w:szCs w:val="22"/>
        </w:rPr>
      </w:pPr>
      <w:r w:rsidRPr="7819C2A0">
        <w:rPr>
          <w:rFonts w:ascii="Verdana" w:eastAsia="Verdana" w:hAnsi="Verdana" w:cs="Verdana"/>
          <w:sz w:val="22"/>
          <w:szCs w:val="22"/>
        </w:rPr>
        <w:t>Generar estrategias de articulación al interior del Instituto Colombiano de Bienestar Familiar, partiendo de los compromisos, responsabilidades y metas propuestos en el Plan de Desarrollo Administrativo Sectorial 2001, focalizando su formulación en la siguiente agenda temática:</w:t>
      </w:r>
    </w:p>
    <w:p w14:paraId="51B4696D" w14:textId="094CF22F" w:rsidR="58BD089A" w:rsidRDefault="2F99D794" w:rsidP="7819C2A0">
      <w:pPr>
        <w:pStyle w:val="Prrafodelista"/>
        <w:numPr>
          <w:ilvl w:val="1"/>
          <w:numId w:val="4"/>
        </w:numPr>
        <w:jc w:val="both"/>
        <w:rPr>
          <w:rFonts w:ascii="Verdana" w:eastAsia="Verdana" w:hAnsi="Verdana" w:cs="Verdana"/>
          <w:sz w:val="22"/>
          <w:szCs w:val="22"/>
        </w:rPr>
      </w:pPr>
      <w:r w:rsidRPr="7819C2A0">
        <w:rPr>
          <w:rFonts w:ascii="Verdana" w:eastAsia="Verdana" w:hAnsi="Verdana" w:cs="Verdana"/>
          <w:sz w:val="22"/>
          <w:szCs w:val="22"/>
        </w:rPr>
        <w:t>Viabilización y fortalecimiento de los procesos de descentralización y coordinación administrativa.</w:t>
      </w:r>
    </w:p>
    <w:p w14:paraId="79B78BC7" w14:textId="703D9564" w:rsidR="58BD089A" w:rsidRDefault="2F99D794" w:rsidP="7819C2A0">
      <w:pPr>
        <w:pStyle w:val="Prrafodelista"/>
        <w:numPr>
          <w:ilvl w:val="1"/>
          <w:numId w:val="4"/>
        </w:numPr>
        <w:jc w:val="both"/>
        <w:rPr>
          <w:rFonts w:ascii="Verdana" w:eastAsia="Verdana" w:hAnsi="Verdana" w:cs="Verdana"/>
          <w:sz w:val="22"/>
          <w:szCs w:val="22"/>
        </w:rPr>
      </w:pPr>
      <w:r w:rsidRPr="7819C2A0">
        <w:rPr>
          <w:rFonts w:ascii="Verdana" w:eastAsia="Verdana" w:hAnsi="Verdana" w:cs="Verdana"/>
          <w:sz w:val="22"/>
          <w:szCs w:val="22"/>
        </w:rPr>
        <w:t>Lucha contra la corrupción y fortalecimiento de las políticas y estrategias de moralización pública.</w:t>
      </w:r>
    </w:p>
    <w:p w14:paraId="01E14BAA" w14:textId="784ADEFF" w:rsidR="58BD089A" w:rsidRDefault="2F99D794" w:rsidP="7819C2A0">
      <w:pPr>
        <w:pStyle w:val="Prrafodelista"/>
        <w:numPr>
          <w:ilvl w:val="1"/>
          <w:numId w:val="4"/>
        </w:numPr>
        <w:jc w:val="both"/>
        <w:rPr>
          <w:rFonts w:ascii="Verdana" w:eastAsia="Verdana" w:hAnsi="Verdana" w:cs="Verdana"/>
          <w:sz w:val="22"/>
          <w:szCs w:val="22"/>
        </w:rPr>
      </w:pPr>
      <w:r w:rsidRPr="7819C2A0">
        <w:rPr>
          <w:rFonts w:ascii="Verdana" w:eastAsia="Verdana" w:hAnsi="Verdana" w:cs="Verdana"/>
          <w:sz w:val="22"/>
          <w:szCs w:val="22"/>
        </w:rPr>
        <w:t>Fortalecimiento de programas de participación ciudadana en el ejercicio de control de lo público.</w:t>
      </w:r>
    </w:p>
    <w:p w14:paraId="683E4461" w14:textId="1DB6450E" w:rsidR="58BD089A" w:rsidRDefault="2F99D794" w:rsidP="7819C2A0">
      <w:pPr>
        <w:pStyle w:val="Prrafodelista"/>
        <w:numPr>
          <w:ilvl w:val="1"/>
          <w:numId w:val="4"/>
        </w:numPr>
        <w:jc w:val="both"/>
        <w:rPr>
          <w:rFonts w:ascii="Verdana" w:eastAsia="Verdana" w:hAnsi="Verdana" w:cs="Verdana"/>
          <w:sz w:val="22"/>
          <w:szCs w:val="22"/>
        </w:rPr>
      </w:pPr>
      <w:r w:rsidRPr="7819C2A0">
        <w:rPr>
          <w:rFonts w:ascii="Verdana" w:eastAsia="Verdana" w:hAnsi="Verdana" w:cs="Verdana"/>
          <w:sz w:val="22"/>
          <w:szCs w:val="22"/>
        </w:rPr>
        <w:t>Implementación del Sistema de Información Gerencial.</w:t>
      </w:r>
    </w:p>
    <w:p w14:paraId="207C5933" w14:textId="2E6B57AB" w:rsidR="58BD089A" w:rsidRDefault="2F99D794" w:rsidP="7819C2A0">
      <w:pPr>
        <w:pStyle w:val="Prrafodelista"/>
        <w:numPr>
          <w:ilvl w:val="1"/>
          <w:numId w:val="4"/>
        </w:numPr>
        <w:jc w:val="both"/>
        <w:rPr>
          <w:rFonts w:ascii="Verdana" w:eastAsia="Verdana" w:hAnsi="Verdana" w:cs="Verdana"/>
          <w:sz w:val="22"/>
          <w:szCs w:val="22"/>
        </w:rPr>
      </w:pPr>
      <w:r w:rsidRPr="7819C2A0">
        <w:rPr>
          <w:rFonts w:ascii="Verdana" w:eastAsia="Verdana" w:hAnsi="Verdana" w:cs="Verdana"/>
          <w:sz w:val="22"/>
          <w:szCs w:val="22"/>
        </w:rPr>
        <w:t xml:space="preserve">Localización y concertación de fuentes internacionales de asistencia técnica y cooperación financiera, a través de la obtención de créditos no reembolsables u otras fuentes que </w:t>
      </w:r>
      <w:r w:rsidR="457CAB6B" w:rsidRPr="7819C2A0">
        <w:rPr>
          <w:rFonts w:ascii="Verdana" w:eastAsia="Verdana" w:hAnsi="Verdana" w:cs="Verdana"/>
          <w:sz w:val="22"/>
          <w:szCs w:val="22"/>
        </w:rPr>
        <w:t>coadyuven</w:t>
      </w:r>
      <w:r w:rsidRPr="7819C2A0">
        <w:rPr>
          <w:rFonts w:ascii="Verdana" w:eastAsia="Verdana" w:hAnsi="Verdana" w:cs="Verdana"/>
          <w:sz w:val="22"/>
          <w:szCs w:val="22"/>
        </w:rPr>
        <w:t xml:space="preserve"> &lt;sic&gt; al mejoramiento de la calidad de la red de servicios que presta el Sistema Nacional de Bienestar Familiar y a la ampliación de </w:t>
      </w:r>
      <w:r w:rsidRPr="7819C2A0">
        <w:rPr>
          <w:rFonts w:ascii="Verdana" w:eastAsia="Verdana" w:hAnsi="Verdana" w:cs="Verdana"/>
          <w:sz w:val="22"/>
          <w:szCs w:val="22"/>
        </w:rPr>
        <w:lastRenderedPageBreak/>
        <w:t>coberturas, para la atención de la población objetivo del servicio público de Bienestar Familiar.</w:t>
      </w:r>
    </w:p>
    <w:p w14:paraId="77BB2B8C" w14:textId="01821E9F" w:rsidR="58BD089A" w:rsidRDefault="2F99D794" w:rsidP="7819C2A0">
      <w:pPr>
        <w:pStyle w:val="Prrafodelista"/>
        <w:numPr>
          <w:ilvl w:val="0"/>
          <w:numId w:val="6"/>
        </w:numPr>
        <w:jc w:val="both"/>
        <w:rPr>
          <w:rFonts w:ascii="Verdana" w:eastAsia="Verdana" w:hAnsi="Verdana" w:cs="Verdana"/>
          <w:sz w:val="22"/>
          <w:szCs w:val="22"/>
        </w:rPr>
      </w:pPr>
      <w:r w:rsidRPr="7819C2A0">
        <w:rPr>
          <w:rFonts w:ascii="Verdana" w:eastAsia="Verdana" w:hAnsi="Verdana" w:cs="Verdana"/>
          <w:sz w:val="22"/>
          <w:szCs w:val="22"/>
        </w:rPr>
        <w:t>Formular el correspondiente Plan de Gestión, teniendo como marco de referencia los siguientes indicadores y fuentes de verificación:</w:t>
      </w:r>
    </w:p>
    <w:p w14:paraId="2E5D908B" w14:textId="190F53E0" w:rsidR="58BD089A" w:rsidRDefault="2F99D794" w:rsidP="7819C2A0">
      <w:pPr>
        <w:pStyle w:val="Prrafodelista"/>
        <w:numPr>
          <w:ilvl w:val="1"/>
          <w:numId w:val="3"/>
        </w:numPr>
        <w:jc w:val="both"/>
        <w:rPr>
          <w:rFonts w:ascii="Verdana" w:eastAsia="Verdana" w:hAnsi="Verdana" w:cs="Verdana"/>
          <w:sz w:val="22"/>
          <w:szCs w:val="22"/>
        </w:rPr>
      </w:pPr>
      <w:r w:rsidRPr="7819C2A0">
        <w:rPr>
          <w:rFonts w:ascii="Verdana" w:eastAsia="Verdana" w:hAnsi="Verdana" w:cs="Verdana"/>
          <w:sz w:val="22"/>
          <w:szCs w:val="22"/>
        </w:rPr>
        <w:t>Censar el número de Departamentos y Municipios que requieren a través de la presentación de Proyectos de Inversión Social, el financiamiento de Planes y Programas dirigidos a la atención de la Infancia y la Familia.</w:t>
      </w:r>
    </w:p>
    <w:p w14:paraId="62070B4D" w14:textId="71F15F96" w:rsidR="58BD089A" w:rsidRDefault="2F99D794" w:rsidP="7819C2A0">
      <w:pPr>
        <w:pStyle w:val="Prrafodelista"/>
        <w:numPr>
          <w:ilvl w:val="1"/>
          <w:numId w:val="3"/>
        </w:numPr>
        <w:jc w:val="both"/>
        <w:rPr>
          <w:rFonts w:ascii="Verdana" w:eastAsia="Verdana" w:hAnsi="Verdana" w:cs="Verdana"/>
          <w:sz w:val="22"/>
          <w:szCs w:val="22"/>
        </w:rPr>
      </w:pPr>
      <w:r w:rsidRPr="7819C2A0">
        <w:rPr>
          <w:rFonts w:ascii="Verdana" w:eastAsia="Verdana" w:hAnsi="Verdana" w:cs="Verdana"/>
          <w:sz w:val="22"/>
          <w:szCs w:val="22"/>
        </w:rPr>
        <w:t>Presentación de Proyectos de Inversión Social de atención a la Infancia y la Familia, a ser financiados de acuerdo con las prioridades de orden Institucional. Planes y Proyectos de Inversión Social para la Infancia y la Familia presentados a diferentes Entes relacionados con Cooperación Internacional.</w:t>
      </w:r>
    </w:p>
    <w:p w14:paraId="618F1E48" w14:textId="4428A1F3" w:rsidR="58BD089A" w:rsidRDefault="2F99D794" w:rsidP="7819C2A0">
      <w:pPr>
        <w:pStyle w:val="Prrafodelista"/>
        <w:numPr>
          <w:ilvl w:val="1"/>
          <w:numId w:val="3"/>
        </w:numPr>
        <w:jc w:val="both"/>
        <w:rPr>
          <w:rFonts w:ascii="Verdana" w:eastAsia="Verdana" w:hAnsi="Verdana" w:cs="Verdana"/>
          <w:sz w:val="22"/>
          <w:szCs w:val="22"/>
        </w:rPr>
      </w:pPr>
      <w:r w:rsidRPr="7819C2A0">
        <w:rPr>
          <w:rFonts w:ascii="Verdana" w:eastAsia="Verdana" w:hAnsi="Verdana" w:cs="Verdana"/>
          <w:sz w:val="22"/>
          <w:szCs w:val="22"/>
        </w:rPr>
        <w:t>Presentar Planes, Programas y Proyectos de Inversión Social, con referente Territorial basados en perspectivas del Plan Colombia.</w:t>
      </w:r>
    </w:p>
    <w:p w14:paraId="7CEBEE92" w14:textId="2D9690A0" w:rsidR="58BD089A" w:rsidRDefault="2F99D794" w:rsidP="7819C2A0">
      <w:pPr>
        <w:pStyle w:val="Prrafodelista"/>
        <w:numPr>
          <w:ilvl w:val="1"/>
          <w:numId w:val="3"/>
        </w:numPr>
        <w:jc w:val="both"/>
        <w:rPr>
          <w:rFonts w:ascii="Verdana" w:eastAsia="Verdana" w:hAnsi="Verdana" w:cs="Verdana"/>
          <w:sz w:val="22"/>
          <w:szCs w:val="22"/>
        </w:rPr>
      </w:pPr>
      <w:r w:rsidRPr="7819C2A0">
        <w:rPr>
          <w:rFonts w:ascii="Verdana" w:eastAsia="Verdana" w:hAnsi="Verdana" w:cs="Verdana"/>
          <w:sz w:val="22"/>
          <w:szCs w:val="22"/>
        </w:rPr>
        <w:t>Proyectos presentados y estrategias elaboradas como Política de Mejoramiento Institucional.</w:t>
      </w:r>
    </w:p>
    <w:p w14:paraId="087273AE" w14:textId="5B8C0214" w:rsidR="58BD089A" w:rsidRDefault="2F99D794" w:rsidP="7819C2A0">
      <w:pPr>
        <w:pStyle w:val="Prrafodelista"/>
        <w:numPr>
          <w:ilvl w:val="0"/>
          <w:numId w:val="6"/>
        </w:numPr>
        <w:jc w:val="both"/>
        <w:rPr>
          <w:rFonts w:ascii="Verdana" w:eastAsia="Verdana" w:hAnsi="Verdana" w:cs="Verdana"/>
          <w:sz w:val="22"/>
          <w:szCs w:val="22"/>
        </w:rPr>
      </w:pPr>
      <w:r w:rsidRPr="7819C2A0">
        <w:rPr>
          <w:rFonts w:ascii="Verdana" w:eastAsia="Verdana" w:hAnsi="Verdana" w:cs="Verdana"/>
          <w:sz w:val="22"/>
          <w:szCs w:val="22"/>
        </w:rPr>
        <w:t>Operar en el ejercicio de sus actividades tras la búsqueda de los siguientes resultados:</w:t>
      </w:r>
    </w:p>
    <w:p w14:paraId="75B442C8" w14:textId="71E450B3"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Alianzas Estratégicas para el Sistema Nacional de Bienestar Familiar.</w:t>
      </w:r>
    </w:p>
    <w:p w14:paraId="351F5B0A" w14:textId="2E73805D" w:rsidR="58BD089A" w:rsidRDefault="2F99D794" w:rsidP="7819C2A0">
      <w:pPr>
        <w:pStyle w:val="Prrafodelista"/>
        <w:numPr>
          <w:ilvl w:val="1"/>
          <w:numId w:val="2"/>
        </w:numPr>
        <w:jc w:val="both"/>
        <w:rPr>
          <w:rFonts w:ascii="Verdana" w:eastAsia="Verdana" w:hAnsi="Verdana" w:cs="Verdana"/>
          <w:sz w:val="22"/>
          <w:szCs w:val="22"/>
        </w:rPr>
      </w:pPr>
      <w:r w:rsidRPr="7819C2A0">
        <w:rPr>
          <w:rFonts w:ascii="Verdana" w:eastAsia="Verdana" w:hAnsi="Verdana" w:cs="Verdana"/>
          <w:sz w:val="22"/>
          <w:szCs w:val="22"/>
        </w:rPr>
        <w:t>Ampliar la cobertura de servicios prestados por el Instituto Colombiano de Bienestar Familiar y el Sistema Nacional de Bienestar Familiar en todo el territorio Nacional.</w:t>
      </w:r>
    </w:p>
    <w:p w14:paraId="10D8B67C" w14:textId="53B5EA28" w:rsidR="58BD089A" w:rsidRDefault="2F99D794" w:rsidP="7819C2A0">
      <w:pPr>
        <w:pStyle w:val="Prrafodelista"/>
        <w:numPr>
          <w:ilvl w:val="1"/>
          <w:numId w:val="2"/>
        </w:numPr>
        <w:jc w:val="both"/>
        <w:rPr>
          <w:rFonts w:ascii="Verdana" w:eastAsia="Verdana" w:hAnsi="Verdana" w:cs="Verdana"/>
          <w:sz w:val="22"/>
          <w:szCs w:val="22"/>
        </w:rPr>
      </w:pPr>
      <w:r w:rsidRPr="7819C2A0">
        <w:rPr>
          <w:rFonts w:ascii="Verdana" w:eastAsia="Verdana" w:hAnsi="Verdana" w:cs="Verdana"/>
          <w:sz w:val="22"/>
          <w:szCs w:val="22"/>
        </w:rPr>
        <w:t>Articulación, integración y armonización de planes, programas y con el Grupo de Trabajo para la atención de los niños, niñas, jóvenes y familias víctimas del conflicto armado y para la atención de la población infantil en situación de desplazamiento forzado.</w:t>
      </w:r>
    </w:p>
    <w:p w14:paraId="1D44F8C2" w14:textId="6D87EEC5" w:rsidR="58BD089A" w:rsidRDefault="2F99D794" w:rsidP="7819C2A0">
      <w:pPr>
        <w:pStyle w:val="Prrafodelista"/>
        <w:numPr>
          <w:ilvl w:val="1"/>
          <w:numId w:val="2"/>
        </w:numPr>
        <w:jc w:val="both"/>
        <w:rPr>
          <w:rFonts w:ascii="Verdana" w:eastAsia="Verdana" w:hAnsi="Verdana" w:cs="Verdana"/>
          <w:sz w:val="22"/>
          <w:szCs w:val="22"/>
        </w:rPr>
      </w:pPr>
      <w:r w:rsidRPr="7819C2A0">
        <w:rPr>
          <w:rFonts w:ascii="Verdana" w:eastAsia="Verdana" w:hAnsi="Verdana" w:cs="Verdana"/>
          <w:sz w:val="22"/>
          <w:szCs w:val="22"/>
        </w:rPr>
        <w:t>Cohesión desde la perspectiva social con el Plan Colombia bajo la óptica de planes, programas y proyectos de atención a la infancia y a la familia.</w:t>
      </w:r>
    </w:p>
    <w:p w14:paraId="12B57A65" w14:textId="7235B5D1" w:rsidR="58BD089A" w:rsidRDefault="2F99D794" w:rsidP="7819C2A0">
      <w:pPr>
        <w:pStyle w:val="Prrafodelista"/>
        <w:numPr>
          <w:ilvl w:val="1"/>
          <w:numId w:val="2"/>
        </w:numPr>
        <w:jc w:val="both"/>
        <w:rPr>
          <w:rFonts w:ascii="Verdana" w:eastAsia="Verdana" w:hAnsi="Verdana" w:cs="Verdana"/>
          <w:sz w:val="22"/>
          <w:szCs w:val="22"/>
        </w:rPr>
      </w:pPr>
      <w:r w:rsidRPr="7819C2A0">
        <w:rPr>
          <w:rFonts w:ascii="Verdana" w:eastAsia="Verdana" w:hAnsi="Verdana" w:cs="Verdana"/>
          <w:sz w:val="22"/>
          <w:szCs w:val="22"/>
        </w:rPr>
        <w:t>Fortalecimiento institucional para el cumplimiento de los objetivos, planes, programas y proyectos del Sistema Nacional de Bienestar Familiar.</w:t>
      </w:r>
    </w:p>
    <w:p w14:paraId="0B03B756" w14:textId="55D193C7"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Buscar la activa comunicación y equilibrio en las diferentes áreas del Instituto Colombiano de Bienestar Familiar, especialmente de las áreas técnicas y de gestión y desarrollo territorial, para la formulación y desarrollo de planes, programas y proyectos que de manera conjunta respondan a una acción y quehacer institucional con contenido y visión integral desde la perspectiva del Sistema Nacional de Bienestar Familiar.</w:t>
      </w:r>
    </w:p>
    <w:p w14:paraId="676C2A2D" w14:textId="5A7FD6BD"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Elaborar un Plan Estratégico, que busque censar los requerimientos territoriales por Cooperación Internacional para la atención de la infancia y la familia, de conformidad con lo señalado en el numeral 5.1 del presente artículo.</w:t>
      </w:r>
    </w:p>
    <w:p w14:paraId="00851DD6" w14:textId="349B1D48"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lastRenderedPageBreak/>
        <w:t>Elaborar un Manuel Metodológico sobre la forma de acceder a las fuentes internacionales de Asistencia Técnica y Cooperación Financiera desde diferentes niveles.</w:t>
      </w:r>
    </w:p>
    <w:p w14:paraId="3C0159F0" w14:textId="76D6655F"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Formular la justificación técnica y jurídica necesaria que permita en futuros procesos de reestructuración elevar a nivel de Oficina en la estructura interna del Instituto Colombiano de Bienestar Familiar, el Grupo de Trabajo de Cooperación Internacional para el Mejoramiento del Sistema Nacional de Bienestar Familiar.</w:t>
      </w:r>
    </w:p>
    <w:p w14:paraId="6D612A4B" w14:textId="64EF91A4"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Fortalecer con criterios de sostenibilidad, el Grupo de Trabajo, al interior del Instituto Colombiano de Bienestar Familiar, formulando estrategias de articulación, planeación, coordinación y control de planes, programas, proyectos y propuestas que permitan E localizar y comprometer fuentes internacionales de Asistencia Técnica y Cooperación Financiera para el Mejoramiento del Sistema Nacional de Bienestar Familiar.</w:t>
      </w:r>
    </w:p>
    <w:p w14:paraId="420ED225" w14:textId="29BCD21E"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Las principales acciones de Cooperación Internacional se focalizarán en:</w:t>
      </w:r>
    </w:p>
    <w:p w14:paraId="29C47245" w14:textId="0492AB38" w:rsidR="58BD089A" w:rsidRDefault="2F99D794" w:rsidP="7819C2A0">
      <w:pPr>
        <w:pStyle w:val="Prrafodelista"/>
        <w:numPr>
          <w:ilvl w:val="2"/>
          <w:numId w:val="6"/>
        </w:numPr>
        <w:jc w:val="both"/>
        <w:rPr>
          <w:rFonts w:ascii="Verdana" w:eastAsia="Verdana" w:hAnsi="Verdana" w:cs="Verdana"/>
          <w:sz w:val="22"/>
          <w:szCs w:val="22"/>
        </w:rPr>
      </w:pPr>
      <w:r w:rsidRPr="7819C2A0">
        <w:rPr>
          <w:rFonts w:ascii="Verdana" w:eastAsia="Verdana" w:hAnsi="Verdana" w:cs="Verdana"/>
          <w:sz w:val="22"/>
          <w:szCs w:val="22"/>
        </w:rPr>
        <w:t>Estudios e Investigaciones.</w:t>
      </w:r>
    </w:p>
    <w:p w14:paraId="7F113041" w14:textId="625333E4" w:rsidR="58BD089A" w:rsidRDefault="2F99D794" w:rsidP="7819C2A0">
      <w:pPr>
        <w:pStyle w:val="Prrafodelista"/>
        <w:numPr>
          <w:ilvl w:val="2"/>
          <w:numId w:val="6"/>
        </w:numPr>
        <w:jc w:val="both"/>
        <w:rPr>
          <w:rFonts w:ascii="Verdana" w:eastAsia="Verdana" w:hAnsi="Verdana" w:cs="Verdana"/>
          <w:sz w:val="22"/>
          <w:szCs w:val="22"/>
        </w:rPr>
      </w:pPr>
      <w:r w:rsidRPr="7819C2A0">
        <w:rPr>
          <w:rFonts w:ascii="Verdana" w:eastAsia="Verdana" w:hAnsi="Verdana" w:cs="Verdana"/>
          <w:sz w:val="22"/>
          <w:szCs w:val="22"/>
        </w:rPr>
        <w:t>Intercambio de experiencias.</w:t>
      </w:r>
    </w:p>
    <w:p w14:paraId="629DAD31" w14:textId="295577C3" w:rsidR="58BD089A" w:rsidRDefault="2F99D794" w:rsidP="7819C2A0">
      <w:pPr>
        <w:pStyle w:val="Prrafodelista"/>
        <w:numPr>
          <w:ilvl w:val="2"/>
          <w:numId w:val="6"/>
        </w:numPr>
        <w:jc w:val="both"/>
        <w:rPr>
          <w:rFonts w:ascii="Verdana" w:eastAsia="Verdana" w:hAnsi="Verdana" w:cs="Verdana"/>
          <w:sz w:val="22"/>
          <w:szCs w:val="22"/>
        </w:rPr>
      </w:pPr>
      <w:r w:rsidRPr="7819C2A0">
        <w:rPr>
          <w:rFonts w:ascii="Verdana" w:eastAsia="Verdana" w:hAnsi="Verdana" w:cs="Verdana"/>
          <w:sz w:val="22"/>
          <w:szCs w:val="22"/>
        </w:rPr>
        <w:t>Cursos Específicos.</w:t>
      </w:r>
    </w:p>
    <w:p w14:paraId="67294A5B" w14:textId="06B24B7F" w:rsidR="58BD089A" w:rsidRDefault="2F99D794" w:rsidP="7819C2A0">
      <w:pPr>
        <w:pStyle w:val="Prrafodelista"/>
        <w:numPr>
          <w:ilvl w:val="2"/>
          <w:numId w:val="6"/>
        </w:numPr>
        <w:jc w:val="both"/>
        <w:rPr>
          <w:rFonts w:ascii="Verdana" w:eastAsia="Verdana" w:hAnsi="Verdana" w:cs="Verdana"/>
          <w:sz w:val="22"/>
          <w:szCs w:val="22"/>
        </w:rPr>
      </w:pPr>
      <w:r w:rsidRPr="7819C2A0">
        <w:rPr>
          <w:rFonts w:ascii="Verdana" w:eastAsia="Verdana" w:hAnsi="Verdana" w:cs="Verdana"/>
          <w:sz w:val="22"/>
          <w:szCs w:val="22"/>
        </w:rPr>
        <w:t>Recepción de Expertos.</w:t>
      </w:r>
    </w:p>
    <w:p w14:paraId="4867D72E" w14:textId="448129D9" w:rsidR="58BD089A" w:rsidRDefault="2F99D794" w:rsidP="7819C2A0">
      <w:pPr>
        <w:pStyle w:val="Prrafodelista"/>
        <w:numPr>
          <w:ilvl w:val="2"/>
          <w:numId w:val="6"/>
        </w:numPr>
        <w:jc w:val="both"/>
        <w:rPr>
          <w:rFonts w:ascii="Verdana" w:eastAsia="Verdana" w:hAnsi="Verdana" w:cs="Verdana"/>
          <w:sz w:val="22"/>
          <w:szCs w:val="22"/>
        </w:rPr>
      </w:pPr>
      <w:r w:rsidRPr="7819C2A0">
        <w:rPr>
          <w:rFonts w:ascii="Verdana" w:eastAsia="Verdana" w:hAnsi="Verdana" w:cs="Verdana"/>
          <w:sz w:val="22"/>
          <w:szCs w:val="22"/>
        </w:rPr>
        <w:t>Seminarios y Talleres.</w:t>
      </w:r>
    </w:p>
    <w:p w14:paraId="478F23E2" w14:textId="38380C6A" w:rsidR="58BD089A" w:rsidRDefault="2F99D794" w:rsidP="7819C2A0">
      <w:pPr>
        <w:pStyle w:val="Prrafodelista"/>
        <w:numPr>
          <w:ilvl w:val="2"/>
          <w:numId w:val="6"/>
        </w:numPr>
        <w:jc w:val="both"/>
        <w:rPr>
          <w:rFonts w:ascii="Verdana" w:eastAsia="Verdana" w:hAnsi="Verdana" w:cs="Verdana"/>
          <w:sz w:val="22"/>
          <w:szCs w:val="22"/>
        </w:rPr>
      </w:pPr>
      <w:r w:rsidRPr="7819C2A0">
        <w:rPr>
          <w:rFonts w:ascii="Verdana" w:eastAsia="Verdana" w:hAnsi="Verdana" w:cs="Verdana"/>
          <w:sz w:val="22"/>
          <w:szCs w:val="22"/>
        </w:rPr>
        <w:t>Pasantías.</w:t>
      </w:r>
    </w:p>
    <w:p w14:paraId="4259D244" w14:textId="665093A1" w:rsidR="58BD089A" w:rsidRDefault="2F99D794" w:rsidP="7819C2A0">
      <w:pPr>
        <w:pStyle w:val="Prrafodelista"/>
        <w:numPr>
          <w:ilvl w:val="1"/>
          <w:numId w:val="6"/>
        </w:numPr>
        <w:jc w:val="both"/>
        <w:rPr>
          <w:rFonts w:ascii="Verdana" w:eastAsia="Verdana" w:hAnsi="Verdana" w:cs="Verdana"/>
          <w:sz w:val="22"/>
          <w:szCs w:val="22"/>
        </w:rPr>
      </w:pPr>
      <w:r w:rsidRPr="7819C2A0">
        <w:rPr>
          <w:rFonts w:ascii="Verdana" w:eastAsia="Verdana" w:hAnsi="Verdana" w:cs="Verdana"/>
          <w:sz w:val="22"/>
          <w:szCs w:val="22"/>
        </w:rPr>
        <w:t>Las demás que le sean asignadas en el ámbito de su competencia.</w:t>
      </w:r>
    </w:p>
    <w:p w14:paraId="6FDA4BA2" w14:textId="5E16EE0E" w:rsidR="58BD089A" w:rsidRDefault="2F99D794" w:rsidP="7819C2A0">
      <w:pPr>
        <w:jc w:val="both"/>
        <w:rPr>
          <w:rFonts w:ascii="Verdana" w:eastAsia="Verdana" w:hAnsi="Verdana" w:cs="Verdana"/>
          <w:sz w:val="22"/>
          <w:szCs w:val="22"/>
        </w:rPr>
      </w:pPr>
      <w:r w:rsidRPr="7819C2A0">
        <w:rPr>
          <w:rFonts w:ascii="Verdana" w:eastAsia="Verdana" w:hAnsi="Verdana" w:cs="Verdana"/>
          <w:b/>
          <w:bCs/>
          <w:sz w:val="22"/>
          <w:szCs w:val="22"/>
        </w:rPr>
        <w:t>ARTÍCULO 3o.</w:t>
      </w:r>
      <w:r w:rsidRPr="7819C2A0">
        <w:rPr>
          <w:rFonts w:ascii="Verdana" w:eastAsia="Verdana" w:hAnsi="Verdana" w:cs="Verdana"/>
          <w:sz w:val="22"/>
          <w:szCs w:val="22"/>
        </w:rPr>
        <w:t xml:space="preserve"> El Grupo de Trabajo de Cooperación Internacional para el mejoramiento del Sistema Nacional de Bienestar Familiar contara con un Equipo integrado por:</w:t>
      </w:r>
    </w:p>
    <w:p w14:paraId="3E7506F3" w14:textId="1F83D123" w:rsidR="58BD089A" w:rsidRDefault="2F99D794" w:rsidP="7819C2A0">
      <w:pPr>
        <w:pStyle w:val="Prrafodelista"/>
        <w:numPr>
          <w:ilvl w:val="0"/>
          <w:numId w:val="1"/>
        </w:numPr>
        <w:jc w:val="both"/>
        <w:rPr>
          <w:rFonts w:ascii="Verdana" w:eastAsia="Verdana" w:hAnsi="Verdana" w:cs="Verdana"/>
          <w:sz w:val="22"/>
          <w:szCs w:val="22"/>
        </w:rPr>
      </w:pPr>
      <w:r w:rsidRPr="7819C2A0">
        <w:rPr>
          <w:rFonts w:ascii="Verdana" w:eastAsia="Verdana" w:hAnsi="Verdana" w:cs="Verdana"/>
          <w:sz w:val="22"/>
          <w:szCs w:val="22"/>
        </w:rPr>
        <w:t>Un (1) Coordinador de Grupo.</w:t>
      </w:r>
    </w:p>
    <w:p w14:paraId="55B0E3F6" w14:textId="33022FA7" w:rsidR="58BD089A" w:rsidRDefault="2F99D794" w:rsidP="7819C2A0">
      <w:pPr>
        <w:pStyle w:val="Prrafodelista"/>
        <w:numPr>
          <w:ilvl w:val="0"/>
          <w:numId w:val="1"/>
        </w:numPr>
        <w:jc w:val="both"/>
        <w:rPr>
          <w:rFonts w:ascii="Verdana" w:eastAsia="Verdana" w:hAnsi="Verdana" w:cs="Verdana"/>
          <w:sz w:val="22"/>
          <w:szCs w:val="22"/>
        </w:rPr>
      </w:pPr>
      <w:r w:rsidRPr="7819C2A0">
        <w:rPr>
          <w:rFonts w:ascii="Verdana" w:eastAsia="Verdana" w:hAnsi="Verdana" w:cs="Verdana"/>
          <w:sz w:val="22"/>
          <w:szCs w:val="22"/>
        </w:rPr>
        <w:t>Dos (2) Profesionales con formación en Ciencias Económicas y conocimientos en el área de Cooperación Internacional.</w:t>
      </w:r>
    </w:p>
    <w:p w14:paraId="0EE616E9" w14:textId="7DB01B70" w:rsidR="58BD089A" w:rsidRDefault="2F99D794" w:rsidP="7819C2A0">
      <w:pPr>
        <w:pStyle w:val="Prrafodelista"/>
        <w:numPr>
          <w:ilvl w:val="0"/>
          <w:numId w:val="1"/>
        </w:numPr>
        <w:jc w:val="both"/>
        <w:rPr>
          <w:rFonts w:ascii="Verdana" w:eastAsia="Verdana" w:hAnsi="Verdana" w:cs="Verdana"/>
          <w:sz w:val="22"/>
          <w:szCs w:val="22"/>
        </w:rPr>
      </w:pPr>
      <w:r w:rsidRPr="7819C2A0">
        <w:rPr>
          <w:rFonts w:ascii="Verdana" w:eastAsia="Verdana" w:hAnsi="Verdana" w:cs="Verdana"/>
          <w:sz w:val="22"/>
          <w:szCs w:val="22"/>
        </w:rPr>
        <w:t xml:space="preserve">Una (1) </w:t>
      </w:r>
      <w:r w:rsidR="1E797616" w:rsidRPr="7819C2A0">
        <w:rPr>
          <w:rFonts w:ascii="Verdana" w:eastAsia="Verdana" w:hAnsi="Verdana" w:cs="Verdana"/>
          <w:sz w:val="22"/>
          <w:szCs w:val="22"/>
        </w:rPr>
        <w:t>secretaria</w:t>
      </w:r>
      <w:r w:rsidRPr="7819C2A0">
        <w:rPr>
          <w:rFonts w:ascii="Verdana" w:eastAsia="Verdana" w:hAnsi="Verdana" w:cs="Verdana"/>
          <w:sz w:val="22"/>
          <w:szCs w:val="22"/>
        </w:rPr>
        <w:t>.</w:t>
      </w:r>
    </w:p>
    <w:p w14:paraId="06324326" w14:textId="75882FA1" w:rsidR="58BD089A" w:rsidRDefault="2F99D794" w:rsidP="7819C2A0">
      <w:pPr>
        <w:jc w:val="both"/>
        <w:rPr>
          <w:rFonts w:ascii="Verdana" w:eastAsia="Verdana" w:hAnsi="Verdana" w:cs="Verdana"/>
          <w:sz w:val="22"/>
          <w:szCs w:val="22"/>
        </w:rPr>
      </w:pPr>
      <w:r w:rsidRPr="7819C2A0">
        <w:rPr>
          <w:rFonts w:ascii="Verdana" w:eastAsia="Verdana" w:hAnsi="Verdana" w:cs="Verdana"/>
          <w:b/>
          <w:bCs/>
          <w:sz w:val="22"/>
          <w:szCs w:val="22"/>
        </w:rPr>
        <w:t>ARTÍCULO 4o.</w:t>
      </w:r>
      <w:r w:rsidRPr="7819C2A0">
        <w:rPr>
          <w:rFonts w:ascii="Verdana" w:eastAsia="Verdana" w:hAnsi="Verdana" w:cs="Verdana"/>
          <w:sz w:val="22"/>
          <w:szCs w:val="22"/>
        </w:rPr>
        <w:t xml:space="preserve"> La presente Resolución rige a partir de la fecha de su expedición.</w:t>
      </w:r>
    </w:p>
    <w:p w14:paraId="0D9777C0" w14:textId="2D5FE608" w:rsidR="58BD089A" w:rsidRDefault="2F99D794" w:rsidP="7819C2A0">
      <w:pPr>
        <w:jc w:val="center"/>
        <w:rPr>
          <w:rFonts w:ascii="Verdana" w:eastAsia="Verdana" w:hAnsi="Verdana" w:cs="Verdana"/>
          <w:sz w:val="22"/>
          <w:szCs w:val="22"/>
        </w:rPr>
      </w:pPr>
      <w:r w:rsidRPr="7819C2A0">
        <w:rPr>
          <w:rFonts w:ascii="Verdana" w:eastAsia="Verdana" w:hAnsi="Verdana" w:cs="Verdana"/>
          <w:b/>
          <w:bCs/>
          <w:sz w:val="22"/>
          <w:szCs w:val="22"/>
        </w:rPr>
        <w:t>COMUNIQUESE Y CÚMPLASE</w:t>
      </w:r>
      <w:r w:rsidR="3DB1BB82" w:rsidRPr="7819C2A0">
        <w:rPr>
          <w:rFonts w:ascii="Verdana" w:eastAsia="Verdana" w:hAnsi="Verdana" w:cs="Verdana"/>
          <w:b/>
          <w:bCs/>
          <w:sz w:val="22"/>
          <w:szCs w:val="22"/>
        </w:rPr>
        <w:t>,</w:t>
      </w:r>
      <w:r w:rsidR="3DB1BB82" w:rsidRPr="7819C2A0">
        <w:rPr>
          <w:rFonts w:ascii="Verdana" w:eastAsia="Verdana" w:hAnsi="Verdana" w:cs="Verdana"/>
          <w:sz w:val="22"/>
          <w:szCs w:val="22"/>
        </w:rPr>
        <w:t xml:space="preserve"> </w:t>
      </w:r>
    </w:p>
    <w:p w14:paraId="7915338D" w14:textId="23D9C1B6" w:rsidR="58BD089A" w:rsidRDefault="2F99D794" w:rsidP="7819C2A0">
      <w:pPr>
        <w:jc w:val="center"/>
        <w:rPr>
          <w:rFonts w:ascii="Verdana" w:eastAsia="Verdana" w:hAnsi="Verdana" w:cs="Verdana"/>
          <w:sz w:val="22"/>
          <w:szCs w:val="22"/>
        </w:rPr>
      </w:pPr>
      <w:r w:rsidRPr="7819C2A0">
        <w:rPr>
          <w:rFonts w:ascii="Verdana" w:eastAsia="Verdana" w:hAnsi="Verdana" w:cs="Verdana"/>
          <w:sz w:val="22"/>
          <w:szCs w:val="22"/>
        </w:rPr>
        <w:t>Dada en Bogotá, D. C. a los 20</w:t>
      </w:r>
      <w:r w:rsidR="7C8DFFDC" w:rsidRPr="7819C2A0">
        <w:rPr>
          <w:rFonts w:ascii="Verdana" w:eastAsia="Verdana" w:hAnsi="Verdana" w:cs="Verdana"/>
          <w:sz w:val="22"/>
          <w:szCs w:val="22"/>
        </w:rPr>
        <w:t xml:space="preserve"> días del mes de abril de </w:t>
      </w:r>
      <w:r w:rsidRPr="7819C2A0">
        <w:rPr>
          <w:rFonts w:ascii="Verdana" w:eastAsia="Verdana" w:hAnsi="Verdana" w:cs="Verdana"/>
          <w:sz w:val="22"/>
          <w:szCs w:val="22"/>
        </w:rPr>
        <w:t>2001</w:t>
      </w:r>
    </w:p>
    <w:p w14:paraId="68DF3231" w14:textId="20F28B86" w:rsidR="58BD089A" w:rsidRDefault="2F99D794" w:rsidP="7819C2A0">
      <w:pPr>
        <w:jc w:val="center"/>
        <w:rPr>
          <w:rFonts w:ascii="Verdana" w:eastAsia="Verdana" w:hAnsi="Verdana" w:cs="Verdana"/>
          <w:b/>
          <w:bCs/>
          <w:sz w:val="22"/>
          <w:szCs w:val="22"/>
        </w:rPr>
      </w:pPr>
      <w:r w:rsidRPr="7819C2A0">
        <w:rPr>
          <w:rFonts w:ascii="Verdana" w:eastAsia="Verdana" w:hAnsi="Verdana" w:cs="Verdana"/>
          <w:b/>
          <w:bCs/>
          <w:sz w:val="22"/>
          <w:szCs w:val="22"/>
        </w:rPr>
        <w:t>JUAN MANUEL VALENZUELA</w:t>
      </w:r>
    </w:p>
    <w:p w14:paraId="3B800AEA" w14:textId="7EDFC003" w:rsidR="485A5264" w:rsidRDefault="485A5264" w:rsidP="7819C2A0">
      <w:pPr>
        <w:jc w:val="center"/>
      </w:pPr>
      <w:r w:rsidRPr="7819C2A0">
        <w:rPr>
          <w:rFonts w:ascii="Verdana" w:eastAsia="Verdana" w:hAnsi="Verdana" w:cs="Verdana"/>
          <w:sz w:val="22"/>
          <w:szCs w:val="22"/>
        </w:rPr>
        <w:t>DIRECTOR GENERAL</w:t>
      </w:r>
    </w:p>
    <w:p w14:paraId="116E4002" w14:textId="486C30AE" w:rsidR="1CEE2F3F" w:rsidRDefault="1CEE2F3F" w:rsidP="7819C2A0">
      <w:pPr>
        <w:jc w:val="both"/>
        <w:rPr>
          <w:rFonts w:ascii="Verdana" w:eastAsia="Verdana" w:hAnsi="Verdana" w:cs="Verdana"/>
          <w:sz w:val="22"/>
          <w:szCs w:val="22"/>
        </w:rPr>
      </w:pPr>
    </w:p>
    <w:sectPr w:rsidR="1CEE2F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B4FE"/>
    <w:multiLevelType w:val="hybridMultilevel"/>
    <w:tmpl w:val="86B2C7C4"/>
    <w:lvl w:ilvl="0" w:tplc="245ADFBA">
      <w:start w:val="1"/>
      <w:numFmt w:val="bullet"/>
      <w:lvlText w:val=""/>
      <w:lvlJc w:val="left"/>
      <w:pPr>
        <w:ind w:left="720" w:hanging="360"/>
      </w:pPr>
      <w:rPr>
        <w:rFonts w:ascii="Symbol" w:hAnsi="Symbol" w:hint="default"/>
      </w:rPr>
    </w:lvl>
    <w:lvl w:ilvl="1" w:tplc="8C565DAA">
      <w:start w:val="1"/>
      <w:numFmt w:val="bullet"/>
      <w:lvlText w:val="o"/>
      <w:lvlJc w:val="left"/>
      <w:pPr>
        <w:ind w:left="1440" w:hanging="360"/>
      </w:pPr>
      <w:rPr>
        <w:rFonts w:ascii="Courier New" w:hAnsi="Courier New" w:hint="default"/>
      </w:rPr>
    </w:lvl>
    <w:lvl w:ilvl="2" w:tplc="A198C592">
      <w:start w:val="1"/>
      <w:numFmt w:val="bullet"/>
      <w:lvlText w:val=""/>
      <w:lvlJc w:val="left"/>
      <w:pPr>
        <w:ind w:left="2160" w:hanging="360"/>
      </w:pPr>
      <w:rPr>
        <w:rFonts w:ascii="Wingdings" w:hAnsi="Wingdings" w:hint="default"/>
      </w:rPr>
    </w:lvl>
    <w:lvl w:ilvl="3" w:tplc="2AF8F91A">
      <w:start w:val="1"/>
      <w:numFmt w:val="bullet"/>
      <w:lvlText w:val=""/>
      <w:lvlJc w:val="left"/>
      <w:pPr>
        <w:ind w:left="2880" w:hanging="360"/>
      </w:pPr>
      <w:rPr>
        <w:rFonts w:ascii="Symbol" w:hAnsi="Symbol" w:hint="default"/>
      </w:rPr>
    </w:lvl>
    <w:lvl w:ilvl="4" w:tplc="DE6E9C40">
      <w:start w:val="1"/>
      <w:numFmt w:val="bullet"/>
      <w:lvlText w:val="o"/>
      <w:lvlJc w:val="left"/>
      <w:pPr>
        <w:ind w:left="3600" w:hanging="360"/>
      </w:pPr>
      <w:rPr>
        <w:rFonts w:ascii="Courier New" w:hAnsi="Courier New" w:hint="default"/>
      </w:rPr>
    </w:lvl>
    <w:lvl w:ilvl="5" w:tplc="D9CAC038">
      <w:start w:val="1"/>
      <w:numFmt w:val="bullet"/>
      <w:lvlText w:val=""/>
      <w:lvlJc w:val="left"/>
      <w:pPr>
        <w:ind w:left="4320" w:hanging="360"/>
      </w:pPr>
      <w:rPr>
        <w:rFonts w:ascii="Wingdings" w:hAnsi="Wingdings" w:hint="default"/>
      </w:rPr>
    </w:lvl>
    <w:lvl w:ilvl="6" w:tplc="C6D8FE74">
      <w:start w:val="1"/>
      <w:numFmt w:val="bullet"/>
      <w:lvlText w:val=""/>
      <w:lvlJc w:val="left"/>
      <w:pPr>
        <w:ind w:left="5040" w:hanging="360"/>
      </w:pPr>
      <w:rPr>
        <w:rFonts w:ascii="Symbol" w:hAnsi="Symbol" w:hint="default"/>
      </w:rPr>
    </w:lvl>
    <w:lvl w:ilvl="7" w:tplc="35C655BE">
      <w:start w:val="1"/>
      <w:numFmt w:val="bullet"/>
      <w:lvlText w:val="o"/>
      <w:lvlJc w:val="left"/>
      <w:pPr>
        <w:ind w:left="5760" w:hanging="360"/>
      </w:pPr>
      <w:rPr>
        <w:rFonts w:ascii="Courier New" w:hAnsi="Courier New" w:hint="default"/>
      </w:rPr>
    </w:lvl>
    <w:lvl w:ilvl="8" w:tplc="C396C2A0">
      <w:start w:val="1"/>
      <w:numFmt w:val="bullet"/>
      <w:lvlText w:val=""/>
      <w:lvlJc w:val="left"/>
      <w:pPr>
        <w:ind w:left="6480" w:hanging="360"/>
      </w:pPr>
      <w:rPr>
        <w:rFonts w:ascii="Wingdings" w:hAnsi="Wingdings" w:hint="default"/>
      </w:rPr>
    </w:lvl>
  </w:abstractNum>
  <w:abstractNum w:abstractNumId="1" w15:restartNumberingAfterBreak="0">
    <w:nsid w:val="0595962C"/>
    <w:multiLevelType w:val="hybridMultilevel"/>
    <w:tmpl w:val="1DD4CACE"/>
    <w:lvl w:ilvl="0" w:tplc="BDBA2F0A">
      <w:start w:val="1"/>
      <w:numFmt w:val="decimal"/>
      <w:lvlText w:val="%1."/>
      <w:lvlJc w:val="left"/>
      <w:pPr>
        <w:ind w:left="720" w:hanging="360"/>
      </w:pPr>
    </w:lvl>
    <w:lvl w:ilvl="1" w:tplc="FFB2F012">
      <w:start w:val="1"/>
      <w:numFmt w:val="lowerLetter"/>
      <w:lvlText w:val="%2."/>
      <w:lvlJc w:val="left"/>
      <w:pPr>
        <w:ind w:left="1440" w:hanging="360"/>
      </w:pPr>
    </w:lvl>
    <w:lvl w:ilvl="2" w:tplc="895C2148">
      <w:start w:val="1"/>
      <w:numFmt w:val="lowerRoman"/>
      <w:lvlText w:val="%3."/>
      <w:lvlJc w:val="right"/>
      <w:pPr>
        <w:ind w:left="2160" w:hanging="180"/>
      </w:pPr>
    </w:lvl>
    <w:lvl w:ilvl="3" w:tplc="52E0C6BE">
      <w:start w:val="1"/>
      <w:numFmt w:val="decimal"/>
      <w:lvlText w:val="%4."/>
      <w:lvlJc w:val="left"/>
      <w:pPr>
        <w:ind w:left="2880" w:hanging="360"/>
      </w:pPr>
    </w:lvl>
    <w:lvl w:ilvl="4" w:tplc="18665DCC">
      <w:start w:val="1"/>
      <w:numFmt w:val="lowerLetter"/>
      <w:lvlText w:val="%5."/>
      <w:lvlJc w:val="left"/>
      <w:pPr>
        <w:ind w:left="3600" w:hanging="360"/>
      </w:pPr>
    </w:lvl>
    <w:lvl w:ilvl="5" w:tplc="AF0282BC">
      <w:start w:val="1"/>
      <w:numFmt w:val="lowerRoman"/>
      <w:lvlText w:val="%6."/>
      <w:lvlJc w:val="right"/>
      <w:pPr>
        <w:ind w:left="4320" w:hanging="180"/>
      </w:pPr>
    </w:lvl>
    <w:lvl w:ilvl="6" w:tplc="F0267FC8">
      <w:start w:val="1"/>
      <w:numFmt w:val="decimal"/>
      <w:lvlText w:val="%7."/>
      <w:lvlJc w:val="left"/>
      <w:pPr>
        <w:ind w:left="5040" w:hanging="360"/>
      </w:pPr>
    </w:lvl>
    <w:lvl w:ilvl="7" w:tplc="B036A978">
      <w:start w:val="1"/>
      <w:numFmt w:val="lowerLetter"/>
      <w:lvlText w:val="%8."/>
      <w:lvlJc w:val="left"/>
      <w:pPr>
        <w:ind w:left="5760" w:hanging="360"/>
      </w:pPr>
    </w:lvl>
    <w:lvl w:ilvl="8" w:tplc="EF566482">
      <w:start w:val="1"/>
      <w:numFmt w:val="lowerRoman"/>
      <w:lvlText w:val="%9."/>
      <w:lvlJc w:val="right"/>
      <w:pPr>
        <w:ind w:left="6480" w:hanging="180"/>
      </w:pPr>
    </w:lvl>
  </w:abstractNum>
  <w:abstractNum w:abstractNumId="2" w15:restartNumberingAfterBreak="0">
    <w:nsid w:val="0A60219D"/>
    <w:multiLevelType w:val="multilevel"/>
    <w:tmpl w:val="57B2C7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B762E31"/>
    <w:multiLevelType w:val="hybridMultilevel"/>
    <w:tmpl w:val="C16E35D0"/>
    <w:lvl w:ilvl="0" w:tplc="DA3CB828">
      <w:start w:val="1"/>
      <w:numFmt w:val="bullet"/>
      <w:lvlText w:val=""/>
      <w:lvlJc w:val="left"/>
      <w:pPr>
        <w:ind w:left="720" w:hanging="360"/>
      </w:pPr>
      <w:rPr>
        <w:rFonts w:ascii="Symbol" w:hAnsi="Symbol" w:hint="default"/>
      </w:rPr>
    </w:lvl>
    <w:lvl w:ilvl="1" w:tplc="76B45816">
      <w:start w:val="1"/>
      <w:numFmt w:val="bullet"/>
      <w:lvlText w:val="o"/>
      <w:lvlJc w:val="left"/>
      <w:pPr>
        <w:ind w:left="1440" w:hanging="360"/>
      </w:pPr>
      <w:rPr>
        <w:rFonts w:ascii="Courier New" w:hAnsi="Courier New" w:hint="default"/>
      </w:rPr>
    </w:lvl>
    <w:lvl w:ilvl="2" w:tplc="94AAC73A">
      <w:start w:val="1"/>
      <w:numFmt w:val="bullet"/>
      <w:lvlText w:val=""/>
      <w:lvlJc w:val="left"/>
      <w:pPr>
        <w:ind w:left="2160" w:hanging="360"/>
      </w:pPr>
      <w:rPr>
        <w:rFonts w:ascii="Wingdings" w:hAnsi="Wingdings" w:hint="default"/>
      </w:rPr>
    </w:lvl>
    <w:lvl w:ilvl="3" w:tplc="AF027C20">
      <w:start w:val="1"/>
      <w:numFmt w:val="bullet"/>
      <w:lvlText w:val=""/>
      <w:lvlJc w:val="left"/>
      <w:pPr>
        <w:ind w:left="2880" w:hanging="360"/>
      </w:pPr>
      <w:rPr>
        <w:rFonts w:ascii="Symbol" w:hAnsi="Symbol" w:hint="default"/>
      </w:rPr>
    </w:lvl>
    <w:lvl w:ilvl="4" w:tplc="77C689EE">
      <w:start w:val="1"/>
      <w:numFmt w:val="bullet"/>
      <w:lvlText w:val="o"/>
      <w:lvlJc w:val="left"/>
      <w:pPr>
        <w:ind w:left="3600" w:hanging="360"/>
      </w:pPr>
      <w:rPr>
        <w:rFonts w:ascii="Courier New" w:hAnsi="Courier New" w:hint="default"/>
      </w:rPr>
    </w:lvl>
    <w:lvl w:ilvl="5" w:tplc="F27AD0AA">
      <w:start w:val="1"/>
      <w:numFmt w:val="bullet"/>
      <w:lvlText w:val=""/>
      <w:lvlJc w:val="left"/>
      <w:pPr>
        <w:ind w:left="4320" w:hanging="360"/>
      </w:pPr>
      <w:rPr>
        <w:rFonts w:ascii="Wingdings" w:hAnsi="Wingdings" w:hint="default"/>
      </w:rPr>
    </w:lvl>
    <w:lvl w:ilvl="6" w:tplc="93C8C732">
      <w:start w:val="1"/>
      <w:numFmt w:val="bullet"/>
      <w:lvlText w:val=""/>
      <w:lvlJc w:val="left"/>
      <w:pPr>
        <w:ind w:left="5040" w:hanging="360"/>
      </w:pPr>
      <w:rPr>
        <w:rFonts w:ascii="Symbol" w:hAnsi="Symbol" w:hint="default"/>
      </w:rPr>
    </w:lvl>
    <w:lvl w:ilvl="7" w:tplc="412A50C4">
      <w:start w:val="1"/>
      <w:numFmt w:val="bullet"/>
      <w:lvlText w:val="o"/>
      <w:lvlJc w:val="left"/>
      <w:pPr>
        <w:ind w:left="5760" w:hanging="360"/>
      </w:pPr>
      <w:rPr>
        <w:rFonts w:ascii="Courier New" w:hAnsi="Courier New" w:hint="default"/>
      </w:rPr>
    </w:lvl>
    <w:lvl w:ilvl="8" w:tplc="C8782C2A">
      <w:start w:val="1"/>
      <w:numFmt w:val="bullet"/>
      <w:lvlText w:val=""/>
      <w:lvlJc w:val="left"/>
      <w:pPr>
        <w:ind w:left="6480" w:hanging="360"/>
      </w:pPr>
      <w:rPr>
        <w:rFonts w:ascii="Wingdings" w:hAnsi="Wingdings" w:hint="default"/>
      </w:rPr>
    </w:lvl>
  </w:abstractNum>
  <w:abstractNum w:abstractNumId="4" w15:restartNumberingAfterBreak="0">
    <w:nsid w:val="2362C91D"/>
    <w:multiLevelType w:val="hybridMultilevel"/>
    <w:tmpl w:val="DB8E95F8"/>
    <w:lvl w:ilvl="0" w:tplc="BB4AA4D0">
      <w:start w:val="1"/>
      <w:numFmt w:val="bullet"/>
      <w:lvlText w:val=""/>
      <w:lvlJc w:val="left"/>
      <w:pPr>
        <w:ind w:left="720" w:hanging="360"/>
      </w:pPr>
      <w:rPr>
        <w:rFonts w:ascii="Symbol" w:hAnsi="Symbol" w:hint="default"/>
      </w:rPr>
    </w:lvl>
    <w:lvl w:ilvl="1" w:tplc="6900A6E6">
      <w:start w:val="1"/>
      <w:numFmt w:val="bullet"/>
      <w:lvlText w:val="o"/>
      <w:lvlJc w:val="left"/>
      <w:pPr>
        <w:ind w:left="1440" w:hanging="360"/>
      </w:pPr>
      <w:rPr>
        <w:rFonts w:ascii="Courier New" w:hAnsi="Courier New" w:hint="default"/>
      </w:rPr>
    </w:lvl>
    <w:lvl w:ilvl="2" w:tplc="71B6ADB2">
      <w:start w:val="1"/>
      <w:numFmt w:val="bullet"/>
      <w:lvlText w:val=""/>
      <w:lvlJc w:val="left"/>
      <w:pPr>
        <w:ind w:left="2160" w:hanging="360"/>
      </w:pPr>
      <w:rPr>
        <w:rFonts w:ascii="Wingdings" w:hAnsi="Wingdings" w:hint="default"/>
      </w:rPr>
    </w:lvl>
    <w:lvl w:ilvl="3" w:tplc="30E8C4F2">
      <w:start w:val="1"/>
      <w:numFmt w:val="bullet"/>
      <w:lvlText w:val=""/>
      <w:lvlJc w:val="left"/>
      <w:pPr>
        <w:ind w:left="2880" w:hanging="360"/>
      </w:pPr>
      <w:rPr>
        <w:rFonts w:ascii="Symbol" w:hAnsi="Symbol" w:hint="default"/>
      </w:rPr>
    </w:lvl>
    <w:lvl w:ilvl="4" w:tplc="FADC87EA">
      <w:start w:val="1"/>
      <w:numFmt w:val="bullet"/>
      <w:lvlText w:val="o"/>
      <w:lvlJc w:val="left"/>
      <w:pPr>
        <w:ind w:left="3600" w:hanging="360"/>
      </w:pPr>
      <w:rPr>
        <w:rFonts w:ascii="Courier New" w:hAnsi="Courier New" w:hint="default"/>
      </w:rPr>
    </w:lvl>
    <w:lvl w:ilvl="5" w:tplc="BEBA9506">
      <w:start w:val="1"/>
      <w:numFmt w:val="bullet"/>
      <w:lvlText w:val=""/>
      <w:lvlJc w:val="left"/>
      <w:pPr>
        <w:ind w:left="4320" w:hanging="360"/>
      </w:pPr>
      <w:rPr>
        <w:rFonts w:ascii="Wingdings" w:hAnsi="Wingdings" w:hint="default"/>
      </w:rPr>
    </w:lvl>
    <w:lvl w:ilvl="6" w:tplc="800603F0">
      <w:start w:val="1"/>
      <w:numFmt w:val="bullet"/>
      <w:lvlText w:val=""/>
      <w:lvlJc w:val="left"/>
      <w:pPr>
        <w:ind w:left="5040" w:hanging="360"/>
      </w:pPr>
      <w:rPr>
        <w:rFonts w:ascii="Symbol" w:hAnsi="Symbol" w:hint="default"/>
      </w:rPr>
    </w:lvl>
    <w:lvl w:ilvl="7" w:tplc="5F603890">
      <w:start w:val="1"/>
      <w:numFmt w:val="bullet"/>
      <w:lvlText w:val="o"/>
      <w:lvlJc w:val="left"/>
      <w:pPr>
        <w:ind w:left="5760" w:hanging="360"/>
      </w:pPr>
      <w:rPr>
        <w:rFonts w:ascii="Courier New" w:hAnsi="Courier New" w:hint="default"/>
      </w:rPr>
    </w:lvl>
    <w:lvl w:ilvl="8" w:tplc="6AD4DF72">
      <w:start w:val="1"/>
      <w:numFmt w:val="bullet"/>
      <w:lvlText w:val=""/>
      <w:lvlJc w:val="left"/>
      <w:pPr>
        <w:ind w:left="6480" w:hanging="360"/>
      </w:pPr>
      <w:rPr>
        <w:rFonts w:ascii="Wingdings" w:hAnsi="Wingdings" w:hint="default"/>
      </w:rPr>
    </w:lvl>
  </w:abstractNum>
  <w:abstractNum w:abstractNumId="5" w15:restartNumberingAfterBreak="0">
    <w:nsid w:val="4A7CDEC5"/>
    <w:multiLevelType w:val="hybridMultilevel"/>
    <w:tmpl w:val="FF949ECC"/>
    <w:lvl w:ilvl="0" w:tplc="9E5E14CA">
      <w:start w:val="1"/>
      <w:numFmt w:val="decimal"/>
      <w:lvlText w:val="%1."/>
      <w:lvlJc w:val="left"/>
      <w:pPr>
        <w:ind w:left="720" w:hanging="360"/>
      </w:pPr>
    </w:lvl>
    <w:lvl w:ilvl="1" w:tplc="E6669DA4">
      <w:start w:val="1"/>
      <w:numFmt w:val="lowerLetter"/>
      <w:lvlText w:val="%2."/>
      <w:lvlJc w:val="left"/>
      <w:pPr>
        <w:ind w:left="1440" w:hanging="360"/>
      </w:pPr>
    </w:lvl>
    <w:lvl w:ilvl="2" w:tplc="4060FC7A">
      <w:start w:val="1"/>
      <w:numFmt w:val="lowerRoman"/>
      <w:lvlText w:val="%3."/>
      <w:lvlJc w:val="right"/>
      <w:pPr>
        <w:ind w:left="2160" w:hanging="180"/>
      </w:pPr>
    </w:lvl>
    <w:lvl w:ilvl="3" w:tplc="5FE2B552">
      <w:start w:val="1"/>
      <w:numFmt w:val="decimal"/>
      <w:lvlText w:val="%4."/>
      <w:lvlJc w:val="left"/>
      <w:pPr>
        <w:ind w:left="2880" w:hanging="360"/>
      </w:pPr>
    </w:lvl>
    <w:lvl w:ilvl="4" w:tplc="8F5A101C">
      <w:start w:val="1"/>
      <w:numFmt w:val="lowerLetter"/>
      <w:lvlText w:val="%5."/>
      <w:lvlJc w:val="left"/>
      <w:pPr>
        <w:ind w:left="3600" w:hanging="360"/>
      </w:pPr>
    </w:lvl>
    <w:lvl w:ilvl="5" w:tplc="7F42709C">
      <w:start w:val="1"/>
      <w:numFmt w:val="lowerRoman"/>
      <w:lvlText w:val="%6."/>
      <w:lvlJc w:val="right"/>
      <w:pPr>
        <w:ind w:left="4320" w:hanging="180"/>
      </w:pPr>
    </w:lvl>
    <w:lvl w:ilvl="6" w:tplc="7B56EFDE">
      <w:start w:val="1"/>
      <w:numFmt w:val="decimal"/>
      <w:lvlText w:val="%7."/>
      <w:lvlJc w:val="left"/>
      <w:pPr>
        <w:ind w:left="5040" w:hanging="360"/>
      </w:pPr>
    </w:lvl>
    <w:lvl w:ilvl="7" w:tplc="C8A88118">
      <w:start w:val="1"/>
      <w:numFmt w:val="lowerLetter"/>
      <w:lvlText w:val="%8."/>
      <w:lvlJc w:val="left"/>
      <w:pPr>
        <w:ind w:left="5760" w:hanging="360"/>
      </w:pPr>
    </w:lvl>
    <w:lvl w:ilvl="8" w:tplc="E38C1F52">
      <w:start w:val="1"/>
      <w:numFmt w:val="lowerRoman"/>
      <w:lvlText w:val="%9."/>
      <w:lvlJc w:val="right"/>
      <w:pPr>
        <w:ind w:left="6480" w:hanging="180"/>
      </w:pPr>
    </w:lvl>
  </w:abstractNum>
  <w:abstractNum w:abstractNumId="6" w15:restartNumberingAfterBreak="0">
    <w:nsid w:val="52900803"/>
    <w:multiLevelType w:val="hybridMultilevel"/>
    <w:tmpl w:val="5E403396"/>
    <w:lvl w:ilvl="0" w:tplc="7AAEDC26">
      <w:start w:val="1"/>
      <w:numFmt w:val="bullet"/>
      <w:lvlText w:val=""/>
      <w:lvlJc w:val="left"/>
      <w:pPr>
        <w:ind w:left="1068" w:hanging="360"/>
      </w:pPr>
      <w:rPr>
        <w:rFonts w:ascii="Symbol" w:hAnsi="Symbol" w:hint="default"/>
      </w:rPr>
    </w:lvl>
    <w:lvl w:ilvl="1" w:tplc="231E8C48">
      <w:start w:val="1"/>
      <w:numFmt w:val="bullet"/>
      <w:lvlText w:val="o"/>
      <w:lvlJc w:val="left"/>
      <w:pPr>
        <w:ind w:left="1788" w:hanging="360"/>
      </w:pPr>
      <w:rPr>
        <w:rFonts w:ascii="Courier New" w:hAnsi="Courier New" w:hint="default"/>
      </w:rPr>
    </w:lvl>
    <w:lvl w:ilvl="2" w:tplc="175C91CE">
      <w:start w:val="1"/>
      <w:numFmt w:val="bullet"/>
      <w:lvlText w:val=""/>
      <w:lvlJc w:val="left"/>
      <w:pPr>
        <w:ind w:left="2508" w:hanging="360"/>
      </w:pPr>
      <w:rPr>
        <w:rFonts w:ascii="Wingdings" w:hAnsi="Wingdings" w:hint="default"/>
      </w:rPr>
    </w:lvl>
    <w:lvl w:ilvl="3" w:tplc="158865BA">
      <w:start w:val="1"/>
      <w:numFmt w:val="bullet"/>
      <w:lvlText w:val=""/>
      <w:lvlJc w:val="left"/>
      <w:pPr>
        <w:ind w:left="3228" w:hanging="360"/>
      </w:pPr>
      <w:rPr>
        <w:rFonts w:ascii="Symbol" w:hAnsi="Symbol" w:hint="default"/>
      </w:rPr>
    </w:lvl>
    <w:lvl w:ilvl="4" w:tplc="18D03C80">
      <w:start w:val="1"/>
      <w:numFmt w:val="bullet"/>
      <w:lvlText w:val="o"/>
      <w:lvlJc w:val="left"/>
      <w:pPr>
        <w:ind w:left="3948" w:hanging="360"/>
      </w:pPr>
      <w:rPr>
        <w:rFonts w:ascii="Courier New" w:hAnsi="Courier New" w:hint="default"/>
      </w:rPr>
    </w:lvl>
    <w:lvl w:ilvl="5" w:tplc="842C1050">
      <w:start w:val="1"/>
      <w:numFmt w:val="bullet"/>
      <w:lvlText w:val=""/>
      <w:lvlJc w:val="left"/>
      <w:pPr>
        <w:ind w:left="4668" w:hanging="360"/>
      </w:pPr>
      <w:rPr>
        <w:rFonts w:ascii="Wingdings" w:hAnsi="Wingdings" w:hint="default"/>
      </w:rPr>
    </w:lvl>
    <w:lvl w:ilvl="6" w:tplc="505AFB34">
      <w:start w:val="1"/>
      <w:numFmt w:val="bullet"/>
      <w:lvlText w:val=""/>
      <w:lvlJc w:val="left"/>
      <w:pPr>
        <w:ind w:left="5388" w:hanging="360"/>
      </w:pPr>
      <w:rPr>
        <w:rFonts w:ascii="Symbol" w:hAnsi="Symbol" w:hint="default"/>
      </w:rPr>
    </w:lvl>
    <w:lvl w:ilvl="7" w:tplc="9A403536">
      <w:start w:val="1"/>
      <w:numFmt w:val="bullet"/>
      <w:lvlText w:val="o"/>
      <w:lvlJc w:val="left"/>
      <w:pPr>
        <w:ind w:left="6108" w:hanging="360"/>
      </w:pPr>
      <w:rPr>
        <w:rFonts w:ascii="Courier New" w:hAnsi="Courier New" w:hint="default"/>
      </w:rPr>
    </w:lvl>
    <w:lvl w:ilvl="8" w:tplc="A7A28302">
      <w:start w:val="1"/>
      <w:numFmt w:val="bullet"/>
      <w:lvlText w:val=""/>
      <w:lvlJc w:val="left"/>
      <w:pPr>
        <w:ind w:left="6828" w:hanging="360"/>
      </w:pPr>
      <w:rPr>
        <w:rFonts w:ascii="Wingdings" w:hAnsi="Wingdings" w:hint="default"/>
      </w:rPr>
    </w:lvl>
  </w:abstractNum>
  <w:abstractNum w:abstractNumId="7" w15:restartNumberingAfterBreak="0">
    <w:nsid w:val="71CC6942"/>
    <w:multiLevelType w:val="hybridMultilevel"/>
    <w:tmpl w:val="34EA7C1A"/>
    <w:lvl w:ilvl="0" w:tplc="7F2AE75A">
      <w:start w:val="1"/>
      <w:numFmt w:val="bullet"/>
      <w:lvlText w:val=""/>
      <w:lvlJc w:val="left"/>
      <w:pPr>
        <w:ind w:left="720" w:hanging="360"/>
      </w:pPr>
      <w:rPr>
        <w:rFonts w:ascii="Symbol" w:hAnsi="Symbol" w:hint="default"/>
      </w:rPr>
    </w:lvl>
    <w:lvl w:ilvl="1" w:tplc="294A53BE">
      <w:start w:val="1"/>
      <w:numFmt w:val="bullet"/>
      <w:lvlText w:val="o"/>
      <w:lvlJc w:val="left"/>
      <w:pPr>
        <w:ind w:left="1440" w:hanging="360"/>
      </w:pPr>
      <w:rPr>
        <w:rFonts w:ascii="Courier New" w:hAnsi="Courier New" w:hint="default"/>
      </w:rPr>
    </w:lvl>
    <w:lvl w:ilvl="2" w:tplc="0C64AA88">
      <w:start w:val="1"/>
      <w:numFmt w:val="bullet"/>
      <w:lvlText w:val=""/>
      <w:lvlJc w:val="left"/>
      <w:pPr>
        <w:ind w:left="2160" w:hanging="360"/>
      </w:pPr>
      <w:rPr>
        <w:rFonts w:ascii="Wingdings" w:hAnsi="Wingdings" w:hint="default"/>
      </w:rPr>
    </w:lvl>
    <w:lvl w:ilvl="3" w:tplc="9A1CCDAE">
      <w:start w:val="1"/>
      <w:numFmt w:val="bullet"/>
      <w:lvlText w:val=""/>
      <w:lvlJc w:val="left"/>
      <w:pPr>
        <w:ind w:left="2880" w:hanging="360"/>
      </w:pPr>
      <w:rPr>
        <w:rFonts w:ascii="Symbol" w:hAnsi="Symbol" w:hint="default"/>
      </w:rPr>
    </w:lvl>
    <w:lvl w:ilvl="4" w:tplc="197E6652">
      <w:start w:val="1"/>
      <w:numFmt w:val="bullet"/>
      <w:lvlText w:val="o"/>
      <w:lvlJc w:val="left"/>
      <w:pPr>
        <w:ind w:left="3600" w:hanging="360"/>
      </w:pPr>
      <w:rPr>
        <w:rFonts w:ascii="Courier New" w:hAnsi="Courier New" w:hint="default"/>
      </w:rPr>
    </w:lvl>
    <w:lvl w:ilvl="5" w:tplc="DF7EA3B2">
      <w:start w:val="1"/>
      <w:numFmt w:val="bullet"/>
      <w:lvlText w:val=""/>
      <w:lvlJc w:val="left"/>
      <w:pPr>
        <w:ind w:left="4320" w:hanging="360"/>
      </w:pPr>
      <w:rPr>
        <w:rFonts w:ascii="Wingdings" w:hAnsi="Wingdings" w:hint="default"/>
      </w:rPr>
    </w:lvl>
    <w:lvl w:ilvl="6" w:tplc="8450692A">
      <w:start w:val="1"/>
      <w:numFmt w:val="bullet"/>
      <w:lvlText w:val=""/>
      <w:lvlJc w:val="left"/>
      <w:pPr>
        <w:ind w:left="5040" w:hanging="360"/>
      </w:pPr>
      <w:rPr>
        <w:rFonts w:ascii="Symbol" w:hAnsi="Symbol" w:hint="default"/>
      </w:rPr>
    </w:lvl>
    <w:lvl w:ilvl="7" w:tplc="CD04C7E0">
      <w:start w:val="1"/>
      <w:numFmt w:val="bullet"/>
      <w:lvlText w:val="o"/>
      <w:lvlJc w:val="left"/>
      <w:pPr>
        <w:ind w:left="5760" w:hanging="360"/>
      </w:pPr>
      <w:rPr>
        <w:rFonts w:ascii="Courier New" w:hAnsi="Courier New" w:hint="default"/>
      </w:rPr>
    </w:lvl>
    <w:lvl w:ilvl="8" w:tplc="9A8EB346">
      <w:start w:val="1"/>
      <w:numFmt w:val="bullet"/>
      <w:lvlText w:val=""/>
      <w:lvlJc w:val="left"/>
      <w:pPr>
        <w:ind w:left="6480" w:hanging="360"/>
      </w:pPr>
      <w:rPr>
        <w:rFonts w:ascii="Wingdings" w:hAnsi="Wingdings" w:hint="default"/>
      </w:rPr>
    </w:lvl>
  </w:abstractNum>
  <w:abstractNum w:abstractNumId="8" w15:restartNumberingAfterBreak="0">
    <w:nsid w:val="72B3C864"/>
    <w:multiLevelType w:val="hybridMultilevel"/>
    <w:tmpl w:val="A0C8B4A6"/>
    <w:lvl w:ilvl="0" w:tplc="D93A462C">
      <w:start w:val="1"/>
      <w:numFmt w:val="decimal"/>
      <w:lvlText w:val="%1."/>
      <w:lvlJc w:val="left"/>
      <w:pPr>
        <w:ind w:left="720" w:hanging="360"/>
      </w:pPr>
    </w:lvl>
    <w:lvl w:ilvl="1" w:tplc="60C62642">
      <w:start w:val="1"/>
      <w:numFmt w:val="lowerLetter"/>
      <w:lvlText w:val="%2."/>
      <w:lvlJc w:val="left"/>
      <w:pPr>
        <w:ind w:left="1440" w:hanging="360"/>
      </w:pPr>
    </w:lvl>
    <w:lvl w:ilvl="2" w:tplc="3B40684E">
      <w:start w:val="1"/>
      <w:numFmt w:val="lowerRoman"/>
      <w:lvlText w:val="%3."/>
      <w:lvlJc w:val="right"/>
      <w:pPr>
        <w:ind w:left="2160" w:hanging="180"/>
      </w:pPr>
    </w:lvl>
    <w:lvl w:ilvl="3" w:tplc="CF42D726">
      <w:start w:val="1"/>
      <w:numFmt w:val="decimal"/>
      <w:lvlText w:val="%4."/>
      <w:lvlJc w:val="left"/>
      <w:pPr>
        <w:ind w:left="2880" w:hanging="360"/>
      </w:pPr>
    </w:lvl>
    <w:lvl w:ilvl="4" w:tplc="5754CD24">
      <w:start w:val="1"/>
      <w:numFmt w:val="lowerLetter"/>
      <w:lvlText w:val="%5."/>
      <w:lvlJc w:val="left"/>
      <w:pPr>
        <w:ind w:left="3600" w:hanging="360"/>
      </w:pPr>
    </w:lvl>
    <w:lvl w:ilvl="5" w:tplc="853E457C">
      <w:start w:val="1"/>
      <w:numFmt w:val="lowerRoman"/>
      <w:lvlText w:val="%6."/>
      <w:lvlJc w:val="right"/>
      <w:pPr>
        <w:ind w:left="4320" w:hanging="180"/>
      </w:pPr>
    </w:lvl>
    <w:lvl w:ilvl="6" w:tplc="17C89DC4">
      <w:start w:val="1"/>
      <w:numFmt w:val="decimal"/>
      <w:lvlText w:val="%7."/>
      <w:lvlJc w:val="left"/>
      <w:pPr>
        <w:ind w:left="5040" w:hanging="360"/>
      </w:pPr>
    </w:lvl>
    <w:lvl w:ilvl="7" w:tplc="D906528C">
      <w:start w:val="1"/>
      <w:numFmt w:val="lowerLetter"/>
      <w:lvlText w:val="%8."/>
      <w:lvlJc w:val="left"/>
      <w:pPr>
        <w:ind w:left="5760" w:hanging="360"/>
      </w:pPr>
    </w:lvl>
    <w:lvl w:ilvl="8" w:tplc="321E170E">
      <w:start w:val="1"/>
      <w:numFmt w:val="lowerRoman"/>
      <w:lvlText w:val="%9."/>
      <w:lvlJc w:val="right"/>
      <w:pPr>
        <w:ind w:left="6480" w:hanging="180"/>
      </w:pPr>
    </w:lvl>
  </w:abstractNum>
  <w:abstractNum w:abstractNumId="9" w15:restartNumberingAfterBreak="0">
    <w:nsid w:val="7F1F03FB"/>
    <w:multiLevelType w:val="hybridMultilevel"/>
    <w:tmpl w:val="495006BA"/>
    <w:lvl w:ilvl="0" w:tplc="5CBE4676">
      <w:start w:val="1"/>
      <w:numFmt w:val="bullet"/>
      <w:lvlText w:val=""/>
      <w:lvlJc w:val="left"/>
      <w:pPr>
        <w:ind w:left="720" w:hanging="360"/>
      </w:pPr>
      <w:rPr>
        <w:rFonts w:ascii="Symbol" w:hAnsi="Symbol" w:hint="default"/>
      </w:rPr>
    </w:lvl>
    <w:lvl w:ilvl="1" w:tplc="ACA4AF20">
      <w:start w:val="1"/>
      <w:numFmt w:val="bullet"/>
      <w:lvlText w:val="o"/>
      <w:lvlJc w:val="left"/>
      <w:pPr>
        <w:ind w:left="1440" w:hanging="360"/>
      </w:pPr>
      <w:rPr>
        <w:rFonts w:ascii="Courier New" w:hAnsi="Courier New" w:hint="default"/>
      </w:rPr>
    </w:lvl>
    <w:lvl w:ilvl="2" w:tplc="F5E2786E">
      <w:start w:val="1"/>
      <w:numFmt w:val="bullet"/>
      <w:lvlText w:val=""/>
      <w:lvlJc w:val="left"/>
      <w:pPr>
        <w:ind w:left="2160" w:hanging="360"/>
      </w:pPr>
      <w:rPr>
        <w:rFonts w:ascii="Wingdings" w:hAnsi="Wingdings" w:hint="default"/>
      </w:rPr>
    </w:lvl>
    <w:lvl w:ilvl="3" w:tplc="7C264034">
      <w:start w:val="1"/>
      <w:numFmt w:val="bullet"/>
      <w:lvlText w:val=""/>
      <w:lvlJc w:val="left"/>
      <w:pPr>
        <w:ind w:left="2880" w:hanging="360"/>
      </w:pPr>
      <w:rPr>
        <w:rFonts w:ascii="Symbol" w:hAnsi="Symbol" w:hint="default"/>
      </w:rPr>
    </w:lvl>
    <w:lvl w:ilvl="4" w:tplc="90D0F48C">
      <w:start w:val="1"/>
      <w:numFmt w:val="bullet"/>
      <w:lvlText w:val="o"/>
      <w:lvlJc w:val="left"/>
      <w:pPr>
        <w:ind w:left="3600" w:hanging="360"/>
      </w:pPr>
      <w:rPr>
        <w:rFonts w:ascii="Courier New" w:hAnsi="Courier New" w:hint="default"/>
      </w:rPr>
    </w:lvl>
    <w:lvl w:ilvl="5" w:tplc="63F6591A">
      <w:start w:val="1"/>
      <w:numFmt w:val="bullet"/>
      <w:lvlText w:val=""/>
      <w:lvlJc w:val="left"/>
      <w:pPr>
        <w:ind w:left="4320" w:hanging="360"/>
      </w:pPr>
      <w:rPr>
        <w:rFonts w:ascii="Wingdings" w:hAnsi="Wingdings" w:hint="default"/>
      </w:rPr>
    </w:lvl>
    <w:lvl w:ilvl="6" w:tplc="CE9814DC">
      <w:start w:val="1"/>
      <w:numFmt w:val="bullet"/>
      <w:lvlText w:val=""/>
      <w:lvlJc w:val="left"/>
      <w:pPr>
        <w:ind w:left="5040" w:hanging="360"/>
      </w:pPr>
      <w:rPr>
        <w:rFonts w:ascii="Symbol" w:hAnsi="Symbol" w:hint="default"/>
      </w:rPr>
    </w:lvl>
    <w:lvl w:ilvl="7" w:tplc="AA2AA158">
      <w:start w:val="1"/>
      <w:numFmt w:val="bullet"/>
      <w:lvlText w:val="o"/>
      <w:lvlJc w:val="left"/>
      <w:pPr>
        <w:ind w:left="5760" w:hanging="360"/>
      </w:pPr>
      <w:rPr>
        <w:rFonts w:ascii="Courier New" w:hAnsi="Courier New" w:hint="default"/>
      </w:rPr>
    </w:lvl>
    <w:lvl w:ilvl="8" w:tplc="4C442AE8">
      <w:start w:val="1"/>
      <w:numFmt w:val="bullet"/>
      <w:lvlText w:val=""/>
      <w:lvlJc w:val="left"/>
      <w:pPr>
        <w:ind w:left="6480" w:hanging="360"/>
      </w:pPr>
      <w:rPr>
        <w:rFonts w:ascii="Wingdings" w:hAnsi="Wingdings" w:hint="default"/>
      </w:rPr>
    </w:lvl>
  </w:abstractNum>
  <w:num w:numId="1" w16cid:durableId="354813013">
    <w:abstractNumId w:val="0"/>
  </w:num>
  <w:num w:numId="2" w16cid:durableId="1343582966">
    <w:abstractNumId w:val="3"/>
  </w:num>
  <w:num w:numId="3" w16cid:durableId="756756196">
    <w:abstractNumId w:val="7"/>
  </w:num>
  <w:num w:numId="4" w16cid:durableId="122624120">
    <w:abstractNumId w:val="9"/>
  </w:num>
  <w:num w:numId="5" w16cid:durableId="1993412117">
    <w:abstractNumId w:val="4"/>
  </w:num>
  <w:num w:numId="6" w16cid:durableId="1820879207">
    <w:abstractNumId w:val="2"/>
  </w:num>
  <w:num w:numId="7" w16cid:durableId="694893372">
    <w:abstractNumId w:val="1"/>
  </w:num>
  <w:num w:numId="8" w16cid:durableId="34740393">
    <w:abstractNumId w:val="6"/>
  </w:num>
  <w:num w:numId="9" w16cid:durableId="205065929">
    <w:abstractNumId w:val="8"/>
  </w:num>
  <w:num w:numId="10" w16cid:durableId="1180312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95FF01"/>
    <w:rsid w:val="001F66CD"/>
    <w:rsid w:val="002A66AC"/>
    <w:rsid w:val="00677CD5"/>
    <w:rsid w:val="00703852"/>
    <w:rsid w:val="00765B70"/>
    <w:rsid w:val="00C92D32"/>
    <w:rsid w:val="00EB4BE5"/>
    <w:rsid w:val="00F4602E"/>
    <w:rsid w:val="0F181515"/>
    <w:rsid w:val="13CC03E8"/>
    <w:rsid w:val="17048D9F"/>
    <w:rsid w:val="1CEE2F3F"/>
    <w:rsid w:val="1E797616"/>
    <w:rsid w:val="20FCA819"/>
    <w:rsid w:val="2C238909"/>
    <w:rsid w:val="2DB22E96"/>
    <w:rsid w:val="2F99D794"/>
    <w:rsid w:val="341CD608"/>
    <w:rsid w:val="3617FCEB"/>
    <w:rsid w:val="386882BA"/>
    <w:rsid w:val="3C2D94D1"/>
    <w:rsid w:val="3DB1BB82"/>
    <w:rsid w:val="413702B0"/>
    <w:rsid w:val="426C0775"/>
    <w:rsid w:val="43097FF2"/>
    <w:rsid w:val="44BBBB16"/>
    <w:rsid w:val="457CAB6B"/>
    <w:rsid w:val="485A5264"/>
    <w:rsid w:val="48D5AE9B"/>
    <w:rsid w:val="4B7E9443"/>
    <w:rsid w:val="4C0B4103"/>
    <w:rsid w:val="58BD089A"/>
    <w:rsid w:val="5BF0EF9C"/>
    <w:rsid w:val="656702FC"/>
    <w:rsid w:val="6F5400A2"/>
    <w:rsid w:val="70C33360"/>
    <w:rsid w:val="7120B73E"/>
    <w:rsid w:val="72DF3212"/>
    <w:rsid w:val="7395FF01"/>
    <w:rsid w:val="7819C2A0"/>
    <w:rsid w:val="7B1D7901"/>
    <w:rsid w:val="7C8DFF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7C8E"/>
  <w15:chartTrackingRefBased/>
  <w15:docId w15:val="{898F8507-B799-4150-B738-EAA25F00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7819C2A0"/>
    <w:pPr>
      <w:ind w:left="720"/>
      <w:contextualSpacing/>
    </w:pPr>
  </w:style>
  <w:style w:type="paragraph" w:styleId="Sinespaciado">
    <w:name w:val="No Spacing"/>
    <w:uiPriority w:val="1"/>
    <w:qFormat/>
    <w:rsid w:val="001F6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464DA-05D3-417E-80C1-E2F4881699A5}"/>
</file>

<file path=customXml/itemProps2.xml><?xml version="1.0" encoding="utf-8"?>
<ds:datastoreItem xmlns:ds="http://schemas.openxmlformats.org/officeDocument/2006/customXml" ds:itemID="{FD4AC376-9281-4049-A8FA-B18D3F8B5282}"/>
</file>

<file path=customXml/itemProps3.xml><?xml version="1.0" encoding="utf-8"?>
<ds:datastoreItem xmlns:ds="http://schemas.openxmlformats.org/officeDocument/2006/customXml" ds:itemID="{931044AA-4F94-4082-9A52-4179E1F6E040}"/>
</file>

<file path=docProps/app.xml><?xml version="1.0" encoding="utf-8"?>
<Properties xmlns="http://schemas.openxmlformats.org/officeDocument/2006/extended-properties" xmlns:vt="http://schemas.openxmlformats.org/officeDocument/2006/docPropsVTypes">
  <Template>Normal</Template>
  <TotalTime>2</TotalTime>
  <Pages>1</Pages>
  <Words>1874</Words>
  <Characters>10310</Characters>
  <Application>Microsoft Office Word</Application>
  <DocSecurity>0</DocSecurity>
  <Lines>85</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2025-12-03T16:54:00Z</dcterms:created>
  <dcterms:modified xsi:type="dcterms:W3CDTF">2026-01-19T20:07:00Z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