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9BC3" w14:textId="74B11D7A" w:rsidR="00BF0187" w:rsidRDefault="00BF0187" w:rsidP="00BF0187">
      <w:pPr>
        <w:jc w:val="center"/>
        <w:rPr>
          <w:rFonts w:ascii="Verdana" w:hAnsi="Verdana"/>
          <w:b/>
          <w:bCs/>
        </w:rPr>
      </w:pPr>
      <w:r w:rsidRPr="00BF0187">
        <w:rPr>
          <w:rFonts w:ascii="Verdana" w:hAnsi="Verdana"/>
          <w:b/>
          <w:bCs/>
        </w:rPr>
        <w:t>RESOLUCIÓN 645 DE 2008</w:t>
      </w:r>
    </w:p>
    <w:p w14:paraId="6B23A9A3" w14:textId="77777777" w:rsidR="00EB38E7" w:rsidRPr="00EB38E7" w:rsidRDefault="00EB38E7" w:rsidP="00EB38E7">
      <w:pPr>
        <w:pStyle w:val="Sinespaciado"/>
        <w:rPr>
          <w:rFonts w:ascii="Verdana" w:hAnsi="Verdana"/>
          <w:sz w:val="20"/>
          <w:szCs w:val="20"/>
        </w:rPr>
      </w:pPr>
      <w:r w:rsidRPr="00EB38E7">
        <w:rPr>
          <w:rFonts w:ascii="Verdana" w:hAnsi="Verdana"/>
          <w:sz w:val="20"/>
          <w:szCs w:val="20"/>
        </w:rPr>
        <w:t>Fecha de Expedición: 29 de febrero de 2008</w:t>
      </w:r>
    </w:p>
    <w:p w14:paraId="522FCF6B" w14:textId="77777777" w:rsidR="00EB38E7" w:rsidRPr="00EB38E7" w:rsidRDefault="00EB38E7" w:rsidP="00EB38E7">
      <w:pPr>
        <w:pStyle w:val="Sinespaciado"/>
        <w:rPr>
          <w:rFonts w:ascii="Verdana" w:hAnsi="Verdana"/>
          <w:sz w:val="20"/>
          <w:szCs w:val="20"/>
        </w:rPr>
      </w:pPr>
      <w:r w:rsidRPr="00EB38E7">
        <w:rPr>
          <w:rFonts w:ascii="Verdana" w:hAnsi="Verdana"/>
          <w:sz w:val="20"/>
          <w:szCs w:val="20"/>
        </w:rPr>
        <w:t xml:space="preserve">Fecha de </w:t>
      </w:r>
      <w:proofErr w:type="gramStart"/>
      <w:r w:rsidRPr="00EB38E7">
        <w:rPr>
          <w:rFonts w:ascii="Verdana" w:hAnsi="Verdana"/>
          <w:sz w:val="20"/>
          <w:szCs w:val="20"/>
        </w:rPr>
        <w:t>entrada en vigencia</w:t>
      </w:r>
      <w:proofErr w:type="gramEnd"/>
      <w:r w:rsidRPr="00EB38E7">
        <w:rPr>
          <w:rFonts w:ascii="Verdana" w:hAnsi="Verdana"/>
          <w:sz w:val="20"/>
          <w:szCs w:val="20"/>
        </w:rPr>
        <w:t xml:space="preserve">: 29 de febrero de 2008 </w:t>
      </w:r>
    </w:p>
    <w:p w14:paraId="0F3529CB" w14:textId="77777777" w:rsidR="00EB38E7" w:rsidRPr="00EB38E7" w:rsidRDefault="00EB38E7" w:rsidP="00EB38E7">
      <w:pPr>
        <w:pStyle w:val="Sinespaciado"/>
        <w:rPr>
          <w:rFonts w:ascii="Verdana" w:hAnsi="Verdana"/>
          <w:sz w:val="20"/>
          <w:szCs w:val="20"/>
        </w:rPr>
      </w:pPr>
      <w:r w:rsidRPr="00EB38E7">
        <w:rPr>
          <w:rFonts w:ascii="Verdana" w:hAnsi="Verdana"/>
          <w:sz w:val="20"/>
          <w:szCs w:val="20"/>
        </w:rPr>
        <w:t>Estado de la vigencia: derogada</w:t>
      </w:r>
    </w:p>
    <w:p w14:paraId="72F0105B" w14:textId="77777777" w:rsidR="00EB38E7" w:rsidRDefault="00EB38E7" w:rsidP="00EB38E7">
      <w:pPr>
        <w:pStyle w:val="Sinespaciado"/>
        <w:rPr>
          <w:rFonts w:ascii="Verdana" w:hAnsi="Verdana"/>
          <w:sz w:val="20"/>
          <w:szCs w:val="20"/>
        </w:rPr>
      </w:pPr>
      <w:r w:rsidRPr="00EB38E7">
        <w:rPr>
          <w:rFonts w:ascii="Verdana" w:hAnsi="Verdana"/>
          <w:sz w:val="20"/>
          <w:szCs w:val="20"/>
        </w:rPr>
        <w:t>Nota: la resolución fue derogada por el artículo 5 de la Resolución 8484 de 2013.</w:t>
      </w:r>
      <w:r w:rsidRPr="00EB38E7">
        <w:rPr>
          <w:rFonts w:ascii="Verdana" w:hAnsi="Verdana"/>
          <w:sz w:val="20"/>
          <w:szCs w:val="20"/>
        </w:rPr>
        <w:tab/>
      </w:r>
    </w:p>
    <w:p w14:paraId="51D847F2" w14:textId="77777777" w:rsidR="00EB38E7" w:rsidRDefault="00EB38E7" w:rsidP="00EB38E7">
      <w:pPr>
        <w:pStyle w:val="Sinespaciado"/>
        <w:rPr>
          <w:rFonts w:ascii="Verdana" w:hAnsi="Verdana"/>
          <w:sz w:val="20"/>
          <w:szCs w:val="20"/>
        </w:rPr>
      </w:pPr>
    </w:p>
    <w:p w14:paraId="05911622" w14:textId="7EB0707C" w:rsidR="00EB38E7" w:rsidRPr="00EB38E7" w:rsidRDefault="00EB38E7" w:rsidP="00EB38E7">
      <w:pPr>
        <w:pStyle w:val="Sinespaciado"/>
        <w:rPr>
          <w:rFonts w:ascii="Verdana" w:hAnsi="Verdana"/>
          <w:sz w:val="20"/>
          <w:szCs w:val="20"/>
        </w:rPr>
      </w:pPr>
      <w:r w:rsidRPr="00EB38E7">
        <w:rPr>
          <w:rFonts w:ascii="Verdana" w:hAnsi="Verdana"/>
          <w:sz w:val="20"/>
          <w:szCs w:val="20"/>
        </w:rPr>
        <w:t>Fecha de publicación en Diario Oficial: N/A</w:t>
      </w:r>
    </w:p>
    <w:p w14:paraId="184FFFE2" w14:textId="2A0AD179" w:rsidR="008E5B42" w:rsidRDefault="00EB38E7" w:rsidP="00EB38E7">
      <w:pPr>
        <w:pStyle w:val="Sinespaciado"/>
        <w:rPr>
          <w:rFonts w:ascii="Verdana" w:hAnsi="Verdana"/>
          <w:sz w:val="20"/>
          <w:szCs w:val="20"/>
        </w:rPr>
      </w:pPr>
      <w:r w:rsidRPr="00EB38E7">
        <w:rPr>
          <w:rFonts w:ascii="Verdana" w:hAnsi="Verdana"/>
          <w:sz w:val="20"/>
          <w:szCs w:val="20"/>
        </w:rPr>
        <w:t>Número del Diario Oficial: N/A</w:t>
      </w:r>
    </w:p>
    <w:p w14:paraId="7888B92C" w14:textId="77777777" w:rsidR="00EB38E7" w:rsidRPr="00EB38E7" w:rsidRDefault="00EB38E7" w:rsidP="00EB38E7">
      <w:pPr>
        <w:pStyle w:val="Sinespaciado"/>
        <w:rPr>
          <w:rFonts w:ascii="Verdana" w:hAnsi="Verdana"/>
          <w:sz w:val="20"/>
          <w:szCs w:val="20"/>
        </w:rPr>
      </w:pPr>
    </w:p>
    <w:p w14:paraId="1D174555" w14:textId="32D108EB" w:rsidR="00BF0187" w:rsidRPr="00BF0187" w:rsidRDefault="00BF0187" w:rsidP="00BF0187">
      <w:pPr>
        <w:jc w:val="center"/>
        <w:rPr>
          <w:rFonts w:ascii="Verdana" w:hAnsi="Verdana"/>
        </w:rPr>
      </w:pPr>
      <w:r w:rsidRPr="00BF0187">
        <w:rPr>
          <w:rFonts w:ascii="Verdana" w:hAnsi="Verdana"/>
          <w:b/>
          <w:bCs/>
        </w:rPr>
        <w:t>RESOLUCIÓN 645 DE 2008</w:t>
      </w:r>
    </w:p>
    <w:p w14:paraId="39EF6068" w14:textId="1E8614A7" w:rsidR="00BF0187" w:rsidRPr="00BF0187" w:rsidRDefault="00BF0187" w:rsidP="00BF0187">
      <w:pPr>
        <w:jc w:val="center"/>
        <w:rPr>
          <w:rFonts w:ascii="Verdana" w:hAnsi="Verdana"/>
        </w:rPr>
      </w:pPr>
      <w:r>
        <w:rPr>
          <w:rFonts w:ascii="Verdana" w:hAnsi="Verdana"/>
        </w:rPr>
        <w:t>(29 de febrero)</w:t>
      </w:r>
    </w:p>
    <w:p w14:paraId="70586579" w14:textId="77777777" w:rsidR="00BF0187" w:rsidRPr="00BF0187" w:rsidRDefault="00BF0187" w:rsidP="00BF0187">
      <w:pPr>
        <w:jc w:val="center"/>
        <w:rPr>
          <w:rFonts w:ascii="Verdana" w:hAnsi="Verdana"/>
        </w:rPr>
      </w:pPr>
      <w:r w:rsidRPr="00BF0187">
        <w:rPr>
          <w:rFonts w:ascii="Verdana" w:hAnsi="Verdana"/>
          <w:b/>
          <w:bCs/>
        </w:rPr>
        <w:t>INSTITUTO COLOMBIANO DE BIENESTAR FAMILIAR – ICBF</w:t>
      </w:r>
    </w:p>
    <w:p w14:paraId="24249163" w14:textId="77666E90" w:rsidR="00BF0187" w:rsidRPr="00BF0187" w:rsidRDefault="00BF0187" w:rsidP="00BF0187">
      <w:pPr>
        <w:jc w:val="center"/>
        <w:rPr>
          <w:rFonts w:ascii="Verdana" w:hAnsi="Verdana"/>
        </w:rPr>
      </w:pPr>
      <w:r w:rsidRPr="00BF0187">
        <w:rPr>
          <w:rFonts w:ascii="Verdana" w:hAnsi="Verdana"/>
        </w:rPr>
        <w:t>“Por la cual se modifica la Resolución 1542 del 12 de julio del 2007, por la cual se adopta el Manual Específico de Funciones y Competencias Laborales para los empleos de la Planta Global de Personal del Instituto Colombiano de Bienestar Familiar”</w:t>
      </w:r>
    </w:p>
    <w:p w14:paraId="2187D981" w14:textId="77777777" w:rsidR="00BF0187" w:rsidRPr="00BF0187" w:rsidRDefault="00BF0187" w:rsidP="00BF0187">
      <w:pPr>
        <w:jc w:val="center"/>
        <w:rPr>
          <w:rFonts w:ascii="Verdana" w:hAnsi="Verdana"/>
        </w:rPr>
      </w:pPr>
      <w:r w:rsidRPr="00BF0187">
        <w:rPr>
          <w:rFonts w:ascii="Verdana" w:hAnsi="Verdana"/>
          <w:b/>
          <w:bCs/>
        </w:rPr>
        <w:t>LA DIRECTORA GENERAL DEL INSTITUTO COLOMBIANO DE BIENESTAR FAMILIAR</w:t>
      </w:r>
    </w:p>
    <w:p w14:paraId="73AFE820" w14:textId="46EDC0FC" w:rsidR="00BF0187" w:rsidRPr="00BF0187" w:rsidRDefault="00BF0187" w:rsidP="00BF0187">
      <w:pPr>
        <w:jc w:val="center"/>
        <w:rPr>
          <w:rFonts w:ascii="Verdana" w:hAnsi="Verdana"/>
        </w:rPr>
      </w:pPr>
      <w:r w:rsidRPr="00BF0187">
        <w:rPr>
          <w:rFonts w:ascii="Verdana" w:hAnsi="Verdana"/>
        </w:rPr>
        <w:t>En ejercicio de la facultad que le confiere el Artículo 78 de la Ley 489 de 1998, el Artículo 30 del Decreto 2772 del 10 de agosto de 2005, el Decreto 2539 del 2005, y</w:t>
      </w:r>
    </w:p>
    <w:p w14:paraId="3E6911A8" w14:textId="77777777" w:rsidR="00BF0187" w:rsidRPr="00BF0187" w:rsidRDefault="00BF0187" w:rsidP="00BF0187">
      <w:pPr>
        <w:jc w:val="center"/>
        <w:rPr>
          <w:rFonts w:ascii="Verdana" w:hAnsi="Verdana"/>
        </w:rPr>
      </w:pPr>
      <w:r w:rsidRPr="00BF0187">
        <w:rPr>
          <w:rFonts w:ascii="Verdana" w:hAnsi="Verdana"/>
          <w:b/>
          <w:bCs/>
        </w:rPr>
        <w:t>CONSIDERANDO</w:t>
      </w:r>
    </w:p>
    <w:p w14:paraId="5FD72196" w14:textId="6D18066D" w:rsidR="00BF0187" w:rsidRPr="00BF0187" w:rsidRDefault="00BF0187" w:rsidP="00BF0187">
      <w:pPr>
        <w:jc w:val="both"/>
        <w:rPr>
          <w:rFonts w:ascii="Verdana" w:hAnsi="Verdana"/>
        </w:rPr>
      </w:pPr>
      <w:r w:rsidRPr="00BF0187">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5B30633D" w14:textId="794A7189" w:rsidR="00BF0187" w:rsidRPr="00BF0187" w:rsidRDefault="00BF0187" w:rsidP="00BF0187">
      <w:pPr>
        <w:jc w:val="both"/>
        <w:rPr>
          <w:rFonts w:ascii="Verdana" w:hAnsi="Verdana"/>
        </w:rPr>
      </w:pPr>
      <w:r w:rsidRPr="00BF0187">
        <w:rPr>
          <w:rFonts w:ascii="Verdana" w:hAnsi="Verdana"/>
        </w:rPr>
        <w:t>Que el artículo 28 del Decreto 2772 del 10 de agosto de 2005 dispone:</w:t>
      </w:r>
    </w:p>
    <w:p w14:paraId="6A5BFCA4" w14:textId="77777777" w:rsidR="00BF0187" w:rsidRPr="00BF0187" w:rsidRDefault="00BF0187" w:rsidP="00BF0187">
      <w:pPr>
        <w:jc w:val="both"/>
        <w:rPr>
          <w:rFonts w:ascii="Verdana" w:hAnsi="Verdana"/>
        </w:rPr>
      </w:pPr>
      <w:r w:rsidRPr="00BF0187">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65F8057B" w14:textId="77777777" w:rsidR="00BF0187" w:rsidRPr="00BF0187" w:rsidRDefault="00BF0187" w:rsidP="00BF0187">
      <w:pPr>
        <w:jc w:val="both"/>
        <w:rPr>
          <w:rFonts w:ascii="Verdana" w:hAnsi="Verdana"/>
        </w:rPr>
      </w:pPr>
      <w:r w:rsidRPr="00BF0187">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76F71AB8" w14:textId="77777777" w:rsidR="00BF0187" w:rsidRPr="00BF0187" w:rsidRDefault="00BF0187" w:rsidP="00BF0187">
      <w:pPr>
        <w:jc w:val="center"/>
        <w:rPr>
          <w:rFonts w:ascii="Verdana" w:hAnsi="Verdana"/>
        </w:rPr>
      </w:pPr>
      <w:r w:rsidRPr="00BF0187">
        <w:rPr>
          <w:rFonts w:ascii="Verdana" w:hAnsi="Verdana"/>
          <w:b/>
          <w:bCs/>
        </w:rPr>
        <w:t>RESUELVE:</w:t>
      </w:r>
    </w:p>
    <w:p w14:paraId="00C8F949" w14:textId="714CF557" w:rsidR="00BF0187" w:rsidRPr="00BF0187" w:rsidRDefault="00BF0187" w:rsidP="00BF0187">
      <w:pPr>
        <w:jc w:val="both"/>
        <w:rPr>
          <w:rFonts w:ascii="Verdana" w:hAnsi="Verdana"/>
        </w:rPr>
      </w:pPr>
      <w:bookmarkStart w:id="0" w:name="1"/>
      <w:r w:rsidRPr="00BF0187">
        <w:rPr>
          <w:rFonts w:ascii="Verdana" w:hAnsi="Verdana"/>
          <w:b/>
          <w:bCs/>
        </w:rPr>
        <w:t xml:space="preserve">ARTÍCULO </w:t>
      </w:r>
      <w:proofErr w:type="gramStart"/>
      <w:r w:rsidRPr="00BF0187">
        <w:rPr>
          <w:rFonts w:ascii="Verdana" w:hAnsi="Verdana"/>
          <w:b/>
          <w:bCs/>
        </w:rPr>
        <w:t>PRIMERO.</w:t>
      </w:r>
      <w:bookmarkEnd w:id="0"/>
      <w:r w:rsidRPr="00BF0187">
        <w:rPr>
          <w:rFonts w:ascii="Verdana" w:hAnsi="Verdana"/>
        </w:rPr>
        <w:t>-</w:t>
      </w:r>
      <w:proofErr w:type="gramEnd"/>
      <w:r w:rsidRPr="00BF0187">
        <w:rPr>
          <w:rFonts w:ascii="Verdana" w:hAnsi="Verdana"/>
        </w:rPr>
        <w:t xml:space="preserve">  Modificar la Resolución 1542 del 12 de julio del 2007 por la cual se adopta el Manual Específico de Funciones y Competencias Laborales, en el sentido de establecer las siguientes funciones y requisitos de </w:t>
      </w:r>
      <w:r w:rsidRPr="00BF0187">
        <w:rPr>
          <w:rFonts w:ascii="Verdana" w:hAnsi="Verdana"/>
        </w:rPr>
        <w:lastRenderedPageBreak/>
        <w:t>estudio, experiencia y equivalencias, para los cargos del Nivel Profesional Especializado, Código: 2028, Grado: 17 del Área Dirección General, de la planta global del ICBF:</w:t>
      </w:r>
    </w:p>
    <w:p w14:paraId="3910237C" w14:textId="77777777" w:rsidR="00BF0187" w:rsidRPr="00BF0187" w:rsidRDefault="00BF0187" w:rsidP="00BF0187">
      <w:pPr>
        <w:jc w:val="center"/>
        <w:rPr>
          <w:rFonts w:ascii="Verdana" w:hAnsi="Verdana"/>
        </w:rPr>
      </w:pPr>
      <w:r w:rsidRPr="00BF0187">
        <w:rPr>
          <w:rFonts w:ascii="Verdana" w:hAnsi="Verdana"/>
          <w:b/>
          <w:bCs/>
        </w:rPr>
        <w:t>II. PROPÓSITO PRINCIPAL</w:t>
      </w:r>
      <w:r w:rsidRPr="00BF0187">
        <w:rPr>
          <w:rFonts w:ascii="Verdana" w:hAnsi="Verdana"/>
          <w:b/>
          <w:bCs/>
        </w:rPr>
        <w:br/>
      </w:r>
    </w:p>
    <w:p w14:paraId="3B2E2E34" w14:textId="77777777" w:rsidR="00BF0187" w:rsidRPr="00BF0187" w:rsidRDefault="00BF0187" w:rsidP="00BF0187">
      <w:pPr>
        <w:jc w:val="both"/>
        <w:rPr>
          <w:rFonts w:ascii="Verdana" w:hAnsi="Verdana"/>
        </w:rPr>
      </w:pPr>
      <w:r w:rsidRPr="00BF0187">
        <w:rPr>
          <w:rFonts w:ascii="Verdana" w:hAnsi="Verdana"/>
        </w:rPr>
        <w:t>Apoyar a la Dirección General en la formulación, coordinación y orientación en la ejecución de las políticas y planes generales del ICBF.</w:t>
      </w:r>
    </w:p>
    <w:p w14:paraId="75AF643E"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DIRECCION GENERAL</w:t>
      </w:r>
      <w:r w:rsidRPr="00BF0187">
        <w:rPr>
          <w:rFonts w:ascii="Verdana" w:hAnsi="Verdana"/>
          <w:b/>
          <w:bCs/>
        </w:rPr>
        <w:br/>
        <w:t>2028-17</w:t>
      </w:r>
    </w:p>
    <w:p w14:paraId="64A5992E" w14:textId="77777777" w:rsidR="00BF0187" w:rsidRPr="00BF0187" w:rsidRDefault="00BF0187" w:rsidP="00BF0187">
      <w:pPr>
        <w:rPr>
          <w:rFonts w:ascii="Verdana" w:hAnsi="Verdana"/>
        </w:rPr>
      </w:pPr>
      <w:r w:rsidRPr="00BF0187">
        <w:rPr>
          <w:rFonts w:ascii="Verdana" w:hAnsi="Verdana"/>
        </w:rPr>
        <w:t>1. Apoyar a la Dirección General en la formulación, coordinación y orientación en la ejecución de las políticas y planes generales del Instituto de acuerdo con el área de trabajo.</w:t>
      </w:r>
      <w:r w:rsidRPr="00BF0187">
        <w:rPr>
          <w:rFonts w:ascii="Verdana" w:hAnsi="Verdana"/>
        </w:rPr>
        <w:br/>
        <w:t>2. Dar apoyo en todos los temas de su área de desempeño y contribuir a la orientación y conducción institucional sirviendo de apoyo al ejercicio de las funciones asignadas a la Dirección General.</w:t>
      </w:r>
      <w:r w:rsidRPr="00BF0187">
        <w:rPr>
          <w:rFonts w:ascii="Verdana" w:hAnsi="Verdana"/>
        </w:rPr>
        <w:br/>
        <w:t>3. Resolver consultas, emitir conceptos y prestar asistencia en asuntos del área de trabajo asignada.</w:t>
      </w:r>
      <w:r w:rsidRPr="00BF0187">
        <w:rPr>
          <w:rFonts w:ascii="Verdana" w:hAnsi="Verdana"/>
        </w:rPr>
        <w:br/>
        <w:t>4. Brindar elementos de juicio para la toma de decisiones relacionadas con la adopción, la ejecución y el control de los asuntos propios del Instituto.</w:t>
      </w:r>
      <w:r w:rsidRPr="00BF0187">
        <w:rPr>
          <w:rFonts w:ascii="Verdana" w:hAnsi="Verdana"/>
        </w:rPr>
        <w:br/>
        <w:t>5. Participar en representación del Instituto, a reuniones, consejos, juntas, comités y eventos de carácter oficial por delegación de la Dirección General.</w:t>
      </w:r>
      <w:r w:rsidRPr="00BF0187">
        <w:rPr>
          <w:rFonts w:ascii="Verdana" w:hAnsi="Verdana"/>
        </w:rPr>
        <w:br/>
        <w:t>6. Apoyar, coordinar y participar en las investigaciones y en los estudios confiados por la Dirección General.</w:t>
      </w:r>
      <w:r w:rsidRPr="00BF0187">
        <w:rPr>
          <w:rFonts w:ascii="Verdana" w:hAnsi="Verdana"/>
        </w:rPr>
        <w:br/>
        <w:t>7. Elaborar documentos y preparar la información necesaria para la participación de su superior inmediato en juntas, consejos o comités.</w:t>
      </w:r>
      <w:r w:rsidRPr="00BF0187">
        <w:rPr>
          <w:rFonts w:ascii="Verdana" w:hAnsi="Verdana"/>
        </w:rPr>
        <w:br/>
        <w:t>8. Adoptar mecanismos de Control Interno en su dependencia o grupo y efectuar el seguimiento a su cumplimiento.</w:t>
      </w:r>
      <w:r w:rsidRPr="00BF0187">
        <w:rPr>
          <w:rFonts w:ascii="Verdana" w:hAnsi="Verdana"/>
        </w:rPr>
        <w:br/>
        <w:t>9. Ejercer autocontrol sobre el cumplimiento de cada uno de los procesos y procedimientos a su cargo.</w:t>
      </w:r>
      <w:r w:rsidRPr="00BF0187">
        <w:rPr>
          <w:rFonts w:ascii="Verdana" w:hAnsi="Verdana"/>
        </w:rPr>
        <w:br/>
        <w:t>10. Ejercer las demás funciones asignadas por la autoridad competente de acuerdo con el nivel, la naturaleza y el área de desempeño del cargo.</w:t>
      </w:r>
    </w:p>
    <w:p w14:paraId="3FF260E3" w14:textId="77777777" w:rsidR="00BF0187" w:rsidRPr="00BF0187" w:rsidRDefault="00BF0187" w:rsidP="00BF0187">
      <w:pPr>
        <w:rPr>
          <w:rFonts w:ascii="Verdana" w:hAnsi="Verdana"/>
        </w:rPr>
      </w:pPr>
      <w:r w:rsidRPr="00BF0187">
        <w:rPr>
          <w:rFonts w:ascii="Verdana" w:hAnsi="Verdana"/>
          <w:b/>
          <w:bCs/>
        </w:rPr>
        <w:t>IV CONTRIBUCIONES INDMDUALES (CRITERIOS DE DESEMPEÑO)</w:t>
      </w:r>
      <w:r w:rsidRPr="00BF0187">
        <w:rPr>
          <w:rFonts w:ascii="Verdana" w:hAnsi="Verdana"/>
          <w:b/>
          <w:bCs/>
        </w:rPr>
        <w:br/>
      </w:r>
    </w:p>
    <w:p w14:paraId="507BC2E0" w14:textId="77777777" w:rsidR="00BF0187" w:rsidRPr="00BF0187" w:rsidRDefault="00BF0187" w:rsidP="00BF0187">
      <w:pPr>
        <w:rPr>
          <w:rFonts w:ascii="Verdana" w:hAnsi="Verdana"/>
        </w:rPr>
      </w:pPr>
      <w:r w:rsidRPr="00BF0187">
        <w:rPr>
          <w:rFonts w:ascii="Verdana" w:hAnsi="Verdana"/>
        </w:rPr>
        <w:t>1. La Dirección General es apoyada en la formulación, coordinación y orientación de las políticas y planes generales del Instituto de acuerdo con el área de trabajo.</w:t>
      </w:r>
      <w:r w:rsidRPr="00BF0187">
        <w:rPr>
          <w:rFonts w:ascii="Verdana" w:hAnsi="Verdana"/>
        </w:rPr>
        <w:br/>
        <w:t>2. Los temas de su área de desempeño son asesorados oportuna y eficientemente, apoyando la orientación y conducción institucional sirviendo de apoyo al ejercicio de las funciones asignadas a la Dirección General.</w:t>
      </w:r>
      <w:r w:rsidRPr="00BF0187">
        <w:rPr>
          <w:rFonts w:ascii="Verdana" w:hAnsi="Verdana"/>
        </w:rPr>
        <w:br/>
        <w:t xml:space="preserve">3. Las consultas se resuelven adecuadamente, los conceptos emitidos y la </w:t>
      </w:r>
      <w:r w:rsidRPr="00BF0187">
        <w:rPr>
          <w:rFonts w:ascii="Verdana" w:hAnsi="Verdana"/>
        </w:rPr>
        <w:lastRenderedPageBreak/>
        <w:t>asistencia brindada en los asuntos del área de trabajo asignados, se caracteriza por su oportunidad y eficiencia.</w:t>
      </w:r>
      <w:r w:rsidRPr="00BF0187">
        <w:rPr>
          <w:rFonts w:ascii="Verdana" w:hAnsi="Verdana"/>
        </w:rPr>
        <w:br/>
        <w:t>4. Los elementos de juicio brindados contribuyen a la toma de decisiones relacionadas con la adopción, la ejecución y el control de los asuntos propios del Instituto.</w:t>
      </w:r>
      <w:r w:rsidRPr="00BF0187">
        <w:rPr>
          <w:rFonts w:ascii="Verdana" w:hAnsi="Verdana"/>
        </w:rPr>
        <w:br/>
        <w:t>5. El Instituto, es representado en las reuniones, consejos, juntas, comités y eventos de carácter oficial que le son delegados por parte de la Dirección General.</w:t>
      </w:r>
      <w:r w:rsidRPr="00BF0187">
        <w:rPr>
          <w:rFonts w:ascii="Verdana" w:hAnsi="Verdana"/>
        </w:rPr>
        <w:br/>
        <w:t>6. Las investigaciones y los estudios confiados por la Dirección General, se apoyan y coordinan de manera eficiente.</w:t>
      </w:r>
      <w:r w:rsidRPr="00BF0187">
        <w:rPr>
          <w:rFonts w:ascii="Verdana" w:hAnsi="Verdana"/>
        </w:rPr>
        <w:br/>
        <w:t>7. Los informes periódicos sobre las actividades desarrolladas en cumplimiento de sus funciones, se presentan en los plazos establecidos.</w:t>
      </w:r>
      <w:r w:rsidRPr="00BF0187">
        <w:rPr>
          <w:rFonts w:ascii="Verdana" w:hAnsi="Verdana"/>
        </w:rPr>
        <w:br/>
        <w:t>8. Los documentos y la información preparada para la participación de su superior inmediato en juntas, consejos o comités, se caracteriza por su eficiencia y oportunidad.</w:t>
      </w:r>
      <w:r w:rsidRPr="00BF0187">
        <w:rPr>
          <w:rFonts w:ascii="Verdana" w:hAnsi="Verdana"/>
        </w:rPr>
        <w:br/>
        <w:t>9. Los mecanismos de. control interno en su dependencia se proponen oportunamente, efectuando el seguimiento a su cumplimiento.</w:t>
      </w:r>
    </w:p>
    <w:p w14:paraId="36EFE01F"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2B75C973"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60BDFF7E"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r w:rsidRPr="00BF0187">
        <w:rPr>
          <w:rFonts w:ascii="Verdana" w:hAnsi="Verdana"/>
          <w:b/>
          <w:bCs/>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6CFFC75B"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FF5FE2"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r>
            <w:r w:rsidRPr="00BF0187">
              <w:rPr>
                <w:rFonts w:ascii="Verdana" w:hAnsi="Verdana"/>
              </w:rPr>
              <w:br/>
              <w:t xml:space="preserve">Título profesional en Administración Públicas, Administración de empresas, Economía, Ingeniería Industrial, Ingeniería. Civil, Relaciones Internacionales, Ciencias Políticas, Derecho, Comunicación </w:t>
            </w:r>
            <w:r w:rsidRPr="00BF0187">
              <w:rPr>
                <w:rFonts w:ascii="Verdana" w:hAnsi="Verdana"/>
              </w:rPr>
              <w:lastRenderedPageBreak/>
              <w:t>Social, y título de postgrado en la modalidad de especialización en áreas relacionadas con las funciones del empleo.</w:t>
            </w:r>
            <w:r w:rsidRPr="00BF0187">
              <w:rPr>
                <w:rFonts w:ascii="Verdana" w:hAnsi="Verdana"/>
              </w:rPr>
              <w:br/>
            </w:r>
            <w:r w:rsidRPr="00BF0187">
              <w:rPr>
                <w:rFonts w:ascii="Verdana" w:hAnsi="Verdana"/>
              </w:rPr>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0E5C83" w14:textId="77777777" w:rsidR="00BF0187" w:rsidRPr="00BF0187" w:rsidRDefault="00BF0187" w:rsidP="00BF0187">
            <w:pPr>
              <w:jc w:val="center"/>
              <w:rPr>
                <w:rFonts w:ascii="Verdana" w:hAnsi="Verdana"/>
              </w:rPr>
            </w:pPr>
            <w:r w:rsidRPr="00BF0187">
              <w:rPr>
                <w:rFonts w:ascii="Verdana" w:hAnsi="Verdana"/>
              </w:rPr>
              <w:lastRenderedPageBreak/>
              <w:t>EXPERIENCIA</w:t>
            </w:r>
            <w:r w:rsidRPr="00BF0187">
              <w:rPr>
                <w:rFonts w:ascii="Verdana" w:hAnsi="Verdana"/>
              </w:rPr>
              <w:br/>
            </w:r>
            <w:r w:rsidRPr="00BF0187">
              <w:rPr>
                <w:rFonts w:ascii="Verdana" w:hAnsi="Verdana"/>
              </w:rPr>
              <w:br/>
              <w:t>Veintidós (22) meses de experiencia profesional relacionada</w:t>
            </w:r>
          </w:p>
        </w:tc>
      </w:tr>
    </w:tbl>
    <w:p w14:paraId="2B8FEFFC" w14:textId="77777777" w:rsidR="00BF0187" w:rsidRPr="00BF0187" w:rsidRDefault="00BF0187" w:rsidP="00BF0187">
      <w:pPr>
        <w:rPr>
          <w:rFonts w:ascii="Verdana" w:hAnsi="Verdana"/>
        </w:rPr>
      </w:pPr>
      <w:r w:rsidRPr="00BF0187">
        <w:rPr>
          <w:rFonts w:ascii="Verdana" w:hAnsi="Verdana"/>
          <w:b/>
          <w:bCs/>
        </w:rPr>
        <w:t>VII. EQUIVALENCIAS</w:t>
      </w:r>
      <w:r w:rsidRPr="00BF0187">
        <w:rPr>
          <w:rFonts w:ascii="Verdana" w:hAnsi="Verdana"/>
          <w:b/>
          <w:bCs/>
        </w:rPr>
        <w:br/>
      </w:r>
    </w:p>
    <w:p w14:paraId="481459B5" w14:textId="204B4BB8" w:rsidR="00BF0187" w:rsidRPr="00BF0187" w:rsidRDefault="00BF0187" w:rsidP="00EB38E7">
      <w:pPr>
        <w:jc w:val="both"/>
        <w:rPr>
          <w:rFonts w:ascii="Verdana" w:hAnsi="Verdana"/>
        </w:rPr>
      </w:pPr>
      <w:r w:rsidRPr="00BF0187">
        <w:rPr>
          <w:rFonts w:ascii="Verdana" w:hAnsi="Verdana"/>
        </w:rPr>
        <w:t>Título de postgrado en la modalidad de especialización por:</w:t>
      </w:r>
      <w:r w:rsidRPr="00BF0187">
        <w:rPr>
          <w:rFonts w:ascii="Verdana" w:hAnsi="Verdana"/>
        </w:rPr>
        <w:br/>
      </w:r>
      <w:r w:rsidRPr="00BF0187">
        <w:rPr>
          <w:rFonts w:ascii="Verdana" w:hAnsi="Verdana"/>
        </w:rPr>
        <w:br/>
        <w:t>1. Dos (2) años de experiencia profesional y viceversa siempre que se acredite el título profesional, o</w:t>
      </w:r>
      <w:r w:rsidRPr="00BF0187">
        <w:rPr>
          <w:rFonts w:ascii="Verdana" w:hAnsi="Verdana"/>
        </w:rPr>
        <w:br/>
        <w:t>2. Título profesional adicional al exigido en el requisito del respectivo empleo, siempre y cuando dicha formación adicional sea afín con las funciones del cargo.</w:t>
      </w:r>
      <w:r w:rsidRPr="00BF0187">
        <w:rPr>
          <w:rFonts w:ascii="Verdana" w:hAnsi="Verdana"/>
        </w:rPr>
        <w:br/>
        <w:t>3. Terminación y aprobación de estudios profesionales adicionales al título profesional exigido en el requisito del respectivo empleo, siempre y cuando dicha formación adicional sea afín con las funciones del cargo, y un </w:t>
      </w:r>
      <w:r w:rsidRPr="00BF0187">
        <w:rPr>
          <w:rFonts w:ascii="Verdana" w:hAnsi="Verdana"/>
          <w:i/>
          <w:iCs/>
        </w:rPr>
        <w:t>(1) </w:t>
      </w:r>
      <w:r w:rsidRPr="00BF0187">
        <w:rPr>
          <w:rFonts w:ascii="Verdana" w:hAnsi="Verdana"/>
        </w:rPr>
        <w:t>año de experiencia profesional.</w:t>
      </w:r>
    </w:p>
    <w:p w14:paraId="4FC2435A" w14:textId="306CF00F" w:rsidR="00BF0187" w:rsidRPr="00BF0187" w:rsidRDefault="00BF0187" w:rsidP="00EB38E7">
      <w:pPr>
        <w:jc w:val="both"/>
        <w:rPr>
          <w:rFonts w:ascii="Verdana" w:hAnsi="Verdana"/>
        </w:rPr>
      </w:pPr>
      <w:bookmarkStart w:id="1" w:name="2"/>
      <w:r w:rsidRPr="00BF0187">
        <w:rPr>
          <w:rFonts w:ascii="Verdana" w:hAnsi="Verdana"/>
          <w:b/>
          <w:bCs/>
        </w:rPr>
        <w:t xml:space="preserve">ARTÍCULO </w:t>
      </w:r>
      <w:proofErr w:type="gramStart"/>
      <w:r w:rsidRPr="00BF0187">
        <w:rPr>
          <w:rFonts w:ascii="Verdana" w:hAnsi="Verdana"/>
          <w:b/>
          <w:bCs/>
        </w:rPr>
        <w:t>SEGUNDO.</w:t>
      </w:r>
      <w:bookmarkEnd w:id="1"/>
      <w:r w:rsidRPr="00BF0187">
        <w:rPr>
          <w:rFonts w:ascii="Verdana" w:hAnsi="Verdana"/>
        </w:rPr>
        <w:t>-</w:t>
      </w:r>
      <w:proofErr w:type="gramEnd"/>
      <w:r w:rsidRPr="00BF0187">
        <w:rPr>
          <w:rFonts w:ascii="Verdana" w:hAnsi="Verdana"/>
        </w:rPr>
        <w:t>  Establecer las siguientes funciones y requisitos de estudio, experiencia y equivalencias, para los cargos del Nivel Profesional Especializado, Código: 2028, Grados: 22, 19, 17, 14 y 13, y del Nivel Profesional Universitario, Código: 2044, Grado 11, 09, 07, 06 y 05. - Área Secretaría General, de la planta global del ICBF:</w:t>
      </w:r>
    </w:p>
    <w:p w14:paraId="6A9EC24A" w14:textId="77777777" w:rsidR="00BF0187" w:rsidRPr="00BF0187" w:rsidRDefault="00BF0187" w:rsidP="00BF0187">
      <w:pPr>
        <w:rPr>
          <w:rFonts w:ascii="Verdana" w:hAnsi="Verdana"/>
        </w:rPr>
      </w:pPr>
      <w:r w:rsidRPr="00BF0187">
        <w:rPr>
          <w:rFonts w:ascii="Verdana" w:hAnsi="Verdana"/>
          <w:b/>
          <w:bCs/>
        </w:rPr>
        <w:t>II. PROPÓSITO PRINCIPAL</w:t>
      </w:r>
      <w:r w:rsidRPr="00BF0187">
        <w:rPr>
          <w:rFonts w:ascii="Verdana" w:hAnsi="Verdana"/>
          <w:b/>
          <w:bCs/>
        </w:rPr>
        <w:br/>
      </w:r>
    </w:p>
    <w:p w14:paraId="67906E9E" w14:textId="77777777" w:rsidR="00BF0187" w:rsidRPr="00BF0187" w:rsidRDefault="00BF0187" w:rsidP="00BF0187">
      <w:pPr>
        <w:rPr>
          <w:rFonts w:ascii="Verdana" w:hAnsi="Verdana"/>
        </w:rPr>
      </w:pPr>
      <w:r w:rsidRPr="00BF0187">
        <w:rPr>
          <w:rFonts w:ascii="Verdana" w:hAnsi="Verdana"/>
        </w:rPr>
        <w:t>Apoyar a la Secretaría General en la formulación, coordinación y orientación en la ejecución de las políticas y planes generales del ICBF.</w:t>
      </w:r>
    </w:p>
    <w:p w14:paraId="2AF08628"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2028-22</w:t>
      </w:r>
      <w:r w:rsidRPr="00BF0187">
        <w:rPr>
          <w:rFonts w:ascii="Verdana" w:hAnsi="Verdana"/>
          <w:b/>
          <w:bCs/>
        </w:rPr>
        <w:br/>
      </w:r>
    </w:p>
    <w:p w14:paraId="68576F71" w14:textId="77777777" w:rsidR="00BF0187" w:rsidRPr="00BF0187" w:rsidRDefault="00BF0187" w:rsidP="00BF0187">
      <w:pPr>
        <w:rPr>
          <w:rFonts w:ascii="Verdana" w:hAnsi="Verdana"/>
        </w:rPr>
      </w:pPr>
      <w:r w:rsidRPr="00BF0187">
        <w:rPr>
          <w:rFonts w:ascii="Verdana" w:hAnsi="Verdana"/>
        </w:rPr>
        <w:t>1. Apoyar a la Secretaría General en la formulación, coordinación y orientación en la ejecución de las políticas y planes generales del Instituto de acuerdo con el área de trabajo.</w:t>
      </w:r>
      <w:r w:rsidRPr="00BF0187">
        <w:rPr>
          <w:rFonts w:ascii="Verdana" w:hAnsi="Verdana"/>
        </w:rPr>
        <w:br/>
        <w:t>2. Prestar apoyo en todos los temas de su área de desempeño y contribuir a la orientación y conducción institucional sirviendo de apoyo al ejercicio de las funciones asignadas a la Secretaría General.</w:t>
      </w:r>
      <w:r w:rsidRPr="00BF0187">
        <w:rPr>
          <w:rFonts w:ascii="Verdana" w:hAnsi="Verdana"/>
        </w:rPr>
        <w:br/>
        <w:t>3. Resolver consultas, emitir conceptos y prestar asistencia en asuntos del área de trabajo asignada.</w:t>
      </w:r>
      <w:r w:rsidRPr="00BF0187">
        <w:rPr>
          <w:rFonts w:ascii="Verdana" w:hAnsi="Verdana"/>
        </w:rPr>
        <w:br/>
      </w:r>
      <w:r w:rsidRPr="00BF0187">
        <w:rPr>
          <w:rFonts w:ascii="Verdana" w:hAnsi="Verdana"/>
        </w:rPr>
        <w:lastRenderedPageBreak/>
        <w:t>4. Aportar elementos de juicio para la toma de decisiones relacionadas con la adopción, la ejecución y el control de los asuntos propios del Instituto.</w:t>
      </w:r>
      <w:r w:rsidRPr="00BF0187">
        <w:rPr>
          <w:rFonts w:ascii="Verdana" w:hAnsi="Verdana"/>
        </w:rPr>
        <w:br/>
        <w:t>5. Participar en representación del Instituto, a reuniones, consejos, juntas, comités y eventos de carácter oficial por delegación de la Secretaría General.</w:t>
      </w:r>
      <w:r w:rsidRPr="00BF0187">
        <w:rPr>
          <w:rFonts w:ascii="Verdana" w:hAnsi="Verdana"/>
        </w:rPr>
        <w:br/>
        <w:t>6. Apoyar, coordinar y participar en las investigaciones y en los estudios confiados por la Secretaría General.</w:t>
      </w:r>
      <w:r w:rsidRPr="00BF0187">
        <w:rPr>
          <w:rFonts w:ascii="Verdana" w:hAnsi="Verdana"/>
        </w:rPr>
        <w:br/>
        <w:t>7. Elaborar documentos y preparar la información necesaria para la participación de su superior inmediato en juntas, consejos o comités.</w:t>
      </w:r>
      <w:r w:rsidRPr="00BF0187">
        <w:rPr>
          <w:rFonts w:ascii="Verdana" w:hAnsi="Verdana"/>
        </w:rPr>
        <w:br/>
        <w:t>8. Adoptar mecanismos de Control Interno en su dependencia o grupo y efectuar seguimiento a su cumplimiento.</w:t>
      </w:r>
      <w:r w:rsidRPr="00BF0187">
        <w:rPr>
          <w:rFonts w:ascii="Verdana" w:hAnsi="Verdana"/>
        </w:rPr>
        <w:br/>
        <w:t>9. Ejercer autocontrol sobre el cumplimiento de cada uno de los procesos y procedimientos a su cargo.</w:t>
      </w:r>
      <w:r w:rsidRPr="00BF0187">
        <w:rPr>
          <w:rFonts w:ascii="Verdana" w:hAnsi="Verdana"/>
        </w:rPr>
        <w:br/>
        <w:t>10. Ejercer las demás funciones asignadas por la autoridad competente de acuerdo con el nivel, la naturaleza y el área de desempeño del cargo.</w:t>
      </w:r>
      <w:r w:rsidRPr="00BF0187">
        <w:rPr>
          <w:rFonts w:ascii="Verdana" w:hAnsi="Verdana"/>
        </w:rPr>
        <w:br/>
        <w:t>11.</w:t>
      </w:r>
    </w:p>
    <w:p w14:paraId="7D5B23C1"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2C779DEC" w14:textId="77777777" w:rsidR="00BF0187" w:rsidRPr="00BF0187" w:rsidRDefault="00BF0187" w:rsidP="00BF0187">
      <w:pPr>
        <w:jc w:val="both"/>
        <w:rPr>
          <w:rFonts w:ascii="Verdana" w:hAnsi="Verdana"/>
        </w:rPr>
      </w:pPr>
      <w:r w:rsidRPr="00BF0187">
        <w:rPr>
          <w:rFonts w:ascii="Verdana" w:hAnsi="Verdana"/>
        </w:rPr>
        <w:t>1. La Secretaría General es apoyada en la formulación, coordinación y orientación de las políticas y planes generales del Instituto de acuerdo con el área de trabajo.</w:t>
      </w:r>
      <w:r w:rsidRPr="00BF0187">
        <w:rPr>
          <w:rFonts w:ascii="Verdana" w:hAnsi="Verdana"/>
        </w:rPr>
        <w:br/>
        <w:t>2. Los temas de su área de desempeño son asesorados oportuna y eficientemente, apoyando la orientación y conducción institucional sirviendo de apoyo al ejercicio de las funciones asignadas a la Secretaría General.</w:t>
      </w:r>
      <w:r w:rsidRPr="00BF0187">
        <w:rPr>
          <w:rFonts w:ascii="Verdana" w:hAnsi="Verdana"/>
        </w:rPr>
        <w:br/>
        <w:t>3. Las consultas se resuelven adecuadamente, los conceptos emitidos y la asistencia brindada en los asuntos del área de trabajo asignados, se caracteriza por su oportunidad y eficiencia.</w:t>
      </w:r>
      <w:r w:rsidRPr="00BF0187">
        <w:rPr>
          <w:rFonts w:ascii="Verdana" w:hAnsi="Verdana"/>
        </w:rPr>
        <w:br/>
        <w:t>4. Los elementos de juicio aportados contribuyen a la toma de decisiones relacionadas con la adopción, la ejecución y el control de los asuntos propios del Instituto.</w:t>
      </w:r>
      <w:r w:rsidRPr="00BF0187">
        <w:rPr>
          <w:rFonts w:ascii="Verdana" w:hAnsi="Verdana"/>
        </w:rPr>
        <w:br/>
        <w:t>5. El Instituto, es representado en las reuniones, consejos, juntas, comités y eventos de carácter oficial que le son delegados por parte de la Secretaría General.</w:t>
      </w:r>
      <w:r w:rsidRPr="00BF0187">
        <w:rPr>
          <w:rFonts w:ascii="Verdana" w:hAnsi="Verdana"/>
        </w:rPr>
        <w:br/>
        <w:t>6. Las investigaciones y los estudios confiados por la Secretaría General, se apoyan y coordinan de manera eficiente.</w:t>
      </w:r>
      <w:r w:rsidRPr="00BF0187">
        <w:rPr>
          <w:rFonts w:ascii="Verdana" w:hAnsi="Verdana"/>
        </w:rPr>
        <w:br/>
        <w:t>7. Los informes periódicos sobre las actividades desarrolladas en cumplimiento de sus funciones, se presentan en los plazos establecidos.</w:t>
      </w:r>
      <w:r w:rsidRPr="00BF0187">
        <w:rPr>
          <w:rFonts w:ascii="Verdana" w:hAnsi="Verdana"/>
        </w:rPr>
        <w:br/>
        <w:t>8. Los documentos y la información preparada para la participación de su superior inmediato en juntas, consejos o comités, se caracteriza por su eficiencia y oportunidad.</w:t>
      </w:r>
      <w:r w:rsidRPr="00BF0187">
        <w:rPr>
          <w:rFonts w:ascii="Verdana" w:hAnsi="Verdana"/>
        </w:rPr>
        <w:br/>
        <w:t>9. Los mecanismos de control interno en su dependencia se proponen oportunamente, efectuando el seguimiento a su cumplimiento.</w:t>
      </w:r>
    </w:p>
    <w:p w14:paraId="03F2357D"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7DFAAC36" w14:textId="77777777" w:rsidR="00BF0187" w:rsidRPr="00BF0187" w:rsidRDefault="00BF0187" w:rsidP="00BF0187">
      <w:pPr>
        <w:rPr>
          <w:rFonts w:ascii="Verdana" w:hAnsi="Verdana"/>
        </w:rPr>
      </w:pPr>
      <w:r w:rsidRPr="00BF0187">
        <w:rPr>
          <w:rFonts w:ascii="Verdana" w:hAnsi="Verdana"/>
        </w:rPr>
        <w:lastRenderedPageBreak/>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14AD8F7A"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361F6CD5"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65F889"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 Públicas, Administración de Empresas, Economía, Ingeniería Industrial, Ingeniería Civil, Relaciones Internacionales, Ciencias Políticas, Derecho, Comunicación Social, y título de postgrado en la modalidad de especialización en áreas relacionadas con las funciones del empleo.</w:t>
            </w:r>
            <w:r w:rsidRPr="00BF0187">
              <w:rPr>
                <w:rFonts w:ascii="Verdana" w:hAnsi="Verdana"/>
              </w:rPr>
              <w:br/>
            </w:r>
            <w:r w:rsidRPr="00BF0187">
              <w:rPr>
                <w:rFonts w:ascii="Verdana" w:hAnsi="Verdana"/>
              </w:rPr>
              <w:br/>
              <w:t>*Tarjeta profesional en los casos</w:t>
            </w:r>
            <w:r w:rsidRPr="00BF0187">
              <w:rPr>
                <w:rFonts w:ascii="Verdana" w:hAnsi="Verdana"/>
              </w:rPr>
              <w:br/>
              <w:t>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FC88F9" w14:textId="77777777" w:rsidR="00BF0187" w:rsidRPr="00BF0187" w:rsidRDefault="00BF0187" w:rsidP="00BF0187">
            <w:pPr>
              <w:jc w:val="center"/>
              <w:rPr>
                <w:rFonts w:ascii="Verdana" w:hAnsi="Verdana"/>
              </w:rPr>
            </w:pPr>
            <w:r w:rsidRPr="00BF0187">
              <w:rPr>
                <w:rFonts w:ascii="Verdana" w:hAnsi="Verdana"/>
              </w:rPr>
              <w:t>EXPERIENCIA:</w:t>
            </w:r>
            <w:r w:rsidRPr="00BF0187">
              <w:rPr>
                <w:rFonts w:ascii="Verdana" w:hAnsi="Verdana"/>
              </w:rPr>
              <w:br/>
            </w:r>
            <w:r w:rsidRPr="00BF0187">
              <w:rPr>
                <w:rFonts w:ascii="Verdana" w:hAnsi="Verdana"/>
              </w:rPr>
              <w:br/>
            </w:r>
            <w:r w:rsidRPr="00BF0187">
              <w:rPr>
                <w:rFonts w:ascii="Verdana" w:hAnsi="Verdana"/>
              </w:rPr>
              <w:br/>
              <w:t>Treinta y siete (37) meses de experiencia profesional relacionada.</w:t>
            </w:r>
            <w:r w:rsidRPr="00BF0187">
              <w:rPr>
                <w:rFonts w:ascii="Verdana" w:hAnsi="Verdana"/>
              </w:rPr>
              <w:br/>
            </w:r>
            <w:r w:rsidRPr="00BF0187">
              <w:rPr>
                <w:rFonts w:ascii="Verdana" w:hAnsi="Verdana"/>
              </w:rPr>
              <w:br/>
            </w:r>
            <w:r w:rsidRPr="00BF0187">
              <w:rPr>
                <w:rFonts w:ascii="Verdana" w:hAnsi="Verdana"/>
              </w:rPr>
              <w:br/>
            </w:r>
          </w:p>
        </w:tc>
      </w:tr>
    </w:tbl>
    <w:p w14:paraId="6E9EFFF1" w14:textId="77777777" w:rsidR="00BF0187" w:rsidRPr="00BF0187" w:rsidRDefault="00BF0187" w:rsidP="00BF0187">
      <w:pPr>
        <w:rPr>
          <w:rFonts w:ascii="Verdana" w:hAnsi="Verdana"/>
        </w:rPr>
      </w:pPr>
      <w:r w:rsidRPr="00BF0187">
        <w:rPr>
          <w:rFonts w:ascii="Verdana" w:hAnsi="Verdana"/>
          <w:b/>
          <w:bCs/>
        </w:rPr>
        <w:t>VII. EQUIVALENCIAS</w:t>
      </w:r>
      <w:r w:rsidRPr="00BF0187">
        <w:rPr>
          <w:rFonts w:ascii="Verdana" w:hAnsi="Verdana"/>
          <w:b/>
          <w:bCs/>
        </w:rPr>
        <w:br/>
      </w:r>
    </w:p>
    <w:p w14:paraId="64CDB536" w14:textId="77777777" w:rsidR="00BF0187" w:rsidRPr="00BF0187" w:rsidRDefault="00BF0187" w:rsidP="00BF0187">
      <w:pPr>
        <w:jc w:val="both"/>
        <w:rPr>
          <w:rFonts w:ascii="Verdana" w:hAnsi="Verdana"/>
        </w:rPr>
      </w:pPr>
      <w:r w:rsidRPr="00BF0187">
        <w:rPr>
          <w:rFonts w:ascii="Verdana" w:hAnsi="Verdana"/>
        </w:rPr>
        <w:t>Título de postgrado en la modalidad de especialización por:</w:t>
      </w:r>
      <w:r w:rsidRPr="00BF0187">
        <w:rPr>
          <w:rFonts w:ascii="Verdana" w:hAnsi="Verdana"/>
        </w:rPr>
        <w:br/>
      </w:r>
      <w:r w:rsidRPr="00BF0187">
        <w:rPr>
          <w:rFonts w:ascii="Verdana" w:hAnsi="Verdana"/>
        </w:rPr>
        <w:br/>
        <w:t>1. Dos (2) año de experiencia profesional y viceversa siempre que se acredite el título profesional, o</w:t>
      </w:r>
      <w:r w:rsidRPr="00BF0187">
        <w:rPr>
          <w:rFonts w:ascii="Verdana" w:hAnsi="Verdana"/>
        </w:rPr>
        <w:br/>
        <w:t>2. Título profesional adicional al exigido en el requisito del respectivo empleo, siempre y cuando dicha formación adicional sea afín con las funciones del cargo.</w:t>
      </w:r>
      <w:r w:rsidRPr="00BF0187">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r w:rsidRPr="00BF0187">
        <w:rPr>
          <w:rFonts w:ascii="Verdana" w:hAnsi="Verdana"/>
        </w:rPr>
        <w:br/>
        <w:t>4.</w:t>
      </w:r>
    </w:p>
    <w:p w14:paraId="42ADD1C7" w14:textId="77777777" w:rsidR="00BF0187" w:rsidRPr="00BF0187" w:rsidRDefault="00BF0187" w:rsidP="00BF0187">
      <w:pPr>
        <w:jc w:val="center"/>
        <w:rPr>
          <w:rFonts w:ascii="Verdana" w:hAnsi="Verdana"/>
        </w:rPr>
      </w:pPr>
      <w:r w:rsidRPr="00BF0187">
        <w:rPr>
          <w:rFonts w:ascii="Verdana" w:hAnsi="Verdana"/>
          <w:b/>
          <w:bCs/>
        </w:rPr>
        <w:lastRenderedPageBreak/>
        <w:t>II. PROPÓSITO PRINCIPAL</w:t>
      </w:r>
      <w:r w:rsidRPr="00BF0187">
        <w:rPr>
          <w:rFonts w:ascii="Verdana" w:hAnsi="Verdana"/>
          <w:b/>
          <w:bCs/>
        </w:rPr>
        <w:br/>
      </w:r>
    </w:p>
    <w:p w14:paraId="21558E1F" w14:textId="77777777" w:rsidR="00BF0187" w:rsidRPr="00BF0187" w:rsidRDefault="00BF0187" w:rsidP="00BF0187">
      <w:pPr>
        <w:jc w:val="center"/>
        <w:rPr>
          <w:rFonts w:ascii="Verdana" w:hAnsi="Verdana"/>
        </w:rPr>
      </w:pPr>
      <w:r w:rsidRPr="00BF0187">
        <w:rPr>
          <w:rFonts w:ascii="Verdana" w:hAnsi="Verdana"/>
        </w:rPr>
        <w:t>Apoyar a la Secretaría General en la formulación, coordinación y orientación en la ejecución de las políticas y planes generales del ICBF.</w:t>
      </w:r>
    </w:p>
    <w:p w14:paraId="6A39F208"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2028-19</w:t>
      </w:r>
      <w:r w:rsidRPr="00BF0187">
        <w:rPr>
          <w:rFonts w:ascii="Verdana" w:hAnsi="Verdana"/>
          <w:b/>
          <w:bCs/>
        </w:rPr>
        <w:br/>
      </w:r>
    </w:p>
    <w:p w14:paraId="4C0714A4" w14:textId="77777777" w:rsidR="00BF0187" w:rsidRPr="00BF0187" w:rsidRDefault="00BF0187" w:rsidP="00BF0187">
      <w:pPr>
        <w:rPr>
          <w:rFonts w:ascii="Verdana" w:hAnsi="Verdana"/>
        </w:rPr>
      </w:pPr>
      <w:r w:rsidRPr="00BF0187">
        <w:rPr>
          <w:rFonts w:ascii="Verdana" w:hAnsi="Verdana"/>
        </w:rPr>
        <w:t>1. Apoyar a la Secretaría General en la formulación, coordinación y orientación en la ejecución de las políticas y planes generales del Instituto de acuerdo con el área de trabajo.</w:t>
      </w:r>
      <w:r w:rsidRPr="00BF0187">
        <w:rPr>
          <w:rFonts w:ascii="Verdana" w:hAnsi="Verdana"/>
        </w:rPr>
        <w:br/>
        <w:t>2. Dar apoyo en todos los temas de su área de desempeño y contribuir a la orientación y conducción institucional sirviendo de apoyo al ejercicio de las funciones asignadas a la Secretaría General.</w:t>
      </w:r>
      <w:r w:rsidRPr="00BF0187">
        <w:rPr>
          <w:rFonts w:ascii="Verdana" w:hAnsi="Verdana"/>
        </w:rPr>
        <w:br/>
        <w:t>3. Resolver consultas, emitir conceptos y prestar asistencia en asuntos del área de trabajo asignada.</w:t>
      </w:r>
      <w:r w:rsidRPr="00BF0187">
        <w:rPr>
          <w:rFonts w:ascii="Verdana" w:hAnsi="Verdana"/>
        </w:rPr>
        <w:br/>
        <w:t>4. Aportar elementos de juicio para la toma de decisiones relacionadas con la adopción, la ejecución y el control de los asuntos propios del Instituto.</w:t>
      </w:r>
      <w:r w:rsidRPr="00BF0187">
        <w:rPr>
          <w:rFonts w:ascii="Verdana" w:hAnsi="Verdana"/>
        </w:rPr>
        <w:br/>
        <w:t>5. Participar en representación del Instituto, a reuniones, consejos, juntas, comités y eventos de carácter oficial por delegación de la Secretaría General.</w:t>
      </w:r>
      <w:r w:rsidRPr="00BF0187">
        <w:rPr>
          <w:rFonts w:ascii="Verdana" w:hAnsi="Verdana"/>
        </w:rPr>
        <w:br/>
        <w:t>6. Apoyar, coordinar y participar en las investigaciones y en los estudios confiados por la Secretaría General.</w:t>
      </w:r>
      <w:r w:rsidRPr="00BF0187">
        <w:rPr>
          <w:rFonts w:ascii="Verdana" w:hAnsi="Verdana"/>
        </w:rPr>
        <w:br/>
        <w:t>7. Elaborar documentos y preparar la información necesaria para la participación de su superior inmediato en juntas, consejos o comités.</w:t>
      </w:r>
      <w:r w:rsidRPr="00BF0187">
        <w:rPr>
          <w:rFonts w:ascii="Verdana" w:hAnsi="Verdana"/>
        </w:rPr>
        <w:br/>
        <w:t>8. Adoptar mecanismos de Control Interno en su dependencia o grupo y efectuar seguimiento a su cumplimiento.</w:t>
      </w:r>
      <w:r w:rsidRPr="00BF0187">
        <w:rPr>
          <w:rFonts w:ascii="Verdana" w:hAnsi="Verdana"/>
        </w:rPr>
        <w:br/>
        <w:t>9. Ejercer autocontrol sobre el cumplimiento de cada uno de los procesos y procedimientos a su cargo.</w:t>
      </w:r>
      <w:r w:rsidRPr="00BF0187">
        <w:rPr>
          <w:rFonts w:ascii="Verdana" w:hAnsi="Verdana"/>
        </w:rPr>
        <w:br/>
        <w:t>10. Ejercer las demás funciones asignadas por la autoridad competente de acuerdo con el nivel, la naturaleza y el área de desempeño del cargo.</w:t>
      </w:r>
    </w:p>
    <w:p w14:paraId="46AFBB75"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5EB75636" w14:textId="77777777" w:rsidR="00BF0187" w:rsidRPr="00BF0187" w:rsidRDefault="00BF0187" w:rsidP="00BF0187">
      <w:pPr>
        <w:jc w:val="both"/>
        <w:rPr>
          <w:rFonts w:ascii="Verdana" w:hAnsi="Verdana"/>
        </w:rPr>
      </w:pPr>
      <w:r w:rsidRPr="00BF0187">
        <w:rPr>
          <w:rFonts w:ascii="Verdana" w:hAnsi="Verdana"/>
        </w:rPr>
        <w:t>1. La Secretaría General es apoyada en la formulación, coordinación y orientación de las políticas y planes generales del instituto de acuerdo con el área de trabajo.</w:t>
      </w:r>
      <w:r w:rsidRPr="00BF0187">
        <w:rPr>
          <w:rFonts w:ascii="Verdana" w:hAnsi="Verdana"/>
        </w:rPr>
        <w:br/>
        <w:t>2. Los temas de su área de desempeño son apoyados oportuna y eficientemente, apoyando la orientación y conducción institucional sirviendo de apoyo al ejercicio de las funciones asignadas a la Secretaría General.</w:t>
      </w:r>
      <w:r w:rsidRPr="00BF0187">
        <w:rPr>
          <w:rFonts w:ascii="Verdana" w:hAnsi="Verdana"/>
        </w:rPr>
        <w:br/>
        <w:t>3. Las consultas se resuelven adecuadamente, los conceptos emitidos y la asistencia brindada en los asuntos del área de trabajo asignados, se caracteriza por su oportunidad y eficiencia,</w:t>
      </w:r>
      <w:r w:rsidRPr="00BF0187">
        <w:rPr>
          <w:rFonts w:ascii="Verdana" w:hAnsi="Verdana"/>
        </w:rPr>
        <w:br/>
        <w:t xml:space="preserve">4. Los elementos de juicio aportados contribuyen a la toma de decisiones </w:t>
      </w:r>
      <w:r w:rsidRPr="00BF0187">
        <w:rPr>
          <w:rFonts w:ascii="Verdana" w:hAnsi="Verdana"/>
        </w:rPr>
        <w:lastRenderedPageBreak/>
        <w:t>relacionadas con la adopción, la ejecución y el control de los asuntos propios del Instituto.</w:t>
      </w:r>
      <w:r w:rsidRPr="00BF0187">
        <w:rPr>
          <w:rFonts w:ascii="Verdana" w:hAnsi="Verdana"/>
        </w:rPr>
        <w:br/>
        <w:t>5. El Instituto, es representado en las reuniones, consejos, juntas, comités y eventos de carácter oficial que le son delegados por parte de la Secretaría General.</w:t>
      </w:r>
      <w:r w:rsidRPr="00BF0187">
        <w:rPr>
          <w:rFonts w:ascii="Verdana" w:hAnsi="Verdana"/>
        </w:rPr>
        <w:br/>
        <w:t>6. Las investigaciones y los estudios confiados por la Secretaría General, se apoyan y coordinan de manera eficiente.</w:t>
      </w:r>
      <w:r w:rsidRPr="00BF0187">
        <w:rPr>
          <w:rFonts w:ascii="Verdana" w:hAnsi="Verdana"/>
        </w:rPr>
        <w:br/>
        <w:t>7. Los informes periódicos sobre las actividades desarrolladas en cumplimiento de sus funciones, se presentan en los plazos establecidos.</w:t>
      </w:r>
      <w:r w:rsidRPr="00BF0187">
        <w:rPr>
          <w:rFonts w:ascii="Verdana" w:hAnsi="Verdana"/>
        </w:rPr>
        <w:br/>
        <w:t>8. Los documentos y la información preparada para la participación de su superior inmediato en juntas, consejos o comités, se caracteriza por su eficiencia y oportunidad.</w:t>
      </w:r>
      <w:r w:rsidRPr="00BF0187">
        <w:rPr>
          <w:rFonts w:ascii="Verdana" w:hAnsi="Verdana"/>
        </w:rPr>
        <w:br/>
        <w:t>9. Los mecanismos de control interno en su dependencia se proponen oportunamente, efectuando el seguimiento a su cumplimiento.</w:t>
      </w:r>
    </w:p>
    <w:p w14:paraId="3A73463C"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735A45DC"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6936EF7F"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6F14ADC4"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8ECE99"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 Públicas, Administración de Empresas, Economía, Ingeniería Industrial, Ingeniería Civil, Relaciones Internacionales, Ciencias Políticas, Derecho, Comunicación Social, y título de postgrado en la modalidad de especialización en áreas relacionadas con las funciones del empleo.</w:t>
            </w:r>
            <w:r w:rsidRPr="00BF0187">
              <w:rPr>
                <w:rFonts w:ascii="Verdana" w:hAnsi="Verdana"/>
              </w:rPr>
              <w:br/>
            </w:r>
            <w:r w:rsidRPr="00BF0187">
              <w:rPr>
                <w:rFonts w:ascii="Verdana" w:hAnsi="Verdana"/>
              </w:rPr>
              <w:br/>
            </w:r>
            <w:r w:rsidRPr="00BF0187">
              <w:rPr>
                <w:rFonts w:ascii="Verdana" w:hAnsi="Verdana"/>
              </w:rPr>
              <w:lastRenderedPageBreak/>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98C044" w14:textId="77777777" w:rsidR="00BF0187" w:rsidRPr="00BF0187" w:rsidRDefault="00BF0187" w:rsidP="00BF0187">
            <w:pPr>
              <w:jc w:val="center"/>
              <w:rPr>
                <w:rFonts w:ascii="Verdana" w:hAnsi="Verdana"/>
              </w:rPr>
            </w:pPr>
            <w:r w:rsidRPr="00BF0187">
              <w:rPr>
                <w:rFonts w:ascii="Verdana" w:hAnsi="Verdana"/>
              </w:rPr>
              <w:lastRenderedPageBreak/>
              <w:t>EXPERIENCIA:</w:t>
            </w:r>
            <w:r w:rsidRPr="00BF0187">
              <w:rPr>
                <w:rFonts w:ascii="Verdana" w:hAnsi="Verdana"/>
              </w:rPr>
              <w:br/>
            </w:r>
            <w:r w:rsidRPr="00BF0187">
              <w:rPr>
                <w:rFonts w:ascii="Verdana" w:hAnsi="Verdana"/>
              </w:rPr>
              <w:br/>
              <w:t>Veintiocho (28) meses de experiencia profesional relacionada.</w:t>
            </w:r>
          </w:p>
        </w:tc>
      </w:tr>
    </w:tbl>
    <w:p w14:paraId="075B39D5" w14:textId="77777777" w:rsidR="00BF0187" w:rsidRPr="00BF0187" w:rsidRDefault="00BF0187" w:rsidP="00BF0187">
      <w:pPr>
        <w:rPr>
          <w:rFonts w:ascii="Verdana" w:hAnsi="Verdana"/>
        </w:rPr>
      </w:pPr>
      <w:r w:rsidRPr="00BF0187">
        <w:rPr>
          <w:rFonts w:ascii="Verdana" w:hAnsi="Verdana"/>
          <w:b/>
          <w:bCs/>
        </w:rPr>
        <w:t>VII. EQUIVALENCIAS</w:t>
      </w:r>
      <w:r w:rsidRPr="00BF0187">
        <w:rPr>
          <w:rFonts w:ascii="Verdana" w:hAnsi="Verdana"/>
          <w:b/>
          <w:bCs/>
        </w:rPr>
        <w:br/>
      </w:r>
    </w:p>
    <w:p w14:paraId="51C65D25" w14:textId="77777777" w:rsidR="00BF0187" w:rsidRPr="00BF0187" w:rsidRDefault="00BF0187" w:rsidP="00BF0187">
      <w:pPr>
        <w:jc w:val="both"/>
        <w:rPr>
          <w:rFonts w:ascii="Verdana" w:hAnsi="Verdana"/>
        </w:rPr>
      </w:pPr>
      <w:r w:rsidRPr="00BF0187">
        <w:rPr>
          <w:rFonts w:ascii="Verdana" w:hAnsi="Verdana"/>
        </w:rPr>
        <w:t>Título de postgrado en la modalidad de especialización por:</w:t>
      </w:r>
      <w:r w:rsidRPr="00BF0187">
        <w:rPr>
          <w:rFonts w:ascii="Verdana" w:hAnsi="Verdana"/>
        </w:rPr>
        <w:br/>
      </w:r>
      <w:r w:rsidRPr="00BF0187">
        <w:rPr>
          <w:rFonts w:ascii="Verdana" w:hAnsi="Verdana"/>
        </w:rPr>
        <w:br/>
        <w:t>1. Dos (2) años de experiencia profesional y viceversa siempre que se acredite el título profesional, o</w:t>
      </w:r>
      <w:r w:rsidRPr="00BF0187">
        <w:rPr>
          <w:rFonts w:ascii="Verdana" w:hAnsi="Verdana"/>
        </w:rPr>
        <w:br/>
        <w:t>2. Título profesional adicional al exigido en el requisito del respectivo empleo, siempre y cuando dicha formación adicional sea afín con las funciones del cargo.</w:t>
      </w:r>
      <w:r w:rsidRPr="00BF0187">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41F03A32" w14:textId="77777777" w:rsidR="00BF0187" w:rsidRPr="00BF0187" w:rsidRDefault="00BF0187" w:rsidP="00BF0187">
      <w:pPr>
        <w:rPr>
          <w:rFonts w:ascii="Verdana" w:hAnsi="Verdana"/>
        </w:rPr>
      </w:pPr>
      <w:r w:rsidRPr="00BF0187">
        <w:rPr>
          <w:rFonts w:ascii="Verdana" w:hAnsi="Verdana"/>
          <w:b/>
          <w:bCs/>
        </w:rPr>
        <w:t>II. PROPÓSITO PRINCIPAL</w:t>
      </w:r>
      <w:r w:rsidRPr="00BF0187">
        <w:rPr>
          <w:rFonts w:ascii="Verdana" w:hAnsi="Verdana"/>
          <w:b/>
          <w:bCs/>
        </w:rPr>
        <w:br/>
      </w:r>
    </w:p>
    <w:p w14:paraId="37F55D44" w14:textId="77777777" w:rsidR="00BF0187" w:rsidRPr="00BF0187" w:rsidRDefault="00BF0187" w:rsidP="00BF0187">
      <w:pPr>
        <w:rPr>
          <w:rFonts w:ascii="Verdana" w:hAnsi="Verdana"/>
        </w:rPr>
      </w:pPr>
      <w:r w:rsidRPr="00BF0187">
        <w:rPr>
          <w:rFonts w:ascii="Verdana" w:hAnsi="Verdana"/>
        </w:rPr>
        <w:t>Apoyar a la Secretaría General en la formulación, coordinación y orientación en la ejecución de las políticas y planes generales del ICBF.</w:t>
      </w:r>
    </w:p>
    <w:p w14:paraId="5B07D005"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2028-17</w:t>
      </w:r>
      <w:r w:rsidRPr="00BF0187">
        <w:rPr>
          <w:rFonts w:ascii="Verdana" w:hAnsi="Verdana"/>
          <w:b/>
          <w:bCs/>
        </w:rPr>
        <w:br/>
      </w:r>
    </w:p>
    <w:p w14:paraId="55C4333F" w14:textId="77777777" w:rsidR="00BF0187" w:rsidRPr="00BF0187" w:rsidRDefault="00BF0187" w:rsidP="00BF0187">
      <w:pPr>
        <w:jc w:val="both"/>
        <w:rPr>
          <w:rFonts w:ascii="Verdana" w:hAnsi="Verdana"/>
        </w:rPr>
      </w:pPr>
      <w:r w:rsidRPr="00BF0187">
        <w:rPr>
          <w:rFonts w:ascii="Verdana" w:hAnsi="Verdana"/>
        </w:rPr>
        <w:t xml:space="preserve">1. Apoyar a la </w:t>
      </w:r>
      <w:proofErr w:type="gramStart"/>
      <w:r w:rsidRPr="00BF0187">
        <w:rPr>
          <w:rFonts w:ascii="Verdana" w:hAnsi="Verdana"/>
        </w:rPr>
        <w:t>Secretaria General</w:t>
      </w:r>
      <w:proofErr w:type="gramEnd"/>
      <w:r w:rsidRPr="00BF0187">
        <w:rPr>
          <w:rFonts w:ascii="Verdana" w:hAnsi="Verdana"/>
        </w:rPr>
        <w:t xml:space="preserve"> en la formulación, coordinación y orientación en la ejecución de las políticas y planes generales del Instituto de acuerdo con el área de trabajo.</w:t>
      </w:r>
      <w:r w:rsidRPr="00BF0187">
        <w:rPr>
          <w:rFonts w:ascii="Verdana" w:hAnsi="Verdana"/>
        </w:rPr>
        <w:br/>
        <w:t>2. Dar apoyo en todos los temas de su área de desempeño y contribuir a la orientación y conducción institucional sirviendo de apoyo al ejercicio de las funciones asignadas a la Secretaría General.</w:t>
      </w:r>
      <w:r w:rsidRPr="00BF0187">
        <w:rPr>
          <w:rFonts w:ascii="Verdana" w:hAnsi="Verdana"/>
        </w:rPr>
        <w:br/>
        <w:t>3. Resolver consultas, emitir conceptos y prestar asistencia en asuntos del área de trabajo asignada.</w:t>
      </w:r>
      <w:r w:rsidRPr="00BF0187">
        <w:rPr>
          <w:rFonts w:ascii="Verdana" w:hAnsi="Verdana"/>
        </w:rPr>
        <w:br/>
        <w:t>4. Brindar elementos de juicio para la toma de decisiones relacionadas con la adopción, la ejecución y el control de los asuntos propios del Instituto.</w:t>
      </w:r>
      <w:r w:rsidRPr="00BF0187">
        <w:rPr>
          <w:rFonts w:ascii="Verdana" w:hAnsi="Verdana"/>
        </w:rPr>
        <w:br/>
        <w:t>5. Participar en representación del Instituto, a reuniones, consejos, juntas, comités y eventos de carácter oficial por delegación de la Secretaría General.</w:t>
      </w:r>
      <w:r w:rsidRPr="00BF0187">
        <w:rPr>
          <w:rFonts w:ascii="Verdana" w:hAnsi="Verdana"/>
        </w:rPr>
        <w:br/>
        <w:t>6. Apoyar, coordinar y participar en las investigaciones y en los estudios confiados por la Secretaría General.</w:t>
      </w:r>
      <w:r w:rsidRPr="00BF0187">
        <w:rPr>
          <w:rFonts w:ascii="Verdana" w:hAnsi="Verdana"/>
        </w:rPr>
        <w:br/>
        <w:t>7. Elaborar documentos y preparar la información necesaria para la participación de su superior inmediato en juntas, consejos o comités.</w:t>
      </w:r>
      <w:r w:rsidRPr="00BF0187">
        <w:rPr>
          <w:rFonts w:ascii="Verdana" w:hAnsi="Verdana"/>
        </w:rPr>
        <w:br/>
        <w:t>8. Adoptar mecanismos de Control Interno en su dependencia o grupo y efectuar seguimiento a su cumplimiento.</w:t>
      </w:r>
      <w:r w:rsidRPr="00BF0187">
        <w:rPr>
          <w:rFonts w:ascii="Verdana" w:hAnsi="Verdana"/>
        </w:rPr>
        <w:br/>
        <w:t xml:space="preserve">9. Ejercer autocontrol sobre el cumplimiento de cada uno de los procesos y </w:t>
      </w:r>
      <w:r w:rsidRPr="00BF0187">
        <w:rPr>
          <w:rFonts w:ascii="Verdana" w:hAnsi="Verdana"/>
        </w:rPr>
        <w:lastRenderedPageBreak/>
        <w:t>procedimientos a su cargo.</w:t>
      </w:r>
      <w:r w:rsidRPr="00BF0187">
        <w:rPr>
          <w:rFonts w:ascii="Verdana" w:hAnsi="Verdana"/>
        </w:rPr>
        <w:br/>
        <w:t>10. Ejercer las demás funciones asignadas por la autoridad competente de acuerdo con el nivel, la naturaleza y el área de desempeño del cargo.</w:t>
      </w:r>
    </w:p>
    <w:p w14:paraId="62EED326"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7F273BC8" w14:textId="77777777" w:rsidR="00BF0187" w:rsidRPr="00BF0187" w:rsidRDefault="00BF0187" w:rsidP="00BF0187">
      <w:pPr>
        <w:rPr>
          <w:rFonts w:ascii="Verdana" w:hAnsi="Verdana"/>
        </w:rPr>
      </w:pPr>
      <w:r w:rsidRPr="00BF0187">
        <w:rPr>
          <w:rFonts w:ascii="Verdana" w:hAnsi="Verdana"/>
        </w:rPr>
        <w:t>1. La Secretaría General es apoyada en la formulación, coordinación y orientación de las políticas y planes generales del Instituto de acuerdo con el área de trabajo.</w:t>
      </w:r>
      <w:r w:rsidRPr="00BF0187">
        <w:rPr>
          <w:rFonts w:ascii="Verdana" w:hAnsi="Verdana"/>
        </w:rPr>
        <w:br/>
        <w:t>2. Los temas de su área de desempeño son asesorados oportuna y eficientemente, apoyando la orientación y conducción institucional sirviendo de apoyo al ejercicio de las funciones asignadas a la Secretaría General.</w:t>
      </w:r>
      <w:r w:rsidRPr="00BF0187">
        <w:rPr>
          <w:rFonts w:ascii="Verdana" w:hAnsi="Verdana"/>
        </w:rPr>
        <w:br/>
        <w:t>3. Las consultas se resuelven adecuadamente, los conceptos emitidos y la asistencia brindada en los asuntos del área de trabajo asignados, se caracteriza por su oportunidad y eficiencia.</w:t>
      </w:r>
      <w:r w:rsidRPr="00BF0187">
        <w:rPr>
          <w:rFonts w:ascii="Verdana" w:hAnsi="Verdana"/>
        </w:rPr>
        <w:br/>
        <w:t>4. Los elementos de juicio brindados contribuyen a la toma de decisiones relacionadas con la adopción, la ejecución y el control de los asuntos propios del Instituto.</w:t>
      </w:r>
      <w:r w:rsidRPr="00BF0187">
        <w:rPr>
          <w:rFonts w:ascii="Verdana" w:hAnsi="Verdana"/>
        </w:rPr>
        <w:br/>
        <w:t>5. El Instituto, es representado en las reuniones, consejos, juntas, comités y eventos de carácter oficial que le son delegados por parte de la Secretaría General.</w:t>
      </w:r>
      <w:r w:rsidRPr="00BF0187">
        <w:rPr>
          <w:rFonts w:ascii="Verdana" w:hAnsi="Verdana"/>
        </w:rPr>
        <w:br/>
        <w:t>6. Las investigaciones y los estudios confiados por la Secretaría General, se apoyan y coordinan de manera eficiente.</w:t>
      </w:r>
      <w:r w:rsidRPr="00BF0187">
        <w:rPr>
          <w:rFonts w:ascii="Verdana" w:hAnsi="Verdana"/>
        </w:rPr>
        <w:br/>
        <w:t>7. Los informes periódicos sobre las actividades desarrolladas en cumplimiento de sus funciones, se presentan en los plazos establecidos.</w:t>
      </w:r>
      <w:r w:rsidRPr="00BF0187">
        <w:rPr>
          <w:rFonts w:ascii="Verdana" w:hAnsi="Verdana"/>
        </w:rPr>
        <w:br/>
        <w:t>8. Los documentos y la información preparada para la participación de su superior inmediato en juntas, consejos o comités, se caracteriza por su eficiencia y oportunidad.</w:t>
      </w:r>
      <w:r w:rsidRPr="00BF0187">
        <w:rPr>
          <w:rFonts w:ascii="Verdana" w:hAnsi="Verdana"/>
        </w:rPr>
        <w:br/>
        <w:t>9. Los mecanismos de control interno en su dependencia se proponen oportunamente, efectuando el seguimiento a su cumplimiento.</w:t>
      </w:r>
    </w:p>
    <w:p w14:paraId="1F2D65D6"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2BA89816"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r>
      <w:r w:rsidRPr="00BF0187">
        <w:rPr>
          <w:rFonts w:ascii="Verdana" w:hAnsi="Verdana"/>
        </w:rPr>
        <w:lastRenderedPageBreak/>
        <w:t>12. Sistema Gestión de Calidad.</w:t>
      </w:r>
      <w:r w:rsidRPr="00BF0187">
        <w:rPr>
          <w:rFonts w:ascii="Verdana" w:hAnsi="Verdana"/>
        </w:rPr>
        <w:br/>
        <w:t>13. Manejo de herramientas de Office.</w:t>
      </w:r>
    </w:p>
    <w:p w14:paraId="7DDF598F"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636C7D25"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7BAD6B"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 xml:space="preserve">Título profesional en Administración Públicas, Administración de Empresas, Economía, Ingeniería Industrial, </w:t>
            </w:r>
            <w:proofErr w:type="gramStart"/>
            <w:r w:rsidRPr="00BF0187">
              <w:rPr>
                <w:rFonts w:ascii="Verdana" w:hAnsi="Verdana"/>
              </w:rPr>
              <w:t>Ingeniería  Civil</w:t>
            </w:r>
            <w:proofErr w:type="gramEnd"/>
            <w:r w:rsidRPr="00BF0187">
              <w:rPr>
                <w:rFonts w:ascii="Verdana" w:hAnsi="Verdana"/>
              </w:rPr>
              <w:t>, Relaciones Internacionales, Ciencias Políticas, Derecho, Comunicación Social, y título de postgrado en la modalidad de especialización en áreas relacionadas con las funciones del empleo.</w:t>
            </w:r>
            <w:r w:rsidRPr="00BF0187">
              <w:rPr>
                <w:rFonts w:ascii="Verdana" w:hAnsi="Verdana"/>
              </w:rPr>
              <w:br/>
            </w:r>
            <w:r w:rsidRPr="00BF0187">
              <w:rPr>
                <w:rFonts w:ascii="Verdana" w:hAnsi="Verdana"/>
              </w:rPr>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8E66C" w14:textId="77777777" w:rsidR="00BF0187" w:rsidRPr="00BF0187" w:rsidRDefault="00BF0187" w:rsidP="00BF0187">
            <w:pPr>
              <w:jc w:val="center"/>
              <w:rPr>
                <w:rFonts w:ascii="Verdana" w:hAnsi="Verdana"/>
              </w:rPr>
            </w:pPr>
            <w:r w:rsidRPr="00BF0187">
              <w:rPr>
                <w:rFonts w:ascii="Verdana" w:hAnsi="Verdana"/>
              </w:rPr>
              <w:br/>
              <w:t>EXPERIENCIA:</w:t>
            </w:r>
            <w:r w:rsidRPr="00BF0187">
              <w:rPr>
                <w:rFonts w:ascii="Verdana" w:hAnsi="Verdana"/>
              </w:rPr>
              <w:br/>
            </w:r>
            <w:r w:rsidRPr="00BF0187">
              <w:rPr>
                <w:rFonts w:ascii="Verdana" w:hAnsi="Verdana"/>
              </w:rPr>
              <w:br/>
              <w:t>Veintidós (22) meses de experiencia profesional relacionada.</w:t>
            </w:r>
          </w:p>
        </w:tc>
      </w:tr>
    </w:tbl>
    <w:p w14:paraId="5409F252" w14:textId="77777777" w:rsidR="00BF0187" w:rsidRPr="00BF0187" w:rsidRDefault="00BF0187" w:rsidP="00BF0187">
      <w:pPr>
        <w:jc w:val="center"/>
        <w:rPr>
          <w:rFonts w:ascii="Verdana" w:hAnsi="Verdana"/>
        </w:rPr>
      </w:pPr>
      <w:r w:rsidRPr="00BF0187">
        <w:rPr>
          <w:rFonts w:ascii="Verdana" w:hAnsi="Verdana"/>
          <w:b/>
          <w:bCs/>
        </w:rPr>
        <w:t>VII. EQUIVALENCIAS</w:t>
      </w:r>
      <w:r w:rsidRPr="00BF0187">
        <w:rPr>
          <w:rFonts w:ascii="Verdana" w:hAnsi="Verdana"/>
          <w:b/>
          <w:bCs/>
        </w:rPr>
        <w:br/>
      </w:r>
    </w:p>
    <w:p w14:paraId="1CA213A0" w14:textId="77777777" w:rsidR="00BF0187" w:rsidRPr="00BF0187" w:rsidRDefault="00BF0187" w:rsidP="00BF0187">
      <w:pPr>
        <w:jc w:val="both"/>
        <w:rPr>
          <w:rFonts w:ascii="Verdana" w:hAnsi="Verdana"/>
        </w:rPr>
      </w:pPr>
      <w:r w:rsidRPr="00BF0187">
        <w:rPr>
          <w:rFonts w:ascii="Verdana" w:hAnsi="Verdana"/>
        </w:rPr>
        <w:t>Título de postgrado en la modalidad de especialización por:</w:t>
      </w:r>
      <w:r w:rsidRPr="00BF0187">
        <w:rPr>
          <w:rFonts w:ascii="Verdana" w:hAnsi="Verdana"/>
        </w:rPr>
        <w:br/>
        <w:t>1. Dos (2) años de experiencia profesional y viceversa siempre que se acredite el título profesional, o</w:t>
      </w:r>
      <w:r w:rsidRPr="00BF0187">
        <w:rPr>
          <w:rFonts w:ascii="Verdana" w:hAnsi="Verdana"/>
        </w:rPr>
        <w:br/>
        <w:t>2. Título profesional adicional al exigido en el requisito del respectivo empleo, siempre y cuando dicha formación adicional sea afín con las funciones del cargo.</w:t>
      </w:r>
      <w:r w:rsidRPr="00BF0187">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10D7A0D1" w14:textId="77777777" w:rsidR="00BF0187" w:rsidRPr="00BF0187" w:rsidRDefault="00BF0187" w:rsidP="00BF0187">
      <w:pPr>
        <w:jc w:val="center"/>
        <w:rPr>
          <w:rFonts w:ascii="Verdana" w:hAnsi="Verdana"/>
        </w:rPr>
      </w:pPr>
      <w:r w:rsidRPr="00BF0187">
        <w:rPr>
          <w:rFonts w:ascii="Verdana" w:hAnsi="Verdana"/>
          <w:b/>
          <w:bCs/>
        </w:rPr>
        <w:t>II. PROPÓSITO PRINCIPAL</w:t>
      </w:r>
      <w:r w:rsidRPr="00BF0187">
        <w:rPr>
          <w:rFonts w:ascii="Verdana" w:hAnsi="Verdana"/>
          <w:b/>
          <w:bCs/>
        </w:rPr>
        <w:br/>
      </w:r>
    </w:p>
    <w:p w14:paraId="3B41348A" w14:textId="77777777" w:rsidR="00BF0187" w:rsidRPr="00BF0187" w:rsidRDefault="00BF0187" w:rsidP="00BF0187">
      <w:pPr>
        <w:jc w:val="both"/>
        <w:rPr>
          <w:rFonts w:ascii="Verdana" w:hAnsi="Verdana"/>
        </w:rPr>
      </w:pPr>
      <w:r w:rsidRPr="00BF0187">
        <w:rPr>
          <w:rFonts w:ascii="Verdana" w:hAnsi="Verdana"/>
        </w:rPr>
        <w:t>Apoyar a la Secretaría General en la formulación, coordinación y orientación en la ejecución de las políticas y planes generales del ICBF.</w:t>
      </w:r>
    </w:p>
    <w:p w14:paraId="4F8957F7"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2028-14</w:t>
      </w:r>
      <w:r w:rsidRPr="00BF0187">
        <w:rPr>
          <w:rFonts w:ascii="Verdana" w:hAnsi="Verdana"/>
          <w:b/>
          <w:bCs/>
        </w:rPr>
        <w:br/>
      </w:r>
    </w:p>
    <w:p w14:paraId="630083A8" w14:textId="77777777" w:rsidR="00BF0187" w:rsidRPr="00BF0187" w:rsidRDefault="00BF0187" w:rsidP="00BF0187">
      <w:pPr>
        <w:jc w:val="both"/>
        <w:rPr>
          <w:rFonts w:ascii="Verdana" w:hAnsi="Verdana"/>
        </w:rPr>
      </w:pPr>
      <w:r w:rsidRPr="00BF0187">
        <w:rPr>
          <w:rFonts w:ascii="Verdana" w:hAnsi="Verdana"/>
        </w:rPr>
        <w:t>1. Apoyar a la Secretaría General en la formulación, coordinación y orientación en la ejecución de las políticas y planes generales del Instituto de acuerdo con el área de trabajo.</w:t>
      </w:r>
      <w:r w:rsidRPr="00BF0187">
        <w:rPr>
          <w:rFonts w:ascii="Verdana" w:hAnsi="Verdana"/>
        </w:rPr>
        <w:br/>
        <w:t xml:space="preserve">2. Prestar apoyo en todos los temas de su área de desempeño y contribuir a la </w:t>
      </w:r>
      <w:r w:rsidRPr="00BF0187">
        <w:rPr>
          <w:rFonts w:ascii="Verdana" w:hAnsi="Verdana"/>
        </w:rPr>
        <w:lastRenderedPageBreak/>
        <w:t>orientación y conducción institucional sirviendo de apoyo al ejercicio de las funciones asignadas a la Secretaría General.</w:t>
      </w:r>
      <w:r w:rsidRPr="00BF0187">
        <w:rPr>
          <w:rFonts w:ascii="Verdana" w:hAnsi="Verdana"/>
        </w:rPr>
        <w:br/>
        <w:t>3. Absolver consultas, emitir conceptos y prestar asistencia en asuntos del área de trabajo asignada.</w:t>
      </w:r>
      <w:r w:rsidRPr="00BF0187">
        <w:rPr>
          <w:rFonts w:ascii="Verdana" w:hAnsi="Verdana"/>
        </w:rPr>
        <w:br/>
        <w:t>4. Aportar elementos de juicio para la toma de decisiones relacionadas con la adopción, la ejecución y el control de los asuntos propios del Instituto.</w:t>
      </w:r>
      <w:r w:rsidRPr="00BF0187">
        <w:rPr>
          <w:rFonts w:ascii="Verdana" w:hAnsi="Verdana"/>
        </w:rPr>
        <w:br/>
        <w:t>5. Participar en representación del Instituto, a reuniones, consejos, juntas, comités y eventos de carácter oficial por delegación de la Secretaría General.</w:t>
      </w:r>
      <w:r w:rsidRPr="00BF0187">
        <w:rPr>
          <w:rFonts w:ascii="Verdana" w:hAnsi="Verdana"/>
        </w:rPr>
        <w:br/>
        <w:t>6. Apoyar, coordinar y participar en las investigaciones y en los estudios confiados por la Secretaría General.</w:t>
      </w:r>
      <w:r w:rsidRPr="00BF0187">
        <w:rPr>
          <w:rFonts w:ascii="Verdana" w:hAnsi="Verdana"/>
        </w:rPr>
        <w:br/>
        <w:t>7. Elaborar documentos y preparar la información necesaria para la participación de su superior inmediato en juntas, consejos o comités.</w:t>
      </w:r>
      <w:r w:rsidRPr="00BF0187">
        <w:rPr>
          <w:rFonts w:ascii="Verdana" w:hAnsi="Verdana"/>
        </w:rPr>
        <w:br/>
        <w:t>8. Adoptar mecanismos de Control Interno en su dependencia o grupo y efectuar seguimiento a su cumplimiento.</w:t>
      </w:r>
      <w:r w:rsidRPr="00BF0187">
        <w:rPr>
          <w:rFonts w:ascii="Verdana" w:hAnsi="Verdana"/>
        </w:rPr>
        <w:br/>
        <w:t>9. Ejercer autocontrol sobre el cumplimiento de cada uno de los procesos y procedimientos a su cargo.</w:t>
      </w:r>
      <w:r w:rsidRPr="00BF0187">
        <w:rPr>
          <w:rFonts w:ascii="Verdana" w:hAnsi="Verdana"/>
        </w:rPr>
        <w:br/>
        <w:t>10. Ejercer las demás funciones asignadas por la autoridad competente de acuerdo con el nivel, la naturaleza y el área de desempeño del cargo.</w:t>
      </w:r>
    </w:p>
    <w:p w14:paraId="25C7B793"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79DA3952" w14:textId="77777777" w:rsidR="00BF0187" w:rsidRPr="00BF0187" w:rsidRDefault="00BF0187" w:rsidP="00BF0187">
      <w:pPr>
        <w:jc w:val="both"/>
        <w:rPr>
          <w:rFonts w:ascii="Verdana" w:hAnsi="Verdana"/>
        </w:rPr>
      </w:pPr>
      <w:r w:rsidRPr="00BF0187">
        <w:rPr>
          <w:rFonts w:ascii="Verdana" w:hAnsi="Verdana"/>
        </w:rPr>
        <w:t>1. La Secretaría General es apoyada en la formulación, coordinación y orientación de las políticas y planes generales del Instituto de acuerdo con el área de trabajo.</w:t>
      </w:r>
      <w:r w:rsidRPr="00BF0187">
        <w:rPr>
          <w:rFonts w:ascii="Verdana" w:hAnsi="Verdana"/>
        </w:rPr>
        <w:br/>
        <w:t>2. Los temas de su área de desempeño son asesorados oportuna y eficientemente, apoyando la orientación y conducción institucional sirviendo de apoyo al ejercicio de las funciones asignadas a la Secretaría General.</w:t>
      </w:r>
      <w:r w:rsidRPr="00BF0187">
        <w:rPr>
          <w:rFonts w:ascii="Verdana" w:hAnsi="Verdana"/>
        </w:rPr>
        <w:br/>
        <w:t>3. Las consultas se resuelven adecuadamente, los conceptos emitidos y la asistencia brindada en los asuntos del área de trabajo asignados, se caracteriza por su oportunidad y eficiencia.</w:t>
      </w:r>
      <w:r w:rsidRPr="00BF0187">
        <w:rPr>
          <w:rFonts w:ascii="Verdana" w:hAnsi="Verdana"/>
        </w:rPr>
        <w:br/>
        <w:t>4. Los elementos de juicio aportados contribuyen a la toma de decisiones relacionadas con la adopción, la ejecución y el control de los asuntos propios del Instituto.</w:t>
      </w:r>
      <w:r w:rsidRPr="00BF0187">
        <w:rPr>
          <w:rFonts w:ascii="Verdana" w:hAnsi="Verdana"/>
        </w:rPr>
        <w:br/>
        <w:t>5. El Instituto, es representado en las reuniones, consejos, juntas, comités y eventos de carácter oficial que le son delegados por parte de la Secretaría General.</w:t>
      </w:r>
      <w:r w:rsidRPr="00BF0187">
        <w:rPr>
          <w:rFonts w:ascii="Verdana" w:hAnsi="Verdana"/>
        </w:rPr>
        <w:br/>
        <w:t>6. Las investigaciones y los estudios confiados por la Secretaría General, se apoyan y coordinan de manera eficiente.</w:t>
      </w:r>
      <w:r w:rsidRPr="00BF0187">
        <w:rPr>
          <w:rFonts w:ascii="Verdana" w:hAnsi="Verdana"/>
        </w:rPr>
        <w:br/>
        <w:t>7. Los informes periódicos sobre las actividades desarrolladas en cumplimiento de sus funciones, se presentan en los plazos establecidos.</w:t>
      </w:r>
      <w:r w:rsidRPr="00BF0187">
        <w:rPr>
          <w:rFonts w:ascii="Verdana" w:hAnsi="Verdana"/>
        </w:rPr>
        <w:br/>
        <w:t>8. Los documentos y la información preparada para la participación de su superior inmediato en juntas, consejos o comités, se caracteriza por su eficiencia y oportunidad.</w:t>
      </w:r>
      <w:r w:rsidRPr="00BF0187">
        <w:rPr>
          <w:rFonts w:ascii="Verdana" w:hAnsi="Verdana"/>
        </w:rPr>
        <w:br/>
        <w:t>9. Los mecanismos de control interno en su dependencia se proponen oportunamente, efectuando el seguimiento a su cumplimiento.</w:t>
      </w:r>
    </w:p>
    <w:p w14:paraId="43D60476" w14:textId="77777777" w:rsidR="00BF0187" w:rsidRPr="00BF0187" w:rsidRDefault="00BF0187" w:rsidP="00BF0187">
      <w:pPr>
        <w:rPr>
          <w:rFonts w:ascii="Verdana" w:hAnsi="Verdana"/>
        </w:rPr>
      </w:pPr>
      <w:r w:rsidRPr="00BF0187">
        <w:rPr>
          <w:rFonts w:ascii="Verdana" w:hAnsi="Verdana"/>
          <w:b/>
          <w:bCs/>
        </w:rPr>
        <w:lastRenderedPageBreak/>
        <w:t>V. CONOCIMIENTOS BÁSICOS O ESENCIALES</w:t>
      </w:r>
      <w:r w:rsidRPr="00BF0187">
        <w:rPr>
          <w:rFonts w:ascii="Verdana" w:hAnsi="Verdana"/>
          <w:b/>
          <w:bCs/>
        </w:rPr>
        <w:br/>
      </w:r>
    </w:p>
    <w:p w14:paraId="0475FE82"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3DB17A53"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4588A253"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AE855D"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 Públicas, Administración de Empresas, Economía, Ingeniería Industrial, Ingeniería Civil, Relaciones Internacionales, Ciencias Políticas, Derecho, Comunicación Social, y título de postgrado en la modalidad de especialización en áreas relacionadas con las funciones del empleo.</w:t>
            </w:r>
            <w:r w:rsidRPr="00BF0187">
              <w:rPr>
                <w:rFonts w:ascii="Verdana" w:hAnsi="Verdana"/>
              </w:rPr>
              <w:br/>
            </w:r>
            <w:r w:rsidRPr="00BF0187">
              <w:rPr>
                <w:rFonts w:ascii="Verdana" w:hAnsi="Verdana"/>
              </w:rPr>
              <w:br/>
              <w:t>*Tarjeta profesional en los casos</w:t>
            </w:r>
            <w:r w:rsidRPr="00BF0187">
              <w:rPr>
                <w:rFonts w:ascii="Verdana" w:hAnsi="Verdana"/>
              </w:rPr>
              <w:br/>
              <w:t>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3F1801" w14:textId="77777777" w:rsidR="00BF0187" w:rsidRPr="00BF0187" w:rsidRDefault="00BF0187" w:rsidP="00BF0187">
            <w:pPr>
              <w:jc w:val="center"/>
              <w:rPr>
                <w:rFonts w:ascii="Verdana" w:hAnsi="Verdana"/>
              </w:rPr>
            </w:pPr>
            <w:r w:rsidRPr="00BF0187">
              <w:rPr>
                <w:rFonts w:ascii="Verdana" w:hAnsi="Verdana"/>
              </w:rPr>
              <w:t>EXPERIENCIA:</w:t>
            </w:r>
            <w:r w:rsidRPr="00BF0187">
              <w:rPr>
                <w:rFonts w:ascii="Verdana" w:hAnsi="Verdana"/>
              </w:rPr>
              <w:br/>
            </w:r>
            <w:r w:rsidRPr="00BF0187">
              <w:rPr>
                <w:rFonts w:ascii="Verdana" w:hAnsi="Verdana"/>
              </w:rPr>
              <w:br/>
              <w:t>Trece (13) meses de experiencia profesional relacionada.</w:t>
            </w:r>
          </w:p>
        </w:tc>
      </w:tr>
    </w:tbl>
    <w:p w14:paraId="25C81A54" w14:textId="77777777" w:rsidR="00BF0187" w:rsidRPr="00BF0187" w:rsidRDefault="00BF0187" w:rsidP="00BF0187">
      <w:pPr>
        <w:rPr>
          <w:rFonts w:ascii="Verdana" w:hAnsi="Verdana"/>
        </w:rPr>
      </w:pPr>
      <w:r w:rsidRPr="00BF0187">
        <w:rPr>
          <w:rFonts w:ascii="Verdana" w:hAnsi="Verdana"/>
          <w:b/>
          <w:bCs/>
        </w:rPr>
        <w:t>VII. EQUIVALENCIAS</w:t>
      </w:r>
      <w:r w:rsidRPr="00BF0187">
        <w:rPr>
          <w:rFonts w:ascii="Verdana" w:hAnsi="Verdana"/>
          <w:b/>
          <w:bCs/>
        </w:rPr>
        <w:br/>
      </w:r>
    </w:p>
    <w:p w14:paraId="08A6C9A2" w14:textId="77777777" w:rsidR="00BF0187" w:rsidRPr="00BF0187" w:rsidRDefault="00BF0187" w:rsidP="00BF0187">
      <w:pPr>
        <w:jc w:val="both"/>
        <w:rPr>
          <w:rFonts w:ascii="Verdana" w:hAnsi="Verdana"/>
        </w:rPr>
      </w:pPr>
      <w:r w:rsidRPr="00BF0187">
        <w:rPr>
          <w:rFonts w:ascii="Verdana" w:hAnsi="Verdana"/>
        </w:rPr>
        <w:t>Título de postgrado en la modalidad de especialización por:</w:t>
      </w:r>
      <w:r w:rsidRPr="00BF0187">
        <w:rPr>
          <w:rFonts w:ascii="Verdana" w:hAnsi="Verdana"/>
        </w:rPr>
        <w:br/>
      </w:r>
      <w:r w:rsidRPr="00BF0187">
        <w:rPr>
          <w:rFonts w:ascii="Verdana" w:hAnsi="Verdana"/>
        </w:rPr>
        <w:br/>
        <w:t>1. Dos (2) años de experiencia profesional y viceversa siempre que se acredite el título profesional, o</w:t>
      </w:r>
      <w:r w:rsidRPr="00BF0187">
        <w:rPr>
          <w:rFonts w:ascii="Verdana" w:hAnsi="Verdana"/>
        </w:rPr>
        <w:br/>
        <w:t>2. Título profesional adicional al exigido en el requisito del respectivo empleo, siempre y cuando dicha formación adicional sea afín con las funciones del cargo.</w:t>
      </w:r>
      <w:r w:rsidRPr="00BF0187">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0191F969" w14:textId="77777777" w:rsidR="00BF0187" w:rsidRPr="00BF0187" w:rsidRDefault="00BF0187" w:rsidP="00BF0187">
      <w:pPr>
        <w:rPr>
          <w:rFonts w:ascii="Verdana" w:hAnsi="Verdana"/>
        </w:rPr>
      </w:pPr>
      <w:r w:rsidRPr="00BF0187">
        <w:rPr>
          <w:rFonts w:ascii="Verdana" w:hAnsi="Verdana"/>
          <w:b/>
          <w:bCs/>
        </w:rPr>
        <w:lastRenderedPageBreak/>
        <w:t>II. PROPÓSITO PRINCIPAL</w:t>
      </w:r>
      <w:r w:rsidRPr="00BF0187">
        <w:rPr>
          <w:rFonts w:ascii="Verdana" w:hAnsi="Verdana"/>
          <w:b/>
          <w:bCs/>
        </w:rPr>
        <w:br/>
      </w:r>
    </w:p>
    <w:p w14:paraId="5819F567" w14:textId="77777777" w:rsidR="00BF0187" w:rsidRPr="00BF0187" w:rsidRDefault="00BF0187" w:rsidP="00BF0187">
      <w:pPr>
        <w:jc w:val="both"/>
        <w:rPr>
          <w:rFonts w:ascii="Verdana" w:hAnsi="Verdana"/>
        </w:rPr>
      </w:pPr>
      <w:r w:rsidRPr="00BF0187">
        <w:rPr>
          <w:rFonts w:ascii="Verdana" w:hAnsi="Verdana"/>
        </w:rPr>
        <w:t>Apoyar a la Secretaría General en la formulación, coordinación y orientación en la ejecución de las políticas y planes generales del ICBF.</w:t>
      </w:r>
    </w:p>
    <w:p w14:paraId="76E85C76"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2028-13</w:t>
      </w:r>
      <w:r w:rsidRPr="00BF0187">
        <w:rPr>
          <w:rFonts w:ascii="Verdana" w:hAnsi="Verdana"/>
          <w:b/>
          <w:bCs/>
        </w:rPr>
        <w:br/>
      </w:r>
    </w:p>
    <w:p w14:paraId="4B3023B0" w14:textId="77777777" w:rsidR="00BF0187" w:rsidRPr="00BF0187" w:rsidRDefault="00BF0187" w:rsidP="00BF0187">
      <w:pPr>
        <w:jc w:val="both"/>
        <w:rPr>
          <w:rFonts w:ascii="Verdana" w:hAnsi="Verdana"/>
        </w:rPr>
      </w:pPr>
      <w:r w:rsidRPr="00BF0187">
        <w:rPr>
          <w:rFonts w:ascii="Verdana" w:hAnsi="Verdana"/>
        </w:rPr>
        <w:t>1. Apoyar a la Secretaría General en la formulación, coordinación y orientación en la ejecución de las políticas y planes generales del Instituto de acuerdo con el área de trabajo.</w:t>
      </w:r>
      <w:r w:rsidRPr="00BF0187">
        <w:rPr>
          <w:rFonts w:ascii="Verdana" w:hAnsi="Verdana"/>
        </w:rPr>
        <w:br/>
        <w:t>2. Prestar apoyo en todos los temas de su área de desempeño y contribuir a la orientación y conducción institucional sirviendo de apoyo al ejercicio de las funciones asignadas a la Secretaría General.</w:t>
      </w:r>
      <w:r w:rsidRPr="00BF0187">
        <w:rPr>
          <w:rFonts w:ascii="Verdana" w:hAnsi="Verdana"/>
        </w:rPr>
        <w:br/>
        <w:t>3. Absolver consultas, emitir conceptos y prestar asistencia en asuntos del área de trabajo asignada.</w:t>
      </w:r>
      <w:r w:rsidRPr="00BF0187">
        <w:rPr>
          <w:rFonts w:ascii="Verdana" w:hAnsi="Verdana"/>
        </w:rPr>
        <w:br/>
        <w:t>4. Brindar elementos de juicio para la toma de decisiones relacionadas con la adopción, la ejecución y el control de los asuntos propios del Instituto.</w:t>
      </w:r>
      <w:r w:rsidRPr="00BF0187">
        <w:rPr>
          <w:rFonts w:ascii="Verdana" w:hAnsi="Verdana"/>
        </w:rPr>
        <w:br/>
        <w:t>5. Participar en representación del Instituto, a reuniones, consejos, juntas, comités y eventos de carácter oficial por delegación de la Secretaría General.</w:t>
      </w:r>
      <w:r w:rsidRPr="00BF0187">
        <w:rPr>
          <w:rFonts w:ascii="Verdana" w:hAnsi="Verdana"/>
        </w:rPr>
        <w:br/>
        <w:t>6. Apoyar, coordinar y participar en las investigaciones y en los estudios confiados por la Secretaría General.</w:t>
      </w:r>
      <w:r w:rsidRPr="00BF0187">
        <w:rPr>
          <w:rFonts w:ascii="Verdana" w:hAnsi="Verdana"/>
        </w:rPr>
        <w:br/>
        <w:t>7. Elaborar documentos y preparar la información necesaria para la participación de su superior inmediato en juntas, consejos o comités.</w:t>
      </w:r>
      <w:r w:rsidRPr="00BF0187">
        <w:rPr>
          <w:rFonts w:ascii="Verdana" w:hAnsi="Verdana"/>
        </w:rPr>
        <w:br/>
        <w:t>8. Adoptar mecanismos de Control Interno en su dependencia o grupo y efectuar seguimiento a su cumplimiento.</w:t>
      </w:r>
      <w:r w:rsidRPr="00BF0187">
        <w:rPr>
          <w:rFonts w:ascii="Verdana" w:hAnsi="Verdana"/>
        </w:rPr>
        <w:br/>
        <w:t>9. Ejercer autocontrol sobre el cumplimiento de cada uno de los procesos y procedimientos a su cargo.</w:t>
      </w:r>
      <w:r w:rsidRPr="00BF0187">
        <w:rPr>
          <w:rFonts w:ascii="Verdana" w:hAnsi="Verdana"/>
        </w:rPr>
        <w:br/>
        <w:t>10. Ejercer las demás funciones asignadas por la autoridad competente de acuerdo con el nivel, la naturaleza y el área de desempeño del cargo.</w:t>
      </w:r>
    </w:p>
    <w:p w14:paraId="10D5E47E"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78AB692C" w14:textId="77777777" w:rsidR="00BF0187" w:rsidRPr="00BF0187" w:rsidRDefault="00BF0187" w:rsidP="00BF0187">
      <w:pPr>
        <w:jc w:val="both"/>
        <w:rPr>
          <w:rFonts w:ascii="Verdana" w:hAnsi="Verdana"/>
        </w:rPr>
      </w:pPr>
      <w:r w:rsidRPr="00BF0187">
        <w:rPr>
          <w:rFonts w:ascii="Verdana" w:hAnsi="Verdana"/>
        </w:rPr>
        <w:t>1. La Secretaría General es apoyada en la formulación, coordinación y orientación de las políticas y planes generales del Instituto de acuerdo con el área de trabajo.</w:t>
      </w:r>
      <w:r w:rsidRPr="00BF0187">
        <w:rPr>
          <w:rFonts w:ascii="Verdana" w:hAnsi="Verdana"/>
        </w:rPr>
        <w:br/>
        <w:t>2. Los temas de su área de desempeño son asesorados oportuna y eficientemente, apoyando la orientación y conducción institucional sirviendo de apoyo al ejercicio de las funciones asignadas a la Secretaría General.</w:t>
      </w:r>
      <w:r w:rsidRPr="00BF0187">
        <w:rPr>
          <w:rFonts w:ascii="Verdana" w:hAnsi="Verdana"/>
        </w:rPr>
        <w:br/>
        <w:t>3. Las consultas se resuelven adecuadamente, los conceptos emitidos y la asistencia brindada en los asuntos del área de trabajo asignados, se caracteriza por su oportunidad y eficiencia.</w:t>
      </w:r>
      <w:r w:rsidRPr="00BF0187">
        <w:rPr>
          <w:rFonts w:ascii="Verdana" w:hAnsi="Verdana"/>
        </w:rPr>
        <w:br/>
        <w:t xml:space="preserve">4. Los elementos de juicio brindados contribuyen a la toma de decisiones </w:t>
      </w:r>
      <w:r w:rsidRPr="00BF0187">
        <w:rPr>
          <w:rFonts w:ascii="Verdana" w:hAnsi="Verdana"/>
        </w:rPr>
        <w:lastRenderedPageBreak/>
        <w:t>relacionadas con la adopción, la ejecución y el control de los asuntos propios del Instituto.</w:t>
      </w:r>
      <w:r w:rsidRPr="00BF0187">
        <w:rPr>
          <w:rFonts w:ascii="Verdana" w:hAnsi="Verdana"/>
        </w:rPr>
        <w:br/>
        <w:t>5. El Instituto, es representado en las reuniones, consejos, juntas, comités y eventos de carácter oficial que le son delegados por parte de la Secretaría General.</w:t>
      </w:r>
      <w:r w:rsidRPr="00BF0187">
        <w:rPr>
          <w:rFonts w:ascii="Verdana" w:hAnsi="Verdana"/>
        </w:rPr>
        <w:br/>
        <w:t>6. Las investigaciones y los estudios confiados por la Secretaría General, se apoyan y coordinan de manera eficiente.</w:t>
      </w:r>
      <w:r w:rsidRPr="00BF0187">
        <w:rPr>
          <w:rFonts w:ascii="Verdana" w:hAnsi="Verdana"/>
        </w:rPr>
        <w:br/>
        <w:t>7. Los informes periódicos sobre las actividades desarrolladas en cumplimiento de sus funciones, se presentan en los plazos establecidos.</w:t>
      </w:r>
      <w:r w:rsidRPr="00BF0187">
        <w:rPr>
          <w:rFonts w:ascii="Verdana" w:hAnsi="Verdana"/>
        </w:rPr>
        <w:br/>
        <w:t>8. Los documentos y la información se preparan para la participación de su superior inmediato en juntas, consejos o comités, se caracteriza por su eficiencia y oportunidad.</w:t>
      </w:r>
      <w:r w:rsidRPr="00BF0187">
        <w:rPr>
          <w:rFonts w:ascii="Verdana" w:hAnsi="Verdana"/>
        </w:rPr>
        <w:br/>
        <w:t>9. Los mecanismos de control interno en su dependencia se proponen oportunamente, efectuando el seguimiento a su cumplimiento.</w:t>
      </w:r>
    </w:p>
    <w:p w14:paraId="62EEAE0D"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7998064E"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5836D984"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73E066B5"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38E78"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r>
            <w:r w:rsidRPr="00BF0187">
              <w:rPr>
                <w:rFonts w:ascii="Verdana" w:hAnsi="Verdana"/>
              </w:rPr>
              <w:br/>
              <w:t>Título profesional en Administración Públicas, Administración de Empresas, Economía, Ingeniería Industrial, Ingeniería Civil, Relaciones Internacionales, Ciencias Políticas, Derecho, Comunicación Social, y título de postgrado en la modalidad de especialización en áreas relacionadas con las funciones del empleo.</w:t>
            </w:r>
            <w:r w:rsidRPr="00BF0187">
              <w:rPr>
                <w:rFonts w:ascii="Verdana" w:hAnsi="Verdana"/>
              </w:rPr>
              <w:br/>
            </w:r>
            <w:r w:rsidRPr="00BF0187">
              <w:rPr>
                <w:rFonts w:ascii="Verdana" w:hAnsi="Verdana"/>
              </w:rPr>
              <w:lastRenderedPageBreak/>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BD728C" w14:textId="77777777" w:rsidR="00BF0187" w:rsidRPr="00BF0187" w:rsidRDefault="00BF0187" w:rsidP="00BF0187">
            <w:pPr>
              <w:jc w:val="center"/>
              <w:rPr>
                <w:rFonts w:ascii="Verdana" w:hAnsi="Verdana"/>
              </w:rPr>
            </w:pPr>
            <w:r w:rsidRPr="00BF0187">
              <w:rPr>
                <w:rFonts w:ascii="Verdana" w:hAnsi="Verdana"/>
              </w:rPr>
              <w:lastRenderedPageBreak/>
              <w:t>EXPERIENCIA</w:t>
            </w:r>
            <w:r w:rsidRPr="00BF0187">
              <w:rPr>
                <w:rFonts w:ascii="Verdana" w:hAnsi="Verdana"/>
              </w:rPr>
              <w:br/>
            </w:r>
            <w:r w:rsidRPr="00BF0187">
              <w:rPr>
                <w:rFonts w:ascii="Verdana" w:hAnsi="Verdana"/>
              </w:rPr>
              <w:br/>
              <w:t>Diez (10) meses de experiencia profesional relacionada.</w:t>
            </w:r>
          </w:p>
        </w:tc>
      </w:tr>
    </w:tbl>
    <w:p w14:paraId="02D125B8" w14:textId="77777777" w:rsidR="00BF0187" w:rsidRPr="00BF0187" w:rsidRDefault="00BF0187" w:rsidP="00BF0187">
      <w:pPr>
        <w:rPr>
          <w:rFonts w:ascii="Verdana" w:hAnsi="Verdana"/>
        </w:rPr>
      </w:pPr>
      <w:r w:rsidRPr="00BF0187">
        <w:rPr>
          <w:rFonts w:ascii="Verdana" w:hAnsi="Verdana"/>
          <w:b/>
          <w:bCs/>
        </w:rPr>
        <w:lastRenderedPageBreak/>
        <w:t>VII. EQUIVALENCIAS</w:t>
      </w:r>
      <w:r w:rsidRPr="00BF0187">
        <w:rPr>
          <w:rFonts w:ascii="Verdana" w:hAnsi="Verdana"/>
          <w:b/>
          <w:bCs/>
        </w:rPr>
        <w:br/>
      </w:r>
    </w:p>
    <w:p w14:paraId="2CA0AFFA" w14:textId="77777777" w:rsidR="00BF0187" w:rsidRPr="00BF0187" w:rsidRDefault="00BF0187" w:rsidP="00BF0187">
      <w:pPr>
        <w:rPr>
          <w:rFonts w:ascii="Verdana" w:hAnsi="Verdana"/>
        </w:rPr>
      </w:pPr>
      <w:r w:rsidRPr="00BF0187">
        <w:rPr>
          <w:rFonts w:ascii="Verdana" w:hAnsi="Verdana"/>
        </w:rPr>
        <w:t>Título de postgrado en la modalidad de especialización por:</w:t>
      </w:r>
      <w:r w:rsidRPr="00BF0187">
        <w:rPr>
          <w:rFonts w:ascii="Verdana" w:hAnsi="Verdana"/>
        </w:rPr>
        <w:br/>
      </w:r>
      <w:r w:rsidRPr="00BF0187">
        <w:rPr>
          <w:rFonts w:ascii="Verdana" w:hAnsi="Verdana"/>
        </w:rPr>
        <w:br/>
        <w:t>1. Dos (2) años de experiencia profesional y viceversa siempre que se acredite el título profesional, o</w:t>
      </w:r>
      <w:r w:rsidRPr="00BF0187">
        <w:rPr>
          <w:rFonts w:ascii="Verdana" w:hAnsi="Verdana"/>
        </w:rPr>
        <w:br/>
        <w:t>2. Título profesional adicional al exigido en el requisito del respectivo empleo, siempre y cuando dicha formación adicional sea afín con las funciones del cargo.</w:t>
      </w:r>
      <w:r w:rsidRPr="00BF0187">
        <w:rPr>
          <w:rFonts w:ascii="Verdana" w:hAnsi="Verdana"/>
        </w:rPr>
        <w:b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B8BE324" w14:textId="77777777" w:rsidR="00BF0187" w:rsidRPr="00BF0187" w:rsidRDefault="00BF0187" w:rsidP="00BF0187">
      <w:pPr>
        <w:rPr>
          <w:rFonts w:ascii="Verdana" w:hAnsi="Verdana"/>
        </w:rPr>
      </w:pPr>
      <w:r w:rsidRPr="00BF0187">
        <w:rPr>
          <w:rFonts w:ascii="Verdana" w:hAnsi="Verdana"/>
        </w:rPr>
        <w:t>Establecer las siguientes funciones y requisitos de estudio, experiencia y equivalencias, para los cargos del Nivel Profesional Universitario, Código: 2044, Grado: 11, 09, 07, 06 y 05. - Área Secretaría General, de la planta global del ICBF:</w:t>
      </w:r>
    </w:p>
    <w:p w14:paraId="309593FA" w14:textId="77777777" w:rsidR="00BF0187" w:rsidRPr="00BF0187" w:rsidRDefault="00BF0187" w:rsidP="00BF0187">
      <w:pPr>
        <w:rPr>
          <w:rFonts w:ascii="Verdana" w:hAnsi="Verdana"/>
        </w:rPr>
      </w:pPr>
      <w:r w:rsidRPr="00BF0187">
        <w:rPr>
          <w:rFonts w:ascii="Verdana" w:hAnsi="Verdana"/>
          <w:b/>
          <w:bCs/>
        </w:rPr>
        <w:t>II. PROPÓSITO PRINCIPAL</w:t>
      </w:r>
      <w:r w:rsidRPr="00BF0187">
        <w:rPr>
          <w:rFonts w:ascii="Verdana" w:hAnsi="Verdana"/>
          <w:b/>
          <w:bCs/>
        </w:rPr>
        <w:br/>
      </w:r>
    </w:p>
    <w:p w14:paraId="755AA4A0" w14:textId="77777777" w:rsidR="00BF0187" w:rsidRPr="00BF0187" w:rsidRDefault="00BF0187" w:rsidP="00BF0187">
      <w:pPr>
        <w:rPr>
          <w:rFonts w:ascii="Verdana" w:hAnsi="Verdana"/>
        </w:rPr>
      </w:pPr>
      <w:r w:rsidRPr="00BF0187">
        <w:rPr>
          <w:rFonts w:ascii="Verdana" w:hAnsi="Verdana"/>
        </w:rPr>
        <w:t>Apoyar a la Secretaría General en la formulación y ejecución de las políticas y planes generales del ICBF</w:t>
      </w:r>
    </w:p>
    <w:p w14:paraId="316A80EB"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2044-11</w:t>
      </w:r>
      <w:r w:rsidRPr="00BF0187">
        <w:rPr>
          <w:rFonts w:ascii="Verdana" w:hAnsi="Verdana"/>
          <w:b/>
          <w:bCs/>
        </w:rPr>
        <w:br/>
      </w:r>
    </w:p>
    <w:p w14:paraId="5DE07556" w14:textId="77777777" w:rsidR="00BF0187" w:rsidRPr="00BF0187" w:rsidRDefault="00BF0187" w:rsidP="00BF0187">
      <w:pPr>
        <w:rPr>
          <w:rFonts w:ascii="Verdana" w:hAnsi="Verdana"/>
        </w:rPr>
      </w:pPr>
      <w:r w:rsidRPr="00BF0187">
        <w:rPr>
          <w:rFonts w:ascii="Verdana" w:hAnsi="Verdana"/>
        </w:rPr>
        <w:t>1. Asistir en los temas de su área de desempeño y contribuir a la orientación y conducción institucional sirviendo de apoyo al ejercicio de las funciones asignadas a la Secretaría General.</w:t>
      </w:r>
      <w:r w:rsidRPr="00BF0187">
        <w:rPr>
          <w:rFonts w:ascii="Verdana" w:hAnsi="Verdana"/>
        </w:rPr>
        <w:br/>
        <w:t>2. Brindar elementos de juicio para la toma de decisiones relacionadas con la adopción, la ejecución y el control de los asuntos propios del Instituto.</w:t>
      </w:r>
      <w:r w:rsidRPr="00BF0187">
        <w:rPr>
          <w:rFonts w:ascii="Verdana" w:hAnsi="Verdana"/>
        </w:rPr>
        <w:br/>
        <w:t>3. Participar en representación del Instituto, a reuniones, consejos, juntas, comités y eventos de carácter oficial por delegación de la Secretaría General.</w:t>
      </w:r>
      <w:r w:rsidRPr="00BF0187">
        <w:rPr>
          <w:rFonts w:ascii="Verdana" w:hAnsi="Verdana"/>
        </w:rPr>
        <w:br/>
        <w:t>4. Apoyar las investigaciones y en los estudios confiados por la Secretaría General.</w:t>
      </w:r>
      <w:r w:rsidRPr="00BF0187">
        <w:rPr>
          <w:rFonts w:ascii="Verdana" w:hAnsi="Verdana"/>
        </w:rPr>
        <w:br/>
        <w:t>5. Preparar la información necesaria para la participación de su superior inmediato en juntas, concejos o comités.</w:t>
      </w:r>
      <w:r w:rsidRPr="00BF0187">
        <w:rPr>
          <w:rFonts w:ascii="Verdana" w:hAnsi="Verdana"/>
        </w:rPr>
        <w:br/>
        <w:t xml:space="preserve">6. Ejercer autocontrol sobre el cumplimiento de cada uno de los procesos y </w:t>
      </w:r>
      <w:r w:rsidRPr="00BF0187">
        <w:rPr>
          <w:rFonts w:ascii="Verdana" w:hAnsi="Verdana"/>
        </w:rPr>
        <w:lastRenderedPageBreak/>
        <w:t>procedimientos a su cargo.</w:t>
      </w:r>
      <w:r w:rsidRPr="00BF0187">
        <w:rPr>
          <w:rFonts w:ascii="Verdana" w:hAnsi="Verdana"/>
        </w:rPr>
        <w:br/>
        <w:t>7. Ejercer las demás funciones asignadas por la autoridad competente de acuerdo con el nivel, la naturaleza y el área de desempeño del cargo.</w:t>
      </w:r>
    </w:p>
    <w:p w14:paraId="07024667"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7D538EF1" w14:textId="77777777" w:rsidR="00BF0187" w:rsidRPr="00BF0187" w:rsidRDefault="00BF0187" w:rsidP="00BF0187">
      <w:pPr>
        <w:jc w:val="both"/>
        <w:rPr>
          <w:rFonts w:ascii="Verdana" w:hAnsi="Verdana"/>
        </w:rPr>
      </w:pPr>
      <w:r w:rsidRPr="00BF0187">
        <w:rPr>
          <w:rFonts w:ascii="Verdana" w:hAnsi="Verdana"/>
        </w:rPr>
        <w:t>1. Los temas de su área de desempeño son asistidos oportuna y eficientemente, apoyando la orientación y conducción institucional sirviendo de apoyo al ejercicio de las funciones asignadas a la Secretaría General.</w:t>
      </w:r>
      <w:r w:rsidRPr="00BF0187">
        <w:rPr>
          <w:rFonts w:ascii="Verdana" w:hAnsi="Verdana"/>
        </w:rPr>
        <w:br/>
        <w:t>2. Los elementos de juicio para la toma de decisiones relacionadas con la adopción, la ejecución y el control de los asuntos propios del Instituto, se brindan de manera oportuna y eficiente.</w:t>
      </w:r>
      <w:r w:rsidRPr="00BF0187">
        <w:rPr>
          <w:rFonts w:ascii="Verdana" w:hAnsi="Verdana"/>
        </w:rPr>
        <w:br/>
        <w:t xml:space="preserve">3. El Instituto, es representado en las reuniones, consejos, juntas, comités y eventos </w:t>
      </w:r>
      <w:proofErr w:type="gramStart"/>
      <w:r w:rsidRPr="00BF0187">
        <w:rPr>
          <w:rFonts w:ascii="Verdana" w:hAnsi="Verdana"/>
        </w:rPr>
        <w:t>de  carácter</w:t>
      </w:r>
      <w:proofErr w:type="gramEnd"/>
      <w:r w:rsidRPr="00BF0187">
        <w:rPr>
          <w:rFonts w:ascii="Verdana" w:hAnsi="Verdana"/>
        </w:rPr>
        <w:t xml:space="preserve"> oficial que le son delegados por parte de la Secretaría General.</w:t>
      </w:r>
      <w:r w:rsidRPr="00BF0187">
        <w:rPr>
          <w:rFonts w:ascii="Verdana" w:hAnsi="Verdana"/>
        </w:rPr>
        <w:br/>
        <w:t>4. Las investigaciones y los estudios confiados por la Secretaría General, se apoyan de manera eficiente.</w:t>
      </w:r>
      <w:r w:rsidRPr="00BF0187">
        <w:rPr>
          <w:rFonts w:ascii="Verdana" w:hAnsi="Verdana"/>
        </w:rPr>
        <w:br/>
        <w:t>5. La información necesaria para la participación de su superior inmediato en juntas, concejos o comités, se prepara de manera oportuna y eficiente.</w:t>
      </w:r>
    </w:p>
    <w:p w14:paraId="099FB63B"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4F1EA084"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6500D2CD"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1193BA99"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A3DD0F"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 Públicas, Administración de Empresas, Economía, Ingeniería Industrial, Ingeniería Civil, Relaciones Internacionales, Ciencias Políticas, Derecho, o Comunicación Social.</w:t>
            </w:r>
            <w:r w:rsidRPr="00BF0187">
              <w:rPr>
                <w:rFonts w:ascii="Verdana" w:hAnsi="Verdana"/>
              </w:rPr>
              <w:br/>
            </w:r>
            <w:r w:rsidRPr="00BF0187">
              <w:rPr>
                <w:rFonts w:ascii="Verdana" w:hAnsi="Verdana"/>
              </w:rPr>
              <w:lastRenderedPageBreak/>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647972" w14:textId="77777777" w:rsidR="00BF0187" w:rsidRPr="00BF0187" w:rsidRDefault="00BF0187" w:rsidP="00BF0187">
            <w:pPr>
              <w:jc w:val="center"/>
              <w:rPr>
                <w:rFonts w:ascii="Verdana" w:hAnsi="Verdana"/>
              </w:rPr>
            </w:pPr>
            <w:r w:rsidRPr="00BF0187">
              <w:rPr>
                <w:rFonts w:ascii="Verdana" w:hAnsi="Verdana"/>
              </w:rPr>
              <w:lastRenderedPageBreak/>
              <w:t>EXPERIENCIA:</w:t>
            </w:r>
            <w:r w:rsidRPr="00BF0187">
              <w:rPr>
                <w:rFonts w:ascii="Verdana" w:hAnsi="Verdana"/>
              </w:rPr>
              <w:br/>
            </w:r>
            <w:r w:rsidRPr="00BF0187">
              <w:rPr>
                <w:rFonts w:ascii="Verdana" w:hAnsi="Verdana"/>
              </w:rPr>
              <w:br/>
              <w:t>Treinta (30) meses de experiencia profesional relacionada</w:t>
            </w:r>
          </w:p>
        </w:tc>
      </w:tr>
    </w:tbl>
    <w:p w14:paraId="6B6A2B30" w14:textId="595D3E5A" w:rsidR="00BF0187" w:rsidRPr="00BF0187" w:rsidRDefault="00BF0187" w:rsidP="00BF0187">
      <w:pPr>
        <w:rPr>
          <w:rFonts w:ascii="Verdana" w:hAnsi="Verdana"/>
        </w:rPr>
      </w:pPr>
      <w:r w:rsidRPr="00BF0187">
        <w:rPr>
          <w:rFonts w:ascii="Verdana" w:hAnsi="Verdana"/>
          <w:b/>
          <w:bCs/>
        </w:rPr>
        <w:t>VII. EQUIVALENCIAS</w:t>
      </w:r>
    </w:p>
    <w:p w14:paraId="6307C5B3" w14:textId="77777777" w:rsidR="00BF0187" w:rsidRPr="00BF0187" w:rsidRDefault="00BF0187" w:rsidP="00BF0187">
      <w:pPr>
        <w:jc w:val="both"/>
        <w:rPr>
          <w:rFonts w:ascii="Verdana" w:hAnsi="Verdana"/>
        </w:rPr>
      </w:pPr>
      <w:r w:rsidRPr="00BF0187">
        <w:rPr>
          <w:rFonts w:ascii="Verdana" w:hAnsi="Verdana"/>
        </w:rPr>
        <w:t>Dos (2) años de experiencia profesional relacionada por:</w:t>
      </w:r>
      <w:r w:rsidRPr="00BF0187">
        <w:rPr>
          <w:rFonts w:ascii="Verdana" w:hAnsi="Verdana"/>
        </w:rPr>
        <w:br/>
      </w:r>
      <w:r w:rsidRPr="00BF0187">
        <w:rPr>
          <w:rFonts w:ascii="Verdana" w:hAnsi="Verdana"/>
        </w:rPr>
        <w:br/>
        <w:t>Título de postgrado en la modalidad de especialización y seis (6) meses de experiencia Profesional relacionada.</w:t>
      </w:r>
    </w:p>
    <w:p w14:paraId="3C384835" w14:textId="77777777" w:rsidR="00BF0187" w:rsidRPr="00BF0187" w:rsidRDefault="00BF0187" w:rsidP="00BF0187">
      <w:pPr>
        <w:rPr>
          <w:rFonts w:ascii="Verdana" w:hAnsi="Verdana"/>
        </w:rPr>
      </w:pPr>
      <w:r w:rsidRPr="00BF0187">
        <w:rPr>
          <w:rFonts w:ascii="Verdana" w:hAnsi="Verdana"/>
          <w:b/>
          <w:bCs/>
        </w:rPr>
        <w:t>II. PROPÓSITO PRINCIPAL</w:t>
      </w:r>
      <w:r w:rsidRPr="00BF0187">
        <w:rPr>
          <w:rFonts w:ascii="Verdana" w:hAnsi="Verdana"/>
          <w:b/>
          <w:bCs/>
        </w:rPr>
        <w:br/>
      </w:r>
    </w:p>
    <w:p w14:paraId="5636ED79" w14:textId="77777777" w:rsidR="00BF0187" w:rsidRPr="00BF0187" w:rsidRDefault="00BF0187" w:rsidP="00BF0187">
      <w:pPr>
        <w:jc w:val="both"/>
        <w:rPr>
          <w:rFonts w:ascii="Verdana" w:hAnsi="Verdana"/>
        </w:rPr>
      </w:pPr>
      <w:r w:rsidRPr="00BF0187">
        <w:rPr>
          <w:rFonts w:ascii="Verdana" w:hAnsi="Verdana"/>
        </w:rPr>
        <w:t>Apoyar a la Secretaría General en la formulación y ejecución de las políticas y planes generales del ICBF.</w:t>
      </w:r>
    </w:p>
    <w:p w14:paraId="14411B18"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2044-09</w:t>
      </w:r>
      <w:r w:rsidRPr="00BF0187">
        <w:rPr>
          <w:rFonts w:ascii="Verdana" w:hAnsi="Verdana"/>
          <w:b/>
          <w:bCs/>
        </w:rPr>
        <w:br/>
      </w:r>
    </w:p>
    <w:p w14:paraId="20B91CEC" w14:textId="77777777" w:rsidR="00BF0187" w:rsidRPr="00BF0187" w:rsidRDefault="00BF0187" w:rsidP="00BF0187">
      <w:pPr>
        <w:jc w:val="both"/>
        <w:rPr>
          <w:rFonts w:ascii="Verdana" w:hAnsi="Verdana"/>
        </w:rPr>
      </w:pPr>
      <w:r w:rsidRPr="00BF0187">
        <w:rPr>
          <w:rFonts w:ascii="Verdana" w:hAnsi="Verdana"/>
        </w:rPr>
        <w:br/>
        <w:t>1. Asistir en los temas de su área de desempeño y contribuir a la orientación y conducción institucional sirviendo de apoyo al ejercicio de las funciones asignadas a la Secretaría General.</w:t>
      </w:r>
      <w:r w:rsidRPr="00BF0187">
        <w:rPr>
          <w:rFonts w:ascii="Verdana" w:hAnsi="Verdana"/>
        </w:rPr>
        <w:br/>
        <w:t>2. Aportar elementos de juicio para la toma de decisiones relacionadas con la adopción, la ejecución y el control de los asuntos propios del Instituto.</w:t>
      </w:r>
      <w:r w:rsidRPr="00BF0187">
        <w:rPr>
          <w:rFonts w:ascii="Verdana" w:hAnsi="Verdana"/>
        </w:rPr>
        <w:br/>
        <w:t>3. Participar en representación del Instituto, a reuniones, consejos, juntas, comités y eventos de carácter oficial por delegación de la Secretaría General.</w:t>
      </w:r>
      <w:r w:rsidRPr="00BF0187">
        <w:rPr>
          <w:rFonts w:ascii="Verdana" w:hAnsi="Verdana"/>
        </w:rPr>
        <w:br/>
        <w:t>4. Apoyar las investigaciones y en los estudios confiados por la Secretaría General.</w:t>
      </w:r>
      <w:r w:rsidRPr="00BF0187">
        <w:rPr>
          <w:rFonts w:ascii="Verdana" w:hAnsi="Verdana"/>
        </w:rPr>
        <w:br/>
        <w:t>5. Preparar la información necesaria para la participación de su superior inmediato en juntas, concejos o comités.</w:t>
      </w:r>
      <w:r w:rsidRPr="00BF0187">
        <w:rPr>
          <w:rFonts w:ascii="Verdana" w:hAnsi="Verdana"/>
        </w:rPr>
        <w:br/>
        <w:t>6. Ejercer autocontrol sobre el cumplimiento de cada uno de los procesos y procedimientos a su cargo.</w:t>
      </w:r>
      <w:r w:rsidRPr="00BF0187">
        <w:rPr>
          <w:rFonts w:ascii="Verdana" w:hAnsi="Verdana"/>
        </w:rPr>
        <w:br/>
        <w:t>7. Ejercer las demás funciones asignadas por la autoridad competente de acuerdo con el nivel, la naturaleza y el área de desempeño del cargo.</w:t>
      </w:r>
    </w:p>
    <w:p w14:paraId="78973BDC"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5CE0549E" w14:textId="77777777" w:rsidR="00BF0187" w:rsidRPr="00BF0187" w:rsidRDefault="00BF0187" w:rsidP="00BF0187">
      <w:pPr>
        <w:jc w:val="both"/>
        <w:rPr>
          <w:rFonts w:ascii="Verdana" w:hAnsi="Verdana"/>
        </w:rPr>
      </w:pPr>
      <w:r w:rsidRPr="00BF0187">
        <w:rPr>
          <w:rFonts w:ascii="Verdana" w:hAnsi="Verdana"/>
        </w:rPr>
        <w:t>1. Los temas de su área de desempeño son asistidos oportuna y eficientemente, apoyando la orientación y conducción institucional sirviendo de apoyo al ejercicio de las funciones asignadas a la Secretaría General.</w:t>
      </w:r>
      <w:r w:rsidRPr="00BF0187">
        <w:rPr>
          <w:rFonts w:ascii="Verdana" w:hAnsi="Verdana"/>
        </w:rPr>
        <w:br/>
        <w:t>2. Los elementos de juicio para la toma de decisiones relacionadas con la adopción, la ejecución y el control de los asuntos propios del Instituto, son aportados de manera oportuna y eficiente.</w:t>
      </w:r>
      <w:r w:rsidRPr="00BF0187">
        <w:rPr>
          <w:rFonts w:ascii="Verdana" w:hAnsi="Verdana"/>
        </w:rPr>
        <w:br/>
      </w:r>
      <w:r w:rsidRPr="00BF0187">
        <w:rPr>
          <w:rFonts w:ascii="Verdana" w:hAnsi="Verdana"/>
        </w:rPr>
        <w:lastRenderedPageBreak/>
        <w:t>3. El Instituto, es representado en las reuniones, consejos, juntas, comités y eventos de carácter oficial que le son delegados por parte de la Secretaría General.</w:t>
      </w:r>
      <w:r w:rsidRPr="00BF0187">
        <w:rPr>
          <w:rFonts w:ascii="Verdana" w:hAnsi="Verdana"/>
        </w:rPr>
        <w:br/>
        <w:t>4. Las investigaciones y los estudios confiados por la Secretaría General, se apoyan de manera eficiente.</w:t>
      </w:r>
      <w:r w:rsidRPr="00BF0187">
        <w:rPr>
          <w:rFonts w:ascii="Verdana" w:hAnsi="Verdana"/>
        </w:rPr>
        <w:br/>
        <w:t>5. La información necesaria para la participación de su superior inmediato en juntas, concejos o comités, se prepara de manera oportuna y eficiente.</w:t>
      </w:r>
    </w:p>
    <w:p w14:paraId="251B083E"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1917FA02"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47DEDD24"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6421B438"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D693AE"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 Públicas, Administración de Empresas, Economía, Ingeniería Industrial, Ingeniería Civil, Relaciones Internacionales, Ciencias Políticas, Derecho, o Comunicación Social.</w:t>
            </w:r>
            <w:r w:rsidRPr="00BF0187">
              <w:rPr>
                <w:rFonts w:ascii="Verdana" w:hAnsi="Verdana"/>
              </w:rPr>
              <w:br/>
            </w:r>
            <w:r w:rsidRPr="00BF0187">
              <w:rPr>
                <w:rFonts w:ascii="Verdana" w:hAnsi="Verdana"/>
              </w:rPr>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EC5FBE" w14:textId="77777777" w:rsidR="00BF0187" w:rsidRPr="00BF0187" w:rsidRDefault="00BF0187" w:rsidP="00BF0187">
            <w:pPr>
              <w:jc w:val="center"/>
              <w:rPr>
                <w:rFonts w:ascii="Verdana" w:hAnsi="Verdana"/>
              </w:rPr>
            </w:pPr>
            <w:r w:rsidRPr="00BF0187">
              <w:rPr>
                <w:rFonts w:ascii="Verdana" w:hAnsi="Verdana"/>
              </w:rPr>
              <w:t>EXPERIENCIA:</w:t>
            </w:r>
            <w:r w:rsidRPr="00BF0187">
              <w:rPr>
                <w:rFonts w:ascii="Verdana" w:hAnsi="Verdana"/>
              </w:rPr>
              <w:br/>
            </w:r>
            <w:r w:rsidRPr="00BF0187">
              <w:rPr>
                <w:rFonts w:ascii="Verdana" w:hAnsi="Verdana"/>
              </w:rPr>
              <w:br/>
              <w:t>Veinticuatro (24) meses</w:t>
            </w:r>
            <w:r w:rsidRPr="00BF0187">
              <w:rPr>
                <w:rFonts w:ascii="Verdana" w:hAnsi="Verdana"/>
              </w:rPr>
              <w:br/>
              <w:t>de experiencia profesional relacionada.</w:t>
            </w:r>
          </w:p>
        </w:tc>
      </w:tr>
    </w:tbl>
    <w:p w14:paraId="7C0BAB06" w14:textId="77777777" w:rsidR="00BF0187" w:rsidRPr="00BF0187" w:rsidRDefault="00BF0187" w:rsidP="00BF0187">
      <w:pPr>
        <w:jc w:val="center"/>
        <w:rPr>
          <w:rFonts w:ascii="Verdana" w:hAnsi="Verdana"/>
        </w:rPr>
      </w:pPr>
      <w:r w:rsidRPr="00BF0187">
        <w:rPr>
          <w:rFonts w:ascii="Verdana" w:hAnsi="Verdana"/>
          <w:b/>
          <w:bCs/>
        </w:rPr>
        <w:t>VII. EQUIVALENCIAS</w:t>
      </w:r>
      <w:r w:rsidRPr="00BF0187">
        <w:rPr>
          <w:rFonts w:ascii="Verdana" w:hAnsi="Verdana"/>
          <w:b/>
          <w:bCs/>
        </w:rPr>
        <w:br/>
      </w:r>
    </w:p>
    <w:p w14:paraId="66ACFE7D" w14:textId="77777777" w:rsidR="00BF0187" w:rsidRPr="00BF0187" w:rsidRDefault="00BF0187" w:rsidP="00BF0187">
      <w:pPr>
        <w:jc w:val="both"/>
        <w:rPr>
          <w:rFonts w:ascii="Verdana" w:hAnsi="Verdana"/>
        </w:rPr>
      </w:pPr>
      <w:r w:rsidRPr="00BF0187">
        <w:rPr>
          <w:rFonts w:ascii="Verdana" w:hAnsi="Verdana"/>
        </w:rPr>
        <w:t>Dos (2) años de experiencia profesional relacionada por:</w:t>
      </w:r>
      <w:r w:rsidRPr="00BF0187">
        <w:rPr>
          <w:rFonts w:ascii="Verdana" w:hAnsi="Verdana"/>
        </w:rPr>
        <w:br/>
      </w:r>
      <w:r w:rsidRPr="00BF0187">
        <w:rPr>
          <w:rFonts w:ascii="Verdana" w:hAnsi="Verdana"/>
        </w:rPr>
        <w:br/>
        <w:t>Título de postgrado en la modalidad de especialización.</w:t>
      </w:r>
    </w:p>
    <w:p w14:paraId="15ABDE40" w14:textId="77777777" w:rsidR="00BF0187" w:rsidRPr="00BF0187" w:rsidRDefault="00BF0187" w:rsidP="00BF0187">
      <w:pPr>
        <w:rPr>
          <w:rFonts w:ascii="Verdana" w:hAnsi="Verdana"/>
        </w:rPr>
      </w:pPr>
      <w:r w:rsidRPr="00BF0187">
        <w:rPr>
          <w:rFonts w:ascii="Verdana" w:hAnsi="Verdana"/>
          <w:b/>
          <w:bCs/>
        </w:rPr>
        <w:t>II. PROPÓSITO PRINCIPAL</w:t>
      </w:r>
      <w:r w:rsidRPr="00BF0187">
        <w:rPr>
          <w:rFonts w:ascii="Verdana" w:hAnsi="Verdana"/>
          <w:b/>
          <w:bCs/>
        </w:rPr>
        <w:br/>
      </w:r>
    </w:p>
    <w:p w14:paraId="7D79F2BF" w14:textId="77777777" w:rsidR="00BF0187" w:rsidRPr="00BF0187" w:rsidRDefault="00BF0187" w:rsidP="00BF0187">
      <w:pPr>
        <w:jc w:val="both"/>
        <w:rPr>
          <w:rFonts w:ascii="Verdana" w:hAnsi="Verdana"/>
        </w:rPr>
      </w:pPr>
      <w:r w:rsidRPr="00BF0187">
        <w:rPr>
          <w:rFonts w:ascii="Verdana" w:hAnsi="Verdana"/>
        </w:rPr>
        <w:lastRenderedPageBreak/>
        <w:t xml:space="preserve">Apoyar a la </w:t>
      </w:r>
      <w:proofErr w:type="gramStart"/>
      <w:r w:rsidRPr="00BF0187">
        <w:rPr>
          <w:rFonts w:ascii="Verdana" w:hAnsi="Verdana"/>
        </w:rPr>
        <w:t>Secretaria General</w:t>
      </w:r>
      <w:proofErr w:type="gramEnd"/>
      <w:r w:rsidRPr="00BF0187">
        <w:rPr>
          <w:rFonts w:ascii="Verdana" w:hAnsi="Verdana"/>
        </w:rPr>
        <w:t xml:space="preserve"> en la formulación y ejecución de las políticas y planes generales del ICBF.</w:t>
      </w:r>
    </w:p>
    <w:p w14:paraId="4A627DC0"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2044-07</w:t>
      </w:r>
      <w:r w:rsidRPr="00BF0187">
        <w:rPr>
          <w:rFonts w:ascii="Verdana" w:hAnsi="Verdana"/>
          <w:b/>
          <w:bCs/>
        </w:rPr>
        <w:br/>
      </w:r>
    </w:p>
    <w:p w14:paraId="3F7F0C09" w14:textId="77777777" w:rsidR="00BF0187" w:rsidRPr="00BF0187" w:rsidRDefault="00BF0187" w:rsidP="00BF0187">
      <w:pPr>
        <w:jc w:val="both"/>
        <w:rPr>
          <w:rFonts w:ascii="Verdana" w:hAnsi="Verdana"/>
        </w:rPr>
      </w:pPr>
      <w:r w:rsidRPr="00BF0187">
        <w:rPr>
          <w:rFonts w:ascii="Verdana" w:hAnsi="Verdana"/>
        </w:rPr>
        <w:t>1. Asistir en los temas de su área de desempeño y contribuir a la orientación y conducción institucional sirviendo de apoyo al ejercicio de las funciones asignadas a la Secretaría General.</w:t>
      </w:r>
      <w:r w:rsidRPr="00BF0187">
        <w:rPr>
          <w:rFonts w:ascii="Verdana" w:hAnsi="Verdana"/>
        </w:rPr>
        <w:br/>
        <w:t>2. Aportar elementos de juicio para la toma de decisiones relacionadas con la adopción, la ejecución y el control de los asuntos propios del Instituto.</w:t>
      </w:r>
      <w:r w:rsidRPr="00BF0187">
        <w:rPr>
          <w:rFonts w:ascii="Verdana" w:hAnsi="Verdana"/>
        </w:rPr>
        <w:br/>
        <w:t>3. Participar en representación del Instituto, a reuniones, consejos, juntas, comités y eventos de carácter oficial por delegación de la Secretaría General.</w:t>
      </w:r>
      <w:r w:rsidRPr="00BF0187">
        <w:rPr>
          <w:rFonts w:ascii="Verdana" w:hAnsi="Verdana"/>
        </w:rPr>
        <w:br/>
        <w:t>4. Apoyar las investigaciones y en los estudios confiados por la Secretaría General.</w:t>
      </w:r>
      <w:r w:rsidRPr="00BF0187">
        <w:rPr>
          <w:rFonts w:ascii="Verdana" w:hAnsi="Verdana"/>
        </w:rPr>
        <w:br/>
        <w:t>5. Organizar la información necesaria para la participación de su superior inmediato en juntas, concejos o comités.</w:t>
      </w:r>
      <w:r w:rsidRPr="00BF0187">
        <w:rPr>
          <w:rFonts w:ascii="Verdana" w:hAnsi="Verdana"/>
        </w:rPr>
        <w:br/>
        <w:t>6. Ejercer autocontrol sobre el cumplimiento de cada uno de los procesos y procedimientos a su cargo.</w:t>
      </w:r>
      <w:r w:rsidRPr="00BF0187">
        <w:rPr>
          <w:rFonts w:ascii="Verdana" w:hAnsi="Verdana"/>
        </w:rPr>
        <w:br/>
        <w:t>7. Ejercer las demás funciones asignadas por la autoridad competente de acuerdo con el nivel, la naturaleza y el área de desempeño del cargo.</w:t>
      </w:r>
    </w:p>
    <w:p w14:paraId="07FD9495"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2639CD68" w14:textId="77777777" w:rsidR="00BF0187" w:rsidRPr="00BF0187" w:rsidRDefault="00BF0187" w:rsidP="00BF0187">
      <w:pPr>
        <w:jc w:val="both"/>
        <w:rPr>
          <w:rFonts w:ascii="Verdana" w:hAnsi="Verdana"/>
        </w:rPr>
      </w:pPr>
      <w:r w:rsidRPr="00BF0187">
        <w:rPr>
          <w:rFonts w:ascii="Verdana" w:hAnsi="Verdana"/>
        </w:rPr>
        <w:t>1. Los temas de su área de desempeño son asistidos oportuna y eficientemente, apoyando la orientación y conducción institucional sirviendo de apoyo al ejercicio de las funciones asignadas a la Secretaría General.</w:t>
      </w:r>
      <w:r w:rsidRPr="00BF0187">
        <w:rPr>
          <w:rFonts w:ascii="Verdana" w:hAnsi="Verdana"/>
        </w:rPr>
        <w:br/>
        <w:t>2. Los elementos de juicio para la toma de decisiones relacionadas con la adopción, la ejecución y el control de los asuntos propios del Instituto, son aportados de manera oportuna y eficiente.</w:t>
      </w:r>
      <w:r w:rsidRPr="00BF0187">
        <w:rPr>
          <w:rFonts w:ascii="Verdana" w:hAnsi="Verdana"/>
        </w:rPr>
        <w:br/>
        <w:t>3. El Instituto, es representado en las reuniones, consejos, juntas, comités y eventos de carácter oficial que le son delegados por parte de la Secretaría General.</w:t>
      </w:r>
      <w:r w:rsidRPr="00BF0187">
        <w:rPr>
          <w:rFonts w:ascii="Verdana" w:hAnsi="Verdana"/>
        </w:rPr>
        <w:br/>
        <w:t>4. Las investigaciones y los estudios confiados por la Secretaría General, se apoyan de manera eficiente.</w:t>
      </w:r>
      <w:r w:rsidRPr="00BF0187">
        <w:rPr>
          <w:rFonts w:ascii="Verdana" w:hAnsi="Verdana"/>
        </w:rPr>
        <w:br/>
        <w:t>5. La información necesaria para la participación de su superior inmediato en juntas, concejos o comités, se organiza de manera oportuna y eficiente.</w:t>
      </w:r>
    </w:p>
    <w:p w14:paraId="1289C7E1" w14:textId="77777777" w:rsidR="00BF0187" w:rsidRP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4AC5C5F3"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r>
      <w:r w:rsidRPr="00BF0187">
        <w:rPr>
          <w:rFonts w:ascii="Verdana" w:hAnsi="Verdana"/>
        </w:rPr>
        <w:lastRenderedPageBreak/>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2047D27F"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325EDE3E"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631618"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w:t>
            </w:r>
            <w:r w:rsidRPr="00BF0187">
              <w:rPr>
                <w:rFonts w:ascii="Verdana" w:hAnsi="Verdana"/>
              </w:rPr>
              <w:br/>
              <w:t>Públicas, Administración de Empresas,</w:t>
            </w:r>
            <w:r w:rsidRPr="00BF0187">
              <w:rPr>
                <w:rFonts w:ascii="Verdana" w:hAnsi="Verdana"/>
              </w:rPr>
              <w:br/>
              <w:t>Economía, Ingeniería Industrial, Ingeniería Civil, Relaciones Internacionales, Ciencias Políticas, Derecho, o Comunicación Social.</w:t>
            </w:r>
            <w:r w:rsidRPr="00BF0187">
              <w:rPr>
                <w:rFonts w:ascii="Verdana" w:hAnsi="Verdana"/>
              </w:rPr>
              <w:br/>
            </w:r>
            <w:r w:rsidRPr="00BF0187">
              <w:rPr>
                <w:rFonts w:ascii="Verdana" w:hAnsi="Verdana"/>
              </w:rPr>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538D42" w14:textId="77777777" w:rsidR="00BF0187" w:rsidRPr="00BF0187" w:rsidRDefault="00BF0187" w:rsidP="00BF0187">
            <w:pPr>
              <w:jc w:val="center"/>
              <w:rPr>
                <w:rFonts w:ascii="Verdana" w:hAnsi="Verdana"/>
              </w:rPr>
            </w:pPr>
            <w:r w:rsidRPr="00BF0187">
              <w:rPr>
                <w:rFonts w:ascii="Verdana" w:hAnsi="Verdana"/>
              </w:rPr>
              <w:t>EXPERIENCIA:</w:t>
            </w:r>
            <w:r w:rsidRPr="00BF0187">
              <w:rPr>
                <w:rFonts w:ascii="Verdana" w:hAnsi="Verdana"/>
              </w:rPr>
              <w:br/>
            </w:r>
            <w:r w:rsidRPr="00BF0187">
              <w:rPr>
                <w:rFonts w:ascii="Verdana" w:hAnsi="Verdana"/>
              </w:rPr>
              <w:br/>
              <w:t>Diez y ocho (18) meses de experiencia profesional relacionada.</w:t>
            </w:r>
          </w:p>
        </w:tc>
      </w:tr>
    </w:tbl>
    <w:p w14:paraId="7C80AC03" w14:textId="77777777" w:rsidR="00BF0187" w:rsidRPr="00BF0187" w:rsidRDefault="00BF0187" w:rsidP="00BF0187">
      <w:pPr>
        <w:jc w:val="center"/>
        <w:rPr>
          <w:rFonts w:ascii="Verdana" w:hAnsi="Verdana"/>
        </w:rPr>
      </w:pPr>
      <w:r w:rsidRPr="00BF0187">
        <w:rPr>
          <w:rFonts w:ascii="Verdana" w:hAnsi="Verdana"/>
          <w:b/>
          <w:bCs/>
        </w:rPr>
        <w:t>VII. EQUIVALENCIAS</w:t>
      </w:r>
      <w:r w:rsidRPr="00BF0187">
        <w:rPr>
          <w:rFonts w:ascii="Verdana" w:hAnsi="Verdana"/>
          <w:b/>
          <w:bCs/>
        </w:rPr>
        <w:br/>
      </w:r>
    </w:p>
    <w:p w14:paraId="6F53F7D5" w14:textId="77777777" w:rsidR="00BF0187" w:rsidRPr="00BF0187" w:rsidRDefault="00BF0187" w:rsidP="00BF0187">
      <w:pPr>
        <w:jc w:val="center"/>
        <w:rPr>
          <w:rFonts w:ascii="Verdana" w:hAnsi="Verdana"/>
        </w:rPr>
      </w:pPr>
      <w:r w:rsidRPr="00BF0187">
        <w:rPr>
          <w:rFonts w:ascii="Verdana" w:hAnsi="Verdana"/>
        </w:rPr>
        <w:t>Dos (2) años de experiencia profesional relacionada por:</w:t>
      </w:r>
      <w:r w:rsidRPr="00BF0187">
        <w:rPr>
          <w:rFonts w:ascii="Verdana" w:hAnsi="Verdana"/>
        </w:rPr>
        <w:br/>
        <w:t>1. Título de postgrado en la modalidad de especialización.</w:t>
      </w:r>
      <w:r w:rsidRPr="00BF0187">
        <w:rPr>
          <w:rFonts w:ascii="Verdana" w:hAnsi="Verdana"/>
        </w:rPr>
        <w:br/>
        <w:t>2. Título profesional adicional al exigido en el requisito del respectivo empleo, siempre y cuando dicha formación adicional sea afín con las funciones del cargo.</w:t>
      </w:r>
    </w:p>
    <w:p w14:paraId="03579341" w14:textId="77777777" w:rsidR="00BF0187" w:rsidRPr="00BF0187" w:rsidRDefault="00BF0187" w:rsidP="00BF0187">
      <w:pPr>
        <w:jc w:val="center"/>
        <w:rPr>
          <w:rFonts w:ascii="Verdana" w:hAnsi="Verdana"/>
        </w:rPr>
      </w:pPr>
      <w:r w:rsidRPr="00BF0187">
        <w:rPr>
          <w:rFonts w:ascii="Verdana" w:hAnsi="Verdana"/>
          <w:b/>
          <w:bCs/>
        </w:rPr>
        <w:t>II. PROPÓSITO PRINCIPAL</w:t>
      </w:r>
      <w:r w:rsidRPr="00BF0187">
        <w:rPr>
          <w:rFonts w:ascii="Verdana" w:hAnsi="Verdana"/>
          <w:b/>
          <w:bCs/>
        </w:rPr>
        <w:br/>
      </w:r>
    </w:p>
    <w:p w14:paraId="51B8D53E" w14:textId="77777777" w:rsidR="00BF0187" w:rsidRPr="00BF0187" w:rsidRDefault="00BF0187" w:rsidP="00BF0187">
      <w:pPr>
        <w:jc w:val="center"/>
        <w:rPr>
          <w:rFonts w:ascii="Verdana" w:hAnsi="Verdana"/>
        </w:rPr>
      </w:pPr>
      <w:r w:rsidRPr="00BF0187">
        <w:rPr>
          <w:rFonts w:ascii="Verdana" w:hAnsi="Verdana"/>
        </w:rPr>
        <w:t>Apoyar a la Secretaría General en la formulación y ejecución de las políticas y planes generales del ICBF.</w:t>
      </w:r>
    </w:p>
    <w:p w14:paraId="3AD980F1" w14:textId="77777777" w:rsidR="00BF0187" w:rsidRPr="00BF0187" w:rsidRDefault="00BF0187" w:rsidP="00BF0187">
      <w:pPr>
        <w:jc w:val="cente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2044-06</w:t>
      </w:r>
      <w:r w:rsidRPr="00BF0187">
        <w:rPr>
          <w:rFonts w:ascii="Verdana" w:hAnsi="Verdana"/>
          <w:b/>
          <w:bCs/>
        </w:rPr>
        <w:br/>
      </w:r>
    </w:p>
    <w:p w14:paraId="45347A16" w14:textId="77777777" w:rsidR="00BF0187" w:rsidRPr="00BF0187" w:rsidRDefault="00BF0187" w:rsidP="00BF0187">
      <w:pPr>
        <w:jc w:val="both"/>
        <w:rPr>
          <w:rFonts w:ascii="Verdana" w:hAnsi="Verdana"/>
        </w:rPr>
      </w:pPr>
      <w:r w:rsidRPr="00BF0187">
        <w:rPr>
          <w:rFonts w:ascii="Verdana" w:hAnsi="Verdana"/>
        </w:rPr>
        <w:t>1. Asistir en los temas de su área de desempeño y contribuir a la orientación y conducción institucional sirviendo de apoyo al ejercicio de las funciones asignadas a la Secretaría General.</w:t>
      </w:r>
      <w:r w:rsidRPr="00BF0187">
        <w:rPr>
          <w:rFonts w:ascii="Verdana" w:hAnsi="Verdana"/>
        </w:rPr>
        <w:br/>
      </w:r>
      <w:r w:rsidRPr="00BF0187">
        <w:rPr>
          <w:rFonts w:ascii="Verdana" w:hAnsi="Verdana"/>
        </w:rPr>
        <w:lastRenderedPageBreak/>
        <w:t>2. Aportar elementos de juicio para la toma de decisiones relacionadas con la adopción, la ejecución y el control de los asuntos propios del Instituto.</w:t>
      </w:r>
      <w:r w:rsidRPr="00BF0187">
        <w:rPr>
          <w:rFonts w:ascii="Verdana" w:hAnsi="Verdana"/>
        </w:rPr>
        <w:br/>
        <w:t>3. Participar en representación del Instituto, a reuniones, consejos, juntas, comités y eventos de carácter oficial por delegación de la Secretaría General.</w:t>
      </w:r>
      <w:r w:rsidRPr="00BF0187">
        <w:rPr>
          <w:rFonts w:ascii="Verdana" w:hAnsi="Verdana"/>
        </w:rPr>
        <w:br/>
        <w:t>4. Asistir las investigaciones y en los estudios confiados por la Secretaría General.</w:t>
      </w:r>
      <w:r w:rsidRPr="00BF0187">
        <w:rPr>
          <w:rFonts w:ascii="Verdana" w:hAnsi="Verdana"/>
        </w:rPr>
        <w:br/>
        <w:t>5. Organizar la información necesaria para la participación de su superior inmediato en juntas, concejos o comités.</w:t>
      </w:r>
      <w:r w:rsidRPr="00BF0187">
        <w:rPr>
          <w:rFonts w:ascii="Verdana" w:hAnsi="Verdana"/>
        </w:rPr>
        <w:br/>
        <w:t>6. Ejercer autocontrol sobre el cumplimiento de cada uno de los procesos y procedimientos a su cargo.</w:t>
      </w:r>
      <w:r w:rsidRPr="00BF0187">
        <w:rPr>
          <w:rFonts w:ascii="Verdana" w:hAnsi="Verdana"/>
        </w:rPr>
        <w:br/>
        <w:t>7. Ejercer las demás funciones asignadas por la autoridad competente de acuerdo con el nivel, la naturaleza y el área de desempeño del cargo.</w:t>
      </w:r>
    </w:p>
    <w:p w14:paraId="093C8459" w14:textId="77777777" w:rsidR="00BF0187" w:rsidRPr="00BF0187" w:rsidRDefault="00BF0187" w:rsidP="00BF0187">
      <w:pPr>
        <w:jc w:val="cente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71AE0273" w14:textId="4B6F9C01" w:rsidR="00BF0187" w:rsidRDefault="00BF0187" w:rsidP="00BF0187">
      <w:pPr>
        <w:rPr>
          <w:rFonts w:ascii="Verdana" w:hAnsi="Verdana"/>
        </w:rPr>
      </w:pPr>
      <w:r w:rsidRPr="00BF0187">
        <w:rPr>
          <w:rFonts w:ascii="Verdana" w:hAnsi="Verdana"/>
        </w:rPr>
        <w:t>1. Los temas de su área de desempeño son asistidos oportuna y eficientemente, apoyando la orientación y conducción institucional sirviendo de apoyo al ejercicio de las funciones asignadas a la Secretaría General.</w:t>
      </w:r>
      <w:r w:rsidRPr="00BF0187">
        <w:rPr>
          <w:rFonts w:ascii="Verdana" w:hAnsi="Verdana"/>
        </w:rPr>
        <w:br/>
        <w:t>2. Los elementos de juicio para la toma de decisiones relacionadas con la adopción, la ejecución y el control de los asuntos propios del Instituto, son aportados de manera oportuna y eficiente.</w:t>
      </w:r>
      <w:r w:rsidRPr="00BF0187">
        <w:rPr>
          <w:rFonts w:ascii="Verdana" w:hAnsi="Verdana"/>
        </w:rPr>
        <w:br/>
        <w:t>3. El Instituto, es representado en las reuniones, consejos, juntas, comités y eventos de carácter oficial que le son delegados por parte de la Secretaría General.</w:t>
      </w:r>
      <w:r w:rsidRPr="00BF0187">
        <w:rPr>
          <w:rFonts w:ascii="Verdana" w:hAnsi="Verdana"/>
        </w:rPr>
        <w:br/>
        <w:t>4. Las investigaciones y los estudios confiados por la Secretaría General, se asisten de manera eficiente.</w:t>
      </w:r>
      <w:r w:rsidRPr="00BF0187">
        <w:rPr>
          <w:rFonts w:ascii="Verdana" w:hAnsi="Verdana"/>
        </w:rPr>
        <w:br/>
        <w:t>5. La información necesaria para la participación de su superior inmediato en juntas, concejos o comités, se organiza de manera oportuna y eficiente.</w:t>
      </w:r>
    </w:p>
    <w:p w14:paraId="13C0BA71" w14:textId="6298CCE9" w:rsidR="00BF0187" w:rsidRDefault="00BF0187" w:rsidP="00BF0187">
      <w:pPr>
        <w:rPr>
          <w:rFonts w:ascii="Verdana" w:hAnsi="Verdana"/>
        </w:rPr>
      </w:pPr>
    </w:p>
    <w:p w14:paraId="1AF9EE46" w14:textId="77777777" w:rsidR="00BF0187" w:rsidRPr="00BF0187" w:rsidRDefault="00BF0187" w:rsidP="00BF0187">
      <w:pPr>
        <w:rPr>
          <w:rFonts w:ascii="Verdana" w:hAnsi="Verdana"/>
        </w:rPr>
      </w:pPr>
    </w:p>
    <w:p w14:paraId="3BA0F7DA" w14:textId="77777777" w:rsidR="00BF0187" w:rsidRPr="00BF0187" w:rsidRDefault="00BF0187" w:rsidP="00BF0187">
      <w:pPr>
        <w:jc w:val="center"/>
        <w:rPr>
          <w:rFonts w:ascii="Verdana" w:hAnsi="Verdana"/>
        </w:rPr>
      </w:pPr>
      <w:r w:rsidRPr="00BF0187">
        <w:rPr>
          <w:rFonts w:ascii="Verdana" w:hAnsi="Verdana"/>
          <w:b/>
          <w:bCs/>
        </w:rPr>
        <w:t>V. CONOCIMIENTOS BÁSICOS O ESENCIALES</w:t>
      </w:r>
      <w:r w:rsidRPr="00BF0187">
        <w:rPr>
          <w:rFonts w:ascii="Verdana" w:hAnsi="Verdana"/>
          <w:b/>
          <w:bCs/>
        </w:rPr>
        <w:br/>
      </w:r>
    </w:p>
    <w:p w14:paraId="29514CA0" w14:textId="77777777"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r>
      <w:r w:rsidRPr="00BF0187">
        <w:rPr>
          <w:rFonts w:ascii="Verdana" w:hAnsi="Verdana"/>
        </w:rPr>
        <w:lastRenderedPageBreak/>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2EF55537"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439A8B09"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D2F693"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w:t>
            </w:r>
            <w:r w:rsidRPr="00BF0187">
              <w:rPr>
                <w:rFonts w:ascii="Verdana" w:hAnsi="Verdana"/>
              </w:rPr>
              <w:br/>
              <w:t>Públicas, Administración de Empresas,</w:t>
            </w:r>
            <w:r w:rsidRPr="00BF0187">
              <w:rPr>
                <w:rFonts w:ascii="Verdana" w:hAnsi="Verdana"/>
              </w:rPr>
              <w:br/>
              <w:t>Economía, Ingeniería Industrial, Ingeniería Civil, Relaciones Internacionales, Ciencias Políticas, Derecho, o Comunicación Social.</w:t>
            </w:r>
            <w:r w:rsidRPr="00BF0187">
              <w:rPr>
                <w:rFonts w:ascii="Verdana" w:hAnsi="Verdana"/>
              </w:rPr>
              <w:br/>
            </w:r>
            <w:r w:rsidRPr="00BF0187">
              <w:rPr>
                <w:rFonts w:ascii="Verdana" w:hAnsi="Verdana"/>
              </w:rPr>
              <w:br/>
              <w:t>*Tarjeta profesional en los casos 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A25D6" w14:textId="77777777" w:rsidR="00BF0187" w:rsidRPr="00BF0187" w:rsidRDefault="00BF0187" w:rsidP="00BF0187">
            <w:pPr>
              <w:jc w:val="center"/>
              <w:rPr>
                <w:rFonts w:ascii="Verdana" w:hAnsi="Verdana"/>
              </w:rPr>
            </w:pPr>
            <w:r w:rsidRPr="00BF0187">
              <w:rPr>
                <w:rFonts w:ascii="Verdana" w:hAnsi="Verdana"/>
              </w:rPr>
              <w:t>EXPERIENCIA:</w:t>
            </w:r>
            <w:r w:rsidRPr="00BF0187">
              <w:rPr>
                <w:rFonts w:ascii="Verdana" w:hAnsi="Verdana"/>
              </w:rPr>
              <w:br/>
              <w:t>Quince (15) meses de experiencia profesional relacionada.</w:t>
            </w:r>
          </w:p>
        </w:tc>
      </w:tr>
    </w:tbl>
    <w:p w14:paraId="1AD4C1B2" w14:textId="67087B50" w:rsidR="00BF0187" w:rsidRPr="00BF0187" w:rsidRDefault="00BF0187" w:rsidP="00BF0187">
      <w:pPr>
        <w:rPr>
          <w:rFonts w:ascii="Verdana" w:hAnsi="Verdana"/>
        </w:rPr>
      </w:pPr>
      <w:r w:rsidRPr="00BF0187">
        <w:rPr>
          <w:rFonts w:ascii="Verdana" w:hAnsi="Verdana"/>
          <w:b/>
          <w:bCs/>
        </w:rPr>
        <w:t>VII. EQUIVALENCIAS</w:t>
      </w:r>
    </w:p>
    <w:p w14:paraId="6F1792F1" w14:textId="77777777" w:rsidR="00BF0187" w:rsidRPr="00BF0187" w:rsidRDefault="00BF0187" w:rsidP="00BF0187">
      <w:pPr>
        <w:jc w:val="both"/>
        <w:rPr>
          <w:rFonts w:ascii="Verdana" w:hAnsi="Verdana"/>
        </w:rPr>
      </w:pPr>
      <w:r w:rsidRPr="00BF0187">
        <w:rPr>
          <w:rFonts w:ascii="Verdana" w:hAnsi="Verdana"/>
        </w:rPr>
        <w:t>Dos (2) años de experiencia profesional relacionada por:</w:t>
      </w:r>
      <w:r w:rsidRPr="00BF0187">
        <w:rPr>
          <w:rFonts w:ascii="Verdana" w:hAnsi="Verdana"/>
        </w:rPr>
        <w:br/>
        <w:t>1. Título de postgrado en la modalidad de especialización.</w:t>
      </w:r>
      <w:r w:rsidRPr="00BF0187">
        <w:rPr>
          <w:rFonts w:ascii="Verdana" w:hAnsi="Verdana"/>
        </w:rPr>
        <w:br/>
        <w:t>2. Título profesional adicional al exigido en el requisito del respectivo empleo, siempre y cuando dicha formación adicional sea afín con las funciones del cargo.</w:t>
      </w:r>
    </w:p>
    <w:p w14:paraId="766D1A1D" w14:textId="747D051F" w:rsidR="00BF0187" w:rsidRPr="00BF0187" w:rsidRDefault="00BF0187" w:rsidP="00BF0187">
      <w:pPr>
        <w:rPr>
          <w:rFonts w:ascii="Verdana" w:hAnsi="Verdana"/>
        </w:rPr>
      </w:pPr>
      <w:r w:rsidRPr="00BF0187">
        <w:rPr>
          <w:rFonts w:ascii="Verdana" w:hAnsi="Verdana"/>
          <w:b/>
          <w:bCs/>
        </w:rPr>
        <w:t>II. PROPÓSITO PRINCIPAL</w:t>
      </w:r>
    </w:p>
    <w:p w14:paraId="528FC066" w14:textId="77777777" w:rsidR="00BF0187" w:rsidRPr="00BF0187" w:rsidRDefault="00BF0187" w:rsidP="00BF0187">
      <w:pPr>
        <w:rPr>
          <w:rFonts w:ascii="Verdana" w:hAnsi="Verdana"/>
        </w:rPr>
      </w:pPr>
      <w:r w:rsidRPr="00BF0187">
        <w:rPr>
          <w:rFonts w:ascii="Verdana" w:hAnsi="Verdana"/>
        </w:rPr>
        <w:t>Apoyar a la Secretaría General en la formulación y ejecución de las políticas y planes generales del ICBF.</w:t>
      </w:r>
    </w:p>
    <w:p w14:paraId="6FD4D840" w14:textId="77777777" w:rsidR="00BF0187" w:rsidRPr="00BF0187" w:rsidRDefault="00BF0187" w:rsidP="00BF0187">
      <w:pPr>
        <w:rPr>
          <w:rFonts w:ascii="Verdana" w:hAnsi="Verdana"/>
        </w:rPr>
      </w:pPr>
      <w:r w:rsidRPr="00BF0187">
        <w:rPr>
          <w:rFonts w:ascii="Verdana" w:hAnsi="Verdana"/>
          <w:b/>
          <w:bCs/>
        </w:rPr>
        <w:t>III. DESCRIPCIÓN DE FUNCIONES ESENCIALES</w:t>
      </w:r>
      <w:r w:rsidRPr="00BF0187">
        <w:rPr>
          <w:rFonts w:ascii="Verdana" w:hAnsi="Verdana"/>
          <w:b/>
          <w:bCs/>
        </w:rPr>
        <w:br/>
        <w:t>ÁREA SECRETARÍA GENERAL</w:t>
      </w:r>
      <w:r w:rsidRPr="00BF0187">
        <w:rPr>
          <w:rFonts w:ascii="Verdana" w:hAnsi="Verdana"/>
          <w:b/>
          <w:bCs/>
        </w:rPr>
        <w:br/>
        <w:t>2044-05</w:t>
      </w:r>
      <w:r w:rsidRPr="00BF0187">
        <w:rPr>
          <w:rFonts w:ascii="Verdana" w:hAnsi="Verdana"/>
          <w:b/>
          <w:bCs/>
        </w:rPr>
        <w:br/>
      </w:r>
    </w:p>
    <w:p w14:paraId="53790F3A" w14:textId="77777777" w:rsidR="00BF0187" w:rsidRPr="00BF0187" w:rsidRDefault="00BF0187" w:rsidP="00BF0187">
      <w:pPr>
        <w:jc w:val="both"/>
        <w:rPr>
          <w:rFonts w:ascii="Verdana" w:hAnsi="Verdana"/>
        </w:rPr>
      </w:pPr>
      <w:r w:rsidRPr="00BF0187">
        <w:rPr>
          <w:rFonts w:ascii="Verdana" w:hAnsi="Verdana"/>
        </w:rPr>
        <w:t>1. Asistir en los temas de su área de desempeño y contribuir a la orientación y conducción institucional sirviendo de apoyo al ejercicio de las funciones asignadas a la Secretaría General.</w:t>
      </w:r>
      <w:r w:rsidRPr="00BF0187">
        <w:rPr>
          <w:rFonts w:ascii="Verdana" w:hAnsi="Verdana"/>
        </w:rPr>
        <w:br/>
        <w:t>2. Aportar elementos de juicio para la toma de decisiones relacionadas con la adopción, la ejecución y el control de los asuntos propios del Instituto.</w:t>
      </w:r>
      <w:r w:rsidRPr="00BF0187">
        <w:rPr>
          <w:rFonts w:ascii="Verdana" w:hAnsi="Verdana"/>
        </w:rPr>
        <w:br/>
        <w:t>3. Representar al Instituto en reuniones, consejos, juntas, comités y eventos de carácter oficial por delegación de la Secretaría General.</w:t>
      </w:r>
      <w:r w:rsidRPr="00BF0187">
        <w:rPr>
          <w:rFonts w:ascii="Verdana" w:hAnsi="Verdana"/>
        </w:rPr>
        <w:br/>
        <w:t>4. Asistir las investigaciones y en los estudios confiados por la Secretaría General.</w:t>
      </w:r>
      <w:r w:rsidRPr="00BF0187">
        <w:rPr>
          <w:rFonts w:ascii="Verdana" w:hAnsi="Verdana"/>
        </w:rPr>
        <w:br/>
        <w:t>5. Organizar la información necesaria para la participación de su superior inmediato en juntas, concejos o comités.</w:t>
      </w:r>
      <w:r w:rsidRPr="00BF0187">
        <w:rPr>
          <w:rFonts w:ascii="Verdana" w:hAnsi="Verdana"/>
        </w:rPr>
        <w:br/>
        <w:t>6. Ejercer autocontrol sobre el cumplimiento de cada uno de los procesos y procedimientos a su cargo.</w:t>
      </w:r>
      <w:r w:rsidRPr="00BF0187">
        <w:rPr>
          <w:rFonts w:ascii="Verdana" w:hAnsi="Verdana"/>
        </w:rPr>
        <w:br/>
      </w:r>
      <w:r w:rsidRPr="00BF0187">
        <w:rPr>
          <w:rFonts w:ascii="Verdana" w:hAnsi="Verdana"/>
        </w:rPr>
        <w:lastRenderedPageBreak/>
        <w:t>7. Ejercer las demás funciones asignadas por la autoridad competente de acuerdo con el nivel, la naturaleza y el área de desempeño del cargo.</w:t>
      </w:r>
    </w:p>
    <w:p w14:paraId="664A0733" w14:textId="77777777" w:rsidR="00BF0187" w:rsidRPr="00BF0187" w:rsidRDefault="00BF0187" w:rsidP="00BF0187">
      <w:pPr>
        <w:rPr>
          <w:rFonts w:ascii="Verdana" w:hAnsi="Verdana"/>
        </w:rPr>
      </w:pPr>
      <w:r w:rsidRPr="00BF0187">
        <w:rPr>
          <w:rFonts w:ascii="Verdana" w:hAnsi="Verdana"/>
          <w:b/>
          <w:bCs/>
        </w:rPr>
        <w:t>IV. CONTRIBUCIONES INDIVIDUALES (CRITERIOS DE DESEMPEÑO)</w:t>
      </w:r>
      <w:r w:rsidRPr="00BF0187">
        <w:rPr>
          <w:rFonts w:ascii="Verdana" w:hAnsi="Verdana"/>
          <w:b/>
          <w:bCs/>
        </w:rPr>
        <w:br/>
      </w:r>
    </w:p>
    <w:p w14:paraId="41031548" w14:textId="77777777" w:rsidR="00BF0187" w:rsidRPr="00BF0187" w:rsidRDefault="00BF0187" w:rsidP="00BF0187">
      <w:pPr>
        <w:jc w:val="both"/>
        <w:rPr>
          <w:rFonts w:ascii="Verdana" w:hAnsi="Verdana"/>
        </w:rPr>
      </w:pPr>
      <w:r w:rsidRPr="00BF0187">
        <w:rPr>
          <w:rFonts w:ascii="Verdana" w:hAnsi="Verdana"/>
        </w:rPr>
        <w:t>1. Los temas de su área de desempeño son asistidos oportuna y eficientemente, apoyando la orientación y conducción institucional sirviendo de apoyo al ejercicio de las funciones asignadas a la Secretaría General.</w:t>
      </w:r>
      <w:r w:rsidRPr="00BF0187">
        <w:rPr>
          <w:rFonts w:ascii="Verdana" w:hAnsi="Verdana"/>
        </w:rPr>
        <w:br/>
        <w:t>2. Los elementos de juicio para la toma de decisiones relacionadas con la adopción, la ejecución y el control de los asuntos propios del Instituto, son aportados de manera oportuna y eficiente.</w:t>
      </w:r>
      <w:r w:rsidRPr="00BF0187">
        <w:rPr>
          <w:rFonts w:ascii="Verdana" w:hAnsi="Verdana"/>
        </w:rPr>
        <w:br/>
        <w:t>3. El Instituto, es representado en las reuniones, consejos, juntas, comités y eventos de carácter oficial que le son delegados por parte de la Secretaría General.</w:t>
      </w:r>
      <w:r w:rsidRPr="00BF0187">
        <w:rPr>
          <w:rFonts w:ascii="Verdana" w:hAnsi="Verdana"/>
        </w:rPr>
        <w:br/>
        <w:t>4. Las investigaciones y los estudios confiados por la Secretaría General, se asisten de manera eficiente.</w:t>
      </w:r>
      <w:r w:rsidRPr="00BF0187">
        <w:rPr>
          <w:rFonts w:ascii="Verdana" w:hAnsi="Verdana"/>
        </w:rPr>
        <w:br/>
        <w:t>5. La información necesaria para la participación de su superior inmediato en juntas, concejos o comités, se organiza de manera oportuna y eficiente.</w:t>
      </w:r>
    </w:p>
    <w:p w14:paraId="067FEB92" w14:textId="77777777" w:rsidR="00BF0187" w:rsidRDefault="00BF0187" w:rsidP="00BF0187">
      <w:pPr>
        <w:rPr>
          <w:rFonts w:ascii="Verdana" w:hAnsi="Verdana"/>
        </w:rPr>
      </w:pPr>
      <w:r w:rsidRPr="00BF0187">
        <w:rPr>
          <w:rFonts w:ascii="Verdana" w:hAnsi="Verdana"/>
          <w:b/>
          <w:bCs/>
        </w:rPr>
        <w:t>V. CONOCIMIENTOS BÁSICOS O ESENCIALES</w:t>
      </w:r>
      <w:r w:rsidRPr="00BF0187">
        <w:rPr>
          <w:rFonts w:ascii="Verdana" w:hAnsi="Verdana"/>
          <w:b/>
          <w:bCs/>
        </w:rPr>
        <w:br/>
      </w:r>
    </w:p>
    <w:p w14:paraId="6FFF124B" w14:textId="4E434A22" w:rsidR="00BF0187" w:rsidRPr="00BF0187" w:rsidRDefault="00BF0187" w:rsidP="00BF0187">
      <w:pPr>
        <w:rPr>
          <w:rFonts w:ascii="Verdana" w:hAnsi="Verdana"/>
        </w:rPr>
      </w:pPr>
      <w:r w:rsidRPr="00BF0187">
        <w:rPr>
          <w:rFonts w:ascii="Verdana" w:hAnsi="Verdana"/>
        </w:rPr>
        <w:t>1. Constitución Política de Colombia.</w:t>
      </w:r>
      <w:r w:rsidRPr="00BF0187">
        <w:rPr>
          <w:rFonts w:ascii="Verdana" w:hAnsi="Verdana"/>
        </w:rPr>
        <w:br/>
        <w:t>2. Gestión Pública.</w:t>
      </w:r>
      <w:r w:rsidRPr="00BF0187">
        <w:rPr>
          <w:rFonts w:ascii="Verdana" w:hAnsi="Verdana"/>
        </w:rPr>
        <w:br/>
        <w:t>3. Sistema Nacional de Bienestar Familiar.</w:t>
      </w:r>
      <w:r w:rsidRPr="00BF0187">
        <w:rPr>
          <w:rFonts w:ascii="Verdana" w:hAnsi="Verdana"/>
        </w:rPr>
        <w:br/>
        <w:t>4. Política Social.</w:t>
      </w:r>
      <w:r w:rsidRPr="00BF0187">
        <w:rPr>
          <w:rFonts w:ascii="Verdana" w:hAnsi="Verdana"/>
        </w:rPr>
        <w:br/>
        <w:t>5. Ley de Infancia y Adolescencia.</w:t>
      </w:r>
      <w:r w:rsidRPr="00BF0187">
        <w:rPr>
          <w:rFonts w:ascii="Verdana" w:hAnsi="Verdana"/>
        </w:rPr>
        <w:br/>
        <w:t>6. Ley de Presupuesto General.</w:t>
      </w:r>
      <w:r w:rsidRPr="00BF0187">
        <w:rPr>
          <w:rFonts w:ascii="Verdana" w:hAnsi="Verdana"/>
        </w:rPr>
        <w:br/>
        <w:t>7. Normatividad de Contratación Estatal.</w:t>
      </w:r>
      <w:r w:rsidRPr="00BF0187">
        <w:rPr>
          <w:rFonts w:ascii="Verdana" w:hAnsi="Verdana"/>
        </w:rPr>
        <w:br/>
        <w:t>8. Ley 909/04.</w:t>
      </w:r>
      <w:r w:rsidRPr="00BF0187">
        <w:rPr>
          <w:rFonts w:ascii="Verdana" w:hAnsi="Verdana"/>
        </w:rPr>
        <w:br/>
        <w:t>9. Contratación Estatal.</w:t>
      </w:r>
      <w:r w:rsidRPr="00BF0187">
        <w:rPr>
          <w:rFonts w:ascii="Verdana" w:hAnsi="Verdana"/>
        </w:rPr>
        <w:br/>
        <w:t>10. Plan Nacional de Desarrollo.</w:t>
      </w:r>
      <w:r w:rsidRPr="00BF0187">
        <w:rPr>
          <w:rFonts w:ascii="Verdana" w:hAnsi="Verdana"/>
        </w:rPr>
        <w:br/>
        <w:t>11. Planes Sectoriales y Territoriales.</w:t>
      </w:r>
      <w:r w:rsidRPr="00BF0187">
        <w:rPr>
          <w:rFonts w:ascii="Verdana" w:hAnsi="Verdana"/>
        </w:rPr>
        <w:br/>
        <w:t>12. Sistema Gestión de Calidad.</w:t>
      </w:r>
      <w:r w:rsidRPr="00BF0187">
        <w:rPr>
          <w:rFonts w:ascii="Verdana" w:hAnsi="Verdana"/>
        </w:rPr>
        <w:br/>
        <w:t>13. Manejo de herramientas de Office.</w:t>
      </w:r>
    </w:p>
    <w:p w14:paraId="276DAAAE" w14:textId="77777777" w:rsidR="00BF0187" w:rsidRPr="00BF0187" w:rsidRDefault="00BF0187" w:rsidP="00BF0187">
      <w:pPr>
        <w:jc w:val="center"/>
        <w:rPr>
          <w:rFonts w:ascii="Verdana" w:hAnsi="Verdana"/>
        </w:rPr>
      </w:pPr>
      <w:r w:rsidRPr="00BF0187">
        <w:rPr>
          <w:rFonts w:ascii="Verdana" w:hAnsi="Verdana"/>
          <w:b/>
          <w:bCs/>
        </w:rPr>
        <w:t>VI. REQUISITOS DE ESTUDIO Y EXPERIENCIA: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BF0187" w:rsidRPr="00BF0187" w14:paraId="22BB14E0" w14:textId="77777777" w:rsidTr="00BF0187">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5398A30" w14:textId="77777777" w:rsidR="00BF0187" w:rsidRPr="00BF0187" w:rsidRDefault="00BF0187" w:rsidP="00BF0187">
            <w:pPr>
              <w:jc w:val="center"/>
              <w:rPr>
                <w:rFonts w:ascii="Verdana" w:hAnsi="Verdana"/>
              </w:rPr>
            </w:pPr>
            <w:r w:rsidRPr="00BF0187">
              <w:rPr>
                <w:rFonts w:ascii="Verdana" w:hAnsi="Verdana"/>
              </w:rPr>
              <w:t>ESTUDIOS:</w:t>
            </w:r>
            <w:r w:rsidRPr="00BF0187">
              <w:rPr>
                <w:rFonts w:ascii="Verdana" w:hAnsi="Verdana"/>
              </w:rPr>
              <w:br/>
              <w:t>Título profesional en Administración</w:t>
            </w:r>
            <w:r w:rsidRPr="00BF0187">
              <w:rPr>
                <w:rFonts w:ascii="Verdana" w:hAnsi="Verdana"/>
              </w:rPr>
              <w:br/>
              <w:t>Públicas, Administración de Empresas,</w:t>
            </w:r>
            <w:r w:rsidRPr="00BF0187">
              <w:rPr>
                <w:rFonts w:ascii="Verdana" w:hAnsi="Verdana"/>
              </w:rPr>
              <w:br/>
              <w:t>Economía, Ingeniería Industrial, Ingeniería Civil, Relaciones Internacionales, Ciencias Políticas, Derecho, o Comunicación Social.</w:t>
            </w:r>
            <w:r w:rsidRPr="00BF0187">
              <w:rPr>
                <w:rFonts w:ascii="Verdana" w:hAnsi="Verdana"/>
              </w:rPr>
              <w:br/>
            </w:r>
            <w:r w:rsidRPr="00BF0187">
              <w:rPr>
                <w:rFonts w:ascii="Verdana" w:hAnsi="Verdana"/>
              </w:rPr>
              <w:lastRenderedPageBreak/>
              <w:br/>
              <w:t>*Tarjeta profesional en los casos</w:t>
            </w:r>
            <w:r w:rsidRPr="00BF0187">
              <w:rPr>
                <w:rFonts w:ascii="Verdana" w:hAnsi="Verdana"/>
              </w:rPr>
              <w:br/>
              <w:t>contemplados por la Ley.</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771705" w14:textId="77777777" w:rsidR="00BF0187" w:rsidRPr="00BF0187" w:rsidRDefault="00BF0187" w:rsidP="00BF0187">
            <w:pPr>
              <w:jc w:val="center"/>
              <w:rPr>
                <w:rFonts w:ascii="Verdana" w:hAnsi="Verdana"/>
              </w:rPr>
            </w:pPr>
            <w:r w:rsidRPr="00BF0187">
              <w:rPr>
                <w:rFonts w:ascii="Verdana" w:hAnsi="Verdana"/>
              </w:rPr>
              <w:lastRenderedPageBreak/>
              <w:t>EXPERIENCIA:</w:t>
            </w:r>
            <w:r w:rsidRPr="00BF0187">
              <w:rPr>
                <w:rFonts w:ascii="Verdana" w:hAnsi="Verdana"/>
              </w:rPr>
              <w:br/>
              <w:t>Doce (12) meses de experiencia profesional relacionada.</w:t>
            </w:r>
          </w:p>
        </w:tc>
      </w:tr>
    </w:tbl>
    <w:p w14:paraId="7E1CAB2A" w14:textId="20F8B60E" w:rsidR="00BF0187" w:rsidRPr="00BF0187" w:rsidRDefault="00BF0187" w:rsidP="00BF0187">
      <w:pPr>
        <w:rPr>
          <w:rFonts w:ascii="Verdana" w:hAnsi="Verdana"/>
        </w:rPr>
      </w:pPr>
      <w:r w:rsidRPr="00BF0187">
        <w:rPr>
          <w:rFonts w:ascii="Verdana" w:hAnsi="Verdana"/>
          <w:b/>
          <w:bCs/>
        </w:rPr>
        <w:t>VII. EQUIVALENCIAS</w:t>
      </w:r>
    </w:p>
    <w:p w14:paraId="11E463F7" w14:textId="112F7A8D" w:rsidR="00BF0187" w:rsidRPr="00BF0187" w:rsidRDefault="00BF0187" w:rsidP="00BF0187">
      <w:pPr>
        <w:jc w:val="center"/>
        <w:rPr>
          <w:rFonts w:ascii="Verdana" w:hAnsi="Verdana"/>
        </w:rPr>
      </w:pPr>
      <w:r w:rsidRPr="00BF0187">
        <w:rPr>
          <w:rFonts w:ascii="Verdana" w:hAnsi="Verdana"/>
        </w:rPr>
        <w:t>Dos (2) años de experiencia profesional relacionada por:</w:t>
      </w:r>
      <w:r w:rsidRPr="00BF0187">
        <w:rPr>
          <w:rFonts w:ascii="Verdana" w:hAnsi="Verdana"/>
        </w:rPr>
        <w:br/>
        <w:t>1. Título de postgrado en la modalidad de especialización.</w:t>
      </w:r>
      <w:r w:rsidRPr="00BF0187">
        <w:rPr>
          <w:rFonts w:ascii="Verdana" w:hAnsi="Verdana"/>
        </w:rPr>
        <w:br/>
        <w:t>2. Título profesional adicional al exigido en el requisito del respectivo empleo, siempre y cuando dicha formación adicional sea afín con las funciones del cargo.</w:t>
      </w:r>
    </w:p>
    <w:p w14:paraId="64B10DAC" w14:textId="5E424730" w:rsidR="00BF0187" w:rsidRPr="00BF0187" w:rsidRDefault="00BF0187" w:rsidP="00BF0187">
      <w:pPr>
        <w:jc w:val="both"/>
        <w:rPr>
          <w:rFonts w:ascii="Verdana" w:hAnsi="Verdana"/>
        </w:rPr>
      </w:pPr>
      <w:bookmarkStart w:id="2" w:name="3"/>
      <w:r w:rsidRPr="00BF0187">
        <w:rPr>
          <w:rFonts w:ascii="Verdana" w:hAnsi="Verdana"/>
          <w:b/>
          <w:bCs/>
        </w:rPr>
        <w:t xml:space="preserve">ARTÍCULO </w:t>
      </w:r>
      <w:proofErr w:type="gramStart"/>
      <w:r w:rsidRPr="00BF0187">
        <w:rPr>
          <w:rFonts w:ascii="Verdana" w:hAnsi="Verdana"/>
          <w:b/>
          <w:bCs/>
        </w:rPr>
        <w:t>TERCERO.</w:t>
      </w:r>
      <w:bookmarkEnd w:id="2"/>
      <w:r w:rsidRPr="00BF0187">
        <w:rPr>
          <w:rFonts w:ascii="Verdana" w:hAnsi="Verdana"/>
        </w:rPr>
        <w:t>-</w:t>
      </w:r>
      <w:proofErr w:type="gramEnd"/>
      <w:r w:rsidRPr="00BF0187">
        <w:rPr>
          <w:rFonts w:ascii="Verdana" w:hAnsi="Verdana"/>
        </w:rPr>
        <w:t>  Adicionar el título de Psicólogo Social Comunitario, a todos los cargos del Área Nacional - Área Regional - y Área Seccional que tienen como requisitos de estudio el título de Psicología, del Nivel Profesional Especializado, Código 2028, Grados: 22, 19, 17, 15, 14 y 13, y del Nivel Profesional Universitario, Código 2044, Grado 11</w:t>
      </w:r>
      <w:r w:rsidRPr="00BF0187">
        <w:rPr>
          <w:rFonts w:ascii="Verdana" w:hAnsi="Verdana"/>
          <w:i/>
          <w:iCs/>
        </w:rPr>
        <w:t>, </w:t>
      </w:r>
      <w:r w:rsidRPr="00BF0187">
        <w:rPr>
          <w:rFonts w:ascii="Verdana" w:hAnsi="Verdana"/>
        </w:rPr>
        <w:t>09, 07, 06 y 05, de la planta global del ICBF.</w:t>
      </w:r>
    </w:p>
    <w:p w14:paraId="776671F9" w14:textId="2FB1F12D" w:rsidR="00BF0187" w:rsidRPr="00BF0187" w:rsidRDefault="00BF0187" w:rsidP="00BF0187">
      <w:pPr>
        <w:jc w:val="both"/>
        <w:rPr>
          <w:rFonts w:ascii="Verdana" w:hAnsi="Verdana"/>
        </w:rPr>
      </w:pPr>
      <w:bookmarkStart w:id="3" w:name="4"/>
      <w:r w:rsidRPr="00BF0187">
        <w:rPr>
          <w:rFonts w:ascii="Verdana" w:hAnsi="Verdana"/>
          <w:b/>
          <w:bCs/>
        </w:rPr>
        <w:t xml:space="preserve">ARTÍCULO </w:t>
      </w:r>
      <w:proofErr w:type="gramStart"/>
      <w:r w:rsidRPr="00BF0187">
        <w:rPr>
          <w:rFonts w:ascii="Verdana" w:hAnsi="Verdana"/>
          <w:b/>
          <w:bCs/>
        </w:rPr>
        <w:t>CUARTO.</w:t>
      </w:r>
      <w:bookmarkEnd w:id="3"/>
      <w:r w:rsidRPr="00BF0187">
        <w:rPr>
          <w:rFonts w:ascii="Verdana" w:hAnsi="Verdana"/>
        </w:rPr>
        <w:t>-</w:t>
      </w:r>
      <w:proofErr w:type="gramEnd"/>
      <w:r w:rsidRPr="00BF0187">
        <w:rPr>
          <w:rFonts w:ascii="Verdana" w:hAnsi="Verdana"/>
        </w:rPr>
        <w:t>  La presente Resolución rige a partir de la fecha de su expedición.</w:t>
      </w:r>
    </w:p>
    <w:p w14:paraId="302F6348" w14:textId="77777777" w:rsidR="00BF0187" w:rsidRPr="008E5B42" w:rsidRDefault="00BF0187" w:rsidP="00BF0187">
      <w:pPr>
        <w:jc w:val="center"/>
        <w:rPr>
          <w:rFonts w:ascii="Verdana" w:hAnsi="Verdana"/>
          <w:b/>
          <w:bCs/>
        </w:rPr>
      </w:pPr>
      <w:r w:rsidRPr="008E5B42">
        <w:rPr>
          <w:rFonts w:ascii="Verdana" w:hAnsi="Verdana"/>
          <w:b/>
          <w:bCs/>
        </w:rPr>
        <w:t>COMUNÍQUESE Y CÚMPLASE</w:t>
      </w:r>
    </w:p>
    <w:p w14:paraId="25008485" w14:textId="7C1E413C" w:rsidR="00BF0187" w:rsidRPr="00BF0187" w:rsidRDefault="00BF0187" w:rsidP="00BF0187">
      <w:pPr>
        <w:jc w:val="center"/>
        <w:rPr>
          <w:rFonts w:ascii="Verdana" w:hAnsi="Verdana"/>
        </w:rPr>
      </w:pPr>
      <w:r w:rsidRPr="00BF0187">
        <w:rPr>
          <w:rFonts w:ascii="Verdana" w:hAnsi="Verdana"/>
        </w:rPr>
        <w:t xml:space="preserve">Dada en Bogotá, D. C. </w:t>
      </w:r>
      <w:proofErr w:type="gramStart"/>
      <w:r w:rsidRPr="00BF0187">
        <w:rPr>
          <w:rFonts w:ascii="Verdana" w:hAnsi="Verdana"/>
        </w:rPr>
        <w:t xml:space="preserve">a los 29 </w:t>
      </w:r>
      <w:r>
        <w:rPr>
          <w:rFonts w:ascii="Verdana" w:hAnsi="Verdana"/>
        </w:rPr>
        <w:t>de febrero de 2008</w:t>
      </w:r>
      <w:proofErr w:type="gramEnd"/>
      <w:r>
        <w:rPr>
          <w:rFonts w:ascii="Verdana" w:hAnsi="Verdana"/>
        </w:rPr>
        <w:t>.</w:t>
      </w:r>
      <w:r w:rsidRPr="00BF0187">
        <w:rPr>
          <w:rFonts w:ascii="Verdana" w:hAnsi="Verdana"/>
        </w:rPr>
        <w:t xml:space="preserve"> </w:t>
      </w:r>
    </w:p>
    <w:p w14:paraId="1FE8A11C" w14:textId="77777777" w:rsidR="00BF0187" w:rsidRPr="00BF0187" w:rsidRDefault="00BF0187" w:rsidP="00BF0187">
      <w:pPr>
        <w:jc w:val="center"/>
        <w:rPr>
          <w:rFonts w:ascii="Verdana" w:hAnsi="Verdana"/>
        </w:rPr>
      </w:pPr>
      <w:r w:rsidRPr="00BF0187">
        <w:rPr>
          <w:rFonts w:ascii="Verdana" w:hAnsi="Verdana"/>
          <w:b/>
          <w:bCs/>
        </w:rPr>
        <w:t>ELVIRA FORERO HERNÁNDEZ</w:t>
      </w:r>
    </w:p>
    <w:p w14:paraId="3A796AE4" w14:textId="77777777" w:rsidR="00BF0187" w:rsidRPr="00BF0187" w:rsidRDefault="00BF0187" w:rsidP="00BF0187">
      <w:pPr>
        <w:jc w:val="center"/>
        <w:rPr>
          <w:rFonts w:ascii="Verdana" w:hAnsi="Verdana"/>
        </w:rPr>
      </w:pPr>
      <w:r w:rsidRPr="00BF0187">
        <w:rPr>
          <w:rFonts w:ascii="Verdana" w:hAnsi="Verdana"/>
        </w:rPr>
        <w:t>Directora General</w:t>
      </w:r>
    </w:p>
    <w:p w14:paraId="0A233B92" w14:textId="77777777" w:rsidR="004648F7" w:rsidRPr="00BF0187" w:rsidRDefault="004648F7" w:rsidP="00BF0187">
      <w:pPr>
        <w:jc w:val="center"/>
        <w:rPr>
          <w:rFonts w:ascii="Verdana" w:hAnsi="Verdana"/>
        </w:rPr>
      </w:pPr>
    </w:p>
    <w:sectPr w:rsidR="004648F7" w:rsidRPr="00BF01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45"/>
    <w:rsid w:val="004648F7"/>
    <w:rsid w:val="006F17D1"/>
    <w:rsid w:val="00767B7B"/>
    <w:rsid w:val="008E5B42"/>
    <w:rsid w:val="00B01645"/>
    <w:rsid w:val="00BF0187"/>
    <w:rsid w:val="00EA1D87"/>
    <w:rsid w:val="00EB38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0167"/>
  <w15:chartTrackingRefBased/>
  <w15:docId w15:val="{C458D3F1-CB84-400E-9A84-555E295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018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0187"/>
    <w:rPr>
      <w:color w:val="0563C1" w:themeColor="hyperlink"/>
      <w:u w:val="single"/>
    </w:rPr>
  </w:style>
  <w:style w:type="character" w:styleId="Mencinsinresolver">
    <w:name w:val="Unresolved Mention"/>
    <w:basedOn w:val="Fuentedeprrafopredeter"/>
    <w:uiPriority w:val="99"/>
    <w:semiHidden/>
    <w:unhideWhenUsed/>
    <w:rsid w:val="00BF0187"/>
    <w:rPr>
      <w:color w:val="605E5C"/>
      <w:shd w:val="clear" w:color="auto" w:fill="E1DFDD"/>
    </w:rPr>
  </w:style>
  <w:style w:type="paragraph" w:styleId="Prrafodelista">
    <w:name w:val="List Paragraph"/>
    <w:basedOn w:val="Normal"/>
    <w:uiPriority w:val="34"/>
    <w:qFormat/>
    <w:rsid w:val="00BF0187"/>
    <w:pPr>
      <w:ind w:left="720"/>
      <w:contextualSpacing/>
    </w:pPr>
  </w:style>
  <w:style w:type="paragraph" w:styleId="Sinespaciado">
    <w:name w:val="No Spacing"/>
    <w:uiPriority w:val="1"/>
    <w:qFormat/>
    <w:rsid w:val="00EB3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7213">
      <w:bodyDiv w:val="1"/>
      <w:marLeft w:val="0"/>
      <w:marRight w:val="0"/>
      <w:marTop w:val="0"/>
      <w:marBottom w:val="0"/>
      <w:divBdr>
        <w:top w:val="none" w:sz="0" w:space="0" w:color="auto"/>
        <w:left w:val="none" w:sz="0" w:space="0" w:color="auto"/>
        <w:bottom w:val="none" w:sz="0" w:space="0" w:color="auto"/>
        <w:right w:val="none" w:sz="0" w:space="0" w:color="auto"/>
      </w:divBdr>
    </w:div>
    <w:div w:id="280112952">
      <w:bodyDiv w:val="1"/>
      <w:marLeft w:val="0"/>
      <w:marRight w:val="0"/>
      <w:marTop w:val="0"/>
      <w:marBottom w:val="0"/>
      <w:divBdr>
        <w:top w:val="none" w:sz="0" w:space="0" w:color="auto"/>
        <w:left w:val="none" w:sz="0" w:space="0" w:color="auto"/>
        <w:bottom w:val="none" w:sz="0" w:space="0" w:color="auto"/>
        <w:right w:val="none" w:sz="0" w:space="0" w:color="auto"/>
      </w:divBdr>
    </w:div>
    <w:div w:id="310908133">
      <w:bodyDiv w:val="1"/>
      <w:marLeft w:val="0"/>
      <w:marRight w:val="0"/>
      <w:marTop w:val="0"/>
      <w:marBottom w:val="0"/>
      <w:divBdr>
        <w:top w:val="none" w:sz="0" w:space="0" w:color="auto"/>
        <w:left w:val="none" w:sz="0" w:space="0" w:color="auto"/>
        <w:bottom w:val="none" w:sz="0" w:space="0" w:color="auto"/>
        <w:right w:val="none" w:sz="0" w:space="0" w:color="auto"/>
      </w:divBdr>
    </w:div>
    <w:div w:id="329912522">
      <w:bodyDiv w:val="1"/>
      <w:marLeft w:val="0"/>
      <w:marRight w:val="0"/>
      <w:marTop w:val="0"/>
      <w:marBottom w:val="0"/>
      <w:divBdr>
        <w:top w:val="none" w:sz="0" w:space="0" w:color="auto"/>
        <w:left w:val="none" w:sz="0" w:space="0" w:color="auto"/>
        <w:bottom w:val="none" w:sz="0" w:space="0" w:color="auto"/>
        <w:right w:val="none" w:sz="0" w:space="0" w:color="auto"/>
      </w:divBdr>
    </w:div>
    <w:div w:id="874001372">
      <w:bodyDiv w:val="1"/>
      <w:marLeft w:val="0"/>
      <w:marRight w:val="0"/>
      <w:marTop w:val="0"/>
      <w:marBottom w:val="0"/>
      <w:divBdr>
        <w:top w:val="none" w:sz="0" w:space="0" w:color="auto"/>
        <w:left w:val="none" w:sz="0" w:space="0" w:color="auto"/>
        <w:bottom w:val="none" w:sz="0" w:space="0" w:color="auto"/>
        <w:right w:val="none" w:sz="0" w:space="0" w:color="auto"/>
      </w:divBdr>
    </w:div>
    <w:div w:id="1060635896">
      <w:bodyDiv w:val="1"/>
      <w:marLeft w:val="0"/>
      <w:marRight w:val="0"/>
      <w:marTop w:val="0"/>
      <w:marBottom w:val="0"/>
      <w:divBdr>
        <w:top w:val="none" w:sz="0" w:space="0" w:color="auto"/>
        <w:left w:val="none" w:sz="0" w:space="0" w:color="auto"/>
        <w:bottom w:val="none" w:sz="0" w:space="0" w:color="auto"/>
        <w:right w:val="none" w:sz="0" w:space="0" w:color="auto"/>
      </w:divBdr>
    </w:div>
    <w:div w:id="1226529590">
      <w:bodyDiv w:val="1"/>
      <w:marLeft w:val="0"/>
      <w:marRight w:val="0"/>
      <w:marTop w:val="0"/>
      <w:marBottom w:val="0"/>
      <w:divBdr>
        <w:top w:val="none" w:sz="0" w:space="0" w:color="auto"/>
        <w:left w:val="none" w:sz="0" w:space="0" w:color="auto"/>
        <w:bottom w:val="none" w:sz="0" w:space="0" w:color="auto"/>
        <w:right w:val="none" w:sz="0" w:space="0" w:color="auto"/>
      </w:divBdr>
    </w:div>
    <w:div w:id="1423723438">
      <w:bodyDiv w:val="1"/>
      <w:marLeft w:val="0"/>
      <w:marRight w:val="0"/>
      <w:marTop w:val="0"/>
      <w:marBottom w:val="0"/>
      <w:divBdr>
        <w:top w:val="none" w:sz="0" w:space="0" w:color="auto"/>
        <w:left w:val="none" w:sz="0" w:space="0" w:color="auto"/>
        <w:bottom w:val="none" w:sz="0" w:space="0" w:color="auto"/>
        <w:right w:val="none" w:sz="0" w:space="0" w:color="auto"/>
      </w:divBdr>
    </w:div>
    <w:div w:id="1686442840">
      <w:bodyDiv w:val="1"/>
      <w:marLeft w:val="0"/>
      <w:marRight w:val="0"/>
      <w:marTop w:val="0"/>
      <w:marBottom w:val="0"/>
      <w:divBdr>
        <w:top w:val="none" w:sz="0" w:space="0" w:color="auto"/>
        <w:left w:val="none" w:sz="0" w:space="0" w:color="auto"/>
        <w:bottom w:val="none" w:sz="0" w:space="0" w:color="auto"/>
        <w:right w:val="none" w:sz="0" w:space="0" w:color="auto"/>
      </w:divBdr>
    </w:div>
    <w:div w:id="21231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12549-194E-4E01-921F-FC7472624ED9}"/>
</file>

<file path=customXml/itemProps2.xml><?xml version="1.0" encoding="utf-8"?>
<ds:datastoreItem xmlns:ds="http://schemas.openxmlformats.org/officeDocument/2006/customXml" ds:itemID="{C7FEFAFC-AB75-4395-BC72-881B006C3960}"/>
</file>

<file path=customXml/itemProps3.xml><?xml version="1.0" encoding="utf-8"?>
<ds:datastoreItem xmlns:ds="http://schemas.openxmlformats.org/officeDocument/2006/customXml" ds:itemID="{0EC2F024-82AC-4407-9908-54FB5F9A9030}"/>
</file>

<file path=docProps/app.xml><?xml version="1.0" encoding="utf-8"?>
<Properties xmlns="http://schemas.openxmlformats.org/officeDocument/2006/extended-properties" xmlns:vt="http://schemas.openxmlformats.org/officeDocument/2006/docPropsVTypes">
  <Template>Normal</Template>
  <TotalTime>3</TotalTime>
  <Pages>1</Pages>
  <Words>7066</Words>
  <Characters>40066</Characters>
  <Application>Microsoft Office Word</Application>
  <DocSecurity>0</DocSecurity>
  <Lines>1082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2025-12-04T14:47:00Z</dcterms:created>
  <dcterms:modified xsi:type="dcterms:W3CDTF">2026-01-22T19:44:00Z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