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37CE" w:rsidR="001137CE" w:rsidP="001137CE" w:rsidRDefault="001137CE" w14:paraId="5C438C21" w14:textId="204753A1">
      <w:pPr>
        <w:jc w:val="center"/>
        <w:rPr>
          <w:rFonts w:ascii="Verdana" w:hAnsi="Verdana"/>
          <w:b/>
          <w:bCs/>
          <w:sz w:val="22"/>
          <w:szCs w:val="22"/>
        </w:rPr>
      </w:pPr>
      <w:r w:rsidRPr="001137CE">
        <w:rPr>
          <w:rFonts w:ascii="Verdana" w:hAnsi="Verdana"/>
          <w:b/>
          <w:bCs/>
          <w:sz w:val="22"/>
          <w:szCs w:val="22"/>
        </w:rPr>
        <w:t>RESOLUCIÓN 7707 DE 2014</w:t>
      </w:r>
    </w:p>
    <w:p w:rsidRPr="001137CE" w:rsidR="00834502" w:rsidP="0016640E" w:rsidRDefault="00834502" w14:paraId="1E12CE0F" w14:textId="034A8100">
      <w:pPr>
        <w:rPr>
          <w:rFonts w:ascii="Verdana" w:hAnsi="Verdana"/>
          <w:sz w:val="20"/>
          <w:szCs w:val="20"/>
        </w:rPr>
      </w:pPr>
      <w:r w:rsidRPr="001137CE">
        <w:rPr>
          <w:rFonts w:ascii="Verdana" w:hAnsi="Verdana"/>
          <w:sz w:val="20"/>
          <w:szCs w:val="20"/>
        </w:rPr>
        <w:t xml:space="preserve">Fecha de Expedición: </w:t>
      </w:r>
      <w:r w:rsidRPr="001137CE" w:rsidR="00360E64">
        <w:rPr>
          <w:rFonts w:ascii="Verdana" w:hAnsi="Verdana"/>
          <w:sz w:val="20"/>
          <w:szCs w:val="20"/>
        </w:rPr>
        <w:t>26 de junio</w:t>
      </w:r>
      <w:r w:rsidRPr="001137CE">
        <w:rPr>
          <w:rFonts w:ascii="Verdana" w:hAnsi="Verdana"/>
          <w:sz w:val="20"/>
          <w:szCs w:val="20"/>
        </w:rPr>
        <w:t xml:space="preserve"> de 20</w:t>
      </w:r>
      <w:r w:rsidRPr="001137CE" w:rsidR="00360E64">
        <w:rPr>
          <w:rFonts w:ascii="Verdana" w:hAnsi="Verdana"/>
          <w:sz w:val="20"/>
          <w:szCs w:val="20"/>
        </w:rPr>
        <w:t>14</w:t>
      </w:r>
    </w:p>
    <w:p w:rsidRPr="001137CE" w:rsidR="00834502" w:rsidP="0016640E" w:rsidRDefault="00834502" w14:paraId="5277CEB2" w14:textId="06AFDC14">
      <w:pPr>
        <w:rPr>
          <w:rFonts w:ascii="Verdana" w:hAnsi="Verdana"/>
          <w:sz w:val="20"/>
          <w:szCs w:val="20"/>
        </w:rPr>
      </w:pPr>
      <w:r w:rsidRPr="001137CE">
        <w:rPr>
          <w:rFonts w:ascii="Verdana" w:hAnsi="Verdana"/>
          <w:sz w:val="20"/>
          <w:szCs w:val="20"/>
        </w:rPr>
        <w:t xml:space="preserve">Fecha de </w:t>
      </w:r>
      <w:proofErr w:type="gramStart"/>
      <w:r w:rsidRPr="001137CE">
        <w:rPr>
          <w:rFonts w:ascii="Verdana" w:hAnsi="Verdana"/>
          <w:sz w:val="20"/>
          <w:szCs w:val="20"/>
        </w:rPr>
        <w:t>entrada en vigencia</w:t>
      </w:r>
      <w:proofErr w:type="gramEnd"/>
      <w:r w:rsidRPr="001137CE">
        <w:rPr>
          <w:rFonts w:ascii="Verdana" w:hAnsi="Verdana"/>
          <w:sz w:val="20"/>
          <w:szCs w:val="20"/>
        </w:rPr>
        <w:t xml:space="preserve">: </w:t>
      </w:r>
      <w:r w:rsidRPr="001137CE" w:rsidR="00360E64">
        <w:rPr>
          <w:rFonts w:ascii="Verdana" w:hAnsi="Verdana"/>
          <w:sz w:val="20"/>
          <w:szCs w:val="20"/>
        </w:rPr>
        <w:t>26 de junio de 2014</w:t>
      </w:r>
      <w:r w:rsidRPr="001137CE">
        <w:rPr>
          <w:rFonts w:ascii="Verdana" w:hAnsi="Verdana"/>
          <w:sz w:val="20"/>
          <w:szCs w:val="20"/>
        </w:rPr>
        <w:t xml:space="preserve"> </w:t>
      </w:r>
    </w:p>
    <w:p w:rsidRPr="001137CE" w:rsidR="00834502" w:rsidP="0016640E" w:rsidRDefault="00834502" w14:paraId="594153CF" w14:textId="77777777">
      <w:pPr>
        <w:rPr>
          <w:rFonts w:ascii="Verdana" w:hAnsi="Verdana"/>
          <w:sz w:val="20"/>
          <w:szCs w:val="20"/>
        </w:rPr>
      </w:pPr>
      <w:r w:rsidRPr="001137CE">
        <w:rPr>
          <w:rFonts w:ascii="Verdana" w:hAnsi="Verdana"/>
          <w:sz w:val="20"/>
          <w:szCs w:val="20"/>
        </w:rPr>
        <w:t>Estado de la vigencia: vigente</w:t>
      </w:r>
      <w:r w:rsidRPr="001137CE">
        <w:rPr>
          <w:rFonts w:ascii="Verdana" w:hAnsi="Verdana"/>
          <w:sz w:val="20"/>
          <w:szCs w:val="20"/>
        </w:rPr>
        <w:tab/>
      </w:r>
    </w:p>
    <w:p w:rsidRPr="001137CE" w:rsidR="00834502" w:rsidP="0016640E" w:rsidRDefault="00834502" w14:paraId="3A39218A" w14:textId="77777777">
      <w:pPr>
        <w:rPr>
          <w:rFonts w:ascii="Verdana" w:hAnsi="Verdana"/>
          <w:sz w:val="20"/>
          <w:szCs w:val="20"/>
        </w:rPr>
      </w:pPr>
    </w:p>
    <w:p w:rsidRPr="001137CE" w:rsidR="00834502" w:rsidP="0016640E" w:rsidRDefault="00834502" w14:paraId="3CC86FD8" w14:textId="77777777">
      <w:pPr>
        <w:rPr>
          <w:rFonts w:ascii="Verdana" w:hAnsi="Verdana"/>
          <w:sz w:val="20"/>
          <w:szCs w:val="20"/>
        </w:rPr>
      </w:pPr>
      <w:r w:rsidRPr="001137CE">
        <w:rPr>
          <w:rFonts w:ascii="Verdana" w:hAnsi="Verdana"/>
          <w:sz w:val="20"/>
          <w:szCs w:val="20"/>
        </w:rPr>
        <w:t>Fecha de publicación en Diario Oficial: N/A</w:t>
      </w:r>
    </w:p>
    <w:p w:rsidRPr="001137CE" w:rsidR="00834502" w:rsidP="0016640E" w:rsidRDefault="00834502" w14:paraId="70777A99" w14:textId="77777777">
      <w:pPr>
        <w:rPr>
          <w:rFonts w:ascii="Verdana" w:hAnsi="Verdana"/>
          <w:sz w:val="20"/>
          <w:szCs w:val="20"/>
        </w:rPr>
      </w:pPr>
      <w:r w:rsidRPr="001137CE">
        <w:rPr>
          <w:rFonts w:ascii="Verdana" w:hAnsi="Verdana"/>
          <w:sz w:val="20"/>
          <w:szCs w:val="20"/>
        </w:rPr>
        <w:t>Número del Diario Oficial: N/A</w:t>
      </w:r>
    </w:p>
    <w:p w:rsidRPr="0016640E" w:rsidR="00834502" w:rsidP="0016640E" w:rsidRDefault="00834502" w14:paraId="32A72436" w14:textId="77777777">
      <w:pPr>
        <w:rPr>
          <w:rFonts w:ascii="Verdana" w:hAnsi="Verdana"/>
          <w:sz w:val="22"/>
          <w:szCs w:val="22"/>
        </w:rPr>
      </w:pPr>
    </w:p>
    <w:p w:rsidRPr="001137CE" w:rsidR="001137CE" w:rsidP="001137CE" w:rsidRDefault="001137CE" w14:paraId="231D872A" w14:textId="77777777">
      <w:pPr>
        <w:jc w:val="center"/>
        <w:rPr>
          <w:rFonts w:ascii="Verdana" w:hAnsi="Verdana"/>
          <w:b/>
          <w:bCs/>
          <w:sz w:val="22"/>
          <w:szCs w:val="22"/>
        </w:rPr>
      </w:pPr>
      <w:r w:rsidRPr="001137CE">
        <w:rPr>
          <w:rFonts w:ascii="Verdana" w:hAnsi="Verdana"/>
          <w:b/>
          <w:bCs/>
          <w:sz w:val="22"/>
          <w:szCs w:val="22"/>
        </w:rPr>
        <w:t>RESOLUCIÓN 7707 DE 2014</w:t>
      </w:r>
    </w:p>
    <w:p w:rsidRPr="00360E64" w:rsidR="0016640E" w:rsidP="00360E64" w:rsidRDefault="0016640E" w14:paraId="46C6571E" w14:textId="25184670">
      <w:pPr>
        <w:jc w:val="center"/>
        <w:rPr>
          <w:rFonts w:ascii="Verdana" w:hAnsi="Verdana"/>
          <w:b/>
          <w:bCs/>
          <w:sz w:val="22"/>
          <w:szCs w:val="22"/>
        </w:rPr>
      </w:pPr>
      <w:r w:rsidRPr="00360E64">
        <w:rPr>
          <w:rFonts w:ascii="Verdana" w:hAnsi="Verdana"/>
          <w:b/>
          <w:bCs/>
          <w:sz w:val="22"/>
          <w:szCs w:val="22"/>
        </w:rPr>
        <w:t>(</w:t>
      </w:r>
      <w:r w:rsidRPr="00360E64" w:rsidR="00360E64">
        <w:rPr>
          <w:rFonts w:ascii="Verdana" w:hAnsi="Verdana"/>
          <w:b/>
          <w:bCs/>
          <w:sz w:val="22"/>
          <w:szCs w:val="22"/>
        </w:rPr>
        <w:t>26 de j</w:t>
      </w:r>
      <w:r w:rsidRPr="00360E64">
        <w:rPr>
          <w:rFonts w:ascii="Verdana" w:hAnsi="Verdana"/>
          <w:b/>
          <w:bCs/>
          <w:sz w:val="22"/>
          <w:szCs w:val="22"/>
        </w:rPr>
        <w:t>unio)</w:t>
      </w:r>
    </w:p>
    <w:p w:rsidRPr="0016640E" w:rsidR="0016640E" w:rsidP="00360E64" w:rsidRDefault="0016640E" w14:paraId="6DD45BCF" w14:textId="77777777">
      <w:pPr>
        <w:jc w:val="center"/>
        <w:rPr>
          <w:rFonts w:ascii="Verdana" w:hAnsi="Verdana"/>
          <w:sz w:val="22"/>
          <w:szCs w:val="22"/>
        </w:rPr>
      </w:pPr>
      <w:r w:rsidRPr="0016640E">
        <w:rPr>
          <w:rFonts w:ascii="Verdana" w:hAnsi="Verdana"/>
          <w:b/>
          <w:bCs/>
          <w:sz w:val="22"/>
          <w:szCs w:val="22"/>
        </w:rPr>
        <w:t>INSTITUTO COLOMBIANO DE BIENESTAR FAMILIAR – ICBF</w:t>
      </w:r>
    </w:p>
    <w:p w:rsidRPr="0016640E" w:rsidR="0016640E" w:rsidP="00360E64" w:rsidRDefault="00360E64" w14:paraId="06D31827" w14:textId="7069F2F7">
      <w:pPr>
        <w:jc w:val="center"/>
        <w:rPr>
          <w:rFonts w:ascii="Verdana" w:hAnsi="Verdana"/>
          <w:sz w:val="22"/>
          <w:szCs w:val="22"/>
        </w:rPr>
      </w:pPr>
      <w:r w:rsidRPr="591CC0B1" w:rsidR="00360E64">
        <w:rPr>
          <w:rFonts w:ascii="Verdana" w:hAnsi="Verdana"/>
          <w:sz w:val="22"/>
          <w:szCs w:val="22"/>
        </w:rPr>
        <w:t>“</w:t>
      </w:r>
      <w:r w:rsidRPr="591CC0B1" w:rsidR="0016640E">
        <w:rPr>
          <w:rFonts w:ascii="Verdana" w:hAnsi="Verdana"/>
          <w:sz w:val="22"/>
          <w:szCs w:val="22"/>
        </w:rPr>
        <w:t>Por medio de la cual se delimita una planta transitoria de personal supernumerario para apoyar procesos de Recaudo y Cobro Coactivo en el</w:t>
      </w:r>
      <w:r w:rsidRPr="591CC0B1" w:rsidR="0016640E">
        <w:rPr>
          <w:rFonts w:ascii="Verdana" w:hAnsi="Verdana"/>
          <w:sz w:val="22"/>
          <w:szCs w:val="22"/>
          <w:u w:val="none"/>
        </w:rPr>
        <w:t> </w:t>
      </w:r>
      <w:r w:rsidRPr="591CC0B1" w:rsidR="0016640E">
        <w:rPr>
          <w:rFonts w:ascii="Verdana" w:hAnsi="Verdana"/>
          <w:sz w:val="22"/>
          <w:szCs w:val="22"/>
          <w:u w:val="none"/>
        </w:rPr>
        <w:t>Instituto Colombiano de Bienestar Familiar</w:t>
      </w:r>
      <w:r w:rsidRPr="591CC0B1" w:rsidR="0016640E">
        <w:rPr>
          <w:rFonts w:ascii="Verdana" w:hAnsi="Verdana"/>
          <w:sz w:val="22"/>
          <w:szCs w:val="22"/>
        </w:rPr>
        <w:t> - Cecilia de la Fuente de Lleras</w:t>
      </w:r>
      <w:r w:rsidRPr="591CC0B1" w:rsidR="00360E64">
        <w:rPr>
          <w:rFonts w:ascii="Verdana" w:hAnsi="Verdana"/>
          <w:sz w:val="22"/>
          <w:szCs w:val="22"/>
        </w:rPr>
        <w:t>”</w:t>
      </w:r>
    </w:p>
    <w:p w:rsidRPr="0016640E" w:rsidR="0016640E" w:rsidP="00360E64" w:rsidRDefault="0016640E" w14:paraId="6B523EB2" w14:textId="77777777">
      <w:pPr>
        <w:jc w:val="center"/>
        <w:rPr>
          <w:rFonts w:ascii="Verdana" w:hAnsi="Verdana"/>
          <w:sz w:val="22"/>
          <w:szCs w:val="22"/>
        </w:rPr>
      </w:pPr>
      <w:r w:rsidRPr="0016640E">
        <w:rPr>
          <w:rFonts w:ascii="Verdana" w:hAnsi="Verdana"/>
          <w:b/>
          <w:bCs/>
          <w:sz w:val="22"/>
          <w:szCs w:val="22"/>
        </w:rPr>
        <w:t>EL DIRECTOR GENERAL DEL INSTITUTO COLOMBIANO DE BIENESTAR FAMILIAR CECILIA DE LA FUENTE DE LLERAS</w:t>
      </w:r>
    </w:p>
    <w:p w:rsidRPr="0016640E" w:rsidR="0016640E" w:rsidP="00360E64" w:rsidRDefault="0016640E" w14:paraId="4D3C2B26" w14:textId="64B35F98">
      <w:pPr>
        <w:jc w:val="center"/>
        <w:rPr>
          <w:rFonts w:ascii="Verdana" w:hAnsi="Verdana"/>
          <w:sz w:val="22"/>
          <w:szCs w:val="22"/>
        </w:rPr>
      </w:pPr>
      <w:r w:rsidRPr="0016640E">
        <w:rPr>
          <w:rFonts w:ascii="Verdana" w:hAnsi="Verdana"/>
          <w:sz w:val="22"/>
          <w:szCs w:val="22"/>
        </w:rPr>
        <w:t>En ejercicio de las facultades legales y estatutarias, en especial las previstas en el artículo </w:t>
      </w:r>
      <w:r w:rsidRPr="00037C4A">
        <w:rPr>
          <w:rFonts w:ascii="Verdana" w:hAnsi="Verdana"/>
          <w:sz w:val="22"/>
          <w:szCs w:val="22"/>
        </w:rPr>
        <w:t>83</w:t>
      </w:r>
      <w:r w:rsidRPr="0016640E">
        <w:rPr>
          <w:rFonts w:ascii="Verdana" w:hAnsi="Verdana"/>
          <w:sz w:val="22"/>
          <w:szCs w:val="22"/>
        </w:rPr>
        <w:t> del Decreto 1042 de 1978 y en el artículo </w:t>
      </w:r>
      <w:r w:rsidRPr="00037C4A">
        <w:rPr>
          <w:rFonts w:ascii="Verdana" w:hAnsi="Verdana"/>
          <w:sz w:val="22"/>
          <w:szCs w:val="22"/>
        </w:rPr>
        <w:t>78</w:t>
      </w:r>
      <w:r w:rsidRPr="0016640E">
        <w:rPr>
          <w:rFonts w:ascii="Verdana" w:hAnsi="Verdana"/>
          <w:sz w:val="22"/>
          <w:szCs w:val="22"/>
        </w:rPr>
        <w:t> de la Ley 489 de 1998, y</w:t>
      </w:r>
    </w:p>
    <w:p w:rsidRPr="0016640E" w:rsidR="0016640E" w:rsidP="00360E64" w:rsidRDefault="0016640E" w14:paraId="18502DA5" w14:textId="77777777">
      <w:pPr>
        <w:jc w:val="center"/>
        <w:rPr>
          <w:rFonts w:ascii="Verdana" w:hAnsi="Verdana"/>
          <w:sz w:val="22"/>
          <w:szCs w:val="22"/>
        </w:rPr>
      </w:pPr>
      <w:r w:rsidRPr="0016640E">
        <w:rPr>
          <w:rFonts w:ascii="Verdana" w:hAnsi="Verdana"/>
          <w:b/>
          <w:bCs/>
          <w:sz w:val="22"/>
          <w:szCs w:val="22"/>
        </w:rPr>
        <w:t>CONSIDERANDO.</w:t>
      </w:r>
    </w:p>
    <w:p w:rsidRPr="006D2123" w:rsidR="0016640E" w:rsidP="006D2123" w:rsidRDefault="0016640E" w14:paraId="56F3C870" w14:textId="65625923">
      <w:pPr>
        <w:pStyle w:val="Prrafodelista"/>
        <w:numPr>
          <w:ilvl w:val="0"/>
          <w:numId w:val="39"/>
        </w:numPr>
        <w:jc w:val="both"/>
        <w:rPr>
          <w:rFonts w:ascii="Verdana" w:hAnsi="Verdana"/>
          <w:sz w:val="22"/>
          <w:szCs w:val="22"/>
        </w:rPr>
      </w:pPr>
      <w:r w:rsidRPr="006D2123">
        <w:rPr>
          <w:rFonts w:ascii="Verdana" w:hAnsi="Verdana"/>
          <w:sz w:val="22"/>
          <w:szCs w:val="22"/>
        </w:rPr>
        <w:t>Que mediante Resolución No 3721 del 20 de diciembre de 2007, prorrogada y modificada por diversas Resoluciones expedidas por este Despacho, siendo la última la Resolución No 0002 del 2 de enero de 2014, se delimitó la planta transitoria de personal supernumerario para apoyar los procesos de fiscalización, pre jurídico y cobro coactivo en el Instituto Colombiano de Bienestar Familiar ICBF, hasta el treinta (30) de junio de 2014.</w:t>
      </w:r>
    </w:p>
    <w:p w:rsidRPr="006D2123" w:rsidR="0016640E" w:rsidP="006D2123" w:rsidRDefault="0016640E" w14:paraId="615D650D" w14:textId="77777777">
      <w:pPr>
        <w:pStyle w:val="Prrafodelista"/>
        <w:numPr>
          <w:ilvl w:val="0"/>
          <w:numId w:val="39"/>
        </w:numPr>
        <w:jc w:val="both"/>
        <w:rPr>
          <w:rFonts w:ascii="Verdana" w:hAnsi="Verdana"/>
          <w:sz w:val="22"/>
          <w:szCs w:val="22"/>
        </w:rPr>
      </w:pPr>
      <w:r w:rsidRPr="006D2123">
        <w:rPr>
          <w:rFonts w:ascii="Verdana" w:hAnsi="Verdana"/>
          <w:sz w:val="22"/>
          <w:szCs w:val="22"/>
        </w:rPr>
        <w:t>Que la Dirección Financiera solicita sea delimitada una planta transitoria de personal supernumerario para ejercer funciones de apoyo a la gestión, en Recaudo y Cobro Administrativo Coactivo y hasta el 29 de diciembre de 2014.</w:t>
      </w:r>
    </w:p>
    <w:p w:rsidRPr="006D2123" w:rsidR="0016640E" w:rsidP="006D2123" w:rsidRDefault="0016640E" w14:paraId="56FA80EF" w14:textId="0953A6F7">
      <w:pPr>
        <w:pStyle w:val="Prrafodelista"/>
        <w:numPr>
          <w:ilvl w:val="0"/>
          <w:numId w:val="39"/>
        </w:numPr>
        <w:jc w:val="both"/>
        <w:rPr>
          <w:rFonts w:ascii="Verdana" w:hAnsi="Verdana"/>
          <w:sz w:val="22"/>
          <w:szCs w:val="22"/>
        </w:rPr>
      </w:pPr>
      <w:r w:rsidRPr="006D2123">
        <w:rPr>
          <w:rFonts w:ascii="Verdana" w:hAnsi="Verdana"/>
          <w:sz w:val="22"/>
          <w:szCs w:val="22"/>
        </w:rPr>
        <w:t>Que la UGPP remitió el 23 de diciembre de 2013, una base de datos que contiene 12.324 aportantes que contiene indicios sobre el incumplimiento de los requisitos que establece la Ley No 1429 de 2010, para acceder a los beneficios contemplados en ella.</w:t>
      </w:r>
    </w:p>
    <w:p w:rsidRPr="006D2123" w:rsidR="0016640E" w:rsidP="006D2123" w:rsidRDefault="0016640E" w14:paraId="6331292A" w14:textId="61A2CBD9">
      <w:pPr>
        <w:pStyle w:val="Prrafodelista"/>
        <w:numPr>
          <w:ilvl w:val="0"/>
          <w:numId w:val="39"/>
        </w:numPr>
        <w:jc w:val="both"/>
        <w:rPr>
          <w:rFonts w:ascii="Verdana" w:hAnsi="Verdana"/>
          <w:sz w:val="22"/>
          <w:szCs w:val="22"/>
        </w:rPr>
      </w:pPr>
      <w:r w:rsidRPr="006D2123">
        <w:rPr>
          <w:rFonts w:ascii="Verdana" w:hAnsi="Verdana"/>
          <w:sz w:val="22"/>
          <w:szCs w:val="22"/>
        </w:rPr>
        <w:t xml:space="preserve">Que el Decreto No 3033 de 2013 reglamenta la competencia para determinar obligaciones y finalización de los procesos administrativos de </w:t>
      </w:r>
      <w:r w:rsidRPr="006D2123">
        <w:rPr>
          <w:rFonts w:ascii="Verdana" w:hAnsi="Verdana"/>
          <w:sz w:val="22"/>
          <w:szCs w:val="22"/>
        </w:rPr>
        <w:t>determinación y cobro de obligaciones que se hubieran iniciado de manera previa a la expedición de la reforma tributaria.</w:t>
      </w:r>
    </w:p>
    <w:p w:rsidRPr="006D2123" w:rsidR="0016640E" w:rsidP="006D2123" w:rsidRDefault="0016640E" w14:paraId="70051003" w14:textId="4E18A01E">
      <w:pPr>
        <w:pStyle w:val="Prrafodelista"/>
        <w:numPr>
          <w:ilvl w:val="0"/>
          <w:numId w:val="39"/>
        </w:numPr>
        <w:jc w:val="both"/>
        <w:rPr>
          <w:rFonts w:ascii="Verdana" w:hAnsi="Verdana"/>
          <w:sz w:val="22"/>
          <w:szCs w:val="22"/>
        </w:rPr>
      </w:pPr>
      <w:r w:rsidRPr="006D2123">
        <w:rPr>
          <w:rFonts w:ascii="Verdana" w:hAnsi="Verdana"/>
          <w:sz w:val="22"/>
          <w:szCs w:val="22"/>
        </w:rPr>
        <w:t xml:space="preserve">Que no obstante lo anterior, el ICBF actualmente fiscaliza los procesos cuya naturaleza obedece a la solicitud de paz y salvos, procesos concúrsales, presuntos aportantes que incumplen las Leyes No 1429 y No 1430 de 2010 y devolución de mayor valor bajo el presupuesto de evitar detrimento presupuestal tanto a la entidad como al sistema general de seguridad social, en razón a que la Unidad de Gestión Pensional y Parafiscales UGPP aún no asume el conocimiento de </w:t>
      </w:r>
      <w:proofErr w:type="gramStart"/>
      <w:r w:rsidRPr="006D2123">
        <w:rPr>
          <w:rFonts w:ascii="Verdana" w:hAnsi="Verdana"/>
          <w:sz w:val="22"/>
          <w:szCs w:val="22"/>
        </w:rPr>
        <w:t>los mismos</w:t>
      </w:r>
      <w:proofErr w:type="gramEnd"/>
      <w:r w:rsidRPr="006D2123">
        <w:rPr>
          <w:rFonts w:ascii="Verdana" w:hAnsi="Verdana"/>
          <w:sz w:val="22"/>
          <w:szCs w:val="22"/>
        </w:rPr>
        <w:t>.</w:t>
      </w:r>
    </w:p>
    <w:p w:rsidRPr="006D2123" w:rsidR="0016640E" w:rsidP="006D2123" w:rsidRDefault="0016640E" w14:paraId="0D44488A" w14:textId="4C385C49">
      <w:pPr>
        <w:pStyle w:val="Prrafodelista"/>
        <w:numPr>
          <w:ilvl w:val="0"/>
          <w:numId w:val="39"/>
        </w:numPr>
        <w:jc w:val="both"/>
        <w:rPr>
          <w:rFonts w:ascii="Verdana" w:hAnsi="Verdana"/>
          <w:sz w:val="22"/>
          <w:szCs w:val="22"/>
        </w:rPr>
      </w:pPr>
      <w:r w:rsidRPr="006D2123">
        <w:rPr>
          <w:rFonts w:ascii="Verdana" w:hAnsi="Verdana"/>
          <w:sz w:val="22"/>
          <w:szCs w:val="22"/>
        </w:rPr>
        <w:t xml:space="preserve">Que el ICBF pese a las nuevas competencias establecidas en la Ley No 1607 de 2012, los Decretos No 1828 y No 3033 de 2013 y la Resolución No 444 de 2013 expedida por la UGPP, debe enviar a la UGPP entre otros la siguiente información. reportes de información, consolidados de cartera, avisos de incumplimiento, procesos de verificación relacionados con empleadores que han incumplido algunos requisitos. Así mismo se debe realizar el cierre de operación, frente a los procesos de fiscalización que </w:t>
      </w:r>
      <w:proofErr w:type="spellStart"/>
      <w:r w:rsidRPr="006D2123">
        <w:rPr>
          <w:rFonts w:ascii="Verdana" w:hAnsi="Verdana"/>
          <w:sz w:val="22"/>
          <w:szCs w:val="22"/>
        </w:rPr>
        <w:t>aun</w:t>
      </w:r>
      <w:proofErr w:type="spellEnd"/>
      <w:r w:rsidRPr="006D2123">
        <w:rPr>
          <w:rFonts w:ascii="Verdana" w:hAnsi="Verdana"/>
          <w:sz w:val="22"/>
          <w:szCs w:val="22"/>
        </w:rPr>
        <w:t xml:space="preserve"> se encuentran en discusión en Sede Administrativa, o no han realizado el correspondiente pago o normalización de aportes o se encuentran en demanda ante la Jurisdicción Contenciosa Administrativa.</w:t>
      </w:r>
    </w:p>
    <w:p w:rsidRPr="006D2123" w:rsidR="0016640E" w:rsidP="006D2123" w:rsidRDefault="0016640E" w14:paraId="0F9F9CF1" w14:textId="77777777">
      <w:pPr>
        <w:pStyle w:val="Prrafodelista"/>
        <w:numPr>
          <w:ilvl w:val="0"/>
          <w:numId w:val="39"/>
        </w:numPr>
        <w:jc w:val="both"/>
        <w:rPr>
          <w:rFonts w:ascii="Verdana" w:hAnsi="Verdana"/>
          <w:sz w:val="22"/>
          <w:szCs w:val="22"/>
        </w:rPr>
      </w:pPr>
      <w:r w:rsidRPr="006D2123">
        <w:rPr>
          <w:rFonts w:ascii="Verdana" w:hAnsi="Verdana"/>
          <w:sz w:val="22"/>
          <w:szCs w:val="22"/>
        </w:rPr>
        <w:t>Que se debe continuar con el proceso de recaudo, registro, ejecución y control del aporte parafiscal 3% y los recursos provenientes del impuesto CREE, así como con las actividades de consolidación y reporte de la operación de las entidades que por imperio de la Ley ejercen actividades de control sobre procesos de Recaudo y Manejo de Cartera.</w:t>
      </w:r>
    </w:p>
    <w:p w:rsidRPr="006D2123" w:rsidR="0016640E" w:rsidP="006D2123" w:rsidRDefault="0016640E" w14:paraId="795495F9" w14:textId="77777777">
      <w:pPr>
        <w:pStyle w:val="Prrafodelista"/>
        <w:numPr>
          <w:ilvl w:val="0"/>
          <w:numId w:val="39"/>
        </w:numPr>
        <w:jc w:val="both"/>
        <w:rPr>
          <w:rFonts w:ascii="Verdana" w:hAnsi="Verdana"/>
          <w:sz w:val="22"/>
          <w:szCs w:val="22"/>
        </w:rPr>
      </w:pPr>
      <w:r w:rsidRPr="006D2123">
        <w:rPr>
          <w:rFonts w:ascii="Verdana" w:hAnsi="Verdana"/>
          <w:sz w:val="22"/>
          <w:szCs w:val="22"/>
        </w:rPr>
        <w:t>Que la Oficina Asesora Jurídica mediante memorando con radicado 12013-01400-NAC del 16 de agosto de 2013 conceptuó sobre la modalidad de contratación de personal requerido para el ejercicio propio del proceso integral de recaudo, y en el mismo se concluye que "... </w:t>
      </w:r>
      <w:r w:rsidRPr="006D2123">
        <w:rPr>
          <w:rFonts w:ascii="Verdana" w:hAnsi="Verdana"/>
          <w:i/>
          <w:iCs/>
          <w:sz w:val="22"/>
          <w:szCs w:val="22"/>
          <w:u w:val="single"/>
        </w:rPr>
        <w:t>esta oficina considera que la vinculación del personal que se requiere para el proceso integral que hoy en día se </w:t>
      </w:r>
      <w:r w:rsidRPr="006D2123">
        <w:rPr>
          <w:rFonts w:ascii="Verdana" w:hAnsi="Verdana"/>
          <w:i/>
          <w:iCs/>
          <w:sz w:val="22"/>
          <w:szCs w:val="22"/>
        </w:rPr>
        <w:t>encuentra a cargo del ICBF debe ceñirse a las políticas institucionales previstas para ello y las cuales han sido definidas conforme a la ley; lo que conlleva a que la vinculación continúe haciéndose a través de personal supernumerario dada la naturaleza de los aportes parafiscales</w:t>
      </w:r>
      <w:r w:rsidRPr="006D2123">
        <w:rPr>
          <w:rFonts w:ascii="Verdana" w:hAnsi="Verdana"/>
          <w:sz w:val="22"/>
          <w:szCs w:val="22"/>
        </w:rPr>
        <w:t> ...”</w:t>
      </w:r>
    </w:p>
    <w:p w:rsidRPr="006D2123" w:rsidR="0016640E" w:rsidP="006D2123" w:rsidRDefault="0016640E" w14:paraId="3D0A7C26" w14:textId="691671C6">
      <w:pPr>
        <w:pStyle w:val="Prrafodelista"/>
        <w:numPr>
          <w:ilvl w:val="0"/>
          <w:numId w:val="39"/>
        </w:numPr>
        <w:jc w:val="both"/>
        <w:rPr>
          <w:rFonts w:ascii="Verdana" w:hAnsi="Verdana"/>
          <w:sz w:val="22"/>
          <w:szCs w:val="22"/>
        </w:rPr>
      </w:pPr>
      <w:r w:rsidRPr="006D2123">
        <w:rPr>
          <w:rFonts w:ascii="Verdana" w:hAnsi="Verdana"/>
          <w:sz w:val="22"/>
          <w:szCs w:val="22"/>
        </w:rPr>
        <w:t>Que el pago de sueldos, emolumentos laborales, prestaciones sociales y transferencias que se generen por la vinculación del personal supernumerario de que trata la presente Resolución, se realizará con cargo al identificador presupuestal. Subproyecto C-310-300-2-0-104 </w:t>
      </w:r>
      <w:r w:rsidRPr="006D2123">
        <w:rPr>
          <w:rFonts w:ascii="Verdana" w:hAnsi="Verdana"/>
          <w:i/>
          <w:iCs/>
          <w:sz w:val="22"/>
          <w:szCs w:val="22"/>
          <w:u w:val="single"/>
        </w:rPr>
        <w:t>“Gastos de Personal Supernumerario",</w:t>
      </w:r>
      <w:r w:rsidRPr="006D2123">
        <w:rPr>
          <w:rFonts w:ascii="Verdana" w:hAnsi="Verdana"/>
          <w:sz w:val="22"/>
          <w:szCs w:val="22"/>
        </w:rPr>
        <w:t xml:space="preserve"> del presupuesto de la actual vigencia, recursos que han sido distribuidos a las Regionales mediante Resolución No 11480 del 31 de diciembre de 2013, según certificación </w:t>
      </w:r>
      <w:r w:rsidRPr="006D2123">
        <w:rPr>
          <w:rFonts w:ascii="Verdana" w:hAnsi="Verdana"/>
          <w:sz w:val="22"/>
          <w:szCs w:val="22"/>
        </w:rPr>
        <w:t>expedida por el Coordinador del Grupo de Presupuesto del Nivel Nacional, de fecha 9 de junio de 2014.</w:t>
      </w:r>
    </w:p>
    <w:p w:rsidRPr="006D2123" w:rsidR="0016640E" w:rsidP="006D2123" w:rsidRDefault="0016640E" w14:paraId="5649A009" w14:textId="77777777">
      <w:pPr>
        <w:pStyle w:val="Prrafodelista"/>
        <w:numPr>
          <w:ilvl w:val="0"/>
          <w:numId w:val="39"/>
        </w:numPr>
        <w:jc w:val="both"/>
        <w:rPr>
          <w:rFonts w:ascii="Verdana" w:hAnsi="Verdana"/>
          <w:sz w:val="22"/>
          <w:szCs w:val="22"/>
        </w:rPr>
      </w:pPr>
      <w:r w:rsidRPr="006D2123">
        <w:rPr>
          <w:rFonts w:ascii="Verdana" w:hAnsi="Verdana"/>
          <w:sz w:val="22"/>
          <w:szCs w:val="22"/>
        </w:rPr>
        <w:t>En mérito de lo expuesto,</w:t>
      </w:r>
    </w:p>
    <w:p w:rsidRPr="0016640E" w:rsidR="0016640E" w:rsidP="591CC0B1" w:rsidRDefault="0016640E" w14:paraId="618D5821" w14:textId="77777777">
      <w:pPr>
        <w:jc w:val="center"/>
        <w:rPr>
          <w:rFonts w:ascii="Verdana" w:hAnsi="Verdana"/>
          <w:sz w:val="22"/>
          <w:szCs w:val="22"/>
        </w:rPr>
      </w:pPr>
      <w:r w:rsidRPr="591CC0B1" w:rsidR="0016640E">
        <w:rPr>
          <w:rFonts w:ascii="Verdana" w:hAnsi="Verdana"/>
          <w:b w:val="1"/>
          <w:bCs w:val="1"/>
          <w:sz w:val="22"/>
          <w:szCs w:val="22"/>
        </w:rPr>
        <w:t>RESUELVE:</w:t>
      </w:r>
    </w:p>
    <w:p w:rsidRPr="0016640E" w:rsidR="0016640E" w:rsidP="0016640E" w:rsidRDefault="0016640E" w14:paraId="067AC22F" w14:textId="77777777">
      <w:pPr>
        <w:rPr>
          <w:rFonts w:ascii="Verdana" w:hAnsi="Verdana"/>
          <w:sz w:val="22"/>
          <w:szCs w:val="22"/>
        </w:rPr>
      </w:pPr>
      <w:bookmarkStart w:name="1" w:id="0"/>
      <w:r w:rsidRPr="0016640E">
        <w:rPr>
          <w:rFonts w:ascii="Verdana" w:hAnsi="Verdana"/>
          <w:b/>
          <w:bCs/>
          <w:sz w:val="22"/>
          <w:szCs w:val="22"/>
        </w:rPr>
        <w:t>ARTÍCULO PRIMERO.</w:t>
      </w:r>
      <w:bookmarkEnd w:id="0"/>
      <w:r w:rsidRPr="0016640E">
        <w:rPr>
          <w:rFonts w:ascii="Verdana" w:hAnsi="Verdana"/>
          <w:sz w:val="22"/>
          <w:szCs w:val="22"/>
        </w:rPr>
        <w:t> Delimitar la planta transitoria de personal supernumerario para ejercer funciones de apoyo a la gestión, en Recaudo y Cobro Administrativo Coactivo, hasta el veintinueve (29) de diciembre de dos mil catorce (2014), en los siguientes cargos equivalentes.</w:t>
      </w:r>
    </w:p>
    <w:tbl>
      <w:tblPr>
        <w:tblStyle w:val="Tablaconcuadrcula"/>
        <w:tblW w:w="4950" w:type="pct"/>
        <w:tblLook w:val="04A0" w:firstRow="1" w:lastRow="0" w:firstColumn="1" w:lastColumn="0" w:noHBand="0" w:noVBand="1"/>
      </w:tblPr>
      <w:tblGrid>
        <w:gridCol w:w="4201"/>
        <w:gridCol w:w="1061"/>
        <w:gridCol w:w="1055"/>
        <w:gridCol w:w="1356"/>
        <w:gridCol w:w="1067"/>
      </w:tblGrid>
      <w:tr w:rsidRPr="0016640E" w:rsidR="0016640E" w:rsidTr="006D2123" w14:paraId="264AC46D" w14:textId="77777777">
        <w:tc>
          <w:tcPr>
            <w:tcW w:w="2100" w:type="pct"/>
            <w:hideMark/>
          </w:tcPr>
          <w:p w:rsidRPr="0016640E" w:rsidR="0016640E" w:rsidP="0016640E" w:rsidRDefault="0016640E" w14:paraId="2E783089" w14:textId="77777777">
            <w:pPr>
              <w:rPr>
                <w:rFonts w:ascii="Verdana" w:hAnsi="Verdana"/>
                <w:sz w:val="22"/>
                <w:szCs w:val="22"/>
              </w:rPr>
            </w:pPr>
            <w:r w:rsidRPr="0016640E">
              <w:rPr>
                <w:rFonts w:ascii="Verdana" w:hAnsi="Verdana"/>
                <w:b/>
                <w:bCs/>
                <w:sz w:val="22"/>
                <w:szCs w:val="22"/>
              </w:rPr>
              <w:t>Cargo Equivalente</w:t>
            </w:r>
          </w:p>
        </w:tc>
        <w:tc>
          <w:tcPr>
            <w:tcW w:w="600" w:type="pct"/>
            <w:hideMark/>
          </w:tcPr>
          <w:p w:rsidRPr="0016640E" w:rsidR="0016640E" w:rsidP="0016640E" w:rsidRDefault="0016640E" w14:paraId="53EAB8BB" w14:textId="77777777">
            <w:pPr>
              <w:rPr>
                <w:rFonts w:ascii="Verdana" w:hAnsi="Verdana"/>
                <w:sz w:val="22"/>
                <w:szCs w:val="22"/>
              </w:rPr>
            </w:pPr>
            <w:r w:rsidRPr="0016640E">
              <w:rPr>
                <w:rFonts w:ascii="Verdana" w:hAnsi="Verdana"/>
                <w:b/>
                <w:bCs/>
                <w:sz w:val="22"/>
                <w:szCs w:val="22"/>
              </w:rPr>
              <w:t>Código</w:t>
            </w:r>
          </w:p>
        </w:tc>
        <w:tc>
          <w:tcPr>
            <w:tcW w:w="650" w:type="pct"/>
            <w:hideMark/>
          </w:tcPr>
          <w:p w:rsidRPr="0016640E" w:rsidR="0016640E" w:rsidP="0016640E" w:rsidRDefault="0016640E" w14:paraId="6EBDCA47" w14:textId="77777777">
            <w:pPr>
              <w:rPr>
                <w:rFonts w:ascii="Verdana" w:hAnsi="Verdana"/>
                <w:sz w:val="22"/>
                <w:szCs w:val="22"/>
              </w:rPr>
            </w:pPr>
            <w:r w:rsidRPr="0016640E">
              <w:rPr>
                <w:rFonts w:ascii="Verdana" w:hAnsi="Verdana"/>
                <w:b/>
                <w:bCs/>
                <w:sz w:val="22"/>
                <w:szCs w:val="22"/>
              </w:rPr>
              <w:t>Grado</w:t>
            </w:r>
          </w:p>
        </w:tc>
        <w:tc>
          <w:tcPr>
            <w:tcW w:w="850" w:type="pct"/>
            <w:hideMark/>
          </w:tcPr>
          <w:p w:rsidRPr="0016640E" w:rsidR="0016640E" w:rsidP="0016640E" w:rsidRDefault="0016640E" w14:paraId="0205F8AA" w14:textId="77777777">
            <w:pPr>
              <w:rPr>
                <w:rFonts w:ascii="Verdana" w:hAnsi="Verdana"/>
                <w:sz w:val="22"/>
                <w:szCs w:val="22"/>
              </w:rPr>
            </w:pPr>
            <w:r w:rsidRPr="0016640E">
              <w:rPr>
                <w:rFonts w:ascii="Verdana" w:hAnsi="Verdana"/>
                <w:b/>
                <w:bCs/>
                <w:sz w:val="22"/>
                <w:szCs w:val="22"/>
              </w:rPr>
              <w:t>Sueldo</w:t>
            </w:r>
            <w:r w:rsidRPr="0016640E">
              <w:rPr>
                <w:rFonts w:ascii="Verdana" w:hAnsi="Verdana"/>
                <w:b/>
                <w:bCs/>
                <w:sz w:val="22"/>
                <w:szCs w:val="22"/>
              </w:rPr>
              <w:br/>
            </w:r>
            <w:r w:rsidRPr="0016640E">
              <w:rPr>
                <w:rFonts w:ascii="Verdana" w:hAnsi="Verdana"/>
                <w:b/>
                <w:bCs/>
                <w:sz w:val="22"/>
                <w:szCs w:val="22"/>
              </w:rPr>
              <w:t>Mensual</w:t>
            </w:r>
          </w:p>
        </w:tc>
        <w:tc>
          <w:tcPr>
            <w:tcW w:w="800" w:type="pct"/>
            <w:hideMark/>
          </w:tcPr>
          <w:p w:rsidRPr="0016640E" w:rsidR="0016640E" w:rsidP="0016640E" w:rsidRDefault="0016640E" w14:paraId="3A213067" w14:textId="77777777">
            <w:pPr>
              <w:rPr>
                <w:rFonts w:ascii="Verdana" w:hAnsi="Verdana"/>
                <w:sz w:val="22"/>
                <w:szCs w:val="22"/>
              </w:rPr>
            </w:pPr>
            <w:r w:rsidRPr="0016640E">
              <w:rPr>
                <w:rFonts w:ascii="Verdana" w:hAnsi="Verdana"/>
                <w:b/>
                <w:bCs/>
                <w:sz w:val="22"/>
                <w:szCs w:val="22"/>
              </w:rPr>
              <w:t>No. Cargos</w:t>
            </w:r>
          </w:p>
        </w:tc>
      </w:tr>
      <w:tr w:rsidRPr="0016640E" w:rsidR="0016640E" w:rsidTr="006D2123" w14:paraId="6CA4D2FB" w14:textId="77777777">
        <w:tc>
          <w:tcPr>
            <w:tcW w:w="2100" w:type="pct"/>
            <w:hideMark/>
          </w:tcPr>
          <w:p w:rsidRPr="0016640E" w:rsidR="0016640E" w:rsidP="0016640E" w:rsidRDefault="0016640E" w14:paraId="1D5E4E62" w14:textId="77777777">
            <w:pPr>
              <w:rPr>
                <w:rFonts w:ascii="Verdana" w:hAnsi="Verdana"/>
                <w:sz w:val="22"/>
                <w:szCs w:val="22"/>
              </w:rPr>
            </w:pPr>
            <w:r w:rsidRPr="0016640E">
              <w:rPr>
                <w:rFonts w:ascii="Verdana" w:hAnsi="Verdana"/>
                <w:sz w:val="22"/>
                <w:szCs w:val="22"/>
              </w:rPr>
              <w:t>Profesional Especializado</w:t>
            </w:r>
          </w:p>
        </w:tc>
        <w:tc>
          <w:tcPr>
            <w:tcW w:w="600" w:type="pct"/>
            <w:hideMark/>
          </w:tcPr>
          <w:p w:rsidRPr="0016640E" w:rsidR="0016640E" w:rsidP="0016640E" w:rsidRDefault="0016640E" w14:paraId="45F1D5B3" w14:textId="77777777">
            <w:pPr>
              <w:rPr>
                <w:rFonts w:ascii="Verdana" w:hAnsi="Verdana"/>
                <w:sz w:val="22"/>
                <w:szCs w:val="22"/>
              </w:rPr>
            </w:pPr>
            <w:r w:rsidRPr="0016640E">
              <w:rPr>
                <w:rFonts w:ascii="Verdana" w:hAnsi="Verdana"/>
                <w:sz w:val="22"/>
                <w:szCs w:val="22"/>
              </w:rPr>
              <w:t>2028</w:t>
            </w:r>
          </w:p>
        </w:tc>
        <w:tc>
          <w:tcPr>
            <w:tcW w:w="650" w:type="pct"/>
            <w:hideMark/>
          </w:tcPr>
          <w:p w:rsidRPr="0016640E" w:rsidR="0016640E" w:rsidP="0016640E" w:rsidRDefault="0016640E" w14:paraId="69A01488" w14:textId="77777777">
            <w:pPr>
              <w:rPr>
                <w:rFonts w:ascii="Verdana" w:hAnsi="Verdana"/>
                <w:sz w:val="22"/>
                <w:szCs w:val="22"/>
              </w:rPr>
            </w:pPr>
            <w:r w:rsidRPr="0016640E">
              <w:rPr>
                <w:rFonts w:ascii="Verdana" w:hAnsi="Verdana"/>
                <w:sz w:val="22"/>
                <w:szCs w:val="22"/>
              </w:rPr>
              <w:t>15</w:t>
            </w:r>
          </w:p>
        </w:tc>
        <w:tc>
          <w:tcPr>
            <w:tcW w:w="850" w:type="pct"/>
            <w:hideMark/>
          </w:tcPr>
          <w:p w:rsidRPr="0016640E" w:rsidR="0016640E" w:rsidP="0016640E" w:rsidRDefault="0016640E" w14:paraId="3D40A3D0" w14:textId="77777777">
            <w:pPr>
              <w:rPr>
                <w:rFonts w:ascii="Verdana" w:hAnsi="Verdana"/>
                <w:sz w:val="22"/>
                <w:szCs w:val="22"/>
              </w:rPr>
            </w:pPr>
            <w:r w:rsidRPr="0016640E">
              <w:rPr>
                <w:rFonts w:ascii="Verdana" w:hAnsi="Verdana"/>
                <w:sz w:val="22"/>
                <w:szCs w:val="22"/>
              </w:rPr>
              <w:t>3.142.442</w:t>
            </w:r>
          </w:p>
        </w:tc>
        <w:tc>
          <w:tcPr>
            <w:tcW w:w="800" w:type="pct"/>
            <w:hideMark/>
          </w:tcPr>
          <w:p w:rsidRPr="0016640E" w:rsidR="0016640E" w:rsidP="0016640E" w:rsidRDefault="0016640E" w14:paraId="73D92672" w14:textId="77777777">
            <w:pPr>
              <w:rPr>
                <w:rFonts w:ascii="Verdana" w:hAnsi="Verdana"/>
                <w:sz w:val="22"/>
                <w:szCs w:val="22"/>
              </w:rPr>
            </w:pPr>
            <w:r w:rsidRPr="0016640E">
              <w:rPr>
                <w:rFonts w:ascii="Verdana" w:hAnsi="Verdana"/>
                <w:sz w:val="22"/>
                <w:szCs w:val="22"/>
              </w:rPr>
              <w:t>12</w:t>
            </w:r>
          </w:p>
        </w:tc>
      </w:tr>
      <w:tr w:rsidRPr="0016640E" w:rsidR="0016640E" w:rsidTr="006D2123" w14:paraId="7CFC1ACF" w14:textId="77777777">
        <w:tc>
          <w:tcPr>
            <w:tcW w:w="2100" w:type="pct"/>
            <w:hideMark/>
          </w:tcPr>
          <w:p w:rsidRPr="0016640E" w:rsidR="0016640E" w:rsidP="0016640E" w:rsidRDefault="0016640E" w14:paraId="0A3ED2DC" w14:textId="77777777">
            <w:pPr>
              <w:rPr>
                <w:rFonts w:ascii="Verdana" w:hAnsi="Verdana"/>
                <w:sz w:val="22"/>
                <w:szCs w:val="22"/>
              </w:rPr>
            </w:pPr>
            <w:r w:rsidRPr="0016640E">
              <w:rPr>
                <w:rFonts w:ascii="Verdana" w:hAnsi="Verdana"/>
                <w:sz w:val="22"/>
                <w:szCs w:val="22"/>
              </w:rPr>
              <w:t>Profesional Especializado</w:t>
            </w:r>
          </w:p>
        </w:tc>
        <w:tc>
          <w:tcPr>
            <w:tcW w:w="600" w:type="pct"/>
            <w:hideMark/>
          </w:tcPr>
          <w:p w:rsidRPr="0016640E" w:rsidR="0016640E" w:rsidP="0016640E" w:rsidRDefault="0016640E" w14:paraId="272BF626" w14:textId="77777777">
            <w:pPr>
              <w:rPr>
                <w:rFonts w:ascii="Verdana" w:hAnsi="Verdana"/>
                <w:sz w:val="22"/>
                <w:szCs w:val="22"/>
              </w:rPr>
            </w:pPr>
            <w:r w:rsidRPr="0016640E">
              <w:rPr>
                <w:rFonts w:ascii="Verdana" w:hAnsi="Verdana"/>
                <w:sz w:val="22"/>
                <w:szCs w:val="22"/>
              </w:rPr>
              <w:t>2028</w:t>
            </w:r>
          </w:p>
        </w:tc>
        <w:tc>
          <w:tcPr>
            <w:tcW w:w="650" w:type="pct"/>
            <w:hideMark/>
          </w:tcPr>
          <w:p w:rsidRPr="0016640E" w:rsidR="0016640E" w:rsidP="0016640E" w:rsidRDefault="0016640E" w14:paraId="5C8EDA6F" w14:textId="77777777">
            <w:pPr>
              <w:rPr>
                <w:rFonts w:ascii="Verdana" w:hAnsi="Verdana"/>
                <w:sz w:val="22"/>
                <w:szCs w:val="22"/>
              </w:rPr>
            </w:pPr>
            <w:r w:rsidRPr="0016640E">
              <w:rPr>
                <w:rFonts w:ascii="Verdana" w:hAnsi="Verdana"/>
                <w:sz w:val="22"/>
                <w:szCs w:val="22"/>
              </w:rPr>
              <w:t>13</w:t>
            </w:r>
          </w:p>
        </w:tc>
        <w:tc>
          <w:tcPr>
            <w:tcW w:w="850" w:type="pct"/>
            <w:hideMark/>
          </w:tcPr>
          <w:p w:rsidRPr="0016640E" w:rsidR="0016640E" w:rsidP="0016640E" w:rsidRDefault="0016640E" w14:paraId="6F5EAADD" w14:textId="77777777">
            <w:pPr>
              <w:rPr>
                <w:rFonts w:ascii="Verdana" w:hAnsi="Verdana"/>
                <w:sz w:val="22"/>
                <w:szCs w:val="22"/>
              </w:rPr>
            </w:pPr>
            <w:r w:rsidRPr="0016640E">
              <w:rPr>
                <w:rFonts w:ascii="Verdana" w:hAnsi="Verdana"/>
                <w:sz w:val="22"/>
                <w:szCs w:val="22"/>
              </w:rPr>
              <w:t>2.655.992</w:t>
            </w:r>
          </w:p>
        </w:tc>
        <w:tc>
          <w:tcPr>
            <w:tcW w:w="800" w:type="pct"/>
            <w:hideMark/>
          </w:tcPr>
          <w:p w:rsidRPr="0016640E" w:rsidR="0016640E" w:rsidP="0016640E" w:rsidRDefault="0016640E" w14:paraId="1DCDD89F" w14:textId="77777777">
            <w:pPr>
              <w:rPr>
                <w:rFonts w:ascii="Verdana" w:hAnsi="Verdana"/>
                <w:sz w:val="22"/>
                <w:szCs w:val="22"/>
              </w:rPr>
            </w:pPr>
            <w:r w:rsidRPr="0016640E">
              <w:rPr>
                <w:rFonts w:ascii="Verdana" w:hAnsi="Verdana"/>
                <w:sz w:val="22"/>
                <w:szCs w:val="22"/>
              </w:rPr>
              <w:t>7</w:t>
            </w:r>
          </w:p>
        </w:tc>
      </w:tr>
      <w:tr w:rsidRPr="0016640E" w:rsidR="0016640E" w:rsidTr="006D2123" w14:paraId="54E3BCFC" w14:textId="77777777">
        <w:tc>
          <w:tcPr>
            <w:tcW w:w="2100" w:type="pct"/>
            <w:hideMark/>
          </w:tcPr>
          <w:p w:rsidRPr="0016640E" w:rsidR="0016640E" w:rsidP="0016640E" w:rsidRDefault="0016640E" w14:paraId="6E9D693D" w14:textId="77777777">
            <w:pPr>
              <w:rPr>
                <w:rFonts w:ascii="Verdana" w:hAnsi="Verdana"/>
                <w:sz w:val="22"/>
                <w:szCs w:val="22"/>
              </w:rPr>
            </w:pPr>
            <w:r w:rsidRPr="0016640E">
              <w:rPr>
                <w:rFonts w:ascii="Verdana" w:hAnsi="Verdana"/>
                <w:sz w:val="22"/>
                <w:szCs w:val="22"/>
              </w:rPr>
              <w:t>Profesional Universitario</w:t>
            </w:r>
          </w:p>
        </w:tc>
        <w:tc>
          <w:tcPr>
            <w:tcW w:w="600" w:type="pct"/>
            <w:hideMark/>
          </w:tcPr>
          <w:p w:rsidRPr="0016640E" w:rsidR="0016640E" w:rsidP="0016640E" w:rsidRDefault="0016640E" w14:paraId="27DB34AF" w14:textId="77777777">
            <w:pPr>
              <w:rPr>
                <w:rFonts w:ascii="Verdana" w:hAnsi="Verdana"/>
                <w:sz w:val="22"/>
                <w:szCs w:val="22"/>
              </w:rPr>
            </w:pPr>
            <w:r w:rsidRPr="0016640E">
              <w:rPr>
                <w:rFonts w:ascii="Verdana" w:hAnsi="Verdana"/>
                <w:sz w:val="22"/>
                <w:szCs w:val="22"/>
              </w:rPr>
              <w:t>2044</w:t>
            </w:r>
          </w:p>
        </w:tc>
        <w:tc>
          <w:tcPr>
            <w:tcW w:w="650" w:type="pct"/>
            <w:hideMark/>
          </w:tcPr>
          <w:p w:rsidRPr="0016640E" w:rsidR="0016640E" w:rsidP="0016640E" w:rsidRDefault="0016640E" w14:paraId="1F80EA3A" w14:textId="77777777">
            <w:pPr>
              <w:rPr>
                <w:rFonts w:ascii="Verdana" w:hAnsi="Verdana"/>
                <w:sz w:val="22"/>
                <w:szCs w:val="22"/>
              </w:rPr>
            </w:pPr>
            <w:r w:rsidRPr="0016640E">
              <w:rPr>
                <w:rFonts w:ascii="Verdana" w:hAnsi="Verdana"/>
                <w:sz w:val="22"/>
                <w:szCs w:val="22"/>
              </w:rPr>
              <w:t>11</w:t>
            </w:r>
          </w:p>
        </w:tc>
        <w:tc>
          <w:tcPr>
            <w:tcW w:w="850" w:type="pct"/>
            <w:hideMark/>
          </w:tcPr>
          <w:p w:rsidRPr="0016640E" w:rsidR="0016640E" w:rsidP="0016640E" w:rsidRDefault="0016640E" w14:paraId="2FA685F1" w14:textId="77777777">
            <w:pPr>
              <w:rPr>
                <w:rFonts w:ascii="Verdana" w:hAnsi="Verdana"/>
                <w:sz w:val="22"/>
                <w:szCs w:val="22"/>
              </w:rPr>
            </w:pPr>
            <w:r w:rsidRPr="0016640E">
              <w:rPr>
                <w:rFonts w:ascii="Verdana" w:hAnsi="Verdana"/>
                <w:sz w:val="22"/>
                <w:szCs w:val="22"/>
              </w:rPr>
              <w:t>2.310.581</w:t>
            </w:r>
          </w:p>
        </w:tc>
        <w:tc>
          <w:tcPr>
            <w:tcW w:w="800" w:type="pct"/>
            <w:hideMark/>
          </w:tcPr>
          <w:p w:rsidRPr="0016640E" w:rsidR="0016640E" w:rsidP="0016640E" w:rsidRDefault="0016640E" w14:paraId="226D4459" w14:textId="77777777">
            <w:pPr>
              <w:rPr>
                <w:rFonts w:ascii="Verdana" w:hAnsi="Verdana"/>
                <w:sz w:val="22"/>
                <w:szCs w:val="22"/>
              </w:rPr>
            </w:pPr>
            <w:r w:rsidRPr="0016640E">
              <w:rPr>
                <w:rFonts w:ascii="Verdana" w:hAnsi="Verdana"/>
                <w:sz w:val="22"/>
                <w:szCs w:val="22"/>
              </w:rPr>
              <w:t>10</w:t>
            </w:r>
          </w:p>
        </w:tc>
      </w:tr>
      <w:tr w:rsidRPr="0016640E" w:rsidR="0016640E" w:rsidTr="006D2123" w14:paraId="46EF7FC3" w14:textId="77777777">
        <w:tc>
          <w:tcPr>
            <w:tcW w:w="2100" w:type="pct"/>
            <w:hideMark/>
          </w:tcPr>
          <w:p w:rsidRPr="0016640E" w:rsidR="0016640E" w:rsidP="0016640E" w:rsidRDefault="0016640E" w14:paraId="3FD5E14B" w14:textId="77777777">
            <w:pPr>
              <w:rPr>
                <w:rFonts w:ascii="Verdana" w:hAnsi="Verdana"/>
                <w:sz w:val="22"/>
                <w:szCs w:val="22"/>
              </w:rPr>
            </w:pPr>
            <w:r w:rsidRPr="0016640E">
              <w:rPr>
                <w:rFonts w:ascii="Verdana" w:hAnsi="Verdana"/>
                <w:sz w:val="22"/>
                <w:szCs w:val="22"/>
              </w:rPr>
              <w:t>Profesional Universitario</w:t>
            </w:r>
          </w:p>
        </w:tc>
        <w:tc>
          <w:tcPr>
            <w:tcW w:w="600" w:type="pct"/>
            <w:hideMark/>
          </w:tcPr>
          <w:p w:rsidRPr="0016640E" w:rsidR="0016640E" w:rsidP="0016640E" w:rsidRDefault="0016640E" w14:paraId="0B30DA9C" w14:textId="77777777">
            <w:pPr>
              <w:rPr>
                <w:rFonts w:ascii="Verdana" w:hAnsi="Verdana"/>
                <w:sz w:val="22"/>
                <w:szCs w:val="22"/>
              </w:rPr>
            </w:pPr>
            <w:r w:rsidRPr="0016640E">
              <w:rPr>
                <w:rFonts w:ascii="Verdana" w:hAnsi="Verdana"/>
                <w:sz w:val="22"/>
                <w:szCs w:val="22"/>
              </w:rPr>
              <w:t>2044</w:t>
            </w:r>
          </w:p>
        </w:tc>
        <w:tc>
          <w:tcPr>
            <w:tcW w:w="650" w:type="pct"/>
            <w:hideMark/>
          </w:tcPr>
          <w:p w:rsidRPr="0016640E" w:rsidR="0016640E" w:rsidP="0016640E" w:rsidRDefault="0016640E" w14:paraId="6C3F3669" w14:textId="77777777">
            <w:pPr>
              <w:rPr>
                <w:rFonts w:ascii="Verdana" w:hAnsi="Verdana"/>
                <w:sz w:val="22"/>
                <w:szCs w:val="22"/>
              </w:rPr>
            </w:pPr>
            <w:r w:rsidRPr="0016640E">
              <w:rPr>
                <w:rFonts w:ascii="Verdana" w:hAnsi="Verdana"/>
                <w:sz w:val="22"/>
                <w:szCs w:val="22"/>
              </w:rPr>
              <w:t>09</w:t>
            </w:r>
          </w:p>
        </w:tc>
        <w:tc>
          <w:tcPr>
            <w:tcW w:w="850" w:type="pct"/>
            <w:hideMark/>
          </w:tcPr>
          <w:p w:rsidRPr="0016640E" w:rsidR="0016640E" w:rsidP="0016640E" w:rsidRDefault="0016640E" w14:paraId="50174CA2" w14:textId="77777777">
            <w:pPr>
              <w:rPr>
                <w:rFonts w:ascii="Verdana" w:hAnsi="Verdana"/>
                <w:sz w:val="22"/>
                <w:szCs w:val="22"/>
              </w:rPr>
            </w:pPr>
            <w:r w:rsidRPr="0016640E">
              <w:rPr>
                <w:rFonts w:ascii="Verdana" w:hAnsi="Verdana"/>
                <w:sz w:val="22"/>
                <w:szCs w:val="22"/>
              </w:rPr>
              <w:t>2.144.072</w:t>
            </w:r>
          </w:p>
        </w:tc>
        <w:tc>
          <w:tcPr>
            <w:tcW w:w="800" w:type="pct"/>
            <w:hideMark/>
          </w:tcPr>
          <w:p w:rsidRPr="0016640E" w:rsidR="0016640E" w:rsidP="0016640E" w:rsidRDefault="0016640E" w14:paraId="28E3D1AC" w14:textId="77777777">
            <w:pPr>
              <w:rPr>
                <w:rFonts w:ascii="Verdana" w:hAnsi="Verdana"/>
                <w:sz w:val="22"/>
                <w:szCs w:val="22"/>
              </w:rPr>
            </w:pPr>
            <w:r w:rsidRPr="0016640E">
              <w:rPr>
                <w:rFonts w:ascii="Verdana" w:hAnsi="Verdana"/>
                <w:sz w:val="22"/>
                <w:szCs w:val="22"/>
              </w:rPr>
              <w:t>13</w:t>
            </w:r>
          </w:p>
        </w:tc>
      </w:tr>
      <w:tr w:rsidRPr="0016640E" w:rsidR="0016640E" w:rsidTr="006D2123" w14:paraId="34C4D349" w14:textId="77777777">
        <w:tc>
          <w:tcPr>
            <w:tcW w:w="2100" w:type="pct"/>
            <w:hideMark/>
          </w:tcPr>
          <w:p w:rsidRPr="0016640E" w:rsidR="0016640E" w:rsidP="0016640E" w:rsidRDefault="0016640E" w14:paraId="6D05323B" w14:textId="77777777">
            <w:pPr>
              <w:rPr>
                <w:rFonts w:ascii="Verdana" w:hAnsi="Verdana"/>
                <w:sz w:val="22"/>
                <w:szCs w:val="22"/>
              </w:rPr>
            </w:pPr>
            <w:r w:rsidRPr="0016640E">
              <w:rPr>
                <w:rFonts w:ascii="Verdana" w:hAnsi="Verdana"/>
                <w:sz w:val="22"/>
                <w:szCs w:val="22"/>
              </w:rPr>
              <w:t>Profesional Universitario</w:t>
            </w:r>
          </w:p>
        </w:tc>
        <w:tc>
          <w:tcPr>
            <w:tcW w:w="600" w:type="pct"/>
            <w:hideMark/>
          </w:tcPr>
          <w:p w:rsidRPr="0016640E" w:rsidR="0016640E" w:rsidP="0016640E" w:rsidRDefault="0016640E" w14:paraId="7B64EBD4" w14:textId="77777777">
            <w:pPr>
              <w:rPr>
                <w:rFonts w:ascii="Verdana" w:hAnsi="Verdana"/>
                <w:sz w:val="22"/>
                <w:szCs w:val="22"/>
              </w:rPr>
            </w:pPr>
            <w:r w:rsidRPr="0016640E">
              <w:rPr>
                <w:rFonts w:ascii="Verdana" w:hAnsi="Verdana"/>
                <w:sz w:val="22"/>
                <w:szCs w:val="22"/>
              </w:rPr>
              <w:t>2044</w:t>
            </w:r>
          </w:p>
        </w:tc>
        <w:tc>
          <w:tcPr>
            <w:tcW w:w="650" w:type="pct"/>
            <w:hideMark/>
          </w:tcPr>
          <w:p w:rsidRPr="0016640E" w:rsidR="0016640E" w:rsidP="0016640E" w:rsidRDefault="0016640E" w14:paraId="69B82185" w14:textId="77777777">
            <w:pPr>
              <w:rPr>
                <w:rFonts w:ascii="Verdana" w:hAnsi="Verdana"/>
                <w:sz w:val="22"/>
                <w:szCs w:val="22"/>
              </w:rPr>
            </w:pPr>
            <w:r w:rsidRPr="0016640E">
              <w:rPr>
                <w:rFonts w:ascii="Verdana" w:hAnsi="Verdana"/>
                <w:sz w:val="22"/>
                <w:szCs w:val="22"/>
              </w:rPr>
              <w:t>08</w:t>
            </w:r>
          </w:p>
        </w:tc>
        <w:tc>
          <w:tcPr>
            <w:tcW w:w="850" w:type="pct"/>
            <w:hideMark/>
          </w:tcPr>
          <w:p w:rsidRPr="0016640E" w:rsidR="0016640E" w:rsidP="0016640E" w:rsidRDefault="0016640E" w14:paraId="57EACEBF" w14:textId="77777777">
            <w:pPr>
              <w:rPr>
                <w:rFonts w:ascii="Verdana" w:hAnsi="Verdana"/>
                <w:sz w:val="22"/>
                <w:szCs w:val="22"/>
              </w:rPr>
            </w:pPr>
            <w:r w:rsidRPr="0016640E">
              <w:rPr>
                <w:rFonts w:ascii="Verdana" w:hAnsi="Verdana"/>
                <w:sz w:val="22"/>
                <w:szCs w:val="22"/>
              </w:rPr>
              <w:t>2.055.587</w:t>
            </w:r>
          </w:p>
        </w:tc>
        <w:tc>
          <w:tcPr>
            <w:tcW w:w="800" w:type="pct"/>
            <w:hideMark/>
          </w:tcPr>
          <w:p w:rsidRPr="0016640E" w:rsidR="0016640E" w:rsidP="0016640E" w:rsidRDefault="0016640E" w14:paraId="660A50A6" w14:textId="77777777">
            <w:pPr>
              <w:rPr>
                <w:rFonts w:ascii="Verdana" w:hAnsi="Verdana"/>
                <w:sz w:val="22"/>
                <w:szCs w:val="22"/>
              </w:rPr>
            </w:pPr>
            <w:r w:rsidRPr="0016640E">
              <w:rPr>
                <w:rFonts w:ascii="Verdana" w:hAnsi="Verdana"/>
                <w:sz w:val="22"/>
                <w:szCs w:val="22"/>
              </w:rPr>
              <w:t>8</w:t>
            </w:r>
          </w:p>
        </w:tc>
      </w:tr>
      <w:tr w:rsidRPr="0016640E" w:rsidR="0016640E" w:rsidTr="006D2123" w14:paraId="63B1B8E7" w14:textId="77777777">
        <w:tc>
          <w:tcPr>
            <w:tcW w:w="2100" w:type="pct"/>
            <w:hideMark/>
          </w:tcPr>
          <w:p w:rsidRPr="0016640E" w:rsidR="0016640E" w:rsidP="0016640E" w:rsidRDefault="0016640E" w14:paraId="7DEA6F55" w14:textId="77777777">
            <w:pPr>
              <w:rPr>
                <w:rFonts w:ascii="Verdana" w:hAnsi="Verdana"/>
                <w:sz w:val="22"/>
                <w:szCs w:val="22"/>
              </w:rPr>
            </w:pPr>
            <w:r w:rsidRPr="0016640E">
              <w:rPr>
                <w:rFonts w:ascii="Verdana" w:hAnsi="Verdana"/>
                <w:sz w:val="22"/>
                <w:szCs w:val="22"/>
              </w:rPr>
              <w:t>Profesional Universitario</w:t>
            </w:r>
          </w:p>
        </w:tc>
        <w:tc>
          <w:tcPr>
            <w:tcW w:w="600" w:type="pct"/>
            <w:hideMark/>
          </w:tcPr>
          <w:p w:rsidRPr="0016640E" w:rsidR="0016640E" w:rsidP="0016640E" w:rsidRDefault="0016640E" w14:paraId="25BE0B96" w14:textId="77777777">
            <w:pPr>
              <w:rPr>
                <w:rFonts w:ascii="Verdana" w:hAnsi="Verdana"/>
                <w:sz w:val="22"/>
                <w:szCs w:val="22"/>
              </w:rPr>
            </w:pPr>
            <w:r w:rsidRPr="0016640E">
              <w:rPr>
                <w:rFonts w:ascii="Verdana" w:hAnsi="Verdana"/>
                <w:sz w:val="22"/>
                <w:szCs w:val="22"/>
              </w:rPr>
              <w:t>2044</w:t>
            </w:r>
          </w:p>
        </w:tc>
        <w:tc>
          <w:tcPr>
            <w:tcW w:w="650" w:type="pct"/>
            <w:hideMark/>
          </w:tcPr>
          <w:p w:rsidRPr="0016640E" w:rsidR="0016640E" w:rsidP="0016640E" w:rsidRDefault="0016640E" w14:paraId="06CF4F24" w14:textId="77777777">
            <w:pPr>
              <w:rPr>
                <w:rFonts w:ascii="Verdana" w:hAnsi="Verdana"/>
                <w:sz w:val="22"/>
                <w:szCs w:val="22"/>
              </w:rPr>
            </w:pPr>
            <w:r w:rsidRPr="0016640E">
              <w:rPr>
                <w:rFonts w:ascii="Verdana" w:hAnsi="Verdana"/>
                <w:sz w:val="22"/>
                <w:szCs w:val="22"/>
              </w:rPr>
              <w:t>07</w:t>
            </w:r>
          </w:p>
        </w:tc>
        <w:tc>
          <w:tcPr>
            <w:tcW w:w="850" w:type="pct"/>
            <w:hideMark/>
          </w:tcPr>
          <w:p w:rsidRPr="0016640E" w:rsidR="0016640E" w:rsidP="0016640E" w:rsidRDefault="0016640E" w14:paraId="5A1BBCCB" w14:textId="77777777">
            <w:pPr>
              <w:rPr>
                <w:rFonts w:ascii="Verdana" w:hAnsi="Verdana"/>
                <w:sz w:val="22"/>
                <w:szCs w:val="22"/>
              </w:rPr>
            </w:pPr>
            <w:r w:rsidRPr="0016640E">
              <w:rPr>
                <w:rFonts w:ascii="Verdana" w:hAnsi="Verdana"/>
                <w:sz w:val="22"/>
                <w:szCs w:val="22"/>
              </w:rPr>
              <w:t>1.958.224</w:t>
            </w:r>
          </w:p>
        </w:tc>
        <w:tc>
          <w:tcPr>
            <w:tcW w:w="800" w:type="pct"/>
            <w:hideMark/>
          </w:tcPr>
          <w:p w:rsidRPr="0016640E" w:rsidR="0016640E" w:rsidP="0016640E" w:rsidRDefault="0016640E" w14:paraId="752691BB" w14:textId="77777777">
            <w:pPr>
              <w:rPr>
                <w:rFonts w:ascii="Verdana" w:hAnsi="Verdana"/>
                <w:sz w:val="22"/>
                <w:szCs w:val="22"/>
              </w:rPr>
            </w:pPr>
            <w:r w:rsidRPr="0016640E">
              <w:rPr>
                <w:rFonts w:ascii="Verdana" w:hAnsi="Verdana"/>
                <w:sz w:val="22"/>
                <w:szCs w:val="22"/>
              </w:rPr>
              <w:t>122</w:t>
            </w:r>
          </w:p>
        </w:tc>
      </w:tr>
      <w:tr w:rsidRPr="0016640E" w:rsidR="0016640E" w:rsidTr="006D2123" w14:paraId="4426C28F" w14:textId="77777777">
        <w:tc>
          <w:tcPr>
            <w:tcW w:w="2100" w:type="pct"/>
            <w:hideMark/>
          </w:tcPr>
          <w:p w:rsidRPr="0016640E" w:rsidR="0016640E" w:rsidP="0016640E" w:rsidRDefault="0016640E" w14:paraId="340F6D6E" w14:textId="77777777">
            <w:pPr>
              <w:rPr>
                <w:rFonts w:ascii="Verdana" w:hAnsi="Verdana"/>
                <w:sz w:val="22"/>
                <w:szCs w:val="22"/>
              </w:rPr>
            </w:pPr>
            <w:r w:rsidRPr="0016640E">
              <w:rPr>
                <w:rFonts w:ascii="Verdana" w:hAnsi="Verdana"/>
                <w:sz w:val="22"/>
                <w:szCs w:val="22"/>
              </w:rPr>
              <w:t>Técnico Administrativo</w:t>
            </w:r>
          </w:p>
        </w:tc>
        <w:tc>
          <w:tcPr>
            <w:tcW w:w="600" w:type="pct"/>
            <w:hideMark/>
          </w:tcPr>
          <w:p w:rsidRPr="0016640E" w:rsidR="0016640E" w:rsidP="0016640E" w:rsidRDefault="0016640E" w14:paraId="4EE5E3EF" w14:textId="77777777">
            <w:pPr>
              <w:rPr>
                <w:rFonts w:ascii="Verdana" w:hAnsi="Verdana"/>
                <w:sz w:val="22"/>
                <w:szCs w:val="22"/>
              </w:rPr>
            </w:pPr>
            <w:r w:rsidRPr="0016640E">
              <w:rPr>
                <w:rFonts w:ascii="Verdana" w:hAnsi="Verdana"/>
                <w:sz w:val="22"/>
                <w:szCs w:val="22"/>
              </w:rPr>
              <w:t>3124</w:t>
            </w:r>
          </w:p>
        </w:tc>
        <w:tc>
          <w:tcPr>
            <w:tcW w:w="650" w:type="pct"/>
            <w:hideMark/>
          </w:tcPr>
          <w:p w:rsidRPr="0016640E" w:rsidR="0016640E" w:rsidP="0016640E" w:rsidRDefault="0016640E" w14:paraId="646632E5" w14:textId="77777777">
            <w:pPr>
              <w:rPr>
                <w:rFonts w:ascii="Verdana" w:hAnsi="Verdana"/>
                <w:sz w:val="22"/>
                <w:szCs w:val="22"/>
              </w:rPr>
            </w:pPr>
            <w:r w:rsidRPr="0016640E">
              <w:rPr>
                <w:rFonts w:ascii="Verdana" w:hAnsi="Verdana"/>
                <w:sz w:val="22"/>
                <w:szCs w:val="22"/>
              </w:rPr>
              <w:t>18</w:t>
            </w:r>
          </w:p>
        </w:tc>
        <w:tc>
          <w:tcPr>
            <w:tcW w:w="850" w:type="pct"/>
            <w:hideMark/>
          </w:tcPr>
          <w:p w:rsidRPr="0016640E" w:rsidR="0016640E" w:rsidP="0016640E" w:rsidRDefault="0016640E" w14:paraId="3FBB6AAF" w14:textId="77777777">
            <w:pPr>
              <w:rPr>
                <w:rFonts w:ascii="Verdana" w:hAnsi="Verdana"/>
                <w:sz w:val="22"/>
                <w:szCs w:val="22"/>
              </w:rPr>
            </w:pPr>
            <w:r w:rsidRPr="0016640E">
              <w:rPr>
                <w:rFonts w:ascii="Verdana" w:hAnsi="Verdana"/>
                <w:sz w:val="22"/>
                <w:szCs w:val="22"/>
              </w:rPr>
              <w:t>2.151.650</w:t>
            </w:r>
          </w:p>
        </w:tc>
        <w:tc>
          <w:tcPr>
            <w:tcW w:w="800" w:type="pct"/>
            <w:hideMark/>
          </w:tcPr>
          <w:p w:rsidRPr="0016640E" w:rsidR="0016640E" w:rsidP="0016640E" w:rsidRDefault="0016640E" w14:paraId="13F8A035" w14:textId="77777777">
            <w:pPr>
              <w:rPr>
                <w:rFonts w:ascii="Verdana" w:hAnsi="Verdana"/>
                <w:sz w:val="22"/>
                <w:szCs w:val="22"/>
              </w:rPr>
            </w:pPr>
            <w:r w:rsidRPr="0016640E">
              <w:rPr>
                <w:rFonts w:ascii="Verdana" w:hAnsi="Verdana"/>
                <w:sz w:val="22"/>
                <w:szCs w:val="22"/>
              </w:rPr>
              <w:t>4</w:t>
            </w:r>
          </w:p>
        </w:tc>
      </w:tr>
      <w:tr w:rsidRPr="0016640E" w:rsidR="0016640E" w:rsidTr="006D2123" w14:paraId="1B4729C6" w14:textId="77777777">
        <w:tc>
          <w:tcPr>
            <w:tcW w:w="2100" w:type="pct"/>
            <w:hideMark/>
          </w:tcPr>
          <w:p w:rsidRPr="0016640E" w:rsidR="0016640E" w:rsidP="0016640E" w:rsidRDefault="0016640E" w14:paraId="1E02AF5C" w14:textId="77777777">
            <w:pPr>
              <w:rPr>
                <w:rFonts w:ascii="Verdana" w:hAnsi="Verdana"/>
                <w:sz w:val="22"/>
                <w:szCs w:val="22"/>
              </w:rPr>
            </w:pPr>
            <w:r w:rsidRPr="0016640E">
              <w:rPr>
                <w:rFonts w:ascii="Verdana" w:hAnsi="Verdana"/>
                <w:sz w:val="22"/>
                <w:szCs w:val="22"/>
              </w:rPr>
              <w:t>Técnico Administrativo</w:t>
            </w:r>
          </w:p>
        </w:tc>
        <w:tc>
          <w:tcPr>
            <w:tcW w:w="600" w:type="pct"/>
            <w:hideMark/>
          </w:tcPr>
          <w:p w:rsidRPr="0016640E" w:rsidR="0016640E" w:rsidP="0016640E" w:rsidRDefault="0016640E" w14:paraId="680E13DE" w14:textId="77777777">
            <w:pPr>
              <w:rPr>
                <w:rFonts w:ascii="Verdana" w:hAnsi="Verdana"/>
                <w:sz w:val="22"/>
                <w:szCs w:val="22"/>
              </w:rPr>
            </w:pPr>
            <w:r w:rsidRPr="0016640E">
              <w:rPr>
                <w:rFonts w:ascii="Verdana" w:hAnsi="Verdana"/>
                <w:sz w:val="22"/>
                <w:szCs w:val="22"/>
              </w:rPr>
              <w:t>3124</w:t>
            </w:r>
          </w:p>
        </w:tc>
        <w:tc>
          <w:tcPr>
            <w:tcW w:w="650" w:type="pct"/>
            <w:hideMark/>
          </w:tcPr>
          <w:p w:rsidRPr="0016640E" w:rsidR="0016640E" w:rsidP="0016640E" w:rsidRDefault="0016640E" w14:paraId="7F1D155E" w14:textId="77777777">
            <w:pPr>
              <w:rPr>
                <w:rFonts w:ascii="Verdana" w:hAnsi="Verdana"/>
                <w:sz w:val="22"/>
                <w:szCs w:val="22"/>
              </w:rPr>
            </w:pPr>
            <w:r w:rsidRPr="0016640E">
              <w:rPr>
                <w:rFonts w:ascii="Verdana" w:hAnsi="Verdana"/>
                <w:sz w:val="22"/>
                <w:szCs w:val="22"/>
              </w:rPr>
              <w:t>16</w:t>
            </w:r>
          </w:p>
        </w:tc>
        <w:tc>
          <w:tcPr>
            <w:tcW w:w="850" w:type="pct"/>
            <w:hideMark/>
          </w:tcPr>
          <w:p w:rsidRPr="0016640E" w:rsidR="0016640E" w:rsidP="0016640E" w:rsidRDefault="0016640E" w14:paraId="19C9C2AB" w14:textId="77777777">
            <w:pPr>
              <w:rPr>
                <w:rFonts w:ascii="Verdana" w:hAnsi="Verdana"/>
                <w:sz w:val="22"/>
                <w:szCs w:val="22"/>
              </w:rPr>
            </w:pPr>
            <w:r w:rsidRPr="0016640E">
              <w:rPr>
                <w:rFonts w:ascii="Verdana" w:hAnsi="Verdana"/>
                <w:sz w:val="22"/>
                <w:szCs w:val="22"/>
              </w:rPr>
              <w:t>1.828.987</w:t>
            </w:r>
          </w:p>
        </w:tc>
        <w:tc>
          <w:tcPr>
            <w:tcW w:w="800" w:type="pct"/>
            <w:hideMark/>
          </w:tcPr>
          <w:p w:rsidRPr="0016640E" w:rsidR="0016640E" w:rsidP="0016640E" w:rsidRDefault="0016640E" w14:paraId="6C3DD5FD" w14:textId="77777777">
            <w:pPr>
              <w:rPr>
                <w:rFonts w:ascii="Verdana" w:hAnsi="Verdana"/>
                <w:sz w:val="22"/>
                <w:szCs w:val="22"/>
              </w:rPr>
            </w:pPr>
            <w:r w:rsidRPr="0016640E">
              <w:rPr>
                <w:rFonts w:ascii="Verdana" w:hAnsi="Verdana"/>
                <w:sz w:val="22"/>
                <w:szCs w:val="22"/>
              </w:rPr>
              <w:t>1</w:t>
            </w:r>
          </w:p>
        </w:tc>
      </w:tr>
      <w:tr w:rsidRPr="0016640E" w:rsidR="0016640E" w:rsidTr="006D2123" w14:paraId="029C6F29" w14:textId="77777777">
        <w:tc>
          <w:tcPr>
            <w:tcW w:w="2100" w:type="pct"/>
            <w:hideMark/>
          </w:tcPr>
          <w:p w:rsidRPr="0016640E" w:rsidR="0016640E" w:rsidP="0016640E" w:rsidRDefault="0016640E" w14:paraId="141A42E9" w14:textId="77777777">
            <w:pPr>
              <w:rPr>
                <w:rFonts w:ascii="Verdana" w:hAnsi="Verdana"/>
                <w:sz w:val="22"/>
                <w:szCs w:val="22"/>
              </w:rPr>
            </w:pPr>
            <w:r w:rsidRPr="0016640E">
              <w:rPr>
                <w:rFonts w:ascii="Verdana" w:hAnsi="Verdana"/>
                <w:sz w:val="22"/>
                <w:szCs w:val="22"/>
              </w:rPr>
              <w:t>Técnico Administrativo</w:t>
            </w:r>
          </w:p>
        </w:tc>
        <w:tc>
          <w:tcPr>
            <w:tcW w:w="600" w:type="pct"/>
            <w:hideMark/>
          </w:tcPr>
          <w:p w:rsidRPr="0016640E" w:rsidR="0016640E" w:rsidP="0016640E" w:rsidRDefault="0016640E" w14:paraId="4E859E0A" w14:textId="77777777">
            <w:pPr>
              <w:rPr>
                <w:rFonts w:ascii="Verdana" w:hAnsi="Verdana"/>
                <w:sz w:val="22"/>
                <w:szCs w:val="22"/>
              </w:rPr>
            </w:pPr>
            <w:r w:rsidRPr="0016640E">
              <w:rPr>
                <w:rFonts w:ascii="Verdana" w:hAnsi="Verdana"/>
                <w:sz w:val="22"/>
                <w:szCs w:val="22"/>
              </w:rPr>
              <w:t>3124</w:t>
            </w:r>
          </w:p>
        </w:tc>
        <w:tc>
          <w:tcPr>
            <w:tcW w:w="650" w:type="pct"/>
            <w:hideMark/>
          </w:tcPr>
          <w:p w:rsidRPr="0016640E" w:rsidR="0016640E" w:rsidP="0016640E" w:rsidRDefault="0016640E" w14:paraId="770CC4B7" w14:textId="77777777">
            <w:pPr>
              <w:rPr>
                <w:rFonts w:ascii="Verdana" w:hAnsi="Verdana"/>
                <w:sz w:val="22"/>
                <w:szCs w:val="22"/>
              </w:rPr>
            </w:pPr>
            <w:r w:rsidRPr="0016640E">
              <w:rPr>
                <w:rFonts w:ascii="Verdana" w:hAnsi="Verdana"/>
                <w:sz w:val="22"/>
                <w:szCs w:val="22"/>
              </w:rPr>
              <w:t>15</w:t>
            </w:r>
          </w:p>
        </w:tc>
        <w:tc>
          <w:tcPr>
            <w:tcW w:w="850" w:type="pct"/>
            <w:hideMark/>
          </w:tcPr>
          <w:p w:rsidRPr="0016640E" w:rsidR="0016640E" w:rsidP="0016640E" w:rsidRDefault="0016640E" w14:paraId="3FE38D94" w14:textId="77777777">
            <w:pPr>
              <w:rPr>
                <w:rFonts w:ascii="Verdana" w:hAnsi="Verdana"/>
                <w:sz w:val="22"/>
                <w:szCs w:val="22"/>
              </w:rPr>
            </w:pPr>
            <w:r w:rsidRPr="0016640E">
              <w:rPr>
                <w:rFonts w:ascii="Verdana" w:hAnsi="Verdana"/>
                <w:sz w:val="22"/>
                <w:szCs w:val="22"/>
              </w:rPr>
              <w:t>1.618.768</w:t>
            </w:r>
          </w:p>
        </w:tc>
        <w:tc>
          <w:tcPr>
            <w:tcW w:w="800" w:type="pct"/>
            <w:hideMark/>
          </w:tcPr>
          <w:p w:rsidRPr="0016640E" w:rsidR="0016640E" w:rsidP="0016640E" w:rsidRDefault="0016640E" w14:paraId="17BB2C3A" w14:textId="77777777">
            <w:pPr>
              <w:rPr>
                <w:rFonts w:ascii="Verdana" w:hAnsi="Verdana"/>
                <w:sz w:val="22"/>
                <w:szCs w:val="22"/>
              </w:rPr>
            </w:pPr>
            <w:r w:rsidRPr="0016640E">
              <w:rPr>
                <w:rFonts w:ascii="Verdana" w:hAnsi="Verdana"/>
                <w:sz w:val="22"/>
                <w:szCs w:val="22"/>
              </w:rPr>
              <w:t>18</w:t>
            </w:r>
          </w:p>
        </w:tc>
      </w:tr>
      <w:tr w:rsidRPr="0016640E" w:rsidR="0016640E" w:rsidTr="006D2123" w14:paraId="6998C249" w14:textId="77777777">
        <w:tc>
          <w:tcPr>
            <w:tcW w:w="2100" w:type="pct"/>
            <w:hideMark/>
          </w:tcPr>
          <w:p w:rsidRPr="0016640E" w:rsidR="0016640E" w:rsidP="0016640E" w:rsidRDefault="0016640E" w14:paraId="46613350" w14:textId="77777777">
            <w:pPr>
              <w:rPr>
                <w:rFonts w:ascii="Verdana" w:hAnsi="Verdana"/>
                <w:sz w:val="22"/>
                <w:szCs w:val="22"/>
              </w:rPr>
            </w:pPr>
            <w:r w:rsidRPr="0016640E">
              <w:rPr>
                <w:rFonts w:ascii="Verdana" w:hAnsi="Verdana"/>
                <w:sz w:val="22"/>
                <w:szCs w:val="22"/>
              </w:rPr>
              <w:t>Técnico Administrativo</w:t>
            </w:r>
          </w:p>
        </w:tc>
        <w:tc>
          <w:tcPr>
            <w:tcW w:w="600" w:type="pct"/>
            <w:hideMark/>
          </w:tcPr>
          <w:p w:rsidRPr="0016640E" w:rsidR="0016640E" w:rsidP="0016640E" w:rsidRDefault="0016640E" w14:paraId="19FA5F7B" w14:textId="77777777">
            <w:pPr>
              <w:rPr>
                <w:rFonts w:ascii="Verdana" w:hAnsi="Verdana"/>
                <w:sz w:val="22"/>
                <w:szCs w:val="22"/>
              </w:rPr>
            </w:pPr>
            <w:r w:rsidRPr="0016640E">
              <w:rPr>
                <w:rFonts w:ascii="Verdana" w:hAnsi="Verdana"/>
                <w:sz w:val="22"/>
                <w:szCs w:val="22"/>
              </w:rPr>
              <w:t>3124</w:t>
            </w:r>
          </w:p>
        </w:tc>
        <w:tc>
          <w:tcPr>
            <w:tcW w:w="650" w:type="pct"/>
            <w:hideMark/>
          </w:tcPr>
          <w:p w:rsidRPr="0016640E" w:rsidR="0016640E" w:rsidP="0016640E" w:rsidRDefault="0016640E" w14:paraId="352DACE1" w14:textId="77777777">
            <w:pPr>
              <w:rPr>
                <w:rFonts w:ascii="Verdana" w:hAnsi="Verdana"/>
                <w:sz w:val="22"/>
                <w:szCs w:val="22"/>
              </w:rPr>
            </w:pPr>
            <w:r w:rsidRPr="0016640E">
              <w:rPr>
                <w:rFonts w:ascii="Verdana" w:hAnsi="Verdana"/>
                <w:sz w:val="22"/>
                <w:szCs w:val="22"/>
              </w:rPr>
              <w:t>10</w:t>
            </w:r>
          </w:p>
        </w:tc>
        <w:tc>
          <w:tcPr>
            <w:tcW w:w="850" w:type="pct"/>
            <w:hideMark/>
          </w:tcPr>
          <w:p w:rsidRPr="0016640E" w:rsidR="0016640E" w:rsidP="0016640E" w:rsidRDefault="0016640E" w14:paraId="344DFA3F" w14:textId="77777777">
            <w:pPr>
              <w:rPr>
                <w:rFonts w:ascii="Verdana" w:hAnsi="Verdana"/>
                <w:sz w:val="22"/>
                <w:szCs w:val="22"/>
              </w:rPr>
            </w:pPr>
            <w:r w:rsidRPr="0016640E">
              <w:rPr>
                <w:rFonts w:ascii="Verdana" w:hAnsi="Verdana"/>
                <w:sz w:val="22"/>
                <w:szCs w:val="22"/>
              </w:rPr>
              <w:t>1.253.433</w:t>
            </w:r>
          </w:p>
        </w:tc>
        <w:tc>
          <w:tcPr>
            <w:tcW w:w="800" w:type="pct"/>
            <w:hideMark/>
          </w:tcPr>
          <w:p w:rsidRPr="0016640E" w:rsidR="0016640E" w:rsidP="0016640E" w:rsidRDefault="0016640E" w14:paraId="2E8619CE" w14:textId="77777777">
            <w:pPr>
              <w:rPr>
                <w:rFonts w:ascii="Verdana" w:hAnsi="Verdana"/>
                <w:sz w:val="22"/>
                <w:szCs w:val="22"/>
              </w:rPr>
            </w:pPr>
            <w:r w:rsidRPr="0016640E">
              <w:rPr>
                <w:rFonts w:ascii="Verdana" w:hAnsi="Verdana"/>
                <w:sz w:val="22"/>
                <w:szCs w:val="22"/>
              </w:rPr>
              <w:t>35</w:t>
            </w:r>
          </w:p>
        </w:tc>
      </w:tr>
      <w:tr w:rsidRPr="0016640E" w:rsidR="0016640E" w:rsidTr="006D2123" w14:paraId="456D7689" w14:textId="77777777">
        <w:tc>
          <w:tcPr>
            <w:tcW w:w="2100" w:type="pct"/>
            <w:hideMark/>
          </w:tcPr>
          <w:p w:rsidRPr="0016640E" w:rsidR="0016640E" w:rsidP="0016640E" w:rsidRDefault="0016640E" w14:paraId="24624B2E" w14:textId="77777777">
            <w:pPr>
              <w:rPr>
                <w:rFonts w:ascii="Verdana" w:hAnsi="Verdana"/>
                <w:sz w:val="22"/>
                <w:szCs w:val="22"/>
              </w:rPr>
            </w:pPr>
            <w:r w:rsidRPr="0016640E">
              <w:rPr>
                <w:rFonts w:ascii="Verdana" w:hAnsi="Verdana"/>
                <w:sz w:val="22"/>
                <w:szCs w:val="22"/>
              </w:rPr>
              <w:t>Auxiliar Administrativo</w:t>
            </w:r>
          </w:p>
        </w:tc>
        <w:tc>
          <w:tcPr>
            <w:tcW w:w="600" w:type="pct"/>
            <w:hideMark/>
          </w:tcPr>
          <w:p w:rsidRPr="0016640E" w:rsidR="0016640E" w:rsidP="0016640E" w:rsidRDefault="0016640E" w14:paraId="69EAE353" w14:textId="77777777">
            <w:pPr>
              <w:rPr>
                <w:rFonts w:ascii="Verdana" w:hAnsi="Verdana"/>
                <w:sz w:val="22"/>
                <w:szCs w:val="22"/>
              </w:rPr>
            </w:pPr>
            <w:r w:rsidRPr="0016640E">
              <w:rPr>
                <w:rFonts w:ascii="Verdana" w:hAnsi="Verdana"/>
                <w:sz w:val="22"/>
                <w:szCs w:val="22"/>
              </w:rPr>
              <w:t>4044</w:t>
            </w:r>
          </w:p>
        </w:tc>
        <w:tc>
          <w:tcPr>
            <w:tcW w:w="650" w:type="pct"/>
            <w:hideMark/>
          </w:tcPr>
          <w:p w:rsidRPr="0016640E" w:rsidR="0016640E" w:rsidP="0016640E" w:rsidRDefault="0016640E" w14:paraId="731FC928" w14:textId="77777777">
            <w:pPr>
              <w:rPr>
                <w:rFonts w:ascii="Verdana" w:hAnsi="Verdana"/>
                <w:sz w:val="22"/>
                <w:szCs w:val="22"/>
              </w:rPr>
            </w:pPr>
            <w:r w:rsidRPr="0016640E">
              <w:rPr>
                <w:rFonts w:ascii="Verdana" w:hAnsi="Verdana"/>
                <w:sz w:val="22"/>
                <w:szCs w:val="22"/>
              </w:rPr>
              <w:t>13</w:t>
            </w:r>
          </w:p>
        </w:tc>
        <w:tc>
          <w:tcPr>
            <w:tcW w:w="850" w:type="pct"/>
            <w:hideMark/>
          </w:tcPr>
          <w:p w:rsidRPr="0016640E" w:rsidR="0016640E" w:rsidP="0016640E" w:rsidRDefault="0016640E" w14:paraId="2574F3DA" w14:textId="77777777">
            <w:pPr>
              <w:rPr>
                <w:rFonts w:ascii="Verdana" w:hAnsi="Verdana"/>
                <w:sz w:val="22"/>
                <w:szCs w:val="22"/>
              </w:rPr>
            </w:pPr>
            <w:r w:rsidRPr="0016640E">
              <w:rPr>
                <w:rFonts w:ascii="Verdana" w:hAnsi="Verdana"/>
                <w:sz w:val="22"/>
                <w:szCs w:val="22"/>
              </w:rPr>
              <w:t>1.088.393</w:t>
            </w:r>
          </w:p>
        </w:tc>
        <w:tc>
          <w:tcPr>
            <w:tcW w:w="800" w:type="pct"/>
            <w:hideMark/>
          </w:tcPr>
          <w:p w:rsidRPr="0016640E" w:rsidR="0016640E" w:rsidP="0016640E" w:rsidRDefault="0016640E" w14:paraId="12BBB077" w14:textId="77777777">
            <w:pPr>
              <w:rPr>
                <w:rFonts w:ascii="Verdana" w:hAnsi="Verdana"/>
                <w:sz w:val="22"/>
                <w:szCs w:val="22"/>
              </w:rPr>
            </w:pPr>
            <w:r w:rsidRPr="0016640E">
              <w:rPr>
                <w:rFonts w:ascii="Verdana" w:hAnsi="Verdana"/>
                <w:sz w:val="22"/>
                <w:szCs w:val="22"/>
              </w:rPr>
              <w:t>30</w:t>
            </w:r>
          </w:p>
        </w:tc>
      </w:tr>
      <w:tr w:rsidRPr="0016640E" w:rsidR="0016640E" w:rsidTr="006D2123" w14:paraId="032C47C5" w14:textId="77777777">
        <w:tc>
          <w:tcPr>
            <w:tcW w:w="2700" w:type="pct"/>
            <w:hideMark/>
          </w:tcPr>
          <w:p w:rsidRPr="0016640E" w:rsidR="0016640E" w:rsidP="0016640E" w:rsidRDefault="0016640E" w14:paraId="13692D2E" w14:textId="77777777">
            <w:pPr>
              <w:rPr>
                <w:rFonts w:ascii="Verdana" w:hAnsi="Verdana"/>
                <w:sz w:val="22"/>
                <w:szCs w:val="22"/>
              </w:rPr>
            </w:pPr>
            <w:proofErr w:type="gramStart"/>
            <w:r w:rsidRPr="0016640E">
              <w:rPr>
                <w:rFonts w:ascii="Verdana" w:hAnsi="Verdana"/>
                <w:b/>
                <w:bCs/>
                <w:sz w:val="22"/>
                <w:szCs w:val="22"/>
              </w:rPr>
              <w:t>TOTAL</w:t>
            </w:r>
            <w:proofErr w:type="gramEnd"/>
            <w:r w:rsidRPr="0016640E">
              <w:rPr>
                <w:rFonts w:ascii="Verdana" w:hAnsi="Verdana"/>
                <w:b/>
                <w:bCs/>
                <w:sz w:val="22"/>
                <w:szCs w:val="22"/>
              </w:rPr>
              <w:t xml:space="preserve"> CARGOS EQUIVALENTES</w:t>
            </w:r>
          </w:p>
        </w:tc>
        <w:tc>
          <w:tcPr>
            <w:tcW w:w="1500" w:type="pct"/>
            <w:gridSpan w:val="2"/>
            <w:hideMark/>
          </w:tcPr>
          <w:p w:rsidRPr="0016640E" w:rsidR="0016640E" w:rsidP="0016640E" w:rsidRDefault="0016640E" w14:paraId="44F6F528" w14:textId="77777777">
            <w:pPr>
              <w:rPr>
                <w:rFonts w:ascii="Verdana" w:hAnsi="Verdana"/>
                <w:sz w:val="22"/>
                <w:szCs w:val="22"/>
              </w:rPr>
            </w:pPr>
            <w:r w:rsidRPr="0016640E">
              <w:rPr>
                <w:rFonts w:ascii="Verdana" w:hAnsi="Verdana"/>
                <w:sz w:val="22"/>
                <w:szCs w:val="22"/>
              </w:rPr>
              <w:t> </w:t>
            </w:r>
          </w:p>
        </w:tc>
        <w:tc>
          <w:tcPr>
            <w:tcW w:w="800" w:type="pct"/>
            <w:gridSpan w:val="2"/>
            <w:hideMark/>
          </w:tcPr>
          <w:p w:rsidRPr="0016640E" w:rsidR="0016640E" w:rsidP="0016640E" w:rsidRDefault="0016640E" w14:paraId="5127E941" w14:textId="77777777">
            <w:pPr>
              <w:rPr>
                <w:rFonts w:ascii="Verdana" w:hAnsi="Verdana"/>
                <w:sz w:val="22"/>
                <w:szCs w:val="22"/>
              </w:rPr>
            </w:pPr>
            <w:r w:rsidRPr="0016640E">
              <w:rPr>
                <w:rFonts w:ascii="Verdana" w:hAnsi="Verdana"/>
                <w:b/>
                <w:bCs/>
                <w:sz w:val="22"/>
                <w:szCs w:val="22"/>
              </w:rPr>
              <w:t>260</w:t>
            </w:r>
          </w:p>
        </w:tc>
      </w:tr>
    </w:tbl>
    <w:p w:rsidRPr="0016640E" w:rsidR="0016640E" w:rsidP="0016640E" w:rsidRDefault="0016640E" w14:paraId="54CA0C49" w14:textId="033DF7C3">
      <w:pPr>
        <w:rPr>
          <w:rFonts w:ascii="Verdana" w:hAnsi="Verdana"/>
          <w:sz w:val="22"/>
          <w:szCs w:val="22"/>
        </w:rPr>
      </w:pPr>
    </w:p>
    <w:p w:rsidRPr="0016640E" w:rsidR="0016640E" w:rsidP="0016640E" w:rsidRDefault="0016640E" w14:paraId="2AE46F7D" w14:textId="120FCD26">
      <w:pPr>
        <w:rPr>
          <w:rFonts w:ascii="Verdana" w:hAnsi="Verdana"/>
          <w:sz w:val="22"/>
          <w:szCs w:val="22"/>
        </w:rPr>
      </w:pPr>
      <w:bookmarkStart w:name="2" w:id="1"/>
      <w:r w:rsidRPr="0016640E">
        <w:rPr>
          <w:rFonts w:ascii="Verdana" w:hAnsi="Verdana"/>
          <w:b/>
          <w:bCs/>
          <w:sz w:val="22"/>
          <w:szCs w:val="22"/>
        </w:rPr>
        <w:t>ARTÍCULO SEGUNDO.</w:t>
      </w:r>
      <w:bookmarkEnd w:id="1"/>
      <w:r w:rsidRPr="0016640E">
        <w:rPr>
          <w:rFonts w:ascii="Verdana" w:hAnsi="Verdana"/>
          <w:sz w:val="22"/>
          <w:szCs w:val="22"/>
        </w:rPr>
        <w:t> La efectividad de la vinculación del personal supernumerario será a partir de la fecha de suscripción del acta de vinculación y hasta el 29 de diciembre de 2014.</w:t>
      </w:r>
    </w:p>
    <w:p w:rsidRPr="0016640E" w:rsidR="0016640E" w:rsidP="0016640E" w:rsidRDefault="0016640E" w14:paraId="1895D66B" w14:textId="77777777">
      <w:pPr>
        <w:rPr>
          <w:rFonts w:ascii="Verdana" w:hAnsi="Verdana"/>
          <w:sz w:val="22"/>
          <w:szCs w:val="22"/>
        </w:rPr>
      </w:pPr>
      <w:bookmarkStart w:name="3" w:id="2"/>
      <w:r w:rsidRPr="0016640E">
        <w:rPr>
          <w:rFonts w:ascii="Verdana" w:hAnsi="Verdana"/>
          <w:b/>
          <w:bCs/>
          <w:sz w:val="22"/>
          <w:szCs w:val="22"/>
        </w:rPr>
        <w:t>ARTÍCULO TERCERO.</w:t>
      </w:r>
      <w:bookmarkEnd w:id="2"/>
      <w:r w:rsidRPr="0016640E">
        <w:rPr>
          <w:rFonts w:ascii="Verdana" w:hAnsi="Verdana"/>
          <w:sz w:val="22"/>
          <w:szCs w:val="22"/>
        </w:rPr>
        <w:t> Las funciones que cumplirá el personal supernumerario vinculado en cumplimiento de la presente Resolución serán las siguientes.</w:t>
      </w:r>
    </w:p>
    <w:p w:rsidRPr="0016640E" w:rsidR="0016640E" w:rsidP="0016640E" w:rsidRDefault="0016640E" w14:paraId="474F8FB4" w14:textId="77777777">
      <w:pPr>
        <w:rPr>
          <w:rFonts w:ascii="Verdana" w:hAnsi="Verdana"/>
          <w:sz w:val="22"/>
          <w:szCs w:val="22"/>
        </w:rPr>
      </w:pPr>
      <w:r w:rsidRPr="0016640E">
        <w:rPr>
          <w:rFonts w:ascii="Verdana" w:hAnsi="Verdana"/>
          <w:b/>
          <w:bCs/>
          <w:sz w:val="22"/>
          <w:szCs w:val="22"/>
        </w:rPr>
        <w:t>PROFESIONAL ESPECIALIZADO 2028-15</w:t>
      </w:r>
      <w:r w:rsidRPr="0016640E">
        <w:rPr>
          <w:rFonts w:ascii="Verdana" w:hAnsi="Verdana"/>
          <w:b/>
          <w:bCs/>
          <w:sz w:val="22"/>
          <w:szCs w:val="22"/>
        </w:rPr>
        <w:br/>
      </w:r>
    </w:p>
    <w:p w:rsidRPr="0016640E" w:rsidR="0016640E" w:rsidP="0016640E" w:rsidRDefault="0016640E" w14:paraId="5248B525" w14:textId="77777777">
      <w:pPr>
        <w:rPr>
          <w:rFonts w:ascii="Verdana" w:hAnsi="Verdana"/>
          <w:sz w:val="22"/>
          <w:szCs w:val="22"/>
        </w:rPr>
      </w:pPr>
      <w:r w:rsidRPr="0016640E">
        <w:rPr>
          <w:rFonts w:ascii="Verdana" w:hAnsi="Verdana"/>
          <w:b/>
          <w:bCs/>
          <w:sz w:val="22"/>
          <w:szCs w:val="22"/>
        </w:rPr>
        <w:t>CUANDO EJERCE FUNCIONES QUE APOYAN EL PROCESO DE PLANEACIÓN Y SEGUIMIENTO FINANCIERO DE LA DIRECCIÓN FINANCIERA</w:t>
      </w:r>
    </w:p>
    <w:p w:rsidRPr="0016640E" w:rsidR="0016640E" w:rsidP="0016640E" w:rsidRDefault="0016640E" w14:paraId="4A5A3497" w14:textId="77777777">
      <w:pPr>
        <w:rPr>
          <w:rFonts w:ascii="Verdana" w:hAnsi="Verdana"/>
          <w:sz w:val="22"/>
          <w:szCs w:val="22"/>
        </w:rPr>
      </w:pPr>
      <w:r w:rsidRPr="0016640E">
        <w:rPr>
          <w:rFonts w:ascii="Verdana" w:hAnsi="Verdana"/>
          <w:sz w:val="22"/>
          <w:szCs w:val="22"/>
        </w:rPr>
        <w:t>· Orientar las políticas financieras del área de acuerdo con las normas, plan estratégico y políticas institucionales</w:t>
      </w:r>
    </w:p>
    <w:p w:rsidRPr="0016640E" w:rsidR="0016640E" w:rsidP="0016640E" w:rsidRDefault="0016640E" w14:paraId="01A07122" w14:textId="77777777">
      <w:pPr>
        <w:rPr>
          <w:rFonts w:ascii="Verdana" w:hAnsi="Verdana"/>
          <w:sz w:val="22"/>
          <w:szCs w:val="22"/>
        </w:rPr>
      </w:pPr>
      <w:r w:rsidRPr="0016640E">
        <w:rPr>
          <w:rFonts w:ascii="Verdana" w:hAnsi="Verdana"/>
          <w:sz w:val="22"/>
          <w:szCs w:val="22"/>
        </w:rPr>
        <w:t>· Asistir a la Dirección Financiera en la formulación y seguimiento de los planes del área teniendo en cuenta políticas institucionales, plan de desarrollo y plan estratégico.</w:t>
      </w:r>
      <w:r w:rsidRPr="0016640E">
        <w:rPr>
          <w:rFonts w:ascii="Verdana" w:hAnsi="Verdana"/>
          <w:sz w:val="22"/>
          <w:szCs w:val="22"/>
        </w:rPr>
        <w:br/>
      </w:r>
      <w:r w:rsidRPr="0016640E">
        <w:rPr>
          <w:rFonts w:ascii="Verdana" w:hAnsi="Verdana"/>
          <w:sz w:val="22"/>
          <w:szCs w:val="22"/>
        </w:rPr>
        <w:t>· Establecer estrategias y lineamientos operativos del proceso financiero de acuerdo con políticas y normas establecidas</w:t>
      </w:r>
      <w:r w:rsidRPr="0016640E">
        <w:rPr>
          <w:rFonts w:ascii="Verdana" w:hAnsi="Verdana"/>
          <w:sz w:val="22"/>
          <w:szCs w:val="22"/>
        </w:rPr>
        <w:br/>
      </w:r>
      <w:r w:rsidRPr="0016640E">
        <w:rPr>
          <w:rFonts w:ascii="Verdana" w:hAnsi="Verdana"/>
          <w:sz w:val="22"/>
          <w:szCs w:val="22"/>
        </w:rPr>
        <w:t xml:space="preserve">· Asistir a la Dirección Financiera en el manejo y control de las operaciones presupuestales, </w:t>
      </w:r>
      <w:proofErr w:type="spellStart"/>
      <w:r w:rsidRPr="0016640E">
        <w:rPr>
          <w:rFonts w:ascii="Verdana" w:hAnsi="Verdana"/>
          <w:sz w:val="22"/>
          <w:szCs w:val="22"/>
        </w:rPr>
        <w:t>tesorales</w:t>
      </w:r>
      <w:proofErr w:type="spellEnd"/>
      <w:r w:rsidRPr="0016640E">
        <w:rPr>
          <w:rFonts w:ascii="Verdana" w:hAnsi="Verdana"/>
          <w:sz w:val="22"/>
          <w:szCs w:val="22"/>
        </w:rPr>
        <w:t xml:space="preserve">, contables, de planeación y de recaudo efectuando el </w:t>
      </w:r>
      <w:r w:rsidRPr="0016640E">
        <w:rPr>
          <w:rFonts w:ascii="Verdana" w:hAnsi="Verdana"/>
          <w:sz w:val="22"/>
          <w:szCs w:val="22"/>
        </w:rPr>
        <w:t>análisis y la consolidación de los reportes requeridos.</w:t>
      </w:r>
      <w:r w:rsidRPr="0016640E">
        <w:rPr>
          <w:rFonts w:ascii="Verdana" w:hAnsi="Verdana"/>
          <w:sz w:val="22"/>
          <w:szCs w:val="22"/>
        </w:rPr>
        <w:br/>
      </w:r>
      <w:r w:rsidRPr="0016640E">
        <w:rPr>
          <w:rFonts w:ascii="Verdana" w:hAnsi="Verdana"/>
          <w:sz w:val="22"/>
          <w:szCs w:val="22"/>
        </w:rPr>
        <w:t>· Liderar y controlar la permanente actualización de los procesos y procedimientos del proceso financiero.</w:t>
      </w:r>
      <w:r w:rsidRPr="0016640E">
        <w:rPr>
          <w:rFonts w:ascii="Verdana" w:hAnsi="Verdana"/>
          <w:sz w:val="22"/>
          <w:szCs w:val="22"/>
        </w:rPr>
        <w:br/>
      </w:r>
      <w:r w:rsidRPr="0016640E">
        <w:rPr>
          <w:rFonts w:ascii="Verdana" w:hAnsi="Verdana"/>
          <w:sz w:val="22"/>
          <w:szCs w:val="22"/>
        </w:rPr>
        <w:t>· Liderar y llevar a cabo las actividades que permitan la implementación, mantenimiento y mejora del Sistema Integrado de Gestión en coordinación con la Dirección de Planeación y Control de Gestión.</w:t>
      </w:r>
      <w:r w:rsidRPr="0016640E">
        <w:rPr>
          <w:rFonts w:ascii="Verdana" w:hAnsi="Verdana"/>
          <w:sz w:val="22"/>
          <w:szCs w:val="22"/>
        </w:rPr>
        <w:br/>
      </w:r>
      <w:r w:rsidRPr="0016640E">
        <w:rPr>
          <w:rFonts w:ascii="Verdana" w:hAnsi="Verdana"/>
          <w:sz w:val="22"/>
          <w:szCs w:val="22"/>
        </w:rPr>
        <w:t>· Recibir, analizar, comunicar y consolidar las respuestas a los requerimientos efectuados por las Entidades de Control a la Dirección Financiera y sus grupos.</w:t>
      </w:r>
      <w:r w:rsidRPr="0016640E">
        <w:rPr>
          <w:rFonts w:ascii="Verdana" w:hAnsi="Verdana"/>
          <w:sz w:val="22"/>
          <w:szCs w:val="22"/>
        </w:rPr>
        <w:br/>
      </w:r>
      <w:r w:rsidRPr="0016640E">
        <w:rPr>
          <w:rFonts w:ascii="Verdana" w:hAnsi="Verdana"/>
          <w:sz w:val="22"/>
          <w:szCs w:val="22"/>
        </w:rPr>
        <w:t>· Asistir la elaboración del anteproyecto de presupuesto de ingresos de acuerdo con normas legales</w:t>
      </w:r>
      <w:r w:rsidRPr="0016640E">
        <w:rPr>
          <w:rFonts w:ascii="Verdana" w:hAnsi="Verdana"/>
          <w:sz w:val="22"/>
          <w:szCs w:val="22"/>
        </w:rPr>
        <w:br/>
      </w:r>
      <w:r w:rsidRPr="0016640E">
        <w:rPr>
          <w:rFonts w:ascii="Verdana" w:hAnsi="Verdana"/>
          <w:sz w:val="22"/>
          <w:szCs w:val="22"/>
        </w:rPr>
        <w:t>· Analizar, consolidar y hacer seguimiento a la programación y ejecución presupuestal del proyecto a cargo de la Dirección Financiera en la periodicidad definida para tal fin de las regionales asignadas verificando la información registrada así como las justificaciones a los movimientos presupuestales según sea el caso.</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r w:rsidRPr="0016640E">
        <w:rPr>
          <w:rFonts w:ascii="Verdana" w:hAnsi="Verdana"/>
          <w:sz w:val="22"/>
          <w:szCs w:val="22"/>
        </w:rPr>
        <w:br/>
      </w:r>
    </w:p>
    <w:p w:rsidRPr="0016640E" w:rsidR="0016640E" w:rsidP="0016640E" w:rsidRDefault="0016640E" w14:paraId="0320C487" w14:textId="77777777">
      <w:pPr>
        <w:rPr>
          <w:rFonts w:ascii="Verdana" w:hAnsi="Verdana"/>
          <w:sz w:val="22"/>
          <w:szCs w:val="22"/>
        </w:rPr>
      </w:pPr>
      <w:r w:rsidRPr="0016640E">
        <w:rPr>
          <w:rFonts w:ascii="Verdana" w:hAnsi="Verdana"/>
          <w:b/>
          <w:bCs/>
          <w:sz w:val="22"/>
          <w:szCs w:val="22"/>
        </w:rPr>
        <w:t>CUANDO EJERCE FUNCIONES QUE APOYAN EL PROCESO DE TESORERÍA</w:t>
      </w:r>
      <w:r w:rsidRPr="0016640E">
        <w:rPr>
          <w:rFonts w:ascii="Verdana" w:hAnsi="Verdana"/>
          <w:b/>
          <w:bCs/>
          <w:sz w:val="22"/>
          <w:szCs w:val="22"/>
        </w:rPr>
        <w:br/>
      </w:r>
    </w:p>
    <w:p w:rsidRPr="0016640E" w:rsidR="0016640E" w:rsidP="0016640E" w:rsidRDefault="0016640E" w14:paraId="1B2011BD" w14:textId="77777777">
      <w:pPr>
        <w:rPr>
          <w:rFonts w:ascii="Verdana" w:hAnsi="Verdana"/>
          <w:sz w:val="22"/>
          <w:szCs w:val="22"/>
        </w:rPr>
      </w:pPr>
      <w:r w:rsidRPr="0016640E">
        <w:rPr>
          <w:rFonts w:ascii="Verdana" w:hAnsi="Verdana"/>
          <w:sz w:val="22"/>
          <w:szCs w:val="22"/>
        </w:rPr>
        <w:t>· Hacer seguimiento y ejercer control a los recursos financieros del recaudo y manejo de fondos de acuerdo con las normas establecidas.</w:t>
      </w:r>
      <w:r w:rsidRPr="0016640E">
        <w:rPr>
          <w:rFonts w:ascii="Verdana" w:hAnsi="Verdana"/>
          <w:sz w:val="22"/>
          <w:szCs w:val="22"/>
        </w:rPr>
        <w:br/>
      </w:r>
      <w:r w:rsidRPr="0016640E">
        <w:rPr>
          <w:rFonts w:ascii="Verdana" w:hAnsi="Verdana"/>
          <w:sz w:val="22"/>
          <w:szCs w:val="22"/>
        </w:rPr>
        <w:t>· Organizar las operaciones de registro y control del flujo de recursos recaudados de acuerdo con procedimientos.</w:t>
      </w:r>
      <w:r w:rsidRPr="0016640E">
        <w:rPr>
          <w:rFonts w:ascii="Verdana" w:hAnsi="Verdana"/>
          <w:sz w:val="22"/>
          <w:szCs w:val="22"/>
        </w:rPr>
        <w:br/>
      </w:r>
      <w:r w:rsidRPr="0016640E">
        <w:rPr>
          <w:rFonts w:ascii="Verdana" w:hAnsi="Verdana"/>
          <w:sz w:val="22"/>
          <w:szCs w:val="22"/>
        </w:rPr>
        <w:t>· Hacer seguimiento y ejercer control sobre el Programa anual de Caja (P.A.C), los giros y pagos de la Entidad según los parámetros definidos para tal fin.</w:t>
      </w:r>
      <w:r w:rsidRPr="0016640E">
        <w:rPr>
          <w:rFonts w:ascii="Verdana" w:hAnsi="Verdana"/>
          <w:sz w:val="22"/>
          <w:szCs w:val="22"/>
        </w:rPr>
        <w:br/>
      </w:r>
      <w:r w:rsidRPr="0016640E">
        <w:rPr>
          <w:rFonts w:ascii="Verdana" w:hAnsi="Verdana"/>
          <w:sz w:val="22"/>
          <w:szCs w:val="22"/>
        </w:rPr>
        <w:t>· Valorar y efectuar las inversiones y manejo de excedentes de tesorería de acuerdo con la normatividad establecida y dentro de las políticas definidas, generando los informes requeridos.</w:t>
      </w:r>
      <w:r w:rsidRPr="0016640E">
        <w:rPr>
          <w:rFonts w:ascii="Verdana" w:hAnsi="Verdana"/>
          <w:sz w:val="22"/>
          <w:szCs w:val="22"/>
        </w:rPr>
        <w:br/>
      </w:r>
      <w:r w:rsidRPr="0016640E">
        <w:rPr>
          <w:rFonts w:ascii="Verdana" w:hAnsi="Verdana"/>
          <w:sz w:val="22"/>
          <w:szCs w:val="22"/>
        </w:rPr>
        <w:t>· Ejercer control sobre el cumplimiento contractual con el comisionista de bolsa e interactuar con las compañías emisoras de los títulos</w:t>
      </w:r>
      <w:r w:rsidRPr="0016640E">
        <w:rPr>
          <w:rFonts w:ascii="Verdana" w:hAnsi="Verdana"/>
          <w:sz w:val="22"/>
          <w:szCs w:val="22"/>
        </w:rPr>
        <w:br/>
      </w:r>
      <w:r w:rsidRPr="0016640E">
        <w:rPr>
          <w:rFonts w:ascii="Verdana" w:hAnsi="Verdana"/>
          <w:sz w:val="22"/>
          <w:szCs w:val="22"/>
        </w:rPr>
        <w:t>· Depurar las conciliaciones bancarias de las cuentas del Nivel Nacional, las Direcciones Regionales y la Sede de la Dirección General en coordinación con el Grupo de Contabilidad de acuerdo con normas y procedimientos.</w:t>
      </w:r>
      <w:r w:rsidRPr="0016640E">
        <w:rPr>
          <w:rFonts w:ascii="Verdana" w:hAnsi="Verdana"/>
          <w:sz w:val="22"/>
          <w:szCs w:val="22"/>
        </w:rPr>
        <w:br/>
      </w:r>
      <w:r w:rsidRPr="0016640E">
        <w:rPr>
          <w:rFonts w:ascii="Verdana" w:hAnsi="Verdana"/>
          <w:sz w:val="22"/>
          <w:szCs w:val="22"/>
        </w:rPr>
        <w:t>· Evaluar los convenios del recaudo y del mercado de dinero para la inversión de los excedentes de tesorería que se celebren con las entidades financieras de acuerdo con normas y procedimientos.</w:t>
      </w:r>
      <w:r w:rsidRPr="0016640E">
        <w:rPr>
          <w:rFonts w:ascii="Verdana" w:hAnsi="Verdana"/>
          <w:sz w:val="22"/>
          <w:szCs w:val="22"/>
        </w:rPr>
        <w:br/>
      </w:r>
      <w:r w:rsidRPr="0016640E">
        <w:rPr>
          <w:rFonts w:ascii="Verdana" w:hAnsi="Verdana"/>
          <w:sz w:val="22"/>
          <w:szCs w:val="22"/>
        </w:rPr>
        <w:t>· </w:t>
      </w:r>
      <w:r w:rsidRPr="0016640E">
        <w:rPr>
          <w:rFonts w:ascii="Verdana" w:hAnsi="Verdana"/>
          <w:sz w:val="22"/>
          <w:szCs w:val="22"/>
          <w:u w:val="single"/>
        </w:rPr>
        <w:t>Procesar y presentar la información de la declaración centralizada de Retención en la &lt;sic&gt;</w:t>
      </w:r>
    </w:p>
    <w:p w:rsidRPr="0016640E" w:rsidR="0016640E" w:rsidP="0016640E" w:rsidRDefault="0016640E" w14:paraId="38554275" w14:textId="77777777">
      <w:pPr>
        <w:rPr>
          <w:rFonts w:ascii="Verdana" w:hAnsi="Verdana"/>
          <w:sz w:val="22"/>
          <w:szCs w:val="22"/>
        </w:rPr>
      </w:pPr>
      <w:r w:rsidRPr="0016640E">
        <w:rPr>
          <w:rFonts w:ascii="Verdana" w:hAnsi="Verdana"/>
          <w:b/>
          <w:bCs/>
          <w:sz w:val="22"/>
          <w:szCs w:val="22"/>
        </w:rPr>
        <w:t>PROFESIONAL ESPECIALIZADO 2028-15</w:t>
      </w:r>
    </w:p>
    <w:p w:rsidRPr="0016640E" w:rsidR="0016640E" w:rsidP="0016640E" w:rsidRDefault="0016640E" w14:paraId="39E355F0" w14:textId="77777777">
      <w:pPr>
        <w:rPr>
          <w:rFonts w:ascii="Verdana" w:hAnsi="Verdana"/>
          <w:sz w:val="22"/>
          <w:szCs w:val="22"/>
        </w:rPr>
      </w:pPr>
      <w:r w:rsidRPr="0016640E">
        <w:rPr>
          <w:rFonts w:ascii="Verdana" w:hAnsi="Verdana"/>
          <w:sz w:val="22"/>
          <w:szCs w:val="22"/>
        </w:rPr>
        <w:t>     fuente, de IVA y Timbre y demás a que haya lugar de acuerdo con las normas      legales.</w:t>
      </w:r>
      <w:r w:rsidRPr="0016640E">
        <w:rPr>
          <w:rFonts w:ascii="Verdana" w:hAnsi="Verdana"/>
          <w:sz w:val="22"/>
          <w:szCs w:val="22"/>
        </w:rPr>
        <w:br/>
      </w:r>
      <w:r w:rsidRPr="0016640E">
        <w:rPr>
          <w:rFonts w:ascii="Verdana" w:hAnsi="Verdana"/>
          <w:sz w:val="22"/>
          <w:szCs w:val="22"/>
        </w:rPr>
        <w:t>· Hacer seguimiento y ejercer control de la información de pagos de aportes parafiscales a través de la planilla única de liquidación de aportes PILA.</w:t>
      </w:r>
      <w:r w:rsidRPr="0016640E">
        <w:rPr>
          <w:rFonts w:ascii="Verdana" w:hAnsi="Verdana"/>
          <w:sz w:val="22"/>
          <w:szCs w:val="22"/>
        </w:rPr>
        <w:br/>
      </w:r>
      <w:r w:rsidRPr="0016640E">
        <w:rPr>
          <w:rFonts w:ascii="Verdana" w:hAnsi="Verdana"/>
          <w:sz w:val="22"/>
          <w:szCs w:val="22"/>
        </w:rPr>
        <w:t xml:space="preserve">· Verificar el registro de la Información de los procesos diarios en la contabilidad, presupuesto y en el sistema de información de recaudo en cada Regional según </w:t>
      </w:r>
      <w:r w:rsidRPr="0016640E">
        <w:rPr>
          <w:rFonts w:ascii="Verdana" w:hAnsi="Verdana"/>
          <w:sz w:val="22"/>
          <w:szCs w:val="22"/>
        </w:rPr>
        <w:t>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6164A8A9" w14:textId="77777777">
      <w:pPr>
        <w:rPr>
          <w:rFonts w:ascii="Verdana" w:hAnsi="Verdana"/>
          <w:sz w:val="22"/>
          <w:szCs w:val="22"/>
        </w:rPr>
      </w:pPr>
      <w:r w:rsidRPr="0016640E">
        <w:rPr>
          <w:rFonts w:ascii="Verdana" w:hAnsi="Verdana"/>
          <w:b/>
          <w:bCs/>
          <w:sz w:val="22"/>
          <w:szCs w:val="22"/>
        </w:rPr>
        <w:t>CUANDO EJERCE FUNCIONES QUE APOYAN EL PROCESO DE </w:t>
      </w:r>
      <w:r w:rsidRPr="0016640E">
        <w:rPr>
          <w:rFonts w:ascii="Verdana" w:hAnsi="Verdana"/>
          <w:b/>
          <w:bCs/>
          <w:sz w:val="22"/>
          <w:szCs w:val="22"/>
          <w:u w:val="single"/>
        </w:rPr>
        <w:t>CONTABILIDAD</w:t>
      </w:r>
      <w:r w:rsidRPr="0016640E">
        <w:rPr>
          <w:rFonts w:ascii="Verdana" w:hAnsi="Verdana"/>
          <w:b/>
          <w:bCs/>
          <w:sz w:val="22"/>
          <w:szCs w:val="22"/>
          <w:u w:val="single"/>
        </w:rPr>
        <w:br/>
      </w:r>
    </w:p>
    <w:p w:rsidRPr="0016640E" w:rsidR="0016640E" w:rsidP="0016640E" w:rsidRDefault="0016640E" w14:paraId="6DA73861" w14:textId="77777777">
      <w:pPr>
        <w:rPr>
          <w:rFonts w:ascii="Verdana" w:hAnsi="Verdana"/>
          <w:sz w:val="22"/>
          <w:szCs w:val="22"/>
        </w:rPr>
      </w:pPr>
      <w:r w:rsidRPr="0016640E">
        <w:rPr>
          <w:rFonts w:ascii="Verdana" w:hAnsi="Verdana"/>
          <w:sz w:val="22"/>
          <w:szCs w:val="22"/>
        </w:rPr>
        <w:t>· Registrar las operaciones financieras en el SIIF NACION de acuerdo con procedimientos establecidos.</w:t>
      </w:r>
      <w:r w:rsidRPr="0016640E">
        <w:rPr>
          <w:rFonts w:ascii="Verdana" w:hAnsi="Verdana"/>
          <w:sz w:val="22"/>
          <w:szCs w:val="22"/>
        </w:rPr>
        <w:br/>
      </w:r>
      <w:r w:rsidRPr="0016640E">
        <w:rPr>
          <w:rFonts w:ascii="Verdana" w:hAnsi="Verdana"/>
          <w:sz w:val="22"/>
          <w:szCs w:val="22"/>
        </w:rPr>
        <w:t>· Analizar, revisar, verificar y firmar los Estados Financieros de las Regionales asignadas.</w:t>
      </w:r>
      <w:r w:rsidRPr="0016640E">
        <w:rPr>
          <w:rFonts w:ascii="Verdana" w:hAnsi="Verdana"/>
          <w:sz w:val="22"/>
          <w:szCs w:val="22"/>
        </w:rPr>
        <w:br/>
      </w:r>
      <w:r w:rsidRPr="0016640E">
        <w:rPr>
          <w:rFonts w:ascii="Verdana" w:hAnsi="Verdana"/>
          <w:sz w:val="22"/>
          <w:szCs w:val="22"/>
        </w:rPr>
        <w:t>· Revisar y analizar los Estados Financieros y sus anexos de las Direcciones Regionales asignadas, con el fin de consolidar, presentar y trasmitir los Estados Financieros de la Entidad con base en los parámetros definidos.</w:t>
      </w:r>
      <w:r w:rsidRPr="0016640E">
        <w:rPr>
          <w:rFonts w:ascii="Verdana" w:hAnsi="Verdana"/>
          <w:sz w:val="22"/>
          <w:szCs w:val="22"/>
        </w:rPr>
        <w:br/>
      </w:r>
      <w:r w:rsidRPr="0016640E">
        <w:rPr>
          <w:rFonts w:ascii="Verdana" w:hAnsi="Verdana"/>
          <w:sz w:val="22"/>
          <w:szCs w:val="22"/>
        </w:rPr>
        <w:t>· Conciliar las cuentas contables y bancarias asignadas de acuerdo con las normas y los procedimientos establecidos.</w:t>
      </w:r>
      <w:r w:rsidRPr="0016640E">
        <w:rPr>
          <w:rFonts w:ascii="Verdana" w:hAnsi="Verdana"/>
          <w:sz w:val="22"/>
          <w:szCs w:val="22"/>
        </w:rPr>
        <w:br/>
      </w:r>
      <w:r w:rsidRPr="0016640E">
        <w:rPr>
          <w:rFonts w:ascii="Verdana" w:hAnsi="Verdana"/>
          <w:sz w:val="22"/>
          <w:szCs w:val="22"/>
        </w:rPr>
        <w:t>· Elaborar las conciliaciones inter-áreas. Cartera 3%, Ingresos por Canales de Captación, Almacén y Jurídica</w:t>
      </w:r>
      <w:r w:rsidRPr="0016640E">
        <w:rPr>
          <w:rFonts w:ascii="Verdana" w:hAnsi="Verdana"/>
          <w:sz w:val="22"/>
          <w:szCs w:val="22"/>
        </w:rPr>
        <w:br/>
      </w:r>
      <w:r w:rsidRPr="0016640E">
        <w:rPr>
          <w:rFonts w:ascii="Verdana" w:hAnsi="Verdana"/>
          <w:sz w:val="22"/>
          <w:szCs w:val="22"/>
        </w:rPr>
        <w:t>· Revisar, analizar y consolidar la información Exógena Nacional y Distrital generando los archivos respectivos.</w:t>
      </w:r>
      <w:r w:rsidRPr="0016640E">
        <w:rPr>
          <w:rFonts w:ascii="Verdana" w:hAnsi="Verdana"/>
          <w:sz w:val="22"/>
          <w:szCs w:val="22"/>
        </w:rPr>
        <w:br/>
      </w:r>
      <w:r w:rsidRPr="0016640E">
        <w:rPr>
          <w:rFonts w:ascii="Verdana" w:hAnsi="Verdana"/>
          <w:sz w:val="22"/>
          <w:szCs w:val="22"/>
        </w:rPr>
        <w:t>· Analizar y consolidar la información de vocaciones hereditarias, y bienes inmuebles y muebles mostrencos para el registro y cruce con la Dirección Administrativa.</w:t>
      </w:r>
      <w:r w:rsidRPr="0016640E">
        <w:rPr>
          <w:rFonts w:ascii="Verdana" w:hAnsi="Verdana"/>
          <w:sz w:val="22"/>
          <w:szCs w:val="22"/>
        </w:rPr>
        <w:br/>
      </w:r>
      <w:r w:rsidRPr="0016640E">
        <w:rPr>
          <w:rFonts w:ascii="Verdana" w:hAnsi="Verdana"/>
          <w:sz w:val="22"/>
          <w:szCs w:val="22"/>
        </w:rPr>
        <w:t>· Analizar y mantener actualizada la documentación contable y tributaria para ser socializada a nivel nacional de acuerdo con normas y procedimientos de la Entidad.</w:t>
      </w:r>
      <w:r w:rsidRPr="0016640E">
        <w:rPr>
          <w:rFonts w:ascii="Verdana" w:hAnsi="Verdana"/>
          <w:sz w:val="22"/>
          <w:szCs w:val="22"/>
        </w:rPr>
        <w:br/>
      </w:r>
      <w:r w:rsidRPr="0016640E">
        <w:rPr>
          <w:rFonts w:ascii="Verdana" w:hAnsi="Verdana"/>
          <w:sz w:val="22"/>
          <w:szCs w:val="22"/>
        </w:rPr>
        <w:t>· Revisar y transmitir la información contable por el CHIP a la Contaduría General de la Nación</w:t>
      </w:r>
      <w:r w:rsidRPr="0016640E">
        <w:rPr>
          <w:rFonts w:ascii="Verdana" w:hAnsi="Verdana"/>
          <w:sz w:val="22"/>
          <w:szCs w:val="22"/>
        </w:rPr>
        <w:br/>
      </w:r>
      <w:r w:rsidRPr="0016640E">
        <w:rPr>
          <w:rFonts w:ascii="Verdana" w:hAnsi="Verdana"/>
          <w:sz w:val="22"/>
          <w:szCs w:val="22"/>
        </w:rPr>
        <w:t>· Realizar la conciliación y consolidación del Patrimonio del ICBF por Regional.</w:t>
      </w:r>
      <w:r w:rsidRPr="0016640E">
        <w:rPr>
          <w:rFonts w:ascii="Verdana" w:hAnsi="Verdana"/>
          <w:sz w:val="22"/>
          <w:szCs w:val="22"/>
        </w:rPr>
        <w:br/>
      </w:r>
      <w:r w:rsidRPr="0016640E">
        <w:rPr>
          <w:rFonts w:ascii="Verdana" w:hAnsi="Verdana"/>
          <w:sz w:val="22"/>
          <w:szCs w:val="22"/>
        </w:rPr>
        <w:t>· Proyectar respuestas y atender a los entes de control y usuarios internos como externos.</w:t>
      </w:r>
      <w:r w:rsidRPr="0016640E">
        <w:rPr>
          <w:rFonts w:ascii="Verdana" w:hAnsi="Verdana"/>
          <w:sz w:val="22"/>
          <w:szCs w:val="22"/>
        </w:rPr>
        <w:br/>
      </w:r>
      <w:r w:rsidRPr="0016640E">
        <w:rPr>
          <w:rFonts w:ascii="Verdana" w:hAnsi="Verdana"/>
          <w:sz w:val="22"/>
          <w:szCs w:val="22"/>
        </w:rPr>
        <w:t>· Asesorar a las Direcciones Regionales en los temas contables y tributarios de acuerdo con la normatividad vigente.</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432ACB0A" w14:textId="77777777">
      <w:pPr>
        <w:rPr>
          <w:rFonts w:ascii="Verdana" w:hAnsi="Verdana"/>
          <w:sz w:val="22"/>
          <w:szCs w:val="22"/>
        </w:rPr>
      </w:pPr>
      <w:r w:rsidRPr="0016640E">
        <w:rPr>
          <w:rFonts w:ascii="Verdana" w:hAnsi="Verdana"/>
          <w:b/>
          <w:bCs/>
          <w:sz w:val="22"/>
          <w:szCs w:val="22"/>
        </w:rPr>
        <w:t>CUANDO EJERCE FUNCIONES QUE APOYAN EL PROCESO FINANCIERO DE LA SEDE DE LA DIRECCIÓN GENERAL</w:t>
      </w:r>
      <w:r w:rsidRPr="0016640E">
        <w:rPr>
          <w:rFonts w:ascii="Verdana" w:hAnsi="Verdana"/>
          <w:b/>
          <w:bCs/>
          <w:sz w:val="22"/>
          <w:szCs w:val="22"/>
        </w:rPr>
        <w:br/>
      </w:r>
    </w:p>
    <w:p w:rsidRPr="0016640E" w:rsidR="0016640E" w:rsidP="0016640E" w:rsidRDefault="0016640E" w14:paraId="5BBC0464" w14:textId="77777777">
      <w:pPr>
        <w:rPr>
          <w:rFonts w:ascii="Verdana" w:hAnsi="Verdana"/>
          <w:sz w:val="22"/>
          <w:szCs w:val="22"/>
        </w:rPr>
      </w:pPr>
      <w:r w:rsidRPr="0016640E">
        <w:rPr>
          <w:rFonts w:ascii="Verdana" w:hAnsi="Verdana"/>
          <w:sz w:val="22"/>
          <w:szCs w:val="22"/>
        </w:rPr>
        <w:t>· Coordinar la ejecución de las operaciones financieras de la sede Nacional a través de la dirección y control de la aplicación de los procedimientos presupuestales, contables y de tesorería.</w:t>
      </w:r>
      <w:r w:rsidRPr="0016640E">
        <w:rPr>
          <w:rFonts w:ascii="Verdana" w:hAnsi="Verdana"/>
          <w:sz w:val="22"/>
          <w:szCs w:val="22"/>
        </w:rPr>
        <w:br/>
      </w:r>
      <w:r w:rsidRPr="0016640E">
        <w:rPr>
          <w:rFonts w:ascii="Verdana" w:hAnsi="Verdana"/>
          <w:sz w:val="22"/>
          <w:szCs w:val="22"/>
        </w:rPr>
        <w:t>· Expedir los Certificados de Disponibilidad Presupuestal de la Sede de la Dirección General, de acuerdo con el cumplimiento de las normas y del Estatuto Orgánico del Presupuesto</w:t>
      </w:r>
      <w:r w:rsidRPr="0016640E">
        <w:rPr>
          <w:rFonts w:ascii="Verdana" w:hAnsi="Verdana"/>
          <w:sz w:val="22"/>
          <w:szCs w:val="22"/>
        </w:rPr>
        <w:br/>
      </w:r>
      <w:r w:rsidRPr="0016640E">
        <w:rPr>
          <w:rFonts w:ascii="Verdana" w:hAnsi="Verdana"/>
          <w:sz w:val="22"/>
          <w:szCs w:val="22"/>
        </w:rPr>
        <w:t>· Realizar flujos proyectados de PAC y efectivo de acuerdo con los procedimientos.</w:t>
      </w:r>
      <w:r w:rsidRPr="0016640E">
        <w:rPr>
          <w:rFonts w:ascii="Verdana" w:hAnsi="Verdana"/>
          <w:sz w:val="22"/>
          <w:szCs w:val="22"/>
        </w:rPr>
        <w:br/>
      </w:r>
      <w:r w:rsidRPr="0016640E">
        <w:rPr>
          <w:rFonts w:ascii="Verdana" w:hAnsi="Verdana"/>
          <w:sz w:val="22"/>
          <w:szCs w:val="22"/>
        </w:rPr>
        <w:t xml:space="preserve">· Tramitar u autorizar los pagos de las obligaciones adquiridas de acuerdo con </w:t>
      </w:r>
      <w:r w:rsidRPr="0016640E">
        <w:rPr>
          <w:rFonts w:ascii="Verdana" w:hAnsi="Verdana"/>
          <w:sz w:val="22"/>
          <w:szCs w:val="22"/>
        </w:rPr>
        <w:t>procedimientos.</w:t>
      </w:r>
      <w:r w:rsidRPr="0016640E">
        <w:rPr>
          <w:rFonts w:ascii="Verdana" w:hAnsi="Verdana"/>
          <w:sz w:val="22"/>
          <w:szCs w:val="22"/>
        </w:rPr>
        <w:br/>
      </w:r>
      <w:r w:rsidRPr="0016640E">
        <w:rPr>
          <w:rFonts w:ascii="Verdana" w:hAnsi="Verdana"/>
          <w:sz w:val="22"/>
          <w:szCs w:val="22"/>
        </w:rPr>
        <w:t>· Generar la información exógena según parámetros establecidos por la DIAN y Grupo de Contabilidad del Nivel Nacional</w:t>
      </w:r>
    </w:p>
    <w:p w:rsidRPr="0016640E" w:rsidR="0016640E" w:rsidP="0016640E" w:rsidRDefault="0016640E" w14:paraId="57014E4A" w14:textId="77777777">
      <w:pPr>
        <w:rPr>
          <w:rFonts w:ascii="Verdana" w:hAnsi="Verdana"/>
          <w:sz w:val="22"/>
          <w:szCs w:val="22"/>
        </w:rPr>
      </w:pPr>
      <w:r w:rsidRPr="0016640E">
        <w:rPr>
          <w:rFonts w:ascii="Verdana" w:hAnsi="Verdana"/>
          <w:b/>
          <w:bCs/>
          <w:sz w:val="22"/>
          <w:szCs w:val="22"/>
        </w:rPr>
        <w:t>PROFESIONAL ESPECIALIZADO 2028-15</w:t>
      </w:r>
      <w:r w:rsidRPr="0016640E">
        <w:rPr>
          <w:rFonts w:ascii="Verdana" w:hAnsi="Verdana"/>
          <w:b/>
          <w:bCs/>
          <w:sz w:val="22"/>
          <w:szCs w:val="22"/>
        </w:rPr>
        <w:br/>
      </w:r>
    </w:p>
    <w:p w:rsidRPr="0016640E" w:rsidR="0016640E" w:rsidP="0016640E" w:rsidRDefault="0016640E" w14:paraId="68253E2E" w14:textId="77777777">
      <w:pPr>
        <w:rPr>
          <w:rFonts w:ascii="Verdana" w:hAnsi="Verdana"/>
          <w:sz w:val="22"/>
          <w:szCs w:val="22"/>
        </w:rPr>
      </w:pPr>
      <w:r w:rsidRPr="0016640E">
        <w:rPr>
          <w:rFonts w:ascii="Verdana" w:hAnsi="Verdana"/>
          <w:sz w:val="22"/>
          <w:szCs w:val="22"/>
        </w:rPr>
        <w:t>· Controlar el manejo de las cajas menores, de acuerdo con procedimientos.</w:t>
      </w:r>
      <w:r w:rsidRPr="0016640E">
        <w:rPr>
          <w:rFonts w:ascii="Verdana" w:hAnsi="Verdana"/>
          <w:sz w:val="22"/>
          <w:szCs w:val="22"/>
        </w:rPr>
        <w:br/>
      </w:r>
      <w:r w:rsidRPr="0016640E">
        <w:rPr>
          <w:rFonts w:ascii="Verdana" w:hAnsi="Verdana"/>
          <w:sz w:val="22"/>
          <w:szCs w:val="22"/>
        </w:rPr>
        <w:t>· Generar los Estados Financieros del Grupo Financiero Sede Nacional, conforme a las normas legales vigentes tanto internas como externas.</w:t>
      </w:r>
      <w:r w:rsidRPr="0016640E">
        <w:rPr>
          <w:rFonts w:ascii="Verdana" w:hAnsi="Verdana"/>
          <w:sz w:val="22"/>
          <w:szCs w:val="22"/>
        </w:rPr>
        <w:br/>
      </w:r>
      <w:r w:rsidRPr="0016640E">
        <w:rPr>
          <w:rFonts w:ascii="Verdana" w:hAnsi="Verdana"/>
          <w:sz w:val="22"/>
          <w:szCs w:val="22"/>
        </w:rPr>
        <w:t>· Elaborar, refrendar y enviar al nivel nacional en forma oportuna las declaraciones tributarias de acuerdo al calendario de vencimiento y a los parámetros establecidos en las normas legales vigentes tanto internas como externas.</w:t>
      </w:r>
      <w:r w:rsidRPr="0016640E">
        <w:rPr>
          <w:rFonts w:ascii="Verdana" w:hAnsi="Verdana"/>
          <w:sz w:val="22"/>
          <w:szCs w:val="22"/>
        </w:rPr>
        <w:br/>
      </w:r>
      <w:r w:rsidRPr="0016640E">
        <w:rPr>
          <w:rFonts w:ascii="Verdana" w:hAnsi="Verdana"/>
          <w:sz w:val="22"/>
          <w:szCs w:val="22"/>
        </w:rPr>
        <w:t>· Proyectar respuestas y atender los entes de control y usuarios internos como externos. Conciliar periódicamente las cuentas de los Estados Financieros, de acuerdo con las normas expedidas por la Contaduría General de la Nación.</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77CF479E" w14:textId="77777777">
      <w:pPr>
        <w:rPr>
          <w:rFonts w:ascii="Verdana" w:hAnsi="Verdana"/>
          <w:sz w:val="22"/>
          <w:szCs w:val="22"/>
        </w:rPr>
      </w:pPr>
      <w:r w:rsidRPr="0016640E">
        <w:rPr>
          <w:rFonts w:ascii="Verdana" w:hAnsi="Verdana"/>
          <w:b/>
          <w:bCs/>
          <w:sz w:val="22"/>
          <w:szCs w:val="22"/>
        </w:rPr>
        <w:t>CUANDO EJERCE FUNCIONES QUE APOYAN EL PROCESO DE RECAUDO</w:t>
      </w:r>
      <w:r w:rsidRPr="0016640E">
        <w:rPr>
          <w:rFonts w:ascii="Verdana" w:hAnsi="Verdana"/>
          <w:b/>
          <w:bCs/>
          <w:sz w:val="22"/>
          <w:szCs w:val="22"/>
        </w:rPr>
        <w:br/>
      </w:r>
    </w:p>
    <w:p w:rsidRPr="0016640E" w:rsidR="0016640E" w:rsidP="0016640E" w:rsidRDefault="0016640E" w14:paraId="65FB8197" w14:textId="77777777">
      <w:pPr>
        <w:rPr>
          <w:rFonts w:ascii="Verdana" w:hAnsi="Verdana"/>
          <w:sz w:val="22"/>
          <w:szCs w:val="22"/>
        </w:rPr>
      </w:pPr>
      <w:r w:rsidRPr="0016640E">
        <w:rPr>
          <w:rFonts w:ascii="Verdana" w:hAnsi="Verdana"/>
          <w:sz w:val="22"/>
          <w:szCs w:val="22"/>
        </w:rPr>
        <w:t>· Proponer las políticas y normas del grupo de acuerdo con los lineamientos establecidos por la Dirección General, la Secretaría General y la Dirección Financiera Evaluar los convenios del recaudo de ingresos y cobros que se celebren con las entidades financieras de acuerdo con normas y procedimientos.</w:t>
      </w:r>
      <w:r w:rsidRPr="0016640E">
        <w:rPr>
          <w:rFonts w:ascii="Verdana" w:hAnsi="Verdana"/>
          <w:sz w:val="22"/>
          <w:szCs w:val="22"/>
        </w:rPr>
        <w:br/>
      </w:r>
      <w:r w:rsidRPr="0016640E">
        <w:rPr>
          <w:rFonts w:ascii="Verdana" w:hAnsi="Verdana"/>
          <w:sz w:val="22"/>
          <w:szCs w:val="22"/>
        </w:rPr>
        <w:t>· Ejecutar alternativas de fortalecimiento a la Fiscalización, con base en las normas para cobro de aportes</w:t>
      </w:r>
      <w:r w:rsidRPr="0016640E">
        <w:rPr>
          <w:rFonts w:ascii="Verdana" w:hAnsi="Verdana"/>
          <w:sz w:val="22"/>
          <w:szCs w:val="22"/>
        </w:rPr>
        <w:br/>
      </w:r>
      <w:r w:rsidRPr="0016640E">
        <w:rPr>
          <w:rFonts w:ascii="Verdana" w:hAnsi="Verdana"/>
          <w:sz w:val="22"/>
          <w:szCs w:val="22"/>
        </w:rPr>
        <w:t>· Controlar la gestión de los canales de captación de los ingresos de los aportes para fiscales de acuerdo con procedimientos.</w:t>
      </w:r>
      <w:r w:rsidRPr="0016640E">
        <w:rPr>
          <w:rFonts w:ascii="Verdana" w:hAnsi="Verdana"/>
          <w:sz w:val="22"/>
          <w:szCs w:val="22"/>
        </w:rPr>
        <w:br/>
      </w:r>
      <w:r w:rsidRPr="0016640E">
        <w:rPr>
          <w:rFonts w:ascii="Verdana" w:hAnsi="Verdana"/>
          <w:sz w:val="22"/>
          <w:szCs w:val="22"/>
        </w:rPr>
        <w:t>· Proponer alternativas de fortalecimiento a la promoción, recaudo, registro de cartera, y cobro del aporte parafiscal de acuerdo con las normas legales</w:t>
      </w:r>
      <w:r w:rsidRPr="0016640E">
        <w:rPr>
          <w:rFonts w:ascii="Verdana" w:hAnsi="Verdana"/>
          <w:sz w:val="22"/>
          <w:szCs w:val="22"/>
        </w:rPr>
        <w:br/>
      </w:r>
      <w:r w:rsidRPr="0016640E">
        <w:rPr>
          <w:rFonts w:ascii="Verdana" w:hAnsi="Verdana"/>
          <w:sz w:val="22"/>
          <w:szCs w:val="22"/>
        </w:rPr>
        <w:t>· Asistir la elaboración del anteproyecto de presupuesto de ingresos de acuerdo con normas legales</w:t>
      </w:r>
      <w:r w:rsidRPr="0016640E">
        <w:rPr>
          <w:rFonts w:ascii="Verdana" w:hAnsi="Verdana"/>
          <w:sz w:val="22"/>
          <w:szCs w:val="22"/>
        </w:rPr>
        <w:br/>
      </w:r>
      <w:r w:rsidRPr="0016640E">
        <w:rPr>
          <w:rFonts w:ascii="Verdana" w:hAnsi="Verdana"/>
          <w:sz w:val="22"/>
          <w:szCs w:val="22"/>
        </w:rPr>
        <w:t>· Programar las metas de la gestión regional de acuerdo con lineamientos del ICBF.</w:t>
      </w:r>
      <w:r w:rsidRPr="0016640E">
        <w:rPr>
          <w:rFonts w:ascii="Verdana" w:hAnsi="Verdana"/>
          <w:sz w:val="22"/>
          <w:szCs w:val="22"/>
        </w:rPr>
        <w:br/>
      </w:r>
      <w:r w:rsidRPr="0016640E">
        <w:rPr>
          <w:rFonts w:ascii="Verdana" w:hAnsi="Verdana"/>
          <w:sz w:val="22"/>
          <w:szCs w:val="22"/>
        </w:rPr>
        <w:t>· Llevar a cabo las actividades de control de cobro de cartera de acuerdo con procedimientos y normatividad vigente</w:t>
      </w:r>
      <w:r w:rsidRPr="0016640E">
        <w:rPr>
          <w:rFonts w:ascii="Verdana" w:hAnsi="Verdana"/>
          <w:sz w:val="22"/>
          <w:szCs w:val="22"/>
        </w:rPr>
        <w:br/>
      </w:r>
      <w:r w:rsidRPr="0016640E">
        <w:rPr>
          <w:rFonts w:ascii="Verdana" w:hAnsi="Verdana"/>
          <w:sz w:val="22"/>
          <w:szCs w:val="22"/>
        </w:rPr>
        <w:t>· Evaluar el impacto de los proyectos e iniciativas legislativas y nuevos procesos teniendo en cuenta la afectación de los ingresos del instituto.</w:t>
      </w:r>
      <w:r w:rsidRPr="0016640E">
        <w:rPr>
          <w:rFonts w:ascii="Verdana" w:hAnsi="Verdana"/>
          <w:sz w:val="22"/>
          <w:szCs w:val="22"/>
        </w:rPr>
        <w:br/>
      </w:r>
      <w:r w:rsidRPr="0016640E">
        <w:rPr>
          <w:rFonts w:ascii="Verdana" w:hAnsi="Verdana"/>
          <w:sz w:val="22"/>
          <w:szCs w:val="22"/>
        </w:rPr>
        <w:t>· Emitir la respuesta, concepto y efectuar seguimiento a los Derechos de Petición y demás solicitudes generadas por la Dirección Financiera, Oficina Asesora Jurídica, Direcciones Regionales y Aportantes.</w:t>
      </w:r>
      <w:r w:rsidRPr="0016640E">
        <w:rPr>
          <w:rFonts w:ascii="Verdana" w:hAnsi="Verdana"/>
          <w:sz w:val="22"/>
          <w:szCs w:val="22"/>
        </w:rPr>
        <w:br/>
      </w:r>
      <w:r w:rsidRPr="0016640E">
        <w:rPr>
          <w:rFonts w:ascii="Verdana" w:hAnsi="Verdana"/>
          <w:sz w:val="22"/>
          <w:szCs w:val="22"/>
        </w:rPr>
        <w:t>· Brindar capacitación permanente en temas jurídicos parafiscales y efectuar las actualizaciones normativas del área.</w:t>
      </w:r>
      <w:r w:rsidRPr="0016640E">
        <w:rPr>
          <w:rFonts w:ascii="Verdana" w:hAnsi="Verdana"/>
          <w:sz w:val="22"/>
          <w:szCs w:val="22"/>
        </w:rPr>
        <w:br/>
      </w:r>
      <w:r w:rsidRPr="0016640E">
        <w:rPr>
          <w:rFonts w:ascii="Verdana" w:hAnsi="Verdana"/>
          <w:sz w:val="22"/>
          <w:szCs w:val="22"/>
        </w:rPr>
        <w:t>· Asesorar permanentemente a las Direcciones Regionales y Sede de la Dirección General en materia de recaudo realizando visitas de control y seguimiento Ejercer las demás funciones que le sean asignadas por la autoridad competente de acuerdo con el nivel, la naturaleza y el área de desempeño.</w:t>
      </w:r>
    </w:p>
    <w:p w:rsidRPr="0016640E" w:rsidR="0016640E" w:rsidP="0016640E" w:rsidRDefault="0016640E" w14:paraId="7CA76E2B" w14:textId="77777777">
      <w:pPr>
        <w:rPr>
          <w:rFonts w:ascii="Verdana" w:hAnsi="Verdana"/>
          <w:sz w:val="22"/>
          <w:szCs w:val="22"/>
        </w:rPr>
      </w:pPr>
      <w:r w:rsidRPr="0016640E">
        <w:rPr>
          <w:rFonts w:ascii="Verdana" w:hAnsi="Verdana"/>
          <w:b/>
          <w:bCs/>
          <w:sz w:val="22"/>
          <w:szCs w:val="22"/>
        </w:rPr>
        <w:t>PROFESIONAL ESPECIALIZADO 2028-13</w:t>
      </w:r>
      <w:r w:rsidRPr="0016640E">
        <w:rPr>
          <w:rFonts w:ascii="Verdana" w:hAnsi="Verdana"/>
          <w:b/>
          <w:bCs/>
          <w:sz w:val="22"/>
          <w:szCs w:val="22"/>
        </w:rPr>
        <w:br/>
      </w:r>
    </w:p>
    <w:p w:rsidRPr="0016640E" w:rsidR="0016640E" w:rsidP="0016640E" w:rsidRDefault="0016640E" w14:paraId="3E3A728A" w14:textId="77777777">
      <w:pPr>
        <w:rPr>
          <w:rFonts w:ascii="Verdana" w:hAnsi="Verdana"/>
          <w:sz w:val="22"/>
          <w:szCs w:val="22"/>
        </w:rPr>
      </w:pPr>
      <w:r w:rsidRPr="0016640E">
        <w:rPr>
          <w:rFonts w:ascii="Verdana" w:hAnsi="Verdana"/>
          <w:b/>
          <w:bCs/>
          <w:sz w:val="22"/>
          <w:szCs w:val="22"/>
        </w:rPr>
        <w:t>CUANDO EJERCE FUNCIONES QUE APOYAN EL PROCESO DE PLANTACION Y SEGUIMIENTO FINANCIERO DE LA DIRECCION FINANCIERA</w:t>
      </w:r>
    </w:p>
    <w:p w:rsidRPr="0016640E" w:rsidR="0016640E" w:rsidP="0016640E" w:rsidRDefault="0016640E" w14:paraId="6348E8FB" w14:textId="77777777">
      <w:pPr>
        <w:rPr>
          <w:rFonts w:ascii="Verdana" w:hAnsi="Verdana"/>
          <w:sz w:val="22"/>
          <w:szCs w:val="22"/>
        </w:rPr>
      </w:pPr>
      <w:r w:rsidRPr="0016640E">
        <w:rPr>
          <w:rFonts w:ascii="Verdana" w:hAnsi="Verdana"/>
          <w:sz w:val="22"/>
          <w:szCs w:val="22"/>
        </w:rPr>
        <w:t>· Orientar las políticas financieras del área de acuerdo con las normas, plan estratégico y políticas institucionales.</w:t>
      </w:r>
      <w:r w:rsidRPr="0016640E">
        <w:rPr>
          <w:rFonts w:ascii="Verdana" w:hAnsi="Verdana"/>
          <w:sz w:val="22"/>
          <w:szCs w:val="22"/>
        </w:rPr>
        <w:br/>
      </w:r>
      <w:r w:rsidRPr="0016640E">
        <w:rPr>
          <w:rFonts w:ascii="Verdana" w:hAnsi="Verdana"/>
          <w:sz w:val="22"/>
          <w:szCs w:val="22"/>
        </w:rPr>
        <w:t>· Asistir a la Dirección Financiera en la formulación y seguimiento de los planes del área teniendo en cuenta políticas institucionales, plan de desarrollo y plan estratégico.</w:t>
      </w:r>
      <w:r w:rsidRPr="0016640E">
        <w:rPr>
          <w:rFonts w:ascii="Verdana" w:hAnsi="Verdana"/>
          <w:sz w:val="22"/>
          <w:szCs w:val="22"/>
        </w:rPr>
        <w:br/>
      </w:r>
      <w:r w:rsidRPr="0016640E">
        <w:rPr>
          <w:rFonts w:ascii="Verdana" w:hAnsi="Verdana"/>
          <w:sz w:val="22"/>
          <w:szCs w:val="22"/>
        </w:rPr>
        <w:t>· Establecer estrategias y lineamientos operativos del proceso financiero de acuerdo con políticas y normas establecidas.</w:t>
      </w:r>
    </w:p>
    <w:p w:rsidRPr="0016640E" w:rsidR="0016640E" w:rsidP="0016640E" w:rsidRDefault="0016640E" w14:paraId="7F1EBEA5" w14:textId="77777777">
      <w:pPr>
        <w:rPr>
          <w:rFonts w:ascii="Verdana" w:hAnsi="Verdana"/>
          <w:sz w:val="22"/>
          <w:szCs w:val="22"/>
        </w:rPr>
      </w:pPr>
      <w:r w:rsidRPr="0016640E">
        <w:rPr>
          <w:rFonts w:ascii="Verdana" w:hAnsi="Verdana"/>
          <w:b/>
          <w:bCs/>
          <w:sz w:val="22"/>
          <w:szCs w:val="22"/>
        </w:rPr>
        <w:t>PROFESIONAL ESPECIALIZADO 2028-13</w:t>
      </w:r>
      <w:r w:rsidRPr="0016640E">
        <w:rPr>
          <w:rFonts w:ascii="Verdana" w:hAnsi="Verdana"/>
          <w:b/>
          <w:bCs/>
          <w:sz w:val="22"/>
          <w:szCs w:val="22"/>
        </w:rPr>
        <w:br/>
      </w:r>
    </w:p>
    <w:p w:rsidRPr="0016640E" w:rsidR="0016640E" w:rsidP="0016640E" w:rsidRDefault="0016640E" w14:paraId="5984BB7F" w14:textId="77777777">
      <w:pPr>
        <w:rPr>
          <w:rFonts w:ascii="Verdana" w:hAnsi="Verdana"/>
          <w:sz w:val="22"/>
          <w:szCs w:val="22"/>
        </w:rPr>
      </w:pPr>
      <w:r w:rsidRPr="0016640E">
        <w:rPr>
          <w:rFonts w:ascii="Verdana" w:hAnsi="Verdana"/>
          <w:sz w:val="22"/>
          <w:szCs w:val="22"/>
        </w:rPr>
        <w:t>· Hacer seguimiento a las operaciones financieras del área según procedimientos Asistir a la Dirección Financiera en el manejo y control de las operaciones financieras mediante el análisis y la consolidación de reportes de los procesos financieros.</w:t>
      </w:r>
      <w:r w:rsidRPr="0016640E">
        <w:rPr>
          <w:rFonts w:ascii="Verdana" w:hAnsi="Verdana"/>
          <w:sz w:val="22"/>
          <w:szCs w:val="22"/>
        </w:rPr>
        <w:br/>
      </w:r>
      <w:r w:rsidRPr="0016640E">
        <w:rPr>
          <w:rFonts w:ascii="Verdana" w:hAnsi="Verdana"/>
          <w:sz w:val="22"/>
          <w:szCs w:val="22"/>
        </w:rPr>
        <w:t>· Llevar a cabo las actividades que permitan la implementación, mantenimiento y mejora del Sistema Integrado de Gestión en coordinación con la Dirección de Planeación y Control de Gestión.</w:t>
      </w:r>
      <w:r w:rsidRPr="0016640E">
        <w:rPr>
          <w:rFonts w:ascii="Verdana" w:hAnsi="Verdana"/>
          <w:sz w:val="22"/>
          <w:szCs w:val="22"/>
        </w:rPr>
        <w:br/>
      </w:r>
      <w:r w:rsidRPr="0016640E">
        <w:rPr>
          <w:rFonts w:ascii="Verdana" w:hAnsi="Verdana"/>
          <w:sz w:val="22"/>
          <w:szCs w:val="22"/>
        </w:rPr>
        <w:t>· Asesorar permanentemente a las Direcciones Regionales y Sede de la Dirección General en los temas del grupo.</w:t>
      </w:r>
      <w:r w:rsidRPr="0016640E">
        <w:rPr>
          <w:rFonts w:ascii="Verdana" w:hAnsi="Verdana"/>
          <w:sz w:val="22"/>
          <w:szCs w:val="22"/>
        </w:rPr>
        <w:br/>
      </w:r>
      <w:r w:rsidRPr="0016640E">
        <w:rPr>
          <w:rFonts w:ascii="Verdana" w:hAnsi="Verdana"/>
          <w:sz w:val="22"/>
          <w:szCs w:val="22"/>
        </w:rPr>
        <w:t>· Registrar, depurar y hacer seguimiento a la información requerida en los aplicativos de la Dirección Financiera.</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5419E535" w14:textId="77777777">
      <w:pPr>
        <w:rPr>
          <w:rFonts w:ascii="Verdana" w:hAnsi="Verdana"/>
          <w:sz w:val="22"/>
          <w:szCs w:val="22"/>
        </w:rPr>
      </w:pPr>
      <w:r w:rsidRPr="0016640E">
        <w:rPr>
          <w:rFonts w:ascii="Verdana" w:hAnsi="Verdana"/>
          <w:b/>
          <w:bCs/>
          <w:sz w:val="22"/>
          <w:szCs w:val="22"/>
        </w:rPr>
        <w:t>CUANDO EJERCE FUNCIONES QUE APOYAN EL PROCESO DE TESORERIA</w:t>
      </w:r>
      <w:r w:rsidRPr="0016640E">
        <w:rPr>
          <w:rFonts w:ascii="Verdana" w:hAnsi="Verdana"/>
          <w:b/>
          <w:bCs/>
          <w:sz w:val="22"/>
          <w:szCs w:val="22"/>
        </w:rPr>
        <w:br/>
      </w:r>
    </w:p>
    <w:p w:rsidRPr="0016640E" w:rsidR="0016640E" w:rsidP="0016640E" w:rsidRDefault="0016640E" w14:paraId="007AF594" w14:textId="77777777">
      <w:pPr>
        <w:rPr>
          <w:rFonts w:ascii="Verdana" w:hAnsi="Verdana"/>
          <w:sz w:val="22"/>
          <w:szCs w:val="22"/>
        </w:rPr>
      </w:pPr>
      <w:r w:rsidRPr="0016640E">
        <w:rPr>
          <w:rFonts w:ascii="Verdana" w:hAnsi="Verdana"/>
          <w:sz w:val="22"/>
          <w:szCs w:val="22"/>
        </w:rPr>
        <w:t>· Hacer seguimiento y ejercer control a los recursos financieros del recaudo y manejo de fondos de acuerdo con las normas establecidas.</w:t>
      </w:r>
      <w:r w:rsidRPr="0016640E">
        <w:rPr>
          <w:rFonts w:ascii="Verdana" w:hAnsi="Verdana"/>
          <w:sz w:val="22"/>
          <w:szCs w:val="22"/>
        </w:rPr>
        <w:br/>
      </w:r>
      <w:r w:rsidRPr="0016640E">
        <w:rPr>
          <w:rFonts w:ascii="Verdana" w:hAnsi="Verdana"/>
          <w:sz w:val="22"/>
          <w:szCs w:val="22"/>
        </w:rPr>
        <w:t>· Organizar las operaciones de registro y control del flujo de recursos recaudados de acuerdo con procedimientos</w:t>
      </w:r>
      <w:r w:rsidRPr="0016640E">
        <w:rPr>
          <w:rFonts w:ascii="Verdana" w:hAnsi="Verdana"/>
          <w:sz w:val="22"/>
          <w:szCs w:val="22"/>
        </w:rPr>
        <w:br/>
      </w:r>
      <w:r w:rsidRPr="0016640E">
        <w:rPr>
          <w:rFonts w:ascii="Verdana" w:hAnsi="Verdana"/>
          <w:sz w:val="22"/>
          <w:szCs w:val="22"/>
        </w:rPr>
        <w:t>· Administrar el Programa anual de Caja (P.A.C) según procedimientos</w:t>
      </w:r>
      <w:r w:rsidRPr="0016640E">
        <w:rPr>
          <w:rFonts w:ascii="Verdana" w:hAnsi="Verdana"/>
          <w:sz w:val="22"/>
          <w:szCs w:val="22"/>
        </w:rPr>
        <w:br/>
      </w:r>
      <w:r w:rsidRPr="0016640E">
        <w:rPr>
          <w:rFonts w:ascii="Verdana" w:hAnsi="Verdana"/>
          <w:sz w:val="22"/>
          <w:szCs w:val="22"/>
        </w:rPr>
        <w:t>· Administrar los giros a las regionales y al Grupo Sede Nacional de acuerdo con las normas legales vigentes.</w:t>
      </w:r>
      <w:r w:rsidRPr="0016640E">
        <w:rPr>
          <w:rFonts w:ascii="Verdana" w:hAnsi="Verdana"/>
          <w:sz w:val="22"/>
          <w:szCs w:val="22"/>
        </w:rPr>
        <w:br/>
      </w:r>
      <w:r w:rsidRPr="0016640E">
        <w:rPr>
          <w:rFonts w:ascii="Verdana" w:hAnsi="Verdana"/>
          <w:sz w:val="22"/>
          <w:szCs w:val="22"/>
        </w:rPr>
        <w:t>· Efectuar los pagos de las obligaciones de la entidad aplicando normas y procedimientos</w:t>
      </w:r>
      <w:r w:rsidRPr="0016640E">
        <w:rPr>
          <w:rFonts w:ascii="Verdana" w:hAnsi="Verdana"/>
          <w:sz w:val="22"/>
          <w:szCs w:val="22"/>
        </w:rPr>
        <w:br/>
      </w:r>
      <w:r w:rsidRPr="0016640E">
        <w:rPr>
          <w:rFonts w:ascii="Verdana" w:hAnsi="Verdana"/>
          <w:sz w:val="22"/>
          <w:szCs w:val="22"/>
        </w:rPr>
        <w:t>· Efectuar las inversiones y manejo de excedentes de tesorería de acuerdo con la normatividad establecida y dentro de las políticas definidas</w:t>
      </w:r>
      <w:r w:rsidRPr="0016640E">
        <w:rPr>
          <w:rFonts w:ascii="Verdana" w:hAnsi="Verdana"/>
          <w:sz w:val="22"/>
          <w:szCs w:val="22"/>
        </w:rPr>
        <w:br/>
      </w:r>
      <w:r w:rsidRPr="0016640E">
        <w:rPr>
          <w:rFonts w:ascii="Verdana" w:hAnsi="Verdana"/>
          <w:sz w:val="22"/>
          <w:szCs w:val="22"/>
        </w:rPr>
        <w:t>· Realizar los pagos de las regionales y del grupo financiero de la sede nacional según las normas legales</w:t>
      </w:r>
      <w:r w:rsidRPr="0016640E">
        <w:rPr>
          <w:rFonts w:ascii="Verdana" w:hAnsi="Verdana"/>
          <w:sz w:val="22"/>
          <w:szCs w:val="22"/>
        </w:rPr>
        <w:br/>
      </w:r>
      <w:r w:rsidRPr="0016640E">
        <w:rPr>
          <w:rFonts w:ascii="Verdana" w:hAnsi="Verdana"/>
          <w:sz w:val="22"/>
          <w:szCs w:val="22"/>
        </w:rPr>
        <w:t xml:space="preserve">· Elaborar, conciliar y depurar las conciliaciones bancarias de las cuentas corrientes, de ahorro, recaudo de Aportes Parafiscales 3% PILA del Nivel Nacional, en coordinación con el grupo de contabilidad de acuerdo con normas </w:t>
      </w:r>
      <w:r w:rsidRPr="0016640E">
        <w:rPr>
          <w:rFonts w:ascii="Verdana" w:hAnsi="Verdana"/>
          <w:sz w:val="22"/>
          <w:szCs w:val="22"/>
        </w:rPr>
        <w:t>y procedimientos.</w:t>
      </w:r>
      <w:r w:rsidRPr="0016640E">
        <w:rPr>
          <w:rFonts w:ascii="Verdana" w:hAnsi="Verdana"/>
          <w:sz w:val="22"/>
          <w:szCs w:val="22"/>
        </w:rPr>
        <w:br/>
      </w:r>
      <w:r w:rsidRPr="0016640E">
        <w:rPr>
          <w:rFonts w:ascii="Verdana" w:hAnsi="Verdana"/>
          <w:sz w:val="22"/>
          <w:szCs w:val="22"/>
        </w:rPr>
        <w:t>· Procesar y presentar la información de la declaración centralizada de Retención en la fuente, de IVA y Timbre y demás a que haya lugar de acuerdo con las normas legales Actualizar parámetros para el adecuado manejo de las cajas menores, de acuerdo con normas legales.</w:t>
      </w:r>
      <w:r w:rsidRPr="0016640E">
        <w:rPr>
          <w:rFonts w:ascii="Verdana" w:hAnsi="Verdana"/>
          <w:sz w:val="22"/>
          <w:szCs w:val="22"/>
        </w:rPr>
        <w:br/>
      </w:r>
      <w:r w:rsidRPr="0016640E">
        <w:rPr>
          <w:rFonts w:ascii="Verdana" w:hAnsi="Verdana"/>
          <w:sz w:val="22"/>
          <w:szCs w:val="22"/>
        </w:rPr>
        <w:t>· Conciliar la información de pagos de aportes parafiscales a través de la planilla única de liquidación de aportes PILA</w:t>
      </w:r>
      <w:r w:rsidRPr="0016640E">
        <w:rPr>
          <w:rFonts w:ascii="Verdana" w:hAnsi="Verdana"/>
          <w:sz w:val="22"/>
          <w:szCs w:val="22"/>
        </w:rPr>
        <w:br/>
      </w:r>
      <w:r w:rsidRPr="0016640E">
        <w:rPr>
          <w:rFonts w:ascii="Verdana" w:hAnsi="Verdana"/>
          <w:sz w:val="22"/>
          <w:szCs w:val="22"/>
        </w:rPr>
        <w:t>· Verificar el registro de la Información de los procesos diarios en la contabilidad, presupuesto y en el sistema de información de recaudo en cada Regional según 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acuerdo con el nivel, la naturaleza y el área de desempeño.</w:t>
      </w:r>
    </w:p>
    <w:p w:rsidRPr="0016640E" w:rsidR="0016640E" w:rsidP="0016640E" w:rsidRDefault="0016640E" w14:paraId="082BE1A5" w14:textId="77777777">
      <w:pPr>
        <w:rPr>
          <w:rFonts w:ascii="Verdana" w:hAnsi="Verdana"/>
          <w:sz w:val="22"/>
          <w:szCs w:val="22"/>
        </w:rPr>
      </w:pPr>
      <w:r w:rsidRPr="0016640E">
        <w:rPr>
          <w:rFonts w:ascii="Verdana" w:hAnsi="Verdana"/>
          <w:b/>
          <w:bCs/>
          <w:sz w:val="22"/>
          <w:szCs w:val="22"/>
        </w:rPr>
        <w:t>CUANDO EJERCE FUNCIONES QUE APOYAN EL PROCESO DE CONTABILIDAD</w:t>
      </w:r>
      <w:r w:rsidRPr="0016640E">
        <w:rPr>
          <w:rFonts w:ascii="Verdana" w:hAnsi="Verdana"/>
          <w:b/>
          <w:bCs/>
          <w:sz w:val="22"/>
          <w:szCs w:val="22"/>
        </w:rPr>
        <w:br/>
      </w:r>
    </w:p>
    <w:p w:rsidRPr="0016640E" w:rsidR="0016640E" w:rsidP="0016640E" w:rsidRDefault="0016640E" w14:paraId="167C373C" w14:textId="77777777">
      <w:pPr>
        <w:rPr>
          <w:rFonts w:ascii="Verdana" w:hAnsi="Verdana"/>
          <w:sz w:val="22"/>
          <w:szCs w:val="22"/>
        </w:rPr>
      </w:pPr>
      <w:r w:rsidRPr="0016640E">
        <w:rPr>
          <w:rFonts w:ascii="Verdana" w:hAnsi="Verdana"/>
          <w:sz w:val="22"/>
          <w:szCs w:val="22"/>
        </w:rPr>
        <w:t>· Registrar las operaciones financieras en los aplicativos de la Entidad, de acuerdo con procedimientos.</w:t>
      </w:r>
      <w:r w:rsidRPr="0016640E">
        <w:rPr>
          <w:rFonts w:ascii="Verdana" w:hAnsi="Verdana"/>
          <w:sz w:val="22"/>
          <w:szCs w:val="22"/>
        </w:rPr>
        <w:br/>
      </w:r>
      <w:r w:rsidRPr="0016640E">
        <w:rPr>
          <w:rFonts w:ascii="Verdana" w:hAnsi="Verdana"/>
          <w:sz w:val="22"/>
          <w:szCs w:val="22"/>
        </w:rPr>
        <w:t>· Analizar, revisar, verificar y firmar los Estados Financieros de las Regionales asignadas.</w:t>
      </w:r>
      <w:r w:rsidRPr="0016640E">
        <w:rPr>
          <w:rFonts w:ascii="Verdana" w:hAnsi="Verdana"/>
          <w:sz w:val="22"/>
          <w:szCs w:val="22"/>
        </w:rPr>
        <w:br/>
      </w:r>
      <w:r w:rsidRPr="0016640E">
        <w:rPr>
          <w:rFonts w:ascii="Verdana" w:hAnsi="Verdana"/>
          <w:sz w:val="22"/>
          <w:szCs w:val="22"/>
        </w:rPr>
        <w:t>· Revisar y analizar los Estados Financieros y sus anexos de las Direcciones Regionales asignadas, con el fin de consolidar, presentar y trasmitir los Estados Financieros de la Entidad con base en los parámetros definidos.</w:t>
      </w:r>
      <w:r w:rsidRPr="0016640E">
        <w:rPr>
          <w:rFonts w:ascii="Verdana" w:hAnsi="Verdana"/>
          <w:sz w:val="22"/>
          <w:szCs w:val="22"/>
        </w:rPr>
        <w:br/>
      </w:r>
      <w:r w:rsidRPr="0016640E">
        <w:rPr>
          <w:rFonts w:ascii="Verdana" w:hAnsi="Verdana"/>
          <w:sz w:val="22"/>
          <w:szCs w:val="22"/>
        </w:rPr>
        <w:t>· Velar por la elaboración mensual de las conciliaciones bancarias y analizar y conciliar las &lt;sic&gt;</w:t>
      </w:r>
    </w:p>
    <w:p w:rsidRPr="0016640E" w:rsidR="0016640E" w:rsidP="0016640E" w:rsidRDefault="0016640E" w14:paraId="365FB1EE" w14:textId="77777777">
      <w:pPr>
        <w:rPr>
          <w:rFonts w:ascii="Verdana" w:hAnsi="Verdana"/>
          <w:sz w:val="22"/>
          <w:szCs w:val="22"/>
        </w:rPr>
      </w:pPr>
      <w:r w:rsidRPr="0016640E">
        <w:rPr>
          <w:rFonts w:ascii="Verdana" w:hAnsi="Verdana"/>
          <w:b/>
          <w:bCs/>
          <w:sz w:val="22"/>
          <w:szCs w:val="22"/>
        </w:rPr>
        <w:t>PROFESIONAL ESPECIALIZADO 2028-13</w:t>
      </w:r>
      <w:r w:rsidRPr="0016640E">
        <w:rPr>
          <w:rFonts w:ascii="Verdana" w:hAnsi="Verdana"/>
          <w:b/>
          <w:bCs/>
          <w:sz w:val="22"/>
          <w:szCs w:val="22"/>
        </w:rPr>
        <w:br/>
      </w:r>
    </w:p>
    <w:p w:rsidRPr="0016640E" w:rsidR="0016640E" w:rsidP="0016640E" w:rsidRDefault="0016640E" w14:paraId="1039D157" w14:textId="77777777">
      <w:pPr>
        <w:rPr>
          <w:rFonts w:ascii="Verdana" w:hAnsi="Verdana"/>
          <w:sz w:val="22"/>
          <w:szCs w:val="22"/>
        </w:rPr>
      </w:pPr>
      <w:r w:rsidRPr="0016640E">
        <w:rPr>
          <w:rFonts w:ascii="Verdana" w:hAnsi="Verdana"/>
          <w:sz w:val="22"/>
          <w:szCs w:val="22"/>
        </w:rPr>
        <w:t>demás cuentas que así lo requieran y hacer el seguimiento para que las áreas realicen los ajustes a que haya lugar de manera oportuna.</w:t>
      </w:r>
      <w:r w:rsidRPr="0016640E">
        <w:rPr>
          <w:rFonts w:ascii="Verdana" w:hAnsi="Verdana"/>
          <w:sz w:val="22"/>
          <w:szCs w:val="22"/>
        </w:rPr>
        <w:br/>
      </w:r>
      <w:r w:rsidRPr="0016640E">
        <w:rPr>
          <w:rFonts w:ascii="Verdana" w:hAnsi="Verdana"/>
          <w:sz w:val="22"/>
          <w:szCs w:val="22"/>
        </w:rPr>
        <w:t>· Procesar y suscribir los estados financieros de la entidad de acuerdo con normas vigentes</w:t>
      </w:r>
      <w:r w:rsidRPr="0016640E">
        <w:rPr>
          <w:rFonts w:ascii="Verdana" w:hAnsi="Verdana"/>
          <w:sz w:val="22"/>
          <w:szCs w:val="22"/>
        </w:rPr>
        <w:br/>
      </w:r>
      <w:r w:rsidRPr="0016640E">
        <w:rPr>
          <w:rFonts w:ascii="Verdana" w:hAnsi="Verdana"/>
          <w:sz w:val="22"/>
          <w:szCs w:val="22"/>
        </w:rPr>
        <w:t>· Revisar, analizar y consolidar la información Exógena Nacional y Distrital generando los archivos respectivos.</w:t>
      </w:r>
      <w:r w:rsidRPr="0016640E">
        <w:rPr>
          <w:rFonts w:ascii="Verdana" w:hAnsi="Verdana"/>
          <w:sz w:val="22"/>
          <w:szCs w:val="22"/>
        </w:rPr>
        <w:br/>
      </w:r>
      <w:r w:rsidRPr="0016640E">
        <w:rPr>
          <w:rFonts w:ascii="Verdana" w:hAnsi="Verdana"/>
          <w:sz w:val="22"/>
          <w:szCs w:val="22"/>
        </w:rPr>
        <w:t>· Conciliar las cuentas contables y bancarias asignadas de acuerdo con las normas y los procedimientos establecidos</w:t>
      </w:r>
      <w:r w:rsidRPr="0016640E">
        <w:rPr>
          <w:rFonts w:ascii="Verdana" w:hAnsi="Verdana"/>
          <w:sz w:val="22"/>
          <w:szCs w:val="22"/>
        </w:rPr>
        <w:br/>
      </w:r>
      <w:r w:rsidRPr="0016640E">
        <w:rPr>
          <w:rFonts w:ascii="Verdana" w:hAnsi="Verdana"/>
          <w:sz w:val="22"/>
          <w:szCs w:val="22"/>
        </w:rPr>
        <w:t>· Analizar y actualizar la documentación contable y tributaria de acuerdo con las normas emitidas por la Contaduría General de la Nación y los lineamientos establecidos por el área competente, generando los informes respectivos.</w:t>
      </w:r>
      <w:r w:rsidRPr="0016640E">
        <w:rPr>
          <w:rFonts w:ascii="Verdana" w:hAnsi="Verdana"/>
          <w:sz w:val="22"/>
          <w:szCs w:val="22"/>
        </w:rPr>
        <w:br/>
      </w:r>
      <w:r w:rsidRPr="0016640E">
        <w:rPr>
          <w:rFonts w:ascii="Verdana" w:hAnsi="Verdana"/>
          <w:sz w:val="22"/>
          <w:szCs w:val="22"/>
        </w:rPr>
        <w:t>· Proyectar respuestas y atender a los entes de control y usuarios internos como externos. Analizar las Actas de los Comités de Sostenibilidad del Sistema Contable de las Direcciones Regionales y Nivel Nacional generando los conceptos e informes para la depuración contable.</w:t>
      </w:r>
      <w:r w:rsidRPr="0016640E">
        <w:rPr>
          <w:rFonts w:ascii="Verdana" w:hAnsi="Verdana"/>
          <w:sz w:val="22"/>
          <w:szCs w:val="22"/>
        </w:rPr>
        <w:br/>
      </w:r>
      <w:r w:rsidRPr="0016640E">
        <w:rPr>
          <w:rFonts w:ascii="Verdana" w:hAnsi="Verdana"/>
          <w:sz w:val="22"/>
          <w:szCs w:val="22"/>
        </w:rPr>
        <w:t>· Analizar, validar y trasmitir la información consolidada a través del Sistema consolidador de Hacienda e Información Financiera Publica SCHIP.</w:t>
      </w:r>
      <w:r w:rsidRPr="0016640E">
        <w:rPr>
          <w:rFonts w:ascii="Verdana" w:hAnsi="Verdana"/>
          <w:sz w:val="22"/>
          <w:szCs w:val="22"/>
        </w:rPr>
        <w:br/>
      </w:r>
      <w:r w:rsidRPr="0016640E">
        <w:rPr>
          <w:rFonts w:ascii="Verdana" w:hAnsi="Verdana"/>
          <w:sz w:val="22"/>
          <w:szCs w:val="22"/>
        </w:rPr>
        <w:t xml:space="preserve">· Asesorar permanentemente a las Direcciones Regionales y Sede de la Dirección General en materia Contable y Tributaria, realizando visitas de control y seguimiento. Apoyar a las áreas de contabilidad de las Regionales, con el fin de </w:t>
      </w:r>
      <w:r w:rsidRPr="0016640E">
        <w:rPr>
          <w:rFonts w:ascii="Verdana" w:hAnsi="Verdana"/>
          <w:sz w:val="22"/>
          <w:szCs w:val="22"/>
        </w:rPr>
        <w:t>poder resolver de manera conjunta, los errores e inconsistencias que se presenten en los Estados Financieros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1520B88C" w14:textId="77777777">
      <w:pPr>
        <w:rPr>
          <w:rFonts w:ascii="Verdana" w:hAnsi="Verdana"/>
          <w:sz w:val="22"/>
          <w:szCs w:val="22"/>
        </w:rPr>
      </w:pPr>
      <w:r w:rsidRPr="0016640E">
        <w:rPr>
          <w:rFonts w:ascii="Verdana" w:hAnsi="Verdana"/>
          <w:b/>
          <w:bCs/>
          <w:sz w:val="22"/>
          <w:szCs w:val="22"/>
        </w:rPr>
        <w:t>CUANDO EJERCE FUNCIONES QUE APOYAN EL PROCESO FINANCIERO DE LA SEDE DE LA DIRECCIÓN GENERAL</w:t>
      </w:r>
      <w:r w:rsidRPr="0016640E">
        <w:rPr>
          <w:rFonts w:ascii="Verdana" w:hAnsi="Verdana"/>
          <w:b/>
          <w:bCs/>
          <w:sz w:val="22"/>
          <w:szCs w:val="22"/>
        </w:rPr>
        <w:br/>
      </w:r>
    </w:p>
    <w:p w:rsidRPr="0016640E" w:rsidR="0016640E" w:rsidP="0016640E" w:rsidRDefault="0016640E" w14:paraId="23548058" w14:textId="77777777">
      <w:pPr>
        <w:rPr>
          <w:rFonts w:ascii="Verdana" w:hAnsi="Verdana"/>
          <w:sz w:val="22"/>
          <w:szCs w:val="22"/>
        </w:rPr>
      </w:pPr>
      <w:r w:rsidRPr="0016640E">
        <w:rPr>
          <w:rFonts w:ascii="Verdana" w:hAnsi="Verdana"/>
          <w:sz w:val="22"/>
          <w:szCs w:val="22"/>
        </w:rPr>
        <w:t>· Coordinar la ejecución de las operaciones financieras de la sede Nacional a través de la dirección y control de la aplicación de los procedimientos presupuéstales, contables y de tesorería.</w:t>
      </w:r>
      <w:r w:rsidRPr="0016640E">
        <w:rPr>
          <w:rFonts w:ascii="Verdana" w:hAnsi="Verdana"/>
          <w:sz w:val="22"/>
          <w:szCs w:val="22"/>
        </w:rPr>
        <w:br/>
      </w:r>
      <w:r w:rsidRPr="0016640E">
        <w:rPr>
          <w:rFonts w:ascii="Verdana" w:hAnsi="Verdana"/>
          <w:sz w:val="22"/>
          <w:szCs w:val="22"/>
        </w:rPr>
        <w:t>· Expedir los Certificados de Disponibilidad Presupuestal de la Sede de la Dirección General, de acuerdo con el cumplimiento de las normas y del Estatuto Orgánico de Presupuesto.</w:t>
      </w:r>
      <w:r w:rsidRPr="0016640E">
        <w:rPr>
          <w:rFonts w:ascii="Verdana" w:hAnsi="Verdana"/>
          <w:sz w:val="22"/>
          <w:szCs w:val="22"/>
        </w:rPr>
        <w:br/>
      </w:r>
      <w:r w:rsidRPr="0016640E">
        <w:rPr>
          <w:rFonts w:ascii="Verdana" w:hAnsi="Verdana"/>
          <w:sz w:val="22"/>
          <w:szCs w:val="22"/>
        </w:rPr>
        <w:t>· Realizar flujos proyectados de PAC y efectivo de acuerdo con los procedimientos. Tramitar los pagos de las obligaciones adquiridas de acuerdo con procedimientos. Autorizar los pagos según obligaciones adquiridas (tesoreros)</w:t>
      </w:r>
      <w:r w:rsidRPr="0016640E">
        <w:rPr>
          <w:rFonts w:ascii="Verdana" w:hAnsi="Verdana"/>
          <w:sz w:val="22"/>
          <w:szCs w:val="22"/>
        </w:rPr>
        <w:br/>
      </w:r>
      <w:r w:rsidRPr="0016640E">
        <w:rPr>
          <w:rFonts w:ascii="Verdana" w:hAnsi="Verdana"/>
          <w:sz w:val="22"/>
          <w:szCs w:val="22"/>
        </w:rPr>
        <w:t>· Controlar el manejo de las cajas menores, de acuerdo con procedimientos Procesar y autorizar los Estados Financieros de acuerdo con normas vigentes Producir la información tributaria con base en las normas Tributarias.</w:t>
      </w:r>
      <w:r w:rsidRPr="0016640E">
        <w:rPr>
          <w:rFonts w:ascii="Verdana" w:hAnsi="Verdana"/>
          <w:sz w:val="22"/>
          <w:szCs w:val="22"/>
        </w:rPr>
        <w:br/>
      </w:r>
      <w:r w:rsidRPr="0016640E">
        <w:rPr>
          <w:rFonts w:ascii="Verdana" w:hAnsi="Verdana"/>
          <w:sz w:val="22"/>
          <w:szCs w:val="22"/>
        </w:rPr>
        <w:t>· Suscribir las declaraciones tributarias con base en las normas Tributarias Manejar la caja menor del área de acuerdo con 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7BCC6D42" w14:textId="77777777">
      <w:pPr>
        <w:rPr>
          <w:rFonts w:ascii="Verdana" w:hAnsi="Verdana"/>
          <w:sz w:val="22"/>
          <w:szCs w:val="22"/>
        </w:rPr>
      </w:pPr>
      <w:r w:rsidRPr="0016640E">
        <w:rPr>
          <w:rFonts w:ascii="Verdana" w:hAnsi="Verdana"/>
          <w:b/>
          <w:bCs/>
          <w:sz w:val="22"/>
          <w:szCs w:val="22"/>
        </w:rPr>
        <w:t>CUANDO EJERCE FUNCIONES QUE APOYAN EL PROCESO DE RECAUDO</w:t>
      </w:r>
      <w:r w:rsidRPr="0016640E">
        <w:rPr>
          <w:rFonts w:ascii="Verdana" w:hAnsi="Verdana"/>
          <w:b/>
          <w:bCs/>
          <w:sz w:val="22"/>
          <w:szCs w:val="22"/>
        </w:rPr>
        <w:br/>
      </w:r>
    </w:p>
    <w:p w:rsidRPr="0016640E" w:rsidR="0016640E" w:rsidP="0016640E" w:rsidRDefault="0016640E" w14:paraId="6C886D24" w14:textId="77777777">
      <w:pPr>
        <w:rPr>
          <w:rFonts w:ascii="Verdana" w:hAnsi="Verdana"/>
          <w:sz w:val="22"/>
          <w:szCs w:val="22"/>
        </w:rPr>
      </w:pPr>
      <w:r w:rsidRPr="0016640E">
        <w:rPr>
          <w:rFonts w:ascii="Verdana" w:hAnsi="Verdana"/>
          <w:sz w:val="22"/>
          <w:szCs w:val="22"/>
        </w:rPr>
        <w:t>· Suministrar información de soporte a la formulación de las políticas y normas del grupo de acuerdo con los lineamientos establecidos por la Dirección General, la Secretaría General y la Dirección Financiera.</w:t>
      </w:r>
      <w:r w:rsidRPr="0016640E">
        <w:rPr>
          <w:rFonts w:ascii="Verdana" w:hAnsi="Verdana"/>
          <w:sz w:val="22"/>
          <w:szCs w:val="22"/>
        </w:rPr>
        <w:br/>
      </w:r>
      <w:r w:rsidRPr="0016640E">
        <w:rPr>
          <w:rFonts w:ascii="Verdana" w:hAnsi="Verdana"/>
          <w:sz w:val="22"/>
          <w:szCs w:val="22"/>
        </w:rPr>
        <w:t>· Evaluar los convenios de recaudo de ingresos y cobros que se celebren con las entidades financieras de acuerdo con normas y procedimientos.</w:t>
      </w:r>
      <w:r w:rsidRPr="0016640E">
        <w:rPr>
          <w:rFonts w:ascii="Verdana" w:hAnsi="Verdana"/>
          <w:sz w:val="22"/>
          <w:szCs w:val="22"/>
        </w:rPr>
        <w:br/>
      </w:r>
      <w:r w:rsidRPr="0016640E">
        <w:rPr>
          <w:rFonts w:ascii="Verdana" w:hAnsi="Verdana"/>
          <w:sz w:val="22"/>
          <w:szCs w:val="22"/>
        </w:rPr>
        <w:t>· Controlar la gestión de los canales de captación de los ingresos de los aportes para</w:t>
      </w:r>
    </w:p>
    <w:p w:rsidRPr="0016640E" w:rsidR="0016640E" w:rsidP="0016640E" w:rsidRDefault="0016640E" w14:paraId="48CFFB22" w14:textId="77777777">
      <w:pPr>
        <w:rPr>
          <w:rFonts w:ascii="Verdana" w:hAnsi="Verdana"/>
          <w:sz w:val="22"/>
          <w:szCs w:val="22"/>
        </w:rPr>
      </w:pPr>
      <w:r w:rsidRPr="0016640E">
        <w:rPr>
          <w:rFonts w:ascii="Verdana" w:hAnsi="Verdana"/>
          <w:b/>
          <w:bCs/>
          <w:sz w:val="22"/>
          <w:szCs w:val="22"/>
        </w:rPr>
        <w:t>PROFESIONAL ESPECIALIZADO 2028-13</w:t>
      </w:r>
      <w:r w:rsidRPr="0016640E">
        <w:rPr>
          <w:rFonts w:ascii="Verdana" w:hAnsi="Verdana"/>
          <w:b/>
          <w:bCs/>
          <w:sz w:val="22"/>
          <w:szCs w:val="22"/>
        </w:rPr>
        <w:br/>
      </w:r>
    </w:p>
    <w:p w:rsidRPr="0016640E" w:rsidR="0016640E" w:rsidP="0016640E" w:rsidRDefault="0016640E" w14:paraId="6DE22755" w14:textId="77777777">
      <w:pPr>
        <w:rPr>
          <w:rFonts w:ascii="Verdana" w:hAnsi="Verdana"/>
          <w:sz w:val="22"/>
          <w:szCs w:val="22"/>
        </w:rPr>
      </w:pPr>
      <w:r w:rsidRPr="0016640E">
        <w:rPr>
          <w:rFonts w:ascii="Verdana" w:hAnsi="Verdana"/>
          <w:sz w:val="22"/>
          <w:szCs w:val="22"/>
        </w:rPr>
        <w:t>fiscales de acuerdo con procedimientos, generando los informes requeridos.</w:t>
      </w:r>
      <w:r w:rsidRPr="0016640E">
        <w:rPr>
          <w:rFonts w:ascii="Verdana" w:hAnsi="Verdana"/>
          <w:sz w:val="22"/>
          <w:szCs w:val="22"/>
        </w:rPr>
        <w:br/>
      </w:r>
      <w:r w:rsidRPr="0016640E">
        <w:rPr>
          <w:rFonts w:ascii="Verdana" w:hAnsi="Verdana"/>
          <w:sz w:val="22"/>
          <w:szCs w:val="22"/>
        </w:rPr>
        <w:t>· Proponer alternativas de fortalecimiento a la promoción, recaudo, registro de cartera, y cobro del aporte parafiscal de acuerdo con las normas legales, generando los informes requeridos</w:t>
      </w:r>
      <w:r w:rsidRPr="0016640E">
        <w:rPr>
          <w:rFonts w:ascii="Verdana" w:hAnsi="Verdana"/>
          <w:sz w:val="22"/>
          <w:szCs w:val="22"/>
        </w:rPr>
        <w:br/>
      </w:r>
      <w:r w:rsidRPr="0016640E">
        <w:rPr>
          <w:rFonts w:ascii="Verdana" w:hAnsi="Verdana"/>
          <w:sz w:val="22"/>
          <w:szCs w:val="22"/>
        </w:rPr>
        <w:t>· Asistir la elaboración del anteproyecto de presupuesto de ingresos de acuerdo con normas legales</w:t>
      </w:r>
      <w:r w:rsidRPr="0016640E">
        <w:rPr>
          <w:rFonts w:ascii="Verdana" w:hAnsi="Verdana"/>
          <w:sz w:val="22"/>
          <w:szCs w:val="22"/>
        </w:rPr>
        <w:br/>
      </w:r>
      <w:r w:rsidRPr="0016640E">
        <w:rPr>
          <w:rFonts w:ascii="Verdana" w:hAnsi="Verdana"/>
          <w:sz w:val="22"/>
          <w:szCs w:val="22"/>
        </w:rPr>
        <w:t>· Programar las metas de la gestión regional de acuerdo con lineamientos del ICBF.</w:t>
      </w:r>
      <w:r w:rsidRPr="0016640E">
        <w:rPr>
          <w:rFonts w:ascii="Verdana" w:hAnsi="Verdana"/>
          <w:sz w:val="22"/>
          <w:szCs w:val="22"/>
        </w:rPr>
        <w:br/>
      </w:r>
      <w:r w:rsidRPr="0016640E">
        <w:rPr>
          <w:rFonts w:ascii="Verdana" w:hAnsi="Verdana"/>
          <w:sz w:val="22"/>
          <w:szCs w:val="22"/>
        </w:rPr>
        <w:t>· Llevar a cabo las actividades de control de cobro de cartera de acuerdo con procedimientos y normatividad vigente, generando los informes requeridos</w:t>
      </w:r>
      <w:r w:rsidRPr="0016640E">
        <w:rPr>
          <w:rFonts w:ascii="Verdana" w:hAnsi="Verdana"/>
          <w:sz w:val="22"/>
          <w:szCs w:val="22"/>
        </w:rPr>
        <w:br/>
      </w:r>
      <w:r w:rsidRPr="0016640E">
        <w:rPr>
          <w:rFonts w:ascii="Verdana" w:hAnsi="Verdana"/>
          <w:sz w:val="22"/>
          <w:szCs w:val="22"/>
        </w:rPr>
        <w:t>· Asesorar permanentemente a las Direcciones Regionales y Sede de la Dirección General en materia de recaudo realizando visitas de control y seguimiento.</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180BDBDF" w14:textId="77777777">
      <w:pPr>
        <w:rPr>
          <w:rFonts w:ascii="Verdana" w:hAnsi="Verdana"/>
          <w:sz w:val="22"/>
          <w:szCs w:val="22"/>
        </w:rPr>
      </w:pPr>
      <w:r w:rsidRPr="0016640E">
        <w:rPr>
          <w:rFonts w:ascii="Verdana" w:hAnsi="Verdana"/>
          <w:b/>
          <w:bCs/>
          <w:sz w:val="22"/>
          <w:szCs w:val="22"/>
        </w:rPr>
        <w:t>PROFESIONAL UNIVERSITARIO 2044-11</w:t>
      </w:r>
      <w:r w:rsidRPr="0016640E">
        <w:rPr>
          <w:rFonts w:ascii="Verdana" w:hAnsi="Verdana"/>
          <w:b/>
          <w:bCs/>
          <w:sz w:val="22"/>
          <w:szCs w:val="22"/>
        </w:rPr>
        <w:br/>
      </w:r>
    </w:p>
    <w:p w:rsidRPr="0016640E" w:rsidR="0016640E" w:rsidP="0016640E" w:rsidRDefault="0016640E" w14:paraId="19FEB462" w14:textId="77777777">
      <w:pPr>
        <w:rPr>
          <w:rFonts w:ascii="Verdana" w:hAnsi="Verdana"/>
          <w:sz w:val="22"/>
          <w:szCs w:val="22"/>
        </w:rPr>
      </w:pPr>
      <w:r w:rsidRPr="0016640E">
        <w:rPr>
          <w:rFonts w:ascii="Verdana" w:hAnsi="Verdana"/>
          <w:b/>
          <w:bCs/>
          <w:sz w:val="22"/>
          <w:szCs w:val="22"/>
        </w:rPr>
        <w:t>CUANDO EJERCE FUNCÍONES QUE APOYAN EL PROCESO DE PLANEACION Y </w:t>
      </w:r>
      <w:r w:rsidRPr="0016640E">
        <w:rPr>
          <w:rFonts w:ascii="Verdana" w:hAnsi="Verdana"/>
          <w:b/>
          <w:bCs/>
          <w:sz w:val="22"/>
          <w:szCs w:val="22"/>
          <w:u w:val="single"/>
        </w:rPr>
        <w:t>SEGUIMIENTO FINANCIERO PE LA DIRECCION FINANCIERA</w:t>
      </w:r>
      <w:r w:rsidRPr="0016640E">
        <w:rPr>
          <w:rFonts w:ascii="Verdana" w:hAnsi="Verdana"/>
          <w:b/>
          <w:bCs/>
          <w:sz w:val="22"/>
          <w:szCs w:val="22"/>
          <w:u w:val="single"/>
        </w:rPr>
        <w:br/>
      </w:r>
    </w:p>
    <w:p w:rsidRPr="0016640E" w:rsidR="0016640E" w:rsidP="0016640E" w:rsidRDefault="0016640E" w14:paraId="5B5ADA2F" w14:textId="77777777">
      <w:pPr>
        <w:rPr>
          <w:rFonts w:ascii="Verdana" w:hAnsi="Verdana"/>
          <w:sz w:val="22"/>
          <w:szCs w:val="22"/>
        </w:rPr>
      </w:pPr>
      <w:r w:rsidRPr="0016640E">
        <w:rPr>
          <w:rFonts w:ascii="Verdana" w:hAnsi="Verdana"/>
          <w:sz w:val="22"/>
          <w:szCs w:val="22"/>
        </w:rPr>
        <w:t>· Participar en la orientación de las políticas financieras del área de acuerdo con las normas, plan estratégico y políticas institucionales</w:t>
      </w:r>
      <w:r w:rsidRPr="0016640E">
        <w:rPr>
          <w:rFonts w:ascii="Verdana" w:hAnsi="Verdana"/>
          <w:sz w:val="22"/>
          <w:szCs w:val="22"/>
        </w:rPr>
        <w:br/>
      </w:r>
      <w:r w:rsidRPr="0016640E">
        <w:rPr>
          <w:rFonts w:ascii="Verdana" w:hAnsi="Verdana"/>
          <w:sz w:val="22"/>
          <w:szCs w:val="22"/>
        </w:rPr>
        <w:t>· Apoyar la consolidación de los planes del área financiera a nivel central y regional teniendo en cuenta políticas institucionales, plan de desarrollo y plan estratégico</w:t>
      </w:r>
      <w:r w:rsidRPr="0016640E">
        <w:rPr>
          <w:rFonts w:ascii="Verdana" w:hAnsi="Verdana"/>
          <w:sz w:val="22"/>
          <w:szCs w:val="22"/>
        </w:rPr>
        <w:br/>
      </w:r>
      <w:r w:rsidRPr="0016640E">
        <w:rPr>
          <w:rFonts w:ascii="Verdana" w:hAnsi="Verdana"/>
          <w:sz w:val="22"/>
          <w:szCs w:val="22"/>
        </w:rPr>
        <w:t>· Apoyar en el establecimiento de estrategias y lineamientos operativos del proceso financiero de acuerdo con políticas y normas establecidas</w:t>
      </w:r>
      <w:r w:rsidRPr="0016640E">
        <w:rPr>
          <w:rFonts w:ascii="Verdana" w:hAnsi="Verdana"/>
          <w:sz w:val="22"/>
          <w:szCs w:val="22"/>
        </w:rPr>
        <w:br/>
      </w:r>
      <w:r w:rsidRPr="0016640E">
        <w:rPr>
          <w:rFonts w:ascii="Verdana" w:hAnsi="Verdana"/>
          <w:sz w:val="22"/>
          <w:szCs w:val="22"/>
        </w:rPr>
        <w:t>· Asesorar a las diferentes instancias directivas del Instituto en la toma de decisiones financieras teniendo en cuenta resultados de evaluaciones y estudios, políticas y normatividad vigente.</w:t>
      </w:r>
      <w:r w:rsidRPr="0016640E">
        <w:rPr>
          <w:rFonts w:ascii="Verdana" w:hAnsi="Verdana"/>
          <w:sz w:val="22"/>
          <w:szCs w:val="22"/>
        </w:rPr>
        <w:br/>
      </w:r>
      <w:r w:rsidRPr="0016640E">
        <w:rPr>
          <w:rFonts w:ascii="Verdana" w:hAnsi="Verdana"/>
          <w:sz w:val="22"/>
          <w:szCs w:val="22"/>
        </w:rPr>
        <w:t>· Hacer seguimiento a las operaciones financieras del área según procedimientos</w:t>
      </w:r>
      <w:r w:rsidRPr="0016640E">
        <w:rPr>
          <w:rFonts w:ascii="Verdana" w:hAnsi="Verdana"/>
          <w:sz w:val="22"/>
          <w:szCs w:val="22"/>
        </w:rPr>
        <w:br/>
      </w:r>
      <w:r w:rsidRPr="0016640E">
        <w:rPr>
          <w:rFonts w:ascii="Verdana" w:hAnsi="Verdana"/>
          <w:sz w:val="22"/>
          <w:szCs w:val="22"/>
        </w:rPr>
        <w:t>· Apoyar la evaluación de impacto de los proyectos e iniciativas legislativas que afectan el ingreso del instituto teniendo en cuenta condiciones económicas, financieras y operativas</w:t>
      </w:r>
      <w:r w:rsidRPr="0016640E">
        <w:rPr>
          <w:rFonts w:ascii="Verdana" w:hAnsi="Verdana"/>
          <w:sz w:val="22"/>
          <w:szCs w:val="22"/>
        </w:rPr>
        <w:br/>
      </w:r>
      <w:r w:rsidRPr="0016640E">
        <w:rPr>
          <w:rFonts w:ascii="Verdana" w:hAnsi="Verdana"/>
          <w:sz w:val="22"/>
          <w:szCs w:val="22"/>
        </w:rPr>
        <w:t>· Asistir a la Dirección Financiera en el manejo y control de las operaciones financieras mediante el análisis y la consolidación de reportes de los procesos financieros.</w:t>
      </w:r>
      <w:r w:rsidRPr="0016640E">
        <w:rPr>
          <w:rFonts w:ascii="Verdana" w:hAnsi="Verdana"/>
          <w:sz w:val="22"/>
          <w:szCs w:val="22"/>
        </w:rPr>
        <w:br/>
      </w:r>
      <w:r w:rsidRPr="0016640E">
        <w:rPr>
          <w:rFonts w:ascii="Verdana" w:hAnsi="Verdana"/>
          <w:sz w:val="22"/>
          <w:szCs w:val="22"/>
        </w:rPr>
        <w:t>· Asesorar permanentemente a las Direcciones Regionales y Sede de la Dirección General en materia del Grupo realizando visitas de control y seguimiento</w:t>
      </w:r>
      <w:r w:rsidRPr="0016640E">
        <w:rPr>
          <w:rFonts w:ascii="Verdana" w:hAnsi="Verdana"/>
          <w:sz w:val="22"/>
          <w:szCs w:val="22"/>
        </w:rPr>
        <w:br/>
      </w:r>
      <w:r w:rsidRPr="0016640E">
        <w:rPr>
          <w:rFonts w:ascii="Verdana" w:hAnsi="Verdana"/>
          <w:sz w:val="22"/>
          <w:szCs w:val="22"/>
        </w:rPr>
        <w:t>· Controlar, actualizar y hacer seguimiento el manejo de las cajas menores de acuerdo con 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acuerdo con el nivel, la naturaleza y el área de desempeño.</w:t>
      </w:r>
    </w:p>
    <w:p w:rsidRPr="0016640E" w:rsidR="0016640E" w:rsidP="0016640E" w:rsidRDefault="0016640E" w14:paraId="47711AF6" w14:textId="77777777">
      <w:pPr>
        <w:rPr>
          <w:rFonts w:ascii="Verdana" w:hAnsi="Verdana"/>
          <w:sz w:val="22"/>
          <w:szCs w:val="22"/>
        </w:rPr>
      </w:pPr>
      <w:r w:rsidRPr="0016640E">
        <w:rPr>
          <w:rFonts w:ascii="Verdana" w:hAnsi="Verdana"/>
          <w:b/>
          <w:bCs/>
          <w:sz w:val="22"/>
          <w:szCs w:val="22"/>
        </w:rPr>
        <w:t>CUANDO EJERCE FUNCIONES QUE APOYAN EL PROCESO DE TESORERIA</w:t>
      </w:r>
      <w:r w:rsidRPr="0016640E">
        <w:rPr>
          <w:rFonts w:ascii="Verdana" w:hAnsi="Verdana"/>
          <w:b/>
          <w:bCs/>
          <w:sz w:val="22"/>
          <w:szCs w:val="22"/>
        </w:rPr>
        <w:br/>
      </w:r>
    </w:p>
    <w:p w:rsidRPr="0016640E" w:rsidR="0016640E" w:rsidP="0016640E" w:rsidRDefault="0016640E" w14:paraId="592419B2" w14:textId="77777777">
      <w:pPr>
        <w:rPr>
          <w:rFonts w:ascii="Verdana" w:hAnsi="Verdana"/>
          <w:sz w:val="22"/>
          <w:szCs w:val="22"/>
        </w:rPr>
      </w:pPr>
      <w:r w:rsidRPr="0016640E">
        <w:rPr>
          <w:rFonts w:ascii="Verdana" w:hAnsi="Verdana"/>
          <w:sz w:val="22"/>
          <w:szCs w:val="22"/>
        </w:rPr>
        <w:t>· Hacer seguimiento a los recursos financieros del recaudo y manejo de fondos de acuerdo con las normas establecidas.</w:t>
      </w:r>
      <w:r w:rsidRPr="0016640E">
        <w:rPr>
          <w:rFonts w:ascii="Verdana" w:hAnsi="Verdana"/>
          <w:sz w:val="22"/>
          <w:szCs w:val="22"/>
        </w:rPr>
        <w:br/>
      </w:r>
      <w:r w:rsidRPr="0016640E">
        <w:rPr>
          <w:rFonts w:ascii="Verdana" w:hAnsi="Verdana"/>
          <w:sz w:val="22"/>
          <w:szCs w:val="22"/>
        </w:rPr>
        <w:t>· Organizar las operaciones de registro y control del flujo de recursos recaudados de acuerdo con procedimientos.</w:t>
      </w:r>
      <w:r w:rsidRPr="0016640E">
        <w:rPr>
          <w:rFonts w:ascii="Verdana" w:hAnsi="Verdana"/>
          <w:sz w:val="22"/>
          <w:szCs w:val="22"/>
        </w:rPr>
        <w:br/>
      </w:r>
      <w:r w:rsidRPr="0016640E">
        <w:rPr>
          <w:rFonts w:ascii="Verdana" w:hAnsi="Verdana"/>
          <w:sz w:val="22"/>
          <w:szCs w:val="22"/>
        </w:rPr>
        <w:t>· Administrar el Programa anual de Caja (P.A.C.) según procedimientos.</w:t>
      </w:r>
      <w:r w:rsidRPr="0016640E">
        <w:rPr>
          <w:rFonts w:ascii="Verdana" w:hAnsi="Verdana"/>
          <w:sz w:val="22"/>
          <w:szCs w:val="22"/>
        </w:rPr>
        <w:br/>
      </w:r>
      <w:r w:rsidRPr="0016640E">
        <w:rPr>
          <w:rFonts w:ascii="Verdana" w:hAnsi="Verdana"/>
          <w:sz w:val="22"/>
          <w:szCs w:val="22"/>
        </w:rPr>
        <w:t>· Administrar los giros a las regionales y al Grupo Sede Nacional de acuerdo con las normas legales vigentes.</w:t>
      </w:r>
    </w:p>
    <w:p w:rsidRPr="0016640E" w:rsidR="0016640E" w:rsidP="0016640E" w:rsidRDefault="0016640E" w14:paraId="58FAA2B2" w14:textId="77777777">
      <w:pPr>
        <w:rPr>
          <w:rFonts w:ascii="Verdana" w:hAnsi="Verdana"/>
          <w:sz w:val="22"/>
          <w:szCs w:val="22"/>
        </w:rPr>
      </w:pPr>
      <w:r w:rsidRPr="0016640E">
        <w:rPr>
          <w:rFonts w:ascii="Verdana" w:hAnsi="Verdana"/>
          <w:b/>
          <w:bCs/>
          <w:sz w:val="22"/>
          <w:szCs w:val="22"/>
        </w:rPr>
        <w:t>PROFESIONAL UNIVERSITARIO 2044-11</w:t>
      </w:r>
      <w:r w:rsidRPr="0016640E">
        <w:rPr>
          <w:rFonts w:ascii="Verdana" w:hAnsi="Verdana"/>
          <w:b/>
          <w:bCs/>
          <w:sz w:val="22"/>
          <w:szCs w:val="22"/>
        </w:rPr>
        <w:br/>
      </w:r>
    </w:p>
    <w:p w:rsidRPr="0016640E" w:rsidR="0016640E" w:rsidP="0016640E" w:rsidRDefault="0016640E" w14:paraId="2240691F" w14:textId="77777777">
      <w:pPr>
        <w:rPr>
          <w:rFonts w:ascii="Verdana" w:hAnsi="Verdana"/>
          <w:sz w:val="22"/>
          <w:szCs w:val="22"/>
        </w:rPr>
      </w:pPr>
      <w:r w:rsidRPr="0016640E">
        <w:rPr>
          <w:rFonts w:ascii="Verdana" w:hAnsi="Verdana"/>
          <w:sz w:val="22"/>
          <w:szCs w:val="22"/>
        </w:rPr>
        <w:t>· Efectuar los pagos de las obligaciones de la entidad aplicando normas y procedimientos</w:t>
      </w:r>
      <w:r w:rsidRPr="0016640E">
        <w:rPr>
          <w:rFonts w:ascii="Verdana" w:hAnsi="Verdana"/>
          <w:sz w:val="22"/>
          <w:szCs w:val="22"/>
        </w:rPr>
        <w:br/>
      </w:r>
      <w:r w:rsidRPr="0016640E">
        <w:rPr>
          <w:rFonts w:ascii="Verdana" w:hAnsi="Verdana"/>
          <w:sz w:val="22"/>
          <w:szCs w:val="22"/>
        </w:rPr>
        <w:t>· Efectuar las inversiones y manejo de excedentes de tesorería de acuerdo con la normatividad establecida y dentro de las políticas definidas</w:t>
      </w:r>
      <w:r w:rsidRPr="0016640E">
        <w:rPr>
          <w:rFonts w:ascii="Verdana" w:hAnsi="Verdana"/>
          <w:sz w:val="22"/>
          <w:szCs w:val="22"/>
        </w:rPr>
        <w:br/>
      </w:r>
      <w:r w:rsidRPr="0016640E">
        <w:rPr>
          <w:rFonts w:ascii="Verdana" w:hAnsi="Verdana"/>
          <w:sz w:val="22"/>
          <w:szCs w:val="22"/>
        </w:rPr>
        <w:t>· Realizar los pagos de las regionales y del grupo financiero de la sede nacional según las normas legales</w:t>
      </w:r>
      <w:r w:rsidRPr="0016640E">
        <w:rPr>
          <w:rFonts w:ascii="Verdana" w:hAnsi="Verdana"/>
          <w:sz w:val="22"/>
          <w:szCs w:val="22"/>
        </w:rPr>
        <w:br/>
      </w:r>
      <w:r w:rsidRPr="0016640E">
        <w:rPr>
          <w:rFonts w:ascii="Verdana" w:hAnsi="Verdana"/>
          <w:sz w:val="22"/>
          <w:szCs w:val="22"/>
        </w:rPr>
        <w:t>· Depurar las conciliaciones bancarias de las cuentas del Nivel Nacional, las Regionales y la Sede de la Dirección General en coordinación con el grupo de contabilidad de acuerdo con normas y procedimientos</w:t>
      </w:r>
      <w:r w:rsidRPr="0016640E">
        <w:rPr>
          <w:rFonts w:ascii="Verdana" w:hAnsi="Verdana"/>
          <w:sz w:val="22"/>
          <w:szCs w:val="22"/>
        </w:rPr>
        <w:br/>
      </w:r>
      <w:r w:rsidRPr="0016640E">
        <w:rPr>
          <w:rFonts w:ascii="Verdana" w:hAnsi="Verdana"/>
          <w:sz w:val="22"/>
          <w:szCs w:val="22"/>
        </w:rPr>
        <w:t>· Procesar la información de la declaración centralizada de Retención en la fuente, de IVA y Timbre y demás a que haya lugar de acuerdo con las normas legales.</w:t>
      </w:r>
      <w:r w:rsidRPr="0016640E">
        <w:rPr>
          <w:rFonts w:ascii="Verdana" w:hAnsi="Verdana"/>
          <w:sz w:val="22"/>
          <w:szCs w:val="22"/>
        </w:rPr>
        <w:br/>
      </w:r>
      <w:r w:rsidRPr="0016640E">
        <w:rPr>
          <w:rFonts w:ascii="Verdana" w:hAnsi="Verdana"/>
          <w:sz w:val="22"/>
          <w:szCs w:val="22"/>
        </w:rPr>
        <w:t>· Presentar la declaración centralizada de Retención en la fuente, de IVA y Timbre y demás a que haya lugar según plazos y condiciones requeridas.</w:t>
      </w:r>
      <w:r w:rsidRPr="0016640E">
        <w:rPr>
          <w:rFonts w:ascii="Verdana" w:hAnsi="Verdana"/>
          <w:sz w:val="22"/>
          <w:szCs w:val="22"/>
        </w:rPr>
        <w:br/>
      </w:r>
      <w:r w:rsidRPr="0016640E">
        <w:rPr>
          <w:rFonts w:ascii="Verdana" w:hAnsi="Verdana"/>
          <w:sz w:val="22"/>
          <w:szCs w:val="22"/>
        </w:rPr>
        <w:t>· Actualizar parámetros para el adecuado manejo de las cajas menores, de acuerdo con normas legales.</w:t>
      </w:r>
      <w:r w:rsidRPr="0016640E">
        <w:rPr>
          <w:rFonts w:ascii="Verdana" w:hAnsi="Verdana"/>
          <w:sz w:val="22"/>
          <w:szCs w:val="22"/>
        </w:rPr>
        <w:br/>
      </w:r>
      <w:r w:rsidRPr="0016640E">
        <w:rPr>
          <w:rFonts w:ascii="Verdana" w:hAnsi="Verdana"/>
          <w:sz w:val="22"/>
          <w:szCs w:val="22"/>
        </w:rPr>
        <w:t>· Conciliar la información de pagos de aportes parafiscales a través de la planilla única de liquidación de aportes PILA</w:t>
      </w:r>
      <w:r w:rsidRPr="0016640E">
        <w:rPr>
          <w:rFonts w:ascii="Verdana" w:hAnsi="Verdana"/>
          <w:sz w:val="22"/>
          <w:szCs w:val="22"/>
        </w:rPr>
        <w:br/>
      </w:r>
      <w:r w:rsidRPr="0016640E">
        <w:rPr>
          <w:rFonts w:ascii="Verdana" w:hAnsi="Verdana"/>
          <w:sz w:val="22"/>
          <w:szCs w:val="22"/>
        </w:rPr>
        <w:t>· Verificar el registro de la Información de los procesos diarios en la contabilidad, presupuesto y en el sistema de información de recaudo en cada Regional según 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acuerdo con el nivel, la naturaleza y el área de desempeño.</w:t>
      </w:r>
    </w:p>
    <w:p w:rsidRPr="0016640E" w:rsidR="0016640E" w:rsidP="0016640E" w:rsidRDefault="0016640E" w14:paraId="1C0D97AA" w14:textId="77777777">
      <w:pPr>
        <w:rPr>
          <w:rFonts w:ascii="Verdana" w:hAnsi="Verdana"/>
          <w:sz w:val="22"/>
          <w:szCs w:val="22"/>
        </w:rPr>
      </w:pPr>
      <w:r w:rsidRPr="0016640E">
        <w:rPr>
          <w:rFonts w:ascii="Verdana" w:hAnsi="Verdana"/>
          <w:b/>
          <w:bCs/>
          <w:sz w:val="22"/>
          <w:szCs w:val="22"/>
        </w:rPr>
        <w:t>CUANDO EJERCE FUNCIONES QUE APOYAN EL PROCESO DE CONTABILIDAD</w:t>
      </w:r>
    </w:p>
    <w:p w:rsidRPr="0016640E" w:rsidR="0016640E" w:rsidP="0016640E" w:rsidRDefault="0016640E" w14:paraId="50802096" w14:textId="77777777">
      <w:pPr>
        <w:rPr>
          <w:rFonts w:ascii="Verdana" w:hAnsi="Verdana"/>
          <w:sz w:val="22"/>
          <w:szCs w:val="22"/>
        </w:rPr>
      </w:pPr>
      <w:r w:rsidRPr="0016640E">
        <w:rPr>
          <w:rFonts w:ascii="Verdana" w:hAnsi="Verdana"/>
          <w:sz w:val="22"/>
          <w:szCs w:val="22"/>
        </w:rPr>
        <w:t>· Registrar las operaciones financieras en el SIIF NACION de acuerdo con procedimientos establecidos.</w:t>
      </w:r>
      <w:r w:rsidRPr="0016640E">
        <w:rPr>
          <w:rFonts w:ascii="Verdana" w:hAnsi="Verdana"/>
          <w:sz w:val="22"/>
          <w:szCs w:val="22"/>
        </w:rPr>
        <w:br/>
      </w:r>
      <w:r w:rsidRPr="0016640E">
        <w:rPr>
          <w:rFonts w:ascii="Verdana" w:hAnsi="Verdana"/>
          <w:sz w:val="22"/>
          <w:szCs w:val="22"/>
        </w:rPr>
        <w:t>· Analizar, revisar, verificar y firmar los Estados Financieros de las Regionales Asignadas.</w:t>
      </w:r>
      <w:r w:rsidRPr="0016640E">
        <w:rPr>
          <w:rFonts w:ascii="Verdana" w:hAnsi="Verdana"/>
          <w:sz w:val="22"/>
          <w:szCs w:val="22"/>
        </w:rPr>
        <w:br/>
      </w:r>
      <w:r w:rsidRPr="0016640E">
        <w:rPr>
          <w:rFonts w:ascii="Verdana" w:hAnsi="Verdana"/>
          <w:sz w:val="22"/>
          <w:szCs w:val="22"/>
        </w:rPr>
        <w:t>· Revisar y analizar los Estados Financieros y sus anexos de las Direcciones Regionales asignadas, con el fin de consolidar, presentar y trasmitir los Estados Financieros de la Entidad con base en los parámetros definidos.</w:t>
      </w:r>
      <w:r w:rsidRPr="0016640E">
        <w:rPr>
          <w:rFonts w:ascii="Verdana" w:hAnsi="Verdana"/>
          <w:sz w:val="22"/>
          <w:szCs w:val="22"/>
        </w:rPr>
        <w:br/>
      </w:r>
      <w:r w:rsidRPr="0016640E">
        <w:rPr>
          <w:rFonts w:ascii="Verdana" w:hAnsi="Verdana"/>
          <w:sz w:val="22"/>
          <w:szCs w:val="22"/>
        </w:rPr>
        <w:t>· Conciliar las cuentas contables y bancarias de acuerdo con las normas y los procedimientos establecidos.</w:t>
      </w:r>
      <w:r w:rsidRPr="0016640E">
        <w:rPr>
          <w:rFonts w:ascii="Verdana" w:hAnsi="Verdana"/>
          <w:sz w:val="22"/>
          <w:szCs w:val="22"/>
        </w:rPr>
        <w:br/>
      </w:r>
      <w:r w:rsidRPr="0016640E">
        <w:rPr>
          <w:rFonts w:ascii="Verdana" w:hAnsi="Verdana"/>
          <w:sz w:val="22"/>
          <w:szCs w:val="22"/>
        </w:rPr>
        <w:t xml:space="preserve">· Elaborar las conciliaciones </w:t>
      </w:r>
      <w:proofErr w:type="spellStart"/>
      <w:r w:rsidRPr="0016640E">
        <w:rPr>
          <w:rFonts w:ascii="Verdana" w:hAnsi="Verdana"/>
          <w:sz w:val="22"/>
          <w:szCs w:val="22"/>
        </w:rPr>
        <w:t>inter-aéreas</w:t>
      </w:r>
      <w:proofErr w:type="spellEnd"/>
      <w:r w:rsidRPr="0016640E">
        <w:rPr>
          <w:rFonts w:ascii="Verdana" w:hAnsi="Verdana"/>
          <w:sz w:val="22"/>
          <w:szCs w:val="22"/>
        </w:rPr>
        <w:t>. Cartera 3%, Ingresos por canales de Captación, Almacén y Jurídica.</w:t>
      </w:r>
      <w:r w:rsidRPr="0016640E">
        <w:rPr>
          <w:rFonts w:ascii="Verdana" w:hAnsi="Verdana"/>
          <w:sz w:val="22"/>
          <w:szCs w:val="22"/>
        </w:rPr>
        <w:br/>
      </w:r>
      <w:r w:rsidRPr="0016640E">
        <w:rPr>
          <w:rFonts w:ascii="Verdana" w:hAnsi="Verdana"/>
          <w:sz w:val="22"/>
          <w:szCs w:val="22"/>
        </w:rPr>
        <w:t>· Revisar la información de vocaciones hereditarias, y bienes inmuebles y muebles mostrencos para el registro y cruce con la Dirección Administrativa.</w:t>
      </w:r>
      <w:r w:rsidRPr="0016640E">
        <w:rPr>
          <w:rFonts w:ascii="Verdana" w:hAnsi="Verdana"/>
          <w:sz w:val="22"/>
          <w:szCs w:val="22"/>
        </w:rPr>
        <w:br/>
      </w:r>
      <w:r w:rsidRPr="0016640E">
        <w:rPr>
          <w:rFonts w:ascii="Verdana" w:hAnsi="Verdana"/>
          <w:sz w:val="22"/>
          <w:szCs w:val="22"/>
        </w:rPr>
        <w:t>· Liderar el proceso de aprobación, rechazo y cargue de nómina, cesantías, planilla integrador de autoliquidación y provisiones mensualmente según información de la Dirección de Gestión Humana.</w:t>
      </w:r>
      <w:r w:rsidRPr="0016640E">
        <w:rPr>
          <w:rFonts w:ascii="Verdana" w:hAnsi="Verdana"/>
          <w:sz w:val="22"/>
          <w:szCs w:val="22"/>
        </w:rPr>
        <w:br/>
      </w:r>
      <w:r w:rsidRPr="0016640E">
        <w:rPr>
          <w:rFonts w:ascii="Verdana" w:hAnsi="Verdana"/>
          <w:sz w:val="22"/>
          <w:szCs w:val="22"/>
        </w:rPr>
        <w:t>· Liderar el proceso de aprobación, rechazo y cargue de los movimientos de almacén según información suministrada por la Dirección Administrativa.</w:t>
      </w:r>
      <w:r w:rsidRPr="0016640E">
        <w:rPr>
          <w:rFonts w:ascii="Verdana" w:hAnsi="Verdana"/>
          <w:sz w:val="22"/>
          <w:szCs w:val="22"/>
        </w:rPr>
        <w:br/>
      </w:r>
      <w:r w:rsidRPr="0016640E">
        <w:rPr>
          <w:rFonts w:ascii="Verdana" w:hAnsi="Verdana"/>
          <w:sz w:val="22"/>
          <w:szCs w:val="22"/>
        </w:rPr>
        <w:t>· Revisar, analizar y consolidar la información Exógena Nacional y Distrital generando los archivos respectivos.</w:t>
      </w:r>
      <w:r w:rsidRPr="0016640E">
        <w:rPr>
          <w:rFonts w:ascii="Verdana" w:hAnsi="Verdana"/>
          <w:sz w:val="22"/>
          <w:szCs w:val="22"/>
        </w:rPr>
        <w:br/>
      </w:r>
      <w:r w:rsidRPr="0016640E">
        <w:rPr>
          <w:rFonts w:ascii="Verdana" w:hAnsi="Verdana"/>
          <w:sz w:val="22"/>
          <w:szCs w:val="22"/>
        </w:rPr>
        <w:t>· Apoyar la administración de la documentación contable y tributaria de acuerdo con normas y procedimientos de conservación.</w:t>
      </w:r>
      <w:r w:rsidRPr="0016640E">
        <w:rPr>
          <w:rFonts w:ascii="Verdana" w:hAnsi="Verdana"/>
          <w:sz w:val="22"/>
          <w:szCs w:val="22"/>
        </w:rPr>
        <w:br/>
      </w:r>
      <w:r w:rsidRPr="0016640E">
        <w:rPr>
          <w:rFonts w:ascii="Verdana" w:hAnsi="Verdana"/>
          <w:sz w:val="22"/>
          <w:szCs w:val="22"/>
        </w:rPr>
        <w:t>· Ejercer las demás funciones que le sean asignadas por la autoridad competente de acuerdo con el nivel, la naturaleza y el área de desempeño.</w:t>
      </w:r>
    </w:p>
    <w:p w:rsidRPr="0016640E" w:rsidR="0016640E" w:rsidP="0016640E" w:rsidRDefault="0016640E" w14:paraId="5E6EED70" w14:textId="77777777">
      <w:pPr>
        <w:rPr>
          <w:rFonts w:ascii="Verdana" w:hAnsi="Verdana"/>
          <w:sz w:val="22"/>
          <w:szCs w:val="22"/>
        </w:rPr>
      </w:pPr>
      <w:r w:rsidRPr="0016640E">
        <w:rPr>
          <w:rFonts w:ascii="Verdana" w:hAnsi="Verdana"/>
          <w:b/>
          <w:bCs/>
          <w:sz w:val="22"/>
          <w:szCs w:val="22"/>
        </w:rPr>
        <w:t>PROFESIONAL UNIVERSITARIO 2044-11</w:t>
      </w:r>
      <w:r w:rsidRPr="0016640E">
        <w:rPr>
          <w:rFonts w:ascii="Verdana" w:hAnsi="Verdana"/>
          <w:b/>
          <w:bCs/>
          <w:sz w:val="22"/>
          <w:szCs w:val="22"/>
        </w:rPr>
        <w:br/>
      </w:r>
    </w:p>
    <w:p w:rsidRPr="0016640E" w:rsidR="0016640E" w:rsidP="0016640E" w:rsidRDefault="0016640E" w14:paraId="6097BE72" w14:textId="77777777">
      <w:pPr>
        <w:rPr>
          <w:rFonts w:ascii="Verdana" w:hAnsi="Verdana"/>
          <w:sz w:val="22"/>
          <w:szCs w:val="22"/>
        </w:rPr>
      </w:pPr>
      <w:r w:rsidRPr="0016640E">
        <w:rPr>
          <w:rFonts w:ascii="Verdana" w:hAnsi="Verdana"/>
          <w:b/>
          <w:bCs/>
          <w:sz w:val="22"/>
          <w:szCs w:val="22"/>
        </w:rPr>
        <w:t>CUANDO EJERCE FUNCIONES QUE APOYAN EL PROCESO FINANCIERO DE LA SEDE DE LA DIRECCION</w:t>
      </w:r>
      <w:r w:rsidRPr="0016640E">
        <w:rPr>
          <w:rFonts w:ascii="Verdana" w:hAnsi="Verdana"/>
          <w:b/>
          <w:bCs/>
          <w:sz w:val="22"/>
          <w:szCs w:val="22"/>
        </w:rPr>
        <w:br/>
      </w:r>
    </w:p>
    <w:p w:rsidRPr="0016640E" w:rsidR="0016640E" w:rsidP="0016640E" w:rsidRDefault="0016640E" w14:paraId="387216AC" w14:textId="77777777">
      <w:pPr>
        <w:rPr>
          <w:rFonts w:ascii="Verdana" w:hAnsi="Verdana"/>
          <w:sz w:val="22"/>
          <w:szCs w:val="22"/>
        </w:rPr>
      </w:pPr>
      <w:r w:rsidRPr="0016640E">
        <w:rPr>
          <w:rFonts w:ascii="Verdana" w:hAnsi="Verdana"/>
          <w:sz w:val="22"/>
          <w:szCs w:val="22"/>
        </w:rPr>
        <w:t>· Participar en la ejecución de las operaciones financieras de la sede Nacional a través de la dirección y control de la aplicación de los procedimientos presupuéstales, contables y de tesorería.</w:t>
      </w:r>
      <w:r w:rsidRPr="0016640E">
        <w:rPr>
          <w:rFonts w:ascii="Verdana" w:hAnsi="Verdana"/>
          <w:sz w:val="22"/>
          <w:szCs w:val="22"/>
        </w:rPr>
        <w:br/>
      </w:r>
      <w:r w:rsidRPr="0016640E">
        <w:rPr>
          <w:rFonts w:ascii="Verdana" w:hAnsi="Verdana"/>
          <w:sz w:val="22"/>
          <w:szCs w:val="22"/>
        </w:rPr>
        <w:t>· Expedir los Certificados de Disponibilidad Presupuestal de la Sede de la Dirección General, de acuerdo con el cumplimiento de las normas y del Estatuto Orgánico de Presupuesto.</w:t>
      </w:r>
      <w:r w:rsidRPr="0016640E">
        <w:rPr>
          <w:rFonts w:ascii="Verdana" w:hAnsi="Verdana"/>
          <w:sz w:val="22"/>
          <w:szCs w:val="22"/>
        </w:rPr>
        <w:br/>
      </w:r>
      <w:r w:rsidRPr="0016640E">
        <w:rPr>
          <w:rFonts w:ascii="Verdana" w:hAnsi="Verdana"/>
          <w:sz w:val="22"/>
          <w:szCs w:val="22"/>
        </w:rPr>
        <w:t>· Realizar flujos proyectados de PAC y efectivo de acuerdo con los procedimientos Tramitar los pagos de las obligaciones adquiridas de acuerdo con procedimientos. Autorizar los pagos según obligaciones adquiridas (tesoreros)</w:t>
      </w:r>
      <w:r w:rsidRPr="0016640E">
        <w:rPr>
          <w:rFonts w:ascii="Verdana" w:hAnsi="Verdana"/>
          <w:sz w:val="22"/>
          <w:szCs w:val="22"/>
        </w:rPr>
        <w:br/>
      </w:r>
      <w:r w:rsidRPr="0016640E">
        <w:rPr>
          <w:rFonts w:ascii="Verdana" w:hAnsi="Verdana"/>
          <w:sz w:val="22"/>
          <w:szCs w:val="22"/>
        </w:rPr>
        <w:t>· Controlar el manejo de las cajas y cajas menores, de acuerdo con procedimientos4 Procesar los estados financieros de acuerdo con normas vigentes.</w:t>
      </w:r>
      <w:r w:rsidRPr="0016640E">
        <w:rPr>
          <w:rFonts w:ascii="Verdana" w:hAnsi="Verdana"/>
          <w:sz w:val="22"/>
          <w:szCs w:val="22"/>
        </w:rPr>
        <w:br/>
      </w:r>
      <w:r w:rsidRPr="0016640E">
        <w:rPr>
          <w:rFonts w:ascii="Verdana" w:hAnsi="Verdana"/>
          <w:sz w:val="22"/>
          <w:szCs w:val="22"/>
        </w:rPr>
        <w:t>· Autorizar los estados financieros de acuerdo con normas vigentes Producir la información tributaria con base en las normas Tributarias.</w:t>
      </w:r>
      <w:r w:rsidRPr="0016640E">
        <w:rPr>
          <w:rFonts w:ascii="Verdana" w:hAnsi="Verdana"/>
          <w:sz w:val="22"/>
          <w:szCs w:val="22"/>
        </w:rPr>
        <w:br/>
      </w:r>
      <w:r w:rsidRPr="0016640E">
        <w:rPr>
          <w:rFonts w:ascii="Verdana" w:hAnsi="Verdana"/>
          <w:sz w:val="22"/>
          <w:szCs w:val="22"/>
        </w:rPr>
        <w:t>· Suscribir las declaraciones tributarias con base en las normas Tributarias.</w:t>
      </w:r>
      <w:r w:rsidRPr="0016640E">
        <w:rPr>
          <w:rFonts w:ascii="Verdana" w:hAnsi="Verdana"/>
          <w:sz w:val="22"/>
          <w:szCs w:val="22"/>
        </w:rPr>
        <w:br/>
      </w:r>
      <w:r w:rsidRPr="0016640E">
        <w:rPr>
          <w:rFonts w:ascii="Verdana" w:hAnsi="Verdana"/>
          <w:sz w:val="22"/>
          <w:szCs w:val="22"/>
        </w:rPr>
        <w:t>· Conciliar periódicamente las cuentas de los Estados Financieros, de acuerdo con las normas expedidas por la Contaduría General de la Nación.</w:t>
      </w:r>
      <w:r w:rsidRPr="0016640E">
        <w:rPr>
          <w:rFonts w:ascii="Verdana" w:hAnsi="Verdana"/>
          <w:sz w:val="22"/>
          <w:szCs w:val="22"/>
        </w:rPr>
        <w:br/>
      </w:r>
      <w:r w:rsidRPr="0016640E">
        <w:rPr>
          <w:rFonts w:ascii="Verdana" w:hAnsi="Verdana"/>
          <w:sz w:val="22"/>
          <w:szCs w:val="22"/>
        </w:rPr>
        <w:t>· Administrar el manejo de las cajas menores, de acuerdo con normas legales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0BDC969C" w14:textId="77777777">
      <w:pPr>
        <w:rPr>
          <w:rFonts w:ascii="Verdana" w:hAnsi="Verdana"/>
          <w:sz w:val="22"/>
          <w:szCs w:val="22"/>
        </w:rPr>
      </w:pPr>
      <w:r w:rsidRPr="0016640E">
        <w:rPr>
          <w:rFonts w:ascii="Verdana" w:hAnsi="Verdana"/>
          <w:b/>
          <w:bCs/>
          <w:sz w:val="22"/>
          <w:szCs w:val="22"/>
        </w:rPr>
        <w:t>CUANDO EJERCE FUNCIONES QUE APOYAN EL PROCESO DE RECAUDO</w:t>
      </w:r>
      <w:r w:rsidRPr="0016640E">
        <w:rPr>
          <w:rFonts w:ascii="Verdana" w:hAnsi="Verdana"/>
          <w:b/>
          <w:bCs/>
          <w:sz w:val="22"/>
          <w:szCs w:val="22"/>
        </w:rPr>
        <w:br/>
      </w:r>
    </w:p>
    <w:p w:rsidRPr="0016640E" w:rsidR="0016640E" w:rsidP="0016640E" w:rsidRDefault="0016640E" w14:paraId="288A9526" w14:textId="77777777">
      <w:pPr>
        <w:rPr>
          <w:rFonts w:ascii="Verdana" w:hAnsi="Verdana"/>
          <w:sz w:val="22"/>
          <w:szCs w:val="22"/>
        </w:rPr>
      </w:pPr>
      <w:r w:rsidRPr="0016640E">
        <w:rPr>
          <w:rFonts w:ascii="Verdana" w:hAnsi="Verdana"/>
          <w:sz w:val="22"/>
          <w:szCs w:val="22"/>
        </w:rPr>
        <w:t>· Suministrar información de soporte a la formulación de las políticas y normas del grupo de acuerdo con los lineamientos establecidos por la Dirección General, la Secretaría General y la Dirección Financiera</w:t>
      </w:r>
      <w:r w:rsidRPr="0016640E">
        <w:rPr>
          <w:rFonts w:ascii="Verdana" w:hAnsi="Verdana"/>
          <w:sz w:val="22"/>
          <w:szCs w:val="22"/>
        </w:rPr>
        <w:br/>
      </w:r>
      <w:r w:rsidRPr="0016640E">
        <w:rPr>
          <w:rFonts w:ascii="Verdana" w:hAnsi="Verdana"/>
          <w:sz w:val="22"/>
          <w:szCs w:val="22"/>
        </w:rPr>
        <w:t>· Evaluar los convenios del recaudo de ingresos y cobros que se celebren con las entidades financieras de acuerdo con normas y procedimientos.</w:t>
      </w:r>
      <w:r w:rsidRPr="0016640E">
        <w:rPr>
          <w:rFonts w:ascii="Verdana" w:hAnsi="Verdana"/>
          <w:sz w:val="22"/>
          <w:szCs w:val="22"/>
        </w:rPr>
        <w:br/>
      </w:r>
      <w:r w:rsidRPr="0016640E">
        <w:rPr>
          <w:rFonts w:ascii="Verdana" w:hAnsi="Verdana"/>
          <w:sz w:val="22"/>
          <w:szCs w:val="22"/>
        </w:rPr>
        <w:t>· Controlar la gestión de los canales de captación de los ingresos de los aportes para fiscales de acuerdo con procedimientos, generando los informes requeridos.</w:t>
      </w:r>
      <w:r w:rsidRPr="0016640E">
        <w:rPr>
          <w:rFonts w:ascii="Verdana" w:hAnsi="Verdana"/>
          <w:sz w:val="22"/>
          <w:szCs w:val="22"/>
        </w:rPr>
        <w:br/>
      </w:r>
      <w:r w:rsidRPr="0016640E">
        <w:rPr>
          <w:rFonts w:ascii="Verdana" w:hAnsi="Verdana"/>
          <w:sz w:val="22"/>
          <w:szCs w:val="22"/>
        </w:rPr>
        <w:t>· Participar en la elaboración del anteproyecto de presupuesto de ingresos de acuerdo con normas legales</w:t>
      </w:r>
      <w:r w:rsidRPr="0016640E">
        <w:rPr>
          <w:rFonts w:ascii="Verdana" w:hAnsi="Verdana"/>
          <w:sz w:val="22"/>
          <w:szCs w:val="22"/>
        </w:rPr>
        <w:br/>
      </w:r>
      <w:r w:rsidRPr="0016640E">
        <w:rPr>
          <w:rFonts w:ascii="Verdana" w:hAnsi="Verdana"/>
          <w:sz w:val="22"/>
          <w:szCs w:val="22"/>
        </w:rPr>
        <w:t>· Programar las metas de la gestión regional de acuerdo con lineamientos del ICBF.</w:t>
      </w:r>
      <w:r w:rsidRPr="0016640E">
        <w:rPr>
          <w:rFonts w:ascii="Verdana" w:hAnsi="Verdana"/>
          <w:sz w:val="22"/>
          <w:szCs w:val="22"/>
        </w:rPr>
        <w:br/>
      </w:r>
      <w:r w:rsidRPr="0016640E">
        <w:rPr>
          <w:rFonts w:ascii="Verdana" w:hAnsi="Verdana"/>
          <w:sz w:val="22"/>
          <w:szCs w:val="22"/>
        </w:rPr>
        <w:t>· Llevar a cabo las actividades de control de cobro de cartera de acuerdo con procedimientos y normatividad vigente, generando los informes requeridos.</w:t>
      </w:r>
      <w:r w:rsidRPr="0016640E">
        <w:rPr>
          <w:rFonts w:ascii="Verdana" w:hAnsi="Verdana"/>
          <w:sz w:val="22"/>
          <w:szCs w:val="22"/>
        </w:rPr>
        <w:br/>
      </w:r>
      <w:r w:rsidRPr="0016640E">
        <w:rPr>
          <w:rFonts w:ascii="Verdana" w:hAnsi="Verdana"/>
          <w:sz w:val="22"/>
          <w:szCs w:val="22"/>
        </w:rPr>
        <w:t>· Apoyar la evaluación de impacto de los proyectos e iniciativas legislativas y nuevos procesos teniendo en cuenta la afectación de los ingresos del instituto</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6788884D" w14:textId="77777777">
      <w:pPr>
        <w:rPr>
          <w:rFonts w:ascii="Verdana" w:hAnsi="Verdana"/>
          <w:sz w:val="22"/>
          <w:szCs w:val="22"/>
        </w:rPr>
      </w:pPr>
      <w:r w:rsidRPr="0016640E">
        <w:rPr>
          <w:rFonts w:ascii="Verdana" w:hAnsi="Verdana"/>
          <w:b/>
          <w:bCs/>
          <w:sz w:val="22"/>
          <w:szCs w:val="22"/>
        </w:rPr>
        <w:t>P</w:t>
      </w:r>
      <w:r w:rsidRPr="0016640E">
        <w:rPr>
          <w:rFonts w:ascii="Verdana" w:hAnsi="Verdana"/>
          <w:b/>
          <w:bCs/>
          <w:sz w:val="22"/>
          <w:szCs w:val="22"/>
          <w:u w:val="single"/>
        </w:rPr>
        <w:t>ROFESIONAL U</w:t>
      </w:r>
      <w:r w:rsidRPr="0016640E">
        <w:rPr>
          <w:rFonts w:ascii="Verdana" w:hAnsi="Verdana"/>
          <w:b/>
          <w:bCs/>
          <w:sz w:val="22"/>
          <w:szCs w:val="22"/>
        </w:rPr>
        <w:t>NI</w:t>
      </w:r>
      <w:r w:rsidRPr="0016640E">
        <w:rPr>
          <w:rFonts w:ascii="Verdana" w:hAnsi="Verdana"/>
          <w:b/>
          <w:bCs/>
          <w:sz w:val="22"/>
          <w:szCs w:val="22"/>
          <w:u w:val="single"/>
        </w:rPr>
        <w:t>VERSITARIO 2044-09</w:t>
      </w:r>
      <w:r w:rsidRPr="0016640E">
        <w:rPr>
          <w:rFonts w:ascii="Verdana" w:hAnsi="Verdana"/>
          <w:b/>
          <w:bCs/>
          <w:sz w:val="22"/>
          <w:szCs w:val="22"/>
          <w:u w:val="single"/>
        </w:rPr>
        <w:br/>
      </w:r>
    </w:p>
    <w:p w:rsidRPr="0016640E" w:rsidR="0016640E" w:rsidP="0016640E" w:rsidRDefault="0016640E" w14:paraId="7BE1E655" w14:textId="77777777">
      <w:pPr>
        <w:rPr>
          <w:rFonts w:ascii="Verdana" w:hAnsi="Verdana"/>
          <w:sz w:val="22"/>
          <w:szCs w:val="22"/>
        </w:rPr>
      </w:pPr>
      <w:r w:rsidRPr="0016640E">
        <w:rPr>
          <w:rFonts w:ascii="Verdana" w:hAnsi="Verdana"/>
          <w:b/>
          <w:bCs/>
          <w:sz w:val="22"/>
          <w:szCs w:val="22"/>
        </w:rPr>
        <w:t>CUANDO EJERCE FUNCIONES QUE APOYAN EL PROCESO DE PLANEACÍON Y SEGUIMIENTO FINANCIERO</w:t>
      </w:r>
      <w:r w:rsidRPr="0016640E">
        <w:rPr>
          <w:rFonts w:ascii="Verdana" w:hAnsi="Verdana"/>
          <w:b/>
          <w:bCs/>
          <w:sz w:val="22"/>
          <w:szCs w:val="22"/>
        </w:rPr>
        <w:br/>
      </w:r>
    </w:p>
    <w:p w:rsidRPr="0016640E" w:rsidR="0016640E" w:rsidP="0016640E" w:rsidRDefault="0016640E" w14:paraId="244E4E74" w14:textId="77777777">
      <w:pPr>
        <w:rPr>
          <w:rFonts w:ascii="Verdana" w:hAnsi="Verdana"/>
          <w:sz w:val="22"/>
          <w:szCs w:val="22"/>
        </w:rPr>
      </w:pPr>
      <w:r w:rsidRPr="0016640E">
        <w:rPr>
          <w:rFonts w:ascii="Verdana" w:hAnsi="Verdana"/>
          <w:sz w:val="22"/>
          <w:szCs w:val="22"/>
        </w:rPr>
        <w:t>· Participar en la orientación de las políticas financieras del área de acuerdo con las normas, plan estratégico y políticas institucionales.</w:t>
      </w:r>
      <w:r w:rsidRPr="0016640E">
        <w:rPr>
          <w:rFonts w:ascii="Verdana" w:hAnsi="Verdana"/>
          <w:sz w:val="22"/>
          <w:szCs w:val="22"/>
        </w:rPr>
        <w:br/>
      </w:r>
      <w:r w:rsidRPr="0016640E">
        <w:rPr>
          <w:rFonts w:ascii="Verdana" w:hAnsi="Verdana"/>
          <w:sz w:val="22"/>
          <w:szCs w:val="22"/>
        </w:rPr>
        <w:t>· Participar en la consolidación de los planes del área financiera a nivel central y regional teniendo en cuenta políticas institucionales, plan de desarrollo y plan estratégico.</w:t>
      </w:r>
      <w:r w:rsidRPr="0016640E">
        <w:rPr>
          <w:rFonts w:ascii="Verdana" w:hAnsi="Verdana"/>
          <w:sz w:val="22"/>
          <w:szCs w:val="22"/>
        </w:rPr>
        <w:br/>
      </w:r>
      <w:r w:rsidRPr="0016640E">
        <w:rPr>
          <w:rFonts w:ascii="Verdana" w:hAnsi="Verdana"/>
          <w:sz w:val="22"/>
          <w:szCs w:val="22"/>
        </w:rPr>
        <w:t>· Apoyar el establecimiento de estrategias y lineamientos operativos del proceso</w:t>
      </w:r>
    </w:p>
    <w:p w:rsidRPr="0016640E" w:rsidR="0016640E" w:rsidP="0016640E" w:rsidRDefault="0016640E" w14:paraId="6B24907B" w14:textId="77777777">
      <w:pPr>
        <w:rPr>
          <w:rFonts w:ascii="Verdana" w:hAnsi="Verdana"/>
          <w:sz w:val="22"/>
          <w:szCs w:val="22"/>
        </w:rPr>
      </w:pPr>
      <w:r w:rsidRPr="0016640E">
        <w:rPr>
          <w:rFonts w:ascii="Verdana" w:hAnsi="Verdana"/>
          <w:b/>
          <w:bCs/>
          <w:sz w:val="22"/>
          <w:szCs w:val="22"/>
        </w:rPr>
        <w:t>PROFESIONAL UNIVERSITARIO 2044-09</w:t>
      </w:r>
      <w:r w:rsidRPr="0016640E">
        <w:rPr>
          <w:rFonts w:ascii="Verdana" w:hAnsi="Verdana"/>
          <w:b/>
          <w:bCs/>
          <w:sz w:val="22"/>
          <w:szCs w:val="22"/>
        </w:rPr>
        <w:br/>
      </w:r>
    </w:p>
    <w:p w:rsidRPr="0016640E" w:rsidR="0016640E" w:rsidP="0016640E" w:rsidRDefault="0016640E" w14:paraId="74C79E70" w14:textId="77777777">
      <w:pPr>
        <w:rPr>
          <w:rFonts w:ascii="Verdana" w:hAnsi="Verdana"/>
          <w:sz w:val="22"/>
          <w:szCs w:val="22"/>
        </w:rPr>
      </w:pPr>
      <w:r w:rsidRPr="0016640E">
        <w:rPr>
          <w:rFonts w:ascii="Verdana" w:hAnsi="Verdana"/>
          <w:sz w:val="22"/>
          <w:szCs w:val="22"/>
        </w:rPr>
        <w:t>financiero de acuerdo con políticas y normas establecidas</w:t>
      </w:r>
      <w:r w:rsidRPr="0016640E">
        <w:rPr>
          <w:rFonts w:ascii="Verdana" w:hAnsi="Verdana"/>
          <w:sz w:val="22"/>
          <w:szCs w:val="22"/>
        </w:rPr>
        <w:br/>
      </w:r>
      <w:r w:rsidRPr="0016640E">
        <w:rPr>
          <w:rFonts w:ascii="Verdana" w:hAnsi="Verdana"/>
          <w:sz w:val="22"/>
          <w:szCs w:val="22"/>
        </w:rPr>
        <w:t>· Asesorar a las diferentes instancias de la Dirección Financiera en la toma de decisiones teniendo en cuenta resultados de evaluaciones y estudios, políticas y normatividad vigente.</w:t>
      </w:r>
      <w:r w:rsidRPr="0016640E">
        <w:rPr>
          <w:rFonts w:ascii="Verdana" w:hAnsi="Verdana"/>
          <w:sz w:val="22"/>
          <w:szCs w:val="22"/>
        </w:rPr>
        <w:br/>
      </w:r>
      <w:r w:rsidRPr="0016640E">
        <w:rPr>
          <w:rFonts w:ascii="Verdana" w:hAnsi="Verdana"/>
          <w:sz w:val="22"/>
          <w:szCs w:val="22"/>
        </w:rPr>
        <w:t>· Hacer seguimiento a las operaciones financieras del área según procedimientos Participar en la evaluación de impacto de los proyectos e iniciativas legislativas que afectan el ingreso del instituto teniendo en cuenta condiciones económicas, financieras y operativas</w:t>
      </w:r>
      <w:r w:rsidRPr="0016640E">
        <w:rPr>
          <w:rFonts w:ascii="Verdana" w:hAnsi="Verdana"/>
          <w:sz w:val="22"/>
          <w:szCs w:val="22"/>
        </w:rPr>
        <w:br/>
      </w:r>
      <w:r w:rsidRPr="0016640E">
        <w:rPr>
          <w:rFonts w:ascii="Verdana" w:hAnsi="Verdana"/>
          <w:sz w:val="22"/>
          <w:szCs w:val="22"/>
        </w:rPr>
        <w:t>· Liderar la actualización de parámetros de manejo de las cajas menores, de acuerdo con normas legales.</w:t>
      </w:r>
      <w:r w:rsidRPr="0016640E">
        <w:rPr>
          <w:rFonts w:ascii="Verdana" w:hAnsi="Verdana"/>
          <w:sz w:val="22"/>
          <w:szCs w:val="22"/>
        </w:rPr>
        <w:br/>
      </w:r>
      <w:r w:rsidRPr="0016640E">
        <w:rPr>
          <w:rFonts w:ascii="Verdana" w:hAnsi="Verdana"/>
          <w:sz w:val="22"/>
          <w:szCs w:val="22"/>
        </w:rPr>
        <w:t>· Apoyar a la Dirección Financiera en el manejo y control de las operaciones financieras mediante el análisis y la consolidación de reportes de los procesos financieros.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29163449" w14:textId="77777777">
      <w:pPr>
        <w:rPr>
          <w:rFonts w:ascii="Verdana" w:hAnsi="Verdana"/>
          <w:sz w:val="22"/>
          <w:szCs w:val="22"/>
        </w:rPr>
      </w:pPr>
      <w:r w:rsidRPr="0016640E">
        <w:rPr>
          <w:rFonts w:ascii="Verdana" w:hAnsi="Verdana"/>
          <w:b/>
          <w:bCs/>
          <w:sz w:val="22"/>
          <w:szCs w:val="22"/>
        </w:rPr>
        <w:t>CUANDO EJERCE FUNCIONES QUE APOYAN EL PROCESO DE TESORERIA</w:t>
      </w:r>
      <w:r w:rsidRPr="0016640E">
        <w:rPr>
          <w:rFonts w:ascii="Verdana" w:hAnsi="Verdana"/>
          <w:b/>
          <w:bCs/>
          <w:sz w:val="22"/>
          <w:szCs w:val="22"/>
        </w:rPr>
        <w:br/>
      </w:r>
    </w:p>
    <w:p w:rsidRPr="0016640E" w:rsidR="0016640E" w:rsidP="0016640E" w:rsidRDefault="0016640E" w14:paraId="53E0A943" w14:textId="77777777">
      <w:pPr>
        <w:rPr>
          <w:rFonts w:ascii="Verdana" w:hAnsi="Verdana"/>
          <w:sz w:val="22"/>
          <w:szCs w:val="22"/>
        </w:rPr>
      </w:pPr>
      <w:r w:rsidRPr="0016640E">
        <w:rPr>
          <w:rFonts w:ascii="Verdana" w:hAnsi="Verdana"/>
          <w:sz w:val="22"/>
          <w:szCs w:val="22"/>
        </w:rPr>
        <w:t>· Apoyar la administración de los recursos financieros del recaudo y manejo de fondos de acuerdo con las normas establecidas.</w:t>
      </w:r>
      <w:r w:rsidRPr="0016640E">
        <w:rPr>
          <w:rFonts w:ascii="Verdana" w:hAnsi="Verdana"/>
          <w:sz w:val="22"/>
          <w:szCs w:val="22"/>
        </w:rPr>
        <w:br/>
      </w:r>
      <w:r w:rsidRPr="0016640E">
        <w:rPr>
          <w:rFonts w:ascii="Verdana" w:hAnsi="Verdana"/>
          <w:sz w:val="22"/>
          <w:szCs w:val="22"/>
        </w:rPr>
        <w:t>· Organizar las operaciones de registro y control del flujo de recursos recaudados de acuerdo con procedimientos</w:t>
      </w:r>
      <w:r w:rsidRPr="0016640E">
        <w:rPr>
          <w:rFonts w:ascii="Verdana" w:hAnsi="Verdana"/>
          <w:sz w:val="22"/>
          <w:szCs w:val="22"/>
        </w:rPr>
        <w:br/>
      </w:r>
      <w:r w:rsidRPr="0016640E">
        <w:rPr>
          <w:rFonts w:ascii="Verdana" w:hAnsi="Verdana"/>
          <w:sz w:val="22"/>
          <w:szCs w:val="22"/>
        </w:rPr>
        <w:t>· Apoyar la administración del Programa anual de Caja (P.A.C) según procedimientos.</w:t>
      </w:r>
      <w:r w:rsidRPr="0016640E">
        <w:rPr>
          <w:rFonts w:ascii="Verdana" w:hAnsi="Verdana"/>
          <w:sz w:val="22"/>
          <w:szCs w:val="22"/>
        </w:rPr>
        <w:br/>
      </w:r>
      <w:r w:rsidRPr="0016640E">
        <w:rPr>
          <w:rFonts w:ascii="Verdana" w:hAnsi="Verdana"/>
          <w:sz w:val="22"/>
          <w:szCs w:val="22"/>
        </w:rPr>
        <w:t>· Registrar los giros de las regionales y al Grupo Sede Nacional de acuerdo con las normas legales vigentes.</w:t>
      </w:r>
      <w:r w:rsidRPr="0016640E">
        <w:rPr>
          <w:rFonts w:ascii="Verdana" w:hAnsi="Verdana"/>
          <w:sz w:val="22"/>
          <w:szCs w:val="22"/>
        </w:rPr>
        <w:br/>
      </w:r>
      <w:r w:rsidRPr="0016640E">
        <w:rPr>
          <w:rFonts w:ascii="Verdana" w:hAnsi="Verdana"/>
          <w:sz w:val="22"/>
          <w:szCs w:val="22"/>
        </w:rPr>
        <w:t>· Apoyar la realización de los pagos de las obligaciones de la entidad aplicando normas y procedimientos</w:t>
      </w:r>
      <w:r w:rsidRPr="0016640E">
        <w:rPr>
          <w:rFonts w:ascii="Verdana" w:hAnsi="Verdana"/>
          <w:sz w:val="22"/>
          <w:szCs w:val="22"/>
        </w:rPr>
        <w:br/>
      </w:r>
      <w:r w:rsidRPr="0016640E">
        <w:rPr>
          <w:rFonts w:ascii="Verdana" w:hAnsi="Verdana"/>
          <w:sz w:val="22"/>
          <w:szCs w:val="22"/>
        </w:rPr>
        <w:t xml:space="preserve">· Participar en la realización de las inversiones y manejo de excedentes de tesorería de acuerdo con la normatividad establecida y dentro de las políticas </w:t>
      </w:r>
      <w:r w:rsidRPr="0016640E">
        <w:rPr>
          <w:rFonts w:ascii="Verdana" w:hAnsi="Verdana"/>
          <w:sz w:val="22"/>
          <w:szCs w:val="22"/>
        </w:rPr>
        <w:t>definidas.</w:t>
      </w:r>
      <w:r w:rsidRPr="0016640E">
        <w:rPr>
          <w:rFonts w:ascii="Verdana" w:hAnsi="Verdana"/>
          <w:sz w:val="22"/>
          <w:szCs w:val="22"/>
        </w:rPr>
        <w:br/>
      </w:r>
      <w:r w:rsidRPr="0016640E">
        <w:rPr>
          <w:rFonts w:ascii="Verdana" w:hAnsi="Verdana"/>
          <w:sz w:val="22"/>
          <w:szCs w:val="22"/>
        </w:rPr>
        <w:t>· Realizar los pagos de las regionales y del grupo financiero de la sede nacional según las normas legales.</w:t>
      </w:r>
      <w:r w:rsidRPr="0016640E">
        <w:rPr>
          <w:rFonts w:ascii="Verdana" w:hAnsi="Verdana"/>
          <w:sz w:val="22"/>
          <w:szCs w:val="22"/>
        </w:rPr>
        <w:br/>
      </w:r>
      <w:r w:rsidRPr="0016640E">
        <w:rPr>
          <w:rFonts w:ascii="Verdana" w:hAnsi="Verdana"/>
          <w:sz w:val="22"/>
          <w:szCs w:val="22"/>
        </w:rPr>
        <w:t>· Depurar las conciliaciones bancarias de las cuentas del Nivel Nacional, las Regionales y la Sede de la Dirección General en coordinación con el grupo de contabilidad de acuerdo con normas y procedimientos.</w:t>
      </w:r>
      <w:r w:rsidRPr="0016640E">
        <w:rPr>
          <w:rFonts w:ascii="Verdana" w:hAnsi="Verdana"/>
          <w:sz w:val="22"/>
          <w:szCs w:val="22"/>
        </w:rPr>
        <w:br/>
      </w:r>
      <w:r w:rsidRPr="0016640E">
        <w:rPr>
          <w:rFonts w:ascii="Verdana" w:hAnsi="Verdana"/>
          <w:sz w:val="22"/>
          <w:szCs w:val="22"/>
        </w:rPr>
        <w:t>· Apoyar la evaluación de los convenios del recaudo y del mercado de dinero para la inversión de los excedentes de tesorería que se celebren con las entidades financieras de acuerdo con normas y procedimientos</w:t>
      </w:r>
      <w:r w:rsidRPr="0016640E">
        <w:rPr>
          <w:rFonts w:ascii="Verdana" w:hAnsi="Verdana"/>
          <w:sz w:val="22"/>
          <w:szCs w:val="22"/>
        </w:rPr>
        <w:br/>
      </w:r>
      <w:r w:rsidRPr="0016640E">
        <w:rPr>
          <w:rFonts w:ascii="Verdana" w:hAnsi="Verdana"/>
          <w:sz w:val="22"/>
          <w:szCs w:val="22"/>
        </w:rPr>
        <w:t>· Procesar la información de la declaración centralizada de Retención en la fuente, de IVA y Timbre y demás a que haya lugar de acuerdo con las normas legales.</w:t>
      </w:r>
      <w:r w:rsidRPr="0016640E">
        <w:rPr>
          <w:rFonts w:ascii="Verdana" w:hAnsi="Verdana"/>
          <w:sz w:val="22"/>
          <w:szCs w:val="22"/>
        </w:rPr>
        <w:br/>
      </w:r>
      <w:r w:rsidRPr="0016640E">
        <w:rPr>
          <w:rFonts w:ascii="Verdana" w:hAnsi="Verdana"/>
          <w:sz w:val="22"/>
          <w:szCs w:val="22"/>
        </w:rPr>
        <w:t>· Conciliar la información de pagos de aportes parafiscales a través de la planilla única de liquidación de aportes PILA</w:t>
      </w:r>
      <w:r w:rsidRPr="0016640E">
        <w:rPr>
          <w:rFonts w:ascii="Verdana" w:hAnsi="Verdana"/>
          <w:sz w:val="22"/>
          <w:szCs w:val="22"/>
        </w:rPr>
        <w:br/>
      </w:r>
      <w:r w:rsidRPr="0016640E">
        <w:rPr>
          <w:rFonts w:ascii="Verdana" w:hAnsi="Verdana"/>
          <w:sz w:val="22"/>
          <w:szCs w:val="22"/>
        </w:rPr>
        <w:t>· Verificar el registro de la Información de los procesos diarios en la contabilidad, presupuesto y en el sistema de información de recaudo en cada Regional según procedimientos.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r w:rsidRPr="0016640E">
        <w:rPr>
          <w:rFonts w:ascii="Verdana" w:hAnsi="Verdana"/>
          <w:sz w:val="22"/>
          <w:szCs w:val="22"/>
          <w:u w:val="single"/>
        </w:rPr>
        <w:br/>
      </w:r>
      <w:r w:rsidRPr="0016640E">
        <w:rPr>
          <w:rFonts w:ascii="Verdana" w:hAnsi="Verdana"/>
          <w:b/>
          <w:bCs/>
          <w:sz w:val="22"/>
          <w:szCs w:val="22"/>
        </w:rPr>
        <w:t>CUANDO EJERCE FUNCIONES QUE APOYAN EL PROCESO DE CONTABILIDAD</w:t>
      </w:r>
      <w:r w:rsidRPr="0016640E">
        <w:rPr>
          <w:rFonts w:ascii="Verdana" w:hAnsi="Verdana"/>
          <w:b/>
          <w:bCs/>
          <w:sz w:val="22"/>
          <w:szCs w:val="22"/>
        </w:rPr>
        <w:br/>
      </w:r>
    </w:p>
    <w:p w:rsidRPr="0016640E" w:rsidR="0016640E" w:rsidP="0016640E" w:rsidRDefault="0016640E" w14:paraId="6CCA59E3" w14:textId="77777777">
      <w:pPr>
        <w:rPr>
          <w:rFonts w:ascii="Verdana" w:hAnsi="Verdana"/>
          <w:sz w:val="22"/>
          <w:szCs w:val="22"/>
        </w:rPr>
      </w:pPr>
      <w:r w:rsidRPr="0016640E">
        <w:rPr>
          <w:rFonts w:ascii="Verdana" w:hAnsi="Verdana"/>
          <w:sz w:val="22"/>
          <w:szCs w:val="22"/>
        </w:rPr>
        <w:t>· Registrarlas operaciones financieras en el SIIF NACION de acuerdo con procedimientos establecidos.</w:t>
      </w:r>
      <w:r w:rsidRPr="0016640E">
        <w:rPr>
          <w:rFonts w:ascii="Verdana" w:hAnsi="Verdana"/>
          <w:sz w:val="22"/>
          <w:szCs w:val="22"/>
        </w:rPr>
        <w:br/>
      </w:r>
      <w:r w:rsidRPr="0016640E">
        <w:rPr>
          <w:rFonts w:ascii="Verdana" w:hAnsi="Verdana"/>
          <w:sz w:val="22"/>
          <w:szCs w:val="22"/>
        </w:rPr>
        <w:t>· Analizar, revisar, verificar y firmar los Estados Financieros de las Regionales asignadas.</w:t>
      </w:r>
      <w:r w:rsidRPr="0016640E">
        <w:rPr>
          <w:rFonts w:ascii="Verdana" w:hAnsi="Verdana"/>
          <w:sz w:val="22"/>
          <w:szCs w:val="22"/>
        </w:rPr>
        <w:br/>
      </w:r>
      <w:r w:rsidRPr="0016640E">
        <w:rPr>
          <w:rFonts w:ascii="Verdana" w:hAnsi="Verdana"/>
          <w:sz w:val="22"/>
          <w:szCs w:val="22"/>
        </w:rPr>
        <w:t>· Revisar y analizar los Estados Financieros y sus anexos de las Direcciones Regionales</w:t>
      </w:r>
    </w:p>
    <w:p w:rsidRPr="0016640E" w:rsidR="0016640E" w:rsidP="0016640E" w:rsidRDefault="0016640E" w14:paraId="29E73E8B" w14:textId="77777777">
      <w:pPr>
        <w:rPr>
          <w:rFonts w:ascii="Verdana" w:hAnsi="Verdana"/>
          <w:sz w:val="22"/>
          <w:szCs w:val="22"/>
        </w:rPr>
      </w:pPr>
      <w:r w:rsidRPr="0016640E">
        <w:rPr>
          <w:rFonts w:ascii="Verdana" w:hAnsi="Verdana"/>
          <w:b/>
          <w:bCs/>
          <w:sz w:val="22"/>
          <w:szCs w:val="22"/>
        </w:rPr>
        <w:t>PROFESIONAL UNIVERSITARIO 2044-09</w:t>
      </w:r>
      <w:r w:rsidRPr="0016640E">
        <w:rPr>
          <w:rFonts w:ascii="Verdana" w:hAnsi="Verdana"/>
          <w:b/>
          <w:bCs/>
          <w:sz w:val="22"/>
          <w:szCs w:val="22"/>
        </w:rPr>
        <w:br/>
      </w:r>
    </w:p>
    <w:p w:rsidRPr="0016640E" w:rsidR="0016640E" w:rsidP="0016640E" w:rsidRDefault="0016640E" w14:paraId="275735B0" w14:textId="77777777">
      <w:pPr>
        <w:rPr>
          <w:rFonts w:ascii="Verdana" w:hAnsi="Verdana"/>
          <w:sz w:val="22"/>
          <w:szCs w:val="22"/>
        </w:rPr>
      </w:pPr>
      <w:r w:rsidRPr="0016640E">
        <w:rPr>
          <w:rFonts w:ascii="Verdana" w:hAnsi="Verdana"/>
          <w:sz w:val="22"/>
          <w:szCs w:val="22"/>
        </w:rPr>
        <w:t>asignadas, con el fin de consolidar, presentar y trasmitir los Estados Financieros de la Entidad con base en los parámetros definidos.</w:t>
      </w:r>
      <w:r w:rsidRPr="0016640E">
        <w:rPr>
          <w:rFonts w:ascii="Verdana" w:hAnsi="Verdana"/>
          <w:sz w:val="22"/>
          <w:szCs w:val="22"/>
        </w:rPr>
        <w:br/>
      </w:r>
      <w:r w:rsidRPr="0016640E">
        <w:rPr>
          <w:rFonts w:ascii="Verdana" w:hAnsi="Verdana"/>
          <w:sz w:val="22"/>
          <w:szCs w:val="22"/>
        </w:rPr>
        <w:t>· Conciliar las cuentas contables y bancarias de acuerdo con las normas y los procedimientos establecidos.</w:t>
      </w:r>
      <w:r w:rsidRPr="0016640E">
        <w:rPr>
          <w:rFonts w:ascii="Verdana" w:hAnsi="Verdana"/>
          <w:sz w:val="22"/>
          <w:szCs w:val="22"/>
        </w:rPr>
        <w:br/>
      </w:r>
      <w:r w:rsidRPr="0016640E">
        <w:rPr>
          <w:rFonts w:ascii="Verdana" w:hAnsi="Verdana"/>
          <w:sz w:val="22"/>
          <w:szCs w:val="22"/>
        </w:rPr>
        <w:t>· Participar en la administración de la documentación contable y tributaria de acuerdo con normas y procedimientos de conservación</w:t>
      </w:r>
      <w:r w:rsidRPr="0016640E">
        <w:rPr>
          <w:rFonts w:ascii="Verdana" w:hAnsi="Verdana"/>
          <w:sz w:val="22"/>
          <w:szCs w:val="22"/>
        </w:rPr>
        <w:br/>
      </w:r>
      <w:r w:rsidRPr="0016640E">
        <w:rPr>
          <w:rFonts w:ascii="Verdana" w:hAnsi="Verdana"/>
          <w:sz w:val="22"/>
          <w:szCs w:val="22"/>
        </w:rPr>
        <w:t>· Procesar la información tributaria con base en la información financieros y la normas Tributarias</w:t>
      </w:r>
      <w:r w:rsidRPr="0016640E">
        <w:rPr>
          <w:rFonts w:ascii="Verdana" w:hAnsi="Verdana"/>
          <w:sz w:val="22"/>
          <w:szCs w:val="22"/>
        </w:rPr>
        <w:br/>
      </w:r>
      <w:r w:rsidRPr="0016640E">
        <w:rPr>
          <w:rFonts w:ascii="Verdana" w:hAnsi="Verdana"/>
          <w:sz w:val="22"/>
          <w:szCs w:val="22"/>
        </w:rPr>
        <w:t>· Suscribir las declaraciones tributarias de acuerdo con normas legales</w:t>
      </w:r>
      <w:r w:rsidRPr="0016640E">
        <w:rPr>
          <w:rFonts w:ascii="Verdana" w:hAnsi="Verdana"/>
          <w:sz w:val="22"/>
          <w:szCs w:val="22"/>
        </w:rPr>
        <w:br/>
      </w:r>
      <w:r w:rsidRPr="0016640E">
        <w:rPr>
          <w:rFonts w:ascii="Verdana" w:hAnsi="Verdana"/>
          <w:sz w:val="22"/>
          <w:szCs w:val="22"/>
        </w:rPr>
        <w:t>· Dar las instrucciones en materia contable para el manejo de las cajas menores, de acuerdo con normas legales.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57B35696" w14:textId="77777777">
      <w:pPr>
        <w:rPr>
          <w:rFonts w:ascii="Verdana" w:hAnsi="Verdana"/>
          <w:sz w:val="22"/>
          <w:szCs w:val="22"/>
        </w:rPr>
      </w:pPr>
      <w:r w:rsidRPr="0016640E">
        <w:rPr>
          <w:rFonts w:ascii="Verdana" w:hAnsi="Verdana"/>
          <w:b/>
          <w:bCs/>
          <w:sz w:val="22"/>
          <w:szCs w:val="22"/>
        </w:rPr>
        <w:t>CUANDO EJERGE FUNCIONES QUE APOYAN EL PROCESO FINANCIERO DE LA SEDE DE LA DIRECCION GENERAL</w:t>
      </w:r>
    </w:p>
    <w:p w:rsidRPr="0016640E" w:rsidR="0016640E" w:rsidP="0016640E" w:rsidRDefault="0016640E" w14:paraId="160D946F" w14:textId="77777777">
      <w:pPr>
        <w:rPr>
          <w:rFonts w:ascii="Verdana" w:hAnsi="Verdana"/>
          <w:sz w:val="22"/>
          <w:szCs w:val="22"/>
        </w:rPr>
      </w:pPr>
      <w:r w:rsidRPr="0016640E">
        <w:rPr>
          <w:rFonts w:ascii="Verdana" w:hAnsi="Verdana"/>
          <w:sz w:val="22"/>
          <w:szCs w:val="22"/>
        </w:rPr>
        <w:t>· Ejecutar de las operaciones financieras de la sede Nacional a través de la dirección y control de la aplicación de los procedimientos presupuéstales, contables y de tesorería.</w:t>
      </w:r>
      <w:r w:rsidRPr="0016640E">
        <w:rPr>
          <w:rFonts w:ascii="Verdana" w:hAnsi="Verdana"/>
          <w:sz w:val="22"/>
          <w:szCs w:val="22"/>
        </w:rPr>
        <w:br/>
      </w:r>
      <w:r w:rsidRPr="0016640E">
        <w:rPr>
          <w:rFonts w:ascii="Verdana" w:hAnsi="Verdana"/>
          <w:sz w:val="22"/>
          <w:szCs w:val="22"/>
        </w:rPr>
        <w:t>· Expedir los Certificados de Disponibilidad Presupuestal de la Sede de la Dirección Genera], de acuerdo con el cumplimiento de las normas y del Estatuto Orgánico de Presupuesto.</w:t>
      </w:r>
      <w:r w:rsidRPr="0016640E">
        <w:rPr>
          <w:rFonts w:ascii="Verdana" w:hAnsi="Verdana"/>
          <w:sz w:val="22"/>
          <w:szCs w:val="22"/>
        </w:rPr>
        <w:br/>
      </w:r>
      <w:r w:rsidRPr="0016640E">
        <w:rPr>
          <w:rFonts w:ascii="Verdana" w:hAnsi="Verdana"/>
          <w:sz w:val="22"/>
          <w:szCs w:val="22"/>
        </w:rPr>
        <w:t>· Realizar flujos proyectados de PAC y efectivo de acuerdo con los procedimientos</w:t>
      </w:r>
      <w:r w:rsidRPr="0016640E">
        <w:rPr>
          <w:rFonts w:ascii="Verdana" w:hAnsi="Verdana"/>
          <w:sz w:val="22"/>
          <w:szCs w:val="22"/>
        </w:rPr>
        <w:br/>
      </w:r>
      <w:r w:rsidRPr="0016640E">
        <w:rPr>
          <w:rFonts w:ascii="Verdana" w:hAnsi="Verdana"/>
          <w:sz w:val="22"/>
          <w:szCs w:val="22"/>
        </w:rPr>
        <w:t>· Tramitar los pagos de las obligaciones adquiridas de acuerdo con procedimientos</w:t>
      </w:r>
      <w:r w:rsidRPr="0016640E">
        <w:rPr>
          <w:rFonts w:ascii="Verdana" w:hAnsi="Verdana"/>
          <w:sz w:val="22"/>
          <w:szCs w:val="22"/>
        </w:rPr>
        <w:br/>
      </w:r>
      <w:r w:rsidRPr="0016640E">
        <w:rPr>
          <w:rFonts w:ascii="Verdana" w:hAnsi="Verdana"/>
          <w:sz w:val="22"/>
          <w:szCs w:val="22"/>
        </w:rPr>
        <w:t>· Autorizar los pagos según obligaciones adquiridas (tesoreros)</w:t>
      </w:r>
      <w:r w:rsidRPr="0016640E">
        <w:rPr>
          <w:rFonts w:ascii="Verdana" w:hAnsi="Verdana"/>
          <w:sz w:val="22"/>
          <w:szCs w:val="22"/>
        </w:rPr>
        <w:br/>
      </w:r>
      <w:r w:rsidRPr="0016640E">
        <w:rPr>
          <w:rFonts w:ascii="Verdana" w:hAnsi="Verdana"/>
          <w:sz w:val="22"/>
          <w:szCs w:val="22"/>
        </w:rPr>
        <w:t>· Apoyar el control del manejo de las cajas menores, de acuerdo con procedimientos.</w:t>
      </w:r>
      <w:r w:rsidRPr="0016640E">
        <w:rPr>
          <w:rFonts w:ascii="Verdana" w:hAnsi="Verdana"/>
          <w:sz w:val="22"/>
          <w:szCs w:val="22"/>
        </w:rPr>
        <w:br/>
      </w:r>
      <w:r w:rsidRPr="0016640E">
        <w:rPr>
          <w:rFonts w:ascii="Verdana" w:hAnsi="Verdana"/>
          <w:sz w:val="22"/>
          <w:szCs w:val="22"/>
        </w:rPr>
        <w:t>· Procesar y autorizar los estados financieros de acuerdo con normas vigentes</w:t>
      </w:r>
      <w:r w:rsidRPr="0016640E">
        <w:rPr>
          <w:rFonts w:ascii="Verdana" w:hAnsi="Verdana"/>
          <w:sz w:val="22"/>
          <w:szCs w:val="22"/>
        </w:rPr>
        <w:br/>
      </w:r>
      <w:r w:rsidRPr="0016640E">
        <w:rPr>
          <w:rFonts w:ascii="Verdana" w:hAnsi="Verdana"/>
          <w:sz w:val="22"/>
          <w:szCs w:val="22"/>
        </w:rPr>
        <w:t>· Producir la información tributaria con base en las normas Tributarias.</w:t>
      </w:r>
      <w:r w:rsidRPr="0016640E">
        <w:rPr>
          <w:rFonts w:ascii="Verdana" w:hAnsi="Verdana"/>
          <w:sz w:val="22"/>
          <w:szCs w:val="22"/>
        </w:rPr>
        <w:br/>
      </w:r>
      <w:r w:rsidRPr="0016640E">
        <w:rPr>
          <w:rFonts w:ascii="Verdana" w:hAnsi="Verdana"/>
          <w:sz w:val="22"/>
          <w:szCs w:val="22"/>
        </w:rPr>
        <w:t>· Suscribir las declaraciones tributarias con base en las normas Tributarias</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220414EF" w14:textId="77777777">
      <w:pPr>
        <w:rPr>
          <w:rFonts w:ascii="Verdana" w:hAnsi="Verdana"/>
          <w:sz w:val="22"/>
          <w:szCs w:val="22"/>
        </w:rPr>
      </w:pPr>
      <w:r w:rsidRPr="0016640E">
        <w:rPr>
          <w:rFonts w:ascii="Verdana" w:hAnsi="Verdana"/>
          <w:b/>
          <w:bCs/>
          <w:sz w:val="22"/>
          <w:szCs w:val="22"/>
          <w:u w:val="single"/>
        </w:rPr>
        <w:t>CUANDO EJERCE FUNCIONES QUE APOYAN EL PROCESO DE RECAUDO</w:t>
      </w:r>
      <w:r w:rsidRPr="0016640E">
        <w:rPr>
          <w:rFonts w:ascii="Verdana" w:hAnsi="Verdana"/>
          <w:b/>
          <w:bCs/>
          <w:sz w:val="22"/>
          <w:szCs w:val="22"/>
          <w:u w:val="single"/>
        </w:rPr>
        <w:br/>
      </w:r>
    </w:p>
    <w:p w:rsidRPr="0016640E" w:rsidR="0016640E" w:rsidP="0016640E" w:rsidRDefault="0016640E" w14:paraId="11A3C78E" w14:textId="77777777">
      <w:pPr>
        <w:rPr>
          <w:rFonts w:ascii="Verdana" w:hAnsi="Verdana"/>
          <w:sz w:val="22"/>
          <w:szCs w:val="22"/>
        </w:rPr>
      </w:pPr>
      <w:r w:rsidRPr="0016640E">
        <w:rPr>
          <w:rFonts w:ascii="Verdana" w:hAnsi="Verdana"/>
          <w:sz w:val="22"/>
          <w:szCs w:val="22"/>
        </w:rPr>
        <w:t>· Suministrar información de soporte a la formulación de las políticas y normas del grupo de acuerdo con los lineamientos establecidos por la Dirección General, la Secretaría y la Dirección Financiera.</w:t>
      </w:r>
      <w:r w:rsidRPr="0016640E">
        <w:rPr>
          <w:rFonts w:ascii="Verdana" w:hAnsi="Verdana"/>
          <w:sz w:val="22"/>
          <w:szCs w:val="22"/>
        </w:rPr>
        <w:br/>
      </w:r>
      <w:r w:rsidRPr="0016640E">
        <w:rPr>
          <w:rFonts w:ascii="Verdana" w:hAnsi="Verdana"/>
          <w:sz w:val="22"/>
          <w:szCs w:val="22"/>
        </w:rPr>
        <w:t>· Ejecutar alternativas de fortalecimiento al cobro del aporte parafiscal, con base en las normas vigentes.</w:t>
      </w:r>
      <w:r w:rsidRPr="0016640E">
        <w:rPr>
          <w:rFonts w:ascii="Verdana" w:hAnsi="Verdana"/>
          <w:sz w:val="22"/>
          <w:szCs w:val="22"/>
        </w:rPr>
        <w:br/>
      </w:r>
      <w:r w:rsidRPr="0016640E">
        <w:rPr>
          <w:rFonts w:ascii="Verdana" w:hAnsi="Verdana"/>
          <w:sz w:val="22"/>
          <w:szCs w:val="22"/>
        </w:rPr>
        <w:t>· Llevar los controles de la gestión de los canales de captación de los ingresos de los aportes parafiscales de acuerdo con procedimientos, generando los informes requeridos.</w:t>
      </w:r>
      <w:r w:rsidRPr="0016640E">
        <w:rPr>
          <w:rFonts w:ascii="Verdana" w:hAnsi="Verdana"/>
          <w:sz w:val="22"/>
          <w:szCs w:val="22"/>
        </w:rPr>
        <w:br/>
      </w:r>
      <w:r w:rsidRPr="0016640E">
        <w:rPr>
          <w:rFonts w:ascii="Verdana" w:hAnsi="Verdana"/>
          <w:sz w:val="22"/>
          <w:szCs w:val="22"/>
        </w:rPr>
        <w:t>· Participar en la promoción de alternativas de fortalecimiento a la promoción, recaudo, registro de cartera y cobro del aporte parafiscal de acuerdo con las normas legales.</w:t>
      </w:r>
      <w:r w:rsidRPr="0016640E">
        <w:rPr>
          <w:rFonts w:ascii="Verdana" w:hAnsi="Verdana"/>
          <w:sz w:val="22"/>
          <w:szCs w:val="22"/>
        </w:rPr>
        <w:br/>
      </w:r>
      <w:r w:rsidRPr="0016640E">
        <w:rPr>
          <w:rFonts w:ascii="Verdana" w:hAnsi="Verdana"/>
          <w:sz w:val="22"/>
          <w:szCs w:val="22"/>
        </w:rPr>
        <w:t>· Asistir la elaboración del anteproyecto de presupuesto de ingresos de acuerdo con normas legales.</w:t>
      </w:r>
      <w:r w:rsidRPr="0016640E">
        <w:rPr>
          <w:rFonts w:ascii="Verdana" w:hAnsi="Verdana"/>
          <w:sz w:val="22"/>
          <w:szCs w:val="22"/>
        </w:rPr>
        <w:br/>
      </w:r>
      <w:r w:rsidRPr="0016640E">
        <w:rPr>
          <w:rFonts w:ascii="Verdana" w:hAnsi="Verdana"/>
          <w:sz w:val="22"/>
          <w:szCs w:val="22"/>
        </w:rPr>
        <w:t>· Llevar a cabo las actividades de control de cobro de cartera de acuerdo con procedimientos y normatividad vigente, generando los informes requeridos.</w:t>
      </w:r>
      <w:r w:rsidRPr="0016640E">
        <w:rPr>
          <w:rFonts w:ascii="Verdana" w:hAnsi="Verdana"/>
          <w:sz w:val="22"/>
          <w:szCs w:val="22"/>
        </w:rPr>
        <w:br/>
      </w:r>
      <w:r w:rsidRPr="0016640E">
        <w:rPr>
          <w:rFonts w:ascii="Verdana" w:hAnsi="Verdana"/>
          <w:sz w:val="22"/>
          <w:szCs w:val="22"/>
        </w:rPr>
        <w:t>· Analizar las acta de los Comités de Seguimiento al Proceso de Fiscalización, Cobro y Administración de la Cartera del Aporte Parafiscal 3%, Regionales, realizando seguimiento permanente a los requerimientos y compromisos del Grupo de Recaudo.</w:t>
      </w:r>
      <w:r w:rsidRPr="0016640E">
        <w:rPr>
          <w:rFonts w:ascii="Verdana" w:hAnsi="Verdana"/>
          <w:sz w:val="22"/>
          <w:szCs w:val="22"/>
        </w:rPr>
        <w:br/>
      </w:r>
      <w:r w:rsidRPr="0016640E">
        <w:rPr>
          <w:rFonts w:ascii="Verdana" w:hAnsi="Verdana"/>
          <w:sz w:val="22"/>
          <w:szCs w:val="22"/>
        </w:rPr>
        <w:t xml:space="preserve">· Elaborar las conciliaciones </w:t>
      </w:r>
      <w:proofErr w:type="spellStart"/>
      <w:r w:rsidRPr="0016640E">
        <w:rPr>
          <w:rFonts w:ascii="Verdana" w:hAnsi="Verdana"/>
          <w:sz w:val="22"/>
          <w:szCs w:val="22"/>
        </w:rPr>
        <w:t>interareas</w:t>
      </w:r>
      <w:proofErr w:type="spellEnd"/>
      <w:r w:rsidRPr="0016640E">
        <w:rPr>
          <w:rFonts w:ascii="Verdana" w:hAnsi="Verdana"/>
          <w:sz w:val="22"/>
          <w:szCs w:val="22"/>
        </w:rPr>
        <w:t xml:space="preserve"> &lt;sic&gt; de cartera e intereses de mora, procesos concursales, cobro coactivo en ingresos 3%.</w:t>
      </w:r>
    </w:p>
    <w:p w:rsidRPr="0016640E" w:rsidR="0016640E" w:rsidP="0016640E" w:rsidRDefault="0016640E" w14:paraId="532B44F0" w14:textId="77777777">
      <w:pPr>
        <w:rPr>
          <w:rFonts w:ascii="Verdana" w:hAnsi="Verdana"/>
          <w:sz w:val="22"/>
          <w:szCs w:val="22"/>
        </w:rPr>
      </w:pPr>
      <w:r w:rsidRPr="0016640E">
        <w:rPr>
          <w:rFonts w:ascii="Verdana" w:hAnsi="Verdana"/>
          <w:b/>
          <w:bCs/>
          <w:sz w:val="22"/>
          <w:szCs w:val="22"/>
        </w:rPr>
        <w:t>PROFESIONAL UNIVERSITARIO 2044-09</w:t>
      </w:r>
      <w:r w:rsidRPr="0016640E">
        <w:rPr>
          <w:rFonts w:ascii="Verdana" w:hAnsi="Verdana"/>
          <w:b/>
          <w:bCs/>
          <w:sz w:val="22"/>
          <w:szCs w:val="22"/>
        </w:rPr>
        <w:br/>
      </w:r>
    </w:p>
    <w:p w:rsidRPr="0016640E" w:rsidR="0016640E" w:rsidP="0016640E" w:rsidRDefault="0016640E" w14:paraId="3E00876D" w14:textId="77777777">
      <w:pPr>
        <w:rPr>
          <w:rFonts w:ascii="Verdana" w:hAnsi="Verdana"/>
          <w:sz w:val="22"/>
          <w:szCs w:val="22"/>
        </w:rPr>
      </w:pPr>
      <w:r w:rsidRPr="0016640E">
        <w:rPr>
          <w:rFonts w:ascii="Verdana" w:hAnsi="Verdana"/>
          <w:sz w:val="22"/>
          <w:szCs w:val="22"/>
        </w:rPr>
        <w:t>· Asesorar permanentemente a las Direcciones Regionales y Sede de la Dirección General en materia de recaudo realizando visitas de control y seguimiento.</w:t>
      </w:r>
      <w:r w:rsidRPr="0016640E">
        <w:rPr>
          <w:rFonts w:ascii="Verdana" w:hAnsi="Verdana"/>
          <w:sz w:val="22"/>
          <w:szCs w:val="22"/>
        </w:rPr>
        <w:br/>
      </w:r>
      <w:r w:rsidRPr="0016640E">
        <w:rPr>
          <w:rFonts w:ascii="Verdana" w:hAnsi="Verdana"/>
          <w:sz w:val="22"/>
          <w:szCs w:val="22"/>
        </w:rPr>
        <w:t>· Apoyar la evaluación del impacto de los proyectos e iniciativas legislativas y nuevos procesos teniendo en cuenta la afectación de los ingresos del instituto</w:t>
      </w:r>
      <w:r w:rsidRPr="0016640E">
        <w:rPr>
          <w:rFonts w:ascii="Verdana" w:hAnsi="Verdana"/>
          <w:sz w:val="22"/>
          <w:szCs w:val="22"/>
        </w:rPr>
        <w:br/>
      </w:r>
      <w:r w:rsidRPr="0016640E">
        <w:rPr>
          <w:rFonts w:ascii="Verdana" w:hAnsi="Verdana"/>
          <w:sz w:val="22"/>
          <w:szCs w:val="22"/>
        </w:rPr>
        <w:t>· Ejercer las demás funciones que le sean asignadas por la autoridad competente de acuerdo con el nivel, la naturaleza y el área de desempeño procesos teniendo en cuenta la afectación de los ingresos del instituto.</w:t>
      </w:r>
    </w:p>
    <w:p w:rsidRPr="0016640E" w:rsidR="0016640E" w:rsidP="0016640E" w:rsidRDefault="0016640E" w14:paraId="35582B14" w14:textId="77777777">
      <w:pPr>
        <w:rPr>
          <w:rFonts w:ascii="Verdana" w:hAnsi="Verdana"/>
          <w:sz w:val="22"/>
          <w:szCs w:val="22"/>
        </w:rPr>
      </w:pPr>
      <w:r w:rsidRPr="0016640E">
        <w:rPr>
          <w:rFonts w:ascii="Verdana" w:hAnsi="Verdana"/>
          <w:b/>
          <w:bCs/>
          <w:sz w:val="22"/>
          <w:szCs w:val="22"/>
        </w:rPr>
        <w:t>CUANDO EJERCE FUNCIONES QUE APOYAN EL PROCESO DE JURISDICCION </w:t>
      </w:r>
      <w:r w:rsidRPr="0016640E">
        <w:rPr>
          <w:rFonts w:ascii="Verdana" w:hAnsi="Verdana"/>
          <w:b/>
          <w:bCs/>
          <w:sz w:val="22"/>
          <w:szCs w:val="22"/>
          <w:u w:val="single"/>
        </w:rPr>
        <w:t>COACTIVA</w:t>
      </w:r>
      <w:r w:rsidRPr="0016640E">
        <w:rPr>
          <w:rFonts w:ascii="Verdana" w:hAnsi="Verdana"/>
          <w:b/>
          <w:bCs/>
          <w:sz w:val="22"/>
          <w:szCs w:val="22"/>
          <w:u w:val="single"/>
        </w:rPr>
        <w:br/>
      </w:r>
    </w:p>
    <w:p w:rsidRPr="0016640E" w:rsidR="0016640E" w:rsidP="0016640E" w:rsidRDefault="0016640E" w14:paraId="127966E0" w14:textId="77777777">
      <w:pPr>
        <w:rPr>
          <w:rFonts w:ascii="Verdana" w:hAnsi="Verdana"/>
          <w:sz w:val="22"/>
          <w:szCs w:val="22"/>
        </w:rPr>
      </w:pPr>
      <w:r w:rsidRPr="0016640E">
        <w:rPr>
          <w:rFonts w:ascii="Verdana" w:hAnsi="Verdana"/>
          <w:sz w:val="22"/>
          <w:szCs w:val="22"/>
        </w:rPr>
        <w:t>· 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r w:rsidRPr="0016640E">
        <w:rPr>
          <w:rFonts w:ascii="Verdana" w:hAnsi="Verdana"/>
          <w:sz w:val="22"/>
          <w:szCs w:val="22"/>
        </w:rPr>
        <w:br/>
      </w:r>
      <w:r w:rsidRPr="0016640E">
        <w:rPr>
          <w:rFonts w:ascii="Verdana" w:hAnsi="Verdana"/>
          <w:sz w:val="22"/>
          <w:szCs w:val="22"/>
        </w:rPr>
        <w:t xml:space="preserve">· Participar, analizar y verificar [as conciliaciones </w:t>
      </w:r>
      <w:proofErr w:type="spellStart"/>
      <w:r w:rsidRPr="0016640E">
        <w:rPr>
          <w:rFonts w:ascii="Verdana" w:hAnsi="Verdana"/>
          <w:sz w:val="22"/>
          <w:szCs w:val="22"/>
        </w:rPr>
        <w:t>interareas</w:t>
      </w:r>
      <w:proofErr w:type="spellEnd"/>
      <w:r w:rsidRPr="0016640E">
        <w:rPr>
          <w:rFonts w:ascii="Verdana" w:hAnsi="Verdana"/>
          <w:sz w:val="22"/>
          <w:szCs w:val="22"/>
        </w:rPr>
        <w:t xml:space="preserve"> de recaudo, coactivo y contabilidad, relacionadas con el aporte parafiscal del 3%</w:t>
      </w:r>
      <w:r w:rsidRPr="0016640E">
        <w:rPr>
          <w:rFonts w:ascii="Verdana" w:hAnsi="Verdana"/>
          <w:sz w:val="22"/>
          <w:szCs w:val="22"/>
        </w:rPr>
        <w:br/>
      </w:r>
      <w:r w:rsidRPr="0016640E">
        <w:rPr>
          <w:rFonts w:ascii="Verdana" w:hAnsi="Verdana"/>
          <w:sz w:val="22"/>
          <w:szCs w:val="22"/>
        </w:rPr>
        <w:t>· Realizar e impartir control de legalidad a los proyectos de actos administrativos para la gestión propia del cobro y aquellos relacionados con los aportantes e instancias de coordinación, control y seguimiento.</w:t>
      </w:r>
      <w:r w:rsidRPr="0016640E">
        <w:rPr>
          <w:rFonts w:ascii="Verdana" w:hAnsi="Verdana"/>
          <w:sz w:val="22"/>
          <w:szCs w:val="22"/>
        </w:rPr>
        <w:br/>
      </w:r>
      <w:r w:rsidRPr="0016640E">
        <w:rPr>
          <w:rFonts w:ascii="Verdana" w:hAnsi="Verdana"/>
          <w:sz w:val="22"/>
          <w:szCs w:val="22"/>
        </w:rPr>
        <w:t>· Adelantar las acciones pertinentes en el proceso de cobro pre jurídico, persuasivo y coactivo, estudiando y proyectando para la firma del Funcionario Ejecutor.</w:t>
      </w:r>
      <w:r w:rsidRPr="0016640E">
        <w:rPr>
          <w:rFonts w:ascii="Verdana" w:hAnsi="Verdana"/>
          <w:sz w:val="22"/>
          <w:szCs w:val="22"/>
        </w:rPr>
        <w:br/>
      </w:r>
      <w:r w:rsidRPr="0016640E">
        <w:rPr>
          <w:rFonts w:ascii="Verdana" w:hAnsi="Verdana"/>
          <w:sz w:val="22"/>
          <w:szCs w:val="22"/>
        </w:rPr>
        <w:t>·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16640E">
        <w:rPr>
          <w:rFonts w:ascii="Verdana" w:hAnsi="Verdana"/>
          <w:sz w:val="22"/>
          <w:szCs w:val="22"/>
        </w:rPr>
        <w:br/>
      </w:r>
      <w:r w:rsidRPr="0016640E">
        <w:rPr>
          <w:rFonts w:ascii="Verdana" w:hAnsi="Verdana"/>
          <w:sz w:val="22"/>
          <w:szCs w:val="22"/>
        </w:rPr>
        <w:t>· Apoyar en la definición de los criterios administrativos para la jurisdicción Coactiva.</w:t>
      </w:r>
      <w:r w:rsidRPr="0016640E">
        <w:rPr>
          <w:rFonts w:ascii="Verdana" w:hAnsi="Verdana"/>
          <w:sz w:val="22"/>
          <w:szCs w:val="22"/>
        </w:rPr>
        <w:br/>
      </w:r>
      <w:r w:rsidRPr="0016640E">
        <w:rPr>
          <w:rFonts w:ascii="Verdana" w:hAnsi="Verdana"/>
          <w:sz w:val="22"/>
          <w:szCs w:val="22"/>
        </w:rPr>
        <w:t>· Estudiar los títulos ejecutivos y la demás documentación requerida para el trámite de los procesos administrativos coactivos del aporte parafiscal con base a la normatividad vigente.</w:t>
      </w:r>
      <w:r w:rsidRPr="0016640E">
        <w:rPr>
          <w:rFonts w:ascii="Verdana" w:hAnsi="Verdana"/>
          <w:sz w:val="22"/>
          <w:szCs w:val="22"/>
        </w:rPr>
        <w:br/>
      </w:r>
      <w:r w:rsidRPr="0016640E">
        <w:rPr>
          <w:rFonts w:ascii="Verdana" w:hAnsi="Verdana"/>
          <w:sz w:val="22"/>
          <w:szCs w:val="22"/>
        </w:rPr>
        <w:t>· Expedir lineamientos necesarios que modifiquen el proceso de cobro administrativo coactivo del aporte parafiscal 3% por disposición de nuevas leyes o decretos.</w:t>
      </w:r>
      <w:r w:rsidRPr="0016640E">
        <w:rPr>
          <w:rFonts w:ascii="Verdana" w:hAnsi="Verdana"/>
          <w:sz w:val="22"/>
          <w:szCs w:val="22"/>
        </w:rPr>
        <w:br/>
      </w:r>
      <w:r w:rsidRPr="0016640E">
        <w:rPr>
          <w:rFonts w:ascii="Verdana" w:hAnsi="Verdana"/>
          <w:sz w:val="22"/>
          <w:szCs w:val="22"/>
        </w:rPr>
        <w:t>· Revisar los informes que deba rendir el Grupo de Jurisdicción Coactiva relacionados con el aporte parafiscal.</w:t>
      </w:r>
      <w:r w:rsidRPr="0016640E">
        <w:rPr>
          <w:rFonts w:ascii="Verdana" w:hAnsi="Verdana"/>
          <w:sz w:val="22"/>
          <w:szCs w:val="22"/>
        </w:rPr>
        <w:br/>
      </w:r>
      <w:r w:rsidRPr="0016640E">
        <w:rPr>
          <w:rFonts w:ascii="Verdana" w:hAnsi="Verdana"/>
          <w:sz w:val="22"/>
          <w:szCs w:val="22"/>
        </w:rPr>
        <w:t>· Ejercer autocontrol sobre el cumplimiento de cada uno de los procesos y procedimientos a su cargo.</w:t>
      </w:r>
      <w:r w:rsidRPr="0016640E">
        <w:rPr>
          <w:rFonts w:ascii="Verdana" w:hAnsi="Verdana"/>
          <w:sz w:val="22"/>
          <w:szCs w:val="22"/>
        </w:rPr>
        <w:br/>
      </w:r>
      <w:r w:rsidRPr="0016640E">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566C5339" w14:textId="77777777">
      <w:pPr>
        <w:rPr>
          <w:rFonts w:ascii="Verdana" w:hAnsi="Verdana"/>
          <w:sz w:val="22"/>
          <w:szCs w:val="22"/>
        </w:rPr>
      </w:pPr>
      <w:r w:rsidRPr="0016640E">
        <w:rPr>
          <w:rFonts w:ascii="Verdana" w:hAnsi="Verdana"/>
          <w:b/>
          <w:bCs/>
          <w:sz w:val="22"/>
          <w:szCs w:val="22"/>
        </w:rPr>
        <w:t>PROFESIONAL UNIVERSITARIO 2044-08</w:t>
      </w:r>
      <w:r w:rsidRPr="0016640E">
        <w:rPr>
          <w:rFonts w:ascii="Verdana" w:hAnsi="Verdana"/>
          <w:b/>
          <w:bCs/>
          <w:sz w:val="22"/>
          <w:szCs w:val="22"/>
        </w:rPr>
        <w:br/>
      </w:r>
    </w:p>
    <w:p w:rsidRPr="0016640E" w:rsidR="0016640E" w:rsidP="0016640E" w:rsidRDefault="0016640E" w14:paraId="14C1A639" w14:textId="77777777">
      <w:pPr>
        <w:rPr>
          <w:rFonts w:ascii="Verdana" w:hAnsi="Verdana"/>
          <w:sz w:val="22"/>
          <w:szCs w:val="22"/>
        </w:rPr>
      </w:pPr>
      <w:r w:rsidRPr="0016640E">
        <w:rPr>
          <w:rFonts w:ascii="Verdana" w:hAnsi="Verdana"/>
          <w:b/>
          <w:bCs/>
          <w:sz w:val="22"/>
          <w:szCs w:val="22"/>
        </w:rPr>
        <w:t>CUANDO EJERCE FUNCIONES QUE APOYAN EL PROCESO DE PLANEACION Y SEGUIMIENTO FINANCIERO DE LA DIRECCION FINANCIERA</w:t>
      </w:r>
      <w:r w:rsidRPr="0016640E">
        <w:rPr>
          <w:rFonts w:ascii="Verdana" w:hAnsi="Verdana"/>
          <w:b/>
          <w:bCs/>
          <w:sz w:val="22"/>
          <w:szCs w:val="22"/>
        </w:rPr>
        <w:br/>
      </w:r>
    </w:p>
    <w:p w:rsidRPr="0016640E" w:rsidR="0016640E" w:rsidP="0016640E" w:rsidRDefault="0016640E" w14:paraId="64129D7D" w14:textId="77777777">
      <w:pPr>
        <w:rPr>
          <w:rFonts w:ascii="Verdana" w:hAnsi="Verdana"/>
          <w:sz w:val="22"/>
          <w:szCs w:val="22"/>
        </w:rPr>
      </w:pPr>
      <w:r w:rsidRPr="0016640E">
        <w:rPr>
          <w:rFonts w:ascii="Verdana" w:hAnsi="Verdana"/>
          <w:sz w:val="22"/>
          <w:szCs w:val="22"/>
        </w:rPr>
        <w:t>· Participar en la orientación de las políticas financieras del área de acuerdo con las normas, plan estratégico y políticas institucionales.</w:t>
      </w:r>
      <w:r w:rsidRPr="0016640E">
        <w:rPr>
          <w:rFonts w:ascii="Verdana" w:hAnsi="Verdana"/>
          <w:sz w:val="22"/>
          <w:szCs w:val="22"/>
        </w:rPr>
        <w:br/>
      </w:r>
      <w:r w:rsidRPr="0016640E">
        <w:rPr>
          <w:rFonts w:ascii="Verdana" w:hAnsi="Verdana"/>
          <w:sz w:val="22"/>
          <w:szCs w:val="22"/>
        </w:rPr>
        <w:t>· Participar en la consolidación de los planes del área financiera a nivel central y regional teniendo en cuenta políticas institucionales, plan de desarrollo y plan estratégico.</w:t>
      </w:r>
      <w:r w:rsidRPr="0016640E">
        <w:rPr>
          <w:rFonts w:ascii="Verdana" w:hAnsi="Verdana"/>
          <w:sz w:val="22"/>
          <w:szCs w:val="22"/>
        </w:rPr>
        <w:br/>
      </w:r>
      <w:r w:rsidRPr="0016640E">
        <w:rPr>
          <w:rFonts w:ascii="Verdana" w:hAnsi="Verdana"/>
          <w:sz w:val="22"/>
          <w:szCs w:val="22"/>
        </w:rPr>
        <w:t>· Apoyar el diseño de estrategias y lineamientos operativos del proceso financiero de acuerdo con políticas y normas establecidas.</w:t>
      </w:r>
    </w:p>
    <w:p w:rsidRPr="0016640E" w:rsidR="0016640E" w:rsidP="0016640E" w:rsidRDefault="0016640E" w14:paraId="3930BADF" w14:textId="77777777">
      <w:pPr>
        <w:rPr>
          <w:rFonts w:ascii="Verdana" w:hAnsi="Verdana"/>
          <w:sz w:val="22"/>
          <w:szCs w:val="22"/>
        </w:rPr>
      </w:pPr>
      <w:r w:rsidRPr="0016640E">
        <w:rPr>
          <w:rFonts w:ascii="Verdana" w:hAnsi="Verdana"/>
          <w:b/>
          <w:bCs/>
          <w:sz w:val="22"/>
          <w:szCs w:val="22"/>
        </w:rPr>
        <w:t>PROFESIONAL UNIVERSITARIO 2044-08</w:t>
      </w:r>
      <w:r w:rsidRPr="0016640E">
        <w:rPr>
          <w:rFonts w:ascii="Verdana" w:hAnsi="Verdana"/>
          <w:b/>
          <w:bCs/>
          <w:sz w:val="22"/>
          <w:szCs w:val="22"/>
        </w:rPr>
        <w:br/>
      </w:r>
    </w:p>
    <w:p w:rsidRPr="0016640E" w:rsidR="0016640E" w:rsidP="0016640E" w:rsidRDefault="0016640E" w14:paraId="1D7DDD86" w14:textId="77777777">
      <w:pPr>
        <w:rPr>
          <w:rFonts w:ascii="Verdana" w:hAnsi="Verdana"/>
          <w:sz w:val="22"/>
          <w:szCs w:val="22"/>
        </w:rPr>
      </w:pPr>
      <w:r w:rsidRPr="0016640E">
        <w:rPr>
          <w:rFonts w:ascii="Verdana" w:hAnsi="Verdana"/>
          <w:sz w:val="22"/>
          <w:szCs w:val="22"/>
        </w:rPr>
        <w:t>· Hacer seguimiento a las operaciones financieras del área según procedimientos Asistir a la Dirección Financiera en el manejo y control de las operaciones financieras mediante el análisis y la consolidación de reportes de los procesos financieros Llevar los controles del manejo de las cajas menores, de acuerdo con procedimientos. Registrar, depurar y hacer seguimiento a la información requerida en los aplicativos de la Dirección Financiera</w:t>
      </w:r>
      <w:r w:rsidRPr="0016640E">
        <w:rPr>
          <w:rFonts w:ascii="Verdana" w:hAnsi="Verdana"/>
          <w:sz w:val="22"/>
          <w:szCs w:val="22"/>
        </w:rPr>
        <w:br/>
      </w:r>
      <w:r w:rsidRPr="0016640E">
        <w:rPr>
          <w:rFonts w:ascii="Verdana" w:hAnsi="Verdana"/>
          <w:sz w:val="22"/>
          <w:szCs w:val="22"/>
        </w:rPr>
        <w:t>· Ejercer las demás funciones que le sean asignadas por la autoridad competente de </w:t>
      </w:r>
      <w:r w:rsidRPr="0016640E">
        <w:rPr>
          <w:rFonts w:ascii="Verdana" w:hAnsi="Verdana"/>
          <w:sz w:val="22"/>
          <w:szCs w:val="22"/>
          <w:u w:val="single"/>
        </w:rPr>
        <w:t>acuerdo con el nivel, la naturaleza y el área de desempeño.</w:t>
      </w:r>
    </w:p>
    <w:p w:rsidRPr="0016640E" w:rsidR="0016640E" w:rsidP="0016640E" w:rsidRDefault="0016640E" w14:paraId="00A80F5D" w14:textId="77777777">
      <w:pPr>
        <w:rPr>
          <w:rFonts w:ascii="Verdana" w:hAnsi="Verdana"/>
          <w:sz w:val="22"/>
          <w:szCs w:val="22"/>
        </w:rPr>
      </w:pPr>
      <w:r w:rsidRPr="0016640E">
        <w:rPr>
          <w:rFonts w:ascii="Verdana" w:hAnsi="Verdana"/>
          <w:b/>
          <w:bCs/>
          <w:sz w:val="22"/>
          <w:szCs w:val="22"/>
        </w:rPr>
        <w:t>CUANDO EJERCE FUNCIONES QUE APOYAN EL PROCESO DE TESORERIA</w:t>
      </w:r>
      <w:r w:rsidRPr="0016640E">
        <w:rPr>
          <w:rFonts w:ascii="Verdana" w:hAnsi="Verdana"/>
          <w:b/>
          <w:bCs/>
          <w:sz w:val="22"/>
          <w:szCs w:val="22"/>
        </w:rPr>
        <w:br/>
      </w:r>
    </w:p>
    <w:p w:rsidRPr="00597CAA" w:rsidR="0016640E" w:rsidP="00597CAA" w:rsidRDefault="0016640E" w14:paraId="4A62004E" w14:textId="05B329EF">
      <w:pPr>
        <w:pStyle w:val="Prrafodelista"/>
        <w:numPr>
          <w:ilvl w:val="0"/>
          <w:numId w:val="38"/>
        </w:numPr>
        <w:jc w:val="both"/>
        <w:rPr>
          <w:rFonts w:ascii="Verdana" w:hAnsi="Verdana"/>
          <w:sz w:val="22"/>
          <w:szCs w:val="22"/>
        </w:rPr>
      </w:pPr>
      <w:r w:rsidRPr="00597CAA">
        <w:rPr>
          <w:rFonts w:ascii="Verdana" w:hAnsi="Verdana"/>
          <w:sz w:val="22"/>
          <w:szCs w:val="22"/>
        </w:rPr>
        <w:t>Apoyar la administración de los recursos financieros del recaudo y manejo de fondos de acuerdo con las normas establecidas.</w:t>
      </w:r>
      <w:r w:rsidRPr="00597CAA">
        <w:rPr>
          <w:rFonts w:ascii="Verdana" w:hAnsi="Verdana"/>
          <w:sz w:val="22"/>
          <w:szCs w:val="22"/>
        </w:rPr>
        <w:br/>
      </w:r>
      <w:r w:rsidRPr="00597CAA">
        <w:rPr>
          <w:rFonts w:ascii="Verdana" w:hAnsi="Verdana"/>
          <w:sz w:val="22"/>
          <w:szCs w:val="22"/>
        </w:rPr>
        <w:t>· Participar en la organización de las operaciones de registro y control del flujo de recursos recaudados de acuerdo con procedimientos</w:t>
      </w:r>
      <w:r w:rsidRPr="00597CAA">
        <w:rPr>
          <w:rFonts w:ascii="Verdana" w:hAnsi="Verdana"/>
          <w:sz w:val="22"/>
          <w:szCs w:val="22"/>
        </w:rPr>
        <w:br/>
      </w:r>
      <w:r w:rsidRPr="00597CAA">
        <w:rPr>
          <w:rFonts w:ascii="Verdana" w:hAnsi="Verdana"/>
          <w:sz w:val="22"/>
          <w:szCs w:val="22"/>
        </w:rPr>
        <w:t>· Apoyar la administración del Programa anual de Caja (P.A.C) según procedimientos Participar en la administración de los giros a las regionales y al Grupo Sede Nacional de acuerdo con las normas legales vigentes.</w:t>
      </w:r>
      <w:r w:rsidRPr="00597CAA">
        <w:rPr>
          <w:rFonts w:ascii="Verdana" w:hAnsi="Verdana"/>
          <w:sz w:val="22"/>
          <w:szCs w:val="22"/>
        </w:rPr>
        <w:br/>
      </w:r>
      <w:r w:rsidRPr="00597CAA">
        <w:rPr>
          <w:rFonts w:ascii="Verdana" w:hAnsi="Verdana"/>
          <w:sz w:val="22"/>
          <w:szCs w:val="22"/>
        </w:rPr>
        <w:t>· Efectuar los pagos de las obligaciones de la entidad aplicando normas y procedimientos</w:t>
      </w:r>
      <w:r w:rsidRPr="00597CAA">
        <w:rPr>
          <w:rFonts w:ascii="Verdana" w:hAnsi="Verdana"/>
          <w:sz w:val="22"/>
          <w:szCs w:val="22"/>
        </w:rPr>
        <w:br/>
      </w:r>
      <w:r w:rsidRPr="00597CAA">
        <w:rPr>
          <w:rFonts w:ascii="Verdana" w:hAnsi="Verdana"/>
          <w:sz w:val="22"/>
          <w:szCs w:val="22"/>
        </w:rPr>
        <w:t>· Apoyar la realización de las inversiones y manejo de excedentes de tesorería de acuerdo con la normatividad establecida y dentro de las políticas definidas</w:t>
      </w:r>
      <w:r w:rsidRPr="00597CAA">
        <w:rPr>
          <w:rFonts w:ascii="Verdana" w:hAnsi="Verdana"/>
          <w:sz w:val="22"/>
          <w:szCs w:val="22"/>
        </w:rPr>
        <w:br/>
      </w:r>
      <w:r w:rsidRPr="00597CAA">
        <w:rPr>
          <w:rFonts w:ascii="Verdana" w:hAnsi="Verdana"/>
          <w:sz w:val="22"/>
          <w:szCs w:val="22"/>
        </w:rPr>
        <w:t>· Realizar los pagos de las regionales y del grupo financiero de la sede nacional según las normas legales</w:t>
      </w:r>
      <w:r w:rsidRPr="00597CAA">
        <w:rPr>
          <w:rFonts w:ascii="Verdana" w:hAnsi="Verdana"/>
          <w:sz w:val="22"/>
          <w:szCs w:val="22"/>
        </w:rPr>
        <w:br/>
      </w:r>
      <w:r w:rsidRPr="00597CAA">
        <w:rPr>
          <w:rFonts w:ascii="Verdana" w:hAnsi="Verdana"/>
          <w:sz w:val="22"/>
          <w:szCs w:val="22"/>
        </w:rPr>
        <w:t>· Depurar las conciliaciones bancarias de las cuentas del Nivel Nacional, las Regionales y la Sede de la Dirección General en coordinación con el grupo de contabilidad de acuerdo con normas y procedimientos.</w:t>
      </w:r>
      <w:r w:rsidRPr="00597CAA">
        <w:rPr>
          <w:rFonts w:ascii="Verdana" w:hAnsi="Verdana"/>
          <w:sz w:val="22"/>
          <w:szCs w:val="22"/>
        </w:rPr>
        <w:br/>
      </w:r>
      <w:r w:rsidRPr="00597CAA">
        <w:rPr>
          <w:rFonts w:ascii="Verdana" w:hAnsi="Verdana"/>
          <w:sz w:val="22"/>
          <w:szCs w:val="22"/>
        </w:rPr>
        <w:t>· Participar en la evaluación de los convenios del recaudo y del mercado de dinero para la inversión de los excedentes de tesorería que se celebren con las entidades financieras de acuerdo con normas y procedimientos.</w:t>
      </w:r>
      <w:r w:rsidRPr="00597CAA">
        <w:rPr>
          <w:rFonts w:ascii="Verdana" w:hAnsi="Verdana"/>
          <w:sz w:val="22"/>
          <w:szCs w:val="22"/>
        </w:rPr>
        <w:br/>
      </w:r>
      <w:r w:rsidRPr="00597CAA">
        <w:rPr>
          <w:rFonts w:ascii="Verdana" w:hAnsi="Verdana"/>
          <w:sz w:val="22"/>
          <w:szCs w:val="22"/>
        </w:rPr>
        <w:t>· Procesar la información de la declaración centralizada de Retención en la fuente, de IVA y Timbre y demás a que haya lugar de acuerdo con las normas legales.</w:t>
      </w:r>
      <w:r w:rsidRPr="00597CAA">
        <w:rPr>
          <w:rFonts w:ascii="Verdana" w:hAnsi="Verdana"/>
          <w:sz w:val="22"/>
          <w:szCs w:val="22"/>
        </w:rPr>
        <w:br/>
      </w:r>
      <w:r w:rsidRPr="00597CAA">
        <w:rPr>
          <w:rFonts w:ascii="Verdana" w:hAnsi="Verdana"/>
          <w:sz w:val="22"/>
          <w:szCs w:val="22"/>
        </w:rPr>
        <w:t>· Presentar la declaración centralizada de Retención en la fuente, de IVA y Timbre y demás a que haya lugar según plazos y condiciones requeridas Apoyar a las Direcciones Regionales en la apertura, y creación de cajas menores Recursos Propios y NACION, actualizando los parámetros para su adecuado manejo.</w:t>
      </w:r>
      <w:r w:rsidRPr="00597CAA">
        <w:rPr>
          <w:rFonts w:ascii="Verdana" w:hAnsi="Verdana"/>
          <w:sz w:val="22"/>
          <w:szCs w:val="22"/>
        </w:rPr>
        <w:br/>
      </w:r>
      <w:r w:rsidRPr="00597CAA">
        <w:rPr>
          <w:rFonts w:ascii="Verdana" w:hAnsi="Verdana"/>
          <w:sz w:val="22"/>
          <w:szCs w:val="22"/>
        </w:rPr>
        <w:t>· Conciliar la información de pagos de aportes parafiscales a través de la planilla única de liquidación de aportes PILA</w:t>
      </w:r>
      <w:r w:rsidRPr="00597CAA">
        <w:rPr>
          <w:rFonts w:ascii="Verdana" w:hAnsi="Verdana"/>
          <w:sz w:val="22"/>
          <w:szCs w:val="22"/>
        </w:rPr>
        <w:br/>
      </w:r>
      <w:r w:rsidRPr="00597CAA">
        <w:rPr>
          <w:rFonts w:ascii="Verdana" w:hAnsi="Verdana"/>
          <w:sz w:val="22"/>
          <w:szCs w:val="22"/>
        </w:rPr>
        <w:t>· Verificar el registro de la información de los procesos diarios en la contabilidad, presupuesto y en el sistema de información de recaudo en cada Regional según procedimientos.</w:t>
      </w:r>
      <w:r w:rsidRPr="00597CAA">
        <w:rPr>
          <w:rFonts w:ascii="Verdana" w:hAnsi="Verdana"/>
          <w:sz w:val="22"/>
          <w:szCs w:val="22"/>
        </w:rPr>
        <w:br/>
      </w:r>
      <w:r w:rsidRPr="00597CAA">
        <w:rPr>
          <w:rFonts w:ascii="Verdana" w:hAnsi="Verdana"/>
          <w:sz w:val="22"/>
          <w:szCs w:val="22"/>
        </w:rPr>
        <w:t>· Ejercer las demás funciones que le sean asignadas por la autoridad competente de </w:t>
      </w:r>
      <w:r w:rsidRPr="00597CAA">
        <w:rPr>
          <w:rFonts w:ascii="Verdana" w:hAnsi="Verdana"/>
          <w:sz w:val="22"/>
          <w:szCs w:val="22"/>
          <w:u w:val="single"/>
        </w:rPr>
        <w:t>acuerdo con el nivel, la naturaleza y el área de desempeño.</w:t>
      </w:r>
    </w:p>
    <w:p w:rsidRPr="0016640E" w:rsidR="0016640E" w:rsidP="0016640E" w:rsidRDefault="0016640E" w14:paraId="2CB29FE8" w14:textId="77777777">
      <w:pPr>
        <w:rPr>
          <w:rFonts w:ascii="Verdana" w:hAnsi="Verdana"/>
          <w:sz w:val="22"/>
          <w:szCs w:val="22"/>
        </w:rPr>
      </w:pPr>
      <w:r w:rsidRPr="0016640E">
        <w:rPr>
          <w:rFonts w:ascii="Verdana" w:hAnsi="Verdana"/>
          <w:b/>
          <w:bCs/>
          <w:sz w:val="22"/>
          <w:szCs w:val="22"/>
        </w:rPr>
        <w:t>CUANDO EJERCE FUNCIONES QUE APOYAN EL PROCESO DE CONTABILIDAD</w:t>
      </w:r>
      <w:r w:rsidRPr="0016640E">
        <w:rPr>
          <w:rFonts w:ascii="Verdana" w:hAnsi="Verdana"/>
          <w:b/>
          <w:bCs/>
          <w:sz w:val="22"/>
          <w:szCs w:val="22"/>
        </w:rPr>
        <w:br/>
      </w:r>
    </w:p>
    <w:p w:rsidRPr="00597CAA" w:rsidR="0016640E" w:rsidP="00597CAA" w:rsidRDefault="0016640E" w14:paraId="5BAD57FA" w14:textId="7FC8B872">
      <w:pPr>
        <w:pStyle w:val="Prrafodelista"/>
        <w:numPr>
          <w:ilvl w:val="0"/>
          <w:numId w:val="36"/>
        </w:numPr>
        <w:jc w:val="both"/>
        <w:rPr>
          <w:rFonts w:ascii="Verdana" w:hAnsi="Verdana"/>
          <w:sz w:val="22"/>
          <w:szCs w:val="22"/>
        </w:rPr>
      </w:pPr>
      <w:r w:rsidRPr="00597CAA">
        <w:rPr>
          <w:rFonts w:ascii="Verdana" w:hAnsi="Verdana"/>
          <w:sz w:val="22"/>
          <w:szCs w:val="22"/>
        </w:rPr>
        <w:t>Registrar las operaciones financieras en los aplicativos de la Entidad, de acuerdo con procedimientos.</w:t>
      </w:r>
      <w:r w:rsidRPr="00597CAA">
        <w:rPr>
          <w:rFonts w:ascii="Verdana" w:hAnsi="Verdana"/>
          <w:sz w:val="22"/>
          <w:szCs w:val="22"/>
        </w:rPr>
        <w:br/>
      </w:r>
      <w:r w:rsidRPr="00597CAA">
        <w:rPr>
          <w:rFonts w:ascii="Verdana" w:hAnsi="Verdana"/>
          <w:sz w:val="22"/>
          <w:szCs w:val="22"/>
        </w:rPr>
        <w:t>· Analizar, revisar, verificar y firmar los Estados Financieros de las Regionales asignadas.</w:t>
      </w:r>
      <w:r w:rsidRPr="00597CAA">
        <w:rPr>
          <w:rFonts w:ascii="Verdana" w:hAnsi="Verdana"/>
          <w:sz w:val="22"/>
          <w:szCs w:val="22"/>
        </w:rPr>
        <w:br/>
      </w:r>
      <w:r w:rsidRPr="00597CAA">
        <w:rPr>
          <w:rFonts w:ascii="Verdana" w:hAnsi="Verdana"/>
          <w:sz w:val="22"/>
          <w:szCs w:val="22"/>
        </w:rPr>
        <w:t>· Procesar los estados financieros de acuerdo con normas vigentes.</w:t>
      </w:r>
      <w:r w:rsidRPr="00597CAA">
        <w:rPr>
          <w:rFonts w:ascii="Verdana" w:hAnsi="Verdana"/>
          <w:sz w:val="22"/>
          <w:szCs w:val="22"/>
        </w:rPr>
        <w:br/>
      </w:r>
      <w:r w:rsidRPr="00597CAA">
        <w:rPr>
          <w:rFonts w:ascii="Verdana" w:hAnsi="Verdana"/>
          <w:sz w:val="22"/>
          <w:szCs w:val="22"/>
        </w:rPr>
        <w:t>· Conciliar las cuentas contables de acuerdo con las normas y los procedimientos establecidos</w:t>
      </w:r>
    </w:p>
    <w:p w:rsidRPr="0016640E" w:rsidR="0016640E" w:rsidP="0016640E" w:rsidRDefault="0016640E" w14:paraId="241503B7" w14:textId="77777777">
      <w:pPr>
        <w:rPr>
          <w:rFonts w:ascii="Verdana" w:hAnsi="Verdana"/>
          <w:sz w:val="22"/>
          <w:szCs w:val="22"/>
        </w:rPr>
      </w:pPr>
      <w:r w:rsidRPr="0016640E">
        <w:rPr>
          <w:rFonts w:ascii="Verdana" w:hAnsi="Verdana"/>
          <w:b/>
          <w:bCs/>
          <w:sz w:val="22"/>
          <w:szCs w:val="22"/>
        </w:rPr>
        <w:t>PROFESIONAL UNIVERSITARIO 2044-03</w:t>
      </w:r>
      <w:r w:rsidRPr="0016640E">
        <w:rPr>
          <w:rFonts w:ascii="Verdana" w:hAnsi="Verdana"/>
          <w:b/>
          <w:bCs/>
          <w:sz w:val="22"/>
          <w:szCs w:val="22"/>
        </w:rPr>
        <w:br/>
      </w:r>
    </w:p>
    <w:p w:rsidRPr="00597CAA" w:rsidR="0016640E" w:rsidP="00597CAA" w:rsidRDefault="0016640E" w14:paraId="553C3A8D" w14:textId="5BDF72B3">
      <w:pPr>
        <w:pStyle w:val="Prrafodelista"/>
        <w:numPr>
          <w:ilvl w:val="0"/>
          <w:numId w:val="34"/>
        </w:numPr>
        <w:jc w:val="both"/>
        <w:rPr>
          <w:rFonts w:ascii="Verdana" w:hAnsi="Verdana"/>
          <w:sz w:val="22"/>
          <w:szCs w:val="22"/>
        </w:rPr>
      </w:pPr>
      <w:r w:rsidRPr="00597CAA">
        <w:rPr>
          <w:rFonts w:ascii="Verdana" w:hAnsi="Verdana"/>
          <w:sz w:val="22"/>
          <w:szCs w:val="22"/>
        </w:rPr>
        <w:t>Administrar la documentación contable y tributaria de acuerdo con normas y procedimientos de conservación</w:t>
      </w:r>
      <w:r w:rsidRPr="00597CAA">
        <w:rPr>
          <w:rFonts w:ascii="Verdana" w:hAnsi="Verdana"/>
          <w:sz w:val="22"/>
          <w:szCs w:val="22"/>
        </w:rPr>
        <w:br/>
      </w:r>
      <w:r w:rsidRPr="00597CAA">
        <w:rPr>
          <w:rFonts w:ascii="Verdana" w:hAnsi="Verdana"/>
          <w:sz w:val="22"/>
          <w:szCs w:val="22"/>
        </w:rPr>
        <w:t>· Preparar los estados contables e informes de gestión atendiendo las normas contables y los lineamientos internos</w:t>
      </w:r>
      <w:r w:rsidRPr="00597CAA">
        <w:rPr>
          <w:rFonts w:ascii="Verdana" w:hAnsi="Verdana"/>
          <w:sz w:val="22"/>
          <w:szCs w:val="22"/>
        </w:rPr>
        <w:br/>
      </w:r>
      <w:r w:rsidRPr="00597CAA">
        <w:rPr>
          <w:rFonts w:ascii="Verdana" w:hAnsi="Verdana"/>
          <w:sz w:val="22"/>
          <w:szCs w:val="22"/>
        </w:rPr>
        <w:t>· Suscribir los estados financieros de acuerdo con normas legales</w:t>
      </w:r>
      <w:r w:rsidRPr="00597CAA">
        <w:rPr>
          <w:rFonts w:ascii="Verdana" w:hAnsi="Verdana"/>
          <w:sz w:val="22"/>
          <w:szCs w:val="22"/>
        </w:rPr>
        <w:br/>
      </w:r>
      <w:r w:rsidRPr="00597CAA">
        <w:rPr>
          <w:rFonts w:ascii="Verdana" w:hAnsi="Verdana"/>
          <w:sz w:val="22"/>
          <w:szCs w:val="22"/>
        </w:rPr>
        <w:t>· Procesar la información tributaria con base en la información financieros y la normas Tributarias</w:t>
      </w:r>
      <w:r w:rsidRPr="00597CAA">
        <w:rPr>
          <w:rFonts w:ascii="Verdana" w:hAnsi="Verdana"/>
          <w:sz w:val="22"/>
          <w:szCs w:val="22"/>
        </w:rPr>
        <w:br/>
      </w:r>
      <w:r w:rsidRPr="00597CAA">
        <w:rPr>
          <w:rFonts w:ascii="Verdana" w:hAnsi="Verdana"/>
          <w:sz w:val="22"/>
          <w:szCs w:val="22"/>
        </w:rPr>
        <w:t>· Suscribir las declaraciones tributarias de acuerdo con normas legales.</w:t>
      </w:r>
      <w:r w:rsidRPr="00597CAA">
        <w:rPr>
          <w:rFonts w:ascii="Verdana" w:hAnsi="Verdana"/>
          <w:sz w:val="22"/>
          <w:szCs w:val="22"/>
        </w:rPr>
        <w:br/>
      </w:r>
      <w:r w:rsidRPr="00597CAA">
        <w:rPr>
          <w:rFonts w:ascii="Verdana" w:hAnsi="Verdana"/>
          <w:sz w:val="22"/>
          <w:szCs w:val="22"/>
        </w:rPr>
        <w:t>· Ejercer las demás funciones que le sean asignadas por la autoridad competente de </w:t>
      </w:r>
      <w:r w:rsidRPr="00597CAA">
        <w:rPr>
          <w:rFonts w:ascii="Verdana" w:hAnsi="Verdana"/>
          <w:sz w:val="22"/>
          <w:szCs w:val="22"/>
          <w:u w:val="single"/>
        </w:rPr>
        <w:t>acuerdo con el nivel, la naturaleza y el área de desempeño.</w:t>
      </w:r>
    </w:p>
    <w:p w:rsidRPr="0016640E" w:rsidR="0016640E" w:rsidP="0016640E" w:rsidRDefault="0016640E" w14:paraId="029F2079" w14:textId="77777777">
      <w:pPr>
        <w:rPr>
          <w:rFonts w:ascii="Verdana" w:hAnsi="Verdana"/>
          <w:sz w:val="22"/>
          <w:szCs w:val="22"/>
        </w:rPr>
      </w:pPr>
      <w:r w:rsidRPr="0016640E">
        <w:rPr>
          <w:rFonts w:ascii="Verdana" w:hAnsi="Verdana"/>
          <w:b/>
          <w:bCs/>
          <w:sz w:val="22"/>
          <w:szCs w:val="22"/>
        </w:rPr>
        <w:t>CUANDO EJERCE FUNCIONES QUE APOYAN EL PROCESO FINANCIERO DE LA </w:t>
      </w:r>
      <w:r w:rsidRPr="0016640E">
        <w:rPr>
          <w:rFonts w:ascii="Verdana" w:hAnsi="Verdana"/>
          <w:b/>
          <w:bCs/>
          <w:sz w:val="22"/>
          <w:szCs w:val="22"/>
          <w:u w:val="single"/>
        </w:rPr>
        <w:t>SEDE DE LA DIRECCION GENERAL</w:t>
      </w:r>
      <w:r w:rsidRPr="0016640E">
        <w:rPr>
          <w:rFonts w:ascii="Verdana" w:hAnsi="Verdana"/>
          <w:b/>
          <w:bCs/>
          <w:sz w:val="22"/>
          <w:szCs w:val="22"/>
          <w:u w:val="single"/>
        </w:rPr>
        <w:br/>
      </w:r>
    </w:p>
    <w:p w:rsidRPr="00597CAA" w:rsidR="0016640E" w:rsidP="00597CAA" w:rsidRDefault="0016640E" w14:paraId="2DAD6EFE" w14:textId="6B58C185">
      <w:pPr>
        <w:pStyle w:val="Prrafodelista"/>
        <w:numPr>
          <w:ilvl w:val="0"/>
          <w:numId w:val="32"/>
        </w:numPr>
        <w:jc w:val="both"/>
        <w:rPr>
          <w:rFonts w:ascii="Verdana" w:hAnsi="Verdana"/>
          <w:sz w:val="22"/>
          <w:szCs w:val="22"/>
        </w:rPr>
      </w:pPr>
      <w:r w:rsidRPr="00597CAA">
        <w:rPr>
          <w:rFonts w:ascii="Verdana" w:hAnsi="Verdana"/>
          <w:sz w:val="22"/>
          <w:szCs w:val="22"/>
        </w:rPr>
        <w:t>Ejecutar las operaciones financieras de la sede Nacional a través de la dirección y control de la aplicación de los procedimientos presupuéstales, contables y de tesorería.</w:t>
      </w:r>
      <w:r w:rsidRPr="00597CAA">
        <w:rPr>
          <w:rFonts w:ascii="Verdana" w:hAnsi="Verdana"/>
          <w:sz w:val="22"/>
          <w:szCs w:val="22"/>
        </w:rPr>
        <w:br/>
      </w:r>
      <w:r w:rsidRPr="00597CAA">
        <w:rPr>
          <w:rFonts w:ascii="Verdana" w:hAnsi="Verdana"/>
          <w:sz w:val="22"/>
          <w:szCs w:val="22"/>
        </w:rPr>
        <w:t>· Expedir los Certificados de Disponibilidad Presupuestal de la Sede de la Dirección General, de acuerdo con el cumplimiento de las normas y del Estatuto Orgánico de Presupuesto.</w:t>
      </w:r>
      <w:r w:rsidRPr="00597CAA">
        <w:rPr>
          <w:rFonts w:ascii="Verdana" w:hAnsi="Verdana"/>
          <w:sz w:val="22"/>
          <w:szCs w:val="22"/>
        </w:rPr>
        <w:br/>
      </w:r>
      <w:r w:rsidRPr="00597CAA">
        <w:rPr>
          <w:rFonts w:ascii="Verdana" w:hAnsi="Verdana"/>
          <w:sz w:val="22"/>
          <w:szCs w:val="22"/>
        </w:rPr>
        <w:t>· Realizar flujos proyectados de PAC y efectivo de acuerdo con los procedimientos.</w:t>
      </w:r>
      <w:r w:rsidRPr="00597CAA">
        <w:rPr>
          <w:rFonts w:ascii="Verdana" w:hAnsi="Verdana"/>
          <w:sz w:val="22"/>
          <w:szCs w:val="22"/>
        </w:rPr>
        <w:br/>
      </w:r>
      <w:r w:rsidRPr="00597CAA">
        <w:rPr>
          <w:rFonts w:ascii="Verdana" w:hAnsi="Verdana"/>
          <w:sz w:val="22"/>
          <w:szCs w:val="22"/>
        </w:rPr>
        <w:t>· Tramitar y autoriza los pagos de las obligaciones adquiridas de acuerdo con procedimientos.</w:t>
      </w:r>
      <w:r w:rsidRPr="00597CAA">
        <w:rPr>
          <w:rFonts w:ascii="Verdana" w:hAnsi="Verdana"/>
          <w:sz w:val="22"/>
          <w:szCs w:val="22"/>
        </w:rPr>
        <w:br/>
      </w:r>
      <w:r w:rsidRPr="00597CAA">
        <w:rPr>
          <w:rFonts w:ascii="Verdana" w:hAnsi="Verdana"/>
          <w:sz w:val="22"/>
          <w:szCs w:val="22"/>
        </w:rPr>
        <w:t>· Procesar los estados financieros de acuerdo con normas vigentes</w:t>
      </w:r>
      <w:r w:rsidRPr="00597CAA">
        <w:rPr>
          <w:rFonts w:ascii="Verdana" w:hAnsi="Verdana"/>
          <w:sz w:val="22"/>
          <w:szCs w:val="22"/>
        </w:rPr>
        <w:br/>
      </w:r>
      <w:r w:rsidRPr="00597CAA">
        <w:rPr>
          <w:rFonts w:ascii="Verdana" w:hAnsi="Verdana"/>
          <w:sz w:val="22"/>
          <w:szCs w:val="22"/>
        </w:rPr>
        <w:t>· Autorizar los estados financieros de acuerdo con normas vigentes</w:t>
      </w:r>
      <w:r w:rsidRPr="00597CAA">
        <w:rPr>
          <w:rFonts w:ascii="Verdana" w:hAnsi="Verdana"/>
          <w:sz w:val="22"/>
          <w:szCs w:val="22"/>
        </w:rPr>
        <w:br/>
      </w:r>
      <w:r w:rsidRPr="00597CAA">
        <w:rPr>
          <w:rFonts w:ascii="Verdana" w:hAnsi="Verdana"/>
          <w:sz w:val="22"/>
          <w:szCs w:val="22"/>
        </w:rPr>
        <w:t>· Producir la información tributaria con base en las normas Tributarias.</w:t>
      </w:r>
      <w:r w:rsidRPr="00597CAA">
        <w:rPr>
          <w:rFonts w:ascii="Verdana" w:hAnsi="Verdana"/>
          <w:sz w:val="22"/>
          <w:szCs w:val="22"/>
        </w:rPr>
        <w:br/>
      </w:r>
      <w:r w:rsidRPr="00597CAA">
        <w:rPr>
          <w:rFonts w:ascii="Verdana" w:hAnsi="Verdana"/>
          <w:sz w:val="22"/>
          <w:szCs w:val="22"/>
        </w:rPr>
        <w:t>· Suscribir las declaraciones tributarias con base en las normas Tributarias.</w:t>
      </w:r>
      <w:r w:rsidRPr="00597CAA">
        <w:rPr>
          <w:rFonts w:ascii="Verdana" w:hAnsi="Verdana"/>
          <w:sz w:val="22"/>
          <w:szCs w:val="22"/>
        </w:rPr>
        <w:br/>
      </w:r>
      <w:r w:rsidRPr="00597CAA">
        <w:rPr>
          <w:rFonts w:ascii="Verdana" w:hAnsi="Verdana"/>
          <w:sz w:val="22"/>
          <w:szCs w:val="22"/>
        </w:rPr>
        <w:t>· Conciliar periódicamente las cuentas de los Estados Financieros, de acuerdo con las normas expedidas por la Contaduría General de la Nación.</w:t>
      </w:r>
      <w:r w:rsidRPr="00597CAA">
        <w:rPr>
          <w:rFonts w:ascii="Verdana" w:hAnsi="Verdana"/>
          <w:sz w:val="22"/>
          <w:szCs w:val="22"/>
        </w:rPr>
        <w:br/>
      </w:r>
      <w:r w:rsidRPr="00597CAA">
        <w:rPr>
          <w:rFonts w:ascii="Verdana" w:hAnsi="Verdana"/>
          <w:sz w:val="22"/>
          <w:szCs w:val="22"/>
        </w:rPr>
        <w:t>· Participar en la administración del manejo de las cajas menores, de acuerdo con normas legales.</w:t>
      </w:r>
      <w:r w:rsidRPr="00597CAA">
        <w:rPr>
          <w:rFonts w:ascii="Verdana" w:hAnsi="Verdana"/>
          <w:sz w:val="22"/>
          <w:szCs w:val="22"/>
        </w:rPr>
        <w:br/>
      </w:r>
      <w:r w:rsidRPr="00597CAA">
        <w:rPr>
          <w:rFonts w:ascii="Verdana" w:hAnsi="Verdana"/>
          <w:sz w:val="22"/>
          <w:szCs w:val="22"/>
        </w:rPr>
        <w:t>· Ejercer las demás funciones que le sean asignadas por la autoridad competente de </w:t>
      </w:r>
      <w:r w:rsidRPr="00597CAA">
        <w:rPr>
          <w:rFonts w:ascii="Verdana" w:hAnsi="Verdana"/>
          <w:sz w:val="22"/>
          <w:szCs w:val="22"/>
          <w:u w:val="single"/>
        </w:rPr>
        <w:t>acuerdo con el nivel, la naturaleza y el área de desempeño.</w:t>
      </w:r>
    </w:p>
    <w:p w:rsidRPr="0016640E" w:rsidR="0016640E" w:rsidP="0016640E" w:rsidRDefault="0016640E" w14:paraId="7187C01E" w14:textId="77777777">
      <w:pPr>
        <w:rPr>
          <w:rFonts w:ascii="Verdana" w:hAnsi="Verdana"/>
          <w:sz w:val="22"/>
          <w:szCs w:val="22"/>
        </w:rPr>
      </w:pPr>
      <w:r w:rsidRPr="0016640E">
        <w:rPr>
          <w:rFonts w:ascii="Verdana" w:hAnsi="Verdana"/>
          <w:b/>
          <w:bCs/>
          <w:sz w:val="22"/>
          <w:szCs w:val="22"/>
          <w:u w:val="single"/>
        </w:rPr>
        <w:t>CUANDO EJERCE FUNCIONES QUE APOYAN EL PROCESO DE RECAUDO</w:t>
      </w:r>
      <w:r w:rsidRPr="0016640E">
        <w:rPr>
          <w:rFonts w:ascii="Verdana" w:hAnsi="Verdana"/>
          <w:b/>
          <w:bCs/>
          <w:sz w:val="22"/>
          <w:szCs w:val="22"/>
          <w:u w:val="single"/>
        </w:rPr>
        <w:br/>
      </w:r>
    </w:p>
    <w:p w:rsidRPr="00597CAA" w:rsidR="0016640E" w:rsidP="00597CAA" w:rsidRDefault="0016640E" w14:paraId="7FE2386E" w14:textId="75A88420">
      <w:pPr>
        <w:pStyle w:val="Prrafodelista"/>
        <w:numPr>
          <w:ilvl w:val="0"/>
          <w:numId w:val="30"/>
        </w:numPr>
        <w:jc w:val="both"/>
        <w:rPr>
          <w:rFonts w:ascii="Verdana" w:hAnsi="Verdana"/>
          <w:sz w:val="22"/>
          <w:szCs w:val="22"/>
        </w:rPr>
      </w:pPr>
      <w:r w:rsidRPr="00597CAA">
        <w:rPr>
          <w:rFonts w:ascii="Verdana" w:hAnsi="Verdana"/>
          <w:sz w:val="22"/>
          <w:szCs w:val="22"/>
        </w:rPr>
        <w:t>Suministrar información de soporte a la formulación de las políticas y normas del grupo de acuerdo con los lineamientos establecidos por la Dirección General, la Secretaría General y la Dirección Financiera.</w:t>
      </w:r>
      <w:r w:rsidRPr="00597CAA">
        <w:rPr>
          <w:rFonts w:ascii="Verdana" w:hAnsi="Verdana"/>
          <w:sz w:val="22"/>
          <w:szCs w:val="22"/>
        </w:rPr>
        <w:br/>
      </w:r>
      <w:r w:rsidRPr="00597CAA">
        <w:rPr>
          <w:rFonts w:ascii="Verdana" w:hAnsi="Verdana"/>
          <w:sz w:val="22"/>
          <w:szCs w:val="22"/>
        </w:rPr>
        <w:t>· Participar en la evaluación de los convenios del recaudo de ingresos y cobros que se celebren con las entidades financieras de acuerdo con normas y procedimientos.</w:t>
      </w:r>
      <w:r w:rsidRPr="00597CAA">
        <w:rPr>
          <w:rFonts w:ascii="Verdana" w:hAnsi="Verdana"/>
          <w:sz w:val="22"/>
          <w:szCs w:val="22"/>
        </w:rPr>
        <w:br/>
      </w:r>
      <w:r w:rsidRPr="00597CAA">
        <w:rPr>
          <w:rFonts w:ascii="Verdana" w:hAnsi="Verdana"/>
          <w:sz w:val="22"/>
          <w:szCs w:val="22"/>
        </w:rPr>
        <w:t>· Ejecutar alternativas de fortalecimiento con base en las normas para cobro de aportes parafiscales, generando los informes requeridos.</w:t>
      </w:r>
      <w:r w:rsidRPr="00597CAA">
        <w:rPr>
          <w:rFonts w:ascii="Verdana" w:hAnsi="Verdana"/>
          <w:sz w:val="22"/>
          <w:szCs w:val="22"/>
        </w:rPr>
        <w:br/>
      </w:r>
      <w:r w:rsidRPr="00597CAA">
        <w:rPr>
          <w:rFonts w:ascii="Verdana" w:hAnsi="Verdana"/>
          <w:sz w:val="22"/>
          <w:szCs w:val="22"/>
        </w:rPr>
        <w:t>· Llevar a cabo la gestión de los canales de captación de los ingresos de los aportes parafiscales de acuerdo con procedimientos, generando los informes requeridos.</w:t>
      </w:r>
      <w:r w:rsidRPr="00597CAA">
        <w:rPr>
          <w:rFonts w:ascii="Verdana" w:hAnsi="Verdana"/>
          <w:sz w:val="22"/>
          <w:szCs w:val="22"/>
        </w:rPr>
        <w:br/>
      </w:r>
      <w:r w:rsidRPr="00597CAA">
        <w:rPr>
          <w:rFonts w:ascii="Verdana" w:hAnsi="Verdana"/>
          <w:sz w:val="22"/>
          <w:szCs w:val="22"/>
        </w:rPr>
        <w:t>· Apoyar la promoción de alternativas de fortalecimiento a la promoción, recaudo, registro de cartera y cobro del aporte parafiscal de acuerdo con las normas legales.</w:t>
      </w:r>
      <w:r w:rsidRPr="00597CAA">
        <w:rPr>
          <w:rFonts w:ascii="Verdana" w:hAnsi="Verdana"/>
          <w:sz w:val="22"/>
          <w:szCs w:val="22"/>
        </w:rPr>
        <w:br/>
      </w:r>
      <w:r w:rsidRPr="00597CAA">
        <w:rPr>
          <w:rFonts w:ascii="Verdana" w:hAnsi="Verdana"/>
          <w:sz w:val="22"/>
          <w:szCs w:val="22"/>
        </w:rPr>
        <w:t>· Asistir la elaboración del anteproyecto de presupuesto de ingresos de acuerdo con normas legales.</w:t>
      </w:r>
      <w:r w:rsidRPr="00597CAA">
        <w:rPr>
          <w:rFonts w:ascii="Verdana" w:hAnsi="Verdana"/>
          <w:sz w:val="22"/>
          <w:szCs w:val="22"/>
        </w:rPr>
        <w:br/>
      </w:r>
      <w:r w:rsidRPr="00597CAA">
        <w:rPr>
          <w:rFonts w:ascii="Verdana" w:hAnsi="Verdana"/>
          <w:sz w:val="22"/>
          <w:szCs w:val="22"/>
        </w:rPr>
        <w:t>· Programar las metas de la gestión regional de acuerdo con lineamientos del ICBF.</w:t>
      </w:r>
      <w:r w:rsidRPr="00597CAA">
        <w:rPr>
          <w:rFonts w:ascii="Verdana" w:hAnsi="Verdana"/>
          <w:sz w:val="22"/>
          <w:szCs w:val="22"/>
        </w:rPr>
        <w:br/>
      </w:r>
      <w:r w:rsidRPr="00597CAA">
        <w:rPr>
          <w:rFonts w:ascii="Verdana" w:hAnsi="Verdana"/>
          <w:sz w:val="22"/>
          <w:szCs w:val="22"/>
        </w:rPr>
        <w:t>· Llevar a cabo las actividades de control de cobro de cartera en coordinación con la</w:t>
      </w:r>
    </w:p>
    <w:p w:rsidRPr="0016640E" w:rsidR="0016640E" w:rsidP="0016640E" w:rsidRDefault="0016640E" w14:paraId="249BC5C7" w14:textId="77777777">
      <w:pPr>
        <w:rPr>
          <w:rFonts w:ascii="Verdana" w:hAnsi="Verdana"/>
          <w:sz w:val="22"/>
          <w:szCs w:val="22"/>
        </w:rPr>
      </w:pPr>
      <w:r w:rsidRPr="0016640E">
        <w:rPr>
          <w:rFonts w:ascii="Verdana" w:hAnsi="Verdana"/>
          <w:b/>
          <w:bCs/>
          <w:sz w:val="22"/>
          <w:szCs w:val="22"/>
        </w:rPr>
        <w:t>PROFESIONAL UNIVERSITARIO 2044-08</w:t>
      </w:r>
      <w:r w:rsidRPr="0016640E">
        <w:rPr>
          <w:rFonts w:ascii="Verdana" w:hAnsi="Verdana"/>
          <w:b/>
          <w:bCs/>
          <w:sz w:val="22"/>
          <w:szCs w:val="22"/>
        </w:rPr>
        <w:br/>
      </w:r>
    </w:p>
    <w:p w:rsidRPr="00597CAA" w:rsidR="0016640E" w:rsidP="00597CAA" w:rsidRDefault="0016640E" w14:paraId="06FF39D7" w14:textId="337101D8">
      <w:pPr>
        <w:pStyle w:val="Prrafodelista"/>
        <w:numPr>
          <w:ilvl w:val="0"/>
          <w:numId w:val="28"/>
        </w:numPr>
        <w:jc w:val="both"/>
        <w:rPr>
          <w:rFonts w:ascii="Verdana" w:hAnsi="Verdana"/>
          <w:sz w:val="22"/>
          <w:szCs w:val="22"/>
        </w:rPr>
      </w:pPr>
      <w:r w:rsidRPr="00597CAA">
        <w:rPr>
          <w:rFonts w:ascii="Verdana" w:hAnsi="Verdana"/>
          <w:sz w:val="22"/>
          <w:szCs w:val="22"/>
        </w:rPr>
        <w:t>Oficina Asesora Jurídica en la Dirección General o el Grupo Jurídico de las Direcciones Regionales de acuerdo con procedimientos y normatividad vigente</w:t>
      </w:r>
      <w:r w:rsidRPr="00597CAA">
        <w:rPr>
          <w:rFonts w:ascii="Verdana" w:hAnsi="Verdana"/>
          <w:sz w:val="22"/>
          <w:szCs w:val="22"/>
        </w:rPr>
        <w:br/>
      </w:r>
      <w:r w:rsidRPr="00597CAA">
        <w:rPr>
          <w:rFonts w:ascii="Verdana" w:hAnsi="Verdana"/>
          <w:sz w:val="22"/>
          <w:szCs w:val="22"/>
        </w:rPr>
        <w:t>· Apoyar la evaluación del impacto de los proyectos e iniciativas legislativas y nuevos procesos teniendo en cuenta la afectación de los ingresos del instituto.</w:t>
      </w:r>
      <w:r w:rsidRPr="00597CAA">
        <w:rPr>
          <w:rFonts w:ascii="Verdana" w:hAnsi="Verdana"/>
          <w:sz w:val="22"/>
          <w:szCs w:val="22"/>
        </w:rPr>
        <w:br/>
      </w:r>
      <w:r w:rsidRPr="00597CAA">
        <w:rPr>
          <w:rFonts w:ascii="Verdana" w:hAnsi="Verdana"/>
          <w:sz w:val="22"/>
          <w:szCs w:val="22"/>
        </w:rPr>
        <w:t>· Ejercer las demás funciones que le sean asignadas por la autoridad competente de </w:t>
      </w:r>
      <w:r w:rsidRPr="00597CAA">
        <w:rPr>
          <w:rFonts w:ascii="Verdana" w:hAnsi="Verdana"/>
          <w:sz w:val="22"/>
          <w:szCs w:val="22"/>
          <w:u w:val="single"/>
        </w:rPr>
        <w:t>acuerdo con el nivel, la naturaleza y el área de desempeñ</w:t>
      </w:r>
      <w:r w:rsidRPr="00597CAA">
        <w:rPr>
          <w:rFonts w:ascii="Verdana" w:hAnsi="Verdana"/>
          <w:sz w:val="22"/>
          <w:szCs w:val="22"/>
        </w:rPr>
        <w:t>o.</w:t>
      </w:r>
    </w:p>
    <w:p w:rsidRPr="0016640E" w:rsidR="0016640E" w:rsidP="0016640E" w:rsidRDefault="0016640E" w14:paraId="085A98B8" w14:textId="77777777">
      <w:pPr>
        <w:rPr>
          <w:rFonts w:ascii="Verdana" w:hAnsi="Verdana"/>
          <w:sz w:val="22"/>
          <w:szCs w:val="22"/>
        </w:rPr>
      </w:pPr>
      <w:r w:rsidRPr="0016640E">
        <w:rPr>
          <w:rFonts w:ascii="Verdana" w:hAnsi="Verdana"/>
          <w:b/>
          <w:bCs/>
          <w:sz w:val="22"/>
          <w:szCs w:val="22"/>
        </w:rPr>
        <w:t>CUANDO EJERCE FUNCIONES QUE APOYAN EL PROCESO DE JURISDICCION </w:t>
      </w:r>
      <w:r w:rsidRPr="0016640E">
        <w:rPr>
          <w:rFonts w:ascii="Verdana" w:hAnsi="Verdana"/>
          <w:b/>
          <w:bCs/>
          <w:sz w:val="22"/>
          <w:szCs w:val="22"/>
          <w:u w:val="single"/>
        </w:rPr>
        <w:t>COACTIVA</w:t>
      </w:r>
      <w:r w:rsidRPr="0016640E">
        <w:rPr>
          <w:rFonts w:ascii="Verdana" w:hAnsi="Verdana"/>
          <w:b/>
          <w:bCs/>
          <w:sz w:val="22"/>
          <w:szCs w:val="22"/>
          <w:u w:val="single"/>
        </w:rPr>
        <w:br/>
      </w:r>
    </w:p>
    <w:p w:rsidRPr="00597CAA" w:rsidR="0016640E" w:rsidP="00597CAA" w:rsidRDefault="0016640E" w14:paraId="16A17362" w14:textId="44C49D4C">
      <w:pPr>
        <w:pStyle w:val="Prrafodelista"/>
        <w:numPr>
          <w:ilvl w:val="0"/>
          <w:numId w:val="26"/>
        </w:numPr>
        <w:jc w:val="both"/>
        <w:rPr>
          <w:rFonts w:ascii="Verdana" w:hAnsi="Verdana"/>
          <w:sz w:val="22"/>
          <w:szCs w:val="22"/>
        </w:rPr>
      </w:pPr>
      <w:r w:rsidRPr="00597CAA">
        <w:rPr>
          <w:rFonts w:ascii="Verdana" w:hAnsi="Verdana"/>
          <w:sz w:val="22"/>
          <w:szCs w:val="22"/>
        </w:rPr>
        <w:t xml:space="preserve">Participar, analizar y verificar las conciliaciones </w:t>
      </w:r>
      <w:proofErr w:type="spellStart"/>
      <w:r w:rsidRPr="00597CAA">
        <w:rPr>
          <w:rFonts w:ascii="Verdana" w:hAnsi="Verdana"/>
          <w:sz w:val="22"/>
          <w:szCs w:val="22"/>
        </w:rPr>
        <w:t>interareas</w:t>
      </w:r>
      <w:proofErr w:type="spellEnd"/>
      <w:r w:rsidRPr="00597CAA">
        <w:rPr>
          <w:rFonts w:ascii="Verdana" w:hAnsi="Verdana"/>
          <w:sz w:val="22"/>
          <w:szCs w:val="22"/>
        </w:rPr>
        <w:t xml:space="preserve"> de recaudo, coactivo y contabilidad, relacionadas con el aporte parafiscal del 3%</w:t>
      </w:r>
      <w:r w:rsidRPr="00597CAA">
        <w:rPr>
          <w:rFonts w:ascii="Verdana" w:hAnsi="Verdana"/>
          <w:sz w:val="22"/>
          <w:szCs w:val="22"/>
        </w:rPr>
        <w:br/>
      </w:r>
      <w:r w:rsidRPr="00597CAA">
        <w:rPr>
          <w:rFonts w:ascii="Verdana" w:hAnsi="Verdana"/>
          <w:sz w:val="22"/>
          <w:szCs w:val="22"/>
        </w:rPr>
        <w:t>· Realizar e impartir control de legalidad a los proyectos de actos administrativos para la gestión propia del cobro y aquellos relacionados con los aportantes e instancias de coordinación, control y seguimiento.</w:t>
      </w:r>
      <w:r w:rsidRPr="00597CAA">
        <w:rPr>
          <w:rFonts w:ascii="Verdana" w:hAnsi="Verdana"/>
          <w:sz w:val="22"/>
          <w:szCs w:val="22"/>
        </w:rPr>
        <w:br/>
      </w:r>
      <w:r w:rsidRPr="00597CAA">
        <w:rPr>
          <w:rFonts w:ascii="Verdana" w:hAnsi="Verdana"/>
          <w:sz w:val="22"/>
          <w:szCs w:val="22"/>
        </w:rPr>
        <w:t>· Adelantar las acciones pertinentes en el proceso de cobro pre jurídico, persuasivo y coactivo, estudiando y proyectando para la firma del Funcionario Ejecutor.</w:t>
      </w:r>
      <w:r w:rsidRPr="00597CAA">
        <w:rPr>
          <w:rFonts w:ascii="Verdana" w:hAnsi="Verdana"/>
          <w:sz w:val="22"/>
          <w:szCs w:val="22"/>
        </w:rPr>
        <w:br/>
      </w:r>
      <w:r w:rsidRPr="00597CAA">
        <w:rPr>
          <w:rFonts w:ascii="Verdana" w:hAnsi="Verdana"/>
          <w:sz w:val="22"/>
          <w:szCs w:val="22"/>
        </w:rPr>
        <w:t>·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597CAA">
        <w:rPr>
          <w:rFonts w:ascii="Verdana" w:hAnsi="Verdana"/>
          <w:sz w:val="22"/>
          <w:szCs w:val="22"/>
        </w:rPr>
        <w:br/>
      </w:r>
      <w:r w:rsidRPr="00597CAA">
        <w:rPr>
          <w:rFonts w:ascii="Verdana" w:hAnsi="Verdana"/>
          <w:sz w:val="22"/>
          <w:szCs w:val="22"/>
        </w:rPr>
        <w:t>· Apoyar la definición de los criterios administrativos para la jurisdicción Coactiva.</w:t>
      </w:r>
      <w:r w:rsidRPr="00597CAA">
        <w:rPr>
          <w:rFonts w:ascii="Verdana" w:hAnsi="Verdana"/>
          <w:sz w:val="22"/>
          <w:szCs w:val="22"/>
        </w:rPr>
        <w:br/>
      </w:r>
      <w:r w:rsidRPr="00597CAA">
        <w:rPr>
          <w:rFonts w:ascii="Verdana" w:hAnsi="Verdana"/>
          <w:sz w:val="22"/>
          <w:szCs w:val="22"/>
        </w:rPr>
        <w:t>· Estudiar los títulos ejecutivos y la demás documentación requerida para el trámite de los procesos administrativos coactivos del aporte parafiscal.</w:t>
      </w:r>
      <w:r w:rsidRPr="00597CAA">
        <w:rPr>
          <w:rFonts w:ascii="Verdana" w:hAnsi="Verdana"/>
          <w:sz w:val="22"/>
          <w:szCs w:val="22"/>
        </w:rPr>
        <w:br/>
      </w:r>
      <w:r w:rsidRPr="00597CAA">
        <w:rPr>
          <w:rFonts w:ascii="Verdana" w:hAnsi="Verdana"/>
          <w:sz w:val="22"/>
          <w:szCs w:val="22"/>
        </w:rPr>
        <w:t>· Revisar los informes que deba rendir el Grupo de Jurisdicción Coactiva relacionados con el aporte parafiscal.</w:t>
      </w:r>
      <w:r w:rsidRPr="00597CAA">
        <w:rPr>
          <w:rFonts w:ascii="Verdana" w:hAnsi="Verdana"/>
          <w:sz w:val="22"/>
          <w:szCs w:val="22"/>
        </w:rPr>
        <w:br/>
      </w:r>
      <w:r w:rsidRPr="00597CAA">
        <w:rPr>
          <w:rFonts w:ascii="Verdana" w:hAnsi="Verdana"/>
          <w:sz w:val="22"/>
          <w:szCs w:val="22"/>
        </w:rPr>
        <w:t>· Ejercer autocontrol sobre el cumplimiento de cada uno de los procesos y procedimientos a su cargo.</w:t>
      </w:r>
      <w:r w:rsidRPr="00597CAA">
        <w:rPr>
          <w:rFonts w:ascii="Verdana" w:hAnsi="Verdana"/>
          <w:sz w:val="22"/>
          <w:szCs w:val="22"/>
        </w:rPr>
        <w:br/>
      </w:r>
      <w:r w:rsidRPr="00597CAA">
        <w:rPr>
          <w:rFonts w:ascii="Verdana" w:hAnsi="Verdana"/>
          <w:sz w:val="22"/>
          <w:szCs w:val="22"/>
        </w:rPr>
        <w:t>· Ejercer las demás funciones que sean asignadas por la autoridad competente de </w:t>
      </w:r>
      <w:r w:rsidRPr="00597CAA">
        <w:rPr>
          <w:rFonts w:ascii="Verdana" w:hAnsi="Verdana"/>
          <w:sz w:val="22"/>
          <w:szCs w:val="22"/>
          <w:u w:val="single"/>
        </w:rPr>
        <w:t>acuerdo con el nivel, la naturaleza y el área de desempeño.</w:t>
      </w:r>
    </w:p>
    <w:p w:rsidRPr="0016640E" w:rsidR="0016640E" w:rsidP="0016640E" w:rsidRDefault="0016640E" w14:paraId="4AD43458" w14:textId="77777777">
      <w:pPr>
        <w:rPr>
          <w:rFonts w:ascii="Verdana" w:hAnsi="Verdana"/>
          <w:sz w:val="22"/>
          <w:szCs w:val="22"/>
        </w:rPr>
      </w:pPr>
      <w:r w:rsidRPr="0016640E">
        <w:rPr>
          <w:rFonts w:ascii="Verdana" w:hAnsi="Verdana"/>
          <w:b/>
          <w:bCs/>
          <w:sz w:val="22"/>
          <w:szCs w:val="22"/>
        </w:rPr>
        <w:t>PROFESIONAL UNIVERSITARIO 2044-07</w:t>
      </w:r>
      <w:r w:rsidRPr="0016640E">
        <w:rPr>
          <w:rFonts w:ascii="Verdana" w:hAnsi="Verdana"/>
          <w:b/>
          <w:bCs/>
          <w:sz w:val="22"/>
          <w:szCs w:val="22"/>
        </w:rPr>
        <w:br/>
      </w:r>
    </w:p>
    <w:p w:rsidRPr="0016640E" w:rsidR="0016640E" w:rsidP="0016640E" w:rsidRDefault="0016640E" w14:paraId="49E8E138" w14:textId="77777777">
      <w:pPr>
        <w:rPr>
          <w:rFonts w:ascii="Verdana" w:hAnsi="Verdana"/>
          <w:sz w:val="22"/>
          <w:szCs w:val="22"/>
        </w:rPr>
      </w:pPr>
      <w:r w:rsidRPr="0016640E">
        <w:rPr>
          <w:rFonts w:ascii="Verdana" w:hAnsi="Verdana"/>
          <w:b/>
          <w:bCs/>
          <w:sz w:val="22"/>
          <w:szCs w:val="22"/>
        </w:rPr>
        <w:t>CUANDO EJERCE FUNCIONES QUE APOYAN EL PROCESO DE PLANEACION Y SEGUIMIENTO FINANCIERO DE LA DIRECCION FINANCIERA</w:t>
      </w:r>
      <w:r w:rsidRPr="0016640E">
        <w:rPr>
          <w:rFonts w:ascii="Verdana" w:hAnsi="Verdana"/>
          <w:b/>
          <w:bCs/>
          <w:sz w:val="22"/>
          <w:szCs w:val="22"/>
        </w:rPr>
        <w:br/>
      </w:r>
    </w:p>
    <w:p w:rsidRPr="00597CAA" w:rsidR="0016640E" w:rsidP="00597CAA" w:rsidRDefault="0016640E" w14:paraId="0615059A" w14:textId="096954ED">
      <w:pPr>
        <w:pStyle w:val="Prrafodelista"/>
        <w:numPr>
          <w:ilvl w:val="0"/>
          <w:numId w:val="24"/>
        </w:numPr>
        <w:jc w:val="both"/>
        <w:rPr>
          <w:rFonts w:ascii="Verdana" w:hAnsi="Verdana"/>
          <w:sz w:val="22"/>
          <w:szCs w:val="22"/>
        </w:rPr>
      </w:pPr>
      <w:r w:rsidRPr="00597CAA">
        <w:rPr>
          <w:rFonts w:ascii="Verdana" w:hAnsi="Verdana"/>
          <w:sz w:val="22"/>
          <w:szCs w:val="22"/>
        </w:rPr>
        <w:t>Participar en la orientación de las políticas financieras del área de acuerdo con las normas, plan estratégico y políticas institucionales.</w:t>
      </w:r>
      <w:r w:rsidRPr="00597CAA">
        <w:rPr>
          <w:rFonts w:ascii="Verdana" w:hAnsi="Verdana"/>
          <w:sz w:val="22"/>
          <w:szCs w:val="22"/>
        </w:rPr>
        <w:br/>
      </w:r>
      <w:r w:rsidRPr="00597CAA">
        <w:rPr>
          <w:rFonts w:ascii="Verdana" w:hAnsi="Verdana"/>
          <w:sz w:val="22"/>
          <w:szCs w:val="22"/>
        </w:rPr>
        <w:t>· Participar en la consolidación de los planes del área financiera a nivel central y regional teniendo en cuenta políticas institucionales, plan de desarrollo y plan estratégico.</w:t>
      </w:r>
      <w:r w:rsidRPr="00597CAA">
        <w:rPr>
          <w:rFonts w:ascii="Verdana" w:hAnsi="Verdana"/>
          <w:sz w:val="22"/>
          <w:szCs w:val="22"/>
        </w:rPr>
        <w:br/>
      </w:r>
      <w:r w:rsidRPr="00597CAA">
        <w:rPr>
          <w:rFonts w:ascii="Verdana" w:hAnsi="Verdana"/>
          <w:sz w:val="22"/>
          <w:szCs w:val="22"/>
        </w:rPr>
        <w:t>· Apoyar el diseño de estrategias y lineamientos operativos del proceso financiero de acuerdo con políticas y normas establecidas.</w:t>
      </w:r>
      <w:r w:rsidRPr="00597CAA">
        <w:rPr>
          <w:rFonts w:ascii="Verdana" w:hAnsi="Verdana"/>
          <w:sz w:val="22"/>
          <w:szCs w:val="22"/>
        </w:rPr>
        <w:br/>
      </w:r>
      <w:r w:rsidRPr="00597CAA">
        <w:rPr>
          <w:rFonts w:ascii="Verdana" w:hAnsi="Verdana"/>
          <w:sz w:val="22"/>
          <w:szCs w:val="22"/>
        </w:rPr>
        <w:t>· Hacer seguimiento a las operaciones financieras del área según procedimientos.</w:t>
      </w:r>
      <w:r w:rsidRPr="00597CAA">
        <w:rPr>
          <w:rFonts w:ascii="Verdana" w:hAnsi="Verdana"/>
          <w:sz w:val="22"/>
          <w:szCs w:val="22"/>
        </w:rPr>
        <w:br/>
      </w:r>
      <w:r w:rsidRPr="00597CAA">
        <w:rPr>
          <w:rFonts w:ascii="Verdana" w:hAnsi="Verdana"/>
          <w:sz w:val="22"/>
          <w:szCs w:val="22"/>
        </w:rPr>
        <w:t>· Asistir a la Dirección Financiera en el manejo y control de las operaciones financieras mediante el análisis y la consolidación de reportes de los procesos financieros.</w:t>
      </w:r>
      <w:r w:rsidRPr="00597CAA">
        <w:rPr>
          <w:rFonts w:ascii="Verdana" w:hAnsi="Verdana"/>
          <w:sz w:val="22"/>
          <w:szCs w:val="22"/>
        </w:rPr>
        <w:br/>
      </w:r>
      <w:r w:rsidRPr="00597CAA">
        <w:rPr>
          <w:rFonts w:ascii="Verdana" w:hAnsi="Verdana"/>
          <w:sz w:val="22"/>
          <w:szCs w:val="22"/>
        </w:rPr>
        <w:t>· Llevar los controles del manejo de las cajas menores, de acuerdo con procedimientos.</w:t>
      </w:r>
      <w:r w:rsidRPr="00597CAA">
        <w:rPr>
          <w:rFonts w:ascii="Verdana" w:hAnsi="Verdana"/>
          <w:sz w:val="22"/>
          <w:szCs w:val="22"/>
        </w:rPr>
        <w:br/>
      </w:r>
      <w:r w:rsidRPr="00597CAA">
        <w:rPr>
          <w:rFonts w:ascii="Verdana" w:hAnsi="Verdana"/>
          <w:sz w:val="22"/>
          <w:szCs w:val="22"/>
        </w:rPr>
        <w:t>· Registrar, depurar y hacer seguimiento a la información requerida en los aplicativos de la Dirección Financiera.</w:t>
      </w:r>
    </w:p>
    <w:p w:rsidRPr="0016640E" w:rsidR="0016640E" w:rsidP="0016640E" w:rsidRDefault="0016640E" w14:paraId="6F8499C4" w14:textId="0C0F7596">
      <w:pPr>
        <w:rPr>
          <w:rFonts w:ascii="Verdana" w:hAnsi="Verdana"/>
          <w:sz w:val="22"/>
          <w:szCs w:val="22"/>
        </w:rPr>
      </w:pPr>
      <w:r w:rsidRPr="0016640E">
        <w:rPr>
          <w:rFonts w:ascii="Verdana" w:hAnsi="Verdana"/>
          <w:b/>
          <w:bCs/>
          <w:sz w:val="22"/>
          <w:szCs w:val="22"/>
        </w:rPr>
        <w:t>PROFESIONAL UNIVERSITARIO 2044-07</w:t>
      </w:r>
    </w:p>
    <w:p w:rsidRPr="0016640E" w:rsidR="0016640E" w:rsidP="0016640E" w:rsidRDefault="0016640E" w14:paraId="4D0BF694" w14:textId="77777777">
      <w:pPr>
        <w:rPr>
          <w:rFonts w:ascii="Verdana" w:hAnsi="Verdana"/>
          <w:sz w:val="22"/>
          <w:szCs w:val="22"/>
        </w:rPr>
      </w:pPr>
      <w:r w:rsidRPr="0016640E">
        <w:rPr>
          <w:rFonts w:ascii="Verdana" w:hAnsi="Verdana"/>
          <w:sz w:val="22"/>
          <w:szCs w:val="22"/>
        </w:rPr>
        <w:t>Ejercer las demás funciones que le sean asignadas por la autoridad competente de acuerdo con el nivel, la naturaleza y el área de desempeño</w:t>
      </w:r>
      <w:r w:rsidRPr="0016640E">
        <w:rPr>
          <w:rFonts w:ascii="Verdana" w:hAnsi="Verdana"/>
          <w:sz w:val="22"/>
          <w:szCs w:val="22"/>
          <w:u w:val="single"/>
        </w:rPr>
        <w:t>.</w:t>
      </w:r>
      <w:r w:rsidRPr="0016640E">
        <w:rPr>
          <w:rFonts w:ascii="Verdana" w:hAnsi="Verdana"/>
          <w:sz w:val="22"/>
          <w:szCs w:val="22"/>
          <w:u w:val="single"/>
        </w:rPr>
        <w:br/>
      </w:r>
    </w:p>
    <w:p w:rsidRPr="0016640E" w:rsidR="0016640E" w:rsidP="0016640E" w:rsidRDefault="0016640E" w14:paraId="5EFF67B3" w14:textId="2A72AACE">
      <w:pPr>
        <w:rPr>
          <w:rFonts w:ascii="Verdana" w:hAnsi="Verdana"/>
          <w:sz w:val="22"/>
          <w:szCs w:val="22"/>
        </w:rPr>
      </w:pPr>
      <w:r w:rsidRPr="0016640E">
        <w:rPr>
          <w:rFonts w:ascii="Verdana" w:hAnsi="Verdana"/>
          <w:b/>
          <w:bCs/>
          <w:sz w:val="22"/>
          <w:szCs w:val="22"/>
        </w:rPr>
        <w:t>CUANDO EJERCE FUNCIONES QUE APOYAN EL PROCESO DE TESORERÍA</w:t>
      </w:r>
    </w:p>
    <w:p w:rsidRPr="00597CAA" w:rsidR="0016640E" w:rsidP="00597CAA" w:rsidRDefault="0016640E" w14:paraId="073A395D" w14:textId="698F5CCF">
      <w:pPr>
        <w:pStyle w:val="Prrafodelista"/>
        <w:numPr>
          <w:ilvl w:val="0"/>
          <w:numId w:val="22"/>
        </w:numPr>
        <w:jc w:val="both"/>
        <w:rPr>
          <w:rFonts w:ascii="Verdana" w:hAnsi="Verdana"/>
          <w:sz w:val="22"/>
          <w:szCs w:val="22"/>
        </w:rPr>
      </w:pPr>
      <w:r w:rsidRPr="00597CAA">
        <w:rPr>
          <w:rFonts w:ascii="Verdana" w:hAnsi="Verdana"/>
          <w:sz w:val="22"/>
          <w:szCs w:val="22"/>
        </w:rPr>
        <w:t>Apoyar la administración de los recursos financieros del recaudo y manejo de fondos de acuerdo con las normas establecidas.</w:t>
      </w:r>
      <w:r w:rsidRPr="00597CAA">
        <w:rPr>
          <w:rFonts w:ascii="Verdana" w:hAnsi="Verdana"/>
          <w:sz w:val="22"/>
          <w:szCs w:val="22"/>
        </w:rPr>
        <w:br/>
      </w:r>
      <w:r w:rsidRPr="00597CAA">
        <w:rPr>
          <w:rFonts w:ascii="Verdana" w:hAnsi="Verdana"/>
          <w:sz w:val="22"/>
          <w:szCs w:val="22"/>
        </w:rPr>
        <w:t>· Participar en la organización de las operaciones de registro y control del flujo de recursos recaudados de acuerdo con procedimientos</w:t>
      </w:r>
      <w:r w:rsidRPr="00597CAA">
        <w:rPr>
          <w:rFonts w:ascii="Verdana" w:hAnsi="Verdana"/>
          <w:sz w:val="22"/>
          <w:szCs w:val="22"/>
        </w:rPr>
        <w:br/>
      </w:r>
      <w:r w:rsidRPr="00597CAA">
        <w:rPr>
          <w:rFonts w:ascii="Verdana" w:hAnsi="Verdana"/>
          <w:sz w:val="22"/>
          <w:szCs w:val="22"/>
        </w:rPr>
        <w:t>· Participar en la administración del Programa anual de Caja (P.A.C) según procedimientos</w:t>
      </w:r>
      <w:r w:rsidRPr="00597CAA">
        <w:rPr>
          <w:rFonts w:ascii="Verdana" w:hAnsi="Verdana"/>
          <w:sz w:val="22"/>
          <w:szCs w:val="22"/>
        </w:rPr>
        <w:br/>
      </w:r>
      <w:r w:rsidRPr="00597CAA">
        <w:rPr>
          <w:rFonts w:ascii="Verdana" w:hAnsi="Verdana"/>
          <w:sz w:val="22"/>
          <w:szCs w:val="22"/>
        </w:rPr>
        <w:t>· Apoyar la administración de los giros a las regionales y al Grupo Sede Nacional de acuerdo con las normas legales vigentes.</w:t>
      </w:r>
      <w:r w:rsidRPr="00597CAA">
        <w:rPr>
          <w:rFonts w:ascii="Verdana" w:hAnsi="Verdana"/>
          <w:sz w:val="22"/>
          <w:szCs w:val="22"/>
        </w:rPr>
        <w:br/>
      </w:r>
      <w:r w:rsidRPr="00597CAA">
        <w:rPr>
          <w:rFonts w:ascii="Verdana" w:hAnsi="Verdana"/>
          <w:sz w:val="22"/>
          <w:szCs w:val="22"/>
        </w:rPr>
        <w:t>· Participar en la realización de los pagos de las obligaciones de la entidad aplicando normas y procedimientos</w:t>
      </w:r>
      <w:r w:rsidRPr="00597CAA">
        <w:rPr>
          <w:rFonts w:ascii="Verdana" w:hAnsi="Verdana"/>
          <w:sz w:val="22"/>
          <w:szCs w:val="22"/>
        </w:rPr>
        <w:br/>
      </w:r>
      <w:r w:rsidRPr="00597CAA">
        <w:rPr>
          <w:rFonts w:ascii="Verdana" w:hAnsi="Verdana"/>
          <w:sz w:val="22"/>
          <w:szCs w:val="22"/>
        </w:rPr>
        <w:t xml:space="preserve">· Apoyar la realización de las inversiones y manejo de excedentes de tesorería de acuerdo con la normatividad establecida y dentro de las políticas definidas Realizar los pagos de las regionales y del grupo </w:t>
      </w:r>
      <w:r w:rsidRPr="00597CAA">
        <w:rPr>
          <w:rFonts w:ascii="Verdana" w:hAnsi="Verdana"/>
          <w:sz w:val="22"/>
          <w:szCs w:val="22"/>
        </w:rPr>
        <w:t>financiero de la sede nacional según las normas legales</w:t>
      </w:r>
      <w:r w:rsidRPr="00597CAA">
        <w:rPr>
          <w:rFonts w:ascii="Verdana" w:hAnsi="Verdana"/>
          <w:sz w:val="22"/>
          <w:szCs w:val="22"/>
        </w:rPr>
        <w:br/>
      </w:r>
      <w:r w:rsidRPr="00597CAA">
        <w:rPr>
          <w:rFonts w:ascii="Verdana" w:hAnsi="Verdana"/>
          <w:sz w:val="22"/>
          <w:szCs w:val="22"/>
        </w:rPr>
        <w:t>· Depurar las conciliaciones bancarias de las cuentas del Nivel Nacional, las Regionales y la Sede de la Dirección General en coordinación con el grupo de contabilidad de acuerdo con normas y procedimientos.</w:t>
      </w:r>
      <w:r w:rsidRPr="00597CAA">
        <w:rPr>
          <w:rFonts w:ascii="Verdana" w:hAnsi="Verdana"/>
          <w:sz w:val="22"/>
          <w:szCs w:val="22"/>
        </w:rPr>
        <w:br/>
      </w:r>
      <w:r w:rsidRPr="00597CAA">
        <w:rPr>
          <w:rFonts w:ascii="Verdana" w:hAnsi="Verdana"/>
          <w:sz w:val="22"/>
          <w:szCs w:val="22"/>
        </w:rPr>
        <w:t>· Participar en la evaluación de los convenios del recaudo y del mercado de dinero para la inversión de los excedentes de tesorería que se celebren con las entidades financieras de acuerdo con normas y procedimientos.</w:t>
      </w:r>
      <w:r w:rsidRPr="00597CAA">
        <w:rPr>
          <w:rFonts w:ascii="Verdana" w:hAnsi="Verdana"/>
          <w:sz w:val="22"/>
          <w:szCs w:val="22"/>
        </w:rPr>
        <w:br/>
      </w:r>
      <w:r w:rsidRPr="00597CAA">
        <w:rPr>
          <w:rFonts w:ascii="Verdana" w:hAnsi="Verdana"/>
          <w:sz w:val="22"/>
          <w:szCs w:val="22"/>
        </w:rPr>
        <w:t>· Procesar la información de la declaración centralizada de Retención en la fuente, de IVA y Timbre y demás a que haya lugar de acuerdo con las normas legales.</w:t>
      </w:r>
      <w:r w:rsidRPr="00597CAA">
        <w:rPr>
          <w:rFonts w:ascii="Verdana" w:hAnsi="Verdana"/>
          <w:sz w:val="22"/>
          <w:szCs w:val="22"/>
        </w:rPr>
        <w:br/>
      </w:r>
      <w:r w:rsidRPr="00597CAA">
        <w:rPr>
          <w:rFonts w:ascii="Verdana" w:hAnsi="Verdana"/>
          <w:sz w:val="22"/>
          <w:szCs w:val="22"/>
        </w:rPr>
        <w:t>· Presentar la declaración centralizada de Retención en la fuente, de IVA y Timbre y demás a que haya lugar según plazos y condiciones requeridas</w:t>
      </w:r>
      <w:r w:rsidRPr="00597CAA">
        <w:rPr>
          <w:rFonts w:ascii="Verdana" w:hAnsi="Verdana"/>
          <w:sz w:val="22"/>
          <w:szCs w:val="22"/>
        </w:rPr>
        <w:br/>
      </w:r>
      <w:r w:rsidRPr="00597CAA">
        <w:rPr>
          <w:rFonts w:ascii="Verdana" w:hAnsi="Verdana"/>
          <w:sz w:val="22"/>
          <w:szCs w:val="22"/>
        </w:rPr>
        <w:t>· Apoyar la actualización de parámetros para el adecuado manejo de las cajas menores, de acuerdo con normas legales.</w:t>
      </w:r>
      <w:r w:rsidRPr="00597CAA">
        <w:rPr>
          <w:rFonts w:ascii="Verdana" w:hAnsi="Verdana"/>
          <w:sz w:val="22"/>
          <w:szCs w:val="22"/>
        </w:rPr>
        <w:br/>
      </w:r>
      <w:r w:rsidRPr="00597CAA">
        <w:rPr>
          <w:rFonts w:ascii="Verdana" w:hAnsi="Verdana"/>
          <w:sz w:val="22"/>
          <w:szCs w:val="22"/>
        </w:rPr>
        <w:t>· Conciliar la información de pagos de aportes parafiscales a través de la planilla única de liquidación de aportes PILA</w:t>
      </w:r>
      <w:r w:rsidRPr="00597CAA">
        <w:rPr>
          <w:rFonts w:ascii="Verdana" w:hAnsi="Verdana"/>
          <w:sz w:val="22"/>
          <w:szCs w:val="22"/>
        </w:rPr>
        <w:br/>
      </w:r>
      <w:r w:rsidRPr="00597CAA">
        <w:rPr>
          <w:rFonts w:ascii="Verdana" w:hAnsi="Verdana"/>
          <w:sz w:val="22"/>
          <w:szCs w:val="22"/>
        </w:rPr>
        <w:t>· Verificar el registro de la Información de los procesos diarios en la contabilidad, presupuesto y en el sistema de información de recaudo en cada Regional según procedimientos.</w:t>
      </w:r>
      <w:r w:rsidRPr="00597CAA">
        <w:rPr>
          <w:rFonts w:ascii="Verdana" w:hAnsi="Verdana"/>
          <w:sz w:val="22"/>
          <w:szCs w:val="22"/>
        </w:rPr>
        <w:br/>
      </w:r>
      <w:r w:rsidRPr="00597CAA">
        <w:rPr>
          <w:rFonts w:ascii="Verdana" w:hAnsi="Verdana"/>
          <w:sz w:val="22"/>
          <w:szCs w:val="22"/>
        </w:rPr>
        <w:t>· Ejercer las demás funciones que le sean asignadas por la autoridad competente de acuerdo con el nivel, la naturaleza y el área de desempeño</w:t>
      </w:r>
      <w:r w:rsidRPr="00597CAA">
        <w:rPr>
          <w:rFonts w:ascii="Verdana" w:hAnsi="Verdana"/>
          <w:sz w:val="22"/>
          <w:szCs w:val="22"/>
          <w:u w:val="single"/>
        </w:rPr>
        <w:t>.</w:t>
      </w:r>
    </w:p>
    <w:p w:rsidRPr="0016640E" w:rsidR="0016640E" w:rsidP="0016640E" w:rsidRDefault="0016640E" w14:paraId="5FB75783" w14:textId="03F36EBD">
      <w:pPr>
        <w:rPr>
          <w:rFonts w:ascii="Verdana" w:hAnsi="Verdana"/>
          <w:sz w:val="22"/>
          <w:szCs w:val="22"/>
        </w:rPr>
      </w:pPr>
      <w:r w:rsidRPr="0016640E">
        <w:rPr>
          <w:rFonts w:ascii="Verdana" w:hAnsi="Verdana"/>
          <w:b/>
          <w:bCs/>
          <w:sz w:val="22"/>
          <w:szCs w:val="22"/>
        </w:rPr>
        <w:t>CUANDO EJERCE FUNCIONES QUE APOYAN EL PROCESO DE CONTABILIDAD</w:t>
      </w:r>
    </w:p>
    <w:p w:rsidRPr="00597CAA" w:rsidR="0016640E" w:rsidP="00597CAA" w:rsidRDefault="0016640E" w14:paraId="17A5154F" w14:textId="7F57E780">
      <w:pPr>
        <w:pStyle w:val="Prrafodelista"/>
        <w:numPr>
          <w:ilvl w:val="0"/>
          <w:numId w:val="20"/>
        </w:numPr>
        <w:rPr>
          <w:rFonts w:ascii="Verdana" w:hAnsi="Verdana"/>
          <w:sz w:val="22"/>
          <w:szCs w:val="22"/>
        </w:rPr>
      </w:pPr>
      <w:r w:rsidRPr="00597CAA">
        <w:rPr>
          <w:rFonts w:ascii="Verdana" w:hAnsi="Verdana"/>
          <w:sz w:val="22"/>
          <w:szCs w:val="22"/>
        </w:rPr>
        <w:t>Registrar las operaciones financieras en el SIIF NACION II de acuerdo con procedimientos.</w:t>
      </w:r>
      <w:r w:rsidRPr="00597CAA">
        <w:rPr>
          <w:rFonts w:ascii="Verdana" w:hAnsi="Verdana"/>
          <w:sz w:val="22"/>
          <w:szCs w:val="22"/>
        </w:rPr>
        <w:br/>
      </w:r>
      <w:r w:rsidRPr="00597CAA">
        <w:rPr>
          <w:rFonts w:ascii="Verdana" w:hAnsi="Verdana"/>
          <w:sz w:val="22"/>
          <w:szCs w:val="22"/>
        </w:rPr>
        <w:t>· Analizar, revisar, verificar y firmar los Estados Financieros de las Regionales asignadas.</w:t>
      </w:r>
      <w:r w:rsidRPr="00597CAA">
        <w:rPr>
          <w:rFonts w:ascii="Verdana" w:hAnsi="Verdana"/>
          <w:sz w:val="22"/>
          <w:szCs w:val="22"/>
        </w:rPr>
        <w:br/>
      </w:r>
      <w:r w:rsidRPr="00597CAA">
        <w:rPr>
          <w:rFonts w:ascii="Verdana" w:hAnsi="Verdana"/>
          <w:sz w:val="22"/>
          <w:szCs w:val="22"/>
        </w:rPr>
        <w:t>· Revisar y analizar los Estados Financieros y sus anexos de las Direcciones Regionales asignadas, con el fin de consolidar, presentar y trasmitir los Estados Financieros de la Entidad con base en los parámetros definidos.</w:t>
      </w:r>
      <w:r w:rsidRPr="00597CAA">
        <w:rPr>
          <w:rFonts w:ascii="Verdana" w:hAnsi="Verdana"/>
          <w:sz w:val="22"/>
          <w:szCs w:val="22"/>
        </w:rPr>
        <w:br/>
      </w:r>
      <w:r w:rsidRPr="00597CAA">
        <w:rPr>
          <w:rFonts w:ascii="Verdana" w:hAnsi="Verdana"/>
          <w:sz w:val="22"/>
          <w:szCs w:val="22"/>
        </w:rPr>
        <w:t>· Conciliar las cuentas contables y bancarias de acuerdo con las normas y los procedimientos establecidos.</w:t>
      </w:r>
      <w:r w:rsidRPr="00597CAA">
        <w:rPr>
          <w:rFonts w:ascii="Verdana" w:hAnsi="Verdana"/>
          <w:sz w:val="22"/>
          <w:szCs w:val="22"/>
        </w:rPr>
        <w:br/>
      </w:r>
      <w:r w:rsidRPr="00597CAA">
        <w:rPr>
          <w:rFonts w:ascii="Verdana" w:hAnsi="Verdana"/>
          <w:sz w:val="22"/>
          <w:szCs w:val="22"/>
        </w:rPr>
        <w:t>· Participar en la administración de la documentación contable y tributaria de acuerdo con normas y procedimientos de conservación.</w:t>
      </w:r>
      <w:r w:rsidRPr="00597CAA">
        <w:rPr>
          <w:rFonts w:ascii="Verdana" w:hAnsi="Verdana"/>
          <w:sz w:val="22"/>
          <w:szCs w:val="22"/>
        </w:rPr>
        <w:br/>
      </w:r>
      <w:r w:rsidRPr="00597CAA">
        <w:rPr>
          <w:rFonts w:ascii="Verdana" w:hAnsi="Verdana"/>
          <w:sz w:val="22"/>
          <w:szCs w:val="22"/>
        </w:rPr>
        <w:t>· Procesar y suscribir la información tributaria con base en la información financieros &lt;sic&gt;</w:t>
      </w:r>
    </w:p>
    <w:p w:rsidRPr="0016640E" w:rsidR="0016640E" w:rsidP="0016640E" w:rsidRDefault="0016640E" w14:paraId="332F2D93" w14:textId="063483B5">
      <w:pPr>
        <w:rPr>
          <w:rFonts w:ascii="Verdana" w:hAnsi="Verdana"/>
          <w:sz w:val="22"/>
          <w:szCs w:val="22"/>
        </w:rPr>
      </w:pPr>
      <w:r w:rsidRPr="0016640E">
        <w:rPr>
          <w:rFonts w:ascii="Verdana" w:hAnsi="Verdana"/>
          <w:b/>
          <w:bCs/>
          <w:sz w:val="22"/>
          <w:szCs w:val="22"/>
        </w:rPr>
        <w:t>PROFESIONAL UNIVERSITARIO 2044-07</w:t>
      </w:r>
    </w:p>
    <w:p w:rsidRPr="00597CAA" w:rsidR="0016640E" w:rsidP="00597CAA" w:rsidRDefault="0016640E" w14:paraId="33F42AE2" w14:textId="2C063BE5">
      <w:pPr>
        <w:pStyle w:val="Prrafodelista"/>
        <w:numPr>
          <w:ilvl w:val="0"/>
          <w:numId w:val="18"/>
        </w:numPr>
        <w:rPr>
          <w:rFonts w:ascii="Verdana" w:hAnsi="Verdana"/>
          <w:sz w:val="22"/>
          <w:szCs w:val="22"/>
        </w:rPr>
      </w:pPr>
      <w:r w:rsidRPr="00597CAA">
        <w:rPr>
          <w:rFonts w:ascii="Verdana" w:hAnsi="Verdana"/>
          <w:sz w:val="22"/>
          <w:szCs w:val="22"/>
        </w:rPr>
        <w:t>y la normas Tributarias</w:t>
      </w:r>
      <w:r w:rsidRPr="00597CAA">
        <w:rPr>
          <w:rFonts w:ascii="Verdana" w:hAnsi="Verdana"/>
          <w:sz w:val="22"/>
          <w:szCs w:val="22"/>
        </w:rPr>
        <w:br/>
      </w:r>
      <w:r w:rsidRPr="00597CAA">
        <w:rPr>
          <w:rFonts w:ascii="Verdana" w:hAnsi="Verdana"/>
          <w:sz w:val="22"/>
          <w:szCs w:val="22"/>
        </w:rPr>
        <w:t xml:space="preserve">· Ejercer las demás funciones que le sean asignadas por la autoridad </w:t>
      </w:r>
      <w:r w:rsidRPr="00597CAA">
        <w:rPr>
          <w:rFonts w:ascii="Verdana" w:hAnsi="Verdana"/>
          <w:sz w:val="22"/>
          <w:szCs w:val="22"/>
        </w:rPr>
        <w:t>competente de acuerdo con el nivel, la naturaleza y el área de desempeño</w:t>
      </w:r>
      <w:r w:rsidRPr="00597CAA">
        <w:rPr>
          <w:rFonts w:ascii="Verdana" w:hAnsi="Verdana"/>
          <w:sz w:val="22"/>
          <w:szCs w:val="22"/>
          <w:u w:val="single"/>
        </w:rPr>
        <w:t>.</w:t>
      </w:r>
    </w:p>
    <w:p w:rsidRPr="0016640E" w:rsidR="0016640E" w:rsidP="0016640E" w:rsidRDefault="0016640E" w14:paraId="391DE8B5" w14:textId="265AB1E4">
      <w:pPr>
        <w:rPr>
          <w:rFonts w:ascii="Verdana" w:hAnsi="Verdana"/>
          <w:sz w:val="22"/>
          <w:szCs w:val="22"/>
        </w:rPr>
      </w:pPr>
      <w:r w:rsidRPr="0016640E">
        <w:rPr>
          <w:rFonts w:ascii="Verdana" w:hAnsi="Verdana"/>
          <w:b/>
          <w:bCs/>
          <w:sz w:val="22"/>
          <w:szCs w:val="22"/>
        </w:rPr>
        <w:t>CUANDO EJERCE FUNCIONES QUE APOYAN EL PROCESO FINANCIERO DE LA SEDE </w:t>
      </w:r>
      <w:r w:rsidRPr="0016640E">
        <w:rPr>
          <w:rFonts w:ascii="Verdana" w:hAnsi="Verdana"/>
          <w:b/>
          <w:bCs/>
          <w:sz w:val="22"/>
          <w:szCs w:val="22"/>
          <w:u w:val="single"/>
        </w:rPr>
        <w:t>D</w:t>
      </w:r>
      <w:r w:rsidRPr="0016640E">
        <w:rPr>
          <w:rFonts w:ascii="Verdana" w:hAnsi="Verdana"/>
          <w:b/>
          <w:bCs/>
          <w:sz w:val="22"/>
          <w:szCs w:val="22"/>
        </w:rPr>
        <w:t>E LA DIRECCION GENERAL</w:t>
      </w:r>
    </w:p>
    <w:p w:rsidRPr="00597CAA" w:rsidR="0016640E" w:rsidP="00597CAA" w:rsidRDefault="0016640E" w14:paraId="4B7541F8" w14:textId="46970E23">
      <w:pPr>
        <w:pStyle w:val="Prrafodelista"/>
        <w:numPr>
          <w:ilvl w:val="0"/>
          <w:numId w:val="17"/>
        </w:numPr>
        <w:jc w:val="both"/>
        <w:rPr>
          <w:rFonts w:ascii="Verdana" w:hAnsi="Verdana"/>
          <w:sz w:val="22"/>
          <w:szCs w:val="22"/>
        </w:rPr>
      </w:pPr>
      <w:r w:rsidRPr="00597CAA">
        <w:rPr>
          <w:rFonts w:ascii="Verdana" w:hAnsi="Verdana"/>
          <w:sz w:val="22"/>
          <w:szCs w:val="22"/>
        </w:rPr>
        <w:t>Ejecutar las operaciones financieras de la sede Nacional a través de la dirección y control de la aplicación de los procedimientos presupuestales, contables y de tesorería.</w:t>
      </w:r>
      <w:r w:rsidRPr="00597CAA">
        <w:rPr>
          <w:rFonts w:ascii="Verdana" w:hAnsi="Verdana"/>
          <w:sz w:val="22"/>
          <w:szCs w:val="22"/>
        </w:rPr>
        <w:br/>
      </w:r>
      <w:r w:rsidRPr="00597CAA">
        <w:rPr>
          <w:rFonts w:ascii="Verdana" w:hAnsi="Verdana"/>
          <w:sz w:val="22"/>
          <w:szCs w:val="22"/>
        </w:rPr>
        <w:t>· Expedir los Certificados de Disponibilidad Presupuestal de la Sede de la Dirección General, de acuerdo con el cumplimiento de las normas y del Estatuto Orgánico de Presupuesto.</w:t>
      </w:r>
      <w:r w:rsidRPr="00597CAA">
        <w:rPr>
          <w:rFonts w:ascii="Verdana" w:hAnsi="Verdana"/>
          <w:sz w:val="22"/>
          <w:szCs w:val="22"/>
        </w:rPr>
        <w:br/>
      </w:r>
      <w:r w:rsidRPr="00597CAA">
        <w:rPr>
          <w:rFonts w:ascii="Verdana" w:hAnsi="Verdana"/>
          <w:sz w:val="22"/>
          <w:szCs w:val="22"/>
        </w:rPr>
        <w:t>· Realizar flujos proyectados de PAC y efectivo de acuerdo con los procedimientos.</w:t>
      </w:r>
      <w:r w:rsidRPr="00597CAA">
        <w:rPr>
          <w:rFonts w:ascii="Verdana" w:hAnsi="Verdana"/>
          <w:sz w:val="22"/>
          <w:szCs w:val="22"/>
        </w:rPr>
        <w:br/>
      </w:r>
      <w:r w:rsidRPr="00597CAA">
        <w:rPr>
          <w:rFonts w:ascii="Verdana" w:hAnsi="Verdana"/>
          <w:sz w:val="22"/>
          <w:szCs w:val="22"/>
        </w:rPr>
        <w:t>· Tramitar y autorizar los pagos de las obligaciones adquiridas de acuerdo con procedimientos.</w:t>
      </w:r>
      <w:r w:rsidRPr="00597CAA">
        <w:rPr>
          <w:rFonts w:ascii="Verdana" w:hAnsi="Verdana"/>
          <w:sz w:val="22"/>
          <w:szCs w:val="22"/>
        </w:rPr>
        <w:br/>
      </w:r>
      <w:r w:rsidRPr="00597CAA">
        <w:rPr>
          <w:rFonts w:ascii="Verdana" w:hAnsi="Verdana"/>
          <w:sz w:val="22"/>
          <w:szCs w:val="22"/>
        </w:rPr>
        <w:t>· Llevar los controles del manejo de las cajas de acuerdo con procedimientos.</w:t>
      </w:r>
      <w:r w:rsidRPr="00597CAA">
        <w:rPr>
          <w:rFonts w:ascii="Verdana" w:hAnsi="Verdana"/>
          <w:sz w:val="22"/>
          <w:szCs w:val="22"/>
        </w:rPr>
        <w:br/>
      </w:r>
      <w:r w:rsidRPr="00597CAA">
        <w:rPr>
          <w:rFonts w:ascii="Verdana" w:hAnsi="Verdana"/>
          <w:sz w:val="22"/>
          <w:szCs w:val="22"/>
        </w:rPr>
        <w:t>· Procesar y autorizar los estados financieros de acuerdo con normas vigentes</w:t>
      </w:r>
      <w:r w:rsidRPr="00597CAA">
        <w:rPr>
          <w:rFonts w:ascii="Verdana" w:hAnsi="Verdana"/>
          <w:sz w:val="22"/>
          <w:szCs w:val="22"/>
        </w:rPr>
        <w:br/>
      </w:r>
      <w:r w:rsidRPr="00597CAA">
        <w:rPr>
          <w:rFonts w:ascii="Verdana" w:hAnsi="Verdana"/>
          <w:sz w:val="22"/>
          <w:szCs w:val="22"/>
        </w:rPr>
        <w:t>· Producir la información tributaria con base en las normas Tributarias.</w:t>
      </w:r>
      <w:r w:rsidRPr="00597CAA">
        <w:rPr>
          <w:rFonts w:ascii="Verdana" w:hAnsi="Verdana"/>
          <w:sz w:val="22"/>
          <w:szCs w:val="22"/>
        </w:rPr>
        <w:br/>
      </w:r>
      <w:r w:rsidRPr="00597CAA">
        <w:rPr>
          <w:rFonts w:ascii="Verdana" w:hAnsi="Verdana"/>
          <w:sz w:val="22"/>
          <w:szCs w:val="22"/>
        </w:rPr>
        <w:t>· Suscribir las declaraciones tributarias con base en las normas Tributarias.</w:t>
      </w:r>
      <w:r w:rsidRPr="00597CAA">
        <w:rPr>
          <w:rFonts w:ascii="Verdana" w:hAnsi="Verdana"/>
          <w:sz w:val="22"/>
          <w:szCs w:val="22"/>
        </w:rPr>
        <w:br/>
      </w:r>
      <w:r w:rsidRPr="00597CAA">
        <w:rPr>
          <w:rFonts w:ascii="Verdana" w:hAnsi="Verdana"/>
          <w:sz w:val="22"/>
          <w:szCs w:val="22"/>
        </w:rPr>
        <w:t>· Conciliar periódicamente las cuentas de los Estados Financieros, de acuerdo con las normas expedidas por la Contaduría General de la Nación.</w:t>
      </w:r>
      <w:r w:rsidRPr="00597CAA">
        <w:rPr>
          <w:rFonts w:ascii="Verdana" w:hAnsi="Verdana"/>
          <w:sz w:val="22"/>
          <w:szCs w:val="22"/>
        </w:rPr>
        <w:br/>
      </w:r>
      <w:r w:rsidRPr="00597CAA">
        <w:rPr>
          <w:rFonts w:ascii="Verdana" w:hAnsi="Verdana"/>
          <w:sz w:val="22"/>
          <w:szCs w:val="22"/>
        </w:rPr>
        <w:t>· Apoyar la administración del manejo de las cajas menores, de acuerdo con normas legales.</w:t>
      </w:r>
      <w:r w:rsidRPr="00597CAA">
        <w:rPr>
          <w:rFonts w:ascii="Verdana" w:hAnsi="Verdana"/>
          <w:sz w:val="22"/>
          <w:szCs w:val="22"/>
        </w:rPr>
        <w:br/>
      </w:r>
      <w:r w:rsidRPr="00597CAA">
        <w:rPr>
          <w:rFonts w:ascii="Verdana" w:hAnsi="Verdana"/>
          <w:sz w:val="22"/>
          <w:szCs w:val="22"/>
        </w:rPr>
        <w:t>· Manejar la caja menor del área de acuerdo con procedimientos.</w:t>
      </w:r>
      <w:r w:rsidRPr="00597CAA">
        <w:rPr>
          <w:rFonts w:ascii="Verdana" w:hAnsi="Verdana"/>
          <w:sz w:val="22"/>
          <w:szCs w:val="22"/>
        </w:rPr>
        <w:br/>
      </w:r>
      <w:r w:rsidRPr="00597CAA">
        <w:rPr>
          <w:rFonts w:ascii="Verdana" w:hAnsi="Verdana"/>
          <w:sz w:val="22"/>
          <w:szCs w:val="22"/>
        </w:rPr>
        <w:t>· Ejercer las demás funciones que le sean asignadas por la autoridad competente de acuerdo con el nivel, la naturaleza y el área de desempeño</w:t>
      </w:r>
      <w:r w:rsidRPr="00597CAA">
        <w:rPr>
          <w:rFonts w:ascii="Verdana" w:hAnsi="Verdana"/>
          <w:sz w:val="22"/>
          <w:szCs w:val="22"/>
          <w:u w:val="single"/>
        </w:rPr>
        <w:t>.</w:t>
      </w:r>
    </w:p>
    <w:p w:rsidRPr="0016640E" w:rsidR="0016640E" w:rsidP="0016640E" w:rsidRDefault="0016640E" w14:paraId="6C70953E" w14:textId="3FFB4A35">
      <w:pPr>
        <w:rPr>
          <w:rFonts w:ascii="Verdana" w:hAnsi="Verdana"/>
          <w:sz w:val="22"/>
          <w:szCs w:val="22"/>
        </w:rPr>
      </w:pPr>
      <w:r w:rsidRPr="0016640E">
        <w:rPr>
          <w:rFonts w:ascii="Verdana" w:hAnsi="Verdana"/>
          <w:b/>
          <w:bCs/>
          <w:sz w:val="22"/>
          <w:szCs w:val="22"/>
        </w:rPr>
        <w:t>CUANDO EJERCE FUNCIONES QUE APOYAN EL PROCESO DE RECAUDO</w:t>
      </w:r>
    </w:p>
    <w:p w:rsidRPr="00597CAA" w:rsidR="0016640E" w:rsidP="00597CAA" w:rsidRDefault="0016640E" w14:paraId="361A56AC" w14:textId="06889BE7">
      <w:pPr>
        <w:pStyle w:val="Prrafodelista"/>
        <w:numPr>
          <w:ilvl w:val="0"/>
          <w:numId w:val="15"/>
        </w:numPr>
        <w:jc w:val="both"/>
        <w:rPr>
          <w:rFonts w:ascii="Verdana" w:hAnsi="Verdana"/>
          <w:sz w:val="22"/>
          <w:szCs w:val="22"/>
        </w:rPr>
      </w:pPr>
      <w:r w:rsidRPr="00597CAA">
        <w:rPr>
          <w:rFonts w:ascii="Verdana" w:hAnsi="Verdana"/>
          <w:sz w:val="22"/>
          <w:szCs w:val="22"/>
        </w:rPr>
        <w:t>Suministrar información de soporte a la formulación de las políticas y normas del grupo de acuerdo con los lineamientos establecidos por la Dirección General, la Secretaría General y la Dirección Financiera.</w:t>
      </w:r>
      <w:r w:rsidRPr="00597CAA">
        <w:rPr>
          <w:rFonts w:ascii="Verdana" w:hAnsi="Verdana"/>
          <w:sz w:val="22"/>
          <w:szCs w:val="22"/>
        </w:rPr>
        <w:br/>
      </w:r>
      <w:r w:rsidRPr="00597CAA">
        <w:rPr>
          <w:rFonts w:ascii="Verdana" w:hAnsi="Verdana"/>
          <w:sz w:val="22"/>
          <w:szCs w:val="22"/>
        </w:rPr>
        <w:t>· Apoyar la gestión de las conciliaciones del área de recaudo con las demás áreas de la Entidad e instituciones responsables en el proceso de recaudo.</w:t>
      </w:r>
      <w:r w:rsidRPr="00597CAA">
        <w:rPr>
          <w:rFonts w:ascii="Verdana" w:hAnsi="Verdana"/>
          <w:sz w:val="22"/>
          <w:szCs w:val="22"/>
        </w:rPr>
        <w:br/>
      </w:r>
      <w:r w:rsidRPr="00597CAA">
        <w:rPr>
          <w:rFonts w:ascii="Verdana" w:hAnsi="Verdana"/>
          <w:sz w:val="22"/>
          <w:szCs w:val="22"/>
        </w:rPr>
        <w:t>· Llevar los controles de la gestión de los canales de captación de los ingresos de los aportes para fiscales de acuerdo con procedimientos, generando los informes requeridos.</w:t>
      </w:r>
      <w:r w:rsidRPr="00597CAA">
        <w:rPr>
          <w:rFonts w:ascii="Verdana" w:hAnsi="Verdana"/>
          <w:sz w:val="22"/>
          <w:szCs w:val="22"/>
        </w:rPr>
        <w:br/>
      </w:r>
      <w:r w:rsidRPr="00597CAA">
        <w:rPr>
          <w:rFonts w:ascii="Verdana" w:hAnsi="Verdana"/>
          <w:sz w:val="22"/>
          <w:szCs w:val="22"/>
        </w:rPr>
        <w:t>· Ejecutar las actividades de control de cobro de cartera así como el seguimiento, revisión y mantenimiento a los aplicativos que la soportan de acuerdo con procedimientos y normatividad vigente.</w:t>
      </w:r>
      <w:r w:rsidRPr="00597CAA">
        <w:rPr>
          <w:rFonts w:ascii="Verdana" w:hAnsi="Verdana"/>
          <w:sz w:val="22"/>
          <w:szCs w:val="22"/>
        </w:rPr>
        <w:br/>
      </w:r>
      <w:r w:rsidRPr="00597CAA">
        <w:rPr>
          <w:rFonts w:ascii="Verdana" w:hAnsi="Verdana"/>
          <w:sz w:val="22"/>
          <w:szCs w:val="22"/>
        </w:rPr>
        <w:t xml:space="preserve">· Asistir la elaboración del anteproyecto de presupuesto de ingresos de </w:t>
      </w:r>
      <w:r w:rsidRPr="00597CAA">
        <w:rPr>
          <w:rFonts w:ascii="Verdana" w:hAnsi="Verdana"/>
          <w:sz w:val="22"/>
          <w:szCs w:val="22"/>
        </w:rPr>
        <w:t>acuerdo con normas legales.</w:t>
      </w:r>
      <w:r w:rsidRPr="00597CAA">
        <w:rPr>
          <w:rFonts w:ascii="Verdana" w:hAnsi="Verdana"/>
          <w:sz w:val="22"/>
          <w:szCs w:val="22"/>
        </w:rPr>
        <w:br/>
      </w:r>
      <w:r w:rsidRPr="00597CAA">
        <w:rPr>
          <w:rFonts w:ascii="Verdana" w:hAnsi="Verdana"/>
          <w:sz w:val="22"/>
          <w:szCs w:val="22"/>
        </w:rPr>
        <w:t>· Programar las metas de la gestión regional de acuerdo con lineamientos del ICBF.</w:t>
      </w:r>
      <w:r w:rsidRPr="00597CAA">
        <w:rPr>
          <w:rFonts w:ascii="Verdana" w:hAnsi="Verdana"/>
          <w:sz w:val="22"/>
          <w:szCs w:val="22"/>
        </w:rPr>
        <w:br/>
      </w:r>
      <w:r w:rsidRPr="00597CAA">
        <w:rPr>
          <w:rFonts w:ascii="Verdana" w:hAnsi="Verdana"/>
          <w:sz w:val="22"/>
          <w:szCs w:val="22"/>
        </w:rPr>
        <w:t>· Llevar a cabo las actividades de preparación, realización y seguimiento a los Comités Regionales del tema parafiscal 3% así como a sus respectivas actas.</w:t>
      </w:r>
      <w:r w:rsidRPr="00597CAA">
        <w:rPr>
          <w:rFonts w:ascii="Verdana" w:hAnsi="Verdana"/>
          <w:sz w:val="22"/>
          <w:szCs w:val="22"/>
        </w:rPr>
        <w:br/>
      </w:r>
      <w:r w:rsidRPr="00597CAA">
        <w:rPr>
          <w:rFonts w:ascii="Verdana" w:hAnsi="Verdana"/>
          <w:sz w:val="22"/>
          <w:szCs w:val="22"/>
        </w:rPr>
        <w:t>· Ejercer las demás funciones que le sean asignadas por la autoridad competente de acuerdo con el nivel, la naturaleza y el área de desempeño</w:t>
      </w:r>
    </w:p>
    <w:p w:rsidRPr="0016640E" w:rsidR="0016640E" w:rsidP="0016640E" w:rsidRDefault="0016640E" w14:paraId="2B7BD4BC" w14:textId="0CAEB962">
      <w:pPr>
        <w:rPr>
          <w:rFonts w:ascii="Verdana" w:hAnsi="Verdana"/>
          <w:sz w:val="22"/>
          <w:szCs w:val="22"/>
        </w:rPr>
      </w:pPr>
      <w:r w:rsidRPr="0016640E">
        <w:rPr>
          <w:rFonts w:ascii="Verdana" w:hAnsi="Verdana"/>
          <w:b/>
          <w:bCs/>
          <w:sz w:val="22"/>
          <w:szCs w:val="22"/>
        </w:rPr>
        <w:t>CUANDO EJERCE FUNCIONES QUE APOYAN EL PROCESO DE JURISDICCIÓN COACTIVA</w:t>
      </w:r>
    </w:p>
    <w:p w:rsidRPr="00597CAA" w:rsidR="0016640E" w:rsidP="00597CAA" w:rsidRDefault="0016640E" w14:paraId="489CF861" w14:textId="142DDFF7">
      <w:pPr>
        <w:pStyle w:val="Prrafodelista"/>
        <w:numPr>
          <w:ilvl w:val="0"/>
          <w:numId w:val="13"/>
        </w:numPr>
        <w:jc w:val="both"/>
        <w:rPr>
          <w:rFonts w:ascii="Verdana" w:hAnsi="Verdana"/>
          <w:sz w:val="22"/>
          <w:szCs w:val="22"/>
        </w:rPr>
      </w:pPr>
      <w:r w:rsidRPr="00597CAA">
        <w:rPr>
          <w:rFonts w:ascii="Verdana" w:hAnsi="Verdana"/>
          <w:sz w:val="22"/>
          <w:szCs w:val="22"/>
        </w:rPr>
        <w:t>Apoyar la gestión de las conciliaciones del área de recaudo con las demás áreas de la Entidad e instituciones responsables en el proceso de recaudo.</w:t>
      </w:r>
      <w:r w:rsidRPr="00597CAA">
        <w:rPr>
          <w:rFonts w:ascii="Verdana" w:hAnsi="Verdana"/>
          <w:sz w:val="22"/>
          <w:szCs w:val="22"/>
        </w:rPr>
        <w:br/>
      </w:r>
      <w:r w:rsidRPr="00597CAA">
        <w:rPr>
          <w:rFonts w:ascii="Verdana" w:hAnsi="Verdana"/>
          <w:sz w:val="22"/>
          <w:szCs w:val="22"/>
        </w:rPr>
        <w:t>· Elaborar los proyectos de actos administrativos para la gestión propia del cobro y</w:t>
      </w:r>
    </w:p>
    <w:p w:rsidRPr="0016640E" w:rsidR="0016640E" w:rsidP="0016640E" w:rsidRDefault="0016640E" w14:paraId="48F17109" w14:textId="58B4892B">
      <w:pPr>
        <w:rPr>
          <w:rFonts w:ascii="Verdana" w:hAnsi="Verdana"/>
          <w:sz w:val="22"/>
          <w:szCs w:val="22"/>
        </w:rPr>
      </w:pPr>
      <w:r w:rsidRPr="0016640E">
        <w:rPr>
          <w:rFonts w:ascii="Verdana" w:hAnsi="Verdana"/>
          <w:b/>
          <w:bCs/>
          <w:sz w:val="22"/>
          <w:szCs w:val="22"/>
        </w:rPr>
        <w:t>PROFESIONAL UNIVERSITARIO 2044-07</w:t>
      </w:r>
    </w:p>
    <w:p w:rsidRPr="00037C4A" w:rsidR="0016640E" w:rsidP="00037C4A" w:rsidRDefault="0016640E" w14:paraId="718A5144" w14:textId="77777777">
      <w:pPr>
        <w:pStyle w:val="Prrafodelista"/>
        <w:numPr>
          <w:ilvl w:val="0"/>
          <w:numId w:val="11"/>
        </w:numPr>
        <w:jc w:val="both"/>
        <w:rPr>
          <w:rFonts w:ascii="Verdana" w:hAnsi="Verdana"/>
          <w:sz w:val="22"/>
          <w:szCs w:val="22"/>
        </w:rPr>
      </w:pPr>
      <w:r w:rsidRPr="00037C4A">
        <w:rPr>
          <w:rFonts w:ascii="Verdana" w:hAnsi="Verdana"/>
          <w:sz w:val="22"/>
          <w:szCs w:val="22"/>
        </w:rPr>
        <w:t>aquellos relacionados con los aportantes e instancias de coordinación, control y seguimiento.</w:t>
      </w:r>
      <w:r w:rsidRPr="00037C4A">
        <w:rPr>
          <w:rFonts w:ascii="Verdana" w:hAnsi="Verdana"/>
          <w:sz w:val="22"/>
          <w:szCs w:val="22"/>
        </w:rPr>
        <w:br/>
      </w:r>
      <w:r w:rsidRPr="00037C4A">
        <w:rPr>
          <w:rFonts w:ascii="Verdana" w:hAnsi="Verdana"/>
          <w:sz w:val="22"/>
          <w:szCs w:val="22"/>
        </w:rPr>
        <w:t>· Adelantar las acciones pertinentes en el proceso de cobro pre jurídico, persuasivo y coactivo, estudiando y proyectando para la firma del Funcionario Ejecutor.</w:t>
      </w:r>
      <w:r w:rsidRPr="00037C4A">
        <w:rPr>
          <w:rFonts w:ascii="Verdana" w:hAnsi="Verdana"/>
          <w:sz w:val="22"/>
          <w:szCs w:val="22"/>
        </w:rPr>
        <w:br/>
      </w:r>
      <w:r w:rsidRPr="00037C4A">
        <w:rPr>
          <w:rFonts w:ascii="Verdana" w:hAnsi="Verdana"/>
          <w:sz w:val="22"/>
          <w:szCs w:val="22"/>
        </w:rPr>
        <w:t>· Realizar el seguimiento a los procesos de cobro a través de la jurisdicción ordinaria y coactiva.</w:t>
      </w:r>
      <w:r w:rsidRPr="00037C4A">
        <w:rPr>
          <w:rFonts w:ascii="Verdana" w:hAnsi="Verdana"/>
          <w:sz w:val="22"/>
          <w:szCs w:val="22"/>
        </w:rPr>
        <w:br/>
      </w:r>
      <w:r w:rsidRPr="00037C4A">
        <w:rPr>
          <w:rFonts w:ascii="Verdana" w:hAnsi="Verdana"/>
          <w:sz w:val="22"/>
          <w:szCs w:val="22"/>
        </w:rPr>
        <w:t>·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037C4A">
        <w:rPr>
          <w:rFonts w:ascii="Verdana" w:hAnsi="Verdana"/>
          <w:sz w:val="22"/>
          <w:szCs w:val="22"/>
        </w:rPr>
        <w:br/>
      </w:r>
      <w:r w:rsidRPr="00037C4A">
        <w:rPr>
          <w:rFonts w:ascii="Verdana" w:hAnsi="Verdana"/>
          <w:sz w:val="22"/>
          <w:szCs w:val="22"/>
        </w:rPr>
        <w:t>· Apoyar la definición de los criterios administrativos para la jurisdicción Coactiva. Estudiar los títulos ejecutivos y la demás documentación requerida para el trámite de los procesos administrativos coactivos del aporte parafiscal.</w:t>
      </w:r>
      <w:r w:rsidRPr="00037C4A">
        <w:rPr>
          <w:rFonts w:ascii="Verdana" w:hAnsi="Verdana"/>
          <w:sz w:val="22"/>
          <w:szCs w:val="22"/>
        </w:rPr>
        <w:br/>
      </w:r>
      <w:r w:rsidRPr="00037C4A">
        <w:rPr>
          <w:rFonts w:ascii="Verdana" w:hAnsi="Verdana"/>
          <w:sz w:val="22"/>
          <w:szCs w:val="22"/>
        </w:rPr>
        <w:t>· Revisar los informes que deba rendir el Grupo de Jurisdicción Coactiva relacionados con el aporte parafiscal.</w:t>
      </w:r>
      <w:r w:rsidRPr="00037C4A">
        <w:rPr>
          <w:rFonts w:ascii="Verdana" w:hAnsi="Verdana"/>
          <w:sz w:val="22"/>
          <w:szCs w:val="22"/>
        </w:rPr>
        <w:br/>
      </w:r>
      <w:r w:rsidRPr="00037C4A">
        <w:rPr>
          <w:rFonts w:ascii="Verdana" w:hAnsi="Verdana"/>
          <w:sz w:val="22"/>
          <w:szCs w:val="22"/>
        </w:rPr>
        <w:t>· Ejercer autocontrol sobre el cumplimiento de cada uno de los procesos y procedimientos a su cargo.</w:t>
      </w:r>
      <w:r w:rsidRPr="00037C4A">
        <w:rPr>
          <w:rFonts w:ascii="Verdana" w:hAnsi="Verdana"/>
          <w:sz w:val="22"/>
          <w:szCs w:val="22"/>
        </w:rPr>
        <w:br/>
      </w:r>
      <w:r w:rsidRPr="00037C4A">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625C863A" w14:textId="35A1AE1B">
      <w:pPr>
        <w:rPr>
          <w:rFonts w:ascii="Verdana" w:hAnsi="Verdana"/>
          <w:sz w:val="22"/>
          <w:szCs w:val="22"/>
        </w:rPr>
      </w:pPr>
      <w:r w:rsidRPr="0016640E">
        <w:rPr>
          <w:rFonts w:ascii="Verdana" w:hAnsi="Verdana"/>
          <w:b/>
          <w:bCs/>
          <w:sz w:val="22"/>
          <w:szCs w:val="22"/>
        </w:rPr>
        <w:t>TÉCNICO ADMINISTRATIVO 3124-18</w:t>
      </w:r>
    </w:p>
    <w:p w:rsidRPr="00037C4A" w:rsidR="0016640E" w:rsidP="00037C4A" w:rsidRDefault="0016640E" w14:paraId="129647E6" w14:textId="6D237C92">
      <w:pPr>
        <w:pStyle w:val="Prrafodelista"/>
        <w:numPr>
          <w:ilvl w:val="0"/>
          <w:numId w:val="10"/>
        </w:numPr>
        <w:jc w:val="both"/>
        <w:rPr>
          <w:rFonts w:ascii="Verdana" w:hAnsi="Verdana"/>
          <w:sz w:val="22"/>
          <w:szCs w:val="22"/>
        </w:rPr>
      </w:pPr>
      <w:r w:rsidRPr="00037C4A">
        <w:rPr>
          <w:rFonts w:ascii="Verdana" w:hAnsi="Verdana"/>
          <w:sz w:val="22"/>
          <w:szCs w:val="22"/>
        </w:rPr>
        <w:t>Consolidar los reportes de ejecución de los diferentes planes, programas y/o proyectos del área, según requerimientos y en los medios establecidos</w:t>
      </w:r>
      <w:r w:rsidRPr="00037C4A">
        <w:rPr>
          <w:rFonts w:ascii="Verdana" w:hAnsi="Verdana"/>
          <w:sz w:val="22"/>
          <w:szCs w:val="22"/>
        </w:rPr>
        <w:br/>
      </w:r>
      <w:r w:rsidRPr="00037C4A">
        <w:rPr>
          <w:rFonts w:ascii="Verdana" w:hAnsi="Verdana"/>
          <w:sz w:val="22"/>
          <w:szCs w:val="22"/>
        </w:rPr>
        <w:t>· Efectuar en el SIIF NACION las transacciones requeridas de acuerdo a las competencias del área, generando los reportes respectivos, de acuerdo a la normatividad vigente.</w:t>
      </w:r>
      <w:r w:rsidRPr="00037C4A">
        <w:rPr>
          <w:rFonts w:ascii="Verdana" w:hAnsi="Verdana"/>
          <w:sz w:val="22"/>
          <w:szCs w:val="22"/>
        </w:rPr>
        <w:br/>
      </w:r>
      <w:r w:rsidRPr="00037C4A">
        <w:rPr>
          <w:rFonts w:ascii="Verdana" w:hAnsi="Verdana"/>
          <w:sz w:val="22"/>
          <w:szCs w:val="22"/>
        </w:rPr>
        <w:t>· Procesar y hacer seguimiento a los saldos bancarios, rendimientos financieros y recursos no ejecutados, la operación del recaudo recibido a través del mecanismo PILA según procedimientos establecidos, generando los reportes requeridos</w:t>
      </w:r>
      <w:r w:rsidRPr="00037C4A">
        <w:rPr>
          <w:rFonts w:ascii="Verdana" w:hAnsi="Verdana"/>
          <w:sz w:val="22"/>
          <w:szCs w:val="22"/>
        </w:rPr>
        <w:br/>
      </w:r>
      <w:r w:rsidRPr="00037C4A">
        <w:rPr>
          <w:rFonts w:ascii="Verdana" w:hAnsi="Verdana"/>
          <w:sz w:val="22"/>
          <w:szCs w:val="22"/>
        </w:rPr>
        <w:t xml:space="preserve">· Realizar el seguimiento a la etapa </w:t>
      </w:r>
      <w:proofErr w:type="spellStart"/>
      <w:r w:rsidRPr="00037C4A">
        <w:rPr>
          <w:rFonts w:ascii="Verdana" w:hAnsi="Verdana"/>
          <w:sz w:val="22"/>
          <w:szCs w:val="22"/>
        </w:rPr>
        <w:t>pre-contractual</w:t>
      </w:r>
      <w:proofErr w:type="spellEnd"/>
      <w:r w:rsidRPr="00037C4A">
        <w:rPr>
          <w:rFonts w:ascii="Verdana" w:hAnsi="Verdana"/>
          <w:sz w:val="22"/>
          <w:szCs w:val="22"/>
        </w:rPr>
        <w:t>, contractual y liquidación al contrato con el operador de información.</w:t>
      </w:r>
      <w:r w:rsidRPr="00037C4A">
        <w:rPr>
          <w:rFonts w:ascii="Verdana" w:hAnsi="Verdana"/>
          <w:sz w:val="22"/>
          <w:szCs w:val="22"/>
        </w:rPr>
        <w:br/>
      </w:r>
      <w:r w:rsidRPr="00037C4A">
        <w:rPr>
          <w:rFonts w:ascii="Verdana" w:hAnsi="Verdana"/>
          <w:sz w:val="22"/>
          <w:szCs w:val="22"/>
        </w:rPr>
        <w:t>· Efectuar las conciliaciones bancarias, de acuerdo a los lineamientos definidos para tal fin.</w:t>
      </w:r>
      <w:r w:rsidRPr="00037C4A">
        <w:rPr>
          <w:rFonts w:ascii="Verdana" w:hAnsi="Verdana"/>
          <w:sz w:val="22"/>
          <w:szCs w:val="22"/>
        </w:rPr>
        <w:br/>
      </w:r>
      <w:r w:rsidRPr="00037C4A">
        <w:rPr>
          <w:rFonts w:ascii="Verdana" w:hAnsi="Verdana"/>
          <w:sz w:val="22"/>
          <w:szCs w:val="22"/>
        </w:rPr>
        <w:t>· Gestionar el archivo de los documentos generados y sus respectivos soportes, con base en la normatividad vigente.</w:t>
      </w:r>
      <w:r w:rsidRPr="00037C4A">
        <w:rPr>
          <w:rFonts w:ascii="Verdana" w:hAnsi="Verdana"/>
          <w:sz w:val="22"/>
          <w:szCs w:val="22"/>
        </w:rPr>
        <w:br/>
      </w:r>
      <w:r w:rsidRPr="00037C4A">
        <w:rPr>
          <w:rFonts w:ascii="Verdana" w:hAnsi="Verdana"/>
          <w:sz w:val="22"/>
          <w:szCs w:val="22"/>
        </w:rPr>
        <w:t>· Participar en el diseño, puesta en marcha y mejora de los sistemas de información del área, con base en los parámetros establecidos por la Dirección de Información y Tecnología.</w:t>
      </w:r>
      <w:r w:rsidRPr="00037C4A">
        <w:rPr>
          <w:rFonts w:ascii="Verdana" w:hAnsi="Verdana"/>
          <w:sz w:val="22"/>
          <w:szCs w:val="22"/>
        </w:rPr>
        <w:br/>
      </w:r>
      <w:r w:rsidRPr="00037C4A">
        <w:rPr>
          <w:rFonts w:ascii="Verdana" w:hAnsi="Verdana"/>
          <w:sz w:val="22"/>
          <w:szCs w:val="22"/>
        </w:rPr>
        <w:t>· Proyectar de manera oportuna y conforme a las normas establecidas, las actuaciones administrativas dentro de los procesos de cobro coactivo asignado.</w:t>
      </w:r>
      <w:r w:rsidRPr="00037C4A">
        <w:rPr>
          <w:rFonts w:ascii="Verdana" w:hAnsi="Verdana"/>
          <w:sz w:val="22"/>
          <w:szCs w:val="22"/>
        </w:rPr>
        <w:br/>
      </w:r>
      <w:r w:rsidRPr="00037C4A">
        <w:rPr>
          <w:rFonts w:ascii="Verdana" w:hAnsi="Verdana"/>
          <w:sz w:val="22"/>
          <w:szCs w:val="22"/>
        </w:rPr>
        <w:t>· Atender, orientar, informar telefónica y personalmente a los empleadores y aportantes de parafiscales en los temas de competencia del área.</w:t>
      </w:r>
      <w:r w:rsidRPr="00037C4A">
        <w:rPr>
          <w:rFonts w:ascii="Verdana" w:hAnsi="Verdana"/>
          <w:sz w:val="22"/>
          <w:szCs w:val="22"/>
        </w:rPr>
        <w:br/>
      </w:r>
      <w:r w:rsidRPr="00037C4A">
        <w:rPr>
          <w:rFonts w:ascii="Verdana" w:hAnsi="Verdana"/>
          <w:sz w:val="22"/>
          <w:szCs w:val="22"/>
        </w:rPr>
        <w:t>Ejercer las demás funciones que sean asignadas por la autoridad competente de acuerdo con el nivel, la naturaleza y el área de desempeño.</w:t>
      </w:r>
    </w:p>
    <w:p w:rsidRPr="0016640E" w:rsidR="0016640E" w:rsidP="0016640E" w:rsidRDefault="0016640E" w14:paraId="2A50FA74" w14:textId="6CB95BBD">
      <w:pPr>
        <w:rPr>
          <w:rFonts w:ascii="Verdana" w:hAnsi="Verdana"/>
          <w:sz w:val="22"/>
          <w:szCs w:val="22"/>
        </w:rPr>
      </w:pPr>
      <w:r w:rsidRPr="0016640E">
        <w:rPr>
          <w:rFonts w:ascii="Verdana" w:hAnsi="Verdana"/>
          <w:b/>
          <w:bCs/>
          <w:sz w:val="22"/>
          <w:szCs w:val="22"/>
        </w:rPr>
        <w:t>TÉCNICO ADMINISTRATIVO 3124-16</w:t>
      </w:r>
    </w:p>
    <w:p w:rsidRPr="00037C4A" w:rsidR="0016640E" w:rsidP="00037C4A" w:rsidRDefault="0016640E" w14:paraId="7FA4FAF2" w14:textId="36F9A620">
      <w:pPr>
        <w:pStyle w:val="Prrafodelista"/>
        <w:numPr>
          <w:ilvl w:val="0"/>
          <w:numId w:val="8"/>
        </w:numPr>
        <w:jc w:val="both"/>
        <w:rPr>
          <w:rFonts w:ascii="Verdana" w:hAnsi="Verdana"/>
          <w:sz w:val="22"/>
          <w:szCs w:val="22"/>
        </w:rPr>
      </w:pPr>
      <w:r w:rsidRPr="00037C4A">
        <w:rPr>
          <w:rFonts w:ascii="Verdana" w:hAnsi="Verdana"/>
          <w:sz w:val="22"/>
          <w:szCs w:val="22"/>
        </w:rPr>
        <w:t>Efectuar el análisis, consolidación y seguimiento a los informes del área según los procedimientos establecidos para tal fin.</w:t>
      </w:r>
      <w:r w:rsidRPr="00037C4A">
        <w:rPr>
          <w:rFonts w:ascii="Verdana" w:hAnsi="Verdana"/>
          <w:sz w:val="22"/>
          <w:szCs w:val="22"/>
        </w:rPr>
        <w:br/>
      </w:r>
      <w:r w:rsidRPr="00037C4A">
        <w:rPr>
          <w:rFonts w:ascii="Verdana" w:hAnsi="Verdana"/>
          <w:sz w:val="22"/>
          <w:szCs w:val="22"/>
        </w:rPr>
        <w:t>· Elaborar las conciliaciones de cartera e intereses de mora, procesos concursales, cobro coactivo e ingresos3%.</w:t>
      </w:r>
      <w:r w:rsidRPr="00037C4A">
        <w:rPr>
          <w:rFonts w:ascii="Verdana" w:hAnsi="Verdana"/>
          <w:sz w:val="22"/>
          <w:szCs w:val="22"/>
        </w:rPr>
        <w:br/>
      </w:r>
      <w:r w:rsidRPr="00037C4A">
        <w:rPr>
          <w:rFonts w:ascii="Verdana" w:hAnsi="Verdana"/>
          <w:sz w:val="22"/>
          <w:szCs w:val="22"/>
        </w:rPr>
        <w:t xml:space="preserve">· Efectuar las conciliaciones bancarias, </w:t>
      </w:r>
      <w:proofErr w:type="gramStart"/>
      <w:r w:rsidRPr="00037C4A">
        <w:rPr>
          <w:rFonts w:ascii="Verdana" w:hAnsi="Verdana"/>
          <w:sz w:val="22"/>
          <w:szCs w:val="22"/>
        </w:rPr>
        <w:t>de acuerdo a</w:t>
      </w:r>
      <w:proofErr w:type="gramEnd"/>
      <w:r w:rsidRPr="00037C4A">
        <w:rPr>
          <w:rFonts w:ascii="Verdana" w:hAnsi="Verdana"/>
          <w:sz w:val="22"/>
          <w:szCs w:val="22"/>
        </w:rPr>
        <w:t xml:space="preserve"> los lineamientos definidos para tal fin.</w:t>
      </w:r>
      <w:r w:rsidRPr="00037C4A">
        <w:rPr>
          <w:rFonts w:ascii="Verdana" w:hAnsi="Verdana"/>
          <w:sz w:val="22"/>
          <w:szCs w:val="22"/>
        </w:rPr>
        <w:br/>
      </w:r>
      <w:r w:rsidRPr="00037C4A">
        <w:rPr>
          <w:rFonts w:ascii="Verdana" w:hAnsi="Verdana"/>
          <w:sz w:val="22"/>
          <w:szCs w:val="22"/>
        </w:rPr>
        <w:t>· Revisar y analizar las actas de Comités Regionales. fiscalización {plan de acción) y cartera (prescripción y remisión).</w:t>
      </w:r>
      <w:r w:rsidRPr="00037C4A">
        <w:rPr>
          <w:rFonts w:ascii="Verdana" w:hAnsi="Verdana"/>
          <w:sz w:val="22"/>
          <w:szCs w:val="22"/>
        </w:rPr>
        <w:br/>
      </w:r>
      <w:r w:rsidRPr="00037C4A">
        <w:rPr>
          <w:rFonts w:ascii="Verdana" w:hAnsi="Verdana"/>
          <w:sz w:val="22"/>
          <w:szCs w:val="22"/>
        </w:rPr>
        <w:t xml:space="preserve">· Efectuar el seguimiento, acompañamiento y asesoría permanente en los temas presupuestales, </w:t>
      </w:r>
      <w:proofErr w:type="spellStart"/>
      <w:r w:rsidRPr="00037C4A">
        <w:rPr>
          <w:rFonts w:ascii="Verdana" w:hAnsi="Verdana"/>
          <w:sz w:val="22"/>
          <w:szCs w:val="22"/>
        </w:rPr>
        <w:t>tesorales</w:t>
      </w:r>
      <w:proofErr w:type="spellEnd"/>
      <w:r w:rsidRPr="00037C4A">
        <w:rPr>
          <w:rFonts w:ascii="Verdana" w:hAnsi="Verdana"/>
          <w:sz w:val="22"/>
          <w:szCs w:val="22"/>
        </w:rPr>
        <w:t>, contables y de recaudo</w:t>
      </w:r>
      <w:r w:rsidRPr="00037C4A">
        <w:rPr>
          <w:rFonts w:ascii="Verdana" w:hAnsi="Verdana"/>
          <w:sz w:val="22"/>
          <w:szCs w:val="22"/>
        </w:rPr>
        <w:br/>
      </w:r>
      <w:r w:rsidRPr="00037C4A">
        <w:rPr>
          <w:rFonts w:ascii="Verdana" w:hAnsi="Verdana"/>
          <w:sz w:val="22"/>
          <w:szCs w:val="22"/>
        </w:rPr>
        <w:t>· Gestionar el archivo de los documentos generados y sus respectivos soportes, con base en la normatividad vigente.</w:t>
      </w:r>
      <w:r w:rsidRPr="00037C4A">
        <w:rPr>
          <w:rFonts w:ascii="Verdana" w:hAnsi="Verdana"/>
          <w:sz w:val="22"/>
          <w:szCs w:val="22"/>
        </w:rPr>
        <w:br/>
      </w:r>
      <w:r w:rsidRPr="00037C4A">
        <w:rPr>
          <w:rFonts w:ascii="Verdana" w:hAnsi="Verdana"/>
          <w:sz w:val="22"/>
          <w:szCs w:val="22"/>
        </w:rPr>
        <w:t>· Atender, orientar, informar telefónica y personalmente a los empleadores y aportantes de parafiscales en los temas de competencia del área.</w:t>
      </w:r>
      <w:r w:rsidRPr="00037C4A">
        <w:rPr>
          <w:rFonts w:ascii="Verdana" w:hAnsi="Verdana"/>
          <w:sz w:val="22"/>
          <w:szCs w:val="22"/>
        </w:rPr>
        <w:br/>
      </w:r>
      <w:r w:rsidRPr="00037C4A">
        <w:rPr>
          <w:rFonts w:ascii="Verdana" w:hAnsi="Verdana"/>
          <w:sz w:val="22"/>
          <w:szCs w:val="22"/>
        </w:rPr>
        <w:t xml:space="preserve">· Efectuar en el aplicativo respectivo las operaciones requeridas de </w:t>
      </w:r>
      <w:r w:rsidRPr="00037C4A">
        <w:rPr>
          <w:rFonts w:ascii="Verdana" w:hAnsi="Verdana"/>
          <w:sz w:val="22"/>
          <w:szCs w:val="22"/>
        </w:rPr>
        <w:t>acuerdo con las competencias del área, generando los reportes respectivos y la normatividad vigente.</w:t>
      </w:r>
      <w:r w:rsidRPr="00037C4A">
        <w:rPr>
          <w:rFonts w:ascii="Verdana" w:hAnsi="Verdana"/>
          <w:sz w:val="22"/>
          <w:szCs w:val="22"/>
        </w:rPr>
        <w:br/>
      </w:r>
      <w:r w:rsidRPr="00037C4A">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773C08B3" w14:textId="141A4E9F">
      <w:pPr>
        <w:rPr>
          <w:rFonts w:ascii="Verdana" w:hAnsi="Verdana"/>
          <w:sz w:val="22"/>
          <w:szCs w:val="22"/>
        </w:rPr>
      </w:pPr>
      <w:r w:rsidRPr="0016640E">
        <w:rPr>
          <w:rFonts w:ascii="Verdana" w:hAnsi="Verdana"/>
          <w:b/>
          <w:bCs/>
          <w:sz w:val="22"/>
          <w:szCs w:val="22"/>
        </w:rPr>
        <w:t>TÉCNICO ADMINISTRATIVO 3124-15</w:t>
      </w:r>
    </w:p>
    <w:p w:rsidRPr="00037C4A" w:rsidR="0016640E" w:rsidP="00037C4A" w:rsidRDefault="0016640E" w14:paraId="5526C5B8" w14:textId="6EBE2F9A">
      <w:pPr>
        <w:pStyle w:val="Prrafodelista"/>
        <w:numPr>
          <w:ilvl w:val="0"/>
          <w:numId w:val="6"/>
        </w:numPr>
        <w:jc w:val="both"/>
        <w:rPr>
          <w:rFonts w:ascii="Verdana" w:hAnsi="Verdana"/>
          <w:sz w:val="22"/>
          <w:szCs w:val="22"/>
        </w:rPr>
      </w:pPr>
      <w:r w:rsidRPr="00037C4A">
        <w:rPr>
          <w:rFonts w:ascii="Verdana" w:hAnsi="Verdana"/>
          <w:sz w:val="22"/>
          <w:szCs w:val="22"/>
        </w:rPr>
        <w:t xml:space="preserve">Proyectar los autos, resoluciones y acuerdos de pago que corresponden al proceso de cobro coactivo del </w:t>
      </w:r>
      <w:proofErr w:type="spellStart"/>
      <w:r w:rsidRPr="00037C4A">
        <w:rPr>
          <w:rFonts w:ascii="Verdana" w:hAnsi="Verdana"/>
          <w:sz w:val="22"/>
          <w:szCs w:val="22"/>
        </w:rPr>
        <w:t>parafical</w:t>
      </w:r>
      <w:proofErr w:type="spellEnd"/>
      <w:r w:rsidRPr="00037C4A">
        <w:rPr>
          <w:rFonts w:ascii="Verdana" w:hAnsi="Verdana"/>
          <w:sz w:val="22"/>
          <w:szCs w:val="22"/>
        </w:rPr>
        <w:t xml:space="preserve"> &lt;sic&gt; 3%, efectuando su oportuno seguimiento.</w:t>
      </w:r>
      <w:r w:rsidRPr="00037C4A">
        <w:rPr>
          <w:rFonts w:ascii="Verdana" w:hAnsi="Verdana"/>
          <w:sz w:val="22"/>
          <w:szCs w:val="22"/>
        </w:rPr>
        <w:br/>
      </w:r>
      <w:r w:rsidRPr="00037C4A">
        <w:rPr>
          <w:rFonts w:ascii="Verdana" w:hAnsi="Verdana"/>
          <w:sz w:val="22"/>
          <w:szCs w:val="22"/>
        </w:rPr>
        <w:t>· Investigar los bienes de los deudores de los aportes parafiscales del 3%, remitiendo oficios a los tránsitos y catastros y todos los trámites extraprocesales necesarios, accesorios y complementarios como solicitudes de certificados a las Oficinas de Registro, Cámaras de Comercio, para luego solicitar la Inscripción de medidas de embargo y secuestro dentro de los procesos administrativos de cobro coactivo</w:t>
      </w:r>
      <w:r w:rsidRPr="00037C4A">
        <w:rPr>
          <w:rFonts w:ascii="Verdana" w:hAnsi="Verdana"/>
          <w:sz w:val="22"/>
          <w:szCs w:val="22"/>
        </w:rPr>
        <w:br/>
      </w:r>
      <w:r w:rsidRPr="00037C4A">
        <w:rPr>
          <w:rFonts w:ascii="Verdana" w:hAnsi="Verdana"/>
          <w:sz w:val="22"/>
          <w:szCs w:val="22"/>
        </w:rPr>
        <w:t>· Sustanciar los procesos de Cobro Administrativo Coactivo, emitiendo de manera diligente y ágil todos los actos administrativos en cada uno de ellos.</w:t>
      </w:r>
      <w:r w:rsidRPr="00037C4A">
        <w:rPr>
          <w:rFonts w:ascii="Verdana" w:hAnsi="Verdana"/>
          <w:sz w:val="22"/>
          <w:szCs w:val="22"/>
        </w:rPr>
        <w:br/>
      </w:r>
      <w:r w:rsidRPr="00037C4A">
        <w:rPr>
          <w:rFonts w:ascii="Verdana" w:hAnsi="Verdana"/>
          <w:sz w:val="22"/>
          <w:szCs w:val="22"/>
        </w:rPr>
        <w:t>· Adelantar campaña de sensibilización con todos deudores, invitándolos acogerse a los beneficios de la ley 1607/12, para la recuperación efectiva de la cartera.</w:t>
      </w:r>
      <w:r w:rsidRPr="00037C4A">
        <w:rPr>
          <w:rFonts w:ascii="Verdana" w:hAnsi="Verdana"/>
          <w:sz w:val="22"/>
          <w:szCs w:val="22"/>
        </w:rPr>
        <w:br/>
      </w:r>
      <w:r w:rsidRPr="00037C4A">
        <w:rPr>
          <w:rFonts w:ascii="Verdana" w:hAnsi="Verdana"/>
          <w:sz w:val="22"/>
          <w:szCs w:val="22"/>
        </w:rPr>
        <w:t>· Recibir y gestionar los documentos soportes para trámite de pago y los saldos de cuentas con las entidades que lo soliciten.</w:t>
      </w:r>
      <w:r w:rsidRPr="00037C4A">
        <w:rPr>
          <w:rFonts w:ascii="Verdana" w:hAnsi="Verdana"/>
          <w:sz w:val="22"/>
          <w:szCs w:val="22"/>
        </w:rPr>
        <w:br/>
      </w:r>
      <w:r w:rsidRPr="00037C4A">
        <w:rPr>
          <w:rFonts w:ascii="Verdana" w:hAnsi="Verdana"/>
          <w:sz w:val="22"/>
          <w:szCs w:val="22"/>
        </w:rPr>
        <w:t>· Efectuar las conciliaciones bancarias, de acuerdo a los lineamientos definidos para tal fin.</w:t>
      </w:r>
      <w:r w:rsidRPr="00037C4A">
        <w:rPr>
          <w:rFonts w:ascii="Verdana" w:hAnsi="Verdana"/>
          <w:sz w:val="22"/>
          <w:szCs w:val="22"/>
        </w:rPr>
        <w:br/>
      </w:r>
      <w:r w:rsidRPr="00037C4A">
        <w:rPr>
          <w:rFonts w:ascii="Verdana" w:hAnsi="Verdana"/>
          <w:sz w:val="22"/>
          <w:szCs w:val="22"/>
        </w:rPr>
        <w:t>· Procesar notas contables y la relación de pila enviada por el nivel nacional en el aplicativo definido para tal fin.</w:t>
      </w:r>
      <w:r w:rsidRPr="00037C4A">
        <w:rPr>
          <w:rFonts w:ascii="Verdana" w:hAnsi="Verdana"/>
          <w:sz w:val="22"/>
          <w:szCs w:val="22"/>
        </w:rPr>
        <w:br/>
      </w:r>
      <w:r w:rsidRPr="00037C4A">
        <w:rPr>
          <w:rFonts w:ascii="Verdana" w:hAnsi="Verdana"/>
          <w:sz w:val="22"/>
          <w:szCs w:val="22"/>
        </w:rPr>
        <w:t>· Registrar la correspondencia, llevar el control y trámite dado a cada documento en la aplicación de correspondencia, procesar periódicamente los informes de seguimiento.</w:t>
      </w:r>
      <w:r w:rsidRPr="00037C4A">
        <w:rPr>
          <w:rFonts w:ascii="Verdana" w:hAnsi="Verdana"/>
          <w:sz w:val="22"/>
          <w:szCs w:val="22"/>
        </w:rPr>
        <w:br/>
      </w:r>
      <w:r w:rsidRPr="00037C4A">
        <w:rPr>
          <w:rFonts w:ascii="Verdana" w:hAnsi="Verdana"/>
          <w:sz w:val="22"/>
          <w:szCs w:val="22"/>
        </w:rPr>
        <w:t>· Organizar el archivo en concordancia con la normatividad existente teniendo en cuenta el seguimiento, control y administración de los recursos financieros del ICBF.</w:t>
      </w:r>
      <w:r w:rsidRPr="00037C4A">
        <w:rPr>
          <w:rFonts w:ascii="Verdana" w:hAnsi="Verdana"/>
          <w:sz w:val="22"/>
          <w:szCs w:val="22"/>
        </w:rPr>
        <w:br/>
      </w:r>
      <w:r w:rsidRPr="00037C4A">
        <w:rPr>
          <w:rFonts w:ascii="Verdana" w:hAnsi="Verdana"/>
          <w:sz w:val="22"/>
          <w:szCs w:val="22"/>
        </w:rPr>
        <w:t>· Atender con calidad y oportunidad a los usuarios</w:t>
      </w:r>
      <w:r w:rsidRPr="00037C4A">
        <w:rPr>
          <w:rFonts w:ascii="Verdana" w:hAnsi="Verdana"/>
          <w:sz w:val="22"/>
          <w:szCs w:val="22"/>
        </w:rPr>
        <w:br/>
      </w:r>
      <w:r w:rsidRPr="00037C4A">
        <w:rPr>
          <w:rFonts w:ascii="Verdana" w:hAnsi="Verdana"/>
          <w:sz w:val="22"/>
          <w:szCs w:val="22"/>
        </w:rPr>
        <w:t>· Elaborar las certificaciones de Aportes Parafiscales que solicitan las empresas al ICBF.</w:t>
      </w:r>
      <w:r w:rsidRPr="00037C4A">
        <w:rPr>
          <w:rFonts w:ascii="Verdana" w:hAnsi="Verdana"/>
          <w:sz w:val="22"/>
          <w:szCs w:val="22"/>
        </w:rPr>
        <w:br/>
      </w:r>
      <w:r w:rsidRPr="00037C4A">
        <w:rPr>
          <w:rFonts w:ascii="Verdana" w:hAnsi="Verdana"/>
          <w:sz w:val="22"/>
          <w:szCs w:val="22"/>
        </w:rPr>
        <w:t>· Apoyar en la realización de contactos con las entidades externas a nivel gubernamental o internas del ICBF.</w:t>
      </w:r>
      <w:r w:rsidRPr="00037C4A">
        <w:rPr>
          <w:rFonts w:ascii="Verdana" w:hAnsi="Verdana"/>
          <w:sz w:val="22"/>
          <w:szCs w:val="22"/>
        </w:rPr>
        <w:br/>
      </w:r>
      <w:r w:rsidRPr="00037C4A">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4B7C0613" w14:textId="14EDC57B">
      <w:pPr>
        <w:rPr>
          <w:rFonts w:ascii="Verdana" w:hAnsi="Verdana"/>
          <w:sz w:val="22"/>
          <w:szCs w:val="22"/>
        </w:rPr>
      </w:pPr>
      <w:r w:rsidRPr="0016640E">
        <w:rPr>
          <w:rFonts w:ascii="Verdana" w:hAnsi="Verdana"/>
          <w:b/>
          <w:bCs/>
          <w:sz w:val="22"/>
          <w:szCs w:val="22"/>
        </w:rPr>
        <w:t>TÉCNICO ADMINISTRATIVO 3124-10</w:t>
      </w:r>
    </w:p>
    <w:p w:rsidRPr="00037C4A" w:rsidR="0016640E" w:rsidP="00037C4A" w:rsidRDefault="0016640E" w14:paraId="7001E5C2" w14:textId="08748531">
      <w:pPr>
        <w:pStyle w:val="Prrafodelista"/>
        <w:numPr>
          <w:ilvl w:val="0"/>
          <w:numId w:val="4"/>
        </w:numPr>
        <w:jc w:val="both"/>
        <w:rPr>
          <w:rFonts w:ascii="Verdana" w:hAnsi="Verdana"/>
          <w:sz w:val="22"/>
          <w:szCs w:val="22"/>
        </w:rPr>
      </w:pPr>
      <w:r w:rsidRPr="00037C4A">
        <w:rPr>
          <w:rFonts w:ascii="Verdana" w:hAnsi="Verdana"/>
          <w:sz w:val="22"/>
          <w:szCs w:val="22"/>
        </w:rPr>
        <w:t>Efectuar en el SIIF NACION las transacciones requeridas de acuerdo a las competencias del área, generando los reportes respectivos, de acuerdo a la normatividad vigente.</w:t>
      </w:r>
      <w:r w:rsidRPr="00037C4A">
        <w:rPr>
          <w:rFonts w:ascii="Verdana" w:hAnsi="Verdana"/>
          <w:sz w:val="22"/>
          <w:szCs w:val="22"/>
        </w:rPr>
        <w:br/>
      </w:r>
      <w:r w:rsidRPr="00037C4A">
        <w:rPr>
          <w:rFonts w:ascii="Verdana" w:hAnsi="Verdana"/>
          <w:sz w:val="22"/>
          <w:szCs w:val="22"/>
        </w:rPr>
        <w:t>· Garantizar el contacto entre el ICBF y las Entidades Bancarias pertinentes, con miras a la consecución de soportes y documentos requeridos en las áreas de presupuesto, tesorería, contabilidad y Grupo Financiero.</w:t>
      </w:r>
      <w:r w:rsidRPr="00037C4A">
        <w:rPr>
          <w:rFonts w:ascii="Verdana" w:hAnsi="Verdana"/>
          <w:sz w:val="22"/>
          <w:szCs w:val="22"/>
        </w:rPr>
        <w:br/>
      </w:r>
      <w:r w:rsidRPr="00037C4A">
        <w:rPr>
          <w:rFonts w:ascii="Verdana" w:hAnsi="Verdana"/>
          <w:sz w:val="22"/>
          <w:szCs w:val="22"/>
        </w:rPr>
        <w:t>· Verificar los pagos diariamente en las cuentas de pago centralizado</w:t>
      </w:r>
      <w:r w:rsidRPr="00037C4A">
        <w:rPr>
          <w:rFonts w:ascii="Verdana" w:hAnsi="Verdana"/>
          <w:sz w:val="22"/>
          <w:szCs w:val="22"/>
        </w:rPr>
        <w:br/>
      </w:r>
      <w:r w:rsidRPr="00037C4A">
        <w:rPr>
          <w:rFonts w:ascii="Verdana" w:hAnsi="Verdana"/>
          <w:sz w:val="22"/>
          <w:szCs w:val="22"/>
        </w:rPr>
        <w:t>· Efectuar las conciliaciones bancarias, de acuerdo a los lineamientos definidos para tal fin.</w:t>
      </w:r>
      <w:r w:rsidRPr="00037C4A">
        <w:rPr>
          <w:rFonts w:ascii="Verdana" w:hAnsi="Verdana"/>
          <w:sz w:val="22"/>
          <w:szCs w:val="22"/>
        </w:rPr>
        <w:br/>
      </w:r>
      <w:r w:rsidRPr="00037C4A">
        <w:rPr>
          <w:rFonts w:ascii="Verdana" w:hAnsi="Verdana"/>
          <w:sz w:val="22"/>
          <w:szCs w:val="22"/>
        </w:rPr>
        <w:t>· Calcular los saldos promedio de las cuentas bancarias que correspondan.</w:t>
      </w:r>
      <w:r w:rsidRPr="00037C4A">
        <w:rPr>
          <w:rFonts w:ascii="Verdana" w:hAnsi="Verdana"/>
          <w:sz w:val="22"/>
          <w:szCs w:val="22"/>
        </w:rPr>
        <w:br/>
      </w:r>
      <w:r w:rsidRPr="00037C4A">
        <w:rPr>
          <w:rFonts w:ascii="Verdana" w:hAnsi="Verdana"/>
          <w:sz w:val="22"/>
          <w:szCs w:val="22"/>
        </w:rPr>
        <w:t>· Elaborar los informes requeridos por el área competente de acuerdo a los procedimientos establecidos para tal fin.</w:t>
      </w:r>
      <w:r w:rsidRPr="00037C4A">
        <w:rPr>
          <w:rFonts w:ascii="Verdana" w:hAnsi="Verdana"/>
          <w:sz w:val="22"/>
          <w:szCs w:val="22"/>
        </w:rPr>
        <w:br/>
      </w:r>
      <w:r w:rsidRPr="00037C4A">
        <w:rPr>
          <w:rFonts w:ascii="Verdana" w:hAnsi="Verdana"/>
          <w:sz w:val="22"/>
          <w:szCs w:val="22"/>
        </w:rPr>
        <w:t>· Mantener actualizado el registro de los procesos de cobro coactivo en el formato de estado de procesos ante Jurisdicción coactiva</w:t>
      </w:r>
      <w:r w:rsidRPr="00037C4A">
        <w:rPr>
          <w:rFonts w:ascii="Verdana" w:hAnsi="Verdana"/>
          <w:sz w:val="22"/>
          <w:szCs w:val="22"/>
        </w:rPr>
        <w:br/>
      </w:r>
      <w:r w:rsidRPr="00037C4A">
        <w:rPr>
          <w:rFonts w:ascii="Verdana" w:hAnsi="Verdana"/>
          <w:sz w:val="22"/>
          <w:szCs w:val="22"/>
        </w:rPr>
        <w:t>· Proyectar memorando de devolución de expedientes remitidos por Grupo Financiero para cumplimiento de requisito o rechazo del mismo.</w:t>
      </w:r>
      <w:r w:rsidRPr="00037C4A">
        <w:rPr>
          <w:rFonts w:ascii="Verdana" w:hAnsi="Verdana"/>
          <w:sz w:val="22"/>
          <w:szCs w:val="22"/>
        </w:rPr>
        <w:br/>
      </w:r>
      <w:r w:rsidRPr="00037C4A">
        <w:rPr>
          <w:rFonts w:ascii="Verdana" w:hAnsi="Verdana"/>
          <w:sz w:val="22"/>
          <w:szCs w:val="22"/>
        </w:rPr>
        <w:t>· Atender, orientar, informar telefónica y personalmente a los empleadores y aportantes de parafiscales en los temas de competencia del área.</w:t>
      </w:r>
      <w:r w:rsidRPr="00037C4A">
        <w:rPr>
          <w:rFonts w:ascii="Verdana" w:hAnsi="Verdana"/>
          <w:sz w:val="22"/>
          <w:szCs w:val="22"/>
        </w:rPr>
        <w:br/>
      </w:r>
      <w:r w:rsidRPr="00037C4A">
        <w:rPr>
          <w:rFonts w:ascii="Verdana" w:hAnsi="Verdana"/>
          <w:sz w:val="22"/>
          <w:szCs w:val="22"/>
        </w:rPr>
        <w:t>· Recibir, llevar el control, y trasladar a Tesorería para su custodia, y consignación los Títulos Judiciales producto de las medidas cautelares.</w:t>
      </w:r>
      <w:r w:rsidRPr="00037C4A">
        <w:rPr>
          <w:rFonts w:ascii="Verdana" w:hAnsi="Verdana"/>
          <w:sz w:val="22"/>
          <w:szCs w:val="22"/>
        </w:rPr>
        <w:br/>
      </w:r>
      <w:r w:rsidRPr="00037C4A">
        <w:rPr>
          <w:rFonts w:ascii="Verdana" w:hAnsi="Verdana"/>
          <w:sz w:val="22"/>
          <w:szCs w:val="22"/>
        </w:rPr>
        <w:t>· Gestionar el archivo de los documentos generados y sus respectivos soportes, con base en la normatividad vigente.</w:t>
      </w:r>
      <w:r w:rsidRPr="00037C4A">
        <w:rPr>
          <w:rFonts w:ascii="Verdana" w:hAnsi="Verdana"/>
          <w:sz w:val="22"/>
          <w:szCs w:val="22"/>
        </w:rPr>
        <w:br/>
      </w:r>
      <w:r w:rsidRPr="00037C4A">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13D84209" w14:textId="675DCF7C">
      <w:pPr>
        <w:rPr>
          <w:rFonts w:ascii="Verdana" w:hAnsi="Verdana"/>
          <w:sz w:val="22"/>
          <w:szCs w:val="22"/>
        </w:rPr>
      </w:pPr>
      <w:r w:rsidRPr="0016640E">
        <w:rPr>
          <w:rFonts w:ascii="Verdana" w:hAnsi="Verdana"/>
          <w:b/>
          <w:bCs/>
          <w:sz w:val="22"/>
          <w:szCs w:val="22"/>
        </w:rPr>
        <w:t>TÉCNICO ADMINISTRATIVO 4044-13</w:t>
      </w:r>
    </w:p>
    <w:p w:rsidRPr="00037C4A" w:rsidR="0016640E" w:rsidP="00037C4A" w:rsidRDefault="0016640E" w14:paraId="6A69FECD" w14:textId="4DC48550">
      <w:pPr>
        <w:pStyle w:val="Prrafodelista"/>
        <w:numPr>
          <w:ilvl w:val="0"/>
          <w:numId w:val="2"/>
        </w:numPr>
        <w:jc w:val="both"/>
        <w:rPr>
          <w:rFonts w:ascii="Verdana" w:hAnsi="Verdana"/>
          <w:sz w:val="22"/>
          <w:szCs w:val="22"/>
        </w:rPr>
      </w:pPr>
      <w:r w:rsidRPr="00037C4A">
        <w:rPr>
          <w:rFonts w:ascii="Verdana" w:hAnsi="Verdana"/>
          <w:sz w:val="22"/>
          <w:szCs w:val="22"/>
        </w:rPr>
        <w:t>Recibir, tramitar y realizar seguimiento oportuno a la correspondencia, comunicaciones y material que ingresa al área, con base en la normatividad vigente.</w:t>
      </w:r>
      <w:r w:rsidRPr="00037C4A">
        <w:rPr>
          <w:rFonts w:ascii="Verdana" w:hAnsi="Verdana"/>
          <w:sz w:val="22"/>
          <w:szCs w:val="22"/>
        </w:rPr>
        <w:br/>
      </w:r>
      <w:r w:rsidRPr="00037C4A">
        <w:rPr>
          <w:rFonts w:ascii="Verdana" w:hAnsi="Verdana"/>
          <w:sz w:val="22"/>
          <w:szCs w:val="22"/>
        </w:rPr>
        <w:t>· Gestionar el archivo de los documentos generados y sus respectivos soportes, con base en la normatividad vigente.</w:t>
      </w:r>
      <w:r w:rsidRPr="00037C4A">
        <w:rPr>
          <w:rFonts w:ascii="Verdana" w:hAnsi="Verdana"/>
          <w:sz w:val="22"/>
          <w:szCs w:val="22"/>
        </w:rPr>
        <w:br/>
      </w:r>
      <w:r w:rsidRPr="00037C4A">
        <w:rPr>
          <w:rFonts w:ascii="Verdana" w:hAnsi="Verdana"/>
          <w:sz w:val="22"/>
          <w:szCs w:val="22"/>
        </w:rPr>
        <w:t>· Realizar seguimiento al cumplimiento de los acuerdos de pago.</w:t>
      </w:r>
      <w:r w:rsidRPr="00037C4A">
        <w:rPr>
          <w:rFonts w:ascii="Verdana" w:hAnsi="Verdana"/>
          <w:sz w:val="22"/>
          <w:szCs w:val="22"/>
        </w:rPr>
        <w:br/>
      </w:r>
      <w:r w:rsidRPr="00037C4A">
        <w:rPr>
          <w:rFonts w:ascii="Verdana" w:hAnsi="Verdana"/>
          <w:sz w:val="22"/>
          <w:szCs w:val="22"/>
        </w:rPr>
        <w:t>· Apoyar al Funcionario ejecutor y abogado sustanciador en la consecución de información en la elaboración de informes que sean solicitados por el funcionario ejecutor, la Oficina Asesora Jurídica y/o Grupo de Jurisdicción Coactiva.</w:t>
      </w:r>
      <w:r w:rsidRPr="00037C4A">
        <w:rPr>
          <w:rFonts w:ascii="Verdana" w:hAnsi="Verdana"/>
          <w:sz w:val="22"/>
          <w:szCs w:val="22"/>
        </w:rPr>
        <w:br/>
      </w:r>
      <w:r w:rsidRPr="00037C4A">
        <w:rPr>
          <w:rFonts w:ascii="Verdana" w:hAnsi="Verdana"/>
          <w:sz w:val="22"/>
          <w:szCs w:val="22"/>
        </w:rPr>
        <w:t>· Atender, orientar, informar telefónica y personalmente a los empleadores y aportantes de parafiscales en los temas de competencia del área.</w:t>
      </w:r>
      <w:r w:rsidRPr="00037C4A">
        <w:rPr>
          <w:rFonts w:ascii="Verdana" w:hAnsi="Verdana"/>
          <w:sz w:val="22"/>
          <w:szCs w:val="22"/>
        </w:rPr>
        <w:br/>
      </w:r>
      <w:r w:rsidRPr="00037C4A">
        <w:rPr>
          <w:rFonts w:ascii="Verdana" w:hAnsi="Verdana"/>
          <w:sz w:val="22"/>
          <w:szCs w:val="22"/>
        </w:rPr>
        <w:t>· Ejercer las demás funciones que sean asignadas por la autoridad competente de acuerdo con el nivel, la naturaleza y el área de desempeño.</w:t>
      </w:r>
    </w:p>
    <w:p w:rsidRPr="0016640E" w:rsidR="0016640E" w:rsidP="0016640E" w:rsidRDefault="0016640E" w14:paraId="4468036E" w14:textId="46524F4B">
      <w:pPr>
        <w:rPr>
          <w:rFonts w:ascii="Verdana" w:hAnsi="Verdana"/>
          <w:sz w:val="22"/>
          <w:szCs w:val="22"/>
        </w:rPr>
      </w:pPr>
      <w:r w:rsidRPr="0016640E">
        <w:rPr>
          <w:rFonts w:ascii="Verdana" w:hAnsi="Verdana"/>
          <w:b/>
          <w:bCs/>
          <w:sz w:val="22"/>
          <w:szCs w:val="22"/>
        </w:rPr>
        <w:t>PARÁGRAFO.</w:t>
      </w:r>
      <w:r w:rsidRPr="0016640E">
        <w:rPr>
          <w:rFonts w:ascii="Verdana" w:hAnsi="Verdana"/>
          <w:sz w:val="22"/>
          <w:szCs w:val="22"/>
        </w:rPr>
        <w:t xml:space="preserve"> El personal supernumerario de que trata la presente </w:t>
      </w:r>
      <w:proofErr w:type="gramStart"/>
      <w:r w:rsidRPr="0016640E">
        <w:rPr>
          <w:rFonts w:ascii="Verdana" w:hAnsi="Verdana"/>
          <w:sz w:val="22"/>
          <w:szCs w:val="22"/>
        </w:rPr>
        <w:t>Resolución,</w:t>
      </w:r>
      <w:proofErr w:type="gramEnd"/>
      <w:r w:rsidRPr="0016640E">
        <w:rPr>
          <w:rFonts w:ascii="Verdana" w:hAnsi="Verdana"/>
          <w:sz w:val="22"/>
          <w:szCs w:val="22"/>
        </w:rPr>
        <w:t xml:space="preserve"> deberá cumplir con los requisitos mínimos y las equivalencias establecidas en el Decreto No </w:t>
      </w:r>
      <w:r w:rsidRPr="00037C4A">
        <w:rPr>
          <w:rFonts w:ascii="Verdana" w:hAnsi="Verdana"/>
          <w:sz w:val="22"/>
          <w:szCs w:val="22"/>
        </w:rPr>
        <w:t>2772</w:t>
      </w:r>
      <w:r w:rsidRPr="0016640E">
        <w:rPr>
          <w:rFonts w:ascii="Verdana" w:hAnsi="Verdana"/>
          <w:sz w:val="22"/>
          <w:szCs w:val="22"/>
        </w:rPr>
        <w:t> del 10 de agosto de 2005, modificado por los Decretos No 871 de 2006 y No 4476 de 2007.</w:t>
      </w:r>
    </w:p>
    <w:p w:rsidRPr="0016640E" w:rsidR="0016640E" w:rsidP="0016640E" w:rsidRDefault="0016640E" w14:paraId="0A645C64" w14:textId="09C2C70D">
      <w:pPr>
        <w:rPr>
          <w:rFonts w:ascii="Verdana" w:hAnsi="Verdana"/>
          <w:sz w:val="22"/>
          <w:szCs w:val="22"/>
        </w:rPr>
      </w:pPr>
      <w:bookmarkStart w:name="4" w:id="3"/>
      <w:r w:rsidRPr="0016640E">
        <w:rPr>
          <w:rFonts w:ascii="Verdana" w:hAnsi="Verdana"/>
          <w:b/>
          <w:bCs/>
          <w:sz w:val="22"/>
          <w:szCs w:val="22"/>
        </w:rPr>
        <w:t xml:space="preserve">ARTÍCULO </w:t>
      </w:r>
      <w:r w:rsidR="00037C4A">
        <w:rPr>
          <w:rFonts w:ascii="Verdana" w:hAnsi="Verdana"/>
          <w:b/>
          <w:bCs/>
          <w:sz w:val="22"/>
          <w:szCs w:val="22"/>
        </w:rPr>
        <w:t>4o</w:t>
      </w:r>
      <w:r w:rsidRPr="0016640E">
        <w:rPr>
          <w:rFonts w:ascii="Verdana" w:hAnsi="Verdana"/>
          <w:b/>
          <w:bCs/>
          <w:sz w:val="22"/>
          <w:szCs w:val="22"/>
        </w:rPr>
        <w:t>.</w:t>
      </w:r>
      <w:bookmarkEnd w:id="3"/>
      <w:r w:rsidRPr="0016640E">
        <w:rPr>
          <w:rFonts w:ascii="Verdana" w:hAnsi="Verdana"/>
          <w:sz w:val="22"/>
          <w:szCs w:val="22"/>
        </w:rPr>
        <w:t xml:space="preserve"> El pago de sueldos, emolumentos laborales, prestaciones sociales y transferencias que se generen por la vinculación del personal supernumerario de que trata la presente Resolución, se realizará con cargo al identificador presupuestal. Programa 310, Divulgación, Asistencia Técnica y Capacitación del Recurso Humano, Subprograma 300 </w:t>
      </w:r>
      <w:proofErr w:type="spellStart"/>
      <w:r w:rsidRPr="0016640E">
        <w:rPr>
          <w:rFonts w:ascii="Verdana" w:hAnsi="Verdana"/>
          <w:sz w:val="22"/>
          <w:szCs w:val="22"/>
        </w:rPr>
        <w:t>Intersubsectorial</w:t>
      </w:r>
      <w:proofErr w:type="spellEnd"/>
      <w:r w:rsidRPr="0016640E">
        <w:rPr>
          <w:rFonts w:ascii="Verdana" w:hAnsi="Verdana"/>
          <w:sz w:val="22"/>
          <w:szCs w:val="22"/>
        </w:rPr>
        <w:t xml:space="preserve"> Salud, Proyecto 002 - “Asistencia para el Fortalecimiento del SNBF para la Atención del Servicio Público de Bienestar Familiar, 104 Gastos de Personal Supernumerario”.</w:t>
      </w:r>
    </w:p>
    <w:p w:rsidRPr="0016640E" w:rsidR="0016640E" w:rsidP="0016640E" w:rsidRDefault="0016640E" w14:paraId="47392DA3" w14:textId="49A1B882">
      <w:pPr>
        <w:rPr>
          <w:rFonts w:ascii="Verdana" w:hAnsi="Verdana"/>
          <w:sz w:val="22"/>
          <w:szCs w:val="22"/>
        </w:rPr>
      </w:pPr>
      <w:bookmarkStart w:name="5" w:id="4"/>
      <w:r w:rsidRPr="0016640E">
        <w:rPr>
          <w:rFonts w:ascii="Verdana" w:hAnsi="Verdana"/>
          <w:b/>
          <w:bCs/>
          <w:sz w:val="22"/>
          <w:szCs w:val="22"/>
        </w:rPr>
        <w:t xml:space="preserve">ARTÍCULO </w:t>
      </w:r>
      <w:r w:rsidR="00037C4A">
        <w:rPr>
          <w:rFonts w:ascii="Verdana" w:hAnsi="Verdana"/>
          <w:b/>
          <w:bCs/>
          <w:sz w:val="22"/>
          <w:szCs w:val="22"/>
        </w:rPr>
        <w:t>5o</w:t>
      </w:r>
      <w:r w:rsidRPr="0016640E">
        <w:rPr>
          <w:rFonts w:ascii="Verdana" w:hAnsi="Verdana"/>
          <w:b/>
          <w:bCs/>
          <w:sz w:val="22"/>
          <w:szCs w:val="22"/>
        </w:rPr>
        <w:t>.</w:t>
      </w:r>
      <w:bookmarkEnd w:id="4"/>
      <w:r w:rsidRPr="0016640E">
        <w:rPr>
          <w:rFonts w:ascii="Verdana" w:hAnsi="Verdana"/>
          <w:sz w:val="22"/>
          <w:szCs w:val="22"/>
        </w:rPr>
        <w:t> La presente Resolución rige a partir de la fecha de su expedición.</w:t>
      </w:r>
    </w:p>
    <w:p w:rsidRPr="00037C4A" w:rsidR="0016640E" w:rsidP="00037C4A" w:rsidRDefault="0016640E" w14:paraId="7798A0BA" w14:textId="77777777">
      <w:pPr>
        <w:jc w:val="center"/>
        <w:rPr>
          <w:rFonts w:ascii="Verdana" w:hAnsi="Verdana"/>
          <w:b/>
          <w:bCs/>
          <w:sz w:val="22"/>
          <w:szCs w:val="22"/>
        </w:rPr>
      </w:pPr>
      <w:r w:rsidRPr="00037C4A">
        <w:rPr>
          <w:rFonts w:ascii="Verdana" w:hAnsi="Verdana"/>
          <w:b/>
          <w:bCs/>
          <w:sz w:val="22"/>
          <w:szCs w:val="22"/>
        </w:rPr>
        <w:t>COMUNIQUESE Y CÚMPLASE</w:t>
      </w:r>
    </w:p>
    <w:p w:rsidRPr="0016640E" w:rsidR="0016640E" w:rsidP="00037C4A" w:rsidRDefault="0016640E" w14:paraId="355AE998" w14:textId="632FB572">
      <w:pPr>
        <w:jc w:val="center"/>
        <w:rPr>
          <w:rFonts w:ascii="Verdana" w:hAnsi="Verdana"/>
          <w:sz w:val="22"/>
          <w:szCs w:val="22"/>
        </w:rPr>
      </w:pPr>
      <w:r w:rsidRPr="0016640E">
        <w:rPr>
          <w:rFonts w:ascii="Verdana" w:hAnsi="Verdana"/>
          <w:sz w:val="22"/>
          <w:szCs w:val="22"/>
        </w:rPr>
        <w:t xml:space="preserve">Dada en Bogotá, D.C., a los 26 </w:t>
      </w:r>
      <w:r w:rsidR="00037C4A">
        <w:rPr>
          <w:rFonts w:ascii="Verdana" w:hAnsi="Verdana"/>
          <w:sz w:val="22"/>
          <w:szCs w:val="22"/>
        </w:rPr>
        <w:t xml:space="preserve">días del mes de junio de </w:t>
      </w:r>
      <w:r w:rsidRPr="0016640E">
        <w:rPr>
          <w:rFonts w:ascii="Verdana" w:hAnsi="Verdana"/>
          <w:sz w:val="22"/>
          <w:szCs w:val="22"/>
        </w:rPr>
        <w:t>2014</w:t>
      </w:r>
    </w:p>
    <w:p w:rsidRPr="0016640E" w:rsidR="0016640E" w:rsidP="00037C4A" w:rsidRDefault="0016640E" w14:paraId="7BC046F4" w14:textId="77777777">
      <w:pPr>
        <w:jc w:val="center"/>
        <w:rPr>
          <w:rFonts w:ascii="Verdana" w:hAnsi="Verdana"/>
          <w:sz w:val="22"/>
          <w:szCs w:val="22"/>
        </w:rPr>
      </w:pPr>
      <w:r w:rsidRPr="0016640E">
        <w:rPr>
          <w:rFonts w:ascii="Verdana" w:hAnsi="Verdana"/>
          <w:b/>
          <w:bCs/>
          <w:sz w:val="22"/>
          <w:szCs w:val="22"/>
        </w:rPr>
        <w:t>MARCO AURELIO ZULUAGA GIRALDO</w:t>
      </w:r>
    </w:p>
    <w:p w:rsidRPr="00037C4A" w:rsidR="00A724C4" w:rsidP="00037C4A" w:rsidRDefault="00037C4A" w14:paraId="5921BE1A" w14:textId="7547CCB4">
      <w:pPr>
        <w:jc w:val="center"/>
        <w:rPr>
          <w:rFonts w:ascii="Verdana" w:hAnsi="Verdana"/>
          <w:sz w:val="22"/>
          <w:szCs w:val="22"/>
        </w:rPr>
      </w:pPr>
      <w:r w:rsidRPr="00037C4A">
        <w:rPr>
          <w:rFonts w:ascii="Verdana" w:hAnsi="Verdana"/>
          <w:sz w:val="22"/>
          <w:szCs w:val="22"/>
        </w:rPr>
        <w:t>DIRECTOR GENERAL</w:t>
      </w:r>
    </w:p>
    <w:sectPr w:rsidRPr="00037C4A" w:rsidR="00A724C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E"/>
    <w:multiLevelType w:val="hybridMultilevel"/>
    <w:tmpl w:val="705293AE"/>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CF24DE"/>
    <w:multiLevelType w:val="hybridMultilevel"/>
    <w:tmpl w:val="2E000CFE"/>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5B10F02"/>
    <w:multiLevelType w:val="hybridMultilevel"/>
    <w:tmpl w:val="48BE30DC"/>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11396BB3"/>
    <w:multiLevelType w:val="hybridMultilevel"/>
    <w:tmpl w:val="5DFE77B8"/>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3944CDD"/>
    <w:multiLevelType w:val="hybridMultilevel"/>
    <w:tmpl w:val="D302769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5A460E1"/>
    <w:multiLevelType w:val="hybridMultilevel"/>
    <w:tmpl w:val="E442470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7695E0E"/>
    <w:multiLevelType w:val="hybridMultilevel"/>
    <w:tmpl w:val="076E47F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B0C3FD2"/>
    <w:multiLevelType w:val="hybridMultilevel"/>
    <w:tmpl w:val="198EB3B8"/>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20CE33E4"/>
    <w:multiLevelType w:val="hybridMultilevel"/>
    <w:tmpl w:val="C34CCEE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5875A74"/>
    <w:multiLevelType w:val="hybridMultilevel"/>
    <w:tmpl w:val="B0BC93E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8532DE8"/>
    <w:multiLevelType w:val="hybridMultilevel"/>
    <w:tmpl w:val="90C8F0C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A5715DA"/>
    <w:multiLevelType w:val="hybridMultilevel"/>
    <w:tmpl w:val="088655D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D390ECB"/>
    <w:multiLevelType w:val="hybridMultilevel"/>
    <w:tmpl w:val="5A0ACB3E"/>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31107798"/>
    <w:multiLevelType w:val="hybridMultilevel"/>
    <w:tmpl w:val="56BA927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333B0ACE"/>
    <w:multiLevelType w:val="hybridMultilevel"/>
    <w:tmpl w:val="46905C3C"/>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EB61801"/>
    <w:multiLevelType w:val="hybridMultilevel"/>
    <w:tmpl w:val="0C6E22A8"/>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40B642D4"/>
    <w:multiLevelType w:val="hybridMultilevel"/>
    <w:tmpl w:val="26B69798"/>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40E258CC"/>
    <w:multiLevelType w:val="hybridMultilevel"/>
    <w:tmpl w:val="9CF6F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3452CF"/>
    <w:multiLevelType w:val="hybridMultilevel"/>
    <w:tmpl w:val="E1E6C74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A2A6513"/>
    <w:multiLevelType w:val="hybridMultilevel"/>
    <w:tmpl w:val="B97A266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4A9625AA"/>
    <w:multiLevelType w:val="hybridMultilevel"/>
    <w:tmpl w:val="6C7AF29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D3C4C66"/>
    <w:multiLevelType w:val="hybridMultilevel"/>
    <w:tmpl w:val="54BABBF6"/>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DC82F8C"/>
    <w:multiLevelType w:val="hybridMultilevel"/>
    <w:tmpl w:val="74323CF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5386155C"/>
    <w:multiLevelType w:val="hybridMultilevel"/>
    <w:tmpl w:val="52F2693E"/>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54ED4B0D"/>
    <w:multiLevelType w:val="hybridMultilevel"/>
    <w:tmpl w:val="E17CFCF2"/>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54FC2007"/>
    <w:multiLevelType w:val="hybridMultilevel"/>
    <w:tmpl w:val="FD28A6A0"/>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59AF46C4"/>
    <w:multiLevelType w:val="hybridMultilevel"/>
    <w:tmpl w:val="28E67162"/>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C3A5E11"/>
    <w:multiLevelType w:val="hybridMultilevel"/>
    <w:tmpl w:val="F34E7DA4"/>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C822843"/>
    <w:multiLevelType w:val="hybridMultilevel"/>
    <w:tmpl w:val="BAF86E0A"/>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D0C6A48"/>
    <w:multiLevelType w:val="hybridMultilevel"/>
    <w:tmpl w:val="376800D4"/>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646844C6"/>
    <w:multiLevelType w:val="hybridMultilevel"/>
    <w:tmpl w:val="389AB8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A6A28CD"/>
    <w:multiLevelType w:val="hybridMultilevel"/>
    <w:tmpl w:val="FF3E7492"/>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C4E372D"/>
    <w:multiLevelType w:val="hybridMultilevel"/>
    <w:tmpl w:val="EA869BDC"/>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700E20C2"/>
    <w:multiLevelType w:val="hybridMultilevel"/>
    <w:tmpl w:val="E312EC4A"/>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70BE7B7A"/>
    <w:multiLevelType w:val="hybridMultilevel"/>
    <w:tmpl w:val="7E226F62"/>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7186023E"/>
    <w:multiLevelType w:val="hybridMultilevel"/>
    <w:tmpl w:val="85F0BC54"/>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2C0691"/>
    <w:multiLevelType w:val="hybridMultilevel"/>
    <w:tmpl w:val="E0DACAF4"/>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86A5BF1"/>
    <w:multiLevelType w:val="hybridMultilevel"/>
    <w:tmpl w:val="D6FAE8BE"/>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C837212"/>
    <w:multiLevelType w:val="hybridMultilevel"/>
    <w:tmpl w:val="1EEEFBF2"/>
    <w:lvl w:ilvl="0" w:tplc="C2B07E32">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458599158">
    <w:abstractNumId w:val="30"/>
  </w:num>
  <w:num w:numId="2" w16cid:durableId="299044633">
    <w:abstractNumId w:val="9"/>
  </w:num>
  <w:num w:numId="3" w16cid:durableId="1123960887">
    <w:abstractNumId w:val="14"/>
  </w:num>
  <w:num w:numId="4" w16cid:durableId="1388336553">
    <w:abstractNumId w:val="33"/>
  </w:num>
  <w:num w:numId="5" w16cid:durableId="603658553">
    <w:abstractNumId w:val="22"/>
  </w:num>
  <w:num w:numId="6" w16cid:durableId="1957564899">
    <w:abstractNumId w:val="5"/>
  </w:num>
  <w:num w:numId="7" w16cid:durableId="848980584">
    <w:abstractNumId w:val="27"/>
  </w:num>
  <w:num w:numId="8" w16cid:durableId="1643464567">
    <w:abstractNumId w:val="32"/>
  </w:num>
  <w:num w:numId="9" w16cid:durableId="1125538158">
    <w:abstractNumId w:val="10"/>
  </w:num>
  <w:num w:numId="10" w16cid:durableId="464783242">
    <w:abstractNumId w:val="36"/>
  </w:num>
  <w:num w:numId="11" w16cid:durableId="710225980">
    <w:abstractNumId w:val="12"/>
  </w:num>
  <w:num w:numId="12" w16cid:durableId="1970014564">
    <w:abstractNumId w:val="35"/>
  </w:num>
  <w:num w:numId="13" w16cid:durableId="1799834968">
    <w:abstractNumId w:val="28"/>
  </w:num>
  <w:num w:numId="14" w16cid:durableId="728382231">
    <w:abstractNumId w:val="6"/>
  </w:num>
  <w:num w:numId="15" w16cid:durableId="29308288">
    <w:abstractNumId w:val="0"/>
  </w:num>
  <w:num w:numId="16" w16cid:durableId="1453130680">
    <w:abstractNumId w:val="20"/>
  </w:num>
  <w:num w:numId="17" w16cid:durableId="124083076">
    <w:abstractNumId w:val="3"/>
  </w:num>
  <w:num w:numId="18" w16cid:durableId="981732207">
    <w:abstractNumId w:val="16"/>
  </w:num>
  <w:num w:numId="19" w16cid:durableId="974604166">
    <w:abstractNumId w:val="8"/>
  </w:num>
  <w:num w:numId="20" w16cid:durableId="2108377733">
    <w:abstractNumId w:val="1"/>
  </w:num>
  <w:num w:numId="21" w16cid:durableId="1775788848">
    <w:abstractNumId w:val="37"/>
  </w:num>
  <w:num w:numId="22" w16cid:durableId="315762487">
    <w:abstractNumId w:val="21"/>
  </w:num>
  <w:num w:numId="23" w16cid:durableId="244458526">
    <w:abstractNumId w:val="19"/>
  </w:num>
  <w:num w:numId="24" w16cid:durableId="2078897646">
    <w:abstractNumId w:val="18"/>
  </w:num>
  <w:num w:numId="25" w16cid:durableId="623198611">
    <w:abstractNumId w:val="29"/>
  </w:num>
  <w:num w:numId="26" w16cid:durableId="1996566024">
    <w:abstractNumId w:val="26"/>
  </w:num>
  <w:num w:numId="27" w16cid:durableId="1398164756">
    <w:abstractNumId w:val="15"/>
  </w:num>
  <w:num w:numId="28" w16cid:durableId="952326543">
    <w:abstractNumId w:val="25"/>
  </w:num>
  <w:num w:numId="29" w16cid:durableId="1502617927">
    <w:abstractNumId w:val="31"/>
  </w:num>
  <w:num w:numId="30" w16cid:durableId="766076560">
    <w:abstractNumId w:val="24"/>
  </w:num>
  <w:num w:numId="31" w16cid:durableId="1140078729">
    <w:abstractNumId w:val="11"/>
  </w:num>
  <w:num w:numId="32" w16cid:durableId="124156252">
    <w:abstractNumId w:val="38"/>
  </w:num>
  <w:num w:numId="33" w16cid:durableId="986208971">
    <w:abstractNumId w:val="34"/>
  </w:num>
  <w:num w:numId="34" w16cid:durableId="1978759390">
    <w:abstractNumId w:val="13"/>
  </w:num>
  <w:num w:numId="35" w16cid:durableId="464347366">
    <w:abstractNumId w:val="7"/>
  </w:num>
  <w:num w:numId="36" w16cid:durableId="1105272185">
    <w:abstractNumId w:val="4"/>
  </w:num>
  <w:num w:numId="37" w16cid:durableId="2008440773">
    <w:abstractNumId w:val="23"/>
  </w:num>
  <w:num w:numId="38" w16cid:durableId="880215267">
    <w:abstractNumId w:val="2"/>
  </w:num>
  <w:num w:numId="39" w16cid:durableId="129001811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7"/>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DA"/>
    <w:rsid w:val="00037C4A"/>
    <w:rsid w:val="001137CE"/>
    <w:rsid w:val="0016640E"/>
    <w:rsid w:val="00243CB4"/>
    <w:rsid w:val="00360E64"/>
    <w:rsid w:val="0055719B"/>
    <w:rsid w:val="00597CAA"/>
    <w:rsid w:val="006D2123"/>
    <w:rsid w:val="00834502"/>
    <w:rsid w:val="008513DA"/>
    <w:rsid w:val="00A724C4"/>
    <w:rsid w:val="00AB654E"/>
    <w:rsid w:val="00ED7E8B"/>
    <w:rsid w:val="591CC0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EC0"/>
  <w15:chartTrackingRefBased/>
  <w15:docId w15:val="{40036C43-8EEB-4278-917D-FF08D1781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4502"/>
    <w:pPr>
      <w:spacing w:line="240" w:lineRule="auto"/>
      <w:jc w:val="both"/>
    </w:pPr>
    <w:rPr>
      <w:rFonts w:ascii="Arial" w:hAnsi="Arial" w:cs="Arial"/>
    </w:rPr>
  </w:style>
  <w:style w:type="paragraph" w:styleId="Ttulo1">
    <w:name w:val="heading 1"/>
    <w:basedOn w:val="Normal"/>
    <w:next w:val="Normal"/>
    <w:link w:val="Ttulo1Car"/>
    <w:uiPriority w:val="9"/>
    <w:qFormat/>
    <w:rsid w:val="008513DA"/>
    <w:pPr>
      <w:keepNext/>
      <w:keepLines/>
      <w:spacing w:before="360" w:after="80" w:line="278" w:lineRule="auto"/>
      <w:jc w:val="left"/>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13DA"/>
    <w:pPr>
      <w:keepNext/>
      <w:keepLines/>
      <w:spacing w:before="160" w:after="80" w:line="278" w:lineRule="auto"/>
      <w:jc w:val="left"/>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13DA"/>
    <w:pPr>
      <w:keepNext/>
      <w:keepLines/>
      <w:spacing w:before="160" w:after="80" w:line="278" w:lineRule="auto"/>
      <w:jc w:val="left"/>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13DA"/>
    <w:pPr>
      <w:keepNext/>
      <w:keepLines/>
      <w:spacing w:before="80" w:after="40" w:line="278" w:lineRule="auto"/>
      <w:jc w:val="left"/>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13DA"/>
    <w:pPr>
      <w:keepNext/>
      <w:keepLines/>
      <w:spacing w:before="80" w:after="40" w:line="278" w:lineRule="auto"/>
      <w:jc w:val="left"/>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13DA"/>
    <w:pPr>
      <w:keepNext/>
      <w:keepLines/>
      <w:spacing w:before="40" w:after="0" w:line="278" w:lineRule="auto"/>
      <w:jc w:val="left"/>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13DA"/>
    <w:pPr>
      <w:keepNext/>
      <w:keepLines/>
      <w:spacing w:before="40" w:after="0" w:line="278" w:lineRule="auto"/>
      <w:jc w:val="left"/>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13DA"/>
    <w:pPr>
      <w:keepNext/>
      <w:keepLines/>
      <w:spacing w:after="0" w:line="278" w:lineRule="auto"/>
      <w:jc w:val="left"/>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13DA"/>
    <w:pPr>
      <w:keepNext/>
      <w:keepLines/>
      <w:spacing w:after="0" w:line="278" w:lineRule="auto"/>
      <w:jc w:val="left"/>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513D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513D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513DA"/>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513DA"/>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513DA"/>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513DA"/>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513DA"/>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513DA"/>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513DA"/>
    <w:rPr>
      <w:rFonts w:eastAsiaTheme="majorEastAsia" w:cstheme="majorBidi"/>
      <w:color w:val="272727" w:themeColor="text1" w:themeTint="D8"/>
    </w:rPr>
  </w:style>
  <w:style w:type="paragraph" w:styleId="Ttulo">
    <w:name w:val="Title"/>
    <w:basedOn w:val="Normal"/>
    <w:next w:val="Normal"/>
    <w:link w:val="TtuloCar"/>
    <w:uiPriority w:val="10"/>
    <w:qFormat/>
    <w:rsid w:val="008513DA"/>
    <w:pPr>
      <w:spacing w:after="80"/>
      <w:contextualSpacing/>
      <w:jc w:val="left"/>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513D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513DA"/>
    <w:pPr>
      <w:numPr>
        <w:ilvl w:val="1"/>
      </w:numPr>
      <w:spacing w:line="278" w:lineRule="auto"/>
      <w:jc w:val="left"/>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513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13DA"/>
    <w:pPr>
      <w:spacing w:before="160" w:line="278" w:lineRule="auto"/>
      <w:jc w:val="center"/>
    </w:pPr>
    <w:rPr>
      <w:rFonts w:asciiTheme="minorHAnsi" w:hAnsiTheme="minorHAnsi" w:cstheme="minorBidi"/>
      <w:i/>
      <w:iCs/>
      <w:color w:val="404040" w:themeColor="text1" w:themeTint="BF"/>
    </w:rPr>
  </w:style>
  <w:style w:type="character" w:styleId="CitaCar" w:customStyle="1">
    <w:name w:val="Cita Car"/>
    <w:basedOn w:val="Fuentedeprrafopredeter"/>
    <w:link w:val="Cita"/>
    <w:uiPriority w:val="29"/>
    <w:rsid w:val="008513DA"/>
    <w:rPr>
      <w:i/>
      <w:iCs/>
      <w:color w:val="404040" w:themeColor="text1" w:themeTint="BF"/>
    </w:rPr>
  </w:style>
  <w:style w:type="paragraph" w:styleId="Prrafodelista">
    <w:name w:val="List Paragraph"/>
    <w:basedOn w:val="Normal"/>
    <w:uiPriority w:val="34"/>
    <w:qFormat/>
    <w:rsid w:val="008513DA"/>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513DA"/>
    <w:rPr>
      <w:i/>
      <w:iCs/>
      <w:color w:val="0F4761" w:themeColor="accent1" w:themeShade="BF"/>
    </w:rPr>
  </w:style>
  <w:style w:type="paragraph" w:styleId="Citadestacada">
    <w:name w:val="Intense Quote"/>
    <w:basedOn w:val="Normal"/>
    <w:next w:val="Normal"/>
    <w:link w:val="CitadestacadaCar"/>
    <w:uiPriority w:val="30"/>
    <w:qFormat/>
    <w:rsid w:val="008513DA"/>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rPr>
  </w:style>
  <w:style w:type="character" w:styleId="CitadestacadaCar" w:customStyle="1">
    <w:name w:val="Cita destacada Car"/>
    <w:basedOn w:val="Fuentedeprrafopredeter"/>
    <w:link w:val="Citadestacada"/>
    <w:uiPriority w:val="30"/>
    <w:rsid w:val="008513DA"/>
    <w:rPr>
      <w:i/>
      <w:iCs/>
      <w:color w:val="0F4761" w:themeColor="accent1" w:themeShade="BF"/>
    </w:rPr>
  </w:style>
  <w:style w:type="character" w:styleId="Referenciaintensa">
    <w:name w:val="Intense Reference"/>
    <w:basedOn w:val="Fuentedeprrafopredeter"/>
    <w:uiPriority w:val="32"/>
    <w:qFormat/>
    <w:rsid w:val="008513DA"/>
    <w:rPr>
      <w:b/>
      <w:bCs/>
      <w:smallCaps/>
      <w:color w:val="0F4761" w:themeColor="accent1" w:themeShade="BF"/>
      <w:spacing w:val="5"/>
    </w:rPr>
  </w:style>
  <w:style w:type="character" w:styleId="Hipervnculo">
    <w:name w:val="Hyperlink"/>
    <w:basedOn w:val="Fuentedeprrafopredeter"/>
    <w:uiPriority w:val="99"/>
    <w:unhideWhenUsed/>
    <w:rsid w:val="0016640E"/>
    <w:rPr>
      <w:color w:val="467886" w:themeColor="hyperlink"/>
      <w:u w:val="single"/>
    </w:rPr>
  </w:style>
  <w:style w:type="character" w:styleId="Mencinsinresolver">
    <w:name w:val="Unresolved Mention"/>
    <w:basedOn w:val="Fuentedeprrafopredeter"/>
    <w:uiPriority w:val="99"/>
    <w:semiHidden/>
    <w:unhideWhenUsed/>
    <w:rsid w:val="0016640E"/>
    <w:rPr>
      <w:color w:val="605E5C"/>
      <w:shd w:val="clear" w:color="auto" w:fill="E1DFDD"/>
    </w:rPr>
  </w:style>
  <w:style w:type="table" w:styleId="Tablaconcuadrcula">
    <w:name w:val="Table Grid"/>
    <w:basedOn w:val="Tablanormal"/>
    <w:uiPriority w:val="39"/>
    <w:rsid w:val="006D21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78885-9B15-4867-9781-48006B63C046}"/>
</file>

<file path=customXml/itemProps2.xml><?xml version="1.0" encoding="utf-8"?>
<ds:datastoreItem xmlns:ds="http://schemas.openxmlformats.org/officeDocument/2006/customXml" ds:itemID="{F846FAB7-7EDF-4DCC-A07F-13FC911DF6CF}"/>
</file>

<file path=customXml/itemProps3.xml><?xml version="1.0" encoding="utf-8"?>
<ds:datastoreItem xmlns:ds="http://schemas.openxmlformats.org/officeDocument/2006/customXml" ds:itemID="{E23A5354-DD53-4A85-9906-6EAAF9750C0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9</cp:revision>
  <dcterms:created xsi:type="dcterms:W3CDTF">2026-01-26T16:11:00Z</dcterms:created>
  <dcterms:modified xsi:type="dcterms:W3CDTF">2026-04-10T18:39:37Z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