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F0CA" w14:textId="665A254B" w:rsidR="000B4793" w:rsidRDefault="00082857" w:rsidP="003421FD">
      <w:pPr>
        <w:jc w:val="center"/>
        <w:rPr>
          <w:rFonts w:ascii="Verdana" w:hAnsi="Verdana"/>
          <w:b/>
          <w:bCs/>
        </w:rPr>
      </w:pPr>
      <w:r w:rsidRPr="003421FD">
        <w:rPr>
          <w:rFonts w:ascii="Verdana" w:hAnsi="Verdana"/>
          <w:b/>
          <w:bCs/>
        </w:rPr>
        <w:t xml:space="preserve">RESOLUCIÓN </w:t>
      </w:r>
      <w:r w:rsidR="003421FD" w:rsidRPr="003421FD">
        <w:rPr>
          <w:rFonts w:ascii="Verdana" w:hAnsi="Verdana"/>
          <w:b/>
          <w:bCs/>
        </w:rPr>
        <w:t>361 de 2025</w:t>
      </w:r>
    </w:p>
    <w:p w14:paraId="7E9F2C81" w14:textId="77777777" w:rsidR="003421FD" w:rsidRPr="003421FD" w:rsidRDefault="003421FD" w:rsidP="003421FD">
      <w:pPr>
        <w:rPr>
          <w:rFonts w:ascii="Verdana" w:hAnsi="Verdana"/>
          <w:sz w:val="20"/>
          <w:szCs w:val="20"/>
        </w:rPr>
      </w:pPr>
      <w:r w:rsidRPr="003421FD">
        <w:rPr>
          <w:rFonts w:ascii="Verdana" w:hAnsi="Verdana"/>
          <w:sz w:val="20"/>
          <w:szCs w:val="20"/>
        </w:rPr>
        <w:t>Fecha de Expedición: 31 de enero de 2025</w:t>
      </w:r>
    </w:p>
    <w:p w14:paraId="3B7B538A" w14:textId="77777777" w:rsidR="003421FD" w:rsidRPr="003421FD" w:rsidRDefault="003421FD" w:rsidP="003421FD">
      <w:pPr>
        <w:rPr>
          <w:rFonts w:ascii="Verdana" w:hAnsi="Verdana"/>
          <w:sz w:val="20"/>
          <w:szCs w:val="20"/>
        </w:rPr>
      </w:pPr>
      <w:r w:rsidRPr="003421FD">
        <w:rPr>
          <w:rFonts w:ascii="Verdana" w:hAnsi="Verdana"/>
          <w:sz w:val="20"/>
          <w:szCs w:val="20"/>
        </w:rPr>
        <w:t>Fecha de entrada en vigencia: 31 de enero de 2025</w:t>
      </w:r>
    </w:p>
    <w:p w14:paraId="0540A695" w14:textId="77777777" w:rsidR="003421FD" w:rsidRPr="003421FD" w:rsidRDefault="003421FD" w:rsidP="003421FD">
      <w:pPr>
        <w:rPr>
          <w:rFonts w:ascii="Verdana" w:hAnsi="Verdana"/>
          <w:sz w:val="20"/>
          <w:szCs w:val="20"/>
        </w:rPr>
      </w:pPr>
      <w:r w:rsidRPr="003421FD">
        <w:rPr>
          <w:rFonts w:ascii="Verdana" w:hAnsi="Verdana"/>
          <w:sz w:val="20"/>
          <w:szCs w:val="20"/>
        </w:rPr>
        <w:t>Estado de la vigencia: Vigente.</w:t>
      </w:r>
    </w:p>
    <w:p w14:paraId="1C43669E" w14:textId="77777777" w:rsidR="003421FD" w:rsidRPr="003421FD" w:rsidRDefault="003421FD" w:rsidP="003421FD">
      <w:pPr>
        <w:rPr>
          <w:rFonts w:ascii="Verdana" w:hAnsi="Verdana"/>
          <w:sz w:val="20"/>
          <w:szCs w:val="20"/>
        </w:rPr>
      </w:pPr>
      <w:r w:rsidRPr="003421FD">
        <w:rPr>
          <w:rFonts w:ascii="Verdana" w:hAnsi="Verdana"/>
          <w:sz w:val="20"/>
          <w:szCs w:val="20"/>
        </w:rPr>
        <w:t xml:space="preserve"> </w:t>
      </w:r>
    </w:p>
    <w:p w14:paraId="60C46F9F" w14:textId="77777777" w:rsidR="003421FD" w:rsidRPr="003421FD" w:rsidRDefault="003421FD" w:rsidP="003421FD">
      <w:pPr>
        <w:rPr>
          <w:rFonts w:ascii="Verdana" w:hAnsi="Verdana"/>
          <w:sz w:val="20"/>
          <w:szCs w:val="20"/>
        </w:rPr>
      </w:pPr>
      <w:r w:rsidRPr="003421FD">
        <w:rPr>
          <w:rFonts w:ascii="Verdana" w:hAnsi="Verdana"/>
          <w:sz w:val="20"/>
          <w:szCs w:val="20"/>
        </w:rPr>
        <w:t>Fecha de publicación en Diario Oficial: N/A</w:t>
      </w:r>
    </w:p>
    <w:p w14:paraId="1D9130FD" w14:textId="3DCB1DA8" w:rsidR="003421FD" w:rsidRDefault="003421FD" w:rsidP="003421FD">
      <w:pPr>
        <w:rPr>
          <w:rFonts w:ascii="Verdana" w:hAnsi="Verdana"/>
          <w:sz w:val="20"/>
          <w:szCs w:val="20"/>
        </w:rPr>
      </w:pPr>
      <w:r w:rsidRPr="003421FD">
        <w:rPr>
          <w:rFonts w:ascii="Verdana" w:hAnsi="Verdana"/>
          <w:sz w:val="20"/>
          <w:szCs w:val="20"/>
        </w:rPr>
        <w:t>Número del Diario Oficial: N/A</w:t>
      </w:r>
    </w:p>
    <w:p w14:paraId="343D8814" w14:textId="0F5A82B4" w:rsidR="003421FD" w:rsidRDefault="00082857" w:rsidP="003421FD">
      <w:pPr>
        <w:jc w:val="center"/>
        <w:rPr>
          <w:rFonts w:ascii="Verdana" w:hAnsi="Verdana"/>
          <w:b/>
          <w:bCs/>
        </w:rPr>
      </w:pPr>
      <w:r w:rsidRPr="003421FD">
        <w:rPr>
          <w:rFonts w:ascii="Verdana" w:hAnsi="Verdana"/>
          <w:b/>
          <w:bCs/>
        </w:rPr>
        <w:t xml:space="preserve">RESOLUCIÓN </w:t>
      </w:r>
      <w:r w:rsidR="003421FD" w:rsidRPr="003421FD">
        <w:rPr>
          <w:rFonts w:ascii="Verdana" w:hAnsi="Verdana"/>
          <w:b/>
          <w:bCs/>
        </w:rPr>
        <w:t>361 de 2025</w:t>
      </w:r>
    </w:p>
    <w:p w14:paraId="35A5A4FE" w14:textId="0E113DFA" w:rsidR="003421FD" w:rsidRDefault="003421FD" w:rsidP="003421FD">
      <w:pPr>
        <w:jc w:val="center"/>
        <w:rPr>
          <w:rFonts w:ascii="Verdana" w:hAnsi="Verdana"/>
        </w:rPr>
      </w:pPr>
      <w:r w:rsidRPr="003421FD">
        <w:rPr>
          <w:rFonts w:ascii="Verdana" w:hAnsi="Verdana"/>
        </w:rPr>
        <w:t>(31 de enero)</w:t>
      </w:r>
    </w:p>
    <w:p w14:paraId="72C069C7" w14:textId="77777777" w:rsidR="003421FD" w:rsidRDefault="003421FD" w:rsidP="003421FD">
      <w:pPr>
        <w:jc w:val="center"/>
        <w:rPr>
          <w:rFonts w:ascii="Verdana" w:hAnsi="Verdana"/>
        </w:rPr>
      </w:pPr>
      <w:r w:rsidRPr="003421FD">
        <w:rPr>
          <w:rFonts w:ascii="Verdana" w:hAnsi="Verdana"/>
        </w:rPr>
        <w:t>"Por la cual se adopta el Plan de Trabajo Anual del Sistema de Gestión de Seguridad y Salud</w:t>
      </w:r>
      <w:r>
        <w:rPr>
          <w:rFonts w:ascii="Verdana" w:hAnsi="Verdana"/>
        </w:rPr>
        <w:t xml:space="preserve"> </w:t>
      </w:r>
      <w:r w:rsidRPr="003421FD">
        <w:rPr>
          <w:rFonts w:ascii="Verdana" w:hAnsi="Verdana"/>
        </w:rPr>
        <w:t>en el Trabajo vigencia 2025, de acuerdo con lo establecido en el Decreto 1072 de 2015"</w:t>
      </w:r>
    </w:p>
    <w:p w14:paraId="5FB2026E" w14:textId="77777777" w:rsidR="00BC5906" w:rsidRPr="00BC5906" w:rsidRDefault="003421FD" w:rsidP="00BC5906">
      <w:pPr>
        <w:jc w:val="center"/>
        <w:rPr>
          <w:rFonts w:ascii="Verdana" w:hAnsi="Verdana"/>
          <w:b/>
          <w:bCs/>
        </w:rPr>
      </w:pPr>
      <w:r w:rsidRPr="00BC5906">
        <w:rPr>
          <w:rFonts w:ascii="Verdana" w:hAnsi="Verdana"/>
          <w:b/>
          <w:bCs/>
        </w:rPr>
        <w:t>LA DIRECTORA GENERAL DEL INSTITUTO COLOMBIANO DE BIENESTAR FAMILIAR - CECILIA DE LA FUENTE DE LLERAS</w:t>
      </w:r>
      <w:r w:rsidR="00BC5906" w:rsidRPr="00BC5906">
        <w:rPr>
          <w:rFonts w:ascii="Verdana" w:hAnsi="Verdana"/>
          <w:b/>
          <w:bCs/>
        </w:rPr>
        <w:t xml:space="preserve"> </w:t>
      </w:r>
    </w:p>
    <w:p w14:paraId="042B77A4" w14:textId="77777777" w:rsidR="00BC5906" w:rsidRDefault="003421FD" w:rsidP="00BC5906">
      <w:pPr>
        <w:jc w:val="center"/>
        <w:rPr>
          <w:rFonts w:ascii="Verdana" w:hAnsi="Verdana"/>
        </w:rPr>
      </w:pPr>
      <w:r w:rsidRPr="003421FD">
        <w:rPr>
          <w:rFonts w:ascii="Verdana" w:hAnsi="Verdana"/>
        </w:rPr>
        <w:t>En uso de sus facultades legales y estatutarias, en especial de las conferidas por el</w:t>
      </w:r>
      <w:r w:rsidR="00BC5906">
        <w:rPr>
          <w:rFonts w:ascii="Verdana" w:hAnsi="Verdana"/>
        </w:rPr>
        <w:t xml:space="preserve"> </w:t>
      </w:r>
      <w:r w:rsidRPr="003421FD">
        <w:rPr>
          <w:rFonts w:ascii="Verdana" w:hAnsi="Verdana"/>
        </w:rPr>
        <w:t>literal b) del artículo 28 de la Ley 7 de 1979, el artículo 78 de la Ley 489 de 1998,</w:t>
      </w:r>
    </w:p>
    <w:p w14:paraId="46835146" w14:textId="129973E5" w:rsidR="003421FD" w:rsidRDefault="003421FD" w:rsidP="00BC5906">
      <w:pPr>
        <w:jc w:val="center"/>
        <w:rPr>
          <w:rFonts w:ascii="Verdana" w:hAnsi="Verdana"/>
          <w:b/>
          <w:bCs/>
        </w:rPr>
      </w:pPr>
      <w:r w:rsidRPr="00BC5906">
        <w:rPr>
          <w:rFonts w:ascii="Verdana" w:hAnsi="Verdana"/>
          <w:b/>
          <w:bCs/>
        </w:rPr>
        <w:t>CONSIDERANDO:</w:t>
      </w:r>
    </w:p>
    <w:p w14:paraId="4FCA6B78" w14:textId="72BECD71" w:rsidR="00FB50FF" w:rsidRPr="00FB50FF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</w:rPr>
        <w:t>Que, de acuerdo con lo preceptuado por el artículo 209 de la Constitución Política, la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función administrativa está al servicio de los intereses generales y se debe desarrollar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con fundamento en los principios de igualdad, moralidad, eficacia, economía, celeridad,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imparcialidad y publicidad.</w:t>
      </w:r>
    </w:p>
    <w:p w14:paraId="135208B0" w14:textId="1B7C6958" w:rsidR="00FB50FF" w:rsidRPr="00FB50FF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</w:rPr>
        <w:t>Que, el artículo 2.2.4.6.4 del Decreto 1072 de 2015 establece que "( ... ) El Sistema de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Gestión de la Seguridad y Salud en el Trabajo (SG-SST) consiste en el desarrollo de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un proceso lógico y por etapas, basado en la mejora continua y que incluye la política,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la organización, la planificación, la aplicación, la evaluación, la auditoría y las acciones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de mejora con el objetivo de anticipar, reconocer, evaluar y controlar los riesgos que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puedan afectar la seguridad y la salud en el trabajo ( ... ).</w:t>
      </w:r>
    </w:p>
    <w:p w14:paraId="79BBFA5E" w14:textId="15BF7E08" w:rsidR="00FB50FF" w:rsidRPr="00FB50FF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</w:rPr>
        <w:t>Que, el artículo 2.2.4.6.37 del Decreto en cita, modificado por el Decreto 52 de 2017,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 xml:space="preserve">señala que todos los empleadores </w:t>
      </w:r>
      <w:proofErr w:type="spellStart"/>
      <w:r w:rsidRPr="00FB50FF">
        <w:rPr>
          <w:rFonts w:ascii="Verdana" w:hAnsi="Verdana"/>
        </w:rPr>
        <w:t>publicos</w:t>
      </w:r>
      <w:proofErr w:type="spellEnd"/>
      <w:r w:rsidRPr="00FB50FF">
        <w:rPr>
          <w:rFonts w:ascii="Verdana" w:hAnsi="Verdana"/>
        </w:rPr>
        <w:t xml:space="preserve"> y privados y los contratantes de personal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bajo cualquier modalidad, a partir del 1° de junio de 2017, deberán implementar el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Sistema de Gestión de Seguridad y Salud en el Trabajo (SG-SST), dando inicio a la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ejecución de manera progresiva y sistemática a las fases de Evaluación Inicial; Plan de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Mejoramiento conforme a la Evaluación Inicial; Ejecución del Sistema de Gestión de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Seguridad y Salud en el Trabajo; Seguimiento y Plan de Mejora e Inspección, Vigilancia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y Control.</w:t>
      </w:r>
    </w:p>
    <w:p w14:paraId="33413D3C" w14:textId="036B6EF6" w:rsidR="00FB50FF" w:rsidRPr="00FB50FF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</w:rPr>
        <w:lastRenderedPageBreak/>
        <w:t>Que, de conformidad con lo dispuesto por el numeral 7 del artículo 2.2.4.6.8 ibidem,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el empleador está obligado a la protección de la seguridad y salud de los trabajadores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y, en concreto, tiene el deber de "( ... ) diseñar y desarrollar un plan de trabajo anual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para alcanzar cada uno de los objetivos propuestos en el Sistema de Gestión de la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Seguridad y Salud en el Trabajo (SG-SST), el cual debe identificar claramente metas,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responsabilidades, recursos y cronograma de actividades, en concordancia con los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Que, aunado a lo anterior, de acuerdo con lo establecido en el numeral 5 del artículo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2.2.4.6.12 del precitado Decreto, el empleador debe mantener disponibles y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debidamente actualizados, entre otros, los siguientes documentos en relación con el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SG-SST: ( ... ) El plan de trabajo anual en seguridad y salud en el trabajo - SST de la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empresa, firmado por el empleador y el responsable del Sistema de Gestión de la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Seguridad y Salud en el Trabajo SG-SST ( ... )".</w:t>
      </w:r>
    </w:p>
    <w:p w14:paraId="58B5FFE4" w14:textId="344EAF99" w:rsidR="00FB50FF" w:rsidRPr="00FB50FF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</w:rPr>
        <w:t>Que, el artículo 2.2.4.6.17 del Decreto 1072 de 2015, señala que el empleador o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contratante debe adoptar mecanismos para planificar el SG-SST, basado en la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evaluación inicial y otros datos que aporten a este propósito; asimismo, de acuerdo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con el numeral 2.3 del mismo artículo, dicha planificación debe permitir entre otras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cosas "( ... ) establecer el plan de trabajo anual para alcanzar cada uno de los objetivos,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en el que se especifiquen metas, actividades claras para su desarrollo, responsables y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cronograma, responsables y recursos necesarios ( ... )".</w:t>
      </w:r>
    </w:p>
    <w:p w14:paraId="38ED4281" w14:textId="58CE0A43" w:rsidR="00FB50FF" w:rsidRPr="00FB50FF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</w:rPr>
        <w:t>Que, los artículos 2.2.4.6.20, 2.2.4.6.21 y 2.2.4.6.22 del Decreto 1072 de 2015,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disponen que para la definición y construcción de los indicadores de evaluación de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estructura, proceso y resultado del SG-SST, el empleador debe considerar, entre otros,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la ejecución y cumplimiento del plan anual de trabajo de Seguridad y Salud en el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Trabajo y su cronograma.</w:t>
      </w:r>
    </w:p>
    <w:p w14:paraId="767823D2" w14:textId="1A92BBC5" w:rsidR="00FB50FF" w:rsidRPr="00FB50FF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</w:rPr>
        <w:t>Que, por su parte, el numeral 2 del artículo 2.2.4.6.31 del Decreto 1072 de 2015,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establece que la alta dirección debe adelantar una revisión del SG-SST por lo menos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una (1) vez al año y verificar el cumplimiento del plan de trabajo anual en seguridad y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salud en el trabajo y su cronograma.</w:t>
      </w:r>
    </w:p>
    <w:p w14:paraId="23FFDD34" w14:textId="0466EFB6" w:rsidR="00BC5906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</w:rPr>
        <w:t>Que, la Resolución 312 de 2019 del Ministerio del Trabajo, establece los estándares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mínimos del Sistema de Gestión de Seguridad y Salud en el Trabajo mediante los cuales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se establecen, verifican y controlan las actividades definidas en el Plan de Trabajo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Anual del SG-SST, con el fin prevenir la ocurrencia de incidentes, accidentes y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enfermedades laborales, e implementar acciones de promoción de la salud y bienestar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de los colaboradores.</w:t>
      </w:r>
    </w:p>
    <w:p w14:paraId="37587B32" w14:textId="2EFAA985" w:rsidR="00FB50FF" w:rsidRPr="00FB50FF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</w:rPr>
        <w:t>Que, el artículo 7º de la Resolución 11980 de 2019 del ICBF, modificada por la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Resolución 6659 de 2020, establece que el Eje de Seguridad y Salud en el Trabajo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estará liderado por la Dirección de Gestión Humana.</w:t>
      </w:r>
    </w:p>
    <w:p w14:paraId="71910B3E" w14:textId="6CB191DF" w:rsidR="00FB50FF" w:rsidRPr="00FB50FF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</w:rPr>
        <w:t>Que, el Instituto Colombiano de Bienestar Familiar, adoptó mediante Resolución 0270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 xml:space="preserve">del 31 de enero de 2024 el "Plan de Trabajo Anual del Sistema de Gestión </w:t>
      </w:r>
      <w:r w:rsidRPr="00FB50FF">
        <w:rPr>
          <w:rFonts w:ascii="Verdana" w:hAnsi="Verdana"/>
        </w:rPr>
        <w:lastRenderedPageBreak/>
        <w:t>de Seguridad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y Salud en el Trabajo, de acuerdo con lo establecido en el Decreto 1072 de 2015", cuya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vigencia finalizó el 31 de diciembre de 2024.</w:t>
      </w:r>
    </w:p>
    <w:p w14:paraId="74A816AC" w14:textId="4C18BD91" w:rsidR="00FB50FF" w:rsidRPr="00FB50FF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</w:rPr>
        <w:t>Que, acorde con lo anterior, se debe adoptar el Plan de Trabajo Anual del Sistema de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Gestión de Seguridad y Salud en el Trabajo del ICBF para la vigencia 2025, el cual fue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presentado y aprobado en Comité Institucional de Gestión y Desempeño del 31 de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enero de 2025.</w:t>
      </w:r>
    </w:p>
    <w:p w14:paraId="5318B9FD" w14:textId="6C2D2E9A" w:rsidR="00FB50FF" w:rsidRPr="00FB50FF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</w:rPr>
        <w:t>En mérito de lo expuesto,</w:t>
      </w:r>
    </w:p>
    <w:p w14:paraId="0D25BCEF" w14:textId="1C61BC5D" w:rsidR="00FB50FF" w:rsidRPr="00FB50FF" w:rsidRDefault="00FB50FF" w:rsidP="00FB50FF">
      <w:pPr>
        <w:jc w:val="center"/>
        <w:rPr>
          <w:rFonts w:ascii="Verdana" w:hAnsi="Verdana"/>
          <w:b/>
          <w:bCs/>
        </w:rPr>
      </w:pPr>
      <w:r w:rsidRPr="00FB50FF">
        <w:rPr>
          <w:rFonts w:ascii="Verdana" w:hAnsi="Verdana"/>
          <w:b/>
          <w:bCs/>
        </w:rPr>
        <w:t>RESUELVE</w:t>
      </w:r>
    </w:p>
    <w:p w14:paraId="64C1EE94" w14:textId="249207DD" w:rsidR="00FB50FF" w:rsidRPr="00FB50FF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  <w:b/>
          <w:bCs/>
        </w:rPr>
        <w:t>ARTÍCULO 1o. OBJETO.</w:t>
      </w:r>
      <w:r w:rsidRPr="00FB50FF">
        <w:rPr>
          <w:rFonts w:ascii="Verdana" w:hAnsi="Verdana"/>
        </w:rPr>
        <w:t xml:space="preserve"> Adoptar el Plan de Trabajo Anual del Sistema de Gestión de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Seguridad y Salud en el Trabajo SG-SST del ICBF, vigencia 2025, con la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implementación de las actividades establecidas en el formato Plan de Trabajo Anual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SG-SST.</w:t>
      </w:r>
    </w:p>
    <w:p w14:paraId="0A37FFF3" w14:textId="146BCEB7" w:rsidR="00FB50FF" w:rsidRPr="00FB50FF" w:rsidRDefault="00FB50FF" w:rsidP="00FB50FF">
      <w:pPr>
        <w:jc w:val="both"/>
        <w:rPr>
          <w:rFonts w:ascii="Verdana" w:hAnsi="Verdana"/>
        </w:rPr>
      </w:pPr>
      <w:r w:rsidRPr="00FB50FF">
        <w:rPr>
          <w:rFonts w:ascii="Verdana" w:hAnsi="Verdana"/>
          <w:b/>
          <w:bCs/>
        </w:rPr>
        <w:t>PARAGRAFO:</w:t>
      </w:r>
      <w:r w:rsidRPr="00FB50FF">
        <w:rPr>
          <w:rFonts w:ascii="Verdana" w:hAnsi="Verdana"/>
        </w:rPr>
        <w:t xml:space="preserve"> El anexo "Plan de Trabajo Anual SG-SST" hace parte integral de la</w:t>
      </w:r>
      <w:r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presente resolución. A través de la Subdirección de Mejoramiento Organizacional se</w:t>
      </w:r>
      <w:r>
        <w:rPr>
          <w:rFonts w:ascii="Verdana" w:hAnsi="Verdana"/>
        </w:rPr>
        <w:t xml:space="preserve"> </w:t>
      </w:r>
      <w:r w:rsidR="00C56612" w:rsidRPr="00FB50FF">
        <w:rPr>
          <w:rFonts w:ascii="Verdana" w:hAnsi="Verdana"/>
        </w:rPr>
        <w:t>publicará</w:t>
      </w:r>
      <w:r w:rsidRPr="00FB50FF">
        <w:rPr>
          <w:rFonts w:ascii="Verdana" w:hAnsi="Verdana"/>
        </w:rPr>
        <w:t xml:space="preserve"> el anexo Plan de Trabajo Anual vigencia 2025 en la página Web del ICBF.</w:t>
      </w:r>
      <w:r w:rsidR="00C56612"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www.icbf.gov.co.</w:t>
      </w:r>
    </w:p>
    <w:p w14:paraId="32B226A5" w14:textId="2E09CE79" w:rsidR="00FB50FF" w:rsidRPr="00FB50FF" w:rsidRDefault="00FB50FF" w:rsidP="00FB50FF">
      <w:pPr>
        <w:jc w:val="both"/>
        <w:rPr>
          <w:rFonts w:ascii="Verdana" w:hAnsi="Verdana"/>
        </w:rPr>
      </w:pPr>
      <w:r w:rsidRPr="00C56612">
        <w:rPr>
          <w:rFonts w:ascii="Verdana" w:hAnsi="Verdana"/>
          <w:b/>
          <w:bCs/>
        </w:rPr>
        <w:t>ARTÍCULO 2</w:t>
      </w:r>
      <w:r w:rsidR="00C56612" w:rsidRPr="00C56612">
        <w:rPr>
          <w:rFonts w:ascii="Verdana" w:hAnsi="Verdana"/>
          <w:b/>
          <w:bCs/>
        </w:rPr>
        <w:t>o</w:t>
      </w:r>
      <w:r w:rsidRPr="00C56612">
        <w:rPr>
          <w:rFonts w:ascii="Verdana" w:hAnsi="Verdana"/>
          <w:b/>
          <w:bCs/>
        </w:rPr>
        <w:t>. ORDENAR</w:t>
      </w:r>
      <w:r w:rsidRPr="00FB50FF">
        <w:rPr>
          <w:rFonts w:ascii="Verdana" w:hAnsi="Verdana"/>
        </w:rPr>
        <w:t xml:space="preserve"> a los Directores Regionales del ICBF que, conforme a la</w:t>
      </w:r>
      <w:r w:rsidR="00C56612"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 xml:space="preserve">presente </w:t>
      </w:r>
      <w:r w:rsidR="00C56612" w:rsidRPr="00FB50FF">
        <w:rPr>
          <w:rFonts w:ascii="Verdana" w:hAnsi="Verdana"/>
        </w:rPr>
        <w:t>Resolución</w:t>
      </w:r>
      <w:r w:rsidRPr="00FB50FF">
        <w:rPr>
          <w:rFonts w:ascii="Verdana" w:hAnsi="Verdana"/>
        </w:rPr>
        <w:t>, los lineamientos emitidos por la Direccion de Gestión Humana, la</w:t>
      </w:r>
      <w:r w:rsidR="00C56612"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 xml:space="preserve">disponibilidad presupuestal y los recursos </w:t>
      </w:r>
      <w:r w:rsidR="00C56612" w:rsidRPr="00FB50FF">
        <w:rPr>
          <w:rFonts w:ascii="Verdana" w:hAnsi="Verdana"/>
        </w:rPr>
        <w:t>físicos</w:t>
      </w:r>
      <w:r w:rsidRPr="00FB50FF">
        <w:rPr>
          <w:rFonts w:ascii="Verdana" w:hAnsi="Verdana"/>
        </w:rPr>
        <w:t xml:space="preserve"> y humanos disponibles, ejecuten el</w:t>
      </w:r>
      <w:r w:rsidR="00C56612"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Plan de Trabajo Anual del SG-SST e inicien su implementación.</w:t>
      </w:r>
    </w:p>
    <w:p w14:paraId="7C06DEDF" w14:textId="61D40254" w:rsidR="00FB50FF" w:rsidRDefault="00FB50FF" w:rsidP="00FB50FF">
      <w:pPr>
        <w:jc w:val="both"/>
        <w:rPr>
          <w:rFonts w:ascii="Verdana" w:hAnsi="Verdana"/>
        </w:rPr>
      </w:pPr>
      <w:r w:rsidRPr="00C56612">
        <w:rPr>
          <w:rFonts w:ascii="Verdana" w:hAnsi="Verdana"/>
          <w:b/>
          <w:bCs/>
        </w:rPr>
        <w:t>ARTÍCULO 3</w:t>
      </w:r>
      <w:r w:rsidR="00C56612" w:rsidRPr="00C56612">
        <w:rPr>
          <w:rFonts w:ascii="Verdana" w:hAnsi="Verdana"/>
          <w:b/>
          <w:bCs/>
        </w:rPr>
        <w:t>o</w:t>
      </w:r>
      <w:r w:rsidRPr="00C56612">
        <w:rPr>
          <w:rFonts w:ascii="Verdana" w:hAnsi="Verdana"/>
          <w:b/>
          <w:bCs/>
        </w:rPr>
        <w:t>. SEGUIMIENTO.</w:t>
      </w:r>
      <w:r w:rsidRPr="00FB50FF">
        <w:rPr>
          <w:rFonts w:ascii="Verdana" w:hAnsi="Verdana"/>
        </w:rPr>
        <w:t xml:space="preserve"> La Dirección de Gestión Humana, realizará el</w:t>
      </w:r>
      <w:r w:rsidR="00C56612"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seguimiento mensual al cumplimiento de las actividades establecidas en el Plan de</w:t>
      </w:r>
      <w:r w:rsidR="00C56612">
        <w:rPr>
          <w:rFonts w:ascii="Verdana" w:hAnsi="Verdana"/>
        </w:rPr>
        <w:t xml:space="preserve"> </w:t>
      </w:r>
      <w:r w:rsidRPr="00FB50FF">
        <w:rPr>
          <w:rFonts w:ascii="Verdana" w:hAnsi="Verdana"/>
        </w:rPr>
        <w:t>Trabajo Anual del SG-SST del ICBF.</w:t>
      </w:r>
    </w:p>
    <w:p w14:paraId="3DCD8BAD" w14:textId="3B65D618" w:rsidR="00C56612" w:rsidRPr="00C56612" w:rsidRDefault="00C56612" w:rsidP="00C56612">
      <w:pPr>
        <w:jc w:val="both"/>
        <w:rPr>
          <w:rFonts w:ascii="Verdana" w:hAnsi="Verdana"/>
        </w:rPr>
      </w:pPr>
      <w:r w:rsidRPr="00C56612">
        <w:rPr>
          <w:rFonts w:ascii="Verdana" w:hAnsi="Verdana"/>
          <w:b/>
          <w:bCs/>
        </w:rPr>
        <w:t>ARTÍCULO 4o. MEJORA.</w:t>
      </w:r>
      <w:r w:rsidRPr="00C56612">
        <w:rPr>
          <w:rFonts w:ascii="Verdana" w:hAnsi="Verdana"/>
        </w:rPr>
        <w:t xml:space="preserve"> La Direccion de Gestion Humana y los Directores Regionales</w:t>
      </w:r>
      <w:r>
        <w:rPr>
          <w:rFonts w:ascii="Verdana" w:hAnsi="Verdana"/>
        </w:rPr>
        <w:t xml:space="preserve"> </w:t>
      </w:r>
      <w:r w:rsidR="00082857" w:rsidRPr="00C56612">
        <w:rPr>
          <w:rFonts w:ascii="Verdana" w:hAnsi="Verdana"/>
        </w:rPr>
        <w:t>deberán</w:t>
      </w:r>
      <w:r w:rsidRPr="00C56612">
        <w:rPr>
          <w:rFonts w:ascii="Verdana" w:hAnsi="Verdana"/>
        </w:rPr>
        <w:t xml:space="preserve"> generar acciones de mejora cuando exista un incumplimiento de las</w:t>
      </w:r>
      <w:r>
        <w:rPr>
          <w:rFonts w:ascii="Verdana" w:hAnsi="Verdana"/>
        </w:rPr>
        <w:t xml:space="preserve"> </w:t>
      </w:r>
      <w:r w:rsidRPr="00C56612">
        <w:rPr>
          <w:rFonts w:ascii="Verdana" w:hAnsi="Verdana"/>
        </w:rPr>
        <w:t>actividades contenidas en el Plan de Trabajo Anual del SG-SST del ICBF vigencia 2025.</w:t>
      </w:r>
    </w:p>
    <w:p w14:paraId="61A7AD9C" w14:textId="5DF7A43D" w:rsidR="00C56612" w:rsidRPr="00C56612" w:rsidRDefault="00C56612" w:rsidP="00C56612">
      <w:pPr>
        <w:jc w:val="both"/>
        <w:rPr>
          <w:rFonts w:ascii="Verdana" w:hAnsi="Verdana"/>
        </w:rPr>
      </w:pPr>
      <w:r w:rsidRPr="00C56612">
        <w:rPr>
          <w:rFonts w:ascii="Verdana" w:hAnsi="Verdana"/>
          <w:b/>
          <w:bCs/>
        </w:rPr>
        <w:t>ARTICULO 5o.</w:t>
      </w:r>
      <w:r w:rsidRPr="00C56612">
        <w:rPr>
          <w:rFonts w:ascii="Verdana" w:hAnsi="Verdana"/>
        </w:rPr>
        <w:t xml:space="preserve"> Los Directores Regionales, con apoyo de los coordinadores</w:t>
      </w:r>
      <w:r>
        <w:rPr>
          <w:rFonts w:ascii="Verdana" w:hAnsi="Verdana"/>
        </w:rPr>
        <w:t xml:space="preserve"> </w:t>
      </w:r>
      <w:r w:rsidRPr="00C56612">
        <w:rPr>
          <w:rFonts w:ascii="Verdana" w:hAnsi="Verdana"/>
        </w:rPr>
        <w:t xml:space="preserve">administrativos, de gestión humana y/o control y soporte, </w:t>
      </w:r>
      <w:r w:rsidR="00082857" w:rsidRPr="00C56612">
        <w:rPr>
          <w:rFonts w:ascii="Verdana" w:hAnsi="Verdana"/>
        </w:rPr>
        <w:t>deberán</w:t>
      </w:r>
      <w:r w:rsidRPr="00C56612">
        <w:rPr>
          <w:rFonts w:ascii="Verdana" w:hAnsi="Verdana"/>
        </w:rPr>
        <w:t xml:space="preserve"> informar a la</w:t>
      </w:r>
      <w:r>
        <w:rPr>
          <w:rFonts w:ascii="Verdana" w:hAnsi="Verdana"/>
        </w:rPr>
        <w:t xml:space="preserve"> </w:t>
      </w:r>
      <w:r w:rsidRPr="00C56612">
        <w:rPr>
          <w:rFonts w:ascii="Verdana" w:hAnsi="Verdana"/>
        </w:rPr>
        <w:t>Direccion de Gestion Humana cuando no se ejecuten en el tiempo indicado las</w:t>
      </w:r>
      <w:r>
        <w:rPr>
          <w:rFonts w:ascii="Verdana" w:hAnsi="Verdana"/>
        </w:rPr>
        <w:t xml:space="preserve"> </w:t>
      </w:r>
      <w:r w:rsidRPr="00C56612">
        <w:rPr>
          <w:rFonts w:ascii="Verdana" w:hAnsi="Verdana"/>
        </w:rPr>
        <w:t>actividades establecidas en el formato Plan de Trabajo Anual del SG-SST, por razones</w:t>
      </w:r>
      <w:r>
        <w:rPr>
          <w:rFonts w:ascii="Verdana" w:hAnsi="Verdana"/>
        </w:rPr>
        <w:t xml:space="preserve"> </w:t>
      </w:r>
      <w:r w:rsidRPr="00C56612">
        <w:rPr>
          <w:rFonts w:ascii="Verdana" w:hAnsi="Verdana"/>
        </w:rPr>
        <w:t>de orden público, no disponibilidad de recursos o fuerza mayor, todo lo cual deberá ser</w:t>
      </w:r>
      <w:r>
        <w:rPr>
          <w:rFonts w:ascii="Verdana" w:hAnsi="Verdana"/>
        </w:rPr>
        <w:t xml:space="preserve"> </w:t>
      </w:r>
      <w:r w:rsidRPr="00C56612">
        <w:rPr>
          <w:rFonts w:ascii="Verdana" w:hAnsi="Verdana"/>
        </w:rPr>
        <w:t>objeto de reprogramación durante la presente vigencia.</w:t>
      </w:r>
    </w:p>
    <w:p w14:paraId="1D6A2D47" w14:textId="4E31AF5D" w:rsidR="00C56612" w:rsidRDefault="00C56612" w:rsidP="00C56612">
      <w:pPr>
        <w:jc w:val="both"/>
        <w:rPr>
          <w:rFonts w:ascii="Verdana" w:hAnsi="Verdana"/>
        </w:rPr>
      </w:pPr>
      <w:r w:rsidRPr="00C56612">
        <w:rPr>
          <w:rFonts w:ascii="Verdana" w:hAnsi="Verdana"/>
          <w:b/>
          <w:bCs/>
        </w:rPr>
        <w:t>ARTÍCULO 6o. VIGENCIA.</w:t>
      </w:r>
      <w:r w:rsidRPr="00C56612">
        <w:rPr>
          <w:rFonts w:ascii="Verdana" w:hAnsi="Verdana"/>
        </w:rPr>
        <w:t xml:space="preserve"> La presente Resolución rige a partir de la fecha de su</w:t>
      </w:r>
      <w:r>
        <w:rPr>
          <w:rFonts w:ascii="Verdana" w:hAnsi="Verdana"/>
        </w:rPr>
        <w:t xml:space="preserve"> </w:t>
      </w:r>
      <w:r w:rsidRPr="00C56612">
        <w:rPr>
          <w:rFonts w:ascii="Verdana" w:hAnsi="Verdana"/>
        </w:rPr>
        <w:t>expedición y deroga las disposiciones que le sean contrarias, en especial la Resolución</w:t>
      </w:r>
      <w:r>
        <w:rPr>
          <w:rFonts w:ascii="Verdana" w:hAnsi="Verdana"/>
        </w:rPr>
        <w:t xml:space="preserve"> </w:t>
      </w:r>
      <w:r w:rsidRPr="00C56612">
        <w:rPr>
          <w:rFonts w:ascii="Verdana" w:hAnsi="Verdana"/>
        </w:rPr>
        <w:t>0270 del 31 de enero de 2024.</w:t>
      </w:r>
    </w:p>
    <w:p w14:paraId="068892AF" w14:textId="3E2049D3" w:rsidR="00C56612" w:rsidRPr="00C56612" w:rsidRDefault="00C56612" w:rsidP="00C56612">
      <w:pPr>
        <w:jc w:val="center"/>
        <w:rPr>
          <w:rFonts w:ascii="Verdana" w:hAnsi="Verdana"/>
          <w:b/>
          <w:bCs/>
        </w:rPr>
      </w:pPr>
      <w:r w:rsidRPr="00C56612">
        <w:rPr>
          <w:rFonts w:ascii="Verdana" w:hAnsi="Verdana"/>
          <w:b/>
          <w:bCs/>
        </w:rPr>
        <w:t>COMUNÍQUESE Y CÚMPLASE</w:t>
      </w:r>
    </w:p>
    <w:p w14:paraId="63216038" w14:textId="5A6FE188" w:rsidR="00C56612" w:rsidRPr="00C56612" w:rsidRDefault="00C56612" w:rsidP="00C56612">
      <w:pPr>
        <w:jc w:val="center"/>
        <w:rPr>
          <w:rFonts w:ascii="Verdana" w:hAnsi="Verdana"/>
        </w:rPr>
      </w:pPr>
      <w:r w:rsidRPr="00C56612">
        <w:rPr>
          <w:rFonts w:ascii="Verdana" w:hAnsi="Verdana"/>
        </w:rPr>
        <w:lastRenderedPageBreak/>
        <w:t>DADA EN BOGOTA, D.C. A LOS 31 DÍAS DEL MES DE ENERO DE 2025</w:t>
      </w:r>
    </w:p>
    <w:p w14:paraId="6A5E7DFB" w14:textId="5F0798BF" w:rsidR="00C56612" w:rsidRPr="00C56612" w:rsidRDefault="00C56612" w:rsidP="00C56612">
      <w:pPr>
        <w:jc w:val="center"/>
        <w:rPr>
          <w:rFonts w:ascii="Verdana" w:hAnsi="Verdana"/>
          <w:b/>
          <w:bCs/>
        </w:rPr>
      </w:pPr>
      <w:r w:rsidRPr="00C56612">
        <w:rPr>
          <w:rFonts w:ascii="Verdana" w:hAnsi="Verdana"/>
          <w:b/>
          <w:bCs/>
        </w:rPr>
        <w:t>ASTRID ELIANA CACERES CARDENAS</w:t>
      </w:r>
    </w:p>
    <w:p w14:paraId="6423EB0D" w14:textId="42471A4C" w:rsidR="00C56612" w:rsidRPr="00C56612" w:rsidRDefault="00C56612" w:rsidP="00C56612">
      <w:pPr>
        <w:jc w:val="center"/>
        <w:rPr>
          <w:rFonts w:ascii="Verdana" w:hAnsi="Verdana"/>
        </w:rPr>
      </w:pPr>
      <w:r w:rsidRPr="00C56612">
        <w:rPr>
          <w:rFonts w:ascii="Verdana" w:hAnsi="Verdana"/>
        </w:rPr>
        <w:t>DIRECTORA GENERAL</w:t>
      </w:r>
    </w:p>
    <w:sectPr w:rsidR="00C56612" w:rsidRPr="00C566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FD"/>
    <w:rsid w:val="00082857"/>
    <w:rsid w:val="000B4793"/>
    <w:rsid w:val="003421FD"/>
    <w:rsid w:val="00BC5906"/>
    <w:rsid w:val="00C56612"/>
    <w:rsid w:val="00F55CD4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6014"/>
  <w15:chartTrackingRefBased/>
  <w15:docId w15:val="{8C3BAC11-5531-4BD8-B6CE-4B097AAE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8929A-CC59-477D-A1E5-E2AC2BD9BF57}"/>
</file>

<file path=customXml/itemProps2.xml><?xml version="1.0" encoding="utf-8"?>
<ds:datastoreItem xmlns:ds="http://schemas.openxmlformats.org/officeDocument/2006/customXml" ds:itemID="{902EB741-DD85-4A51-A2E1-597093D5E00A}"/>
</file>

<file path=customXml/itemProps3.xml><?xml version="1.0" encoding="utf-8"?>
<ds:datastoreItem xmlns:ds="http://schemas.openxmlformats.org/officeDocument/2006/customXml" ds:itemID="{41DFD189-1181-4DB3-85E6-B088BA46A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1258</Words>
  <Characters>6327</Characters>
  <Application>Microsoft Office Word</Application>
  <DocSecurity>0</DocSecurity>
  <Lines>119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2026-03-26T18:49:00Z</dcterms:created>
  <dcterms:modified xsi:type="dcterms:W3CDTF">2026-04-07T16:04:00Z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