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AB06" w14:textId="3915FC5A" w:rsidR="005A3990" w:rsidRPr="00747CAB" w:rsidRDefault="005A3990" w:rsidP="005A3990">
      <w:pPr>
        <w:jc w:val="center"/>
        <w:rPr>
          <w:rFonts w:ascii="Verdana" w:hAnsi="Verdana"/>
          <w:sz w:val="22"/>
        </w:rPr>
      </w:pPr>
      <w:r w:rsidRPr="00747CAB">
        <w:rPr>
          <w:rFonts w:ascii="Verdana" w:hAnsi="Verdana"/>
          <w:b/>
          <w:bCs/>
          <w:sz w:val="22"/>
        </w:rPr>
        <w:t>RESOLUCIÓN 3154 DE 2009</w:t>
      </w:r>
    </w:p>
    <w:p w14:paraId="39B28E26" w14:textId="77777777" w:rsidR="00747CAB" w:rsidRDefault="00747CAB" w:rsidP="00747CAB">
      <w:pPr>
        <w:pStyle w:val="Sinespaciado"/>
      </w:pPr>
      <w:r>
        <w:t>Fecha de Expedición: 4 de agosto de 2009</w:t>
      </w:r>
    </w:p>
    <w:p w14:paraId="12042B2A" w14:textId="77777777" w:rsidR="00747CAB" w:rsidRDefault="00747CAB" w:rsidP="00747CAB">
      <w:pPr>
        <w:pStyle w:val="Sinespaciado"/>
      </w:pPr>
      <w:r>
        <w:t xml:space="preserve">Fecha de </w:t>
      </w:r>
      <w:proofErr w:type="gramStart"/>
      <w:r>
        <w:t>entrada en vigencia</w:t>
      </w:r>
      <w:proofErr w:type="gramEnd"/>
      <w:r>
        <w:t>: 1 de septiembre de 2009.</w:t>
      </w:r>
    </w:p>
    <w:p w14:paraId="4F94B4F9" w14:textId="22FE2A9F" w:rsidR="00747CAB" w:rsidRDefault="00747CAB" w:rsidP="00747CAB">
      <w:pPr>
        <w:pStyle w:val="Sinespaciado"/>
      </w:pPr>
      <w:r>
        <w:t>Estado de la vigencia: Derogada mediante resolución 5929 de 2010</w:t>
      </w:r>
    </w:p>
    <w:p w14:paraId="027A2586" w14:textId="77777777" w:rsidR="00747CAB" w:rsidRDefault="00747CAB" w:rsidP="00747CAB">
      <w:pPr>
        <w:pStyle w:val="Sinespaciado"/>
      </w:pPr>
    </w:p>
    <w:p w14:paraId="44F89830" w14:textId="16EFA42E" w:rsidR="00747CAB" w:rsidRDefault="00747CAB" w:rsidP="00747CAB">
      <w:pPr>
        <w:pStyle w:val="Sinespaciado"/>
      </w:pPr>
      <w:r>
        <w:t>Fecha de publicación en Diario Oficial: 11 de agosto de 2009</w:t>
      </w:r>
    </w:p>
    <w:p w14:paraId="3FA73E80" w14:textId="0FF3508B" w:rsidR="005A3990" w:rsidRDefault="00747CAB" w:rsidP="00747CAB">
      <w:pPr>
        <w:pStyle w:val="Sinespaciado"/>
      </w:pPr>
      <w:r>
        <w:t>Número del Diario Oficial: 47.438</w:t>
      </w:r>
    </w:p>
    <w:p w14:paraId="48280144" w14:textId="77777777" w:rsidR="00747CAB" w:rsidRPr="000338FD" w:rsidRDefault="00747CAB" w:rsidP="00747CAB">
      <w:pPr>
        <w:pStyle w:val="Sinespaciado"/>
      </w:pPr>
    </w:p>
    <w:p w14:paraId="791F19EA" w14:textId="77777777" w:rsidR="005A3990" w:rsidRPr="000338FD" w:rsidRDefault="005A3990" w:rsidP="005A3990">
      <w:pPr>
        <w:pStyle w:val="Sinespaciado"/>
        <w:jc w:val="center"/>
        <w:rPr>
          <w:rFonts w:ascii="Verdana" w:hAnsi="Verdana"/>
          <w:b/>
          <w:bCs/>
          <w:sz w:val="22"/>
          <w:szCs w:val="22"/>
        </w:rPr>
      </w:pPr>
      <w:r w:rsidRPr="000338FD">
        <w:rPr>
          <w:rFonts w:ascii="Verdana" w:hAnsi="Verdana"/>
          <w:b/>
          <w:bCs/>
          <w:sz w:val="22"/>
          <w:szCs w:val="22"/>
        </w:rPr>
        <w:t>RESOLUCIÓN 3154 DE 2009</w:t>
      </w:r>
    </w:p>
    <w:p w14:paraId="39322922" w14:textId="77777777" w:rsidR="005A3990" w:rsidRPr="000338FD" w:rsidRDefault="005A3990" w:rsidP="005A3990">
      <w:pPr>
        <w:pStyle w:val="Sinespaciado"/>
        <w:jc w:val="center"/>
        <w:rPr>
          <w:rFonts w:ascii="Verdana" w:hAnsi="Verdana"/>
          <w:sz w:val="22"/>
          <w:szCs w:val="22"/>
        </w:rPr>
      </w:pPr>
    </w:p>
    <w:p w14:paraId="5460D265" w14:textId="77777777" w:rsidR="005A3990" w:rsidRPr="000338FD" w:rsidRDefault="005A3990" w:rsidP="005A3990">
      <w:pPr>
        <w:pStyle w:val="Sinespaciado"/>
        <w:jc w:val="center"/>
        <w:rPr>
          <w:rFonts w:ascii="Verdana" w:hAnsi="Verdana"/>
          <w:sz w:val="22"/>
          <w:szCs w:val="22"/>
        </w:rPr>
      </w:pPr>
      <w:r w:rsidRPr="000338FD">
        <w:rPr>
          <w:rFonts w:ascii="Verdana" w:hAnsi="Verdana"/>
          <w:sz w:val="22"/>
          <w:szCs w:val="22"/>
        </w:rPr>
        <w:t>(agosto 4)</w:t>
      </w:r>
    </w:p>
    <w:p w14:paraId="21744CC0" w14:textId="77777777" w:rsidR="005A3990" w:rsidRPr="000338FD" w:rsidRDefault="005A3990" w:rsidP="005A3990">
      <w:pPr>
        <w:pStyle w:val="Sinespaciado"/>
        <w:jc w:val="center"/>
        <w:rPr>
          <w:rFonts w:ascii="Verdana" w:hAnsi="Verdana"/>
          <w:sz w:val="22"/>
          <w:szCs w:val="22"/>
        </w:rPr>
      </w:pPr>
    </w:p>
    <w:p w14:paraId="6862DD15" w14:textId="77777777" w:rsidR="005A3990" w:rsidRPr="000338FD" w:rsidRDefault="005A3990" w:rsidP="005A3990">
      <w:pPr>
        <w:pStyle w:val="Sinespaciado"/>
        <w:jc w:val="center"/>
        <w:rPr>
          <w:rFonts w:ascii="Verdana" w:hAnsi="Verdana"/>
          <w:b/>
          <w:bCs/>
          <w:sz w:val="22"/>
          <w:szCs w:val="22"/>
        </w:rPr>
      </w:pPr>
      <w:r w:rsidRPr="000338FD">
        <w:rPr>
          <w:rFonts w:ascii="Verdana" w:hAnsi="Verdana"/>
          <w:b/>
          <w:bCs/>
          <w:sz w:val="22"/>
          <w:szCs w:val="22"/>
        </w:rPr>
        <w:t>INSTITUTO COLOMBIANO DE BIENESTAR FAMILIAR</w:t>
      </w:r>
    </w:p>
    <w:p w14:paraId="33C86F6F" w14:textId="77777777" w:rsidR="005A3990" w:rsidRPr="000338FD" w:rsidRDefault="005A3990" w:rsidP="005A3990">
      <w:pPr>
        <w:pStyle w:val="Sinespaciado"/>
        <w:jc w:val="center"/>
        <w:rPr>
          <w:rFonts w:ascii="Verdana" w:hAnsi="Verdana"/>
          <w:b/>
          <w:bCs/>
          <w:sz w:val="22"/>
          <w:szCs w:val="22"/>
        </w:rPr>
      </w:pPr>
    </w:p>
    <w:p w14:paraId="2B67B205" w14:textId="77777777" w:rsidR="005A3990" w:rsidRPr="000338FD" w:rsidRDefault="005A3990" w:rsidP="005A3990">
      <w:pPr>
        <w:pStyle w:val="Sinespaciado"/>
        <w:jc w:val="center"/>
        <w:rPr>
          <w:rFonts w:ascii="Verdana" w:hAnsi="Verdana"/>
          <w:b/>
          <w:bCs/>
          <w:sz w:val="22"/>
          <w:szCs w:val="22"/>
        </w:rPr>
      </w:pPr>
      <w:r w:rsidRPr="000338FD">
        <w:rPr>
          <w:rFonts w:ascii="Verdana" w:hAnsi="Verdana"/>
          <w:b/>
          <w:bCs/>
          <w:sz w:val="22"/>
          <w:szCs w:val="22"/>
        </w:rPr>
        <w:t>CECILIA DE LA FUENTE DE LLERAS</w:t>
      </w:r>
    </w:p>
    <w:p w14:paraId="4425223D" w14:textId="77777777" w:rsidR="005A3990" w:rsidRPr="000338FD" w:rsidRDefault="005A3990" w:rsidP="005A3990">
      <w:pPr>
        <w:pStyle w:val="Sinespaciado"/>
        <w:jc w:val="center"/>
        <w:rPr>
          <w:rFonts w:ascii="Verdana" w:hAnsi="Verdana"/>
          <w:b/>
          <w:bCs/>
          <w:sz w:val="22"/>
          <w:szCs w:val="22"/>
        </w:rPr>
      </w:pPr>
    </w:p>
    <w:p w14:paraId="5F9F4F61" w14:textId="77777777" w:rsidR="005A3990" w:rsidRPr="000338FD" w:rsidRDefault="005A3990" w:rsidP="005A3990">
      <w:pPr>
        <w:pStyle w:val="Sinespaciado"/>
        <w:jc w:val="center"/>
        <w:rPr>
          <w:rFonts w:ascii="Verdana" w:hAnsi="Verdana"/>
          <w:b/>
          <w:bCs/>
          <w:sz w:val="22"/>
          <w:szCs w:val="22"/>
        </w:rPr>
      </w:pPr>
      <w:r w:rsidRPr="000338FD">
        <w:rPr>
          <w:rFonts w:ascii="Verdana" w:hAnsi="Verdana"/>
          <w:b/>
          <w:bCs/>
          <w:sz w:val="22"/>
          <w:szCs w:val="22"/>
        </w:rPr>
        <w:t>DIRECCIÓN GENERAL</w:t>
      </w:r>
    </w:p>
    <w:p w14:paraId="3DC1EC6F" w14:textId="53F24351" w:rsidR="005A3990" w:rsidRPr="000338FD" w:rsidRDefault="005A3990" w:rsidP="000338FD">
      <w:pPr>
        <w:pStyle w:val="Sinespaciado"/>
        <w:rPr>
          <w:rFonts w:ascii="Verdana" w:hAnsi="Verdana"/>
          <w:b/>
          <w:bCs/>
          <w:sz w:val="22"/>
          <w:szCs w:val="22"/>
        </w:rPr>
      </w:pPr>
    </w:p>
    <w:p w14:paraId="6E8EAA63" w14:textId="78E10B38" w:rsidR="005A3990" w:rsidRPr="000338FD" w:rsidRDefault="005A3990" w:rsidP="005A3990">
      <w:pPr>
        <w:pStyle w:val="Sinespaciado"/>
        <w:jc w:val="center"/>
        <w:rPr>
          <w:rFonts w:ascii="Verdana" w:hAnsi="Verdana"/>
          <w:sz w:val="22"/>
          <w:szCs w:val="22"/>
        </w:rPr>
      </w:pPr>
      <w:r w:rsidRPr="000338FD">
        <w:rPr>
          <w:rFonts w:ascii="Verdana" w:hAnsi="Verdana"/>
          <w:sz w:val="22"/>
          <w:szCs w:val="22"/>
        </w:rPr>
        <w:t>Por la cual se modifica el Lineamiento Técnico para el Proceso Administrativo de Restablecimiento de Derechos, aprobado mediante Resolución número 911 de mayo 7 de 2007 adicionado mediante Resoluciones números 4104 del 29 de septiembre de 2008 y 2785 del 10 de julio de 2009.</w:t>
      </w:r>
    </w:p>
    <w:p w14:paraId="7227AF82" w14:textId="100D4F66" w:rsidR="005A3990" w:rsidRPr="000338FD" w:rsidRDefault="005A3990" w:rsidP="005A3990">
      <w:pPr>
        <w:pStyle w:val="Sinespaciado"/>
        <w:jc w:val="both"/>
        <w:rPr>
          <w:rFonts w:ascii="Verdana" w:hAnsi="Verdana"/>
          <w:sz w:val="22"/>
          <w:szCs w:val="22"/>
        </w:rPr>
      </w:pPr>
    </w:p>
    <w:p w14:paraId="683789DB" w14:textId="77777777" w:rsidR="005A3990" w:rsidRPr="000338FD" w:rsidRDefault="005A3990" w:rsidP="005A3990">
      <w:pPr>
        <w:pStyle w:val="Sinespaciado"/>
        <w:jc w:val="center"/>
        <w:rPr>
          <w:rFonts w:ascii="Verdana" w:hAnsi="Verdana"/>
          <w:b/>
          <w:bCs/>
          <w:sz w:val="22"/>
          <w:szCs w:val="22"/>
        </w:rPr>
      </w:pPr>
      <w:r w:rsidRPr="000338FD">
        <w:rPr>
          <w:rFonts w:ascii="Verdana" w:hAnsi="Verdana"/>
          <w:b/>
          <w:bCs/>
          <w:sz w:val="22"/>
          <w:szCs w:val="22"/>
        </w:rPr>
        <w:t>LA DIRECTORA GENERAL DEL INSTITUTO COLOMBIANO DE BIENESTAR FAMILIAR CECILIA DE LA FUENTE DE LLERAS,</w:t>
      </w:r>
    </w:p>
    <w:p w14:paraId="35B089B9" w14:textId="77777777" w:rsidR="005A3990" w:rsidRPr="000338FD" w:rsidRDefault="005A3990" w:rsidP="005A3990">
      <w:pPr>
        <w:pStyle w:val="Sinespaciado"/>
        <w:jc w:val="center"/>
        <w:rPr>
          <w:rFonts w:ascii="Verdana" w:hAnsi="Verdana"/>
          <w:sz w:val="22"/>
          <w:szCs w:val="22"/>
        </w:rPr>
      </w:pPr>
    </w:p>
    <w:p w14:paraId="50A05F04" w14:textId="77777777" w:rsidR="005A3990" w:rsidRPr="000338FD" w:rsidRDefault="005A3990" w:rsidP="005A3990">
      <w:pPr>
        <w:pStyle w:val="Sinespaciado"/>
        <w:jc w:val="center"/>
        <w:rPr>
          <w:rFonts w:ascii="Verdana" w:hAnsi="Verdana"/>
          <w:sz w:val="22"/>
          <w:szCs w:val="22"/>
        </w:rPr>
      </w:pPr>
      <w:r w:rsidRPr="000338FD">
        <w:rPr>
          <w:rFonts w:ascii="Verdana" w:hAnsi="Verdana"/>
          <w:sz w:val="22"/>
          <w:szCs w:val="22"/>
        </w:rPr>
        <w:t>en uso de las facultades legales y estatutarias establecidas en el artículo 78 de la Ley 489 de 1998 y en el parágrafo del artículo 11 de la Ley 1098 de 2006, y</w:t>
      </w:r>
    </w:p>
    <w:p w14:paraId="3369EA01" w14:textId="77777777" w:rsidR="005A3990" w:rsidRPr="000338FD" w:rsidRDefault="005A3990" w:rsidP="005A3990">
      <w:pPr>
        <w:pStyle w:val="Sinespaciado"/>
        <w:jc w:val="center"/>
        <w:rPr>
          <w:rFonts w:ascii="Verdana" w:hAnsi="Verdana"/>
          <w:sz w:val="22"/>
          <w:szCs w:val="22"/>
        </w:rPr>
      </w:pPr>
    </w:p>
    <w:p w14:paraId="44B5B8A9" w14:textId="44BB4E48" w:rsidR="005A3990" w:rsidRPr="000338FD" w:rsidRDefault="005A3990" w:rsidP="005A3990">
      <w:pPr>
        <w:pStyle w:val="Sinespaciado"/>
        <w:jc w:val="center"/>
        <w:rPr>
          <w:rFonts w:ascii="Verdana" w:hAnsi="Verdana"/>
          <w:b/>
          <w:bCs/>
          <w:sz w:val="22"/>
          <w:szCs w:val="22"/>
        </w:rPr>
      </w:pPr>
      <w:r w:rsidRPr="000338FD">
        <w:rPr>
          <w:rFonts w:ascii="Verdana" w:hAnsi="Verdana"/>
          <w:b/>
          <w:bCs/>
          <w:sz w:val="22"/>
          <w:szCs w:val="22"/>
        </w:rPr>
        <w:t>CONSIDERANDO:</w:t>
      </w:r>
    </w:p>
    <w:p w14:paraId="60B70ADA" w14:textId="69284035" w:rsidR="005A3990" w:rsidRPr="000338FD" w:rsidRDefault="005A3990" w:rsidP="005A3990">
      <w:pPr>
        <w:pStyle w:val="Sinespaciado"/>
        <w:jc w:val="both"/>
        <w:rPr>
          <w:rFonts w:ascii="Verdana" w:hAnsi="Verdana"/>
          <w:b/>
          <w:bCs/>
          <w:sz w:val="22"/>
          <w:szCs w:val="22"/>
        </w:rPr>
      </w:pPr>
    </w:p>
    <w:p w14:paraId="3F237FFD" w14:textId="77777777" w:rsidR="005A3990" w:rsidRPr="000338FD" w:rsidRDefault="005A3990" w:rsidP="005A3990">
      <w:pPr>
        <w:pStyle w:val="Sinespaciado"/>
        <w:jc w:val="both"/>
        <w:rPr>
          <w:rFonts w:ascii="Verdana" w:hAnsi="Verdana"/>
          <w:sz w:val="22"/>
          <w:szCs w:val="22"/>
        </w:rPr>
      </w:pPr>
      <w:r w:rsidRPr="000338FD">
        <w:rPr>
          <w:rFonts w:ascii="Verdana" w:hAnsi="Verdana"/>
          <w:sz w:val="22"/>
          <w:szCs w:val="22"/>
        </w:rPr>
        <w:t>Que el artículo 44 de la Constitución Política establece los derechos de los niños, niñas y adolescentes y dispone que estos sean de carácter fundamental, especial y prevalente;</w:t>
      </w:r>
    </w:p>
    <w:p w14:paraId="4FF1E1A7" w14:textId="77777777" w:rsidR="005A3990" w:rsidRPr="000338FD" w:rsidRDefault="005A3990" w:rsidP="005A3990">
      <w:pPr>
        <w:pStyle w:val="Sinespaciado"/>
        <w:jc w:val="both"/>
        <w:rPr>
          <w:rFonts w:ascii="Verdana" w:hAnsi="Verdana"/>
          <w:sz w:val="22"/>
          <w:szCs w:val="22"/>
        </w:rPr>
      </w:pPr>
    </w:p>
    <w:p w14:paraId="0D6AAE38" w14:textId="77777777" w:rsidR="005A3990" w:rsidRPr="000338FD" w:rsidRDefault="005A3990" w:rsidP="005A3990">
      <w:pPr>
        <w:pStyle w:val="Sinespaciado"/>
        <w:jc w:val="both"/>
        <w:rPr>
          <w:rFonts w:ascii="Verdana" w:hAnsi="Verdana"/>
          <w:sz w:val="22"/>
          <w:szCs w:val="22"/>
        </w:rPr>
      </w:pPr>
      <w:r w:rsidRPr="000338FD">
        <w:rPr>
          <w:rFonts w:ascii="Verdana" w:hAnsi="Verdana"/>
          <w:sz w:val="22"/>
          <w:szCs w:val="22"/>
        </w:rPr>
        <w:t>Que el artículo 10 de la Ley 1098 de 2006 -Código de la Infancia y la Adolescencia – establece que su finalidad es garantizar a los niños, niñas y los adolescentes su pleno y armonioso desarrollo para que crezcan en el seno de la familia y de la comunidad, en un ambiente de felicidad, amor y compresión;</w:t>
      </w:r>
    </w:p>
    <w:p w14:paraId="50AA590F" w14:textId="77777777" w:rsidR="005A3990" w:rsidRPr="000338FD" w:rsidRDefault="005A3990" w:rsidP="005A3990">
      <w:pPr>
        <w:pStyle w:val="Sinespaciado"/>
        <w:jc w:val="both"/>
        <w:rPr>
          <w:rFonts w:ascii="Verdana" w:hAnsi="Verdana"/>
          <w:sz w:val="22"/>
          <w:szCs w:val="22"/>
        </w:rPr>
      </w:pPr>
    </w:p>
    <w:p w14:paraId="32276F90" w14:textId="77777777" w:rsidR="005A3990" w:rsidRPr="000338FD" w:rsidRDefault="005A3990" w:rsidP="005A3990">
      <w:pPr>
        <w:pStyle w:val="Sinespaciado"/>
        <w:jc w:val="both"/>
        <w:rPr>
          <w:rFonts w:ascii="Verdana" w:hAnsi="Verdana"/>
          <w:sz w:val="22"/>
          <w:szCs w:val="22"/>
        </w:rPr>
      </w:pPr>
      <w:r w:rsidRPr="000338FD">
        <w:rPr>
          <w:rFonts w:ascii="Verdana" w:hAnsi="Verdana"/>
          <w:sz w:val="22"/>
          <w:szCs w:val="22"/>
        </w:rPr>
        <w:t>Que las autoridades administrativas deben asegurarse que los derechos de los niños, niñas y adolescentes sean restablecidos con calidad, celeridad, eficacia y oportunidad.</w:t>
      </w:r>
    </w:p>
    <w:p w14:paraId="2DEFBC5C" w14:textId="77777777" w:rsidR="005A3990" w:rsidRPr="000338FD" w:rsidRDefault="005A3990" w:rsidP="005A3990">
      <w:pPr>
        <w:pStyle w:val="Sinespaciado"/>
        <w:jc w:val="both"/>
        <w:rPr>
          <w:rFonts w:ascii="Verdana" w:hAnsi="Verdana"/>
          <w:sz w:val="22"/>
          <w:szCs w:val="22"/>
        </w:rPr>
      </w:pPr>
    </w:p>
    <w:p w14:paraId="48342A7D" w14:textId="362B867E" w:rsidR="005A3990" w:rsidRPr="000338FD" w:rsidRDefault="005A3990" w:rsidP="005A3990">
      <w:pPr>
        <w:pStyle w:val="Sinespaciado"/>
        <w:jc w:val="both"/>
        <w:rPr>
          <w:rFonts w:ascii="Verdana" w:hAnsi="Verdana"/>
          <w:sz w:val="22"/>
          <w:szCs w:val="22"/>
        </w:rPr>
      </w:pPr>
      <w:proofErr w:type="gramStart"/>
      <w:r w:rsidRPr="000338FD">
        <w:rPr>
          <w:rFonts w:ascii="Verdana" w:hAnsi="Verdana"/>
          <w:sz w:val="22"/>
          <w:szCs w:val="22"/>
        </w:rPr>
        <w:t>Que</w:t>
      </w:r>
      <w:proofErr w:type="gramEnd"/>
      <w:r w:rsidRPr="000338FD">
        <w:rPr>
          <w:rFonts w:ascii="Verdana" w:hAnsi="Verdana"/>
          <w:sz w:val="22"/>
          <w:szCs w:val="22"/>
        </w:rPr>
        <w:t xml:space="preserve"> en mérito de lo expuesto,</w:t>
      </w:r>
    </w:p>
    <w:p w14:paraId="3ED36C63" w14:textId="4FF1D8EC" w:rsidR="005A3990" w:rsidRPr="000338FD" w:rsidRDefault="005A3990" w:rsidP="005A3990">
      <w:pPr>
        <w:pStyle w:val="Sinespaciado"/>
        <w:jc w:val="both"/>
        <w:rPr>
          <w:rFonts w:ascii="Verdana" w:hAnsi="Verdana"/>
          <w:sz w:val="22"/>
          <w:szCs w:val="22"/>
        </w:rPr>
      </w:pPr>
    </w:p>
    <w:p w14:paraId="1344CF5F" w14:textId="77777777" w:rsidR="005A3990" w:rsidRPr="000338FD" w:rsidRDefault="005A3990" w:rsidP="0038316E">
      <w:pPr>
        <w:pStyle w:val="Sinespaciado"/>
        <w:jc w:val="center"/>
        <w:rPr>
          <w:rFonts w:ascii="Verdana" w:hAnsi="Verdana"/>
          <w:b/>
          <w:bCs/>
          <w:sz w:val="22"/>
          <w:szCs w:val="22"/>
        </w:rPr>
      </w:pPr>
      <w:r w:rsidRPr="000338FD">
        <w:rPr>
          <w:rFonts w:ascii="Verdana" w:hAnsi="Verdana"/>
          <w:b/>
          <w:bCs/>
          <w:sz w:val="22"/>
          <w:szCs w:val="22"/>
        </w:rPr>
        <w:t>RESUELVE:</w:t>
      </w:r>
    </w:p>
    <w:p w14:paraId="51D42C21" w14:textId="77777777" w:rsidR="005A3990" w:rsidRPr="000338FD" w:rsidRDefault="005A3990" w:rsidP="005A3990">
      <w:pPr>
        <w:pStyle w:val="Sinespaciado"/>
        <w:jc w:val="both"/>
        <w:rPr>
          <w:rFonts w:ascii="Verdana" w:hAnsi="Verdana"/>
          <w:sz w:val="22"/>
          <w:szCs w:val="22"/>
        </w:rPr>
      </w:pPr>
    </w:p>
    <w:p w14:paraId="53ADC5CE" w14:textId="7481BF0D" w:rsidR="005A3990" w:rsidRPr="000338FD" w:rsidRDefault="005A3990" w:rsidP="005A3990">
      <w:pPr>
        <w:pStyle w:val="Sinespaciado"/>
        <w:jc w:val="both"/>
        <w:rPr>
          <w:rFonts w:ascii="Verdana" w:hAnsi="Verdana"/>
          <w:sz w:val="22"/>
          <w:szCs w:val="22"/>
        </w:rPr>
      </w:pPr>
      <w:r w:rsidRPr="000338FD">
        <w:rPr>
          <w:rFonts w:ascii="Verdana" w:hAnsi="Verdana"/>
          <w:b/>
          <w:bCs/>
          <w:sz w:val="22"/>
          <w:szCs w:val="22"/>
        </w:rPr>
        <w:t>ARTÍCULO 1o.</w:t>
      </w:r>
      <w:r w:rsidR="000338FD">
        <w:rPr>
          <w:rFonts w:ascii="Verdana" w:hAnsi="Verdana"/>
          <w:sz w:val="22"/>
          <w:szCs w:val="22"/>
        </w:rPr>
        <w:t xml:space="preserve"> [</w:t>
      </w:r>
      <w:r w:rsidRPr="000338FD">
        <w:rPr>
          <w:rFonts w:ascii="Verdana" w:hAnsi="Verdana"/>
          <w:sz w:val="22"/>
          <w:szCs w:val="22"/>
        </w:rPr>
        <w:t xml:space="preserve">Resolución derogada por el artículo </w:t>
      </w:r>
      <w:r w:rsidR="000338FD">
        <w:rPr>
          <w:rFonts w:ascii="Verdana" w:hAnsi="Verdana"/>
          <w:sz w:val="22"/>
          <w:szCs w:val="22"/>
        </w:rPr>
        <w:t>5 de la Resolución 5929 de 2010]</w:t>
      </w:r>
      <w:r w:rsidRPr="000338FD">
        <w:rPr>
          <w:rFonts w:ascii="Verdana" w:hAnsi="Verdana"/>
          <w:sz w:val="22"/>
          <w:szCs w:val="22"/>
        </w:rPr>
        <w:t xml:space="preserve"> Modificar el numeral 6.2 del Lineamiento Técnico del Proceso Administrativo de Restablecimiento de Derechos, el cual quedará así:</w:t>
      </w:r>
    </w:p>
    <w:p w14:paraId="4C8A452E" w14:textId="77777777" w:rsidR="005A3990" w:rsidRPr="000338FD" w:rsidRDefault="005A3990" w:rsidP="005A3990">
      <w:pPr>
        <w:pStyle w:val="Sinespaciado"/>
        <w:jc w:val="both"/>
        <w:rPr>
          <w:rFonts w:ascii="Verdana" w:hAnsi="Verdana"/>
          <w:b/>
          <w:bCs/>
          <w:sz w:val="22"/>
          <w:szCs w:val="22"/>
        </w:rPr>
      </w:pPr>
    </w:p>
    <w:p w14:paraId="6F8CCB47" w14:textId="77777777" w:rsidR="005A3990" w:rsidRPr="000338FD" w:rsidRDefault="005A3990" w:rsidP="005A3990">
      <w:pPr>
        <w:pStyle w:val="Sinespaciado"/>
        <w:jc w:val="both"/>
        <w:rPr>
          <w:rFonts w:ascii="Verdana" w:hAnsi="Verdana"/>
          <w:sz w:val="22"/>
          <w:szCs w:val="22"/>
        </w:rPr>
      </w:pPr>
      <w:r w:rsidRPr="000338FD">
        <w:rPr>
          <w:rFonts w:ascii="Verdana" w:hAnsi="Verdana"/>
          <w:b/>
          <w:bCs/>
          <w:sz w:val="22"/>
          <w:szCs w:val="22"/>
        </w:rPr>
        <w:t>“Inicio de la actuación:</w:t>
      </w:r>
      <w:r w:rsidRPr="000338FD">
        <w:rPr>
          <w:rFonts w:ascii="Verdana" w:hAnsi="Verdana"/>
          <w:sz w:val="22"/>
          <w:szCs w:val="22"/>
        </w:rPr>
        <w:t xml:space="preserve"> En todos los eventos en que el Defensor de Familia o quien ejerza la competencia subsidiaria, tenga conocimiento por cualquier medio, persona o de oficio, que un niño, niña o adolescente se encuentra en una presunta situación de inobservancia, amenaza o vulneración de sus derechos, abrirá Historia de Atención, verificará sus derechos y:</w:t>
      </w:r>
    </w:p>
    <w:p w14:paraId="075F4D45" w14:textId="77777777" w:rsidR="005A3990" w:rsidRPr="000338FD" w:rsidRDefault="005A3990" w:rsidP="005A3990">
      <w:pPr>
        <w:pStyle w:val="Sinespaciado"/>
        <w:jc w:val="both"/>
        <w:rPr>
          <w:rFonts w:ascii="Verdana" w:hAnsi="Verdana"/>
          <w:sz w:val="22"/>
          <w:szCs w:val="22"/>
        </w:rPr>
      </w:pPr>
    </w:p>
    <w:p w14:paraId="6E2407E3" w14:textId="77777777" w:rsidR="005A3990" w:rsidRPr="000338FD" w:rsidRDefault="005A3990" w:rsidP="005A3990">
      <w:pPr>
        <w:pStyle w:val="Sinespaciado"/>
        <w:jc w:val="both"/>
        <w:rPr>
          <w:rFonts w:ascii="Verdana" w:hAnsi="Verdana"/>
          <w:sz w:val="22"/>
          <w:szCs w:val="22"/>
        </w:rPr>
      </w:pPr>
      <w:r w:rsidRPr="000338FD">
        <w:rPr>
          <w:rFonts w:ascii="Verdana" w:hAnsi="Verdana"/>
          <w:sz w:val="22"/>
          <w:szCs w:val="22"/>
        </w:rPr>
        <w:t>1. Cuando se establezca sumariamente que los derechos de los niños, niñas y adolescentes no han sido inobservados, amenazados o vulnerados, proferirá auto de cierre de la actuación.</w:t>
      </w:r>
    </w:p>
    <w:p w14:paraId="774F75AA" w14:textId="77777777" w:rsidR="005A3990" w:rsidRPr="000338FD" w:rsidRDefault="005A3990" w:rsidP="005A3990">
      <w:pPr>
        <w:pStyle w:val="Sinespaciado"/>
        <w:jc w:val="both"/>
        <w:rPr>
          <w:rFonts w:ascii="Verdana" w:hAnsi="Verdana"/>
          <w:sz w:val="22"/>
          <w:szCs w:val="22"/>
        </w:rPr>
      </w:pPr>
    </w:p>
    <w:p w14:paraId="0C1BB01A" w14:textId="10AA61B8" w:rsidR="005A3990" w:rsidRPr="000338FD" w:rsidRDefault="005A3990" w:rsidP="005A3990">
      <w:pPr>
        <w:pStyle w:val="Sinespaciado"/>
        <w:jc w:val="both"/>
        <w:rPr>
          <w:rFonts w:ascii="Verdana" w:hAnsi="Verdana"/>
          <w:sz w:val="22"/>
          <w:szCs w:val="22"/>
        </w:rPr>
      </w:pPr>
      <w:r w:rsidRPr="000338FD">
        <w:rPr>
          <w:rFonts w:ascii="Verdana" w:hAnsi="Verdana"/>
          <w:sz w:val="22"/>
          <w:szCs w:val="22"/>
        </w:rPr>
        <w:t>2. Si se establece que los derechos se encuentran inobservados, amenazados o vulnerados por parte de los representantes legales o cuidadores de los niños, niñas y adolescentes, con la apertura de la historia de atención se dictará auto de apertura de investigación; ordenará lo dispuesto en el artículo 99 de la Ley 1098 de 2006 y fijará la cuota que deberán suministrar los representantes legales, cuidadores o personas de quien dependa el niño, niña y adolescente para su sostenimiento a favor del ICBF, por el tiempo que se encuentre bajo medida de restablecimiento de derechos.</w:t>
      </w:r>
    </w:p>
    <w:p w14:paraId="25FADF87" w14:textId="308B3B8D" w:rsidR="0038316E" w:rsidRPr="000338FD" w:rsidRDefault="0038316E" w:rsidP="005A3990">
      <w:pPr>
        <w:pStyle w:val="Sinespaciado"/>
        <w:jc w:val="both"/>
        <w:rPr>
          <w:rFonts w:ascii="Verdana" w:hAnsi="Verdana"/>
          <w:sz w:val="22"/>
          <w:szCs w:val="22"/>
        </w:rPr>
      </w:pPr>
    </w:p>
    <w:p w14:paraId="4C0CB821" w14:textId="77777777" w:rsidR="004C4200" w:rsidRPr="000338FD" w:rsidRDefault="004C4200" w:rsidP="004C4200">
      <w:pPr>
        <w:pStyle w:val="Sinespaciado"/>
        <w:jc w:val="both"/>
        <w:rPr>
          <w:rFonts w:ascii="Verdana" w:hAnsi="Verdana"/>
          <w:sz w:val="22"/>
          <w:szCs w:val="22"/>
        </w:rPr>
      </w:pPr>
      <w:r w:rsidRPr="000338FD">
        <w:rPr>
          <w:rFonts w:ascii="Verdana" w:hAnsi="Verdana"/>
          <w:sz w:val="22"/>
          <w:szCs w:val="22"/>
        </w:rPr>
        <w:t>3. Si la inobservancia, amenaza o vulneración de los derechos de los niños, niñas y adolescentes es generada por un tercero, sin que se requiera separarlo de su medio familiar, se adelantarán las investigaciones y acciones adicionales pertinentes, ordenará el seguimiento a las mismas, y proferirá auto de cierre de la actuación.</w:t>
      </w:r>
    </w:p>
    <w:p w14:paraId="1F00B55D" w14:textId="77777777" w:rsidR="004C4200" w:rsidRPr="000338FD" w:rsidRDefault="004C4200" w:rsidP="004C4200">
      <w:pPr>
        <w:pStyle w:val="Sinespaciado"/>
        <w:jc w:val="both"/>
        <w:rPr>
          <w:rFonts w:ascii="Verdana" w:hAnsi="Verdana"/>
          <w:sz w:val="22"/>
          <w:szCs w:val="22"/>
        </w:rPr>
      </w:pPr>
    </w:p>
    <w:p w14:paraId="793A6F6C" w14:textId="77777777" w:rsidR="004C4200" w:rsidRPr="000338FD" w:rsidRDefault="004C4200" w:rsidP="004C4200">
      <w:pPr>
        <w:pStyle w:val="Sinespaciado"/>
        <w:jc w:val="both"/>
        <w:rPr>
          <w:rFonts w:ascii="Verdana" w:hAnsi="Verdana"/>
          <w:sz w:val="22"/>
          <w:szCs w:val="22"/>
        </w:rPr>
      </w:pPr>
      <w:r w:rsidRPr="000338FD">
        <w:rPr>
          <w:rFonts w:ascii="Verdana" w:hAnsi="Verdana"/>
          <w:sz w:val="22"/>
          <w:szCs w:val="22"/>
        </w:rPr>
        <w:t>4. Si para restablecer los derechos de los niños, niñas y adolescentes es suficiente la remisión a uno o varios servicios del Sistema Nacional de Bienestar Familiar, ordenará la remisión al servicio que corresponda, así como el seguimiento a su cumplimiento y proferirá auto de cierre de la actuación, sin perjuicio de lo dispuesto en el punto 2 del numeral 6.2.</w:t>
      </w:r>
    </w:p>
    <w:p w14:paraId="51D17CBE" w14:textId="77777777" w:rsidR="004C4200" w:rsidRPr="000338FD" w:rsidRDefault="004C4200" w:rsidP="004C4200">
      <w:pPr>
        <w:pStyle w:val="Sinespaciado"/>
        <w:jc w:val="both"/>
        <w:rPr>
          <w:rFonts w:ascii="Verdana" w:hAnsi="Verdana"/>
          <w:sz w:val="22"/>
          <w:szCs w:val="22"/>
        </w:rPr>
      </w:pPr>
    </w:p>
    <w:p w14:paraId="45CD4D0B" w14:textId="054C16FF" w:rsidR="0038316E" w:rsidRPr="000338FD" w:rsidRDefault="004C4200" w:rsidP="004C4200">
      <w:pPr>
        <w:pStyle w:val="Sinespaciado"/>
        <w:jc w:val="both"/>
        <w:rPr>
          <w:rFonts w:ascii="Verdana" w:hAnsi="Verdana"/>
          <w:sz w:val="22"/>
          <w:szCs w:val="22"/>
        </w:rPr>
      </w:pPr>
      <w:r w:rsidRPr="000338FD">
        <w:rPr>
          <w:rFonts w:ascii="Verdana" w:hAnsi="Verdana"/>
          <w:sz w:val="22"/>
          <w:szCs w:val="22"/>
        </w:rPr>
        <w:t>5. Si la afectación de derechos es susceptible de la conciliación, conforme lo disponen entre otras la Ley 23 de 1991, Ley 640 de 2001 y Ley 1098 de 2006, planteará a las partes fórmulas de acuerdo, si llegan a un acuerdo que se encuentre conforme a la ley y garantice los derechos de los niños, niñas y adolescentes, lo aprobará mediante suscripción del acta de conciliación y dará por concluida la actuación, en caso contrario dictará auto de apertura de investigación.</w:t>
      </w:r>
    </w:p>
    <w:p w14:paraId="59F35FCC" w14:textId="2F9245AA" w:rsidR="004C4200" w:rsidRPr="000338FD" w:rsidRDefault="004C4200" w:rsidP="004C4200">
      <w:pPr>
        <w:pStyle w:val="Sinespaciado"/>
        <w:jc w:val="both"/>
        <w:rPr>
          <w:rFonts w:ascii="Verdana" w:hAnsi="Verdana"/>
          <w:sz w:val="22"/>
          <w:szCs w:val="22"/>
        </w:rPr>
      </w:pPr>
    </w:p>
    <w:p w14:paraId="1E981DD5" w14:textId="31DECC1D" w:rsidR="004C4200" w:rsidRPr="000338FD" w:rsidRDefault="004C4200" w:rsidP="004C4200">
      <w:pPr>
        <w:pStyle w:val="Sinespaciado"/>
        <w:jc w:val="both"/>
        <w:rPr>
          <w:rFonts w:ascii="Verdana" w:hAnsi="Verdana"/>
          <w:sz w:val="22"/>
          <w:szCs w:val="22"/>
        </w:rPr>
      </w:pPr>
      <w:r w:rsidRPr="000338FD">
        <w:rPr>
          <w:rFonts w:ascii="Verdana" w:hAnsi="Verdana"/>
          <w:sz w:val="22"/>
          <w:szCs w:val="22"/>
        </w:rPr>
        <w:t xml:space="preserve">6. Las actuaciones que adelante el Defensor de Familia, Comisario de Familia o Inspector de Policía, deberán registrarse en el Sistema de Información Misional formato T-36 y deberá actualizarse periódicamente. La Subdirección de Sistemas </w:t>
      </w:r>
      <w:r w:rsidRPr="000338FD">
        <w:rPr>
          <w:rFonts w:ascii="Verdana" w:hAnsi="Verdana"/>
          <w:sz w:val="22"/>
          <w:szCs w:val="22"/>
        </w:rPr>
        <w:lastRenderedPageBreak/>
        <w:t>de Información y la Dirección Técnica establecerán los mecanismos de registro y reporte de la información”.</w:t>
      </w:r>
    </w:p>
    <w:p w14:paraId="6563ECB4" w14:textId="198752B1" w:rsidR="004C4200" w:rsidRPr="000338FD" w:rsidRDefault="004C4200" w:rsidP="004C4200">
      <w:pPr>
        <w:pStyle w:val="Sinespaciado"/>
        <w:jc w:val="both"/>
        <w:rPr>
          <w:rFonts w:ascii="Verdana" w:hAnsi="Verdana"/>
          <w:sz w:val="22"/>
          <w:szCs w:val="22"/>
        </w:rPr>
      </w:pPr>
    </w:p>
    <w:p w14:paraId="50F587EB" w14:textId="67C4D0B7" w:rsidR="004C4200" w:rsidRPr="000338FD" w:rsidRDefault="004C4200" w:rsidP="004C4200">
      <w:pPr>
        <w:pStyle w:val="Sinespaciado"/>
        <w:jc w:val="both"/>
        <w:rPr>
          <w:rFonts w:ascii="Verdana" w:hAnsi="Verdana"/>
          <w:sz w:val="22"/>
          <w:szCs w:val="22"/>
        </w:rPr>
      </w:pPr>
      <w:r w:rsidRPr="000338FD">
        <w:rPr>
          <w:rFonts w:ascii="Verdana" w:hAnsi="Verdana"/>
          <w:b/>
          <w:bCs/>
          <w:sz w:val="22"/>
          <w:szCs w:val="22"/>
        </w:rPr>
        <w:t>ARTÍCULO 2o.</w:t>
      </w:r>
      <w:r w:rsidR="000338FD">
        <w:rPr>
          <w:rFonts w:ascii="Verdana" w:hAnsi="Verdana"/>
          <w:sz w:val="22"/>
          <w:szCs w:val="22"/>
        </w:rPr>
        <w:t xml:space="preserve"> [</w:t>
      </w:r>
      <w:r w:rsidRPr="000338FD">
        <w:rPr>
          <w:rFonts w:ascii="Verdana" w:hAnsi="Verdana"/>
          <w:sz w:val="22"/>
          <w:szCs w:val="22"/>
        </w:rPr>
        <w:t xml:space="preserve">Resolución derogada por el artículo </w:t>
      </w:r>
      <w:r w:rsidR="000338FD">
        <w:rPr>
          <w:rFonts w:ascii="Verdana" w:hAnsi="Verdana"/>
          <w:sz w:val="22"/>
          <w:szCs w:val="22"/>
        </w:rPr>
        <w:t>5 de la Resolución 5929 de 2010]</w:t>
      </w:r>
      <w:r w:rsidRPr="000338FD">
        <w:rPr>
          <w:rFonts w:ascii="Verdana" w:hAnsi="Verdana"/>
          <w:sz w:val="22"/>
          <w:szCs w:val="22"/>
        </w:rPr>
        <w:t xml:space="preserve"> Modificar los numerales 10.2, 10.3, 10.4 y 10.5 del Lineamiento Técnico del Proceso Administrativo de Restablecimiento de Derechos, los cuales quedarán, así:</w:t>
      </w:r>
    </w:p>
    <w:p w14:paraId="766C1F21" w14:textId="77777777" w:rsidR="004C4200" w:rsidRPr="000338FD" w:rsidRDefault="004C4200" w:rsidP="004C4200">
      <w:pPr>
        <w:pStyle w:val="Sinespaciado"/>
        <w:jc w:val="both"/>
        <w:rPr>
          <w:rFonts w:ascii="Verdana" w:hAnsi="Verdana"/>
          <w:sz w:val="22"/>
          <w:szCs w:val="22"/>
        </w:rPr>
      </w:pPr>
    </w:p>
    <w:p w14:paraId="2CF3303F" w14:textId="77777777" w:rsidR="004C4200" w:rsidRPr="000338FD" w:rsidRDefault="004C4200" w:rsidP="004C4200">
      <w:pPr>
        <w:pStyle w:val="Sinespaciado"/>
        <w:jc w:val="both"/>
        <w:rPr>
          <w:rFonts w:ascii="Verdana" w:hAnsi="Verdana"/>
          <w:sz w:val="22"/>
          <w:szCs w:val="22"/>
        </w:rPr>
      </w:pPr>
      <w:r w:rsidRPr="000338FD">
        <w:rPr>
          <w:rFonts w:ascii="Verdana" w:hAnsi="Verdana"/>
          <w:sz w:val="22"/>
          <w:szCs w:val="22"/>
        </w:rPr>
        <w:t xml:space="preserve">“10. </w:t>
      </w:r>
      <w:r w:rsidRPr="000338FD">
        <w:rPr>
          <w:rFonts w:ascii="Verdana" w:hAnsi="Verdana"/>
          <w:b/>
          <w:bCs/>
          <w:sz w:val="22"/>
          <w:szCs w:val="22"/>
        </w:rPr>
        <w:t>Resolución de la fase administrativa.</w:t>
      </w:r>
    </w:p>
    <w:p w14:paraId="088EB316" w14:textId="77777777" w:rsidR="004C4200" w:rsidRPr="000338FD" w:rsidRDefault="004C4200" w:rsidP="004C4200">
      <w:pPr>
        <w:pStyle w:val="Sinespaciado"/>
        <w:jc w:val="both"/>
        <w:rPr>
          <w:rFonts w:ascii="Verdana" w:hAnsi="Verdana"/>
          <w:sz w:val="22"/>
          <w:szCs w:val="22"/>
        </w:rPr>
      </w:pPr>
    </w:p>
    <w:p w14:paraId="6579106E" w14:textId="77777777" w:rsidR="004C4200" w:rsidRPr="000338FD" w:rsidRDefault="004C4200" w:rsidP="004C4200">
      <w:pPr>
        <w:pStyle w:val="Sinespaciado"/>
        <w:jc w:val="both"/>
        <w:rPr>
          <w:rFonts w:ascii="Verdana" w:hAnsi="Verdana"/>
          <w:sz w:val="22"/>
          <w:szCs w:val="22"/>
        </w:rPr>
      </w:pPr>
      <w:r w:rsidRPr="000338FD">
        <w:rPr>
          <w:rFonts w:ascii="Verdana" w:hAnsi="Verdana"/>
          <w:sz w:val="22"/>
          <w:szCs w:val="22"/>
        </w:rPr>
        <w:t>(...)</w:t>
      </w:r>
    </w:p>
    <w:p w14:paraId="70784A10" w14:textId="77777777" w:rsidR="004C4200" w:rsidRPr="000338FD" w:rsidRDefault="004C4200" w:rsidP="004C4200">
      <w:pPr>
        <w:pStyle w:val="Sinespaciado"/>
        <w:jc w:val="both"/>
        <w:rPr>
          <w:rFonts w:ascii="Verdana" w:hAnsi="Verdana"/>
          <w:sz w:val="22"/>
          <w:szCs w:val="22"/>
        </w:rPr>
      </w:pPr>
    </w:p>
    <w:p w14:paraId="51BE3C8D" w14:textId="77777777" w:rsidR="004C4200" w:rsidRPr="000338FD" w:rsidRDefault="004C4200" w:rsidP="004C4200">
      <w:pPr>
        <w:pStyle w:val="Sinespaciado"/>
        <w:jc w:val="both"/>
        <w:rPr>
          <w:rFonts w:ascii="Verdana" w:hAnsi="Verdana"/>
          <w:sz w:val="22"/>
          <w:szCs w:val="22"/>
        </w:rPr>
      </w:pPr>
      <w:r w:rsidRPr="000338FD">
        <w:rPr>
          <w:rFonts w:ascii="Verdana" w:hAnsi="Verdana"/>
          <w:sz w:val="22"/>
          <w:szCs w:val="22"/>
        </w:rPr>
        <w:t xml:space="preserve">10.2 </w:t>
      </w:r>
      <w:r w:rsidRPr="000338FD">
        <w:rPr>
          <w:rFonts w:ascii="Verdana" w:hAnsi="Verdana"/>
          <w:b/>
          <w:bCs/>
          <w:sz w:val="22"/>
          <w:szCs w:val="22"/>
        </w:rPr>
        <w:t>Fallo de restablecimiento de derechos.</w:t>
      </w:r>
    </w:p>
    <w:p w14:paraId="0A25C711" w14:textId="77777777" w:rsidR="004C4200" w:rsidRPr="000338FD" w:rsidRDefault="004C4200" w:rsidP="004C4200">
      <w:pPr>
        <w:pStyle w:val="Sinespaciado"/>
        <w:jc w:val="both"/>
        <w:rPr>
          <w:rFonts w:ascii="Verdana" w:hAnsi="Verdana"/>
          <w:sz w:val="22"/>
          <w:szCs w:val="22"/>
        </w:rPr>
      </w:pPr>
    </w:p>
    <w:p w14:paraId="6652827B" w14:textId="77777777" w:rsidR="004C4200" w:rsidRPr="000338FD" w:rsidRDefault="004C4200" w:rsidP="004C4200">
      <w:pPr>
        <w:pStyle w:val="Sinespaciado"/>
        <w:jc w:val="both"/>
        <w:rPr>
          <w:rFonts w:ascii="Verdana" w:hAnsi="Verdana"/>
          <w:sz w:val="22"/>
          <w:szCs w:val="22"/>
        </w:rPr>
      </w:pPr>
      <w:r w:rsidRPr="000338FD">
        <w:rPr>
          <w:rFonts w:ascii="Verdana" w:hAnsi="Verdana"/>
          <w:sz w:val="22"/>
          <w:szCs w:val="22"/>
        </w:rPr>
        <w:t>Dentro del término que establece el artículo 100 de la Ley 1098 de 2006 para fallar, dispondrá:</w:t>
      </w:r>
    </w:p>
    <w:p w14:paraId="0664A871" w14:textId="77777777" w:rsidR="004C4200" w:rsidRPr="000338FD" w:rsidRDefault="004C4200" w:rsidP="004C4200">
      <w:pPr>
        <w:pStyle w:val="Sinespaciado"/>
        <w:jc w:val="both"/>
        <w:rPr>
          <w:rFonts w:ascii="Verdana" w:hAnsi="Verdana"/>
          <w:sz w:val="22"/>
          <w:szCs w:val="22"/>
        </w:rPr>
      </w:pPr>
    </w:p>
    <w:p w14:paraId="5E9E9EE9" w14:textId="77777777" w:rsidR="004C4200" w:rsidRPr="000338FD" w:rsidRDefault="004C4200" w:rsidP="004C4200">
      <w:pPr>
        <w:pStyle w:val="Sinespaciado"/>
        <w:jc w:val="both"/>
        <w:rPr>
          <w:rFonts w:ascii="Verdana" w:hAnsi="Verdana"/>
          <w:sz w:val="22"/>
          <w:szCs w:val="22"/>
        </w:rPr>
      </w:pPr>
      <w:r w:rsidRPr="000338FD">
        <w:rPr>
          <w:rFonts w:ascii="Verdana" w:hAnsi="Verdana"/>
          <w:sz w:val="22"/>
          <w:szCs w:val="22"/>
        </w:rPr>
        <w:t>-- El reintegro familiar, indicando el tiempo de seguimiento y su periodicidad.</w:t>
      </w:r>
    </w:p>
    <w:p w14:paraId="064342C4" w14:textId="77777777" w:rsidR="004C4200" w:rsidRPr="000338FD" w:rsidRDefault="004C4200" w:rsidP="004C4200">
      <w:pPr>
        <w:pStyle w:val="Sinespaciado"/>
        <w:jc w:val="both"/>
        <w:rPr>
          <w:rFonts w:ascii="Verdana" w:hAnsi="Verdana"/>
          <w:sz w:val="22"/>
          <w:szCs w:val="22"/>
        </w:rPr>
      </w:pPr>
    </w:p>
    <w:p w14:paraId="5D64FED1" w14:textId="77777777" w:rsidR="004C4200" w:rsidRPr="000338FD" w:rsidRDefault="004C4200" w:rsidP="004C4200">
      <w:pPr>
        <w:pStyle w:val="Sinespaciado"/>
        <w:jc w:val="both"/>
        <w:rPr>
          <w:rFonts w:ascii="Verdana" w:hAnsi="Verdana"/>
          <w:sz w:val="22"/>
          <w:szCs w:val="22"/>
        </w:rPr>
      </w:pPr>
      <w:r w:rsidRPr="000338FD">
        <w:rPr>
          <w:rFonts w:ascii="Verdana" w:hAnsi="Verdana"/>
          <w:sz w:val="22"/>
          <w:szCs w:val="22"/>
        </w:rPr>
        <w:t>-- La declaratoria de adoptabilidad, ordenando la remisión inmediata al comité de adopciones competente.</w:t>
      </w:r>
    </w:p>
    <w:p w14:paraId="069078D0" w14:textId="77777777" w:rsidR="004C4200" w:rsidRPr="000338FD" w:rsidRDefault="004C4200" w:rsidP="004C4200">
      <w:pPr>
        <w:pStyle w:val="Sinespaciado"/>
        <w:jc w:val="both"/>
        <w:rPr>
          <w:rFonts w:ascii="Verdana" w:hAnsi="Verdana"/>
          <w:sz w:val="22"/>
          <w:szCs w:val="22"/>
        </w:rPr>
      </w:pPr>
    </w:p>
    <w:p w14:paraId="6F7771B7" w14:textId="77777777" w:rsidR="004C4200" w:rsidRPr="000338FD" w:rsidRDefault="004C4200" w:rsidP="004C4200">
      <w:pPr>
        <w:pStyle w:val="Sinespaciado"/>
        <w:jc w:val="both"/>
        <w:rPr>
          <w:rFonts w:ascii="Verdana" w:hAnsi="Verdana"/>
          <w:sz w:val="22"/>
          <w:szCs w:val="22"/>
        </w:rPr>
      </w:pPr>
      <w:r w:rsidRPr="000338FD">
        <w:rPr>
          <w:rFonts w:ascii="Verdana" w:hAnsi="Verdana"/>
          <w:sz w:val="22"/>
          <w:szCs w:val="22"/>
        </w:rPr>
        <w:t>Los fallos correspondientes, deberán contener:</w:t>
      </w:r>
    </w:p>
    <w:p w14:paraId="5452757C" w14:textId="77777777" w:rsidR="004C4200" w:rsidRPr="000338FD" w:rsidRDefault="004C4200" w:rsidP="004C4200">
      <w:pPr>
        <w:pStyle w:val="Sinespaciado"/>
        <w:jc w:val="both"/>
        <w:rPr>
          <w:rFonts w:ascii="Verdana" w:hAnsi="Verdana"/>
          <w:sz w:val="22"/>
          <w:szCs w:val="22"/>
        </w:rPr>
      </w:pPr>
    </w:p>
    <w:p w14:paraId="7A72078F" w14:textId="77777777" w:rsidR="004C4200" w:rsidRPr="000338FD" w:rsidRDefault="004C4200" w:rsidP="004C4200">
      <w:pPr>
        <w:pStyle w:val="Sinespaciado"/>
        <w:jc w:val="both"/>
        <w:rPr>
          <w:rFonts w:ascii="Verdana" w:hAnsi="Verdana"/>
          <w:b/>
          <w:bCs/>
          <w:sz w:val="22"/>
          <w:szCs w:val="22"/>
        </w:rPr>
      </w:pPr>
      <w:r w:rsidRPr="000338FD">
        <w:rPr>
          <w:rFonts w:ascii="Verdana" w:hAnsi="Verdana"/>
          <w:sz w:val="22"/>
          <w:szCs w:val="22"/>
        </w:rPr>
        <w:t xml:space="preserve">10.2.1. </w:t>
      </w:r>
      <w:r w:rsidRPr="000338FD">
        <w:rPr>
          <w:rFonts w:ascii="Verdana" w:hAnsi="Verdana"/>
          <w:b/>
          <w:bCs/>
          <w:sz w:val="22"/>
          <w:szCs w:val="22"/>
        </w:rPr>
        <w:t>Resolución de restablecimiento de derechos que ordena el reintegro del niño, la niña o el adolescente o la asignación de custodia con familia extensa o confirmación de ubicación familiar.</w:t>
      </w:r>
    </w:p>
    <w:p w14:paraId="03990046" w14:textId="77777777" w:rsidR="004C4200" w:rsidRPr="000338FD" w:rsidRDefault="004C4200" w:rsidP="004C4200">
      <w:pPr>
        <w:pStyle w:val="Sinespaciado"/>
        <w:jc w:val="both"/>
        <w:rPr>
          <w:rFonts w:ascii="Verdana" w:hAnsi="Verdana"/>
          <w:sz w:val="22"/>
          <w:szCs w:val="22"/>
        </w:rPr>
      </w:pPr>
    </w:p>
    <w:p w14:paraId="1FAC32B5" w14:textId="77777777" w:rsidR="004C4200" w:rsidRPr="000338FD" w:rsidRDefault="004C4200" w:rsidP="004C4200">
      <w:pPr>
        <w:pStyle w:val="Sinespaciado"/>
        <w:jc w:val="both"/>
        <w:rPr>
          <w:rFonts w:ascii="Verdana" w:hAnsi="Verdana"/>
          <w:sz w:val="22"/>
          <w:szCs w:val="22"/>
        </w:rPr>
      </w:pPr>
      <w:r w:rsidRPr="000338FD">
        <w:rPr>
          <w:rFonts w:ascii="Verdana" w:hAnsi="Verdana"/>
          <w:sz w:val="22"/>
          <w:szCs w:val="22"/>
        </w:rPr>
        <w:t>Si las pruebas aportadas y los informes del equipo interdisciplinario son favorables para el reintegro del niño, la niña o el adolescente con su familia nuclear o la asignación de custodia con la familia extensa, el Defensor de Familia competente, mediante resolución debidamente motivada, ordenará su reintegro o asignará la custodia según sea el caso, disponiendo la forma y términos en que seguirán siendo garantizados los derechos. En desarrollo de lo anterior señalará las obligaciones, prohibiciones, previsiones, reservas y seguimiento a que haya lugar, y suscribirá un acta de compromiso que firmarán los padres o familiares y de ser posible, el niño, niña y el adolescente.</w:t>
      </w:r>
    </w:p>
    <w:p w14:paraId="2C2202DA" w14:textId="77777777" w:rsidR="004C4200" w:rsidRPr="000338FD" w:rsidRDefault="004C4200" w:rsidP="004C4200">
      <w:pPr>
        <w:pStyle w:val="Sinespaciado"/>
        <w:jc w:val="both"/>
        <w:rPr>
          <w:rFonts w:ascii="Verdana" w:hAnsi="Verdana"/>
          <w:sz w:val="22"/>
          <w:szCs w:val="22"/>
        </w:rPr>
      </w:pPr>
    </w:p>
    <w:p w14:paraId="2FD42868" w14:textId="77777777" w:rsidR="004C4200" w:rsidRPr="000338FD" w:rsidRDefault="004C4200" w:rsidP="004C4200">
      <w:pPr>
        <w:pStyle w:val="Sinespaciado"/>
        <w:jc w:val="both"/>
        <w:rPr>
          <w:rFonts w:ascii="Verdana" w:hAnsi="Verdana"/>
          <w:sz w:val="22"/>
          <w:szCs w:val="22"/>
        </w:rPr>
      </w:pPr>
      <w:r w:rsidRPr="000338FD">
        <w:rPr>
          <w:rFonts w:ascii="Verdana" w:hAnsi="Verdana"/>
          <w:sz w:val="22"/>
          <w:szCs w:val="22"/>
        </w:rPr>
        <w:t>Para asegurar el cumplimiento de las medidas adoptadas en el fallo el Defensor de Familia, el Comisario de Familia o el Inspector de Policía según sea el caso, remitirá a las autoridades del Sistema Nacional de Bienestar Familiar o a las instituciones responsables de la garantía y restablecimiento de derechos, copia del acto administrativo.</w:t>
      </w:r>
    </w:p>
    <w:p w14:paraId="791EF4FF" w14:textId="77777777" w:rsidR="004C4200" w:rsidRPr="000338FD" w:rsidRDefault="004C4200" w:rsidP="004C4200">
      <w:pPr>
        <w:pStyle w:val="Sinespaciado"/>
        <w:jc w:val="both"/>
        <w:rPr>
          <w:rFonts w:ascii="Verdana" w:hAnsi="Verdana"/>
          <w:sz w:val="22"/>
          <w:szCs w:val="22"/>
        </w:rPr>
      </w:pPr>
    </w:p>
    <w:p w14:paraId="33A9C4F6" w14:textId="77777777" w:rsidR="004C4200" w:rsidRPr="000338FD" w:rsidRDefault="004C4200" w:rsidP="004C4200">
      <w:pPr>
        <w:pStyle w:val="Sinespaciado"/>
        <w:jc w:val="both"/>
        <w:rPr>
          <w:rFonts w:ascii="Verdana" w:hAnsi="Verdana"/>
          <w:sz w:val="22"/>
          <w:szCs w:val="22"/>
        </w:rPr>
      </w:pPr>
      <w:r w:rsidRPr="000338FD">
        <w:rPr>
          <w:rFonts w:ascii="Verdana" w:hAnsi="Verdana"/>
          <w:sz w:val="22"/>
          <w:szCs w:val="22"/>
        </w:rPr>
        <w:t xml:space="preserve">La autoridad competente podrá ordenar que el grupo familiar y el niño, la niña o el adolescente cumplan con las medidas accesorias que estime pertinentes, las cuales deberán ser señaladas concretamente, explicando su justificación e </w:t>
      </w:r>
      <w:r w:rsidRPr="000338FD">
        <w:rPr>
          <w:rFonts w:ascii="Verdana" w:hAnsi="Verdana"/>
          <w:sz w:val="22"/>
          <w:szCs w:val="22"/>
        </w:rPr>
        <w:lastRenderedPageBreak/>
        <w:t>indicando su forma de cumplimiento, periodicidad de su evaluación y demás aspectos que interesen a la situación del niño, la niña o el adolescente.</w:t>
      </w:r>
    </w:p>
    <w:p w14:paraId="12F5E19E" w14:textId="77777777" w:rsidR="004C4200" w:rsidRPr="000338FD" w:rsidRDefault="004C4200" w:rsidP="004C4200">
      <w:pPr>
        <w:pStyle w:val="Sinespaciado"/>
        <w:jc w:val="both"/>
        <w:rPr>
          <w:rFonts w:ascii="Verdana" w:hAnsi="Verdana"/>
          <w:sz w:val="22"/>
          <w:szCs w:val="22"/>
        </w:rPr>
      </w:pPr>
    </w:p>
    <w:p w14:paraId="5B18FEDC" w14:textId="3C674CDB" w:rsidR="004C4200" w:rsidRPr="000338FD" w:rsidRDefault="004C4200" w:rsidP="004C4200">
      <w:pPr>
        <w:pStyle w:val="Sinespaciado"/>
        <w:jc w:val="both"/>
        <w:rPr>
          <w:rFonts w:ascii="Verdana" w:hAnsi="Verdana"/>
          <w:sz w:val="22"/>
          <w:szCs w:val="22"/>
        </w:rPr>
      </w:pPr>
      <w:r w:rsidRPr="000338FD">
        <w:rPr>
          <w:rFonts w:ascii="Verdana" w:hAnsi="Verdana"/>
          <w:sz w:val="22"/>
          <w:szCs w:val="22"/>
        </w:rPr>
        <w:t>El seguimiento a las medidas adoptadas deberá realizarse mínimo cada seis (6) meses.</w:t>
      </w:r>
    </w:p>
    <w:p w14:paraId="5AAB77DC" w14:textId="0487F319" w:rsidR="007211EC" w:rsidRPr="000338FD" w:rsidRDefault="007211EC" w:rsidP="004C4200">
      <w:pPr>
        <w:pStyle w:val="Sinespaciado"/>
        <w:jc w:val="both"/>
        <w:rPr>
          <w:rFonts w:ascii="Verdana" w:hAnsi="Verdana"/>
          <w:sz w:val="22"/>
          <w:szCs w:val="22"/>
        </w:rPr>
      </w:pPr>
    </w:p>
    <w:p w14:paraId="59AF16BC" w14:textId="649E69D9" w:rsidR="007211EC" w:rsidRPr="000338FD" w:rsidRDefault="007211EC" w:rsidP="004C4200">
      <w:pPr>
        <w:pStyle w:val="Sinespaciado"/>
        <w:jc w:val="both"/>
        <w:rPr>
          <w:rFonts w:ascii="Verdana" w:hAnsi="Verdana"/>
          <w:sz w:val="22"/>
          <w:szCs w:val="22"/>
        </w:rPr>
      </w:pPr>
      <w:r w:rsidRPr="000338FD">
        <w:rPr>
          <w:rFonts w:ascii="Verdana" w:hAnsi="Verdana"/>
          <w:sz w:val="22"/>
          <w:szCs w:val="22"/>
        </w:rPr>
        <w:t>Cuando la Autoridad Administrativa determine con fundamento en las acciones de seguimiento que la familia no brinda garantía para el restablecimiento de los derechos, deberá disponer la protección inmediata, para lo cual podrá modificar las medidas y decretar la adoptabilidad del niño, niña o adolescente, salvo que el incumplimiento por parte de la familia sea involuntario o se derive de la condición económica, la situación de desplazamiento o sean víctimas de la violencia.</w:t>
      </w:r>
    </w:p>
    <w:p w14:paraId="2C4F9176" w14:textId="038C175D" w:rsidR="007211EC" w:rsidRPr="000338FD" w:rsidRDefault="007211EC" w:rsidP="004C4200">
      <w:pPr>
        <w:pStyle w:val="Sinespaciado"/>
        <w:jc w:val="both"/>
        <w:rPr>
          <w:rFonts w:ascii="Verdana" w:hAnsi="Verdana"/>
          <w:sz w:val="22"/>
          <w:szCs w:val="22"/>
        </w:rPr>
      </w:pPr>
    </w:p>
    <w:p w14:paraId="4375CA1F" w14:textId="77777777" w:rsidR="007211EC" w:rsidRPr="000338FD" w:rsidRDefault="007211EC" w:rsidP="007211EC">
      <w:pPr>
        <w:pStyle w:val="Sinespaciado"/>
        <w:jc w:val="both"/>
        <w:rPr>
          <w:rFonts w:ascii="Verdana" w:hAnsi="Verdana"/>
          <w:sz w:val="22"/>
          <w:szCs w:val="22"/>
        </w:rPr>
      </w:pPr>
      <w:r w:rsidRPr="000338FD">
        <w:rPr>
          <w:rFonts w:ascii="Verdana" w:hAnsi="Verdana"/>
          <w:sz w:val="22"/>
          <w:szCs w:val="22"/>
        </w:rPr>
        <w:t>10.2.2.</w:t>
      </w:r>
      <w:r w:rsidRPr="000338FD">
        <w:rPr>
          <w:rFonts w:ascii="Verdana" w:hAnsi="Verdana"/>
          <w:b/>
          <w:bCs/>
          <w:sz w:val="22"/>
          <w:szCs w:val="22"/>
        </w:rPr>
        <w:t xml:space="preserve"> Resolución que declara la adoptabilidad del niño, niña o adolescente.</w:t>
      </w:r>
    </w:p>
    <w:p w14:paraId="18D7DD5B" w14:textId="77777777" w:rsidR="007211EC" w:rsidRPr="000338FD" w:rsidRDefault="007211EC" w:rsidP="007211EC">
      <w:pPr>
        <w:pStyle w:val="Sinespaciado"/>
        <w:jc w:val="both"/>
        <w:rPr>
          <w:rFonts w:ascii="Verdana" w:hAnsi="Verdana"/>
          <w:sz w:val="22"/>
          <w:szCs w:val="22"/>
        </w:rPr>
      </w:pPr>
    </w:p>
    <w:p w14:paraId="2C53BA96" w14:textId="77777777" w:rsidR="007211EC" w:rsidRPr="000338FD" w:rsidRDefault="007211EC" w:rsidP="007211EC">
      <w:pPr>
        <w:pStyle w:val="Sinespaciado"/>
        <w:jc w:val="both"/>
        <w:rPr>
          <w:rFonts w:ascii="Verdana" w:hAnsi="Verdana"/>
          <w:sz w:val="22"/>
          <w:szCs w:val="22"/>
        </w:rPr>
      </w:pPr>
      <w:r w:rsidRPr="000338FD">
        <w:rPr>
          <w:rFonts w:ascii="Verdana" w:hAnsi="Verdana"/>
          <w:sz w:val="22"/>
          <w:szCs w:val="22"/>
        </w:rPr>
        <w:t>En todo caso, cuando se determine la ausencia de la familia o que esta no garantiza las condiciones para el ejercicio pleno de los derechos del niño, niña o adolescente y constituye el factor de su vulneración deberá declarar su adoptabilidad.</w:t>
      </w:r>
    </w:p>
    <w:p w14:paraId="2329CDC2" w14:textId="77777777" w:rsidR="007211EC" w:rsidRPr="000338FD" w:rsidRDefault="007211EC" w:rsidP="007211EC">
      <w:pPr>
        <w:pStyle w:val="Sinespaciado"/>
        <w:jc w:val="both"/>
        <w:rPr>
          <w:rFonts w:ascii="Verdana" w:hAnsi="Verdana"/>
          <w:sz w:val="22"/>
          <w:szCs w:val="22"/>
        </w:rPr>
      </w:pPr>
    </w:p>
    <w:p w14:paraId="15C746F9" w14:textId="6E85A7CC" w:rsidR="007211EC" w:rsidRDefault="007211EC" w:rsidP="007211EC">
      <w:pPr>
        <w:pStyle w:val="Sinespaciado"/>
        <w:jc w:val="both"/>
        <w:rPr>
          <w:rFonts w:ascii="Verdana" w:hAnsi="Verdana"/>
          <w:sz w:val="22"/>
          <w:szCs w:val="22"/>
        </w:rPr>
      </w:pPr>
      <w:r w:rsidRPr="000338FD">
        <w:rPr>
          <w:rFonts w:ascii="Verdana" w:hAnsi="Verdana"/>
          <w:sz w:val="22"/>
          <w:szCs w:val="22"/>
        </w:rPr>
        <w:t>Para efectos de la competencia subsidiaria, El Comisario de Familia o Inspector de Policía que se encuentre adelantando un proceso de restablecimiento de derechos a favor de un niño, niña o adolescente y que conforme a las pruebas practicadas o aportadas considere que deba ser declarado en adoptabilidad, mediante Resolución remitirá el proceso al Defensor de Familia, sin perjuicio de que el niño, niña o el adolescente continúe bajo la medida de restablecimiento de derechos en el lugar donde se encuentre y ordenará el cierre del caso.</w:t>
      </w:r>
    </w:p>
    <w:p w14:paraId="18833346" w14:textId="77777777" w:rsidR="000338FD" w:rsidRPr="000338FD" w:rsidRDefault="000338FD" w:rsidP="007211EC">
      <w:pPr>
        <w:pStyle w:val="Sinespaciado"/>
        <w:jc w:val="both"/>
        <w:rPr>
          <w:rFonts w:ascii="Verdana" w:hAnsi="Verdana"/>
          <w:sz w:val="22"/>
          <w:szCs w:val="22"/>
        </w:rPr>
      </w:pPr>
    </w:p>
    <w:p w14:paraId="5C3960C0" w14:textId="59A263E2" w:rsidR="007211EC" w:rsidRPr="000338FD" w:rsidRDefault="007211EC" w:rsidP="007211EC">
      <w:pPr>
        <w:pStyle w:val="Sinespaciado"/>
        <w:jc w:val="both"/>
        <w:rPr>
          <w:rFonts w:ascii="Verdana" w:hAnsi="Verdana"/>
          <w:sz w:val="22"/>
          <w:szCs w:val="22"/>
        </w:rPr>
      </w:pPr>
      <w:r w:rsidRPr="000338FD">
        <w:rPr>
          <w:rFonts w:ascii="Verdana" w:hAnsi="Verdana"/>
          <w:sz w:val="22"/>
          <w:szCs w:val="22"/>
        </w:rPr>
        <w:t>(...)”.</w:t>
      </w:r>
    </w:p>
    <w:p w14:paraId="45DEBE9A" w14:textId="0D42EA32" w:rsidR="007211EC" w:rsidRPr="000338FD" w:rsidRDefault="007211EC" w:rsidP="007211EC">
      <w:pPr>
        <w:pStyle w:val="Sinespaciado"/>
        <w:jc w:val="both"/>
        <w:rPr>
          <w:rFonts w:ascii="Verdana" w:hAnsi="Verdana"/>
          <w:sz w:val="22"/>
          <w:szCs w:val="22"/>
        </w:rPr>
      </w:pPr>
    </w:p>
    <w:p w14:paraId="68D4DF1F" w14:textId="2DF7AEDB" w:rsidR="007211EC" w:rsidRPr="000338FD" w:rsidRDefault="007211EC" w:rsidP="007211EC">
      <w:pPr>
        <w:pStyle w:val="Sinespaciado"/>
        <w:jc w:val="both"/>
        <w:rPr>
          <w:rFonts w:ascii="Verdana" w:hAnsi="Verdana"/>
          <w:sz w:val="22"/>
          <w:szCs w:val="22"/>
        </w:rPr>
      </w:pPr>
      <w:r w:rsidRPr="000338FD">
        <w:rPr>
          <w:rFonts w:ascii="Verdana" w:hAnsi="Verdana"/>
          <w:b/>
          <w:bCs/>
          <w:sz w:val="22"/>
          <w:szCs w:val="22"/>
        </w:rPr>
        <w:t>ARTÍCULO</w:t>
      </w:r>
      <w:r w:rsidR="000338FD">
        <w:rPr>
          <w:rFonts w:ascii="Verdana" w:hAnsi="Verdana"/>
          <w:sz w:val="22"/>
          <w:szCs w:val="22"/>
        </w:rPr>
        <w:t xml:space="preserve"> 3o. [</w:t>
      </w:r>
      <w:r w:rsidRPr="000338FD">
        <w:rPr>
          <w:rFonts w:ascii="Verdana" w:hAnsi="Verdana"/>
          <w:sz w:val="22"/>
          <w:szCs w:val="22"/>
        </w:rPr>
        <w:t xml:space="preserve">Resolución derogada por el artículo </w:t>
      </w:r>
      <w:r w:rsidR="000338FD">
        <w:rPr>
          <w:rFonts w:ascii="Verdana" w:hAnsi="Verdana"/>
          <w:sz w:val="22"/>
          <w:szCs w:val="22"/>
        </w:rPr>
        <w:t>5 de la Resolución 5929 de 2010]</w:t>
      </w:r>
      <w:r w:rsidRPr="000338FD">
        <w:rPr>
          <w:rFonts w:ascii="Verdana" w:hAnsi="Verdana"/>
          <w:sz w:val="22"/>
          <w:szCs w:val="22"/>
        </w:rPr>
        <w:t xml:space="preserve"> Modificar el número consecutivo de los siguientes títulos del punto 10, del Lineamiento Técnico del Proceso Administrativo de Restablecimiento de Derechos, los cuales quedarán así:</w:t>
      </w:r>
    </w:p>
    <w:p w14:paraId="49809CB3" w14:textId="77777777" w:rsidR="007211EC" w:rsidRPr="000338FD" w:rsidRDefault="007211EC" w:rsidP="007211EC">
      <w:pPr>
        <w:pStyle w:val="Sinespaciado"/>
        <w:jc w:val="both"/>
        <w:rPr>
          <w:rFonts w:ascii="Verdana" w:hAnsi="Verdana"/>
          <w:sz w:val="22"/>
          <w:szCs w:val="22"/>
        </w:rPr>
      </w:pPr>
    </w:p>
    <w:p w14:paraId="66086334" w14:textId="77777777" w:rsidR="007211EC" w:rsidRPr="000338FD" w:rsidRDefault="007211EC" w:rsidP="007211EC">
      <w:pPr>
        <w:pStyle w:val="Sinespaciado"/>
        <w:jc w:val="both"/>
        <w:rPr>
          <w:rFonts w:ascii="Verdana" w:hAnsi="Verdana"/>
          <w:sz w:val="22"/>
          <w:szCs w:val="22"/>
        </w:rPr>
      </w:pPr>
      <w:r w:rsidRPr="000338FD">
        <w:rPr>
          <w:rFonts w:ascii="Verdana" w:hAnsi="Verdana"/>
          <w:sz w:val="22"/>
          <w:szCs w:val="22"/>
        </w:rPr>
        <w:t>(…).</w:t>
      </w:r>
    </w:p>
    <w:p w14:paraId="6AD2BC79" w14:textId="77777777" w:rsidR="007211EC" w:rsidRPr="000338FD" w:rsidRDefault="007211EC" w:rsidP="007211EC">
      <w:pPr>
        <w:pStyle w:val="Sinespaciado"/>
        <w:jc w:val="both"/>
        <w:rPr>
          <w:rFonts w:ascii="Verdana" w:hAnsi="Verdana"/>
          <w:sz w:val="22"/>
          <w:szCs w:val="22"/>
        </w:rPr>
      </w:pPr>
    </w:p>
    <w:p w14:paraId="31954E17" w14:textId="77777777" w:rsidR="007211EC" w:rsidRPr="000338FD" w:rsidRDefault="007211EC" w:rsidP="007211EC">
      <w:pPr>
        <w:pStyle w:val="Sinespaciado"/>
        <w:jc w:val="both"/>
        <w:rPr>
          <w:rFonts w:ascii="Verdana" w:hAnsi="Verdana"/>
          <w:sz w:val="22"/>
          <w:szCs w:val="22"/>
        </w:rPr>
      </w:pPr>
      <w:r w:rsidRPr="000338FD">
        <w:rPr>
          <w:rFonts w:ascii="Verdana" w:hAnsi="Verdana"/>
          <w:sz w:val="22"/>
          <w:szCs w:val="22"/>
        </w:rPr>
        <w:t>10.3 Cambio de la medida de restablecimiento de derechos.</w:t>
      </w:r>
    </w:p>
    <w:p w14:paraId="47E1A3FE" w14:textId="77777777" w:rsidR="007211EC" w:rsidRPr="000338FD" w:rsidRDefault="007211EC" w:rsidP="007211EC">
      <w:pPr>
        <w:pStyle w:val="Sinespaciado"/>
        <w:jc w:val="both"/>
        <w:rPr>
          <w:rFonts w:ascii="Verdana" w:hAnsi="Verdana"/>
          <w:sz w:val="22"/>
          <w:szCs w:val="22"/>
        </w:rPr>
      </w:pPr>
    </w:p>
    <w:p w14:paraId="5B1F483E" w14:textId="2EA3BD82" w:rsidR="007211EC" w:rsidRPr="000338FD" w:rsidRDefault="007211EC" w:rsidP="007211EC">
      <w:pPr>
        <w:pStyle w:val="Sinespaciado"/>
        <w:jc w:val="both"/>
        <w:rPr>
          <w:rFonts w:ascii="Verdana" w:hAnsi="Verdana"/>
          <w:sz w:val="22"/>
          <w:szCs w:val="22"/>
        </w:rPr>
      </w:pPr>
      <w:r w:rsidRPr="000338FD">
        <w:rPr>
          <w:rFonts w:ascii="Verdana" w:hAnsi="Verdana"/>
          <w:sz w:val="22"/>
          <w:szCs w:val="22"/>
        </w:rPr>
        <w:t>(...).</w:t>
      </w:r>
    </w:p>
    <w:p w14:paraId="75305393" w14:textId="4E4021C4" w:rsidR="007211EC" w:rsidRPr="000338FD" w:rsidRDefault="007211EC" w:rsidP="007211EC">
      <w:pPr>
        <w:pStyle w:val="Sinespaciado"/>
        <w:jc w:val="both"/>
        <w:rPr>
          <w:rFonts w:ascii="Verdana" w:hAnsi="Verdana"/>
          <w:sz w:val="22"/>
          <w:szCs w:val="22"/>
        </w:rPr>
      </w:pPr>
    </w:p>
    <w:p w14:paraId="79A6CC0D" w14:textId="77777777" w:rsidR="007211EC" w:rsidRPr="000338FD" w:rsidRDefault="007211EC" w:rsidP="007211EC">
      <w:pPr>
        <w:pStyle w:val="Sinespaciado"/>
        <w:jc w:val="both"/>
        <w:rPr>
          <w:rFonts w:ascii="Verdana" w:hAnsi="Verdana"/>
          <w:sz w:val="22"/>
          <w:szCs w:val="22"/>
        </w:rPr>
      </w:pPr>
      <w:r w:rsidRPr="000338FD">
        <w:rPr>
          <w:rFonts w:ascii="Verdana" w:hAnsi="Verdana"/>
          <w:sz w:val="22"/>
          <w:szCs w:val="22"/>
        </w:rPr>
        <w:t>10.3.1 Estudio social para cambio de medida.</w:t>
      </w:r>
    </w:p>
    <w:p w14:paraId="0EEEFC59" w14:textId="77777777" w:rsidR="007211EC" w:rsidRPr="000338FD" w:rsidRDefault="007211EC" w:rsidP="007211EC">
      <w:pPr>
        <w:pStyle w:val="Sinespaciado"/>
        <w:jc w:val="both"/>
        <w:rPr>
          <w:rFonts w:ascii="Verdana" w:hAnsi="Verdana"/>
          <w:sz w:val="22"/>
          <w:szCs w:val="22"/>
        </w:rPr>
      </w:pPr>
    </w:p>
    <w:p w14:paraId="01538BEC" w14:textId="77777777" w:rsidR="007211EC" w:rsidRPr="000338FD" w:rsidRDefault="007211EC" w:rsidP="007211EC">
      <w:pPr>
        <w:pStyle w:val="Sinespaciado"/>
        <w:jc w:val="both"/>
        <w:rPr>
          <w:rFonts w:ascii="Verdana" w:hAnsi="Verdana"/>
          <w:sz w:val="22"/>
          <w:szCs w:val="22"/>
        </w:rPr>
      </w:pPr>
      <w:r w:rsidRPr="000338FD">
        <w:rPr>
          <w:rFonts w:ascii="Verdana" w:hAnsi="Verdana"/>
          <w:sz w:val="22"/>
          <w:szCs w:val="22"/>
        </w:rPr>
        <w:t>(...).</w:t>
      </w:r>
    </w:p>
    <w:p w14:paraId="7D2B88F0" w14:textId="77777777" w:rsidR="007211EC" w:rsidRPr="000338FD" w:rsidRDefault="007211EC" w:rsidP="007211EC">
      <w:pPr>
        <w:pStyle w:val="Sinespaciado"/>
        <w:jc w:val="both"/>
        <w:rPr>
          <w:rFonts w:ascii="Verdana" w:hAnsi="Verdana"/>
          <w:sz w:val="22"/>
          <w:szCs w:val="22"/>
        </w:rPr>
      </w:pPr>
    </w:p>
    <w:p w14:paraId="0A3165D7" w14:textId="77777777" w:rsidR="007211EC" w:rsidRPr="000338FD" w:rsidRDefault="007211EC" w:rsidP="007211EC">
      <w:pPr>
        <w:pStyle w:val="Sinespaciado"/>
        <w:jc w:val="both"/>
        <w:rPr>
          <w:rFonts w:ascii="Verdana" w:hAnsi="Verdana"/>
          <w:sz w:val="22"/>
          <w:szCs w:val="22"/>
        </w:rPr>
      </w:pPr>
      <w:r w:rsidRPr="000338FD">
        <w:rPr>
          <w:rFonts w:ascii="Verdana" w:hAnsi="Verdana"/>
          <w:sz w:val="22"/>
          <w:szCs w:val="22"/>
        </w:rPr>
        <w:lastRenderedPageBreak/>
        <w:t>10.3.2 Procedimiento de integración del niño, niña o adolescente, a su medio familiar – social y responsabilidad de los operadores, cuando se ubica en hogar gestor, hogar amigo, ubicación en familia extensa (custodia).</w:t>
      </w:r>
    </w:p>
    <w:p w14:paraId="241C917E" w14:textId="77777777" w:rsidR="007211EC" w:rsidRPr="000338FD" w:rsidRDefault="007211EC" w:rsidP="007211EC">
      <w:pPr>
        <w:pStyle w:val="Sinespaciado"/>
        <w:jc w:val="both"/>
        <w:rPr>
          <w:rFonts w:ascii="Verdana" w:hAnsi="Verdana"/>
          <w:sz w:val="22"/>
          <w:szCs w:val="22"/>
        </w:rPr>
      </w:pPr>
    </w:p>
    <w:p w14:paraId="770664F0" w14:textId="77777777" w:rsidR="007211EC" w:rsidRPr="000338FD" w:rsidRDefault="007211EC" w:rsidP="007211EC">
      <w:pPr>
        <w:pStyle w:val="Sinespaciado"/>
        <w:jc w:val="both"/>
        <w:rPr>
          <w:rFonts w:ascii="Verdana" w:hAnsi="Verdana"/>
          <w:sz w:val="22"/>
          <w:szCs w:val="22"/>
        </w:rPr>
      </w:pPr>
      <w:r w:rsidRPr="000338FD">
        <w:rPr>
          <w:rFonts w:ascii="Verdana" w:hAnsi="Verdana"/>
          <w:sz w:val="22"/>
          <w:szCs w:val="22"/>
        </w:rPr>
        <w:t>(...).</w:t>
      </w:r>
    </w:p>
    <w:p w14:paraId="4B5B470B" w14:textId="77777777" w:rsidR="007211EC" w:rsidRPr="000338FD" w:rsidRDefault="007211EC" w:rsidP="007211EC">
      <w:pPr>
        <w:pStyle w:val="Sinespaciado"/>
        <w:jc w:val="both"/>
        <w:rPr>
          <w:rFonts w:ascii="Verdana" w:hAnsi="Verdana"/>
          <w:sz w:val="22"/>
          <w:szCs w:val="22"/>
        </w:rPr>
      </w:pPr>
    </w:p>
    <w:p w14:paraId="07C15494" w14:textId="77777777" w:rsidR="007211EC" w:rsidRPr="000338FD" w:rsidRDefault="007211EC" w:rsidP="007211EC">
      <w:pPr>
        <w:pStyle w:val="Sinespaciado"/>
        <w:jc w:val="both"/>
        <w:rPr>
          <w:rFonts w:ascii="Verdana" w:hAnsi="Verdana"/>
          <w:sz w:val="22"/>
          <w:szCs w:val="22"/>
        </w:rPr>
      </w:pPr>
      <w:r w:rsidRPr="000338FD">
        <w:rPr>
          <w:rFonts w:ascii="Verdana" w:hAnsi="Verdana"/>
          <w:sz w:val="22"/>
          <w:szCs w:val="22"/>
        </w:rPr>
        <w:t>10.4 Notificación del fallo y recurso.</w:t>
      </w:r>
    </w:p>
    <w:p w14:paraId="1ED6749B" w14:textId="77777777" w:rsidR="007211EC" w:rsidRPr="000338FD" w:rsidRDefault="007211EC" w:rsidP="007211EC">
      <w:pPr>
        <w:pStyle w:val="Sinespaciado"/>
        <w:jc w:val="both"/>
        <w:rPr>
          <w:rFonts w:ascii="Verdana" w:hAnsi="Verdana"/>
          <w:sz w:val="22"/>
          <w:szCs w:val="22"/>
        </w:rPr>
      </w:pPr>
    </w:p>
    <w:p w14:paraId="244412AF" w14:textId="77777777" w:rsidR="007211EC" w:rsidRPr="000338FD" w:rsidRDefault="007211EC" w:rsidP="007211EC">
      <w:pPr>
        <w:pStyle w:val="Sinespaciado"/>
        <w:jc w:val="both"/>
        <w:rPr>
          <w:rFonts w:ascii="Verdana" w:hAnsi="Verdana"/>
          <w:sz w:val="22"/>
          <w:szCs w:val="22"/>
        </w:rPr>
      </w:pPr>
      <w:r w:rsidRPr="000338FD">
        <w:rPr>
          <w:rFonts w:ascii="Verdana" w:hAnsi="Verdana"/>
          <w:sz w:val="22"/>
          <w:szCs w:val="22"/>
        </w:rPr>
        <w:t>(...).</w:t>
      </w:r>
    </w:p>
    <w:p w14:paraId="628D9C23" w14:textId="77777777" w:rsidR="007211EC" w:rsidRPr="000338FD" w:rsidRDefault="007211EC" w:rsidP="007211EC">
      <w:pPr>
        <w:pStyle w:val="Sinespaciado"/>
        <w:jc w:val="both"/>
        <w:rPr>
          <w:rFonts w:ascii="Verdana" w:hAnsi="Verdana"/>
          <w:sz w:val="22"/>
          <w:szCs w:val="22"/>
        </w:rPr>
      </w:pPr>
    </w:p>
    <w:p w14:paraId="6DABDF60" w14:textId="77777777" w:rsidR="007211EC" w:rsidRPr="000338FD" w:rsidRDefault="007211EC" w:rsidP="007211EC">
      <w:pPr>
        <w:pStyle w:val="Sinespaciado"/>
        <w:jc w:val="both"/>
        <w:rPr>
          <w:rFonts w:ascii="Verdana" w:hAnsi="Verdana"/>
          <w:sz w:val="22"/>
          <w:szCs w:val="22"/>
        </w:rPr>
      </w:pPr>
      <w:r w:rsidRPr="000338FD">
        <w:rPr>
          <w:rFonts w:ascii="Verdana" w:hAnsi="Verdana"/>
          <w:sz w:val="22"/>
          <w:szCs w:val="22"/>
        </w:rPr>
        <w:t>10.5 Pérdida de la competencia.</w:t>
      </w:r>
    </w:p>
    <w:p w14:paraId="75A55EF5" w14:textId="77777777" w:rsidR="007211EC" w:rsidRPr="000338FD" w:rsidRDefault="007211EC" w:rsidP="007211EC">
      <w:pPr>
        <w:pStyle w:val="Sinespaciado"/>
        <w:jc w:val="both"/>
        <w:rPr>
          <w:rFonts w:ascii="Verdana" w:hAnsi="Verdana"/>
          <w:sz w:val="22"/>
          <w:szCs w:val="22"/>
        </w:rPr>
      </w:pPr>
    </w:p>
    <w:p w14:paraId="6438CB39" w14:textId="77777777" w:rsidR="007211EC" w:rsidRPr="000338FD" w:rsidRDefault="007211EC" w:rsidP="007211EC">
      <w:pPr>
        <w:pStyle w:val="Sinespaciado"/>
        <w:jc w:val="both"/>
        <w:rPr>
          <w:rFonts w:ascii="Verdana" w:hAnsi="Verdana"/>
          <w:sz w:val="22"/>
          <w:szCs w:val="22"/>
        </w:rPr>
      </w:pPr>
      <w:r w:rsidRPr="000338FD">
        <w:rPr>
          <w:rFonts w:ascii="Verdana" w:hAnsi="Verdana"/>
          <w:sz w:val="22"/>
          <w:szCs w:val="22"/>
        </w:rPr>
        <w:t>(...).</w:t>
      </w:r>
    </w:p>
    <w:p w14:paraId="71D92B09" w14:textId="77777777" w:rsidR="007211EC" w:rsidRPr="000338FD" w:rsidRDefault="007211EC" w:rsidP="007211EC">
      <w:pPr>
        <w:pStyle w:val="Sinespaciado"/>
        <w:jc w:val="both"/>
        <w:rPr>
          <w:rFonts w:ascii="Verdana" w:hAnsi="Verdana"/>
          <w:sz w:val="22"/>
          <w:szCs w:val="22"/>
        </w:rPr>
      </w:pPr>
    </w:p>
    <w:p w14:paraId="3354F69A" w14:textId="77777777" w:rsidR="007211EC" w:rsidRPr="000338FD" w:rsidRDefault="007211EC" w:rsidP="007211EC">
      <w:pPr>
        <w:pStyle w:val="Sinespaciado"/>
        <w:jc w:val="both"/>
        <w:rPr>
          <w:rFonts w:ascii="Verdana" w:hAnsi="Verdana"/>
          <w:sz w:val="22"/>
          <w:szCs w:val="22"/>
        </w:rPr>
      </w:pPr>
      <w:r w:rsidRPr="000338FD">
        <w:rPr>
          <w:rFonts w:ascii="Verdana" w:hAnsi="Verdana"/>
          <w:sz w:val="22"/>
          <w:szCs w:val="22"/>
        </w:rPr>
        <w:t>10.6 Carácter transitorio de las medidas y seguimiento.</w:t>
      </w:r>
    </w:p>
    <w:p w14:paraId="5D852F03" w14:textId="77777777" w:rsidR="007211EC" w:rsidRPr="000338FD" w:rsidRDefault="007211EC" w:rsidP="007211EC">
      <w:pPr>
        <w:pStyle w:val="Sinespaciado"/>
        <w:jc w:val="both"/>
        <w:rPr>
          <w:rFonts w:ascii="Verdana" w:hAnsi="Verdana"/>
          <w:sz w:val="22"/>
          <w:szCs w:val="22"/>
        </w:rPr>
      </w:pPr>
    </w:p>
    <w:p w14:paraId="5969615A" w14:textId="77777777" w:rsidR="007211EC" w:rsidRPr="000338FD" w:rsidRDefault="007211EC" w:rsidP="007211EC">
      <w:pPr>
        <w:pStyle w:val="Sinespaciado"/>
        <w:jc w:val="both"/>
        <w:rPr>
          <w:rFonts w:ascii="Verdana" w:hAnsi="Verdana"/>
          <w:sz w:val="22"/>
          <w:szCs w:val="22"/>
        </w:rPr>
      </w:pPr>
      <w:r w:rsidRPr="000338FD">
        <w:rPr>
          <w:rFonts w:ascii="Verdana" w:hAnsi="Verdana"/>
          <w:sz w:val="22"/>
          <w:szCs w:val="22"/>
        </w:rPr>
        <w:t>(...).</w:t>
      </w:r>
    </w:p>
    <w:p w14:paraId="3AC89CAD" w14:textId="77777777" w:rsidR="007211EC" w:rsidRPr="000338FD" w:rsidRDefault="007211EC" w:rsidP="007211EC">
      <w:pPr>
        <w:pStyle w:val="Sinespaciado"/>
        <w:jc w:val="both"/>
        <w:rPr>
          <w:rFonts w:ascii="Verdana" w:hAnsi="Verdana"/>
          <w:sz w:val="22"/>
          <w:szCs w:val="22"/>
        </w:rPr>
      </w:pPr>
    </w:p>
    <w:p w14:paraId="3D2F70AA" w14:textId="77777777" w:rsidR="007211EC" w:rsidRPr="000338FD" w:rsidRDefault="007211EC" w:rsidP="007211EC">
      <w:pPr>
        <w:pStyle w:val="Sinespaciado"/>
        <w:jc w:val="both"/>
        <w:rPr>
          <w:rFonts w:ascii="Verdana" w:hAnsi="Verdana"/>
          <w:sz w:val="22"/>
          <w:szCs w:val="22"/>
        </w:rPr>
      </w:pPr>
      <w:r w:rsidRPr="000338FD">
        <w:rPr>
          <w:rFonts w:ascii="Verdana" w:hAnsi="Verdana"/>
          <w:sz w:val="22"/>
          <w:szCs w:val="22"/>
        </w:rPr>
        <w:t>10.7 Control Judicial.</w:t>
      </w:r>
    </w:p>
    <w:p w14:paraId="6001FF19" w14:textId="77777777" w:rsidR="007211EC" w:rsidRPr="000338FD" w:rsidRDefault="007211EC" w:rsidP="007211EC">
      <w:pPr>
        <w:pStyle w:val="Sinespaciado"/>
        <w:jc w:val="both"/>
        <w:rPr>
          <w:rFonts w:ascii="Verdana" w:hAnsi="Verdana"/>
          <w:sz w:val="22"/>
          <w:szCs w:val="22"/>
        </w:rPr>
      </w:pPr>
    </w:p>
    <w:p w14:paraId="47A45E03" w14:textId="77777777" w:rsidR="007211EC" w:rsidRPr="000338FD" w:rsidRDefault="007211EC" w:rsidP="007211EC">
      <w:pPr>
        <w:pStyle w:val="Sinespaciado"/>
        <w:jc w:val="both"/>
        <w:rPr>
          <w:rFonts w:ascii="Verdana" w:hAnsi="Verdana"/>
          <w:sz w:val="22"/>
          <w:szCs w:val="22"/>
        </w:rPr>
      </w:pPr>
      <w:r w:rsidRPr="000338FD">
        <w:rPr>
          <w:rFonts w:ascii="Verdana" w:hAnsi="Verdana"/>
          <w:sz w:val="22"/>
          <w:szCs w:val="22"/>
        </w:rPr>
        <w:t>(...).</w:t>
      </w:r>
    </w:p>
    <w:p w14:paraId="07B78391" w14:textId="77777777" w:rsidR="007211EC" w:rsidRPr="000338FD" w:rsidRDefault="007211EC" w:rsidP="007211EC">
      <w:pPr>
        <w:pStyle w:val="Sinespaciado"/>
        <w:jc w:val="both"/>
        <w:rPr>
          <w:rFonts w:ascii="Verdana" w:hAnsi="Verdana"/>
          <w:sz w:val="22"/>
          <w:szCs w:val="22"/>
        </w:rPr>
      </w:pPr>
    </w:p>
    <w:p w14:paraId="263F096D" w14:textId="77777777" w:rsidR="007211EC" w:rsidRPr="000338FD" w:rsidRDefault="007211EC" w:rsidP="007211EC">
      <w:pPr>
        <w:pStyle w:val="Sinespaciado"/>
        <w:jc w:val="both"/>
        <w:rPr>
          <w:rFonts w:ascii="Verdana" w:hAnsi="Verdana"/>
          <w:sz w:val="22"/>
          <w:szCs w:val="22"/>
        </w:rPr>
      </w:pPr>
      <w:r w:rsidRPr="000338FD">
        <w:rPr>
          <w:rFonts w:ascii="Verdana" w:hAnsi="Verdana"/>
          <w:sz w:val="22"/>
          <w:szCs w:val="22"/>
        </w:rPr>
        <w:t>10.8 Homologación de la Declaratoria de Adoptabilidad.</w:t>
      </w:r>
    </w:p>
    <w:p w14:paraId="5B595378" w14:textId="77777777" w:rsidR="007211EC" w:rsidRPr="000338FD" w:rsidRDefault="007211EC" w:rsidP="007211EC">
      <w:pPr>
        <w:pStyle w:val="Sinespaciado"/>
        <w:jc w:val="both"/>
        <w:rPr>
          <w:rFonts w:ascii="Verdana" w:hAnsi="Verdana"/>
          <w:sz w:val="22"/>
          <w:szCs w:val="22"/>
        </w:rPr>
      </w:pPr>
    </w:p>
    <w:p w14:paraId="0CE3F744" w14:textId="0D5C49FA" w:rsidR="007211EC" w:rsidRDefault="007211EC" w:rsidP="007211EC">
      <w:pPr>
        <w:pStyle w:val="Sinespaciado"/>
        <w:jc w:val="both"/>
        <w:rPr>
          <w:rFonts w:ascii="Verdana" w:hAnsi="Verdana"/>
          <w:sz w:val="22"/>
          <w:szCs w:val="22"/>
        </w:rPr>
      </w:pPr>
      <w:r w:rsidRPr="000338FD">
        <w:rPr>
          <w:rFonts w:ascii="Verdana" w:hAnsi="Verdana"/>
          <w:sz w:val="22"/>
          <w:szCs w:val="22"/>
        </w:rPr>
        <w:t>(…).</w:t>
      </w:r>
    </w:p>
    <w:p w14:paraId="288EB345" w14:textId="77777777" w:rsidR="000338FD" w:rsidRPr="000338FD" w:rsidRDefault="000338FD" w:rsidP="007211EC">
      <w:pPr>
        <w:pStyle w:val="Sinespaciado"/>
        <w:jc w:val="both"/>
        <w:rPr>
          <w:rFonts w:ascii="Verdana" w:hAnsi="Verdana"/>
          <w:sz w:val="22"/>
          <w:szCs w:val="22"/>
        </w:rPr>
      </w:pPr>
    </w:p>
    <w:p w14:paraId="0F0A2893" w14:textId="475454C7" w:rsidR="007211EC" w:rsidRPr="000338FD" w:rsidRDefault="007211EC" w:rsidP="007211EC">
      <w:pPr>
        <w:pStyle w:val="Sinespaciado"/>
        <w:jc w:val="both"/>
        <w:rPr>
          <w:rFonts w:ascii="Verdana" w:hAnsi="Verdana"/>
          <w:sz w:val="22"/>
          <w:szCs w:val="22"/>
        </w:rPr>
      </w:pPr>
      <w:r w:rsidRPr="000338FD">
        <w:rPr>
          <w:rFonts w:ascii="Verdana" w:hAnsi="Verdana"/>
          <w:b/>
          <w:bCs/>
          <w:sz w:val="22"/>
          <w:szCs w:val="22"/>
        </w:rPr>
        <w:t>ARTÍCULO 4o.</w:t>
      </w:r>
      <w:r w:rsidR="000338FD">
        <w:rPr>
          <w:rFonts w:ascii="Verdana" w:hAnsi="Verdana"/>
          <w:sz w:val="22"/>
          <w:szCs w:val="22"/>
        </w:rPr>
        <w:t xml:space="preserve"> [</w:t>
      </w:r>
      <w:r w:rsidRPr="000338FD">
        <w:rPr>
          <w:rFonts w:ascii="Verdana" w:hAnsi="Verdana"/>
          <w:sz w:val="22"/>
          <w:szCs w:val="22"/>
        </w:rPr>
        <w:t xml:space="preserve">Resolución derogada por el artículo </w:t>
      </w:r>
      <w:r w:rsidR="000338FD">
        <w:rPr>
          <w:rFonts w:ascii="Verdana" w:hAnsi="Verdana"/>
          <w:sz w:val="22"/>
          <w:szCs w:val="22"/>
        </w:rPr>
        <w:t>5 de la Resolución 5929 de 2010]</w:t>
      </w:r>
      <w:r w:rsidRPr="000338FD">
        <w:rPr>
          <w:rFonts w:ascii="Verdana" w:hAnsi="Verdana"/>
          <w:sz w:val="22"/>
          <w:szCs w:val="22"/>
        </w:rPr>
        <w:t xml:space="preserve"> A partir de la promulgación de la presente resolución los Defensores de Familia o la autoridad administrativa que ejerza la competencia en forma subsidiaria, en el fallo respectivo declarará el restablecimiento de los derechos de los niños, niñas y adolescentes, o su adoptabilidad.</w:t>
      </w:r>
    </w:p>
    <w:p w14:paraId="29DFE542" w14:textId="0D6AE77A" w:rsidR="007211EC" w:rsidRPr="000338FD" w:rsidRDefault="007211EC" w:rsidP="007211EC">
      <w:pPr>
        <w:pStyle w:val="Sinespaciado"/>
        <w:jc w:val="both"/>
        <w:rPr>
          <w:rFonts w:ascii="Verdana" w:hAnsi="Verdana"/>
          <w:sz w:val="22"/>
          <w:szCs w:val="22"/>
        </w:rPr>
      </w:pPr>
    </w:p>
    <w:p w14:paraId="6D75CB1C" w14:textId="56F082A5" w:rsidR="007211EC" w:rsidRPr="000338FD" w:rsidRDefault="007211EC" w:rsidP="007211EC">
      <w:pPr>
        <w:pStyle w:val="Sinespaciado"/>
        <w:jc w:val="both"/>
        <w:rPr>
          <w:rFonts w:ascii="Verdana" w:hAnsi="Verdana"/>
          <w:sz w:val="22"/>
          <w:szCs w:val="22"/>
        </w:rPr>
      </w:pPr>
      <w:r w:rsidRPr="000338FD">
        <w:rPr>
          <w:rFonts w:ascii="Verdana" w:hAnsi="Verdana"/>
          <w:b/>
          <w:bCs/>
          <w:sz w:val="22"/>
          <w:szCs w:val="22"/>
        </w:rPr>
        <w:t>ARTÍCULO 5o.</w:t>
      </w:r>
      <w:r w:rsidR="000338FD">
        <w:rPr>
          <w:rFonts w:ascii="Verdana" w:hAnsi="Verdana"/>
          <w:sz w:val="22"/>
          <w:szCs w:val="22"/>
        </w:rPr>
        <w:t xml:space="preserve"> (Transitorio). [</w:t>
      </w:r>
      <w:r w:rsidRPr="000338FD">
        <w:rPr>
          <w:rFonts w:ascii="Verdana" w:hAnsi="Verdana"/>
          <w:sz w:val="22"/>
          <w:szCs w:val="22"/>
        </w:rPr>
        <w:t xml:space="preserve">Resolución derogada por el artículo </w:t>
      </w:r>
      <w:r w:rsidR="000338FD">
        <w:rPr>
          <w:rFonts w:ascii="Verdana" w:hAnsi="Verdana"/>
          <w:sz w:val="22"/>
          <w:szCs w:val="22"/>
        </w:rPr>
        <w:t>5 de la Resolución 5929 de 2010]</w:t>
      </w:r>
      <w:r w:rsidRPr="000338FD">
        <w:rPr>
          <w:rFonts w:ascii="Verdana" w:hAnsi="Verdana"/>
          <w:sz w:val="22"/>
          <w:szCs w:val="22"/>
        </w:rPr>
        <w:t xml:space="preserve"> A partir de la entrada en vigencia de la presente resolución y por el término de un mes, en todos los procesos en que haya sido declarada la vulneración de derechos de un niño, niña o adolescente, la Autoridad Administrativa deberá revisar la actuación para adecuarla en los términos de la presente resolución.</w:t>
      </w:r>
    </w:p>
    <w:p w14:paraId="5AFDDB92" w14:textId="77777777" w:rsidR="007211EC" w:rsidRPr="000338FD" w:rsidRDefault="007211EC" w:rsidP="007211EC">
      <w:pPr>
        <w:pStyle w:val="Sinespaciado"/>
        <w:jc w:val="both"/>
        <w:rPr>
          <w:rFonts w:ascii="Verdana" w:hAnsi="Verdana"/>
          <w:sz w:val="22"/>
          <w:szCs w:val="22"/>
        </w:rPr>
      </w:pPr>
    </w:p>
    <w:p w14:paraId="593EE645" w14:textId="5F009310" w:rsidR="007211EC" w:rsidRPr="000338FD" w:rsidRDefault="007211EC" w:rsidP="007211EC">
      <w:pPr>
        <w:pStyle w:val="Sinespaciado"/>
        <w:jc w:val="both"/>
        <w:rPr>
          <w:rFonts w:ascii="Verdana" w:hAnsi="Verdana"/>
          <w:sz w:val="22"/>
          <w:szCs w:val="22"/>
        </w:rPr>
      </w:pPr>
      <w:r w:rsidRPr="000338FD">
        <w:rPr>
          <w:rFonts w:ascii="Verdana" w:hAnsi="Verdana"/>
          <w:b/>
          <w:bCs/>
          <w:sz w:val="22"/>
          <w:szCs w:val="22"/>
        </w:rPr>
        <w:t>PARÁGRAFO.</w:t>
      </w:r>
      <w:r w:rsidRPr="000338FD">
        <w:rPr>
          <w:rFonts w:ascii="Verdana" w:hAnsi="Verdana"/>
          <w:sz w:val="22"/>
          <w:szCs w:val="22"/>
        </w:rPr>
        <w:t xml:space="preserve"> Vencido el término previsto en este artículo, sin que se hayan restablecido los derechos de los niños, niñas y adolescentes, y adicionalmente se encuentren vencidos los términos previstos en el Parágrafo 2o del artículo 100 de la Ley 1098 de 2006, el Defensor de Familia o quien ejerza la competencia en forma subsidiaria, remitirá inmediatamente el expediente al Juez competente para que de oficio adelante la actuación o el proceso respectivo.</w:t>
      </w:r>
    </w:p>
    <w:p w14:paraId="3416C779" w14:textId="68EF2DB1" w:rsidR="007211EC" w:rsidRPr="000338FD" w:rsidRDefault="007211EC" w:rsidP="007211EC">
      <w:pPr>
        <w:pStyle w:val="Sinespaciado"/>
        <w:jc w:val="both"/>
        <w:rPr>
          <w:rFonts w:ascii="Verdana" w:hAnsi="Verdana"/>
          <w:b/>
          <w:bCs/>
          <w:sz w:val="22"/>
          <w:szCs w:val="22"/>
        </w:rPr>
      </w:pPr>
    </w:p>
    <w:p w14:paraId="3AB8DD1B" w14:textId="50D11BFC" w:rsidR="007211EC" w:rsidRPr="000338FD" w:rsidRDefault="007211EC" w:rsidP="007211EC">
      <w:pPr>
        <w:pStyle w:val="Sinespaciado"/>
        <w:jc w:val="both"/>
        <w:rPr>
          <w:rFonts w:ascii="Verdana" w:hAnsi="Verdana"/>
          <w:sz w:val="22"/>
          <w:szCs w:val="22"/>
        </w:rPr>
      </w:pPr>
      <w:r w:rsidRPr="000338FD">
        <w:rPr>
          <w:rFonts w:ascii="Verdana" w:hAnsi="Verdana"/>
          <w:b/>
          <w:bCs/>
          <w:sz w:val="22"/>
          <w:szCs w:val="22"/>
        </w:rPr>
        <w:t>ARTÍCULO 6o.</w:t>
      </w:r>
      <w:r w:rsidRPr="000338FD">
        <w:rPr>
          <w:rFonts w:ascii="Verdana" w:hAnsi="Verdana"/>
          <w:sz w:val="22"/>
          <w:szCs w:val="22"/>
        </w:rPr>
        <w:t xml:space="preserve"> </w:t>
      </w:r>
      <w:r w:rsidR="000338FD">
        <w:rPr>
          <w:rFonts w:ascii="Verdana" w:hAnsi="Verdana"/>
          <w:sz w:val="22"/>
          <w:szCs w:val="22"/>
        </w:rPr>
        <w:t>[</w:t>
      </w:r>
      <w:r w:rsidRPr="000338FD">
        <w:rPr>
          <w:rFonts w:ascii="Verdana" w:hAnsi="Verdana"/>
          <w:sz w:val="22"/>
          <w:szCs w:val="22"/>
        </w:rPr>
        <w:t xml:space="preserve">Resolución derogada por el artículo </w:t>
      </w:r>
      <w:r w:rsidR="000338FD">
        <w:rPr>
          <w:rFonts w:ascii="Verdana" w:hAnsi="Verdana"/>
          <w:sz w:val="22"/>
          <w:szCs w:val="22"/>
        </w:rPr>
        <w:t>5 de la Resolución 5929 de 2010]</w:t>
      </w:r>
      <w:r w:rsidRPr="000338FD">
        <w:rPr>
          <w:rFonts w:ascii="Verdana" w:hAnsi="Verdana"/>
          <w:sz w:val="22"/>
          <w:szCs w:val="22"/>
        </w:rPr>
        <w:t xml:space="preserve"> La Dirección Técnica, los Directores Regionales y Seccionales, los </w:t>
      </w:r>
      <w:r w:rsidRPr="000338FD">
        <w:rPr>
          <w:rFonts w:ascii="Verdana" w:hAnsi="Verdana"/>
          <w:sz w:val="22"/>
          <w:szCs w:val="22"/>
        </w:rPr>
        <w:lastRenderedPageBreak/>
        <w:t>Coordinadores de Centro Zonal, deberán difundir las medidas de que trata la presente resolución.</w:t>
      </w:r>
    </w:p>
    <w:p w14:paraId="450C01DC" w14:textId="17E97F74" w:rsidR="007211EC" w:rsidRPr="000338FD" w:rsidRDefault="007211EC" w:rsidP="007211EC">
      <w:pPr>
        <w:pStyle w:val="Sinespaciado"/>
        <w:jc w:val="both"/>
        <w:rPr>
          <w:rFonts w:ascii="Verdana" w:hAnsi="Verdana"/>
          <w:sz w:val="22"/>
          <w:szCs w:val="22"/>
        </w:rPr>
      </w:pPr>
    </w:p>
    <w:p w14:paraId="73CB498C" w14:textId="20DF0884" w:rsidR="007211EC" w:rsidRPr="000338FD" w:rsidRDefault="007211EC" w:rsidP="007211EC">
      <w:pPr>
        <w:pStyle w:val="Sinespaciado"/>
        <w:jc w:val="both"/>
        <w:rPr>
          <w:rFonts w:ascii="Verdana" w:hAnsi="Verdana"/>
          <w:sz w:val="22"/>
          <w:szCs w:val="22"/>
        </w:rPr>
      </w:pPr>
      <w:r w:rsidRPr="000338FD">
        <w:rPr>
          <w:rFonts w:ascii="Verdana" w:hAnsi="Verdana"/>
          <w:b/>
          <w:bCs/>
          <w:sz w:val="22"/>
          <w:szCs w:val="22"/>
        </w:rPr>
        <w:t>ARTÍCULO 7o. VIGENCIA.</w:t>
      </w:r>
      <w:r w:rsidR="000338FD">
        <w:rPr>
          <w:rFonts w:ascii="Verdana" w:hAnsi="Verdana"/>
          <w:sz w:val="22"/>
          <w:szCs w:val="22"/>
        </w:rPr>
        <w:t xml:space="preserve"> [</w:t>
      </w:r>
      <w:r w:rsidRPr="000338FD">
        <w:rPr>
          <w:rFonts w:ascii="Verdana" w:hAnsi="Verdana"/>
          <w:sz w:val="22"/>
          <w:szCs w:val="22"/>
        </w:rPr>
        <w:t xml:space="preserve">Resolución derogada por el artículo </w:t>
      </w:r>
      <w:r w:rsidR="000338FD">
        <w:rPr>
          <w:rFonts w:ascii="Verdana" w:hAnsi="Verdana"/>
          <w:sz w:val="22"/>
          <w:szCs w:val="22"/>
        </w:rPr>
        <w:t>5 de la Resolución 5929 de 2010]</w:t>
      </w:r>
      <w:r w:rsidRPr="000338FD">
        <w:rPr>
          <w:rFonts w:ascii="Verdana" w:hAnsi="Verdana"/>
          <w:sz w:val="22"/>
          <w:szCs w:val="22"/>
        </w:rPr>
        <w:t xml:space="preserve"> La presente resolución rige a partir del mes siguiente a la fecha de su promulgación.</w:t>
      </w:r>
    </w:p>
    <w:p w14:paraId="4CDAF3CD" w14:textId="06C7EFB8" w:rsidR="007211EC" w:rsidRPr="000338FD" w:rsidRDefault="007211EC" w:rsidP="007211EC">
      <w:pPr>
        <w:pStyle w:val="Sinespaciado"/>
        <w:jc w:val="both"/>
        <w:rPr>
          <w:rFonts w:ascii="Verdana" w:hAnsi="Verdana"/>
          <w:sz w:val="22"/>
          <w:szCs w:val="22"/>
        </w:rPr>
      </w:pPr>
    </w:p>
    <w:p w14:paraId="48527B16" w14:textId="77777777" w:rsidR="007211EC" w:rsidRPr="000338FD" w:rsidRDefault="007211EC" w:rsidP="007211EC">
      <w:pPr>
        <w:pStyle w:val="Sinespaciado"/>
        <w:jc w:val="center"/>
        <w:rPr>
          <w:rFonts w:ascii="Verdana" w:hAnsi="Verdana"/>
          <w:sz w:val="22"/>
          <w:szCs w:val="22"/>
        </w:rPr>
      </w:pPr>
      <w:r w:rsidRPr="000338FD">
        <w:rPr>
          <w:rFonts w:ascii="Verdana" w:hAnsi="Verdana"/>
          <w:sz w:val="22"/>
          <w:szCs w:val="22"/>
        </w:rPr>
        <w:t>Publíquese, comuníquese y cúmplase.</w:t>
      </w:r>
    </w:p>
    <w:p w14:paraId="1F48D5F5" w14:textId="77777777" w:rsidR="007211EC" w:rsidRPr="000338FD" w:rsidRDefault="007211EC" w:rsidP="007211EC">
      <w:pPr>
        <w:pStyle w:val="Sinespaciado"/>
        <w:jc w:val="center"/>
        <w:rPr>
          <w:rFonts w:ascii="Verdana" w:hAnsi="Verdana"/>
          <w:sz w:val="22"/>
          <w:szCs w:val="22"/>
        </w:rPr>
      </w:pPr>
    </w:p>
    <w:p w14:paraId="4844DF1C" w14:textId="77777777" w:rsidR="007211EC" w:rsidRPr="000338FD" w:rsidRDefault="007211EC" w:rsidP="007211EC">
      <w:pPr>
        <w:pStyle w:val="Sinespaciado"/>
        <w:jc w:val="center"/>
        <w:rPr>
          <w:rFonts w:ascii="Verdana" w:hAnsi="Verdana"/>
          <w:sz w:val="22"/>
          <w:szCs w:val="22"/>
        </w:rPr>
      </w:pPr>
      <w:r w:rsidRPr="000338FD">
        <w:rPr>
          <w:rFonts w:ascii="Verdana" w:hAnsi="Verdana"/>
          <w:sz w:val="22"/>
          <w:szCs w:val="22"/>
        </w:rPr>
        <w:t>Dada en Bogotá, D. C, a 4 de agosto de 2009.</w:t>
      </w:r>
    </w:p>
    <w:p w14:paraId="15301D7A" w14:textId="77777777" w:rsidR="007211EC" w:rsidRPr="000338FD" w:rsidRDefault="007211EC" w:rsidP="007211EC">
      <w:pPr>
        <w:pStyle w:val="Sinespaciado"/>
        <w:jc w:val="center"/>
        <w:rPr>
          <w:rFonts w:ascii="Verdana" w:hAnsi="Verdana"/>
          <w:sz w:val="22"/>
          <w:szCs w:val="22"/>
        </w:rPr>
      </w:pPr>
    </w:p>
    <w:p w14:paraId="71E77ECD" w14:textId="77777777" w:rsidR="007211EC" w:rsidRPr="000338FD" w:rsidRDefault="007211EC" w:rsidP="007211EC">
      <w:pPr>
        <w:pStyle w:val="Sinespaciado"/>
        <w:jc w:val="center"/>
        <w:rPr>
          <w:rFonts w:ascii="Verdana" w:hAnsi="Verdana"/>
          <w:sz w:val="22"/>
          <w:szCs w:val="22"/>
        </w:rPr>
      </w:pPr>
      <w:r w:rsidRPr="000338FD">
        <w:rPr>
          <w:rFonts w:ascii="Verdana" w:hAnsi="Verdana"/>
          <w:sz w:val="22"/>
          <w:szCs w:val="22"/>
        </w:rPr>
        <w:t>La Directora General,</w:t>
      </w:r>
    </w:p>
    <w:p w14:paraId="58F86220" w14:textId="77777777" w:rsidR="007211EC" w:rsidRPr="000338FD" w:rsidRDefault="007211EC" w:rsidP="007211EC">
      <w:pPr>
        <w:pStyle w:val="Sinespaciado"/>
        <w:jc w:val="center"/>
        <w:rPr>
          <w:rFonts w:ascii="Verdana" w:hAnsi="Verdana"/>
          <w:sz w:val="22"/>
          <w:szCs w:val="22"/>
        </w:rPr>
      </w:pPr>
    </w:p>
    <w:p w14:paraId="3F441D11" w14:textId="4BD955F1" w:rsidR="007211EC" w:rsidRPr="000338FD" w:rsidRDefault="007211EC" w:rsidP="007211EC">
      <w:pPr>
        <w:pStyle w:val="Sinespaciado"/>
        <w:jc w:val="center"/>
        <w:rPr>
          <w:rFonts w:ascii="Verdana" w:hAnsi="Verdana"/>
          <w:b/>
          <w:bCs/>
          <w:sz w:val="22"/>
          <w:szCs w:val="22"/>
        </w:rPr>
      </w:pPr>
      <w:r w:rsidRPr="000338FD">
        <w:rPr>
          <w:rFonts w:ascii="Verdana" w:hAnsi="Verdana"/>
          <w:b/>
          <w:bCs/>
          <w:sz w:val="22"/>
          <w:szCs w:val="22"/>
        </w:rPr>
        <w:t>ELVIRA FORERO HERNÁNDEZ.</w:t>
      </w:r>
    </w:p>
    <w:p w14:paraId="4653AB2A" w14:textId="77777777" w:rsidR="007211EC" w:rsidRPr="000338FD" w:rsidRDefault="007211EC" w:rsidP="007211EC">
      <w:pPr>
        <w:pStyle w:val="Sinespaciado"/>
        <w:jc w:val="both"/>
        <w:rPr>
          <w:rFonts w:ascii="Verdana" w:hAnsi="Verdana"/>
          <w:sz w:val="22"/>
          <w:szCs w:val="22"/>
        </w:rPr>
      </w:pPr>
    </w:p>
    <w:p w14:paraId="306906CE" w14:textId="77777777" w:rsidR="007211EC" w:rsidRPr="000338FD" w:rsidRDefault="007211EC" w:rsidP="004C4200">
      <w:pPr>
        <w:pStyle w:val="Sinespaciado"/>
        <w:jc w:val="both"/>
        <w:rPr>
          <w:rFonts w:ascii="Verdana" w:hAnsi="Verdana"/>
          <w:sz w:val="22"/>
          <w:szCs w:val="22"/>
        </w:rPr>
      </w:pPr>
    </w:p>
    <w:p w14:paraId="041EC0B6" w14:textId="02B576B2" w:rsidR="001554C4" w:rsidRPr="000338FD" w:rsidRDefault="001554C4" w:rsidP="005A3990">
      <w:pPr>
        <w:jc w:val="both"/>
        <w:rPr>
          <w:rFonts w:ascii="Verdana" w:hAnsi="Verdana"/>
          <w:sz w:val="22"/>
          <w:szCs w:val="22"/>
        </w:rPr>
      </w:pPr>
    </w:p>
    <w:p w14:paraId="069741D1" w14:textId="73C4A1E9" w:rsidR="005A3990" w:rsidRPr="000338FD" w:rsidRDefault="005A3990" w:rsidP="005A3990">
      <w:pPr>
        <w:jc w:val="both"/>
        <w:rPr>
          <w:rFonts w:ascii="Verdana" w:hAnsi="Verdana"/>
          <w:sz w:val="22"/>
          <w:szCs w:val="22"/>
        </w:rPr>
      </w:pPr>
    </w:p>
    <w:p w14:paraId="598454F0" w14:textId="77777777" w:rsidR="005A3990" w:rsidRPr="000338FD" w:rsidRDefault="005A3990" w:rsidP="005A3990">
      <w:pPr>
        <w:jc w:val="both"/>
        <w:rPr>
          <w:rFonts w:ascii="Verdana" w:hAnsi="Verdana"/>
          <w:sz w:val="22"/>
          <w:szCs w:val="22"/>
        </w:rPr>
      </w:pPr>
    </w:p>
    <w:sectPr w:rsidR="005A3990" w:rsidRPr="000338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990"/>
    <w:rsid w:val="00005D39"/>
    <w:rsid w:val="000338FD"/>
    <w:rsid w:val="001554C4"/>
    <w:rsid w:val="0038316E"/>
    <w:rsid w:val="004C4200"/>
    <w:rsid w:val="005A3990"/>
    <w:rsid w:val="007211EC"/>
    <w:rsid w:val="00747C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3BD57"/>
  <w15:chartTrackingRefBased/>
  <w15:docId w15:val="{6663004F-712D-4300-8AE1-B6F62CB8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990"/>
    <w:pPr>
      <w:spacing w:line="278"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A399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A3990"/>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84E158-DA4E-413A-9BF7-E39A3619D8C9}"/>
</file>

<file path=customXml/itemProps2.xml><?xml version="1.0" encoding="utf-8"?>
<ds:datastoreItem xmlns:ds="http://schemas.openxmlformats.org/officeDocument/2006/customXml" ds:itemID="{10F221D3-76B8-471A-8009-4BFBA0E50BBF}"/>
</file>

<file path=customXml/itemProps3.xml><?xml version="1.0" encoding="utf-8"?>
<ds:datastoreItem xmlns:ds="http://schemas.openxmlformats.org/officeDocument/2006/customXml" ds:itemID="{E2955E97-E5EE-45AB-9F0B-F75F546784F2}"/>
</file>

<file path=docProps/app.xml><?xml version="1.0" encoding="utf-8"?>
<Properties xmlns="http://schemas.openxmlformats.org/officeDocument/2006/extended-properties" xmlns:vt="http://schemas.openxmlformats.org/officeDocument/2006/docPropsVTypes">
  <Template>Normal</Template>
  <TotalTime>9</TotalTime>
  <Pages>6</Pages>
  <Words>1678</Words>
  <Characters>9235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2026-01-09T16:01:00Z</dcterms:created>
  <dcterms:modified xsi:type="dcterms:W3CDTF">2026-01-09T16:01:00Z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