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7E09" w14:textId="2D656F18" w:rsidR="00762A2D" w:rsidRDefault="49978CD9" w:rsidP="5A37D3AD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RESOLUCIÓN 2727 DE 1985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140"/>
      </w:tblGrid>
      <w:tr w:rsidR="5A37D3AD" w14:paraId="65FAA1A7" w14:textId="77777777" w:rsidTr="5A37D3AD">
        <w:trPr>
          <w:trHeight w:val="156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4D054E1" w14:textId="17029E68" w:rsidR="5A37D3AD" w:rsidRDefault="5A37D3AD" w:rsidP="5A37D3AD">
            <w:pPr>
              <w:spacing w:line="279" w:lineRule="auto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5A37D3AD">
              <w:rPr>
                <w:rFonts w:ascii="Verdana" w:eastAsia="Verdana" w:hAnsi="Verdana" w:cs="Verdana"/>
                <w:b/>
                <w:bCs/>
                <w:sz w:val="22"/>
                <w:szCs w:val="22"/>
                <w:lang w:val="es-CO"/>
              </w:rPr>
              <w:t>Fecha de Expedición:</w:t>
            </w:r>
            <w:r w:rsidRPr="5A37D3AD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 </w:t>
            </w:r>
          </w:p>
          <w:p w14:paraId="005B230D" w14:textId="36BAE0F2" w:rsidR="1298D6D5" w:rsidRDefault="1298D6D5" w:rsidP="5A37D3AD">
            <w:pPr>
              <w:spacing w:line="279" w:lineRule="auto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5A37D3AD">
              <w:rPr>
                <w:rFonts w:ascii="Verdana" w:eastAsia="Verdana" w:hAnsi="Verdana" w:cs="Verdana"/>
                <w:sz w:val="22"/>
                <w:szCs w:val="22"/>
                <w:lang w:val="es-CO"/>
              </w:rPr>
              <w:t>2</w:t>
            </w:r>
            <w:r w:rsidR="5A37D3AD" w:rsidRPr="5A37D3AD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8 de octubre de 1985  </w:t>
            </w:r>
          </w:p>
          <w:p w14:paraId="114E169C" w14:textId="1DC3F9FD" w:rsidR="5A37D3AD" w:rsidRDefault="5A37D3AD" w:rsidP="5A37D3AD">
            <w:pPr>
              <w:spacing w:line="279" w:lineRule="auto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5A37D3AD">
              <w:rPr>
                <w:rFonts w:ascii="Verdana" w:eastAsia="Verdana" w:hAnsi="Verdana" w:cs="Verdana"/>
                <w:b/>
                <w:bCs/>
                <w:sz w:val="22"/>
                <w:szCs w:val="22"/>
                <w:lang w:val="es-CO"/>
              </w:rPr>
              <w:t xml:space="preserve">Fecha de </w:t>
            </w:r>
            <w:proofErr w:type="gramStart"/>
            <w:r w:rsidRPr="5A37D3AD">
              <w:rPr>
                <w:rFonts w:ascii="Verdana" w:eastAsia="Verdana" w:hAnsi="Verdana" w:cs="Verdana"/>
                <w:b/>
                <w:bCs/>
                <w:sz w:val="22"/>
                <w:szCs w:val="22"/>
                <w:lang w:val="es-CO"/>
              </w:rPr>
              <w:t>entrada en vigencia</w:t>
            </w:r>
            <w:proofErr w:type="gramEnd"/>
            <w:r w:rsidRPr="5A37D3AD">
              <w:rPr>
                <w:rFonts w:ascii="Verdana" w:eastAsia="Verdana" w:hAnsi="Verdana" w:cs="Verdana"/>
                <w:b/>
                <w:bCs/>
                <w:sz w:val="22"/>
                <w:szCs w:val="22"/>
                <w:lang w:val="es-CO"/>
              </w:rPr>
              <w:t>:</w:t>
            </w:r>
            <w:r w:rsidRPr="5A37D3AD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 </w:t>
            </w:r>
          </w:p>
          <w:p w14:paraId="0CBAB09F" w14:textId="0DDB129A" w:rsidR="05214112" w:rsidRDefault="05214112" w:rsidP="5A37D3AD">
            <w:pPr>
              <w:spacing w:line="279" w:lineRule="auto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5A37D3AD">
              <w:rPr>
                <w:rFonts w:ascii="Verdana" w:eastAsia="Verdana" w:hAnsi="Verdana" w:cs="Verdana"/>
                <w:sz w:val="22"/>
                <w:szCs w:val="22"/>
                <w:lang w:val="es-CO"/>
              </w:rPr>
              <w:t>2</w:t>
            </w:r>
            <w:r w:rsidR="5A37D3AD" w:rsidRPr="5A37D3AD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8 de octubre de 1985  </w:t>
            </w:r>
          </w:p>
          <w:p w14:paraId="6023CF9E" w14:textId="0A194328" w:rsidR="5A37D3AD" w:rsidRDefault="5A37D3AD" w:rsidP="5A37D3AD">
            <w:pPr>
              <w:spacing w:line="279" w:lineRule="auto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5A37D3AD">
              <w:rPr>
                <w:rFonts w:ascii="Verdana" w:eastAsia="Verdana" w:hAnsi="Verdana" w:cs="Verdana"/>
                <w:b/>
                <w:bCs/>
                <w:sz w:val="22"/>
                <w:szCs w:val="22"/>
                <w:lang w:val="es-CO"/>
              </w:rPr>
              <w:t>Estado de la vigencia:</w:t>
            </w:r>
            <w:r w:rsidRPr="5A37D3AD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 </w:t>
            </w:r>
            <w:r w:rsidR="67A46C83" w:rsidRPr="5A37D3AD">
              <w:rPr>
                <w:rFonts w:ascii="Verdana" w:eastAsia="Verdana" w:hAnsi="Verdana" w:cs="Verdana"/>
                <w:sz w:val="22"/>
                <w:szCs w:val="22"/>
                <w:lang w:val="es-CO"/>
              </w:rPr>
              <w:t>derogada por el artículo 5 de la Resolución 1830 de 1995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79A292" w14:textId="5EF7DC06" w:rsidR="5A37D3AD" w:rsidRDefault="5A37D3AD" w:rsidP="5A37D3AD">
            <w:pPr>
              <w:spacing w:line="279" w:lineRule="auto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5A37D3AD">
              <w:rPr>
                <w:rFonts w:ascii="Verdana" w:eastAsia="Verdana" w:hAnsi="Verdana" w:cs="Verdana"/>
                <w:b/>
                <w:bCs/>
                <w:sz w:val="22"/>
                <w:szCs w:val="22"/>
                <w:lang w:val="es-CO"/>
              </w:rPr>
              <w:t xml:space="preserve">Fecha de publicación en Diario Oficial: </w:t>
            </w:r>
            <w:r w:rsidRPr="5A37D3AD">
              <w:rPr>
                <w:rFonts w:ascii="Verdana" w:eastAsia="Verdana" w:hAnsi="Verdana" w:cs="Verdana"/>
                <w:sz w:val="22"/>
                <w:szCs w:val="22"/>
                <w:lang w:val="es-CO"/>
              </w:rPr>
              <w:t>N/A</w:t>
            </w:r>
          </w:p>
          <w:p w14:paraId="7FDA3ED9" w14:textId="5B97F7B7" w:rsidR="5A37D3AD" w:rsidRDefault="5A37D3AD" w:rsidP="5A37D3AD">
            <w:pPr>
              <w:spacing w:line="279" w:lineRule="auto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5A37D3AD">
              <w:rPr>
                <w:rFonts w:ascii="Verdana" w:eastAsia="Verdana" w:hAnsi="Verdana" w:cs="Verdana"/>
                <w:b/>
                <w:bCs/>
                <w:sz w:val="22"/>
                <w:szCs w:val="22"/>
                <w:lang w:val="es-CO"/>
              </w:rPr>
              <w:t>Número del Diario Oficial:</w:t>
            </w:r>
            <w:r w:rsidRPr="5A37D3AD">
              <w:rPr>
                <w:rFonts w:ascii="Verdana" w:eastAsia="Verdana" w:hAnsi="Verdana" w:cs="Verdana"/>
                <w:sz w:val="22"/>
                <w:szCs w:val="22"/>
                <w:lang w:val="es-CO"/>
              </w:rPr>
              <w:t xml:space="preserve"> N/A</w:t>
            </w:r>
          </w:p>
        </w:tc>
      </w:tr>
    </w:tbl>
    <w:p w14:paraId="778820BD" w14:textId="4A58E33C" w:rsidR="00762A2D" w:rsidRDefault="00762A2D" w:rsidP="5A37D3AD">
      <w:pPr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57709D29" w14:textId="5636BB74" w:rsidR="00762A2D" w:rsidRDefault="3DAE710D" w:rsidP="5A37D3A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>RESOLUCIÓN 2727 DE 1985</w:t>
      </w:r>
    </w:p>
    <w:p w14:paraId="3AF64DE8" w14:textId="503EEEB2" w:rsidR="00762A2D" w:rsidRDefault="3DAE710D" w:rsidP="5A37D3A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>(28</w:t>
      </w:r>
      <w:r w:rsidR="1D1632E9" w:rsidRPr="5A37D3AD">
        <w:rPr>
          <w:rFonts w:ascii="Verdana" w:eastAsia="Verdana" w:hAnsi="Verdana" w:cs="Verdana"/>
          <w:b/>
          <w:bCs/>
          <w:sz w:val="22"/>
          <w:szCs w:val="22"/>
        </w:rPr>
        <w:t xml:space="preserve"> de</w:t>
      </w:r>
      <w:r w:rsidRPr="5A37D3AD">
        <w:rPr>
          <w:rFonts w:ascii="Verdana" w:eastAsia="Verdana" w:hAnsi="Verdana" w:cs="Verdana"/>
          <w:b/>
          <w:bCs/>
          <w:sz w:val="22"/>
          <w:szCs w:val="22"/>
        </w:rPr>
        <w:t xml:space="preserve"> octubre)</w:t>
      </w:r>
    </w:p>
    <w:p w14:paraId="4DC1DE30" w14:textId="668D6748" w:rsidR="00762A2D" w:rsidRDefault="3DAE710D" w:rsidP="5A37D3A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56660BD5" w14:textId="2E5328E4" w:rsidR="00762A2D" w:rsidRDefault="3DAE710D" w:rsidP="5A37D3AD">
      <w:pPr>
        <w:jc w:val="center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sz w:val="22"/>
          <w:szCs w:val="22"/>
        </w:rPr>
        <w:t>“Por la cual se establece el Manual Específico de Funciones y Requisitos mínimos de la Planta de Personal de la Regional Guajira”</w:t>
      </w:r>
    </w:p>
    <w:p w14:paraId="01F2BA24" w14:textId="00DAE834" w:rsidR="00762A2D" w:rsidRDefault="3DAE710D" w:rsidP="5A37D3A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20866674" w14:textId="5D25C702" w:rsidR="00762A2D" w:rsidRDefault="3DAE710D" w:rsidP="5A37D3AD">
      <w:pPr>
        <w:jc w:val="center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sz w:val="22"/>
          <w:szCs w:val="22"/>
        </w:rPr>
        <w:t>en uso de sus facultades legales y estatutarias,</w:t>
      </w:r>
    </w:p>
    <w:p w14:paraId="10FC42BA" w14:textId="53A4FF14" w:rsidR="00762A2D" w:rsidRDefault="3DAE710D" w:rsidP="5A37D3A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49F72392" w14:textId="313D9C78" w:rsidR="00762A2D" w:rsidRDefault="3DAE710D" w:rsidP="5A37D3AD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sz w:val="22"/>
          <w:szCs w:val="22"/>
        </w:rPr>
        <w:t xml:space="preserve">Que mediante Decreto No. 3488 de 1983 se aprobó el Acuerdo 064 de 1983 por el cual se fijó la estructura interna del ICBF y se facultó al </w:t>
      </w:r>
      <w:proofErr w:type="gramStart"/>
      <w:r w:rsidRPr="5A37D3AD">
        <w:rPr>
          <w:rFonts w:ascii="Verdana" w:eastAsia="Verdana" w:hAnsi="Verdana" w:cs="Verdana"/>
          <w:sz w:val="22"/>
          <w:szCs w:val="22"/>
        </w:rPr>
        <w:t>Director General</w:t>
      </w:r>
      <w:proofErr w:type="gramEnd"/>
      <w:r w:rsidRPr="5A37D3AD">
        <w:rPr>
          <w:rFonts w:ascii="Verdana" w:eastAsia="Verdana" w:hAnsi="Verdana" w:cs="Verdana"/>
          <w:sz w:val="22"/>
          <w:szCs w:val="22"/>
        </w:rPr>
        <w:t xml:space="preserve"> para establecer por Resolución la estructura interna de las Regionales;</w:t>
      </w:r>
    </w:p>
    <w:p w14:paraId="5CE281E5" w14:textId="34292E5A" w:rsidR="00762A2D" w:rsidRDefault="3DAE710D" w:rsidP="5A37D3AD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sz w:val="22"/>
          <w:szCs w:val="22"/>
        </w:rPr>
        <w:t xml:space="preserve">Que Mediante Resolución No. 3445 de 1983 el </w:t>
      </w:r>
      <w:proofErr w:type="gramStart"/>
      <w:r w:rsidRPr="5A37D3AD">
        <w:rPr>
          <w:rFonts w:ascii="Verdana" w:eastAsia="Verdana" w:hAnsi="Verdana" w:cs="Verdana"/>
          <w:sz w:val="22"/>
          <w:szCs w:val="22"/>
        </w:rPr>
        <w:t>Director General</w:t>
      </w:r>
      <w:proofErr w:type="gramEnd"/>
      <w:r w:rsidRPr="5A37D3AD">
        <w:rPr>
          <w:rFonts w:ascii="Verdana" w:eastAsia="Verdana" w:hAnsi="Verdana" w:cs="Verdana"/>
          <w:sz w:val="22"/>
          <w:szCs w:val="22"/>
        </w:rPr>
        <w:t xml:space="preserve"> fijó la estructura interna de las Regionales la cual fue modificada posteriormente mediante Resolución No.2911 de 1984;</w:t>
      </w:r>
    </w:p>
    <w:p w14:paraId="152AFDC9" w14:textId="1B159A01" w:rsidR="00762A2D" w:rsidRDefault="3DAE710D" w:rsidP="5A37D3AD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sz w:val="22"/>
          <w:szCs w:val="22"/>
        </w:rPr>
        <w:t>Que mediante Decreto No.147 de 1984 se estableció la Planta de Personal del Instituto Colombiano de Bienestar Familiar;</w:t>
      </w:r>
    </w:p>
    <w:p w14:paraId="0DCCE0EB" w14:textId="77C46412" w:rsidR="00762A2D" w:rsidRDefault="3DAE710D" w:rsidP="5A37D3AD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sz w:val="22"/>
          <w:szCs w:val="22"/>
        </w:rPr>
        <w:t>Que en virtud de lo expuesto en el Artículo 17 del Decreto No.157 de 1979 y en el Artículo 3o. del Decreto 2759 de 1979 se requiere expedir el Manual Específico de Funciones y Requisitos mínimos de la Regional GUAJIRA del Instituto Colombiano de Bienestar Familiar, acorde con la nueva Planta de Personal;</w:t>
      </w:r>
    </w:p>
    <w:p w14:paraId="1812094F" w14:textId="00AD4064" w:rsidR="00762A2D" w:rsidRDefault="3DAE710D" w:rsidP="5A37D3A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7DF33A7E" w14:textId="387B54EA" w:rsidR="00762A2D" w:rsidRDefault="3DAE710D" w:rsidP="5A37D3AD">
      <w:pPr>
        <w:jc w:val="both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2B457B03" w:rsidRPr="5A37D3AD">
        <w:rPr>
          <w:rFonts w:ascii="Verdana" w:eastAsia="Verdana" w:hAnsi="Verdana" w:cs="Verdana"/>
          <w:b/>
          <w:bCs/>
          <w:sz w:val="22"/>
          <w:szCs w:val="22"/>
        </w:rPr>
        <w:t>1o</w:t>
      </w:r>
      <w:r w:rsidRPr="5A37D3AD">
        <w:rPr>
          <w:rFonts w:ascii="Verdana" w:eastAsia="Verdana" w:hAnsi="Verdana" w:cs="Verdana"/>
          <w:b/>
          <w:bCs/>
          <w:sz w:val="22"/>
          <w:szCs w:val="22"/>
        </w:rPr>
        <w:t xml:space="preserve">. </w:t>
      </w:r>
      <w:r w:rsidR="3CCA94AE" w:rsidRPr="5A37D3AD">
        <w:rPr>
          <w:rFonts w:ascii="Verdana" w:eastAsia="Verdana" w:hAnsi="Verdana" w:cs="Verdana"/>
          <w:sz w:val="22"/>
          <w:szCs w:val="22"/>
        </w:rPr>
        <w:t>[</w:t>
      </w:r>
      <w:r w:rsidRPr="5A37D3AD">
        <w:rPr>
          <w:rFonts w:ascii="Verdana" w:eastAsia="Verdana" w:hAnsi="Verdana" w:cs="Verdana"/>
          <w:sz w:val="22"/>
          <w:szCs w:val="22"/>
        </w:rPr>
        <w:t>Resolución derogada por el artículo 5 de la Resolución 1830 de 1995</w:t>
      </w:r>
      <w:r w:rsidR="72A935DC" w:rsidRPr="5A37D3AD">
        <w:rPr>
          <w:rFonts w:ascii="Verdana" w:eastAsia="Verdana" w:hAnsi="Verdana" w:cs="Verdana"/>
          <w:sz w:val="22"/>
          <w:szCs w:val="22"/>
        </w:rPr>
        <w:t>]</w:t>
      </w:r>
      <w:r w:rsidRPr="5A37D3AD">
        <w:rPr>
          <w:rFonts w:ascii="Verdana" w:eastAsia="Verdana" w:hAnsi="Verdana" w:cs="Verdana"/>
          <w:sz w:val="22"/>
          <w:szCs w:val="22"/>
        </w:rPr>
        <w:t xml:space="preserve"> Establecer el Manual Específico de Funciones y Requisitos mínimos, para </w:t>
      </w:r>
      <w:proofErr w:type="gramStart"/>
      <w:r w:rsidRPr="5A37D3AD">
        <w:rPr>
          <w:rFonts w:ascii="Verdana" w:eastAsia="Verdana" w:hAnsi="Verdana" w:cs="Verdana"/>
          <w:sz w:val="22"/>
          <w:szCs w:val="22"/>
        </w:rPr>
        <w:t>los diferentes empleo</w:t>
      </w:r>
      <w:proofErr w:type="gramEnd"/>
      <w:r w:rsidRPr="5A37D3AD">
        <w:rPr>
          <w:rFonts w:ascii="Verdana" w:eastAsia="Verdana" w:hAnsi="Verdana" w:cs="Verdana"/>
          <w:sz w:val="22"/>
          <w:szCs w:val="22"/>
        </w:rPr>
        <w:t xml:space="preserve"> de la Planta de Personal de la Regional GUAJIRA del Instituto Colombiano de Bienestar Familiar, fijada por Decreto 147 de 1984, así:</w:t>
      </w:r>
    </w:p>
    <w:p w14:paraId="1B1C815B" w14:textId="131BDCD9" w:rsidR="00762A2D" w:rsidRDefault="3DAE710D" w:rsidP="5A37D3AD">
      <w:pPr>
        <w:jc w:val="both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70909A99" w:rsidRPr="5A37D3AD">
        <w:rPr>
          <w:rFonts w:ascii="Verdana" w:eastAsia="Verdana" w:hAnsi="Verdana" w:cs="Verdana"/>
          <w:b/>
          <w:bCs/>
          <w:sz w:val="22"/>
          <w:szCs w:val="22"/>
        </w:rPr>
        <w:t>2o</w:t>
      </w:r>
      <w:r w:rsidRPr="5A37D3AD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5A37D3AD">
        <w:rPr>
          <w:rFonts w:ascii="Verdana" w:eastAsia="Verdana" w:hAnsi="Verdana" w:cs="Verdana"/>
          <w:sz w:val="22"/>
          <w:szCs w:val="22"/>
        </w:rPr>
        <w:t xml:space="preserve"> </w:t>
      </w:r>
      <w:r w:rsidR="3CCA94AE" w:rsidRPr="5A37D3AD">
        <w:rPr>
          <w:rFonts w:ascii="Verdana" w:eastAsia="Verdana" w:hAnsi="Verdana" w:cs="Verdana"/>
          <w:sz w:val="22"/>
          <w:szCs w:val="22"/>
        </w:rPr>
        <w:t>[</w:t>
      </w:r>
      <w:r w:rsidRPr="5A37D3AD">
        <w:rPr>
          <w:rFonts w:ascii="Verdana" w:eastAsia="Verdana" w:hAnsi="Verdana" w:cs="Verdana"/>
          <w:sz w:val="22"/>
          <w:szCs w:val="22"/>
        </w:rPr>
        <w:t>Resolución derogada por el artículo 5 de la Resolución 1830 de 1995</w:t>
      </w:r>
      <w:r w:rsidR="72A935DC" w:rsidRPr="5A37D3AD">
        <w:rPr>
          <w:rFonts w:ascii="Verdana" w:eastAsia="Verdana" w:hAnsi="Verdana" w:cs="Verdana"/>
          <w:sz w:val="22"/>
          <w:szCs w:val="22"/>
        </w:rPr>
        <w:t>]</w:t>
      </w:r>
      <w:r w:rsidRPr="5A37D3AD">
        <w:rPr>
          <w:rFonts w:ascii="Verdana" w:eastAsia="Verdana" w:hAnsi="Verdana" w:cs="Verdana"/>
          <w:sz w:val="22"/>
          <w:szCs w:val="22"/>
        </w:rPr>
        <w:t xml:space="preserve"> El </w:t>
      </w:r>
      <w:proofErr w:type="gramStart"/>
      <w:r w:rsidRPr="5A37D3AD">
        <w:rPr>
          <w:rFonts w:ascii="Verdana" w:eastAsia="Verdana" w:hAnsi="Verdana" w:cs="Verdana"/>
          <w:sz w:val="22"/>
          <w:szCs w:val="22"/>
        </w:rPr>
        <w:t>Director General</w:t>
      </w:r>
      <w:proofErr w:type="gramEnd"/>
      <w:r w:rsidRPr="5A37D3AD">
        <w:rPr>
          <w:rFonts w:ascii="Verdana" w:eastAsia="Verdana" w:hAnsi="Verdana" w:cs="Verdana"/>
          <w:sz w:val="22"/>
          <w:szCs w:val="22"/>
        </w:rPr>
        <w:t xml:space="preserve"> del Instituto Colombiano de Bienestar Familiar, </w:t>
      </w:r>
      <w:r w:rsidRPr="5A37D3AD">
        <w:rPr>
          <w:rFonts w:ascii="Verdana" w:eastAsia="Verdana" w:hAnsi="Verdana" w:cs="Verdana"/>
          <w:sz w:val="22"/>
          <w:szCs w:val="22"/>
        </w:rPr>
        <w:lastRenderedPageBreak/>
        <w:t>mediante Resolución refrendada por el Departamento Administrativo del Servicio Civil, adoptará las modificaciones que sean necesarias para mantener actualizado el Manual que se establece en la presente Resolución.</w:t>
      </w:r>
    </w:p>
    <w:p w14:paraId="435BD3DE" w14:textId="4B22DEDC" w:rsidR="00762A2D" w:rsidRDefault="3DAE710D" w:rsidP="5A37D3AD">
      <w:pPr>
        <w:jc w:val="both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241B01C2" w:rsidRPr="5A37D3AD">
        <w:rPr>
          <w:rFonts w:ascii="Verdana" w:eastAsia="Verdana" w:hAnsi="Verdana" w:cs="Verdana"/>
          <w:b/>
          <w:bCs/>
          <w:sz w:val="22"/>
          <w:szCs w:val="22"/>
        </w:rPr>
        <w:t>3o</w:t>
      </w:r>
      <w:r w:rsidRPr="5A37D3AD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5A37D3AD">
        <w:rPr>
          <w:rFonts w:ascii="Verdana" w:eastAsia="Verdana" w:hAnsi="Verdana" w:cs="Verdana"/>
          <w:sz w:val="22"/>
          <w:szCs w:val="22"/>
        </w:rPr>
        <w:t xml:space="preserve"> </w:t>
      </w:r>
      <w:r w:rsidR="3CCA94AE" w:rsidRPr="5A37D3AD">
        <w:rPr>
          <w:rFonts w:ascii="Verdana" w:eastAsia="Verdana" w:hAnsi="Verdana" w:cs="Verdana"/>
          <w:sz w:val="22"/>
          <w:szCs w:val="22"/>
        </w:rPr>
        <w:t>[</w:t>
      </w:r>
      <w:r w:rsidRPr="5A37D3AD">
        <w:rPr>
          <w:rFonts w:ascii="Verdana" w:eastAsia="Verdana" w:hAnsi="Verdana" w:cs="Verdana"/>
          <w:sz w:val="22"/>
          <w:szCs w:val="22"/>
        </w:rPr>
        <w:t>Resolución derogada por el artículo 5 de la Resolución 1830 de 1995</w:t>
      </w:r>
      <w:r w:rsidR="72A935DC" w:rsidRPr="5A37D3AD">
        <w:rPr>
          <w:rFonts w:ascii="Verdana" w:eastAsia="Verdana" w:hAnsi="Verdana" w:cs="Verdana"/>
          <w:sz w:val="22"/>
          <w:szCs w:val="22"/>
        </w:rPr>
        <w:t>]</w:t>
      </w:r>
      <w:r w:rsidRPr="5A37D3AD">
        <w:rPr>
          <w:rFonts w:ascii="Verdana" w:eastAsia="Verdana" w:hAnsi="Verdana" w:cs="Verdana"/>
          <w:sz w:val="22"/>
          <w:szCs w:val="22"/>
        </w:rPr>
        <w:t xml:space="preserve"> La División de Personal será la encargada de adelantar los estudios que permitan actualizar el Manual.</w:t>
      </w:r>
    </w:p>
    <w:p w14:paraId="74999B74" w14:textId="5CF42444" w:rsidR="00762A2D" w:rsidRDefault="3DAE710D" w:rsidP="5A37D3AD">
      <w:pPr>
        <w:jc w:val="both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7262A79F" w:rsidRPr="5A37D3AD">
        <w:rPr>
          <w:rFonts w:ascii="Verdana" w:eastAsia="Verdana" w:hAnsi="Verdana" w:cs="Verdana"/>
          <w:b/>
          <w:bCs/>
          <w:sz w:val="22"/>
          <w:szCs w:val="22"/>
        </w:rPr>
        <w:t>4o</w:t>
      </w:r>
      <w:r w:rsidRPr="5A37D3AD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5A37D3AD">
        <w:rPr>
          <w:rFonts w:ascii="Verdana" w:eastAsia="Verdana" w:hAnsi="Verdana" w:cs="Verdana"/>
          <w:sz w:val="22"/>
          <w:szCs w:val="22"/>
        </w:rPr>
        <w:t xml:space="preserve"> </w:t>
      </w:r>
      <w:r w:rsidR="3CCA94AE" w:rsidRPr="5A37D3AD">
        <w:rPr>
          <w:rFonts w:ascii="Verdana" w:eastAsia="Verdana" w:hAnsi="Verdana" w:cs="Verdana"/>
          <w:sz w:val="22"/>
          <w:szCs w:val="22"/>
        </w:rPr>
        <w:t>[</w:t>
      </w:r>
      <w:r w:rsidRPr="5A37D3AD">
        <w:rPr>
          <w:rFonts w:ascii="Verdana" w:eastAsia="Verdana" w:hAnsi="Verdana" w:cs="Verdana"/>
          <w:sz w:val="22"/>
          <w:szCs w:val="22"/>
        </w:rPr>
        <w:t>Resolución derogada por el artículo 5 de la Resolución 1830 de 1995</w:t>
      </w:r>
      <w:r w:rsidR="72A935DC" w:rsidRPr="5A37D3AD">
        <w:rPr>
          <w:rFonts w:ascii="Verdana" w:eastAsia="Verdana" w:hAnsi="Verdana" w:cs="Verdana"/>
          <w:sz w:val="22"/>
          <w:szCs w:val="22"/>
        </w:rPr>
        <w:t>]</w:t>
      </w:r>
      <w:r w:rsidRPr="5A37D3AD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refrendación por parte del </w:t>
      </w:r>
      <w:proofErr w:type="gramStart"/>
      <w:r w:rsidRPr="5A37D3AD">
        <w:rPr>
          <w:rFonts w:ascii="Verdana" w:eastAsia="Verdana" w:hAnsi="Verdana" w:cs="Verdana"/>
          <w:sz w:val="22"/>
          <w:szCs w:val="22"/>
        </w:rPr>
        <w:t>Jefe</w:t>
      </w:r>
      <w:proofErr w:type="gramEnd"/>
      <w:r w:rsidRPr="5A37D3AD">
        <w:rPr>
          <w:rFonts w:ascii="Verdana" w:eastAsia="Verdana" w:hAnsi="Verdana" w:cs="Verdana"/>
          <w:sz w:val="22"/>
          <w:szCs w:val="22"/>
        </w:rPr>
        <w:t xml:space="preserve"> del Departamento Administrativo del Servicio Civil y deroga las disposiciones que le sean contrarias en especial la Resolución No. 01907 del 27 de agosto de 1981.</w:t>
      </w:r>
    </w:p>
    <w:p w14:paraId="15F0AE88" w14:textId="565194A7" w:rsidR="00762A2D" w:rsidRDefault="3DAE710D" w:rsidP="5A37D3A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>COMUNÍQUESE Y CÚMPLASE.</w:t>
      </w:r>
    </w:p>
    <w:p w14:paraId="050B4032" w14:textId="55C9FF0D" w:rsidR="00762A2D" w:rsidRDefault="3DAE710D" w:rsidP="5A37D3AD">
      <w:pPr>
        <w:jc w:val="center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sz w:val="22"/>
          <w:szCs w:val="22"/>
        </w:rPr>
        <w:t>Dada en Bogotá, D. E., a los 28 días del mes de octubre de 1985</w:t>
      </w:r>
    </w:p>
    <w:p w14:paraId="76749541" w14:textId="46821E67" w:rsidR="00762A2D" w:rsidRDefault="3DAE710D" w:rsidP="5A37D3A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>JAIME BENÍTEZ TOBÓN</w:t>
      </w:r>
    </w:p>
    <w:p w14:paraId="76F5744A" w14:textId="5DD57BBC" w:rsidR="00762A2D" w:rsidRDefault="3DAE710D" w:rsidP="5A37D3AD">
      <w:pPr>
        <w:jc w:val="center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sz w:val="22"/>
          <w:szCs w:val="22"/>
        </w:rPr>
        <w:t>DIRECTOR GENERAL</w:t>
      </w:r>
    </w:p>
    <w:p w14:paraId="6373946D" w14:textId="729465D2" w:rsidR="00762A2D" w:rsidRDefault="3DAE710D" w:rsidP="5A37D3A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>SARA INÉS GAVIRIA ARIAS</w:t>
      </w:r>
    </w:p>
    <w:p w14:paraId="0010030E" w14:textId="72C7571D" w:rsidR="00762A2D" w:rsidRDefault="3DAE710D" w:rsidP="5A37D3AD">
      <w:pPr>
        <w:jc w:val="center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sz w:val="22"/>
          <w:szCs w:val="22"/>
        </w:rPr>
        <w:t>SECRETARIA GENERAL</w:t>
      </w:r>
    </w:p>
    <w:p w14:paraId="33DAA905" w14:textId="6AE29F91" w:rsidR="00762A2D" w:rsidRDefault="3DAE710D" w:rsidP="5A37D3A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A37D3AD">
        <w:rPr>
          <w:rFonts w:ascii="Verdana" w:eastAsia="Verdana" w:hAnsi="Verdana" w:cs="Verdana"/>
          <w:b/>
          <w:bCs/>
          <w:sz w:val="22"/>
          <w:szCs w:val="22"/>
        </w:rPr>
        <w:t>ERICINA MEDNOZA SALADEN</w:t>
      </w:r>
    </w:p>
    <w:p w14:paraId="61480A7F" w14:textId="759C3AA7" w:rsidR="00762A2D" w:rsidRDefault="3DAE710D" w:rsidP="5A37D3AD">
      <w:pPr>
        <w:jc w:val="center"/>
        <w:rPr>
          <w:rFonts w:ascii="Verdana" w:eastAsia="Verdana" w:hAnsi="Verdana" w:cs="Verdana"/>
          <w:sz w:val="22"/>
          <w:szCs w:val="22"/>
        </w:rPr>
      </w:pPr>
      <w:r w:rsidRPr="5A37D3AD">
        <w:rPr>
          <w:rFonts w:ascii="Verdana" w:eastAsia="Verdana" w:hAnsi="Verdana" w:cs="Verdana"/>
          <w:sz w:val="22"/>
          <w:szCs w:val="22"/>
        </w:rPr>
        <w:t>JEFE DEL DEPARTAMENTO ADMINISTRATIVO DEL SERVICIO CIVIL</w:t>
      </w:r>
    </w:p>
    <w:p w14:paraId="5C1A07E2" w14:textId="5D1E12AA" w:rsidR="00762A2D" w:rsidRDefault="00762A2D"/>
    <w:sectPr w:rsidR="00762A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6A5"/>
    <w:multiLevelType w:val="hybridMultilevel"/>
    <w:tmpl w:val="7AD83540"/>
    <w:lvl w:ilvl="0" w:tplc="359859A6">
      <w:start w:val="1"/>
      <w:numFmt w:val="decimal"/>
      <w:lvlText w:val="%1."/>
      <w:lvlJc w:val="left"/>
      <w:pPr>
        <w:ind w:left="720" w:hanging="360"/>
      </w:pPr>
    </w:lvl>
    <w:lvl w:ilvl="1" w:tplc="9768F104">
      <w:start w:val="1"/>
      <w:numFmt w:val="lowerLetter"/>
      <w:lvlText w:val="%2."/>
      <w:lvlJc w:val="left"/>
      <w:pPr>
        <w:ind w:left="1440" w:hanging="360"/>
      </w:pPr>
    </w:lvl>
    <w:lvl w:ilvl="2" w:tplc="B3F8CB10">
      <w:start w:val="1"/>
      <w:numFmt w:val="lowerRoman"/>
      <w:lvlText w:val="%3."/>
      <w:lvlJc w:val="right"/>
      <w:pPr>
        <w:ind w:left="2160" w:hanging="180"/>
      </w:pPr>
    </w:lvl>
    <w:lvl w:ilvl="3" w:tplc="A42CA0BC">
      <w:start w:val="1"/>
      <w:numFmt w:val="decimal"/>
      <w:lvlText w:val="%4."/>
      <w:lvlJc w:val="left"/>
      <w:pPr>
        <w:ind w:left="2880" w:hanging="360"/>
      </w:pPr>
    </w:lvl>
    <w:lvl w:ilvl="4" w:tplc="EF5C3E54">
      <w:start w:val="1"/>
      <w:numFmt w:val="lowerLetter"/>
      <w:lvlText w:val="%5."/>
      <w:lvlJc w:val="left"/>
      <w:pPr>
        <w:ind w:left="3600" w:hanging="360"/>
      </w:pPr>
    </w:lvl>
    <w:lvl w:ilvl="5" w:tplc="6DEEB246">
      <w:start w:val="1"/>
      <w:numFmt w:val="lowerRoman"/>
      <w:lvlText w:val="%6."/>
      <w:lvlJc w:val="right"/>
      <w:pPr>
        <w:ind w:left="4320" w:hanging="180"/>
      </w:pPr>
    </w:lvl>
    <w:lvl w:ilvl="6" w:tplc="D12CFF14">
      <w:start w:val="1"/>
      <w:numFmt w:val="decimal"/>
      <w:lvlText w:val="%7."/>
      <w:lvlJc w:val="left"/>
      <w:pPr>
        <w:ind w:left="5040" w:hanging="360"/>
      </w:pPr>
    </w:lvl>
    <w:lvl w:ilvl="7" w:tplc="6A2C7FB2">
      <w:start w:val="1"/>
      <w:numFmt w:val="lowerLetter"/>
      <w:lvlText w:val="%8."/>
      <w:lvlJc w:val="left"/>
      <w:pPr>
        <w:ind w:left="5760" w:hanging="360"/>
      </w:pPr>
    </w:lvl>
    <w:lvl w:ilvl="8" w:tplc="55AAD210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90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3441D4"/>
    <w:rsid w:val="001C24CC"/>
    <w:rsid w:val="00312E77"/>
    <w:rsid w:val="00762A2D"/>
    <w:rsid w:val="05214112"/>
    <w:rsid w:val="1298D6D5"/>
    <w:rsid w:val="16DFF523"/>
    <w:rsid w:val="1C9EAE2A"/>
    <w:rsid w:val="1D1632E9"/>
    <w:rsid w:val="241B01C2"/>
    <w:rsid w:val="2B457B03"/>
    <w:rsid w:val="2CEF3472"/>
    <w:rsid w:val="3CCA94AE"/>
    <w:rsid w:val="3DAE710D"/>
    <w:rsid w:val="49978CD9"/>
    <w:rsid w:val="50835FDE"/>
    <w:rsid w:val="5A37D3AD"/>
    <w:rsid w:val="673441D4"/>
    <w:rsid w:val="67A46C83"/>
    <w:rsid w:val="70909A99"/>
    <w:rsid w:val="7262A79F"/>
    <w:rsid w:val="7276EF99"/>
    <w:rsid w:val="72A935DC"/>
    <w:rsid w:val="77A1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41D4"/>
  <w15:chartTrackingRefBased/>
  <w15:docId w15:val="{E5F6D94F-E5DA-4384-9344-0A9C52B7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5A37D3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7F761-311F-4A97-AFB6-60279E32817D}"/>
</file>

<file path=customXml/itemProps2.xml><?xml version="1.0" encoding="utf-8"?>
<ds:datastoreItem xmlns:ds="http://schemas.openxmlformats.org/officeDocument/2006/customXml" ds:itemID="{91FA30D3-4A1F-41DE-B3DF-C9AC41DCD5F8}"/>
</file>

<file path=customXml/itemProps3.xml><?xml version="1.0" encoding="utf-8"?>
<ds:datastoreItem xmlns:ds="http://schemas.openxmlformats.org/officeDocument/2006/customXml" ds:itemID="{CF674B16-C4F5-425A-885C-0611D8DF4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2025-11-20T14:53:00Z</dcterms:created>
  <dcterms:modified xsi:type="dcterms:W3CDTF">2025-11-20T14:53:00Z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