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2C29" w14:textId="009C1962" w:rsidR="00D52108" w:rsidRDefault="00D52108" w:rsidP="00D52108">
      <w:pPr>
        <w:jc w:val="center"/>
      </w:pPr>
      <w:r w:rsidRPr="00D330A3">
        <w:rPr>
          <w:rFonts w:ascii="Verdana" w:hAnsi="Verdana"/>
          <w:b/>
          <w:bCs/>
          <w:sz w:val="22"/>
          <w:szCs w:val="22"/>
        </w:rPr>
        <w:t>RESOLUCIÓN 2680 DE 2012</w:t>
      </w:r>
    </w:p>
    <w:p w14:paraId="1B66CF49" w14:textId="77777777" w:rsidR="00603725" w:rsidRPr="00603725" w:rsidRDefault="00603725" w:rsidP="00603725">
      <w:pPr>
        <w:pStyle w:val="Sinespaciado"/>
        <w:rPr>
          <w:rFonts w:ascii="Verdana" w:hAnsi="Verdana"/>
          <w:sz w:val="20"/>
          <w:szCs w:val="20"/>
        </w:rPr>
      </w:pPr>
      <w:r w:rsidRPr="00603725">
        <w:rPr>
          <w:rFonts w:ascii="Verdana" w:hAnsi="Verdana"/>
          <w:sz w:val="20"/>
          <w:szCs w:val="20"/>
        </w:rPr>
        <w:t>Fecha de Expedición: 13 de junio de 2012</w:t>
      </w:r>
    </w:p>
    <w:p w14:paraId="522AF3D8" w14:textId="77777777" w:rsidR="00603725" w:rsidRPr="00603725" w:rsidRDefault="00603725" w:rsidP="00603725">
      <w:pPr>
        <w:pStyle w:val="Sinespaciado"/>
        <w:rPr>
          <w:rFonts w:ascii="Verdana" w:hAnsi="Verdana"/>
          <w:sz w:val="20"/>
          <w:szCs w:val="20"/>
        </w:rPr>
      </w:pPr>
      <w:r w:rsidRPr="00603725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03725">
        <w:rPr>
          <w:rFonts w:ascii="Verdana" w:hAnsi="Verdana"/>
          <w:sz w:val="20"/>
          <w:szCs w:val="20"/>
        </w:rPr>
        <w:t>entrada en vigencia</w:t>
      </w:r>
      <w:proofErr w:type="gramEnd"/>
      <w:r w:rsidRPr="00603725">
        <w:rPr>
          <w:rFonts w:ascii="Verdana" w:hAnsi="Verdana"/>
          <w:sz w:val="20"/>
          <w:szCs w:val="20"/>
        </w:rPr>
        <w:t>: 13 de junio de 2012</w:t>
      </w:r>
    </w:p>
    <w:p w14:paraId="37DB6379" w14:textId="77777777" w:rsidR="00603725" w:rsidRDefault="00603725" w:rsidP="00603725">
      <w:pPr>
        <w:pStyle w:val="Sinespaciado"/>
        <w:rPr>
          <w:rFonts w:ascii="Verdana" w:hAnsi="Verdana"/>
          <w:sz w:val="20"/>
          <w:szCs w:val="20"/>
        </w:rPr>
      </w:pPr>
      <w:r w:rsidRPr="00603725">
        <w:rPr>
          <w:rFonts w:ascii="Verdana" w:hAnsi="Verdana"/>
          <w:sz w:val="20"/>
          <w:szCs w:val="20"/>
        </w:rPr>
        <w:t>Estado de la vigencia: Vigente</w:t>
      </w:r>
      <w:r w:rsidRPr="00603725">
        <w:rPr>
          <w:rFonts w:ascii="Verdana" w:hAnsi="Verdana"/>
          <w:sz w:val="20"/>
          <w:szCs w:val="20"/>
        </w:rPr>
        <w:tab/>
      </w:r>
    </w:p>
    <w:p w14:paraId="3B8B35DF" w14:textId="77777777" w:rsidR="00603725" w:rsidRDefault="00603725" w:rsidP="00603725">
      <w:pPr>
        <w:pStyle w:val="Sinespaciado"/>
        <w:rPr>
          <w:rFonts w:ascii="Verdana" w:hAnsi="Verdana"/>
          <w:sz w:val="20"/>
          <w:szCs w:val="20"/>
        </w:rPr>
      </w:pPr>
    </w:p>
    <w:p w14:paraId="54D97484" w14:textId="7683DB91" w:rsidR="00603725" w:rsidRPr="00603725" w:rsidRDefault="00603725" w:rsidP="00603725">
      <w:pPr>
        <w:pStyle w:val="Sinespaciado"/>
        <w:rPr>
          <w:rFonts w:ascii="Verdana" w:hAnsi="Verdana"/>
          <w:sz w:val="20"/>
          <w:szCs w:val="20"/>
        </w:rPr>
      </w:pPr>
      <w:r w:rsidRPr="00603725">
        <w:rPr>
          <w:rFonts w:ascii="Verdana" w:hAnsi="Verdana"/>
          <w:sz w:val="20"/>
          <w:szCs w:val="20"/>
        </w:rPr>
        <w:t>Fecha de publicación en Diario Oficial: N/A</w:t>
      </w:r>
    </w:p>
    <w:p w14:paraId="311252F2" w14:textId="77777777" w:rsidR="00603725" w:rsidRPr="00603725" w:rsidRDefault="00603725" w:rsidP="00603725">
      <w:pPr>
        <w:pStyle w:val="Sinespaciado"/>
        <w:rPr>
          <w:rFonts w:ascii="Verdana" w:hAnsi="Verdana"/>
          <w:sz w:val="20"/>
          <w:szCs w:val="20"/>
        </w:rPr>
      </w:pPr>
      <w:r w:rsidRPr="00603725">
        <w:rPr>
          <w:rFonts w:ascii="Verdana" w:hAnsi="Verdana"/>
          <w:sz w:val="20"/>
          <w:szCs w:val="20"/>
        </w:rPr>
        <w:t>Número del Diario Oficial: N/A</w:t>
      </w:r>
    </w:p>
    <w:p w14:paraId="59246CD9" w14:textId="06EC44A6" w:rsidR="00D330A3" w:rsidRPr="00D330A3" w:rsidRDefault="00D330A3" w:rsidP="00603725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br/>
        <w:t>RESOLUCIÓN 2680 DE 2012</w:t>
      </w:r>
    </w:p>
    <w:p w14:paraId="65709BB8" w14:textId="77D8FCA2" w:rsidR="00D330A3" w:rsidRPr="00D330A3" w:rsidRDefault="00D330A3" w:rsidP="00D52108">
      <w:pPr>
        <w:jc w:val="center"/>
        <w:rPr>
          <w:rFonts w:ascii="Verdana" w:hAnsi="Verdana"/>
          <w:b/>
          <w:bCs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t>(</w:t>
      </w:r>
      <w:r w:rsidR="003114D8" w:rsidRPr="003114D8">
        <w:rPr>
          <w:rFonts w:ascii="Verdana" w:hAnsi="Verdana"/>
          <w:b/>
          <w:bCs/>
          <w:sz w:val="22"/>
          <w:szCs w:val="22"/>
        </w:rPr>
        <w:t xml:space="preserve">13 de </w:t>
      </w:r>
      <w:r w:rsidRPr="00D330A3">
        <w:rPr>
          <w:rFonts w:ascii="Verdana" w:hAnsi="Verdana"/>
          <w:b/>
          <w:bCs/>
          <w:sz w:val="22"/>
          <w:szCs w:val="22"/>
        </w:rPr>
        <w:t>junio)</w:t>
      </w:r>
    </w:p>
    <w:p w14:paraId="679CC463" w14:textId="77777777" w:rsidR="00D330A3" w:rsidRPr="00D330A3" w:rsidRDefault="00D330A3" w:rsidP="00D52108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042703CD" w14:textId="6686E0F8" w:rsidR="00D330A3" w:rsidRPr="00D330A3" w:rsidRDefault="003114D8" w:rsidP="00D52108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D330A3" w:rsidRPr="00D330A3">
        <w:rPr>
          <w:rFonts w:ascii="Verdana" w:hAnsi="Verdana"/>
          <w:sz w:val="22"/>
          <w:szCs w:val="22"/>
        </w:rPr>
        <w:t>Por la cual se ajustan los Lineamientos de Programación y Ejecución de Metas Sociales y Financieras - vigencia 2012 del Instituto Colombiano de Bienestar Familiar - Cecilia De la Fuente de Lleras.</w:t>
      </w:r>
      <w:r>
        <w:rPr>
          <w:rFonts w:ascii="Verdana" w:hAnsi="Verdana"/>
          <w:sz w:val="22"/>
          <w:szCs w:val="22"/>
        </w:rPr>
        <w:t>”</w:t>
      </w:r>
    </w:p>
    <w:p w14:paraId="67C99049" w14:textId="77777777" w:rsidR="00D330A3" w:rsidRPr="00D330A3" w:rsidRDefault="00D330A3" w:rsidP="00D52108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t>EL DIRECTOR GENERAL DEL INSTITUTO COLOMBIANO DE BIENESTAR FAMILIAR - CECILIA DE LA FUENTE DE LLERAS</w:t>
      </w:r>
    </w:p>
    <w:p w14:paraId="3AB11EEE" w14:textId="1A3728B9" w:rsidR="00D330A3" w:rsidRPr="00D330A3" w:rsidRDefault="00D330A3" w:rsidP="00D52108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En uso de sus facultades legales y en especial las conferidas en el literal b) del artículo 28 de la Ley 7</w:t>
      </w:r>
      <w:r w:rsidRPr="00D330A3">
        <w:rPr>
          <w:rFonts w:ascii="Verdana" w:hAnsi="Verdana"/>
          <w:sz w:val="22"/>
          <w:szCs w:val="22"/>
          <w:vertAlign w:val="superscript"/>
        </w:rPr>
        <w:t>a</w:t>
      </w:r>
      <w:r w:rsidRPr="00D330A3">
        <w:rPr>
          <w:rFonts w:ascii="Verdana" w:hAnsi="Verdana"/>
          <w:sz w:val="22"/>
          <w:szCs w:val="22"/>
        </w:rPr>
        <w:t> de 1979, y</w:t>
      </w:r>
    </w:p>
    <w:p w14:paraId="37FC6535" w14:textId="6F1B92C7" w:rsidR="00D330A3" w:rsidRPr="00D330A3" w:rsidRDefault="00D330A3" w:rsidP="00D52108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t>CONSIDERANDO</w:t>
      </w:r>
      <w:r w:rsidR="00D52108">
        <w:rPr>
          <w:rFonts w:ascii="Verdana" w:hAnsi="Verdana"/>
          <w:b/>
          <w:bCs/>
          <w:sz w:val="22"/>
          <w:szCs w:val="22"/>
        </w:rPr>
        <w:t>:</w:t>
      </w:r>
    </w:p>
    <w:p w14:paraId="68C36670" w14:textId="5FD27C05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mediante la Resolución No. 17 del 2 de enero de 2012 se aprobaron los Lineamientos de Programación y Ejecución de Metas Sociales y Financieras del Instituto Colombiano de Bienestar Familiar Cecilia De la Fuente de Lleras - vigencia 2012.</w:t>
      </w:r>
    </w:p>
    <w:p w14:paraId="2B3DBBC4" w14:textId="4784A204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mediante Resolución No. 1415 del 18 de abril de 2012, se aprobaron los Lineamientos Técnico Administrativos del Programa de Promoción y Prevención para la Protección Integral de Niños, Niñas y Adolescentes, el cual tiene por objeto promover la garantía de los derechos, prevenir su vulneración y gestionar la activación de las rutas de restablecimiento, a partir del empoderamiento de los NNA como sujetos de derechos y la promoción de la corresponsabilidad con la familia, la sociedad y el Estado en su protección integral, por lo que se hace necesario ajustar a este Programa las "Otras formas de atención" a la niñez y la adolescencia.</w:t>
      </w:r>
    </w:p>
    <w:p w14:paraId="7A592950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la Ficha No. I-34 de los Lineamientos, correspondiente al identificador presupuestal </w:t>
      </w:r>
      <w:r w:rsidRPr="00105E16">
        <w:rPr>
          <w:rFonts w:ascii="Verdana" w:hAnsi="Verdana"/>
          <w:b/>
          <w:bCs/>
          <w:sz w:val="22"/>
          <w:szCs w:val="22"/>
        </w:rPr>
        <w:t>C320-1504-2-3-5-1</w:t>
      </w:r>
      <w:r w:rsidRPr="00105E16">
        <w:rPr>
          <w:rFonts w:ascii="Verdana" w:hAnsi="Verdana"/>
          <w:sz w:val="22"/>
          <w:szCs w:val="22"/>
        </w:rPr>
        <w:t> que regula lo referente a Proyecto Atención Integral para Jóvenes pertenecientes a los Niveles I y II del SISBEN - Desplazados - Nariño dentro del Proyecto Asistencia a la Niñez y Apoyo a la Familia para Posibilitar a los Niños el Ejercicio de sus Derechos - Atención a la Población Desplazada APD a Nivel Nacional, debe ser ajustada en los ítems Objetivo, Población Objetivo, Acciones, Tiempo de Funcionamiento, Costo, Contratación, Clasificador del Gasto e Indicadores de Seguimiento y Evaluación, con el fin de ajustarlos de acuerdo con las nuevas directrices definidas por la Dirección de Niñez y Adolescencia para esta modalidad.</w:t>
      </w:r>
    </w:p>
    <w:p w14:paraId="4992DD78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lastRenderedPageBreak/>
        <w:t>Que la Ficha No. I-35 de los Lineamientos, correspondiente al identificador presupuestal </w:t>
      </w:r>
      <w:r w:rsidRPr="00105E16">
        <w:rPr>
          <w:rFonts w:ascii="Verdana" w:hAnsi="Verdana"/>
          <w:b/>
          <w:bCs/>
          <w:sz w:val="22"/>
          <w:szCs w:val="22"/>
        </w:rPr>
        <w:t>C320-1504-2-3-5-2</w:t>
      </w:r>
      <w:r w:rsidRPr="00105E16">
        <w:rPr>
          <w:rFonts w:ascii="Verdana" w:hAnsi="Verdana"/>
          <w:sz w:val="22"/>
          <w:szCs w:val="22"/>
        </w:rPr>
        <w:t> que regula lo referente a Comedores Infantiles para Niños, Niñas y Jóvenes en Riesgo de ser Desescolarizados - Desplazados - Chocó dentro del proyecto Asistencia a la Niñez y Apoyo a la Familia para Posibilitar a los Niños el Ejercicio de sus Derechos - Atención a la Población Desplazada APD a Nivel Nacional, debe ser ajustada en los ítems Objetivo, Población Objetivo, Acciones, Tiempo de Funcionamiento, Costo, Contratación, Clasificador del Gasto e Indicadores de Seguimiento y Evaluación, con el fin de ajustarlos de acuerdo con las nuevas directrices definidas por la Dirección de Niñez y Adolescencia para esta modalidad.</w:t>
      </w:r>
    </w:p>
    <w:p w14:paraId="224724BB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la Ficha No. I-67 de los Lineamientos, correspondiente al identificador presupuestal </w:t>
      </w:r>
      <w:r w:rsidRPr="00105E16">
        <w:rPr>
          <w:rFonts w:ascii="Verdana" w:hAnsi="Verdana"/>
          <w:b/>
          <w:bCs/>
          <w:sz w:val="22"/>
          <w:szCs w:val="22"/>
        </w:rPr>
        <w:t>C320-1504-5-7-1</w:t>
      </w:r>
      <w:r w:rsidRPr="00105E16">
        <w:rPr>
          <w:rFonts w:ascii="Verdana" w:hAnsi="Verdana"/>
          <w:sz w:val="22"/>
          <w:szCs w:val="22"/>
        </w:rPr>
        <w:t> que regula lo referente a Comedores Infantiles para Niños, Niñas y Jóvenes en Riesgo de ser Desescolarizados - Regional Chocó dentro del Proyecto Apoyo Nutricional y de Orientación Juvenil a la Niñez y la Adolescencia a Nivel Nacional, debe ser ajustada en los ítems Objetivo, Población Objetivo, Acciones, Tiempo de Funcionamiento, Costo, Contratación, Clasificador del Gasto e Indicadores de Seguimiento y Evaluación, con el fin de ajustados de acuerdo con las nuevas directrices definidas por la Dirección de Niñez y Adolescencia para esta modalidad.</w:t>
      </w:r>
    </w:p>
    <w:p w14:paraId="1E58CF23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la Ficha No. I-68 de los Lineamientos, correspondiente al identificador presupuestal </w:t>
      </w:r>
      <w:r w:rsidRPr="00105E16">
        <w:rPr>
          <w:rFonts w:ascii="Verdana" w:hAnsi="Verdana"/>
          <w:b/>
          <w:bCs/>
          <w:sz w:val="22"/>
          <w:szCs w:val="22"/>
        </w:rPr>
        <w:t>C320-1504-5-7-2</w:t>
      </w:r>
      <w:r w:rsidRPr="00105E16">
        <w:rPr>
          <w:rFonts w:ascii="Verdana" w:hAnsi="Verdana"/>
          <w:sz w:val="22"/>
          <w:szCs w:val="22"/>
        </w:rPr>
        <w:t> que regula lo referente a Refrigerios para Niños, Niñas y Jóvenes Deportistas - Niveles SISBEN I y II - Regional Chocó dentro del Proyecto Apoyo Nutricional y de Orientación Juvenil a la Niñez y la Adolescencia a Nivel Nacional, debe ser ajustada en los ítems Objetivo, Población Objetivo, Acciones, Tiempo de Funcionamiento, Costo, Contratación, Clasificador del Gasto e Indicadores de Seguimiento y Evaluación, con el fin de ajustarlos de acuerdo con las nuevas directrices definidas por la Dirección de Niñez y Adolescencia para esta modalidad.</w:t>
      </w:r>
    </w:p>
    <w:p w14:paraId="500F23D7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la Ficha No. 1-71 de los Lineamientos, correspondiente al identificador presupuestal </w:t>
      </w:r>
      <w:r w:rsidRPr="00105E16">
        <w:rPr>
          <w:rFonts w:ascii="Verdana" w:hAnsi="Verdana"/>
          <w:b/>
          <w:bCs/>
          <w:sz w:val="22"/>
          <w:szCs w:val="22"/>
        </w:rPr>
        <w:t>C320-1504-5-7-5</w:t>
      </w:r>
      <w:r w:rsidRPr="00105E16">
        <w:rPr>
          <w:rFonts w:ascii="Verdana" w:hAnsi="Verdana"/>
          <w:sz w:val="22"/>
          <w:szCs w:val="22"/>
        </w:rPr>
        <w:t> que regula lo referente a Proyecto de Vida de los Niños, Niñas y Adolescentes del Cordón Panamericano - Municipio de Taminango - Regional Nariño dentro del Proyecto Apoyo Nutricional y de Orientación Juvenil a la Niñez y la Adolescencia a Nivel Nacional, debe ser ajustada en los ítems Objetivo, Población Objetivo, Acciones, Tiempo de Funcionamiento, Costo, Contratación, Clasificador del Gasto e Indicadores de Seguimiento y Evaluación, con el fin de ajustados de acuerdo con las nuevas directrices definidas por la Dirección de Niñez y Adolescencia para esta modalidad.</w:t>
      </w:r>
    </w:p>
    <w:p w14:paraId="6FDEDCCC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la Ficha No. I-72 de los Lineamientos, correspondiente al identificador presupuestal </w:t>
      </w:r>
      <w:r w:rsidRPr="00105E16">
        <w:rPr>
          <w:rFonts w:ascii="Verdana" w:hAnsi="Verdana"/>
          <w:b/>
          <w:bCs/>
          <w:sz w:val="22"/>
          <w:szCs w:val="22"/>
        </w:rPr>
        <w:t>C320-1504-5-7-6</w:t>
      </w:r>
      <w:r w:rsidRPr="00105E16">
        <w:rPr>
          <w:rFonts w:ascii="Verdana" w:hAnsi="Verdana"/>
          <w:sz w:val="22"/>
          <w:szCs w:val="22"/>
        </w:rPr>
        <w:t xml:space="preserve"> que regula lo referente a Apoyo Nutricional para los Niños, Niñas y Adolescentes que Promueven el Fomento y Conservación de las Costumbres Folclóricas del Cesar dentro del Proyecto Apoyo Nutricional y de Orientación Juvenil a la Niñez y la Adolescencia a Nivel Nacional, debe ser ajustada en los ítems Objetivo, Población Objetivo, Acciones, Tiempo de Funcionamiento, Costo, Contratación, Clasificador del Gasto e Indicadores de Seguimiento y </w:t>
      </w:r>
      <w:r w:rsidRPr="00105E16">
        <w:rPr>
          <w:rFonts w:ascii="Verdana" w:hAnsi="Verdana"/>
          <w:sz w:val="22"/>
          <w:szCs w:val="22"/>
        </w:rPr>
        <w:lastRenderedPageBreak/>
        <w:t>Evaluación, con el fin de ajustarlos de acuerdo con las nuevas directrices definidas por la Dirección de Niñez y Adolescencia para esta modalidad.</w:t>
      </w:r>
    </w:p>
    <w:p w14:paraId="53C97B50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la Ficha No. I-73 de los Lineamientos, correspondiente al identificador presupuestal </w:t>
      </w:r>
      <w:r w:rsidRPr="00105E16">
        <w:rPr>
          <w:rFonts w:ascii="Verdana" w:hAnsi="Verdana"/>
          <w:b/>
          <w:bCs/>
          <w:sz w:val="22"/>
          <w:szCs w:val="22"/>
        </w:rPr>
        <w:t>C320-1504-5-7-7</w:t>
      </w:r>
      <w:r w:rsidRPr="00105E16">
        <w:rPr>
          <w:rFonts w:ascii="Verdana" w:hAnsi="Verdana"/>
          <w:sz w:val="22"/>
          <w:szCs w:val="22"/>
        </w:rPr>
        <w:t> que regula lo referente a Casa del Joven - Regional Nariño, dentro del Proyecto Apoyo Nutricional y de Orientación Juvenil a la Niñez y la Adolescencia a Nivel Nacional, debe ser ajustada en los ítems Objetivo, Población Objetivo, Acciones, Tiempo de Funcionamiento, Costo, Contratación, Clasificador del Gasto e Indicadores de Seguimiento y Evaluación, con el fin de ajustarlos de acuerdo con las nuevas directrices definidas por la Dirección de Niñez y Adolescencia para esta modalidad.</w:t>
      </w:r>
    </w:p>
    <w:p w14:paraId="738C99FB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la Ficha No. I-74 de los Lineamientos, correspondiente al identificador presupuestal</w:t>
      </w:r>
      <w:r w:rsidRPr="00105E16">
        <w:rPr>
          <w:rFonts w:ascii="Verdana" w:hAnsi="Verdana"/>
          <w:b/>
          <w:bCs/>
          <w:sz w:val="22"/>
          <w:szCs w:val="22"/>
        </w:rPr>
        <w:t> C320-1504-5-7-8</w:t>
      </w:r>
      <w:r w:rsidRPr="00105E16">
        <w:rPr>
          <w:rFonts w:ascii="Verdana" w:hAnsi="Verdana"/>
          <w:sz w:val="22"/>
          <w:szCs w:val="22"/>
        </w:rPr>
        <w:t> que regula lo referente a Comedores Infantiles para Niños, Niñas y Adolescentes con Discapacidad en riesgo de ser Desescolarizados en el Departamento de Caquetá, dentro del Proyecto Apoyo Nutricional y de Orientación Juvenil a la Niñez y la Adolescencia a Nivel Nacional, debe ser ajustada en los ítems Objetivo, Población Objetivo, Acciones, Tiempo de Funcionamiento, Costo, Contratación, Clasificador del Gasto e Indicadores de Seguimiento y Evaluación, con el fin de ajustarlos de acuerdo con las nuevas directrices definidas por la Dirección de Niñez y Adolescencia para esta modalidad.</w:t>
      </w:r>
    </w:p>
    <w:p w14:paraId="73FC1DED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05E16">
        <w:rPr>
          <w:rFonts w:ascii="Verdana" w:hAnsi="Verdana"/>
          <w:sz w:val="22"/>
          <w:szCs w:val="22"/>
        </w:rPr>
        <w:t>Que para la modificación de las fichas existe el análisis de viabilidad técnica expedido por la dependencia responsable de los temas contenidos en ellas.</w:t>
      </w:r>
    </w:p>
    <w:p w14:paraId="2A151518" w14:textId="77777777" w:rsidR="00D330A3" w:rsidRPr="00105E16" w:rsidRDefault="00D330A3" w:rsidP="00105E16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105E16">
        <w:rPr>
          <w:rFonts w:ascii="Verdana" w:hAnsi="Verdana"/>
          <w:sz w:val="22"/>
          <w:szCs w:val="22"/>
        </w:rPr>
        <w:t>Que</w:t>
      </w:r>
      <w:proofErr w:type="gramEnd"/>
      <w:r w:rsidRPr="00105E16">
        <w:rPr>
          <w:rFonts w:ascii="Verdana" w:hAnsi="Verdana"/>
          <w:sz w:val="22"/>
          <w:szCs w:val="22"/>
        </w:rPr>
        <w:t xml:space="preserve"> en mérito de lo expuesto,</w:t>
      </w:r>
    </w:p>
    <w:p w14:paraId="05D70746" w14:textId="02BFBF3E" w:rsidR="00D330A3" w:rsidRPr="00D330A3" w:rsidRDefault="00D330A3" w:rsidP="00105E16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t>RESUELVE</w:t>
      </w:r>
      <w:r w:rsidR="00105E16">
        <w:rPr>
          <w:rFonts w:ascii="Verdana" w:hAnsi="Verdana"/>
          <w:b/>
          <w:bCs/>
          <w:sz w:val="22"/>
          <w:szCs w:val="22"/>
        </w:rPr>
        <w:t>:</w:t>
      </w:r>
    </w:p>
    <w:p w14:paraId="253EBBD5" w14:textId="61C38220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0" w:name="1"/>
      <w:r w:rsidRPr="00D330A3">
        <w:rPr>
          <w:rFonts w:ascii="Verdana" w:hAnsi="Verdana"/>
          <w:b/>
          <w:bCs/>
          <w:sz w:val="22"/>
          <w:szCs w:val="22"/>
        </w:rPr>
        <w:t xml:space="preserve">ARTICULO </w:t>
      </w:r>
      <w:r w:rsidR="00105E16">
        <w:rPr>
          <w:rFonts w:ascii="Verdana" w:hAnsi="Verdana"/>
          <w:b/>
          <w:bCs/>
          <w:sz w:val="22"/>
          <w:szCs w:val="22"/>
        </w:rPr>
        <w:t>1</w:t>
      </w:r>
      <w:r w:rsidR="003742E6">
        <w:rPr>
          <w:rFonts w:ascii="Verdana" w:hAnsi="Verdana"/>
          <w:b/>
          <w:bCs/>
          <w:sz w:val="22"/>
          <w:szCs w:val="22"/>
        </w:rPr>
        <w:t>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0"/>
      <w:r w:rsidRPr="00D330A3">
        <w:rPr>
          <w:rFonts w:ascii="Verdana" w:hAnsi="Verdana"/>
          <w:sz w:val="22"/>
          <w:szCs w:val="22"/>
        </w:rPr>
        <w:t xml:space="preserve"> Ajustar la Ficha No. I-34 correspondiente al identificador presupuestal C320-1504-2-3-5-1 de los Lineamientos de Programación y Ejecución de Metas Sociales y Financieras </w:t>
      </w:r>
      <w:r w:rsidR="00105E16">
        <w:rPr>
          <w:rFonts w:ascii="Verdana" w:hAnsi="Verdana"/>
          <w:sz w:val="22"/>
          <w:szCs w:val="22"/>
        </w:rPr>
        <w:t>–</w:t>
      </w:r>
      <w:r w:rsidRPr="00D330A3">
        <w:rPr>
          <w:rFonts w:ascii="Verdana" w:hAnsi="Verdana"/>
          <w:sz w:val="22"/>
          <w:szCs w:val="22"/>
        </w:rPr>
        <w:t xml:space="preserve"> vigencia 2012 en los ítems Objetivo, Población Objetivo, Acciones, Tiempo de Funcionamiento, Costo, Contratación, Clasificador del Gasto e Indicadores de Seguimiento y Evaluación, los cuales quedarán de la siguiente manera: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0"/>
        <w:gridCol w:w="6268"/>
      </w:tblGrid>
      <w:tr w:rsidR="009F0B5B" w:rsidRPr="009F0B5B" w14:paraId="084530A7" w14:textId="77777777" w:rsidTr="009F0B5B">
        <w:tc>
          <w:tcPr>
            <w:tcW w:w="1450" w:type="pct"/>
            <w:hideMark/>
          </w:tcPr>
          <w:p w14:paraId="4BFED68F" w14:textId="77777777" w:rsidR="009F0B5B" w:rsidRPr="009F0B5B" w:rsidRDefault="009F0B5B" w:rsidP="009F0B5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F0B5B">
              <w:rPr>
                <w:rFonts w:ascii="Verdana" w:hAnsi="Verdana"/>
                <w:sz w:val="22"/>
                <w:szCs w:val="22"/>
              </w:rPr>
              <w:t>Proyecto 320-1504-2</w:t>
            </w:r>
          </w:p>
        </w:tc>
        <w:tc>
          <w:tcPr>
            <w:tcW w:w="3550" w:type="pct"/>
            <w:hideMark/>
          </w:tcPr>
          <w:p w14:paraId="0A7A135B" w14:textId="77777777" w:rsidR="009F0B5B" w:rsidRPr="009F0B5B" w:rsidRDefault="009F0B5B" w:rsidP="009F0B5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F0B5B">
              <w:rPr>
                <w:rFonts w:ascii="Verdana" w:hAnsi="Verdana"/>
                <w:sz w:val="22"/>
                <w:szCs w:val="22"/>
              </w:rPr>
              <w:t>ASISTENCIA A LA NIÑEZ Y APOYO A LA FAMILIA PARA POSBILITAR A LOS NIÑOS EL EJERCICIO DE SUS DERECHOS - ATENCIÓN A LA POBLACIÓN DESPLAZADA APD A NIVEL NACIONAL</w:t>
            </w:r>
          </w:p>
        </w:tc>
      </w:tr>
      <w:tr w:rsidR="009F0B5B" w:rsidRPr="009F0B5B" w14:paraId="043F9467" w14:textId="77777777" w:rsidTr="009F0B5B">
        <w:tc>
          <w:tcPr>
            <w:tcW w:w="1450" w:type="pct"/>
            <w:hideMark/>
          </w:tcPr>
          <w:p w14:paraId="616818AF" w14:textId="77777777" w:rsidR="009F0B5B" w:rsidRPr="009F0B5B" w:rsidRDefault="009F0B5B" w:rsidP="009F0B5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F0B5B">
              <w:rPr>
                <w:rFonts w:ascii="Verdana" w:hAnsi="Verdana"/>
                <w:sz w:val="22"/>
                <w:szCs w:val="22"/>
              </w:rPr>
              <w:t>Subproyecto 3</w:t>
            </w:r>
          </w:p>
        </w:tc>
        <w:tc>
          <w:tcPr>
            <w:tcW w:w="3550" w:type="pct"/>
            <w:hideMark/>
          </w:tcPr>
          <w:p w14:paraId="7187DD3E" w14:textId="77777777" w:rsidR="009F0B5B" w:rsidRPr="009F0B5B" w:rsidRDefault="009F0B5B" w:rsidP="009F0B5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F0B5B">
              <w:rPr>
                <w:rFonts w:ascii="Verdana" w:hAnsi="Verdana"/>
                <w:sz w:val="22"/>
                <w:szCs w:val="22"/>
              </w:rPr>
              <w:t>APOYO NUTRICIONAL Y DE ORIENTACIÓN JUVENIL A LA NIÑEZ Y ADOLESCENCIA – DESPLAZADOS</w:t>
            </w:r>
          </w:p>
        </w:tc>
      </w:tr>
      <w:tr w:rsidR="009F0B5B" w:rsidRPr="009F0B5B" w14:paraId="2ED1400F" w14:textId="77777777" w:rsidTr="009F0B5B">
        <w:tc>
          <w:tcPr>
            <w:tcW w:w="1450" w:type="pct"/>
            <w:hideMark/>
          </w:tcPr>
          <w:p w14:paraId="162CF715" w14:textId="77777777" w:rsidR="009F0B5B" w:rsidRPr="009F0B5B" w:rsidRDefault="009F0B5B" w:rsidP="009F0B5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F0B5B">
              <w:rPr>
                <w:rFonts w:ascii="Verdana" w:hAnsi="Verdana"/>
                <w:sz w:val="22"/>
                <w:szCs w:val="22"/>
              </w:rPr>
              <w:t>Modalidad 5</w:t>
            </w:r>
            <w:r w:rsidRPr="009F0B5B">
              <w:rPr>
                <w:rFonts w:ascii="Verdana" w:hAnsi="Verdana"/>
                <w:sz w:val="22"/>
                <w:szCs w:val="22"/>
              </w:rPr>
              <w:br/>
            </w:r>
            <w:r w:rsidRPr="009F0B5B">
              <w:rPr>
                <w:rFonts w:ascii="Verdana" w:hAnsi="Verdana"/>
                <w:sz w:val="22"/>
                <w:szCs w:val="22"/>
              </w:rPr>
              <w:br/>
              <w:t>Código 1</w:t>
            </w:r>
          </w:p>
        </w:tc>
        <w:tc>
          <w:tcPr>
            <w:tcW w:w="3550" w:type="pct"/>
            <w:hideMark/>
          </w:tcPr>
          <w:p w14:paraId="560F94EE" w14:textId="77777777" w:rsidR="009F0B5B" w:rsidRPr="009F0B5B" w:rsidRDefault="009F0B5B" w:rsidP="009F0B5B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9F0B5B">
              <w:rPr>
                <w:rFonts w:ascii="Verdana" w:hAnsi="Verdana"/>
                <w:sz w:val="22"/>
                <w:szCs w:val="22"/>
              </w:rPr>
              <w:t>OTRAS FORMAS DE ATENCIÓN – DESPLAZADOS</w:t>
            </w:r>
            <w:r w:rsidRPr="009F0B5B">
              <w:rPr>
                <w:rFonts w:ascii="Verdana" w:hAnsi="Verdana"/>
                <w:sz w:val="22"/>
                <w:szCs w:val="22"/>
              </w:rPr>
              <w:br/>
            </w:r>
            <w:r w:rsidRPr="009F0B5B">
              <w:rPr>
                <w:rFonts w:ascii="Verdana" w:hAnsi="Verdana"/>
                <w:sz w:val="22"/>
                <w:szCs w:val="22"/>
              </w:rPr>
              <w:br/>
              <w:t>PROYECTO ATENCIÓN INTEGRAL PARA JÓVENES PERTENECIENTES A LOS NIVELES I Y II DEL SISBEN - DESPLAZADOS – NARIÑO</w:t>
            </w:r>
          </w:p>
        </w:tc>
      </w:tr>
    </w:tbl>
    <w:p w14:paraId="4BF5A958" w14:textId="77777777" w:rsidR="00105E16" w:rsidRDefault="00105E16" w:rsidP="003114D8">
      <w:pPr>
        <w:rPr>
          <w:rFonts w:ascii="Verdana" w:hAnsi="Verdana"/>
          <w:sz w:val="22"/>
          <w:szCs w:val="22"/>
        </w:rPr>
      </w:pPr>
    </w:p>
    <w:p w14:paraId="78E9135A" w14:textId="1928C40B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Objetivo General:</w:t>
      </w:r>
    </w:p>
    <w:p w14:paraId="2098657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Brindar atención a niños, niñas y adolescentes víctimas del desplazamiento, mediante un enfoque psicosocial que pretende restablecer derechos, proporcionar soporte emocional, construir proyecto de vida y manejo de tiempo libre, desarrollando acciones de formación y productividad con miras a lograr el restablecimiento de derechos vulnerados, generación de oportunidades y el mejoramiento de la calidad de vida de los niños, niñas y adolescentes del departamento de Nariño.</w:t>
      </w:r>
    </w:p>
    <w:p w14:paraId="11799D8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Específico:</w:t>
      </w:r>
    </w:p>
    <w:p w14:paraId="019C7A2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Desarrollar un proceso de atención, protección y educación a niños, niñas y adolescentes de comunidades marginales en condición de desplazamiento, desarrollando acciones de formación y productividad con miras a lograr el restablecimiento de derechos vulnerados, generación de oportunidades y el mejoramiento de la calidad de vida.</w:t>
      </w:r>
    </w:p>
    <w:p w14:paraId="6B07735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Población Objetivo:</w:t>
      </w:r>
    </w:p>
    <w:p w14:paraId="17E1123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47 niños, niñas y adolescentes de 6 a 17 años, 11 meses y 29 días, en situación de desplazamiento del municipio de Pasto - departamento de Nariño.</w:t>
      </w:r>
    </w:p>
    <w:p w14:paraId="3084E183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Acciones:</w:t>
      </w:r>
    </w:p>
    <w:p w14:paraId="137C8A95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Intervención psicosocial individual y familiar</w:t>
      </w:r>
      <w:r w:rsidR="009F0B5B">
        <w:rPr>
          <w:rFonts w:ascii="Verdana" w:hAnsi="Verdana"/>
          <w:sz w:val="22"/>
          <w:szCs w:val="22"/>
        </w:rPr>
        <w:t>.</w:t>
      </w:r>
    </w:p>
    <w:p w14:paraId="47FD2550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Verificación de derechos de los niños, niñas y adolescentes (existencia, desarrollo, participación y protección), y gestión integral de los mismos. En los casos requeridos se hará remisión a las autoridades competentes (activación de rutas de restablecimiento de derechos).</w:t>
      </w:r>
    </w:p>
    <w:p w14:paraId="28F37343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74034D57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 xml:space="preserve">Desarrollo de talleres en formación </w:t>
      </w:r>
      <w:proofErr w:type="spellStart"/>
      <w:r w:rsidRPr="009F0B5B">
        <w:rPr>
          <w:rFonts w:ascii="Verdana" w:hAnsi="Verdana"/>
          <w:sz w:val="22"/>
          <w:szCs w:val="22"/>
        </w:rPr>
        <w:t>pre-laboral</w:t>
      </w:r>
      <w:proofErr w:type="spellEnd"/>
      <w:r w:rsidRPr="009F0B5B">
        <w:rPr>
          <w:rFonts w:ascii="Verdana" w:hAnsi="Verdana"/>
          <w:sz w:val="22"/>
          <w:szCs w:val="22"/>
        </w:rPr>
        <w:t>, que incluye las siguientes temáticas: 1. Formación laboral básica. 2. Entrenamiento en habilidades sociales. 3. Formación en valores, comportamiento y equidad de género. 4. Formación en desarrollo de habilidades y destrezas para la búsqueda de empleo.</w:t>
      </w:r>
    </w:p>
    <w:p w14:paraId="32996B52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Proporcionar conocimiento en el manejo de informática/Internet como herramienta necesaria para la inclusión laboral.</w:t>
      </w:r>
    </w:p>
    <w:p w14:paraId="60692480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Formación integral en oficios: pintura, peluquería, panadería, modistería, entre otras.</w:t>
      </w:r>
    </w:p>
    <w:p w14:paraId="50591817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Participación de niños, niñas y adolescentes en módulos de formación y orientación basada en la experiencia o la pedagogía vivencial en los que por medio de encuentros vivenciales se desarrollan primordialmente los siguientes contenidos:</w:t>
      </w:r>
    </w:p>
    <w:p w14:paraId="2EB26AFF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 xml:space="preserve">Prevención para la protección especial: Promover que los niños, las niñas y los adolescentes no sean afectados por factores perjudiciales para la integridad humana, que ninguno sea maltratado o abusado, que ninguno </w:t>
      </w:r>
      <w:r w:rsidRPr="009F0B5B">
        <w:rPr>
          <w:rFonts w:ascii="Verdana" w:hAnsi="Verdana"/>
          <w:sz w:val="22"/>
          <w:szCs w:val="22"/>
        </w:rPr>
        <w:lastRenderedPageBreak/>
        <w:t>sea explotado, que ninguno sea instrumentalizado o resulte víctima del conflicto armado.</w:t>
      </w:r>
    </w:p>
    <w:p w14:paraId="4DDB8358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Existencia: Promoción de las condiciones esenciales para preservar la vida, la nutrición, la salud y el desarrollo en el seno de una familia, así como evitar muertes prevenibles.</w:t>
      </w:r>
    </w:p>
    <w:p w14:paraId="1A1E02E4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Desarrollo: Conocer las condiciones mínimas para progresar en la condición de ser humano: incluye la educación, el juego entendido como actividad esencial en la formación infantil y adolescente y la capacidad de manejar los afectos y las relaciones.</w:t>
      </w:r>
    </w:p>
    <w:p w14:paraId="40FABACE" w14:textId="77777777" w:rsidR="009F0B5B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 xml:space="preserve">Ciudadanía: Promover la </w:t>
      </w:r>
      <w:proofErr w:type="gramStart"/>
      <w:r w:rsidRPr="009F0B5B">
        <w:rPr>
          <w:rFonts w:ascii="Verdana" w:hAnsi="Verdana"/>
          <w:sz w:val="22"/>
          <w:szCs w:val="22"/>
        </w:rPr>
        <w:t>participación activa</w:t>
      </w:r>
      <w:proofErr w:type="gramEnd"/>
      <w:r w:rsidRPr="009F0B5B">
        <w:rPr>
          <w:rFonts w:ascii="Verdana" w:hAnsi="Verdana"/>
          <w:sz w:val="22"/>
          <w:szCs w:val="22"/>
        </w:rPr>
        <w:t xml:space="preserve"> de los niños, niñas y adolescentes en la vida, en sociedad y el ejercicio de la libertad.</w:t>
      </w:r>
    </w:p>
    <w:p w14:paraId="58612960" w14:textId="77777777" w:rsidR="003742E6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F0B5B">
        <w:rPr>
          <w:rFonts w:ascii="Verdana" w:hAnsi="Verdana"/>
          <w:sz w:val="22"/>
          <w:szCs w:val="22"/>
        </w:rPr>
        <w:t>Familia y comunidad: entorno protector: Mostrar la importancia que tiene para la protección integral de los niños, las niñas y los adolescentes el apoyo del entorno familiar, comunitario y social para fortalecer los factores de protección y garantía de los derechos.</w:t>
      </w:r>
    </w:p>
    <w:p w14:paraId="17FBA1D0" w14:textId="77777777" w:rsidR="003742E6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742E6">
        <w:rPr>
          <w:rFonts w:ascii="Verdana" w:hAnsi="Verdana"/>
          <w:sz w:val="22"/>
          <w:szCs w:val="22"/>
        </w:rPr>
        <w:t>Suministro de un complemento alimentario equivalente al aporte del 20 al 25% de calorías y nutrientes diarias requeridos por la población objetivo.</w:t>
      </w:r>
    </w:p>
    <w:p w14:paraId="07A0A3A5" w14:textId="77777777" w:rsidR="003742E6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742E6">
        <w:rPr>
          <w:rFonts w:ascii="Verdana" w:hAnsi="Verdana"/>
          <w:sz w:val="22"/>
          <w:szCs w:val="22"/>
        </w:rPr>
        <w:t>Realización de escuela de padres o acudientes. Una reunión mensual por espacio de dos horas.</w:t>
      </w:r>
    </w:p>
    <w:p w14:paraId="00462CA6" w14:textId="59F78470" w:rsidR="00D330A3" w:rsidRPr="003742E6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742E6">
        <w:rPr>
          <w:rFonts w:ascii="Verdana" w:hAnsi="Verdana"/>
          <w:sz w:val="22"/>
          <w:szCs w:val="22"/>
        </w:rPr>
        <w:t>Incentivo económico para fortalecer iniciativas que incidan y transformen las realidades locales, mediante propuestas culturales, de participación ciudadana, recreación y deporte.</w:t>
      </w:r>
    </w:p>
    <w:p w14:paraId="1F2B9C3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6714E7DC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280FD125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01D73357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$90.000 cupo / mes</w:t>
      </w:r>
    </w:p>
    <w:p w14:paraId="37D93B3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23C27A91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Directa</w:t>
      </w:r>
    </w:p>
    <w:p w14:paraId="3F811D71" w14:textId="77777777" w:rsidR="003742E6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Clasificador del Gasto:</w:t>
      </w:r>
    </w:p>
    <w:p w14:paraId="6CD03A58" w14:textId="77777777" w:rsidR="003742E6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742E6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</w:t>
      </w:r>
    </w:p>
    <w:p w14:paraId="58870DCF" w14:textId="238CD4E6" w:rsidR="00D330A3" w:rsidRPr="003742E6" w:rsidRDefault="00D330A3" w:rsidP="003114D8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742E6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50299F9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67DCDC3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1EFA15A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622A6D21" w14:textId="355C5ED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NOTA: La atención que se brinda es integral y desarrolla todas las acciones enumeradas.</w:t>
      </w:r>
    </w:p>
    <w:p w14:paraId="10A973D1" w14:textId="494F4690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1" w:name="2"/>
      <w:r w:rsidRPr="00D330A3">
        <w:rPr>
          <w:rFonts w:ascii="Verdana" w:hAnsi="Verdana"/>
          <w:b/>
          <w:bCs/>
          <w:sz w:val="22"/>
          <w:szCs w:val="22"/>
        </w:rPr>
        <w:lastRenderedPageBreak/>
        <w:t xml:space="preserve">ARTÍCULO </w:t>
      </w:r>
      <w:r w:rsidR="003742E6">
        <w:rPr>
          <w:rFonts w:ascii="Verdana" w:hAnsi="Verdana"/>
          <w:b/>
          <w:bCs/>
          <w:sz w:val="22"/>
          <w:szCs w:val="22"/>
        </w:rPr>
        <w:t>2o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1"/>
      <w:r w:rsidRPr="00D330A3">
        <w:rPr>
          <w:rFonts w:ascii="Verdana" w:hAnsi="Verdana"/>
          <w:sz w:val="22"/>
          <w:szCs w:val="22"/>
        </w:rPr>
        <w:t> Ajustar la Ficha No. I-35 correspondiente al identificador presupuestal C320-1504-2-3-5-2 de los Lineamientos de Programación y Ejecución de Metas Sociales y Financieras - vigencia 2012, en los ítems Objetivo, Población Objetivo, Acciones, Tiempo de Funcionamiento, Costo, Contratación, Clasificador del Gasto e Indicadores de Seguimiento y Evaluación, los cuales quedarán de la siguiente manera: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4"/>
        <w:gridCol w:w="6444"/>
      </w:tblGrid>
      <w:tr w:rsidR="0033319C" w:rsidRPr="0033319C" w14:paraId="5BA0527D" w14:textId="77777777" w:rsidTr="0033319C">
        <w:tc>
          <w:tcPr>
            <w:tcW w:w="1350" w:type="pct"/>
            <w:hideMark/>
          </w:tcPr>
          <w:p w14:paraId="17522EA6" w14:textId="77777777" w:rsidR="0033319C" w:rsidRPr="0033319C" w:rsidRDefault="0033319C" w:rsidP="0033319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33319C">
              <w:rPr>
                <w:rFonts w:ascii="Verdana" w:hAnsi="Verdana"/>
                <w:sz w:val="22"/>
                <w:szCs w:val="22"/>
              </w:rPr>
              <w:t>Proyecto 320-1504-2</w:t>
            </w:r>
          </w:p>
        </w:tc>
        <w:tc>
          <w:tcPr>
            <w:tcW w:w="3650" w:type="pct"/>
            <w:hideMark/>
          </w:tcPr>
          <w:p w14:paraId="46D45A7D" w14:textId="77777777" w:rsidR="0033319C" w:rsidRPr="0033319C" w:rsidRDefault="0033319C" w:rsidP="0033319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33319C">
              <w:rPr>
                <w:rFonts w:ascii="Verdana" w:hAnsi="Verdana"/>
                <w:sz w:val="22"/>
                <w:szCs w:val="22"/>
              </w:rPr>
              <w:t>ASISTENCIA A LA NIÑEZ Y APOYO A LA FAMILIA PARA POSBILITAR A LOS NIÑOS EL EJERCICIO DE SUS DERECHOS - ATENCIÓN A LA POBLACIÓN DESPLAZADA APD A NIVEL NACIONAL</w:t>
            </w:r>
          </w:p>
        </w:tc>
      </w:tr>
      <w:tr w:rsidR="0033319C" w:rsidRPr="0033319C" w14:paraId="006F9E45" w14:textId="77777777" w:rsidTr="0033319C">
        <w:tc>
          <w:tcPr>
            <w:tcW w:w="1350" w:type="pct"/>
            <w:hideMark/>
          </w:tcPr>
          <w:p w14:paraId="30896086" w14:textId="77777777" w:rsidR="0033319C" w:rsidRPr="0033319C" w:rsidRDefault="0033319C" w:rsidP="0033319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33319C">
              <w:rPr>
                <w:rFonts w:ascii="Verdana" w:hAnsi="Verdana"/>
                <w:sz w:val="22"/>
                <w:szCs w:val="22"/>
              </w:rPr>
              <w:t>Subproyecto 3</w:t>
            </w:r>
          </w:p>
        </w:tc>
        <w:tc>
          <w:tcPr>
            <w:tcW w:w="3650" w:type="pct"/>
            <w:hideMark/>
          </w:tcPr>
          <w:p w14:paraId="2148C9BA" w14:textId="77777777" w:rsidR="0033319C" w:rsidRPr="0033319C" w:rsidRDefault="0033319C" w:rsidP="0033319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33319C">
              <w:rPr>
                <w:rFonts w:ascii="Verdana" w:hAnsi="Verdana"/>
                <w:sz w:val="22"/>
                <w:szCs w:val="22"/>
              </w:rPr>
              <w:t>APOYO NUTRICIONAL Y DE ORIENTACIÓN JUVENIL A LA NIÑEZ Y ADOLESCENCIA – DESPLAZADOS</w:t>
            </w:r>
          </w:p>
        </w:tc>
      </w:tr>
      <w:tr w:rsidR="0033319C" w:rsidRPr="0033319C" w14:paraId="7AC6A020" w14:textId="77777777" w:rsidTr="0033319C">
        <w:tc>
          <w:tcPr>
            <w:tcW w:w="1350" w:type="pct"/>
            <w:hideMark/>
          </w:tcPr>
          <w:p w14:paraId="55176B4C" w14:textId="77777777" w:rsidR="0033319C" w:rsidRPr="0033319C" w:rsidRDefault="0033319C" w:rsidP="0033319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33319C">
              <w:rPr>
                <w:rFonts w:ascii="Verdana" w:hAnsi="Verdana"/>
                <w:sz w:val="22"/>
                <w:szCs w:val="22"/>
              </w:rPr>
              <w:t>Modalidad 5</w:t>
            </w:r>
            <w:r w:rsidRPr="0033319C">
              <w:rPr>
                <w:rFonts w:ascii="Verdana" w:hAnsi="Verdana"/>
                <w:sz w:val="22"/>
                <w:szCs w:val="22"/>
              </w:rPr>
              <w:br/>
            </w:r>
            <w:r w:rsidRPr="0033319C">
              <w:rPr>
                <w:rFonts w:ascii="Verdana" w:hAnsi="Verdana"/>
                <w:sz w:val="22"/>
                <w:szCs w:val="22"/>
              </w:rPr>
              <w:br/>
              <w:t>Código 2</w:t>
            </w:r>
          </w:p>
        </w:tc>
        <w:tc>
          <w:tcPr>
            <w:tcW w:w="3650" w:type="pct"/>
            <w:hideMark/>
          </w:tcPr>
          <w:p w14:paraId="7E7C1F38" w14:textId="77777777" w:rsidR="0033319C" w:rsidRPr="0033319C" w:rsidRDefault="0033319C" w:rsidP="0033319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33319C">
              <w:rPr>
                <w:rFonts w:ascii="Verdana" w:hAnsi="Verdana"/>
                <w:sz w:val="22"/>
                <w:szCs w:val="22"/>
              </w:rPr>
              <w:t>OTRAS FORMAS DE ATENCIÓN – DESPLAZADOS</w:t>
            </w:r>
            <w:r w:rsidRPr="0033319C">
              <w:rPr>
                <w:rFonts w:ascii="Verdana" w:hAnsi="Verdana"/>
                <w:sz w:val="22"/>
                <w:szCs w:val="22"/>
              </w:rPr>
              <w:br/>
            </w:r>
            <w:r w:rsidRPr="0033319C">
              <w:rPr>
                <w:rFonts w:ascii="Verdana" w:hAnsi="Verdana"/>
                <w:sz w:val="22"/>
                <w:szCs w:val="22"/>
              </w:rPr>
              <w:br/>
              <w:t>COMEDORES INFANTILES PARA NIÑOS, NIÑAS Y JÓVENES EN RIESGO DE SER DESESCOLARIZADOS - DESPLAZADOS – CHOCÓ</w:t>
            </w:r>
          </w:p>
        </w:tc>
      </w:tr>
    </w:tbl>
    <w:p w14:paraId="14122825" w14:textId="42701DA0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General:</w:t>
      </w:r>
    </w:p>
    <w:p w14:paraId="179AD66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Promover la garantía de derechos, prevenir su vulneración y gestionar la activación de las rutas de restablecimiento, a partir del empoderamiento de los niños, niñas y adolescentes como sujetos de derechos y la promoción de la corresponsabilidad de la familia, la sociedad y el Estado en su protección integral, con el fin de contribuir a mejorar la calidad de vida de los niños, niñas y adolescentes desescolarizados - desplazados de los municipios de Quibdó, Istmina y Riosucio, implementando acciones orientadas a restablecer su derecho a la educación y garantizando el consumo de nutrientes y calorías necesarias para su desarrollo.</w:t>
      </w:r>
    </w:p>
    <w:p w14:paraId="2A20FC4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Objetivos Específicos:</w:t>
      </w:r>
    </w:p>
    <w:p w14:paraId="4E7AD9C1" w14:textId="11514E08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Orientar a los niños, niñas y adolescentes y sus familias en la identificación de los riesgos sociales que amenazan y vulneran el goce efectivo de sus derechos.</w:t>
      </w:r>
    </w:p>
    <w:p w14:paraId="5A009029" w14:textId="512E3C18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Implementar acciones de formación y orientación que busquen la promoción y garantía de los derechos de la niñez y la adolescencia, la prevención de su vulneración y la construcción de ciudadanía.</w:t>
      </w:r>
    </w:p>
    <w:p w14:paraId="62A766EF" w14:textId="307599D8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Promover la activación de rutas efectivas de restablecimiento de los derechos de los niños, niñas y adolescentes, cuando éstos sean vulnerados.</w:t>
      </w:r>
    </w:p>
    <w:p w14:paraId="4B24CA32" w14:textId="691FCC93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Fomentar los factores de protección para los niños, niñas y adolescentes en la familia, y en la comunidad.</w:t>
      </w:r>
    </w:p>
    <w:p w14:paraId="5D6DC52A" w14:textId="7C4864E3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Brindar un apoyo nutricional y lúdico pedagógico a niños, niñas y adolescentes que por algunas circunstancias socio familiares no están acudiendo a un centro educativo y que permanecen en las calles, parques y lugares públicos, con el fin de ofrecer alternativas en nutrición, educación y salud.</w:t>
      </w:r>
    </w:p>
    <w:p w14:paraId="5731D6C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Población Objetivo:</w:t>
      </w:r>
    </w:p>
    <w:p w14:paraId="2E08F65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638 </w:t>
      </w:r>
      <w:proofErr w:type="gramStart"/>
      <w:r w:rsidRPr="00D330A3">
        <w:rPr>
          <w:rFonts w:ascii="Verdana" w:hAnsi="Verdana"/>
          <w:sz w:val="22"/>
          <w:szCs w:val="22"/>
        </w:rPr>
        <w:t>Niños</w:t>
      </w:r>
      <w:proofErr w:type="gramEnd"/>
      <w:r w:rsidRPr="00D330A3">
        <w:rPr>
          <w:rFonts w:ascii="Verdana" w:hAnsi="Verdana"/>
          <w:sz w:val="22"/>
          <w:szCs w:val="22"/>
        </w:rPr>
        <w:t>, niñas y adolescentes de 6 a 17 años, 11 meses y 29 días, desplazados, con vulneración de derechos, especialmente en educación y alimentación, trabajadores y en situación de calle de los municipios: Quibdó, Istmina, Riosucio del departamento de Chocó.</w:t>
      </w:r>
    </w:p>
    <w:p w14:paraId="28E053D5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Quibdó: 338   Istmina: 150   Riosucio: 150</w:t>
      </w:r>
    </w:p>
    <w:p w14:paraId="40FCEA7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Acciones:</w:t>
      </w:r>
    </w:p>
    <w:p w14:paraId="41BCD4FE" w14:textId="4D5D6A25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Verificación de derechos de los niños, niñas y adolescentes (existencia, desarrollo, participación y protección) y gestión integral de los mismos. En los casos requeridos se hará remisión a las autoridades competentes (activación de rutas de restablecimiento de derechos).</w:t>
      </w:r>
    </w:p>
    <w:p w14:paraId="0443D95C" w14:textId="5BADA74E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39F66408" w14:textId="0D9CAD4D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Participación de niños, niñas y adolescentes en módulos de formación y orientación basada en la experiencia o la pedagogía vivencial en los que por medio de encuentros vivenciales se desarrollan primordialmente los siguientes contenidos:</w:t>
      </w:r>
    </w:p>
    <w:p w14:paraId="3C6856EE" w14:textId="62778B90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Prevención para la protección especial: Promover que los niños, las niñas y los adolescentes no sean afectados por factores perjudiciales para la integridad humana, que ninguno sea maltratado o abusado, que ninguno sea explotado, que ninguno sea instrumentalizado o resulte víctima del conflicto armado.</w:t>
      </w:r>
    </w:p>
    <w:p w14:paraId="09DBC201" w14:textId="40DFC7E5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Existencia: Promoción de las condiciones esenciales para preservar la vida, la nutrición, la salud y el desarrollo en el seno de una familia, así como evitar muertes prevenibles.</w:t>
      </w:r>
    </w:p>
    <w:p w14:paraId="4EAE5629" w14:textId="3A126FCE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Desarrollo: Conocer las condiciones mínimas para progresar en la condición de ser humano: incluye la educación, el juego entendido como actividad esencial en la formación infantil y adolescente y la capacidad de manejar los afectos y las relaciones.</w:t>
      </w:r>
    </w:p>
    <w:p w14:paraId="112C4CC5" w14:textId="7030963C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 xml:space="preserve">Ciudadanía: Promover la </w:t>
      </w:r>
      <w:proofErr w:type="gramStart"/>
      <w:r w:rsidRPr="0033319C">
        <w:rPr>
          <w:rFonts w:ascii="Verdana" w:hAnsi="Verdana"/>
          <w:sz w:val="22"/>
          <w:szCs w:val="22"/>
        </w:rPr>
        <w:t>participación activa</w:t>
      </w:r>
      <w:proofErr w:type="gramEnd"/>
      <w:r w:rsidRPr="0033319C">
        <w:rPr>
          <w:rFonts w:ascii="Verdana" w:hAnsi="Verdana"/>
          <w:sz w:val="22"/>
          <w:szCs w:val="22"/>
        </w:rPr>
        <w:t xml:space="preserve"> de los niños, niñas y adolescentes en la vida, en sociedad y el ejercicio de la libertad.</w:t>
      </w:r>
    </w:p>
    <w:p w14:paraId="6B89EE4A" w14:textId="157ACC7D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Familia y comunidad: entorno protector: Mostrar la importancia que tiene para la protección integral de los niños, las niñas y los adolescentes el apoyo del entorno familiar, comunitario y social para fortalecer los factores de protección y garantía de los derechos.</w:t>
      </w:r>
    </w:p>
    <w:p w14:paraId="25878D16" w14:textId="74183890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Suministro de complemento alimentario con un aporte equivalente al 20 - 25% de las calorías y nutrientes diarios requeridos por la población objetivo.</w:t>
      </w:r>
    </w:p>
    <w:p w14:paraId="5C3C56BD" w14:textId="31691BE0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Acciones de promoción de la salud y prevención de la enfermedad.</w:t>
      </w:r>
    </w:p>
    <w:p w14:paraId="11D87105" w14:textId="59FF030A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Escuela para la familia.</w:t>
      </w:r>
    </w:p>
    <w:p w14:paraId="377496EC" w14:textId="507C2BFB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Formación y capacitación en derechos sexuales y reproductivos.</w:t>
      </w:r>
    </w:p>
    <w:p w14:paraId="0ECEA7DD" w14:textId="214C0FD3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Formación y capacitación en prevención del consumo de sustancias psicoactivas (SPA).</w:t>
      </w:r>
    </w:p>
    <w:p w14:paraId="290A91BE" w14:textId="3AEDAB81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lastRenderedPageBreak/>
        <w:t>Desarrollo de actividades pedagógicas y lúdicas para la óptima utilización del tiempo libre.</w:t>
      </w:r>
    </w:p>
    <w:p w14:paraId="1585F24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4EAD4A5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690ABC2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5BE22E37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Quibdó: $39.434 cupo / mes Istmina: $43.539 cupo / mes Riosucio: $43.539 cupo / mes</w:t>
      </w:r>
    </w:p>
    <w:p w14:paraId="0F13D757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0738D28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Directa</w:t>
      </w:r>
    </w:p>
    <w:p w14:paraId="29F1B8D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Clasificador del Gasto:</w:t>
      </w:r>
    </w:p>
    <w:p w14:paraId="394E1A74" w14:textId="78FB2AED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0459AD02" w14:textId="61AFD9A8" w:rsidR="00D330A3" w:rsidRPr="0033319C" w:rsidRDefault="00D330A3" w:rsidP="0033319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33319C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7F4EE98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1162155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7ADAA6D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0E8EF4BF" w14:textId="30189CA5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NOTA: La atención que se brinda es integral y desarrolla todas las acciones enumeradas.</w:t>
      </w:r>
    </w:p>
    <w:p w14:paraId="1D4FF37E" w14:textId="240B90B0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2" w:name="3"/>
      <w:r w:rsidRPr="00D330A3">
        <w:rPr>
          <w:rFonts w:ascii="Verdana" w:hAnsi="Verdana"/>
          <w:b/>
          <w:bCs/>
          <w:sz w:val="22"/>
          <w:szCs w:val="22"/>
        </w:rPr>
        <w:t xml:space="preserve">ARTICULO </w:t>
      </w:r>
      <w:r w:rsidR="0033319C">
        <w:rPr>
          <w:rFonts w:ascii="Verdana" w:hAnsi="Verdana"/>
          <w:b/>
          <w:bCs/>
          <w:sz w:val="22"/>
          <w:szCs w:val="22"/>
        </w:rPr>
        <w:t>3</w:t>
      </w:r>
      <w:r w:rsidR="00BE6F3A">
        <w:rPr>
          <w:rFonts w:ascii="Verdana" w:hAnsi="Verdana"/>
          <w:b/>
          <w:bCs/>
          <w:sz w:val="22"/>
          <w:szCs w:val="22"/>
        </w:rPr>
        <w:t>º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2"/>
      <w:r w:rsidRPr="00D330A3">
        <w:rPr>
          <w:rFonts w:ascii="Verdana" w:hAnsi="Verdana"/>
          <w:sz w:val="22"/>
          <w:szCs w:val="22"/>
        </w:rPr>
        <w:t xml:space="preserve"> Ajustar la Ficha No. I-67 correspondiente al identificador presupuestal C320-1504-5-7-1 de los Lineamientos de Programación y Ejecución de Metas Sociales y Financieras </w:t>
      </w:r>
      <w:r w:rsidR="00BE6F3A">
        <w:rPr>
          <w:rFonts w:ascii="Verdana" w:hAnsi="Verdana"/>
          <w:sz w:val="22"/>
          <w:szCs w:val="22"/>
        </w:rPr>
        <w:t>–</w:t>
      </w:r>
      <w:r w:rsidRPr="00D330A3">
        <w:rPr>
          <w:rFonts w:ascii="Verdana" w:hAnsi="Verdana"/>
          <w:sz w:val="22"/>
          <w:szCs w:val="22"/>
        </w:rPr>
        <w:t xml:space="preserve"> vigencia 2012 en los ítems Objetivo, Población Objetivo, Acciones, Tiempo de Funcionamiento, Costo, Contratación, Clasificador del Gasto e Indicadores de Seguimiento y Evaluación, los cuales quedarán así: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4"/>
        <w:gridCol w:w="6444"/>
      </w:tblGrid>
      <w:tr w:rsidR="00D330A3" w:rsidRPr="00D330A3" w14:paraId="21569CCB" w14:textId="77777777" w:rsidTr="00BE6F3A">
        <w:tc>
          <w:tcPr>
            <w:tcW w:w="1336" w:type="pct"/>
            <w:hideMark/>
          </w:tcPr>
          <w:p w14:paraId="1F3CF3C7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Proyecto 320-1504-5</w:t>
            </w:r>
          </w:p>
        </w:tc>
        <w:tc>
          <w:tcPr>
            <w:tcW w:w="3613" w:type="pct"/>
            <w:hideMark/>
          </w:tcPr>
          <w:p w14:paraId="0060EC51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APOYO NUTRICIONAL Y DE ORIENTACIÓN JUVENIL A LA NIÑEZ Y ADOLESCENCIA A NIVEL NACIONAL</w:t>
            </w:r>
          </w:p>
        </w:tc>
      </w:tr>
      <w:tr w:rsidR="00BE6F3A" w:rsidRPr="00BE6F3A" w14:paraId="4F69BF4C" w14:textId="77777777" w:rsidTr="00BE6F3A">
        <w:tc>
          <w:tcPr>
            <w:tcW w:w="1336" w:type="pct"/>
            <w:hideMark/>
          </w:tcPr>
          <w:p w14:paraId="614C88B6" w14:textId="77777777" w:rsidR="00BE6F3A" w:rsidRPr="00BE6F3A" w:rsidRDefault="00BE6F3A" w:rsidP="00BE6F3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6F3A">
              <w:rPr>
                <w:rFonts w:ascii="Verdana" w:hAnsi="Verdana"/>
                <w:sz w:val="22"/>
                <w:szCs w:val="22"/>
              </w:rPr>
              <w:t>Proyecto 320-1504-5</w:t>
            </w:r>
          </w:p>
        </w:tc>
        <w:tc>
          <w:tcPr>
            <w:tcW w:w="3613" w:type="pct"/>
            <w:hideMark/>
          </w:tcPr>
          <w:p w14:paraId="5025A64D" w14:textId="77777777" w:rsidR="00BE6F3A" w:rsidRPr="00BE6F3A" w:rsidRDefault="00BE6F3A" w:rsidP="00BE6F3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6F3A">
              <w:rPr>
                <w:rFonts w:ascii="Verdana" w:hAnsi="Verdana"/>
                <w:sz w:val="22"/>
                <w:szCs w:val="22"/>
              </w:rPr>
              <w:t>APOYO NUTRICIONAL Y DE ORIENTACIÓN JUVENIL A LA NIÑEZ Y ADOLESCENCIA A NIVEL NACIONAL</w:t>
            </w:r>
          </w:p>
        </w:tc>
      </w:tr>
      <w:tr w:rsidR="00BE6F3A" w:rsidRPr="00BE6F3A" w14:paraId="1640992A" w14:textId="77777777" w:rsidTr="00BE6F3A">
        <w:tc>
          <w:tcPr>
            <w:tcW w:w="1336" w:type="pct"/>
            <w:hideMark/>
          </w:tcPr>
          <w:p w14:paraId="26DCB2F5" w14:textId="77777777" w:rsidR="00BE6F3A" w:rsidRPr="00BE6F3A" w:rsidRDefault="00BE6F3A" w:rsidP="00BE6F3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6F3A">
              <w:rPr>
                <w:rFonts w:ascii="Verdana" w:hAnsi="Verdana"/>
                <w:sz w:val="22"/>
                <w:szCs w:val="22"/>
              </w:rPr>
              <w:t>Subproyecto 7</w:t>
            </w:r>
          </w:p>
        </w:tc>
        <w:tc>
          <w:tcPr>
            <w:tcW w:w="3613" w:type="pct"/>
            <w:hideMark/>
          </w:tcPr>
          <w:p w14:paraId="7BCA2D81" w14:textId="77777777" w:rsidR="00BE6F3A" w:rsidRPr="00BE6F3A" w:rsidRDefault="00BE6F3A" w:rsidP="00BE6F3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6F3A">
              <w:rPr>
                <w:rFonts w:ascii="Verdana" w:hAnsi="Verdana"/>
                <w:sz w:val="22"/>
                <w:szCs w:val="22"/>
              </w:rPr>
              <w:t>OTRAS FORMAS DE ATENCIÓN</w:t>
            </w:r>
          </w:p>
        </w:tc>
      </w:tr>
      <w:tr w:rsidR="00BE6F3A" w:rsidRPr="00BE6F3A" w14:paraId="7945815B" w14:textId="77777777" w:rsidTr="00BE6F3A">
        <w:tc>
          <w:tcPr>
            <w:tcW w:w="1336" w:type="pct"/>
            <w:hideMark/>
          </w:tcPr>
          <w:p w14:paraId="474097EE" w14:textId="77777777" w:rsidR="00BE6F3A" w:rsidRPr="00BE6F3A" w:rsidRDefault="00BE6F3A" w:rsidP="00BE6F3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6F3A">
              <w:rPr>
                <w:rFonts w:ascii="Verdana" w:hAnsi="Verdana"/>
                <w:sz w:val="22"/>
                <w:szCs w:val="22"/>
              </w:rPr>
              <w:t>Modalidad 1</w:t>
            </w:r>
          </w:p>
        </w:tc>
        <w:tc>
          <w:tcPr>
            <w:tcW w:w="3613" w:type="pct"/>
            <w:hideMark/>
          </w:tcPr>
          <w:p w14:paraId="14115DBB" w14:textId="77777777" w:rsidR="00BE6F3A" w:rsidRPr="00BE6F3A" w:rsidRDefault="00BE6F3A" w:rsidP="00BE6F3A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E6F3A">
              <w:rPr>
                <w:rFonts w:ascii="Verdana" w:hAnsi="Verdana"/>
                <w:sz w:val="22"/>
                <w:szCs w:val="22"/>
              </w:rPr>
              <w:t>COMEDORES INFANTILES PARA NIÑOS, NIÑAS Y JÓVENES EN RIESGO DE SER DESESCOLARIZADOS - REGIONAL CHOCÓ</w:t>
            </w:r>
          </w:p>
        </w:tc>
      </w:tr>
    </w:tbl>
    <w:p w14:paraId="3E4387C7" w14:textId="77777777" w:rsidR="00BE6F3A" w:rsidRDefault="00BE6F3A" w:rsidP="003114D8">
      <w:pPr>
        <w:rPr>
          <w:rFonts w:ascii="Verdana" w:hAnsi="Verdana"/>
          <w:sz w:val="22"/>
          <w:szCs w:val="22"/>
        </w:rPr>
      </w:pPr>
    </w:p>
    <w:p w14:paraId="40A6DB3E" w14:textId="066DD2FA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General:</w:t>
      </w:r>
    </w:p>
    <w:p w14:paraId="5C35AAA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Promover la garantía de derechos, prevenir su vulneración y gestionar la activación de las rutas de restablecimiento, a partir del empoderamiento de los niños, niñas y adolescentes como sujetos de derechos y la promoción de la corresponsabilidad de la familia, la sociedad y el Estado en su protección integral, con el fin de contribuir a mejorar la calidad de vida de los niños, niñas y adolescentes desescolarizados, implementando acciones orientadas a restablecer su derecho a la educación y garantizando el consumo de nutrientes y calorías necesarias para su desarrollo.</w:t>
      </w:r>
    </w:p>
    <w:p w14:paraId="11E1577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Objetivos Específicos:</w:t>
      </w:r>
    </w:p>
    <w:p w14:paraId="0CE50E94" w14:textId="3C77E504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Orientar a los niños, niñas y adolescentes y sus familias en la identificación de los riesgos sociales que amenazan y vulneran el goce efectivo de sus derechos.</w:t>
      </w:r>
    </w:p>
    <w:p w14:paraId="4A6D0CE5" w14:textId="4E0190B7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Implementar acciones de formación y orientación que busquen la promoción y garantía de los derechos de la niñez y la adolescencia, la prevención de su vulneración y la construcción de ciudadanía.</w:t>
      </w:r>
    </w:p>
    <w:p w14:paraId="549491D2" w14:textId="565672C7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Promover la activación de rutas efectivas de restablecimiento de los derechos de los niños, niñas y adolescentes, cuando éstos sean vulnerados.</w:t>
      </w:r>
    </w:p>
    <w:p w14:paraId="62AAFCF4" w14:textId="2F6DD932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Fomentar los factores de protección para los niños, niñas y adolescentes en la familia y en la comunidad.</w:t>
      </w:r>
    </w:p>
    <w:p w14:paraId="54B70A69" w14:textId="4770B110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Brindar un apoyo nutricional y lúdico pedagógico a niños, niñas y adolescentes que por algunas circunstancias socio familiares no están acudiendo a un centro educativo y que permanecen en las calles, parques y lugares públicos, con el fin de ofrecer alternativas en nutrición, educación y salud.</w:t>
      </w:r>
    </w:p>
    <w:p w14:paraId="0D173BF5" w14:textId="77777777" w:rsidR="00D330A3" w:rsidRPr="00BE6F3A" w:rsidRDefault="00D330A3" w:rsidP="00BE6F3A">
      <w:p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Población Objetivo:</w:t>
      </w:r>
    </w:p>
    <w:p w14:paraId="4F63E95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303 </w:t>
      </w:r>
      <w:proofErr w:type="gramStart"/>
      <w:r w:rsidRPr="00D330A3">
        <w:rPr>
          <w:rFonts w:ascii="Verdana" w:hAnsi="Verdana"/>
          <w:sz w:val="22"/>
          <w:szCs w:val="22"/>
        </w:rPr>
        <w:t>Niños</w:t>
      </w:r>
      <w:proofErr w:type="gramEnd"/>
      <w:r w:rsidRPr="00D330A3">
        <w:rPr>
          <w:rFonts w:ascii="Verdana" w:hAnsi="Verdana"/>
          <w:sz w:val="22"/>
          <w:szCs w:val="22"/>
        </w:rPr>
        <w:t xml:space="preserve">, niñas y adolescentes de 6 a 17 años, 11 meses y 29 días con vulneración de derechos especialmente en educación y alimentación, trabajadores y en situación de calle de los municipios de Istmina, Tadó, Bahía Solano y </w:t>
      </w:r>
      <w:proofErr w:type="spellStart"/>
      <w:r w:rsidRPr="00D330A3">
        <w:rPr>
          <w:rFonts w:ascii="Verdana" w:hAnsi="Verdana"/>
          <w:sz w:val="22"/>
          <w:szCs w:val="22"/>
        </w:rPr>
        <w:t>Ríosucio</w:t>
      </w:r>
      <w:proofErr w:type="spellEnd"/>
      <w:r w:rsidRPr="00D330A3">
        <w:rPr>
          <w:rFonts w:ascii="Verdana" w:hAnsi="Verdana"/>
          <w:sz w:val="22"/>
          <w:szCs w:val="22"/>
        </w:rPr>
        <w:t xml:space="preserve"> del departamento de Choco.</w:t>
      </w:r>
    </w:p>
    <w:p w14:paraId="46FC79F0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Istmina: 123   Tadó 60   Bahía Solano: 60   Riosucio: 60</w:t>
      </w:r>
    </w:p>
    <w:p w14:paraId="5EDECE4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Acciones:</w:t>
      </w:r>
    </w:p>
    <w:p w14:paraId="249BFDFE" w14:textId="63A868D4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Verificación de derechos de los niños, niñas y adolescentes (existencia, desarrollo, participación y protección) y gestión integral de los mismos. En los casos requeridos se hará remisión a las autoridades competentes (activación de rutas de restablecimiento de derechos).</w:t>
      </w:r>
    </w:p>
    <w:p w14:paraId="0F6BB359" w14:textId="6B62E3A4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31CC080B" w14:textId="20BEB4C4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Participación de niños, niñas y adolescentes en módulos de formación y orientación basada en la experiencia o la pedagogía vivencial en los que por medio de encuentros vivenciales se desarrollan primordialmente los siguientes contenidos:</w:t>
      </w:r>
    </w:p>
    <w:p w14:paraId="7B5D5600" w14:textId="46C85CAD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lastRenderedPageBreak/>
        <w:t>Prevención para la protección especial: Promover que los niños, las niñas y los adolescentes no sean afectados por factores perjudiciales para la integridad humana, que ninguno sea maltratado o abusado, que ninguno sea explotado, que ninguno sea instrumentalizado o resulte víctima del conflicto armado. Existencia: Promoción de las condiciones esenciales para preservar la vida, la nutrición, la salud y el desarrollo en el seno de una familia, así como evitar muertes prevenibles.</w:t>
      </w:r>
    </w:p>
    <w:p w14:paraId="46B92D32" w14:textId="3A91A121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Desarrollo: Conocer las condiciones mínimas para progresar en la condición de ser humano: incluye la educación, el juego entendido como actividad esencial en la formación infantil y adolescente y la capacidad de manejar los afectos y las relaciones.</w:t>
      </w:r>
    </w:p>
    <w:p w14:paraId="49079FEB" w14:textId="637216A3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 xml:space="preserve">Ciudadanía: Promover la </w:t>
      </w:r>
      <w:proofErr w:type="gramStart"/>
      <w:r w:rsidRPr="00BE6F3A">
        <w:rPr>
          <w:rFonts w:ascii="Verdana" w:hAnsi="Verdana"/>
          <w:sz w:val="22"/>
          <w:szCs w:val="22"/>
        </w:rPr>
        <w:t>participación activa</w:t>
      </w:r>
      <w:proofErr w:type="gramEnd"/>
      <w:r w:rsidRPr="00BE6F3A">
        <w:rPr>
          <w:rFonts w:ascii="Verdana" w:hAnsi="Verdana"/>
          <w:sz w:val="22"/>
          <w:szCs w:val="22"/>
        </w:rPr>
        <w:t xml:space="preserve"> de los niños, niñas y adolescentes en la vida, en sociedad y el ejercicio de la libertad.</w:t>
      </w:r>
    </w:p>
    <w:p w14:paraId="448EE285" w14:textId="0E78268C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Familia y comunidad: entorno protector: Mostrar la importancia que tiene para la protección integral de los niños, las niñas y los adolescentes el apoyo del entorno familiar, comunitario y social para fortalecer los factores de protección y garantía de los derechos.</w:t>
      </w:r>
    </w:p>
    <w:p w14:paraId="3894F497" w14:textId="4A16D2DB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Suministro de complemento alimentario con un aporte equivalente al 20-25% de las calorías y nutrientes diarios requeridos por la población objetivo.</w:t>
      </w:r>
    </w:p>
    <w:p w14:paraId="45780A64" w14:textId="2751C81F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Acciones de promoción de la salud y prevención de la enfermedad.</w:t>
      </w:r>
    </w:p>
    <w:p w14:paraId="29336763" w14:textId="322C31AE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Escuela para la familia.</w:t>
      </w:r>
    </w:p>
    <w:p w14:paraId="3411F843" w14:textId="7C82A6F2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Formación y capacitación en derechos sexuales y reproductivos.</w:t>
      </w:r>
    </w:p>
    <w:p w14:paraId="306DFE21" w14:textId="2D1D3B5D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Formación y capacitación en prevención del consumo de SPA.</w:t>
      </w:r>
    </w:p>
    <w:p w14:paraId="06BAFF06" w14:textId="6CE8790C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Desarrollo de actividades pedagógicas y lúdicas para la óptima utilización del tiempo libre.</w:t>
      </w:r>
    </w:p>
    <w:p w14:paraId="4ED6442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0D013DC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03AB91D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6806FF2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Istmina: $40.590 cupo / </w:t>
      </w:r>
      <w:proofErr w:type="gramStart"/>
      <w:r w:rsidRPr="00D330A3">
        <w:rPr>
          <w:rFonts w:ascii="Verdana" w:hAnsi="Verdana"/>
          <w:sz w:val="22"/>
          <w:szCs w:val="22"/>
        </w:rPr>
        <w:t>mes  Tadó</w:t>
      </w:r>
      <w:proofErr w:type="gramEnd"/>
      <w:r w:rsidRPr="00D330A3">
        <w:rPr>
          <w:rFonts w:ascii="Verdana" w:hAnsi="Verdana"/>
          <w:sz w:val="22"/>
          <w:szCs w:val="22"/>
        </w:rPr>
        <w:t>, Bahía Solano y Riosucio: $40.911 cupo/mes</w:t>
      </w:r>
    </w:p>
    <w:p w14:paraId="6F778CC0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585F9F2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Directa</w:t>
      </w:r>
    </w:p>
    <w:p w14:paraId="676A843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Clasificador del Gasto:</w:t>
      </w:r>
    </w:p>
    <w:p w14:paraId="7C604B3C" w14:textId="1F3DFBE1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153341A6" w14:textId="4E07CED2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 xml:space="preserve">Contratos o convenios </w:t>
      </w:r>
      <w:proofErr w:type="spellStart"/>
      <w:r w:rsidRPr="00BE6F3A">
        <w:rPr>
          <w:rFonts w:ascii="Verdana" w:hAnsi="Verdana"/>
          <w:sz w:val="22"/>
          <w:szCs w:val="22"/>
        </w:rPr>
        <w:t>lnteradministrativos</w:t>
      </w:r>
      <w:proofErr w:type="spellEnd"/>
      <w:r w:rsidRPr="00BE6F3A">
        <w:rPr>
          <w:rFonts w:ascii="Verdana" w:hAnsi="Verdana"/>
          <w:sz w:val="22"/>
          <w:szCs w:val="22"/>
        </w:rPr>
        <w:t xml:space="preserve"> para la operación del Programa de Promoción y Prevención Integral para Niños, Niñas y Adolescentes.</w:t>
      </w:r>
    </w:p>
    <w:p w14:paraId="6A6A32B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0728F6F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49974310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23FC7993" w14:textId="447D71A9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NOTA: La atención que se brinda es integral y desarrolla todas las acciones enumeradas.</w:t>
      </w:r>
    </w:p>
    <w:p w14:paraId="27D0C9BB" w14:textId="25BF343B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3" w:name="4"/>
      <w:r w:rsidRPr="00D330A3">
        <w:rPr>
          <w:rFonts w:ascii="Verdana" w:hAnsi="Verdana"/>
          <w:b/>
          <w:bCs/>
          <w:sz w:val="22"/>
          <w:szCs w:val="22"/>
        </w:rPr>
        <w:t xml:space="preserve">ARTÍCULO </w:t>
      </w:r>
      <w:r w:rsidR="00BE6F3A">
        <w:rPr>
          <w:rFonts w:ascii="Verdana" w:hAnsi="Verdana"/>
          <w:b/>
          <w:bCs/>
          <w:sz w:val="22"/>
          <w:szCs w:val="22"/>
        </w:rPr>
        <w:t>4o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3"/>
      <w:r w:rsidRPr="00D330A3">
        <w:rPr>
          <w:rFonts w:ascii="Verdana" w:hAnsi="Verdana"/>
          <w:sz w:val="22"/>
          <w:szCs w:val="22"/>
        </w:rPr>
        <w:t> Ajustar la Ficha No. I-68 correspondiente al identificador presupuestal C320-1504-5-7-2 de los Lineamientos de Programación y Ejecución de Metas Sociales y Financieras - vigencia 2012 en los ítems Objetivo, Población Objetivo, Acciones, Tiempo de Funcionamiento, Costo, Contratación, Clasificador del Gasto e Indicadores de Seguimiento y Evaluación, los cuales quedarán así: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48"/>
        <w:gridCol w:w="6180"/>
      </w:tblGrid>
      <w:tr w:rsidR="00D330A3" w:rsidRPr="00D330A3" w14:paraId="1AF388F4" w14:textId="77777777" w:rsidTr="00BE6F3A">
        <w:tc>
          <w:tcPr>
            <w:tcW w:w="1500" w:type="pct"/>
            <w:hideMark/>
          </w:tcPr>
          <w:p w14:paraId="0FD7CFCC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Proyecto 320-1504-5</w:t>
            </w:r>
          </w:p>
        </w:tc>
        <w:tc>
          <w:tcPr>
            <w:tcW w:w="3500" w:type="pct"/>
            <w:hideMark/>
          </w:tcPr>
          <w:p w14:paraId="654B75D0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APOYO NUTRICIONAL Y DE ORIENTACIÓN JUVENIL A LA NIÑEZ Y ADOLESCENCIA A NIVEL NACIONAL</w:t>
            </w:r>
          </w:p>
        </w:tc>
      </w:tr>
      <w:tr w:rsidR="00D330A3" w:rsidRPr="00D330A3" w14:paraId="28F6FA82" w14:textId="77777777" w:rsidTr="00BE6F3A">
        <w:tc>
          <w:tcPr>
            <w:tcW w:w="1500" w:type="pct"/>
            <w:hideMark/>
          </w:tcPr>
          <w:p w14:paraId="0BD9AAB2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Subproyecto 7</w:t>
            </w:r>
          </w:p>
        </w:tc>
        <w:tc>
          <w:tcPr>
            <w:tcW w:w="3500" w:type="pct"/>
            <w:hideMark/>
          </w:tcPr>
          <w:p w14:paraId="38762F07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OTRAS FORMAS DE ATENCIÓN</w:t>
            </w:r>
          </w:p>
        </w:tc>
      </w:tr>
      <w:tr w:rsidR="00D330A3" w:rsidRPr="00D330A3" w14:paraId="6B135D8E" w14:textId="77777777" w:rsidTr="00BE6F3A">
        <w:tc>
          <w:tcPr>
            <w:tcW w:w="1500" w:type="pct"/>
            <w:hideMark/>
          </w:tcPr>
          <w:p w14:paraId="25F51456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Modalidad 2</w:t>
            </w:r>
          </w:p>
        </w:tc>
        <w:tc>
          <w:tcPr>
            <w:tcW w:w="3500" w:type="pct"/>
            <w:hideMark/>
          </w:tcPr>
          <w:p w14:paraId="4619E92E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REFRIGERIOS PARA NIÑOS, NIÑAS Y JÓVENES DEPORTISTAS - NIVELES SISBEN I Y II - REGIONAL CHOCÓ</w:t>
            </w:r>
          </w:p>
        </w:tc>
      </w:tr>
    </w:tbl>
    <w:p w14:paraId="60F8F43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General:</w:t>
      </w:r>
    </w:p>
    <w:p w14:paraId="49BEB87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Promover la garantía de derechos, prevenir su vulneración y gestionar la activación de las rutas de restablecimiento, a partir del empoderamiento de los niños, niñas y adolescentes como sujetos de derechos y la promoción de la corresponsabilidad con la familia, la sociedad y el Estado en su protección integral, contribuyendo a mejorar el estado nutricional y el desempeño deportivo de los niños, niñas y adolescentes deportistas.</w:t>
      </w:r>
    </w:p>
    <w:p w14:paraId="34B804E0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Objetivos Específicos:</w:t>
      </w:r>
    </w:p>
    <w:p w14:paraId="129FD613" w14:textId="734146BD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Orientar a los niños, niñas y adolescentes y sus familias en la identificación de los riesgos sociales que amenazan y vulneran el goce efectivo de sus derechos.</w:t>
      </w:r>
    </w:p>
    <w:p w14:paraId="18E4626F" w14:textId="2F6358D5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Implementar acciones de formación y orientación que busquen la promoción y garantía de los derechos de la niñez y la adolescencia, la prevención de su vulneración y la construcción de ciudadanía.</w:t>
      </w:r>
    </w:p>
    <w:p w14:paraId="0CA0F366" w14:textId="113217DC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Promover la activación de rutas efectivas de restablecimiento de los derechos de los niños, niñas y adolescentes, cuando éstos sean vulnerados.</w:t>
      </w:r>
    </w:p>
    <w:p w14:paraId="15A656F1" w14:textId="5072D89E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Fomentar los factores de protección para los niños, niñas y adolescentes en la familia, y en la comunidad.</w:t>
      </w:r>
    </w:p>
    <w:p w14:paraId="29620896" w14:textId="3C6A3FFA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Garantizar el consumo de nutrientes y calorías necesarias para el desarrollo de los niños, niñas y adolescentes.</w:t>
      </w:r>
    </w:p>
    <w:p w14:paraId="30F01C57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Población Objetivo:</w:t>
      </w:r>
    </w:p>
    <w:p w14:paraId="067BF1C7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700 </w:t>
      </w:r>
      <w:proofErr w:type="gramStart"/>
      <w:r w:rsidRPr="00D330A3">
        <w:rPr>
          <w:rFonts w:ascii="Verdana" w:hAnsi="Verdana"/>
          <w:sz w:val="22"/>
          <w:szCs w:val="22"/>
        </w:rPr>
        <w:t>Niños</w:t>
      </w:r>
      <w:proofErr w:type="gramEnd"/>
      <w:r w:rsidRPr="00D330A3">
        <w:rPr>
          <w:rFonts w:ascii="Verdana" w:hAnsi="Verdana"/>
          <w:sz w:val="22"/>
          <w:szCs w:val="22"/>
        </w:rPr>
        <w:t>, niñas y adolescentes de 6 a 17 años, 11 meses y 29 días, niveles I y II del SISBEN que además de sus actividades académicas desarrollan actividades deportivas.</w:t>
      </w:r>
    </w:p>
    <w:p w14:paraId="5BF70D4C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Quibdó: 700</w:t>
      </w:r>
    </w:p>
    <w:p w14:paraId="2FC60AA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Acciones:</w:t>
      </w:r>
    </w:p>
    <w:p w14:paraId="5B948888" w14:textId="186392E8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lastRenderedPageBreak/>
        <w:t>Verificación de derechos de los niños, niñas y adolescentes (existencia, desarrollo, participación y protección) y gestión integral de los mismos. En los casos requeridos se hará remisión a las autoridades competentes (activación de rutas de restablecimiento de derechos).</w:t>
      </w:r>
    </w:p>
    <w:p w14:paraId="6C46A2A5" w14:textId="37AF7DBC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6CDA7A97" w14:textId="40E757D9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Participación de niños, niñas y adolescentes en módulos de formación y orientación basada en la experiencia o la pedagogía vivencial en los que por medio de encuentros vivenciales se desarrollan primordialmente los siguientes contenidos:</w:t>
      </w:r>
    </w:p>
    <w:p w14:paraId="149DED5E" w14:textId="0402C495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Prevención para la protección especial: Promover que los niños, las niñas y los adolescentes no sean afectados por factores perjudiciales para la integridad humana, que ninguno sea maltratado o abusado, que ninguno sea explotado, que ninguno sea instrumentalizado o resulte víctima del conflicto armado.</w:t>
      </w:r>
    </w:p>
    <w:p w14:paraId="09A7E207" w14:textId="440DAC98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Existencia: Promoción de las condiciones esenciales para preservar la vida, la nutrición, la salud y el desarrollo en el seno de una familia, así como evitar muertes prevenibles.</w:t>
      </w:r>
    </w:p>
    <w:p w14:paraId="0896E6D6" w14:textId="2A34B0AF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Desarrollo: Conocer las condiciones mínimas para progresar en la condición de ser humano: incluye la educación, el juego entendido como actividad esencial en la formación infantil y adolescente y la capacidad de manejar los afectos y las relaciones.</w:t>
      </w:r>
    </w:p>
    <w:p w14:paraId="20224D60" w14:textId="25BF8D87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 xml:space="preserve">Ciudadanía: Promover la </w:t>
      </w:r>
      <w:proofErr w:type="gramStart"/>
      <w:r w:rsidRPr="00BE6F3A">
        <w:rPr>
          <w:rFonts w:ascii="Verdana" w:hAnsi="Verdana"/>
          <w:sz w:val="22"/>
          <w:szCs w:val="22"/>
        </w:rPr>
        <w:t>participación activa</w:t>
      </w:r>
      <w:proofErr w:type="gramEnd"/>
      <w:r w:rsidRPr="00BE6F3A">
        <w:rPr>
          <w:rFonts w:ascii="Verdana" w:hAnsi="Verdana"/>
          <w:sz w:val="22"/>
          <w:szCs w:val="22"/>
        </w:rPr>
        <w:t xml:space="preserve"> de los niños, niñas y adolescentes en la vida, en sociedad y el ejercicio de la libertad.</w:t>
      </w:r>
    </w:p>
    <w:p w14:paraId="5EFF271A" w14:textId="41CFD6AF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Familia y comunidad: entorno protector: Mostrar la importancia que tiene para la protección integral de los niños, las niñas y los adolescentes el apoyo del entorno familiar, comunitario y social para fortalecer los factores de protección y garantía de los derechos.</w:t>
      </w:r>
    </w:p>
    <w:p w14:paraId="7D8BF85E" w14:textId="3BA20DE8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Suministro de complemento alimentario con un aporte equivalente al 20-25% de las colorías y nutrientes diarias requeridas por la población objeto.</w:t>
      </w:r>
    </w:p>
    <w:p w14:paraId="7DC42BE0" w14:textId="610E23ED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Acciones de promoción de la salud y prevención de la enfermedad.</w:t>
      </w:r>
    </w:p>
    <w:p w14:paraId="69D428C8" w14:textId="1302A962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Escuela para la familia.</w:t>
      </w:r>
    </w:p>
    <w:p w14:paraId="0B2D7CF7" w14:textId="0A868444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Formación y capacitación en derechos sexuales y reproductivos.</w:t>
      </w:r>
    </w:p>
    <w:p w14:paraId="6B1FD051" w14:textId="2522947A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Formación y capacitación en prevención del consumo de sustancias psicoactiva (SPA).</w:t>
      </w:r>
    </w:p>
    <w:p w14:paraId="3E87A34B" w14:textId="4D7FFED1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Desarrollo de actividades deportivas y lúdicas para la óptima utilización del tiempo libre.</w:t>
      </w:r>
    </w:p>
    <w:p w14:paraId="7490556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602A26F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4C26A36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0158A5E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$39.034 cupo / mes</w:t>
      </w:r>
    </w:p>
    <w:p w14:paraId="40E15AD2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20660435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Directa</w:t>
      </w:r>
    </w:p>
    <w:p w14:paraId="04BC2300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Clasificador del Gasto:</w:t>
      </w:r>
    </w:p>
    <w:p w14:paraId="40975DE3" w14:textId="2E87CFCF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09F9B1B9" w14:textId="6B2F0182" w:rsidR="00D330A3" w:rsidRPr="00BE6F3A" w:rsidRDefault="00D330A3" w:rsidP="00BE6F3A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BE6F3A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4B23BB0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34CAFDE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6A7BFC4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44E37436" w14:textId="5BBE293D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NOTA: La atención que se brinda es integral y desarrolla todas las acciones enumeradas.</w:t>
      </w:r>
    </w:p>
    <w:p w14:paraId="64EE1455" w14:textId="2E00E20B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4" w:name="5"/>
      <w:r w:rsidRPr="00D330A3">
        <w:rPr>
          <w:rFonts w:ascii="Verdana" w:hAnsi="Verdana"/>
          <w:b/>
          <w:bCs/>
          <w:sz w:val="22"/>
          <w:szCs w:val="22"/>
        </w:rPr>
        <w:t xml:space="preserve">ARTÍCULO </w:t>
      </w:r>
      <w:r w:rsidR="00F131C6">
        <w:rPr>
          <w:rFonts w:ascii="Verdana" w:hAnsi="Verdana"/>
          <w:b/>
          <w:bCs/>
          <w:sz w:val="22"/>
          <w:szCs w:val="22"/>
        </w:rPr>
        <w:t>5o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4"/>
      <w:r w:rsidRPr="00D330A3">
        <w:rPr>
          <w:rFonts w:ascii="Verdana" w:hAnsi="Verdana"/>
          <w:sz w:val="22"/>
          <w:szCs w:val="22"/>
        </w:rPr>
        <w:t> Ajustar la Ficha No. 1-71 correspondiente al identificador presupuestal C320-1504-5-7-5 de los Lineamientos de Programación y Ejecución de Metas Sociales y Financieras - vigencia 2012 en los ítems Objetivo, Población Objetivo, Acciones, Tiempo de Funcionamiento, Costo, Contratación, Clasificador del Gasto e Indicadores de Seguimiento y Evaluación, los cuales quedarán así: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60"/>
        <w:gridCol w:w="6268"/>
      </w:tblGrid>
      <w:tr w:rsidR="00D330A3" w:rsidRPr="00D330A3" w14:paraId="498D5BD8" w14:textId="77777777" w:rsidTr="00F131C6">
        <w:tc>
          <w:tcPr>
            <w:tcW w:w="1450" w:type="pct"/>
            <w:hideMark/>
          </w:tcPr>
          <w:p w14:paraId="1C8EDD1E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Proyecto 320-1504-5</w:t>
            </w:r>
          </w:p>
        </w:tc>
        <w:tc>
          <w:tcPr>
            <w:tcW w:w="3550" w:type="pct"/>
            <w:hideMark/>
          </w:tcPr>
          <w:p w14:paraId="2FC59261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APOYO NUTRICIONAL Y DE ORIENTACIÓN JUVENIL A LA NIÑEZ Y ADOLESCENCIA A NIVEL NACIONAL</w:t>
            </w:r>
          </w:p>
        </w:tc>
      </w:tr>
      <w:tr w:rsidR="00D330A3" w:rsidRPr="00D330A3" w14:paraId="2413EE5B" w14:textId="77777777" w:rsidTr="00F131C6">
        <w:tc>
          <w:tcPr>
            <w:tcW w:w="1450" w:type="pct"/>
            <w:hideMark/>
          </w:tcPr>
          <w:p w14:paraId="4F0947AF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Subproyecto 7</w:t>
            </w:r>
          </w:p>
        </w:tc>
        <w:tc>
          <w:tcPr>
            <w:tcW w:w="3550" w:type="pct"/>
            <w:hideMark/>
          </w:tcPr>
          <w:p w14:paraId="320FD2BA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OTRAS FORMAS DE ATENCIÓN</w:t>
            </w:r>
          </w:p>
        </w:tc>
      </w:tr>
      <w:tr w:rsidR="00D330A3" w:rsidRPr="00D330A3" w14:paraId="4A024BAC" w14:textId="77777777" w:rsidTr="00F131C6">
        <w:tc>
          <w:tcPr>
            <w:tcW w:w="1450" w:type="pct"/>
            <w:hideMark/>
          </w:tcPr>
          <w:p w14:paraId="2BABE929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Modalidad 5</w:t>
            </w:r>
          </w:p>
        </w:tc>
        <w:tc>
          <w:tcPr>
            <w:tcW w:w="3550" w:type="pct"/>
            <w:hideMark/>
          </w:tcPr>
          <w:p w14:paraId="7D1C8409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PROYECTO DE VIDA DE LOS NIÑOS, NIÑAS Y ADOLESCENTES DEL CORDÓN PANAMERICANO - MUNICIPIO DE TAMINANGO - REGIONAL NARIÑO</w:t>
            </w:r>
          </w:p>
        </w:tc>
      </w:tr>
    </w:tbl>
    <w:p w14:paraId="551DEFC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General:</w:t>
      </w:r>
    </w:p>
    <w:p w14:paraId="7885A85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Promover la garantía de derechos, prevenir su vulneración y gestionar la activación de las rutas de restablecimiento, a partir del empoderamiento de los niños, niñas y adolescentes ubicados en la zona panamericana del municipio de Taminango, como sujetos de derechos y la promoción de la corresponsabilidad con la familia, la sociedad y el estado en su protección integral.</w:t>
      </w:r>
    </w:p>
    <w:p w14:paraId="3A992BF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Específico:</w:t>
      </w:r>
    </w:p>
    <w:p w14:paraId="21395CE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Contribuir a la generación de espacios formativos y ocupaciones por medio de la implementación de acciones y estrategias que potencialicen las capacidades, habilidades y talentos personales, grupales y sociales, así como la vinculación de la red familiar en el proceso de construcción de su proyecto de vida.</w:t>
      </w:r>
    </w:p>
    <w:p w14:paraId="30ADFB83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Población Objetivo:</w:t>
      </w:r>
    </w:p>
    <w:p w14:paraId="1D96922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205 niños, niñas y adolescentes de 6 a 17 años, 11 meses y 29 días con vulneración de derechos, especialmente a la educación y alimentación, o en riesgo, trabajadores, niños de la calle del municipio de Taminango, departamento de Nariño.</w:t>
      </w:r>
    </w:p>
    <w:p w14:paraId="3471B98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Acciones:</w:t>
      </w:r>
    </w:p>
    <w:p w14:paraId="09E78EAB" w14:textId="2CD3C79F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Verificación de derechos de los niños, niñas y adolescentes (existencia, desarrollo, participación y protección) y gestión integral de los mismos. En los casos requeridos se hará remisión a las autoridades competentes (activación de rutas de restablecimiento de derechos).</w:t>
      </w:r>
    </w:p>
    <w:p w14:paraId="1358FE0E" w14:textId="04B6EBD6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581720F2" w14:textId="49A9FD32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Acciones de promoción de la salud y prevención de la enfermedad.</w:t>
      </w:r>
    </w:p>
    <w:p w14:paraId="0A57D728" w14:textId="76AB2786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Fortalecimiento de proyecto de vida.</w:t>
      </w:r>
    </w:p>
    <w:p w14:paraId="66E5DAF1" w14:textId="0F08E5FC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Participación de niños, niñas y adolescentes en módulos de formación y orientación basada en la experiencia o la pedagogía vivencial en los que por medio de encuentros vivenciales se desarrollan primordialmente los siguientes contenidos:</w:t>
      </w:r>
    </w:p>
    <w:p w14:paraId="1B0D3F59" w14:textId="7503C770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Prevención para la protección especial: Promover que los niños, las niñas y los adolescentes no sean afectados por factores perjudiciales para la integridad humana, que ninguno sea maltratado o abusado, que ninguno sea explotado, que ninguno sea instrumentalizado o resulte víctima del conflicto armado.</w:t>
      </w:r>
    </w:p>
    <w:p w14:paraId="6643ED1B" w14:textId="4194689C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Existencia: Promoción de las condiciones esenciales para preservar la vida, la nutrición, la salud y el desarrollo en el seno de una familia, así como evitar muertes prevenibles.</w:t>
      </w:r>
    </w:p>
    <w:p w14:paraId="56EC125A" w14:textId="25219105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Desarrollo: Conocer las condiciones mínimas para progresar en la condición de ser humano: incluye la educación, el juego entendido como actividad esencial en la formación infantil y adolescente y la capacidad de manejar los afectos y las relaciones.</w:t>
      </w:r>
    </w:p>
    <w:p w14:paraId="3988F5F7" w14:textId="660C73A3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 xml:space="preserve">Ciudadanía: Promover la </w:t>
      </w:r>
      <w:proofErr w:type="gramStart"/>
      <w:r w:rsidRPr="00F131C6">
        <w:rPr>
          <w:rFonts w:ascii="Verdana" w:hAnsi="Verdana"/>
          <w:sz w:val="22"/>
          <w:szCs w:val="22"/>
        </w:rPr>
        <w:t>participación activa</w:t>
      </w:r>
      <w:proofErr w:type="gramEnd"/>
      <w:r w:rsidRPr="00F131C6">
        <w:rPr>
          <w:rFonts w:ascii="Verdana" w:hAnsi="Verdana"/>
          <w:sz w:val="22"/>
          <w:szCs w:val="22"/>
        </w:rPr>
        <w:t xml:space="preserve"> de los niños, niñas y adolescentes en la vida, en sociedad y el ejercicio de la libertad.</w:t>
      </w:r>
    </w:p>
    <w:p w14:paraId="5650D474" w14:textId="6C9C16AE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Familia y comunidad: entorno protector: Mostrar la importancia que tiene para la protección integral de los niños, las niñas y los adolescentes el apoyo del entorno familiar, comunitario y social para fortalecer los factores de protección y garantía de los derechos.</w:t>
      </w:r>
    </w:p>
    <w:p w14:paraId="75F34A2B" w14:textId="4DF7FED1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Suministro de un complemento nutricional.</w:t>
      </w:r>
    </w:p>
    <w:p w14:paraId="11714045" w14:textId="5362BD87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Desarrollo de actividades pedagógicas y lúdicas para la óptima utilización del tiempo libre.</w:t>
      </w:r>
    </w:p>
    <w:p w14:paraId="40BB593A" w14:textId="6D4AD968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Escuela para la familia.</w:t>
      </w:r>
    </w:p>
    <w:p w14:paraId="6E5AEED1" w14:textId="4502BCBD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Talleres lúdicos y pedagógicos.</w:t>
      </w:r>
    </w:p>
    <w:p w14:paraId="3188C595" w14:textId="1780F368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Talleres de formación y capacitación para el trabajo.</w:t>
      </w:r>
    </w:p>
    <w:p w14:paraId="6710B021" w14:textId="0952B25D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Apoyar proyectos productivos y desarrollo de emprendimientos.</w:t>
      </w:r>
    </w:p>
    <w:p w14:paraId="0641DB60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2789AF3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6814AE4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7C6F6C1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$156.083 cupo/mes</w:t>
      </w:r>
    </w:p>
    <w:p w14:paraId="5993211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7C6A8FE1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Directa</w:t>
      </w:r>
    </w:p>
    <w:p w14:paraId="1F1EA0F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Clasificador del Gasto:</w:t>
      </w:r>
    </w:p>
    <w:p w14:paraId="75126292" w14:textId="552CFE81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5D5C6D61" w14:textId="284DC8ED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3DDD0345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62D35085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5FC4F21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73FAEA72" w14:textId="0F9BEA90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NOTA: La atención que se brinda es integral y desarrolla todas las acciones enumeradas.</w:t>
      </w:r>
    </w:p>
    <w:p w14:paraId="7C011A89" w14:textId="3EDD757B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5" w:name="6"/>
      <w:r w:rsidRPr="00D330A3">
        <w:rPr>
          <w:rFonts w:ascii="Verdana" w:hAnsi="Verdana"/>
          <w:b/>
          <w:bCs/>
          <w:sz w:val="22"/>
          <w:szCs w:val="22"/>
        </w:rPr>
        <w:t xml:space="preserve">ARTÍCULO </w:t>
      </w:r>
      <w:r w:rsidR="00F131C6">
        <w:rPr>
          <w:rFonts w:ascii="Verdana" w:hAnsi="Verdana"/>
          <w:b/>
          <w:bCs/>
          <w:sz w:val="22"/>
          <w:szCs w:val="22"/>
        </w:rPr>
        <w:t>6o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5"/>
      <w:r w:rsidRPr="00D330A3">
        <w:rPr>
          <w:rFonts w:ascii="Verdana" w:hAnsi="Verdana"/>
          <w:sz w:val="22"/>
          <w:szCs w:val="22"/>
        </w:rPr>
        <w:t> Ajustar la Ficha No. I-72 correspondiente al identificador presupuestal C320-1504-5-7-6 de los Lineamientos de Programación y Ejecución de Metas Sociales y Financieras - vigencia 2012 en los ítems Objetivo, Población Objetivo, Acciones, Tiempo de Funcionamiento, Costo, Contratación, Clasificador del Gasto e Indicadores de Seguimiento y Evaluación, los cuales quedarán así: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48"/>
        <w:gridCol w:w="6180"/>
      </w:tblGrid>
      <w:tr w:rsidR="00D330A3" w:rsidRPr="00D330A3" w14:paraId="59100D3F" w14:textId="77777777" w:rsidTr="00F131C6">
        <w:tc>
          <w:tcPr>
            <w:tcW w:w="1500" w:type="pct"/>
            <w:hideMark/>
          </w:tcPr>
          <w:p w14:paraId="5163F52D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Proyecto 320-1504-5</w:t>
            </w:r>
          </w:p>
        </w:tc>
        <w:tc>
          <w:tcPr>
            <w:tcW w:w="3500" w:type="pct"/>
            <w:hideMark/>
          </w:tcPr>
          <w:p w14:paraId="02C19F7C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APOYO NUTRICIONAL Y DE ORIENTACIÓN JUVENIL A LA NIÑEZ Y ADOLESCENCIA A NIVEL NACIONAL</w:t>
            </w:r>
          </w:p>
        </w:tc>
      </w:tr>
      <w:tr w:rsidR="00D330A3" w:rsidRPr="00D330A3" w14:paraId="333DD22E" w14:textId="77777777" w:rsidTr="00F131C6">
        <w:tc>
          <w:tcPr>
            <w:tcW w:w="1500" w:type="pct"/>
            <w:hideMark/>
          </w:tcPr>
          <w:p w14:paraId="57D90261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Subproyecto 7</w:t>
            </w:r>
          </w:p>
        </w:tc>
        <w:tc>
          <w:tcPr>
            <w:tcW w:w="3500" w:type="pct"/>
            <w:hideMark/>
          </w:tcPr>
          <w:p w14:paraId="3B3D2193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OTRAS FORMAS DE ATENCIÓN</w:t>
            </w:r>
          </w:p>
        </w:tc>
      </w:tr>
      <w:tr w:rsidR="00D330A3" w:rsidRPr="00D330A3" w14:paraId="2E1E922B" w14:textId="77777777" w:rsidTr="00F131C6">
        <w:tc>
          <w:tcPr>
            <w:tcW w:w="1500" w:type="pct"/>
            <w:hideMark/>
          </w:tcPr>
          <w:p w14:paraId="65B4F704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Modalidad 6</w:t>
            </w:r>
          </w:p>
        </w:tc>
        <w:tc>
          <w:tcPr>
            <w:tcW w:w="3500" w:type="pct"/>
            <w:hideMark/>
          </w:tcPr>
          <w:p w14:paraId="6A753928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APOYO NUTRICIONAL PARA LOS NIÑOS, NIÑAS Y ADOLESCENTES QUE PROMUEVEN EL FOMENTO Y CONSERVACIÓN DE LAS COSTUMBRES FOLCLÓRICAS DEL CESAR</w:t>
            </w:r>
          </w:p>
        </w:tc>
      </w:tr>
    </w:tbl>
    <w:p w14:paraId="65DA3EE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General:</w:t>
      </w:r>
    </w:p>
    <w:p w14:paraId="00AC287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Promover la garantía de derechos, prevenir su vulneración y gestionar la activación de las rutas de restablecimiento, a partir del empoderamiento de los niños, niñas y adolescentes como sujetos de derechos y la promoción de la corresponsabilidad de la familia, la sociedad y el Estado en su protección integral, realizando actividades de formación con el propósito de contribuir en la promoción y conservación del arte autóctono del folclor vallenato.</w:t>
      </w:r>
    </w:p>
    <w:p w14:paraId="6799436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Objetivos Específicos:</w:t>
      </w:r>
    </w:p>
    <w:p w14:paraId="7DBCC9DF" w14:textId="2954FF7B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Orientar a los niños, niñas y adolescentes y sus familias en la identificación de los riesgos sociales que amenazan y vulneran el goce efectivo de sus derechos.</w:t>
      </w:r>
    </w:p>
    <w:p w14:paraId="4E995F6E" w14:textId="44DBE7E2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Implementar acciones de formación y orientación que busquen la promoción y garantía de los derechos de la niñez y la adolescencia, la prevención de su vulneración y la construcción de ciudadanía.</w:t>
      </w:r>
    </w:p>
    <w:p w14:paraId="6CEEDCB2" w14:textId="5C6EBB6F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lastRenderedPageBreak/>
        <w:t>Promover la activación de rutas efectivas de restablecimiento de los derechos de los niños, niñas y adolescentes, cuando éstos sean vulnerados.</w:t>
      </w:r>
    </w:p>
    <w:p w14:paraId="22957B6C" w14:textId="7E5CCE4A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Implementar una estrategia de gestión y dinamización de redes, para la vinculación de actores sociales y comunitarios estratégicos que permitan la apropiación del enfoque de derechos, y la sostenibilidad de una cultura en pro de la protección integral de la niñez y la adolescencia.</w:t>
      </w:r>
    </w:p>
    <w:p w14:paraId="5BACA14B" w14:textId="60CF72DA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Potencializar las habilidades artísticas de los niños, niñas y adolescentes en cultura y folclor de la región.</w:t>
      </w:r>
    </w:p>
    <w:p w14:paraId="08B4A9E5" w14:textId="544373BB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Brindar un complemento nutricional balanceado, que propicie un mejoramiento en el proceso de aprendizaje y mejore el estado nutricional de los niños, niñas y adolescentes.</w:t>
      </w:r>
    </w:p>
    <w:p w14:paraId="15E65C0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Población Objetivo:</w:t>
      </w:r>
    </w:p>
    <w:p w14:paraId="41656E55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50 </w:t>
      </w:r>
      <w:proofErr w:type="gramStart"/>
      <w:r w:rsidRPr="00D330A3">
        <w:rPr>
          <w:rFonts w:ascii="Verdana" w:hAnsi="Verdana"/>
          <w:sz w:val="22"/>
          <w:szCs w:val="22"/>
        </w:rPr>
        <w:t>Niños</w:t>
      </w:r>
      <w:proofErr w:type="gramEnd"/>
      <w:r w:rsidRPr="00D330A3">
        <w:rPr>
          <w:rFonts w:ascii="Verdana" w:hAnsi="Verdana"/>
          <w:sz w:val="22"/>
          <w:szCs w:val="22"/>
        </w:rPr>
        <w:t>, niñas y adolescentes entre 6 y 17 años, 11 meses y 29 días, niveles I y II del SISBEN beneficiarios de la Fundación Niños Acordeoneros y Cantores del Vallenato "Turco Gil" de Valledupar Cesar.</w:t>
      </w:r>
    </w:p>
    <w:p w14:paraId="6B467B0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Acciones:</w:t>
      </w:r>
    </w:p>
    <w:p w14:paraId="09EADF0A" w14:textId="4593599F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Verificación y gestión integral con enfoque de derechos de los niños, niñas y adolescentes (existencia, desarrollo, participación y protección). En los casos requeridos se hará remisión a las autoridades competentes.</w:t>
      </w:r>
    </w:p>
    <w:p w14:paraId="127B434D" w14:textId="2D2267CE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1DD18B16" w14:textId="1B611CD7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Realizar actividades de trabajo experimental y vivencial denominadas encuentros vivenciales, en los cuales se trabaja en los módulos de Existencia, Desarrollo, Ciudadanía y Participación. Profundización en desarrollo humano en las siguientes temáticas: prevención del embarazo en adolescentes, salud sexual y reproductiva, consumo de sustancias psicoactivas (SPA), afectaciones por la violencia, problemática de calle, equidad de género, prevención de reclutamiento, y fortalecimiento de valores y espiritualidad.</w:t>
      </w:r>
    </w:p>
    <w:p w14:paraId="0AD1819E" w14:textId="7FF7CEF0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Desarrollo de actividades pedagógicas y lúdicas para la óptima utilización del tiempo libre.</w:t>
      </w:r>
    </w:p>
    <w:p w14:paraId="22664DD6" w14:textId="1F065205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Potencialización de aptitudes que estimulen y fortalezcan las habilidades artísticas del folclor y la cultura de la región.</w:t>
      </w:r>
    </w:p>
    <w:p w14:paraId="49C4D080" w14:textId="668B001F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Suministro de un complemento alimentario equivalente al aporte del 20 al 25% de calorías y nutrientes diarios requerido por la población objetivo.</w:t>
      </w:r>
    </w:p>
    <w:p w14:paraId="1E7F9C7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20A22C2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0885242C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76C96873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$43.539 cupo / mes</w:t>
      </w:r>
    </w:p>
    <w:p w14:paraId="27B8F40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7D76418C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Directa</w:t>
      </w:r>
    </w:p>
    <w:p w14:paraId="3CBDA0F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Clasificador del Gasto:</w:t>
      </w:r>
    </w:p>
    <w:p w14:paraId="51D5803E" w14:textId="6345C090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06A5BA2C" w14:textId="7A6BE7AF" w:rsidR="00D330A3" w:rsidRPr="00F131C6" w:rsidRDefault="00D330A3" w:rsidP="00F131C6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1EE3CFD3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24A8A11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7438446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49DD7907" w14:textId="4DE965A9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NOTA: La atención que se brinda es integral y desarrolla todas las acciones enumeradas.</w:t>
      </w:r>
    </w:p>
    <w:p w14:paraId="5078D204" w14:textId="54B9FEAC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6" w:name="7"/>
      <w:r w:rsidRPr="00D330A3">
        <w:rPr>
          <w:rFonts w:ascii="Verdana" w:hAnsi="Verdana"/>
          <w:b/>
          <w:bCs/>
          <w:sz w:val="22"/>
          <w:szCs w:val="22"/>
        </w:rPr>
        <w:t xml:space="preserve">ARTÍCULO </w:t>
      </w:r>
      <w:r w:rsidR="00F131C6">
        <w:rPr>
          <w:rFonts w:ascii="Verdana" w:hAnsi="Verdana"/>
          <w:b/>
          <w:bCs/>
          <w:sz w:val="22"/>
          <w:szCs w:val="22"/>
        </w:rPr>
        <w:t>7o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6"/>
      <w:r w:rsidRPr="00D330A3">
        <w:rPr>
          <w:rFonts w:ascii="Verdana" w:hAnsi="Verdana"/>
          <w:sz w:val="22"/>
          <w:szCs w:val="22"/>
        </w:rPr>
        <w:t> Ajustar la Ficha No. I-73 correspondiente al identificador presupuestal C320-1504-5-7-7 de los Lineamientos de Programación y Ejecución de Metas Sociales y Financieras - vigencia 2012 en los ítems Objetivo, Población Objetivo, Acciones, Tiempo de Funcionamiento, Costo, Contratación, Clasificador del Gasto e Indicadores de Seguimiento y Evaluación, los cuales quedarán así: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48"/>
        <w:gridCol w:w="6180"/>
      </w:tblGrid>
      <w:tr w:rsidR="00D330A3" w:rsidRPr="00D330A3" w14:paraId="2170EB2C" w14:textId="77777777" w:rsidTr="00F131C6">
        <w:tc>
          <w:tcPr>
            <w:tcW w:w="1500" w:type="pct"/>
            <w:hideMark/>
          </w:tcPr>
          <w:p w14:paraId="461DC070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Proyecto 320-1504-5</w:t>
            </w:r>
          </w:p>
        </w:tc>
        <w:tc>
          <w:tcPr>
            <w:tcW w:w="3500" w:type="pct"/>
            <w:hideMark/>
          </w:tcPr>
          <w:p w14:paraId="7E6C727C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APOYO NUTRICIONAL Y DE ORIENTACIÓN JUVENIL A LA NIÑEZ Y ADOLESCENCIA A NIVEL NACIONAL</w:t>
            </w:r>
          </w:p>
        </w:tc>
      </w:tr>
      <w:tr w:rsidR="00D330A3" w:rsidRPr="00D330A3" w14:paraId="20EEAB67" w14:textId="77777777" w:rsidTr="00F131C6">
        <w:tc>
          <w:tcPr>
            <w:tcW w:w="1500" w:type="pct"/>
            <w:hideMark/>
          </w:tcPr>
          <w:p w14:paraId="03FAAEA9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Subproyecto 7</w:t>
            </w:r>
          </w:p>
        </w:tc>
        <w:tc>
          <w:tcPr>
            <w:tcW w:w="3500" w:type="pct"/>
            <w:hideMark/>
          </w:tcPr>
          <w:p w14:paraId="430B3B4C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OTRAS FORMAS DE ATENCIÓN</w:t>
            </w:r>
          </w:p>
        </w:tc>
      </w:tr>
      <w:tr w:rsidR="00D330A3" w:rsidRPr="00D330A3" w14:paraId="4A2D0F15" w14:textId="77777777" w:rsidTr="00F131C6">
        <w:tc>
          <w:tcPr>
            <w:tcW w:w="1500" w:type="pct"/>
            <w:hideMark/>
          </w:tcPr>
          <w:p w14:paraId="7F324B42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Modalidad 7</w:t>
            </w:r>
          </w:p>
        </w:tc>
        <w:tc>
          <w:tcPr>
            <w:tcW w:w="3500" w:type="pct"/>
            <w:hideMark/>
          </w:tcPr>
          <w:p w14:paraId="477E0FB3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CASA DEL JOVEN - REGIONAL NARIÑO</w:t>
            </w:r>
          </w:p>
        </w:tc>
      </w:tr>
    </w:tbl>
    <w:p w14:paraId="3DA8764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General:</w:t>
      </w:r>
    </w:p>
    <w:p w14:paraId="02CED0A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Promover la garantía de derechos, prevenir su vulneración y gestionar la activación de las rutas de restablecimiento a partir del empoderamiento de los niños, niñas y adolescentes como sujetos de derechos y la promoción de la corresponsabilidad con la familia, la sociedad y el estado en su protección integral, mediante actividades de formación y orientación ocupacional en los municipios de Tumaco, Pasto y Leiva.</w:t>
      </w:r>
    </w:p>
    <w:p w14:paraId="53281D8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Objetivos Específicos:</w:t>
      </w:r>
    </w:p>
    <w:p w14:paraId="4501324A" w14:textId="3292B7AB" w:rsidR="00D330A3" w:rsidRPr="00F131C6" w:rsidRDefault="00D330A3" w:rsidP="00F131C6">
      <w:pPr>
        <w:pStyle w:val="Prrafode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Orientar la construcción del proyecto de vida para niños, niñas y adolescentes, con énfasis en prevención del consumo de sustancias psicoactivas (SPA), violencia juvenil y situación de calle.</w:t>
      </w:r>
    </w:p>
    <w:p w14:paraId="59F3097D" w14:textId="6948981E" w:rsidR="00D330A3" w:rsidRPr="00F131C6" w:rsidRDefault="00D330A3" w:rsidP="00F131C6">
      <w:pPr>
        <w:pStyle w:val="Prrafode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Restablecer vínculos familiares y afectivos de los niños, niñas y adolescentes.</w:t>
      </w:r>
    </w:p>
    <w:p w14:paraId="5BBFDA9F" w14:textId="5F7BB9D6" w:rsidR="00D330A3" w:rsidRPr="00F131C6" w:rsidRDefault="00D330A3" w:rsidP="00F131C6">
      <w:pPr>
        <w:pStyle w:val="Prrafode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Facilitar la formación ocupacional en artes y oficios para propiciar el autoempleo y la consolidación de pequeñas empresas que ayuden a los adolescentes, jóvenes y sus familias a mejorar su condición de vida.</w:t>
      </w:r>
    </w:p>
    <w:p w14:paraId="6A32FA46" w14:textId="7490B2C3" w:rsidR="00D330A3" w:rsidRPr="00F131C6" w:rsidRDefault="00D330A3" w:rsidP="00F131C6">
      <w:pPr>
        <w:pStyle w:val="Prrafode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Buscar la inclusión social y económica de la población beneficiaria.</w:t>
      </w:r>
    </w:p>
    <w:p w14:paraId="40B83A94" w14:textId="510CC781" w:rsidR="00D330A3" w:rsidRPr="00F131C6" w:rsidRDefault="00D330A3" w:rsidP="00F131C6">
      <w:pPr>
        <w:pStyle w:val="Prrafode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lastRenderedPageBreak/>
        <w:t>Contribuir a la utilización y manejo adecuado del tiempo libre de los niños, niñas y adolescentes.</w:t>
      </w:r>
    </w:p>
    <w:p w14:paraId="76AC0FDC" w14:textId="1A128B60" w:rsidR="00D330A3" w:rsidRPr="00F131C6" w:rsidRDefault="00D330A3" w:rsidP="00F131C6">
      <w:pPr>
        <w:pStyle w:val="Prrafode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Brindar un complemento nutricional balanceado, que propicie un mejoramiento en el proceso de aprendizaje y mejore su estado de salud nutricional.</w:t>
      </w:r>
    </w:p>
    <w:p w14:paraId="41E971CB" w14:textId="5B20A14F" w:rsidR="00D330A3" w:rsidRPr="00F131C6" w:rsidRDefault="00D330A3" w:rsidP="00F131C6">
      <w:pPr>
        <w:pStyle w:val="Prrafode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Capacitar a los niños, niñas y adolescentes en salud oral, visual, auditiva, salud sexual y reproductiva y hábitos de vida saludables.</w:t>
      </w:r>
    </w:p>
    <w:p w14:paraId="33BF50C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Población Objetivo:</w:t>
      </w:r>
    </w:p>
    <w:p w14:paraId="4D8B194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270 </w:t>
      </w:r>
      <w:proofErr w:type="gramStart"/>
      <w:r w:rsidRPr="00D330A3">
        <w:rPr>
          <w:rFonts w:ascii="Verdana" w:hAnsi="Verdana"/>
          <w:sz w:val="22"/>
          <w:szCs w:val="22"/>
        </w:rPr>
        <w:t>Niños</w:t>
      </w:r>
      <w:proofErr w:type="gramEnd"/>
      <w:r w:rsidRPr="00D330A3">
        <w:rPr>
          <w:rFonts w:ascii="Verdana" w:hAnsi="Verdana"/>
          <w:sz w:val="22"/>
          <w:szCs w:val="22"/>
        </w:rPr>
        <w:t>, niñas y adolescentes de 6 a 17 años, 11 meses y 29 días con vulneración de derechos en los siguientes municipios:</w:t>
      </w:r>
    </w:p>
    <w:p w14:paraId="6C553545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Pasto: 170   Tumaco: 50   Leiva: 50</w:t>
      </w:r>
    </w:p>
    <w:p w14:paraId="1BE983A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Acciones:</w:t>
      </w:r>
    </w:p>
    <w:p w14:paraId="686CE44D" w14:textId="693E072D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Intervención psicosocial individual y familiar.</w:t>
      </w:r>
    </w:p>
    <w:p w14:paraId="347F4C1E" w14:textId="377420D8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Verificación de derechos de los niños, niñas y adolescentes (existencia, desarrollo, participación y protección) y gestión integral de los mismos. En los casos requeridos se hará remisión a las autoridades competentes (activación de rutas de restablecimiento de derechos).</w:t>
      </w:r>
    </w:p>
    <w:p w14:paraId="1297F531" w14:textId="50C1AC60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6AA6078E" w14:textId="528B6680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Formación ocupacional en artes y oficios (talleres de ebanistería, cerámica artesanal, artes gráficas, corte y confección, procesamiento de alimentos y labores agropecuarias).</w:t>
      </w:r>
    </w:p>
    <w:p w14:paraId="7E7CB99C" w14:textId="5AE17099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Participación de niños, niñas y adolescentes en módulos de formación y orientación basada en la experiencia o la pedagogía vivencial en los que por medio de encuentros vivenciales se desarrollan primordialmente los siguientes contenidos:</w:t>
      </w:r>
    </w:p>
    <w:p w14:paraId="11E98C83" w14:textId="6FD6851D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Prevención para la protección especial: Promover que los niños, las niñas y los adolescentes no sean afectados por factores perjudiciales para la integridad humana, que ninguno sea maltratado o abusado, que ninguno sea explotado, que ninguno sea instrumentalizado o resulte víctima del conflicto armado.</w:t>
      </w:r>
    </w:p>
    <w:p w14:paraId="47C0345D" w14:textId="4B2DEF02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Existencia: Promoción de las condiciones esenciales para preservar la vida, la nutrición, la salud y el desarrollo en el seno de una familia, así como evitar muertes prevenibles.</w:t>
      </w:r>
    </w:p>
    <w:p w14:paraId="33A5A529" w14:textId="75D1D8E6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Desarrollo: Conocer las condiciones mínimas para progresar en la condición de ser humano: incluye la educación, el juego entendido como actividad esencial en la formación infantil y adolescente y la capacidad de manejar los afectos y las relaciones.</w:t>
      </w:r>
    </w:p>
    <w:p w14:paraId="74BDD368" w14:textId="50464046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 xml:space="preserve">Ciudadanía: Promover la </w:t>
      </w:r>
      <w:proofErr w:type="gramStart"/>
      <w:r w:rsidRPr="00F131C6">
        <w:rPr>
          <w:rFonts w:ascii="Verdana" w:hAnsi="Verdana"/>
          <w:sz w:val="22"/>
          <w:szCs w:val="22"/>
        </w:rPr>
        <w:t>participación activa</w:t>
      </w:r>
      <w:proofErr w:type="gramEnd"/>
      <w:r w:rsidRPr="00F131C6">
        <w:rPr>
          <w:rFonts w:ascii="Verdana" w:hAnsi="Verdana"/>
          <w:sz w:val="22"/>
          <w:szCs w:val="22"/>
        </w:rPr>
        <w:t xml:space="preserve"> de los niños, niñas y adolescentes en la vida, en sociedad y el ejercicio de la libertad.</w:t>
      </w:r>
    </w:p>
    <w:p w14:paraId="316441DB" w14:textId="30B43B9F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 xml:space="preserve">Familia y comunidad: entorno protector: Mostrar la importancia que tiene para la protección integral de los niños, las niñas y los adolescentes el </w:t>
      </w:r>
      <w:r w:rsidRPr="00F131C6">
        <w:rPr>
          <w:rFonts w:ascii="Verdana" w:hAnsi="Verdana"/>
          <w:sz w:val="22"/>
          <w:szCs w:val="22"/>
        </w:rPr>
        <w:lastRenderedPageBreak/>
        <w:t>apoyo del entorno familiar, comunitario y social para fortalecer los factores de protección y garantía de los derechos.</w:t>
      </w:r>
    </w:p>
    <w:p w14:paraId="6E3F38CF" w14:textId="6EB83C64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Capacitación en emprendimiento y empresarismo.</w:t>
      </w:r>
    </w:p>
    <w:p w14:paraId="0A735DA1" w14:textId="1CAA7D24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Incentivo económico para fortalecer iniciativas que incidan y transformen las realidades locales, mediante propuestas culturales, de participación ciudadana, recreación y deporte, emprendimiento y liderazgo social.</w:t>
      </w:r>
    </w:p>
    <w:p w14:paraId="06DBA9DB" w14:textId="3B8EC4AE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Suministro de un complemento alimentario con un aporte equivalente al 20 - 25% de las calorías y nutrientes diarias requeridos por la población objetivo (Pasto y Tumaco).</w:t>
      </w:r>
    </w:p>
    <w:p w14:paraId="340FEB29" w14:textId="5179B38A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Suministro de un desayuno y un almuerzo tipo Programa de Alimentación Escolar - PAE. El desayuno deberá cubrir mínimo el 20% de las recomendaciones diarias de energía y nutrientes, y el almuerzo mínimo el 30% de estos requerimientos (Leiva).</w:t>
      </w:r>
    </w:p>
    <w:p w14:paraId="61BD4B00" w14:textId="551E3D04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Realización de escuela de padres o acudientes.</w:t>
      </w:r>
    </w:p>
    <w:p w14:paraId="35F3274D" w14:textId="5EEBBE62" w:rsidR="00D330A3" w:rsidRPr="00F131C6" w:rsidRDefault="00D330A3" w:rsidP="00F131C6">
      <w:pPr>
        <w:pStyle w:val="Prrafodelista"/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Realización de una (1) feria de exposición de los trabajos realizados en los talleres.</w:t>
      </w:r>
    </w:p>
    <w:p w14:paraId="4C3788D1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09889D9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591226E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286C7571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$90.000 cupo / mes.</w:t>
      </w:r>
    </w:p>
    <w:p w14:paraId="63E248FD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7B17030C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Directa</w:t>
      </w:r>
    </w:p>
    <w:p w14:paraId="3CDCEE34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Clasificador del Gasto:</w:t>
      </w:r>
    </w:p>
    <w:p w14:paraId="02AB0AB3" w14:textId="7CCAD250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76C62547" w14:textId="3584468C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2A91141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1ABCE4DE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5BA4CDB2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6C9321B3" w14:textId="067BAC22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NOTA: La atención que se brinda es integral y desarrolla todas las acciones enumeradas.</w:t>
      </w:r>
    </w:p>
    <w:p w14:paraId="6380CC7B" w14:textId="55EF1AB6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7" w:name="8"/>
      <w:r w:rsidRPr="00D330A3">
        <w:rPr>
          <w:rFonts w:ascii="Verdana" w:hAnsi="Verdana"/>
          <w:b/>
          <w:bCs/>
          <w:sz w:val="22"/>
          <w:szCs w:val="22"/>
        </w:rPr>
        <w:t xml:space="preserve">ARTÍCULO </w:t>
      </w:r>
      <w:r w:rsidR="00F131C6">
        <w:rPr>
          <w:rFonts w:ascii="Verdana" w:hAnsi="Verdana"/>
          <w:b/>
          <w:bCs/>
          <w:sz w:val="22"/>
          <w:szCs w:val="22"/>
        </w:rPr>
        <w:t>8o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7"/>
      <w:r w:rsidRPr="00D330A3">
        <w:rPr>
          <w:rFonts w:ascii="Verdana" w:hAnsi="Verdana"/>
          <w:sz w:val="22"/>
          <w:szCs w:val="22"/>
        </w:rPr>
        <w:t> Ajustar la Ficha No. I-74 correspondiente al identificador presupuestal C320-1504-5-7-8 de los Lineamientos de Programación y Ejecución de Metas Sociales y Financieras - vigencia 2012 en los ítems Objetivo, Población Objetivo, Acciones, Tiempo de Funcionamiento, Costo, Contratación, Clasificador del Gasto e Indicadores de Seguimiento y Evaluación, los cuales quedarán así:</w:t>
      </w:r>
    </w:p>
    <w:tbl>
      <w:tblPr>
        <w:tblStyle w:val="Tablaconcuadrcula"/>
        <w:tblW w:w="5064" w:type="pct"/>
        <w:tblLook w:val="04A0" w:firstRow="1" w:lastRow="0" w:firstColumn="1" w:lastColumn="0" w:noHBand="0" w:noVBand="1"/>
      </w:tblPr>
      <w:tblGrid>
        <w:gridCol w:w="2593"/>
        <w:gridCol w:w="6348"/>
      </w:tblGrid>
      <w:tr w:rsidR="00D330A3" w:rsidRPr="00D330A3" w14:paraId="185F2482" w14:textId="77777777" w:rsidTr="00F131C6">
        <w:tc>
          <w:tcPr>
            <w:tcW w:w="1450" w:type="pct"/>
            <w:hideMark/>
          </w:tcPr>
          <w:p w14:paraId="5F317FA5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lastRenderedPageBreak/>
              <w:t>Proyecto 320-1504-5</w:t>
            </w:r>
          </w:p>
        </w:tc>
        <w:tc>
          <w:tcPr>
            <w:tcW w:w="3550" w:type="pct"/>
            <w:hideMark/>
          </w:tcPr>
          <w:p w14:paraId="08FACB8A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APOYO NUTRICIONAL Y DE ORIENTACIÓN JUVENIL A LA NIÑEZ Y ADOLESCENCIA A NIVEL NACIONAL</w:t>
            </w:r>
          </w:p>
        </w:tc>
      </w:tr>
      <w:tr w:rsidR="00D330A3" w:rsidRPr="00D330A3" w14:paraId="7D970930" w14:textId="77777777" w:rsidTr="00F131C6">
        <w:tc>
          <w:tcPr>
            <w:tcW w:w="1450" w:type="pct"/>
            <w:hideMark/>
          </w:tcPr>
          <w:p w14:paraId="15084B9F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Subproyecto 7</w:t>
            </w:r>
          </w:p>
        </w:tc>
        <w:tc>
          <w:tcPr>
            <w:tcW w:w="3550" w:type="pct"/>
            <w:hideMark/>
          </w:tcPr>
          <w:p w14:paraId="7A49D5AB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OTRAS FORMAS DE ATENCIÓN</w:t>
            </w:r>
          </w:p>
        </w:tc>
      </w:tr>
      <w:tr w:rsidR="00D330A3" w:rsidRPr="00D330A3" w14:paraId="18E1DF63" w14:textId="77777777" w:rsidTr="00F131C6">
        <w:tc>
          <w:tcPr>
            <w:tcW w:w="1450" w:type="pct"/>
            <w:hideMark/>
          </w:tcPr>
          <w:p w14:paraId="2648713F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Modalidad 8</w:t>
            </w:r>
          </w:p>
        </w:tc>
        <w:tc>
          <w:tcPr>
            <w:tcW w:w="3550" w:type="pct"/>
            <w:hideMark/>
          </w:tcPr>
          <w:p w14:paraId="442D4CA3" w14:textId="77777777" w:rsidR="00D330A3" w:rsidRPr="00D330A3" w:rsidRDefault="00D330A3" w:rsidP="003114D8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D330A3">
              <w:rPr>
                <w:rFonts w:ascii="Verdana" w:hAnsi="Verdana"/>
                <w:sz w:val="22"/>
                <w:szCs w:val="22"/>
              </w:rPr>
              <w:t>COMEDORES INFANTILES PARA NIÑOS, NIÑAS Y ADOLESCENTES CON DISCAPACIDAD EN RIESGO DE SER DESESCOLARIZADOS EN EL DEPARTAMENTO DEL CAQUETÁ</w:t>
            </w:r>
          </w:p>
        </w:tc>
      </w:tr>
    </w:tbl>
    <w:p w14:paraId="2C43881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 General:</w:t>
      </w:r>
    </w:p>
    <w:p w14:paraId="35C8E43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Promover la garantía de derechos, prevenir su vulneración y gestionar la activación de las rutas de restablecimiento, a partir del empoderamiento de los niños, niñas y adolescentes como sujetos de derechos y la promoción de la corresponsabilidad de la familia, la sociedad y el estado en su protección integral, por medio del suministro de un complemento nutricional que permita el desempeño de actividades lúdicas, deportivas, artísticas, y recreativas de los niños, niñas y adolescentes en el departamento del Caquetá.</w:t>
      </w:r>
    </w:p>
    <w:p w14:paraId="76E840E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Objetivos Específicos:</w:t>
      </w:r>
    </w:p>
    <w:p w14:paraId="4710160C" w14:textId="799A723E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Orientar a los niños, niñas y adolescentes y sus familias en la identificación de los riesgos sociales que amenazan y vulneran el goce efectivo de sus derechos.</w:t>
      </w:r>
    </w:p>
    <w:p w14:paraId="4F2AA2B3" w14:textId="2EBADA65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Implementar acciones de formación y orientación que busquen la promoción y garantía de los derechos de la niñez y la adolescencia, la prevención de su vulneración y la construcción de ciudadanía.</w:t>
      </w:r>
    </w:p>
    <w:p w14:paraId="31B08CC9" w14:textId="2276C79B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Promover la activación de rutas efectivas de restablecimiento de los derechos de los niños, niñas y adolescentes, cuando éstos sean vulnerados.</w:t>
      </w:r>
    </w:p>
    <w:p w14:paraId="5D15DA1A" w14:textId="2B01EF22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Implementar una estrategia de gestión y dinamización de redes, para la vinculación de actores sociales y comunitarios estratégicos que permitan la apropiación del enfoque de derechos, y la sostenibilidad de una cultura en pro de la protección integral de la niñez y la adolescencia con discapacidad.</w:t>
      </w:r>
    </w:p>
    <w:p w14:paraId="2A5D048B" w14:textId="4974DAEE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Desarrollar actividades lúdicas, deportivas, artísticas, y recreativas con los niños, niñas y adolescentes discapacitados que promuevan sus capacidades y habilidades.</w:t>
      </w:r>
    </w:p>
    <w:p w14:paraId="4D840DF4" w14:textId="32EF1D42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Garantizar a los niños, niñas y adolescentes el consumo de nutrientes y calorías necesarias para el desarrollo.</w:t>
      </w:r>
    </w:p>
    <w:p w14:paraId="5E183217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Población Objetivo:</w:t>
      </w:r>
    </w:p>
    <w:p w14:paraId="61467E23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80 </w:t>
      </w:r>
      <w:proofErr w:type="gramStart"/>
      <w:r w:rsidRPr="00D330A3">
        <w:rPr>
          <w:rFonts w:ascii="Verdana" w:hAnsi="Verdana"/>
          <w:sz w:val="22"/>
          <w:szCs w:val="22"/>
        </w:rPr>
        <w:t>Niños</w:t>
      </w:r>
      <w:proofErr w:type="gramEnd"/>
      <w:r w:rsidRPr="00D330A3">
        <w:rPr>
          <w:rFonts w:ascii="Verdana" w:hAnsi="Verdana"/>
          <w:sz w:val="22"/>
          <w:szCs w:val="22"/>
        </w:rPr>
        <w:t>, niñas y adolescentes en situación de discapacidad entre los 6 y 26 años, en condiciones de riesgo de inobservancia, amenaza o vulneración de derechos, egresados de programas de prevención y protección del ICBF, o pertenecientes a los programas Familias en Acción o en condición de pobreza extrema vinculados a la Red Unidos del Departamento para Prosperidad Social - DPS en el departamento de Caquetá.</w:t>
      </w:r>
    </w:p>
    <w:p w14:paraId="6861E020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Acciones:</w:t>
      </w:r>
    </w:p>
    <w:p w14:paraId="0DE01C8C" w14:textId="5BECAAE0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lastRenderedPageBreak/>
        <w:t>Verificación de derechos de los niños, niñas y adolescentes (existencia, desarrollo, participación y protección) y gestión integral de los mismos. En los casos requeridos se hará remisión a las autoridades competentes (activación de rutas de restablecimiento de derechos).</w:t>
      </w:r>
    </w:p>
    <w:p w14:paraId="69B3D011" w14:textId="3A7B8587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Elaboración de mapa de riesgos, elaboración de mapa de actores, elaboración de portafolio de respuesta institucional, mapa de rutas de restablecimiento de derechos, plan de trabajo actores estratégicos, dinamización y fortalecimiento de redes sociales.</w:t>
      </w:r>
    </w:p>
    <w:p w14:paraId="324218A2" w14:textId="5E24BB4E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Participación de niños, niñas y adolescentes en módulos de formación y orientación basada en la experiencia o la pedagogía vivencial en los que por medio de encuentros vivenciales se desarrollan primordialmente los siguientes contenidos:</w:t>
      </w:r>
    </w:p>
    <w:p w14:paraId="2CB7CD61" w14:textId="421A6BBA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Prevención para la protección especial: Promover que los niños, las niñas y los adolescentes no sean afectados por factores perjudiciales para la integridad humana, que ninguno sea maltratado o abusado, que ninguno sea explotado, que ninguno sea instrumentalizado o resulte víctima del conflicto armado.</w:t>
      </w:r>
    </w:p>
    <w:p w14:paraId="224EC381" w14:textId="14F9F308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Existencia: Promoción de las condiciones esenciales para preservar la vida, la nutrición, la salud y el desarrollo en el seno de una familia, así como evitar muertes prevenibles.</w:t>
      </w:r>
    </w:p>
    <w:p w14:paraId="42AEE75B" w14:textId="64057083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Desarrollo: Conocer las condiciones mínimas para progresar en la condición de ser humano: incluye la educación, el juego entendido como actividad esencial en la formación infantil y adolescente y la capacidad de manejar los afectos y las relaciones.</w:t>
      </w:r>
    </w:p>
    <w:p w14:paraId="4AEE7070" w14:textId="24DB2EFC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 xml:space="preserve">Ciudadanía: Promover la </w:t>
      </w:r>
      <w:proofErr w:type="gramStart"/>
      <w:r w:rsidRPr="00F131C6">
        <w:rPr>
          <w:rFonts w:ascii="Verdana" w:hAnsi="Verdana"/>
          <w:sz w:val="22"/>
          <w:szCs w:val="22"/>
        </w:rPr>
        <w:t>participación activa</w:t>
      </w:r>
      <w:proofErr w:type="gramEnd"/>
      <w:r w:rsidRPr="00F131C6">
        <w:rPr>
          <w:rFonts w:ascii="Verdana" w:hAnsi="Verdana"/>
          <w:sz w:val="22"/>
          <w:szCs w:val="22"/>
        </w:rPr>
        <w:t xml:space="preserve"> de los niños, niñas y adolescentes en la vida, en sociedad y el ejercicio de la libertad.</w:t>
      </w:r>
    </w:p>
    <w:p w14:paraId="385C657C" w14:textId="0000BADF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Familia y comunidad: entorno protector: Mostrar la importancia que tiene para la protección integral de los niños, las niñas y los adolescentes el apoyo del entorno familiar, comunitario y social para fortalecer los factores de protección y garantía de los derechos.</w:t>
      </w:r>
    </w:p>
    <w:p w14:paraId="4BAE15FF" w14:textId="746F8381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Suministrar diariamente un desayuno y un almuerzo a cada niño, niña y adolescente, tipo Programa de Alimentación Escolar - PAE. El desayuno deberá cubrir mínimo el 20% de las recomendaciones diarias de energía y nutrientes, y el almuerzo mínimo el 30% de estos requerimientos.</w:t>
      </w:r>
    </w:p>
    <w:p w14:paraId="708EAA34" w14:textId="50149887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Desarrollo de acciones de promoción de la salud y prevención de la enfermedad.</w:t>
      </w:r>
    </w:p>
    <w:p w14:paraId="2C24938A" w14:textId="0065A525" w:rsidR="00D330A3" w:rsidRPr="00F131C6" w:rsidRDefault="00D330A3" w:rsidP="00F131C6">
      <w:pPr>
        <w:pStyle w:val="Prrafodelista"/>
        <w:numPr>
          <w:ilvl w:val="0"/>
          <w:numId w:val="20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Realización de talleres pedagógicos mediante actividades lúdicas, deportivas, artísticas y recreativas</w:t>
      </w:r>
    </w:p>
    <w:p w14:paraId="123CD859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Tiempo de Funcionamiento:</w:t>
      </w:r>
    </w:p>
    <w:p w14:paraId="43447F2F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Seis (6) meses</w:t>
      </w:r>
    </w:p>
    <w:p w14:paraId="35D01866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Costo:</w:t>
      </w:r>
    </w:p>
    <w:p w14:paraId="0B44D13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$ 73.336 cupo / mes</w:t>
      </w:r>
    </w:p>
    <w:p w14:paraId="6A1B858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Contratación:</w:t>
      </w:r>
    </w:p>
    <w:p w14:paraId="3CDF1FC8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Directa</w:t>
      </w:r>
    </w:p>
    <w:p w14:paraId="56D2FFEA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lastRenderedPageBreak/>
        <w:t>Clasificador del Gasto:</w:t>
      </w:r>
    </w:p>
    <w:p w14:paraId="77B0A00D" w14:textId="02863BA9" w:rsidR="00D330A3" w:rsidRPr="00F131C6" w:rsidRDefault="00D330A3" w:rsidP="00F131C6">
      <w:pPr>
        <w:pStyle w:val="Prrafodelista"/>
        <w:numPr>
          <w:ilvl w:val="0"/>
          <w:numId w:val="25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Transferencias por Contratos de Aporte para la operación del Programa de Promoción y Prevención Integral para Niños, Niñas y Adolescentes.</w:t>
      </w:r>
    </w:p>
    <w:p w14:paraId="4DF91014" w14:textId="76CCDE9B" w:rsidR="00D330A3" w:rsidRPr="00F131C6" w:rsidRDefault="00D330A3" w:rsidP="00F131C6">
      <w:pPr>
        <w:pStyle w:val="Prrafodelista"/>
        <w:numPr>
          <w:ilvl w:val="0"/>
          <w:numId w:val="25"/>
        </w:numPr>
        <w:rPr>
          <w:rFonts w:ascii="Verdana" w:hAnsi="Verdana"/>
          <w:sz w:val="22"/>
          <w:szCs w:val="22"/>
        </w:rPr>
      </w:pPr>
      <w:r w:rsidRPr="00F131C6">
        <w:rPr>
          <w:rFonts w:ascii="Verdana" w:hAnsi="Verdana"/>
          <w:sz w:val="22"/>
          <w:szCs w:val="22"/>
        </w:rPr>
        <w:t>Contratos o convenios interadministrativos para la operación del Programa de Promoción y Prevención Integral para Niños, Niñas y Adolescentes.</w:t>
      </w:r>
    </w:p>
    <w:p w14:paraId="66EAA4C2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Indicadores de Seguimiento y Evaluación:</w:t>
      </w:r>
    </w:p>
    <w:p w14:paraId="52BF89F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Cobertura:</w:t>
      </w:r>
    </w:p>
    <w:p w14:paraId="191D446B" w14:textId="77777777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Niños, niñas y adolescentes vinculados a programas de prevención (reclutamiento, gestación de adolescentes, uso del tiempo libre y procesos de participación).</w:t>
      </w:r>
    </w:p>
    <w:p w14:paraId="48616F57" w14:textId="2A37F70E" w:rsidR="00D330A3" w:rsidRPr="00D330A3" w:rsidRDefault="00D330A3" w:rsidP="003114D8">
      <w:pPr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NOTA: La atención que se brinda es integral y desarrolla todas las acciones enumeradas.</w:t>
      </w:r>
    </w:p>
    <w:p w14:paraId="5CF92E6D" w14:textId="12BB1C46" w:rsidR="00D330A3" w:rsidRPr="00D330A3" w:rsidRDefault="00D330A3" w:rsidP="003114D8">
      <w:pPr>
        <w:rPr>
          <w:rFonts w:ascii="Verdana" w:hAnsi="Verdana"/>
          <w:sz w:val="22"/>
          <w:szCs w:val="22"/>
        </w:rPr>
      </w:pPr>
      <w:bookmarkStart w:id="8" w:name="9"/>
      <w:r w:rsidRPr="00D330A3">
        <w:rPr>
          <w:rFonts w:ascii="Verdana" w:hAnsi="Verdana"/>
          <w:b/>
          <w:bCs/>
          <w:sz w:val="22"/>
          <w:szCs w:val="22"/>
        </w:rPr>
        <w:t xml:space="preserve">ARTÍCULO </w:t>
      </w:r>
      <w:r w:rsidR="00F131C6">
        <w:rPr>
          <w:rFonts w:ascii="Verdana" w:hAnsi="Verdana"/>
          <w:b/>
          <w:bCs/>
          <w:sz w:val="22"/>
          <w:szCs w:val="22"/>
        </w:rPr>
        <w:t>9o</w:t>
      </w:r>
      <w:r w:rsidRPr="00D330A3">
        <w:rPr>
          <w:rFonts w:ascii="Verdana" w:hAnsi="Verdana"/>
          <w:b/>
          <w:bCs/>
          <w:sz w:val="22"/>
          <w:szCs w:val="22"/>
        </w:rPr>
        <w:t>.</w:t>
      </w:r>
      <w:bookmarkEnd w:id="8"/>
      <w:r w:rsidRPr="00D330A3">
        <w:rPr>
          <w:rFonts w:ascii="Verdana" w:hAnsi="Verdana"/>
          <w:sz w:val="22"/>
          <w:szCs w:val="22"/>
        </w:rPr>
        <w:t> La presente resolución rige a partir de la fecha de su expedición.</w:t>
      </w:r>
    </w:p>
    <w:p w14:paraId="5E76F2EC" w14:textId="2F387243" w:rsidR="00D330A3" w:rsidRPr="00D330A3" w:rsidRDefault="00D330A3" w:rsidP="00F131C6">
      <w:pPr>
        <w:jc w:val="center"/>
        <w:rPr>
          <w:rFonts w:ascii="Verdana" w:hAnsi="Verdana"/>
          <w:b/>
          <w:bCs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t>COMUNÍQUESE Y CÚMPLASE</w:t>
      </w:r>
      <w:r w:rsidR="00F131C6">
        <w:rPr>
          <w:rFonts w:ascii="Verdana" w:hAnsi="Verdana"/>
          <w:b/>
          <w:bCs/>
          <w:sz w:val="22"/>
          <w:szCs w:val="22"/>
        </w:rPr>
        <w:t>,</w:t>
      </w:r>
    </w:p>
    <w:p w14:paraId="14523415" w14:textId="78E1CCDB" w:rsidR="00D330A3" w:rsidRPr="00D330A3" w:rsidRDefault="00D330A3" w:rsidP="00F131C6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 xml:space="preserve">Dada en Bogotá D.C., a los 13 </w:t>
      </w:r>
      <w:r w:rsidR="00F131C6">
        <w:rPr>
          <w:rFonts w:ascii="Verdana" w:hAnsi="Verdana"/>
          <w:sz w:val="22"/>
          <w:szCs w:val="22"/>
        </w:rPr>
        <w:t xml:space="preserve">días del mes de junio de </w:t>
      </w:r>
      <w:r w:rsidRPr="00D330A3">
        <w:rPr>
          <w:rFonts w:ascii="Verdana" w:hAnsi="Verdana"/>
          <w:sz w:val="22"/>
          <w:szCs w:val="22"/>
        </w:rPr>
        <w:t>2012</w:t>
      </w:r>
    </w:p>
    <w:p w14:paraId="30A4D622" w14:textId="77777777" w:rsidR="00D330A3" w:rsidRPr="00D330A3" w:rsidRDefault="00D330A3" w:rsidP="00F131C6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b/>
          <w:bCs/>
          <w:sz w:val="22"/>
          <w:szCs w:val="22"/>
        </w:rPr>
        <w:t>DIEGO ANDRÉS MOLANO APONTE</w:t>
      </w:r>
    </w:p>
    <w:p w14:paraId="3EB79B49" w14:textId="1727B5B2" w:rsidR="00D330A3" w:rsidRPr="00D330A3" w:rsidRDefault="00F131C6" w:rsidP="00F131C6">
      <w:pPr>
        <w:jc w:val="center"/>
        <w:rPr>
          <w:rFonts w:ascii="Verdana" w:hAnsi="Verdana"/>
          <w:sz w:val="22"/>
          <w:szCs w:val="22"/>
        </w:rPr>
      </w:pPr>
      <w:r w:rsidRPr="00D330A3">
        <w:rPr>
          <w:rFonts w:ascii="Verdana" w:hAnsi="Verdana"/>
          <w:sz w:val="22"/>
          <w:szCs w:val="22"/>
        </w:rPr>
        <w:t>DIRECTOR GENERAL</w:t>
      </w:r>
    </w:p>
    <w:p w14:paraId="654F9723" w14:textId="77777777" w:rsidR="00D330A3" w:rsidRPr="003114D8" w:rsidRDefault="00D330A3" w:rsidP="003114D8">
      <w:pPr>
        <w:rPr>
          <w:rFonts w:ascii="Verdana" w:hAnsi="Verdana"/>
          <w:sz w:val="22"/>
          <w:szCs w:val="22"/>
        </w:rPr>
      </w:pPr>
    </w:p>
    <w:sectPr w:rsidR="00D330A3" w:rsidRPr="00311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BD"/>
    <w:multiLevelType w:val="hybridMultilevel"/>
    <w:tmpl w:val="1FC87F22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56FF"/>
    <w:multiLevelType w:val="hybridMultilevel"/>
    <w:tmpl w:val="88162DD8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9FB"/>
    <w:multiLevelType w:val="hybridMultilevel"/>
    <w:tmpl w:val="0096FBDE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85E"/>
    <w:multiLevelType w:val="hybridMultilevel"/>
    <w:tmpl w:val="F16E92EE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6031E"/>
    <w:multiLevelType w:val="hybridMultilevel"/>
    <w:tmpl w:val="6A0CD446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4501"/>
    <w:multiLevelType w:val="hybridMultilevel"/>
    <w:tmpl w:val="0C94EEEE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00DD7"/>
    <w:multiLevelType w:val="hybridMultilevel"/>
    <w:tmpl w:val="EA7E71D0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977CE"/>
    <w:multiLevelType w:val="hybridMultilevel"/>
    <w:tmpl w:val="FA48473C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917"/>
    <w:multiLevelType w:val="hybridMultilevel"/>
    <w:tmpl w:val="251617EE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C43B6"/>
    <w:multiLevelType w:val="hybridMultilevel"/>
    <w:tmpl w:val="C95EAE94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E0219"/>
    <w:multiLevelType w:val="hybridMultilevel"/>
    <w:tmpl w:val="70088394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D2615"/>
    <w:multiLevelType w:val="hybridMultilevel"/>
    <w:tmpl w:val="7B003692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036CD"/>
    <w:multiLevelType w:val="hybridMultilevel"/>
    <w:tmpl w:val="375881A0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2657"/>
    <w:multiLevelType w:val="hybridMultilevel"/>
    <w:tmpl w:val="389078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6410B"/>
    <w:multiLevelType w:val="hybridMultilevel"/>
    <w:tmpl w:val="E60AB774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D784A"/>
    <w:multiLevelType w:val="hybridMultilevel"/>
    <w:tmpl w:val="0F2EBC04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CC7"/>
    <w:multiLevelType w:val="hybridMultilevel"/>
    <w:tmpl w:val="D618F6B6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B6399"/>
    <w:multiLevelType w:val="hybridMultilevel"/>
    <w:tmpl w:val="5264340C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27BD3"/>
    <w:multiLevelType w:val="hybridMultilevel"/>
    <w:tmpl w:val="3DB01BA4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14739"/>
    <w:multiLevelType w:val="hybridMultilevel"/>
    <w:tmpl w:val="599C24FC"/>
    <w:lvl w:ilvl="0" w:tplc="771286F2">
      <w:start w:val="8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948ED"/>
    <w:multiLevelType w:val="hybridMultilevel"/>
    <w:tmpl w:val="511C2638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075B"/>
    <w:multiLevelType w:val="hybridMultilevel"/>
    <w:tmpl w:val="B81A6A7C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E1D80"/>
    <w:multiLevelType w:val="hybridMultilevel"/>
    <w:tmpl w:val="BE569DF0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94D79"/>
    <w:multiLevelType w:val="hybridMultilevel"/>
    <w:tmpl w:val="A0E271E8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F2939"/>
    <w:multiLevelType w:val="hybridMultilevel"/>
    <w:tmpl w:val="561CE8CE"/>
    <w:lvl w:ilvl="0" w:tplc="1FC425A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383992">
    <w:abstractNumId w:val="13"/>
  </w:num>
  <w:num w:numId="2" w16cid:durableId="1040127764">
    <w:abstractNumId w:val="6"/>
  </w:num>
  <w:num w:numId="3" w16cid:durableId="219094298">
    <w:abstractNumId w:val="5"/>
  </w:num>
  <w:num w:numId="4" w16cid:durableId="2073188273">
    <w:abstractNumId w:val="22"/>
  </w:num>
  <w:num w:numId="5" w16cid:durableId="1494688577">
    <w:abstractNumId w:val="9"/>
  </w:num>
  <w:num w:numId="6" w16cid:durableId="415444469">
    <w:abstractNumId w:val="15"/>
  </w:num>
  <w:num w:numId="7" w16cid:durableId="2076396575">
    <w:abstractNumId w:val="2"/>
  </w:num>
  <w:num w:numId="8" w16cid:durableId="1156144287">
    <w:abstractNumId w:val="0"/>
  </w:num>
  <w:num w:numId="9" w16cid:durableId="1016152314">
    <w:abstractNumId w:val="21"/>
  </w:num>
  <w:num w:numId="10" w16cid:durableId="2059543839">
    <w:abstractNumId w:val="18"/>
  </w:num>
  <w:num w:numId="11" w16cid:durableId="1698458908">
    <w:abstractNumId w:val="3"/>
  </w:num>
  <w:num w:numId="12" w16cid:durableId="760758383">
    <w:abstractNumId w:val="7"/>
  </w:num>
  <w:num w:numId="13" w16cid:durableId="1787113827">
    <w:abstractNumId w:val="14"/>
  </w:num>
  <w:num w:numId="14" w16cid:durableId="572280528">
    <w:abstractNumId w:val="10"/>
  </w:num>
  <w:num w:numId="15" w16cid:durableId="2053650796">
    <w:abstractNumId w:val="4"/>
  </w:num>
  <w:num w:numId="16" w16cid:durableId="509297995">
    <w:abstractNumId w:val="24"/>
  </w:num>
  <w:num w:numId="17" w16cid:durableId="134033749">
    <w:abstractNumId w:val="11"/>
  </w:num>
  <w:num w:numId="18" w16cid:durableId="1443962450">
    <w:abstractNumId w:val="23"/>
  </w:num>
  <w:num w:numId="19" w16cid:durableId="48119370">
    <w:abstractNumId w:val="16"/>
  </w:num>
  <w:num w:numId="20" w16cid:durableId="1036194530">
    <w:abstractNumId w:val="1"/>
  </w:num>
  <w:num w:numId="21" w16cid:durableId="1790005769">
    <w:abstractNumId w:val="17"/>
  </w:num>
  <w:num w:numId="22" w16cid:durableId="331034101">
    <w:abstractNumId w:val="12"/>
  </w:num>
  <w:num w:numId="23" w16cid:durableId="1048650034">
    <w:abstractNumId w:val="8"/>
  </w:num>
  <w:num w:numId="24" w16cid:durableId="1543396079">
    <w:abstractNumId w:val="19"/>
  </w:num>
  <w:num w:numId="25" w16cid:durableId="533567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D2"/>
    <w:rsid w:val="00015D2A"/>
    <w:rsid w:val="000F39AB"/>
    <w:rsid w:val="00105E16"/>
    <w:rsid w:val="002F6AD2"/>
    <w:rsid w:val="003114D8"/>
    <w:rsid w:val="0033319C"/>
    <w:rsid w:val="003742E6"/>
    <w:rsid w:val="004639CE"/>
    <w:rsid w:val="00490B89"/>
    <w:rsid w:val="00550F5C"/>
    <w:rsid w:val="00603725"/>
    <w:rsid w:val="006C185B"/>
    <w:rsid w:val="0088588F"/>
    <w:rsid w:val="009F0B5B"/>
    <w:rsid w:val="00BE6F3A"/>
    <w:rsid w:val="00D330A3"/>
    <w:rsid w:val="00D52108"/>
    <w:rsid w:val="00F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048C"/>
  <w15:chartTrackingRefBased/>
  <w15:docId w15:val="{B446D4F9-3E78-4744-84EE-10EAF5D5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85B"/>
  </w:style>
  <w:style w:type="paragraph" w:styleId="Ttulo1">
    <w:name w:val="heading 1"/>
    <w:basedOn w:val="Normal"/>
    <w:next w:val="Normal"/>
    <w:link w:val="Ttulo1Car"/>
    <w:uiPriority w:val="9"/>
    <w:qFormat/>
    <w:rsid w:val="002F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6A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6A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6A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6A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6A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6A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6A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6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6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6A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6A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6A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6A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6A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6A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6A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6A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6A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6A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6A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6A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6A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6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6A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6AD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C185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30A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30A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0372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56CA80-79C6-4C57-A1B5-5D719FDADD32}"/>
</file>

<file path=customXml/itemProps2.xml><?xml version="1.0" encoding="utf-8"?>
<ds:datastoreItem xmlns:ds="http://schemas.openxmlformats.org/officeDocument/2006/customXml" ds:itemID="{46C8D21B-D772-4082-989F-8DEC8B0A865C}"/>
</file>

<file path=customXml/itemProps3.xml><?xml version="1.0" encoding="utf-8"?>
<ds:datastoreItem xmlns:ds="http://schemas.openxmlformats.org/officeDocument/2006/customXml" ds:itemID="{D5CE1B80-47B2-4204-AA9F-9169D5675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7765</Words>
  <Characters>42712</Characters>
  <Application>Microsoft Office Word</Application>
  <DocSecurity>0</DocSecurity>
  <Lines>355</Lines>
  <Paragraphs>100</Paragraphs>
  <ScaleCrop>false</ScaleCrop>
  <Company/>
  <LinksUpToDate>false</LinksUpToDate>
  <CharactersWithSpaces>50377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13</cp:revision>
  <dcterms:created xsi:type="dcterms:W3CDTF">2025-12-16T17:36:00Z</dcterms:created>
  <dcterms:modified xsi:type="dcterms:W3CDTF">2026-01-24T16:44:00Z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