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9F7C" w14:textId="1BB3E5E6" w:rsidR="0057796E" w:rsidRPr="0057796E" w:rsidRDefault="0057796E" w:rsidP="0057796E">
      <w:pPr>
        <w:jc w:val="center"/>
        <w:rPr>
          <w:rFonts w:ascii="Verdana" w:hAnsi="Verdana"/>
          <w:b/>
          <w:bCs/>
          <w:sz w:val="22"/>
          <w:szCs w:val="22"/>
        </w:rPr>
      </w:pPr>
      <w:r w:rsidRPr="0057796E">
        <w:rPr>
          <w:rFonts w:ascii="Verdana" w:hAnsi="Verdana"/>
          <w:b/>
          <w:bCs/>
          <w:sz w:val="22"/>
          <w:szCs w:val="22"/>
        </w:rPr>
        <w:t>RESOLUCIÓN 2425 DE 2016</w:t>
      </w:r>
    </w:p>
    <w:p w14:paraId="6196FDA2" w14:textId="4B547D6D" w:rsidR="004B104A" w:rsidRPr="0057796E" w:rsidRDefault="004B104A" w:rsidP="004B104A">
      <w:pPr>
        <w:rPr>
          <w:rFonts w:ascii="Verdana" w:hAnsi="Verdana"/>
          <w:sz w:val="20"/>
          <w:szCs w:val="20"/>
        </w:rPr>
      </w:pPr>
      <w:r w:rsidRPr="0057796E">
        <w:rPr>
          <w:rFonts w:ascii="Verdana" w:hAnsi="Verdana"/>
          <w:sz w:val="20"/>
          <w:szCs w:val="20"/>
        </w:rPr>
        <w:t>Fecha de Expedición: 18 de marzo de 2016</w:t>
      </w:r>
    </w:p>
    <w:p w14:paraId="788D1B4C" w14:textId="77777777" w:rsidR="004B104A" w:rsidRPr="0057796E" w:rsidRDefault="004B104A" w:rsidP="004B104A">
      <w:pPr>
        <w:rPr>
          <w:rFonts w:ascii="Verdana" w:hAnsi="Verdana"/>
          <w:sz w:val="20"/>
          <w:szCs w:val="20"/>
        </w:rPr>
      </w:pPr>
      <w:r w:rsidRPr="0057796E">
        <w:rPr>
          <w:rFonts w:ascii="Verdana" w:hAnsi="Verdana"/>
          <w:sz w:val="20"/>
          <w:szCs w:val="20"/>
        </w:rPr>
        <w:t xml:space="preserve">Fecha de </w:t>
      </w:r>
      <w:proofErr w:type="gramStart"/>
      <w:r w:rsidRPr="0057796E">
        <w:rPr>
          <w:rFonts w:ascii="Verdana" w:hAnsi="Verdana"/>
          <w:sz w:val="20"/>
          <w:szCs w:val="20"/>
        </w:rPr>
        <w:t>entrada en vigencia</w:t>
      </w:r>
      <w:proofErr w:type="gramEnd"/>
      <w:r w:rsidRPr="0057796E">
        <w:rPr>
          <w:rFonts w:ascii="Verdana" w:hAnsi="Verdana"/>
          <w:sz w:val="20"/>
          <w:szCs w:val="20"/>
        </w:rPr>
        <w:t>: 18 de marzo de 2016</w:t>
      </w:r>
    </w:p>
    <w:p w14:paraId="585D1E94" w14:textId="61273A17" w:rsidR="004B104A" w:rsidRPr="0057796E" w:rsidRDefault="004B104A" w:rsidP="004B104A">
      <w:pPr>
        <w:rPr>
          <w:rFonts w:ascii="Verdana" w:hAnsi="Verdana"/>
          <w:sz w:val="20"/>
          <w:szCs w:val="20"/>
        </w:rPr>
      </w:pPr>
      <w:r w:rsidRPr="0057796E">
        <w:rPr>
          <w:rFonts w:ascii="Verdana" w:hAnsi="Verdana"/>
          <w:sz w:val="20"/>
          <w:szCs w:val="20"/>
        </w:rPr>
        <w:t>Estado de la vigencia:</w:t>
      </w:r>
      <w:r w:rsidR="0057796E" w:rsidRPr="0057796E">
        <w:rPr>
          <w:sz w:val="22"/>
          <w:szCs w:val="22"/>
        </w:rPr>
        <w:t xml:space="preserve"> </w:t>
      </w:r>
      <w:r w:rsidR="0057796E" w:rsidRPr="0057796E">
        <w:rPr>
          <w:rFonts w:ascii="Verdana" w:hAnsi="Verdana"/>
          <w:sz w:val="20"/>
          <w:szCs w:val="20"/>
        </w:rPr>
        <w:t>derogada por el artículo 1 de la Resolución 4680 de 2016</w:t>
      </w:r>
    </w:p>
    <w:p w14:paraId="076B0A3B" w14:textId="77777777" w:rsidR="004B104A" w:rsidRPr="0057796E" w:rsidRDefault="004B104A" w:rsidP="004B104A">
      <w:pPr>
        <w:rPr>
          <w:rFonts w:ascii="Verdana" w:hAnsi="Verdana"/>
          <w:sz w:val="20"/>
          <w:szCs w:val="20"/>
        </w:rPr>
      </w:pPr>
    </w:p>
    <w:p w14:paraId="30743394" w14:textId="77777777" w:rsidR="004B104A" w:rsidRPr="0057796E" w:rsidRDefault="004B104A" w:rsidP="004B104A">
      <w:pPr>
        <w:rPr>
          <w:rFonts w:ascii="Verdana" w:hAnsi="Verdana"/>
          <w:sz w:val="20"/>
          <w:szCs w:val="20"/>
        </w:rPr>
      </w:pPr>
      <w:r w:rsidRPr="0057796E">
        <w:rPr>
          <w:rFonts w:ascii="Verdana" w:hAnsi="Verdana"/>
          <w:sz w:val="20"/>
          <w:szCs w:val="20"/>
        </w:rPr>
        <w:t>Fecha de publicación en Diario Oficial: N/A</w:t>
      </w:r>
    </w:p>
    <w:p w14:paraId="74EB8CCE" w14:textId="77777777" w:rsidR="004B104A" w:rsidRPr="0057796E" w:rsidRDefault="004B104A" w:rsidP="004B104A">
      <w:pPr>
        <w:rPr>
          <w:rFonts w:ascii="Verdana" w:hAnsi="Verdana"/>
          <w:sz w:val="20"/>
          <w:szCs w:val="20"/>
        </w:rPr>
      </w:pPr>
      <w:r w:rsidRPr="0057796E">
        <w:rPr>
          <w:rFonts w:ascii="Verdana" w:hAnsi="Verdana"/>
          <w:sz w:val="20"/>
          <w:szCs w:val="20"/>
        </w:rPr>
        <w:t>Número del Diario Oficial: N/A</w:t>
      </w:r>
    </w:p>
    <w:p w14:paraId="319F9AE0" w14:textId="387B4D4D" w:rsidR="004B104A" w:rsidRPr="0057796E" w:rsidRDefault="004B104A" w:rsidP="0057796E">
      <w:pPr>
        <w:jc w:val="center"/>
        <w:rPr>
          <w:rFonts w:ascii="Verdana" w:hAnsi="Verdana"/>
          <w:b/>
          <w:bCs/>
          <w:sz w:val="22"/>
          <w:szCs w:val="22"/>
        </w:rPr>
      </w:pPr>
      <w:r w:rsidRPr="0057796E">
        <w:rPr>
          <w:rFonts w:ascii="Verdana" w:hAnsi="Verdana"/>
          <w:b/>
          <w:bCs/>
          <w:sz w:val="22"/>
          <w:szCs w:val="22"/>
        </w:rPr>
        <w:t>RESOLUCIÓN 2425 DE 2016</w:t>
      </w:r>
    </w:p>
    <w:p w14:paraId="15D416A7" w14:textId="21B87B5C" w:rsidR="004B104A" w:rsidRPr="0057796E" w:rsidRDefault="004B104A" w:rsidP="0057796E">
      <w:pPr>
        <w:jc w:val="center"/>
        <w:rPr>
          <w:rFonts w:ascii="Verdana" w:hAnsi="Verdana"/>
          <w:b/>
          <w:bCs/>
          <w:sz w:val="22"/>
          <w:szCs w:val="22"/>
        </w:rPr>
      </w:pPr>
      <w:r w:rsidRPr="0057796E">
        <w:rPr>
          <w:rFonts w:ascii="Verdana" w:hAnsi="Verdana"/>
          <w:b/>
          <w:bCs/>
          <w:sz w:val="22"/>
          <w:szCs w:val="22"/>
        </w:rPr>
        <w:t>(</w:t>
      </w:r>
      <w:r w:rsidR="0057796E">
        <w:rPr>
          <w:rFonts w:ascii="Verdana" w:hAnsi="Verdana"/>
          <w:b/>
          <w:bCs/>
          <w:sz w:val="22"/>
          <w:szCs w:val="22"/>
        </w:rPr>
        <w:t xml:space="preserve">18 de </w:t>
      </w:r>
      <w:r w:rsidRPr="0057796E">
        <w:rPr>
          <w:rFonts w:ascii="Verdana" w:hAnsi="Verdana"/>
          <w:b/>
          <w:bCs/>
          <w:sz w:val="22"/>
          <w:szCs w:val="22"/>
        </w:rPr>
        <w:t>marzo)</w:t>
      </w:r>
    </w:p>
    <w:p w14:paraId="5F4672AE" w14:textId="35A0C7BE" w:rsidR="004B104A" w:rsidRPr="0057796E" w:rsidRDefault="004B104A" w:rsidP="0057796E">
      <w:pPr>
        <w:jc w:val="center"/>
        <w:rPr>
          <w:rFonts w:ascii="Verdana" w:hAnsi="Verdana"/>
          <w:b/>
          <w:bCs/>
          <w:sz w:val="22"/>
          <w:szCs w:val="22"/>
        </w:rPr>
      </w:pPr>
      <w:r w:rsidRPr="0057796E">
        <w:rPr>
          <w:rFonts w:ascii="Verdana" w:hAnsi="Verdana"/>
          <w:b/>
          <w:bCs/>
          <w:sz w:val="22"/>
          <w:szCs w:val="22"/>
        </w:rPr>
        <w:t>INSTITUTO COLOMBIANO DE BIENESTAR FAMILIAR</w:t>
      </w:r>
    </w:p>
    <w:p w14:paraId="2CAA74F3" w14:textId="7BD6E1EF" w:rsidR="004B104A" w:rsidRPr="0057796E" w:rsidRDefault="0057796E" w:rsidP="0057796E">
      <w:pPr>
        <w:jc w:val="center"/>
        <w:rPr>
          <w:rFonts w:ascii="Verdana" w:hAnsi="Verdana"/>
          <w:sz w:val="22"/>
          <w:szCs w:val="22"/>
        </w:rPr>
      </w:pPr>
      <w:r>
        <w:rPr>
          <w:rFonts w:ascii="Verdana" w:hAnsi="Verdana"/>
          <w:sz w:val="22"/>
          <w:szCs w:val="22"/>
        </w:rPr>
        <w:t>“</w:t>
      </w:r>
      <w:r w:rsidR="004B104A" w:rsidRPr="0057796E">
        <w:rPr>
          <w:rFonts w:ascii="Verdana" w:hAnsi="Verdana"/>
          <w:sz w:val="22"/>
          <w:szCs w:val="22"/>
        </w:rPr>
        <w:t xml:space="preserve">Por la cual se reasumen las facultades delegadas y se otorga delegación especial al (la) </w:t>
      </w:r>
      <w:proofErr w:type="gramStart"/>
      <w:r w:rsidR="004B104A" w:rsidRPr="0057796E">
        <w:rPr>
          <w:rFonts w:ascii="Verdana" w:hAnsi="Verdana"/>
          <w:sz w:val="22"/>
          <w:szCs w:val="22"/>
        </w:rPr>
        <w:t>Secretario</w:t>
      </w:r>
      <w:proofErr w:type="gramEnd"/>
      <w:r w:rsidR="004B104A" w:rsidRPr="0057796E">
        <w:rPr>
          <w:rFonts w:ascii="Verdana" w:hAnsi="Verdana"/>
          <w:sz w:val="22"/>
          <w:szCs w:val="22"/>
        </w:rPr>
        <w:t xml:space="preserve"> (a) General del ICBF para la administración del talento humano en la Dirección Regional ICBF Vichada</w:t>
      </w:r>
      <w:r>
        <w:rPr>
          <w:rFonts w:ascii="Verdana" w:hAnsi="Verdana"/>
          <w:sz w:val="22"/>
          <w:szCs w:val="22"/>
        </w:rPr>
        <w:t>”</w:t>
      </w:r>
    </w:p>
    <w:p w14:paraId="153B478B" w14:textId="60D52DE7" w:rsidR="004B104A" w:rsidRPr="0057796E" w:rsidRDefault="004B104A" w:rsidP="0057796E">
      <w:pPr>
        <w:jc w:val="center"/>
        <w:rPr>
          <w:rFonts w:ascii="Verdana" w:hAnsi="Verdana"/>
          <w:b/>
          <w:bCs/>
          <w:sz w:val="22"/>
          <w:szCs w:val="22"/>
        </w:rPr>
      </w:pPr>
      <w:r w:rsidRPr="0057796E">
        <w:rPr>
          <w:rFonts w:ascii="Verdana" w:hAnsi="Verdana"/>
          <w:b/>
          <w:bCs/>
          <w:sz w:val="22"/>
          <w:szCs w:val="22"/>
        </w:rPr>
        <w:t>LA DIRECTORA GENERAL DEL INSTITUTO COLOMBIANO DE BIENESTAR FAMILIAR - CECILIA DE LA FUENTE DE LLERAS</w:t>
      </w:r>
    </w:p>
    <w:p w14:paraId="5A489624" w14:textId="122044FB" w:rsidR="004B104A" w:rsidRPr="0057796E" w:rsidRDefault="004B104A" w:rsidP="0057796E">
      <w:pPr>
        <w:jc w:val="center"/>
        <w:rPr>
          <w:rFonts w:ascii="Verdana" w:hAnsi="Verdana"/>
          <w:sz w:val="22"/>
          <w:szCs w:val="22"/>
        </w:rPr>
      </w:pPr>
      <w:r w:rsidRPr="0057796E">
        <w:rPr>
          <w:rFonts w:ascii="Verdana" w:hAnsi="Verdana"/>
          <w:sz w:val="22"/>
          <w:szCs w:val="22"/>
        </w:rPr>
        <w:t>En uso de sus facultades legales y estatutarias, en especial las conferidas en el artículo 78 de la Ley 489 de 1998 y en el numeral b) del artículo 28 de la Ley 7 de 1979, y</w:t>
      </w:r>
    </w:p>
    <w:p w14:paraId="0DEDA4F0" w14:textId="15F9CF0D" w:rsidR="004B104A" w:rsidRPr="0057796E" w:rsidRDefault="004B104A" w:rsidP="0057796E">
      <w:pPr>
        <w:jc w:val="center"/>
        <w:rPr>
          <w:rFonts w:ascii="Verdana" w:hAnsi="Verdana"/>
          <w:b/>
          <w:bCs/>
          <w:sz w:val="22"/>
          <w:szCs w:val="22"/>
        </w:rPr>
      </w:pPr>
      <w:r w:rsidRPr="0057796E">
        <w:rPr>
          <w:rFonts w:ascii="Verdana" w:hAnsi="Verdana"/>
          <w:b/>
          <w:bCs/>
          <w:sz w:val="22"/>
          <w:szCs w:val="22"/>
        </w:rPr>
        <w:t>CONSIDERANDO:</w:t>
      </w:r>
    </w:p>
    <w:p w14:paraId="72E20F9E" w14:textId="25BB3A68" w:rsidR="004B104A" w:rsidRPr="0057796E" w:rsidRDefault="004B104A" w:rsidP="0057796E">
      <w:pPr>
        <w:pStyle w:val="Prrafodelista"/>
        <w:numPr>
          <w:ilvl w:val="0"/>
          <w:numId w:val="1"/>
        </w:numPr>
        <w:jc w:val="both"/>
        <w:rPr>
          <w:rFonts w:ascii="Verdana" w:hAnsi="Verdana"/>
          <w:sz w:val="22"/>
          <w:szCs w:val="22"/>
        </w:rPr>
      </w:pPr>
      <w:r w:rsidRPr="0057796E">
        <w:rPr>
          <w:rFonts w:ascii="Verdana" w:hAnsi="Verdana"/>
          <w:sz w:val="22"/>
          <w:szCs w:val="22"/>
        </w:rPr>
        <w:t>Que el artículo 9 de la Ley 489 de 1998 establece que las autoridades administrativas en virtud de lo dispuesto en la Constitución Política y de conformidad con lo establecido en esa Ley, podrán mediante acto administrativo delegar el ejercicio de funciones a sus colaboradores, con el fin de lograr la optimización de los procesos administrativos y financieros, para que se ajusten al desarrollo de la Entidad.</w:t>
      </w:r>
    </w:p>
    <w:p w14:paraId="2FBEA7D6" w14:textId="42A54DA6" w:rsidR="004B104A" w:rsidRPr="0057796E" w:rsidRDefault="004B104A" w:rsidP="0057796E">
      <w:pPr>
        <w:pStyle w:val="Prrafodelista"/>
        <w:numPr>
          <w:ilvl w:val="0"/>
          <w:numId w:val="1"/>
        </w:numPr>
        <w:jc w:val="both"/>
        <w:rPr>
          <w:rFonts w:ascii="Verdana" w:hAnsi="Verdana"/>
          <w:sz w:val="22"/>
          <w:szCs w:val="22"/>
        </w:rPr>
      </w:pPr>
      <w:r w:rsidRPr="0057796E">
        <w:rPr>
          <w:rFonts w:ascii="Verdana" w:hAnsi="Verdana"/>
          <w:sz w:val="22"/>
          <w:szCs w:val="22"/>
        </w:rPr>
        <w:t>Que el artículo 12 de la ley mencionada establece que la delegación exime de responsabilidad al delegante, la cual corresponderá exclusivamente al delegatario, sin perjuicio de que en virtud de lo dispuesto en el artículo 211 de la Constitución Política, la autoridad delegante pueda en cualquier tiempo reasumir la competencia y revisar los actos expedidos por el delegatario, con sujeción a las disposiciones del Código Contencioso Administrativo.</w:t>
      </w:r>
    </w:p>
    <w:p w14:paraId="799DE2F7" w14:textId="3E4C631F" w:rsidR="004B104A" w:rsidRPr="0057796E" w:rsidRDefault="004B104A" w:rsidP="0057796E">
      <w:pPr>
        <w:pStyle w:val="Prrafodelista"/>
        <w:numPr>
          <w:ilvl w:val="0"/>
          <w:numId w:val="1"/>
        </w:numPr>
        <w:jc w:val="both"/>
        <w:rPr>
          <w:rFonts w:ascii="Verdana" w:hAnsi="Verdana"/>
          <w:sz w:val="22"/>
          <w:szCs w:val="22"/>
        </w:rPr>
      </w:pPr>
      <w:r w:rsidRPr="0057796E">
        <w:rPr>
          <w:rFonts w:ascii="Verdana" w:hAnsi="Verdana"/>
          <w:sz w:val="22"/>
          <w:szCs w:val="22"/>
        </w:rPr>
        <w:t xml:space="preserve">Que mediante la Resolución No. 1888 del 22 de abril de 2015, se delegaron en (el) la </w:t>
      </w:r>
      <w:proofErr w:type="gramStart"/>
      <w:r w:rsidRPr="0057796E">
        <w:rPr>
          <w:rFonts w:ascii="Verdana" w:hAnsi="Verdana"/>
          <w:sz w:val="22"/>
          <w:szCs w:val="22"/>
        </w:rPr>
        <w:t>Secretaria General</w:t>
      </w:r>
      <w:proofErr w:type="gramEnd"/>
      <w:r w:rsidRPr="0057796E">
        <w:rPr>
          <w:rFonts w:ascii="Verdana" w:hAnsi="Verdana"/>
          <w:sz w:val="22"/>
          <w:szCs w:val="22"/>
        </w:rPr>
        <w:t xml:space="preserve">, en (el) la </w:t>
      </w:r>
      <w:proofErr w:type="gramStart"/>
      <w:r w:rsidRPr="0057796E">
        <w:rPr>
          <w:rFonts w:ascii="Verdana" w:hAnsi="Verdana"/>
          <w:sz w:val="22"/>
          <w:szCs w:val="22"/>
        </w:rPr>
        <w:t>Directora</w:t>
      </w:r>
      <w:proofErr w:type="gramEnd"/>
      <w:r w:rsidRPr="0057796E">
        <w:rPr>
          <w:rFonts w:ascii="Verdana" w:hAnsi="Verdana"/>
          <w:sz w:val="22"/>
          <w:szCs w:val="22"/>
        </w:rPr>
        <w:t xml:space="preserve"> de Gestión Humana y en los </w:t>
      </w:r>
      <w:proofErr w:type="gramStart"/>
      <w:r w:rsidRPr="0057796E">
        <w:rPr>
          <w:rFonts w:ascii="Verdana" w:hAnsi="Verdana"/>
          <w:sz w:val="22"/>
          <w:szCs w:val="22"/>
        </w:rPr>
        <w:t>Directores Regionales</w:t>
      </w:r>
      <w:proofErr w:type="gramEnd"/>
      <w:r w:rsidRPr="0057796E">
        <w:rPr>
          <w:rFonts w:ascii="Verdana" w:hAnsi="Verdana"/>
          <w:sz w:val="22"/>
          <w:szCs w:val="22"/>
        </w:rPr>
        <w:t>, unas funciones relacionadas con la administración del talento humano.</w:t>
      </w:r>
    </w:p>
    <w:p w14:paraId="12E913A6" w14:textId="4C4E136E" w:rsidR="004B104A" w:rsidRPr="0057796E" w:rsidRDefault="004B104A" w:rsidP="0057796E">
      <w:pPr>
        <w:pStyle w:val="Prrafodelista"/>
        <w:numPr>
          <w:ilvl w:val="0"/>
          <w:numId w:val="1"/>
        </w:numPr>
        <w:jc w:val="both"/>
        <w:rPr>
          <w:rFonts w:ascii="Verdana" w:hAnsi="Verdana"/>
          <w:sz w:val="22"/>
          <w:szCs w:val="22"/>
        </w:rPr>
      </w:pPr>
      <w:r w:rsidRPr="0057796E">
        <w:rPr>
          <w:rFonts w:ascii="Verdana" w:hAnsi="Verdana"/>
          <w:sz w:val="22"/>
          <w:szCs w:val="22"/>
        </w:rPr>
        <w:lastRenderedPageBreak/>
        <w:t xml:space="preserve">Que en el artículo 3 de la Resolución No. 1888 de 2015, se delegó en los </w:t>
      </w:r>
      <w:proofErr w:type="gramStart"/>
      <w:r w:rsidRPr="0057796E">
        <w:rPr>
          <w:rFonts w:ascii="Verdana" w:hAnsi="Verdana"/>
          <w:sz w:val="22"/>
          <w:szCs w:val="22"/>
        </w:rPr>
        <w:t>Directores Regionales</w:t>
      </w:r>
      <w:proofErr w:type="gramEnd"/>
      <w:r w:rsidRPr="0057796E">
        <w:rPr>
          <w:rFonts w:ascii="Verdana" w:hAnsi="Verdana"/>
          <w:sz w:val="22"/>
          <w:szCs w:val="22"/>
        </w:rPr>
        <w:t xml:space="preserve"> las funciones relacionadas con la administración del talento humano y la autorización de desplazamientos de los contratistas al interior de la Regional y el pago de sus gastos de viaje.</w:t>
      </w:r>
    </w:p>
    <w:p w14:paraId="2342CC7F" w14:textId="1DF5C37F" w:rsidR="004B104A" w:rsidRPr="0057796E" w:rsidRDefault="004B104A" w:rsidP="0057796E">
      <w:pPr>
        <w:pStyle w:val="Prrafodelista"/>
        <w:numPr>
          <w:ilvl w:val="0"/>
          <w:numId w:val="1"/>
        </w:numPr>
        <w:jc w:val="both"/>
        <w:rPr>
          <w:rFonts w:ascii="Verdana" w:hAnsi="Verdana"/>
          <w:sz w:val="22"/>
          <w:szCs w:val="22"/>
        </w:rPr>
      </w:pPr>
      <w:r w:rsidRPr="0057796E">
        <w:rPr>
          <w:rFonts w:ascii="Verdana" w:hAnsi="Verdana"/>
          <w:sz w:val="22"/>
          <w:szCs w:val="22"/>
        </w:rPr>
        <w:t xml:space="preserve">Que se hace necesario reasumir las funciones delegadas en la Dirección Regional ICBF Vichada, dada la vacancia definitiva que se presenta en el empleo de </w:t>
      </w:r>
      <w:proofErr w:type="gramStart"/>
      <w:r w:rsidRPr="0057796E">
        <w:rPr>
          <w:rFonts w:ascii="Verdana" w:hAnsi="Verdana"/>
          <w:sz w:val="22"/>
          <w:szCs w:val="22"/>
        </w:rPr>
        <w:t>Director Regional</w:t>
      </w:r>
      <w:proofErr w:type="gramEnd"/>
      <w:r w:rsidRPr="0057796E">
        <w:rPr>
          <w:rFonts w:ascii="Verdana" w:hAnsi="Verdana"/>
          <w:sz w:val="22"/>
          <w:szCs w:val="22"/>
        </w:rPr>
        <w:t xml:space="preserve"> Código 0042 Grado 09 de la planta global del ICBF asignada a la Regional Vichada, y otorgarle delegación especial al (la) </w:t>
      </w:r>
      <w:proofErr w:type="gramStart"/>
      <w:r w:rsidRPr="0057796E">
        <w:rPr>
          <w:rFonts w:ascii="Verdana" w:hAnsi="Verdana"/>
          <w:sz w:val="22"/>
          <w:szCs w:val="22"/>
        </w:rPr>
        <w:t>Secretario</w:t>
      </w:r>
      <w:proofErr w:type="gramEnd"/>
      <w:r w:rsidRPr="0057796E">
        <w:rPr>
          <w:rFonts w:ascii="Verdana" w:hAnsi="Verdana"/>
          <w:sz w:val="22"/>
          <w:szCs w:val="22"/>
        </w:rPr>
        <w:t xml:space="preserve"> (a) General del ICBF de las funciones consagradas en el artículo 3 de la Resolución No. 1888 de 2015.</w:t>
      </w:r>
    </w:p>
    <w:p w14:paraId="61DFB829" w14:textId="33093852" w:rsidR="004B104A" w:rsidRPr="0057796E" w:rsidRDefault="004B104A" w:rsidP="0057796E">
      <w:pPr>
        <w:pStyle w:val="Prrafodelista"/>
        <w:numPr>
          <w:ilvl w:val="0"/>
          <w:numId w:val="1"/>
        </w:numPr>
        <w:jc w:val="both"/>
        <w:rPr>
          <w:rFonts w:ascii="Verdana" w:hAnsi="Verdana"/>
          <w:sz w:val="22"/>
          <w:szCs w:val="22"/>
        </w:rPr>
      </w:pPr>
      <w:r w:rsidRPr="0057796E">
        <w:rPr>
          <w:rFonts w:ascii="Verdana" w:hAnsi="Verdana"/>
          <w:sz w:val="22"/>
          <w:szCs w:val="22"/>
        </w:rPr>
        <w:t>En mérito de lo expuesto,</w:t>
      </w:r>
    </w:p>
    <w:p w14:paraId="0EE0D4DC" w14:textId="25414170" w:rsidR="004B104A" w:rsidRPr="0057796E" w:rsidRDefault="004B104A" w:rsidP="0057796E">
      <w:pPr>
        <w:jc w:val="center"/>
        <w:rPr>
          <w:rFonts w:ascii="Verdana" w:hAnsi="Verdana"/>
          <w:b/>
          <w:bCs/>
          <w:sz w:val="22"/>
          <w:szCs w:val="22"/>
        </w:rPr>
      </w:pPr>
      <w:r w:rsidRPr="0057796E">
        <w:rPr>
          <w:rFonts w:ascii="Verdana" w:hAnsi="Verdana"/>
          <w:b/>
          <w:bCs/>
          <w:sz w:val="22"/>
          <w:szCs w:val="22"/>
        </w:rPr>
        <w:t>RESUELVE:</w:t>
      </w:r>
    </w:p>
    <w:p w14:paraId="6252B278" w14:textId="044CDDDB" w:rsidR="004B104A" w:rsidRPr="0057796E" w:rsidRDefault="004B104A" w:rsidP="004B104A">
      <w:pPr>
        <w:rPr>
          <w:rFonts w:ascii="Verdana" w:hAnsi="Verdana"/>
          <w:sz w:val="22"/>
          <w:szCs w:val="22"/>
        </w:rPr>
      </w:pPr>
      <w:r w:rsidRPr="0057796E">
        <w:rPr>
          <w:rFonts w:ascii="Verdana" w:hAnsi="Verdana"/>
          <w:b/>
          <w:bCs/>
          <w:sz w:val="22"/>
          <w:szCs w:val="22"/>
        </w:rPr>
        <w:t xml:space="preserve">ARTÍCULO </w:t>
      </w:r>
      <w:r w:rsidR="0057796E" w:rsidRPr="0057796E">
        <w:rPr>
          <w:rFonts w:ascii="Verdana" w:hAnsi="Verdana"/>
          <w:b/>
          <w:bCs/>
          <w:sz w:val="22"/>
          <w:szCs w:val="22"/>
        </w:rPr>
        <w:t>1o</w:t>
      </w:r>
      <w:r w:rsidRPr="0057796E">
        <w:rPr>
          <w:rFonts w:ascii="Verdana" w:hAnsi="Verdana"/>
          <w:b/>
          <w:bCs/>
          <w:sz w:val="22"/>
          <w:szCs w:val="22"/>
        </w:rPr>
        <w:t>.</w:t>
      </w:r>
      <w:r w:rsidRPr="0057796E">
        <w:rPr>
          <w:rFonts w:ascii="Verdana" w:hAnsi="Verdana"/>
          <w:sz w:val="22"/>
          <w:szCs w:val="22"/>
        </w:rPr>
        <w:t xml:space="preserve">  Reasumir la competencia que de acuerdo con el artículo 3 de la Resolución No. 1888 de 2015, le fue otorgada al (la) </w:t>
      </w:r>
      <w:proofErr w:type="gramStart"/>
      <w:r w:rsidRPr="0057796E">
        <w:rPr>
          <w:rFonts w:ascii="Verdana" w:hAnsi="Verdana"/>
          <w:sz w:val="22"/>
          <w:szCs w:val="22"/>
        </w:rPr>
        <w:t>Director</w:t>
      </w:r>
      <w:proofErr w:type="gramEnd"/>
      <w:r w:rsidRPr="0057796E">
        <w:rPr>
          <w:rFonts w:ascii="Verdana" w:hAnsi="Verdana"/>
          <w:sz w:val="22"/>
          <w:szCs w:val="22"/>
        </w:rPr>
        <w:t>(a) Regional ICBF Vichada, conforme a lo expuesto en la parte motiva del presente acto administrativo.</w:t>
      </w:r>
    </w:p>
    <w:p w14:paraId="69EA0919" w14:textId="65139DE5" w:rsidR="004B104A" w:rsidRPr="0057796E" w:rsidRDefault="004B104A" w:rsidP="004B104A">
      <w:pPr>
        <w:rPr>
          <w:rFonts w:ascii="Verdana" w:hAnsi="Verdana"/>
          <w:sz w:val="22"/>
          <w:szCs w:val="22"/>
        </w:rPr>
      </w:pPr>
      <w:r w:rsidRPr="0057796E">
        <w:rPr>
          <w:rFonts w:ascii="Verdana" w:hAnsi="Verdana"/>
          <w:b/>
          <w:bCs/>
          <w:sz w:val="22"/>
          <w:szCs w:val="22"/>
        </w:rPr>
        <w:t xml:space="preserve">ARTÍCULO </w:t>
      </w:r>
      <w:r w:rsidR="0057796E" w:rsidRPr="0057796E">
        <w:rPr>
          <w:rFonts w:ascii="Verdana" w:hAnsi="Verdana"/>
          <w:b/>
          <w:bCs/>
          <w:sz w:val="22"/>
          <w:szCs w:val="22"/>
        </w:rPr>
        <w:t>2o</w:t>
      </w:r>
      <w:r w:rsidRPr="0057796E">
        <w:rPr>
          <w:rFonts w:ascii="Verdana" w:hAnsi="Verdana"/>
          <w:b/>
          <w:bCs/>
          <w:sz w:val="22"/>
          <w:szCs w:val="22"/>
        </w:rPr>
        <w:t>.</w:t>
      </w:r>
      <w:r w:rsidRPr="0057796E">
        <w:rPr>
          <w:rFonts w:ascii="Verdana" w:hAnsi="Verdana"/>
          <w:sz w:val="22"/>
          <w:szCs w:val="22"/>
        </w:rPr>
        <w:t xml:space="preserve">  Otorgar Delegación Especial al (la) </w:t>
      </w:r>
      <w:proofErr w:type="gramStart"/>
      <w:r w:rsidRPr="0057796E">
        <w:rPr>
          <w:rFonts w:ascii="Verdana" w:hAnsi="Verdana"/>
          <w:sz w:val="22"/>
          <w:szCs w:val="22"/>
        </w:rPr>
        <w:t>Secretario</w:t>
      </w:r>
      <w:proofErr w:type="gramEnd"/>
      <w:r w:rsidRPr="0057796E">
        <w:rPr>
          <w:rFonts w:ascii="Verdana" w:hAnsi="Verdana"/>
          <w:sz w:val="22"/>
          <w:szCs w:val="22"/>
        </w:rPr>
        <w:t xml:space="preserve"> (a) General del ICBF para que desempeñe en la Dirección Regional ICBF Vichada, las funciones señaladas en el artículo 3 de la Resolución No. 1888 de 2015.</w:t>
      </w:r>
    </w:p>
    <w:p w14:paraId="526BF599" w14:textId="77777777" w:rsidR="004B104A" w:rsidRPr="0057796E" w:rsidRDefault="004B104A" w:rsidP="004B104A">
      <w:pPr>
        <w:rPr>
          <w:rFonts w:ascii="Verdana" w:hAnsi="Verdana"/>
          <w:sz w:val="22"/>
          <w:szCs w:val="22"/>
        </w:rPr>
      </w:pPr>
      <w:r w:rsidRPr="0057796E">
        <w:rPr>
          <w:rFonts w:ascii="Verdana" w:hAnsi="Verdana"/>
          <w:b/>
          <w:bCs/>
          <w:sz w:val="22"/>
          <w:szCs w:val="22"/>
        </w:rPr>
        <w:t>PARÁGRAFO.</w:t>
      </w:r>
      <w:r w:rsidRPr="0057796E">
        <w:rPr>
          <w:rFonts w:ascii="Verdana" w:hAnsi="Verdana"/>
          <w:sz w:val="22"/>
          <w:szCs w:val="22"/>
        </w:rPr>
        <w:t xml:space="preserve"> La presente delegación especial no altera las delegaciones ya contenidas en la Resolución No. 1888 del 22 de abril de 2015.</w:t>
      </w:r>
    </w:p>
    <w:p w14:paraId="52B848F9" w14:textId="47388947" w:rsidR="004B104A" w:rsidRPr="0057796E" w:rsidRDefault="004B104A" w:rsidP="004B104A">
      <w:pPr>
        <w:rPr>
          <w:rFonts w:ascii="Verdana" w:hAnsi="Verdana"/>
          <w:sz w:val="22"/>
          <w:szCs w:val="22"/>
        </w:rPr>
      </w:pPr>
      <w:r w:rsidRPr="0057796E">
        <w:rPr>
          <w:rFonts w:ascii="Verdana" w:hAnsi="Verdana"/>
          <w:b/>
          <w:bCs/>
          <w:sz w:val="22"/>
          <w:szCs w:val="22"/>
        </w:rPr>
        <w:t xml:space="preserve">ARTÍCULO </w:t>
      </w:r>
      <w:r w:rsidR="0057796E" w:rsidRPr="0057796E">
        <w:rPr>
          <w:rFonts w:ascii="Verdana" w:hAnsi="Verdana"/>
          <w:b/>
          <w:bCs/>
          <w:sz w:val="22"/>
          <w:szCs w:val="22"/>
        </w:rPr>
        <w:t>3o</w:t>
      </w:r>
      <w:r w:rsidRPr="0057796E">
        <w:rPr>
          <w:rFonts w:ascii="Verdana" w:hAnsi="Verdana"/>
          <w:b/>
          <w:bCs/>
          <w:sz w:val="22"/>
          <w:szCs w:val="22"/>
        </w:rPr>
        <w:t>.</w:t>
      </w:r>
      <w:r w:rsidRPr="0057796E">
        <w:rPr>
          <w:rFonts w:ascii="Verdana" w:hAnsi="Verdana"/>
          <w:sz w:val="22"/>
          <w:szCs w:val="22"/>
        </w:rPr>
        <w:t xml:space="preserve">  La presente Resolución rige a partir de la fecha de su expedición.</w:t>
      </w:r>
    </w:p>
    <w:p w14:paraId="25E4A51A" w14:textId="25BA60AA" w:rsidR="004B104A" w:rsidRPr="0057796E" w:rsidRDefault="004B104A" w:rsidP="0057796E">
      <w:pPr>
        <w:jc w:val="center"/>
        <w:rPr>
          <w:rFonts w:ascii="Verdana" w:hAnsi="Verdana"/>
          <w:b/>
          <w:bCs/>
          <w:sz w:val="22"/>
          <w:szCs w:val="22"/>
        </w:rPr>
      </w:pPr>
      <w:r w:rsidRPr="0057796E">
        <w:rPr>
          <w:rFonts w:ascii="Verdana" w:hAnsi="Verdana"/>
          <w:b/>
          <w:bCs/>
          <w:sz w:val="22"/>
          <w:szCs w:val="22"/>
        </w:rPr>
        <w:t>COMUNÍQUESE Y CÚMPLASE</w:t>
      </w:r>
      <w:r w:rsidR="0057796E" w:rsidRPr="0057796E">
        <w:rPr>
          <w:rFonts w:ascii="Verdana" w:hAnsi="Verdana"/>
          <w:b/>
          <w:bCs/>
          <w:sz w:val="22"/>
          <w:szCs w:val="22"/>
        </w:rPr>
        <w:t>,</w:t>
      </w:r>
    </w:p>
    <w:p w14:paraId="14D834F7" w14:textId="5675DECB" w:rsidR="004B104A" w:rsidRPr="0057796E" w:rsidRDefault="004B104A" w:rsidP="0057796E">
      <w:pPr>
        <w:jc w:val="center"/>
        <w:rPr>
          <w:rFonts w:ascii="Verdana" w:hAnsi="Verdana"/>
          <w:sz w:val="22"/>
          <w:szCs w:val="22"/>
        </w:rPr>
      </w:pPr>
      <w:r w:rsidRPr="0057796E">
        <w:rPr>
          <w:rFonts w:ascii="Verdana" w:hAnsi="Verdana"/>
          <w:sz w:val="22"/>
          <w:szCs w:val="22"/>
        </w:rPr>
        <w:t xml:space="preserve">Dada en Bogotá D.C., a los 18 </w:t>
      </w:r>
      <w:r w:rsidR="0057796E">
        <w:rPr>
          <w:rFonts w:ascii="Verdana" w:hAnsi="Verdana"/>
          <w:sz w:val="22"/>
          <w:szCs w:val="22"/>
        </w:rPr>
        <w:t xml:space="preserve">días del mes de marzo de </w:t>
      </w:r>
      <w:r w:rsidRPr="0057796E">
        <w:rPr>
          <w:rFonts w:ascii="Verdana" w:hAnsi="Verdana"/>
          <w:sz w:val="22"/>
          <w:szCs w:val="22"/>
        </w:rPr>
        <w:t>2016</w:t>
      </w:r>
    </w:p>
    <w:p w14:paraId="287B2F02" w14:textId="12FFC9A6" w:rsidR="004B104A" w:rsidRPr="0057796E" w:rsidRDefault="004B104A" w:rsidP="0057796E">
      <w:pPr>
        <w:jc w:val="center"/>
        <w:rPr>
          <w:rFonts w:ascii="Verdana" w:hAnsi="Verdana"/>
          <w:b/>
          <w:bCs/>
          <w:sz w:val="22"/>
          <w:szCs w:val="22"/>
        </w:rPr>
      </w:pPr>
      <w:r w:rsidRPr="0057796E">
        <w:rPr>
          <w:rFonts w:ascii="Verdana" w:hAnsi="Verdana"/>
          <w:b/>
          <w:bCs/>
          <w:sz w:val="22"/>
          <w:szCs w:val="22"/>
        </w:rPr>
        <w:t>CRISTINA PLAZAS MÍCHEESEN</w:t>
      </w:r>
    </w:p>
    <w:p w14:paraId="07E0ED3A" w14:textId="16FE2EE4" w:rsidR="00A724C4" w:rsidRPr="0057796E" w:rsidRDefault="0057796E" w:rsidP="0057796E">
      <w:pPr>
        <w:jc w:val="center"/>
        <w:rPr>
          <w:rFonts w:ascii="Verdana" w:hAnsi="Verdana"/>
          <w:sz w:val="22"/>
          <w:szCs w:val="22"/>
        </w:rPr>
      </w:pPr>
      <w:r w:rsidRPr="0057796E">
        <w:rPr>
          <w:rFonts w:ascii="Verdana" w:hAnsi="Verdana"/>
          <w:sz w:val="22"/>
          <w:szCs w:val="22"/>
        </w:rPr>
        <w:t>DIRECTORA GENERAL</w:t>
      </w:r>
    </w:p>
    <w:sectPr w:rsidR="00A724C4" w:rsidRPr="005779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E5B4E"/>
    <w:multiLevelType w:val="hybridMultilevel"/>
    <w:tmpl w:val="1624C9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900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C5"/>
    <w:rsid w:val="00243CB4"/>
    <w:rsid w:val="00290120"/>
    <w:rsid w:val="004B104A"/>
    <w:rsid w:val="0057796E"/>
    <w:rsid w:val="00A724C4"/>
    <w:rsid w:val="00F82E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A81C"/>
  <w15:chartTrackingRefBased/>
  <w15:docId w15:val="{AB2F557C-317E-4CD8-B21E-70FA68EB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04A"/>
    <w:pPr>
      <w:spacing w:line="240" w:lineRule="auto"/>
      <w:jc w:val="both"/>
    </w:pPr>
    <w:rPr>
      <w:rFonts w:ascii="Arial" w:hAnsi="Arial" w:cs="Arial"/>
    </w:rPr>
  </w:style>
  <w:style w:type="paragraph" w:styleId="Ttulo1">
    <w:name w:val="heading 1"/>
    <w:basedOn w:val="Normal"/>
    <w:next w:val="Normal"/>
    <w:link w:val="Ttulo1Car"/>
    <w:uiPriority w:val="9"/>
    <w:qFormat/>
    <w:rsid w:val="00F82EC5"/>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2EC5"/>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2EC5"/>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2EC5"/>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82EC5"/>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82EC5"/>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82EC5"/>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82EC5"/>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82EC5"/>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2E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2E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2E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2E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2E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2E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2E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2E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2EC5"/>
    <w:rPr>
      <w:rFonts w:eastAsiaTheme="majorEastAsia" w:cstheme="majorBidi"/>
      <w:color w:val="272727" w:themeColor="text1" w:themeTint="D8"/>
    </w:rPr>
  </w:style>
  <w:style w:type="paragraph" w:styleId="Ttulo">
    <w:name w:val="Title"/>
    <w:basedOn w:val="Normal"/>
    <w:next w:val="Normal"/>
    <w:link w:val="TtuloCar"/>
    <w:uiPriority w:val="10"/>
    <w:qFormat/>
    <w:rsid w:val="00F82EC5"/>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2E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2EC5"/>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2E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2EC5"/>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F82EC5"/>
    <w:rPr>
      <w:i/>
      <w:iCs/>
      <w:color w:val="404040" w:themeColor="text1" w:themeTint="BF"/>
    </w:rPr>
  </w:style>
  <w:style w:type="paragraph" w:styleId="Prrafodelista">
    <w:name w:val="List Paragraph"/>
    <w:basedOn w:val="Normal"/>
    <w:uiPriority w:val="34"/>
    <w:qFormat/>
    <w:rsid w:val="00F82EC5"/>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F82EC5"/>
    <w:rPr>
      <w:i/>
      <w:iCs/>
      <w:color w:val="0F4761" w:themeColor="accent1" w:themeShade="BF"/>
    </w:rPr>
  </w:style>
  <w:style w:type="paragraph" w:styleId="Citadestacada">
    <w:name w:val="Intense Quote"/>
    <w:basedOn w:val="Normal"/>
    <w:next w:val="Normal"/>
    <w:link w:val="CitadestacadaCar"/>
    <w:uiPriority w:val="30"/>
    <w:qFormat/>
    <w:rsid w:val="00F82EC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F82EC5"/>
    <w:rPr>
      <w:i/>
      <w:iCs/>
      <w:color w:val="0F4761" w:themeColor="accent1" w:themeShade="BF"/>
    </w:rPr>
  </w:style>
  <w:style w:type="character" w:styleId="Referenciaintensa">
    <w:name w:val="Intense Reference"/>
    <w:basedOn w:val="Fuentedeprrafopredeter"/>
    <w:uiPriority w:val="32"/>
    <w:qFormat/>
    <w:rsid w:val="00F82E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ABD17F-EDE3-4A1A-94AD-0DAEAEAF7770}"/>
</file>

<file path=customXml/itemProps2.xml><?xml version="1.0" encoding="utf-8"?>
<ds:datastoreItem xmlns:ds="http://schemas.openxmlformats.org/officeDocument/2006/customXml" ds:itemID="{A9F30893-021A-4E25-B1EF-842D09464360}"/>
</file>

<file path=customXml/itemProps3.xml><?xml version="1.0" encoding="utf-8"?>
<ds:datastoreItem xmlns:ds="http://schemas.openxmlformats.org/officeDocument/2006/customXml" ds:itemID="{CDE8740A-8479-40A6-AE40-50384FA20AD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2943</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2026-02-20T23:30:00Z</dcterms:created>
  <dcterms:modified xsi:type="dcterms:W3CDTF">2026-02-20T23:33:00Z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