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63B74" w14:textId="77777777" w:rsidR="001373B6" w:rsidRPr="007C11AA" w:rsidRDefault="001373B6" w:rsidP="001373B6">
      <w:pPr>
        <w:jc w:val="center"/>
        <w:rPr>
          <w:rFonts w:ascii="Verdana" w:hAnsi="Verdana"/>
          <w:b/>
          <w:bCs/>
          <w:sz w:val="22"/>
          <w:szCs w:val="22"/>
        </w:rPr>
      </w:pPr>
      <w:r w:rsidRPr="007C11AA">
        <w:rPr>
          <w:rFonts w:ascii="Verdana" w:hAnsi="Verdana"/>
          <w:b/>
          <w:bCs/>
          <w:sz w:val="22"/>
          <w:szCs w:val="22"/>
        </w:rPr>
        <w:t>RESOLUCIÓN 2090 DE 2003</w:t>
      </w:r>
    </w:p>
    <w:p w14:paraId="4BBC91D5" w14:textId="77777777" w:rsidR="007C11AA" w:rsidRPr="007C11AA" w:rsidRDefault="007C11AA" w:rsidP="007C11AA">
      <w:pPr>
        <w:pStyle w:val="Sinespaciado"/>
        <w:rPr>
          <w:rFonts w:ascii="Verdana" w:hAnsi="Verdana"/>
          <w:sz w:val="20"/>
          <w:szCs w:val="20"/>
        </w:rPr>
      </w:pPr>
      <w:r w:rsidRPr="007C11AA">
        <w:rPr>
          <w:rFonts w:ascii="Verdana" w:hAnsi="Verdana"/>
          <w:sz w:val="20"/>
          <w:szCs w:val="20"/>
        </w:rPr>
        <w:t>Fecha de Expedición: 6 de octubre de 2003</w:t>
      </w:r>
    </w:p>
    <w:p w14:paraId="1C336BDA" w14:textId="77777777" w:rsidR="007C11AA" w:rsidRPr="007C11AA" w:rsidRDefault="007C11AA" w:rsidP="007C11AA">
      <w:pPr>
        <w:pStyle w:val="Sinespaciado"/>
        <w:rPr>
          <w:rFonts w:ascii="Verdana" w:hAnsi="Verdana"/>
          <w:sz w:val="20"/>
          <w:szCs w:val="20"/>
        </w:rPr>
      </w:pPr>
      <w:r w:rsidRPr="007C11AA">
        <w:rPr>
          <w:rFonts w:ascii="Verdana" w:hAnsi="Verdana"/>
          <w:sz w:val="20"/>
          <w:szCs w:val="20"/>
        </w:rPr>
        <w:t xml:space="preserve">Fecha de </w:t>
      </w:r>
      <w:proofErr w:type="gramStart"/>
      <w:r w:rsidRPr="007C11AA">
        <w:rPr>
          <w:rFonts w:ascii="Verdana" w:hAnsi="Verdana"/>
          <w:sz w:val="20"/>
          <w:szCs w:val="20"/>
        </w:rPr>
        <w:t>entrada en vigencia</w:t>
      </w:r>
      <w:proofErr w:type="gramEnd"/>
      <w:r w:rsidRPr="007C11AA">
        <w:rPr>
          <w:rFonts w:ascii="Verdana" w:hAnsi="Verdana"/>
          <w:sz w:val="20"/>
          <w:szCs w:val="20"/>
        </w:rPr>
        <w:t>: 6 de octubre de 2003</w:t>
      </w:r>
    </w:p>
    <w:p w14:paraId="52DAE296" w14:textId="12A29D5A" w:rsidR="007C11AA" w:rsidRDefault="007C11AA" w:rsidP="007C11AA">
      <w:pPr>
        <w:pStyle w:val="Sinespaciado"/>
        <w:rPr>
          <w:rFonts w:ascii="Verdana" w:hAnsi="Verdana"/>
          <w:sz w:val="20"/>
          <w:szCs w:val="20"/>
        </w:rPr>
      </w:pPr>
      <w:r w:rsidRPr="007C11AA">
        <w:rPr>
          <w:rFonts w:ascii="Verdana" w:hAnsi="Verdana"/>
          <w:sz w:val="20"/>
          <w:szCs w:val="20"/>
        </w:rPr>
        <w:t xml:space="preserve">Estado de la vigencia: </w:t>
      </w:r>
      <w:r>
        <w:rPr>
          <w:rFonts w:ascii="Verdana" w:hAnsi="Verdana"/>
          <w:sz w:val="20"/>
          <w:szCs w:val="20"/>
        </w:rPr>
        <w:t>D</w:t>
      </w:r>
      <w:r w:rsidRPr="007C11AA">
        <w:rPr>
          <w:rFonts w:ascii="Verdana" w:hAnsi="Verdana"/>
          <w:sz w:val="20"/>
          <w:szCs w:val="20"/>
        </w:rPr>
        <w:t>erogada por el artículo 7 de la Resolución 9195 de 2013</w:t>
      </w:r>
      <w:r w:rsidRPr="007C11AA">
        <w:rPr>
          <w:rFonts w:ascii="Verdana" w:hAnsi="Verdana"/>
          <w:sz w:val="20"/>
          <w:szCs w:val="20"/>
        </w:rPr>
        <w:tab/>
      </w:r>
    </w:p>
    <w:p w14:paraId="79648CD3" w14:textId="77777777" w:rsidR="007C11AA" w:rsidRDefault="007C11AA" w:rsidP="007C11AA">
      <w:pPr>
        <w:pStyle w:val="Sinespaciado"/>
        <w:rPr>
          <w:rFonts w:ascii="Verdana" w:hAnsi="Verdana"/>
          <w:sz w:val="20"/>
          <w:szCs w:val="20"/>
        </w:rPr>
      </w:pPr>
    </w:p>
    <w:p w14:paraId="7BBD4B01" w14:textId="32336989" w:rsidR="007C11AA" w:rsidRPr="007C11AA" w:rsidRDefault="007C11AA" w:rsidP="007C11AA">
      <w:pPr>
        <w:pStyle w:val="Sinespaciado"/>
        <w:rPr>
          <w:rFonts w:ascii="Verdana" w:hAnsi="Verdana"/>
          <w:sz w:val="20"/>
          <w:szCs w:val="20"/>
        </w:rPr>
      </w:pPr>
      <w:r w:rsidRPr="007C11AA">
        <w:rPr>
          <w:rFonts w:ascii="Verdana" w:hAnsi="Verdana"/>
          <w:sz w:val="20"/>
          <w:szCs w:val="20"/>
        </w:rPr>
        <w:t>Fecha de publicación en Diario Oficial: N/A</w:t>
      </w:r>
    </w:p>
    <w:p w14:paraId="68A226CC" w14:textId="27F36A23" w:rsidR="007E130D" w:rsidRDefault="007C11AA" w:rsidP="007C11AA">
      <w:pPr>
        <w:pStyle w:val="Sinespaciado"/>
        <w:rPr>
          <w:rFonts w:ascii="Verdana" w:hAnsi="Verdana"/>
          <w:sz w:val="20"/>
          <w:szCs w:val="20"/>
        </w:rPr>
      </w:pPr>
      <w:r w:rsidRPr="007C11AA">
        <w:rPr>
          <w:rFonts w:ascii="Verdana" w:hAnsi="Verdana"/>
          <w:sz w:val="20"/>
          <w:szCs w:val="20"/>
        </w:rPr>
        <w:t>Número del Diario Oficial: N/A</w:t>
      </w:r>
    </w:p>
    <w:p w14:paraId="48E1940D" w14:textId="77777777" w:rsidR="007C11AA" w:rsidRPr="007C11AA" w:rsidRDefault="007C11AA" w:rsidP="007C11AA">
      <w:pPr>
        <w:pStyle w:val="Sinespaciado"/>
        <w:rPr>
          <w:rFonts w:ascii="Verdana" w:hAnsi="Verdana"/>
          <w:sz w:val="20"/>
          <w:szCs w:val="20"/>
        </w:rPr>
      </w:pPr>
    </w:p>
    <w:p w14:paraId="282D522A" w14:textId="77777777" w:rsidR="003E15FF" w:rsidRPr="00BD7314" w:rsidRDefault="003E15FF" w:rsidP="003E15FF">
      <w:pPr>
        <w:spacing w:after="0"/>
        <w:jc w:val="center"/>
        <w:rPr>
          <w:rFonts w:ascii="Verdana" w:hAnsi="Verdana"/>
          <w:b/>
          <w:bCs/>
          <w:sz w:val="22"/>
          <w:szCs w:val="22"/>
          <w:lang w:val="es-ES"/>
        </w:rPr>
      </w:pPr>
      <w:r w:rsidRPr="00BD7314">
        <w:rPr>
          <w:rFonts w:ascii="Verdana" w:hAnsi="Verdana"/>
          <w:b/>
          <w:bCs/>
          <w:sz w:val="22"/>
          <w:szCs w:val="22"/>
          <w:lang w:val="es-ES"/>
        </w:rPr>
        <w:t>RESOLUCIÓN 2090 DE 2003</w:t>
      </w:r>
    </w:p>
    <w:p w14:paraId="49C7D800" w14:textId="77777777" w:rsidR="003E15FF" w:rsidRPr="00BD7314" w:rsidRDefault="003E15FF" w:rsidP="003E15FF">
      <w:pPr>
        <w:spacing w:after="0"/>
        <w:jc w:val="center"/>
        <w:rPr>
          <w:rFonts w:ascii="Verdana" w:hAnsi="Verdana"/>
          <w:bCs/>
          <w:sz w:val="22"/>
          <w:szCs w:val="22"/>
        </w:rPr>
      </w:pPr>
      <w:r w:rsidRPr="00BD7314">
        <w:rPr>
          <w:rFonts w:ascii="Verdana" w:hAnsi="Verdana"/>
          <w:bCs/>
          <w:sz w:val="22"/>
          <w:szCs w:val="22"/>
        </w:rPr>
        <w:t>(6 octubre)</w:t>
      </w:r>
    </w:p>
    <w:p w14:paraId="7956E7EB" w14:textId="0697B458" w:rsidR="003E15FF" w:rsidRPr="00BD7314" w:rsidRDefault="003E15FF" w:rsidP="003E15FF">
      <w:pPr>
        <w:spacing w:after="0"/>
        <w:rPr>
          <w:rFonts w:ascii="Verdana" w:hAnsi="Verdana"/>
          <w:bCs/>
          <w:sz w:val="22"/>
          <w:szCs w:val="22"/>
        </w:rPr>
      </w:pPr>
    </w:p>
    <w:p w14:paraId="160C0B33" w14:textId="77777777" w:rsidR="003E15FF" w:rsidRPr="00BD7314" w:rsidRDefault="003E15FF" w:rsidP="003E15FF">
      <w:pPr>
        <w:spacing w:after="0"/>
        <w:jc w:val="center"/>
        <w:rPr>
          <w:rFonts w:ascii="Verdana" w:hAnsi="Verdana"/>
          <w:b/>
          <w:bCs/>
          <w:sz w:val="22"/>
          <w:szCs w:val="22"/>
        </w:rPr>
      </w:pPr>
      <w:r w:rsidRPr="00BD7314">
        <w:rPr>
          <w:rFonts w:ascii="Verdana" w:hAnsi="Verdana"/>
          <w:b/>
          <w:bCs/>
          <w:sz w:val="22"/>
          <w:szCs w:val="22"/>
        </w:rPr>
        <w:t>INSTITUTO COLOMBIANO DE BIENESTAR FAMILIAR</w:t>
      </w:r>
    </w:p>
    <w:p w14:paraId="67165B7F" w14:textId="77777777" w:rsidR="003E15FF" w:rsidRPr="00BD7314" w:rsidRDefault="003E15FF" w:rsidP="003E15FF">
      <w:pPr>
        <w:spacing w:after="0"/>
        <w:jc w:val="center"/>
        <w:rPr>
          <w:rFonts w:ascii="Verdana" w:hAnsi="Verdana"/>
          <w:bCs/>
          <w:sz w:val="22"/>
          <w:szCs w:val="22"/>
        </w:rPr>
      </w:pPr>
    </w:p>
    <w:p w14:paraId="5FC10B46" w14:textId="77777777" w:rsidR="003E15FF" w:rsidRPr="00BD7314" w:rsidRDefault="003E15FF" w:rsidP="003E15FF">
      <w:pPr>
        <w:spacing w:after="0"/>
        <w:jc w:val="center"/>
        <w:rPr>
          <w:rFonts w:ascii="Verdana" w:hAnsi="Verdana"/>
          <w:bCs/>
          <w:sz w:val="22"/>
          <w:szCs w:val="22"/>
        </w:rPr>
      </w:pPr>
      <w:r w:rsidRPr="00BD7314">
        <w:rPr>
          <w:rFonts w:ascii="Verdana" w:hAnsi="Verdana"/>
          <w:bCs/>
          <w:sz w:val="22"/>
          <w:szCs w:val="22"/>
        </w:rPr>
        <w:t>“Por la cual se adopta el plan de incentivos del Instituto Colombiano de Bienestar Familiar”</w:t>
      </w:r>
    </w:p>
    <w:p w14:paraId="0BDA6B1A" w14:textId="77777777" w:rsidR="003E15FF" w:rsidRPr="00BD7314" w:rsidRDefault="003E15FF" w:rsidP="003E15FF">
      <w:pPr>
        <w:spacing w:after="0"/>
        <w:jc w:val="center"/>
        <w:rPr>
          <w:rFonts w:ascii="Verdana" w:hAnsi="Verdana"/>
          <w:bCs/>
          <w:sz w:val="22"/>
          <w:szCs w:val="22"/>
        </w:rPr>
      </w:pPr>
    </w:p>
    <w:p w14:paraId="554B82C9" w14:textId="77777777" w:rsidR="003E15FF" w:rsidRPr="00BD7314" w:rsidRDefault="003E15FF" w:rsidP="003E15FF">
      <w:pPr>
        <w:spacing w:after="0"/>
        <w:jc w:val="center"/>
        <w:rPr>
          <w:rFonts w:ascii="Verdana" w:hAnsi="Verdana"/>
          <w:b/>
          <w:bCs/>
          <w:sz w:val="22"/>
          <w:szCs w:val="22"/>
        </w:rPr>
      </w:pPr>
      <w:r w:rsidRPr="00BD7314">
        <w:rPr>
          <w:rFonts w:ascii="Verdana" w:hAnsi="Verdana"/>
          <w:b/>
          <w:bCs/>
          <w:sz w:val="22"/>
          <w:szCs w:val="22"/>
        </w:rPr>
        <w:t>LA DIRECTORA GENERAL DEL INSTITUTO COLOMBIANO DE BIENESTAR FAMILIAR</w:t>
      </w:r>
    </w:p>
    <w:p w14:paraId="4CE537A7" w14:textId="77777777" w:rsidR="003E15FF" w:rsidRPr="00BD7314" w:rsidRDefault="003E15FF" w:rsidP="003E15FF">
      <w:pPr>
        <w:spacing w:after="0"/>
        <w:jc w:val="center"/>
        <w:rPr>
          <w:rFonts w:ascii="Verdana" w:hAnsi="Verdana"/>
          <w:bCs/>
          <w:sz w:val="22"/>
          <w:szCs w:val="22"/>
        </w:rPr>
      </w:pPr>
    </w:p>
    <w:p w14:paraId="1094EB52" w14:textId="77777777" w:rsidR="003E15FF" w:rsidRPr="00BD7314" w:rsidRDefault="003E15FF" w:rsidP="003E15FF">
      <w:pPr>
        <w:spacing w:after="0"/>
        <w:jc w:val="center"/>
        <w:rPr>
          <w:rFonts w:ascii="Verdana" w:hAnsi="Verdana"/>
          <w:bCs/>
          <w:sz w:val="22"/>
          <w:szCs w:val="22"/>
        </w:rPr>
      </w:pPr>
      <w:r w:rsidRPr="00BD7314">
        <w:rPr>
          <w:rFonts w:ascii="Verdana" w:hAnsi="Verdana"/>
          <w:bCs/>
          <w:sz w:val="22"/>
          <w:szCs w:val="22"/>
        </w:rPr>
        <w:t>En uso de sus facultades legales y en especial de las conferidas por la Ley 443 de 1998 y los Decretos 1567 y 1572 de 1998</w:t>
      </w:r>
    </w:p>
    <w:p w14:paraId="3C14609C" w14:textId="77777777" w:rsidR="003E15FF" w:rsidRPr="00BD7314" w:rsidRDefault="003E15FF" w:rsidP="003E15FF">
      <w:pPr>
        <w:spacing w:after="0"/>
        <w:jc w:val="center"/>
        <w:rPr>
          <w:rFonts w:ascii="Verdana" w:hAnsi="Verdana"/>
          <w:bCs/>
          <w:sz w:val="22"/>
          <w:szCs w:val="22"/>
        </w:rPr>
      </w:pPr>
    </w:p>
    <w:p w14:paraId="74CB26DF" w14:textId="77777777" w:rsidR="003E15FF" w:rsidRPr="00BD7314" w:rsidRDefault="003E15FF" w:rsidP="003E15FF">
      <w:pPr>
        <w:spacing w:after="0"/>
        <w:jc w:val="center"/>
        <w:rPr>
          <w:rFonts w:ascii="Verdana" w:hAnsi="Verdana"/>
          <w:b/>
          <w:bCs/>
          <w:sz w:val="22"/>
          <w:szCs w:val="22"/>
        </w:rPr>
      </w:pPr>
      <w:r w:rsidRPr="00BD7314">
        <w:rPr>
          <w:rFonts w:ascii="Verdana" w:hAnsi="Verdana"/>
          <w:b/>
          <w:bCs/>
          <w:sz w:val="22"/>
          <w:szCs w:val="22"/>
        </w:rPr>
        <w:t>CONSIDERANDO:</w:t>
      </w:r>
    </w:p>
    <w:p w14:paraId="309F2FED" w14:textId="77777777" w:rsidR="003E15FF" w:rsidRPr="00BD7314" w:rsidRDefault="003E15FF" w:rsidP="003E15FF">
      <w:pPr>
        <w:spacing w:after="0"/>
        <w:jc w:val="center"/>
        <w:rPr>
          <w:rFonts w:ascii="Verdana" w:hAnsi="Verdana"/>
          <w:bCs/>
          <w:sz w:val="22"/>
          <w:szCs w:val="22"/>
        </w:rPr>
      </w:pPr>
    </w:p>
    <w:p w14:paraId="65FE54C3" w14:textId="77777777" w:rsidR="003E15FF" w:rsidRPr="00BD7314" w:rsidRDefault="003E15FF" w:rsidP="003E15FF">
      <w:pPr>
        <w:spacing w:after="0"/>
        <w:jc w:val="both"/>
        <w:rPr>
          <w:rFonts w:ascii="Verdana" w:hAnsi="Verdana"/>
          <w:bCs/>
          <w:sz w:val="22"/>
          <w:szCs w:val="22"/>
        </w:rPr>
      </w:pPr>
      <w:r w:rsidRPr="00BD7314">
        <w:rPr>
          <w:rFonts w:ascii="Verdana" w:hAnsi="Verdana"/>
          <w:bCs/>
          <w:sz w:val="22"/>
          <w:szCs w:val="22"/>
        </w:rPr>
        <w:t xml:space="preserve">Que el artículo 125 del decreto 1572 de 1998, faculta a los jefes de las distintas entidades públicas de todos los </w:t>
      </w:r>
      <w:proofErr w:type="spellStart"/>
      <w:r w:rsidRPr="00BD7314">
        <w:rPr>
          <w:rFonts w:ascii="Verdana" w:hAnsi="Verdana"/>
          <w:bCs/>
          <w:sz w:val="22"/>
          <w:szCs w:val="22"/>
        </w:rPr>
        <w:t>ordenes</w:t>
      </w:r>
      <w:proofErr w:type="spellEnd"/>
      <w:r w:rsidRPr="00BD7314">
        <w:rPr>
          <w:rFonts w:ascii="Verdana" w:hAnsi="Verdana"/>
          <w:bCs/>
          <w:sz w:val="22"/>
          <w:szCs w:val="22"/>
        </w:rPr>
        <w:t>, a las que se les aplica la Ley 443 de 1998, para adoptar anualmente el plan de incentivos institucionales y señalar en él, los incentivos que se ofrecerán al mejor empleado de carrera administrativa de la entidad y a los mejores empleados de carrera administrativa de cada nivel jerárquico escogido entre aquellos que pertenezcan a los niveles ejecutivo, profesional, técnico, administrativo, auxiliar y operativo.</w:t>
      </w:r>
    </w:p>
    <w:p w14:paraId="6906A97C" w14:textId="77777777" w:rsidR="003E15FF" w:rsidRPr="00BD7314" w:rsidRDefault="003E15FF" w:rsidP="003E15FF">
      <w:pPr>
        <w:spacing w:after="0"/>
        <w:jc w:val="both"/>
        <w:rPr>
          <w:rFonts w:ascii="Verdana" w:hAnsi="Verdana"/>
          <w:bCs/>
          <w:sz w:val="22"/>
          <w:szCs w:val="22"/>
        </w:rPr>
      </w:pPr>
    </w:p>
    <w:p w14:paraId="3FA0E26C" w14:textId="77777777" w:rsidR="003E15FF" w:rsidRPr="00BD7314" w:rsidRDefault="003E15FF" w:rsidP="003E15FF">
      <w:pPr>
        <w:spacing w:after="0"/>
        <w:jc w:val="both"/>
        <w:rPr>
          <w:rFonts w:ascii="Verdana" w:hAnsi="Verdana"/>
          <w:bCs/>
          <w:sz w:val="22"/>
          <w:szCs w:val="22"/>
        </w:rPr>
      </w:pPr>
      <w:r w:rsidRPr="00BD7314">
        <w:rPr>
          <w:rFonts w:ascii="Verdana" w:hAnsi="Verdana"/>
          <w:bCs/>
          <w:sz w:val="22"/>
          <w:szCs w:val="22"/>
        </w:rPr>
        <w:t xml:space="preserve">Que mediante Resolución 1500 del 6 de </w:t>
      </w:r>
      <w:proofErr w:type="gramStart"/>
      <w:r w:rsidRPr="00BD7314">
        <w:rPr>
          <w:rFonts w:ascii="Verdana" w:hAnsi="Verdana"/>
          <w:bCs/>
          <w:sz w:val="22"/>
          <w:szCs w:val="22"/>
        </w:rPr>
        <w:t>Agosto</w:t>
      </w:r>
      <w:proofErr w:type="gramEnd"/>
      <w:r w:rsidRPr="00BD7314">
        <w:rPr>
          <w:rFonts w:ascii="Verdana" w:hAnsi="Verdana"/>
          <w:bCs/>
          <w:sz w:val="22"/>
          <w:szCs w:val="22"/>
        </w:rPr>
        <w:t xml:space="preserve"> de 2003 se conforma y organiza el Comité de Incentivos de la Entidad.</w:t>
      </w:r>
    </w:p>
    <w:p w14:paraId="1A1B240D" w14:textId="77777777" w:rsidR="003E15FF" w:rsidRPr="00BD7314" w:rsidRDefault="003E15FF" w:rsidP="003E15FF">
      <w:pPr>
        <w:spacing w:after="0"/>
        <w:jc w:val="both"/>
        <w:rPr>
          <w:rFonts w:ascii="Verdana" w:hAnsi="Verdana"/>
          <w:bCs/>
          <w:sz w:val="22"/>
          <w:szCs w:val="22"/>
        </w:rPr>
      </w:pPr>
    </w:p>
    <w:p w14:paraId="1E42BFE5" w14:textId="77777777" w:rsidR="003E15FF" w:rsidRPr="00BD7314" w:rsidRDefault="003E15FF" w:rsidP="003E15FF">
      <w:pPr>
        <w:spacing w:after="0"/>
        <w:jc w:val="both"/>
        <w:rPr>
          <w:rFonts w:ascii="Verdana" w:hAnsi="Verdana"/>
          <w:bCs/>
          <w:sz w:val="22"/>
          <w:szCs w:val="22"/>
        </w:rPr>
      </w:pPr>
      <w:r w:rsidRPr="00BD7314">
        <w:rPr>
          <w:rFonts w:ascii="Verdana" w:hAnsi="Verdana"/>
          <w:bCs/>
          <w:sz w:val="22"/>
          <w:szCs w:val="22"/>
        </w:rPr>
        <w:t>Que el Comité de Incentivos de conformidad con la referida Resolución, procederá a seleccionar a los mejores servidores públicos, mejores dependencias de la sede nacional y mejores direcciones regionales de la entidad.</w:t>
      </w:r>
    </w:p>
    <w:p w14:paraId="01C87E60" w14:textId="77777777" w:rsidR="003E15FF" w:rsidRPr="00BD7314" w:rsidRDefault="003E15FF" w:rsidP="003E15FF">
      <w:pPr>
        <w:spacing w:after="0"/>
        <w:jc w:val="both"/>
        <w:rPr>
          <w:rFonts w:ascii="Verdana" w:hAnsi="Verdana"/>
          <w:bCs/>
          <w:sz w:val="22"/>
          <w:szCs w:val="22"/>
        </w:rPr>
      </w:pPr>
    </w:p>
    <w:p w14:paraId="03A4D59C" w14:textId="77777777" w:rsidR="003E15FF" w:rsidRPr="00BD7314" w:rsidRDefault="003E15FF" w:rsidP="003E15FF">
      <w:pPr>
        <w:spacing w:after="0"/>
        <w:jc w:val="both"/>
        <w:rPr>
          <w:rFonts w:ascii="Verdana" w:hAnsi="Verdana"/>
          <w:bCs/>
          <w:sz w:val="22"/>
          <w:szCs w:val="22"/>
        </w:rPr>
      </w:pPr>
      <w:r w:rsidRPr="00BD7314">
        <w:rPr>
          <w:rFonts w:ascii="Verdana" w:hAnsi="Verdana"/>
          <w:bCs/>
          <w:sz w:val="22"/>
          <w:szCs w:val="22"/>
        </w:rPr>
        <w:t>Que los gastos que se ocasionen por concepto del reconocimiento de los incentivos se realizarán con cargo al rubro de Bienestar e Incentivos.</w:t>
      </w:r>
    </w:p>
    <w:p w14:paraId="65A38602" w14:textId="77777777" w:rsidR="003E15FF" w:rsidRPr="00BD7314" w:rsidRDefault="003E15FF" w:rsidP="003E15FF">
      <w:pPr>
        <w:spacing w:after="0"/>
        <w:jc w:val="both"/>
        <w:rPr>
          <w:rFonts w:ascii="Verdana" w:hAnsi="Verdana"/>
          <w:bCs/>
          <w:sz w:val="22"/>
          <w:szCs w:val="22"/>
        </w:rPr>
      </w:pPr>
    </w:p>
    <w:p w14:paraId="4D58DE5F" w14:textId="77777777" w:rsidR="003E15FF" w:rsidRPr="00BD7314" w:rsidRDefault="003E15FF" w:rsidP="003E15FF">
      <w:pPr>
        <w:spacing w:after="0"/>
        <w:jc w:val="both"/>
        <w:rPr>
          <w:rFonts w:ascii="Verdana" w:hAnsi="Verdana"/>
          <w:bCs/>
          <w:sz w:val="22"/>
          <w:szCs w:val="22"/>
        </w:rPr>
      </w:pPr>
      <w:r w:rsidRPr="00BD7314">
        <w:rPr>
          <w:rFonts w:ascii="Verdana" w:hAnsi="Verdana"/>
          <w:bCs/>
          <w:sz w:val="22"/>
          <w:szCs w:val="22"/>
        </w:rPr>
        <w:lastRenderedPageBreak/>
        <w:t>Que deben establecerse los mecanismos de verificación, evaluación y control que permitan garantizar el cumplimiento de los fines de los programas de incentivos y velar por la utilización adecuada de los recursos públicos orientados a este fin.</w:t>
      </w:r>
    </w:p>
    <w:p w14:paraId="6557C364" w14:textId="77777777" w:rsidR="003E15FF" w:rsidRPr="00BD7314" w:rsidRDefault="003E15FF" w:rsidP="003E15FF">
      <w:pPr>
        <w:spacing w:after="0"/>
        <w:jc w:val="both"/>
        <w:rPr>
          <w:rFonts w:ascii="Verdana" w:hAnsi="Verdana"/>
          <w:bCs/>
          <w:sz w:val="22"/>
          <w:szCs w:val="22"/>
        </w:rPr>
      </w:pPr>
    </w:p>
    <w:p w14:paraId="72EFCE35" w14:textId="77777777" w:rsidR="003E15FF" w:rsidRPr="00BD7314" w:rsidRDefault="003E15FF" w:rsidP="003E15FF">
      <w:pPr>
        <w:spacing w:after="0"/>
        <w:jc w:val="both"/>
        <w:rPr>
          <w:rFonts w:ascii="Verdana" w:hAnsi="Verdana"/>
          <w:bCs/>
          <w:sz w:val="22"/>
          <w:szCs w:val="22"/>
        </w:rPr>
      </w:pPr>
      <w:r w:rsidRPr="00BD7314">
        <w:rPr>
          <w:rFonts w:ascii="Verdana" w:hAnsi="Verdana"/>
          <w:bCs/>
          <w:sz w:val="22"/>
          <w:szCs w:val="22"/>
        </w:rPr>
        <w:t>Que se integra en la presente Resolución toda la reglamentación sobre la materia, facilitando su interpretación o aplicación normativa.</w:t>
      </w:r>
    </w:p>
    <w:p w14:paraId="74C6C342" w14:textId="77777777" w:rsidR="003E15FF" w:rsidRPr="00BD7314" w:rsidRDefault="003E15FF" w:rsidP="003E15FF">
      <w:pPr>
        <w:spacing w:after="0"/>
        <w:jc w:val="both"/>
        <w:rPr>
          <w:rFonts w:ascii="Verdana" w:hAnsi="Verdana"/>
          <w:bCs/>
          <w:sz w:val="22"/>
          <w:szCs w:val="22"/>
        </w:rPr>
      </w:pPr>
    </w:p>
    <w:p w14:paraId="083DAC7F" w14:textId="77777777" w:rsidR="003E15FF" w:rsidRPr="00BD7314" w:rsidRDefault="003E15FF" w:rsidP="003E15FF">
      <w:pPr>
        <w:spacing w:after="0"/>
        <w:jc w:val="both"/>
        <w:rPr>
          <w:rFonts w:ascii="Verdana" w:hAnsi="Verdana"/>
          <w:bCs/>
          <w:sz w:val="22"/>
          <w:szCs w:val="22"/>
        </w:rPr>
      </w:pPr>
      <w:r w:rsidRPr="00BD7314">
        <w:rPr>
          <w:rFonts w:ascii="Verdana" w:hAnsi="Verdana"/>
          <w:bCs/>
          <w:sz w:val="22"/>
          <w:szCs w:val="22"/>
        </w:rPr>
        <w:t>Que es pertinente adoptar en la presente Resolución, el Plan de Incentivos del Instituto Colombiano de Bienestar Familiar.</w:t>
      </w:r>
    </w:p>
    <w:p w14:paraId="410F3ECE" w14:textId="77777777" w:rsidR="003E15FF" w:rsidRPr="00BD7314" w:rsidRDefault="003E15FF" w:rsidP="003E15FF">
      <w:pPr>
        <w:spacing w:after="0"/>
        <w:jc w:val="both"/>
        <w:rPr>
          <w:rFonts w:ascii="Verdana" w:hAnsi="Verdana"/>
          <w:bCs/>
          <w:sz w:val="22"/>
          <w:szCs w:val="22"/>
        </w:rPr>
      </w:pPr>
    </w:p>
    <w:p w14:paraId="00E9474C" w14:textId="77777777" w:rsidR="003E15FF" w:rsidRPr="00BD7314" w:rsidRDefault="003E15FF" w:rsidP="003E15FF">
      <w:pPr>
        <w:spacing w:after="0"/>
        <w:jc w:val="both"/>
        <w:rPr>
          <w:rFonts w:ascii="Verdana" w:hAnsi="Verdana"/>
          <w:bCs/>
          <w:sz w:val="22"/>
          <w:szCs w:val="22"/>
        </w:rPr>
      </w:pPr>
      <w:proofErr w:type="gramStart"/>
      <w:r w:rsidRPr="00BD7314">
        <w:rPr>
          <w:rFonts w:ascii="Verdana" w:hAnsi="Verdana"/>
          <w:bCs/>
          <w:sz w:val="22"/>
          <w:szCs w:val="22"/>
        </w:rPr>
        <w:t>Que</w:t>
      </w:r>
      <w:proofErr w:type="gramEnd"/>
      <w:r w:rsidRPr="00BD7314">
        <w:rPr>
          <w:rFonts w:ascii="Verdana" w:hAnsi="Verdana"/>
          <w:bCs/>
          <w:sz w:val="22"/>
          <w:szCs w:val="22"/>
        </w:rPr>
        <w:t xml:space="preserve"> en mérito de lo expuesto,</w:t>
      </w:r>
    </w:p>
    <w:p w14:paraId="1060D5A6" w14:textId="77777777" w:rsidR="003E15FF" w:rsidRPr="00BD7314" w:rsidRDefault="003E15FF" w:rsidP="003E15FF">
      <w:pPr>
        <w:spacing w:after="0"/>
        <w:jc w:val="center"/>
        <w:rPr>
          <w:rFonts w:ascii="Verdana" w:hAnsi="Verdana"/>
          <w:b/>
          <w:bCs/>
          <w:sz w:val="22"/>
          <w:szCs w:val="22"/>
        </w:rPr>
      </w:pPr>
    </w:p>
    <w:p w14:paraId="6DF10D21" w14:textId="77777777" w:rsidR="003E15FF" w:rsidRPr="00BD7314" w:rsidRDefault="003E15FF" w:rsidP="003E15FF">
      <w:pPr>
        <w:spacing w:after="0"/>
        <w:jc w:val="center"/>
        <w:rPr>
          <w:rFonts w:ascii="Verdana" w:hAnsi="Verdana"/>
          <w:b/>
          <w:bCs/>
          <w:sz w:val="22"/>
          <w:szCs w:val="22"/>
        </w:rPr>
      </w:pPr>
      <w:r w:rsidRPr="00BD7314">
        <w:rPr>
          <w:rFonts w:ascii="Verdana" w:hAnsi="Verdana"/>
          <w:b/>
          <w:bCs/>
          <w:sz w:val="22"/>
          <w:szCs w:val="22"/>
        </w:rPr>
        <w:t>RESUELVE:</w:t>
      </w:r>
    </w:p>
    <w:p w14:paraId="5391AFCC" w14:textId="77777777" w:rsidR="003E15FF" w:rsidRPr="00BD7314" w:rsidRDefault="003E15FF" w:rsidP="003E15FF">
      <w:pPr>
        <w:spacing w:after="0"/>
        <w:jc w:val="center"/>
        <w:rPr>
          <w:rFonts w:ascii="Verdana" w:hAnsi="Verdana"/>
          <w:b/>
          <w:bCs/>
          <w:sz w:val="22"/>
          <w:szCs w:val="22"/>
        </w:rPr>
      </w:pPr>
    </w:p>
    <w:p w14:paraId="171210A2" w14:textId="77777777" w:rsidR="003E15FF" w:rsidRPr="00BD7314" w:rsidRDefault="003E15FF" w:rsidP="003E15FF">
      <w:pPr>
        <w:spacing w:after="0"/>
        <w:jc w:val="center"/>
        <w:rPr>
          <w:rFonts w:ascii="Verdana" w:hAnsi="Verdana"/>
          <w:b/>
          <w:bCs/>
          <w:sz w:val="22"/>
          <w:szCs w:val="22"/>
        </w:rPr>
      </w:pPr>
      <w:r w:rsidRPr="00BD7314">
        <w:rPr>
          <w:rFonts w:ascii="Verdana" w:hAnsi="Verdana"/>
          <w:b/>
          <w:bCs/>
          <w:sz w:val="22"/>
          <w:szCs w:val="22"/>
        </w:rPr>
        <w:t>CAPÍTULO I.</w:t>
      </w:r>
    </w:p>
    <w:p w14:paraId="2B14E36E" w14:textId="77777777" w:rsidR="003E15FF" w:rsidRPr="00BD7314" w:rsidRDefault="003E15FF" w:rsidP="003E15FF">
      <w:pPr>
        <w:spacing w:after="0"/>
        <w:jc w:val="center"/>
        <w:rPr>
          <w:rFonts w:ascii="Verdana" w:hAnsi="Verdana"/>
          <w:b/>
          <w:bCs/>
          <w:sz w:val="22"/>
          <w:szCs w:val="22"/>
        </w:rPr>
      </w:pPr>
    </w:p>
    <w:p w14:paraId="5B65BEDD" w14:textId="77777777" w:rsidR="003E15FF" w:rsidRPr="00BD7314" w:rsidRDefault="003E15FF" w:rsidP="003E15FF">
      <w:pPr>
        <w:spacing w:after="0"/>
        <w:jc w:val="center"/>
        <w:rPr>
          <w:rFonts w:ascii="Verdana" w:hAnsi="Verdana"/>
          <w:b/>
          <w:bCs/>
          <w:sz w:val="22"/>
          <w:szCs w:val="22"/>
        </w:rPr>
      </w:pPr>
      <w:r w:rsidRPr="00BD7314">
        <w:rPr>
          <w:rFonts w:ascii="Verdana" w:hAnsi="Verdana"/>
          <w:b/>
          <w:bCs/>
          <w:sz w:val="22"/>
          <w:szCs w:val="22"/>
        </w:rPr>
        <w:t>GENERALIDADES.</w:t>
      </w:r>
    </w:p>
    <w:p w14:paraId="6957FE32" w14:textId="77777777" w:rsidR="003E15FF" w:rsidRPr="00BD7314" w:rsidRDefault="003E15FF" w:rsidP="003E15FF">
      <w:pPr>
        <w:spacing w:after="0"/>
        <w:jc w:val="center"/>
        <w:rPr>
          <w:rFonts w:ascii="Verdana" w:hAnsi="Verdana"/>
          <w:bCs/>
          <w:sz w:val="22"/>
          <w:szCs w:val="22"/>
        </w:rPr>
      </w:pPr>
    </w:p>
    <w:p w14:paraId="6FBFC32A" w14:textId="77777777" w:rsidR="003E15FF" w:rsidRPr="00BD7314" w:rsidRDefault="003E15FF" w:rsidP="003E15FF">
      <w:pPr>
        <w:spacing w:after="0"/>
        <w:jc w:val="both"/>
        <w:rPr>
          <w:rFonts w:ascii="Verdana" w:hAnsi="Verdana"/>
          <w:bCs/>
          <w:sz w:val="22"/>
          <w:szCs w:val="22"/>
        </w:rPr>
      </w:pPr>
      <w:r w:rsidRPr="00BD7314">
        <w:rPr>
          <w:rFonts w:ascii="Verdana" w:hAnsi="Verdana"/>
          <w:b/>
          <w:bCs/>
          <w:sz w:val="22"/>
          <w:szCs w:val="22"/>
        </w:rPr>
        <w:t>ARTÍCULO 1o. DEL PLAN ANUAL DE INCENTIVOS</w:t>
      </w:r>
      <w:r w:rsidRPr="00BD7314">
        <w:rPr>
          <w:rFonts w:ascii="Verdana" w:hAnsi="Verdana"/>
          <w:bCs/>
          <w:sz w:val="22"/>
          <w:szCs w:val="22"/>
        </w:rPr>
        <w:t>. Bajo el marco de las disposiciones legales vigentes, se establece el programa anual de incentivos, como fomento y reconocimiento a los niveles de excelencia en el desempeño de las funciones y el desarrollo organizacional en las siguientes categorías:</w:t>
      </w:r>
    </w:p>
    <w:p w14:paraId="2AAF1DE4" w14:textId="77777777" w:rsidR="003E15FF" w:rsidRPr="00BD7314" w:rsidRDefault="003E15FF" w:rsidP="003E15FF">
      <w:pPr>
        <w:spacing w:after="0"/>
        <w:jc w:val="both"/>
        <w:rPr>
          <w:rFonts w:ascii="Verdana" w:hAnsi="Verdana"/>
          <w:bCs/>
          <w:sz w:val="22"/>
          <w:szCs w:val="22"/>
        </w:rPr>
      </w:pPr>
    </w:p>
    <w:p w14:paraId="1B1A8295" w14:textId="77777777" w:rsidR="003E15FF" w:rsidRPr="00BD7314" w:rsidRDefault="003E15FF" w:rsidP="003E15FF">
      <w:pPr>
        <w:spacing w:after="0"/>
        <w:jc w:val="both"/>
        <w:rPr>
          <w:rFonts w:ascii="Verdana" w:hAnsi="Verdana"/>
          <w:b/>
          <w:bCs/>
          <w:sz w:val="22"/>
          <w:szCs w:val="22"/>
        </w:rPr>
      </w:pPr>
      <w:r w:rsidRPr="00BD7314">
        <w:rPr>
          <w:rFonts w:ascii="Verdana" w:hAnsi="Verdana"/>
          <w:b/>
          <w:bCs/>
          <w:sz w:val="22"/>
          <w:szCs w:val="22"/>
        </w:rPr>
        <w:t>A. PLAN DE PROMOCIÓN Y MEJORAMIENTO DEL DESEMPEÑO PROFESIONAL:</w:t>
      </w:r>
    </w:p>
    <w:p w14:paraId="63103DEE" w14:textId="77777777" w:rsidR="003E15FF" w:rsidRPr="00BD7314" w:rsidRDefault="003E15FF" w:rsidP="003E15FF">
      <w:pPr>
        <w:spacing w:after="0"/>
        <w:jc w:val="both"/>
        <w:rPr>
          <w:rFonts w:ascii="Verdana" w:hAnsi="Verdana"/>
          <w:bCs/>
          <w:sz w:val="22"/>
          <w:szCs w:val="22"/>
        </w:rPr>
      </w:pPr>
    </w:p>
    <w:p w14:paraId="0124CF52" w14:textId="77777777" w:rsidR="003E15FF" w:rsidRPr="00BD7314" w:rsidRDefault="003E15FF" w:rsidP="003E15FF">
      <w:pPr>
        <w:spacing w:after="0"/>
        <w:jc w:val="both"/>
        <w:rPr>
          <w:rFonts w:ascii="Verdana" w:hAnsi="Verdana"/>
          <w:bCs/>
          <w:sz w:val="22"/>
          <w:szCs w:val="22"/>
        </w:rPr>
      </w:pPr>
      <w:r w:rsidRPr="00BD7314">
        <w:rPr>
          <w:rFonts w:ascii="Verdana" w:hAnsi="Verdana"/>
          <w:bCs/>
          <w:sz w:val="22"/>
          <w:szCs w:val="22"/>
        </w:rPr>
        <w:t>a) Mejor empleado de Carrera Administrativa del Instituto Colombiano de Bienestar Familiar.</w:t>
      </w:r>
    </w:p>
    <w:p w14:paraId="7C3239ED" w14:textId="77777777" w:rsidR="003E15FF" w:rsidRPr="00BD7314" w:rsidRDefault="003E15FF" w:rsidP="003E15FF">
      <w:pPr>
        <w:spacing w:after="0"/>
        <w:jc w:val="both"/>
        <w:rPr>
          <w:rFonts w:ascii="Verdana" w:hAnsi="Verdana"/>
          <w:bCs/>
          <w:sz w:val="22"/>
          <w:szCs w:val="22"/>
        </w:rPr>
      </w:pPr>
    </w:p>
    <w:p w14:paraId="2DE541B2" w14:textId="77777777" w:rsidR="003E15FF" w:rsidRPr="00BD7314" w:rsidRDefault="003E15FF" w:rsidP="003E15FF">
      <w:pPr>
        <w:spacing w:after="0"/>
        <w:jc w:val="both"/>
        <w:rPr>
          <w:rFonts w:ascii="Verdana" w:hAnsi="Verdana"/>
          <w:bCs/>
          <w:sz w:val="22"/>
          <w:szCs w:val="22"/>
        </w:rPr>
      </w:pPr>
      <w:r w:rsidRPr="00BD7314">
        <w:rPr>
          <w:rFonts w:ascii="Verdana" w:hAnsi="Verdana"/>
          <w:bCs/>
          <w:sz w:val="22"/>
          <w:szCs w:val="22"/>
        </w:rPr>
        <w:t>b) Mejor empleado de Libre Nombramiento y Remoción del Instituto Colombiano de Bienestar Familiar.</w:t>
      </w:r>
    </w:p>
    <w:p w14:paraId="4F160DC6" w14:textId="77777777" w:rsidR="003E15FF" w:rsidRPr="00BD7314" w:rsidRDefault="003E15FF" w:rsidP="003E15FF">
      <w:pPr>
        <w:spacing w:after="0"/>
        <w:jc w:val="both"/>
        <w:rPr>
          <w:rFonts w:ascii="Verdana" w:hAnsi="Verdana"/>
          <w:bCs/>
          <w:sz w:val="22"/>
          <w:szCs w:val="22"/>
        </w:rPr>
      </w:pPr>
    </w:p>
    <w:p w14:paraId="1C1B430B" w14:textId="77777777" w:rsidR="003E15FF" w:rsidRPr="00BD7314" w:rsidRDefault="003E15FF" w:rsidP="003E15FF">
      <w:pPr>
        <w:spacing w:after="0"/>
        <w:jc w:val="both"/>
        <w:rPr>
          <w:rFonts w:ascii="Verdana" w:hAnsi="Verdana"/>
          <w:bCs/>
          <w:sz w:val="22"/>
          <w:szCs w:val="22"/>
        </w:rPr>
      </w:pPr>
      <w:r w:rsidRPr="00BD7314">
        <w:rPr>
          <w:rFonts w:ascii="Verdana" w:hAnsi="Verdana"/>
          <w:bCs/>
          <w:sz w:val="22"/>
          <w:szCs w:val="22"/>
        </w:rPr>
        <w:t>c) Mejor empleado de carrera administrativa del nivel ejecutivo de la sede nacional.</w:t>
      </w:r>
    </w:p>
    <w:p w14:paraId="5CE7B5DD" w14:textId="77777777" w:rsidR="003E15FF" w:rsidRPr="00BD7314" w:rsidRDefault="003E15FF" w:rsidP="003E15FF">
      <w:pPr>
        <w:spacing w:after="0"/>
        <w:jc w:val="both"/>
        <w:rPr>
          <w:rFonts w:ascii="Verdana" w:hAnsi="Verdana"/>
          <w:bCs/>
          <w:sz w:val="22"/>
          <w:szCs w:val="22"/>
        </w:rPr>
      </w:pPr>
    </w:p>
    <w:p w14:paraId="4038DA51" w14:textId="77777777" w:rsidR="003E15FF" w:rsidRPr="00BD7314" w:rsidRDefault="003E15FF" w:rsidP="003E15FF">
      <w:pPr>
        <w:spacing w:after="0"/>
        <w:jc w:val="both"/>
        <w:rPr>
          <w:rFonts w:ascii="Verdana" w:hAnsi="Verdana"/>
          <w:bCs/>
          <w:sz w:val="22"/>
          <w:szCs w:val="22"/>
        </w:rPr>
      </w:pPr>
      <w:r w:rsidRPr="00BD7314">
        <w:rPr>
          <w:rFonts w:ascii="Verdana" w:hAnsi="Verdana"/>
          <w:bCs/>
          <w:sz w:val="22"/>
          <w:szCs w:val="22"/>
        </w:rPr>
        <w:t>d) Mejor empleado de carrera administrativa del nivel profesional de la sede nacional</w:t>
      </w:r>
    </w:p>
    <w:p w14:paraId="601C3901" w14:textId="77777777" w:rsidR="003E15FF" w:rsidRPr="00BD7314" w:rsidRDefault="003E15FF" w:rsidP="003E15FF">
      <w:pPr>
        <w:spacing w:after="0"/>
        <w:jc w:val="both"/>
        <w:rPr>
          <w:rFonts w:ascii="Verdana" w:hAnsi="Verdana"/>
          <w:bCs/>
          <w:sz w:val="22"/>
          <w:szCs w:val="22"/>
        </w:rPr>
      </w:pPr>
    </w:p>
    <w:p w14:paraId="35C3C490" w14:textId="77777777" w:rsidR="003E15FF" w:rsidRPr="00BD7314" w:rsidRDefault="003E15FF" w:rsidP="003E15FF">
      <w:pPr>
        <w:spacing w:after="0"/>
        <w:jc w:val="both"/>
        <w:rPr>
          <w:rFonts w:ascii="Verdana" w:hAnsi="Verdana"/>
          <w:bCs/>
          <w:sz w:val="22"/>
          <w:szCs w:val="22"/>
        </w:rPr>
      </w:pPr>
      <w:r w:rsidRPr="00BD7314">
        <w:rPr>
          <w:rFonts w:ascii="Verdana" w:hAnsi="Verdana"/>
          <w:bCs/>
          <w:sz w:val="22"/>
          <w:szCs w:val="22"/>
        </w:rPr>
        <w:t>e) Mejor empleado de carrera administrativa del nivel técnico de la sede nacional.</w:t>
      </w:r>
    </w:p>
    <w:p w14:paraId="3258A30D" w14:textId="77777777" w:rsidR="003E15FF" w:rsidRPr="00BD7314" w:rsidRDefault="003E15FF" w:rsidP="003E15FF">
      <w:pPr>
        <w:spacing w:after="0"/>
        <w:jc w:val="both"/>
        <w:rPr>
          <w:rFonts w:ascii="Verdana" w:hAnsi="Verdana"/>
          <w:bCs/>
          <w:sz w:val="22"/>
          <w:szCs w:val="22"/>
        </w:rPr>
      </w:pPr>
    </w:p>
    <w:p w14:paraId="0D74024B" w14:textId="77777777" w:rsidR="003E15FF" w:rsidRPr="00BD7314" w:rsidRDefault="003E15FF" w:rsidP="003E15FF">
      <w:pPr>
        <w:spacing w:after="0"/>
        <w:jc w:val="both"/>
        <w:rPr>
          <w:rFonts w:ascii="Verdana" w:hAnsi="Verdana"/>
          <w:bCs/>
          <w:sz w:val="22"/>
          <w:szCs w:val="22"/>
        </w:rPr>
      </w:pPr>
      <w:r w:rsidRPr="00BD7314">
        <w:rPr>
          <w:rFonts w:ascii="Verdana" w:hAnsi="Verdana"/>
          <w:bCs/>
          <w:sz w:val="22"/>
          <w:szCs w:val="22"/>
        </w:rPr>
        <w:lastRenderedPageBreak/>
        <w:t>f) Mejor empleado de carrera administrativa del nivel administrativo de la sede nacional</w:t>
      </w:r>
    </w:p>
    <w:p w14:paraId="36889F2F" w14:textId="77777777" w:rsidR="003E15FF" w:rsidRPr="00BD7314" w:rsidRDefault="003E15FF" w:rsidP="003E15FF">
      <w:pPr>
        <w:spacing w:after="0"/>
        <w:jc w:val="both"/>
        <w:rPr>
          <w:rFonts w:ascii="Verdana" w:hAnsi="Verdana"/>
          <w:bCs/>
          <w:sz w:val="22"/>
          <w:szCs w:val="22"/>
        </w:rPr>
      </w:pPr>
    </w:p>
    <w:p w14:paraId="324FA0CC" w14:textId="77777777" w:rsidR="003E15FF" w:rsidRPr="00BD7314" w:rsidRDefault="003E15FF" w:rsidP="003E15FF">
      <w:pPr>
        <w:spacing w:after="0"/>
        <w:jc w:val="both"/>
        <w:rPr>
          <w:rFonts w:ascii="Verdana" w:hAnsi="Verdana"/>
          <w:bCs/>
          <w:sz w:val="22"/>
          <w:szCs w:val="22"/>
        </w:rPr>
      </w:pPr>
      <w:r w:rsidRPr="00BD7314">
        <w:rPr>
          <w:rFonts w:ascii="Verdana" w:hAnsi="Verdana"/>
          <w:bCs/>
          <w:sz w:val="22"/>
          <w:szCs w:val="22"/>
        </w:rPr>
        <w:t>g) Mejor empleado de carrera administrativa del nivel asistencial de la sede nacional</w:t>
      </w:r>
    </w:p>
    <w:p w14:paraId="33D879F7" w14:textId="77777777" w:rsidR="003E15FF" w:rsidRPr="00BD7314" w:rsidRDefault="003E15FF" w:rsidP="003E15FF">
      <w:pPr>
        <w:spacing w:after="0"/>
        <w:jc w:val="both"/>
        <w:rPr>
          <w:rFonts w:ascii="Verdana" w:hAnsi="Verdana"/>
          <w:bCs/>
          <w:sz w:val="22"/>
          <w:szCs w:val="22"/>
        </w:rPr>
      </w:pPr>
    </w:p>
    <w:p w14:paraId="12CBD9FE" w14:textId="77777777" w:rsidR="003E15FF" w:rsidRPr="00BD7314" w:rsidRDefault="003E15FF" w:rsidP="003E15FF">
      <w:pPr>
        <w:spacing w:after="0"/>
        <w:jc w:val="both"/>
        <w:rPr>
          <w:rFonts w:ascii="Verdana" w:hAnsi="Verdana"/>
          <w:bCs/>
          <w:sz w:val="22"/>
          <w:szCs w:val="22"/>
        </w:rPr>
      </w:pPr>
      <w:r w:rsidRPr="00BD7314">
        <w:rPr>
          <w:rFonts w:ascii="Verdana" w:hAnsi="Verdana"/>
          <w:bCs/>
          <w:sz w:val="22"/>
          <w:szCs w:val="22"/>
        </w:rPr>
        <w:t>h) Mejor empleado de carrera administrativa del nivel ejecutivo de regional o agencia</w:t>
      </w:r>
    </w:p>
    <w:p w14:paraId="31768FE9" w14:textId="77777777" w:rsidR="003E15FF" w:rsidRPr="00BD7314" w:rsidRDefault="003E15FF" w:rsidP="003E15FF">
      <w:pPr>
        <w:spacing w:after="0"/>
        <w:jc w:val="both"/>
        <w:rPr>
          <w:rFonts w:ascii="Verdana" w:hAnsi="Verdana"/>
          <w:bCs/>
          <w:sz w:val="22"/>
          <w:szCs w:val="22"/>
        </w:rPr>
      </w:pPr>
    </w:p>
    <w:p w14:paraId="2C7B9EAF" w14:textId="77777777" w:rsidR="003E15FF" w:rsidRPr="00BD7314" w:rsidRDefault="003E15FF" w:rsidP="003E15FF">
      <w:pPr>
        <w:spacing w:after="0"/>
        <w:jc w:val="both"/>
        <w:rPr>
          <w:rFonts w:ascii="Verdana" w:hAnsi="Verdana"/>
          <w:bCs/>
          <w:sz w:val="22"/>
          <w:szCs w:val="22"/>
        </w:rPr>
      </w:pPr>
      <w:r w:rsidRPr="00BD7314">
        <w:rPr>
          <w:rFonts w:ascii="Verdana" w:hAnsi="Verdana"/>
          <w:bCs/>
          <w:sz w:val="22"/>
          <w:szCs w:val="22"/>
        </w:rPr>
        <w:t>i) Mejor empleado de carrera administrativa del nivel profesional de regional o agencia</w:t>
      </w:r>
    </w:p>
    <w:p w14:paraId="1D836C87" w14:textId="77777777" w:rsidR="003E15FF" w:rsidRPr="00BD7314" w:rsidRDefault="003E15FF" w:rsidP="003E15FF">
      <w:pPr>
        <w:spacing w:after="0"/>
        <w:jc w:val="both"/>
        <w:rPr>
          <w:rFonts w:ascii="Verdana" w:hAnsi="Verdana"/>
          <w:bCs/>
          <w:sz w:val="22"/>
          <w:szCs w:val="22"/>
        </w:rPr>
      </w:pPr>
    </w:p>
    <w:p w14:paraId="55E73F6C" w14:textId="77777777" w:rsidR="003E15FF" w:rsidRPr="00BD7314" w:rsidRDefault="003E15FF" w:rsidP="003E15FF">
      <w:pPr>
        <w:spacing w:after="0"/>
        <w:jc w:val="both"/>
        <w:rPr>
          <w:rFonts w:ascii="Verdana" w:hAnsi="Verdana"/>
          <w:bCs/>
          <w:sz w:val="22"/>
          <w:szCs w:val="22"/>
        </w:rPr>
      </w:pPr>
      <w:r w:rsidRPr="00BD7314">
        <w:rPr>
          <w:rFonts w:ascii="Verdana" w:hAnsi="Verdana"/>
          <w:bCs/>
          <w:sz w:val="22"/>
          <w:szCs w:val="22"/>
        </w:rPr>
        <w:t>j) Mejor empleado de carrera administrativa del nivel técnico de regional o agencia</w:t>
      </w:r>
    </w:p>
    <w:p w14:paraId="2378FDE9" w14:textId="77777777" w:rsidR="003E15FF" w:rsidRPr="00BD7314" w:rsidRDefault="003E15FF" w:rsidP="003E15FF">
      <w:pPr>
        <w:spacing w:after="0"/>
        <w:jc w:val="both"/>
        <w:rPr>
          <w:rFonts w:ascii="Verdana" w:hAnsi="Verdana"/>
          <w:bCs/>
          <w:sz w:val="22"/>
          <w:szCs w:val="22"/>
        </w:rPr>
      </w:pPr>
    </w:p>
    <w:p w14:paraId="73B187CB" w14:textId="77777777" w:rsidR="003E15FF" w:rsidRPr="00BD7314" w:rsidRDefault="003E15FF" w:rsidP="003E15FF">
      <w:pPr>
        <w:spacing w:after="0"/>
        <w:jc w:val="both"/>
        <w:rPr>
          <w:rFonts w:ascii="Verdana" w:hAnsi="Verdana"/>
          <w:bCs/>
          <w:sz w:val="22"/>
          <w:szCs w:val="22"/>
        </w:rPr>
      </w:pPr>
      <w:r w:rsidRPr="00BD7314">
        <w:rPr>
          <w:rFonts w:ascii="Verdana" w:hAnsi="Verdana"/>
          <w:bCs/>
          <w:sz w:val="22"/>
          <w:szCs w:val="22"/>
        </w:rPr>
        <w:t>k) Mejor empleado de carrera administrativa del nivel administrativo de regional o agencia</w:t>
      </w:r>
    </w:p>
    <w:p w14:paraId="7CB360C4" w14:textId="77777777" w:rsidR="003E15FF" w:rsidRPr="00BD7314" w:rsidRDefault="003E15FF" w:rsidP="003E15FF">
      <w:pPr>
        <w:spacing w:after="0"/>
        <w:jc w:val="both"/>
        <w:rPr>
          <w:rFonts w:ascii="Verdana" w:hAnsi="Verdana"/>
          <w:bCs/>
          <w:sz w:val="22"/>
          <w:szCs w:val="22"/>
        </w:rPr>
      </w:pPr>
    </w:p>
    <w:p w14:paraId="0894404F" w14:textId="77777777" w:rsidR="003E15FF" w:rsidRPr="00BD7314" w:rsidRDefault="003E15FF" w:rsidP="003E15FF">
      <w:pPr>
        <w:spacing w:after="0"/>
        <w:jc w:val="both"/>
        <w:rPr>
          <w:rFonts w:ascii="Verdana" w:hAnsi="Verdana"/>
          <w:bCs/>
          <w:sz w:val="22"/>
          <w:szCs w:val="22"/>
        </w:rPr>
      </w:pPr>
      <w:r w:rsidRPr="00BD7314">
        <w:rPr>
          <w:rFonts w:ascii="Verdana" w:hAnsi="Verdana"/>
          <w:bCs/>
          <w:sz w:val="22"/>
          <w:szCs w:val="22"/>
        </w:rPr>
        <w:t>l) Mejor empleado de carrera administrativa del nivel asistencial de regional o agencia</w:t>
      </w:r>
    </w:p>
    <w:p w14:paraId="3A73C8FA" w14:textId="77777777" w:rsidR="003E15FF" w:rsidRPr="00BD7314" w:rsidRDefault="003E15FF" w:rsidP="003E15FF">
      <w:pPr>
        <w:spacing w:after="0"/>
        <w:jc w:val="both"/>
        <w:rPr>
          <w:rFonts w:ascii="Verdana" w:hAnsi="Verdana"/>
          <w:bCs/>
          <w:sz w:val="22"/>
          <w:szCs w:val="22"/>
        </w:rPr>
      </w:pPr>
    </w:p>
    <w:p w14:paraId="06F1F418" w14:textId="77777777" w:rsidR="003E15FF" w:rsidRPr="00BD7314" w:rsidRDefault="003E15FF" w:rsidP="003E15FF">
      <w:pPr>
        <w:spacing w:after="0"/>
        <w:jc w:val="both"/>
        <w:rPr>
          <w:rFonts w:ascii="Verdana" w:hAnsi="Verdana"/>
          <w:bCs/>
          <w:sz w:val="22"/>
          <w:szCs w:val="22"/>
        </w:rPr>
      </w:pPr>
      <w:r w:rsidRPr="00BD7314">
        <w:rPr>
          <w:rFonts w:ascii="Verdana" w:hAnsi="Verdana"/>
          <w:bCs/>
          <w:sz w:val="22"/>
          <w:szCs w:val="22"/>
        </w:rPr>
        <w:t>m) Mejor empleado con nombramiento provisional del nivel profesional de la sede nacional</w:t>
      </w:r>
    </w:p>
    <w:p w14:paraId="0B2DE4F5" w14:textId="77777777" w:rsidR="003E15FF" w:rsidRPr="00BD7314" w:rsidRDefault="003E15FF" w:rsidP="003E15FF">
      <w:pPr>
        <w:spacing w:after="0"/>
        <w:jc w:val="both"/>
        <w:rPr>
          <w:rFonts w:ascii="Verdana" w:hAnsi="Verdana"/>
          <w:bCs/>
          <w:sz w:val="22"/>
          <w:szCs w:val="22"/>
        </w:rPr>
      </w:pPr>
    </w:p>
    <w:p w14:paraId="7AB5533B" w14:textId="77777777" w:rsidR="003E15FF" w:rsidRPr="00BD7314" w:rsidRDefault="003E15FF" w:rsidP="003E15FF">
      <w:pPr>
        <w:spacing w:after="0"/>
        <w:jc w:val="both"/>
        <w:rPr>
          <w:rFonts w:ascii="Verdana" w:hAnsi="Verdana"/>
          <w:bCs/>
          <w:sz w:val="22"/>
          <w:szCs w:val="22"/>
        </w:rPr>
      </w:pPr>
      <w:r w:rsidRPr="00BD7314">
        <w:rPr>
          <w:rFonts w:ascii="Verdana" w:hAnsi="Verdana"/>
          <w:bCs/>
          <w:sz w:val="22"/>
          <w:szCs w:val="22"/>
        </w:rPr>
        <w:t>n) Mejor empleado con nombramiento provisional del nivel técnico de la sede nacional</w:t>
      </w:r>
    </w:p>
    <w:p w14:paraId="19470289" w14:textId="77777777" w:rsidR="003E15FF" w:rsidRPr="00BD7314" w:rsidRDefault="003E15FF" w:rsidP="003E15FF">
      <w:pPr>
        <w:spacing w:after="0"/>
        <w:jc w:val="both"/>
        <w:rPr>
          <w:rFonts w:ascii="Verdana" w:hAnsi="Verdana"/>
          <w:bCs/>
          <w:sz w:val="22"/>
          <w:szCs w:val="22"/>
        </w:rPr>
      </w:pPr>
    </w:p>
    <w:p w14:paraId="5438FE3C" w14:textId="77777777" w:rsidR="003E15FF" w:rsidRPr="00BD7314" w:rsidRDefault="003E15FF" w:rsidP="003E15FF">
      <w:pPr>
        <w:spacing w:after="0"/>
        <w:jc w:val="both"/>
        <w:rPr>
          <w:rFonts w:ascii="Verdana" w:hAnsi="Verdana"/>
          <w:bCs/>
          <w:sz w:val="22"/>
          <w:szCs w:val="22"/>
        </w:rPr>
      </w:pPr>
      <w:r w:rsidRPr="00BD7314">
        <w:rPr>
          <w:rFonts w:ascii="Verdana" w:hAnsi="Verdana"/>
          <w:bCs/>
          <w:sz w:val="22"/>
          <w:szCs w:val="22"/>
        </w:rPr>
        <w:t>o) Mejor empleado de con nombramiento provisional del nivel administrativo de la sede nacional</w:t>
      </w:r>
    </w:p>
    <w:p w14:paraId="297E340B" w14:textId="77777777" w:rsidR="003E15FF" w:rsidRPr="00BD7314" w:rsidRDefault="003E15FF" w:rsidP="003E15FF">
      <w:pPr>
        <w:spacing w:after="0"/>
        <w:jc w:val="both"/>
        <w:rPr>
          <w:rFonts w:ascii="Verdana" w:hAnsi="Verdana"/>
          <w:bCs/>
          <w:sz w:val="22"/>
          <w:szCs w:val="22"/>
        </w:rPr>
      </w:pPr>
    </w:p>
    <w:p w14:paraId="699F4137" w14:textId="77777777" w:rsidR="003E15FF" w:rsidRPr="00BD7314" w:rsidRDefault="003E15FF" w:rsidP="003E15FF">
      <w:pPr>
        <w:spacing w:after="0"/>
        <w:jc w:val="both"/>
        <w:rPr>
          <w:rFonts w:ascii="Verdana" w:hAnsi="Verdana"/>
          <w:bCs/>
          <w:sz w:val="22"/>
          <w:szCs w:val="22"/>
        </w:rPr>
      </w:pPr>
      <w:r w:rsidRPr="00BD7314">
        <w:rPr>
          <w:rFonts w:ascii="Verdana" w:hAnsi="Verdana"/>
          <w:bCs/>
          <w:sz w:val="22"/>
          <w:szCs w:val="22"/>
        </w:rPr>
        <w:t>p) Mejor empleado de carrera administrativa del nivel asistencial de la sede nacional</w:t>
      </w:r>
    </w:p>
    <w:p w14:paraId="1D95D62A" w14:textId="77777777" w:rsidR="003E15FF" w:rsidRPr="00BD7314" w:rsidRDefault="003E15FF" w:rsidP="003E15FF">
      <w:pPr>
        <w:spacing w:after="0"/>
        <w:jc w:val="both"/>
        <w:rPr>
          <w:rFonts w:ascii="Verdana" w:hAnsi="Verdana"/>
          <w:bCs/>
          <w:sz w:val="22"/>
          <w:szCs w:val="22"/>
        </w:rPr>
      </w:pPr>
    </w:p>
    <w:p w14:paraId="1845D46A" w14:textId="77777777" w:rsidR="003E15FF" w:rsidRPr="00BD7314" w:rsidRDefault="003E15FF" w:rsidP="003E15FF">
      <w:pPr>
        <w:spacing w:after="0"/>
        <w:jc w:val="both"/>
        <w:rPr>
          <w:rFonts w:ascii="Verdana" w:hAnsi="Verdana"/>
          <w:bCs/>
          <w:sz w:val="22"/>
          <w:szCs w:val="22"/>
        </w:rPr>
      </w:pPr>
      <w:r w:rsidRPr="00BD7314">
        <w:rPr>
          <w:rFonts w:ascii="Verdana" w:hAnsi="Verdana"/>
          <w:bCs/>
          <w:sz w:val="22"/>
          <w:szCs w:val="22"/>
        </w:rPr>
        <w:t>q) Mejor empleado con nombramiento provisional del nivel profesional de regional o agencia</w:t>
      </w:r>
    </w:p>
    <w:p w14:paraId="49F2A11A" w14:textId="77777777" w:rsidR="003E15FF" w:rsidRPr="00BD7314" w:rsidRDefault="003E15FF" w:rsidP="003E15FF">
      <w:pPr>
        <w:spacing w:after="0"/>
        <w:jc w:val="both"/>
        <w:rPr>
          <w:rFonts w:ascii="Verdana" w:hAnsi="Verdana"/>
          <w:bCs/>
          <w:sz w:val="22"/>
          <w:szCs w:val="22"/>
        </w:rPr>
      </w:pPr>
    </w:p>
    <w:p w14:paraId="7C1B3DEE" w14:textId="77777777" w:rsidR="003E15FF" w:rsidRPr="00BD7314" w:rsidRDefault="003E15FF" w:rsidP="003E15FF">
      <w:pPr>
        <w:spacing w:after="0"/>
        <w:jc w:val="both"/>
        <w:rPr>
          <w:rFonts w:ascii="Verdana" w:hAnsi="Verdana"/>
          <w:bCs/>
          <w:sz w:val="22"/>
          <w:szCs w:val="22"/>
        </w:rPr>
      </w:pPr>
      <w:r w:rsidRPr="00BD7314">
        <w:rPr>
          <w:rFonts w:ascii="Verdana" w:hAnsi="Verdana"/>
          <w:bCs/>
          <w:sz w:val="22"/>
          <w:szCs w:val="22"/>
        </w:rPr>
        <w:t>r) Mejor empleado con nombramiento provisional del nivel técnico de regional o agencia.</w:t>
      </w:r>
    </w:p>
    <w:p w14:paraId="3C23CB59" w14:textId="77777777" w:rsidR="003E15FF" w:rsidRPr="00BD7314" w:rsidRDefault="003E15FF" w:rsidP="003E15FF">
      <w:pPr>
        <w:spacing w:after="0"/>
        <w:jc w:val="both"/>
        <w:rPr>
          <w:rFonts w:ascii="Verdana" w:hAnsi="Verdana"/>
          <w:bCs/>
          <w:sz w:val="22"/>
          <w:szCs w:val="22"/>
        </w:rPr>
      </w:pPr>
    </w:p>
    <w:p w14:paraId="443CE0C9" w14:textId="77777777" w:rsidR="003E15FF" w:rsidRPr="00BD7314" w:rsidRDefault="003E15FF" w:rsidP="003E15FF">
      <w:pPr>
        <w:spacing w:after="0"/>
        <w:jc w:val="both"/>
        <w:rPr>
          <w:rFonts w:ascii="Verdana" w:hAnsi="Verdana"/>
          <w:bCs/>
          <w:sz w:val="22"/>
          <w:szCs w:val="22"/>
        </w:rPr>
      </w:pPr>
      <w:r w:rsidRPr="00BD7314">
        <w:rPr>
          <w:rFonts w:ascii="Verdana" w:hAnsi="Verdana"/>
          <w:bCs/>
          <w:sz w:val="22"/>
          <w:szCs w:val="22"/>
        </w:rPr>
        <w:t>s) Mejor empleado de con nombramiento provisional del nivel administrativo de regional o agencia.</w:t>
      </w:r>
    </w:p>
    <w:p w14:paraId="6E88557C" w14:textId="77777777" w:rsidR="003E15FF" w:rsidRPr="00BD7314" w:rsidRDefault="003E15FF" w:rsidP="003E15FF">
      <w:pPr>
        <w:spacing w:after="0"/>
        <w:jc w:val="both"/>
        <w:rPr>
          <w:rFonts w:ascii="Verdana" w:hAnsi="Verdana"/>
          <w:bCs/>
          <w:sz w:val="22"/>
          <w:szCs w:val="22"/>
        </w:rPr>
      </w:pPr>
    </w:p>
    <w:p w14:paraId="7F446769" w14:textId="77777777" w:rsidR="003E15FF" w:rsidRPr="00BD7314" w:rsidRDefault="003E15FF" w:rsidP="003E15FF">
      <w:pPr>
        <w:spacing w:after="0"/>
        <w:jc w:val="both"/>
        <w:rPr>
          <w:rFonts w:ascii="Verdana" w:hAnsi="Verdana"/>
          <w:bCs/>
          <w:sz w:val="22"/>
          <w:szCs w:val="22"/>
        </w:rPr>
      </w:pPr>
      <w:r w:rsidRPr="00BD7314">
        <w:rPr>
          <w:rFonts w:ascii="Verdana" w:hAnsi="Verdana"/>
          <w:bCs/>
          <w:sz w:val="22"/>
          <w:szCs w:val="22"/>
        </w:rPr>
        <w:lastRenderedPageBreak/>
        <w:t>t) Mejor empleado de carrera administrativa del nivel asistencial de regional o agencia</w:t>
      </w:r>
    </w:p>
    <w:p w14:paraId="4BFB9FED" w14:textId="77777777" w:rsidR="003E15FF" w:rsidRPr="00BD7314" w:rsidRDefault="003E15FF" w:rsidP="003E15FF">
      <w:pPr>
        <w:spacing w:after="0"/>
        <w:jc w:val="both"/>
        <w:rPr>
          <w:rFonts w:ascii="Verdana" w:hAnsi="Verdana"/>
          <w:b/>
          <w:bCs/>
          <w:sz w:val="22"/>
          <w:szCs w:val="22"/>
        </w:rPr>
      </w:pPr>
      <w:r w:rsidRPr="00BD7314">
        <w:rPr>
          <w:rFonts w:ascii="Verdana" w:hAnsi="Verdana"/>
          <w:b/>
          <w:bCs/>
          <w:sz w:val="22"/>
          <w:szCs w:val="22"/>
        </w:rPr>
        <w:t>B. PLAN DE PROMOCION Y MEJORAMIENTO INSTITUCIONAL</w:t>
      </w:r>
    </w:p>
    <w:p w14:paraId="0F33201E" w14:textId="77777777" w:rsidR="003E15FF" w:rsidRPr="00BD7314" w:rsidRDefault="003E15FF" w:rsidP="003E15FF">
      <w:pPr>
        <w:spacing w:after="0"/>
        <w:jc w:val="both"/>
        <w:rPr>
          <w:rFonts w:ascii="Verdana" w:hAnsi="Verdana"/>
          <w:bCs/>
          <w:sz w:val="22"/>
          <w:szCs w:val="22"/>
        </w:rPr>
      </w:pPr>
    </w:p>
    <w:p w14:paraId="3763CA48" w14:textId="77777777" w:rsidR="003E15FF" w:rsidRPr="00BD7314" w:rsidRDefault="003E15FF" w:rsidP="003E15FF">
      <w:pPr>
        <w:spacing w:after="0"/>
        <w:jc w:val="both"/>
        <w:rPr>
          <w:rFonts w:ascii="Verdana" w:hAnsi="Verdana"/>
          <w:bCs/>
          <w:sz w:val="22"/>
          <w:szCs w:val="22"/>
        </w:rPr>
      </w:pPr>
      <w:r w:rsidRPr="00BD7314">
        <w:rPr>
          <w:rFonts w:ascii="Verdana" w:hAnsi="Verdana"/>
          <w:bCs/>
          <w:sz w:val="22"/>
          <w:szCs w:val="22"/>
        </w:rPr>
        <w:t>a) Mejor Dependencia de la Sede Nacional</w:t>
      </w:r>
    </w:p>
    <w:p w14:paraId="0A540C85" w14:textId="77777777" w:rsidR="003E15FF" w:rsidRPr="00BD7314" w:rsidRDefault="003E15FF" w:rsidP="003E15FF">
      <w:pPr>
        <w:spacing w:after="0"/>
        <w:jc w:val="both"/>
        <w:rPr>
          <w:rFonts w:ascii="Verdana" w:hAnsi="Verdana"/>
          <w:bCs/>
          <w:sz w:val="22"/>
          <w:szCs w:val="22"/>
        </w:rPr>
      </w:pPr>
    </w:p>
    <w:p w14:paraId="5570EE0E" w14:textId="77777777" w:rsidR="003E15FF" w:rsidRPr="00BD7314" w:rsidRDefault="003E15FF" w:rsidP="003E15FF">
      <w:pPr>
        <w:spacing w:after="0"/>
        <w:jc w:val="both"/>
        <w:rPr>
          <w:rFonts w:ascii="Verdana" w:hAnsi="Verdana"/>
          <w:bCs/>
          <w:sz w:val="22"/>
          <w:szCs w:val="22"/>
        </w:rPr>
      </w:pPr>
      <w:r w:rsidRPr="00BD7314">
        <w:rPr>
          <w:rFonts w:ascii="Verdana" w:hAnsi="Verdana"/>
          <w:bCs/>
          <w:sz w:val="22"/>
          <w:szCs w:val="22"/>
        </w:rPr>
        <w:t>b) Mejor Dirección Regional</w:t>
      </w:r>
    </w:p>
    <w:p w14:paraId="68698193" w14:textId="77777777" w:rsidR="003E15FF" w:rsidRPr="00BD7314" w:rsidRDefault="003E15FF" w:rsidP="003E15FF">
      <w:pPr>
        <w:spacing w:after="0"/>
        <w:jc w:val="both"/>
        <w:rPr>
          <w:rFonts w:ascii="Verdana" w:hAnsi="Verdana"/>
          <w:bCs/>
          <w:sz w:val="22"/>
          <w:szCs w:val="22"/>
        </w:rPr>
      </w:pPr>
    </w:p>
    <w:p w14:paraId="329CD339" w14:textId="77777777" w:rsidR="003E15FF" w:rsidRPr="00BD7314" w:rsidRDefault="003E15FF" w:rsidP="003E15FF">
      <w:pPr>
        <w:spacing w:after="0"/>
        <w:jc w:val="both"/>
        <w:rPr>
          <w:rFonts w:ascii="Verdana" w:hAnsi="Verdana"/>
          <w:bCs/>
          <w:sz w:val="22"/>
          <w:szCs w:val="22"/>
        </w:rPr>
      </w:pPr>
      <w:r w:rsidRPr="00BD7314">
        <w:rPr>
          <w:rFonts w:ascii="Verdana" w:hAnsi="Verdana"/>
          <w:b/>
          <w:bCs/>
          <w:sz w:val="22"/>
          <w:szCs w:val="22"/>
        </w:rPr>
        <w:t>PARÁGRAFO:</w:t>
      </w:r>
      <w:r w:rsidRPr="00BD7314">
        <w:rPr>
          <w:rFonts w:ascii="Verdana" w:hAnsi="Verdana"/>
          <w:bCs/>
          <w:sz w:val="22"/>
          <w:szCs w:val="22"/>
        </w:rPr>
        <w:t xml:space="preserve"> Se entiende por nivel de excelencia de los servidores públicos de Carrera Administrativa y de Libre Nombramiento y Remoción el desempeño laboral que se logra cuando el puntaje total de la calificación de servicios es igual o superior a novecientos (900) puntos en una escala de mil (1.000), y para los servidores públicos con nombramiento provisional cuando el puntaje total de la calificación de servicios es igual o superior a noventa (90) puntos en una escala de cien (100), obteniendo el premio el servidor público que logre el mayor puntaje dentro de la escala establecida.</w:t>
      </w:r>
    </w:p>
    <w:p w14:paraId="455FFDFC" w14:textId="77777777" w:rsidR="003E15FF" w:rsidRPr="00BD7314" w:rsidRDefault="003E15FF" w:rsidP="003E15FF">
      <w:pPr>
        <w:spacing w:after="0"/>
        <w:jc w:val="both"/>
        <w:rPr>
          <w:rFonts w:ascii="Verdana" w:hAnsi="Verdana"/>
          <w:bCs/>
          <w:sz w:val="22"/>
          <w:szCs w:val="22"/>
        </w:rPr>
      </w:pPr>
    </w:p>
    <w:p w14:paraId="0E9F82F1" w14:textId="77777777" w:rsidR="003E15FF" w:rsidRPr="00BD7314" w:rsidRDefault="003E15FF" w:rsidP="003E15FF">
      <w:pPr>
        <w:spacing w:after="0"/>
        <w:jc w:val="both"/>
        <w:rPr>
          <w:rFonts w:ascii="Verdana" w:hAnsi="Verdana"/>
          <w:bCs/>
          <w:sz w:val="22"/>
          <w:szCs w:val="22"/>
        </w:rPr>
      </w:pPr>
      <w:r w:rsidRPr="00BD7314">
        <w:rPr>
          <w:rFonts w:ascii="Verdana" w:hAnsi="Verdana"/>
          <w:bCs/>
          <w:sz w:val="22"/>
          <w:szCs w:val="22"/>
        </w:rPr>
        <w:t>Así mismo, se entiende por nivel de excelencia de las dependencias de la sede nacional y de las direcciones regionales aquel o aquellos que hayan obtenido un puntaje total en la evaluación de indicadores de gestión igual o superior a ochenta (80) puntos en una escala de cien (100), obteniendo el premio la dependencia (s) de la sede nacional y la (s) Dirección Regional (s) que logren el mayor puntaje dentro de la escala establecida. En caso de que ninguna dependencia de la sede nacional o dirección regional alcance mínimo los 80 puntos de la calificación, se declarará desierta la elección.</w:t>
      </w:r>
    </w:p>
    <w:p w14:paraId="798220A1" w14:textId="384E665C" w:rsidR="003E15FF" w:rsidRPr="00BD7314" w:rsidRDefault="003E15FF" w:rsidP="003E15FF">
      <w:pPr>
        <w:spacing w:after="0"/>
        <w:jc w:val="both"/>
        <w:rPr>
          <w:rFonts w:ascii="Verdana" w:hAnsi="Verdana"/>
          <w:bCs/>
          <w:sz w:val="22"/>
          <w:szCs w:val="22"/>
        </w:rPr>
      </w:pPr>
    </w:p>
    <w:p w14:paraId="102ACA36" w14:textId="77777777" w:rsidR="003E15FF" w:rsidRPr="00BD7314" w:rsidRDefault="003E15FF" w:rsidP="003E15FF">
      <w:pPr>
        <w:spacing w:after="0"/>
        <w:jc w:val="both"/>
        <w:rPr>
          <w:rFonts w:ascii="Verdana" w:hAnsi="Verdana"/>
          <w:bCs/>
          <w:sz w:val="22"/>
          <w:szCs w:val="22"/>
        </w:rPr>
      </w:pPr>
      <w:r w:rsidRPr="00BD7314">
        <w:rPr>
          <w:rFonts w:ascii="Verdana" w:hAnsi="Verdana"/>
          <w:b/>
          <w:bCs/>
          <w:sz w:val="22"/>
          <w:szCs w:val="22"/>
        </w:rPr>
        <w:t>ARTÍCULO 2o. DE LOS FINES.</w:t>
      </w:r>
      <w:r w:rsidRPr="00BD7314">
        <w:rPr>
          <w:rFonts w:ascii="Verdana" w:hAnsi="Verdana"/>
          <w:bCs/>
          <w:sz w:val="22"/>
          <w:szCs w:val="22"/>
        </w:rPr>
        <w:t xml:space="preserve"> Los programas de incentivos, como componentes tangibles del sistema de estímulos, se orientan a:</w:t>
      </w:r>
    </w:p>
    <w:p w14:paraId="549C27B2" w14:textId="77777777" w:rsidR="003E15FF" w:rsidRPr="00BD7314" w:rsidRDefault="003E15FF" w:rsidP="003E15FF">
      <w:pPr>
        <w:spacing w:after="0"/>
        <w:jc w:val="both"/>
        <w:rPr>
          <w:rFonts w:ascii="Verdana" w:hAnsi="Verdana"/>
          <w:bCs/>
          <w:sz w:val="22"/>
          <w:szCs w:val="22"/>
        </w:rPr>
      </w:pPr>
    </w:p>
    <w:p w14:paraId="05ABCCB5" w14:textId="77777777" w:rsidR="003E15FF" w:rsidRPr="00BD7314" w:rsidRDefault="003E15FF" w:rsidP="003E15FF">
      <w:pPr>
        <w:spacing w:after="0"/>
        <w:jc w:val="both"/>
        <w:rPr>
          <w:rFonts w:ascii="Verdana" w:hAnsi="Verdana"/>
          <w:bCs/>
          <w:sz w:val="22"/>
          <w:szCs w:val="22"/>
        </w:rPr>
      </w:pPr>
      <w:r w:rsidRPr="00BD7314">
        <w:rPr>
          <w:rFonts w:ascii="Verdana" w:hAnsi="Verdana"/>
          <w:bCs/>
          <w:sz w:val="22"/>
          <w:szCs w:val="22"/>
        </w:rPr>
        <w:t>a) Crear condiciones favorables al desarrollo del trabajo para que el desempeño laboral cumpla con los objetivos previstos, los cuales deberán implementarse a través de proyectos de calidad de vida laboral.</w:t>
      </w:r>
    </w:p>
    <w:p w14:paraId="2AD8E497" w14:textId="77777777" w:rsidR="003E15FF" w:rsidRPr="00BD7314" w:rsidRDefault="003E15FF" w:rsidP="003E15FF">
      <w:pPr>
        <w:spacing w:after="0"/>
        <w:jc w:val="both"/>
        <w:rPr>
          <w:rFonts w:ascii="Verdana" w:hAnsi="Verdana"/>
          <w:bCs/>
          <w:sz w:val="22"/>
          <w:szCs w:val="22"/>
        </w:rPr>
      </w:pPr>
    </w:p>
    <w:p w14:paraId="5DC64E78" w14:textId="77777777" w:rsidR="003E15FF" w:rsidRPr="00BD7314" w:rsidRDefault="003E15FF" w:rsidP="003E15FF">
      <w:pPr>
        <w:spacing w:after="0"/>
        <w:jc w:val="both"/>
        <w:rPr>
          <w:rFonts w:ascii="Verdana" w:hAnsi="Verdana"/>
          <w:bCs/>
          <w:sz w:val="22"/>
          <w:szCs w:val="22"/>
        </w:rPr>
      </w:pPr>
      <w:r w:rsidRPr="00BD7314">
        <w:rPr>
          <w:rFonts w:ascii="Verdana" w:hAnsi="Verdana"/>
          <w:bCs/>
          <w:sz w:val="22"/>
          <w:szCs w:val="22"/>
        </w:rPr>
        <w:t>b) Reconocer o premiar los resultados de desempeño en niveles de excelencia los cuales deberán implementarse a través de planes de incentivos.</w:t>
      </w:r>
    </w:p>
    <w:p w14:paraId="155CD0D9" w14:textId="77777777" w:rsidR="003E15FF" w:rsidRPr="00BD7314" w:rsidRDefault="003E15FF" w:rsidP="003E15FF">
      <w:pPr>
        <w:spacing w:after="0"/>
        <w:jc w:val="both"/>
        <w:rPr>
          <w:rFonts w:ascii="Verdana" w:hAnsi="Verdana"/>
          <w:bCs/>
          <w:sz w:val="22"/>
          <w:szCs w:val="22"/>
        </w:rPr>
      </w:pPr>
    </w:p>
    <w:p w14:paraId="4358E478" w14:textId="32B99A2F" w:rsidR="003E15FF" w:rsidRPr="00BD7314" w:rsidRDefault="003E15FF" w:rsidP="003E15FF">
      <w:pPr>
        <w:spacing w:after="0"/>
        <w:jc w:val="both"/>
        <w:rPr>
          <w:rFonts w:ascii="Verdana" w:hAnsi="Verdana"/>
          <w:bCs/>
          <w:sz w:val="22"/>
          <w:szCs w:val="22"/>
        </w:rPr>
      </w:pPr>
      <w:r w:rsidRPr="00BD7314">
        <w:rPr>
          <w:rFonts w:ascii="Verdana" w:hAnsi="Verdana"/>
          <w:b/>
          <w:bCs/>
          <w:sz w:val="22"/>
          <w:szCs w:val="22"/>
        </w:rPr>
        <w:t>ARTÍCULO 3o. DEL TIPO DE INCENTIVOS.</w:t>
      </w:r>
      <w:r w:rsidRPr="00BD7314">
        <w:rPr>
          <w:rFonts w:ascii="Verdana" w:hAnsi="Verdana"/>
          <w:bCs/>
          <w:sz w:val="22"/>
          <w:szCs w:val="22"/>
        </w:rPr>
        <w:t xml:space="preserve"> </w:t>
      </w:r>
      <w:proofErr w:type="gramStart"/>
      <w:r w:rsidRPr="00BD7314">
        <w:rPr>
          <w:rFonts w:ascii="Verdana" w:hAnsi="Verdana"/>
          <w:bCs/>
          <w:sz w:val="22"/>
          <w:szCs w:val="22"/>
        </w:rPr>
        <w:t>Los incentivos a reconocer</w:t>
      </w:r>
      <w:proofErr w:type="gramEnd"/>
      <w:r w:rsidRPr="00BD7314">
        <w:rPr>
          <w:rFonts w:ascii="Verdana" w:hAnsi="Verdana"/>
          <w:bCs/>
          <w:sz w:val="22"/>
          <w:szCs w:val="22"/>
        </w:rPr>
        <w:t xml:space="preserve"> a los funcionarios determinados en el artículo primero de la presente Resolución serán no pecuniarios.</w:t>
      </w:r>
    </w:p>
    <w:p w14:paraId="2CB28B75" w14:textId="77777777" w:rsidR="003E15FF" w:rsidRPr="00BD7314" w:rsidRDefault="003E15FF" w:rsidP="003E15FF">
      <w:pPr>
        <w:spacing w:after="0"/>
        <w:jc w:val="both"/>
        <w:rPr>
          <w:rFonts w:ascii="Verdana" w:hAnsi="Verdana"/>
          <w:bCs/>
          <w:sz w:val="22"/>
          <w:szCs w:val="22"/>
        </w:rPr>
      </w:pPr>
    </w:p>
    <w:p w14:paraId="3D5D172A" w14:textId="24C4CB28" w:rsidR="003E15FF" w:rsidRPr="00BD7314" w:rsidRDefault="003E15FF" w:rsidP="003E15FF">
      <w:pPr>
        <w:spacing w:after="0"/>
        <w:jc w:val="both"/>
        <w:rPr>
          <w:rFonts w:ascii="Verdana" w:hAnsi="Verdana"/>
          <w:bCs/>
          <w:sz w:val="22"/>
          <w:szCs w:val="22"/>
        </w:rPr>
      </w:pPr>
      <w:r w:rsidRPr="00BD7314">
        <w:rPr>
          <w:rFonts w:ascii="Verdana" w:hAnsi="Verdana"/>
          <w:b/>
          <w:bCs/>
          <w:sz w:val="22"/>
          <w:szCs w:val="22"/>
        </w:rPr>
        <w:t>ARTÍCULO 4o. DE LA PREMIACION</w:t>
      </w:r>
      <w:r w:rsidRPr="00BD7314">
        <w:rPr>
          <w:rFonts w:ascii="Verdana" w:hAnsi="Verdana"/>
          <w:bCs/>
          <w:sz w:val="22"/>
          <w:szCs w:val="22"/>
        </w:rPr>
        <w:t xml:space="preserve">. El 12 de diciembre del presente año el Director de la Entidad, mediante acto administrativo motivado, seleccionará, </w:t>
      </w:r>
      <w:r w:rsidRPr="00BD7314">
        <w:rPr>
          <w:rFonts w:ascii="Verdana" w:hAnsi="Verdana"/>
          <w:bCs/>
          <w:sz w:val="22"/>
          <w:szCs w:val="22"/>
        </w:rPr>
        <w:lastRenderedPageBreak/>
        <w:t>proclamará y hará entrega de los incentivos no pecuniarios al mejor empleado de carrera administrativa y al de libre nombramiento y remoción de la entidad y a los mejores empleados de carrera administrativa de cada nivel jerárquico escogido entre aquellos que pertenezcan a los niveles ejecutivo, profesional, técnico, administrativo y asistencial, junto con los mejores servidores públicos en provisionalidad de los mismos niveles. Así mismo lo hará con la que se seleccione como mejor dependencia de la Sede Nacional y Dirección Regional del ICBF.</w:t>
      </w:r>
    </w:p>
    <w:p w14:paraId="374E893D" w14:textId="77777777" w:rsidR="003E15FF" w:rsidRPr="00BD7314" w:rsidRDefault="003E15FF" w:rsidP="003E15FF">
      <w:pPr>
        <w:spacing w:after="0"/>
        <w:jc w:val="both"/>
        <w:rPr>
          <w:rFonts w:ascii="Verdana" w:hAnsi="Verdana"/>
          <w:bCs/>
          <w:sz w:val="22"/>
          <w:szCs w:val="22"/>
        </w:rPr>
      </w:pPr>
    </w:p>
    <w:p w14:paraId="5AF3C0FA" w14:textId="77777777" w:rsidR="003E15FF" w:rsidRPr="00BD7314" w:rsidRDefault="003E15FF" w:rsidP="003E15FF">
      <w:pPr>
        <w:spacing w:after="0"/>
        <w:jc w:val="both"/>
        <w:rPr>
          <w:rFonts w:ascii="Verdana" w:hAnsi="Verdana"/>
          <w:bCs/>
          <w:sz w:val="22"/>
          <w:szCs w:val="22"/>
        </w:rPr>
      </w:pPr>
      <w:r w:rsidRPr="00BD7314">
        <w:rPr>
          <w:rFonts w:ascii="Verdana" w:hAnsi="Verdana"/>
          <w:b/>
          <w:bCs/>
          <w:sz w:val="22"/>
          <w:szCs w:val="22"/>
        </w:rPr>
        <w:t>PARÁGRAFO</w:t>
      </w:r>
      <w:r w:rsidRPr="00BD7314">
        <w:rPr>
          <w:rFonts w:ascii="Verdana" w:hAnsi="Verdana"/>
          <w:bCs/>
          <w:sz w:val="22"/>
          <w:szCs w:val="22"/>
        </w:rPr>
        <w:t>. Los incentivos no pecuniarios aquí concedidos, no modifican los regímenes salarial y prestacional de los funcionarios del Instituto.</w:t>
      </w:r>
    </w:p>
    <w:p w14:paraId="14F3C4DA" w14:textId="77777777" w:rsidR="003E15FF" w:rsidRPr="00BD7314" w:rsidRDefault="003E15FF" w:rsidP="003E15FF">
      <w:pPr>
        <w:spacing w:after="0"/>
        <w:jc w:val="both"/>
        <w:rPr>
          <w:rFonts w:ascii="Verdana" w:hAnsi="Verdana"/>
          <w:bCs/>
          <w:sz w:val="22"/>
          <w:szCs w:val="22"/>
        </w:rPr>
      </w:pPr>
    </w:p>
    <w:p w14:paraId="6D3B951F" w14:textId="589CDDBF" w:rsidR="003E15FF" w:rsidRPr="00BD7314" w:rsidRDefault="003E15FF" w:rsidP="003E15FF">
      <w:pPr>
        <w:spacing w:after="0"/>
        <w:jc w:val="both"/>
        <w:rPr>
          <w:rFonts w:ascii="Verdana" w:hAnsi="Verdana"/>
          <w:bCs/>
          <w:sz w:val="22"/>
          <w:szCs w:val="22"/>
        </w:rPr>
      </w:pPr>
      <w:r w:rsidRPr="00BD7314">
        <w:rPr>
          <w:rFonts w:ascii="Verdana" w:hAnsi="Verdana"/>
          <w:b/>
          <w:bCs/>
          <w:sz w:val="22"/>
          <w:szCs w:val="22"/>
        </w:rPr>
        <w:t>ARTÍCULO 5o. DE LOS RECURSOS</w:t>
      </w:r>
      <w:r w:rsidRPr="00BD7314">
        <w:rPr>
          <w:rFonts w:ascii="Verdana" w:hAnsi="Verdana"/>
          <w:bCs/>
          <w:sz w:val="22"/>
          <w:szCs w:val="22"/>
        </w:rPr>
        <w:t>: Los incentivos pecuniarios y no pecuniarios a que se refiere la presente Resolución, afectan el rubro de Bienestar Social, para la vigencia fiscal de 2003.</w:t>
      </w:r>
    </w:p>
    <w:p w14:paraId="21D4CABD" w14:textId="77777777" w:rsidR="003E15FF" w:rsidRPr="00BD7314" w:rsidRDefault="003E15FF" w:rsidP="003E15FF">
      <w:pPr>
        <w:spacing w:after="0"/>
        <w:jc w:val="both"/>
        <w:rPr>
          <w:rFonts w:ascii="Verdana" w:hAnsi="Verdana"/>
          <w:bCs/>
          <w:sz w:val="22"/>
          <w:szCs w:val="22"/>
        </w:rPr>
      </w:pPr>
    </w:p>
    <w:p w14:paraId="7B726D87" w14:textId="77777777" w:rsidR="003E15FF" w:rsidRPr="00BD7314" w:rsidRDefault="003E15FF" w:rsidP="003E15FF">
      <w:pPr>
        <w:spacing w:after="0"/>
        <w:jc w:val="both"/>
        <w:rPr>
          <w:rFonts w:ascii="Verdana" w:hAnsi="Verdana"/>
          <w:bCs/>
          <w:sz w:val="22"/>
          <w:szCs w:val="22"/>
        </w:rPr>
      </w:pPr>
      <w:r w:rsidRPr="00BD7314">
        <w:rPr>
          <w:rFonts w:ascii="Verdana" w:hAnsi="Verdana"/>
          <w:b/>
          <w:bCs/>
          <w:sz w:val="22"/>
          <w:szCs w:val="22"/>
        </w:rPr>
        <w:t>PARÁGRAFO</w:t>
      </w:r>
      <w:r w:rsidRPr="00BD7314">
        <w:rPr>
          <w:rFonts w:ascii="Verdana" w:hAnsi="Verdana"/>
          <w:bCs/>
          <w:sz w:val="22"/>
          <w:szCs w:val="22"/>
        </w:rPr>
        <w:t>. En los casos puntuales en los que el disfrute del premio se prolongue en el tiempo para el año dos mil cuatro (2004), se afectará el rubro mencionado de la vigencia del año 2004.</w:t>
      </w:r>
    </w:p>
    <w:p w14:paraId="6FE0CF13" w14:textId="77777777" w:rsidR="003E15FF" w:rsidRPr="00BD7314" w:rsidRDefault="003E15FF" w:rsidP="003E15FF">
      <w:pPr>
        <w:spacing w:after="0"/>
        <w:jc w:val="both"/>
        <w:rPr>
          <w:rFonts w:ascii="Verdana" w:hAnsi="Verdana"/>
          <w:bCs/>
          <w:sz w:val="22"/>
          <w:szCs w:val="22"/>
        </w:rPr>
      </w:pPr>
    </w:p>
    <w:p w14:paraId="1E74EFA2" w14:textId="77777777" w:rsidR="003E15FF" w:rsidRPr="00BD7314" w:rsidRDefault="003E15FF" w:rsidP="003E15FF">
      <w:pPr>
        <w:spacing w:after="0"/>
        <w:jc w:val="center"/>
        <w:rPr>
          <w:rFonts w:ascii="Verdana" w:hAnsi="Verdana"/>
          <w:b/>
          <w:bCs/>
          <w:sz w:val="22"/>
          <w:szCs w:val="22"/>
        </w:rPr>
      </w:pPr>
      <w:r w:rsidRPr="00BD7314">
        <w:rPr>
          <w:rFonts w:ascii="Verdana" w:hAnsi="Verdana"/>
          <w:b/>
          <w:bCs/>
          <w:sz w:val="22"/>
          <w:szCs w:val="22"/>
        </w:rPr>
        <w:t>CAPÍTULO II.</w:t>
      </w:r>
    </w:p>
    <w:p w14:paraId="0719EAB4" w14:textId="77777777" w:rsidR="003E15FF" w:rsidRPr="00BD7314" w:rsidRDefault="003E15FF" w:rsidP="003E15FF">
      <w:pPr>
        <w:spacing w:after="0"/>
        <w:jc w:val="center"/>
        <w:rPr>
          <w:rFonts w:ascii="Verdana" w:hAnsi="Verdana"/>
          <w:b/>
          <w:bCs/>
          <w:sz w:val="22"/>
          <w:szCs w:val="22"/>
        </w:rPr>
      </w:pPr>
    </w:p>
    <w:p w14:paraId="272BECF8" w14:textId="66D39837" w:rsidR="003E15FF" w:rsidRPr="00BD7314" w:rsidRDefault="003E15FF" w:rsidP="003E15FF">
      <w:pPr>
        <w:spacing w:after="0"/>
        <w:jc w:val="center"/>
        <w:rPr>
          <w:rFonts w:ascii="Verdana" w:hAnsi="Verdana"/>
          <w:b/>
          <w:bCs/>
          <w:sz w:val="22"/>
          <w:szCs w:val="22"/>
        </w:rPr>
      </w:pPr>
      <w:r w:rsidRPr="00BD7314">
        <w:rPr>
          <w:rFonts w:ascii="Verdana" w:hAnsi="Verdana"/>
          <w:b/>
          <w:bCs/>
          <w:sz w:val="22"/>
          <w:szCs w:val="22"/>
        </w:rPr>
        <w:t>DE LA SELECCIÓN DE LOS MEJORES SERVIDORES PÚBLICOS DE</w:t>
      </w:r>
    </w:p>
    <w:p w14:paraId="5B2EADB9" w14:textId="77777777" w:rsidR="003E15FF" w:rsidRPr="00BD7314" w:rsidRDefault="003E15FF" w:rsidP="003E15FF">
      <w:pPr>
        <w:spacing w:after="0"/>
        <w:jc w:val="center"/>
        <w:rPr>
          <w:rFonts w:ascii="Verdana" w:hAnsi="Verdana"/>
          <w:b/>
          <w:bCs/>
          <w:sz w:val="22"/>
          <w:szCs w:val="22"/>
        </w:rPr>
      </w:pPr>
      <w:r w:rsidRPr="00BD7314">
        <w:rPr>
          <w:rFonts w:ascii="Verdana" w:hAnsi="Verdana"/>
          <w:b/>
          <w:bCs/>
          <w:sz w:val="22"/>
          <w:szCs w:val="22"/>
        </w:rPr>
        <w:t>CARRERA ADMINISTRATIVA, CON NOMBRAMIENTO PROVISIONAL, Y</w:t>
      </w:r>
    </w:p>
    <w:p w14:paraId="22B72F19" w14:textId="77777777" w:rsidR="003E15FF" w:rsidRPr="00BD7314" w:rsidRDefault="003E15FF" w:rsidP="003E15FF">
      <w:pPr>
        <w:spacing w:after="0"/>
        <w:jc w:val="center"/>
        <w:rPr>
          <w:rFonts w:ascii="Verdana" w:hAnsi="Verdana"/>
          <w:b/>
          <w:bCs/>
          <w:sz w:val="22"/>
          <w:szCs w:val="22"/>
        </w:rPr>
      </w:pPr>
      <w:r w:rsidRPr="00BD7314">
        <w:rPr>
          <w:rFonts w:ascii="Verdana" w:hAnsi="Verdana"/>
          <w:b/>
          <w:bCs/>
          <w:sz w:val="22"/>
          <w:szCs w:val="22"/>
        </w:rPr>
        <w:t>MEJOR DEPENDENCIA SEDE NACIONAL Y DIRECCIÓN REGIONAL.</w:t>
      </w:r>
    </w:p>
    <w:p w14:paraId="689691FE" w14:textId="77777777" w:rsidR="003E15FF" w:rsidRPr="00BD7314" w:rsidRDefault="003E15FF" w:rsidP="003E15FF">
      <w:pPr>
        <w:spacing w:after="0"/>
        <w:jc w:val="both"/>
        <w:rPr>
          <w:rFonts w:ascii="Verdana" w:hAnsi="Verdana"/>
          <w:bCs/>
          <w:sz w:val="22"/>
          <w:szCs w:val="22"/>
        </w:rPr>
      </w:pPr>
    </w:p>
    <w:p w14:paraId="06F7A701" w14:textId="77777777" w:rsidR="003E15FF" w:rsidRPr="00BD7314" w:rsidRDefault="003E15FF" w:rsidP="003E15FF">
      <w:pPr>
        <w:spacing w:after="0"/>
        <w:jc w:val="both"/>
        <w:rPr>
          <w:rFonts w:ascii="Verdana" w:hAnsi="Verdana"/>
          <w:bCs/>
          <w:sz w:val="22"/>
          <w:szCs w:val="22"/>
        </w:rPr>
      </w:pPr>
      <w:r w:rsidRPr="00BD7314">
        <w:rPr>
          <w:rFonts w:ascii="Verdana" w:hAnsi="Verdana"/>
          <w:b/>
          <w:bCs/>
          <w:sz w:val="22"/>
          <w:szCs w:val="22"/>
        </w:rPr>
        <w:t>ARTÍCULO 6o. DE LOS REQUISITOS PARA LA SELECCIÓN DE LOS MEJORES SERVIDORES PUBLICOS DE CARRERA ADMINISTRATIVA</w:t>
      </w:r>
      <w:r w:rsidRPr="00BD7314">
        <w:rPr>
          <w:rFonts w:ascii="Verdana" w:hAnsi="Verdana"/>
          <w:bCs/>
          <w:sz w:val="22"/>
          <w:szCs w:val="22"/>
        </w:rPr>
        <w:t>. Se seleccionarán los funcionarios cuyo desempeño haya sido calificado en niveles de excelencia, de acuerdo con los requisitos que se describen a continuación.</w:t>
      </w:r>
    </w:p>
    <w:p w14:paraId="65CE9120" w14:textId="77777777" w:rsidR="003E15FF" w:rsidRPr="00BD7314" w:rsidRDefault="003E15FF" w:rsidP="003E15FF">
      <w:pPr>
        <w:spacing w:after="0"/>
        <w:jc w:val="both"/>
        <w:rPr>
          <w:rFonts w:ascii="Verdana" w:hAnsi="Verdana"/>
          <w:bCs/>
          <w:sz w:val="22"/>
          <w:szCs w:val="22"/>
        </w:rPr>
      </w:pPr>
    </w:p>
    <w:p w14:paraId="40A26891" w14:textId="77777777" w:rsidR="003E15FF" w:rsidRPr="00BD7314" w:rsidRDefault="003E15FF" w:rsidP="003E15FF">
      <w:pPr>
        <w:spacing w:after="0"/>
        <w:jc w:val="both"/>
        <w:rPr>
          <w:rFonts w:ascii="Verdana" w:hAnsi="Verdana"/>
          <w:bCs/>
          <w:sz w:val="22"/>
          <w:szCs w:val="22"/>
        </w:rPr>
      </w:pPr>
      <w:r w:rsidRPr="00BD7314">
        <w:rPr>
          <w:rFonts w:ascii="Verdana" w:hAnsi="Verdana"/>
          <w:bCs/>
          <w:sz w:val="22"/>
          <w:szCs w:val="22"/>
        </w:rPr>
        <w:t>a) Haber obtenido nivel de excelencia en la última calificación de servicios en firme.</w:t>
      </w:r>
    </w:p>
    <w:p w14:paraId="31926AC1" w14:textId="77777777" w:rsidR="003E15FF" w:rsidRPr="00BD7314" w:rsidRDefault="003E15FF" w:rsidP="003E15FF">
      <w:pPr>
        <w:spacing w:after="0"/>
        <w:jc w:val="both"/>
        <w:rPr>
          <w:rFonts w:ascii="Verdana" w:hAnsi="Verdana"/>
          <w:bCs/>
          <w:sz w:val="22"/>
          <w:szCs w:val="22"/>
        </w:rPr>
      </w:pPr>
    </w:p>
    <w:p w14:paraId="59162D0D" w14:textId="77777777" w:rsidR="003E15FF" w:rsidRPr="00BD7314" w:rsidRDefault="003E15FF" w:rsidP="003E15FF">
      <w:pPr>
        <w:spacing w:after="0"/>
        <w:jc w:val="both"/>
        <w:rPr>
          <w:rFonts w:ascii="Verdana" w:hAnsi="Verdana"/>
          <w:bCs/>
          <w:sz w:val="22"/>
          <w:szCs w:val="22"/>
        </w:rPr>
      </w:pPr>
      <w:r w:rsidRPr="00BD7314">
        <w:rPr>
          <w:rFonts w:ascii="Verdana" w:hAnsi="Verdana"/>
          <w:bCs/>
          <w:sz w:val="22"/>
          <w:szCs w:val="22"/>
        </w:rPr>
        <w:t>b) Haber laborado con la entidad un tiempo no inferior a un (1) año.</w:t>
      </w:r>
    </w:p>
    <w:p w14:paraId="42CB3BBE" w14:textId="77777777" w:rsidR="003E15FF" w:rsidRPr="00BD7314" w:rsidRDefault="003E15FF" w:rsidP="003E15FF">
      <w:pPr>
        <w:spacing w:after="0"/>
        <w:jc w:val="both"/>
        <w:rPr>
          <w:rFonts w:ascii="Verdana" w:hAnsi="Verdana"/>
          <w:bCs/>
          <w:sz w:val="22"/>
          <w:szCs w:val="22"/>
        </w:rPr>
      </w:pPr>
    </w:p>
    <w:p w14:paraId="09BFB0B5" w14:textId="77777777" w:rsidR="003E15FF" w:rsidRPr="00BD7314" w:rsidRDefault="003E15FF" w:rsidP="003E15FF">
      <w:pPr>
        <w:spacing w:after="0"/>
        <w:jc w:val="both"/>
        <w:rPr>
          <w:rFonts w:ascii="Verdana" w:hAnsi="Verdana"/>
          <w:bCs/>
          <w:sz w:val="22"/>
          <w:szCs w:val="22"/>
        </w:rPr>
      </w:pPr>
      <w:r w:rsidRPr="00BD7314">
        <w:rPr>
          <w:rFonts w:ascii="Verdana" w:hAnsi="Verdana"/>
          <w:bCs/>
          <w:sz w:val="22"/>
          <w:szCs w:val="22"/>
        </w:rPr>
        <w:t>c) No haber sido sancionado disciplinariamente en el año inmediatamente anterior a la fecha de postulación.</w:t>
      </w:r>
    </w:p>
    <w:p w14:paraId="19EACA93" w14:textId="77777777" w:rsidR="003E15FF" w:rsidRPr="00BD7314" w:rsidRDefault="003E15FF" w:rsidP="003E15FF">
      <w:pPr>
        <w:spacing w:after="0"/>
        <w:jc w:val="both"/>
        <w:rPr>
          <w:rFonts w:ascii="Verdana" w:hAnsi="Verdana"/>
          <w:bCs/>
          <w:sz w:val="22"/>
          <w:szCs w:val="22"/>
        </w:rPr>
      </w:pPr>
    </w:p>
    <w:p w14:paraId="5F6A336E" w14:textId="77777777" w:rsidR="003E15FF" w:rsidRPr="00BD7314" w:rsidRDefault="003E15FF" w:rsidP="003E15FF">
      <w:pPr>
        <w:spacing w:after="0"/>
        <w:jc w:val="both"/>
        <w:rPr>
          <w:rFonts w:ascii="Verdana" w:hAnsi="Verdana"/>
          <w:bCs/>
          <w:sz w:val="22"/>
          <w:szCs w:val="22"/>
        </w:rPr>
      </w:pPr>
      <w:r w:rsidRPr="00BD7314">
        <w:rPr>
          <w:rFonts w:ascii="Verdana" w:hAnsi="Verdana"/>
          <w:b/>
          <w:bCs/>
          <w:sz w:val="22"/>
          <w:szCs w:val="22"/>
        </w:rPr>
        <w:t>PARAGRAFO</w:t>
      </w:r>
      <w:r w:rsidRPr="00BD7314">
        <w:rPr>
          <w:rFonts w:ascii="Verdana" w:hAnsi="Verdana"/>
          <w:bCs/>
          <w:sz w:val="22"/>
          <w:szCs w:val="22"/>
        </w:rPr>
        <w:t xml:space="preserve">. En el evento que un servidor público seleccionado en nivel de </w:t>
      </w:r>
      <w:proofErr w:type="gramStart"/>
      <w:r w:rsidRPr="00BD7314">
        <w:rPr>
          <w:rFonts w:ascii="Verdana" w:hAnsi="Verdana"/>
          <w:bCs/>
          <w:sz w:val="22"/>
          <w:szCs w:val="22"/>
        </w:rPr>
        <w:t>excelencia,</w:t>
      </w:r>
      <w:proofErr w:type="gramEnd"/>
      <w:r w:rsidRPr="00BD7314">
        <w:rPr>
          <w:rFonts w:ascii="Verdana" w:hAnsi="Verdana"/>
          <w:bCs/>
          <w:sz w:val="22"/>
          <w:szCs w:val="22"/>
        </w:rPr>
        <w:t xml:space="preserve"> sea sancionado disciplinariamente en cualquier estado del proceso de la selección, se constituye en causal de exclusión </w:t>
      </w:r>
      <w:proofErr w:type="gramStart"/>
      <w:r w:rsidRPr="00BD7314">
        <w:rPr>
          <w:rFonts w:ascii="Verdana" w:hAnsi="Verdana"/>
          <w:bCs/>
          <w:sz w:val="22"/>
          <w:szCs w:val="22"/>
        </w:rPr>
        <w:t>del mismo</w:t>
      </w:r>
      <w:proofErr w:type="gramEnd"/>
      <w:r w:rsidRPr="00BD7314">
        <w:rPr>
          <w:rFonts w:ascii="Verdana" w:hAnsi="Verdana"/>
          <w:bCs/>
          <w:sz w:val="22"/>
          <w:szCs w:val="22"/>
        </w:rPr>
        <w:t>.</w:t>
      </w:r>
    </w:p>
    <w:p w14:paraId="0843EE7D" w14:textId="77777777" w:rsidR="003E15FF" w:rsidRPr="00BD7314" w:rsidRDefault="003E15FF" w:rsidP="003E15FF">
      <w:pPr>
        <w:spacing w:after="0"/>
        <w:jc w:val="both"/>
        <w:rPr>
          <w:rFonts w:ascii="Verdana" w:hAnsi="Verdana"/>
          <w:bCs/>
          <w:sz w:val="22"/>
          <w:szCs w:val="22"/>
        </w:rPr>
      </w:pPr>
    </w:p>
    <w:p w14:paraId="53FCE107" w14:textId="77777777" w:rsidR="003E15FF" w:rsidRPr="00BD7314" w:rsidRDefault="003E15FF" w:rsidP="003E15FF">
      <w:pPr>
        <w:spacing w:after="0"/>
        <w:jc w:val="both"/>
        <w:rPr>
          <w:rFonts w:ascii="Verdana" w:hAnsi="Verdana"/>
          <w:bCs/>
          <w:sz w:val="22"/>
          <w:szCs w:val="22"/>
        </w:rPr>
      </w:pPr>
      <w:r w:rsidRPr="00BD7314">
        <w:rPr>
          <w:rFonts w:ascii="Verdana" w:hAnsi="Verdana"/>
          <w:b/>
          <w:bCs/>
          <w:sz w:val="22"/>
          <w:szCs w:val="22"/>
        </w:rPr>
        <w:t>ARTÍCULO 7o. DE LOS REQUISITOS PARA LA SELECCIÓN DE LOS MEJORES SERVIDORES PÚBLICOS CON NOMBRAMIENTO PROVISIONAL.</w:t>
      </w:r>
      <w:r w:rsidRPr="00BD7314">
        <w:rPr>
          <w:rFonts w:ascii="Verdana" w:hAnsi="Verdana"/>
          <w:bCs/>
          <w:sz w:val="22"/>
          <w:szCs w:val="22"/>
        </w:rPr>
        <w:t xml:space="preserve"> Se seleccionarán los Servidores Públicos cuya postulación con relación a los criterios de sentido de pertenencia, trabajo en equipo y aportes a la dependencia donde </w:t>
      </w:r>
      <w:proofErr w:type="gramStart"/>
      <w:r w:rsidRPr="00BD7314">
        <w:rPr>
          <w:rFonts w:ascii="Verdana" w:hAnsi="Verdana"/>
          <w:bCs/>
          <w:sz w:val="22"/>
          <w:szCs w:val="22"/>
        </w:rPr>
        <w:t>esta asignado</w:t>
      </w:r>
      <w:proofErr w:type="gramEnd"/>
      <w:r w:rsidRPr="00BD7314">
        <w:rPr>
          <w:rFonts w:ascii="Verdana" w:hAnsi="Verdana"/>
          <w:bCs/>
          <w:sz w:val="22"/>
          <w:szCs w:val="22"/>
        </w:rPr>
        <w:t>, haya sido calificado en niveles de excelencia, de acuerdo con los requisitos que se describen a continuación.</w:t>
      </w:r>
    </w:p>
    <w:p w14:paraId="2751A375" w14:textId="77777777" w:rsidR="003E15FF" w:rsidRPr="00BD7314" w:rsidRDefault="003E15FF" w:rsidP="003E15FF">
      <w:pPr>
        <w:spacing w:after="0"/>
        <w:jc w:val="both"/>
        <w:rPr>
          <w:rFonts w:ascii="Verdana" w:hAnsi="Verdana"/>
          <w:bCs/>
          <w:sz w:val="22"/>
          <w:szCs w:val="22"/>
        </w:rPr>
      </w:pPr>
    </w:p>
    <w:p w14:paraId="01F89826" w14:textId="77777777" w:rsidR="003E15FF" w:rsidRPr="00BD7314" w:rsidRDefault="003E15FF" w:rsidP="003E15FF">
      <w:pPr>
        <w:spacing w:after="0"/>
        <w:jc w:val="both"/>
        <w:rPr>
          <w:rFonts w:ascii="Verdana" w:hAnsi="Verdana"/>
          <w:bCs/>
          <w:sz w:val="22"/>
          <w:szCs w:val="22"/>
        </w:rPr>
      </w:pPr>
      <w:r w:rsidRPr="00BD7314">
        <w:rPr>
          <w:rFonts w:ascii="Verdana" w:hAnsi="Verdana"/>
          <w:bCs/>
          <w:sz w:val="22"/>
          <w:szCs w:val="22"/>
        </w:rPr>
        <w:t xml:space="preserve">a) Nivel de excelencia en la calificación de postulación realizada por los compañeros de trabajo y </w:t>
      </w:r>
      <w:proofErr w:type="gramStart"/>
      <w:r w:rsidRPr="00BD7314">
        <w:rPr>
          <w:rFonts w:ascii="Verdana" w:hAnsi="Verdana"/>
          <w:bCs/>
          <w:sz w:val="22"/>
          <w:szCs w:val="22"/>
        </w:rPr>
        <w:t>e[</w:t>
      </w:r>
      <w:proofErr w:type="gramEnd"/>
      <w:r w:rsidRPr="00BD7314">
        <w:rPr>
          <w:rFonts w:ascii="Verdana" w:hAnsi="Verdana"/>
          <w:bCs/>
          <w:sz w:val="22"/>
          <w:szCs w:val="22"/>
        </w:rPr>
        <w:t>jefe inmediato.</w:t>
      </w:r>
    </w:p>
    <w:p w14:paraId="38F198B6" w14:textId="77777777" w:rsidR="003E15FF" w:rsidRPr="00BD7314" w:rsidRDefault="003E15FF" w:rsidP="003E15FF">
      <w:pPr>
        <w:spacing w:after="0"/>
        <w:jc w:val="both"/>
        <w:rPr>
          <w:rFonts w:ascii="Verdana" w:hAnsi="Verdana"/>
          <w:bCs/>
          <w:sz w:val="22"/>
          <w:szCs w:val="22"/>
        </w:rPr>
      </w:pPr>
    </w:p>
    <w:p w14:paraId="277C4CB9" w14:textId="77777777" w:rsidR="003E15FF" w:rsidRPr="00BD7314" w:rsidRDefault="003E15FF" w:rsidP="003E15FF">
      <w:pPr>
        <w:spacing w:after="0"/>
        <w:jc w:val="both"/>
        <w:rPr>
          <w:rFonts w:ascii="Verdana" w:hAnsi="Verdana"/>
          <w:bCs/>
          <w:sz w:val="22"/>
          <w:szCs w:val="22"/>
        </w:rPr>
      </w:pPr>
      <w:r w:rsidRPr="00BD7314">
        <w:rPr>
          <w:rFonts w:ascii="Verdana" w:hAnsi="Verdana"/>
          <w:bCs/>
          <w:sz w:val="22"/>
          <w:szCs w:val="22"/>
        </w:rPr>
        <w:t>b) Haber laborado con la entidad un tiempo no inferior a dos (2) años.</w:t>
      </w:r>
    </w:p>
    <w:p w14:paraId="66980E13" w14:textId="77777777" w:rsidR="003E15FF" w:rsidRPr="00BD7314" w:rsidRDefault="003E15FF" w:rsidP="003E15FF">
      <w:pPr>
        <w:spacing w:after="0"/>
        <w:jc w:val="both"/>
        <w:rPr>
          <w:rFonts w:ascii="Verdana" w:hAnsi="Verdana"/>
          <w:bCs/>
          <w:sz w:val="22"/>
          <w:szCs w:val="22"/>
        </w:rPr>
      </w:pPr>
    </w:p>
    <w:p w14:paraId="7260E9EF" w14:textId="77777777" w:rsidR="003E15FF" w:rsidRPr="00BD7314" w:rsidRDefault="003E15FF" w:rsidP="003E15FF">
      <w:pPr>
        <w:spacing w:after="0"/>
        <w:jc w:val="both"/>
        <w:rPr>
          <w:rFonts w:ascii="Verdana" w:hAnsi="Verdana"/>
          <w:bCs/>
          <w:sz w:val="22"/>
          <w:szCs w:val="22"/>
        </w:rPr>
      </w:pPr>
      <w:r w:rsidRPr="00BD7314">
        <w:rPr>
          <w:rFonts w:ascii="Verdana" w:hAnsi="Verdana"/>
          <w:bCs/>
          <w:sz w:val="22"/>
          <w:szCs w:val="22"/>
        </w:rPr>
        <w:t>c) No haber sido sancionado disciplinariamente en el año inmediatamente anterior a la fecha de postulación.</w:t>
      </w:r>
    </w:p>
    <w:p w14:paraId="0AFB5968" w14:textId="77777777" w:rsidR="003E15FF" w:rsidRPr="00BD7314" w:rsidRDefault="003E15FF" w:rsidP="003E15FF">
      <w:pPr>
        <w:spacing w:after="0"/>
        <w:jc w:val="both"/>
        <w:rPr>
          <w:rFonts w:ascii="Verdana" w:hAnsi="Verdana"/>
          <w:bCs/>
          <w:sz w:val="22"/>
          <w:szCs w:val="22"/>
        </w:rPr>
      </w:pPr>
    </w:p>
    <w:p w14:paraId="67A1ADB1" w14:textId="77777777" w:rsidR="003E15FF" w:rsidRPr="00BD7314" w:rsidRDefault="003E15FF" w:rsidP="003E15FF">
      <w:pPr>
        <w:spacing w:after="0"/>
        <w:jc w:val="both"/>
        <w:rPr>
          <w:rFonts w:ascii="Verdana" w:hAnsi="Verdana"/>
          <w:bCs/>
          <w:sz w:val="22"/>
          <w:szCs w:val="22"/>
        </w:rPr>
      </w:pPr>
      <w:r w:rsidRPr="00BD7314">
        <w:rPr>
          <w:rFonts w:ascii="Verdana" w:hAnsi="Verdana"/>
          <w:b/>
          <w:bCs/>
          <w:sz w:val="22"/>
          <w:szCs w:val="22"/>
        </w:rPr>
        <w:t xml:space="preserve">PARAGRAFO. </w:t>
      </w:r>
      <w:r w:rsidRPr="00BD7314">
        <w:rPr>
          <w:rFonts w:ascii="Verdana" w:hAnsi="Verdana"/>
          <w:bCs/>
          <w:sz w:val="22"/>
          <w:szCs w:val="22"/>
        </w:rPr>
        <w:t xml:space="preserve">En el evento que un servidor público seleccionado en nivel de </w:t>
      </w:r>
      <w:proofErr w:type="gramStart"/>
      <w:r w:rsidRPr="00BD7314">
        <w:rPr>
          <w:rFonts w:ascii="Verdana" w:hAnsi="Verdana"/>
          <w:bCs/>
          <w:sz w:val="22"/>
          <w:szCs w:val="22"/>
        </w:rPr>
        <w:t>excelencia,</w:t>
      </w:r>
      <w:proofErr w:type="gramEnd"/>
      <w:r w:rsidRPr="00BD7314">
        <w:rPr>
          <w:rFonts w:ascii="Verdana" w:hAnsi="Verdana"/>
          <w:bCs/>
          <w:sz w:val="22"/>
          <w:szCs w:val="22"/>
        </w:rPr>
        <w:t xml:space="preserve"> sea sancionado disciplinariamente en cualquier estado del proceso de selección se constituye en causal de exclusión </w:t>
      </w:r>
      <w:proofErr w:type="gramStart"/>
      <w:r w:rsidRPr="00BD7314">
        <w:rPr>
          <w:rFonts w:ascii="Verdana" w:hAnsi="Verdana"/>
          <w:bCs/>
          <w:sz w:val="22"/>
          <w:szCs w:val="22"/>
        </w:rPr>
        <w:t>del mismo</w:t>
      </w:r>
      <w:proofErr w:type="gramEnd"/>
      <w:r w:rsidRPr="00BD7314">
        <w:rPr>
          <w:rFonts w:ascii="Verdana" w:hAnsi="Verdana"/>
          <w:bCs/>
          <w:sz w:val="22"/>
          <w:szCs w:val="22"/>
        </w:rPr>
        <w:t>.</w:t>
      </w:r>
    </w:p>
    <w:p w14:paraId="40914102" w14:textId="77777777" w:rsidR="003E15FF" w:rsidRPr="00BD7314" w:rsidRDefault="003E15FF" w:rsidP="003E15FF">
      <w:pPr>
        <w:spacing w:after="0"/>
        <w:jc w:val="both"/>
        <w:rPr>
          <w:rFonts w:ascii="Verdana" w:hAnsi="Verdana"/>
          <w:bCs/>
          <w:sz w:val="22"/>
          <w:szCs w:val="22"/>
        </w:rPr>
      </w:pPr>
    </w:p>
    <w:p w14:paraId="4FC76CA9" w14:textId="77777777" w:rsidR="003E15FF" w:rsidRPr="00BD7314" w:rsidRDefault="003E15FF" w:rsidP="003E15FF">
      <w:pPr>
        <w:spacing w:after="0"/>
        <w:jc w:val="both"/>
        <w:rPr>
          <w:rFonts w:ascii="Verdana" w:hAnsi="Verdana"/>
          <w:bCs/>
          <w:sz w:val="22"/>
          <w:szCs w:val="22"/>
        </w:rPr>
      </w:pPr>
      <w:r w:rsidRPr="00BD7314">
        <w:rPr>
          <w:rFonts w:ascii="Verdana" w:hAnsi="Verdana"/>
          <w:b/>
          <w:bCs/>
          <w:sz w:val="22"/>
          <w:szCs w:val="22"/>
        </w:rPr>
        <w:t>ARTÍCULO 8o. DE LOS REQUISITOS PARA LA SELECCIÓN DE LA MEJOR DEPENDECIA DE LA SEDE NACIONAL Y MEJOR DIRECCION REGIONAL.</w:t>
      </w:r>
      <w:r w:rsidRPr="00BD7314">
        <w:rPr>
          <w:rFonts w:ascii="Verdana" w:hAnsi="Verdana"/>
          <w:bCs/>
          <w:sz w:val="22"/>
          <w:szCs w:val="22"/>
        </w:rPr>
        <w:t xml:space="preserve"> Se seleccionarán la dependencia sede nacional y dirección regional cuyo resultado en el cumplimiento por indicadores de gestión haya sido calificado en niveles de excelencia.</w:t>
      </w:r>
    </w:p>
    <w:p w14:paraId="1359C6D6" w14:textId="0B3CB3A8" w:rsidR="003E15FF" w:rsidRPr="00BD7314" w:rsidRDefault="003E15FF" w:rsidP="003E15FF">
      <w:pPr>
        <w:spacing w:after="0"/>
        <w:jc w:val="both"/>
        <w:rPr>
          <w:rFonts w:ascii="Verdana" w:hAnsi="Verdana"/>
          <w:bCs/>
          <w:sz w:val="22"/>
          <w:szCs w:val="22"/>
        </w:rPr>
      </w:pPr>
    </w:p>
    <w:p w14:paraId="762DBC82" w14:textId="77777777" w:rsidR="003E15FF" w:rsidRPr="00BD7314" w:rsidRDefault="003E15FF" w:rsidP="003E15FF">
      <w:pPr>
        <w:spacing w:after="0"/>
        <w:jc w:val="both"/>
        <w:rPr>
          <w:rFonts w:ascii="Verdana" w:hAnsi="Verdana"/>
          <w:bCs/>
          <w:sz w:val="22"/>
          <w:szCs w:val="22"/>
        </w:rPr>
      </w:pPr>
      <w:r w:rsidRPr="00BD7314">
        <w:rPr>
          <w:rFonts w:ascii="Verdana" w:hAnsi="Verdana"/>
          <w:b/>
          <w:bCs/>
          <w:sz w:val="22"/>
          <w:szCs w:val="22"/>
        </w:rPr>
        <w:t>ARTÍCULO 9o. DE LA SELECCIÓN DE LOS MEJORES SERVIDORES PÚBLICOS.</w:t>
      </w:r>
      <w:r w:rsidRPr="00BD7314">
        <w:rPr>
          <w:rFonts w:ascii="Verdana" w:hAnsi="Verdana"/>
          <w:bCs/>
          <w:sz w:val="22"/>
          <w:szCs w:val="22"/>
        </w:rPr>
        <w:t xml:space="preserve"> Para seleccionar al mejor funcionario de carrera administrativa y de libre nombramiento y remoción del ICBF, así como a los mejores servidores públicos de carrera administrativa y con nombramiento provisional de cada uno de los niveles jerárquicos de la sede nacional, regional o agencia del ICBF con desempeño laboral en niveles de excelencia se procederá de la siguiente manera:</w:t>
      </w:r>
    </w:p>
    <w:p w14:paraId="53A5ACFA" w14:textId="77777777" w:rsidR="003E15FF" w:rsidRPr="00BD7314" w:rsidRDefault="003E15FF" w:rsidP="003E15FF">
      <w:pPr>
        <w:spacing w:after="0"/>
        <w:jc w:val="both"/>
        <w:rPr>
          <w:rFonts w:ascii="Verdana" w:hAnsi="Verdana"/>
          <w:bCs/>
          <w:sz w:val="22"/>
          <w:szCs w:val="22"/>
        </w:rPr>
      </w:pPr>
    </w:p>
    <w:p w14:paraId="15E9E670" w14:textId="77777777" w:rsidR="003E15FF" w:rsidRPr="00BD7314" w:rsidRDefault="003E15FF" w:rsidP="003E15FF">
      <w:pPr>
        <w:spacing w:after="0"/>
        <w:jc w:val="both"/>
        <w:rPr>
          <w:rFonts w:ascii="Verdana" w:hAnsi="Verdana"/>
          <w:bCs/>
          <w:sz w:val="22"/>
          <w:szCs w:val="22"/>
        </w:rPr>
      </w:pPr>
      <w:r w:rsidRPr="00BD7314">
        <w:rPr>
          <w:rFonts w:ascii="Verdana" w:hAnsi="Verdana"/>
          <w:bCs/>
          <w:sz w:val="22"/>
          <w:szCs w:val="22"/>
        </w:rPr>
        <w:t xml:space="preserve">a) El 4 de noviembre de 2003, el </w:t>
      </w:r>
      <w:proofErr w:type="gramStart"/>
      <w:r w:rsidRPr="00BD7314">
        <w:rPr>
          <w:rFonts w:ascii="Verdana" w:hAnsi="Verdana"/>
          <w:bCs/>
          <w:sz w:val="22"/>
          <w:szCs w:val="22"/>
        </w:rPr>
        <w:t>Presidente</w:t>
      </w:r>
      <w:proofErr w:type="gramEnd"/>
      <w:r w:rsidRPr="00BD7314">
        <w:rPr>
          <w:rFonts w:ascii="Verdana" w:hAnsi="Verdana"/>
          <w:bCs/>
          <w:sz w:val="22"/>
          <w:szCs w:val="22"/>
        </w:rPr>
        <w:t xml:space="preserve"> del Comité de Incentivos del Instituto Colombiano de Bienestar Familiar, dará inicio al proceso de selección, para lo cual solicitará a la Dirección de Gestión Humana el listado de los servidores públicos de la entidad, tanto de la sede nacional como de regionales y agencias en las categorías previamente establecidas, cuyas calificaciones hayan alcanzado el nivel de excelencia y cumplan con los requisitos establecidos en esta reglamentación.</w:t>
      </w:r>
    </w:p>
    <w:p w14:paraId="493A1494" w14:textId="77777777" w:rsidR="003E15FF" w:rsidRPr="00BD7314" w:rsidRDefault="003E15FF" w:rsidP="003E15FF">
      <w:pPr>
        <w:spacing w:after="0"/>
        <w:jc w:val="both"/>
        <w:rPr>
          <w:rFonts w:ascii="Verdana" w:hAnsi="Verdana"/>
          <w:bCs/>
          <w:sz w:val="22"/>
          <w:szCs w:val="22"/>
        </w:rPr>
      </w:pPr>
    </w:p>
    <w:p w14:paraId="54344CF4" w14:textId="77777777" w:rsidR="003E15FF" w:rsidRPr="00BD7314" w:rsidRDefault="003E15FF" w:rsidP="003E15FF">
      <w:pPr>
        <w:spacing w:after="0"/>
        <w:jc w:val="both"/>
        <w:rPr>
          <w:rFonts w:ascii="Verdana" w:hAnsi="Verdana"/>
          <w:bCs/>
          <w:sz w:val="22"/>
          <w:szCs w:val="22"/>
        </w:rPr>
      </w:pPr>
      <w:r w:rsidRPr="00BD7314">
        <w:rPr>
          <w:rFonts w:ascii="Verdana" w:hAnsi="Verdana"/>
          <w:bCs/>
          <w:sz w:val="22"/>
          <w:szCs w:val="22"/>
        </w:rPr>
        <w:lastRenderedPageBreak/>
        <w:t>b) Dentro de los tres (3) días hábiles siguientes, la Dirección de Gestión Humana, presentará al Comité de Incentivos el listado de los servidores públicos de la entidad, tanto de la sede nacional como de regionales y agencias cuyas calificaciones hayan alcanzado el nivel de excelencia y cumplan con los requisitos establecidos en esta reglamentación.</w:t>
      </w:r>
    </w:p>
    <w:p w14:paraId="757908A6" w14:textId="77777777" w:rsidR="003E15FF" w:rsidRPr="00BD7314" w:rsidRDefault="003E15FF" w:rsidP="003E15FF">
      <w:pPr>
        <w:spacing w:after="0"/>
        <w:jc w:val="both"/>
        <w:rPr>
          <w:rFonts w:ascii="Verdana" w:hAnsi="Verdana"/>
          <w:bCs/>
          <w:sz w:val="22"/>
          <w:szCs w:val="22"/>
        </w:rPr>
      </w:pPr>
    </w:p>
    <w:p w14:paraId="3F4DCA9B" w14:textId="77777777" w:rsidR="003E15FF" w:rsidRPr="00BD7314" w:rsidRDefault="003E15FF" w:rsidP="003E15FF">
      <w:pPr>
        <w:spacing w:after="0"/>
        <w:jc w:val="both"/>
        <w:rPr>
          <w:rFonts w:ascii="Verdana" w:hAnsi="Verdana"/>
          <w:bCs/>
          <w:sz w:val="22"/>
          <w:szCs w:val="22"/>
        </w:rPr>
      </w:pPr>
      <w:r w:rsidRPr="00BD7314">
        <w:rPr>
          <w:rFonts w:ascii="Verdana" w:hAnsi="Verdana"/>
          <w:bCs/>
          <w:sz w:val="22"/>
          <w:szCs w:val="22"/>
        </w:rPr>
        <w:t>c) El Comité de Incentivos se reunirá, dentro de los tres (3) días hábiles siguientes al recibo de los listados y una vez revisada la información procederá a seleccionar a los mejores funcionarios de cada nivel, entre quienes hayan obtenido las más altas calificaciones.</w:t>
      </w:r>
    </w:p>
    <w:p w14:paraId="2662715B" w14:textId="77777777" w:rsidR="003E15FF" w:rsidRPr="00BD7314" w:rsidRDefault="003E15FF" w:rsidP="003E15FF">
      <w:pPr>
        <w:spacing w:after="0"/>
        <w:jc w:val="both"/>
        <w:rPr>
          <w:rFonts w:ascii="Verdana" w:hAnsi="Verdana"/>
          <w:bCs/>
          <w:sz w:val="22"/>
          <w:szCs w:val="22"/>
        </w:rPr>
      </w:pPr>
    </w:p>
    <w:p w14:paraId="29A369C1" w14:textId="77777777" w:rsidR="003E15FF" w:rsidRPr="00BD7314" w:rsidRDefault="003E15FF" w:rsidP="003E15FF">
      <w:pPr>
        <w:spacing w:after="0"/>
        <w:jc w:val="both"/>
        <w:rPr>
          <w:rFonts w:ascii="Verdana" w:hAnsi="Verdana"/>
          <w:bCs/>
          <w:sz w:val="22"/>
          <w:szCs w:val="22"/>
        </w:rPr>
      </w:pPr>
      <w:r w:rsidRPr="00BD7314">
        <w:rPr>
          <w:rFonts w:ascii="Verdana" w:hAnsi="Verdana"/>
          <w:bCs/>
          <w:sz w:val="22"/>
          <w:szCs w:val="22"/>
        </w:rPr>
        <w:t>d) El comité de Incentivos notificará a los seleccionados los incentivos no pecuniarios previstos en la presente Resolución, para que éstos elijan los de su preferencia y remitan su elección mediante comunicación escrita al Comité de Incentivos dentro de los tres (3) días hábiles siguientes a la notificación.</w:t>
      </w:r>
    </w:p>
    <w:p w14:paraId="7D1CE5B4" w14:textId="77777777" w:rsidR="003E15FF" w:rsidRPr="00BD7314" w:rsidRDefault="003E15FF" w:rsidP="003E15FF">
      <w:pPr>
        <w:spacing w:after="0"/>
        <w:jc w:val="both"/>
        <w:rPr>
          <w:rFonts w:ascii="Verdana" w:hAnsi="Verdana"/>
          <w:bCs/>
          <w:sz w:val="22"/>
          <w:szCs w:val="22"/>
        </w:rPr>
      </w:pPr>
    </w:p>
    <w:p w14:paraId="58A52D5D" w14:textId="77777777" w:rsidR="003E15FF" w:rsidRPr="00BD7314" w:rsidRDefault="003E15FF" w:rsidP="003E15FF">
      <w:pPr>
        <w:spacing w:after="0"/>
        <w:jc w:val="both"/>
        <w:rPr>
          <w:rFonts w:ascii="Verdana" w:hAnsi="Verdana"/>
          <w:bCs/>
          <w:sz w:val="22"/>
          <w:szCs w:val="22"/>
        </w:rPr>
      </w:pPr>
      <w:r w:rsidRPr="00BD7314">
        <w:rPr>
          <w:rFonts w:ascii="Verdana" w:hAnsi="Verdana"/>
          <w:bCs/>
          <w:sz w:val="22"/>
          <w:szCs w:val="22"/>
        </w:rPr>
        <w:t xml:space="preserve">e) El Comité de Incentivos elaborará un acta que deberá estar firmada por todos sus miembros, donde se estipule el nombre de los seleccionados como mejores funcionarios y el tipo de incentivos escogidos por éstos y la remitirá a la </w:t>
      </w:r>
      <w:proofErr w:type="gramStart"/>
      <w:r w:rsidRPr="00BD7314">
        <w:rPr>
          <w:rFonts w:ascii="Verdana" w:hAnsi="Verdana"/>
          <w:bCs/>
          <w:sz w:val="22"/>
          <w:szCs w:val="22"/>
        </w:rPr>
        <w:t>Directora General</w:t>
      </w:r>
      <w:proofErr w:type="gramEnd"/>
      <w:r w:rsidRPr="00BD7314">
        <w:rPr>
          <w:rFonts w:ascii="Verdana" w:hAnsi="Verdana"/>
          <w:bCs/>
          <w:sz w:val="22"/>
          <w:szCs w:val="22"/>
        </w:rPr>
        <w:t xml:space="preserve"> del ICBF, para que mediante acto administrativo motivado se formalice la selección y la asignación de los incentivos.</w:t>
      </w:r>
    </w:p>
    <w:p w14:paraId="53CA361B" w14:textId="77777777" w:rsidR="003E15FF" w:rsidRPr="00BD7314" w:rsidRDefault="003E15FF" w:rsidP="003E15FF">
      <w:pPr>
        <w:spacing w:after="0"/>
        <w:jc w:val="both"/>
        <w:rPr>
          <w:rFonts w:ascii="Verdana" w:hAnsi="Verdana"/>
          <w:bCs/>
          <w:sz w:val="22"/>
          <w:szCs w:val="22"/>
        </w:rPr>
      </w:pPr>
    </w:p>
    <w:p w14:paraId="0F8A842D" w14:textId="77777777" w:rsidR="003E15FF" w:rsidRPr="00BD7314" w:rsidRDefault="003E15FF" w:rsidP="003E15FF">
      <w:pPr>
        <w:spacing w:after="0"/>
        <w:jc w:val="both"/>
        <w:rPr>
          <w:rFonts w:ascii="Verdana" w:hAnsi="Verdana"/>
          <w:bCs/>
          <w:sz w:val="22"/>
          <w:szCs w:val="22"/>
        </w:rPr>
      </w:pPr>
      <w:r w:rsidRPr="00BD7314">
        <w:rPr>
          <w:rFonts w:ascii="Verdana" w:hAnsi="Verdana"/>
          <w:bCs/>
          <w:sz w:val="22"/>
          <w:szCs w:val="22"/>
        </w:rPr>
        <w:t xml:space="preserve">f) La </w:t>
      </w:r>
      <w:proofErr w:type="gramStart"/>
      <w:r w:rsidRPr="00BD7314">
        <w:rPr>
          <w:rFonts w:ascii="Verdana" w:hAnsi="Verdana"/>
          <w:bCs/>
          <w:sz w:val="22"/>
          <w:szCs w:val="22"/>
        </w:rPr>
        <w:t>Directora General</w:t>
      </w:r>
      <w:proofErr w:type="gramEnd"/>
      <w:r w:rsidRPr="00BD7314">
        <w:rPr>
          <w:rFonts w:ascii="Verdana" w:hAnsi="Verdana"/>
          <w:bCs/>
          <w:sz w:val="22"/>
          <w:szCs w:val="22"/>
        </w:rPr>
        <w:t xml:space="preserve"> del ICBF el 12 de diciembre, previa expedición del acto administrativo a que se refiere el literal anterior, en acto público, proclamará los servidores públicos seleccionados.</w:t>
      </w:r>
    </w:p>
    <w:p w14:paraId="4FFD6812" w14:textId="77777777" w:rsidR="003E15FF" w:rsidRPr="00BD7314" w:rsidRDefault="003E15FF" w:rsidP="003E15FF">
      <w:pPr>
        <w:spacing w:after="0"/>
        <w:jc w:val="both"/>
        <w:rPr>
          <w:rFonts w:ascii="Verdana" w:hAnsi="Verdana"/>
          <w:bCs/>
          <w:sz w:val="22"/>
          <w:szCs w:val="22"/>
        </w:rPr>
      </w:pPr>
    </w:p>
    <w:p w14:paraId="478E5D72" w14:textId="77777777" w:rsidR="003E15FF" w:rsidRPr="00BD7314" w:rsidRDefault="003E15FF" w:rsidP="003E15FF">
      <w:pPr>
        <w:spacing w:after="0"/>
        <w:jc w:val="both"/>
        <w:rPr>
          <w:rFonts w:ascii="Verdana" w:hAnsi="Verdana"/>
          <w:bCs/>
          <w:sz w:val="22"/>
          <w:szCs w:val="22"/>
        </w:rPr>
      </w:pPr>
      <w:r w:rsidRPr="00BD7314">
        <w:rPr>
          <w:rFonts w:ascii="Verdana" w:hAnsi="Verdana"/>
          <w:b/>
          <w:bCs/>
          <w:sz w:val="22"/>
          <w:szCs w:val="22"/>
        </w:rPr>
        <w:t>PARÁGRAFO</w:t>
      </w:r>
      <w:r w:rsidRPr="00BD7314">
        <w:rPr>
          <w:rFonts w:ascii="Verdana" w:hAnsi="Verdana"/>
          <w:bCs/>
          <w:sz w:val="22"/>
          <w:szCs w:val="22"/>
        </w:rPr>
        <w:t>. El mejor servidor público de Carrera Administrativa, así como el de Libre Nombramiento y Remoción de la entidad, será seleccionado por el Comité de Incentivos, entre los funcionarios que hayan obtenido el mayor puntaje en la calificación de servicios entre los escogidos de cada nivel jerárquico.</w:t>
      </w:r>
    </w:p>
    <w:p w14:paraId="3BA3AF43" w14:textId="77777777" w:rsidR="003E15FF" w:rsidRPr="00BD7314" w:rsidRDefault="003E15FF" w:rsidP="003E15FF">
      <w:pPr>
        <w:spacing w:after="0"/>
        <w:jc w:val="both"/>
        <w:rPr>
          <w:rFonts w:ascii="Verdana" w:hAnsi="Verdana"/>
          <w:bCs/>
          <w:sz w:val="22"/>
          <w:szCs w:val="22"/>
        </w:rPr>
      </w:pPr>
    </w:p>
    <w:p w14:paraId="14E59208" w14:textId="77777777" w:rsidR="003E15FF" w:rsidRPr="00BD7314" w:rsidRDefault="003E15FF" w:rsidP="003E15FF">
      <w:pPr>
        <w:spacing w:after="0"/>
        <w:jc w:val="both"/>
        <w:rPr>
          <w:rFonts w:ascii="Verdana" w:hAnsi="Verdana"/>
          <w:bCs/>
          <w:sz w:val="22"/>
          <w:szCs w:val="22"/>
        </w:rPr>
      </w:pPr>
      <w:r w:rsidRPr="00BD7314">
        <w:rPr>
          <w:rFonts w:ascii="Verdana" w:hAnsi="Verdana"/>
          <w:b/>
          <w:bCs/>
          <w:sz w:val="22"/>
          <w:szCs w:val="22"/>
        </w:rPr>
        <w:t>ARTÍCULO 10. DE LOS EMPATES.</w:t>
      </w:r>
      <w:r w:rsidRPr="00BD7314">
        <w:rPr>
          <w:rFonts w:ascii="Verdana" w:hAnsi="Verdana"/>
          <w:bCs/>
          <w:sz w:val="22"/>
          <w:szCs w:val="22"/>
        </w:rPr>
        <w:t xml:space="preserve"> En el evento presentarse empate en el puntaje obtenido por dos o más funcionarios y que corresponda al primer lugar de la Selección del mejor empleado de carrera administrativa de la entidad y/o a los mejores servidores públicos de carrera administrativa de cada nivel jerárquico, ya sea en la sede nacional, regionales o agencias, el Comité de Incentivos llevará a cabo una evaluación en la que se tendrán en cuenta los puntajes asignados por los compañeros de trabajo y el jefe inmediato de los servidores públicos con empates.</w:t>
      </w:r>
    </w:p>
    <w:p w14:paraId="4620048A" w14:textId="77777777" w:rsidR="003E15FF" w:rsidRPr="00BD7314" w:rsidRDefault="003E15FF" w:rsidP="003E15FF">
      <w:pPr>
        <w:spacing w:after="0"/>
        <w:jc w:val="both"/>
        <w:rPr>
          <w:rFonts w:ascii="Verdana" w:hAnsi="Verdana"/>
          <w:bCs/>
          <w:sz w:val="22"/>
          <w:szCs w:val="22"/>
        </w:rPr>
      </w:pPr>
    </w:p>
    <w:p w14:paraId="555AEE7C" w14:textId="77777777" w:rsidR="003E15FF" w:rsidRPr="00BD7314" w:rsidRDefault="003E15FF" w:rsidP="003E15FF">
      <w:pPr>
        <w:spacing w:after="0"/>
        <w:jc w:val="center"/>
        <w:rPr>
          <w:rFonts w:ascii="Verdana" w:hAnsi="Verdana"/>
          <w:b/>
          <w:bCs/>
          <w:sz w:val="22"/>
          <w:szCs w:val="22"/>
        </w:rPr>
      </w:pPr>
      <w:r w:rsidRPr="00BD7314">
        <w:rPr>
          <w:rFonts w:ascii="Verdana" w:hAnsi="Verdana"/>
          <w:b/>
          <w:bCs/>
          <w:sz w:val="22"/>
          <w:szCs w:val="22"/>
        </w:rPr>
        <w:t>CAPITULO III.</w:t>
      </w:r>
    </w:p>
    <w:p w14:paraId="1C7BE869" w14:textId="77777777" w:rsidR="003E15FF" w:rsidRPr="00BD7314" w:rsidRDefault="003E15FF" w:rsidP="003E15FF">
      <w:pPr>
        <w:spacing w:after="0"/>
        <w:jc w:val="center"/>
        <w:rPr>
          <w:rFonts w:ascii="Verdana" w:hAnsi="Verdana"/>
          <w:b/>
          <w:bCs/>
          <w:sz w:val="22"/>
          <w:szCs w:val="22"/>
        </w:rPr>
      </w:pPr>
    </w:p>
    <w:p w14:paraId="588FC40F" w14:textId="77777777" w:rsidR="003E15FF" w:rsidRPr="00BD7314" w:rsidRDefault="003E15FF" w:rsidP="003E15FF">
      <w:pPr>
        <w:spacing w:after="0"/>
        <w:jc w:val="center"/>
        <w:rPr>
          <w:rFonts w:ascii="Verdana" w:hAnsi="Verdana"/>
          <w:b/>
          <w:bCs/>
          <w:sz w:val="22"/>
          <w:szCs w:val="22"/>
        </w:rPr>
      </w:pPr>
      <w:r w:rsidRPr="00BD7314">
        <w:rPr>
          <w:rFonts w:ascii="Verdana" w:hAnsi="Verdana"/>
          <w:b/>
          <w:bCs/>
          <w:sz w:val="22"/>
          <w:szCs w:val="22"/>
        </w:rPr>
        <w:t>DE LOS PLANES DE INCENTIVOS.</w:t>
      </w:r>
    </w:p>
    <w:p w14:paraId="1E614AF8" w14:textId="77777777" w:rsidR="003E15FF" w:rsidRPr="00BD7314" w:rsidRDefault="003E15FF" w:rsidP="003E15FF">
      <w:pPr>
        <w:spacing w:after="0"/>
        <w:jc w:val="both"/>
        <w:rPr>
          <w:rFonts w:ascii="Verdana" w:hAnsi="Verdana"/>
          <w:bCs/>
          <w:sz w:val="22"/>
          <w:szCs w:val="22"/>
        </w:rPr>
      </w:pPr>
    </w:p>
    <w:p w14:paraId="47F90B5D" w14:textId="77777777" w:rsidR="003E15FF" w:rsidRPr="00BD7314" w:rsidRDefault="003E15FF" w:rsidP="003E15FF">
      <w:pPr>
        <w:spacing w:after="0"/>
        <w:jc w:val="both"/>
        <w:rPr>
          <w:rFonts w:ascii="Verdana" w:hAnsi="Verdana"/>
          <w:bCs/>
          <w:sz w:val="22"/>
          <w:szCs w:val="22"/>
        </w:rPr>
      </w:pPr>
      <w:r w:rsidRPr="00BD7314">
        <w:rPr>
          <w:rFonts w:ascii="Verdana" w:hAnsi="Verdana"/>
          <w:b/>
          <w:bCs/>
          <w:sz w:val="22"/>
          <w:szCs w:val="22"/>
        </w:rPr>
        <w:t>ARTÍCULO 11. DE LOS PLANES DE INCENTIVOS NO PECUNIARIOS.</w:t>
      </w:r>
      <w:r w:rsidRPr="00BD7314">
        <w:rPr>
          <w:rFonts w:ascii="Verdana" w:hAnsi="Verdana"/>
          <w:bCs/>
          <w:sz w:val="22"/>
          <w:szCs w:val="22"/>
        </w:rPr>
        <w:t xml:space="preserve"> Estarán constituidos por un conjunto de programas flexibles y se otorgarán al mejor empleado de carrera administrativa de la entidad y a los mejores empleados de carrera administrativa de cada nivel jerárquico escogido entre aquellos que pertenezcan a los niveles ejecutivo, profesional, técnico, administrativo, auxiliar y operativo y a los equipos de trabajo que hayan ocupado el segundo y tercer lugar en nivel de excelencia.</w:t>
      </w:r>
    </w:p>
    <w:p w14:paraId="3835D7C3" w14:textId="77777777" w:rsidR="003E15FF" w:rsidRPr="00BD7314" w:rsidRDefault="003E15FF" w:rsidP="003E15FF">
      <w:pPr>
        <w:spacing w:after="0"/>
        <w:jc w:val="both"/>
        <w:rPr>
          <w:rFonts w:ascii="Verdana" w:hAnsi="Verdana"/>
          <w:bCs/>
          <w:sz w:val="22"/>
          <w:szCs w:val="22"/>
        </w:rPr>
      </w:pPr>
    </w:p>
    <w:p w14:paraId="04A319AD" w14:textId="77777777" w:rsidR="003E15FF" w:rsidRPr="00BD7314" w:rsidRDefault="003E15FF" w:rsidP="003E15FF">
      <w:pPr>
        <w:spacing w:after="0"/>
        <w:jc w:val="both"/>
        <w:rPr>
          <w:rFonts w:ascii="Verdana" w:hAnsi="Verdana"/>
          <w:bCs/>
          <w:sz w:val="22"/>
          <w:szCs w:val="22"/>
        </w:rPr>
      </w:pPr>
      <w:r w:rsidRPr="00BD7314">
        <w:rPr>
          <w:rFonts w:ascii="Verdana" w:hAnsi="Verdana"/>
          <w:bCs/>
          <w:sz w:val="22"/>
          <w:szCs w:val="22"/>
        </w:rPr>
        <w:t>El Instituto Colombiano de Bienestar Familiar podrá reconocer los siguientes incentivos para servidores públicos:</w:t>
      </w:r>
    </w:p>
    <w:p w14:paraId="001CC06B" w14:textId="77777777" w:rsidR="003E15FF" w:rsidRPr="00BD7314" w:rsidRDefault="003E15FF" w:rsidP="003E15FF">
      <w:pPr>
        <w:spacing w:after="0"/>
        <w:jc w:val="both"/>
        <w:rPr>
          <w:rFonts w:ascii="Verdana" w:hAnsi="Verdana"/>
          <w:bCs/>
          <w:sz w:val="22"/>
          <w:szCs w:val="22"/>
        </w:rPr>
      </w:pPr>
    </w:p>
    <w:p w14:paraId="6A0E6FAF" w14:textId="77777777" w:rsidR="003E15FF" w:rsidRPr="00BD7314" w:rsidRDefault="003E15FF" w:rsidP="003E15FF">
      <w:pPr>
        <w:spacing w:after="0"/>
        <w:jc w:val="both"/>
        <w:rPr>
          <w:rFonts w:ascii="Verdana" w:hAnsi="Verdana"/>
          <w:bCs/>
          <w:sz w:val="22"/>
          <w:szCs w:val="22"/>
        </w:rPr>
      </w:pPr>
      <w:r w:rsidRPr="00BD7314">
        <w:rPr>
          <w:rFonts w:ascii="Verdana" w:hAnsi="Verdana"/>
          <w:bCs/>
          <w:sz w:val="22"/>
          <w:szCs w:val="22"/>
        </w:rPr>
        <w:t>a) Becas para educación formal.</w:t>
      </w:r>
    </w:p>
    <w:p w14:paraId="46DF69DC" w14:textId="77777777" w:rsidR="003E15FF" w:rsidRPr="00BD7314" w:rsidRDefault="003E15FF" w:rsidP="003E15FF">
      <w:pPr>
        <w:spacing w:after="0"/>
        <w:jc w:val="both"/>
        <w:rPr>
          <w:rFonts w:ascii="Verdana" w:hAnsi="Verdana"/>
          <w:bCs/>
          <w:sz w:val="22"/>
          <w:szCs w:val="22"/>
        </w:rPr>
      </w:pPr>
    </w:p>
    <w:p w14:paraId="03ED0A9F" w14:textId="77777777" w:rsidR="003E15FF" w:rsidRPr="00BD7314" w:rsidRDefault="003E15FF" w:rsidP="003E15FF">
      <w:pPr>
        <w:spacing w:after="0"/>
        <w:jc w:val="both"/>
        <w:rPr>
          <w:rFonts w:ascii="Verdana" w:hAnsi="Verdana"/>
          <w:bCs/>
          <w:sz w:val="22"/>
          <w:szCs w:val="22"/>
        </w:rPr>
      </w:pPr>
      <w:r w:rsidRPr="00BD7314">
        <w:rPr>
          <w:rFonts w:ascii="Verdana" w:hAnsi="Verdana"/>
          <w:bCs/>
          <w:sz w:val="22"/>
          <w:szCs w:val="22"/>
        </w:rPr>
        <w:t>b) Turismo social.</w:t>
      </w:r>
    </w:p>
    <w:p w14:paraId="37BD263E" w14:textId="77777777" w:rsidR="003E15FF" w:rsidRPr="00BD7314" w:rsidRDefault="003E15FF" w:rsidP="003E15FF">
      <w:pPr>
        <w:spacing w:after="0"/>
        <w:jc w:val="both"/>
        <w:rPr>
          <w:rFonts w:ascii="Verdana" w:hAnsi="Verdana"/>
          <w:bCs/>
          <w:sz w:val="22"/>
          <w:szCs w:val="22"/>
        </w:rPr>
      </w:pPr>
    </w:p>
    <w:p w14:paraId="6E70E001" w14:textId="77777777" w:rsidR="003E15FF" w:rsidRPr="00BD7314" w:rsidRDefault="003E15FF" w:rsidP="003E15FF">
      <w:pPr>
        <w:spacing w:after="0"/>
        <w:jc w:val="both"/>
        <w:rPr>
          <w:rFonts w:ascii="Verdana" w:hAnsi="Verdana"/>
          <w:bCs/>
          <w:sz w:val="22"/>
          <w:szCs w:val="22"/>
        </w:rPr>
      </w:pPr>
      <w:r w:rsidRPr="00BD7314">
        <w:rPr>
          <w:rFonts w:ascii="Verdana" w:hAnsi="Verdana"/>
          <w:bCs/>
          <w:sz w:val="22"/>
          <w:szCs w:val="22"/>
        </w:rPr>
        <w:t>c) Comisiones para asistir a congresos.</w:t>
      </w:r>
    </w:p>
    <w:p w14:paraId="7B4E6B23" w14:textId="77777777" w:rsidR="003E15FF" w:rsidRPr="00BD7314" w:rsidRDefault="003E15FF" w:rsidP="003E15FF">
      <w:pPr>
        <w:spacing w:after="0"/>
        <w:jc w:val="both"/>
        <w:rPr>
          <w:rFonts w:ascii="Verdana" w:hAnsi="Verdana"/>
          <w:bCs/>
          <w:sz w:val="22"/>
          <w:szCs w:val="22"/>
        </w:rPr>
      </w:pPr>
    </w:p>
    <w:p w14:paraId="0A7129C2" w14:textId="77777777" w:rsidR="003E15FF" w:rsidRPr="00BD7314" w:rsidRDefault="003E15FF" w:rsidP="003E15FF">
      <w:pPr>
        <w:spacing w:after="0"/>
        <w:jc w:val="both"/>
        <w:rPr>
          <w:rFonts w:ascii="Verdana" w:hAnsi="Verdana"/>
          <w:bCs/>
          <w:sz w:val="22"/>
          <w:szCs w:val="22"/>
        </w:rPr>
      </w:pPr>
      <w:r w:rsidRPr="00BD7314">
        <w:rPr>
          <w:rFonts w:ascii="Verdana" w:hAnsi="Verdana"/>
          <w:bCs/>
          <w:sz w:val="22"/>
          <w:szCs w:val="22"/>
        </w:rPr>
        <w:t>d) Permisos remunerados.</w:t>
      </w:r>
    </w:p>
    <w:p w14:paraId="325BBDAF" w14:textId="77777777" w:rsidR="003E15FF" w:rsidRPr="00BD7314" w:rsidRDefault="003E15FF" w:rsidP="003E15FF">
      <w:pPr>
        <w:spacing w:after="0"/>
        <w:jc w:val="both"/>
        <w:rPr>
          <w:rFonts w:ascii="Verdana" w:hAnsi="Verdana"/>
          <w:bCs/>
          <w:sz w:val="22"/>
          <w:szCs w:val="22"/>
        </w:rPr>
      </w:pPr>
    </w:p>
    <w:p w14:paraId="0488C3FC" w14:textId="77777777" w:rsidR="003E15FF" w:rsidRPr="00BD7314" w:rsidRDefault="003E15FF" w:rsidP="003E15FF">
      <w:pPr>
        <w:spacing w:after="0"/>
        <w:jc w:val="both"/>
        <w:rPr>
          <w:rFonts w:ascii="Verdana" w:hAnsi="Verdana"/>
          <w:bCs/>
          <w:sz w:val="22"/>
          <w:szCs w:val="22"/>
        </w:rPr>
      </w:pPr>
      <w:r w:rsidRPr="00BD7314">
        <w:rPr>
          <w:rFonts w:ascii="Verdana" w:hAnsi="Verdana"/>
          <w:bCs/>
          <w:sz w:val="22"/>
          <w:szCs w:val="22"/>
        </w:rPr>
        <w:t>El Instituto Colombiano de Bienestar Familiar podrá reconocer el siguiente incentivo para mejor Dirección Regional y Dependencia de la Sede Nacional:</w:t>
      </w:r>
    </w:p>
    <w:p w14:paraId="0DD3531F" w14:textId="77777777" w:rsidR="003E15FF" w:rsidRPr="00BD7314" w:rsidRDefault="003E15FF" w:rsidP="003E15FF">
      <w:pPr>
        <w:spacing w:after="0"/>
        <w:jc w:val="both"/>
        <w:rPr>
          <w:rFonts w:ascii="Verdana" w:hAnsi="Verdana"/>
          <w:bCs/>
          <w:sz w:val="22"/>
          <w:szCs w:val="22"/>
        </w:rPr>
      </w:pPr>
    </w:p>
    <w:p w14:paraId="7F28850E" w14:textId="77777777" w:rsidR="003E15FF" w:rsidRPr="00BD7314" w:rsidRDefault="003E15FF" w:rsidP="003E15FF">
      <w:pPr>
        <w:spacing w:after="0"/>
        <w:jc w:val="both"/>
        <w:rPr>
          <w:rFonts w:ascii="Verdana" w:hAnsi="Verdana"/>
          <w:bCs/>
          <w:sz w:val="22"/>
          <w:szCs w:val="22"/>
        </w:rPr>
      </w:pPr>
      <w:r w:rsidRPr="00BD7314">
        <w:rPr>
          <w:rFonts w:ascii="Verdana" w:hAnsi="Verdana"/>
          <w:bCs/>
          <w:sz w:val="22"/>
          <w:szCs w:val="22"/>
        </w:rPr>
        <w:t>a) Mejoramiento de infraestructura</w:t>
      </w:r>
    </w:p>
    <w:p w14:paraId="50855E26" w14:textId="77777777" w:rsidR="003E15FF" w:rsidRPr="00BD7314" w:rsidRDefault="003E15FF" w:rsidP="003E15FF">
      <w:pPr>
        <w:spacing w:after="0"/>
        <w:jc w:val="both"/>
        <w:rPr>
          <w:rFonts w:ascii="Verdana" w:hAnsi="Verdana"/>
          <w:bCs/>
          <w:sz w:val="22"/>
          <w:szCs w:val="22"/>
        </w:rPr>
      </w:pPr>
    </w:p>
    <w:p w14:paraId="2779BF95" w14:textId="77777777" w:rsidR="003E15FF" w:rsidRPr="00BD7314" w:rsidRDefault="003E15FF" w:rsidP="003E15FF">
      <w:pPr>
        <w:spacing w:after="0"/>
        <w:jc w:val="both"/>
        <w:rPr>
          <w:rFonts w:ascii="Verdana" w:hAnsi="Verdana"/>
          <w:bCs/>
          <w:sz w:val="22"/>
          <w:szCs w:val="22"/>
        </w:rPr>
      </w:pPr>
      <w:r w:rsidRPr="00BD7314">
        <w:rPr>
          <w:rFonts w:ascii="Verdana" w:hAnsi="Verdana"/>
          <w:b/>
          <w:bCs/>
          <w:sz w:val="22"/>
          <w:szCs w:val="22"/>
        </w:rPr>
        <w:t>PARÁGRAFO 1o.</w:t>
      </w:r>
      <w:r w:rsidRPr="00BD7314">
        <w:rPr>
          <w:rFonts w:ascii="Verdana" w:hAnsi="Verdana"/>
          <w:bCs/>
          <w:sz w:val="22"/>
          <w:szCs w:val="22"/>
        </w:rPr>
        <w:t xml:space="preserve"> El Comité de Incentivos, </w:t>
      </w:r>
      <w:proofErr w:type="gramStart"/>
      <w:r w:rsidRPr="00BD7314">
        <w:rPr>
          <w:rFonts w:ascii="Verdana" w:hAnsi="Verdana"/>
          <w:bCs/>
          <w:sz w:val="22"/>
          <w:szCs w:val="22"/>
        </w:rPr>
        <w:t>de acuerdo a</w:t>
      </w:r>
      <w:proofErr w:type="gramEnd"/>
      <w:r w:rsidRPr="00BD7314">
        <w:rPr>
          <w:rFonts w:ascii="Verdana" w:hAnsi="Verdana"/>
          <w:bCs/>
          <w:sz w:val="22"/>
          <w:szCs w:val="22"/>
        </w:rPr>
        <w:t xml:space="preserve"> los recursos con los que disponga la entidad, definirá el monto del incentivo que asignara para mejoramiento de infraestructura a la mejor Dirección Regional y Dependencia de la Sede Nacional.</w:t>
      </w:r>
    </w:p>
    <w:p w14:paraId="04B78090" w14:textId="77777777" w:rsidR="003E15FF" w:rsidRPr="00BD7314" w:rsidRDefault="003E15FF" w:rsidP="003E15FF">
      <w:pPr>
        <w:spacing w:after="0"/>
        <w:jc w:val="both"/>
        <w:rPr>
          <w:rFonts w:ascii="Verdana" w:hAnsi="Verdana"/>
          <w:bCs/>
          <w:sz w:val="22"/>
          <w:szCs w:val="22"/>
        </w:rPr>
      </w:pPr>
    </w:p>
    <w:p w14:paraId="0ECBC817" w14:textId="77777777" w:rsidR="003E15FF" w:rsidRPr="00BD7314" w:rsidRDefault="003E15FF" w:rsidP="003E15FF">
      <w:pPr>
        <w:spacing w:after="0"/>
        <w:jc w:val="both"/>
        <w:rPr>
          <w:rFonts w:ascii="Verdana" w:hAnsi="Verdana"/>
          <w:bCs/>
          <w:sz w:val="22"/>
          <w:szCs w:val="22"/>
        </w:rPr>
      </w:pPr>
      <w:r w:rsidRPr="00BD7314">
        <w:rPr>
          <w:rFonts w:ascii="Verdana" w:hAnsi="Verdana"/>
          <w:b/>
          <w:bCs/>
          <w:sz w:val="22"/>
          <w:szCs w:val="22"/>
        </w:rPr>
        <w:t>PARÁGRAFO 2o.</w:t>
      </w:r>
      <w:r w:rsidRPr="00BD7314">
        <w:rPr>
          <w:rFonts w:ascii="Verdana" w:hAnsi="Verdana"/>
          <w:bCs/>
          <w:sz w:val="22"/>
          <w:szCs w:val="22"/>
        </w:rPr>
        <w:t xml:space="preserve"> Los incentivos no pecuniarios para servidores públicos se otorgarán máximo hasta por el valor otorgado al mejor funcionario de carrera administrativa de la entidad, a los mejores funcionarios de cada nivel jerárquico.</w:t>
      </w:r>
    </w:p>
    <w:p w14:paraId="3AC7E18A" w14:textId="77777777" w:rsidR="003E15FF" w:rsidRPr="00BD7314" w:rsidRDefault="003E15FF" w:rsidP="003E15FF">
      <w:pPr>
        <w:spacing w:after="0"/>
        <w:jc w:val="both"/>
        <w:rPr>
          <w:rFonts w:ascii="Verdana" w:hAnsi="Verdana"/>
          <w:bCs/>
          <w:sz w:val="22"/>
          <w:szCs w:val="22"/>
        </w:rPr>
      </w:pPr>
    </w:p>
    <w:p w14:paraId="2124340A" w14:textId="77777777" w:rsidR="003E15FF" w:rsidRPr="00BD7314" w:rsidRDefault="003E15FF" w:rsidP="003E15FF">
      <w:pPr>
        <w:spacing w:after="0"/>
        <w:jc w:val="both"/>
        <w:rPr>
          <w:rFonts w:ascii="Verdana" w:hAnsi="Verdana"/>
          <w:bCs/>
          <w:sz w:val="22"/>
          <w:szCs w:val="22"/>
        </w:rPr>
      </w:pPr>
      <w:r w:rsidRPr="00BD7314">
        <w:rPr>
          <w:rFonts w:ascii="Verdana" w:hAnsi="Verdana"/>
          <w:b/>
          <w:bCs/>
          <w:sz w:val="22"/>
          <w:szCs w:val="22"/>
        </w:rPr>
        <w:t>PARÁGRAFO 3o.</w:t>
      </w:r>
      <w:r w:rsidRPr="00BD7314">
        <w:rPr>
          <w:rFonts w:ascii="Verdana" w:hAnsi="Verdana"/>
          <w:bCs/>
          <w:sz w:val="22"/>
          <w:szCs w:val="22"/>
        </w:rPr>
        <w:t xml:space="preserve"> Los incentivos no pecuniarios se regirán por las disposiciones vigentes sobre la materia y por aquellas que las reglamenten, modifiquen o sustituyan.</w:t>
      </w:r>
    </w:p>
    <w:p w14:paraId="04ED335C" w14:textId="77777777" w:rsidR="003E15FF" w:rsidRPr="00BD7314" w:rsidRDefault="003E15FF" w:rsidP="003E15FF">
      <w:pPr>
        <w:spacing w:after="0"/>
        <w:jc w:val="both"/>
        <w:rPr>
          <w:rFonts w:ascii="Verdana" w:hAnsi="Verdana"/>
          <w:bCs/>
          <w:sz w:val="22"/>
          <w:szCs w:val="22"/>
        </w:rPr>
      </w:pPr>
    </w:p>
    <w:p w14:paraId="6DA14EA3" w14:textId="77777777" w:rsidR="003E15FF" w:rsidRPr="00BD7314" w:rsidRDefault="003E15FF" w:rsidP="003E15FF">
      <w:pPr>
        <w:spacing w:after="0"/>
        <w:jc w:val="both"/>
        <w:rPr>
          <w:rFonts w:ascii="Verdana" w:hAnsi="Verdana"/>
          <w:bCs/>
          <w:sz w:val="22"/>
          <w:szCs w:val="22"/>
        </w:rPr>
      </w:pPr>
      <w:r w:rsidRPr="00BD7314">
        <w:rPr>
          <w:rFonts w:ascii="Verdana" w:hAnsi="Verdana"/>
          <w:b/>
          <w:bCs/>
          <w:sz w:val="22"/>
          <w:szCs w:val="22"/>
        </w:rPr>
        <w:lastRenderedPageBreak/>
        <w:t>ARTÍCULO 12. DE LA DISTRIBUCIÓN DE LOS INCENTIVOS NO PECUNIARIOS.</w:t>
      </w:r>
      <w:r w:rsidRPr="00BD7314">
        <w:rPr>
          <w:rFonts w:ascii="Verdana" w:hAnsi="Verdana"/>
          <w:bCs/>
          <w:sz w:val="22"/>
          <w:szCs w:val="22"/>
        </w:rPr>
        <w:t xml:space="preserve"> Los incentivos no pecuniarios se distribuirán de la siguiente manera:</w:t>
      </w:r>
    </w:p>
    <w:p w14:paraId="6052AB97" w14:textId="77777777" w:rsidR="003E15FF" w:rsidRPr="00BD7314" w:rsidRDefault="003E15FF" w:rsidP="003E15FF">
      <w:pPr>
        <w:spacing w:after="0"/>
        <w:jc w:val="both"/>
        <w:rPr>
          <w:rFonts w:ascii="Verdana" w:hAnsi="Verdana"/>
          <w:bCs/>
          <w:sz w:val="22"/>
          <w:szCs w:val="22"/>
        </w:rPr>
      </w:pPr>
    </w:p>
    <w:p w14:paraId="5E8D9ABE" w14:textId="77777777" w:rsidR="003E15FF" w:rsidRPr="00BD7314" w:rsidRDefault="003E15FF" w:rsidP="003E15FF">
      <w:pPr>
        <w:spacing w:after="0"/>
        <w:jc w:val="both"/>
        <w:rPr>
          <w:rFonts w:ascii="Verdana" w:hAnsi="Verdana"/>
          <w:bCs/>
          <w:sz w:val="22"/>
          <w:szCs w:val="22"/>
        </w:rPr>
      </w:pPr>
      <w:r w:rsidRPr="00BD7314">
        <w:rPr>
          <w:rFonts w:ascii="Verdana" w:hAnsi="Verdana"/>
          <w:bCs/>
          <w:sz w:val="22"/>
          <w:szCs w:val="22"/>
        </w:rPr>
        <w:t>a) Mejor Empleado de Carrera y de Libre Nombramiento y Remoción: El servidor público declarado como mejor empleado de carrera de la entidad, podrá optar por uno de los incentivos no pecuniarios señalados en esta reglamentación, para lo cual el ICBF destinará el valor hasta de veinte (20) días de salario mínimo legal mensual vigente, que comprende el valor fijado para el mejor funcionario de cada nivel jerárquico, más diez (10) días de salario mínimo legal mensual vigente.</w:t>
      </w:r>
    </w:p>
    <w:p w14:paraId="79765186" w14:textId="77777777" w:rsidR="003E15FF" w:rsidRPr="00BD7314" w:rsidRDefault="003E15FF" w:rsidP="003E15FF">
      <w:pPr>
        <w:spacing w:after="0"/>
        <w:jc w:val="both"/>
        <w:rPr>
          <w:rFonts w:ascii="Verdana" w:hAnsi="Verdana"/>
          <w:bCs/>
          <w:sz w:val="22"/>
          <w:szCs w:val="22"/>
        </w:rPr>
      </w:pPr>
    </w:p>
    <w:p w14:paraId="4B226E1A" w14:textId="77777777" w:rsidR="003E15FF" w:rsidRPr="00BD7314" w:rsidRDefault="003E15FF" w:rsidP="003E15FF">
      <w:pPr>
        <w:spacing w:after="0"/>
        <w:jc w:val="both"/>
        <w:rPr>
          <w:rFonts w:ascii="Verdana" w:hAnsi="Verdana"/>
          <w:bCs/>
          <w:sz w:val="22"/>
          <w:szCs w:val="22"/>
        </w:rPr>
      </w:pPr>
      <w:r w:rsidRPr="00BD7314">
        <w:rPr>
          <w:rFonts w:ascii="Verdana" w:hAnsi="Verdana"/>
          <w:bCs/>
          <w:sz w:val="22"/>
          <w:szCs w:val="22"/>
        </w:rPr>
        <w:t>b) Mejores Empleados de Cada Nivel: Podrán optar igualmente por uno de los incentivos no pecuniarios, por valor de hasta diez (10) días de salario mínimo legal mensual vigente.</w:t>
      </w:r>
    </w:p>
    <w:p w14:paraId="02E6AEFF" w14:textId="77777777" w:rsidR="003E15FF" w:rsidRPr="00BD7314" w:rsidRDefault="003E15FF" w:rsidP="003E15FF">
      <w:pPr>
        <w:spacing w:after="0"/>
        <w:jc w:val="both"/>
        <w:rPr>
          <w:rFonts w:ascii="Verdana" w:hAnsi="Verdana"/>
          <w:bCs/>
          <w:sz w:val="22"/>
          <w:szCs w:val="22"/>
        </w:rPr>
      </w:pPr>
    </w:p>
    <w:p w14:paraId="66D40E0D" w14:textId="77777777" w:rsidR="003E15FF" w:rsidRPr="00BD7314" w:rsidRDefault="003E15FF" w:rsidP="003E15FF">
      <w:pPr>
        <w:spacing w:after="0"/>
        <w:jc w:val="both"/>
        <w:rPr>
          <w:rFonts w:ascii="Verdana" w:hAnsi="Verdana"/>
          <w:bCs/>
          <w:sz w:val="22"/>
          <w:szCs w:val="22"/>
        </w:rPr>
      </w:pPr>
      <w:r w:rsidRPr="00BD7314">
        <w:rPr>
          <w:rFonts w:ascii="Verdana" w:hAnsi="Verdana"/>
          <w:b/>
          <w:bCs/>
          <w:sz w:val="22"/>
          <w:szCs w:val="22"/>
        </w:rPr>
        <w:t>PARÁGRAFO.</w:t>
      </w:r>
      <w:r w:rsidRPr="00BD7314">
        <w:rPr>
          <w:rFonts w:ascii="Verdana" w:hAnsi="Verdana"/>
          <w:bCs/>
          <w:sz w:val="22"/>
          <w:szCs w:val="22"/>
        </w:rPr>
        <w:t xml:space="preserve"> La </w:t>
      </w:r>
      <w:proofErr w:type="gramStart"/>
      <w:r w:rsidRPr="00BD7314">
        <w:rPr>
          <w:rFonts w:ascii="Verdana" w:hAnsi="Verdana"/>
          <w:bCs/>
          <w:sz w:val="22"/>
          <w:szCs w:val="22"/>
        </w:rPr>
        <w:t>Directora General</w:t>
      </w:r>
      <w:proofErr w:type="gramEnd"/>
      <w:r w:rsidRPr="00BD7314">
        <w:rPr>
          <w:rFonts w:ascii="Verdana" w:hAnsi="Verdana"/>
          <w:bCs/>
          <w:sz w:val="22"/>
          <w:szCs w:val="22"/>
        </w:rPr>
        <w:t xml:space="preserve"> y los </w:t>
      </w:r>
      <w:proofErr w:type="gramStart"/>
      <w:r w:rsidRPr="00BD7314">
        <w:rPr>
          <w:rFonts w:ascii="Verdana" w:hAnsi="Verdana"/>
          <w:bCs/>
          <w:sz w:val="22"/>
          <w:szCs w:val="22"/>
        </w:rPr>
        <w:t>Jefes</w:t>
      </w:r>
      <w:proofErr w:type="gramEnd"/>
      <w:r w:rsidRPr="00BD7314">
        <w:rPr>
          <w:rFonts w:ascii="Verdana" w:hAnsi="Verdana"/>
          <w:bCs/>
          <w:sz w:val="22"/>
          <w:szCs w:val="22"/>
        </w:rPr>
        <w:t xml:space="preserve"> Inmediatos reconocerán por escrito y con copia a la hoja de vida, a los servidores públicos calificados en nivel de excelencia </w:t>
      </w:r>
      <w:proofErr w:type="gramStart"/>
      <w:r w:rsidRPr="00BD7314">
        <w:rPr>
          <w:rFonts w:ascii="Verdana" w:hAnsi="Verdana"/>
          <w:bCs/>
          <w:sz w:val="22"/>
          <w:szCs w:val="22"/>
        </w:rPr>
        <w:t>de acuerdo al</w:t>
      </w:r>
      <w:proofErr w:type="gramEnd"/>
      <w:r w:rsidRPr="00BD7314">
        <w:rPr>
          <w:rFonts w:ascii="Verdana" w:hAnsi="Verdana"/>
          <w:bCs/>
          <w:sz w:val="22"/>
          <w:szCs w:val="22"/>
        </w:rPr>
        <w:t xml:space="preserve"> puntaje establecido.</w:t>
      </w:r>
    </w:p>
    <w:p w14:paraId="702C0960" w14:textId="77777777" w:rsidR="003E15FF" w:rsidRPr="00BD7314" w:rsidRDefault="003E15FF" w:rsidP="003E15FF">
      <w:pPr>
        <w:spacing w:after="0"/>
        <w:jc w:val="both"/>
        <w:rPr>
          <w:rFonts w:ascii="Verdana" w:hAnsi="Verdana"/>
          <w:bCs/>
          <w:sz w:val="22"/>
          <w:szCs w:val="22"/>
        </w:rPr>
      </w:pPr>
    </w:p>
    <w:p w14:paraId="4DEA7BAC" w14:textId="77777777" w:rsidR="003E15FF" w:rsidRPr="00BD7314" w:rsidRDefault="003E15FF" w:rsidP="003E15FF">
      <w:pPr>
        <w:spacing w:after="0"/>
        <w:jc w:val="both"/>
        <w:rPr>
          <w:rFonts w:ascii="Verdana" w:hAnsi="Verdana"/>
          <w:bCs/>
          <w:sz w:val="22"/>
          <w:szCs w:val="22"/>
        </w:rPr>
      </w:pPr>
      <w:r w:rsidRPr="00BD7314">
        <w:rPr>
          <w:rFonts w:ascii="Verdana" w:hAnsi="Verdana"/>
          <w:b/>
          <w:bCs/>
          <w:sz w:val="22"/>
          <w:szCs w:val="22"/>
        </w:rPr>
        <w:t>ARTÍCULO 13. CONDICIONES PARA HACER EFECTIVOS LOS INCENTIVOS:</w:t>
      </w:r>
      <w:r w:rsidRPr="00BD7314">
        <w:rPr>
          <w:rFonts w:ascii="Verdana" w:hAnsi="Verdana"/>
          <w:bCs/>
          <w:sz w:val="22"/>
          <w:szCs w:val="22"/>
        </w:rPr>
        <w:t xml:space="preserve"> El reconocimiento de los incentivos no pecuniarios, previsto en la presente resolución, estará sujeto a las siguientes condiciones:</w:t>
      </w:r>
    </w:p>
    <w:p w14:paraId="37974DC0" w14:textId="77777777" w:rsidR="003E15FF" w:rsidRPr="00BD7314" w:rsidRDefault="003E15FF" w:rsidP="003E15FF">
      <w:pPr>
        <w:spacing w:after="0"/>
        <w:jc w:val="both"/>
        <w:rPr>
          <w:rFonts w:ascii="Verdana" w:hAnsi="Verdana"/>
          <w:bCs/>
          <w:sz w:val="22"/>
          <w:szCs w:val="22"/>
        </w:rPr>
      </w:pPr>
    </w:p>
    <w:p w14:paraId="428E978A" w14:textId="77777777" w:rsidR="003E15FF" w:rsidRPr="00BD7314" w:rsidRDefault="003E15FF" w:rsidP="003E15FF">
      <w:pPr>
        <w:spacing w:after="0"/>
        <w:jc w:val="both"/>
        <w:rPr>
          <w:rFonts w:ascii="Verdana" w:hAnsi="Verdana"/>
          <w:bCs/>
          <w:sz w:val="22"/>
          <w:szCs w:val="22"/>
        </w:rPr>
      </w:pPr>
      <w:r w:rsidRPr="00BD7314">
        <w:rPr>
          <w:rFonts w:ascii="Verdana" w:hAnsi="Verdana"/>
          <w:bCs/>
          <w:sz w:val="22"/>
          <w:szCs w:val="22"/>
        </w:rPr>
        <w:t>a) En ningún caso, el Instituto Colombiano de Bienestar Familiar entregará sumas de dinero en efectivo o cheques a los funcionarios beneficiados con los incentivos no pecuniarios.</w:t>
      </w:r>
    </w:p>
    <w:p w14:paraId="73586C56" w14:textId="77777777" w:rsidR="003E15FF" w:rsidRPr="00BD7314" w:rsidRDefault="003E15FF" w:rsidP="003E15FF">
      <w:pPr>
        <w:spacing w:after="0"/>
        <w:jc w:val="both"/>
        <w:rPr>
          <w:rFonts w:ascii="Verdana" w:hAnsi="Verdana"/>
          <w:bCs/>
          <w:sz w:val="22"/>
          <w:szCs w:val="22"/>
        </w:rPr>
      </w:pPr>
    </w:p>
    <w:p w14:paraId="22410BF7" w14:textId="77777777" w:rsidR="003E15FF" w:rsidRPr="00BD7314" w:rsidRDefault="003E15FF" w:rsidP="003E15FF">
      <w:pPr>
        <w:spacing w:after="0"/>
        <w:jc w:val="both"/>
        <w:rPr>
          <w:rFonts w:ascii="Verdana" w:hAnsi="Verdana"/>
          <w:bCs/>
          <w:sz w:val="22"/>
          <w:szCs w:val="22"/>
        </w:rPr>
      </w:pPr>
      <w:r w:rsidRPr="00BD7314">
        <w:rPr>
          <w:rFonts w:ascii="Verdana" w:hAnsi="Verdana"/>
          <w:bCs/>
          <w:sz w:val="22"/>
          <w:szCs w:val="22"/>
        </w:rPr>
        <w:t>b) Los incentivos son personales e intransferibles.</w:t>
      </w:r>
    </w:p>
    <w:p w14:paraId="3474CBC9" w14:textId="77777777" w:rsidR="003E15FF" w:rsidRPr="00BD7314" w:rsidRDefault="003E15FF" w:rsidP="003E15FF">
      <w:pPr>
        <w:spacing w:after="0"/>
        <w:jc w:val="both"/>
        <w:rPr>
          <w:rFonts w:ascii="Verdana" w:hAnsi="Verdana"/>
          <w:bCs/>
          <w:sz w:val="22"/>
          <w:szCs w:val="22"/>
        </w:rPr>
      </w:pPr>
    </w:p>
    <w:p w14:paraId="7FBABBAD" w14:textId="77777777" w:rsidR="003E15FF" w:rsidRPr="00BD7314" w:rsidRDefault="003E15FF" w:rsidP="003E15FF">
      <w:pPr>
        <w:spacing w:after="0"/>
        <w:jc w:val="both"/>
        <w:rPr>
          <w:rFonts w:ascii="Verdana" w:hAnsi="Verdana"/>
          <w:bCs/>
          <w:sz w:val="22"/>
          <w:szCs w:val="22"/>
        </w:rPr>
      </w:pPr>
      <w:r w:rsidRPr="00BD7314">
        <w:rPr>
          <w:rFonts w:ascii="Verdana" w:hAnsi="Verdana"/>
          <w:bCs/>
          <w:sz w:val="22"/>
          <w:szCs w:val="22"/>
        </w:rPr>
        <w:t>c) El término para hacer efectivo el incentivo es de seis (6) meses contados a partir de la fecha de su otorgamiento.</w:t>
      </w:r>
    </w:p>
    <w:p w14:paraId="39BEDE00" w14:textId="77777777" w:rsidR="003E15FF" w:rsidRPr="00BD7314" w:rsidRDefault="003E15FF" w:rsidP="003E15FF">
      <w:pPr>
        <w:spacing w:after="0"/>
        <w:jc w:val="both"/>
        <w:rPr>
          <w:rFonts w:ascii="Verdana" w:hAnsi="Verdana"/>
          <w:bCs/>
          <w:sz w:val="22"/>
          <w:szCs w:val="22"/>
        </w:rPr>
      </w:pPr>
    </w:p>
    <w:p w14:paraId="6A576D1B" w14:textId="77777777" w:rsidR="003E15FF" w:rsidRPr="00BD7314" w:rsidRDefault="003E15FF" w:rsidP="003E15FF">
      <w:pPr>
        <w:spacing w:after="0"/>
        <w:jc w:val="both"/>
        <w:rPr>
          <w:rFonts w:ascii="Verdana" w:hAnsi="Verdana"/>
          <w:bCs/>
          <w:sz w:val="22"/>
          <w:szCs w:val="22"/>
        </w:rPr>
      </w:pPr>
      <w:r w:rsidRPr="00BD7314">
        <w:rPr>
          <w:rFonts w:ascii="Verdana" w:hAnsi="Verdana"/>
          <w:bCs/>
          <w:sz w:val="22"/>
          <w:szCs w:val="22"/>
        </w:rPr>
        <w:t xml:space="preserve">d) El otorgamiento de becas para educación formal, sólo se reconocerá para pago de </w:t>
      </w:r>
      <w:proofErr w:type="spellStart"/>
      <w:r w:rsidRPr="00BD7314">
        <w:rPr>
          <w:rFonts w:ascii="Verdana" w:hAnsi="Verdana"/>
          <w:bCs/>
          <w:sz w:val="22"/>
          <w:szCs w:val="22"/>
        </w:rPr>
        <w:t>matriculas</w:t>
      </w:r>
      <w:proofErr w:type="spellEnd"/>
      <w:r w:rsidRPr="00BD7314">
        <w:rPr>
          <w:rFonts w:ascii="Verdana" w:hAnsi="Verdana"/>
          <w:bCs/>
          <w:sz w:val="22"/>
          <w:szCs w:val="22"/>
        </w:rPr>
        <w:t xml:space="preserve"> en entidades educativas debidamente aprobadas y reconocidas por las autoridades competentes y por parte del servidor público premiado.</w:t>
      </w:r>
    </w:p>
    <w:p w14:paraId="37018D1C" w14:textId="77777777" w:rsidR="003E15FF" w:rsidRPr="00BD7314" w:rsidRDefault="003E15FF" w:rsidP="003E15FF">
      <w:pPr>
        <w:spacing w:after="0"/>
        <w:jc w:val="both"/>
        <w:rPr>
          <w:rFonts w:ascii="Verdana" w:hAnsi="Verdana"/>
          <w:bCs/>
          <w:sz w:val="22"/>
          <w:szCs w:val="22"/>
        </w:rPr>
      </w:pPr>
    </w:p>
    <w:p w14:paraId="518F3F04" w14:textId="77777777" w:rsidR="003E15FF" w:rsidRPr="00BD7314" w:rsidRDefault="003E15FF" w:rsidP="003E15FF">
      <w:pPr>
        <w:spacing w:after="0"/>
        <w:jc w:val="both"/>
        <w:rPr>
          <w:rFonts w:ascii="Verdana" w:hAnsi="Verdana"/>
          <w:bCs/>
          <w:sz w:val="22"/>
          <w:szCs w:val="22"/>
        </w:rPr>
      </w:pPr>
      <w:r w:rsidRPr="00BD7314">
        <w:rPr>
          <w:rFonts w:ascii="Verdana" w:hAnsi="Verdana"/>
          <w:bCs/>
          <w:sz w:val="22"/>
          <w:szCs w:val="22"/>
        </w:rPr>
        <w:t>e) Para efecto del reconocimiento relacionado con turismo social, los desembolsos se harán exclusivamente a empresas de viajes y turismo legalmente constituidas.</w:t>
      </w:r>
    </w:p>
    <w:p w14:paraId="7F71601B" w14:textId="77777777" w:rsidR="003E15FF" w:rsidRPr="00BD7314" w:rsidRDefault="003E15FF" w:rsidP="003E15FF">
      <w:pPr>
        <w:spacing w:after="0"/>
        <w:jc w:val="both"/>
        <w:rPr>
          <w:rFonts w:ascii="Verdana" w:hAnsi="Verdana"/>
          <w:bCs/>
          <w:sz w:val="22"/>
          <w:szCs w:val="22"/>
        </w:rPr>
      </w:pPr>
    </w:p>
    <w:p w14:paraId="3B80DBFA" w14:textId="77777777" w:rsidR="003E15FF" w:rsidRDefault="003E15FF" w:rsidP="003E15FF">
      <w:pPr>
        <w:spacing w:after="0"/>
        <w:jc w:val="both"/>
        <w:rPr>
          <w:rFonts w:ascii="Verdana" w:hAnsi="Verdana"/>
          <w:bCs/>
          <w:sz w:val="22"/>
          <w:szCs w:val="22"/>
        </w:rPr>
      </w:pPr>
      <w:r w:rsidRPr="00BD7314">
        <w:rPr>
          <w:rFonts w:ascii="Verdana" w:hAnsi="Verdana"/>
          <w:b/>
          <w:bCs/>
          <w:sz w:val="22"/>
          <w:szCs w:val="22"/>
        </w:rPr>
        <w:lastRenderedPageBreak/>
        <w:t>PARÁGRAFO 1o.</w:t>
      </w:r>
      <w:r w:rsidRPr="00BD7314">
        <w:rPr>
          <w:rFonts w:ascii="Verdana" w:hAnsi="Verdana"/>
          <w:bCs/>
          <w:sz w:val="22"/>
          <w:szCs w:val="22"/>
        </w:rPr>
        <w:t xml:space="preserve"> En el evento que el servidor público seleccionado, </w:t>
      </w:r>
      <w:proofErr w:type="gramStart"/>
      <w:r w:rsidRPr="00BD7314">
        <w:rPr>
          <w:rFonts w:ascii="Verdana" w:hAnsi="Verdana"/>
          <w:bCs/>
          <w:sz w:val="22"/>
          <w:szCs w:val="22"/>
        </w:rPr>
        <w:t>elija como</w:t>
      </w:r>
      <w:proofErr w:type="gramEnd"/>
      <w:r w:rsidRPr="00BD7314">
        <w:rPr>
          <w:rFonts w:ascii="Verdana" w:hAnsi="Verdana"/>
          <w:bCs/>
          <w:sz w:val="22"/>
          <w:szCs w:val="22"/>
        </w:rPr>
        <w:t xml:space="preserve"> incentivo no pecuniario, turismo social, podrá disfrutarlo con su grupo familiar.</w:t>
      </w:r>
    </w:p>
    <w:p w14:paraId="19273C8F" w14:textId="77777777" w:rsidR="00BD7314" w:rsidRPr="00BD7314" w:rsidRDefault="00BD7314" w:rsidP="003E15FF">
      <w:pPr>
        <w:spacing w:after="0"/>
        <w:jc w:val="both"/>
        <w:rPr>
          <w:rFonts w:ascii="Verdana" w:hAnsi="Verdana"/>
          <w:bCs/>
          <w:sz w:val="22"/>
          <w:szCs w:val="22"/>
        </w:rPr>
      </w:pPr>
    </w:p>
    <w:p w14:paraId="0F088E29" w14:textId="77777777" w:rsidR="003E15FF" w:rsidRPr="00BD7314" w:rsidRDefault="003E15FF" w:rsidP="003E15FF">
      <w:pPr>
        <w:spacing w:after="0"/>
        <w:jc w:val="both"/>
        <w:rPr>
          <w:rFonts w:ascii="Verdana" w:hAnsi="Verdana"/>
          <w:bCs/>
          <w:sz w:val="22"/>
          <w:szCs w:val="22"/>
        </w:rPr>
      </w:pPr>
      <w:r w:rsidRPr="00BD7314">
        <w:rPr>
          <w:rFonts w:ascii="Verdana" w:hAnsi="Verdana"/>
          <w:b/>
          <w:bCs/>
          <w:sz w:val="22"/>
          <w:szCs w:val="22"/>
        </w:rPr>
        <w:t>ARTÍCULO 14.</w:t>
      </w:r>
      <w:r w:rsidRPr="00BD7314">
        <w:rPr>
          <w:rFonts w:ascii="Verdana" w:hAnsi="Verdana"/>
          <w:bCs/>
          <w:sz w:val="22"/>
          <w:szCs w:val="22"/>
        </w:rPr>
        <w:t xml:space="preserve"> La presente resolución rige a partir de la fecha de su expedición y deroga las demás disposiciones que le sean contrarias.</w:t>
      </w:r>
    </w:p>
    <w:p w14:paraId="56427962" w14:textId="77777777" w:rsidR="003E15FF" w:rsidRPr="00BD7314" w:rsidRDefault="003E15FF" w:rsidP="003E15FF">
      <w:pPr>
        <w:spacing w:after="0"/>
        <w:jc w:val="center"/>
        <w:rPr>
          <w:rFonts w:ascii="Verdana" w:hAnsi="Verdana"/>
          <w:bCs/>
          <w:sz w:val="22"/>
          <w:szCs w:val="22"/>
        </w:rPr>
      </w:pPr>
    </w:p>
    <w:p w14:paraId="4F37912C" w14:textId="77777777" w:rsidR="003E15FF" w:rsidRPr="00BD7314" w:rsidRDefault="003E15FF" w:rsidP="003E15FF">
      <w:pPr>
        <w:spacing w:after="0"/>
        <w:jc w:val="center"/>
        <w:rPr>
          <w:rFonts w:ascii="Verdana" w:hAnsi="Verdana"/>
          <w:b/>
          <w:sz w:val="22"/>
          <w:szCs w:val="22"/>
        </w:rPr>
      </w:pPr>
      <w:r w:rsidRPr="00BD7314">
        <w:rPr>
          <w:rFonts w:ascii="Verdana" w:hAnsi="Verdana"/>
          <w:b/>
          <w:sz w:val="22"/>
          <w:szCs w:val="22"/>
        </w:rPr>
        <w:t>PUBLIQUESE Y CUMPLASE</w:t>
      </w:r>
    </w:p>
    <w:p w14:paraId="21C92665" w14:textId="77777777" w:rsidR="003E15FF" w:rsidRPr="00BD7314" w:rsidRDefault="003E15FF" w:rsidP="003E15FF">
      <w:pPr>
        <w:spacing w:after="0"/>
        <w:jc w:val="center"/>
        <w:rPr>
          <w:rFonts w:ascii="Verdana" w:hAnsi="Verdana"/>
          <w:bCs/>
          <w:sz w:val="22"/>
          <w:szCs w:val="22"/>
        </w:rPr>
      </w:pPr>
    </w:p>
    <w:p w14:paraId="3CD2A943" w14:textId="2A09276B" w:rsidR="003E15FF" w:rsidRPr="00BD7314" w:rsidRDefault="003E15FF" w:rsidP="003E15FF">
      <w:pPr>
        <w:spacing w:after="0"/>
        <w:jc w:val="center"/>
        <w:rPr>
          <w:rFonts w:ascii="Verdana" w:hAnsi="Verdana"/>
          <w:bCs/>
          <w:sz w:val="22"/>
          <w:szCs w:val="22"/>
        </w:rPr>
      </w:pPr>
      <w:r w:rsidRPr="00BD7314">
        <w:rPr>
          <w:rFonts w:ascii="Verdana" w:hAnsi="Verdana"/>
          <w:bCs/>
          <w:sz w:val="22"/>
          <w:szCs w:val="22"/>
        </w:rPr>
        <w:t xml:space="preserve">Dada en Bogotá, D. C. </w:t>
      </w:r>
      <w:proofErr w:type="gramStart"/>
      <w:r w:rsidRPr="00BD7314">
        <w:rPr>
          <w:rFonts w:ascii="Verdana" w:hAnsi="Verdana"/>
          <w:bCs/>
          <w:sz w:val="22"/>
          <w:szCs w:val="22"/>
        </w:rPr>
        <w:t xml:space="preserve">a los 6 </w:t>
      </w:r>
      <w:r w:rsidR="00BD7314">
        <w:rPr>
          <w:rFonts w:ascii="Verdana" w:hAnsi="Verdana"/>
          <w:bCs/>
          <w:sz w:val="22"/>
          <w:szCs w:val="22"/>
        </w:rPr>
        <w:t xml:space="preserve">de octubre de </w:t>
      </w:r>
      <w:r w:rsidRPr="00BD7314">
        <w:rPr>
          <w:rFonts w:ascii="Verdana" w:hAnsi="Verdana"/>
          <w:bCs/>
          <w:sz w:val="22"/>
          <w:szCs w:val="22"/>
        </w:rPr>
        <w:t>2003</w:t>
      </w:r>
      <w:proofErr w:type="gramEnd"/>
      <w:r w:rsidRPr="00BD7314">
        <w:rPr>
          <w:rFonts w:ascii="Verdana" w:hAnsi="Verdana"/>
          <w:bCs/>
          <w:sz w:val="22"/>
          <w:szCs w:val="22"/>
        </w:rPr>
        <w:t>.</w:t>
      </w:r>
    </w:p>
    <w:p w14:paraId="78B44E7F" w14:textId="77777777" w:rsidR="003E15FF" w:rsidRPr="00BD7314" w:rsidRDefault="003E15FF" w:rsidP="003E15FF">
      <w:pPr>
        <w:spacing w:after="0"/>
        <w:jc w:val="center"/>
        <w:rPr>
          <w:rFonts w:ascii="Verdana" w:hAnsi="Verdana"/>
          <w:bCs/>
          <w:sz w:val="22"/>
          <w:szCs w:val="22"/>
        </w:rPr>
      </w:pPr>
    </w:p>
    <w:p w14:paraId="38345234" w14:textId="77777777" w:rsidR="003E15FF" w:rsidRPr="00BD7314" w:rsidRDefault="003E15FF" w:rsidP="003E15FF">
      <w:pPr>
        <w:spacing w:after="0"/>
        <w:jc w:val="center"/>
        <w:rPr>
          <w:rFonts w:ascii="Verdana" w:hAnsi="Verdana"/>
          <w:b/>
          <w:bCs/>
          <w:sz w:val="22"/>
          <w:szCs w:val="22"/>
        </w:rPr>
      </w:pPr>
      <w:r w:rsidRPr="00BD7314">
        <w:rPr>
          <w:rFonts w:ascii="Verdana" w:hAnsi="Verdana"/>
          <w:b/>
          <w:bCs/>
          <w:sz w:val="22"/>
          <w:szCs w:val="22"/>
        </w:rPr>
        <w:t>BEATRÍZ LONDOÑO SOTO</w:t>
      </w:r>
    </w:p>
    <w:p w14:paraId="4A42564D" w14:textId="77777777" w:rsidR="003E15FF" w:rsidRPr="00BD7314" w:rsidRDefault="003E15FF" w:rsidP="003E15FF">
      <w:pPr>
        <w:spacing w:after="0"/>
        <w:jc w:val="center"/>
        <w:rPr>
          <w:rFonts w:ascii="Verdana" w:hAnsi="Verdana"/>
          <w:bCs/>
          <w:sz w:val="22"/>
          <w:szCs w:val="22"/>
        </w:rPr>
      </w:pPr>
    </w:p>
    <w:p w14:paraId="1881F352" w14:textId="6DF5B7C3" w:rsidR="00794C8B" w:rsidRPr="00BD7314" w:rsidRDefault="003E15FF" w:rsidP="003E15FF">
      <w:pPr>
        <w:spacing w:after="0"/>
        <w:jc w:val="center"/>
        <w:rPr>
          <w:rFonts w:ascii="Verdana" w:hAnsi="Verdana"/>
          <w:b/>
          <w:sz w:val="22"/>
          <w:szCs w:val="22"/>
        </w:rPr>
      </w:pPr>
      <w:r w:rsidRPr="00BD7314">
        <w:rPr>
          <w:rFonts w:ascii="Verdana" w:hAnsi="Verdana"/>
          <w:bCs/>
          <w:sz w:val="22"/>
          <w:szCs w:val="22"/>
        </w:rPr>
        <w:t xml:space="preserve"> Directora General</w:t>
      </w:r>
    </w:p>
    <w:sectPr w:rsidR="00794C8B" w:rsidRPr="00BD73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1AB77" w14:textId="77777777" w:rsidR="00A7087B" w:rsidRDefault="00A7087B" w:rsidP="00C90CA2">
      <w:pPr>
        <w:spacing w:after="0" w:line="240" w:lineRule="auto"/>
      </w:pPr>
      <w:r>
        <w:separator/>
      </w:r>
    </w:p>
  </w:endnote>
  <w:endnote w:type="continuationSeparator" w:id="0">
    <w:p w14:paraId="0439C80E" w14:textId="77777777" w:rsidR="00A7087B" w:rsidRDefault="00A7087B" w:rsidP="00C90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255F2" w14:textId="77777777" w:rsidR="00A7087B" w:rsidRDefault="00A7087B" w:rsidP="00C90CA2">
      <w:pPr>
        <w:spacing w:after="0" w:line="240" w:lineRule="auto"/>
      </w:pPr>
      <w:r>
        <w:separator/>
      </w:r>
    </w:p>
  </w:footnote>
  <w:footnote w:type="continuationSeparator" w:id="0">
    <w:p w14:paraId="18372F8B" w14:textId="77777777" w:rsidR="00A7087B" w:rsidRDefault="00A7087B" w:rsidP="00C90C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F501C"/>
    <w:multiLevelType w:val="hybridMultilevel"/>
    <w:tmpl w:val="D1DA1F72"/>
    <w:lvl w:ilvl="0" w:tplc="893AF370">
      <w:start w:val="17"/>
      <w:numFmt w:val="bullet"/>
      <w:lvlText w:val="-"/>
      <w:lvlJc w:val="left"/>
      <w:pPr>
        <w:ind w:left="720" w:hanging="360"/>
      </w:pPr>
      <w:rPr>
        <w:rFonts w:ascii="Aptos" w:eastAsiaTheme="minorHAnsi" w:hAnsi="Aptos"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383D45"/>
    <w:multiLevelType w:val="hybridMultilevel"/>
    <w:tmpl w:val="8C620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443174"/>
    <w:multiLevelType w:val="hybridMultilevel"/>
    <w:tmpl w:val="D5A24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622437"/>
    <w:multiLevelType w:val="hybridMultilevel"/>
    <w:tmpl w:val="021AE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0808580">
    <w:abstractNumId w:val="0"/>
  </w:num>
  <w:num w:numId="2" w16cid:durableId="1970937189">
    <w:abstractNumId w:val="1"/>
  </w:num>
  <w:num w:numId="3" w16cid:durableId="1993487502">
    <w:abstractNumId w:val="2"/>
  </w:num>
  <w:num w:numId="4" w16cid:durableId="1231699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C8B"/>
    <w:rsid w:val="000124F1"/>
    <w:rsid w:val="00050F65"/>
    <w:rsid w:val="00076145"/>
    <w:rsid w:val="000F55B9"/>
    <w:rsid w:val="001373B6"/>
    <w:rsid w:val="00152B85"/>
    <w:rsid w:val="001B17A0"/>
    <w:rsid w:val="0023423E"/>
    <w:rsid w:val="0026255C"/>
    <w:rsid w:val="002B6543"/>
    <w:rsid w:val="003127EE"/>
    <w:rsid w:val="00353638"/>
    <w:rsid w:val="0038142E"/>
    <w:rsid w:val="003E15FF"/>
    <w:rsid w:val="00420A8D"/>
    <w:rsid w:val="004837D0"/>
    <w:rsid w:val="004929F9"/>
    <w:rsid w:val="006B3FFA"/>
    <w:rsid w:val="006C5841"/>
    <w:rsid w:val="006F276D"/>
    <w:rsid w:val="007020F9"/>
    <w:rsid w:val="00705E2B"/>
    <w:rsid w:val="007118D8"/>
    <w:rsid w:val="00780024"/>
    <w:rsid w:val="0079222E"/>
    <w:rsid w:val="00794C8B"/>
    <w:rsid w:val="007C11AA"/>
    <w:rsid w:val="007E130D"/>
    <w:rsid w:val="007E46F5"/>
    <w:rsid w:val="008316FF"/>
    <w:rsid w:val="00906026"/>
    <w:rsid w:val="00933389"/>
    <w:rsid w:val="00934BD8"/>
    <w:rsid w:val="00953C3B"/>
    <w:rsid w:val="00A025DD"/>
    <w:rsid w:val="00A42548"/>
    <w:rsid w:val="00A5199F"/>
    <w:rsid w:val="00A7087B"/>
    <w:rsid w:val="00B00F18"/>
    <w:rsid w:val="00B11800"/>
    <w:rsid w:val="00BD7314"/>
    <w:rsid w:val="00C6061B"/>
    <w:rsid w:val="00C6215F"/>
    <w:rsid w:val="00C90CA2"/>
    <w:rsid w:val="00D260C0"/>
    <w:rsid w:val="00E54803"/>
    <w:rsid w:val="00E93D02"/>
    <w:rsid w:val="00F67F14"/>
    <w:rsid w:val="00F97594"/>
    <w:rsid w:val="00FC1E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CB79"/>
  <w15:chartTrackingRefBased/>
  <w15:docId w15:val="{CAD3B150-66A5-4ED6-BDA6-A38C3A1E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4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4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4C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4C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4C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4C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4C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4C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4C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4C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4C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4C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4C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4C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4C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4C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4C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4C8B"/>
    <w:rPr>
      <w:rFonts w:eastAsiaTheme="majorEastAsia" w:cstheme="majorBidi"/>
      <w:color w:val="272727" w:themeColor="text1" w:themeTint="D8"/>
    </w:rPr>
  </w:style>
  <w:style w:type="paragraph" w:styleId="Ttulo">
    <w:name w:val="Title"/>
    <w:basedOn w:val="Normal"/>
    <w:next w:val="Normal"/>
    <w:link w:val="TtuloCar"/>
    <w:uiPriority w:val="10"/>
    <w:qFormat/>
    <w:rsid w:val="0079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4C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4C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4C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4C8B"/>
    <w:pPr>
      <w:spacing w:before="160"/>
      <w:jc w:val="center"/>
    </w:pPr>
    <w:rPr>
      <w:i/>
      <w:iCs/>
      <w:color w:val="404040" w:themeColor="text1" w:themeTint="BF"/>
    </w:rPr>
  </w:style>
  <w:style w:type="character" w:customStyle="1" w:styleId="CitaCar">
    <w:name w:val="Cita Car"/>
    <w:basedOn w:val="Fuentedeprrafopredeter"/>
    <w:link w:val="Cita"/>
    <w:uiPriority w:val="29"/>
    <w:rsid w:val="00794C8B"/>
    <w:rPr>
      <w:i/>
      <w:iCs/>
      <w:color w:val="404040" w:themeColor="text1" w:themeTint="BF"/>
    </w:rPr>
  </w:style>
  <w:style w:type="paragraph" w:styleId="Prrafodelista">
    <w:name w:val="List Paragraph"/>
    <w:basedOn w:val="Normal"/>
    <w:uiPriority w:val="34"/>
    <w:qFormat/>
    <w:rsid w:val="00794C8B"/>
    <w:pPr>
      <w:ind w:left="720"/>
      <w:contextualSpacing/>
    </w:pPr>
  </w:style>
  <w:style w:type="character" w:styleId="nfasisintenso">
    <w:name w:val="Intense Emphasis"/>
    <w:basedOn w:val="Fuentedeprrafopredeter"/>
    <w:uiPriority w:val="21"/>
    <w:qFormat/>
    <w:rsid w:val="00794C8B"/>
    <w:rPr>
      <w:i/>
      <w:iCs/>
      <w:color w:val="0F4761" w:themeColor="accent1" w:themeShade="BF"/>
    </w:rPr>
  </w:style>
  <w:style w:type="paragraph" w:styleId="Citadestacada">
    <w:name w:val="Intense Quote"/>
    <w:basedOn w:val="Normal"/>
    <w:next w:val="Normal"/>
    <w:link w:val="CitadestacadaCar"/>
    <w:uiPriority w:val="30"/>
    <w:qFormat/>
    <w:rsid w:val="00794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4C8B"/>
    <w:rPr>
      <w:i/>
      <w:iCs/>
      <w:color w:val="0F4761" w:themeColor="accent1" w:themeShade="BF"/>
    </w:rPr>
  </w:style>
  <w:style w:type="character" w:styleId="Referenciaintensa">
    <w:name w:val="Intense Reference"/>
    <w:basedOn w:val="Fuentedeprrafopredeter"/>
    <w:uiPriority w:val="32"/>
    <w:qFormat/>
    <w:rsid w:val="00794C8B"/>
    <w:rPr>
      <w:b/>
      <w:bCs/>
      <w:smallCaps/>
      <w:color w:val="0F4761" w:themeColor="accent1" w:themeShade="BF"/>
      <w:spacing w:val="5"/>
    </w:rPr>
  </w:style>
  <w:style w:type="character" w:styleId="Hipervnculo">
    <w:name w:val="Hyperlink"/>
    <w:basedOn w:val="Fuentedeprrafopredeter"/>
    <w:uiPriority w:val="99"/>
    <w:unhideWhenUsed/>
    <w:rsid w:val="00794C8B"/>
    <w:rPr>
      <w:color w:val="467886" w:themeColor="hyperlink"/>
      <w:u w:val="single"/>
    </w:rPr>
  </w:style>
  <w:style w:type="character" w:customStyle="1" w:styleId="Mencinsinresolver1">
    <w:name w:val="Mención sin resolver1"/>
    <w:basedOn w:val="Fuentedeprrafopredeter"/>
    <w:uiPriority w:val="99"/>
    <w:semiHidden/>
    <w:unhideWhenUsed/>
    <w:rsid w:val="00794C8B"/>
    <w:rPr>
      <w:color w:val="605E5C"/>
      <w:shd w:val="clear" w:color="auto" w:fill="E1DFDD"/>
    </w:rPr>
  </w:style>
  <w:style w:type="table" w:styleId="Tablaconcuadrcula">
    <w:name w:val="Table Grid"/>
    <w:basedOn w:val="Tablanormal"/>
    <w:uiPriority w:val="39"/>
    <w:rsid w:val="0079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0CA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0CA2"/>
  </w:style>
  <w:style w:type="paragraph" w:styleId="Piedepgina">
    <w:name w:val="footer"/>
    <w:basedOn w:val="Normal"/>
    <w:link w:val="PiedepginaCar"/>
    <w:uiPriority w:val="99"/>
    <w:unhideWhenUsed/>
    <w:rsid w:val="00C90C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0CA2"/>
  </w:style>
  <w:style w:type="paragraph" w:styleId="Sinespaciado">
    <w:name w:val="No Spacing"/>
    <w:uiPriority w:val="1"/>
    <w:qFormat/>
    <w:rsid w:val="007C11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96162">
      <w:bodyDiv w:val="1"/>
      <w:marLeft w:val="0"/>
      <w:marRight w:val="0"/>
      <w:marTop w:val="0"/>
      <w:marBottom w:val="0"/>
      <w:divBdr>
        <w:top w:val="none" w:sz="0" w:space="0" w:color="auto"/>
        <w:left w:val="none" w:sz="0" w:space="0" w:color="auto"/>
        <w:bottom w:val="none" w:sz="0" w:space="0" w:color="auto"/>
        <w:right w:val="none" w:sz="0" w:space="0" w:color="auto"/>
      </w:divBdr>
    </w:div>
    <w:div w:id="62724902">
      <w:bodyDiv w:val="1"/>
      <w:marLeft w:val="0"/>
      <w:marRight w:val="0"/>
      <w:marTop w:val="0"/>
      <w:marBottom w:val="0"/>
      <w:divBdr>
        <w:top w:val="none" w:sz="0" w:space="0" w:color="auto"/>
        <w:left w:val="none" w:sz="0" w:space="0" w:color="auto"/>
        <w:bottom w:val="none" w:sz="0" w:space="0" w:color="auto"/>
        <w:right w:val="none" w:sz="0" w:space="0" w:color="auto"/>
      </w:divBdr>
    </w:div>
    <w:div w:id="79253680">
      <w:bodyDiv w:val="1"/>
      <w:marLeft w:val="0"/>
      <w:marRight w:val="0"/>
      <w:marTop w:val="0"/>
      <w:marBottom w:val="0"/>
      <w:divBdr>
        <w:top w:val="none" w:sz="0" w:space="0" w:color="auto"/>
        <w:left w:val="none" w:sz="0" w:space="0" w:color="auto"/>
        <w:bottom w:val="none" w:sz="0" w:space="0" w:color="auto"/>
        <w:right w:val="none" w:sz="0" w:space="0" w:color="auto"/>
      </w:divBdr>
    </w:div>
    <w:div w:id="80492234">
      <w:bodyDiv w:val="1"/>
      <w:marLeft w:val="0"/>
      <w:marRight w:val="0"/>
      <w:marTop w:val="0"/>
      <w:marBottom w:val="0"/>
      <w:divBdr>
        <w:top w:val="none" w:sz="0" w:space="0" w:color="auto"/>
        <w:left w:val="none" w:sz="0" w:space="0" w:color="auto"/>
        <w:bottom w:val="none" w:sz="0" w:space="0" w:color="auto"/>
        <w:right w:val="none" w:sz="0" w:space="0" w:color="auto"/>
      </w:divBdr>
    </w:div>
    <w:div w:id="81147983">
      <w:bodyDiv w:val="1"/>
      <w:marLeft w:val="0"/>
      <w:marRight w:val="0"/>
      <w:marTop w:val="0"/>
      <w:marBottom w:val="0"/>
      <w:divBdr>
        <w:top w:val="none" w:sz="0" w:space="0" w:color="auto"/>
        <w:left w:val="none" w:sz="0" w:space="0" w:color="auto"/>
        <w:bottom w:val="none" w:sz="0" w:space="0" w:color="auto"/>
        <w:right w:val="none" w:sz="0" w:space="0" w:color="auto"/>
      </w:divBdr>
    </w:div>
    <w:div w:id="85813151">
      <w:bodyDiv w:val="1"/>
      <w:marLeft w:val="0"/>
      <w:marRight w:val="0"/>
      <w:marTop w:val="0"/>
      <w:marBottom w:val="0"/>
      <w:divBdr>
        <w:top w:val="none" w:sz="0" w:space="0" w:color="auto"/>
        <w:left w:val="none" w:sz="0" w:space="0" w:color="auto"/>
        <w:bottom w:val="none" w:sz="0" w:space="0" w:color="auto"/>
        <w:right w:val="none" w:sz="0" w:space="0" w:color="auto"/>
      </w:divBdr>
    </w:div>
    <w:div w:id="87119228">
      <w:bodyDiv w:val="1"/>
      <w:marLeft w:val="0"/>
      <w:marRight w:val="0"/>
      <w:marTop w:val="0"/>
      <w:marBottom w:val="0"/>
      <w:divBdr>
        <w:top w:val="none" w:sz="0" w:space="0" w:color="auto"/>
        <w:left w:val="none" w:sz="0" w:space="0" w:color="auto"/>
        <w:bottom w:val="none" w:sz="0" w:space="0" w:color="auto"/>
        <w:right w:val="none" w:sz="0" w:space="0" w:color="auto"/>
      </w:divBdr>
    </w:div>
    <w:div w:id="115877569">
      <w:bodyDiv w:val="1"/>
      <w:marLeft w:val="0"/>
      <w:marRight w:val="0"/>
      <w:marTop w:val="0"/>
      <w:marBottom w:val="0"/>
      <w:divBdr>
        <w:top w:val="none" w:sz="0" w:space="0" w:color="auto"/>
        <w:left w:val="none" w:sz="0" w:space="0" w:color="auto"/>
        <w:bottom w:val="none" w:sz="0" w:space="0" w:color="auto"/>
        <w:right w:val="none" w:sz="0" w:space="0" w:color="auto"/>
      </w:divBdr>
    </w:div>
    <w:div w:id="183441149">
      <w:bodyDiv w:val="1"/>
      <w:marLeft w:val="0"/>
      <w:marRight w:val="0"/>
      <w:marTop w:val="0"/>
      <w:marBottom w:val="0"/>
      <w:divBdr>
        <w:top w:val="none" w:sz="0" w:space="0" w:color="auto"/>
        <w:left w:val="none" w:sz="0" w:space="0" w:color="auto"/>
        <w:bottom w:val="none" w:sz="0" w:space="0" w:color="auto"/>
        <w:right w:val="none" w:sz="0" w:space="0" w:color="auto"/>
      </w:divBdr>
    </w:div>
    <w:div w:id="183984205">
      <w:bodyDiv w:val="1"/>
      <w:marLeft w:val="0"/>
      <w:marRight w:val="0"/>
      <w:marTop w:val="0"/>
      <w:marBottom w:val="0"/>
      <w:divBdr>
        <w:top w:val="none" w:sz="0" w:space="0" w:color="auto"/>
        <w:left w:val="none" w:sz="0" w:space="0" w:color="auto"/>
        <w:bottom w:val="none" w:sz="0" w:space="0" w:color="auto"/>
        <w:right w:val="none" w:sz="0" w:space="0" w:color="auto"/>
      </w:divBdr>
    </w:div>
    <w:div w:id="229266484">
      <w:bodyDiv w:val="1"/>
      <w:marLeft w:val="0"/>
      <w:marRight w:val="0"/>
      <w:marTop w:val="0"/>
      <w:marBottom w:val="0"/>
      <w:divBdr>
        <w:top w:val="none" w:sz="0" w:space="0" w:color="auto"/>
        <w:left w:val="none" w:sz="0" w:space="0" w:color="auto"/>
        <w:bottom w:val="none" w:sz="0" w:space="0" w:color="auto"/>
        <w:right w:val="none" w:sz="0" w:space="0" w:color="auto"/>
      </w:divBdr>
    </w:div>
    <w:div w:id="239100932">
      <w:bodyDiv w:val="1"/>
      <w:marLeft w:val="0"/>
      <w:marRight w:val="0"/>
      <w:marTop w:val="0"/>
      <w:marBottom w:val="0"/>
      <w:divBdr>
        <w:top w:val="none" w:sz="0" w:space="0" w:color="auto"/>
        <w:left w:val="none" w:sz="0" w:space="0" w:color="auto"/>
        <w:bottom w:val="none" w:sz="0" w:space="0" w:color="auto"/>
        <w:right w:val="none" w:sz="0" w:space="0" w:color="auto"/>
      </w:divBdr>
    </w:div>
    <w:div w:id="259990619">
      <w:bodyDiv w:val="1"/>
      <w:marLeft w:val="0"/>
      <w:marRight w:val="0"/>
      <w:marTop w:val="0"/>
      <w:marBottom w:val="0"/>
      <w:divBdr>
        <w:top w:val="none" w:sz="0" w:space="0" w:color="auto"/>
        <w:left w:val="none" w:sz="0" w:space="0" w:color="auto"/>
        <w:bottom w:val="none" w:sz="0" w:space="0" w:color="auto"/>
        <w:right w:val="none" w:sz="0" w:space="0" w:color="auto"/>
      </w:divBdr>
    </w:div>
    <w:div w:id="275873398">
      <w:bodyDiv w:val="1"/>
      <w:marLeft w:val="0"/>
      <w:marRight w:val="0"/>
      <w:marTop w:val="0"/>
      <w:marBottom w:val="0"/>
      <w:divBdr>
        <w:top w:val="none" w:sz="0" w:space="0" w:color="auto"/>
        <w:left w:val="none" w:sz="0" w:space="0" w:color="auto"/>
        <w:bottom w:val="none" w:sz="0" w:space="0" w:color="auto"/>
        <w:right w:val="none" w:sz="0" w:space="0" w:color="auto"/>
      </w:divBdr>
    </w:div>
    <w:div w:id="286199723">
      <w:bodyDiv w:val="1"/>
      <w:marLeft w:val="0"/>
      <w:marRight w:val="0"/>
      <w:marTop w:val="0"/>
      <w:marBottom w:val="0"/>
      <w:divBdr>
        <w:top w:val="none" w:sz="0" w:space="0" w:color="auto"/>
        <w:left w:val="none" w:sz="0" w:space="0" w:color="auto"/>
        <w:bottom w:val="none" w:sz="0" w:space="0" w:color="auto"/>
        <w:right w:val="none" w:sz="0" w:space="0" w:color="auto"/>
      </w:divBdr>
    </w:div>
    <w:div w:id="345178290">
      <w:bodyDiv w:val="1"/>
      <w:marLeft w:val="0"/>
      <w:marRight w:val="0"/>
      <w:marTop w:val="0"/>
      <w:marBottom w:val="0"/>
      <w:divBdr>
        <w:top w:val="none" w:sz="0" w:space="0" w:color="auto"/>
        <w:left w:val="none" w:sz="0" w:space="0" w:color="auto"/>
        <w:bottom w:val="none" w:sz="0" w:space="0" w:color="auto"/>
        <w:right w:val="none" w:sz="0" w:space="0" w:color="auto"/>
      </w:divBdr>
    </w:div>
    <w:div w:id="370347241">
      <w:bodyDiv w:val="1"/>
      <w:marLeft w:val="0"/>
      <w:marRight w:val="0"/>
      <w:marTop w:val="0"/>
      <w:marBottom w:val="0"/>
      <w:divBdr>
        <w:top w:val="none" w:sz="0" w:space="0" w:color="auto"/>
        <w:left w:val="none" w:sz="0" w:space="0" w:color="auto"/>
        <w:bottom w:val="none" w:sz="0" w:space="0" w:color="auto"/>
        <w:right w:val="none" w:sz="0" w:space="0" w:color="auto"/>
      </w:divBdr>
    </w:div>
    <w:div w:id="377360412">
      <w:bodyDiv w:val="1"/>
      <w:marLeft w:val="0"/>
      <w:marRight w:val="0"/>
      <w:marTop w:val="0"/>
      <w:marBottom w:val="0"/>
      <w:divBdr>
        <w:top w:val="none" w:sz="0" w:space="0" w:color="auto"/>
        <w:left w:val="none" w:sz="0" w:space="0" w:color="auto"/>
        <w:bottom w:val="none" w:sz="0" w:space="0" w:color="auto"/>
        <w:right w:val="none" w:sz="0" w:space="0" w:color="auto"/>
      </w:divBdr>
    </w:div>
    <w:div w:id="400636920">
      <w:bodyDiv w:val="1"/>
      <w:marLeft w:val="0"/>
      <w:marRight w:val="0"/>
      <w:marTop w:val="0"/>
      <w:marBottom w:val="0"/>
      <w:divBdr>
        <w:top w:val="none" w:sz="0" w:space="0" w:color="auto"/>
        <w:left w:val="none" w:sz="0" w:space="0" w:color="auto"/>
        <w:bottom w:val="none" w:sz="0" w:space="0" w:color="auto"/>
        <w:right w:val="none" w:sz="0" w:space="0" w:color="auto"/>
      </w:divBdr>
    </w:div>
    <w:div w:id="472649134">
      <w:bodyDiv w:val="1"/>
      <w:marLeft w:val="0"/>
      <w:marRight w:val="0"/>
      <w:marTop w:val="0"/>
      <w:marBottom w:val="0"/>
      <w:divBdr>
        <w:top w:val="none" w:sz="0" w:space="0" w:color="auto"/>
        <w:left w:val="none" w:sz="0" w:space="0" w:color="auto"/>
        <w:bottom w:val="none" w:sz="0" w:space="0" w:color="auto"/>
        <w:right w:val="none" w:sz="0" w:space="0" w:color="auto"/>
      </w:divBdr>
    </w:div>
    <w:div w:id="490105469">
      <w:bodyDiv w:val="1"/>
      <w:marLeft w:val="0"/>
      <w:marRight w:val="0"/>
      <w:marTop w:val="0"/>
      <w:marBottom w:val="0"/>
      <w:divBdr>
        <w:top w:val="none" w:sz="0" w:space="0" w:color="auto"/>
        <w:left w:val="none" w:sz="0" w:space="0" w:color="auto"/>
        <w:bottom w:val="none" w:sz="0" w:space="0" w:color="auto"/>
        <w:right w:val="none" w:sz="0" w:space="0" w:color="auto"/>
      </w:divBdr>
    </w:div>
    <w:div w:id="515115442">
      <w:bodyDiv w:val="1"/>
      <w:marLeft w:val="0"/>
      <w:marRight w:val="0"/>
      <w:marTop w:val="0"/>
      <w:marBottom w:val="0"/>
      <w:divBdr>
        <w:top w:val="none" w:sz="0" w:space="0" w:color="auto"/>
        <w:left w:val="none" w:sz="0" w:space="0" w:color="auto"/>
        <w:bottom w:val="none" w:sz="0" w:space="0" w:color="auto"/>
        <w:right w:val="none" w:sz="0" w:space="0" w:color="auto"/>
      </w:divBdr>
    </w:div>
    <w:div w:id="549652456">
      <w:bodyDiv w:val="1"/>
      <w:marLeft w:val="0"/>
      <w:marRight w:val="0"/>
      <w:marTop w:val="0"/>
      <w:marBottom w:val="0"/>
      <w:divBdr>
        <w:top w:val="none" w:sz="0" w:space="0" w:color="auto"/>
        <w:left w:val="none" w:sz="0" w:space="0" w:color="auto"/>
        <w:bottom w:val="none" w:sz="0" w:space="0" w:color="auto"/>
        <w:right w:val="none" w:sz="0" w:space="0" w:color="auto"/>
      </w:divBdr>
    </w:div>
    <w:div w:id="569122930">
      <w:bodyDiv w:val="1"/>
      <w:marLeft w:val="0"/>
      <w:marRight w:val="0"/>
      <w:marTop w:val="0"/>
      <w:marBottom w:val="0"/>
      <w:divBdr>
        <w:top w:val="none" w:sz="0" w:space="0" w:color="auto"/>
        <w:left w:val="none" w:sz="0" w:space="0" w:color="auto"/>
        <w:bottom w:val="none" w:sz="0" w:space="0" w:color="auto"/>
        <w:right w:val="none" w:sz="0" w:space="0" w:color="auto"/>
      </w:divBdr>
    </w:div>
    <w:div w:id="658391049">
      <w:bodyDiv w:val="1"/>
      <w:marLeft w:val="0"/>
      <w:marRight w:val="0"/>
      <w:marTop w:val="0"/>
      <w:marBottom w:val="0"/>
      <w:divBdr>
        <w:top w:val="none" w:sz="0" w:space="0" w:color="auto"/>
        <w:left w:val="none" w:sz="0" w:space="0" w:color="auto"/>
        <w:bottom w:val="none" w:sz="0" w:space="0" w:color="auto"/>
        <w:right w:val="none" w:sz="0" w:space="0" w:color="auto"/>
      </w:divBdr>
    </w:div>
    <w:div w:id="706836034">
      <w:bodyDiv w:val="1"/>
      <w:marLeft w:val="0"/>
      <w:marRight w:val="0"/>
      <w:marTop w:val="0"/>
      <w:marBottom w:val="0"/>
      <w:divBdr>
        <w:top w:val="none" w:sz="0" w:space="0" w:color="auto"/>
        <w:left w:val="none" w:sz="0" w:space="0" w:color="auto"/>
        <w:bottom w:val="none" w:sz="0" w:space="0" w:color="auto"/>
        <w:right w:val="none" w:sz="0" w:space="0" w:color="auto"/>
      </w:divBdr>
    </w:div>
    <w:div w:id="712114659">
      <w:bodyDiv w:val="1"/>
      <w:marLeft w:val="0"/>
      <w:marRight w:val="0"/>
      <w:marTop w:val="0"/>
      <w:marBottom w:val="0"/>
      <w:divBdr>
        <w:top w:val="none" w:sz="0" w:space="0" w:color="auto"/>
        <w:left w:val="none" w:sz="0" w:space="0" w:color="auto"/>
        <w:bottom w:val="none" w:sz="0" w:space="0" w:color="auto"/>
        <w:right w:val="none" w:sz="0" w:space="0" w:color="auto"/>
      </w:divBdr>
    </w:div>
    <w:div w:id="713121002">
      <w:bodyDiv w:val="1"/>
      <w:marLeft w:val="0"/>
      <w:marRight w:val="0"/>
      <w:marTop w:val="0"/>
      <w:marBottom w:val="0"/>
      <w:divBdr>
        <w:top w:val="none" w:sz="0" w:space="0" w:color="auto"/>
        <w:left w:val="none" w:sz="0" w:space="0" w:color="auto"/>
        <w:bottom w:val="none" w:sz="0" w:space="0" w:color="auto"/>
        <w:right w:val="none" w:sz="0" w:space="0" w:color="auto"/>
      </w:divBdr>
    </w:div>
    <w:div w:id="726688726">
      <w:bodyDiv w:val="1"/>
      <w:marLeft w:val="0"/>
      <w:marRight w:val="0"/>
      <w:marTop w:val="0"/>
      <w:marBottom w:val="0"/>
      <w:divBdr>
        <w:top w:val="none" w:sz="0" w:space="0" w:color="auto"/>
        <w:left w:val="none" w:sz="0" w:space="0" w:color="auto"/>
        <w:bottom w:val="none" w:sz="0" w:space="0" w:color="auto"/>
        <w:right w:val="none" w:sz="0" w:space="0" w:color="auto"/>
      </w:divBdr>
    </w:div>
    <w:div w:id="732430669">
      <w:bodyDiv w:val="1"/>
      <w:marLeft w:val="0"/>
      <w:marRight w:val="0"/>
      <w:marTop w:val="0"/>
      <w:marBottom w:val="0"/>
      <w:divBdr>
        <w:top w:val="none" w:sz="0" w:space="0" w:color="auto"/>
        <w:left w:val="none" w:sz="0" w:space="0" w:color="auto"/>
        <w:bottom w:val="none" w:sz="0" w:space="0" w:color="auto"/>
        <w:right w:val="none" w:sz="0" w:space="0" w:color="auto"/>
      </w:divBdr>
    </w:div>
    <w:div w:id="782772875">
      <w:bodyDiv w:val="1"/>
      <w:marLeft w:val="0"/>
      <w:marRight w:val="0"/>
      <w:marTop w:val="0"/>
      <w:marBottom w:val="0"/>
      <w:divBdr>
        <w:top w:val="none" w:sz="0" w:space="0" w:color="auto"/>
        <w:left w:val="none" w:sz="0" w:space="0" w:color="auto"/>
        <w:bottom w:val="none" w:sz="0" w:space="0" w:color="auto"/>
        <w:right w:val="none" w:sz="0" w:space="0" w:color="auto"/>
      </w:divBdr>
    </w:div>
    <w:div w:id="807671979">
      <w:bodyDiv w:val="1"/>
      <w:marLeft w:val="0"/>
      <w:marRight w:val="0"/>
      <w:marTop w:val="0"/>
      <w:marBottom w:val="0"/>
      <w:divBdr>
        <w:top w:val="none" w:sz="0" w:space="0" w:color="auto"/>
        <w:left w:val="none" w:sz="0" w:space="0" w:color="auto"/>
        <w:bottom w:val="none" w:sz="0" w:space="0" w:color="auto"/>
        <w:right w:val="none" w:sz="0" w:space="0" w:color="auto"/>
      </w:divBdr>
    </w:div>
    <w:div w:id="821657495">
      <w:bodyDiv w:val="1"/>
      <w:marLeft w:val="0"/>
      <w:marRight w:val="0"/>
      <w:marTop w:val="0"/>
      <w:marBottom w:val="0"/>
      <w:divBdr>
        <w:top w:val="none" w:sz="0" w:space="0" w:color="auto"/>
        <w:left w:val="none" w:sz="0" w:space="0" w:color="auto"/>
        <w:bottom w:val="none" w:sz="0" w:space="0" w:color="auto"/>
        <w:right w:val="none" w:sz="0" w:space="0" w:color="auto"/>
      </w:divBdr>
      <w:divsChild>
        <w:div w:id="1633944006">
          <w:marLeft w:val="0"/>
          <w:marRight w:val="0"/>
          <w:marTop w:val="0"/>
          <w:marBottom w:val="0"/>
          <w:divBdr>
            <w:top w:val="none" w:sz="0" w:space="0" w:color="auto"/>
            <w:left w:val="none" w:sz="0" w:space="0" w:color="auto"/>
            <w:bottom w:val="none" w:sz="0" w:space="0" w:color="auto"/>
            <w:right w:val="none" w:sz="0" w:space="0" w:color="auto"/>
          </w:divBdr>
        </w:div>
        <w:div w:id="753939544">
          <w:marLeft w:val="0"/>
          <w:marRight w:val="0"/>
          <w:marTop w:val="0"/>
          <w:marBottom w:val="0"/>
          <w:divBdr>
            <w:top w:val="none" w:sz="0" w:space="0" w:color="auto"/>
            <w:left w:val="none" w:sz="0" w:space="0" w:color="auto"/>
            <w:bottom w:val="none" w:sz="0" w:space="0" w:color="auto"/>
            <w:right w:val="none" w:sz="0" w:space="0" w:color="auto"/>
          </w:divBdr>
        </w:div>
      </w:divsChild>
    </w:div>
    <w:div w:id="829710612">
      <w:bodyDiv w:val="1"/>
      <w:marLeft w:val="0"/>
      <w:marRight w:val="0"/>
      <w:marTop w:val="0"/>
      <w:marBottom w:val="0"/>
      <w:divBdr>
        <w:top w:val="none" w:sz="0" w:space="0" w:color="auto"/>
        <w:left w:val="none" w:sz="0" w:space="0" w:color="auto"/>
        <w:bottom w:val="none" w:sz="0" w:space="0" w:color="auto"/>
        <w:right w:val="none" w:sz="0" w:space="0" w:color="auto"/>
      </w:divBdr>
    </w:div>
    <w:div w:id="866219702">
      <w:bodyDiv w:val="1"/>
      <w:marLeft w:val="0"/>
      <w:marRight w:val="0"/>
      <w:marTop w:val="0"/>
      <w:marBottom w:val="0"/>
      <w:divBdr>
        <w:top w:val="none" w:sz="0" w:space="0" w:color="auto"/>
        <w:left w:val="none" w:sz="0" w:space="0" w:color="auto"/>
        <w:bottom w:val="none" w:sz="0" w:space="0" w:color="auto"/>
        <w:right w:val="none" w:sz="0" w:space="0" w:color="auto"/>
      </w:divBdr>
    </w:div>
    <w:div w:id="877817663">
      <w:bodyDiv w:val="1"/>
      <w:marLeft w:val="0"/>
      <w:marRight w:val="0"/>
      <w:marTop w:val="0"/>
      <w:marBottom w:val="0"/>
      <w:divBdr>
        <w:top w:val="none" w:sz="0" w:space="0" w:color="auto"/>
        <w:left w:val="none" w:sz="0" w:space="0" w:color="auto"/>
        <w:bottom w:val="none" w:sz="0" w:space="0" w:color="auto"/>
        <w:right w:val="none" w:sz="0" w:space="0" w:color="auto"/>
      </w:divBdr>
      <w:divsChild>
        <w:div w:id="187450463">
          <w:marLeft w:val="0"/>
          <w:marRight w:val="0"/>
          <w:marTop w:val="0"/>
          <w:marBottom w:val="0"/>
          <w:divBdr>
            <w:top w:val="none" w:sz="0" w:space="0" w:color="auto"/>
            <w:left w:val="none" w:sz="0" w:space="0" w:color="auto"/>
            <w:bottom w:val="none" w:sz="0" w:space="0" w:color="auto"/>
            <w:right w:val="none" w:sz="0" w:space="0" w:color="auto"/>
          </w:divBdr>
        </w:div>
        <w:div w:id="1727605224">
          <w:marLeft w:val="0"/>
          <w:marRight w:val="0"/>
          <w:marTop w:val="0"/>
          <w:marBottom w:val="0"/>
          <w:divBdr>
            <w:top w:val="none" w:sz="0" w:space="0" w:color="auto"/>
            <w:left w:val="none" w:sz="0" w:space="0" w:color="auto"/>
            <w:bottom w:val="none" w:sz="0" w:space="0" w:color="auto"/>
            <w:right w:val="none" w:sz="0" w:space="0" w:color="auto"/>
          </w:divBdr>
        </w:div>
      </w:divsChild>
    </w:div>
    <w:div w:id="931934444">
      <w:bodyDiv w:val="1"/>
      <w:marLeft w:val="0"/>
      <w:marRight w:val="0"/>
      <w:marTop w:val="0"/>
      <w:marBottom w:val="0"/>
      <w:divBdr>
        <w:top w:val="none" w:sz="0" w:space="0" w:color="auto"/>
        <w:left w:val="none" w:sz="0" w:space="0" w:color="auto"/>
        <w:bottom w:val="none" w:sz="0" w:space="0" w:color="auto"/>
        <w:right w:val="none" w:sz="0" w:space="0" w:color="auto"/>
      </w:divBdr>
    </w:div>
    <w:div w:id="954946100">
      <w:bodyDiv w:val="1"/>
      <w:marLeft w:val="0"/>
      <w:marRight w:val="0"/>
      <w:marTop w:val="0"/>
      <w:marBottom w:val="0"/>
      <w:divBdr>
        <w:top w:val="none" w:sz="0" w:space="0" w:color="auto"/>
        <w:left w:val="none" w:sz="0" w:space="0" w:color="auto"/>
        <w:bottom w:val="none" w:sz="0" w:space="0" w:color="auto"/>
        <w:right w:val="none" w:sz="0" w:space="0" w:color="auto"/>
      </w:divBdr>
    </w:div>
    <w:div w:id="1006178777">
      <w:bodyDiv w:val="1"/>
      <w:marLeft w:val="0"/>
      <w:marRight w:val="0"/>
      <w:marTop w:val="0"/>
      <w:marBottom w:val="0"/>
      <w:divBdr>
        <w:top w:val="none" w:sz="0" w:space="0" w:color="auto"/>
        <w:left w:val="none" w:sz="0" w:space="0" w:color="auto"/>
        <w:bottom w:val="none" w:sz="0" w:space="0" w:color="auto"/>
        <w:right w:val="none" w:sz="0" w:space="0" w:color="auto"/>
      </w:divBdr>
    </w:div>
    <w:div w:id="1073698669">
      <w:bodyDiv w:val="1"/>
      <w:marLeft w:val="0"/>
      <w:marRight w:val="0"/>
      <w:marTop w:val="0"/>
      <w:marBottom w:val="0"/>
      <w:divBdr>
        <w:top w:val="none" w:sz="0" w:space="0" w:color="auto"/>
        <w:left w:val="none" w:sz="0" w:space="0" w:color="auto"/>
        <w:bottom w:val="none" w:sz="0" w:space="0" w:color="auto"/>
        <w:right w:val="none" w:sz="0" w:space="0" w:color="auto"/>
      </w:divBdr>
    </w:div>
    <w:div w:id="1082681810">
      <w:bodyDiv w:val="1"/>
      <w:marLeft w:val="0"/>
      <w:marRight w:val="0"/>
      <w:marTop w:val="0"/>
      <w:marBottom w:val="0"/>
      <w:divBdr>
        <w:top w:val="none" w:sz="0" w:space="0" w:color="auto"/>
        <w:left w:val="none" w:sz="0" w:space="0" w:color="auto"/>
        <w:bottom w:val="none" w:sz="0" w:space="0" w:color="auto"/>
        <w:right w:val="none" w:sz="0" w:space="0" w:color="auto"/>
      </w:divBdr>
    </w:div>
    <w:div w:id="1093673370">
      <w:bodyDiv w:val="1"/>
      <w:marLeft w:val="0"/>
      <w:marRight w:val="0"/>
      <w:marTop w:val="0"/>
      <w:marBottom w:val="0"/>
      <w:divBdr>
        <w:top w:val="none" w:sz="0" w:space="0" w:color="auto"/>
        <w:left w:val="none" w:sz="0" w:space="0" w:color="auto"/>
        <w:bottom w:val="none" w:sz="0" w:space="0" w:color="auto"/>
        <w:right w:val="none" w:sz="0" w:space="0" w:color="auto"/>
      </w:divBdr>
    </w:div>
    <w:div w:id="1094203083">
      <w:bodyDiv w:val="1"/>
      <w:marLeft w:val="0"/>
      <w:marRight w:val="0"/>
      <w:marTop w:val="0"/>
      <w:marBottom w:val="0"/>
      <w:divBdr>
        <w:top w:val="none" w:sz="0" w:space="0" w:color="auto"/>
        <w:left w:val="none" w:sz="0" w:space="0" w:color="auto"/>
        <w:bottom w:val="none" w:sz="0" w:space="0" w:color="auto"/>
        <w:right w:val="none" w:sz="0" w:space="0" w:color="auto"/>
      </w:divBdr>
    </w:div>
    <w:div w:id="1097094138">
      <w:bodyDiv w:val="1"/>
      <w:marLeft w:val="0"/>
      <w:marRight w:val="0"/>
      <w:marTop w:val="0"/>
      <w:marBottom w:val="0"/>
      <w:divBdr>
        <w:top w:val="none" w:sz="0" w:space="0" w:color="auto"/>
        <w:left w:val="none" w:sz="0" w:space="0" w:color="auto"/>
        <w:bottom w:val="none" w:sz="0" w:space="0" w:color="auto"/>
        <w:right w:val="none" w:sz="0" w:space="0" w:color="auto"/>
      </w:divBdr>
    </w:div>
    <w:div w:id="1103375915">
      <w:bodyDiv w:val="1"/>
      <w:marLeft w:val="0"/>
      <w:marRight w:val="0"/>
      <w:marTop w:val="0"/>
      <w:marBottom w:val="0"/>
      <w:divBdr>
        <w:top w:val="none" w:sz="0" w:space="0" w:color="auto"/>
        <w:left w:val="none" w:sz="0" w:space="0" w:color="auto"/>
        <w:bottom w:val="none" w:sz="0" w:space="0" w:color="auto"/>
        <w:right w:val="none" w:sz="0" w:space="0" w:color="auto"/>
      </w:divBdr>
    </w:div>
    <w:div w:id="1114398134">
      <w:bodyDiv w:val="1"/>
      <w:marLeft w:val="0"/>
      <w:marRight w:val="0"/>
      <w:marTop w:val="0"/>
      <w:marBottom w:val="0"/>
      <w:divBdr>
        <w:top w:val="none" w:sz="0" w:space="0" w:color="auto"/>
        <w:left w:val="none" w:sz="0" w:space="0" w:color="auto"/>
        <w:bottom w:val="none" w:sz="0" w:space="0" w:color="auto"/>
        <w:right w:val="none" w:sz="0" w:space="0" w:color="auto"/>
      </w:divBdr>
    </w:div>
    <w:div w:id="1129782586">
      <w:bodyDiv w:val="1"/>
      <w:marLeft w:val="0"/>
      <w:marRight w:val="0"/>
      <w:marTop w:val="0"/>
      <w:marBottom w:val="0"/>
      <w:divBdr>
        <w:top w:val="none" w:sz="0" w:space="0" w:color="auto"/>
        <w:left w:val="none" w:sz="0" w:space="0" w:color="auto"/>
        <w:bottom w:val="none" w:sz="0" w:space="0" w:color="auto"/>
        <w:right w:val="none" w:sz="0" w:space="0" w:color="auto"/>
      </w:divBdr>
    </w:div>
    <w:div w:id="1141115808">
      <w:bodyDiv w:val="1"/>
      <w:marLeft w:val="0"/>
      <w:marRight w:val="0"/>
      <w:marTop w:val="0"/>
      <w:marBottom w:val="0"/>
      <w:divBdr>
        <w:top w:val="none" w:sz="0" w:space="0" w:color="auto"/>
        <w:left w:val="none" w:sz="0" w:space="0" w:color="auto"/>
        <w:bottom w:val="none" w:sz="0" w:space="0" w:color="auto"/>
        <w:right w:val="none" w:sz="0" w:space="0" w:color="auto"/>
      </w:divBdr>
    </w:div>
    <w:div w:id="1164127793">
      <w:bodyDiv w:val="1"/>
      <w:marLeft w:val="0"/>
      <w:marRight w:val="0"/>
      <w:marTop w:val="0"/>
      <w:marBottom w:val="0"/>
      <w:divBdr>
        <w:top w:val="none" w:sz="0" w:space="0" w:color="auto"/>
        <w:left w:val="none" w:sz="0" w:space="0" w:color="auto"/>
        <w:bottom w:val="none" w:sz="0" w:space="0" w:color="auto"/>
        <w:right w:val="none" w:sz="0" w:space="0" w:color="auto"/>
      </w:divBdr>
    </w:div>
    <w:div w:id="1257515850">
      <w:bodyDiv w:val="1"/>
      <w:marLeft w:val="0"/>
      <w:marRight w:val="0"/>
      <w:marTop w:val="0"/>
      <w:marBottom w:val="0"/>
      <w:divBdr>
        <w:top w:val="none" w:sz="0" w:space="0" w:color="auto"/>
        <w:left w:val="none" w:sz="0" w:space="0" w:color="auto"/>
        <w:bottom w:val="none" w:sz="0" w:space="0" w:color="auto"/>
        <w:right w:val="none" w:sz="0" w:space="0" w:color="auto"/>
      </w:divBdr>
    </w:div>
    <w:div w:id="1300304556">
      <w:bodyDiv w:val="1"/>
      <w:marLeft w:val="0"/>
      <w:marRight w:val="0"/>
      <w:marTop w:val="0"/>
      <w:marBottom w:val="0"/>
      <w:divBdr>
        <w:top w:val="none" w:sz="0" w:space="0" w:color="auto"/>
        <w:left w:val="none" w:sz="0" w:space="0" w:color="auto"/>
        <w:bottom w:val="none" w:sz="0" w:space="0" w:color="auto"/>
        <w:right w:val="none" w:sz="0" w:space="0" w:color="auto"/>
      </w:divBdr>
    </w:div>
    <w:div w:id="1330281893">
      <w:bodyDiv w:val="1"/>
      <w:marLeft w:val="0"/>
      <w:marRight w:val="0"/>
      <w:marTop w:val="0"/>
      <w:marBottom w:val="0"/>
      <w:divBdr>
        <w:top w:val="none" w:sz="0" w:space="0" w:color="auto"/>
        <w:left w:val="none" w:sz="0" w:space="0" w:color="auto"/>
        <w:bottom w:val="none" w:sz="0" w:space="0" w:color="auto"/>
        <w:right w:val="none" w:sz="0" w:space="0" w:color="auto"/>
      </w:divBdr>
    </w:div>
    <w:div w:id="1336304348">
      <w:bodyDiv w:val="1"/>
      <w:marLeft w:val="0"/>
      <w:marRight w:val="0"/>
      <w:marTop w:val="0"/>
      <w:marBottom w:val="0"/>
      <w:divBdr>
        <w:top w:val="none" w:sz="0" w:space="0" w:color="auto"/>
        <w:left w:val="none" w:sz="0" w:space="0" w:color="auto"/>
        <w:bottom w:val="none" w:sz="0" w:space="0" w:color="auto"/>
        <w:right w:val="none" w:sz="0" w:space="0" w:color="auto"/>
      </w:divBdr>
    </w:div>
    <w:div w:id="1348294186">
      <w:bodyDiv w:val="1"/>
      <w:marLeft w:val="0"/>
      <w:marRight w:val="0"/>
      <w:marTop w:val="0"/>
      <w:marBottom w:val="0"/>
      <w:divBdr>
        <w:top w:val="none" w:sz="0" w:space="0" w:color="auto"/>
        <w:left w:val="none" w:sz="0" w:space="0" w:color="auto"/>
        <w:bottom w:val="none" w:sz="0" w:space="0" w:color="auto"/>
        <w:right w:val="none" w:sz="0" w:space="0" w:color="auto"/>
      </w:divBdr>
    </w:div>
    <w:div w:id="1376806557">
      <w:bodyDiv w:val="1"/>
      <w:marLeft w:val="0"/>
      <w:marRight w:val="0"/>
      <w:marTop w:val="0"/>
      <w:marBottom w:val="0"/>
      <w:divBdr>
        <w:top w:val="none" w:sz="0" w:space="0" w:color="auto"/>
        <w:left w:val="none" w:sz="0" w:space="0" w:color="auto"/>
        <w:bottom w:val="none" w:sz="0" w:space="0" w:color="auto"/>
        <w:right w:val="none" w:sz="0" w:space="0" w:color="auto"/>
      </w:divBdr>
    </w:div>
    <w:div w:id="1440494435">
      <w:bodyDiv w:val="1"/>
      <w:marLeft w:val="0"/>
      <w:marRight w:val="0"/>
      <w:marTop w:val="0"/>
      <w:marBottom w:val="0"/>
      <w:divBdr>
        <w:top w:val="none" w:sz="0" w:space="0" w:color="auto"/>
        <w:left w:val="none" w:sz="0" w:space="0" w:color="auto"/>
        <w:bottom w:val="none" w:sz="0" w:space="0" w:color="auto"/>
        <w:right w:val="none" w:sz="0" w:space="0" w:color="auto"/>
      </w:divBdr>
    </w:div>
    <w:div w:id="1486504427">
      <w:bodyDiv w:val="1"/>
      <w:marLeft w:val="0"/>
      <w:marRight w:val="0"/>
      <w:marTop w:val="0"/>
      <w:marBottom w:val="0"/>
      <w:divBdr>
        <w:top w:val="none" w:sz="0" w:space="0" w:color="auto"/>
        <w:left w:val="none" w:sz="0" w:space="0" w:color="auto"/>
        <w:bottom w:val="none" w:sz="0" w:space="0" w:color="auto"/>
        <w:right w:val="none" w:sz="0" w:space="0" w:color="auto"/>
      </w:divBdr>
    </w:div>
    <w:div w:id="1559900598">
      <w:bodyDiv w:val="1"/>
      <w:marLeft w:val="0"/>
      <w:marRight w:val="0"/>
      <w:marTop w:val="0"/>
      <w:marBottom w:val="0"/>
      <w:divBdr>
        <w:top w:val="none" w:sz="0" w:space="0" w:color="auto"/>
        <w:left w:val="none" w:sz="0" w:space="0" w:color="auto"/>
        <w:bottom w:val="none" w:sz="0" w:space="0" w:color="auto"/>
        <w:right w:val="none" w:sz="0" w:space="0" w:color="auto"/>
      </w:divBdr>
    </w:div>
    <w:div w:id="1599677150">
      <w:bodyDiv w:val="1"/>
      <w:marLeft w:val="0"/>
      <w:marRight w:val="0"/>
      <w:marTop w:val="0"/>
      <w:marBottom w:val="0"/>
      <w:divBdr>
        <w:top w:val="none" w:sz="0" w:space="0" w:color="auto"/>
        <w:left w:val="none" w:sz="0" w:space="0" w:color="auto"/>
        <w:bottom w:val="none" w:sz="0" w:space="0" w:color="auto"/>
        <w:right w:val="none" w:sz="0" w:space="0" w:color="auto"/>
      </w:divBdr>
    </w:div>
    <w:div w:id="1674919562">
      <w:bodyDiv w:val="1"/>
      <w:marLeft w:val="0"/>
      <w:marRight w:val="0"/>
      <w:marTop w:val="0"/>
      <w:marBottom w:val="0"/>
      <w:divBdr>
        <w:top w:val="none" w:sz="0" w:space="0" w:color="auto"/>
        <w:left w:val="none" w:sz="0" w:space="0" w:color="auto"/>
        <w:bottom w:val="none" w:sz="0" w:space="0" w:color="auto"/>
        <w:right w:val="none" w:sz="0" w:space="0" w:color="auto"/>
      </w:divBdr>
    </w:div>
    <w:div w:id="1742752247">
      <w:bodyDiv w:val="1"/>
      <w:marLeft w:val="0"/>
      <w:marRight w:val="0"/>
      <w:marTop w:val="0"/>
      <w:marBottom w:val="0"/>
      <w:divBdr>
        <w:top w:val="none" w:sz="0" w:space="0" w:color="auto"/>
        <w:left w:val="none" w:sz="0" w:space="0" w:color="auto"/>
        <w:bottom w:val="none" w:sz="0" w:space="0" w:color="auto"/>
        <w:right w:val="none" w:sz="0" w:space="0" w:color="auto"/>
      </w:divBdr>
    </w:div>
    <w:div w:id="1751538977">
      <w:bodyDiv w:val="1"/>
      <w:marLeft w:val="0"/>
      <w:marRight w:val="0"/>
      <w:marTop w:val="0"/>
      <w:marBottom w:val="0"/>
      <w:divBdr>
        <w:top w:val="none" w:sz="0" w:space="0" w:color="auto"/>
        <w:left w:val="none" w:sz="0" w:space="0" w:color="auto"/>
        <w:bottom w:val="none" w:sz="0" w:space="0" w:color="auto"/>
        <w:right w:val="none" w:sz="0" w:space="0" w:color="auto"/>
      </w:divBdr>
    </w:div>
    <w:div w:id="1785343835">
      <w:bodyDiv w:val="1"/>
      <w:marLeft w:val="0"/>
      <w:marRight w:val="0"/>
      <w:marTop w:val="0"/>
      <w:marBottom w:val="0"/>
      <w:divBdr>
        <w:top w:val="none" w:sz="0" w:space="0" w:color="auto"/>
        <w:left w:val="none" w:sz="0" w:space="0" w:color="auto"/>
        <w:bottom w:val="none" w:sz="0" w:space="0" w:color="auto"/>
        <w:right w:val="none" w:sz="0" w:space="0" w:color="auto"/>
      </w:divBdr>
    </w:div>
    <w:div w:id="1791704273">
      <w:bodyDiv w:val="1"/>
      <w:marLeft w:val="0"/>
      <w:marRight w:val="0"/>
      <w:marTop w:val="0"/>
      <w:marBottom w:val="0"/>
      <w:divBdr>
        <w:top w:val="none" w:sz="0" w:space="0" w:color="auto"/>
        <w:left w:val="none" w:sz="0" w:space="0" w:color="auto"/>
        <w:bottom w:val="none" w:sz="0" w:space="0" w:color="auto"/>
        <w:right w:val="none" w:sz="0" w:space="0" w:color="auto"/>
      </w:divBdr>
    </w:div>
    <w:div w:id="1801923618">
      <w:bodyDiv w:val="1"/>
      <w:marLeft w:val="0"/>
      <w:marRight w:val="0"/>
      <w:marTop w:val="0"/>
      <w:marBottom w:val="0"/>
      <w:divBdr>
        <w:top w:val="none" w:sz="0" w:space="0" w:color="auto"/>
        <w:left w:val="none" w:sz="0" w:space="0" w:color="auto"/>
        <w:bottom w:val="none" w:sz="0" w:space="0" w:color="auto"/>
        <w:right w:val="none" w:sz="0" w:space="0" w:color="auto"/>
      </w:divBdr>
    </w:div>
    <w:div w:id="1804272723">
      <w:bodyDiv w:val="1"/>
      <w:marLeft w:val="0"/>
      <w:marRight w:val="0"/>
      <w:marTop w:val="0"/>
      <w:marBottom w:val="0"/>
      <w:divBdr>
        <w:top w:val="none" w:sz="0" w:space="0" w:color="auto"/>
        <w:left w:val="none" w:sz="0" w:space="0" w:color="auto"/>
        <w:bottom w:val="none" w:sz="0" w:space="0" w:color="auto"/>
        <w:right w:val="none" w:sz="0" w:space="0" w:color="auto"/>
      </w:divBdr>
    </w:div>
    <w:div w:id="1807813788">
      <w:bodyDiv w:val="1"/>
      <w:marLeft w:val="0"/>
      <w:marRight w:val="0"/>
      <w:marTop w:val="0"/>
      <w:marBottom w:val="0"/>
      <w:divBdr>
        <w:top w:val="none" w:sz="0" w:space="0" w:color="auto"/>
        <w:left w:val="none" w:sz="0" w:space="0" w:color="auto"/>
        <w:bottom w:val="none" w:sz="0" w:space="0" w:color="auto"/>
        <w:right w:val="none" w:sz="0" w:space="0" w:color="auto"/>
      </w:divBdr>
    </w:div>
    <w:div w:id="1826360729">
      <w:bodyDiv w:val="1"/>
      <w:marLeft w:val="0"/>
      <w:marRight w:val="0"/>
      <w:marTop w:val="0"/>
      <w:marBottom w:val="0"/>
      <w:divBdr>
        <w:top w:val="none" w:sz="0" w:space="0" w:color="auto"/>
        <w:left w:val="none" w:sz="0" w:space="0" w:color="auto"/>
        <w:bottom w:val="none" w:sz="0" w:space="0" w:color="auto"/>
        <w:right w:val="none" w:sz="0" w:space="0" w:color="auto"/>
      </w:divBdr>
    </w:div>
    <w:div w:id="1900702935">
      <w:bodyDiv w:val="1"/>
      <w:marLeft w:val="0"/>
      <w:marRight w:val="0"/>
      <w:marTop w:val="0"/>
      <w:marBottom w:val="0"/>
      <w:divBdr>
        <w:top w:val="none" w:sz="0" w:space="0" w:color="auto"/>
        <w:left w:val="none" w:sz="0" w:space="0" w:color="auto"/>
        <w:bottom w:val="none" w:sz="0" w:space="0" w:color="auto"/>
        <w:right w:val="none" w:sz="0" w:space="0" w:color="auto"/>
      </w:divBdr>
    </w:div>
    <w:div w:id="1906406082">
      <w:bodyDiv w:val="1"/>
      <w:marLeft w:val="0"/>
      <w:marRight w:val="0"/>
      <w:marTop w:val="0"/>
      <w:marBottom w:val="0"/>
      <w:divBdr>
        <w:top w:val="none" w:sz="0" w:space="0" w:color="auto"/>
        <w:left w:val="none" w:sz="0" w:space="0" w:color="auto"/>
        <w:bottom w:val="none" w:sz="0" w:space="0" w:color="auto"/>
        <w:right w:val="none" w:sz="0" w:space="0" w:color="auto"/>
      </w:divBdr>
    </w:div>
    <w:div w:id="1921330553">
      <w:bodyDiv w:val="1"/>
      <w:marLeft w:val="0"/>
      <w:marRight w:val="0"/>
      <w:marTop w:val="0"/>
      <w:marBottom w:val="0"/>
      <w:divBdr>
        <w:top w:val="none" w:sz="0" w:space="0" w:color="auto"/>
        <w:left w:val="none" w:sz="0" w:space="0" w:color="auto"/>
        <w:bottom w:val="none" w:sz="0" w:space="0" w:color="auto"/>
        <w:right w:val="none" w:sz="0" w:space="0" w:color="auto"/>
      </w:divBdr>
    </w:div>
    <w:div w:id="1968387540">
      <w:bodyDiv w:val="1"/>
      <w:marLeft w:val="0"/>
      <w:marRight w:val="0"/>
      <w:marTop w:val="0"/>
      <w:marBottom w:val="0"/>
      <w:divBdr>
        <w:top w:val="none" w:sz="0" w:space="0" w:color="auto"/>
        <w:left w:val="none" w:sz="0" w:space="0" w:color="auto"/>
        <w:bottom w:val="none" w:sz="0" w:space="0" w:color="auto"/>
        <w:right w:val="none" w:sz="0" w:space="0" w:color="auto"/>
      </w:divBdr>
    </w:div>
    <w:div w:id="1968705225">
      <w:bodyDiv w:val="1"/>
      <w:marLeft w:val="0"/>
      <w:marRight w:val="0"/>
      <w:marTop w:val="0"/>
      <w:marBottom w:val="0"/>
      <w:divBdr>
        <w:top w:val="none" w:sz="0" w:space="0" w:color="auto"/>
        <w:left w:val="none" w:sz="0" w:space="0" w:color="auto"/>
        <w:bottom w:val="none" w:sz="0" w:space="0" w:color="auto"/>
        <w:right w:val="none" w:sz="0" w:space="0" w:color="auto"/>
      </w:divBdr>
    </w:div>
    <w:div w:id="1996835382">
      <w:bodyDiv w:val="1"/>
      <w:marLeft w:val="0"/>
      <w:marRight w:val="0"/>
      <w:marTop w:val="0"/>
      <w:marBottom w:val="0"/>
      <w:divBdr>
        <w:top w:val="none" w:sz="0" w:space="0" w:color="auto"/>
        <w:left w:val="none" w:sz="0" w:space="0" w:color="auto"/>
        <w:bottom w:val="none" w:sz="0" w:space="0" w:color="auto"/>
        <w:right w:val="none" w:sz="0" w:space="0" w:color="auto"/>
      </w:divBdr>
    </w:div>
    <w:div w:id="2023703664">
      <w:bodyDiv w:val="1"/>
      <w:marLeft w:val="0"/>
      <w:marRight w:val="0"/>
      <w:marTop w:val="0"/>
      <w:marBottom w:val="0"/>
      <w:divBdr>
        <w:top w:val="none" w:sz="0" w:space="0" w:color="auto"/>
        <w:left w:val="none" w:sz="0" w:space="0" w:color="auto"/>
        <w:bottom w:val="none" w:sz="0" w:space="0" w:color="auto"/>
        <w:right w:val="none" w:sz="0" w:space="0" w:color="auto"/>
      </w:divBdr>
    </w:div>
    <w:div w:id="2047019239">
      <w:bodyDiv w:val="1"/>
      <w:marLeft w:val="0"/>
      <w:marRight w:val="0"/>
      <w:marTop w:val="0"/>
      <w:marBottom w:val="0"/>
      <w:divBdr>
        <w:top w:val="none" w:sz="0" w:space="0" w:color="auto"/>
        <w:left w:val="none" w:sz="0" w:space="0" w:color="auto"/>
        <w:bottom w:val="none" w:sz="0" w:space="0" w:color="auto"/>
        <w:right w:val="none" w:sz="0" w:space="0" w:color="auto"/>
      </w:divBdr>
    </w:div>
    <w:div w:id="2050839999">
      <w:bodyDiv w:val="1"/>
      <w:marLeft w:val="0"/>
      <w:marRight w:val="0"/>
      <w:marTop w:val="0"/>
      <w:marBottom w:val="0"/>
      <w:divBdr>
        <w:top w:val="none" w:sz="0" w:space="0" w:color="auto"/>
        <w:left w:val="none" w:sz="0" w:space="0" w:color="auto"/>
        <w:bottom w:val="none" w:sz="0" w:space="0" w:color="auto"/>
        <w:right w:val="none" w:sz="0" w:space="0" w:color="auto"/>
      </w:divBdr>
    </w:div>
    <w:div w:id="2081125838">
      <w:bodyDiv w:val="1"/>
      <w:marLeft w:val="0"/>
      <w:marRight w:val="0"/>
      <w:marTop w:val="0"/>
      <w:marBottom w:val="0"/>
      <w:divBdr>
        <w:top w:val="none" w:sz="0" w:space="0" w:color="auto"/>
        <w:left w:val="none" w:sz="0" w:space="0" w:color="auto"/>
        <w:bottom w:val="none" w:sz="0" w:space="0" w:color="auto"/>
        <w:right w:val="none" w:sz="0" w:space="0" w:color="auto"/>
      </w:divBdr>
    </w:div>
    <w:div w:id="2082747095">
      <w:bodyDiv w:val="1"/>
      <w:marLeft w:val="0"/>
      <w:marRight w:val="0"/>
      <w:marTop w:val="0"/>
      <w:marBottom w:val="0"/>
      <w:divBdr>
        <w:top w:val="none" w:sz="0" w:space="0" w:color="auto"/>
        <w:left w:val="none" w:sz="0" w:space="0" w:color="auto"/>
        <w:bottom w:val="none" w:sz="0" w:space="0" w:color="auto"/>
        <w:right w:val="none" w:sz="0" w:space="0" w:color="auto"/>
      </w:divBdr>
    </w:div>
    <w:div w:id="2087336343">
      <w:bodyDiv w:val="1"/>
      <w:marLeft w:val="0"/>
      <w:marRight w:val="0"/>
      <w:marTop w:val="0"/>
      <w:marBottom w:val="0"/>
      <w:divBdr>
        <w:top w:val="none" w:sz="0" w:space="0" w:color="auto"/>
        <w:left w:val="none" w:sz="0" w:space="0" w:color="auto"/>
        <w:bottom w:val="none" w:sz="0" w:space="0" w:color="auto"/>
        <w:right w:val="none" w:sz="0" w:space="0" w:color="auto"/>
      </w:divBdr>
    </w:div>
    <w:div w:id="2090077937">
      <w:bodyDiv w:val="1"/>
      <w:marLeft w:val="0"/>
      <w:marRight w:val="0"/>
      <w:marTop w:val="0"/>
      <w:marBottom w:val="0"/>
      <w:divBdr>
        <w:top w:val="none" w:sz="0" w:space="0" w:color="auto"/>
        <w:left w:val="none" w:sz="0" w:space="0" w:color="auto"/>
        <w:bottom w:val="none" w:sz="0" w:space="0" w:color="auto"/>
        <w:right w:val="none" w:sz="0" w:space="0" w:color="auto"/>
      </w:divBdr>
    </w:div>
    <w:div w:id="2093813165">
      <w:bodyDiv w:val="1"/>
      <w:marLeft w:val="0"/>
      <w:marRight w:val="0"/>
      <w:marTop w:val="0"/>
      <w:marBottom w:val="0"/>
      <w:divBdr>
        <w:top w:val="none" w:sz="0" w:space="0" w:color="auto"/>
        <w:left w:val="none" w:sz="0" w:space="0" w:color="auto"/>
        <w:bottom w:val="none" w:sz="0" w:space="0" w:color="auto"/>
        <w:right w:val="none" w:sz="0" w:space="0" w:color="auto"/>
      </w:divBdr>
    </w:div>
    <w:div w:id="2119331668">
      <w:bodyDiv w:val="1"/>
      <w:marLeft w:val="0"/>
      <w:marRight w:val="0"/>
      <w:marTop w:val="0"/>
      <w:marBottom w:val="0"/>
      <w:divBdr>
        <w:top w:val="none" w:sz="0" w:space="0" w:color="auto"/>
        <w:left w:val="none" w:sz="0" w:space="0" w:color="auto"/>
        <w:bottom w:val="none" w:sz="0" w:space="0" w:color="auto"/>
        <w:right w:val="none" w:sz="0" w:space="0" w:color="auto"/>
      </w:divBdr>
    </w:div>
    <w:div w:id="212784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158A23-EB8D-40B4-83E7-8B7AB34D29F7}"/>
</file>

<file path=customXml/itemProps2.xml><?xml version="1.0" encoding="utf-8"?>
<ds:datastoreItem xmlns:ds="http://schemas.openxmlformats.org/officeDocument/2006/customXml" ds:itemID="{7F01B668-7A10-4592-A1B4-D27966BEF635}"/>
</file>

<file path=customXml/itemProps3.xml><?xml version="1.0" encoding="utf-8"?>
<ds:datastoreItem xmlns:ds="http://schemas.openxmlformats.org/officeDocument/2006/customXml" ds:itemID="{F4414FB0-EA8E-425B-AEF2-CD8F31419D01}"/>
</file>

<file path=docProps/app.xml><?xml version="1.0" encoding="utf-8"?>
<Properties xmlns="http://schemas.openxmlformats.org/officeDocument/2006/extended-properties" xmlns:vt="http://schemas.openxmlformats.org/officeDocument/2006/docPropsVTypes">
  <Template>Normal</Template>
  <TotalTime>3</TotalTime>
  <Pages>10</Pages>
  <Words>2617</Words>
  <Characters>14275</Characters>
  <Application>Microsoft Office Word</Application>
  <DocSecurity>0</DocSecurity>
  <Lines>388</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4</cp:revision>
  <dcterms:created xsi:type="dcterms:W3CDTF">2025-11-24T19:36:00Z</dcterms:created>
  <dcterms:modified xsi:type="dcterms:W3CDTF">2026-01-20T20:53:00Z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