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A3A2" w14:textId="3D82C2A8" w:rsidR="00DF0027" w:rsidRPr="00DF0027" w:rsidRDefault="00DF0027" w:rsidP="00DF0027">
      <w:pPr>
        <w:jc w:val="center"/>
        <w:rPr>
          <w:rFonts w:ascii="Verdana" w:hAnsi="Verdana"/>
          <w:b/>
          <w:bCs/>
          <w:sz w:val="22"/>
          <w:szCs w:val="22"/>
        </w:rPr>
      </w:pPr>
      <w:r w:rsidRPr="00ED1965">
        <w:rPr>
          <w:rFonts w:ascii="Verdana" w:hAnsi="Verdana"/>
          <w:b/>
          <w:bCs/>
          <w:sz w:val="22"/>
          <w:szCs w:val="22"/>
        </w:rPr>
        <w:t>RESOLUCIÓN 2008 DE 2016</w:t>
      </w:r>
    </w:p>
    <w:p w14:paraId="71453DEA" w14:textId="310E6DF1" w:rsidR="00C370C8" w:rsidRPr="00DF0027" w:rsidRDefault="00C370C8" w:rsidP="00C370C8">
      <w:pPr>
        <w:rPr>
          <w:rFonts w:ascii="Verdana" w:hAnsi="Verdana"/>
          <w:sz w:val="20"/>
          <w:szCs w:val="20"/>
        </w:rPr>
      </w:pPr>
      <w:r w:rsidRPr="00DF0027">
        <w:rPr>
          <w:rFonts w:ascii="Verdana" w:hAnsi="Verdana"/>
          <w:sz w:val="20"/>
          <w:szCs w:val="20"/>
        </w:rPr>
        <w:t xml:space="preserve">Fecha de Expedición: </w:t>
      </w:r>
      <w:r w:rsidR="00DF0027" w:rsidRPr="00DF0027">
        <w:rPr>
          <w:rFonts w:ascii="Verdana" w:hAnsi="Verdana"/>
          <w:sz w:val="20"/>
          <w:szCs w:val="20"/>
        </w:rPr>
        <w:t>8</w:t>
      </w:r>
      <w:r w:rsidRPr="00DF0027">
        <w:rPr>
          <w:rFonts w:ascii="Verdana" w:hAnsi="Verdana"/>
          <w:sz w:val="20"/>
          <w:szCs w:val="20"/>
        </w:rPr>
        <w:t xml:space="preserve"> de marzo de 2016</w:t>
      </w:r>
    </w:p>
    <w:p w14:paraId="0865295B" w14:textId="3CE0AF12" w:rsidR="00C370C8" w:rsidRPr="00DF0027" w:rsidRDefault="00C370C8" w:rsidP="00C370C8">
      <w:pPr>
        <w:rPr>
          <w:rFonts w:ascii="Verdana" w:hAnsi="Verdana"/>
          <w:sz w:val="20"/>
          <w:szCs w:val="20"/>
        </w:rPr>
      </w:pPr>
      <w:r w:rsidRPr="00DF0027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DF0027">
        <w:rPr>
          <w:rFonts w:ascii="Verdana" w:hAnsi="Verdana"/>
          <w:sz w:val="20"/>
          <w:szCs w:val="20"/>
        </w:rPr>
        <w:t>entrada en vigencia</w:t>
      </w:r>
      <w:proofErr w:type="gramEnd"/>
      <w:r w:rsidRPr="00DF0027">
        <w:rPr>
          <w:rFonts w:ascii="Verdana" w:hAnsi="Verdana"/>
          <w:sz w:val="20"/>
          <w:szCs w:val="20"/>
        </w:rPr>
        <w:t xml:space="preserve">: </w:t>
      </w:r>
      <w:r w:rsidR="00DF0027" w:rsidRPr="00DF0027">
        <w:rPr>
          <w:rFonts w:ascii="Verdana" w:hAnsi="Verdana"/>
          <w:sz w:val="20"/>
          <w:szCs w:val="20"/>
        </w:rPr>
        <w:t>8</w:t>
      </w:r>
      <w:r w:rsidRPr="00DF0027">
        <w:rPr>
          <w:rFonts w:ascii="Verdana" w:hAnsi="Verdana"/>
          <w:sz w:val="20"/>
          <w:szCs w:val="20"/>
        </w:rPr>
        <w:t xml:space="preserve"> de marzo de 2016</w:t>
      </w:r>
    </w:p>
    <w:p w14:paraId="2BF0388A" w14:textId="77777777" w:rsidR="00C370C8" w:rsidRPr="00DF0027" w:rsidRDefault="00C370C8" w:rsidP="00C370C8">
      <w:pPr>
        <w:rPr>
          <w:rFonts w:ascii="Verdana" w:hAnsi="Verdana"/>
          <w:sz w:val="20"/>
          <w:szCs w:val="20"/>
        </w:rPr>
      </w:pPr>
      <w:r w:rsidRPr="00DF0027">
        <w:rPr>
          <w:rFonts w:ascii="Verdana" w:hAnsi="Verdana"/>
          <w:sz w:val="20"/>
          <w:szCs w:val="20"/>
        </w:rPr>
        <w:t>Estado de la vigencia: vigente</w:t>
      </w:r>
    </w:p>
    <w:p w14:paraId="39B5CD9D" w14:textId="77777777" w:rsidR="00C370C8" w:rsidRPr="00DF0027" w:rsidRDefault="00C370C8" w:rsidP="00C370C8">
      <w:pPr>
        <w:rPr>
          <w:rFonts w:ascii="Verdana" w:hAnsi="Verdana"/>
          <w:sz w:val="20"/>
          <w:szCs w:val="20"/>
        </w:rPr>
      </w:pPr>
    </w:p>
    <w:p w14:paraId="0E9DE4D1" w14:textId="77777777" w:rsidR="00C370C8" w:rsidRPr="00DF0027" w:rsidRDefault="00C370C8" w:rsidP="00C370C8">
      <w:pPr>
        <w:rPr>
          <w:rFonts w:ascii="Verdana" w:hAnsi="Verdana"/>
          <w:sz w:val="20"/>
          <w:szCs w:val="20"/>
        </w:rPr>
      </w:pPr>
      <w:r w:rsidRPr="00DF0027">
        <w:rPr>
          <w:rFonts w:ascii="Verdana" w:hAnsi="Verdana"/>
          <w:sz w:val="20"/>
          <w:szCs w:val="20"/>
        </w:rPr>
        <w:t>Fecha de publicación en Diario Oficial: N/A</w:t>
      </w:r>
    </w:p>
    <w:p w14:paraId="320BBE43" w14:textId="1647A13C" w:rsidR="00ED1965" w:rsidRPr="00DF0027" w:rsidRDefault="00C370C8" w:rsidP="00916235">
      <w:pPr>
        <w:rPr>
          <w:rFonts w:ascii="Verdana" w:hAnsi="Verdana"/>
          <w:sz w:val="20"/>
          <w:szCs w:val="20"/>
        </w:rPr>
      </w:pPr>
      <w:r w:rsidRPr="00DF0027">
        <w:rPr>
          <w:rFonts w:ascii="Verdana" w:hAnsi="Verdana"/>
          <w:sz w:val="20"/>
          <w:szCs w:val="20"/>
        </w:rPr>
        <w:t>Número del Diario Oficial: N/A</w:t>
      </w:r>
    </w:p>
    <w:p w14:paraId="5569E856" w14:textId="45B576C2" w:rsidR="00916235" w:rsidRPr="00ED1965" w:rsidRDefault="00916235" w:rsidP="00ED1965">
      <w:pPr>
        <w:jc w:val="center"/>
        <w:rPr>
          <w:rFonts w:ascii="Verdana" w:hAnsi="Verdana"/>
          <w:b/>
          <w:bCs/>
          <w:sz w:val="22"/>
          <w:szCs w:val="22"/>
        </w:rPr>
      </w:pPr>
      <w:r w:rsidRPr="00ED1965">
        <w:rPr>
          <w:rFonts w:ascii="Verdana" w:hAnsi="Verdana"/>
          <w:b/>
          <w:bCs/>
          <w:sz w:val="22"/>
          <w:szCs w:val="22"/>
        </w:rPr>
        <w:t>RESOLUCIÓN 2008 DE 2016</w:t>
      </w:r>
    </w:p>
    <w:p w14:paraId="4CEC46C8" w14:textId="6DFBFACA" w:rsidR="00916235" w:rsidRPr="00ED1965" w:rsidRDefault="00916235" w:rsidP="00ED1965">
      <w:pPr>
        <w:jc w:val="center"/>
        <w:rPr>
          <w:rFonts w:ascii="Verdana" w:hAnsi="Verdana"/>
          <w:b/>
          <w:bCs/>
          <w:sz w:val="22"/>
          <w:szCs w:val="22"/>
        </w:rPr>
      </w:pPr>
      <w:r w:rsidRPr="00ED1965">
        <w:rPr>
          <w:rFonts w:ascii="Verdana" w:hAnsi="Verdana"/>
          <w:b/>
          <w:bCs/>
          <w:sz w:val="22"/>
          <w:szCs w:val="22"/>
        </w:rPr>
        <w:t>(</w:t>
      </w:r>
      <w:r w:rsidR="00ED1965" w:rsidRPr="00ED1965">
        <w:rPr>
          <w:rFonts w:ascii="Verdana" w:hAnsi="Verdana"/>
          <w:b/>
          <w:bCs/>
          <w:sz w:val="22"/>
          <w:szCs w:val="22"/>
        </w:rPr>
        <w:t xml:space="preserve">8 de </w:t>
      </w:r>
      <w:r w:rsidRPr="00ED1965">
        <w:rPr>
          <w:rFonts w:ascii="Verdana" w:hAnsi="Verdana"/>
          <w:b/>
          <w:bCs/>
          <w:sz w:val="22"/>
          <w:szCs w:val="22"/>
        </w:rPr>
        <w:t>marzo)</w:t>
      </w:r>
    </w:p>
    <w:p w14:paraId="1F643602" w14:textId="77777777" w:rsidR="00916235" w:rsidRPr="00ED1965" w:rsidRDefault="00916235" w:rsidP="00ED1965">
      <w:pPr>
        <w:jc w:val="center"/>
        <w:rPr>
          <w:rFonts w:ascii="Verdana" w:hAnsi="Verdana"/>
          <w:b/>
          <w:bCs/>
          <w:sz w:val="22"/>
          <w:szCs w:val="22"/>
        </w:rPr>
      </w:pPr>
      <w:r w:rsidRPr="00ED1965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1476D9B2" w14:textId="62A28245" w:rsidR="00916235" w:rsidRPr="00ED1965" w:rsidRDefault="00ED1965" w:rsidP="00ED1965">
      <w:pPr>
        <w:jc w:val="center"/>
        <w:rPr>
          <w:rFonts w:ascii="Verdana" w:hAnsi="Verdana"/>
          <w:sz w:val="22"/>
          <w:szCs w:val="22"/>
        </w:rPr>
      </w:pPr>
      <w:r w:rsidRPr="00ED1965">
        <w:rPr>
          <w:rFonts w:ascii="Verdana" w:hAnsi="Verdana"/>
          <w:sz w:val="22"/>
          <w:szCs w:val="22"/>
        </w:rPr>
        <w:t>“</w:t>
      </w:r>
      <w:r w:rsidR="00916235" w:rsidRPr="00ED1965">
        <w:rPr>
          <w:rFonts w:ascii="Verdana" w:hAnsi="Verdana"/>
          <w:sz w:val="22"/>
          <w:szCs w:val="22"/>
        </w:rPr>
        <w:t>Por la cual se hace una delegación</w:t>
      </w:r>
      <w:r w:rsidRPr="00ED1965">
        <w:rPr>
          <w:rFonts w:ascii="Verdana" w:hAnsi="Verdana"/>
          <w:sz w:val="22"/>
          <w:szCs w:val="22"/>
        </w:rPr>
        <w:t>”</w:t>
      </w:r>
    </w:p>
    <w:p w14:paraId="09EE57AE" w14:textId="25D1EB58" w:rsidR="00916235" w:rsidRPr="00ED1965" w:rsidRDefault="00916235" w:rsidP="00ED1965">
      <w:pPr>
        <w:jc w:val="center"/>
        <w:rPr>
          <w:rFonts w:ascii="Verdana" w:hAnsi="Verdana"/>
          <w:b/>
          <w:bCs/>
          <w:sz w:val="22"/>
          <w:szCs w:val="22"/>
        </w:rPr>
      </w:pPr>
      <w:r w:rsidRPr="00ED1965">
        <w:rPr>
          <w:rFonts w:ascii="Verdana" w:hAnsi="Verdana"/>
          <w:b/>
          <w:bCs/>
          <w:sz w:val="22"/>
          <w:szCs w:val="22"/>
        </w:rPr>
        <w:t>LA DIRECTORA GENERAL DEL INSTITUTO COLOMBIANO DE BIENESTAR</w:t>
      </w:r>
    </w:p>
    <w:p w14:paraId="66FE1796" w14:textId="7DEE2CD2" w:rsidR="00916235" w:rsidRPr="00ED1965" w:rsidRDefault="00916235" w:rsidP="00ED1965">
      <w:pPr>
        <w:jc w:val="center"/>
        <w:rPr>
          <w:rFonts w:ascii="Verdana" w:hAnsi="Verdana"/>
          <w:b/>
          <w:bCs/>
          <w:sz w:val="22"/>
          <w:szCs w:val="22"/>
        </w:rPr>
      </w:pPr>
      <w:r w:rsidRPr="00ED1965">
        <w:rPr>
          <w:rFonts w:ascii="Verdana" w:hAnsi="Verdana"/>
          <w:b/>
          <w:bCs/>
          <w:sz w:val="22"/>
          <w:szCs w:val="22"/>
        </w:rPr>
        <w:t>FAMILIAR - CECILIA DE LA FUENTE DE LLERAS</w:t>
      </w:r>
    </w:p>
    <w:p w14:paraId="57DE6821" w14:textId="51E7C215" w:rsidR="00916235" w:rsidRPr="00916235" w:rsidRDefault="00916235" w:rsidP="00ED1965">
      <w:pPr>
        <w:jc w:val="center"/>
        <w:rPr>
          <w:rFonts w:ascii="Verdana" w:hAnsi="Verdana"/>
          <w:sz w:val="22"/>
          <w:szCs w:val="22"/>
        </w:rPr>
      </w:pPr>
      <w:r w:rsidRPr="00916235">
        <w:rPr>
          <w:rFonts w:ascii="Verdana" w:hAnsi="Verdana"/>
          <w:sz w:val="22"/>
          <w:szCs w:val="22"/>
        </w:rPr>
        <w:t>En ejercicio de sus facultades legales y estatutarias, en especial las conferidas por los artículos 9, 10 y 78 de la Ley 489 de 1998, dando cumplimiento a los artículos 96 de la Ley 788 de 2002 y 2 del Decreto 540 de 2004 y,</w:t>
      </w:r>
    </w:p>
    <w:p w14:paraId="0A4D9F12" w14:textId="77777777" w:rsidR="00916235" w:rsidRPr="00ED1965" w:rsidRDefault="00916235" w:rsidP="00ED1965">
      <w:pPr>
        <w:jc w:val="center"/>
        <w:rPr>
          <w:rFonts w:ascii="Verdana" w:hAnsi="Verdana"/>
          <w:b/>
          <w:bCs/>
          <w:sz w:val="22"/>
          <w:szCs w:val="22"/>
        </w:rPr>
      </w:pPr>
      <w:r w:rsidRPr="00ED1965">
        <w:rPr>
          <w:rFonts w:ascii="Verdana" w:hAnsi="Verdana"/>
          <w:b/>
          <w:bCs/>
          <w:sz w:val="22"/>
          <w:szCs w:val="22"/>
        </w:rPr>
        <w:t>CONSIDERANDO:</w:t>
      </w:r>
    </w:p>
    <w:p w14:paraId="5BA1BD28" w14:textId="134A5899" w:rsidR="00916235" w:rsidRPr="00ED1965" w:rsidRDefault="00916235" w:rsidP="00916235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ED1965">
        <w:rPr>
          <w:rFonts w:ascii="Verdana" w:hAnsi="Verdana"/>
          <w:sz w:val="22"/>
          <w:szCs w:val="22"/>
        </w:rPr>
        <w:t>Que de conformidad con el artículo 96 de la Ley 788 de 2002, "se encuentran exentos de todo impuesto, tasa o contribución, los fondos provenientes de auxilios o donaciones de entidades o gobiernos extranjeros convenidos con el Gobierno Colombiano, destinados a realizar programas de utilidad común y amparados por acuerdos intergubernamentales. También gozarán de este beneficio tributario las compras o importaciones de bienes y la adquisición de servicios realizados con los fondos donados, siempre que se destinen exclusivamente al objeto de la donación. El Gobierno Nacional reglamentará la aplicación de esta exención”.</w:t>
      </w:r>
    </w:p>
    <w:p w14:paraId="19C0B43D" w14:textId="54856619" w:rsidR="00916235" w:rsidRPr="00ED1965" w:rsidRDefault="00916235" w:rsidP="00916235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ED1965">
        <w:rPr>
          <w:rFonts w:ascii="Verdana" w:hAnsi="Verdana"/>
          <w:sz w:val="22"/>
          <w:szCs w:val="22"/>
        </w:rPr>
        <w:t>Que el Parágrafo del artículo 2 del Decreto 540 de 2004, reglamentario del artículo 96 de la Ley 788 de 2002 establece que “para efectos de esta exención, corresponde a cada entidad pública del sector, ya sea del nivel nacional o territorial, certificar si los proyectos e inversiones a que estén destinados los auxilios o donaciones correspondientes, son de utilidad común…”.</w:t>
      </w:r>
    </w:p>
    <w:p w14:paraId="7C1B0C42" w14:textId="2236C3CB" w:rsidR="00916235" w:rsidRPr="00ED1965" w:rsidRDefault="00916235" w:rsidP="00916235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ED1965">
        <w:rPr>
          <w:rFonts w:ascii="Verdana" w:hAnsi="Verdana"/>
          <w:sz w:val="22"/>
          <w:szCs w:val="22"/>
        </w:rPr>
        <w:t xml:space="preserve">Que se hace necesario delegar esta función en el </w:t>
      </w:r>
      <w:proofErr w:type="gramStart"/>
      <w:r w:rsidRPr="00ED1965">
        <w:rPr>
          <w:rFonts w:ascii="Verdana" w:hAnsi="Verdana"/>
          <w:sz w:val="22"/>
          <w:szCs w:val="22"/>
        </w:rPr>
        <w:t>Secretario General</w:t>
      </w:r>
      <w:proofErr w:type="gramEnd"/>
      <w:r w:rsidRPr="00ED1965">
        <w:rPr>
          <w:rFonts w:ascii="Verdana" w:hAnsi="Verdana"/>
          <w:sz w:val="22"/>
          <w:szCs w:val="22"/>
        </w:rPr>
        <w:t xml:space="preserve"> del ICBF, teniendo en cuenta las funciones atribuidas por el artículo 10 del Decreto 987 de 2012.</w:t>
      </w:r>
    </w:p>
    <w:p w14:paraId="35AB3294" w14:textId="4ED00041" w:rsidR="00916235" w:rsidRPr="00ED1965" w:rsidRDefault="00916235" w:rsidP="00916235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ED1965">
        <w:rPr>
          <w:rFonts w:ascii="Verdana" w:hAnsi="Verdana"/>
          <w:sz w:val="22"/>
          <w:szCs w:val="22"/>
        </w:rPr>
        <w:t>Que</w:t>
      </w:r>
      <w:proofErr w:type="gramEnd"/>
      <w:r w:rsidRPr="00ED1965">
        <w:rPr>
          <w:rFonts w:ascii="Verdana" w:hAnsi="Verdana"/>
          <w:sz w:val="22"/>
          <w:szCs w:val="22"/>
        </w:rPr>
        <w:t xml:space="preserve"> en mérito de lo expuesto,</w:t>
      </w:r>
    </w:p>
    <w:p w14:paraId="7EEE3C78" w14:textId="273D4420" w:rsidR="00916235" w:rsidRPr="00ED1965" w:rsidRDefault="00916235" w:rsidP="00ED1965">
      <w:pPr>
        <w:jc w:val="center"/>
        <w:rPr>
          <w:rFonts w:ascii="Verdana" w:hAnsi="Verdana"/>
          <w:b/>
          <w:bCs/>
          <w:sz w:val="22"/>
          <w:szCs w:val="22"/>
        </w:rPr>
      </w:pPr>
      <w:r w:rsidRPr="00ED1965">
        <w:rPr>
          <w:rFonts w:ascii="Verdana" w:hAnsi="Verdana"/>
          <w:b/>
          <w:bCs/>
          <w:sz w:val="22"/>
          <w:szCs w:val="22"/>
        </w:rPr>
        <w:t>RESUELVE:</w:t>
      </w:r>
    </w:p>
    <w:p w14:paraId="5D63D64D" w14:textId="6B1FEADA" w:rsidR="00916235" w:rsidRPr="00916235" w:rsidRDefault="00916235" w:rsidP="00916235">
      <w:pPr>
        <w:rPr>
          <w:rFonts w:ascii="Verdana" w:hAnsi="Verdana"/>
          <w:sz w:val="22"/>
          <w:szCs w:val="22"/>
        </w:rPr>
      </w:pPr>
      <w:r w:rsidRPr="00190AC9">
        <w:rPr>
          <w:rFonts w:ascii="Verdana" w:hAnsi="Verdana"/>
          <w:b/>
          <w:bCs/>
          <w:sz w:val="22"/>
          <w:szCs w:val="22"/>
        </w:rPr>
        <w:lastRenderedPageBreak/>
        <w:t>ARTÍCULO</w:t>
      </w:r>
      <w:r w:rsidR="00190AC9" w:rsidRPr="00190AC9">
        <w:rPr>
          <w:rFonts w:ascii="Verdana" w:hAnsi="Verdana"/>
          <w:b/>
          <w:bCs/>
          <w:sz w:val="22"/>
          <w:szCs w:val="22"/>
        </w:rPr>
        <w:t xml:space="preserve"> 1o</w:t>
      </w:r>
      <w:r w:rsidRPr="00190AC9">
        <w:rPr>
          <w:rFonts w:ascii="Verdana" w:hAnsi="Verdana"/>
          <w:b/>
          <w:bCs/>
          <w:sz w:val="22"/>
          <w:szCs w:val="22"/>
        </w:rPr>
        <w:t>.</w:t>
      </w:r>
      <w:r w:rsidRPr="00916235">
        <w:rPr>
          <w:rFonts w:ascii="Verdana" w:hAnsi="Verdana"/>
          <w:sz w:val="22"/>
          <w:szCs w:val="22"/>
        </w:rPr>
        <w:t xml:space="preserve"> Delegar en la persona que ocupe el cargo de </w:t>
      </w:r>
      <w:proofErr w:type="gramStart"/>
      <w:r w:rsidRPr="00916235">
        <w:rPr>
          <w:rFonts w:ascii="Verdana" w:hAnsi="Verdana"/>
          <w:sz w:val="22"/>
          <w:szCs w:val="22"/>
        </w:rPr>
        <w:t>Secretario General</w:t>
      </w:r>
      <w:proofErr w:type="gramEnd"/>
      <w:r w:rsidRPr="00916235">
        <w:rPr>
          <w:rFonts w:ascii="Verdana" w:hAnsi="Verdana"/>
          <w:sz w:val="22"/>
          <w:szCs w:val="22"/>
        </w:rPr>
        <w:t xml:space="preserve"> del ICBF, la función de expedir las certificaciones de utilidad común de que trata el Parágrafo del artículo 2 del Decreto 540 de 2004.</w:t>
      </w:r>
    </w:p>
    <w:p w14:paraId="46D57ACF" w14:textId="05036FDC" w:rsidR="00916235" w:rsidRPr="00916235" w:rsidRDefault="00916235" w:rsidP="00916235">
      <w:pPr>
        <w:rPr>
          <w:rFonts w:ascii="Verdana" w:hAnsi="Verdana"/>
          <w:sz w:val="22"/>
          <w:szCs w:val="22"/>
        </w:rPr>
      </w:pPr>
      <w:r w:rsidRPr="00190AC9">
        <w:rPr>
          <w:rFonts w:ascii="Verdana" w:hAnsi="Verdana"/>
          <w:b/>
          <w:bCs/>
          <w:sz w:val="22"/>
          <w:szCs w:val="22"/>
        </w:rPr>
        <w:t xml:space="preserve">ARTÍCULO </w:t>
      </w:r>
      <w:r w:rsidR="00190AC9" w:rsidRPr="00190AC9">
        <w:rPr>
          <w:rFonts w:ascii="Verdana" w:hAnsi="Verdana"/>
          <w:b/>
          <w:bCs/>
          <w:sz w:val="22"/>
          <w:szCs w:val="22"/>
        </w:rPr>
        <w:t>2o</w:t>
      </w:r>
      <w:r w:rsidRPr="00190AC9">
        <w:rPr>
          <w:rFonts w:ascii="Verdana" w:hAnsi="Verdana"/>
          <w:b/>
          <w:bCs/>
          <w:sz w:val="22"/>
          <w:szCs w:val="22"/>
        </w:rPr>
        <w:t>.</w:t>
      </w:r>
      <w:r w:rsidRPr="00916235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3B1D85EF" w14:textId="2C5A0D28" w:rsidR="00916235" w:rsidRPr="00190AC9" w:rsidRDefault="00916235" w:rsidP="00DF0027">
      <w:pPr>
        <w:jc w:val="center"/>
        <w:rPr>
          <w:rFonts w:ascii="Verdana" w:hAnsi="Verdana"/>
          <w:b/>
          <w:bCs/>
          <w:sz w:val="22"/>
          <w:szCs w:val="22"/>
        </w:rPr>
      </w:pPr>
      <w:r w:rsidRPr="00190AC9">
        <w:rPr>
          <w:rFonts w:ascii="Verdana" w:hAnsi="Verdana"/>
          <w:b/>
          <w:bCs/>
          <w:sz w:val="22"/>
          <w:szCs w:val="22"/>
        </w:rPr>
        <w:t>COMUNIQUESE Y CÚMPLASE</w:t>
      </w:r>
      <w:r w:rsidR="00190AC9">
        <w:rPr>
          <w:rFonts w:ascii="Verdana" w:hAnsi="Verdana"/>
          <w:b/>
          <w:bCs/>
          <w:sz w:val="22"/>
          <w:szCs w:val="22"/>
        </w:rPr>
        <w:t>,</w:t>
      </w:r>
    </w:p>
    <w:p w14:paraId="274E84D6" w14:textId="2BB85B48" w:rsidR="00916235" w:rsidRPr="00916235" w:rsidRDefault="00916235" w:rsidP="00DF0027">
      <w:pPr>
        <w:jc w:val="center"/>
        <w:rPr>
          <w:rFonts w:ascii="Verdana" w:hAnsi="Verdana"/>
          <w:sz w:val="22"/>
          <w:szCs w:val="22"/>
        </w:rPr>
      </w:pPr>
      <w:r w:rsidRPr="00916235">
        <w:rPr>
          <w:rFonts w:ascii="Verdana" w:hAnsi="Verdana"/>
          <w:sz w:val="22"/>
          <w:szCs w:val="22"/>
        </w:rPr>
        <w:t>Dada en Bogotá, D.C. a los 8</w:t>
      </w:r>
      <w:r w:rsidR="00190AC9">
        <w:rPr>
          <w:rFonts w:ascii="Verdana" w:hAnsi="Verdana"/>
          <w:sz w:val="22"/>
          <w:szCs w:val="22"/>
        </w:rPr>
        <w:t xml:space="preserve"> </w:t>
      </w:r>
      <w:r w:rsidR="00DF0027">
        <w:rPr>
          <w:rFonts w:ascii="Verdana" w:hAnsi="Verdana"/>
          <w:sz w:val="22"/>
          <w:szCs w:val="22"/>
        </w:rPr>
        <w:t>días del mes de marzo de</w:t>
      </w:r>
      <w:r w:rsidRPr="00916235">
        <w:rPr>
          <w:rFonts w:ascii="Verdana" w:hAnsi="Verdana"/>
          <w:sz w:val="22"/>
          <w:szCs w:val="22"/>
        </w:rPr>
        <w:t xml:space="preserve"> 2016</w:t>
      </w:r>
    </w:p>
    <w:p w14:paraId="6FFB27A7" w14:textId="66671454" w:rsidR="00916235" w:rsidRPr="00DF0027" w:rsidRDefault="00916235" w:rsidP="00DF0027">
      <w:pPr>
        <w:jc w:val="center"/>
        <w:rPr>
          <w:rFonts w:ascii="Verdana" w:hAnsi="Verdana"/>
          <w:b/>
          <w:bCs/>
          <w:sz w:val="22"/>
          <w:szCs w:val="22"/>
        </w:rPr>
      </w:pPr>
      <w:r w:rsidRPr="00DF0027">
        <w:rPr>
          <w:rFonts w:ascii="Verdana" w:hAnsi="Verdana"/>
          <w:b/>
          <w:bCs/>
          <w:sz w:val="22"/>
          <w:szCs w:val="22"/>
        </w:rPr>
        <w:t>CRISTINA PLAZAS MICHELSEN</w:t>
      </w:r>
    </w:p>
    <w:p w14:paraId="75F1D99C" w14:textId="28B32153" w:rsidR="0088588F" w:rsidRPr="00916235" w:rsidRDefault="00DF0027" w:rsidP="00DF0027">
      <w:pPr>
        <w:jc w:val="center"/>
        <w:rPr>
          <w:rFonts w:ascii="Verdana" w:hAnsi="Verdana"/>
          <w:sz w:val="22"/>
          <w:szCs w:val="22"/>
        </w:rPr>
      </w:pPr>
      <w:r w:rsidRPr="00916235">
        <w:rPr>
          <w:rFonts w:ascii="Verdana" w:hAnsi="Verdana"/>
          <w:sz w:val="22"/>
          <w:szCs w:val="22"/>
        </w:rPr>
        <w:t>DIRECTORA GENERAL</w:t>
      </w:r>
    </w:p>
    <w:sectPr w:rsidR="0088588F" w:rsidRPr="009162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34BB2"/>
    <w:multiLevelType w:val="hybridMultilevel"/>
    <w:tmpl w:val="86D2A1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0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F0"/>
    <w:rsid w:val="00015D2A"/>
    <w:rsid w:val="00190AC9"/>
    <w:rsid w:val="00356BF0"/>
    <w:rsid w:val="004262A3"/>
    <w:rsid w:val="00490B89"/>
    <w:rsid w:val="00550F5C"/>
    <w:rsid w:val="0088588F"/>
    <w:rsid w:val="00916235"/>
    <w:rsid w:val="00C370C8"/>
    <w:rsid w:val="00DF0027"/>
    <w:rsid w:val="00E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6F1D"/>
  <w15:chartTrackingRefBased/>
  <w15:docId w15:val="{1F8B14BB-2B66-4EA7-929A-A46E9C2C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0C8"/>
  </w:style>
  <w:style w:type="paragraph" w:styleId="Ttulo1">
    <w:name w:val="heading 1"/>
    <w:basedOn w:val="Normal"/>
    <w:next w:val="Normal"/>
    <w:link w:val="Ttulo1Car"/>
    <w:uiPriority w:val="9"/>
    <w:qFormat/>
    <w:rsid w:val="00356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6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6B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6B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6B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6B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6B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6B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6B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6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6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6B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6B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6B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6B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6B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6B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6B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6B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6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6B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6B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6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6B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6B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6B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6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6B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6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CD9292-2A2A-46B4-A87F-8CF98110E50A}"/>
</file>

<file path=customXml/itemProps2.xml><?xml version="1.0" encoding="utf-8"?>
<ds:datastoreItem xmlns:ds="http://schemas.openxmlformats.org/officeDocument/2006/customXml" ds:itemID="{CB2DFEC5-47D0-48D3-A88C-B2296ABA5D90}"/>
</file>

<file path=customXml/itemProps3.xml><?xml version="1.0" encoding="utf-8"?>
<ds:datastoreItem xmlns:ds="http://schemas.openxmlformats.org/officeDocument/2006/customXml" ds:itemID="{BED14784-F38D-4DB3-A550-6FE7244A7E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354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6</cp:revision>
  <dcterms:created xsi:type="dcterms:W3CDTF">2026-02-19T21:33:00Z</dcterms:created>
  <dcterms:modified xsi:type="dcterms:W3CDTF">2026-02-20T00:39:00Z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