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FA1A" w14:textId="77777777" w:rsidR="00851EFD" w:rsidRPr="0092470D" w:rsidRDefault="00851EFD" w:rsidP="00851EFD">
      <w:pPr>
        <w:jc w:val="center"/>
        <w:rPr>
          <w:rFonts w:ascii="Verdana" w:hAnsi="Verdana"/>
        </w:rPr>
      </w:pPr>
      <w:r w:rsidRPr="0092470D">
        <w:rPr>
          <w:rFonts w:ascii="Verdana" w:hAnsi="Verdana"/>
          <w:b/>
          <w:bCs/>
        </w:rPr>
        <w:t>RESOLUCIÓN 2004 DE 1996</w:t>
      </w:r>
    </w:p>
    <w:p w14:paraId="6366FD6C" w14:textId="77777777" w:rsidR="00945E7F" w:rsidRPr="00945E7F" w:rsidRDefault="00945E7F" w:rsidP="00945E7F">
      <w:pPr>
        <w:pStyle w:val="Sinespaciado"/>
        <w:rPr>
          <w:rFonts w:ascii="Verdana" w:hAnsi="Verdana"/>
          <w:sz w:val="20"/>
          <w:szCs w:val="20"/>
        </w:rPr>
      </w:pPr>
      <w:r w:rsidRPr="00945E7F">
        <w:rPr>
          <w:rFonts w:ascii="Verdana" w:hAnsi="Verdana"/>
          <w:sz w:val="20"/>
          <w:szCs w:val="20"/>
        </w:rPr>
        <w:t>Fecha de Expedición: 12 de septiembre de 1996</w:t>
      </w:r>
    </w:p>
    <w:p w14:paraId="011510A6" w14:textId="77777777" w:rsidR="00945E7F" w:rsidRPr="00945E7F" w:rsidRDefault="00945E7F" w:rsidP="00945E7F">
      <w:pPr>
        <w:pStyle w:val="Sinespaciado"/>
        <w:rPr>
          <w:rFonts w:ascii="Verdana" w:hAnsi="Verdana"/>
          <w:sz w:val="20"/>
          <w:szCs w:val="20"/>
        </w:rPr>
      </w:pPr>
      <w:r w:rsidRPr="00945E7F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945E7F">
        <w:rPr>
          <w:rFonts w:ascii="Verdana" w:hAnsi="Verdana"/>
          <w:sz w:val="20"/>
          <w:szCs w:val="20"/>
        </w:rPr>
        <w:t>entrada en vigencia</w:t>
      </w:r>
      <w:proofErr w:type="gramEnd"/>
      <w:r w:rsidRPr="00945E7F">
        <w:rPr>
          <w:rFonts w:ascii="Verdana" w:hAnsi="Verdana"/>
          <w:sz w:val="20"/>
          <w:szCs w:val="20"/>
        </w:rPr>
        <w:t>: 12 de septiembre de 1996</w:t>
      </w:r>
    </w:p>
    <w:p w14:paraId="202C5FD0" w14:textId="77777777" w:rsidR="00945E7F" w:rsidRPr="00945E7F" w:rsidRDefault="00945E7F" w:rsidP="00945E7F">
      <w:pPr>
        <w:pStyle w:val="Sinespaciado"/>
        <w:rPr>
          <w:rFonts w:ascii="Verdana" w:hAnsi="Verdana"/>
          <w:sz w:val="20"/>
          <w:szCs w:val="20"/>
        </w:rPr>
      </w:pPr>
      <w:r w:rsidRPr="00945E7F">
        <w:rPr>
          <w:rFonts w:ascii="Verdana" w:hAnsi="Verdana"/>
          <w:sz w:val="20"/>
          <w:szCs w:val="20"/>
        </w:rPr>
        <w:t>Estado de la vigencia: derogada por las Resoluciones 2081 y 2314 de 2004</w:t>
      </w:r>
    </w:p>
    <w:p w14:paraId="54A279A1" w14:textId="77777777" w:rsidR="00945E7F" w:rsidRDefault="00945E7F" w:rsidP="00945E7F">
      <w:pPr>
        <w:pStyle w:val="Sinespaciado"/>
        <w:rPr>
          <w:rFonts w:ascii="Verdana" w:hAnsi="Verdana"/>
          <w:sz w:val="20"/>
          <w:szCs w:val="20"/>
        </w:rPr>
      </w:pPr>
      <w:r w:rsidRPr="00945E7F">
        <w:rPr>
          <w:rFonts w:ascii="Verdana" w:hAnsi="Verdana"/>
          <w:sz w:val="20"/>
          <w:szCs w:val="20"/>
        </w:rPr>
        <w:tab/>
      </w:r>
    </w:p>
    <w:p w14:paraId="6164682F" w14:textId="5F9E3D4C" w:rsidR="00945E7F" w:rsidRPr="00945E7F" w:rsidRDefault="00945E7F" w:rsidP="00945E7F">
      <w:pPr>
        <w:pStyle w:val="Sinespaciado"/>
        <w:rPr>
          <w:rFonts w:ascii="Verdana" w:hAnsi="Verdana"/>
          <w:sz w:val="20"/>
          <w:szCs w:val="20"/>
        </w:rPr>
      </w:pPr>
      <w:r w:rsidRPr="00945E7F">
        <w:rPr>
          <w:rFonts w:ascii="Verdana" w:hAnsi="Verdana"/>
          <w:sz w:val="20"/>
          <w:szCs w:val="20"/>
        </w:rPr>
        <w:t>Fecha de publicación en Diario Oficial: N/A</w:t>
      </w:r>
    </w:p>
    <w:p w14:paraId="3C5BA2BE" w14:textId="63FDAC33" w:rsidR="0092470D" w:rsidRDefault="00945E7F" w:rsidP="00945E7F">
      <w:pPr>
        <w:pStyle w:val="Sinespaciado"/>
        <w:rPr>
          <w:rFonts w:ascii="Verdana" w:hAnsi="Verdana"/>
          <w:sz w:val="20"/>
          <w:szCs w:val="20"/>
        </w:rPr>
      </w:pPr>
      <w:r w:rsidRPr="00945E7F">
        <w:rPr>
          <w:rFonts w:ascii="Verdana" w:hAnsi="Verdana"/>
          <w:sz w:val="20"/>
          <w:szCs w:val="20"/>
        </w:rPr>
        <w:t>Número del Diario Oficial: N/A</w:t>
      </w:r>
    </w:p>
    <w:p w14:paraId="1DA1B4B5" w14:textId="77777777" w:rsidR="00945E7F" w:rsidRPr="00945E7F" w:rsidRDefault="00945E7F" w:rsidP="00945E7F">
      <w:pPr>
        <w:pStyle w:val="Sinespaciado"/>
        <w:rPr>
          <w:rFonts w:ascii="Verdana" w:hAnsi="Verdana"/>
          <w:sz w:val="20"/>
          <w:szCs w:val="20"/>
        </w:rPr>
      </w:pPr>
    </w:p>
    <w:p w14:paraId="08E087DA" w14:textId="6A258491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  <w:b/>
          <w:bCs/>
        </w:rPr>
        <w:t>RESOLUCIÓN 2004 DE 1996</w:t>
      </w:r>
    </w:p>
    <w:p w14:paraId="58F2C8DE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</w:rPr>
        <w:t>(12 septiembre)</w:t>
      </w:r>
    </w:p>
    <w:p w14:paraId="2FC32CA3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  <w:b/>
          <w:bCs/>
        </w:rPr>
        <w:t>INSTITUTO COLOMBIANO DE BIENESTAR FAMILIAR – ICBF</w:t>
      </w:r>
    </w:p>
    <w:p w14:paraId="56023FB0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</w:rPr>
        <w:t>“Por la cual se establece el Manual de Procedimientos de las Regionales, Agencias y Centros Zonales del Instituto Colombiano de Bienestar Familiar”.</w:t>
      </w:r>
    </w:p>
    <w:p w14:paraId="162F7B83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  <w:b/>
          <w:bCs/>
        </w:rPr>
        <w:t>LA DIRECTORA GENERAL DEL INSTITUTO COLOMBIANO DE BIENESTAR</w:t>
      </w:r>
    </w:p>
    <w:p w14:paraId="36A1FC46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  <w:b/>
          <w:bCs/>
        </w:rPr>
        <w:t>FAMILIAR</w:t>
      </w:r>
    </w:p>
    <w:p w14:paraId="7F57DF4B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</w:rPr>
        <w:t>en uso de sus facultades legales y estatutarias, en especial de las conferidas por</w:t>
      </w:r>
    </w:p>
    <w:p w14:paraId="691E4697" w14:textId="6670F6F2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</w:rPr>
        <w:t>el Artículo 28 del Decreto 334 de 1980</w:t>
      </w:r>
    </w:p>
    <w:p w14:paraId="498702EB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  <w:b/>
          <w:bCs/>
        </w:rPr>
        <w:t>CONSIDERANDO:</w:t>
      </w:r>
    </w:p>
    <w:p w14:paraId="5B87D912" w14:textId="26D11CAA" w:rsidR="00B9092A" w:rsidRPr="0092470D" w:rsidRDefault="00B9092A" w:rsidP="00B9092A">
      <w:pPr>
        <w:jc w:val="both"/>
        <w:rPr>
          <w:rFonts w:ascii="Verdana" w:hAnsi="Verdana"/>
        </w:rPr>
      </w:pPr>
      <w:r w:rsidRPr="0092470D">
        <w:rPr>
          <w:rFonts w:ascii="Verdana" w:hAnsi="Verdana"/>
        </w:rPr>
        <w:t>Que la Ley 87 de 1993, define la documentación de procedimientos como uno de los elementos fundamentales del Sistema de Control Interno.</w:t>
      </w:r>
    </w:p>
    <w:p w14:paraId="059F705E" w14:textId="77777777" w:rsidR="00B9092A" w:rsidRPr="0092470D" w:rsidRDefault="00B9092A" w:rsidP="00B9092A">
      <w:pPr>
        <w:jc w:val="both"/>
        <w:rPr>
          <w:rFonts w:ascii="Verdana" w:hAnsi="Verdana"/>
        </w:rPr>
      </w:pPr>
      <w:r w:rsidRPr="0092470D">
        <w:rPr>
          <w:rFonts w:ascii="Verdana" w:hAnsi="Verdana"/>
        </w:rPr>
        <w:t>Que es necesario formalizar los procedimientos, a través de los cuales, las Regionales, Agencias y Centros Zonales del Instituto, cumplen con las funciones asignadas.</w:t>
      </w:r>
    </w:p>
    <w:p w14:paraId="50A67E0B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  <w:b/>
          <w:bCs/>
        </w:rPr>
        <w:t>RESUELVE:</w:t>
      </w:r>
    </w:p>
    <w:p w14:paraId="58EF930C" w14:textId="3215A312" w:rsidR="00B9092A" w:rsidRPr="0092470D" w:rsidRDefault="00B9092A" w:rsidP="00B9092A">
      <w:pPr>
        <w:jc w:val="both"/>
        <w:rPr>
          <w:rFonts w:ascii="Verdana" w:hAnsi="Verdana"/>
        </w:rPr>
      </w:pPr>
      <w:bookmarkStart w:id="0" w:name="1"/>
      <w:r w:rsidRPr="0092470D">
        <w:rPr>
          <w:rFonts w:ascii="Verdana" w:hAnsi="Verdana"/>
          <w:b/>
          <w:bCs/>
        </w:rPr>
        <w:t>ARTÍCULO 1o.</w:t>
      </w:r>
      <w:bookmarkEnd w:id="0"/>
      <w:r w:rsidRPr="0092470D">
        <w:rPr>
          <w:rFonts w:ascii="Verdana" w:hAnsi="Verdana"/>
        </w:rPr>
        <w:t> Establecer el Manual de Procedimientos para las Regionales, Agencias y Centros Zonales del Instituto Colombiano de Bienestar Familiar, como a continuación se describe:</w:t>
      </w:r>
    </w:p>
    <w:p w14:paraId="7E3E9D17" w14:textId="1ACDB57A" w:rsidR="00B9092A" w:rsidRPr="0092470D" w:rsidRDefault="00B9092A" w:rsidP="00B9092A">
      <w:pPr>
        <w:jc w:val="both"/>
        <w:rPr>
          <w:rFonts w:ascii="Verdana" w:hAnsi="Verdana"/>
        </w:rPr>
      </w:pPr>
      <w:bookmarkStart w:id="1" w:name="2"/>
      <w:r w:rsidRPr="0092470D">
        <w:rPr>
          <w:rFonts w:ascii="Verdana" w:hAnsi="Verdana"/>
          <w:b/>
          <w:bCs/>
        </w:rPr>
        <w:t>ARTÍCULO 2o.</w:t>
      </w:r>
      <w:bookmarkEnd w:id="1"/>
      <w:r w:rsidRPr="0092470D">
        <w:rPr>
          <w:rFonts w:ascii="Verdana" w:hAnsi="Verdana"/>
        </w:rPr>
        <w:t> La Dirección General del ICBF, mediante resolución, adoptará las modificaciones o adiciones necesarias para mantener actualizado y unificado el Manual de Procedimientos, previo estudio de validación, efectuado por la Subdirección de Planeación por intermedio de la División de Planeación y Desarrollo.</w:t>
      </w:r>
    </w:p>
    <w:p w14:paraId="431D79C2" w14:textId="77777777" w:rsidR="00B9092A" w:rsidRPr="0092470D" w:rsidRDefault="00B9092A" w:rsidP="00B9092A">
      <w:pPr>
        <w:jc w:val="both"/>
        <w:rPr>
          <w:rFonts w:ascii="Verdana" w:hAnsi="Verdana"/>
        </w:rPr>
      </w:pPr>
      <w:bookmarkStart w:id="2" w:name="3"/>
      <w:r w:rsidRPr="0092470D">
        <w:rPr>
          <w:rFonts w:ascii="Verdana" w:hAnsi="Verdana"/>
          <w:b/>
          <w:bCs/>
        </w:rPr>
        <w:t>ARTÍCULO 3o.</w:t>
      </w:r>
      <w:bookmarkEnd w:id="2"/>
      <w:r w:rsidRPr="0092470D">
        <w:rPr>
          <w:rFonts w:ascii="Verdana" w:hAnsi="Verdana"/>
        </w:rPr>
        <w:t> La presente Resolución rige a partir de la fecha de su expedición y deroga las demás que le sean contrarias.</w:t>
      </w:r>
    </w:p>
    <w:p w14:paraId="5CD4F1CC" w14:textId="77777777" w:rsidR="00B9092A" w:rsidRPr="0092470D" w:rsidRDefault="00B9092A" w:rsidP="00B9092A">
      <w:pPr>
        <w:jc w:val="center"/>
        <w:rPr>
          <w:rFonts w:ascii="Verdana" w:hAnsi="Verdana"/>
          <w:b/>
          <w:bCs/>
        </w:rPr>
      </w:pPr>
      <w:r w:rsidRPr="0092470D">
        <w:rPr>
          <w:rFonts w:ascii="Verdana" w:hAnsi="Verdana"/>
          <w:b/>
          <w:bCs/>
        </w:rPr>
        <w:t>COMUNÍQUESE Y CÚMPLASE</w:t>
      </w:r>
    </w:p>
    <w:p w14:paraId="704D15A5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</w:rPr>
        <w:lastRenderedPageBreak/>
        <w:t xml:space="preserve">Dada en </w:t>
      </w:r>
      <w:proofErr w:type="spellStart"/>
      <w:r w:rsidRPr="0092470D">
        <w:rPr>
          <w:rFonts w:ascii="Verdana" w:hAnsi="Verdana"/>
        </w:rPr>
        <w:t>Santafe</w:t>
      </w:r>
      <w:proofErr w:type="spellEnd"/>
      <w:r w:rsidRPr="0092470D">
        <w:rPr>
          <w:rFonts w:ascii="Verdana" w:hAnsi="Verdana"/>
        </w:rPr>
        <w:t xml:space="preserve"> de Bogotá, D. C., a los 12 SET. 1996</w:t>
      </w:r>
    </w:p>
    <w:p w14:paraId="5844426B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  <w:b/>
          <w:bCs/>
        </w:rPr>
        <w:t>ADELINA COVO DE GUERRERO</w:t>
      </w:r>
    </w:p>
    <w:p w14:paraId="4DB4D6DD" w14:textId="77777777" w:rsidR="00B9092A" w:rsidRPr="0092470D" w:rsidRDefault="00B9092A" w:rsidP="00B9092A">
      <w:pPr>
        <w:jc w:val="center"/>
        <w:rPr>
          <w:rFonts w:ascii="Verdana" w:hAnsi="Verdana"/>
        </w:rPr>
      </w:pPr>
      <w:r w:rsidRPr="0092470D">
        <w:rPr>
          <w:rFonts w:ascii="Verdana" w:hAnsi="Verdana"/>
        </w:rPr>
        <w:t>Directora General</w:t>
      </w:r>
    </w:p>
    <w:p w14:paraId="460EC833" w14:textId="77777777" w:rsidR="00B9092A" w:rsidRPr="0092470D" w:rsidRDefault="00B9092A" w:rsidP="00851EFD">
      <w:pPr>
        <w:jc w:val="center"/>
        <w:rPr>
          <w:rFonts w:ascii="Verdana" w:hAnsi="Verdana"/>
        </w:rPr>
      </w:pPr>
    </w:p>
    <w:sectPr w:rsidR="00B9092A" w:rsidRPr="00924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2A"/>
    <w:rsid w:val="00814D7B"/>
    <w:rsid w:val="00851EFD"/>
    <w:rsid w:val="00902E3A"/>
    <w:rsid w:val="0092470D"/>
    <w:rsid w:val="00945E7F"/>
    <w:rsid w:val="00983273"/>
    <w:rsid w:val="00AD609D"/>
    <w:rsid w:val="00B9092A"/>
    <w:rsid w:val="00D3552A"/>
    <w:rsid w:val="00D9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188C"/>
  <w15:chartTrackingRefBased/>
  <w15:docId w15:val="{E3DD1411-04D0-4177-A2FE-3C8C0D09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092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9092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092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45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8579F-9728-437E-A9DA-14B4DDF925DA}"/>
</file>

<file path=customXml/itemProps2.xml><?xml version="1.0" encoding="utf-8"?>
<ds:datastoreItem xmlns:ds="http://schemas.openxmlformats.org/officeDocument/2006/customXml" ds:itemID="{764314AF-C11D-4312-B46C-FC8BD7021FEA}"/>
</file>

<file path=customXml/itemProps3.xml><?xml version="1.0" encoding="utf-8"?>
<ds:datastoreItem xmlns:ds="http://schemas.openxmlformats.org/officeDocument/2006/customXml" ds:itemID="{B74C19D5-C97F-49D7-827E-C92A0E8C2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1495</Characters>
  <Application>Microsoft Office Word</Application>
  <DocSecurity>0</DocSecurity>
  <Lines>39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10</cp:revision>
  <dcterms:created xsi:type="dcterms:W3CDTF">2025-11-17T19:31:00Z</dcterms:created>
  <dcterms:modified xsi:type="dcterms:W3CDTF">2026-01-16T21:37:00Z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