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CCB0" w14:textId="77777777" w:rsidR="00947DF0" w:rsidRPr="005F0A41" w:rsidRDefault="00947DF0" w:rsidP="00947DF0">
      <w:pPr>
        <w:rPr>
          <w:rFonts w:ascii="Verdana" w:hAnsi="Verdana"/>
          <w:sz w:val="22"/>
          <w:szCs w:val="22"/>
        </w:rPr>
      </w:pPr>
    </w:p>
    <w:p w14:paraId="387B25AA" w14:textId="60409C04" w:rsidR="00947DF0" w:rsidRPr="00947DF0" w:rsidRDefault="00947DF0" w:rsidP="00947DF0">
      <w:pPr>
        <w:jc w:val="center"/>
        <w:rPr>
          <w:rFonts w:ascii="Verdana" w:hAnsi="Verdana"/>
          <w:b/>
          <w:bCs/>
          <w:sz w:val="22"/>
          <w:szCs w:val="22"/>
        </w:rPr>
      </w:pPr>
      <w:r w:rsidRPr="005F0A41">
        <w:rPr>
          <w:rFonts w:ascii="Verdana" w:hAnsi="Verdana"/>
          <w:b/>
          <w:bCs/>
          <w:sz w:val="22"/>
          <w:szCs w:val="22"/>
        </w:rPr>
        <w:t>RESOLUCIÓN 1710 DE 2007</w:t>
      </w:r>
    </w:p>
    <w:p w14:paraId="5EA87ED1" w14:textId="77777777" w:rsidR="002671D2" w:rsidRPr="002671D2" w:rsidRDefault="002671D2" w:rsidP="002671D2">
      <w:pPr>
        <w:pStyle w:val="Sinespaciado"/>
        <w:rPr>
          <w:rFonts w:ascii="Verdana" w:hAnsi="Verdana"/>
          <w:sz w:val="20"/>
          <w:szCs w:val="20"/>
        </w:rPr>
      </w:pPr>
      <w:r w:rsidRPr="002671D2">
        <w:rPr>
          <w:rFonts w:ascii="Verdana" w:hAnsi="Verdana"/>
          <w:sz w:val="20"/>
          <w:szCs w:val="20"/>
        </w:rPr>
        <w:t>Fecha de Expedición: 27 de julio de 2007</w:t>
      </w:r>
    </w:p>
    <w:p w14:paraId="011610F0" w14:textId="77777777" w:rsidR="002671D2" w:rsidRPr="002671D2" w:rsidRDefault="002671D2" w:rsidP="002671D2">
      <w:pPr>
        <w:pStyle w:val="Sinespaciado"/>
        <w:rPr>
          <w:rFonts w:ascii="Verdana" w:hAnsi="Verdana"/>
          <w:sz w:val="20"/>
          <w:szCs w:val="20"/>
        </w:rPr>
      </w:pPr>
      <w:r w:rsidRPr="002671D2">
        <w:rPr>
          <w:rFonts w:ascii="Verdana" w:hAnsi="Verdana"/>
          <w:sz w:val="20"/>
          <w:szCs w:val="20"/>
        </w:rPr>
        <w:t>Fecha de entrada en vigencia:  27 de julio de 2007</w:t>
      </w:r>
    </w:p>
    <w:p w14:paraId="608F13A9" w14:textId="77777777" w:rsidR="002671D2" w:rsidRDefault="002671D2" w:rsidP="002671D2">
      <w:pPr>
        <w:pStyle w:val="Sinespaciado"/>
        <w:rPr>
          <w:rFonts w:ascii="Verdana" w:hAnsi="Verdana"/>
          <w:sz w:val="20"/>
          <w:szCs w:val="20"/>
        </w:rPr>
      </w:pPr>
      <w:r w:rsidRPr="002671D2">
        <w:rPr>
          <w:rFonts w:ascii="Verdana" w:hAnsi="Verdana"/>
          <w:sz w:val="20"/>
          <w:szCs w:val="20"/>
        </w:rPr>
        <w:t>Estado de la vigencia: derogada por el artículo 5 de la Resolución 8484 de 2013</w:t>
      </w:r>
      <w:r w:rsidRPr="002671D2">
        <w:rPr>
          <w:rFonts w:ascii="Verdana" w:hAnsi="Verdana"/>
          <w:sz w:val="20"/>
          <w:szCs w:val="20"/>
        </w:rPr>
        <w:tab/>
      </w:r>
    </w:p>
    <w:p w14:paraId="460C9946" w14:textId="77777777" w:rsidR="002671D2" w:rsidRDefault="002671D2" w:rsidP="002671D2">
      <w:pPr>
        <w:pStyle w:val="Sinespaciado"/>
        <w:rPr>
          <w:rFonts w:ascii="Verdana" w:hAnsi="Verdana"/>
          <w:sz w:val="20"/>
          <w:szCs w:val="20"/>
        </w:rPr>
      </w:pPr>
    </w:p>
    <w:p w14:paraId="46948813" w14:textId="6BF235F3" w:rsidR="002671D2" w:rsidRPr="002671D2" w:rsidRDefault="002671D2" w:rsidP="002671D2">
      <w:pPr>
        <w:pStyle w:val="Sinespaciado"/>
        <w:rPr>
          <w:rFonts w:ascii="Verdana" w:hAnsi="Verdana"/>
          <w:sz w:val="20"/>
          <w:szCs w:val="20"/>
        </w:rPr>
      </w:pPr>
      <w:r w:rsidRPr="002671D2">
        <w:rPr>
          <w:rFonts w:ascii="Verdana" w:hAnsi="Verdana"/>
          <w:sz w:val="20"/>
          <w:szCs w:val="20"/>
        </w:rPr>
        <w:t>Fecha de publicación en Diario Oficial: N/A</w:t>
      </w:r>
    </w:p>
    <w:p w14:paraId="5FFD3D92" w14:textId="4B352648" w:rsidR="0088588F" w:rsidRDefault="002671D2" w:rsidP="002671D2">
      <w:pPr>
        <w:pStyle w:val="Sinespaciado"/>
        <w:rPr>
          <w:rFonts w:ascii="Verdana" w:hAnsi="Verdana"/>
          <w:sz w:val="20"/>
          <w:szCs w:val="20"/>
        </w:rPr>
      </w:pPr>
      <w:r w:rsidRPr="002671D2">
        <w:rPr>
          <w:rFonts w:ascii="Verdana" w:hAnsi="Verdana"/>
          <w:sz w:val="20"/>
          <w:szCs w:val="20"/>
        </w:rPr>
        <w:t>Número del Diario Oficial: N/A</w:t>
      </w:r>
    </w:p>
    <w:p w14:paraId="191A516E" w14:textId="77777777" w:rsidR="002671D2" w:rsidRPr="002671D2" w:rsidRDefault="002671D2" w:rsidP="002671D2">
      <w:pPr>
        <w:pStyle w:val="Sinespaciado"/>
        <w:rPr>
          <w:rFonts w:ascii="Verdana" w:hAnsi="Verdana"/>
          <w:sz w:val="20"/>
          <w:szCs w:val="20"/>
        </w:rPr>
      </w:pPr>
    </w:p>
    <w:p w14:paraId="02FAB4B7" w14:textId="4A6CDB28" w:rsidR="005F0A41" w:rsidRPr="005F0A41" w:rsidRDefault="005F0A41" w:rsidP="005F0A41">
      <w:pPr>
        <w:jc w:val="center"/>
        <w:rPr>
          <w:rFonts w:ascii="Verdana" w:hAnsi="Verdana"/>
          <w:b/>
          <w:bCs/>
          <w:sz w:val="22"/>
          <w:szCs w:val="22"/>
        </w:rPr>
      </w:pPr>
      <w:r w:rsidRPr="005F0A41">
        <w:rPr>
          <w:rFonts w:ascii="Verdana" w:hAnsi="Verdana"/>
          <w:b/>
          <w:bCs/>
          <w:sz w:val="22"/>
          <w:szCs w:val="22"/>
        </w:rPr>
        <w:t>RESOLUCIÓN 1710 DE 2007</w:t>
      </w:r>
    </w:p>
    <w:p w14:paraId="66F38740" w14:textId="302B8C83" w:rsidR="005F0A41" w:rsidRPr="005F0A41" w:rsidRDefault="005F0A41" w:rsidP="005F0A41">
      <w:pPr>
        <w:jc w:val="center"/>
        <w:rPr>
          <w:rFonts w:ascii="Verdana" w:hAnsi="Verdana"/>
          <w:b/>
          <w:bCs/>
          <w:sz w:val="22"/>
          <w:szCs w:val="22"/>
        </w:rPr>
      </w:pPr>
      <w:r w:rsidRPr="005F0A41">
        <w:rPr>
          <w:rFonts w:ascii="Verdana" w:hAnsi="Verdana"/>
          <w:b/>
          <w:bCs/>
          <w:sz w:val="22"/>
          <w:szCs w:val="22"/>
        </w:rPr>
        <w:t>(27 de julio)</w:t>
      </w:r>
    </w:p>
    <w:p w14:paraId="3F06440D" w14:textId="7013D34E" w:rsidR="005F0A41" w:rsidRPr="005F0A41" w:rsidRDefault="005F0A41" w:rsidP="005F0A41">
      <w:pPr>
        <w:jc w:val="center"/>
        <w:rPr>
          <w:rFonts w:ascii="Verdana" w:hAnsi="Verdana"/>
          <w:b/>
          <w:bCs/>
          <w:sz w:val="22"/>
          <w:szCs w:val="22"/>
        </w:rPr>
      </w:pPr>
      <w:r w:rsidRPr="005F0A41">
        <w:rPr>
          <w:rFonts w:ascii="Verdana" w:hAnsi="Verdana"/>
          <w:b/>
          <w:bCs/>
          <w:sz w:val="22"/>
          <w:szCs w:val="22"/>
        </w:rPr>
        <w:t>INSTITUTO COLOMBIANO DE BIENESTAR FAMILIAR – ICBF</w:t>
      </w:r>
    </w:p>
    <w:p w14:paraId="6E6D7279" w14:textId="77777777" w:rsidR="005F0A41" w:rsidRPr="005F0A41" w:rsidRDefault="005F0A41" w:rsidP="005F0A41">
      <w:pPr>
        <w:jc w:val="center"/>
        <w:rPr>
          <w:rFonts w:ascii="Verdana" w:hAnsi="Verdana"/>
          <w:sz w:val="22"/>
          <w:szCs w:val="22"/>
        </w:rPr>
      </w:pPr>
      <w:r w:rsidRPr="005F0A41">
        <w:rPr>
          <w:rFonts w:ascii="Verdana" w:hAnsi="Verdana"/>
          <w:sz w:val="22"/>
          <w:szCs w:val="22"/>
        </w:rPr>
        <w:t>“Por la cual se modifica el Manual Específico de Funciones y Competencias Laborales para los empleos de la Planta de Personal del Instituto Colombiano de Bienestar Familiar, adoptado mediante resolución 1542 del 12 de julio de 2007”</w:t>
      </w:r>
    </w:p>
    <w:p w14:paraId="3ECBA234" w14:textId="4F876263" w:rsidR="005F0A41" w:rsidRPr="005F0A41" w:rsidRDefault="005F0A41" w:rsidP="005F0A41">
      <w:pPr>
        <w:jc w:val="center"/>
        <w:rPr>
          <w:rFonts w:ascii="Verdana" w:hAnsi="Verdana"/>
          <w:b/>
          <w:bCs/>
          <w:sz w:val="22"/>
          <w:szCs w:val="22"/>
        </w:rPr>
      </w:pPr>
      <w:r w:rsidRPr="005F0A41">
        <w:rPr>
          <w:rFonts w:ascii="Verdana" w:hAnsi="Verdana"/>
          <w:b/>
          <w:bCs/>
          <w:sz w:val="22"/>
          <w:szCs w:val="22"/>
        </w:rPr>
        <w:t>LA DIRECTORA GENERAL DEL INSTITUTO COLOMBIANO DE BIENESTAR FAMILIAR</w:t>
      </w:r>
    </w:p>
    <w:p w14:paraId="038288DC" w14:textId="77777777" w:rsidR="005F0A41" w:rsidRPr="005F0A41" w:rsidRDefault="005F0A41" w:rsidP="005F0A41">
      <w:pPr>
        <w:jc w:val="center"/>
        <w:rPr>
          <w:rFonts w:ascii="Verdana" w:hAnsi="Verdana"/>
          <w:sz w:val="22"/>
          <w:szCs w:val="22"/>
        </w:rPr>
      </w:pPr>
      <w:r w:rsidRPr="005F0A41">
        <w:rPr>
          <w:rFonts w:ascii="Verdana" w:hAnsi="Verdana"/>
          <w:sz w:val="22"/>
          <w:szCs w:val="22"/>
        </w:rPr>
        <w:t>En ejercicio de la facultad que le confiere el Artículo 78 de la Ley 489 de 1998, el Artículo 30 del Decreto 2772 del 10 de agosto de 2005, y el Decreto 2539 del 2005.</w:t>
      </w:r>
    </w:p>
    <w:p w14:paraId="5BE58B9C" w14:textId="2B2474FF" w:rsidR="005F0A41" w:rsidRPr="005F0A41" w:rsidRDefault="005F0A41" w:rsidP="005F0A41">
      <w:pPr>
        <w:jc w:val="center"/>
        <w:rPr>
          <w:rFonts w:ascii="Verdana" w:hAnsi="Verdana"/>
          <w:b/>
          <w:bCs/>
          <w:sz w:val="22"/>
          <w:szCs w:val="22"/>
        </w:rPr>
      </w:pPr>
      <w:r w:rsidRPr="005F0A41">
        <w:rPr>
          <w:rFonts w:ascii="Verdana" w:hAnsi="Verdana"/>
          <w:b/>
          <w:bCs/>
          <w:sz w:val="22"/>
          <w:szCs w:val="22"/>
        </w:rPr>
        <w:t>CONSIDERANDO:</w:t>
      </w:r>
    </w:p>
    <w:p w14:paraId="2F4DDF44" w14:textId="77777777" w:rsidR="005F0A41" w:rsidRPr="005F0A41" w:rsidRDefault="005F0A41" w:rsidP="005F0A41">
      <w:pPr>
        <w:pStyle w:val="Prrafodelista"/>
        <w:numPr>
          <w:ilvl w:val="0"/>
          <w:numId w:val="1"/>
        </w:numPr>
        <w:rPr>
          <w:rFonts w:ascii="Verdana" w:hAnsi="Verdana"/>
          <w:sz w:val="22"/>
          <w:szCs w:val="22"/>
        </w:rPr>
      </w:pPr>
      <w:r w:rsidRPr="005F0A41">
        <w:rPr>
          <w:rFonts w:ascii="Verdana" w:hAnsi="Verdana"/>
          <w:sz w:val="22"/>
          <w:szCs w:val="22"/>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6064836F" w14:textId="77777777" w:rsidR="005F0A41" w:rsidRPr="005F0A41" w:rsidRDefault="005F0A41" w:rsidP="005F0A41">
      <w:pPr>
        <w:pStyle w:val="Prrafodelista"/>
        <w:numPr>
          <w:ilvl w:val="0"/>
          <w:numId w:val="1"/>
        </w:numPr>
        <w:rPr>
          <w:rFonts w:ascii="Verdana" w:hAnsi="Verdana"/>
          <w:sz w:val="22"/>
          <w:szCs w:val="22"/>
        </w:rPr>
      </w:pPr>
      <w:r w:rsidRPr="005F0A41">
        <w:rPr>
          <w:rFonts w:ascii="Verdana" w:hAnsi="Verdana"/>
          <w:sz w:val="22"/>
          <w:szCs w:val="22"/>
        </w:rPr>
        <w:t>Que en los términos del Artículo 28 del Decreto 2772 del 10 de agosto de 2005:</w:t>
      </w:r>
    </w:p>
    <w:p w14:paraId="78E3C09F" w14:textId="372A855A" w:rsidR="005F0A41" w:rsidRPr="005F0A41" w:rsidRDefault="005F0A41" w:rsidP="005F0A41">
      <w:pPr>
        <w:rPr>
          <w:rFonts w:ascii="Verdana" w:hAnsi="Verdana"/>
          <w:sz w:val="22"/>
          <w:szCs w:val="22"/>
        </w:rPr>
      </w:pPr>
      <w:r w:rsidRPr="005F0A41">
        <w:rPr>
          <w:rFonts w:ascii="Verdana" w:hAnsi="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3C84F2ED" w14:textId="77777777" w:rsidR="005F0A41" w:rsidRPr="005F0A41" w:rsidRDefault="005F0A41" w:rsidP="005F0A41">
      <w:pPr>
        <w:rPr>
          <w:rFonts w:ascii="Verdana" w:hAnsi="Verdana"/>
          <w:sz w:val="22"/>
          <w:szCs w:val="22"/>
        </w:rPr>
      </w:pPr>
      <w:r w:rsidRPr="005F0A41">
        <w:rPr>
          <w:rFonts w:ascii="Verdana" w:hAnsi="Verdana"/>
          <w:sz w:val="22"/>
          <w:szCs w:val="22"/>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623DB820" w14:textId="77777777" w:rsidR="005F0A41" w:rsidRPr="005F0A41" w:rsidRDefault="005F0A41" w:rsidP="005F0A41">
      <w:pPr>
        <w:jc w:val="center"/>
        <w:rPr>
          <w:rFonts w:ascii="Verdana" w:hAnsi="Verdana"/>
          <w:b/>
          <w:bCs/>
          <w:sz w:val="22"/>
          <w:szCs w:val="22"/>
        </w:rPr>
      </w:pPr>
      <w:r w:rsidRPr="005F0A41">
        <w:rPr>
          <w:rFonts w:ascii="Verdana" w:hAnsi="Verdana"/>
          <w:b/>
          <w:bCs/>
          <w:sz w:val="22"/>
          <w:szCs w:val="22"/>
        </w:rPr>
        <w:t>RESUELVE:</w:t>
      </w:r>
    </w:p>
    <w:p w14:paraId="0D63CC9A" w14:textId="6C60DEC7" w:rsidR="005F0A41" w:rsidRPr="005F0A41" w:rsidRDefault="005F0A41" w:rsidP="005F0A41">
      <w:pPr>
        <w:rPr>
          <w:rFonts w:ascii="Verdana" w:hAnsi="Verdana"/>
          <w:sz w:val="22"/>
          <w:szCs w:val="22"/>
        </w:rPr>
      </w:pPr>
      <w:r w:rsidRPr="005F0A41">
        <w:rPr>
          <w:rFonts w:ascii="Verdana" w:hAnsi="Verdana"/>
          <w:b/>
          <w:bCs/>
          <w:sz w:val="22"/>
          <w:szCs w:val="22"/>
        </w:rPr>
        <w:t>ARTÍCULO 1o.</w:t>
      </w:r>
      <w:r w:rsidRPr="005F0A41">
        <w:rPr>
          <w:rFonts w:ascii="Verdana" w:hAnsi="Verdana"/>
          <w:sz w:val="22"/>
          <w:szCs w:val="22"/>
        </w:rPr>
        <w:t xml:space="preserve">  Modificar el Artículo segundo de la Resolución No.1542 del 12 julio de 2007 por la cual se adoptó el Manual Específico de Funciones y Competencias Laborales en el sentido de adicionar como requisito de estudio, el Título Profesional de Psicología, para los siguientes cargos: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09"/>
        <w:gridCol w:w="4722"/>
        <w:gridCol w:w="810"/>
        <w:gridCol w:w="977"/>
      </w:tblGrid>
      <w:tr w:rsidR="00635E47" w:rsidRPr="00635E47" w14:paraId="444915B9"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F65A29" w14:textId="77777777" w:rsidR="00635E47" w:rsidRPr="00635E47" w:rsidRDefault="00635E47" w:rsidP="00635E47">
            <w:pPr>
              <w:rPr>
                <w:rFonts w:ascii="Verdana" w:hAnsi="Verdana"/>
                <w:sz w:val="22"/>
                <w:szCs w:val="22"/>
              </w:rPr>
            </w:pPr>
            <w:r w:rsidRPr="00635E47">
              <w:rPr>
                <w:rFonts w:ascii="Verdana" w:hAnsi="Verdana"/>
                <w:b/>
                <w:bCs/>
                <w:sz w:val="22"/>
                <w:szCs w:val="22"/>
              </w:rPr>
              <w:lastRenderedPageBreak/>
              <w:t>Denominación y Código</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DA74B" w14:textId="77777777" w:rsidR="00635E47" w:rsidRPr="00635E47" w:rsidRDefault="00635E47" w:rsidP="00635E47">
            <w:pPr>
              <w:rPr>
                <w:rFonts w:ascii="Verdana" w:hAnsi="Verdana"/>
                <w:sz w:val="22"/>
                <w:szCs w:val="22"/>
              </w:rPr>
            </w:pPr>
            <w:r w:rsidRPr="00635E47">
              <w:rPr>
                <w:rFonts w:ascii="Verdana" w:hAnsi="Verdana"/>
                <w:b/>
                <w:bCs/>
                <w:sz w:val="22"/>
                <w:szCs w:val="22"/>
              </w:rPr>
              <w:t>Área / subárea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37BE44" w14:textId="77777777" w:rsidR="00635E47" w:rsidRPr="00635E47" w:rsidRDefault="00635E47" w:rsidP="00635E47">
            <w:pPr>
              <w:rPr>
                <w:rFonts w:ascii="Verdana" w:hAnsi="Verdana"/>
                <w:sz w:val="22"/>
                <w:szCs w:val="22"/>
              </w:rPr>
            </w:pPr>
            <w:r w:rsidRPr="00635E47">
              <w:rPr>
                <w:rFonts w:ascii="Verdana" w:hAnsi="Verdana"/>
                <w:b/>
                <w:bCs/>
                <w:sz w:val="22"/>
                <w:szCs w:val="22"/>
              </w:rPr>
              <w:t>Grado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8AFE42" w14:textId="77777777" w:rsidR="00635E47" w:rsidRPr="00635E47" w:rsidRDefault="00635E47" w:rsidP="00635E47">
            <w:pPr>
              <w:rPr>
                <w:rFonts w:ascii="Verdana" w:hAnsi="Verdana"/>
                <w:sz w:val="22"/>
                <w:szCs w:val="22"/>
              </w:rPr>
            </w:pPr>
            <w:r w:rsidRPr="00635E47">
              <w:rPr>
                <w:rFonts w:ascii="Verdana" w:hAnsi="Verdana"/>
                <w:b/>
                <w:bCs/>
                <w:sz w:val="22"/>
                <w:szCs w:val="22"/>
              </w:rPr>
              <w:t>Página del Manual</w:t>
            </w:r>
          </w:p>
        </w:tc>
      </w:tr>
      <w:tr w:rsidR="00635E47" w:rsidRPr="00635E47" w14:paraId="74487021"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D33BB0" w14:textId="77777777" w:rsidR="00635E47" w:rsidRPr="00635E47" w:rsidRDefault="00635E47" w:rsidP="00635E47">
            <w:pPr>
              <w:rPr>
                <w:rFonts w:ascii="Verdana" w:hAnsi="Verdana"/>
                <w:sz w:val="22"/>
                <w:szCs w:val="22"/>
              </w:rPr>
            </w:pPr>
            <w:r w:rsidRPr="00635E47">
              <w:rPr>
                <w:rFonts w:ascii="Verdana" w:hAnsi="Verdana"/>
                <w:sz w:val="22"/>
                <w:szCs w:val="22"/>
              </w:rPr>
              <w:t>Profesional Especializado 2028</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A5B4D7" w14:textId="77777777" w:rsidR="00635E47" w:rsidRPr="00635E47" w:rsidRDefault="00635E47" w:rsidP="00635E47">
            <w:pPr>
              <w:rPr>
                <w:rFonts w:ascii="Verdana" w:hAnsi="Verdana"/>
                <w:sz w:val="22"/>
                <w:szCs w:val="22"/>
              </w:rPr>
            </w:pPr>
            <w:r w:rsidRPr="00635E47">
              <w:rPr>
                <w:rFonts w:ascii="Verdana" w:hAnsi="Verdana"/>
                <w:sz w:val="22"/>
                <w:szCs w:val="22"/>
              </w:rPr>
              <w:t>Área Regional Subárea de Asistencia Técnica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177725" w14:textId="77777777" w:rsidR="00635E47" w:rsidRPr="00635E47" w:rsidRDefault="00635E47" w:rsidP="00635E47">
            <w:pPr>
              <w:rPr>
                <w:rFonts w:ascii="Verdana" w:hAnsi="Verdana"/>
                <w:sz w:val="22"/>
                <w:szCs w:val="22"/>
              </w:rPr>
            </w:pPr>
            <w:r w:rsidRPr="00635E47">
              <w:rPr>
                <w:rFonts w:ascii="Verdana" w:hAnsi="Verdana"/>
                <w:sz w:val="22"/>
                <w:szCs w:val="22"/>
              </w:rPr>
              <w:t>22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429484" w14:textId="77777777" w:rsidR="00635E47" w:rsidRPr="00635E47" w:rsidRDefault="00635E47" w:rsidP="00635E47">
            <w:pPr>
              <w:rPr>
                <w:rFonts w:ascii="Verdana" w:hAnsi="Verdana"/>
                <w:sz w:val="22"/>
                <w:szCs w:val="22"/>
              </w:rPr>
            </w:pPr>
            <w:r w:rsidRPr="00635E47">
              <w:rPr>
                <w:rFonts w:ascii="Verdana" w:hAnsi="Verdana"/>
                <w:sz w:val="22"/>
                <w:szCs w:val="22"/>
              </w:rPr>
              <w:t>190</w:t>
            </w:r>
          </w:p>
        </w:tc>
      </w:tr>
      <w:tr w:rsidR="00635E47" w:rsidRPr="00635E47" w14:paraId="4ADB564F" w14:textId="77777777">
        <w:trPr>
          <w:tblCellSpacing w:w="15" w:type="dxa"/>
        </w:trPr>
        <w:tc>
          <w:tcPr>
            <w:tcW w:w="4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029CA6" w14:textId="77777777" w:rsidR="00635E47" w:rsidRPr="00635E47" w:rsidRDefault="00635E47" w:rsidP="00635E47">
            <w:pPr>
              <w:rPr>
                <w:rFonts w:ascii="Verdana" w:hAnsi="Verdana"/>
                <w:sz w:val="22"/>
                <w:szCs w:val="22"/>
              </w:rPr>
            </w:pPr>
            <w:r w:rsidRPr="00635E47">
              <w:rPr>
                <w:rFonts w:ascii="Verdana" w:hAnsi="Verdana"/>
                <w:sz w:val="22"/>
                <w:szCs w:val="22"/>
              </w:rPr>
              <w:t>19</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404D1D" w14:textId="77777777" w:rsidR="00635E47" w:rsidRPr="00635E47" w:rsidRDefault="00635E47" w:rsidP="00635E47">
            <w:pPr>
              <w:rPr>
                <w:rFonts w:ascii="Verdana" w:hAnsi="Verdana"/>
                <w:sz w:val="22"/>
                <w:szCs w:val="22"/>
              </w:rPr>
            </w:pPr>
            <w:r w:rsidRPr="00635E47">
              <w:rPr>
                <w:rFonts w:ascii="Verdana" w:hAnsi="Verdana"/>
                <w:sz w:val="22"/>
                <w:szCs w:val="22"/>
              </w:rPr>
              <w:t>325</w:t>
            </w:r>
          </w:p>
        </w:tc>
      </w:tr>
      <w:tr w:rsidR="00635E47" w:rsidRPr="00635E47" w14:paraId="5DB86695" w14:textId="77777777">
        <w:trPr>
          <w:tblCellSpacing w:w="15" w:type="dxa"/>
        </w:trPr>
        <w:tc>
          <w:tcPr>
            <w:tcW w:w="3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B8AE971" w14:textId="77777777" w:rsidR="00635E47" w:rsidRPr="00635E47" w:rsidRDefault="00635E47" w:rsidP="00635E47">
            <w:pPr>
              <w:rPr>
                <w:rFonts w:ascii="Verdana" w:hAnsi="Verdana"/>
                <w:sz w:val="22"/>
                <w:szCs w:val="22"/>
              </w:rPr>
            </w:pPr>
            <w:r w:rsidRPr="00635E47">
              <w:rPr>
                <w:rFonts w:ascii="Verdana" w:hAnsi="Verdana"/>
                <w:sz w:val="22"/>
                <w:szCs w:val="22"/>
              </w:rPr>
              <w:t> </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B2A7E98" w14:textId="77777777" w:rsidR="00635E47" w:rsidRPr="00635E47" w:rsidRDefault="00635E47" w:rsidP="00635E47">
            <w:pPr>
              <w:rPr>
                <w:rFonts w:ascii="Verdana" w:hAnsi="Verdana"/>
                <w:sz w:val="22"/>
                <w:szCs w:val="22"/>
              </w:rPr>
            </w:pPr>
            <w:r w:rsidRPr="00635E47">
              <w:rPr>
                <w:rFonts w:ascii="Verdana" w:hAnsi="Verdana"/>
                <w:sz w:val="22"/>
                <w:szCs w:val="22"/>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4798A9" w14:textId="77777777" w:rsidR="00635E47" w:rsidRPr="00635E47" w:rsidRDefault="00635E47" w:rsidP="00635E47">
            <w:pPr>
              <w:rPr>
                <w:rFonts w:ascii="Verdana" w:hAnsi="Verdana"/>
                <w:sz w:val="22"/>
                <w:szCs w:val="22"/>
              </w:rPr>
            </w:pPr>
            <w:r w:rsidRPr="00635E47">
              <w:rPr>
                <w:rFonts w:ascii="Verdana" w:hAnsi="Verdana"/>
                <w:sz w:val="22"/>
                <w:szCs w:val="22"/>
              </w:rPr>
              <w:t>602</w:t>
            </w:r>
          </w:p>
        </w:tc>
      </w:tr>
      <w:tr w:rsidR="00635E47" w:rsidRPr="00635E47" w14:paraId="35AFB96C" w14:textId="77777777">
        <w:trPr>
          <w:tblCellSpacing w:w="15" w:type="dxa"/>
        </w:trPr>
        <w:tc>
          <w:tcPr>
            <w:tcW w:w="4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443E25" w14:textId="77777777" w:rsidR="00635E47" w:rsidRPr="00635E47" w:rsidRDefault="00635E47" w:rsidP="00635E47">
            <w:pPr>
              <w:rPr>
                <w:rFonts w:ascii="Verdana" w:hAnsi="Verdana"/>
                <w:sz w:val="22"/>
                <w:szCs w:val="22"/>
              </w:rPr>
            </w:pPr>
            <w:r w:rsidRPr="00635E47">
              <w:rPr>
                <w:rFonts w:ascii="Verdana" w:hAnsi="Verdana"/>
                <w:sz w:val="22"/>
                <w:szCs w:val="22"/>
              </w:rPr>
              <w:t>13</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10C705" w14:textId="77777777" w:rsidR="00635E47" w:rsidRPr="00635E47" w:rsidRDefault="00635E47" w:rsidP="00635E47">
            <w:pPr>
              <w:rPr>
                <w:rFonts w:ascii="Verdana" w:hAnsi="Verdana"/>
                <w:sz w:val="22"/>
                <w:szCs w:val="22"/>
              </w:rPr>
            </w:pPr>
            <w:r w:rsidRPr="00635E47">
              <w:rPr>
                <w:rFonts w:ascii="Verdana" w:hAnsi="Verdana"/>
                <w:sz w:val="22"/>
                <w:szCs w:val="22"/>
              </w:rPr>
              <w:t>857</w:t>
            </w:r>
          </w:p>
        </w:tc>
      </w:tr>
      <w:tr w:rsidR="00635E47" w:rsidRPr="00635E47" w14:paraId="30D92461" w14:textId="77777777">
        <w:trPr>
          <w:tblCellSpacing w:w="15" w:type="dxa"/>
        </w:trPr>
        <w:tc>
          <w:tcPr>
            <w:tcW w:w="3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693D54" w14:textId="77777777" w:rsidR="00635E47" w:rsidRPr="00635E47" w:rsidRDefault="00635E47" w:rsidP="00635E47">
            <w:pPr>
              <w:rPr>
                <w:rFonts w:ascii="Verdana" w:hAnsi="Verdana"/>
                <w:sz w:val="22"/>
                <w:szCs w:val="22"/>
              </w:rPr>
            </w:pPr>
            <w:r w:rsidRPr="00635E47">
              <w:rPr>
                <w:rFonts w:ascii="Verdana" w:hAnsi="Verdana"/>
                <w:sz w:val="22"/>
                <w:szCs w:val="22"/>
              </w:rPr>
              <w:t>Área Seccional Subárea de Asistencia Técnica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6288DF" w14:textId="77777777" w:rsidR="00635E47" w:rsidRPr="00635E47" w:rsidRDefault="00635E47" w:rsidP="00635E47">
            <w:pPr>
              <w:rPr>
                <w:rFonts w:ascii="Verdana" w:hAnsi="Verdana"/>
                <w:sz w:val="22"/>
                <w:szCs w:val="22"/>
              </w:rPr>
            </w:pPr>
            <w:r w:rsidRPr="00635E47">
              <w:rPr>
                <w:rFonts w:ascii="Verdana" w:hAnsi="Verdana"/>
                <w:sz w:val="22"/>
                <w:szCs w:val="22"/>
              </w:rPr>
              <w:t>22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29A62F" w14:textId="77777777" w:rsidR="00635E47" w:rsidRPr="00635E47" w:rsidRDefault="00635E47" w:rsidP="00635E47">
            <w:pPr>
              <w:rPr>
                <w:rFonts w:ascii="Verdana" w:hAnsi="Verdana"/>
                <w:sz w:val="22"/>
                <w:szCs w:val="22"/>
              </w:rPr>
            </w:pPr>
            <w:r w:rsidRPr="00635E47">
              <w:rPr>
                <w:rFonts w:ascii="Verdana" w:hAnsi="Verdana"/>
                <w:sz w:val="22"/>
                <w:szCs w:val="22"/>
              </w:rPr>
              <w:t>202</w:t>
            </w:r>
          </w:p>
        </w:tc>
      </w:tr>
      <w:tr w:rsidR="00635E47" w:rsidRPr="00635E47" w14:paraId="217FD027" w14:textId="77777777">
        <w:trPr>
          <w:tblCellSpacing w:w="15" w:type="dxa"/>
        </w:trPr>
        <w:tc>
          <w:tcPr>
            <w:tcW w:w="3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5565C6" w14:textId="77777777" w:rsidR="00635E47" w:rsidRPr="00635E47" w:rsidRDefault="00635E47" w:rsidP="00635E47">
            <w:pPr>
              <w:rPr>
                <w:rFonts w:ascii="Verdana" w:hAnsi="Verdana"/>
                <w:sz w:val="22"/>
                <w:szCs w:val="22"/>
              </w:rPr>
            </w:pPr>
            <w:r w:rsidRPr="00635E47">
              <w:rPr>
                <w:rFonts w:ascii="Verdana" w:hAnsi="Verdana"/>
                <w:sz w:val="22"/>
                <w:szCs w:val="22"/>
              </w:rPr>
              <w:t> </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2E09D1" w14:textId="77777777" w:rsidR="00635E47" w:rsidRPr="00635E47" w:rsidRDefault="00635E47" w:rsidP="00635E47">
            <w:pPr>
              <w:rPr>
                <w:rFonts w:ascii="Verdana" w:hAnsi="Verdana"/>
                <w:sz w:val="22"/>
                <w:szCs w:val="22"/>
              </w:rPr>
            </w:pPr>
            <w:r w:rsidRPr="00635E47">
              <w:rPr>
                <w:rFonts w:ascii="Verdana" w:hAnsi="Verdana"/>
                <w:sz w:val="22"/>
                <w:szCs w:val="22"/>
              </w:rPr>
              <w:t>17</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B42D5" w14:textId="77777777" w:rsidR="00635E47" w:rsidRPr="00635E47" w:rsidRDefault="00635E47" w:rsidP="00635E47">
            <w:pPr>
              <w:rPr>
                <w:rFonts w:ascii="Verdana" w:hAnsi="Verdana"/>
                <w:sz w:val="22"/>
                <w:szCs w:val="22"/>
              </w:rPr>
            </w:pPr>
            <w:r w:rsidRPr="00635E47">
              <w:rPr>
                <w:rFonts w:ascii="Verdana" w:hAnsi="Verdana"/>
                <w:sz w:val="22"/>
                <w:szCs w:val="22"/>
              </w:rPr>
              <w:t>480</w:t>
            </w:r>
          </w:p>
        </w:tc>
      </w:tr>
      <w:tr w:rsidR="00635E47" w:rsidRPr="00635E47" w14:paraId="7C8D14CE" w14:textId="77777777">
        <w:trPr>
          <w:tblCellSpacing w:w="15" w:type="dxa"/>
        </w:trPr>
        <w:tc>
          <w:tcPr>
            <w:tcW w:w="3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F613BCA" w14:textId="77777777" w:rsidR="00635E47" w:rsidRPr="00635E47" w:rsidRDefault="00635E47" w:rsidP="00635E47">
            <w:pPr>
              <w:rPr>
                <w:rFonts w:ascii="Verdana" w:hAnsi="Verdana"/>
                <w:sz w:val="22"/>
                <w:szCs w:val="22"/>
              </w:rPr>
            </w:pPr>
            <w:r w:rsidRPr="00635E47">
              <w:rPr>
                <w:rFonts w:ascii="Verdana" w:hAnsi="Verdana"/>
                <w:sz w:val="22"/>
                <w:szCs w:val="22"/>
              </w:rPr>
              <w:t> </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3F8323" w14:textId="77777777" w:rsidR="00635E47" w:rsidRPr="00635E47" w:rsidRDefault="00635E47" w:rsidP="00635E47">
            <w:pPr>
              <w:rPr>
                <w:rFonts w:ascii="Verdana" w:hAnsi="Verdana"/>
                <w:sz w:val="22"/>
                <w:szCs w:val="22"/>
              </w:rPr>
            </w:pPr>
            <w:r w:rsidRPr="00635E47">
              <w:rPr>
                <w:rFonts w:ascii="Verdana" w:hAnsi="Verdana"/>
                <w:sz w:val="22"/>
                <w:szCs w:val="22"/>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68584" w14:textId="77777777" w:rsidR="00635E47" w:rsidRPr="00635E47" w:rsidRDefault="00635E47" w:rsidP="00635E47">
            <w:pPr>
              <w:rPr>
                <w:rFonts w:ascii="Verdana" w:hAnsi="Verdana"/>
                <w:sz w:val="22"/>
                <w:szCs w:val="22"/>
              </w:rPr>
            </w:pPr>
            <w:r w:rsidRPr="00635E47">
              <w:rPr>
                <w:rFonts w:ascii="Verdana" w:hAnsi="Verdana"/>
                <w:sz w:val="22"/>
                <w:szCs w:val="22"/>
              </w:rPr>
              <w:t>613</w:t>
            </w:r>
          </w:p>
        </w:tc>
      </w:tr>
      <w:tr w:rsidR="00635E47" w:rsidRPr="00635E47" w14:paraId="7EC6DF0B" w14:textId="77777777">
        <w:trPr>
          <w:tblCellSpacing w:w="15" w:type="dxa"/>
        </w:trPr>
        <w:tc>
          <w:tcPr>
            <w:tcW w:w="3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642CC7" w14:textId="77777777" w:rsidR="00635E47" w:rsidRPr="00635E47" w:rsidRDefault="00635E47" w:rsidP="00635E47">
            <w:pPr>
              <w:rPr>
                <w:rFonts w:ascii="Verdana" w:hAnsi="Verdana"/>
                <w:sz w:val="22"/>
                <w:szCs w:val="22"/>
              </w:rPr>
            </w:pPr>
            <w:r w:rsidRPr="00635E47">
              <w:rPr>
                <w:rFonts w:ascii="Verdana" w:hAnsi="Verdana"/>
                <w:sz w:val="22"/>
                <w:szCs w:val="22"/>
              </w:rPr>
              <w:t> </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D16B791" w14:textId="77777777" w:rsidR="00635E47" w:rsidRPr="00635E47" w:rsidRDefault="00635E47" w:rsidP="00635E47">
            <w:pPr>
              <w:rPr>
                <w:rFonts w:ascii="Verdana" w:hAnsi="Verdana"/>
                <w:sz w:val="22"/>
                <w:szCs w:val="22"/>
              </w:rPr>
            </w:pPr>
            <w:r w:rsidRPr="00635E47">
              <w:rPr>
                <w:rFonts w:ascii="Verdana" w:hAnsi="Verdana"/>
                <w:sz w:val="22"/>
                <w:szCs w:val="22"/>
              </w:rPr>
              <w:t>14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8D1762" w14:textId="77777777" w:rsidR="00635E47" w:rsidRPr="00635E47" w:rsidRDefault="00635E47" w:rsidP="00635E47">
            <w:pPr>
              <w:rPr>
                <w:rFonts w:ascii="Verdana" w:hAnsi="Verdana"/>
                <w:sz w:val="22"/>
                <w:szCs w:val="22"/>
              </w:rPr>
            </w:pPr>
            <w:r w:rsidRPr="00635E47">
              <w:rPr>
                <w:rFonts w:ascii="Verdana" w:hAnsi="Verdana"/>
                <w:sz w:val="22"/>
                <w:szCs w:val="22"/>
              </w:rPr>
              <w:t>740</w:t>
            </w:r>
          </w:p>
        </w:tc>
      </w:tr>
      <w:tr w:rsidR="00635E47" w:rsidRPr="00635E47" w14:paraId="048E872B" w14:textId="77777777">
        <w:trPr>
          <w:tblCellSpacing w:w="15" w:type="dxa"/>
        </w:trPr>
        <w:tc>
          <w:tcPr>
            <w:tcW w:w="3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679E09" w14:textId="77777777" w:rsidR="00635E47" w:rsidRPr="00635E47" w:rsidRDefault="00635E47" w:rsidP="00635E47">
            <w:pPr>
              <w:rPr>
                <w:rFonts w:ascii="Verdana" w:hAnsi="Verdana"/>
                <w:sz w:val="22"/>
                <w:szCs w:val="22"/>
              </w:rPr>
            </w:pPr>
            <w:r w:rsidRPr="00635E47">
              <w:rPr>
                <w:rFonts w:ascii="Verdana" w:hAnsi="Verdana"/>
                <w:sz w:val="22"/>
                <w:szCs w:val="22"/>
              </w:rPr>
              <w:t> </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8268E9E" w14:textId="77777777" w:rsidR="00635E47" w:rsidRPr="00635E47" w:rsidRDefault="00635E47" w:rsidP="00635E47">
            <w:pPr>
              <w:rPr>
                <w:rFonts w:ascii="Verdana" w:hAnsi="Verdana"/>
                <w:sz w:val="22"/>
                <w:szCs w:val="22"/>
              </w:rPr>
            </w:pPr>
            <w:r w:rsidRPr="00635E47">
              <w:rPr>
                <w:rFonts w:ascii="Verdana" w:hAnsi="Verdana"/>
                <w:sz w:val="22"/>
                <w:szCs w:val="22"/>
              </w:rPr>
              <w:t>13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3A2AF3" w14:textId="77777777" w:rsidR="00635E47" w:rsidRPr="00635E47" w:rsidRDefault="00635E47" w:rsidP="00635E47">
            <w:pPr>
              <w:rPr>
                <w:rFonts w:ascii="Verdana" w:hAnsi="Verdana"/>
                <w:sz w:val="22"/>
                <w:szCs w:val="22"/>
              </w:rPr>
            </w:pPr>
            <w:r w:rsidRPr="00635E47">
              <w:rPr>
                <w:rFonts w:ascii="Verdana" w:hAnsi="Verdana"/>
                <w:sz w:val="22"/>
                <w:szCs w:val="22"/>
              </w:rPr>
              <w:t>869</w:t>
            </w:r>
          </w:p>
        </w:tc>
      </w:tr>
      <w:tr w:rsidR="00635E47" w:rsidRPr="00635E47" w14:paraId="6A0E395B"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E43CC2" w14:textId="77777777" w:rsidR="00635E47" w:rsidRPr="00635E47" w:rsidRDefault="00635E47" w:rsidP="00635E47">
            <w:pPr>
              <w:rPr>
                <w:rFonts w:ascii="Verdana" w:hAnsi="Verdana"/>
                <w:sz w:val="22"/>
                <w:szCs w:val="22"/>
              </w:rPr>
            </w:pPr>
            <w:r w:rsidRPr="00635E47">
              <w:rPr>
                <w:rFonts w:ascii="Verdana" w:hAnsi="Verdana"/>
                <w:sz w:val="22"/>
                <w:szCs w:val="22"/>
              </w:rPr>
              <w:t>Profesional Universitario 2044</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FBCAE6" w14:textId="77777777" w:rsidR="00635E47" w:rsidRPr="00635E47" w:rsidRDefault="00635E47" w:rsidP="00635E47">
            <w:pPr>
              <w:rPr>
                <w:rFonts w:ascii="Verdana" w:hAnsi="Verdana"/>
                <w:sz w:val="22"/>
                <w:szCs w:val="22"/>
              </w:rPr>
            </w:pPr>
            <w:r w:rsidRPr="00635E47">
              <w:rPr>
                <w:rFonts w:ascii="Verdana" w:hAnsi="Verdana"/>
                <w:sz w:val="22"/>
                <w:szCs w:val="22"/>
              </w:rPr>
              <w:t>Área Regional Subárea de Asistencia Técnica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A3AD19" w14:textId="77777777" w:rsidR="00635E47" w:rsidRPr="00635E47" w:rsidRDefault="00635E47" w:rsidP="00635E47">
            <w:pPr>
              <w:rPr>
                <w:rFonts w:ascii="Verdana" w:hAnsi="Verdana"/>
                <w:sz w:val="22"/>
                <w:szCs w:val="22"/>
              </w:rPr>
            </w:pPr>
            <w:r w:rsidRPr="00635E47">
              <w:rPr>
                <w:rFonts w:ascii="Verdana" w:hAnsi="Verdana"/>
                <w:sz w:val="22"/>
                <w:szCs w:val="22"/>
              </w:rPr>
              <w:t>11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34863A" w14:textId="77777777" w:rsidR="00635E47" w:rsidRPr="00635E47" w:rsidRDefault="00635E47" w:rsidP="00635E47">
            <w:pPr>
              <w:rPr>
                <w:rFonts w:ascii="Verdana" w:hAnsi="Verdana"/>
                <w:sz w:val="22"/>
                <w:szCs w:val="22"/>
              </w:rPr>
            </w:pPr>
            <w:r w:rsidRPr="00635E47">
              <w:rPr>
                <w:rFonts w:ascii="Verdana" w:hAnsi="Verdana"/>
                <w:sz w:val="22"/>
                <w:szCs w:val="22"/>
              </w:rPr>
              <w:t>955</w:t>
            </w:r>
          </w:p>
        </w:tc>
      </w:tr>
      <w:tr w:rsidR="00635E47" w:rsidRPr="00635E47" w14:paraId="6CBF415D" w14:textId="77777777">
        <w:trPr>
          <w:tblCellSpacing w:w="15" w:type="dxa"/>
        </w:trPr>
        <w:tc>
          <w:tcPr>
            <w:tcW w:w="4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BB538A" w14:textId="77777777" w:rsidR="00635E47" w:rsidRPr="00635E47" w:rsidRDefault="00635E47" w:rsidP="00635E47">
            <w:pPr>
              <w:rPr>
                <w:rFonts w:ascii="Verdana" w:hAnsi="Verdana"/>
                <w:sz w:val="22"/>
                <w:szCs w:val="22"/>
              </w:rPr>
            </w:pPr>
            <w:r w:rsidRPr="00635E47">
              <w:rPr>
                <w:rFonts w:ascii="Verdana" w:hAnsi="Verdana"/>
                <w:sz w:val="22"/>
                <w:szCs w:val="22"/>
              </w:rPr>
              <w:t>07</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80BC29" w14:textId="77777777" w:rsidR="00635E47" w:rsidRPr="00635E47" w:rsidRDefault="00635E47" w:rsidP="00635E47">
            <w:pPr>
              <w:rPr>
                <w:rFonts w:ascii="Verdana" w:hAnsi="Verdana"/>
                <w:sz w:val="22"/>
                <w:szCs w:val="22"/>
              </w:rPr>
            </w:pPr>
            <w:r w:rsidRPr="00635E47">
              <w:rPr>
                <w:rFonts w:ascii="Verdana" w:hAnsi="Verdana"/>
                <w:sz w:val="22"/>
                <w:szCs w:val="22"/>
              </w:rPr>
              <w:t>1063</w:t>
            </w:r>
          </w:p>
        </w:tc>
      </w:tr>
      <w:tr w:rsidR="00635E47" w:rsidRPr="00635E47" w14:paraId="66CF4553" w14:textId="77777777">
        <w:trPr>
          <w:tblCellSpacing w:w="15" w:type="dxa"/>
        </w:trPr>
        <w:tc>
          <w:tcPr>
            <w:tcW w:w="3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03B9024" w14:textId="77777777" w:rsidR="00635E47" w:rsidRPr="00635E47" w:rsidRDefault="00635E47" w:rsidP="00635E47">
            <w:pPr>
              <w:rPr>
                <w:rFonts w:ascii="Verdana" w:hAnsi="Verdana"/>
                <w:sz w:val="22"/>
                <w:szCs w:val="22"/>
              </w:rPr>
            </w:pPr>
            <w:r w:rsidRPr="00635E47">
              <w:rPr>
                <w:rFonts w:ascii="Verdana" w:hAnsi="Verdana"/>
                <w:sz w:val="22"/>
                <w:szCs w:val="22"/>
              </w:rPr>
              <w:t>Área Seccional Subárea de Asistencia Técnica</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15523B" w14:textId="77777777" w:rsidR="00635E47" w:rsidRPr="00635E47" w:rsidRDefault="00635E47" w:rsidP="00635E47">
            <w:pPr>
              <w:rPr>
                <w:rFonts w:ascii="Verdana" w:hAnsi="Verdana"/>
                <w:sz w:val="22"/>
                <w:szCs w:val="22"/>
              </w:rPr>
            </w:pPr>
            <w:r w:rsidRPr="00635E47">
              <w:rPr>
                <w:rFonts w:ascii="Verdana" w:hAnsi="Verdana"/>
                <w:sz w:val="22"/>
                <w:szCs w:val="22"/>
              </w:rPr>
              <w:t>09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047CD" w14:textId="77777777" w:rsidR="00635E47" w:rsidRPr="00635E47" w:rsidRDefault="00635E47" w:rsidP="00635E47">
            <w:pPr>
              <w:rPr>
                <w:rFonts w:ascii="Verdana" w:hAnsi="Verdana"/>
                <w:sz w:val="22"/>
                <w:szCs w:val="22"/>
              </w:rPr>
            </w:pPr>
            <w:r w:rsidRPr="00635E47">
              <w:rPr>
                <w:rFonts w:ascii="Verdana" w:hAnsi="Verdana"/>
                <w:sz w:val="22"/>
                <w:szCs w:val="22"/>
              </w:rPr>
              <w:t>1147</w:t>
            </w:r>
          </w:p>
        </w:tc>
      </w:tr>
      <w:tr w:rsidR="00635E47" w:rsidRPr="00635E47" w14:paraId="200D006D" w14:textId="77777777">
        <w:trPr>
          <w:tblCellSpacing w:w="15" w:type="dxa"/>
        </w:trPr>
        <w:tc>
          <w:tcPr>
            <w:tcW w:w="4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A36525" w14:textId="77777777" w:rsidR="00635E47" w:rsidRPr="00635E47" w:rsidRDefault="00635E47" w:rsidP="00635E47">
            <w:pPr>
              <w:rPr>
                <w:rFonts w:ascii="Verdana" w:hAnsi="Verdana"/>
                <w:sz w:val="22"/>
                <w:szCs w:val="22"/>
              </w:rPr>
            </w:pPr>
            <w:r w:rsidRPr="00635E47">
              <w:rPr>
                <w:rFonts w:ascii="Verdana" w:hAnsi="Verdana"/>
                <w:sz w:val="22"/>
                <w:szCs w:val="22"/>
              </w:rPr>
              <w:t>05</w:t>
            </w:r>
          </w:p>
        </w:tc>
        <w:tc>
          <w:tcPr>
            <w:tcW w:w="6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6C1275" w14:textId="77777777" w:rsidR="00635E47" w:rsidRPr="00635E47" w:rsidRDefault="00635E47" w:rsidP="00635E47">
            <w:pPr>
              <w:rPr>
                <w:rFonts w:ascii="Verdana" w:hAnsi="Verdana"/>
                <w:sz w:val="22"/>
                <w:szCs w:val="22"/>
              </w:rPr>
            </w:pPr>
            <w:r w:rsidRPr="00635E47">
              <w:rPr>
                <w:rFonts w:ascii="Verdana" w:hAnsi="Verdana"/>
                <w:sz w:val="22"/>
                <w:szCs w:val="22"/>
              </w:rPr>
              <w:t>1352</w:t>
            </w:r>
          </w:p>
        </w:tc>
      </w:tr>
    </w:tbl>
    <w:p w14:paraId="1BD3CBCB" w14:textId="77777777" w:rsidR="005F0A41" w:rsidRDefault="005F0A41" w:rsidP="005F0A41">
      <w:pPr>
        <w:rPr>
          <w:rFonts w:ascii="Verdana" w:hAnsi="Verdana"/>
          <w:sz w:val="22"/>
          <w:szCs w:val="22"/>
        </w:rPr>
      </w:pPr>
    </w:p>
    <w:p w14:paraId="6957BEBE" w14:textId="3428C9D5" w:rsidR="005F0A41" w:rsidRPr="005F0A41" w:rsidRDefault="005F0A41" w:rsidP="005F0A41">
      <w:pPr>
        <w:rPr>
          <w:rFonts w:ascii="Verdana" w:hAnsi="Verdana"/>
          <w:sz w:val="22"/>
          <w:szCs w:val="22"/>
        </w:rPr>
      </w:pPr>
      <w:r w:rsidRPr="00947DF0">
        <w:rPr>
          <w:rFonts w:ascii="Verdana" w:hAnsi="Verdana"/>
          <w:b/>
          <w:bCs/>
          <w:sz w:val="22"/>
          <w:szCs w:val="22"/>
        </w:rPr>
        <w:t>ARTÍCULO 2o.</w:t>
      </w:r>
      <w:r w:rsidRPr="005F0A41">
        <w:rPr>
          <w:rFonts w:ascii="Verdana" w:hAnsi="Verdana"/>
          <w:sz w:val="22"/>
          <w:szCs w:val="22"/>
        </w:rPr>
        <w:t xml:space="preserve"> </w:t>
      </w:r>
      <w:r>
        <w:rPr>
          <w:rFonts w:ascii="Verdana" w:hAnsi="Verdana"/>
          <w:sz w:val="22"/>
          <w:szCs w:val="22"/>
        </w:rPr>
        <w:t>[</w:t>
      </w:r>
      <w:r w:rsidRPr="005F0A41">
        <w:rPr>
          <w:rFonts w:ascii="Verdana" w:hAnsi="Verdana"/>
          <w:sz w:val="22"/>
          <w:szCs w:val="22"/>
        </w:rPr>
        <w:t>Resolución derogada por el artículo 5 de la Resolución 8484 de 2013</w:t>
      </w:r>
      <w:r>
        <w:rPr>
          <w:rFonts w:ascii="Verdana" w:hAnsi="Verdana"/>
          <w:sz w:val="22"/>
          <w:szCs w:val="22"/>
        </w:rPr>
        <w:t>]</w:t>
      </w:r>
      <w:r w:rsidRPr="005F0A41">
        <w:rPr>
          <w:rFonts w:ascii="Verdana" w:hAnsi="Verdana"/>
          <w:sz w:val="22"/>
          <w:szCs w:val="22"/>
        </w:rPr>
        <w:t xml:space="preserve"> La presente Resolución rige a partir de la fecha de su expedición.</w:t>
      </w:r>
    </w:p>
    <w:p w14:paraId="5FCB0B4D" w14:textId="34DBE999" w:rsidR="005F0A41" w:rsidRPr="00947DF0" w:rsidRDefault="005F0A41" w:rsidP="00947DF0">
      <w:pPr>
        <w:jc w:val="center"/>
        <w:rPr>
          <w:rFonts w:ascii="Verdana" w:hAnsi="Verdana"/>
          <w:b/>
          <w:bCs/>
          <w:sz w:val="22"/>
          <w:szCs w:val="22"/>
        </w:rPr>
      </w:pPr>
      <w:r w:rsidRPr="00947DF0">
        <w:rPr>
          <w:rFonts w:ascii="Verdana" w:hAnsi="Verdana"/>
          <w:b/>
          <w:bCs/>
          <w:sz w:val="22"/>
          <w:szCs w:val="22"/>
        </w:rPr>
        <w:t>COMUNÍQUESE Y CÚMPLASE</w:t>
      </w:r>
      <w:r w:rsidR="00947DF0" w:rsidRPr="00947DF0">
        <w:rPr>
          <w:rFonts w:ascii="Verdana" w:hAnsi="Verdana"/>
          <w:b/>
          <w:bCs/>
          <w:sz w:val="22"/>
          <w:szCs w:val="22"/>
        </w:rPr>
        <w:t>,</w:t>
      </w:r>
    </w:p>
    <w:p w14:paraId="67C28F03" w14:textId="4A5BDE32" w:rsidR="005F0A41" w:rsidRPr="005F0A41" w:rsidRDefault="005F0A41" w:rsidP="00947DF0">
      <w:pPr>
        <w:jc w:val="center"/>
        <w:rPr>
          <w:rFonts w:ascii="Verdana" w:hAnsi="Verdana"/>
          <w:sz w:val="22"/>
          <w:szCs w:val="22"/>
        </w:rPr>
      </w:pPr>
      <w:r w:rsidRPr="005F0A41">
        <w:rPr>
          <w:rFonts w:ascii="Verdana" w:hAnsi="Verdana"/>
          <w:sz w:val="22"/>
          <w:szCs w:val="22"/>
        </w:rPr>
        <w:t>Dada en Bogotá, D. C. a los 27</w:t>
      </w:r>
      <w:r w:rsidR="00947DF0">
        <w:rPr>
          <w:rFonts w:ascii="Verdana" w:hAnsi="Verdana"/>
          <w:sz w:val="22"/>
          <w:szCs w:val="22"/>
        </w:rPr>
        <w:t xml:space="preserve"> días del mes de julio de </w:t>
      </w:r>
      <w:r w:rsidRPr="005F0A41">
        <w:rPr>
          <w:rFonts w:ascii="Verdana" w:hAnsi="Verdana"/>
          <w:sz w:val="22"/>
          <w:szCs w:val="22"/>
        </w:rPr>
        <w:t>2007</w:t>
      </w:r>
    </w:p>
    <w:p w14:paraId="43D94E45" w14:textId="703DF854" w:rsidR="005F0A41" w:rsidRPr="00947DF0" w:rsidRDefault="005F0A41" w:rsidP="00947DF0">
      <w:pPr>
        <w:jc w:val="center"/>
        <w:rPr>
          <w:rFonts w:ascii="Verdana" w:hAnsi="Verdana"/>
          <w:b/>
          <w:bCs/>
          <w:sz w:val="22"/>
          <w:szCs w:val="22"/>
        </w:rPr>
      </w:pPr>
      <w:r w:rsidRPr="00947DF0">
        <w:rPr>
          <w:rFonts w:ascii="Verdana" w:hAnsi="Verdana"/>
          <w:b/>
          <w:bCs/>
          <w:sz w:val="22"/>
          <w:szCs w:val="22"/>
        </w:rPr>
        <w:t>ELVIRA FORERO HERNÁNDEZ</w:t>
      </w:r>
      <w:r w:rsidR="00947DF0" w:rsidRPr="00947DF0">
        <w:rPr>
          <w:rFonts w:ascii="Verdana" w:hAnsi="Verdana"/>
          <w:b/>
          <w:bCs/>
          <w:sz w:val="22"/>
          <w:szCs w:val="22"/>
        </w:rPr>
        <w:t>,</w:t>
      </w:r>
    </w:p>
    <w:p w14:paraId="68A4B855" w14:textId="28FEB497" w:rsidR="005F0A41" w:rsidRPr="005F0A41" w:rsidRDefault="00947DF0" w:rsidP="00947DF0">
      <w:pPr>
        <w:jc w:val="center"/>
        <w:rPr>
          <w:rFonts w:ascii="Verdana" w:hAnsi="Verdana"/>
          <w:sz w:val="22"/>
          <w:szCs w:val="22"/>
        </w:rPr>
      </w:pPr>
      <w:r w:rsidRPr="005F0A41">
        <w:rPr>
          <w:rFonts w:ascii="Verdana" w:hAnsi="Verdana"/>
          <w:sz w:val="22"/>
          <w:szCs w:val="22"/>
        </w:rPr>
        <w:t>DIRECTORA GENERAL</w:t>
      </w:r>
    </w:p>
    <w:sectPr w:rsidR="005F0A41" w:rsidRPr="005F0A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80B36"/>
    <w:multiLevelType w:val="hybridMultilevel"/>
    <w:tmpl w:val="9DA68A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45624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A6"/>
    <w:rsid w:val="00015D2A"/>
    <w:rsid w:val="000D076C"/>
    <w:rsid w:val="00225724"/>
    <w:rsid w:val="002671D2"/>
    <w:rsid w:val="002F76A6"/>
    <w:rsid w:val="00313F80"/>
    <w:rsid w:val="00490B89"/>
    <w:rsid w:val="00550F5C"/>
    <w:rsid w:val="005F0A41"/>
    <w:rsid w:val="00635E47"/>
    <w:rsid w:val="007628CF"/>
    <w:rsid w:val="0088588F"/>
    <w:rsid w:val="00947DF0"/>
    <w:rsid w:val="00A17BB8"/>
    <w:rsid w:val="00DB6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AC7"/>
  <w15:chartTrackingRefBased/>
  <w15:docId w15:val="{7E16B302-7A65-48DF-80ED-F4DB10FC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7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7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76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76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F76A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F76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F76A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F76A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F76A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76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76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76A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76A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F76A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F76A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F76A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F76A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F76A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F76A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76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76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76A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F76A6"/>
    <w:pPr>
      <w:spacing w:before="160"/>
      <w:jc w:val="center"/>
    </w:pPr>
    <w:rPr>
      <w:i/>
      <w:iCs/>
      <w:color w:val="404040" w:themeColor="text1" w:themeTint="BF"/>
    </w:rPr>
  </w:style>
  <w:style w:type="character" w:customStyle="1" w:styleId="CitaCar">
    <w:name w:val="Cita Car"/>
    <w:basedOn w:val="Fuentedeprrafopredeter"/>
    <w:link w:val="Cita"/>
    <w:uiPriority w:val="29"/>
    <w:rsid w:val="002F76A6"/>
    <w:rPr>
      <w:i/>
      <w:iCs/>
      <w:color w:val="404040" w:themeColor="text1" w:themeTint="BF"/>
    </w:rPr>
  </w:style>
  <w:style w:type="paragraph" w:styleId="Prrafodelista">
    <w:name w:val="List Paragraph"/>
    <w:basedOn w:val="Normal"/>
    <w:uiPriority w:val="34"/>
    <w:qFormat/>
    <w:rsid w:val="002F76A6"/>
    <w:pPr>
      <w:ind w:left="720"/>
      <w:contextualSpacing/>
    </w:pPr>
  </w:style>
  <w:style w:type="character" w:styleId="nfasisintenso">
    <w:name w:val="Intense Emphasis"/>
    <w:basedOn w:val="Fuentedeprrafopredeter"/>
    <w:uiPriority w:val="21"/>
    <w:qFormat/>
    <w:rsid w:val="002F76A6"/>
    <w:rPr>
      <w:i/>
      <w:iCs/>
      <w:color w:val="0F4761" w:themeColor="accent1" w:themeShade="BF"/>
    </w:rPr>
  </w:style>
  <w:style w:type="paragraph" w:styleId="Citadestacada">
    <w:name w:val="Intense Quote"/>
    <w:basedOn w:val="Normal"/>
    <w:next w:val="Normal"/>
    <w:link w:val="CitadestacadaCar"/>
    <w:uiPriority w:val="30"/>
    <w:qFormat/>
    <w:rsid w:val="002F7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76A6"/>
    <w:rPr>
      <w:i/>
      <w:iCs/>
      <w:color w:val="0F4761" w:themeColor="accent1" w:themeShade="BF"/>
    </w:rPr>
  </w:style>
  <w:style w:type="character" w:styleId="Referenciaintensa">
    <w:name w:val="Intense Reference"/>
    <w:basedOn w:val="Fuentedeprrafopredeter"/>
    <w:uiPriority w:val="32"/>
    <w:qFormat/>
    <w:rsid w:val="002F76A6"/>
    <w:rPr>
      <w:b/>
      <w:bCs/>
      <w:smallCaps/>
      <w:color w:val="0F4761" w:themeColor="accent1" w:themeShade="BF"/>
      <w:spacing w:val="5"/>
    </w:rPr>
  </w:style>
  <w:style w:type="table" w:styleId="Tablaconcuadrcula">
    <w:name w:val="Table Grid"/>
    <w:basedOn w:val="Tablanormal"/>
    <w:uiPriority w:val="39"/>
    <w:rsid w:val="005F0A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0A41"/>
    <w:rPr>
      <w:color w:val="467886" w:themeColor="hyperlink"/>
      <w:u w:val="single"/>
    </w:rPr>
  </w:style>
  <w:style w:type="character" w:styleId="Mencinsinresolver">
    <w:name w:val="Unresolved Mention"/>
    <w:basedOn w:val="Fuentedeprrafopredeter"/>
    <w:uiPriority w:val="99"/>
    <w:semiHidden/>
    <w:unhideWhenUsed/>
    <w:rsid w:val="005F0A41"/>
    <w:rPr>
      <w:color w:val="605E5C"/>
      <w:shd w:val="clear" w:color="auto" w:fill="E1DFDD"/>
    </w:rPr>
  </w:style>
  <w:style w:type="paragraph" w:styleId="Sinespaciado">
    <w:name w:val="No Spacing"/>
    <w:uiPriority w:val="1"/>
    <w:qFormat/>
    <w:rsid w:val="002671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5FA9-3033-483B-85DF-019CD283AF3E}"/>
</file>

<file path=customXml/itemProps2.xml><?xml version="1.0" encoding="utf-8"?>
<ds:datastoreItem xmlns:ds="http://schemas.openxmlformats.org/officeDocument/2006/customXml" ds:itemID="{F8478E61-607B-4506-8E10-5DE72EED681E}"/>
</file>

<file path=customXml/itemProps3.xml><?xml version="1.0" encoding="utf-8"?>
<ds:datastoreItem xmlns:ds="http://schemas.openxmlformats.org/officeDocument/2006/customXml" ds:itemID="{665849E8-D3DB-4B34-B033-391D640706C1}"/>
</file>

<file path=docProps/app.xml><?xml version="1.0" encoding="utf-8"?>
<Properties xmlns="http://schemas.openxmlformats.org/officeDocument/2006/extended-properties" xmlns:vt="http://schemas.openxmlformats.org/officeDocument/2006/docPropsVTypes">
  <Template>Normal</Template>
  <TotalTime>18</TotalTime>
  <Pages>1</Pages>
  <Words>420</Words>
  <Characters>2315</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2025-12-03T20:12:00Z</dcterms:created>
  <dcterms:modified xsi:type="dcterms:W3CDTF">2026-01-22T19:31:00Z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