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98CF" w14:textId="3DE4C8AA" w:rsidR="004B5C70" w:rsidRPr="004B5C70" w:rsidRDefault="004B5C70" w:rsidP="004B5C70">
      <w:pPr>
        <w:jc w:val="center"/>
        <w:rPr>
          <w:rFonts w:ascii="Verdana" w:hAnsi="Verdana"/>
          <w:sz w:val="22"/>
          <w:szCs w:val="22"/>
        </w:rPr>
      </w:pPr>
      <w:r w:rsidRPr="00334599">
        <w:rPr>
          <w:rFonts w:ascii="Verdana" w:hAnsi="Verdana"/>
          <w:b/>
          <w:bCs/>
          <w:sz w:val="22"/>
          <w:szCs w:val="22"/>
        </w:rPr>
        <w:t>RESOLUCIÓN 1542 DE 2007</w:t>
      </w:r>
    </w:p>
    <w:p w14:paraId="3B785801" w14:textId="77777777" w:rsidR="009D6F4C" w:rsidRPr="009D6F4C" w:rsidRDefault="009D6F4C" w:rsidP="009D6F4C">
      <w:pPr>
        <w:pStyle w:val="Sinespaciado"/>
        <w:rPr>
          <w:rFonts w:ascii="Verdana" w:hAnsi="Verdana"/>
          <w:sz w:val="20"/>
          <w:szCs w:val="20"/>
        </w:rPr>
      </w:pPr>
      <w:r w:rsidRPr="009D6F4C">
        <w:rPr>
          <w:rFonts w:ascii="Verdana" w:hAnsi="Verdana"/>
          <w:sz w:val="20"/>
          <w:szCs w:val="20"/>
        </w:rPr>
        <w:t>Fecha de Expedición: 12 de julio de 2007</w:t>
      </w:r>
    </w:p>
    <w:p w14:paraId="12D4E759" w14:textId="77777777" w:rsidR="009D6F4C" w:rsidRPr="009D6F4C" w:rsidRDefault="009D6F4C" w:rsidP="009D6F4C">
      <w:pPr>
        <w:pStyle w:val="Sinespaciado"/>
        <w:rPr>
          <w:rFonts w:ascii="Verdana" w:hAnsi="Verdana"/>
          <w:sz w:val="20"/>
          <w:szCs w:val="20"/>
        </w:rPr>
      </w:pPr>
      <w:r w:rsidRPr="009D6F4C">
        <w:rPr>
          <w:rFonts w:ascii="Verdana" w:hAnsi="Verdana"/>
          <w:sz w:val="20"/>
          <w:szCs w:val="20"/>
        </w:rPr>
        <w:t xml:space="preserve">Fecha de </w:t>
      </w:r>
      <w:proofErr w:type="gramStart"/>
      <w:r w:rsidRPr="009D6F4C">
        <w:rPr>
          <w:rFonts w:ascii="Verdana" w:hAnsi="Verdana"/>
          <w:sz w:val="20"/>
          <w:szCs w:val="20"/>
        </w:rPr>
        <w:t>entrada en vigencia</w:t>
      </w:r>
      <w:proofErr w:type="gramEnd"/>
      <w:r w:rsidRPr="009D6F4C">
        <w:rPr>
          <w:rFonts w:ascii="Verdana" w:hAnsi="Verdana"/>
          <w:sz w:val="20"/>
          <w:szCs w:val="20"/>
        </w:rPr>
        <w:t>:  12 de julio de 2007</w:t>
      </w:r>
    </w:p>
    <w:p w14:paraId="4210A292" w14:textId="77777777" w:rsidR="009D6F4C" w:rsidRDefault="009D6F4C" w:rsidP="009D6F4C">
      <w:pPr>
        <w:pStyle w:val="Sinespaciado"/>
        <w:rPr>
          <w:rFonts w:ascii="Verdana" w:hAnsi="Verdana"/>
          <w:sz w:val="20"/>
          <w:szCs w:val="20"/>
        </w:rPr>
      </w:pPr>
      <w:r w:rsidRPr="009D6F4C">
        <w:rPr>
          <w:rFonts w:ascii="Verdana" w:hAnsi="Verdana"/>
          <w:sz w:val="20"/>
          <w:szCs w:val="20"/>
        </w:rPr>
        <w:t>Estado de la vigencia: derogada por el artículo 5 de la Resolución 8484 de 2013</w:t>
      </w:r>
      <w:r w:rsidRPr="009D6F4C">
        <w:rPr>
          <w:rFonts w:ascii="Verdana" w:hAnsi="Verdana"/>
          <w:sz w:val="20"/>
          <w:szCs w:val="20"/>
        </w:rPr>
        <w:tab/>
      </w:r>
    </w:p>
    <w:p w14:paraId="23D4C49E" w14:textId="77777777" w:rsidR="009D6F4C" w:rsidRDefault="009D6F4C" w:rsidP="009D6F4C">
      <w:pPr>
        <w:pStyle w:val="Sinespaciado"/>
        <w:rPr>
          <w:rFonts w:ascii="Verdana" w:hAnsi="Verdana"/>
          <w:sz w:val="20"/>
          <w:szCs w:val="20"/>
        </w:rPr>
      </w:pPr>
    </w:p>
    <w:p w14:paraId="0CBBF1AA" w14:textId="133999FA" w:rsidR="009D6F4C" w:rsidRPr="009D6F4C" w:rsidRDefault="009D6F4C" w:rsidP="009D6F4C">
      <w:pPr>
        <w:pStyle w:val="Sinespaciado"/>
        <w:rPr>
          <w:rFonts w:ascii="Verdana" w:hAnsi="Verdana"/>
          <w:sz w:val="20"/>
          <w:szCs w:val="20"/>
        </w:rPr>
      </w:pPr>
      <w:r w:rsidRPr="009D6F4C">
        <w:rPr>
          <w:rFonts w:ascii="Verdana" w:hAnsi="Verdana"/>
          <w:sz w:val="20"/>
          <w:szCs w:val="20"/>
        </w:rPr>
        <w:t>Fecha de publicación en Diario Oficial: N/A</w:t>
      </w:r>
    </w:p>
    <w:p w14:paraId="368E4FB5" w14:textId="2132C04E" w:rsidR="0088588F" w:rsidRDefault="009D6F4C" w:rsidP="009D6F4C">
      <w:pPr>
        <w:pStyle w:val="Sinespaciado"/>
        <w:rPr>
          <w:rFonts w:ascii="Verdana" w:hAnsi="Verdana"/>
          <w:sz w:val="20"/>
          <w:szCs w:val="20"/>
        </w:rPr>
      </w:pPr>
      <w:r w:rsidRPr="009D6F4C">
        <w:rPr>
          <w:rFonts w:ascii="Verdana" w:hAnsi="Verdana"/>
          <w:sz w:val="20"/>
          <w:szCs w:val="20"/>
        </w:rPr>
        <w:t>Número del Diario Oficial: N/A</w:t>
      </w:r>
    </w:p>
    <w:p w14:paraId="5D329320" w14:textId="77777777" w:rsidR="009D6F4C" w:rsidRPr="009D6F4C" w:rsidRDefault="009D6F4C" w:rsidP="009D6F4C">
      <w:pPr>
        <w:pStyle w:val="Sinespaciado"/>
        <w:rPr>
          <w:rFonts w:ascii="Verdana" w:hAnsi="Verdana"/>
          <w:sz w:val="20"/>
          <w:szCs w:val="20"/>
        </w:rPr>
      </w:pPr>
    </w:p>
    <w:p w14:paraId="3E515D03" w14:textId="77777777" w:rsidR="00334599" w:rsidRPr="00334599" w:rsidRDefault="00334599" w:rsidP="00A65358">
      <w:pPr>
        <w:jc w:val="center"/>
        <w:rPr>
          <w:rFonts w:ascii="Verdana" w:hAnsi="Verdana"/>
          <w:sz w:val="22"/>
          <w:szCs w:val="22"/>
        </w:rPr>
      </w:pPr>
      <w:r w:rsidRPr="00334599">
        <w:rPr>
          <w:rFonts w:ascii="Verdana" w:hAnsi="Verdana"/>
          <w:b/>
          <w:bCs/>
          <w:sz w:val="22"/>
          <w:szCs w:val="22"/>
        </w:rPr>
        <w:t>RESOLUCIÓN 1542 DE 2007</w:t>
      </w:r>
    </w:p>
    <w:p w14:paraId="5269FEB3" w14:textId="68852D0F" w:rsidR="00334599" w:rsidRPr="00334599" w:rsidRDefault="00334599" w:rsidP="00A65358">
      <w:pPr>
        <w:jc w:val="center"/>
        <w:rPr>
          <w:rFonts w:ascii="Verdana" w:hAnsi="Verdana"/>
          <w:b/>
          <w:bCs/>
          <w:sz w:val="22"/>
          <w:szCs w:val="22"/>
        </w:rPr>
      </w:pPr>
      <w:r w:rsidRPr="00334599">
        <w:rPr>
          <w:rFonts w:ascii="Verdana" w:hAnsi="Verdana"/>
          <w:b/>
          <w:bCs/>
          <w:sz w:val="22"/>
          <w:szCs w:val="22"/>
        </w:rPr>
        <w:t xml:space="preserve">(12 </w:t>
      </w:r>
      <w:r w:rsidR="00A65358" w:rsidRPr="004B5C70">
        <w:rPr>
          <w:rFonts w:ascii="Verdana" w:hAnsi="Verdana"/>
          <w:b/>
          <w:bCs/>
          <w:sz w:val="22"/>
          <w:szCs w:val="22"/>
        </w:rPr>
        <w:t xml:space="preserve">de </w:t>
      </w:r>
      <w:r w:rsidRPr="00334599">
        <w:rPr>
          <w:rFonts w:ascii="Verdana" w:hAnsi="Verdana"/>
          <w:b/>
          <w:bCs/>
          <w:sz w:val="22"/>
          <w:szCs w:val="22"/>
        </w:rPr>
        <w:t>julio)</w:t>
      </w:r>
    </w:p>
    <w:p w14:paraId="569E40A2" w14:textId="77777777" w:rsidR="00334599" w:rsidRPr="00334599" w:rsidRDefault="00334599" w:rsidP="00A65358">
      <w:pPr>
        <w:jc w:val="center"/>
        <w:rPr>
          <w:rFonts w:ascii="Verdana" w:hAnsi="Verdana"/>
          <w:sz w:val="22"/>
          <w:szCs w:val="22"/>
        </w:rPr>
      </w:pPr>
      <w:r w:rsidRPr="00334599">
        <w:rPr>
          <w:rFonts w:ascii="Verdana" w:hAnsi="Verdana"/>
          <w:b/>
          <w:bCs/>
          <w:sz w:val="22"/>
          <w:szCs w:val="22"/>
        </w:rPr>
        <w:t>INSTITUTO COLOMBIANO DE BIENESTAR FAMILIAR – ICBF</w:t>
      </w:r>
    </w:p>
    <w:p w14:paraId="6B85DC9B" w14:textId="77777777" w:rsidR="00334599" w:rsidRPr="00334599" w:rsidRDefault="00334599" w:rsidP="00A65358">
      <w:pPr>
        <w:jc w:val="center"/>
        <w:rPr>
          <w:rFonts w:ascii="Verdana" w:hAnsi="Verdana"/>
          <w:sz w:val="22"/>
          <w:szCs w:val="22"/>
        </w:rPr>
      </w:pPr>
      <w:r w:rsidRPr="00334599">
        <w:rPr>
          <w:rFonts w:ascii="Verdana" w:hAnsi="Verdana"/>
          <w:sz w:val="22"/>
          <w:szCs w:val="22"/>
        </w:rPr>
        <w:t>“Por la cual se adopta el Manual Especifico de Funciones y Competencias Laborales para los empleos de la Planta Global de Personal del Instituto Colombiano de Bienestar Familiar”</w:t>
      </w:r>
    </w:p>
    <w:p w14:paraId="5E867E40" w14:textId="77777777" w:rsidR="00334599" w:rsidRPr="00334599" w:rsidRDefault="00334599" w:rsidP="00A65358">
      <w:pPr>
        <w:jc w:val="center"/>
        <w:rPr>
          <w:rFonts w:ascii="Verdana" w:hAnsi="Verdana"/>
          <w:sz w:val="22"/>
          <w:szCs w:val="22"/>
        </w:rPr>
      </w:pPr>
      <w:r w:rsidRPr="00334599">
        <w:rPr>
          <w:rFonts w:ascii="Verdana" w:hAnsi="Verdana"/>
          <w:b/>
          <w:bCs/>
          <w:sz w:val="22"/>
          <w:szCs w:val="22"/>
        </w:rPr>
        <w:t>LA DIRECTORA GENERAL DEL INSTITUTO COLOMBIANO DE BIENESTAR FAMILIAR</w:t>
      </w:r>
    </w:p>
    <w:p w14:paraId="68A63F54" w14:textId="3891FA87" w:rsidR="00334599" w:rsidRPr="00334599" w:rsidRDefault="00334599" w:rsidP="00A65358">
      <w:pPr>
        <w:jc w:val="center"/>
        <w:rPr>
          <w:rFonts w:ascii="Verdana" w:hAnsi="Verdana"/>
          <w:sz w:val="22"/>
          <w:szCs w:val="22"/>
        </w:rPr>
      </w:pPr>
      <w:r w:rsidRPr="00334599">
        <w:rPr>
          <w:rFonts w:ascii="Verdana" w:hAnsi="Verdana"/>
          <w:sz w:val="22"/>
          <w:szCs w:val="22"/>
        </w:rPr>
        <w:t>En ejercicio de la facultad que le confiere el Artículo </w:t>
      </w:r>
      <w:r w:rsidR="00A65358">
        <w:rPr>
          <w:rFonts w:ascii="Verdana" w:hAnsi="Verdana"/>
          <w:sz w:val="22"/>
          <w:szCs w:val="22"/>
        </w:rPr>
        <w:t xml:space="preserve">78 </w:t>
      </w:r>
      <w:r w:rsidRPr="00334599">
        <w:rPr>
          <w:rFonts w:ascii="Verdana" w:hAnsi="Verdana"/>
          <w:sz w:val="22"/>
          <w:szCs w:val="22"/>
        </w:rPr>
        <w:t>de la Ley 489 de 1998, el Artículo </w:t>
      </w:r>
      <w:r w:rsidR="00A65358">
        <w:rPr>
          <w:rFonts w:ascii="Verdana" w:hAnsi="Verdana"/>
          <w:sz w:val="22"/>
          <w:szCs w:val="22"/>
        </w:rPr>
        <w:t xml:space="preserve">30 </w:t>
      </w:r>
      <w:r w:rsidRPr="00334599">
        <w:rPr>
          <w:rFonts w:ascii="Verdana" w:hAnsi="Verdana"/>
          <w:sz w:val="22"/>
          <w:szCs w:val="22"/>
        </w:rPr>
        <w:t>del Decreto 2772 del 10 de agosto de 2005, y el Decreto </w:t>
      </w:r>
      <w:r w:rsidR="00A65358">
        <w:rPr>
          <w:rFonts w:ascii="Verdana" w:hAnsi="Verdana"/>
          <w:sz w:val="22"/>
          <w:szCs w:val="22"/>
        </w:rPr>
        <w:t>2539</w:t>
      </w:r>
      <w:r w:rsidRPr="00334599">
        <w:rPr>
          <w:rFonts w:ascii="Verdana" w:hAnsi="Verdana"/>
          <w:sz w:val="22"/>
          <w:szCs w:val="22"/>
        </w:rPr>
        <w:t> del 2005.</w:t>
      </w:r>
    </w:p>
    <w:p w14:paraId="4CD870CD" w14:textId="25E4D219" w:rsidR="00334599" w:rsidRPr="00334599" w:rsidRDefault="00334599" w:rsidP="00A65358">
      <w:pPr>
        <w:jc w:val="center"/>
        <w:rPr>
          <w:rFonts w:ascii="Verdana" w:hAnsi="Verdana"/>
          <w:sz w:val="22"/>
          <w:szCs w:val="22"/>
        </w:rPr>
      </w:pPr>
      <w:r w:rsidRPr="00334599">
        <w:rPr>
          <w:rFonts w:ascii="Verdana" w:hAnsi="Verdana"/>
          <w:b/>
          <w:bCs/>
          <w:sz w:val="22"/>
          <w:szCs w:val="22"/>
        </w:rPr>
        <w:t>CONSIDERANDO</w:t>
      </w:r>
      <w:r w:rsidR="00A65358">
        <w:rPr>
          <w:rFonts w:ascii="Verdana" w:hAnsi="Verdana"/>
          <w:b/>
          <w:bCs/>
          <w:sz w:val="22"/>
          <w:szCs w:val="22"/>
        </w:rPr>
        <w:t xml:space="preserve">: </w:t>
      </w:r>
    </w:p>
    <w:p w14:paraId="266C48E8" w14:textId="3335D30D" w:rsidR="00334599" w:rsidRPr="00DE6E85" w:rsidRDefault="00334599" w:rsidP="00DE6E85">
      <w:pPr>
        <w:pStyle w:val="Prrafodelista"/>
        <w:numPr>
          <w:ilvl w:val="0"/>
          <w:numId w:val="3"/>
        </w:numPr>
        <w:rPr>
          <w:rFonts w:ascii="Verdana" w:hAnsi="Verdana"/>
          <w:sz w:val="22"/>
          <w:szCs w:val="22"/>
        </w:rPr>
      </w:pPr>
      <w:r w:rsidRPr="00DE6E85">
        <w:rPr>
          <w:rFonts w:ascii="Verdana" w:hAnsi="Verdana"/>
          <w:sz w:val="22"/>
          <w:szCs w:val="22"/>
        </w:rPr>
        <w:t>Que de acuerdo con lo previsto en la Ley </w:t>
      </w:r>
      <w:r w:rsidR="00A65358" w:rsidRPr="00DE6E85">
        <w:rPr>
          <w:rFonts w:ascii="Verdana" w:hAnsi="Verdana"/>
          <w:sz w:val="22"/>
          <w:szCs w:val="22"/>
        </w:rPr>
        <w:t>909</w:t>
      </w:r>
      <w:r w:rsidRPr="00DE6E85">
        <w:rPr>
          <w:rFonts w:ascii="Verdana" w:hAnsi="Verdana"/>
          <w:sz w:val="22"/>
          <w:szCs w:val="22"/>
        </w:rPr>
        <w:t> de 2004, y en los Decretos</w:t>
      </w:r>
      <w:r w:rsidR="00A65358" w:rsidRPr="00DE6E85">
        <w:rPr>
          <w:rFonts w:ascii="Verdana" w:hAnsi="Verdana"/>
          <w:sz w:val="22"/>
          <w:szCs w:val="22"/>
        </w:rPr>
        <w:t xml:space="preserve"> 770</w:t>
      </w:r>
      <w:r w:rsidRPr="00DE6E85">
        <w:rPr>
          <w:rFonts w:ascii="Verdana" w:hAnsi="Verdana"/>
          <w:sz w:val="22"/>
          <w:szCs w:val="22"/>
        </w:rPr>
        <w:t> de 2005, </w:t>
      </w:r>
      <w:r w:rsidR="00DE6E85" w:rsidRPr="00DE6E85">
        <w:rPr>
          <w:rFonts w:ascii="Verdana" w:hAnsi="Verdana"/>
          <w:sz w:val="22"/>
          <w:szCs w:val="22"/>
        </w:rPr>
        <w:t>2539</w:t>
      </w:r>
      <w:r w:rsidRPr="00DE6E85">
        <w:rPr>
          <w:rFonts w:ascii="Verdana" w:hAnsi="Verdana"/>
          <w:sz w:val="22"/>
          <w:szCs w:val="22"/>
        </w:rPr>
        <w:t> de 2005 y</w:t>
      </w:r>
      <w:r w:rsidR="00DE6E85" w:rsidRPr="00DE6E85">
        <w:rPr>
          <w:rFonts w:ascii="Verdana" w:hAnsi="Verdana"/>
          <w:sz w:val="22"/>
          <w:szCs w:val="22"/>
        </w:rPr>
        <w:t xml:space="preserve"> 2772</w:t>
      </w:r>
      <w:r w:rsidRPr="00DE6E85">
        <w:rPr>
          <w:rFonts w:ascii="Verdana" w:hAnsi="Verdana"/>
          <w:sz w:val="22"/>
          <w:szCs w:val="22"/>
        </w:rPr>
        <w:t> de 2005, los manuales de funciones y requisitos de las entidades deben ser ajustados señalando las competencias para los empleos que conforman su planta de personal.</w:t>
      </w:r>
    </w:p>
    <w:p w14:paraId="2335BD5B" w14:textId="5B65408D" w:rsidR="00334599" w:rsidRPr="00DE6E85" w:rsidRDefault="00334599" w:rsidP="00DE6E85">
      <w:pPr>
        <w:pStyle w:val="Prrafodelista"/>
        <w:numPr>
          <w:ilvl w:val="0"/>
          <w:numId w:val="3"/>
        </w:numPr>
        <w:rPr>
          <w:rFonts w:ascii="Verdana" w:hAnsi="Verdana"/>
          <w:sz w:val="22"/>
          <w:szCs w:val="22"/>
        </w:rPr>
      </w:pPr>
      <w:r w:rsidRPr="00DE6E85">
        <w:rPr>
          <w:rFonts w:ascii="Verdana" w:hAnsi="Verdana"/>
          <w:sz w:val="22"/>
          <w:szCs w:val="22"/>
        </w:rPr>
        <w:t>Que en los términos del Artículo </w:t>
      </w:r>
      <w:r w:rsidR="00DE6E85" w:rsidRPr="00DE6E85">
        <w:rPr>
          <w:rFonts w:ascii="Verdana" w:hAnsi="Verdana"/>
          <w:sz w:val="22"/>
          <w:szCs w:val="22"/>
        </w:rPr>
        <w:t>28</w:t>
      </w:r>
      <w:r w:rsidRPr="00DE6E85">
        <w:rPr>
          <w:rFonts w:ascii="Verdana" w:hAnsi="Verdana"/>
          <w:sz w:val="22"/>
          <w:szCs w:val="22"/>
        </w:rPr>
        <w:t> del Decreto 2772 del 10 de agosto de 2005:</w:t>
      </w:r>
    </w:p>
    <w:p w14:paraId="5FAE1410" w14:textId="77777777" w:rsidR="00334599" w:rsidRPr="00DE6E85" w:rsidRDefault="00334599" w:rsidP="00DE6E85">
      <w:pPr>
        <w:pStyle w:val="Prrafodelista"/>
        <w:numPr>
          <w:ilvl w:val="0"/>
          <w:numId w:val="3"/>
        </w:numPr>
        <w:rPr>
          <w:rFonts w:ascii="Verdana" w:hAnsi="Verdana"/>
          <w:sz w:val="22"/>
          <w:szCs w:val="22"/>
        </w:rPr>
      </w:pPr>
      <w:r w:rsidRPr="00DE6E85">
        <w:rPr>
          <w:rFonts w:ascii="Verdana" w:hAnsi="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34449902" w14:textId="77777777" w:rsidR="00334599" w:rsidRPr="00DE6E85" w:rsidRDefault="00334599" w:rsidP="00DE6E85">
      <w:pPr>
        <w:pStyle w:val="Prrafodelista"/>
        <w:numPr>
          <w:ilvl w:val="0"/>
          <w:numId w:val="3"/>
        </w:numPr>
        <w:rPr>
          <w:rFonts w:ascii="Verdana" w:hAnsi="Verdana"/>
          <w:sz w:val="22"/>
          <w:szCs w:val="22"/>
        </w:rPr>
      </w:pPr>
      <w:r w:rsidRPr="00DE6E85">
        <w:rPr>
          <w:rFonts w:ascii="Verdana" w:hAnsi="Verdana"/>
          <w:sz w:val="22"/>
          <w:szCs w:val="22"/>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46AEAA7B" w14:textId="19886B91" w:rsidR="00334599" w:rsidRPr="00DE6E85" w:rsidRDefault="00334599" w:rsidP="00DE6E85">
      <w:pPr>
        <w:pStyle w:val="Prrafodelista"/>
        <w:numPr>
          <w:ilvl w:val="0"/>
          <w:numId w:val="3"/>
        </w:numPr>
        <w:rPr>
          <w:rFonts w:ascii="Verdana" w:hAnsi="Verdana"/>
          <w:sz w:val="22"/>
          <w:szCs w:val="22"/>
        </w:rPr>
      </w:pPr>
      <w:r w:rsidRPr="00DE6E85">
        <w:rPr>
          <w:rFonts w:ascii="Verdana" w:hAnsi="Verdana"/>
          <w:sz w:val="22"/>
          <w:szCs w:val="22"/>
        </w:rPr>
        <w:t>Que con la expedición de la Ley </w:t>
      </w:r>
      <w:r w:rsidR="00DE6E85">
        <w:rPr>
          <w:rFonts w:ascii="Verdana" w:hAnsi="Verdana"/>
          <w:sz w:val="22"/>
          <w:szCs w:val="22"/>
        </w:rPr>
        <w:t>1098</w:t>
      </w:r>
      <w:r w:rsidRPr="00DE6E85">
        <w:rPr>
          <w:rFonts w:ascii="Verdana" w:hAnsi="Verdana"/>
          <w:sz w:val="22"/>
          <w:szCs w:val="22"/>
        </w:rPr>
        <w:t> del 8 de noviembre del 2006, “Código de la Infancia y la Adolescencia”, es necesario ajustar las competencias de algunos empleos que conforman la planta global del ICBF.</w:t>
      </w:r>
    </w:p>
    <w:p w14:paraId="35CF18D6" w14:textId="77777777" w:rsidR="00334599" w:rsidRPr="00334599" w:rsidRDefault="00334599" w:rsidP="00DE6E85">
      <w:pPr>
        <w:jc w:val="center"/>
        <w:rPr>
          <w:rFonts w:ascii="Verdana" w:hAnsi="Verdana"/>
          <w:sz w:val="22"/>
          <w:szCs w:val="22"/>
        </w:rPr>
      </w:pPr>
      <w:r w:rsidRPr="00334599">
        <w:rPr>
          <w:rFonts w:ascii="Verdana" w:hAnsi="Verdana"/>
          <w:b/>
          <w:bCs/>
          <w:sz w:val="22"/>
          <w:szCs w:val="22"/>
        </w:rPr>
        <w:t>RESUELVE:</w:t>
      </w:r>
    </w:p>
    <w:p w14:paraId="2EABBF34" w14:textId="2119996D" w:rsidR="00334599" w:rsidRPr="00334599" w:rsidRDefault="00334599" w:rsidP="00334599">
      <w:pPr>
        <w:rPr>
          <w:rFonts w:ascii="Verdana" w:hAnsi="Verdana"/>
          <w:sz w:val="22"/>
          <w:szCs w:val="22"/>
        </w:rPr>
      </w:pPr>
      <w:bookmarkStart w:id="0" w:name="1"/>
      <w:r w:rsidRPr="00334599">
        <w:rPr>
          <w:rFonts w:ascii="Verdana" w:hAnsi="Verdana"/>
          <w:b/>
          <w:bCs/>
          <w:sz w:val="22"/>
          <w:szCs w:val="22"/>
        </w:rPr>
        <w:t>ARTÍCULO 1o.</w:t>
      </w:r>
      <w:bookmarkEnd w:id="0"/>
      <w:r w:rsidRPr="00334599">
        <w:rPr>
          <w:rFonts w:ascii="Verdana" w:hAnsi="Verdana"/>
          <w:sz w:val="22"/>
          <w:szCs w:val="22"/>
        </w:rPr>
        <w:t xml:space="preserve">  </w:t>
      </w:r>
      <w:r w:rsidR="009D6F4C">
        <w:rPr>
          <w:rFonts w:ascii="Verdana" w:hAnsi="Verdana"/>
          <w:sz w:val="22"/>
          <w:szCs w:val="22"/>
        </w:rPr>
        <w:t>E</w:t>
      </w:r>
      <w:r w:rsidRPr="00334599">
        <w:rPr>
          <w:rFonts w:ascii="Verdana" w:hAnsi="Verdana"/>
          <w:sz w:val="22"/>
          <w:szCs w:val="22"/>
        </w:rPr>
        <w:t>l Manual Específico de Funciones y Competencias Laborales para los empleos que conforman la Planta global de personal del INSTITUTO COLOMBIANO DE BIENESTAR FAMILIAR fijada por el Decreto 00</w:t>
      </w:r>
      <w:r w:rsidR="004B5C70">
        <w:rPr>
          <w:rFonts w:ascii="Verdana" w:hAnsi="Verdana"/>
          <w:sz w:val="22"/>
          <w:szCs w:val="22"/>
        </w:rPr>
        <w:t xml:space="preserve">3265 </w:t>
      </w:r>
      <w:r w:rsidRPr="00334599">
        <w:rPr>
          <w:rFonts w:ascii="Verdana" w:hAnsi="Verdana"/>
          <w:sz w:val="22"/>
          <w:szCs w:val="22"/>
        </w:rPr>
        <w:t xml:space="preserve">del 30 de </w:t>
      </w:r>
      <w:r w:rsidRPr="00334599">
        <w:rPr>
          <w:rFonts w:ascii="Verdana" w:hAnsi="Verdana"/>
          <w:sz w:val="22"/>
          <w:szCs w:val="22"/>
        </w:rPr>
        <w:lastRenderedPageBreak/>
        <w:t>diciembre de 2002, modificado por los Decretos </w:t>
      </w:r>
      <w:r w:rsidR="004B5C70">
        <w:rPr>
          <w:rFonts w:ascii="Verdana" w:hAnsi="Verdana"/>
          <w:sz w:val="22"/>
          <w:szCs w:val="22"/>
        </w:rPr>
        <w:t>1020</w:t>
      </w:r>
      <w:r w:rsidRPr="00334599">
        <w:rPr>
          <w:rFonts w:ascii="Verdana" w:hAnsi="Verdana"/>
          <w:sz w:val="22"/>
          <w:szCs w:val="22"/>
        </w:rPr>
        <w:t> del 24 de abril de 2003, </w:t>
      </w:r>
      <w:r w:rsidR="004B5C70">
        <w:rPr>
          <w:rFonts w:ascii="Verdana" w:hAnsi="Verdana"/>
          <w:sz w:val="22"/>
          <w:szCs w:val="22"/>
        </w:rPr>
        <w:t>1359</w:t>
      </w:r>
      <w:r w:rsidR="004B5C70" w:rsidRPr="00334599">
        <w:rPr>
          <w:rFonts w:ascii="Verdana" w:hAnsi="Verdana"/>
          <w:sz w:val="22"/>
          <w:szCs w:val="22"/>
        </w:rPr>
        <w:t xml:space="preserve"> </w:t>
      </w:r>
      <w:r w:rsidRPr="00334599">
        <w:rPr>
          <w:rFonts w:ascii="Verdana" w:hAnsi="Verdana"/>
          <w:sz w:val="22"/>
          <w:szCs w:val="22"/>
        </w:rPr>
        <w:t>del 2 de mayo de 2006, y </w:t>
      </w:r>
      <w:r w:rsidR="004B5C70">
        <w:rPr>
          <w:rFonts w:ascii="Verdana" w:hAnsi="Verdana"/>
          <w:sz w:val="22"/>
          <w:szCs w:val="22"/>
        </w:rPr>
        <w:t>1853</w:t>
      </w:r>
      <w:r w:rsidRPr="00334599">
        <w:rPr>
          <w:rFonts w:ascii="Verdana" w:hAnsi="Verdana"/>
          <w:sz w:val="22"/>
          <w:szCs w:val="22"/>
        </w:rPr>
        <w:t> del 25 de mayo del 2007, cuyas funciones deberán ser cumplidas por los servidores públicos con criterios de eficiencia y eficacia propios de la actuación administrativa en orden al logro de la misión, objetivos y funciones que la ley y los reglamentos le señalan al Instituto.</w:t>
      </w:r>
    </w:p>
    <w:p w14:paraId="0DD2F6F3" w14:textId="4F7B7F81" w:rsidR="00334599" w:rsidRPr="00334599" w:rsidRDefault="00334599" w:rsidP="00334599">
      <w:pPr>
        <w:rPr>
          <w:rFonts w:ascii="Verdana" w:hAnsi="Verdana"/>
          <w:sz w:val="22"/>
          <w:szCs w:val="22"/>
        </w:rPr>
      </w:pPr>
      <w:bookmarkStart w:id="1" w:name="2"/>
      <w:r w:rsidRPr="00334599">
        <w:rPr>
          <w:rFonts w:ascii="Verdana" w:hAnsi="Verdana"/>
          <w:b/>
          <w:bCs/>
          <w:sz w:val="22"/>
          <w:szCs w:val="22"/>
        </w:rPr>
        <w:t>ARTÍCULO 2o.</w:t>
      </w:r>
      <w:bookmarkEnd w:id="1"/>
      <w:r w:rsidR="009D6F4C" w:rsidRPr="00334599">
        <w:rPr>
          <w:rFonts w:ascii="Verdana" w:hAnsi="Verdana"/>
          <w:sz w:val="22"/>
          <w:szCs w:val="22"/>
        </w:rPr>
        <w:t xml:space="preserve"> </w:t>
      </w:r>
      <w:r w:rsidRPr="00334599">
        <w:rPr>
          <w:rFonts w:ascii="Verdana" w:hAnsi="Verdana"/>
          <w:sz w:val="22"/>
          <w:szCs w:val="22"/>
        </w:rPr>
        <w:t>Competencias Comunes a los Servidores Públicos. Las competencias comunes para los diferentes empleos a que se refiere el presente Manual Específico de Funciones y Competencias Laborales serán las siguientes:</w:t>
      </w:r>
    </w:p>
    <w:p w14:paraId="71587F92" w14:textId="77777777" w:rsidR="00334599" w:rsidRPr="00334599" w:rsidRDefault="00334599" w:rsidP="00334599">
      <w:pPr>
        <w:rPr>
          <w:rFonts w:ascii="Verdana" w:hAnsi="Verdana"/>
          <w:sz w:val="22"/>
          <w:szCs w:val="22"/>
        </w:rPr>
      </w:pPr>
      <w:r w:rsidRPr="00334599">
        <w:rPr>
          <w:rFonts w:ascii="Verdana" w:hAnsi="Verdana"/>
          <w:b/>
          <w:bCs/>
          <w:sz w:val="22"/>
          <w:szCs w:val="22"/>
        </w:rPr>
        <w:t>COMPETENCIAS COMUNES A LOS SERVIDORES PÚBLICOS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175"/>
        <w:gridCol w:w="2337"/>
        <w:gridCol w:w="4482"/>
      </w:tblGrid>
      <w:tr w:rsidR="00334599" w:rsidRPr="00334599" w14:paraId="74502FD7"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230630" w14:textId="77777777" w:rsidR="00334599" w:rsidRPr="00334599" w:rsidRDefault="00334599" w:rsidP="00334599">
            <w:pPr>
              <w:rPr>
                <w:rFonts w:ascii="Verdana" w:hAnsi="Verdana"/>
                <w:sz w:val="22"/>
                <w:szCs w:val="22"/>
              </w:rPr>
            </w:pPr>
            <w:r w:rsidRPr="00334599">
              <w:rPr>
                <w:rFonts w:ascii="Verdana" w:hAnsi="Verdana"/>
                <w:b/>
                <w:bCs/>
                <w:sz w:val="22"/>
                <w:szCs w:val="22"/>
              </w:rPr>
              <w:t>COMPETENCIA</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14CE9" w14:textId="77777777" w:rsidR="00334599" w:rsidRPr="00334599" w:rsidRDefault="00334599" w:rsidP="00334599">
            <w:pPr>
              <w:rPr>
                <w:rFonts w:ascii="Verdana" w:hAnsi="Verdana"/>
                <w:sz w:val="22"/>
                <w:szCs w:val="22"/>
              </w:rPr>
            </w:pPr>
            <w:r w:rsidRPr="00334599">
              <w:rPr>
                <w:rFonts w:ascii="Verdana" w:hAnsi="Verdana"/>
                <w:b/>
                <w:bCs/>
                <w:sz w:val="22"/>
                <w:szCs w:val="22"/>
              </w:rPr>
              <w:t>DEFINICIÓN DE</w:t>
            </w:r>
            <w:r w:rsidRPr="00334599">
              <w:rPr>
                <w:rFonts w:ascii="Verdana" w:hAnsi="Verdana"/>
                <w:b/>
                <w:bCs/>
                <w:sz w:val="22"/>
                <w:szCs w:val="22"/>
              </w:rPr>
              <w:br/>
              <w:t>LA COMPETENCIA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048A8" w14:textId="77777777" w:rsidR="00334599" w:rsidRPr="00334599" w:rsidRDefault="00334599" w:rsidP="00334599">
            <w:pPr>
              <w:rPr>
                <w:rFonts w:ascii="Verdana" w:hAnsi="Verdana"/>
                <w:sz w:val="22"/>
                <w:szCs w:val="22"/>
              </w:rPr>
            </w:pPr>
            <w:r w:rsidRPr="00334599">
              <w:rPr>
                <w:rFonts w:ascii="Verdana" w:hAnsi="Verdana"/>
                <w:b/>
                <w:bCs/>
                <w:sz w:val="22"/>
                <w:szCs w:val="22"/>
              </w:rPr>
              <w:t>CONDUCTAS ASOCIADAS</w:t>
            </w:r>
          </w:p>
        </w:tc>
      </w:tr>
      <w:tr w:rsidR="00334599" w:rsidRPr="00334599" w14:paraId="5077A571"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3485101" w14:textId="77777777" w:rsidR="00334599" w:rsidRPr="00334599" w:rsidRDefault="00334599" w:rsidP="00334599">
            <w:pPr>
              <w:rPr>
                <w:rFonts w:ascii="Verdana" w:hAnsi="Verdana"/>
                <w:sz w:val="22"/>
                <w:szCs w:val="22"/>
              </w:rPr>
            </w:pPr>
            <w:r w:rsidRPr="00334599">
              <w:rPr>
                <w:rFonts w:ascii="Verdana" w:hAnsi="Verdana"/>
                <w:sz w:val="22"/>
                <w:szCs w:val="22"/>
              </w:rPr>
              <w:t>ORIENTACIÓN A RESULTADOS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585D9E" w14:textId="77777777" w:rsidR="00334599" w:rsidRPr="00334599" w:rsidRDefault="00334599" w:rsidP="00334599">
            <w:pPr>
              <w:rPr>
                <w:rFonts w:ascii="Verdana" w:hAnsi="Verdana"/>
                <w:sz w:val="22"/>
                <w:szCs w:val="22"/>
              </w:rPr>
            </w:pPr>
            <w:r w:rsidRPr="00334599">
              <w:rPr>
                <w:rFonts w:ascii="Verdana" w:hAnsi="Verdana"/>
                <w:sz w:val="22"/>
                <w:szCs w:val="22"/>
              </w:rPr>
              <w:t>Realizar las funciones y cumplir los compromisos organizacionales con eficacia y calidad,</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0C5077" w14:textId="77777777" w:rsidR="00334599" w:rsidRPr="00334599" w:rsidRDefault="00334599" w:rsidP="00334599">
            <w:pPr>
              <w:rPr>
                <w:rFonts w:ascii="Verdana" w:hAnsi="Verdana"/>
                <w:sz w:val="22"/>
                <w:szCs w:val="22"/>
              </w:rPr>
            </w:pPr>
            <w:r w:rsidRPr="00334599">
              <w:rPr>
                <w:rFonts w:ascii="Verdana" w:hAnsi="Verdana"/>
                <w:sz w:val="22"/>
                <w:szCs w:val="22"/>
              </w:rPr>
              <w:t>- Cumple con oportunidad en función de estándares, objetivos y metas establecidas por la entidad, las funciones que son asignadas.</w:t>
            </w:r>
            <w:r w:rsidRPr="00334599">
              <w:rPr>
                <w:rFonts w:ascii="Verdana" w:hAnsi="Verdana"/>
                <w:sz w:val="22"/>
                <w:szCs w:val="22"/>
              </w:rPr>
              <w:br/>
            </w:r>
            <w:r w:rsidRPr="00334599">
              <w:rPr>
                <w:rFonts w:ascii="Verdana" w:hAnsi="Verdana"/>
                <w:sz w:val="22"/>
                <w:szCs w:val="22"/>
              </w:rPr>
              <w:br/>
              <w:t>- Asume responsabilidad por sus resultados.</w:t>
            </w:r>
            <w:r w:rsidRPr="00334599">
              <w:rPr>
                <w:rFonts w:ascii="Verdana" w:hAnsi="Verdana"/>
                <w:sz w:val="22"/>
                <w:szCs w:val="22"/>
              </w:rPr>
              <w:br/>
            </w:r>
            <w:r w:rsidRPr="00334599">
              <w:rPr>
                <w:rFonts w:ascii="Verdana" w:hAnsi="Verdana"/>
                <w:sz w:val="22"/>
                <w:szCs w:val="22"/>
              </w:rPr>
              <w:br/>
              <w:t>- Compromete recursos y tiempos para mejorar la productividad tomando las medidas necesarias para minimizar los riesgos.</w:t>
            </w:r>
            <w:r w:rsidRPr="00334599">
              <w:rPr>
                <w:rFonts w:ascii="Verdana" w:hAnsi="Verdana"/>
                <w:sz w:val="22"/>
                <w:szCs w:val="22"/>
              </w:rPr>
              <w:br/>
            </w:r>
            <w:r w:rsidRPr="00334599">
              <w:rPr>
                <w:rFonts w:ascii="Verdana" w:hAnsi="Verdana"/>
                <w:sz w:val="22"/>
                <w:szCs w:val="22"/>
              </w:rPr>
              <w:br/>
              <w:t>- Realiza todas las acciones necesarias para alcanzar los objetivos propuestos enfrentando los obstáculos que se presentan.</w:t>
            </w:r>
          </w:p>
        </w:tc>
      </w:tr>
      <w:tr w:rsidR="00334599" w:rsidRPr="00334599" w14:paraId="286D1B79"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12D372" w14:textId="77777777" w:rsidR="00334599" w:rsidRPr="00334599" w:rsidRDefault="00334599" w:rsidP="00334599">
            <w:pPr>
              <w:rPr>
                <w:rFonts w:ascii="Verdana" w:hAnsi="Verdana"/>
                <w:sz w:val="22"/>
                <w:szCs w:val="22"/>
              </w:rPr>
            </w:pPr>
            <w:r w:rsidRPr="00334599">
              <w:rPr>
                <w:rFonts w:ascii="Verdana" w:hAnsi="Verdana"/>
                <w:sz w:val="22"/>
                <w:szCs w:val="22"/>
              </w:rPr>
              <w:t>TRANSPARENCIA</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24670DE" w14:textId="77777777" w:rsidR="00334599" w:rsidRPr="00334599" w:rsidRDefault="00334599" w:rsidP="00334599">
            <w:pPr>
              <w:rPr>
                <w:rFonts w:ascii="Verdana" w:hAnsi="Verdana"/>
                <w:sz w:val="22"/>
                <w:szCs w:val="22"/>
              </w:rPr>
            </w:pPr>
            <w:r w:rsidRPr="00334599">
              <w:rPr>
                <w:rFonts w:ascii="Verdana" w:hAnsi="Verdana"/>
                <w:sz w:val="22"/>
                <w:szCs w:val="22"/>
              </w:rPr>
              <w:t>Hacer uso</w:t>
            </w:r>
            <w:r w:rsidRPr="00334599">
              <w:rPr>
                <w:rFonts w:ascii="Verdana" w:hAnsi="Verdana"/>
                <w:sz w:val="22"/>
                <w:szCs w:val="22"/>
              </w:rPr>
              <w:br/>
              <w:t>responsable de los recursos públicos, eliminando cualquier discrecionalidad indebida en su utilización y garantizar el acceso a la información gubernamental.</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64ADD1" w14:textId="77777777" w:rsidR="00334599" w:rsidRPr="00334599" w:rsidRDefault="00334599" w:rsidP="00334599">
            <w:pPr>
              <w:rPr>
                <w:rFonts w:ascii="Verdana" w:hAnsi="Verdana"/>
                <w:sz w:val="22"/>
                <w:szCs w:val="22"/>
              </w:rPr>
            </w:pPr>
            <w:r w:rsidRPr="00334599">
              <w:rPr>
                <w:rFonts w:ascii="Verdana" w:hAnsi="Verdana"/>
                <w:sz w:val="22"/>
                <w:szCs w:val="22"/>
              </w:rPr>
              <w:t>- Proporciona información veraz, objetiva y basada en hechos.</w:t>
            </w:r>
            <w:r w:rsidRPr="00334599">
              <w:rPr>
                <w:rFonts w:ascii="Verdana" w:hAnsi="Verdana"/>
                <w:sz w:val="22"/>
                <w:szCs w:val="22"/>
              </w:rPr>
              <w:br/>
            </w:r>
            <w:r w:rsidRPr="00334599">
              <w:rPr>
                <w:rFonts w:ascii="Verdana" w:hAnsi="Verdana"/>
                <w:sz w:val="22"/>
                <w:szCs w:val="22"/>
              </w:rPr>
              <w:br/>
              <w:t>- Facilita el acceso a la información relacionada con sus responsabilidades y con el servicio a su cargo.</w:t>
            </w:r>
            <w:r w:rsidRPr="00334599">
              <w:rPr>
                <w:rFonts w:ascii="Verdana" w:hAnsi="Verdana"/>
                <w:sz w:val="22"/>
                <w:szCs w:val="22"/>
              </w:rPr>
              <w:br/>
            </w:r>
            <w:r w:rsidRPr="00334599">
              <w:rPr>
                <w:rFonts w:ascii="Verdana" w:hAnsi="Verdana"/>
                <w:sz w:val="22"/>
                <w:szCs w:val="22"/>
              </w:rPr>
              <w:br/>
              <w:t>- Demuestra imparcialidad en sus decisiones.</w:t>
            </w:r>
            <w:r w:rsidRPr="00334599">
              <w:rPr>
                <w:rFonts w:ascii="Verdana" w:hAnsi="Verdana"/>
                <w:sz w:val="22"/>
                <w:szCs w:val="22"/>
              </w:rPr>
              <w:br/>
            </w:r>
            <w:r w:rsidRPr="00334599">
              <w:rPr>
                <w:rFonts w:ascii="Verdana" w:hAnsi="Verdana"/>
                <w:sz w:val="22"/>
                <w:szCs w:val="22"/>
              </w:rPr>
              <w:br/>
              <w:t>- Ejecuta sus funciones con base en las normas y criterios aplicables.</w:t>
            </w:r>
            <w:r w:rsidRPr="00334599">
              <w:rPr>
                <w:rFonts w:ascii="Verdana" w:hAnsi="Verdana"/>
                <w:sz w:val="22"/>
                <w:szCs w:val="22"/>
              </w:rPr>
              <w:br/>
            </w:r>
            <w:r w:rsidRPr="00334599">
              <w:rPr>
                <w:rFonts w:ascii="Verdana" w:hAnsi="Verdana"/>
                <w:sz w:val="22"/>
                <w:szCs w:val="22"/>
              </w:rPr>
              <w:br/>
              <w:t xml:space="preserve">- Utiliza los recursos de la entidad para </w:t>
            </w:r>
            <w:r w:rsidRPr="00334599">
              <w:rPr>
                <w:rFonts w:ascii="Verdana" w:hAnsi="Verdana"/>
                <w:sz w:val="22"/>
                <w:szCs w:val="22"/>
              </w:rPr>
              <w:lastRenderedPageBreak/>
              <w:t>el desarrollo de las labores y la prestación del servicio.</w:t>
            </w:r>
          </w:p>
        </w:tc>
      </w:tr>
      <w:tr w:rsidR="00334599" w:rsidRPr="00334599" w14:paraId="25A605B7"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CC3B4B0" w14:textId="77777777" w:rsidR="00334599" w:rsidRPr="00334599" w:rsidRDefault="00334599" w:rsidP="00334599">
            <w:pPr>
              <w:rPr>
                <w:rFonts w:ascii="Verdana" w:hAnsi="Verdana"/>
                <w:sz w:val="22"/>
                <w:szCs w:val="22"/>
              </w:rPr>
            </w:pPr>
            <w:r w:rsidRPr="00334599">
              <w:rPr>
                <w:rFonts w:ascii="Verdana" w:hAnsi="Verdana"/>
                <w:b/>
                <w:bCs/>
                <w:sz w:val="22"/>
                <w:szCs w:val="22"/>
              </w:rPr>
              <w:lastRenderedPageBreak/>
              <w:br/>
            </w:r>
            <w:r w:rsidRPr="00334599">
              <w:rPr>
                <w:rFonts w:ascii="Verdana" w:hAnsi="Verdana"/>
                <w:sz w:val="22"/>
                <w:szCs w:val="22"/>
              </w:rPr>
              <w:t>COMPROMISO</w:t>
            </w:r>
            <w:r w:rsidRPr="00334599">
              <w:rPr>
                <w:rFonts w:ascii="Verdana" w:hAnsi="Verdana"/>
                <w:sz w:val="22"/>
                <w:szCs w:val="22"/>
              </w:rPr>
              <w:br/>
              <w:t>CON LA</w:t>
            </w:r>
            <w:r w:rsidRPr="00334599">
              <w:rPr>
                <w:rFonts w:ascii="Verdana" w:hAnsi="Verdana"/>
                <w:sz w:val="22"/>
                <w:szCs w:val="22"/>
              </w:rPr>
              <w:br/>
              <w:t>ORGANIZACIÓN</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F7CBEE" w14:textId="77777777" w:rsidR="00334599" w:rsidRPr="00334599" w:rsidRDefault="00334599" w:rsidP="00334599">
            <w:pPr>
              <w:rPr>
                <w:rFonts w:ascii="Verdana" w:hAnsi="Verdana"/>
                <w:sz w:val="22"/>
                <w:szCs w:val="22"/>
              </w:rPr>
            </w:pPr>
            <w:r w:rsidRPr="00334599">
              <w:rPr>
                <w:rFonts w:ascii="Verdana" w:hAnsi="Verdana"/>
                <w:b/>
                <w:bCs/>
                <w:sz w:val="22"/>
                <w:szCs w:val="22"/>
              </w:rPr>
              <w:br/>
            </w:r>
            <w:r w:rsidRPr="00334599">
              <w:rPr>
                <w:rFonts w:ascii="Verdana" w:hAnsi="Verdana"/>
                <w:sz w:val="22"/>
                <w:szCs w:val="22"/>
              </w:rPr>
              <w:t>Alinear el propio comportamiento a las necesidades, prioridades y metas organizacionales.</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575D61" w14:textId="77777777" w:rsidR="00334599" w:rsidRPr="00334599" w:rsidRDefault="00334599" w:rsidP="00334599">
            <w:pPr>
              <w:rPr>
                <w:rFonts w:ascii="Verdana" w:hAnsi="Verdana"/>
                <w:sz w:val="22"/>
                <w:szCs w:val="22"/>
              </w:rPr>
            </w:pPr>
            <w:r w:rsidRPr="00334599">
              <w:rPr>
                <w:rFonts w:ascii="Verdana" w:hAnsi="Verdana"/>
                <w:sz w:val="22"/>
                <w:szCs w:val="22"/>
              </w:rPr>
              <w:t>- Promueve las metas de la organización y respeta sus normas.</w:t>
            </w:r>
            <w:r w:rsidRPr="00334599">
              <w:rPr>
                <w:rFonts w:ascii="Verdana" w:hAnsi="Verdana"/>
                <w:sz w:val="22"/>
                <w:szCs w:val="22"/>
              </w:rPr>
              <w:br/>
            </w:r>
            <w:r w:rsidRPr="00334599">
              <w:rPr>
                <w:rFonts w:ascii="Verdana" w:hAnsi="Verdana"/>
                <w:sz w:val="22"/>
                <w:szCs w:val="22"/>
              </w:rPr>
              <w:br/>
              <w:t>- Antepone las necesidades de la organización a sus propias necesidades.</w:t>
            </w:r>
            <w:r w:rsidRPr="00334599">
              <w:rPr>
                <w:rFonts w:ascii="Verdana" w:hAnsi="Verdana"/>
                <w:sz w:val="22"/>
                <w:szCs w:val="22"/>
              </w:rPr>
              <w:br/>
            </w:r>
            <w:r w:rsidRPr="00334599">
              <w:rPr>
                <w:rFonts w:ascii="Verdana" w:hAnsi="Verdana"/>
                <w:sz w:val="22"/>
                <w:szCs w:val="22"/>
              </w:rPr>
              <w:br/>
              <w:t>- Apoya a la organización en situaciones difíciles.</w:t>
            </w:r>
            <w:r w:rsidRPr="00334599">
              <w:rPr>
                <w:rFonts w:ascii="Verdana" w:hAnsi="Verdana"/>
                <w:sz w:val="22"/>
                <w:szCs w:val="22"/>
              </w:rPr>
              <w:br/>
            </w:r>
            <w:r w:rsidRPr="00334599">
              <w:rPr>
                <w:rFonts w:ascii="Verdana" w:hAnsi="Verdana"/>
                <w:sz w:val="22"/>
                <w:szCs w:val="22"/>
              </w:rPr>
              <w:br/>
              <w:t>- Demuestra sentido de pertenencia en todas sus actuaciones.</w:t>
            </w:r>
          </w:p>
        </w:tc>
      </w:tr>
    </w:tbl>
    <w:p w14:paraId="6D360F26" w14:textId="1336B1E8" w:rsidR="00334599" w:rsidRPr="00334599" w:rsidRDefault="00334599" w:rsidP="00334599">
      <w:pPr>
        <w:rPr>
          <w:rFonts w:ascii="Verdana" w:hAnsi="Verdana"/>
          <w:sz w:val="22"/>
          <w:szCs w:val="22"/>
        </w:rPr>
      </w:pPr>
    </w:p>
    <w:p w14:paraId="4DF0248F" w14:textId="1152447B" w:rsidR="00334599" w:rsidRPr="00334599" w:rsidRDefault="00334599" w:rsidP="00334599">
      <w:pPr>
        <w:rPr>
          <w:rFonts w:ascii="Verdana" w:hAnsi="Verdana"/>
          <w:sz w:val="22"/>
          <w:szCs w:val="22"/>
        </w:rPr>
      </w:pPr>
      <w:bookmarkStart w:id="2" w:name="3"/>
      <w:r w:rsidRPr="00334599">
        <w:rPr>
          <w:rFonts w:ascii="Verdana" w:hAnsi="Verdana"/>
          <w:b/>
          <w:bCs/>
          <w:sz w:val="22"/>
          <w:szCs w:val="22"/>
        </w:rPr>
        <w:t>ARTÍCULO 3o. COMPETENCIAS COMPORTAMENTALES POR NIVEL JERÁRQUICO DE EMPLEOS.</w:t>
      </w:r>
      <w:bookmarkEnd w:id="2"/>
      <w:r w:rsidRPr="00334599">
        <w:rPr>
          <w:rFonts w:ascii="Verdana" w:hAnsi="Verdana"/>
          <w:b/>
          <w:bCs/>
          <w:sz w:val="22"/>
          <w:szCs w:val="22"/>
        </w:rPr>
        <w:t> </w:t>
      </w:r>
      <w:r w:rsidR="009D6F4C" w:rsidRPr="00334599">
        <w:rPr>
          <w:rFonts w:ascii="Verdana" w:hAnsi="Verdana"/>
          <w:sz w:val="22"/>
          <w:szCs w:val="22"/>
        </w:rPr>
        <w:t xml:space="preserve"> </w:t>
      </w:r>
      <w:r w:rsidRPr="00334599">
        <w:rPr>
          <w:rFonts w:ascii="Verdana" w:hAnsi="Verdana"/>
          <w:sz w:val="22"/>
          <w:szCs w:val="22"/>
        </w:rPr>
        <w:t>Las competencias comportamentales por nivel jerárquico de empleos que como mínimo, se requieren para desempeñar los empleos a que se refiere el presente Manual Específico de Funciones y de Competencias laborales serán las siguientes: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174"/>
        <w:gridCol w:w="2249"/>
        <w:gridCol w:w="4571"/>
      </w:tblGrid>
      <w:tr w:rsidR="00334599" w:rsidRPr="00334599" w14:paraId="0D0D9753"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B75041" w14:textId="77777777" w:rsidR="00334599" w:rsidRPr="00334599" w:rsidRDefault="00334599" w:rsidP="00334599">
            <w:pPr>
              <w:rPr>
                <w:rFonts w:ascii="Verdana" w:hAnsi="Verdana"/>
                <w:sz w:val="22"/>
                <w:szCs w:val="22"/>
              </w:rPr>
            </w:pPr>
            <w:r w:rsidRPr="00334599">
              <w:rPr>
                <w:rFonts w:ascii="Verdana" w:hAnsi="Verdana"/>
                <w:b/>
                <w:bCs/>
                <w:sz w:val="22"/>
                <w:szCs w:val="22"/>
              </w:rPr>
              <w:t>COMPETENCIA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E79F8" w14:textId="77777777" w:rsidR="00334599" w:rsidRPr="00334599" w:rsidRDefault="00334599" w:rsidP="00334599">
            <w:pPr>
              <w:rPr>
                <w:rFonts w:ascii="Verdana" w:hAnsi="Verdana"/>
                <w:sz w:val="22"/>
                <w:szCs w:val="22"/>
              </w:rPr>
            </w:pPr>
            <w:r w:rsidRPr="00334599">
              <w:rPr>
                <w:rFonts w:ascii="Verdana" w:hAnsi="Verdana"/>
                <w:b/>
                <w:bCs/>
                <w:sz w:val="22"/>
                <w:szCs w:val="22"/>
              </w:rPr>
              <w:t>DEFINICIÓN DE LA COMPETENCIA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A0D50" w14:textId="77777777" w:rsidR="00334599" w:rsidRPr="00334599" w:rsidRDefault="00334599" w:rsidP="00334599">
            <w:pPr>
              <w:rPr>
                <w:rFonts w:ascii="Verdana" w:hAnsi="Verdana"/>
                <w:sz w:val="22"/>
                <w:szCs w:val="22"/>
              </w:rPr>
            </w:pPr>
            <w:r w:rsidRPr="00334599">
              <w:rPr>
                <w:rFonts w:ascii="Verdana" w:hAnsi="Verdana"/>
                <w:b/>
                <w:bCs/>
                <w:sz w:val="22"/>
                <w:szCs w:val="22"/>
              </w:rPr>
              <w:t>CONDUCTAS ASOCIADAS</w:t>
            </w:r>
          </w:p>
        </w:tc>
      </w:tr>
      <w:tr w:rsidR="00334599" w:rsidRPr="00334599" w14:paraId="6C78A539"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D72F5EF" w14:textId="77777777" w:rsidR="00334599" w:rsidRPr="00334599" w:rsidRDefault="00334599" w:rsidP="00334599">
            <w:pPr>
              <w:rPr>
                <w:rFonts w:ascii="Verdana" w:hAnsi="Verdana"/>
                <w:sz w:val="22"/>
                <w:szCs w:val="22"/>
              </w:rPr>
            </w:pPr>
            <w:r w:rsidRPr="00334599">
              <w:rPr>
                <w:rFonts w:ascii="Verdana" w:hAnsi="Verdana"/>
                <w:sz w:val="22"/>
                <w:szCs w:val="22"/>
              </w:rPr>
              <w:t>LIDERAZGO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1C72A" w14:textId="77777777" w:rsidR="00334599" w:rsidRPr="00334599" w:rsidRDefault="00334599" w:rsidP="00334599">
            <w:pPr>
              <w:rPr>
                <w:rFonts w:ascii="Verdana" w:hAnsi="Verdana"/>
                <w:sz w:val="22"/>
                <w:szCs w:val="22"/>
              </w:rPr>
            </w:pPr>
            <w:r w:rsidRPr="00334599">
              <w:rPr>
                <w:rFonts w:ascii="Verdana" w:hAnsi="Verdana"/>
                <w:sz w:val="22"/>
                <w:szCs w:val="22"/>
              </w:rPr>
              <w:t>Guiar y dirigir grupos y establecer y mantener la cohesión de grupo necesaria para alcanzar los objetivos Organizacionales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25AF8" w14:textId="77777777" w:rsidR="00334599" w:rsidRPr="00334599" w:rsidRDefault="00334599" w:rsidP="00334599">
            <w:pPr>
              <w:rPr>
                <w:rFonts w:ascii="Verdana" w:hAnsi="Verdana"/>
                <w:sz w:val="22"/>
                <w:szCs w:val="22"/>
              </w:rPr>
            </w:pPr>
            <w:r w:rsidRPr="00334599">
              <w:rPr>
                <w:rFonts w:ascii="Verdana" w:hAnsi="Verdana"/>
                <w:sz w:val="22"/>
                <w:szCs w:val="22"/>
              </w:rPr>
              <w:t>- Mantiene a sus colaboradores motivados.</w:t>
            </w:r>
            <w:r w:rsidRPr="00334599">
              <w:rPr>
                <w:rFonts w:ascii="Verdana" w:hAnsi="Verdana"/>
                <w:sz w:val="22"/>
                <w:szCs w:val="22"/>
              </w:rPr>
              <w:br/>
            </w:r>
            <w:r w:rsidRPr="00334599">
              <w:rPr>
                <w:rFonts w:ascii="Verdana" w:hAnsi="Verdana"/>
                <w:sz w:val="22"/>
                <w:szCs w:val="22"/>
              </w:rPr>
              <w:br/>
              <w:t>- Fomenta la comunicación clara, directa y concreta.</w:t>
            </w:r>
            <w:r w:rsidRPr="00334599">
              <w:rPr>
                <w:rFonts w:ascii="Verdana" w:hAnsi="Verdana"/>
                <w:sz w:val="22"/>
                <w:szCs w:val="22"/>
              </w:rPr>
              <w:br/>
            </w:r>
            <w:r w:rsidRPr="00334599">
              <w:rPr>
                <w:rFonts w:ascii="Verdana" w:hAnsi="Verdana"/>
                <w:sz w:val="22"/>
                <w:szCs w:val="22"/>
              </w:rPr>
              <w:br/>
              <w:t>- Constituye y mantiene grupos de trabajo con un desempeño conforme a los estándares.</w:t>
            </w:r>
            <w:r w:rsidRPr="00334599">
              <w:rPr>
                <w:rFonts w:ascii="Verdana" w:hAnsi="Verdana"/>
                <w:sz w:val="22"/>
                <w:szCs w:val="22"/>
              </w:rPr>
              <w:br/>
            </w:r>
            <w:r w:rsidRPr="00334599">
              <w:rPr>
                <w:rFonts w:ascii="Verdana" w:hAnsi="Verdana"/>
                <w:sz w:val="22"/>
                <w:szCs w:val="22"/>
              </w:rPr>
              <w:br/>
              <w:t>- Promueve la eficacia del equipo.</w:t>
            </w:r>
            <w:r w:rsidRPr="00334599">
              <w:rPr>
                <w:rFonts w:ascii="Verdana" w:hAnsi="Verdana"/>
                <w:sz w:val="22"/>
                <w:szCs w:val="22"/>
              </w:rPr>
              <w:br/>
            </w:r>
            <w:r w:rsidRPr="00334599">
              <w:rPr>
                <w:rFonts w:ascii="Verdana" w:hAnsi="Verdana"/>
                <w:sz w:val="22"/>
                <w:szCs w:val="22"/>
              </w:rPr>
              <w:br/>
              <w:t>- Genera un clima positivo y de seguridad en sus colaboradores.</w:t>
            </w:r>
            <w:r w:rsidRPr="00334599">
              <w:rPr>
                <w:rFonts w:ascii="Verdana" w:hAnsi="Verdana"/>
                <w:sz w:val="22"/>
                <w:szCs w:val="22"/>
              </w:rPr>
              <w:br/>
            </w:r>
            <w:r w:rsidRPr="00334599">
              <w:rPr>
                <w:rFonts w:ascii="Verdana" w:hAnsi="Verdana"/>
                <w:sz w:val="22"/>
                <w:szCs w:val="22"/>
              </w:rPr>
              <w:br/>
              <w:t>- Fomenta la participación de todos en los procesos de reflexión y de toma de decisiones.</w:t>
            </w:r>
            <w:r w:rsidRPr="00334599">
              <w:rPr>
                <w:rFonts w:ascii="Verdana" w:hAnsi="Verdana"/>
                <w:sz w:val="22"/>
                <w:szCs w:val="22"/>
              </w:rPr>
              <w:br/>
            </w:r>
            <w:r w:rsidRPr="00334599">
              <w:rPr>
                <w:rFonts w:ascii="Verdana" w:hAnsi="Verdana"/>
                <w:sz w:val="22"/>
                <w:szCs w:val="22"/>
              </w:rPr>
              <w:br/>
              <w:t>- Unifica esfuerzos hacia objetivos y metas institucionales organizacional.</w:t>
            </w:r>
          </w:p>
        </w:tc>
      </w:tr>
      <w:tr w:rsidR="00334599" w:rsidRPr="00334599" w14:paraId="05A1AE5F"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676055" w14:textId="77777777" w:rsidR="00334599" w:rsidRPr="00334599" w:rsidRDefault="00334599" w:rsidP="00334599">
            <w:pPr>
              <w:rPr>
                <w:rFonts w:ascii="Verdana" w:hAnsi="Verdana"/>
                <w:sz w:val="22"/>
                <w:szCs w:val="22"/>
              </w:rPr>
            </w:pPr>
            <w:r w:rsidRPr="00334599">
              <w:rPr>
                <w:rFonts w:ascii="Verdana" w:hAnsi="Verdana"/>
                <w:sz w:val="22"/>
                <w:szCs w:val="22"/>
              </w:rPr>
              <w:lastRenderedPageBreak/>
              <w:t>PLANEACIÓN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79AFB" w14:textId="77777777" w:rsidR="00334599" w:rsidRPr="00334599" w:rsidRDefault="00334599" w:rsidP="00334599">
            <w:pPr>
              <w:rPr>
                <w:rFonts w:ascii="Verdana" w:hAnsi="Verdana"/>
                <w:sz w:val="22"/>
                <w:szCs w:val="22"/>
              </w:rPr>
            </w:pPr>
            <w:r w:rsidRPr="00334599">
              <w:rPr>
                <w:rFonts w:ascii="Verdana" w:hAnsi="Verdana"/>
                <w:sz w:val="22"/>
                <w:szCs w:val="22"/>
              </w:rPr>
              <w:t>Determinar eficazmente las metas y prioridades institucionales, identificando las acciones, los responsables, los plazos y los recursos requeridos para alcanzarlas.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18400" w14:textId="77777777" w:rsidR="00334599" w:rsidRPr="00334599" w:rsidRDefault="00334599" w:rsidP="00334599">
            <w:pPr>
              <w:rPr>
                <w:rFonts w:ascii="Verdana" w:hAnsi="Verdana"/>
                <w:sz w:val="22"/>
                <w:szCs w:val="22"/>
              </w:rPr>
            </w:pPr>
            <w:r w:rsidRPr="00334599">
              <w:rPr>
                <w:rFonts w:ascii="Verdana" w:hAnsi="Verdana"/>
                <w:sz w:val="22"/>
                <w:szCs w:val="22"/>
              </w:rPr>
              <w:t>- Anticipa situaciones y escenarios futuros con acierto.</w:t>
            </w:r>
            <w:r w:rsidRPr="00334599">
              <w:rPr>
                <w:rFonts w:ascii="Verdana" w:hAnsi="Verdana"/>
                <w:sz w:val="22"/>
                <w:szCs w:val="22"/>
              </w:rPr>
              <w:br/>
            </w:r>
            <w:r w:rsidRPr="00334599">
              <w:rPr>
                <w:rFonts w:ascii="Verdana" w:hAnsi="Verdana"/>
                <w:sz w:val="22"/>
                <w:szCs w:val="22"/>
              </w:rPr>
              <w:br/>
              <w:t>- Establece objetivos claros y concisos, estructurados y coherentes con las metas organizacionales.</w:t>
            </w:r>
            <w:r w:rsidRPr="00334599">
              <w:rPr>
                <w:rFonts w:ascii="Verdana" w:hAnsi="Verdana"/>
                <w:sz w:val="22"/>
                <w:szCs w:val="22"/>
              </w:rPr>
              <w:br/>
            </w:r>
            <w:r w:rsidRPr="00334599">
              <w:rPr>
                <w:rFonts w:ascii="Verdana" w:hAnsi="Verdana"/>
                <w:sz w:val="22"/>
                <w:szCs w:val="22"/>
              </w:rPr>
              <w:br/>
              <w:t>- Traduce los objetivos estratégicos en Planes prácticos y factibles.</w:t>
            </w:r>
            <w:r w:rsidRPr="00334599">
              <w:rPr>
                <w:rFonts w:ascii="Verdana" w:hAnsi="Verdana"/>
                <w:sz w:val="22"/>
                <w:szCs w:val="22"/>
              </w:rPr>
              <w:br/>
            </w:r>
            <w:r w:rsidRPr="00334599">
              <w:rPr>
                <w:rFonts w:ascii="Verdana" w:hAnsi="Verdana"/>
                <w:sz w:val="22"/>
                <w:szCs w:val="22"/>
              </w:rPr>
              <w:br/>
              <w:t>- Busca soluciones a los problemas.</w:t>
            </w:r>
            <w:r w:rsidRPr="00334599">
              <w:rPr>
                <w:rFonts w:ascii="Verdana" w:hAnsi="Verdana"/>
                <w:sz w:val="22"/>
                <w:szCs w:val="22"/>
              </w:rPr>
              <w:br/>
            </w:r>
            <w:r w:rsidRPr="00334599">
              <w:rPr>
                <w:rFonts w:ascii="Verdana" w:hAnsi="Verdana"/>
                <w:sz w:val="22"/>
                <w:szCs w:val="22"/>
              </w:rPr>
              <w:br/>
              <w:t>- Distribuye el tiempo con eficiencia.</w:t>
            </w:r>
            <w:r w:rsidRPr="00334599">
              <w:rPr>
                <w:rFonts w:ascii="Verdana" w:hAnsi="Verdana"/>
                <w:sz w:val="22"/>
                <w:szCs w:val="22"/>
              </w:rPr>
              <w:br/>
            </w:r>
            <w:r w:rsidRPr="00334599">
              <w:rPr>
                <w:rFonts w:ascii="Verdana" w:hAnsi="Verdana"/>
                <w:sz w:val="22"/>
                <w:szCs w:val="22"/>
              </w:rPr>
              <w:br/>
              <w:t>- Establece planes alternativos de acción.</w:t>
            </w:r>
          </w:p>
        </w:tc>
      </w:tr>
      <w:tr w:rsidR="00334599" w:rsidRPr="00334599" w14:paraId="41BD853F"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B3919" w14:textId="77777777" w:rsidR="00334599" w:rsidRPr="00334599" w:rsidRDefault="00334599" w:rsidP="00334599">
            <w:pPr>
              <w:rPr>
                <w:rFonts w:ascii="Verdana" w:hAnsi="Verdana"/>
                <w:sz w:val="22"/>
                <w:szCs w:val="22"/>
              </w:rPr>
            </w:pPr>
            <w:r w:rsidRPr="00334599">
              <w:rPr>
                <w:rFonts w:ascii="Verdana" w:hAnsi="Verdana"/>
                <w:sz w:val="22"/>
                <w:szCs w:val="22"/>
              </w:rPr>
              <w:t>TOMA DE DECISIONES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A2B9B" w14:textId="77777777" w:rsidR="00334599" w:rsidRPr="00334599" w:rsidRDefault="00334599" w:rsidP="00334599">
            <w:pPr>
              <w:rPr>
                <w:rFonts w:ascii="Verdana" w:hAnsi="Verdana"/>
                <w:sz w:val="22"/>
                <w:szCs w:val="22"/>
              </w:rPr>
            </w:pPr>
            <w:r w:rsidRPr="00334599">
              <w:rPr>
                <w:rFonts w:ascii="Verdana" w:hAnsi="Verdana"/>
                <w:sz w:val="22"/>
                <w:szCs w:val="22"/>
              </w:rPr>
              <w:t>Elegir entre una o varias alternativas para solucionar un problema o atender una situación, comprometiéndose con acciones concretas y consecuentes con la decisión.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7A3A4" w14:textId="77777777" w:rsidR="00334599" w:rsidRPr="00334599" w:rsidRDefault="00334599" w:rsidP="00334599">
            <w:pPr>
              <w:rPr>
                <w:rFonts w:ascii="Verdana" w:hAnsi="Verdana"/>
                <w:sz w:val="22"/>
                <w:szCs w:val="22"/>
              </w:rPr>
            </w:pPr>
            <w:r w:rsidRPr="00334599">
              <w:rPr>
                <w:rFonts w:ascii="Verdana" w:hAnsi="Verdana"/>
                <w:sz w:val="22"/>
                <w:szCs w:val="22"/>
              </w:rPr>
              <w:t>- Elige con oportunidad, entre muchas alternativas, los proyectos a realizar.</w:t>
            </w:r>
            <w:r w:rsidRPr="00334599">
              <w:rPr>
                <w:rFonts w:ascii="Verdana" w:hAnsi="Verdana"/>
                <w:sz w:val="22"/>
                <w:szCs w:val="22"/>
              </w:rPr>
              <w:br/>
            </w:r>
            <w:r w:rsidRPr="00334599">
              <w:rPr>
                <w:rFonts w:ascii="Verdana" w:hAnsi="Verdana"/>
                <w:sz w:val="22"/>
                <w:szCs w:val="22"/>
              </w:rPr>
              <w:br/>
              <w:t>- Efectúa cambios complejos y comprometidos en sus actividades o en las funciones que tiene asignadas cuando detecta problemas o dificultades para su realización.</w:t>
            </w:r>
            <w:r w:rsidRPr="00334599">
              <w:rPr>
                <w:rFonts w:ascii="Verdana" w:hAnsi="Verdana"/>
                <w:sz w:val="22"/>
                <w:szCs w:val="22"/>
              </w:rPr>
              <w:br/>
            </w:r>
            <w:r w:rsidRPr="00334599">
              <w:rPr>
                <w:rFonts w:ascii="Verdana" w:hAnsi="Verdana"/>
                <w:sz w:val="22"/>
                <w:szCs w:val="22"/>
              </w:rPr>
              <w:br/>
              <w:t>- Decide bajo presión.</w:t>
            </w:r>
            <w:r w:rsidRPr="00334599">
              <w:rPr>
                <w:rFonts w:ascii="Verdana" w:hAnsi="Verdana"/>
                <w:sz w:val="22"/>
                <w:szCs w:val="22"/>
              </w:rPr>
              <w:br/>
            </w:r>
            <w:r w:rsidRPr="00334599">
              <w:rPr>
                <w:rFonts w:ascii="Verdana" w:hAnsi="Verdana"/>
                <w:sz w:val="22"/>
                <w:szCs w:val="22"/>
              </w:rPr>
              <w:br/>
              <w:t>- Decide en situaciones de alta complejidad e incertidumbre.</w:t>
            </w:r>
          </w:p>
        </w:tc>
      </w:tr>
      <w:tr w:rsidR="00334599" w:rsidRPr="00334599" w14:paraId="1ED09D8E"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DA458" w14:textId="77777777" w:rsidR="00334599" w:rsidRPr="00334599" w:rsidRDefault="00334599" w:rsidP="00334599">
            <w:pPr>
              <w:rPr>
                <w:rFonts w:ascii="Verdana" w:hAnsi="Verdana"/>
                <w:sz w:val="22"/>
                <w:szCs w:val="22"/>
              </w:rPr>
            </w:pPr>
            <w:r w:rsidRPr="00334599">
              <w:rPr>
                <w:rFonts w:ascii="Verdana" w:hAnsi="Verdana"/>
                <w:sz w:val="22"/>
                <w:szCs w:val="22"/>
              </w:rPr>
              <w:t>DIRECCIÓN Y</w:t>
            </w:r>
            <w:r w:rsidRPr="00334599">
              <w:rPr>
                <w:rFonts w:ascii="Verdana" w:hAnsi="Verdana"/>
                <w:sz w:val="22"/>
                <w:szCs w:val="22"/>
              </w:rPr>
              <w:br/>
              <w:t>DESARROLLO</w:t>
            </w:r>
            <w:r w:rsidRPr="00334599">
              <w:rPr>
                <w:rFonts w:ascii="Verdana" w:hAnsi="Verdana"/>
                <w:sz w:val="22"/>
                <w:szCs w:val="22"/>
              </w:rPr>
              <w:br/>
              <w:t>DE PERSONAL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69160" w14:textId="77777777" w:rsidR="00334599" w:rsidRPr="00334599" w:rsidRDefault="00334599" w:rsidP="00334599">
            <w:pPr>
              <w:rPr>
                <w:rFonts w:ascii="Verdana" w:hAnsi="Verdana"/>
                <w:sz w:val="22"/>
                <w:szCs w:val="22"/>
              </w:rPr>
            </w:pPr>
            <w:r w:rsidRPr="00334599">
              <w:rPr>
                <w:rFonts w:ascii="Verdana" w:hAnsi="Verdana"/>
                <w:sz w:val="22"/>
                <w:szCs w:val="22"/>
              </w:rPr>
              <w:t>Favorecer el aprendizaje y desarrollo de sus colaboradores, articulando las potencialidades y necesidades</w:t>
            </w:r>
            <w:r w:rsidRPr="00334599">
              <w:rPr>
                <w:rFonts w:ascii="Verdana" w:hAnsi="Verdana"/>
                <w:sz w:val="22"/>
                <w:szCs w:val="22"/>
              </w:rPr>
              <w:br/>
              <w:t>individuales con las de la organización para optimizar la calidad de las contribuciones de los equipos de trabajo y de las personas, en el</w:t>
            </w:r>
            <w:r w:rsidRPr="00334599">
              <w:rPr>
                <w:rFonts w:ascii="Verdana" w:hAnsi="Verdana"/>
                <w:sz w:val="22"/>
                <w:szCs w:val="22"/>
              </w:rPr>
              <w:br/>
              <w:t xml:space="preserve">cumplimiento de los </w:t>
            </w:r>
            <w:r w:rsidRPr="00334599">
              <w:rPr>
                <w:rFonts w:ascii="Verdana" w:hAnsi="Verdana"/>
                <w:sz w:val="22"/>
                <w:szCs w:val="22"/>
              </w:rPr>
              <w:lastRenderedPageBreak/>
              <w:t>objetivos </w:t>
            </w:r>
            <w:r w:rsidRPr="00334599">
              <w:rPr>
                <w:rFonts w:ascii="Verdana" w:hAnsi="Verdana"/>
                <w:i/>
                <w:iCs/>
                <w:sz w:val="22"/>
                <w:szCs w:val="22"/>
              </w:rPr>
              <w:t>Y </w:t>
            </w:r>
            <w:r w:rsidRPr="00334599">
              <w:rPr>
                <w:rFonts w:ascii="Verdana" w:hAnsi="Verdana"/>
                <w:sz w:val="22"/>
                <w:szCs w:val="22"/>
              </w:rPr>
              <w:t>metas organizacionales presentes y futuras.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383B556" w14:textId="77777777" w:rsidR="00334599" w:rsidRPr="00334599" w:rsidRDefault="00334599" w:rsidP="00334599">
            <w:pPr>
              <w:rPr>
                <w:rFonts w:ascii="Verdana" w:hAnsi="Verdana"/>
                <w:sz w:val="22"/>
                <w:szCs w:val="22"/>
              </w:rPr>
            </w:pPr>
            <w:r w:rsidRPr="00334599">
              <w:rPr>
                <w:rFonts w:ascii="Verdana" w:hAnsi="Verdana"/>
                <w:sz w:val="22"/>
                <w:szCs w:val="22"/>
              </w:rPr>
              <w:lastRenderedPageBreak/>
              <w:t>- Identifica necesidades de formación y capacitación y propone acciones para satisfacerlas.</w:t>
            </w:r>
            <w:r w:rsidRPr="00334599">
              <w:rPr>
                <w:rFonts w:ascii="Verdana" w:hAnsi="Verdana"/>
                <w:sz w:val="22"/>
                <w:szCs w:val="22"/>
              </w:rPr>
              <w:br/>
            </w:r>
            <w:r w:rsidRPr="00334599">
              <w:rPr>
                <w:rFonts w:ascii="Verdana" w:hAnsi="Verdana"/>
                <w:sz w:val="22"/>
                <w:szCs w:val="22"/>
              </w:rPr>
              <w:br/>
              <w:t>-Permite niveles de autonomía con el fin de estimular el desarrollo integral del empleado.</w:t>
            </w:r>
            <w:r w:rsidRPr="00334599">
              <w:rPr>
                <w:rFonts w:ascii="Verdana" w:hAnsi="Verdana"/>
                <w:sz w:val="22"/>
                <w:szCs w:val="22"/>
              </w:rPr>
              <w:br/>
            </w:r>
            <w:r w:rsidRPr="00334599">
              <w:rPr>
                <w:rFonts w:ascii="Verdana" w:hAnsi="Verdana"/>
                <w:sz w:val="22"/>
                <w:szCs w:val="22"/>
              </w:rPr>
              <w:br/>
              <w:t>- Delega de manera efectiva sabiendo cuándo intervenir y cuándo no hacerlo.</w:t>
            </w:r>
            <w:r w:rsidRPr="00334599">
              <w:rPr>
                <w:rFonts w:ascii="Verdana" w:hAnsi="Verdana"/>
                <w:sz w:val="22"/>
                <w:szCs w:val="22"/>
              </w:rPr>
              <w:br/>
            </w:r>
            <w:r w:rsidRPr="00334599">
              <w:rPr>
                <w:rFonts w:ascii="Verdana" w:hAnsi="Verdana"/>
                <w:sz w:val="22"/>
                <w:szCs w:val="22"/>
              </w:rPr>
              <w:br/>
              <w:t>- Hace uso de las habilidades y recurso de su grupo de trabajo para alcanzar las metas y los estándares de productividad.</w:t>
            </w:r>
            <w:r w:rsidRPr="00334599">
              <w:rPr>
                <w:rFonts w:ascii="Verdana" w:hAnsi="Verdana"/>
                <w:sz w:val="22"/>
                <w:szCs w:val="22"/>
              </w:rPr>
              <w:br/>
            </w:r>
            <w:r w:rsidRPr="00334599">
              <w:rPr>
                <w:rFonts w:ascii="Verdana" w:hAnsi="Verdana"/>
                <w:sz w:val="22"/>
                <w:szCs w:val="22"/>
              </w:rPr>
              <w:br/>
              <w:t xml:space="preserve">- Establece espacios regulares de retroalimentación y reconocimiento del </w:t>
            </w:r>
            <w:r w:rsidRPr="00334599">
              <w:rPr>
                <w:rFonts w:ascii="Verdana" w:hAnsi="Verdana"/>
                <w:sz w:val="22"/>
                <w:szCs w:val="22"/>
              </w:rPr>
              <w:lastRenderedPageBreak/>
              <w:t>desempeño y sabe manejar hábilmente el bajo desempeño.</w:t>
            </w:r>
            <w:r w:rsidRPr="00334599">
              <w:rPr>
                <w:rFonts w:ascii="Verdana" w:hAnsi="Verdana"/>
                <w:sz w:val="22"/>
                <w:szCs w:val="22"/>
              </w:rPr>
              <w:br/>
            </w:r>
            <w:r w:rsidRPr="00334599">
              <w:rPr>
                <w:rFonts w:ascii="Verdana" w:hAnsi="Verdana"/>
                <w:sz w:val="22"/>
                <w:szCs w:val="22"/>
              </w:rPr>
              <w:br/>
              <w:t>- Tiene en cuenta las opiniones de sus colaboradores.</w:t>
            </w:r>
            <w:r w:rsidRPr="00334599">
              <w:rPr>
                <w:rFonts w:ascii="Verdana" w:hAnsi="Verdana"/>
                <w:sz w:val="22"/>
                <w:szCs w:val="22"/>
              </w:rPr>
              <w:br/>
            </w:r>
            <w:r w:rsidRPr="00334599">
              <w:rPr>
                <w:rFonts w:ascii="Verdana" w:hAnsi="Verdana"/>
                <w:sz w:val="22"/>
                <w:szCs w:val="22"/>
              </w:rPr>
              <w:br/>
              <w:t>- Mantiene con sus colaboradores relaciones de respeto.</w:t>
            </w:r>
          </w:p>
        </w:tc>
      </w:tr>
      <w:tr w:rsidR="00334599" w:rsidRPr="00334599" w14:paraId="53935806"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439070F" w14:textId="77777777" w:rsidR="00334599" w:rsidRPr="00334599" w:rsidRDefault="00334599" w:rsidP="00334599">
            <w:pPr>
              <w:rPr>
                <w:rFonts w:ascii="Verdana" w:hAnsi="Verdana"/>
                <w:sz w:val="22"/>
                <w:szCs w:val="22"/>
              </w:rPr>
            </w:pPr>
            <w:r w:rsidRPr="00334599">
              <w:rPr>
                <w:rFonts w:ascii="Verdana" w:hAnsi="Verdana"/>
                <w:sz w:val="22"/>
                <w:szCs w:val="22"/>
              </w:rPr>
              <w:lastRenderedPageBreak/>
              <w:t>CONOCIMIENTO DEL ENTORNO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0A64F" w14:textId="77777777" w:rsidR="00334599" w:rsidRPr="00334599" w:rsidRDefault="00334599" w:rsidP="00334599">
            <w:pPr>
              <w:rPr>
                <w:rFonts w:ascii="Verdana" w:hAnsi="Verdana"/>
                <w:sz w:val="22"/>
                <w:szCs w:val="22"/>
              </w:rPr>
            </w:pPr>
            <w:r w:rsidRPr="00334599">
              <w:rPr>
                <w:rFonts w:ascii="Verdana" w:hAnsi="Verdana"/>
                <w:sz w:val="22"/>
                <w:szCs w:val="22"/>
              </w:rPr>
              <w:t>Estar al tanto de las circunstancias y las relaciones de poder que influyen en el entorno organizacional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91911" w14:textId="77777777" w:rsidR="00334599" w:rsidRPr="00334599" w:rsidRDefault="00334599" w:rsidP="00334599">
            <w:pPr>
              <w:rPr>
                <w:rFonts w:ascii="Verdana" w:hAnsi="Verdana"/>
                <w:sz w:val="22"/>
                <w:szCs w:val="22"/>
              </w:rPr>
            </w:pPr>
            <w:r w:rsidRPr="00334599">
              <w:rPr>
                <w:rFonts w:ascii="Verdana" w:hAnsi="Verdana"/>
                <w:sz w:val="22"/>
                <w:szCs w:val="22"/>
              </w:rPr>
              <w:t>- Es consciente de las condiciones.</w:t>
            </w:r>
            <w:r w:rsidRPr="00334599">
              <w:rPr>
                <w:rFonts w:ascii="Verdana" w:hAnsi="Verdana"/>
                <w:sz w:val="22"/>
                <w:szCs w:val="22"/>
              </w:rPr>
              <w:br/>
            </w:r>
            <w:r w:rsidRPr="00334599">
              <w:rPr>
                <w:rFonts w:ascii="Verdana" w:hAnsi="Verdana"/>
                <w:sz w:val="22"/>
                <w:szCs w:val="22"/>
              </w:rPr>
              <w:br/>
              <w:t>- Estar al tanto de las específicas del entorno organizacional.</w:t>
            </w:r>
            <w:r w:rsidRPr="00334599">
              <w:rPr>
                <w:rFonts w:ascii="Verdana" w:hAnsi="Verdana"/>
                <w:sz w:val="22"/>
                <w:szCs w:val="22"/>
              </w:rPr>
              <w:br/>
            </w:r>
            <w:r w:rsidRPr="00334599">
              <w:rPr>
                <w:rFonts w:ascii="Verdana" w:hAnsi="Verdana"/>
                <w:sz w:val="22"/>
                <w:szCs w:val="22"/>
              </w:rPr>
              <w:br/>
              <w:t>- Está al día en los acontecimientos claves del sector y del Estado.</w:t>
            </w:r>
            <w:r w:rsidRPr="00334599">
              <w:rPr>
                <w:rFonts w:ascii="Verdana" w:hAnsi="Verdana"/>
                <w:sz w:val="22"/>
                <w:szCs w:val="22"/>
              </w:rPr>
              <w:br/>
            </w:r>
            <w:r w:rsidRPr="00334599">
              <w:rPr>
                <w:rFonts w:ascii="Verdana" w:hAnsi="Verdana"/>
                <w:sz w:val="22"/>
                <w:szCs w:val="22"/>
              </w:rPr>
              <w:br/>
              <w:t>- Conoce y hace seguimiento a las políticas gubernamentales.</w:t>
            </w:r>
            <w:r w:rsidRPr="00334599">
              <w:rPr>
                <w:rFonts w:ascii="Verdana" w:hAnsi="Verdana"/>
                <w:sz w:val="22"/>
                <w:szCs w:val="22"/>
              </w:rPr>
              <w:br/>
            </w:r>
            <w:r w:rsidRPr="00334599">
              <w:rPr>
                <w:rFonts w:ascii="Verdana" w:hAnsi="Verdana"/>
                <w:sz w:val="22"/>
                <w:szCs w:val="22"/>
              </w:rPr>
              <w:br/>
              <w:t>- Identifica las fuerzas políticas que afectan la organización y las posibles alianzas para cumplir con los propósitos organizacionales.</w:t>
            </w:r>
          </w:p>
        </w:tc>
      </w:tr>
    </w:tbl>
    <w:p w14:paraId="56A4B685" w14:textId="77777777" w:rsidR="00334599" w:rsidRPr="00334599" w:rsidRDefault="00334599" w:rsidP="00334599">
      <w:pPr>
        <w:rPr>
          <w:rFonts w:ascii="Verdana" w:hAnsi="Verdana"/>
          <w:sz w:val="22"/>
          <w:szCs w:val="22"/>
        </w:rPr>
      </w:pPr>
      <w:r w:rsidRPr="00334599">
        <w:rPr>
          <w:rFonts w:ascii="Verdana" w:hAnsi="Verdana"/>
          <w:b/>
          <w:bCs/>
          <w:sz w:val="22"/>
          <w:szCs w:val="22"/>
        </w:rPr>
        <w:t>NIVEL ASESOR</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174"/>
        <w:gridCol w:w="2249"/>
        <w:gridCol w:w="4571"/>
      </w:tblGrid>
      <w:tr w:rsidR="00334599" w:rsidRPr="00334599" w14:paraId="1967BA67"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FAEC14" w14:textId="77777777" w:rsidR="00334599" w:rsidRPr="00334599" w:rsidRDefault="00334599" w:rsidP="00334599">
            <w:pPr>
              <w:rPr>
                <w:rFonts w:ascii="Verdana" w:hAnsi="Verdana"/>
                <w:sz w:val="22"/>
                <w:szCs w:val="22"/>
              </w:rPr>
            </w:pPr>
            <w:r w:rsidRPr="00334599">
              <w:rPr>
                <w:rFonts w:ascii="Verdana" w:hAnsi="Verdana"/>
                <w:b/>
                <w:bCs/>
                <w:sz w:val="22"/>
                <w:szCs w:val="22"/>
              </w:rPr>
              <w:t>COMPETENCIA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F73FD" w14:textId="77777777" w:rsidR="00334599" w:rsidRPr="00334599" w:rsidRDefault="00334599" w:rsidP="00334599">
            <w:pPr>
              <w:rPr>
                <w:rFonts w:ascii="Verdana" w:hAnsi="Verdana"/>
                <w:sz w:val="22"/>
                <w:szCs w:val="22"/>
              </w:rPr>
            </w:pPr>
            <w:r w:rsidRPr="00334599">
              <w:rPr>
                <w:rFonts w:ascii="Verdana" w:hAnsi="Verdana"/>
                <w:b/>
                <w:bCs/>
                <w:sz w:val="22"/>
                <w:szCs w:val="22"/>
              </w:rPr>
              <w:t>DEFINICIÓN DE LA COMPETENCIA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177A4" w14:textId="77777777" w:rsidR="00334599" w:rsidRPr="00334599" w:rsidRDefault="00334599" w:rsidP="00334599">
            <w:pPr>
              <w:rPr>
                <w:rFonts w:ascii="Verdana" w:hAnsi="Verdana"/>
                <w:sz w:val="22"/>
                <w:szCs w:val="22"/>
              </w:rPr>
            </w:pPr>
            <w:r w:rsidRPr="00334599">
              <w:rPr>
                <w:rFonts w:ascii="Verdana" w:hAnsi="Verdana"/>
                <w:b/>
                <w:bCs/>
                <w:sz w:val="22"/>
                <w:szCs w:val="22"/>
              </w:rPr>
              <w:t>CONDUCTAS ASOCIADAS</w:t>
            </w:r>
          </w:p>
        </w:tc>
      </w:tr>
      <w:tr w:rsidR="00334599" w:rsidRPr="00334599" w14:paraId="1461C39D"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66C381" w14:textId="77777777" w:rsidR="00334599" w:rsidRPr="00334599" w:rsidRDefault="00334599" w:rsidP="00334599">
            <w:pPr>
              <w:rPr>
                <w:rFonts w:ascii="Verdana" w:hAnsi="Verdana"/>
                <w:sz w:val="22"/>
                <w:szCs w:val="22"/>
              </w:rPr>
            </w:pPr>
            <w:r w:rsidRPr="00334599">
              <w:rPr>
                <w:rFonts w:ascii="Verdana" w:hAnsi="Verdana"/>
                <w:sz w:val="22"/>
                <w:szCs w:val="22"/>
              </w:rPr>
              <w:t>EXPERTICIA</w:t>
            </w:r>
            <w:r w:rsidRPr="00334599">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670DA4" w14:textId="77777777" w:rsidR="00334599" w:rsidRPr="00334599" w:rsidRDefault="00334599" w:rsidP="00334599">
            <w:pPr>
              <w:rPr>
                <w:rFonts w:ascii="Verdana" w:hAnsi="Verdana"/>
                <w:sz w:val="22"/>
                <w:szCs w:val="22"/>
              </w:rPr>
            </w:pPr>
            <w:r w:rsidRPr="00334599">
              <w:rPr>
                <w:rFonts w:ascii="Verdana" w:hAnsi="Verdana"/>
                <w:sz w:val="22"/>
                <w:szCs w:val="22"/>
              </w:rPr>
              <w:t>Aplicar el conocimiento profesional en la resolución</w:t>
            </w:r>
            <w:r w:rsidRPr="00334599">
              <w:rPr>
                <w:rFonts w:ascii="Verdana" w:hAnsi="Verdana"/>
                <w:sz w:val="22"/>
                <w:szCs w:val="22"/>
              </w:rPr>
              <w:br/>
              <w:t>de problemas y transferirlo a</w:t>
            </w:r>
            <w:r w:rsidRPr="00334599">
              <w:rPr>
                <w:rFonts w:ascii="Verdana" w:hAnsi="Verdana"/>
                <w:sz w:val="22"/>
                <w:szCs w:val="22"/>
              </w:rPr>
              <w:br/>
              <w:t>su entorno laboral.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834E5B" w14:textId="77777777" w:rsidR="00334599" w:rsidRPr="00334599" w:rsidRDefault="00334599" w:rsidP="00334599">
            <w:pPr>
              <w:rPr>
                <w:rFonts w:ascii="Verdana" w:hAnsi="Verdana"/>
                <w:sz w:val="22"/>
                <w:szCs w:val="22"/>
              </w:rPr>
            </w:pPr>
            <w:r w:rsidRPr="00334599">
              <w:rPr>
                <w:rFonts w:ascii="Verdana" w:hAnsi="Verdana"/>
                <w:sz w:val="22"/>
                <w:szCs w:val="22"/>
              </w:rPr>
              <w:t>- Orienta el desarrollo de proyectos especiales para el logro de resultados de la alta dirección.</w:t>
            </w:r>
            <w:r w:rsidRPr="00334599">
              <w:rPr>
                <w:rFonts w:ascii="Verdana" w:hAnsi="Verdana"/>
                <w:sz w:val="22"/>
                <w:szCs w:val="22"/>
              </w:rPr>
              <w:br/>
            </w:r>
            <w:r w:rsidRPr="00334599">
              <w:rPr>
                <w:rFonts w:ascii="Verdana" w:hAnsi="Verdana"/>
                <w:sz w:val="22"/>
                <w:szCs w:val="22"/>
              </w:rPr>
              <w:br/>
              <w:t>- Aconseja y orienta la toma de decisiones en los temas que le han sido asignados.</w:t>
            </w:r>
            <w:r w:rsidRPr="00334599">
              <w:rPr>
                <w:rFonts w:ascii="Verdana" w:hAnsi="Verdana"/>
                <w:sz w:val="22"/>
                <w:szCs w:val="22"/>
              </w:rPr>
              <w:br/>
            </w:r>
            <w:r w:rsidRPr="00334599">
              <w:rPr>
                <w:rFonts w:ascii="Verdana" w:hAnsi="Verdana"/>
                <w:sz w:val="22"/>
                <w:szCs w:val="22"/>
              </w:rPr>
              <w:br/>
              <w:t>- Asesora en materias propias de su campo de conocimiento, emitiendo conceptos, juicios o propuestas ajustados a lineamientos teóricos y técnicos.</w:t>
            </w:r>
            <w:r w:rsidRPr="00334599">
              <w:rPr>
                <w:rFonts w:ascii="Verdana" w:hAnsi="Verdana"/>
                <w:sz w:val="22"/>
                <w:szCs w:val="22"/>
              </w:rPr>
              <w:br/>
            </w:r>
            <w:r w:rsidRPr="00334599">
              <w:rPr>
                <w:rFonts w:ascii="Verdana" w:hAnsi="Verdana"/>
                <w:sz w:val="22"/>
                <w:szCs w:val="22"/>
              </w:rPr>
              <w:br/>
              <w:t>- Se comunica de modo lógico, claro, efectivo y seguro.</w:t>
            </w:r>
          </w:p>
        </w:tc>
      </w:tr>
      <w:tr w:rsidR="00334599" w:rsidRPr="00334599" w14:paraId="37A06732"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9A2D9D" w14:textId="77777777" w:rsidR="00334599" w:rsidRPr="00334599" w:rsidRDefault="00334599" w:rsidP="00334599">
            <w:pPr>
              <w:rPr>
                <w:rFonts w:ascii="Verdana" w:hAnsi="Verdana"/>
                <w:sz w:val="22"/>
                <w:szCs w:val="22"/>
              </w:rPr>
            </w:pPr>
            <w:r w:rsidRPr="00334599">
              <w:rPr>
                <w:rFonts w:ascii="Verdana" w:hAnsi="Verdana"/>
                <w:sz w:val="22"/>
                <w:szCs w:val="22"/>
              </w:rPr>
              <w:lastRenderedPageBreak/>
              <w:t>CONOCIMIENTO DEL ENTORNO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D48FC5" w14:textId="77777777" w:rsidR="00334599" w:rsidRPr="00334599" w:rsidRDefault="00334599" w:rsidP="00334599">
            <w:pPr>
              <w:rPr>
                <w:rFonts w:ascii="Verdana" w:hAnsi="Verdana"/>
                <w:sz w:val="22"/>
                <w:szCs w:val="22"/>
              </w:rPr>
            </w:pPr>
            <w:r w:rsidRPr="00334599">
              <w:rPr>
                <w:rFonts w:ascii="Verdana" w:hAnsi="Verdana"/>
                <w:sz w:val="22"/>
                <w:szCs w:val="22"/>
              </w:rPr>
              <w:t>Conocer e interpretar la organización, su funcionamiento y sus relaciones políticas y administrativas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9C20BB" w14:textId="77777777" w:rsidR="00334599" w:rsidRPr="00334599" w:rsidRDefault="00334599" w:rsidP="00334599">
            <w:pPr>
              <w:rPr>
                <w:rFonts w:ascii="Verdana" w:hAnsi="Verdana"/>
                <w:sz w:val="22"/>
                <w:szCs w:val="22"/>
              </w:rPr>
            </w:pPr>
            <w:r w:rsidRPr="00334599">
              <w:rPr>
                <w:rFonts w:ascii="Verdana" w:hAnsi="Verdana"/>
                <w:sz w:val="22"/>
                <w:szCs w:val="22"/>
              </w:rPr>
              <w:t>- Comprende el entorno organizacional que enmarca las situaciones objeto de asesoría y lo toma como referente obligado para emitir juicios, conceptos o propuestas a desarrollar.</w:t>
            </w:r>
            <w:r w:rsidRPr="00334599">
              <w:rPr>
                <w:rFonts w:ascii="Verdana" w:hAnsi="Verdana"/>
                <w:sz w:val="22"/>
                <w:szCs w:val="22"/>
              </w:rPr>
              <w:br/>
            </w:r>
            <w:r w:rsidRPr="00334599">
              <w:rPr>
                <w:rFonts w:ascii="Verdana" w:hAnsi="Verdana"/>
                <w:b/>
                <w:bCs/>
                <w:sz w:val="22"/>
                <w:szCs w:val="22"/>
              </w:rPr>
              <w:br/>
            </w:r>
            <w:r w:rsidRPr="00334599">
              <w:rPr>
                <w:rFonts w:ascii="Verdana" w:hAnsi="Verdana"/>
                <w:sz w:val="22"/>
                <w:szCs w:val="22"/>
              </w:rPr>
              <w:t>- Se informa permanentemente sobre políticas gubernamentales, problemas y demandas del entorno.</w:t>
            </w:r>
          </w:p>
        </w:tc>
      </w:tr>
      <w:tr w:rsidR="00334599" w:rsidRPr="00334599" w14:paraId="0B715852"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A3CB06" w14:textId="77777777" w:rsidR="00334599" w:rsidRPr="00334599" w:rsidRDefault="00334599" w:rsidP="00334599">
            <w:pPr>
              <w:rPr>
                <w:rFonts w:ascii="Verdana" w:hAnsi="Verdana"/>
                <w:sz w:val="22"/>
                <w:szCs w:val="22"/>
              </w:rPr>
            </w:pPr>
            <w:r w:rsidRPr="00334599">
              <w:rPr>
                <w:rFonts w:ascii="Verdana" w:hAnsi="Verdana"/>
                <w:sz w:val="22"/>
                <w:szCs w:val="22"/>
              </w:rPr>
              <w:t>CONSTRUCCIÓN DE RELACIONES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B06132" w14:textId="77777777" w:rsidR="00334599" w:rsidRPr="00334599" w:rsidRDefault="00334599" w:rsidP="00334599">
            <w:pPr>
              <w:rPr>
                <w:rFonts w:ascii="Verdana" w:hAnsi="Verdana"/>
                <w:sz w:val="22"/>
                <w:szCs w:val="22"/>
              </w:rPr>
            </w:pPr>
            <w:r w:rsidRPr="00334599">
              <w:rPr>
                <w:rFonts w:ascii="Verdana" w:hAnsi="Verdana"/>
                <w:sz w:val="22"/>
                <w:szCs w:val="22"/>
              </w:rPr>
              <w:t>Establecer y mantener relaciones cordiales y recíprocas con redes o grupos de personas internas y externas a la organización que faciliten la consecución de los objetivos institucionales.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8DA7F6" w14:textId="77777777" w:rsidR="00334599" w:rsidRPr="00334599" w:rsidRDefault="00334599" w:rsidP="00334599">
            <w:pPr>
              <w:rPr>
                <w:rFonts w:ascii="Verdana" w:hAnsi="Verdana"/>
                <w:sz w:val="22"/>
                <w:szCs w:val="22"/>
              </w:rPr>
            </w:pPr>
            <w:r w:rsidRPr="00334599">
              <w:rPr>
                <w:rFonts w:ascii="Verdana" w:hAnsi="Verdana"/>
                <w:sz w:val="22"/>
                <w:szCs w:val="22"/>
              </w:rPr>
              <w:t>- Utiliza sus contactos para conseguir objetivos.</w:t>
            </w:r>
            <w:r w:rsidRPr="00334599">
              <w:rPr>
                <w:rFonts w:ascii="Verdana" w:hAnsi="Verdana"/>
                <w:sz w:val="22"/>
                <w:szCs w:val="22"/>
              </w:rPr>
              <w:br/>
            </w:r>
            <w:r w:rsidRPr="00334599">
              <w:rPr>
                <w:rFonts w:ascii="Verdana" w:hAnsi="Verdana"/>
                <w:b/>
                <w:bCs/>
                <w:sz w:val="22"/>
                <w:szCs w:val="22"/>
              </w:rPr>
              <w:br/>
            </w:r>
            <w:r w:rsidRPr="00334599">
              <w:rPr>
                <w:rFonts w:ascii="Verdana" w:hAnsi="Verdana"/>
                <w:sz w:val="22"/>
                <w:szCs w:val="22"/>
              </w:rPr>
              <w:t>- Comparte información para establecer lazos.</w:t>
            </w:r>
            <w:r w:rsidRPr="00334599">
              <w:rPr>
                <w:rFonts w:ascii="Verdana" w:hAnsi="Verdana"/>
                <w:sz w:val="22"/>
                <w:szCs w:val="22"/>
              </w:rPr>
              <w:br/>
            </w:r>
            <w:r w:rsidRPr="00334599">
              <w:rPr>
                <w:rFonts w:ascii="Verdana" w:hAnsi="Verdana"/>
                <w:b/>
                <w:bCs/>
                <w:sz w:val="22"/>
                <w:szCs w:val="22"/>
              </w:rPr>
              <w:br/>
            </w:r>
            <w:r w:rsidRPr="00334599">
              <w:rPr>
                <w:rFonts w:ascii="Verdana" w:hAnsi="Verdana"/>
                <w:sz w:val="22"/>
                <w:szCs w:val="22"/>
              </w:rPr>
              <w:t>- Interactúa con otros de un modo efectivo y adecuado.</w:t>
            </w:r>
            <w:r w:rsidRPr="00334599">
              <w:rPr>
                <w:rFonts w:ascii="Verdana" w:hAnsi="Verdana"/>
                <w:b/>
                <w:bCs/>
                <w:sz w:val="22"/>
                <w:szCs w:val="22"/>
              </w:rPr>
              <w:br/>
            </w:r>
            <w:r w:rsidRPr="00334599">
              <w:rPr>
                <w:rFonts w:ascii="Verdana" w:hAnsi="Verdana"/>
                <w:sz w:val="22"/>
                <w:szCs w:val="22"/>
              </w:rPr>
              <w:br/>
            </w:r>
            <w:r w:rsidRPr="00334599">
              <w:rPr>
                <w:rFonts w:ascii="Verdana" w:hAnsi="Verdana"/>
                <w:sz w:val="22"/>
                <w:szCs w:val="22"/>
              </w:rPr>
              <w:br/>
            </w:r>
            <w:r w:rsidRPr="00334599">
              <w:rPr>
                <w:rFonts w:ascii="Verdana" w:hAnsi="Verdana"/>
                <w:sz w:val="22"/>
                <w:szCs w:val="22"/>
              </w:rPr>
              <w:br/>
            </w:r>
            <w:r w:rsidRPr="00334599">
              <w:rPr>
                <w:rFonts w:ascii="Verdana" w:hAnsi="Verdana"/>
                <w:sz w:val="22"/>
                <w:szCs w:val="22"/>
              </w:rPr>
              <w:br/>
            </w:r>
          </w:p>
        </w:tc>
      </w:tr>
      <w:tr w:rsidR="00334599" w:rsidRPr="00334599" w14:paraId="0499C244"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655EE00" w14:textId="77777777" w:rsidR="00334599" w:rsidRPr="00334599" w:rsidRDefault="00334599" w:rsidP="00334599">
            <w:pPr>
              <w:rPr>
                <w:rFonts w:ascii="Verdana" w:hAnsi="Verdana"/>
                <w:sz w:val="22"/>
                <w:szCs w:val="22"/>
              </w:rPr>
            </w:pPr>
            <w:r w:rsidRPr="00334599">
              <w:rPr>
                <w:rFonts w:ascii="Verdana" w:hAnsi="Verdana"/>
                <w:sz w:val="22"/>
                <w:szCs w:val="22"/>
              </w:rPr>
              <w:t>INICIATIVA</w:t>
            </w:r>
            <w:r w:rsidRPr="00334599">
              <w:rPr>
                <w:rFonts w:ascii="Verdana" w:hAnsi="Verdana"/>
                <w:sz w:val="22"/>
                <w:szCs w:val="22"/>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982FEB" w14:textId="77777777" w:rsidR="00334599" w:rsidRPr="00334599" w:rsidRDefault="00334599" w:rsidP="00334599">
            <w:pPr>
              <w:rPr>
                <w:rFonts w:ascii="Verdana" w:hAnsi="Verdana"/>
                <w:sz w:val="22"/>
                <w:szCs w:val="22"/>
              </w:rPr>
            </w:pPr>
            <w:r w:rsidRPr="00334599">
              <w:rPr>
                <w:rFonts w:ascii="Verdana" w:hAnsi="Verdana"/>
                <w:sz w:val="22"/>
                <w:szCs w:val="22"/>
              </w:rPr>
              <w:t>Anticiparse a los problemas iniciando acciones para superar los obstáculos y alcanzar metas concretas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7333DE" w14:textId="77777777" w:rsidR="00334599" w:rsidRPr="00334599" w:rsidRDefault="00334599" w:rsidP="00334599">
            <w:pPr>
              <w:rPr>
                <w:rFonts w:ascii="Verdana" w:hAnsi="Verdana"/>
                <w:sz w:val="22"/>
                <w:szCs w:val="22"/>
              </w:rPr>
            </w:pPr>
            <w:r w:rsidRPr="00334599">
              <w:rPr>
                <w:rFonts w:ascii="Verdana" w:hAnsi="Verdana"/>
                <w:sz w:val="22"/>
                <w:szCs w:val="22"/>
              </w:rPr>
              <w:t>- Prevé situaciones y alternativas de solución que orientan la toma de decisiones de alta dirección.</w:t>
            </w:r>
            <w:r w:rsidRPr="00334599">
              <w:rPr>
                <w:rFonts w:ascii="Verdana" w:hAnsi="Verdana"/>
                <w:sz w:val="22"/>
                <w:szCs w:val="22"/>
              </w:rPr>
              <w:br/>
            </w:r>
            <w:r w:rsidRPr="00334599">
              <w:rPr>
                <w:rFonts w:ascii="Verdana" w:hAnsi="Verdana"/>
                <w:sz w:val="22"/>
                <w:szCs w:val="22"/>
              </w:rPr>
              <w:br/>
              <w:t>- Enfrenta los problemas y propone acciones concretas para solucionarlos.</w:t>
            </w:r>
            <w:r w:rsidRPr="00334599">
              <w:rPr>
                <w:rFonts w:ascii="Verdana" w:hAnsi="Verdana"/>
                <w:sz w:val="22"/>
                <w:szCs w:val="22"/>
              </w:rPr>
              <w:br/>
            </w:r>
            <w:r w:rsidRPr="00334599">
              <w:rPr>
                <w:rFonts w:ascii="Verdana" w:hAnsi="Verdana"/>
                <w:sz w:val="22"/>
                <w:szCs w:val="22"/>
              </w:rPr>
              <w:br/>
              <w:t>- Reconoce y hace viables las oportunidades.</w:t>
            </w:r>
          </w:p>
        </w:tc>
      </w:tr>
    </w:tbl>
    <w:p w14:paraId="19BE4C6C" w14:textId="77777777" w:rsidR="00334599" w:rsidRPr="00334599" w:rsidRDefault="00334599" w:rsidP="00334599">
      <w:pPr>
        <w:rPr>
          <w:rFonts w:ascii="Verdana" w:hAnsi="Verdana"/>
          <w:sz w:val="22"/>
          <w:szCs w:val="22"/>
        </w:rPr>
      </w:pPr>
      <w:r w:rsidRPr="00334599">
        <w:rPr>
          <w:rFonts w:ascii="Verdana" w:hAnsi="Verdana"/>
          <w:b/>
          <w:bCs/>
          <w:sz w:val="22"/>
          <w:szCs w:val="22"/>
        </w:rPr>
        <w:t>NIVEL PROFESIONAL</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174"/>
        <w:gridCol w:w="2249"/>
        <w:gridCol w:w="4571"/>
      </w:tblGrid>
      <w:tr w:rsidR="00334599" w:rsidRPr="00334599" w14:paraId="467C51CD"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869B09" w14:textId="77777777" w:rsidR="00334599" w:rsidRPr="00334599" w:rsidRDefault="00334599" w:rsidP="00334599">
            <w:pPr>
              <w:rPr>
                <w:rFonts w:ascii="Verdana" w:hAnsi="Verdana"/>
                <w:sz w:val="22"/>
                <w:szCs w:val="22"/>
              </w:rPr>
            </w:pPr>
            <w:r w:rsidRPr="00334599">
              <w:rPr>
                <w:rFonts w:ascii="Verdana" w:hAnsi="Verdana"/>
                <w:b/>
                <w:bCs/>
                <w:sz w:val="22"/>
                <w:szCs w:val="22"/>
              </w:rPr>
              <w:t>COMPETENCIA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66CE8" w14:textId="77777777" w:rsidR="00334599" w:rsidRPr="00334599" w:rsidRDefault="00334599" w:rsidP="00334599">
            <w:pPr>
              <w:rPr>
                <w:rFonts w:ascii="Verdana" w:hAnsi="Verdana"/>
                <w:sz w:val="22"/>
                <w:szCs w:val="22"/>
              </w:rPr>
            </w:pPr>
            <w:r w:rsidRPr="00334599">
              <w:rPr>
                <w:rFonts w:ascii="Verdana" w:hAnsi="Verdana"/>
                <w:b/>
                <w:bCs/>
                <w:sz w:val="22"/>
                <w:szCs w:val="22"/>
              </w:rPr>
              <w:t>DEFINICIÓN DE LA COMPETENCIA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CC271" w14:textId="77777777" w:rsidR="00334599" w:rsidRPr="00334599" w:rsidRDefault="00334599" w:rsidP="00334599">
            <w:pPr>
              <w:rPr>
                <w:rFonts w:ascii="Verdana" w:hAnsi="Verdana"/>
                <w:sz w:val="22"/>
                <w:szCs w:val="22"/>
              </w:rPr>
            </w:pPr>
            <w:r w:rsidRPr="00334599">
              <w:rPr>
                <w:rFonts w:ascii="Verdana" w:hAnsi="Verdana"/>
                <w:b/>
                <w:bCs/>
                <w:sz w:val="22"/>
                <w:szCs w:val="22"/>
              </w:rPr>
              <w:t>CONDUCTAS ASOCIADAS</w:t>
            </w:r>
          </w:p>
        </w:tc>
      </w:tr>
      <w:tr w:rsidR="00334599" w:rsidRPr="00334599" w14:paraId="00381159"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5AFCC4" w14:textId="77777777" w:rsidR="00334599" w:rsidRPr="00334599" w:rsidRDefault="00334599" w:rsidP="00334599">
            <w:pPr>
              <w:rPr>
                <w:rFonts w:ascii="Verdana" w:hAnsi="Verdana"/>
                <w:sz w:val="22"/>
                <w:szCs w:val="22"/>
              </w:rPr>
            </w:pPr>
            <w:r w:rsidRPr="00334599">
              <w:rPr>
                <w:rFonts w:ascii="Verdana" w:hAnsi="Verdana"/>
                <w:sz w:val="22"/>
                <w:szCs w:val="22"/>
              </w:rPr>
              <w:t>APRENDIZAJE CONTINUO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9FB621" w14:textId="77777777" w:rsidR="00334599" w:rsidRPr="00334599" w:rsidRDefault="00334599" w:rsidP="00334599">
            <w:pPr>
              <w:rPr>
                <w:rFonts w:ascii="Verdana" w:hAnsi="Verdana"/>
                <w:sz w:val="22"/>
                <w:szCs w:val="22"/>
              </w:rPr>
            </w:pPr>
            <w:r w:rsidRPr="00334599">
              <w:rPr>
                <w:rFonts w:ascii="Verdana" w:hAnsi="Verdana"/>
                <w:sz w:val="22"/>
                <w:szCs w:val="22"/>
              </w:rPr>
              <w:t>Adquirir y desarrollar permanentemente conocimientos, destrezas y habilidades con el fin de mantener altos estándares de eficacia organizacional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1B0268" w14:textId="77777777" w:rsidR="00334599" w:rsidRPr="00334599" w:rsidRDefault="00334599" w:rsidP="00334599">
            <w:pPr>
              <w:rPr>
                <w:rFonts w:ascii="Verdana" w:hAnsi="Verdana"/>
                <w:sz w:val="22"/>
                <w:szCs w:val="22"/>
              </w:rPr>
            </w:pPr>
            <w:r w:rsidRPr="00334599">
              <w:rPr>
                <w:rFonts w:ascii="Verdana" w:hAnsi="Verdana"/>
                <w:sz w:val="22"/>
                <w:szCs w:val="22"/>
              </w:rPr>
              <w:t>- Aprende de la experiencia de otros y de la propia.</w:t>
            </w:r>
            <w:r w:rsidRPr="00334599">
              <w:rPr>
                <w:rFonts w:ascii="Verdana" w:hAnsi="Verdana"/>
                <w:sz w:val="22"/>
                <w:szCs w:val="22"/>
              </w:rPr>
              <w:br/>
            </w:r>
            <w:r w:rsidRPr="00334599">
              <w:rPr>
                <w:rFonts w:ascii="Verdana" w:hAnsi="Verdana"/>
                <w:sz w:val="22"/>
                <w:szCs w:val="22"/>
              </w:rPr>
              <w:br/>
              <w:t>- Se adapta y aplica nuevas tecnologías que se implanten en la organización.</w:t>
            </w:r>
            <w:r w:rsidRPr="00334599">
              <w:rPr>
                <w:rFonts w:ascii="Verdana" w:hAnsi="Verdana"/>
                <w:sz w:val="22"/>
                <w:szCs w:val="22"/>
              </w:rPr>
              <w:br/>
            </w:r>
            <w:r w:rsidRPr="00334599">
              <w:rPr>
                <w:rFonts w:ascii="Verdana" w:hAnsi="Verdana"/>
                <w:sz w:val="22"/>
                <w:szCs w:val="22"/>
              </w:rPr>
              <w:br/>
              <w:t>- Aplica los conocimientos adquiridos a los desafíos que se presentan en el desarrollo del trabajo.</w:t>
            </w:r>
            <w:r w:rsidRPr="00334599">
              <w:rPr>
                <w:rFonts w:ascii="Verdana" w:hAnsi="Verdana"/>
                <w:sz w:val="22"/>
                <w:szCs w:val="22"/>
              </w:rPr>
              <w:br/>
            </w:r>
            <w:r w:rsidRPr="00334599">
              <w:rPr>
                <w:rFonts w:ascii="Verdana" w:hAnsi="Verdana"/>
                <w:sz w:val="22"/>
                <w:szCs w:val="22"/>
              </w:rPr>
              <w:br/>
              <w:t xml:space="preserve">- Investiga, indaga y profundiza en los </w:t>
            </w:r>
            <w:r w:rsidRPr="00334599">
              <w:rPr>
                <w:rFonts w:ascii="Verdana" w:hAnsi="Verdana"/>
                <w:sz w:val="22"/>
                <w:szCs w:val="22"/>
              </w:rPr>
              <w:lastRenderedPageBreak/>
              <w:t>temas de su entorno o su área de desempeño.</w:t>
            </w:r>
            <w:r w:rsidRPr="00334599">
              <w:rPr>
                <w:rFonts w:ascii="Verdana" w:hAnsi="Verdana"/>
                <w:sz w:val="22"/>
                <w:szCs w:val="22"/>
              </w:rPr>
              <w:br/>
            </w:r>
            <w:r w:rsidRPr="00334599">
              <w:rPr>
                <w:rFonts w:ascii="Verdana" w:hAnsi="Verdana"/>
                <w:sz w:val="22"/>
                <w:szCs w:val="22"/>
              </w:rPr>
              <w:br/>
              <w:t>- Reconoce las propias limitaciones y las necesidades de mejorar su preparación.</w:t>
            </w:r>
          </w:p>
        </w:tc>
      </w:tr>
      <w:tr w:rsidR="00334599" w:rsidRPr="00334599" w14:paraId="70E42324"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FE3457" w14:textId="77777777" w:rsidR="00334599" w:rsidRPr="00334599" w:rsidRDefault="00334599" w:rsidP="00334599">
            <w:pPr>
              <w:rPr>
                <w:rFonts w:ascii="Verdana" w:hAnsi="Verdana"/>
                <w:sz w:val="22"/>
                <w:szCs w:val="22"/>
              </w:rPr>
            </w:pPr>
            <w:r w:rsidRPr="00334599">
              <w:rPr>
                <w:rFonts w:ascii="Verdana" w:hAnsi="Verdana"/>
                <w:sz w:val="22"/>
                <w:szCs w:val="22"/>
              </w:rPr>
              <w:lastRenderedPageBreak/>
              <w:t>EXPERTICIA</w:t>
            </w:r>
            <w:r w:rsidRPr="00334599">
              <w:rPr>
                <w:rFonts w:ascii="Verdana" w:hAnsi="Verdana"/>
                <w:sz w:val="22"/>
                <w:szCs w:val="22"/>
              </w:rPr>
              <w:br/>
              <w:t>PROFESIONAL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2A9925" w14:textId="77777777" w:rsidR="00334599" w:rsidRPr="00334599" w:rsidRDefault="00334599" w:rsidP="00334599">
            <w:pPr>
              <w:rPr>
                <w:rFonts w:ascii="Verdana" w:hAnsi="Verdana"/>
                <w:sz w:val="22"/>
                <w:szCs w:val="22"/>
              </w:rPr>
            </w:pPr>
            <w:r w:rsidRPr="00334599">
              <w:rPr>
                <w:rFonts w:ascii="Verdana" w:hAnsi="Verdana"/>
                <w:sz w:val="22"/>
                <w:szCs w:val="22"/>
              </w:rPr>
              <w:t>Aplicar el</w:t>
            </w:r>
            <w:r w:rsidRPr="00334599">
              <w:rPr>
                <w:rFonts w:ascii="Verdana" w:hAnsi="Verdana"/>
                <w:sz w:val="22"/>
                <w:szCs w:val="22"/>
              </w:rPr>
              <w:br/>
              <w:t>conocimiento</w:t>
            </w:r>
            <w:r w:rsidRPr="00334599">
              <w:rPr>
                <w:rFonts w:ascii="Verdana" w:hAnsi="Verdana"/>
                <w:sz w:val="22"/>
                <w:szCs w:val="22"/>
              </w:rPr>
              <w:br/>
              <w:t>profesional en la</w:t>
            </w:r>
            <w:r w:rsidRPr="00334599">
              <w:rPr>
                <w:rFonts w:ascii="Verdana" w:hAnsi="Verdana"/>
                <w:sz w:val="22"/>
                <w:szCs w:val="22"/>
              </w:rPr>
              <w:br/>
              <w:t>resolución de</w:t>
            </w:r>
            <w:r w:rsidRPr="00334599">
              <w:rPr>
                <w:rFonts w:ascii="Verdana" w:hAnsi="Verdana"/>
                <w:sz w:val="22"/>
                <w:szCs w:val="22"/>
              </w:rPr>
              <w:br/>
              <w:t>problemas y transferido a su entorno profesional.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41D062" w14:textId="77777777" w:rsidR="00334599" w:rsidRPr="00334599" w:rsidRDefault="00334599" w:rsidP="00334599">
            <w:pPr>
              <w:rPr>
                <w:rFonts w:ascii="Verdana" w:hAnsi="Verdana"/>
                <w:sz w:val="22"/>
                <w:szCs w:val="22"/>
              </w:rPr>
            </w:pPr>
            <w:r w:rsidRPr="00334599">
              <w:rPr>
                <w:rFonts w:ascii="Verdana" w:hAnsi="Verdana"/>
                <w:sz w:val="22"/>
                <w:szCs w:val="22"/>
              </w:rPr>
              <w:t>- Analiza de modo sistemático y racional los aspectos de trabajo, basándose en la información relevante.</w:t>
            </w:r>
            <w:r w:rsidRPr="00334599">
              <w:rPr>
                <w:rFonts w:ascii="Verdana" w:hAnsi="Verdana"/>
                <w:sz w:val="22"/>
                <w:szCs w:val="22"/>
              </w:rPr>
              <w:br/>
            </w:r>
            <w:r w:rsidRPr="00334599">
              <w:rPr>
                <w:rFonts w:ascii="Verdana" w:hAnsi="Verdana"/>
                <w:sz w:val="22"/>
                <w:szCs w:val="22"/>
              </w:rPr>
              <w:br/>
              <w:t>- Aplica reglas básicas y conceptos complejos aprendidos.</w:t>
            </w:r>
            <w:r w:rsidRPr="00334599">
              <w:rPr>
                <w:rFonts w:ascii="Verdana" w:hAnsi="Verdana"/>
                <w:sz w:val="22"/>
                <w:szCs w:val="22"/>
              </w:rPr>
              <w:br/>
            </w:r>
            <w:r w:rsidRPr="00334599">
              <w:rPr>
                <w:rFonts w:ascii="Verdana" w:hAnsi="Verdana"/>
                <w:sz w:val="22"/>
                <w:szCs w:val="22"/>
              </w:rPr>
              <w:br/>
              <w:t>- Identifica y reconoce con facilidad las causas de los problemas y sus posibles soluciones.</w:t>
            </w:r>
            <w:r w:rsidRPr="00334599">
              <w:rPr>
                <w:rFonts w:ascii="Verdana" w:hAnsi="Verdana"/>
                <w:sz w:val="22"/>
                <w:szCs w:val="22"/>
              </w:rPr>
              <w:br/>
            </w:r>
            <w:r w:rsidRPr="00334599">
              <w:rPr>
                <w:rFonts w:ascii="Verdana" w:hAnsi="Verdana"/>
                <w:sz w:val="22"/>
                <w:szCs w:val="22"/>
              </w:rPr>
              <w:br/>
              <w:t>- Clarifica datos o situaciones complejas.</w:t>
            </w:r>
            <w:r w:rsidRPr="00334599">
              <w:rPr>
                <w:rFonts w:ascii="Verdana" w:hAnsi="Verdana"/>
                <w:sz w:val="22"/>
                <w:szCs w:val="22"/>
              </w:rPr>
              <w:br/>
            </w:r>
            <w:r w:rsidRPr="00334599">
              <w:rPr>
                <w:rFonts w:ascii="Verdana" w:hAnsi="Verdana"/>
                <w:sz w:val="22"/>
                <w:szCs w:val="22"/>
              </w:rPr>
              <w:br/>
              <w:t>- Planea, organiza y ejecuta múltiples tareas tendientes a alcanzar resultados institucionales.</w:t>
            </w:r>
          </w:p>
        </w:tc>
      </w:tr>
      <w:tr w:rsidR="00334599" w:rsidRPr="00334599" w14:paraId="07FC58FE"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B251502" w14:textId="77777777" w:rsidR="00334599" w:rsidRPr="00334599" w:rsidRDefault="00334599" w:rsidP="00334599">
            <w:pPr>
              <w:rPr>
                <w:rFonts w:ascii="Verdana" w:hAnsi="Verdana"/>
                <w:sz w:val="22"/>
                <w:szCs w:val="22"/>
              </w:rPr>
            </w:pPr>
            <w:r w:rsidRPr="00334599">
              <w:rPr>
                <w:rFonts w:ascii="Verdana" w:hAnsi="Verdana"/>
                <w:sz w:val="22"/>
                <w:szCs w:val="22"/>
              </w:rPr>
              <w:t>TRABAJO EN EQUIPO Y</w:t>
            </w:r>
            <w:r w:rsidRPr="00334599">
              <w:rPr>
                <w:rFonts w:ascii="Verdana" w:hAnsi="Verdana"/>
                <w:sz w:val="22"/>
                <w:szCs w:val="22"/>
              </w:rPr>
              <w:br/>
              <w:t>COLABORACIÓN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8A3F485" w14:textId="77777777" w:rsidR="00334599" w:rsidRPr="00334599" w:rsidRDefault="00334599" w:rsidP="00334599">
            <w:pPr>
              <w:rPr>
                <w:rFonts w:ascii="Verdana" w:hAnsi="Verdana"/>
                <w:sz w:val="22"/>
                <w:szCs w:val="22"/>
              </w:rPr>
            </w:pPr>
            <w:r w:rsidRPr="00334599">
              <w:rPr>
                <w:rFonts w:ascii="Verdana" w:hAnsi="Verdana"/>
                <w:sz w:val="22"/>
                <w:szCs w:val="22"/>
              </w:rPr>
              <w:t>Trabajar con otros de forma conjunta y de manera participativa, integrando esfuerzos para la consecución de metas institucionales comunes.</w:t>
            </w:r>
            <w:r w:rsidRPr="00334599">
              <w:rPr>
                <w:rFonts w:ascii="Verdana" w:hAnsi="Verdana"/>
                <w:sz w:val="22"/>
                <w:szCs w:val="22"/>
              </w:rPr>
              <w:br/>
            </w:r>
            <w:r w:rsidRPr="00334599">
              <w:rPr>
                <w:rFonts w:ascii="Verdana" w:hAnsi="Verdana"/>
                <w:sz w:val="22"/>
                <w:szCs w:val="22"/>
              </w:rPr>
              <w:br/>
            </w:r>
            <w:r w:rsidRPr="00334599">
              <w:rPr>
                <w:rFonts w:ascii="Verdana" w:hAnsi="Verdana"/>
                <w:sz w:val="22"/>
                <w:szCs w:val="22"/>
              </w:rPr>
              <w:br/>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E889D4" w14:textId="77777777" w:rsidR="00334599" w:rsidRPr="00334599" w:rsidRDefault="00334599" w:rsidP="00334599">
            <w:pPr>
              <w:rPr>
                <w:rFonts w:ascii="Verdana" w:hAnsi="Verdana"/>
                <w:sz w:val="22"/>
                <w:szCs w:val="22"/>
              </w:rPr>
            </w:pPr>
            <w:r w:rsidRPr="00334599">
              <w:rPr>
                <w:rFonts w:ascii="Verdana" w:hAnsi="Verdana"/>
                <w:sz w:val="22"/>
                <w:szCs w:val="22"/>
              </w:rPr>
              <w:t>- Coopera en distintas situaciones y comparte información.</w:t>
            </w:r>
            <w:r w:rsidRPr="00334599">
              <w:rPr>
                <w:rFonts w:ascii="Verdana" w:hAnsi="Verdana"/>
                <w:sz w:val="22"/>
                <w:szCs w:val="22"/>
              </w:rPr>
              <w:br/>
            </w:r>
            <w:r w:rsidRPr="00334599">
              <w:rPr>
                <w:rFonts w:ascii="Verdana" w:hAnsi="Verdana"/>
                <w:sz w:val="22"/>
                <w:szCs w:val="22"/>
              </w:rPr>
              <w:br/>
              <w:t>- Aporta sugerencias, ideas y opiniones.</w:t>
            </w:r>
            <w:r w:rsidRPr="00334599">
              <w:rPr>
                <w:rFonts w:ascii="Verdana" w:hAnsi="Verdana"/>
                <w:sz w:val="22"/>
                <w:szCs w:val="22"/>
              </w:rPr>
              <w:br/>
            </w:r>
            <w:r w:rsidRPr="00334599">
              <w:rPr>
                <w:rFonts w:ascii="Verdana" w:hAnsi="Verdana"/>
                <w:sz w:val="22"/>
                <w:szCs w:val="22"/>
              </w:rPr>
              <w:br/>
              <w:t>- Expresa expectativas positivas del equipo o de los miembros del mismo.</w:t>
            </w:r>
            <w:r w:rsidRPr="00334599">
              <w:rPr>
                <w:rFonts w:ascii="Verdana" w:hAnsi="Verdana"/>
                <w:sz w:val="22"/>
                <w:szCs w:val="22"/>
              </w:rPr>
              <w:br/>
            </w:r>
            <w:r w:rsidRPr="00334599">
              <w:rPr>
                <w:rFonts w:ascii="Verdana" w:hAnsi="Verdana"/>
                <w:sz w:val="22"/>
                <w:szCs w:val="22"/>
              </w:rPr>
              <w:br/>
              <w:t>- Planifica las propias acciones teniendo en cuenta la repercusión de las mismas para la consecución de los objetivos grupales.</w:t>
            </w:r>
            <w:r w:rsidRPr="00334599">
              <w:rPr>
                <w:rFonts w:ascii="Verdana" w:hAnsi="Verdana"/>
                <w:sz w:val="22"/>
                <w:szCs w:val="22"/>
              </w:rPr>
              <w:br/>
            </w:r>
            <w:r w:rsidRPr="00334599">
              <w:rPr>
                <w:rFonts w:ascii="Verdana" w:hAnsi="Verdana"/>
                <w:sz w:val="22"/>
                <w:szCs w:val="22"/>
              </w:rPr>
              <w:br/>
              <w:t>- Establece diálogo directo con los miembros del equipo que permita compartir información e ideas en condiciones de respeto y cordialidad.</w:t>
            </w:r>
            <w:r w:rsidRPr="00334599">
              <w:rPr>
                <w:rFonts w:ascii="Verdana" w:hAnsi="Verdana"/>
                <w:sz w:val="22"/>
                <w:szCs w:val="22"/>
              </w:rPr>
              <w:br/>
            </w:r>
            <w:r w:rsidRPr="00334599">
              <w:rPr>
                <w:rFonts w:ascii="Verdana" w:hAnsi="Verdana"/>
                <w:sz w:val="22"/>
                <w:szCs w:val="22"/>
              </w:rPr>
              <w:br/>
              <w:t>- Respeta criterio dispares y distintas opiniones del equipo.</w:t>
            </w:r>
          </w:p>
        </w:tc>
      </w:tr>
    </w:tbl>
    <w:p w14:paraId="76EECCFB" w14:textId="77777777" w:rsidR="00334599" w:rsidRPr="00334599" w:rsidRDefault="00334599" w:rsidP="00334599">
      <w:pPr>
        <w:rPr>
          <w:rFonts w:ascii="Verdana" w:hAnsi="Verdana"/>
          <w:sz w:val="22"/>
          <w:szCs w:val="22"/>
        </w:rPr>
      </w:pPr>
      <w:r w:rsidRPr="00334599">
        <w:rPr>
          <w:rFonts w:ascii="Verdana" w:hAnsi="Verdana"/>
          <w:b/>
          <w:bCs/>
          <w:sz w:val="22"/>
          <w:szCs w:val="22"/>
        </w:rPr>
        <w:t>NIVEL PROFESIONAL CON PERSONAL A CARGO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174"/>
        <w:gridCol w:w="2249"/>
        <w:gridCol w:w="4571"/>
      </w:tblGrid>
      <w:tr w:rsidR="00334599" w:rsidRPr="00334599" w14:paraId="13475552"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3AA8AD" w14:textId="77777777" w:rsidR="00334599" w:rsidRPr="00334599" w:rsidRDefault="00334599" w:rsidP="00334599">
            <w:pPr>
              <w:rPr>
                <w:rFonts w:ascii="Verdana" w:hAnsi="Verdana"/>
                <w:sz w:val="22"/>
                <w:szCs w:val="22"/>
              </w:rPr>
            </w:pPr>
            <w:r w:rsidRPr="00334599">
              <w:rPr>
                <w:rFonts w:ascii="Verdana" w:hAnsi="Verdana"/>
                <w:b/>
                <w:bCs/>
                <w:sz w:val="22"/>
                <w:szCs w:val="22"/>
              </w:rPr>
              <w:t>COMPETENCIA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5D97A" w14:textId="77777777" w:rsidR="00334599" w:rsidRPr="00334599" w:rsidRDefault="00334599" w:rsidP="00334599">
            <w:pPr>
              <w:rPr>
                <w:rFonts w:ascii="Verdana" w:hAnsi="Verdana"/>
                <w:sz w:val="22"/>
                <w:szCs w:val="22"/>
              </w:rPr>
            </w:pPr>
            <w:r w:rsidRPr="00334599">
              <w:rPr>
                <w:rFonts w:ascii="Verdana" w:hAnsi="Verdana"/>
                <w:b/>
                <w:bCs/>
                <w:sz w:val="22"/>
                <w:szCs w:val="22"/>
              </w:rPr>
              <w:t>DEFINICIÓN DE LA COMPETENCIA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4F4FC" w14:textId="77777777" w:rsidR="00334599" w:rsidRPr="00334599" w:rsidRDefault="00334599" w:rsidP="00334599">
            <w:pPr>
              <w:rPr>
                <w:rFonts w:ascii="Verdana" w:hAnsi="Verdana"/>
                <w:sz w:val="22"/>
                <w:szCs w:val="22"/>
              </w:rPr>
            </w:pPr>
            <w:r w:rsidRPr="00334599">
              <w:rPr>
                <w:rFonts w:ascii="Verdana" w:hAnsi="Verdana"/>
                <w:b/>
                <w:bCs/>
                <w:sz w:val="22"/>
                <w:szCs w:val="22"/>
              </w:rPr>
              <w:t>CONDUCTAS ASOCIADAS</w:t>
            </w:r>
          </w:p>
        </w:tc>
      </w:tr>
      <w:tr w:rsidR="00334599" w:rsidRPr="00334599" w14:paraId="11CF4DAE"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A0E23D" w14:textId="77777777" w:rsidR="00334599" w:rsidRPr="00334599" w:rsidRDefault="00334599" w:rsidP="00334599">
            <w:pPr>
              <w:rPr>
                <w:rFonts w:ascii="Verdana" w:hAnsi="Verdana"/>
                <w:sz w:val="22"/>
                <w:szCs w:val="22"/>
              </w:rPr>
            </w:pPr>
            <w:r w:rsidRPr="00334599">
              <w:rPr>
                <w:rFonts w:ascii="Verdana" w:hAnsi="Verdana"/>
                <w:sz w:val="22"/>
                <w:szCs w:val="22"/>
              </w:rPr>
              <w:lastRenderedPageBreak/>
              <w:t>LIDERAZGO DE GRUPOS DE TRABAJO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140185" w14:textId="77777777" w:rsidR="00334599" w:rsidRPr="00334599" w:rsidRDefault="00334599" w:rsidP="00334599">
            <w:pPr>
              <w:rPr>
                <w:rFonts w:ascii="Verdana" w:hAnsi="Verdana"/>
                <w:sz w:val="22"/>
                <w:szCs w:val="22"/>
              </w:rPr>
            </w:pPr>
            <w:r w:rsidRPr="00334599">
              <w:rPr>
                <w:rFonts w:ascii="Verdana" w:hAnsi="Verdana"/>
                <w:sz w:val="22"/>
                <w:szCs w:val="22"/>
              </w:rPr>
              <w:t>Asumir el rol de</w:t>
            </w:r>
            <w:r w:rsidRPr="00334599">
              <w:rPr>
                <w:rFonts w:ascii="Verdana" w:hAnsi="Verdana"/>
                <w:sz w:val="22"/>
                <w:szCs w:val="22"/>
              </w:rPr>
              <w:br/>
              <w:t>orientador y guía de un Grupo o equipo de trabajo, utilizando la autoridad con arreglo a las normas y promoviendo la efectividad en la consecución de objetivos y metas institucionales.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8B3078" w14:textId="77777777" w:rsidR="00334599" w:rsidRPr="00334599" w:rsidRDefault="00334599" w:rsidP="00334599">
            <w:pPr>
              <w:rPr>
                <w:rFonts w:ascii="Verdana" w:hAnsi="Verdana"/>
                <w:sz w:val="22"/>
                <w:szCs w:val="22"/>
              </w:rPr>
            </w:pPr>
            <w:r w:rsidRPr="00334599">
              <w:rPr>
                <w:rFonts w:ascii="Verdana" w:hAnsi="Verdana"/>
                <w:sz w:val="22"/>
                <w:szCs w:val="22"/>
              </w:rPr>
              <w:t>- Establece los objetivos del Grupo de forma clara y equilibrada.</w:t>
            </w:r>
            <w:r w:rsidRPr="00334599">
              <w:rPr>
                <w:rFonts w:ascii="Verdana" w:hAnsi="Verdana"/>
                <w:sz w:val="22"/>
                <w:szCs w:val="22"/>
              </w:rPr>
              <w:br/>
            </w:r>
            <w:r w:rsidRPr="00334599">
              <w:rPr>
                <w:rFonts w:ascii="Verdana" w:hAnsi="Verdana"/>
                <w:sz w:val="22"/>
                <w:szCs w:val="22"/>
              </w:rPr>
              <w:br/>
              <w:t>- Asegura que los integrantes del Grupo compartan Planes, programas y proyectos institucionales.</w:t>
            </w:r>
            <w:r w:rsidRPr="00334599">
              <w:rPr>
                <w:rFonts w:ascii="Verdana" w:hAnsi="Verdana"/>
                <w:sz w:val="22"/>
                <w:szCs w:val="22"/>
              </w:rPr>
              <w:br/>
            </w:r>
            <w:r w:rsidRPr="00334599">
              <w:rPr>
                <w:rFonts w:ascii="Verdana" w:hAnsi="Verdana"/>
                <w:sz w:val="22"/>
                <w:szCs w:val="22"/>
              </w:rPr>
              <w:br/>
              <w:t>- Orienta y coordina el trabajo del Grupo para la identificación de Planes y actividades a seguir.</w:t>
            </w:r>
            <w:r w:rsidRPr="00334599">
              <w:rPr>
                <w:rFonts w:ascii="Verdana" w:hAnsi="Verdana"/>
                <w:sz w:val="22"/>
                <w:szCs w:val="22"/>
              </w:rPr>
              <w:br/>
            </w:r>
            <w:r w:rsidRPr="00334599">
              <w:rPr>
                <w:rFonts w:ascii="Verdana" w:hAnsi="Verdana"/>
                <w:sz w:val="22"/>
                <w:szCs w:val="22"/>
              </w:rPr>
              <w:br/>
              <w:t>- Facilita la colaboración con otras áreas y Dependencias.</w:t>
            </w:r>
            <w:r w:rsidRPr="00334599">
              <w:rPr>
                <w:rFonts w:ascii="Verdana" w:hAnsi="Verdana"/>
                <w:sz w:val="22"/>
                <w:szCs w:val="22"/>
              </w:rPr>
              <w:br/>
            </w:r>
            <w:r w:rsidRPr="00334599">
              <w:rPr>
                <w:rFonts w:ascii="Verdana" w:hAnsi="Verdana"/>
                <w:sz w:val="22"/>
                <w:szCs w:val="22"/>
              </w:rPr>
              <w:br/>
              <w:t>- Escucha y tiene en cuenta las opiniones de los integrantes del Grupo.</w:t>
            </w:r>
            <w:r w:rsidRPr="00334599">
              <w:rPr>
                <w:rFonts w:ascii="Verdana" w:hAnsi="Verdana"/>
                <w:sz w:val="22"/>
                <w:szCs w:val="22"/>
              </w:rPr>
              <w:br/>
            </w:r>
            <w:r w:rsidRPr="00334599">
              <w:rPr>
                <w:rFonts w:ascii="Verdana" w:hAnsi="Verdana"/>
                <w:sz w:val="22"/>
                <w:szCs w:val="22"/>
              </w:rPr>
              <w:br/>
              <w:t>- Gestiona los recursos necesarios para poder cumplir con las metas propuestas.</w:t>
            </w:r>
            <w:r w:rsidRPr="00334599">
              <w:rPr>
                <w:rFonts w:ascii="Verdana" w:hAnsi="Verdana"/>
                <w:sz w:val="22"/>
                <w:szCs w:val="22"/>
              </w:rPr>
              <w:br/>
            </w:r>
            <w:r w:rsidRPr="00334599">
              <w:rPr>
                <w:rFonts w:ascii="Verdana" w:hAnsi="Verdana"/>
                <w:sz w:val="22"/>
                <w:szCs w:val="22"/>
              </w:rPr>
              <w:br/>
              <w:t>- Garantiza que el Grupo tenga la información necesaria.</w:t>
            </w:r>
            <w:r w:rsidRPr="00334599">
              <w:rPr>
                <w:rFonts w:ascii="Verdana" w:hAnsi="Verdana"/>
                <w:sz w:val="22"/>
                <w:szCs w:val="22"/>
              </w:rPr>
              <w:br/>
            </w:r>
            <w:r w:rsidRPr="00334599">
              <w:rPr>
                <w:rFonts w:ascii="Verdana" w:hAnsi="Verdana"/>
                <w:sz w:val="22"/>
                <w:szCs w:val="22"/>
              </w:rPr>
              <w:br/>
              <w:t>- Explica las razones de las decisiones.</w:t>
            </w:r>
          </w:p>
        </w:tc>
      </w:tr>
      <w:tr w:rsidR="00334599" w:rsidRPr="00334599" w14:paraId="35F831E9"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8E3B6C5" w14:textId="77777777" w:rsidR="00334599" w:rsidRPr="00334599" w:rsidRDefault="00334599" w:rsidP="00334599">
            <w:pPr>
              <w:rPr>
                <w:rFonts w:ascii="Verdana" w:hAnsi="Verdana"/>
                <w:sz w:val="22"/>
                <w:szCs w:val="22"/>
              </w:rPr>
            </w:pPr>
            <w:r w:rsidRPr="00334599">
              <w:rPr>
                <w:rFonts w:ascii="Verdana" w:hAnsi="Verdana"/>
                <w:sz w:val="22"/>
                <w:szCs w:val="22"/>
              </w:rPr>
              <w:t>TOMA DE DECISIONES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E78400" w14:textId="77777777" w:rsidR="00334599" w:rsidRPr="00334599" w:rsidRDefault="00334599" w:rsidP="00334599">
            <w:pPr>
              <w:rPr>
                <w:rFonts w:ascii="Verdana" w:hAnsi="Verdana"/>
                <w:sz w:val="22"/>
                <w:szCs w:val="22"/>
              </w:rPr>
            </w:pPr>
            <w:r w:rsidRPr="00334599">
              <w:rPr>
                <w:rFonts w:ascii="Verdana" w:hAnsi="Verdana"/>
                <w:b/>
                <w:bCs/>
                <w:sz w:val="22"/>
                <w:szCs w:val="22"/>
              </w:rPr>
              <w:br/>
            </w:r>
            <w:r w:rsidRPr="00334599">
              <w:rPr>
                <w:rFonts w:ascii="Verdana" w:hAnsi="Verdana"/>
                <w:sz w:val="22"/>
                <w:szCs w:val="22"/>
              </w:rPr>
              <w:t>Elegir entre una o varias alternativas para solucionar un problema y tomar las acciones concretas y consecuentes con la elección realizada.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BFC512" w14:textId="77777777" w:rsidR="00334599" w:rsidRPr="00334599" w:rsidRDefault="00334599" w:rsidP="00334599">
            <w:pPr>
              <w:rPr>
                <w:rFonts w:ascii="Verdana" w:hAnsi="Verdana"/>
                <w:sz w:val="22"/>
                <w:szCs w:val="22"/>
              </w:rPr>
            </w:pPr>
            <w:r w:rsidRPr="00334599">
              <w:rPr>
                <w:rFonts w:ascii="Verdana" w:hAnsi="Verdana"/>
                <w:sz w:val="22"/>
                <w:szCs w:val="22"/>
              </w:rPr>
              <w:t>- Elige alternativas de solución efectivas y suficientes para atender los asuntos encomendados.</w:t>
            </w:r>
            <w:r w:rsidRPr="00334599">
              <w:rPr>
                <w:rFonts w:ascii="Verdana" w:hAnsi="Verdana"/>
                <w:sz w:val="22"/>
                <w:szCs w:val="22"/>
              </w:rPr>
              <w:br/>
            </w:r>
            <w:r w:rsidRPr="00334599">
              <w:rPr>
                <w:rFonts w:ascii="Verdana" w:hAnsi="Verdana"/>
                <w:sz w:val="22"/>
                <w:szCs w:val="22"/>
              </w:rPr>
              <w:br/>
              <w:t>- Decide y establece prioridades para el trabajo en equipo.</w:t>
            </w:r>
            <w:r w:rsidRPr="00334599">
              <w:rPr>
                <w:rFonts w:ascii="Verdana" w:hAnsi="Verdana"/>
                <w:sz w:val="22"/>
                <w:szCs w:val="22"/>
              </w:rPr>
              <w:br/>
            </w:r>
            <w:r w:rsidRPr="00334599">
              <w:rPr>
                <w:rFonts w:ascii="Verdana" w:hAnsi="Verdana"/>
                <w:sz w:val="22"/>
                <w:szCs w:val="22"/>
              </w:rPr>
              <w:br/>
              <w:t>- Asume posiciones concretas para el manejo de temas o situaciones que demandan su atención.</w:t>
            </w:r>
            <w:r w:rsidRPr="00334599">
              <w:rPr>
                <w:rFonts w:ascii="Verdana" w:hAnsi="Verdana"/>
                <w:sz w:val="22"/>
                <w:szCs w:val="22"/>
              </w:rPr>
              <w:br/>
            </w:r>
            <w:r w:rsidRPr="00334599">
              <w:rPr>
                <w:rFonts w:ascii="Verdana" w:hAnsi="Verdana"/>
                <w:sz w:val="22"/>
                <w:szCs w:val="22"/>
              </w:rPr>
              <w:br/>
              <w:t>- Efectúa cambios en las actividades o en la manera de desarrollar sus responsabilidades cuando detecta dificultades para su realización o mejores prácticas que pueden optimizar el desempeño.</w:t>
            </w:r>
            <w:r w:rsidRPr="00334599">
              <w:rPr>
                <w:rFonts w:ascii="Verdana" w:hAnsi="Verdana"/>
                <w:sz w:val="22"/>
                <w:szCs w:val="22"/>
              </w:rPr>
              <w:br/>
            </w:r>
            <w:r w:rsidRPr="00334599">
              <w:rPr>
                <w:rFonts w:ascii="Verdana" w:hAnsi="Verdana"/>
                <w:sz w:val="22"/>
                <w:szCs w:val="22"/>
              </w:rPr>
              <w:br/>
              <w:t>- Asume las consecuencias de las decisiones adoptadas.</w:t>
            </w:r>
            <w:r w:rsidRPr="00334599">
              <w:rPr>
                <w:rFonts w:ascii="Verdana" w:hAnsi="Verdana"/>
                <w:sz w:val="22"/>
                <w:szCs w:val="22"/>
              </w:rPr>
              <w:br/>
            </w:r>
            <w:r w:rsidRPr="00334599">
              <w:rPr>
                <w:rFonts w:ascii="Verdana" w:hAnsi="Verdana"/>
                <w:sz w:val="22"/>
                <w:szCs w:val="22"/>
              </w:rPr>
              <w:br/>
            </w:r>
            <w:r w:rsidRPr="00334599">
              <w:rPr>
                <w:rFonts w:ascii="Verdana" w:hAnsi="Verdana"/>
                <w:sz w:val="22"/>
                <w:szCs w:val="22"/>
              </w:rPr>
              <w:lastRenderedPageBreak/>
              <w:t>- Fomenta la participación en la toma de decisiones.</w:t>
            </w:r>
          </w:p>
        </w:tc>
      </w:tr>
    </w:tbl>
    <w:p w14:paraId="0D9F808E" w14:textId="77777777" w:rsidR="00334599" w:rsidRPr="00334599" w:rsidRDefault="00334599" w:rsidP="00334599">
      <w:pPr>
        <w:rPr>
          <w:rFonts w:ascii="Verdana" w:hAnsi="Verdana"/>
          <w:sz w:val="22"/>
          <w:szCs w:val="22"/>
        </w:rPr>
      </w:pPr>
      <w:r w:rsidRPr="00334599">
        <w:rPr>
          <w:rFonts w:ascii="Verdana" w:hAnsi="Verdana"/>
          <w:b/>
          <w:bCs/>
          <w:sz w:val="22"/>
          <w:szCs w:val="22"/>
        </w:rPr>
        <w:lastRenderedPageBreak/>
        <w:t>NIVEL TÉCNICO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174"/>
        <w:gridCol w:w="2249"/>
        <w:gridCol w:w="4571"/>
      </w:tblGrid>
      <w:tr w:rsidR="00334599" w:rsidRPr="00334599" w14:paraId="26A4D7B1"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1370F2" w14:textId="77777777" w:rsidR="00334599" w:rsidRPr="00334599" w:rsidRDefault="00334599" w:rsidP="00334599">
            <w:pPr>
              <w:rPr>
                <w:rFonts w:ascii="Verdana" w:hAnsi="Verdana"/>
                <w:sz w:val="22"/>
                <w:szCs w:val="22"/>
              </w:rPr>
            </w:pPr>
            <w:r w:rsidRPr="00334599">
              <w:rPr>
                <w:rFonts w:ascii="Verdana" w:hAnsi="Verdana"/>
                <w:b/>
                <w:bCs/>
                <w:sz w:val="22"/>
                <w:szCs w:val="22"/>
              </w:rPr>
              <w:t>COMPETENCIA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0D7F1" w14:textId="77777777" w:rsidR="00334599" w:rsidRPr="00334599" w:rsidRDefault="00334599" w:rsidP="00334599">
            <w:pPr>
              <w:rPr>
                <w:rFonts w:ascii="Verdana" w:hAnsi="Verdana"/>
                <w:sz w:val="22"/>
                <w:szCs w:val="22"/>
              </w:rPr>
            </w:pPr>
            <w:r w:rsidRPr="00334599">
              <w:rPr>
                <w:rFonts w:ascii="Verdana" w:hAnsi="Verdana"/>
                <w:b/>
                <w:bCs/>
                <w:sz w:val="22"/>
                <w:szCs w:val="22"/>
              </w:rPr>
              <w:t>DEFINICIÓN DE LA COMPETENCIA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92533" w14:textId="77777777" w:rsidR="00334599" w:rsidRPr="00334599" w:rsidRDefault="00334599" w:rsidP="00334599">
            <w:pPr>
              <w:rPr>
                <w:rFonts w:ascii="Verdana" w:hAnsi="Verdana"/>
                <w:sz w:val="22"/>
                <w:szCs w:val="22"/>
              </w:rPr>
            </w:pPr>
            <w:r w:rsidRPr="00334599">
              <w:rPr>
                <w:rFonts w:ascii="Verdana" w:hAnsi="Verdana"/>
                <w:b/>
                <w:bCs/>
                <w:sz w:val="22"/>
                <w:szCs w:val="22"/>
              </w:rPr>
              <w:t>CONDUCTAS ASOCIADAS</w:t>
            </w:r>
          </w:p>
        </w:tc>
      </w:tr>
      <w:tr w:rsidR="00334599" w:rsidRPr="00334599" w14:paraId="4580B3D6"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F363B1" w14:textId="77777777" w:rsidR="00334599" w:rsidRPr="00334599" w:rsidRDefault="00334599" w:rsidP="00334599">
            <w:pPr>
              <w:rPr>
                <w:rFonts w:ascii="Verdana" w:hAnsi="Verdana"/>
                <w:sz w:val="22"/>
                <w:szCs w:val="22"/>
              </w:rPr>
            </w:pPr>
            <w:r w:rsidRPr="00334599">
              <w:rPr>
                <w:rFonts w:ascii="Verdana" w:hAnsi="Verdana"/>
                <w:b/>
                <w:bCs/>
                <w:sz w:val="22"/>
                <w:szCs w:val="22"/>
              </w:rPr>
              <w:br/>
            </w:r>
            <w:r w:rsidRPr="00334599">
              <w:rPr>
                <w:rFonts w:ascii="Verdana" w:hAnsi="Verdana"/>
                <w:sz w:val="22"/>
                <w:szCs w:val="22"/>
              </w:rPr>
              <w:t>EXPERTICIA TÉCNICA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442E3B" w14:textId="77777777" w:rsidR="00334599" w:rsidRPr="00334599" w:rsidRDefault="00334599" w:rsidP="00334599">
            <w:pPr>
              <w:rPr>
                <w:rFonts w:ascii="Verdana" w:hAnsi="Verdana"/>
                <w:sz w:val="22"/>
                <w:szCs w:val="22"/>
              </w:rPr>
            </w:pPr>
            <w:r w:rsidRPr="00334599">
              <w:rPr>
                <w:rFonts w:ascii="Verdana" w:hAnsi="Verdana"/>
                <w:b/>
                <w:bCs/>
                <w:sz w:val="22"/>
                <w:szCs w:val="22"/>
              </w:rPr>
              <w:br/>
            </w:r>
            <w:r w:rsidRPr="00334599">
              <w:rPr>
                <w:rFonts w:ascii="Verdana" w:hAnsi="Verdana"/>
                <w:sz w:val="22"/>
                <w:szCs w:val="22"/>
              </w:rPr>
              <w:t>Entender y aplicar los conocimientos técnicos del área de desempeño y mantenerlos actualizados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AE585D" w14:textId="77777777" w:rsidR="00334599" w:rsidRPr="00334599" w:rsidRDefault="00334599" w:rsidP="00334599">
            <w:pPr>
              <w:rPr>
                <w:rFonts w:ascii="Verdana" w:hAnsi="Verdana"/>
                <w:sz w:val="22"/>
                <w:szCs w:val="22"/>
              </w:rPr>
            </w:pPr>
            <w:r w:rsidRPr="00334599">
              <w:rPr>
                <w:rFonts w:ascii="Verdana" w:hAnsi="Verdana"/>
                <w:sz w:val="22"/>
                <w:szCs w:val="22"/>
              </w:rPr>
              <w:t>- Capta y asimila con facilidad conceptos e información.</w:t>
            </w:r>
            <w:r w:rsidRPr="00334599">
              <w:rPr>
                <w:rFonts w:ascii="Verdana" w:hAnsi="Verdana"/>
                <w:sz w:val="22"/>
                <w:szCs w:val="22"/>
              </w:rPr>
              <w:br/>
            </w:r>
            <w:r w:rsidRPr="00334599">
              <w:rPr>
                <w:rFonts w:ascii="Verdana" w:hAnsi="Verdana"/>
                <w:sz w:val="22"/>
                <w:szCs w:val="22"/>
              </w:rPr>
              <w:br/>
              <w:t>- Aplica el conocimiento técnico a las actividades cotidianas.</w:t>
            </w:r>
            <w:r w:rsidRPr="00334599">
              <w:rPr>
                <w:rFonts w:ascii="Verdana" w:hAnsi="Verdana"/>
                <w:sz w:val="22"/>
                <w:szCs w:val="22"/>
              </w:rPr>
              <w:br/>
            </w:r>
            <w:r w:rsidRPr="00334599">
              <w:rPr>
                <w:rFonts w:ascii="Verdana" w:hAnsi="Verdana"/>
                <w:sz w:val="22"/>
                <w:szCs w:val="22"/>
              </w:rPr>
              <w:br/>
              <w:t>- Analiza la información de acuerdo con las necesidades cotidianas.</w:t>
            </w:r>
            <w:r w:rsidRPr="00334599">
              <w:rPr>
                <w:rFonts w:ascii="Verdana" w:hAnsi="Verdana"/>
                <w:sz w:val="22"/>
                <w:szCs w:val="22"/>
              </w:rPr>
              <w:br/>
            </w:r>
            <w:r w:rsidRPr="00334599">
              <w:rPr>
                <w:rFonts w:ascii="Verdana" w:hAnsi="Verdana"/>
                <w:sz w:val="22"/>
                <w:szCs w:val="22"/>
              </w:rPr>
              <w:br/>
              <w:t>- Analiza la información de acuerdo con las necesidades de la organización.</w:t>
            </w:r>
            <w:r w:rsidRPr="00334599">
              <w:rPr>
                <w:rFonts w:ascii="Verdana" w:hAnsi="Verdana"/>
                <w:sz w:val="22"/>
                <w:szCs w:val="22"/>
              </w:rPr>
              <w:br/>
            </w:r>
            <w:r w:rsidRPr="00334599">
              <w:rPr>
                <w:rFonts w:ascii="Verdana" w:hAnsi="Verdana"/>
                <w:sz w:val="22"/>
                <w:szCs w:val="22"/>
              </w:rPr>
              <w:br/>
              <w:t>- Comprende los aspectos técnicos y los aplica al desarrollo de procesos y procedimientos en los que está involucrado.</w:t>
            </w:r>
            <w:r w:rsidRPr="00334599">
              <w:rPr>
                <w:rFonts w:ascii="Verdana" w:hAnsi="Verdana"/>
                <w:sz w:val="22"/>
                <w:szCs w:val="22"/>
              </w:rPr>
              <w:br/>
            </w:r>
            <w:r w:rsidRPr="00334599">
              <w:rPr>
                <w:rFonts w:ascii="Verdana" w:hAnsi="Verdana"/>
                <w:sz w:val="22"/>
                <w:szCs w:val="22"/>
              </w:rPr>
              <w:br/>
              <w:t>- Resuelve problemas utilizando sus conocimientos técnicos de su especialidad y garantizando indicadores y estándares establecidos.</w:t>
            </w:r>
          </w:p>
        </w:tc>
      </w:tr>
      <w:tr w:rsidR="00334599" w:rsidRPr="00334599" w14:paraId="6CC1D64C"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800097" w14:textId="77777777" w:rsidR="00334599" w:rsidRPr="00334599" w:rsidRDefault="00334599" w:rsidP="00334599">
            <w:pPr>
              <w:rPr>
                <w:rFonts w:ascii="Verdana" w:hAnsi="Verdana"/>
                <w:sz w:val="22"/>
                <w:szCs w:val="22"/>
              </w:rPr>
            </w:pPr>
            <w:r w:rsidRPr="00334599">
              <w:rPr>
                <w:rFonts w:ascii="Verdana" w:hAnsi="Verdana"/>
                <w:sz w:val="22"/>
                <w:szCs w:val="22"/>
              </w:rPr>
              <w:t>TRABAJO EN EQUIPO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A3979E" w14:textId="77777777" w:rsidR="00334599" w:rsidRPr="00334599" w:rsidRDefault="00334599" w:rsidP="00334599">
            <w:pPr>
              <w:rPr>
                <w:rFonts w:ascii="Verdana" w:hAnsi="Verdana"/>
                <w:sz w:val="22"/>
                <w:szCs w:val="22"/>
              </w:rPr>
            </w:pPr>
            <w:r w:rsidRPr="00334599">
              <w:rPr>
                <w:rFonts w:ascii="Verdana" w:hAnsi="Verdana"/>
                <w:sz w:val="22"/>
                <w:szCs w:val="22"/>
              </w:rPr>
              <w:t>Trabajar con otros para alcanzar metas comunes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0FC5E7F" w14:textId="77777777" w:rsidR="00334599" w:rsidRPr="00334599" w:rsidRDefault="00334599" w:rsidP="00334599">
            <w:pPr>
              <w:rPr>
                <w:rFonts w:ascii="Verdana" w:hAnsi="Verdana"/>
                <w:sz w:val="22"/>
                <w:szCs w:val="22"/>
              </w:rPr>
            </w:pPr>
            <w:r w:rsidRPr="00334599">
              <w:rPr>
                <w:rFonts w:ascii="Verdana" w:hAnsi="Verdana"/>
                <w:sz w:val="22"/>
                <w:szCs w:val="22"/>
              </w:rPr>
              <w:t xml:space="preserve">- Identifica claramente los objetivos del Grupo y orienta su trabajo a la consecución de </w:t>
            </w:r>
            <w:proofErr w:type="gramStart"/>
            <w:r w:rsidRPr="00334599">
              <w:rPr>
                <w:rFonts w:ascii="Verdana" w:hAnsi="Verdana"/>
                <w:sz w:val="22"/>
                <w:szCs w:val="22"/>
              </w:rPr>
              <w:t>los mismos</w:t>
            </w:r>
            <w:proofErr w:type="gramEnd"/>
            <w:r w:rsidRPr="00334599">
              <w:rPr>
                <w:rFonts w:ascii="Verdana" w:hAnsi="Verdana"/>
                <w:sz w:val="22"/>
                <w:szCs w:val="22"/>
              </w:rPr>
              <w:t>.</w:t>
            </w:r>
            <w:r w:rsidRPr="00334599">
              <w:rPr>
                <w:rFonts w:ascii="Verdana" w:hAnsi="Verdana"/>
                <w:sz w:val="22"/>
                <w:szCs w:val="22"/>
              </w:rPr>
              <w:br/>
            </w:r>
            <w:r w:rsidRPr="00334599">
              <w:rPr>
                <w:rFonts w:ascii="Verdana" w:hAnsi="Verdana"/>
                <w:sz w:val="22"/>
                <w:szCs w:val="22"/>
              </w:rPr>
              <w:br/>
              <w:t>- Colabora con otros para la realización de actividades y metas grupales.</w:t>
            </w:r>
          </w:p>
        </w:tc>
      </w:tr>
      <w:tr w:rsidR="00334599" w:rsidRPr="00334599" w14:paraId="0246BF36"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47093C" w14:textId="77777777" w:rsidR="00334599" w:rsidRPr="00334599" w:rsidRDefault="00334599" w:rsidP="00334599">
            <w:pPr>
              <w:rPr>
                <w:rFonts w:ascii="Verdana" w:hAnsi="Verdana"/>
                <w:sz w:val="22"/>
                <w:szCs w:val="22"/>
              </w:rPr>
            </w:pPr>
            <w:r w:rsidRPr="00334599">
              <w:rPr>
                <w:rFonts w:ascii="Verdana" w:hAnsi="Verdana"/>
                <w:sz w:val="22"/>
                <w:szCs w:val="22"/>
              </w:rPr>
              <w:t>CREATIVIDAD E INNOVACIÓN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73A3045" w14:textId="77777777" w:rsidR="00334599" w:rsidRPr="00334599" w:rsidRDefault="00334599" w:rsidP="00334599">
            <w:pPr>
              <w:rPr>
                <w:rFonts w:ascii="Verdana" w:hAnsi="Verdana"/>
                <w:sz w:val="22"/>
                <w:szCs w:val="22"/>
              </w:rPr>
            </w:pPr>
            <w:r w:rsidRPr="00334599">
              <w:rPr>
                <w:rFonts w:ascii="Verdana" w:hAnsi="Verdana"/>
                <w:sz w:val="22"/>
                <w:szCs w:val="22"/>
              </w:rPr>
              <w:t>Presentar ideas y métodos novedosos y concretarlos en acciones.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5A8901" w14:textId="77777777" w:rsidR="00334599" w:rsidRPr="00334599" w:rsidRDefault="00334599" w:rsidP="00334599">
            <w:pPr>
              <w:rPr>
                <w:rFonts w:ascii="Verdana" w:hAnsi="Verdana"/>
                <w:sz w:val="22"/>
                <w:szCs w:val="22"/>
              </w:rPr>
            </w:pPr>
            <w:r w:rsidRPr="00334599">
              <w:rPr>
                <w:rFonts w:ascii="Verdana" w:hAnsi="Verdana"/>
                <w:sz w:val="22"/>
                <w:szCs w:val="22"/>
              </w:rPr>
              <w:t>- Propone y encuentra formas nuevas y eficaces de hacer las cosas.</w:t>
            </w:r>
            <w:r w:rsidRPr="00334599">
              <w:rPr>
                <w:rFonts w:ascii="Verdana" w:hAnsi="Verdana"/>
                <w:sz w:val="22"/>
                <w:szCs w:val="22"/>
              </w:rPr>
              <w:br/>
            </w:r>
            <w:r w:rsidRPr="00334599">
              <w:rPr>
                <w:rFonts w:ascii="Verdana" w:hAnsi="Verdana"/>
                <w:sz w:val="22"/>
                <w:szCs w:val="22"/>
              </w:rPr>
              <w:br/>
              <w:t>- Es recursivo.</w:t>
            </w:r>
            <w:r w:rsidRPr="00334599">
              <w:rPr>
                <w:rFonts w:ascii="Verdana" w:hAnsi="Verdana"/>
                <w:sz w:val="22"/>
                <w:szCs w:val="22"/>
              </w:rPr>
              <w:br/>
            </w:r>
            <w:r w:rsidRPr="00334599">
              <w:rPr>
                <w:rFonts w:ascii="Verdana" w:hAnsi="Verdana"/>
                <w:sz w:val="22"/>
                <w:szCs w:val="22"/>
              </w:rPr>
              <w:br/>
              <w:t>- Es práctico.</w:t>
            </w:r>
            <w:r w:rsidRPr="00334599">
              <w:rPr>
                <w:rFonts w:ascii="Verdana" w:hAnsi="Verdana"/>
                <w:sz w:val="22"/>
                <w:szCs w:val="22"/>
              </w:rPr>
              <w:br/>
            </w:r>
            <w:r w:rsidRPr="00334599">
              <w:rPr>
                <w:rFonts w:ascii="Verdana" w:hAnsi="Verdana"/>
                <w:sz w:val="22"/>
                <w:szCs w:val="22"/>
              </w:rPr>
              <w:br/>
              <w:t>- Busca nuevas alternativas de solución.</w:t>
            </w:r>
            <w:r w:rsidRPr="00334599">
              <w:rPr>
                <w:rFonts w:ascii="Verdana" w:hAnsi="Verdana"/>
                <w:sz w:val="22"/>
                <w:szCs w:val="22"/>
              </w:rPr>
              <w:br/>
            </w:r>
            <w:r w:rsidRPr="00334599">
              <w:rPr>
                <w:rFonts w:ascii="Verdana" w:hAnsi="Verdana"/>
                <w:sz w:val="22"/>
                <w:szCs w:val="22"/>
              </w:rPr>
              <w:br/>
              <w:t xml:space="preserve">- Revisa permanentemente los procesos </w:t>
            </w:r>
            <w:r w:rsidRPr="00334599">
              <w:rPr>
                <w:rFonts w:ascii="Verdana" w:hAnsi="Verdana"/>
                <w:sz w:val="22"/>
                <w:szCs w:val="22"/>
              </w:rPr>
              <w:lastRenderedPageBreak/>
              <w:t>y procedimientos para optimizar los resultados.</w:t>
            </w:r>
          </w:p>
        </w:tc>
      </w:tr>
    </w:tbl>
    <w:p w14:paraId="6F2237E8" w14:textId="77777777" w:rsidR="00334599" w:rsidRPr="00334599" w:rsidRDefault="00334599" w:rsidP="00334599">
      <w:pPr>
        <w:rPr>
          <w:rFonts w:ascii="Verdana" w:hAnsi="Verdana"/>
          <w:sz w:val="22"/>
          <w:szCs w:val="22"/>
        </w:rPr>
      </w:pPr>
      <w:r w:rsidRPr="00334599">
        <w:rPr>
          <w:rFonts w:ascii="Verdana" w:hAnsi="Verdana"/>
          <w:b/>
          <w:bCs/>
          <w:sz w:val="22"/>
          <w:szCs w:val="22"/>
        </w:rPr>
        <w:lastRenderedPageBreak/>
        <w:t>NIVEL ASISTENCIAL</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174"/>
        <w:gridCol w:w="2249"/>
        <w:gridCol w:w="4571"/>
      </w:tblGrid>
      <w:tr w:rsidR="00334599" w:rsidRPr="00334599" w14:paraId="4D86CA10"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C7AF74" w14:textId="77777777" w:rsidR="00334599" w:rsidRPr="00334599" w:rsidRDefault="00334599" w:rsidP="00334599">
            <w:pPr>
              <w:rPr>
                <w:rFonts w:ascii="Verdana" w:hAnsi="Verdana"/>
                <w:sz w:val="22"/>
                <w:szCs w:val="22"/>
              </w:rPr>
            </w:pPr>
            <w:r w:rsidRPr="00334599">
              <w:rPr>
                <w:rFonts w:ascii="Verdana" w:hAnsi="Verdana"/>
                <w:b/>
                <w:bCs/>
                <w:sz w:val="22"/>
                <w:szCs w:val="22"/>
              </w:rPr>
              <w:t>COMPETENCIA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2BC66" w14:textId="77777777" w:rsidR="00334599" w:rsidRPr="00334599" w:rsidRDefault="00334599" w:rsidP="00334599">
            <w:pPr>
              <w:rPr>
                <w:rFonts w:ascii="Verdana" w:hAnsi="Verdana"/>
                <w:sz w:val="22"/>
                <w:szCs w:val="22"/>
              </w:rPr>
            </w:pPr>
            <w:r w:rsidRPr="00334599">
              <w:rPr>
                <w:rFonts w:ascii="Verdana" w:hAnsi="Verdana"/>
                <w:b/>
                <w:bCs/>
                <w:sz w:val="22"/>
                <w:szCs w:val="22"/>
              </w:rPr>
              <w:t>DEFINICIÓN DE LA COMPETENCIA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264EF" w14:textId="77777777" w:rsidR="00334599" w:rsidRPr="00334599" w:rsidRDefault="00334599" w:rsidP="00334599">
            <w:pPr>
              <w:rPr>
                <w:rFonts w:ascii="Verdana" w:hAnsi="Verdana"/>
                <w:sz w:val="22"/>
                <w:szCs w:val="22"/>
              </w:rPr>
            </w:pPr>
            <w:r w:rsidRPr="00334599">
              <w:rPr>
                <w:rFonts w:ascii="Verdana" w:hAnsi="Verdana"/>
                <w:b/>
                <w:bCs/>
                <w:sz w:val="22"/>
                <w:szCs w:val="22"/>
              </w:rPr>
              <w:t>CONDUCTAS ASOCIADAS</w:t>
            </w:r>
          </w:p>
        </w:tc>
      </w:tr>
      <w:tr w:rsidR="00334599" w:rsidRPr="00334599" w14:paraId="29320874"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02AC37" w14:textId="77777777" w:rsidR="00334599" w:rsidRPr="00334599" w:rsidRDefault="00334599" w:rsidP="00334599">
            <w:pPr>
              <w:rPr>
                <w:rFonts w:ascii="Verdana" w:hAnsi="Verdana"/>
                <w:sz w:val="22"/>
                <w:szCs w:val="22"/>
              </w:rPr>
            </w:pPr>
            <w:r w:rsidRPr="00334599">
              <w:rPr>
                <w:rFonts w:ascii="Verdana" w:hAnsi="Verdana"/>
                <w:sz w:val="22"/>
                <w:szCs w:val="22"/>
              </w:rPr>
              <w:t>MANEJO DE LA INFORMACIÓN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C95A31B" w14:textId="77777777" w:rsidR="00334599" w:rsidRPr="00334599" w:rsidRDefault="00334599" w:rsidP="00334599">
            <w:pPr>
              <w:rPr>
                <w:rFonts w:ascii="Verdana" w:hAnsi="Verdana"/>
                <w:sz w:val="22"/>
                <w:szCs w:val="22"/>
              </w:rPr>
            </w:pPr>
            <w:r w:rsidRPr="00334599">
              <w:rPr>
                <w:rFonts w:ascii="Verdana" w:hAnsi="Verdana"/>
                <w:sz w:val="22"/>
                <w:szCs w:val="22"/>
              </w:rPr>
              <w:t>Manejar con respeto las informaciones</w:t>
            </w:r>
            <w:r w:rsidRPr="00334599">
              <w:rPr>
                <w:rFonts w:ascii="Verdana" w:hAnsi="Verdana"/>
                <w:sz w:val="22"/>
                <w:szCs w:val="22"/>
              </w:rPr>
              <w:br/>
              <w:t>personales e</w:t>
            </w:r>
            <w:r w:rsidRPr="00334599">
              <w:rPr>
                <w:rFonts w:ascii="Verdana" w:hAnsi="Verdana"/>
                <w:sz w:val="22"/>
                <w:szCs w:val="22"/>
              </w:rPr>
              <w:br/>
              <w:t>institucionales de que dispone.</w:t>
            </w:r>
            <w:r w:rsidRPr="00334599">
              <w:rPr>
                <w:rFonts w:ascii="Verdana" w:hAnsi="Verdana"/>
                <w:sz w:val="22"/>
                <w:szCs w:val="22"/>
              </w:rPr>
              <w:br/>
            </w:r>
            <w:r w:rsidRPr="00334599">
              <w:rPr>
                <w:rFonts w:ascii="Verdana" w:hAnsi="Verdana"/>
                <w:sz w:val="22"/>
                <w:szCs w:val="22"/>
              </w:rPr>
              <w:br/>
            </w:r>
            <w:r w:rsidRPr="00334599">
              <w:rPr>
                <w:rFonts w:ascii="Verdana" w:hAnsi="Verdana"/>
                <w:sz w:val="22"/>
                <w:szCs w:val="22"/>
              </w:rPr>
              <w:br/>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9F1695" w14:textId="77777777" w:rsidR="00334599" w:rsidRPr="00334599" w:rsidRDefault="00334599" w:rsidP="00334599">
            <w:pPr>
              <w:rPr>
                <w:rFonts w:ascii="Verdana" w:hAnsi="Verdana"/>
                <w:sz w:val="22"/>
                <w:szCs w:val="22"/>
              </w:rPr>
            </w:pPr>
            <w:r w:rsidRPr="00334599">
              <w:rPr>
                <w:rFonts w:ascii="Verdana" w:hAnsi="Verdana"/>
                <w:sz w:val="22"/>
                <w:szCs w:val="22"/>
              </w:rPr>
              <w:t>- Evade temas que indagan sobre información confidencial.</w:t>
            </w:r>
            <w:r w:rsidRPr="00334599">
              <w:rPr>
                <w:rFonts w:ascii="Verdana" w:hAnsi="Verdana"/>
                <w:sz w:val="22"/>
                <w:szCs w:val="22"/>
              </w:rPr>
              <w:br/>
            </w:r>
            <w:r w:rsidRPr="00334599">
              <w:rPr>
                <w:rFonts w:ascii="Verdana" w:hAnsi="Verdana"/>
                <w:sz w:val="22"/>
                <w:szCs w:val="22"/>
              </w:rPr>
              <w:br/>
              <w:t>- Recoge solo información imprescindible para el desarrollo de la tarea.</w:t>
            </w:r>
            <w:r w:rsidRPr="00334599">
              <w:rPr>
                <w:rFonts w:ascii="Verdana" w:hAnsi="Verdana"/>
                <w:sz w:val="22"/>
                <w:szCs w:val="22"/>
              </w:rPr>
              <w:br/>
            </w:r>
            <w:r w:rsidRPr="00334599">
              <w:rPr>
                <w:rFonts w:ascii="Verdana" w:hAnsi="Verdana"/>
                <w:sz w:val="22"/>
                <w:szCs w:val="22"/>
              </w:rPr>
              <w:br/>
              <w:t>- Organiza y guarda de forma adecuada la información a su cuidado, teniendo en cuenta las normas legales y de la organización.</w:t>
            </w:r>
            <w:r w:rsidRPr="00334599">
              <w:rPr>
                <w:rFonts w:ascii="Verdana" w:hAnsi="Verdana"/>
                <w:sz w:val="22"/>
                <w:szCs w:val="22"/>
              </w:rPr>
              <w:br/>
            </w:r>
            <w:r w:rsidRPr="00334599">
              <w:rPr>
                <w:rFonts w:ascii="Verdana" w:hAnsi="Verdana"/>
                <w:sz w:val="22"/>
                <w:szCs w:val="22"/>
              </w:rPr>
              <w:br/>
              <w:t>- No hace pública información laboral o de las personas que pueda afectar la organización o las personas.</w:t>
            </w:r>
            <w:r w:rsidRPr="00334599">
              <w:rPr>
                <w:rFonts w:ascii="Verdana" w:hAnsi="Verdana"/>
                <w:sz w:val="22"/>
                <w:szCs w:val="22"/>
              </w:rPr>
              <w:br/>
            </w:r>
            <w:r w:rsidRPr="00334599">
              <w:rPr>
                <w:rFonts w:ascii="Verdana" w:hAnsi="Verdana"/>
                <w:sz w:val="22"/>
                <w:szCs w:val="22"/>
              </w:rPr>
              <w:br/>
              <w:t>- Es capaz de discernir qué se puede hacer público y que no.</w:t>
            </w:r>
            <w:r w:rsidRPr="00334599">
              <w:rPr>
                <w:rFonts w:ascii="Verdana" w:hAnsi="Verdana"/>
                <w:sz w:val="22"/>
                <w:szCs w:val="22"/>
              </w:rPr>
              <w:br/>
            </w:r>
            <w:r w:rsidRPr="00334599">
              <w:rPr>
                <w:rFonts w:ascii="Verdana" w:hAnsi="Verdana"/>
                <w:sz w:val="22"/>
                <w:szCs w:val="22"/>
              </w:rPr>
              <w:br/>
              <w:t>- Transmite información oportuna y objetiva.</w:t>
            </w:r>
          </w:p>
        </w:tc>
      </w:tr>
      <w:tr w:rsidR="00334599" w:rsidRPr="00334599" w14:paraId="672F1722"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7B1810" w14:textId="77777777" w:rsidR="00334599" w:rsidRPr="00334599" w:rsidRDefault="00334599" w:rsidP="00334599">
            <w:pPr>
              <w:rPr>
                <w:rFonts w:ascii="Verdana" w:hAnsi="Verdana"/>
                <w:sz w:val="22"/>
                <w:szCs w:val="22"/>
              </w:rPr>
            </w:pPr>
            <w:r w:rsidRPr="00334599">
              <w:rPr>
                <w:rFonts w:ascii="Verdana" w:hAnsi="Verdana"/>
                <w:sz w:val="22"/>
                <w:szCs w:val="22"/>
              </w:rPr>
              <w:t>ADAPTACIÓN AL</w:t>
            </w:r>
            <w:r w:rsidRPr="00334599">
              <w:rPr>
                <w:rFonts w:ascii="Verdana" w:hAnsi="Verdana"/>
                <w:sz w:val="22"/>
                <w:szCs w:val="22"/>
              </w:rPr>
              <w:br/>
              <w:t>CAMBIO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571A6B" w14:textId="77777777" w:rsidR="00334599" w:rsidRPr="00334599" w:rsidRDefault="00334599" w:rsidP="00334599">
            <w:pPr>
              <w:rPr>
                <w:rFonts w:ascii="Verdana" w:hAnsi="Verdana"/>
                <w:sz w:val="22"/>
                <w:szCs w:val="22"/>
              </w:rPr>
            </w:pPr>
            <w:r w:rsidRPr="00334599">
              <w:rPr>
                <w:rFonts w:ascii="Verdana" w:hAnsi="Verdana"/>
                <w:sz w:val="22"/>
                <w:szCs w:val="22"/>
              </w:rPr>
              <w:t>Enfrentarse con</w:t>
            </w:r>
            <w:r w:rsidRPr="00334599">
              <w:rPr>
                <w:rFonts w:ascii="Verdana" w:hAnsi="Verdana"/>
                <w:sz w:val="22"/>
                <w:szCs w:val="22"/>
              </w:rPr>
              <w:br/>
              <w:t>flexibilidad y versatilidad a situaciones nuevas</w:t>
            </w:r>
            <w:r w:rsidRPr="00334599">
              <w:rPr>
                <w:rFonts w:ascii="Verdana" w:hAnsi="Verdana"/>
                <w:sz w:val="22"/>
                <w:szCs w:val="22"/>
              </w:rPr>
              <w:br/>
              <w:t>para aceptar los cambios positiva y</w:t>
            </w:r>
            <w:r w:rsidRPr="00334599">
              <w:rPr>
                <w:rFonts w:ascii="Verdana" w:hAnsi="Verdana"/>
                <w:sz w:val="22"/>
                <w:szCs w:val="22"/>
              </w:rPr>
              <w:br/>
              <w:t>constructivamente.</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9D5769" w14:textId="77777777" w:rsidR="00334599" w:rsidRPr="00334599" w:rsidRDefault="00334599" w:rsidP="00334599">
            <w:pPr>
              <w:rPr>
                <w:rFonts w:ascii="Verdana" w:hAnsi="Verdana"/>
                <w:sz w:val="22"/>
                <w:szCs w:val="22"/>
              </w:rPr>
            </w:pPr>
            <w:r w:rsidRPr="00334599">
              <w:rPr>
                <w:rFonts w:ascii="Verdana" w:hAnsi="Verdana"/>
                <w:sz w:val="22"/>
                <w:szCs w:val="22"/>
              </w:rPr>
              <w:t>- Acepta y se adapta fácilmente a los cambios.</w:t>
            </w:r>
            <w:r w:rsidRPr="00334599">
              <w:rPr>
                <w:rFonts w:ascii="Verdana" w:hAnsi="Verdana"/>
                <w:sz w:val="22"/>
                <w:szCs w:val="22"/>
              </w:rPr>
              <w:br/>
            </w:r>
            <w:r w:rsidRPr="00334599">
              <w:rPr>
                <w:rFonts w:ascii="Verdana" w:hAnsi="Verdana"/>
                <w:sz w:val="22"/>
                <w:szCs w:val="22"/>
              </w:rPr>
              <w:br/>
              <w:t>- Responde al cambio con flexibilidad.</w:t>
            </w:r>
            <w:r w:rsidRPr="00334599">
              <w:rPr>
                <w:rFonts w:ascii="Verdana" w:hAnsi="Verdana"/>
                <w:sz w:val="22"/>
                <w:szCs w:val="22"/>
              </w:rPr>
              <w:br/>
            </w:r>
            <w:r w:rsidRPr="00334599">
              <w:rPr>
                <w:rFonts w:ascii="Verdana" w:hAnsi="Verdana"/>
                <w:sz w:val="22"/>
                <w:szCs w:val="22"/>
              </w:rPr>
              <w:br/>
              <w:t>- Promueve el cambio.</w:t>
            </w:r>
          </w:p>
        </w:tc>
      </w:tr>
      <w:tr w:rsidR="00334599" w:rsidRPr="00334599" w14:paraId="294E7221"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49751D7" w14:textId="77777777" w:rsidR="00334599" w:rsidRPr="00334599" w:rsidRDefault="00334599" w:rsidP="00334599">
            <w:pPr>
              <w:rPr>
                <w:rFonts w:ascii="Verdana" w:hAnsi="Verdana"/>
                <w:sz w:val="22"/>
                <w:szCs w:val="22"/>
              </w:rPr>
            </w:pPr>
            <w:r w:rsidRPr="00334599">
              <w:rPr>
                <w:rFonts w:ascii="Verdana" w:hAnsi="Verdana"/>
                <w:sz w:val="22"/>
                <w:szCs w:val="22"/>
              </w:rPr>
              <w:t>DISCIPLINA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C2B5A75" w14:textId="77777777" w:rsidR="00334599" w:rsidRPr="00334599" w:rsidRDefault="00334599" w:rsidP="00334599">
            <w:pPr>
              <w:rPr>
                <w:rFonts w:ascii="Verdana" w:hAnsi="Verdana"/>
                <w:sz w:val="22"/>
                <w:szCs w:val="22"/>
              </w:rPr>
            </w:pPr>
            <w:r w:rsidRPr="00334599">
              <w:rPr>
                <w:rFonts w:ascii="Verdana" w:hAnsi="Verdana"/>
                <w:sz w:val="22"/>
                <w:szCs w:val="22"/>
              </w:rPr>
              <w:t>Adaptarse a las políticas</w:t>
            </w:r>
            <w:r w:rsidRPr="00334599">
              <w:rPr>
                <w:rFonts w:ascii="Verdana" w:hAnsi="Verdana"/>
                <w:sz w:val="22"/>
                <w:szCs w:val="22"/>
              </w:rPr>
              <w:br/>
              <w:t>institucionales y buscar</w:t>
            </w:r>
            <w:r w:rsidRPr="00334599">
              <w:rPr>
                <w:rFonts w:ascii="Verdana" w:hAnsi="Verdana"/>
                <w:sz w:val="22"/>
                <w:szCs w:val="22"/>
              </w:rPr>
              <w:br/>
              <w:t>Información de los</w:t>
            </w:r>
            <w:r w:rsidRPr="00334599">
              <w:rPr>
                <w:rFonts w:ascii="Verdana" w:hAnsi="Verdana"/>
                <w:sz w:val="22"/>
                <w:szCs w:val="22"/>
              </w:rPr>
              <w:br/>
              <w:t>cambios de autoridad</w:t>
            </w:r>
            <w:r w:rsidRPr="00334599">
              <w:rPr>
                <w:rFonts w:ascii="Verdana" w:hAnsi="Verdana"/>
                <w:sz w:val="22"/>
                <w:szCs w:val="22"/>
              </w:rPr>
              <w:br/>
              <w:t>Competente.</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39FA91" w14:textId="77777777" w:rsidR="00334599" w:rsidRPr="00334599" w:rsidRDefault="00334599" w:rsidP="00334599">
            <w:pPr>
              <w:rPr>
                <w:rFonts w:ascii="Verdana" w:hAnsi="Verdana"/>
                <w:sz w:val="22"/>
                <w:szCs w:val="22"/>
              </w:rPr>
            </w:pPr>
            <w:r w:rsidRPr="00334599">
              <w:rPr>
                <w:rFonts w:ascii="Verdana" w:hAnsi="Verdana"/>
                <w:sz w:val="22"/>
                <w:szCs w:val="22"/>
              </w:rPr>
              <w:t xml:space="preserve">- Acepta </w:t>
            </w:r>
            <w:proofErr w:type="gramStart"/>
            <w:r w:rsidRPr="00334599">
              <w:rPr>
                <w:rFonts w:ascii="Verdana" w:hAnsi="Verdana"/>
                <w:sz w:val="22"/>
                <w:szCs w:val="22"/>
              </w:rPr>
              <w:t>instrucciones</w:t>
            </w:r>
            <w:proofErr w:type="gramEnd"/>
            <w:r w:rsidRPr="00334599">
              <w:rPr>
                <w:rFonts w:ascii="Verdana" w:hAnsi="Verdana"/>
                <w:sz w:val="22"/>
                <w:szCs w:val="22"/>
              </w:rPr>
              <w:t xml:space="preserve"> aunque se difiera de ellas.</w:t>
            </w:r>
            <w:r w:rsidRPr="00334599">
              <w:rPr>
                <w:rFonts w:ascii="Verdana" w:hAnsi="Verdana"/>
                <w:sz w:val="22"/>
                <w:szCs w:val="22"/>
              </w:rPr>
              <w:br/>
            </w:r>
            <w:r w:rsidRPr="00334599">
              <w:rPr>
                <w:rFonts w:ascii="Verdana" w:hAnsi="Verdana"/>
                <w:sz w:val="22"/>
                <w:szCs w:val="22"/>
              </w:rPr>
              <w:br/>
              <w:t>- Realiza los cometidos y tareas del puesto de trabajo.</w:t>
            </w:r>
            <w:r w:rsidRPr="00334599">
              <w:rPr>
                <w:rFonts w:ascii="Verdana" w:hAnsi="Verdana"/>
                <w:sz w:val="22"/>
                <w:szCs w:val="22"/>
              </w:rPr>
              <w:br/>
            </w:r>
            <w:r w:rsidRPr="00334599">
              <w:rPr>
                <w:rFonts w:ascii="Verdana" w:hAnsi="Verdana"/>
                <w:sz w:val="22"/>
                <w:szCs w:val="22"/>
              </w:rPr>
              <w:br/>
              <w:t>- Acepta la supervisión constante.</w:t>
            </w:r>
            <w:r w:rsidRPr="00334599">
              <w:rPr>
                <w:rFonts w:ascii="Verdana" w:hAnsi="Verdana"/>
                <w:sz w:val="22"/>
                <w:szCs w:val="22"/>
              </w:rPr>
              <w:br/>
            </w:r>
            <w:r w:rsidRPr="00334599">
              <w:rPr>
                <w:rFonts w:ascii="Verdana" w:hAnsi="Verdana"/>
                <w:sz w:val="22"/>
                <w:szCs w:val="22"/>
              </w:rPr>
              <w:br/>
              <w:t>- Realiza funciones orientadas a apoyar la acción de otros miembros de la organización.</w:t>
            </w:r>
          </w:p>
        </w:tc>
      </w:tr>
      <w:tr w:rsidR="00334599" w:rsidRPr="00334599" w14:paraId="61102323"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17D33BB" w14:textId="77777777" w:rsidR="00334599" w:rsidRPr="00334599" w:rsidRDefault="00334599" w:rsidP="00334599">
            <w:pPr>
              <w:rPr>
                <w:rFonts w:ascii="Verdana" w:hAnsi="Verdana"/>
                <w:sz w:val="22"/>
                <w:szCs w:val="22"/>
              </w:rPr>
            </w:pPr>
            <w:r w:rsidRPr="00334599">
              <w:rPr>
                <w:rFonts w:ascii="Verdana" w:hAnsi="Verdana"/>
                <w:sz w:val="22"/>
                <w:szCs w:val="22"/>
              </w:rPr>
              <w:lastRenderedPageBreak/>
              <w:t>RELACIONES</w:t>
            </w:r>
            <w:r w:rsidRPr="00334599">
              <w:rPr>
                <w:rFonts w:ascii="Verdana" w:hAnsi="Verdana"/>
                <w:sz w:val="22"/>
                <w:szCs w:val="22"/>
              </w:rPr>
              <w:br/>
              <w:t>INTER-</w:t>
            </w:r>
            <w:r w:rsidRPr="00334599">
              <w:rPr>
                <w:rFonts w:ascii="Verdana" w:hAnsi="Verdana"/>
                <w:sz w:val="22"/>
                <w:szCs w:val="22"/>
              </w:rPr>
              <w:br/>
              <w:t>PERSONALES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B365B4E" w14:textId="77777777" w:rsidR="00334599" w:rsidRPr="00334599" w:rsidRDefault="00334599" w:rsidP="00334599">
            <w:pPr>
              <w:rPr>
                <w:rFonts w:ascii="Verdana" w:hAnsi="Verdana"/>
                <w:sz w:val="22"/>
                <w:szCs w:val="22"/>
              </w:rPr>
            </w:pPr>
            <w:r w:rsidRPr="00334599">
              <w:rPr>
                <w:rFonts w:ascii="Verdana" w:hAnsi="Verdana"/>
                <w:sz w:val="22"/>
                <w:szCs w:val="22"/>
              </w:rPr>
              <w:t>Establecer y mantener relaciones de trabajo amistosas y positivas, basadas en la</w:t>
            </w:r>
            <w:r w:rsidRPr="00334599">
              <w:rPr>
                <w:rFonts w:ascii="Verdana" w:hAnsi="Verdana"/>
                <w:sz w:val="22"/>
                <w:szCs w:val="22"/>
              </w:rPr>
              <w:br/>
              <w:t>comunicación abierta y fluida y en el respeto por los demás,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59BF63" w14:textId="77777777" w:rsidR="00334599" w:rsidRPr="00334599" w:rsidRDefault="00334599" w:rsidP="00334599">
            <w:pPr>
              <w:rPr>
                <w:rFonts w:ascii="Verdana" w:hAnsi="Verdana"/>
                <w:sz w:val="22"/>
                <w:szCs w:val="22"/>
              </w:rPr>
            </w:pPr>
            <w:r w:rsidRPr="00334599">
              <w:rPr>
                <w:rFonts w:ascii="Verdana" w:hAnsi="Verdana"/>
                <w:sz w:val="22"/>
                <w:szCs w:val="22"/>
              </w:rPr>
              <w:t>- Escucha con interés a las personas y capta las preocupaciones, intereses y necesidades de los demás.</w:t>
            </w:r>
            <w:r w:rsidRPr="00334599">
              <w:rPr>
                <w:rFonts w:ascii="Verdana" w:hAnsi="Verdana"/>
                <w:sz w:val="22"/>
                <w:szCs w:val="22"/>
              </w:rPr>
              <w:br/>
            </w:r>
            <w:r w:rsidRPr="00334599">
              <w:rPr>
                <w:rFonts w:ascii="Verdana" w:hAnsi="Verdana"/>
                <w:sz w:val="22"/>
                <w:szCs w:val="22"/>
              </w:rPr>
              <w:br/>
              <w:t xml:space="preserve">- Transmite eficazmente las ideas, sentimientos e información impidiendo con ello </w:t>
            </w:r>
            <w:proofErr w:type="gramStart"/>
            <w:r w:rsidRPr="00334599">
              <w:rPr>
                <w:rFonts w:ascii="Verdana" w:hAnsi="Verdana"/>
                <w:sz w:val="22"/>
                <w:szCs w:val="22"/>
              </w:rPr>
              <w:t>malos entendidos</w:t>
            </w:r>
            <w:proofErr w:type="gramEnd"/>
            <w:r w:rsidRPr="00334599">
              <w:rPr>
                <w:rFonts w:ascii="Verdana" w:hAnsi="Verdana"/>
                <w:sz w:val="22"/>
                <w:szCs w:val="22"/>
              </w:rPr>
              <w:t xml:space="preserve"> o situaciones confusas que pueden generar conflictos.</w:t>
            </w:r>
          </w:p>
        </w:tc>
      </w:tr>
      <w:tr w:rsidR="00334599" w:rsidRPr="00334599" w14:paraId="0F084186"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320DE64" w14:textId="77777777" w:rsidR="00334599" w:rsidRPr="00334599" w:rsidRDefault="00334599" w:rsidP="00334599">
            <w:pPr>
              <w:rPr>
                <w:rFonts w:ascii="Verdana" w:hAnsi="Verdana"/>
                <w:sz w:val="22"/>
                <w:szCs w:val="22"/>
              </w:rPr>
            </w:pPr>
            <w:r w:rsidRPr="00334599">
              <w:rPr>
                <w:rFonts w:ascii="Verdana" w:hAnsi="Verdana"/>
                <w:sz w:val="22"/>
                <w:szCs w:val="22"/>
              </w:rPr>
              <w:t>COLABORACIÓN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F0072A6" w14:textId="77777777" w:rsidR="00334599" w:rsidRPr="00334599" w:rsidRDefault="00334599" w:rsidP="00334599">
            <w:pPr>
              <w:rPr>
                <w:rFonts w:ascii="Verdana" w:hAnsi="Verdana"/>
                <w:sz w:val="22"/>
                <w:szCs w:val="22"/>
              </w:rPr>
            </w:pPr>
            <w:r w:rsidRPr="00334599">
              <w:rPr>
                <w:rFonts w:ascii="Verdana" w:hAnsi="Verdana"/>
                <w:sz w:val="22"/>
                <w:szCs w:val="22"/>
              </w:rPr>
              <w:t>Cooperar con los demás con el fin de alcanzar los</w:t>
            </w:r>
            <w:r w:rsidRPr="00334599">
              <w:rPr>
                <w:rFonts w:ascii="Verdana" w:hAnsi="Verdana"/>
                <w:sz w:val="22"/>
                <w:szCs w:val="22"/>
              </w:rPr>
              <w:br/>
              <w:t>objetivos institucionales,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3B3FB8" w14:textId="77777777" w:rsidR="00334599" w:rsidRPr="00334599" w:rsidRDefault="00334599" w:rsidP="00334599">
            <w:pPr>
              <w:rPr>
                <w:rFonts w:ascii="Verdana" w:hAnsi="Verdana"/>
                <w:sz w:val="22"/>
                <w:szCs w:val="22"/>
              </w:rPr>
            </w:pPr>
            <w:r w:rsidRPr="00334599">
              <w:rPr>
                <w:rFonts w:ascii="Verdana" w:hAnsi="Verdana"/>
                <w:sz w:val="22"/>
                <w:szCs w:val="22"/>
              </w:rPr>
              <w:t>- Ayuda al logro de los objetivos articulando sus actuaciones con los demás.</w:t>
            </w:r>
            <w:r w:rsidRPr="00334599">
              <w:rPr>
                <w:rFonts w:ascii="Verdana" w:hAnsi="Verdana"/>
                <w:sz w:val="22"/>
                <w:szCs w:val="22"/>
              </w:rPr>
              <w:br/>
            </w:r>
            <w:r w:rsidRPr="00334599">
              <w:rPr>
                <w:rFonts w:ascii="Verdana" w:hAnsi="Verdana"/>
                <w:sz w:val="22"/>
                <w:szCs w:val="22"/>
              </w:rPr>
              <w:br/>
              <w:t>- Cumple los compromisos que adquiere.</w:t>
            </w:r>
            <w:r w:rsidRPr="00334599">
              <w:rPr>
                <w:rFonts w:ascii="Verdana" w:hAnsi="Verdana"/>
                <w:sz w:val="22"/>
                <w:szCs w:val="22"/>
              </w:rPr>
              <w:br/>
            </w:r>
            <w:r w:rsidRPr="00334599">
              <w:rPr>
                <w:rFonts w:ascii="Verdana" w:hAnsi="Verdana"/>
                <w:sz w:val="22"/>
                <w:szCs w:val="22"/>
              </w:rPr>
              <w:br/>
              <w:t>- Facilita la labor de sus superiores y compañeros de trabajo.</w:t>
            </w:r>
          </w:p>
        </w:tc>
      </w:tr>
    </w:tbl>
    <w:p w14:paraId="3AC422F1" w14:textId="27F460A7" w:rsidR="00334599" w:rsidRPr="00334599" w:rsidRDefault="00334599" w:rsidP="00334599">
      <w:pPr>
        <w:rPr>
          <w:rFonts w:ascii="Verdana" w:hAnsi="Verdana"/>
          <w:sz w:val="22"/>
          <w:szCs w:val="22"/>
        </w:rPr>
      </w:pPr>
      <w:bookmarkStart w:id="3" w:name="4"/>
      <w:r w:rsidRPr="00334599">
        <w:rPr>
          <w:rFonts w:ascii="Verdana" w:hAnsi="Verdana"/>
          <w:b/>
          <w:bCs/>
          <w:sz w:val="22"/>
          <w:szCs w:val="22"/>
        </w:rPr>
        <w:t>ARTÍCULO 4o.</w:t>
      </w:r>
      <w:bookmarkEnd w:id="3"/>
      <w:r w:rsidRPr="00334599">
        <w:rPr>
          <w:rFonts w:ascii="Verdana" w:hAnsi="Verdana"/>
          <w:sz w:val="22"/>
          <w:szCs w:val="22"/>
        </w:rPr>
        <w:t> </w:t>
      </w:r>
      <w:r w:rsidR="009D6F4C" w:rsidRPr="00334599">
        <w:rPr>
          <w:rFonts w:ascii="Verdana" w:hAnsi="Verdana"/>
          <w:sz w:val="22"/>
          <w:szCs w:val="22"/>
        </w:rPr>
        <w:t xml:space="preserve"> </w:t>
      </w:r>
      <w:r w:rsidRPr="00334599">
        <w:rPr>
          <w:rFonts w:ascii="Verdana" w:hAnsi="Verdana"/>
          <w:sz w:val="22"/>
          <w:szCs w:val="22"/>
        </w:rPr>
        <w:t>Descripción de funciones y competencias laborales para cada uno de los empleos de acuerdo con su nivel jerárquico.</w:t>
      </w:r>
    </w:p>
    <w:p w14:paraId="117D4BB3" w14:textId="77777777" w:rsidR="00334599" w:rsidRPr="00334599" w:rsidRDefault="00334599" w:rsidP="00334599">
      <w:pPr>
        <w:rPr>
          <w:rFonts w:ascii="Verdana" w:hAnsi="Verdana"/>
          <w:sz w:val="22"/>
          <w:szCs w:val="22"/>
        </w:rPr>
      </w:pPr>
      <w:r w:rsidRPr="00334599">
        <w:rPr>
          <w:rFonts w:ascii="Verdana" w:hAnsi="Verdana"/>
          <w:b/>
          <w:bCs/>
          <w:sz w:val="22"/>
          <w:szCs w:val="22"/>
        </w:rPr>
        <w:t>2.1 NIVEL DIRECTIVO</w:t>
      </w:r>
    </w:p>
    <w:p w14:paraId="0ECDC4D5" w14:textId="0596E304" w:rsidR="00334599" w:rsidRPr="004B5C70" w:rsidRDefault="00334599" w:rsidP="004B5C70">
      <w:pPr>
        <w:pStyle w:val="Prrafodelista"/>
        <w:numPr>
          <w:ilvl w:val="0"/>
          <w:numId w:val="4"/>
        </w:numPr>
        <w:rPr>
          <w:rFonts w:ascii="Verdana" w:hAnsi="Verdana"/>
          <w:sz w:val="22"/>
          <w:szCs w:val="22"/>
        </w:rPr>
      </w:pPr>
      <w:r w:rsidRPr="004B5C70">
        <w:rPr>
          <w:rFonts w:ascii="Verdana" w:hAnsi="Verdana"/>
          <w:b/>
          <w:bCs/>
          <w:sz w:val="22"/>
          <w:szCs w:val="22"/>
        </w:rPr>
        <w:t>IDENTIFICACIÓN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334599" w:rsidRPr="00334599" w14:paraId="1A230D4C" w14:textId="7777777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4D8B4" w14:textId="77777777" w:rsidR="00334599" w:rsidRPr="00334599" w:rsidRDefault="00334599" w:rsidP="00334599">
            <w:pPr>
              <w:rPr>
                <w:rFonts w:ascii="Verdana" w:hAnsi="Verdana"/>
                <w:sz w:val="22"/>
                <w:szCs w:val="22"/>
              </w:rPr>
            </w:pPr>
            <w:r w:rsidRPr="00334599">
              <w:rPr>
                <w:rFonts w:ascii="Verdana" w:hAnsi="Verdana"/>
                <w:sz w:val="22"/>
                <w:szCs w:val="22"/>
              </w:rPr>
              <w:t>Nivel: Directivo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A2324" w14:textId="77777777" w:rsidR="00334599" w:rsidRPr="00334599" w:rsidRDefault="00334599" w:rsidP="00334599">
            <w:pPr>
              <w:rPr>
                <w:rFonts w:ascii="Verdana" w:hAnsi="Verdana"/>
                <w:sz w:val="22"/>
                <w:szCs w:val="22"/>
              </w:rPr>
            </w:pPr>
            <w:r w:rsidRPr="00334599">
              <w:rPr>
                <w:rFonts w:ascii="Verdana" w:hAnsi="Verdana"/>
                <w:sz w:val="22"/>
                <w:szCs w:val="22"/>
              </w:rPr>
              <w:t xml:space="preserve">Denominación del Empleo: </w:t>
            </w:r>
            <w:proofErr w:type="gramStart"/>
            <w:r w:rsidRPr="00334599">
              <w:rPr>
                <w:rFonts w:ascii="Verdana" w:hAnsi="Verdana"/>
                <w:sz w:val="22"/>
                <w:szCs w:val="22"/>
              </w:rPr>
              <w:t>Director</w:t>
            </w:r>
            <w:proofErr w:type="gramEnd"/>
            <w:r w:rsidRPr="00334599">
              <w:rPr>
                <w:rFonts w:ascii="Verdana" w:hAnsi="Verdana"/>
                <w:sz w:val="22"/>
                <w:szCs w:val="22"/>
              </w:rPr>
              <w:t>(a) General</w:t>
            </w:r>
          </w:p>
        </w:tc>
      </w:tr>
      <w:tr w:rsidR="00334599" w:rsidRPr="00334599" w14:paraId="62AE6074" w14:textId="7777777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1E1B1" w14:textId="77777777" w:rsidR="00334599" w:rsidRPr="00334599" w:rsidRDefault="00334599" w:rsidP="00334599">
            <w:pPr>
              <w:rPr>
                <w:rFonts w:ascii="Verdana" w:hAnsi="Verdana"/>
                <w:sz w:val="22"/>
                <w:szCs w:val="22"/>
              </w:rPr>
            </w:pPr>
            <w:r w:rsidRPr="00334599">
              <w:rPr>
                <w:rFonts w:ascii="Verdana" w:hAnsi="Verdana"/>
                <w:sz w:val="22"/>
                <w:szCs w:val="22"/>
              </w:rPr>
              <w:t>Código: 0015</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C2F46" w14:textId="77777777" w:rsidR="00334599" w:rsidRPr="00334599" w:rsidRDefault="00334599" w:rsidP="00334599">
            <w:pPr>
              <w:rPr>
                <w:rFonts w:ascii="Verdana" w:hAnsi="Verdana"/>
                <w:sz w:val="22"/>
                <w:szCs w:val="22"/>
              </w:rPr>
            </w:pPr>
            <w:r w:rsidRPr="00334599">
              <w:rPr>
                <w:rFonts w:ascii="Verdana" w:hAnsi="Verdana"/>
                <w:sz w:val="22"/>
                <w:szCs w:val="22"/>
              </w:rPr>
              <w:t>Grado: 25          No. De Cargos: 1</w:t>
            </w:r>
          </w:p>
        </w:tc>
      </w:tr>
      <w:tr w:rsidR="00334599" w:rsidRPr="00334599" w14:paraId="296D2C63" w14:textId="7777777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71BAE" w14:textId="77777777" w:rsidR="00334599" w:rsidRPr="00334599" w:rsidRDefault="00334599" w:rsidP="00334599">
            <w:pPr>
              <w:rPr>
                <w:rFonts w:ascii="Verdana" w:hAnsi="Verdana"/>
                <w:sz w:val="22"/>
                <w:szCs w:val="22"/>
              </w:rPr>
            </w:pPr>
            <w:r w:rsidRPr="00334599">
              <w:rPr>
                <w:rFonts w:ascii="Verdana" w:hAnsi="Verdana"/>
                <w:sz w:val="22"/>
                <w:szCs w:val="22"/>
              </w:rPr>
              <w:t>Dependencia: Dirección General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DBE5F" w14:textId="77777777" w:rsidR="00334599" w:rsidRPr="00334599" w:rsidRDefault="00334599" w:rsidP="00334599">
            <w:pPr>
              <w:rPr>
                <w:rFonts w:ascii="Verdana" w:hAnsi="Verdana"/>
                <w:sz w:val="22"/>
                <w:szCs w:val="22"/>
              </w:rPr>
            </w:pPr>
            <w:r w:rsidRPr="00334599">
              <w:rPr>
                <w:rFonts w:ascii="Verdana" w:hAnsi="Verdana"/>
                <w:sz w:val="22"/>
                <w:szCs w:val="22"/>
              </w:rPr>
              <w:t xml:space="preserve">Cargo del Superior Inmediato: </w:t>
            </w:r>
            <w:proofErr w:type="gramStart"/>
            <w:r w:rsidRPr="00334599">
              <w:rPr>
                <w:rFonts w:ascii="Verdana" w:hAnsi="Verdana"/>
                <w:sz w:val="22"/>
                <w:szCs w:val="22"/>
              </w:rPr>
              <w:t>Presidente</w:t>
            </w:r>
            <w:proofErr w:type="gramEnd"/>
            <w:r w:rsidRPr="00334599">
              <w:rPr>
                <w:rFonts w:ascii="Verdana" w:hAnsi="Verdana"/>
                <w:sz w:val="22"/>
                <w:szCs w:val="22"/>
              </w:rPr>
              <w:t xml:space="preserve"> de la República</w:t>
            </w:r>
          </w:p>
        </w:tc>
      </w:tr>
    </w:tbl>
    <w:p w14:paraId="5C4C9EB1" w14:textId="02FF5956" w:rsidR="00334599" w:rsidRPr="004B5C70" w:rsidRDefault="00334599" w:rsidP="004B5C70">
      <w:pPr>
        <w:pStyle w:val="Prrafodelista"/>
        <w:numPr>
          <w:ilvl w:val="0"/>
          <w:numId w:val="4"/>
        </w:numPr>
        <w:rPr>
          <w:rFonts w:ascii="Verdana" w:hAnsi="Verdana"/>
          <w:sz w:val="22"/>
          <w:szCs w:val="22"/>
        </w:rPr>
      </w:pPr>
      <w:r w:rsidRPr="004B5C70">
        <w:rPr>
          <w:rFonts w:ascii="Verdana" w:hAnsi="Verdana"/>
          <w:b/>
          <w:bCs/>
          <w:sz w:val="22"/>
          <w:szCs w:val="22"/>
        </w:rPr>
        <w:t>PROPÓSITO PRINCIPAL</w:t>
      </w:r>
    </w:p>
    <w:p w14:paraId="0270C625" w14:textId="77777777" w:rsidR="00334599" w:rsidRPr="00334599" w:rsidRDefault="00334599" w:rsidP="00334599">
      <w:pPr>
        <w:rPr>
          <w:rFonts w:ascii="Verdana" w:hAnsi="Verdana"/>
          <w:sz w:val="22"/>
          <w:szCs w:val="22"/>
        </w:rPr>
      </w:pPr>
      <w:r w:rsidRPr="00334599">
        <w:rPr>
          <w:rFonts w:ascii="Verdana" w:hAnsi="Verdana"/>
          <w:sz w:val="22"/>
          <w:szCs w:val="22"/>
        </w:rPr>
        <w:t>Dirigir, controlar y velar por el cumplimiento de los objetivos, la misión y la visión del ICBF, en concordancia con los planes de desarrollo y las políticas trazadas.</w:t>
      </w:r>
    </w:p>
    <w:p w14:paraId="3B6E24C0" w14:textId="5A5EB37F" w:rsidR="00334599" w:rsidRPr="004B5C70" w:rsidRDefault="00334599" w:rsidP="004B5C70">
      <w:pPr>
        <w:pStyle w:val="Prrafodelista"/>
        <w:numPr>
          <w:ilvl w:val="0"/>
          <w:numId w:val="4"/>
        </w:numPr>
        <w:rPr>
          <w:rFonts w:ascii="Verdana" w:hAnsi="Verdana"/>
          <w:sz w:val="22"/>
          <w:szCs w:val="22"/>
        </w:rPr>
      </w:pPr>
      <w:r w:rsidRPr="004B5C70">
        <w:rPr>
          <w:rFonts w:ascii="Verdana" w:hAnsi="Verdana"/>
          <w:b/>
          <w:bCs/>
          <w:sz w:val="22"/>
          <w:szCs w:val="22"/>
        </w:rPr>
        <w:t>DESCRIPCIÓN DE FUNCIONES ESENCIALES</w:t>
      </w:r>
      <w:r w:rsidR="004B5C70" w:rsidRPr="004B5C70">
        <w:rPr>
          <w:rFonts w:ascii="Verdana" w:hAnsi="Verdana"/>
          <w:b/>
          <w:bCs/>
          <w:sz w:val="22"/>
          <w:szCs w:val="22"/>
        </w:rPr>
        <w:t xml:space="preserve"> </w:t>
      </w:r>
      <w:r w:rsidRPr="004B5C70">
        <w:rPr>
          <w:rFonts w:ascii="Verdana" w:hAnsi="Verdana"/>
          <w:b/>
          <w:bCs/>
          <w:sz w:val="22"/>
          <w:szCs w:val="22"/>
        </w:rPr>
        <w:t>DIRECCIÓN GENERAL</w:t>
      </w:r>
      <w:r w:rsidR="004B5C70" w:rsidRPr="004B5C70">
        <w:rPr>
          <w:rFonts w:ascii="Verdana" w:hAnsi="Verdana"/>
          <w:b/>
          <w:bCs/>
          <w:sz w:val="22"/>
          <w:szCs w:val="22"/>
        </w:rPr>
        <w:t xml:space="preserve"> </w:t>
      </w:r>
      <w:r w:rsidRPr="004B5C70">
        <w:rPr>
          <w:rFonts w:ascii="Verdana" w:hAnsi="Verdana"/>
          <w:b/>
          <w:bCs/>
          <w:sz w:val="22"/>
          <w:szCs w:val="22"/>
        </w:rPr>
        <w:t>0015-25</w:t>
      </w:r>
    </w:p>
    <w:p w14:paraId="0B84B325" w14:textId="6EE92F04" w:rsidR="00334599" w:rsidRPr="004B5C70" w:rsidRDefault="00334599" w:rsidP="004B5C70">
      <w:pPr>
        <w:pStyle w:val="Prrafodelista"/>
        <w:numPr>
          <w:ilvl w:val="0"/>
          <w:numId w:val="7"/>
        </w:numPr>
        <w:rPr>
          <w:rFonts w:ascii="Verdana" w:hAnsi="Verdana"/>
          <w:sz w:val="22"/>
          <w:szCs w:val="22"/>
        </w:rPr>
      </w:pPr>
      <w:r w:rsidRPr="004B5C70">
        <w:rPr>
          <w:rFonts w:ascii="Verdana" w:hAnsi="Verdana"/>
          <w:sz w:val="22"/>
          <w:szCs w:val="22"/>
        </w:rPr>
        <w:t>Fijar las Políticas y adoptar los planes generales relacionados con la Institución o el sector al que pertenecen y velar por el cumplimiento de los términos y condiciones establecidos para su ejecución.</w:t>
      </w:r>
      <w:r w:rsidRPr="004B5C70">
        <w:rPr>
          <w:rFonts w:ascii="Verdana" w:hAnsi="Verdana"/>
          <w:sz w:val="22"/>
          <w:szCs w:val="22"/>
        </w:rPr>
        <w:br/>
      </w:r>
      <w:r w:rsidRPr="004B5C70">
        <w:rPr>
          <w:rFonts w:ascii="Verdana" w:hAnsi="Verdana"/>
          <w:sz w:val="22"/>
          <w:szCs w:val="22"/>
        </w:rPr>
        <w:br/>
        <w:t>2. Dirigir, controlar y velar por el cumplimiento de los objetivos de la institución, en concordancia con los planes de desarrollo y las políticas trazadas.</w:t>
      </w:r>
      <w:r w:rsidRPr="004B5C70">
        <w:rPr>
          <w:rFonts w:ascii="Verdana" w:hAnsi="Verdana"/>
          <w:sz w:val="22"/>
          <w:szCs w:val="22"/>
        </w:rPr>
        <w:br/>
      </w:r>
      <w:r w:rsidRPr="004B5C70">
        <w:rPr>
          <w:rFonts w:ascii="Verdana" w:hAnsi="Verdana"/>
          <w:sz w:val="22"/>
          <w:szCs w:val="22"/>
        </w:rPr>
        <w:br/>
        <w:t xml:space="preserve">3. Organizar el funcionamiento de la entidad, proponer ajustes a la </w:t>
      </w:r>
      <w:r w:rsidRPr="004B5C70">
        <w:rPr>
          <w:rFonts w:ascii="Verdana" w:hAnsi="Verdana"/>
          <w:sz w:val="22"/>
          <w:szCs w:val="22"/>
        </w:rPr>
        <w:lastRenderedPageBreak/>
        <w:t>organización interna y demás disposiciones que regulan los procedimientos y trámites administrativos internos.</w:t>
      </w:r>
      <w:r w:rsidRPr="004B5C70">
        <w:rPr>
          <w:rFonts w:ascii="Verdana" w:hAnsi="Verdana"/>
          <w:sz w:val="22"/>
          <w:szCs w:val="22"/>
        </w:rPr>
        <w:br/>
      </w:r>
      <w:r w:rsidRPr="004B5C70">
        <w:rPr>
          <w:rFonts w:ascii="Verdana" w:hAnsi="Verdana"/>
          <w:sz w:val="22"/>
          <w:szCs w:val="22"/>
        </w:rPr>
        <w:br/>
        <w:t>4. Nombrar, remover administrar el personal, de acuerdo con las disposiciones legales vigentes.</w:t>
      </w:r>
      <w:r w:rsidRPr="004B5C70">
        <w:rPr>
          <w:rFonts w:ascii="Verdana" w:hAnsi="Verdana"/>
          <w:sz w:val="22"/>
          <w:szCs w:val="22"/>
        </w:rPr>
        <w:br/>
      </w:r>
      <w:r w:rsidRPr="004B5C70">
        <w:rPr>
          <w:rFonts w:ascii="Verdana" w:hAnsi="Verdana"/>
          <w:sz w:val="22"/>
          <w:szCs w:val="22"/>
        </w:rPr>
        <w:br/>
        <w:t>5. Representar al país por delegación del Gobierno en reuniones Nacionales e Internacionales, relacionadas con asuntos de competencia de la entidad o del sector.</w:t>
      </w:r>
      <w:r w:rsidRPr="004B5C70">
        <w:rPr>
          <w:rFonts w:ascii="Verdana" w:hAnsi="Verdana"/>
          <w:sz w:val="22"/>
          <w:szCs w:val="22"/>
        </w:rPr>
        <w:br/>
      </w:r>
      <w:r w:rsidRPr="004B5C70">
        <w:rPr>
          <w:rFonts w:ascii="Verdana" w:hAnsi="Verdana"/>
          <w:sz w:val="22"/>
          <w:szCs w:val="22"/>
        </w:rPr>
        <w:br/>
        <w:t>6. Adelantar las gestiones necesarias para asegurar el oportuno cumplimiento de los planes, programas y proyectos y adoptar sistemas o canales de información para la ejecución y seguimiento de los planes del sector.</w:t>
      </w:r>
      <w:r w:rsidRPr="004B5C70">
        <w:rPr>
          <w:rFonts w:ascii="Verdana" w:hAnsi="Verdana"/>
          <w:sz w:val="22"/>
          <w:szCs w:val="22"/>
        </w:rPr>
        <w:br/>
      </w:r>
      <w:r w:rsidRPr="004B5C70">
        <w:rPr>
          <w:rFonts w:ascii="Verdana" w:hAnsi="Verdana"/>
          <w:sz w:val="22"/>
          <w:szCs w:val="22"/>
        </w:rPr>
        <w:br/>
        <w:t>7. Asistir a las reuniones de los consejos, juntas, comités y demás cuerpos en que tenga asiento la entidad o [sic]</w:t>
      </w:r>
    </w:p>
    <w:p w14:paraId="7CD9514E" w14:textId="35234A70" w:rsidR="00334599" w:rsidRPr="004B5C70" w:rsidRDefault="00334599" w:rsidP="004B5C70">
      <w:pPr>
        <w:pStyle w:val="Prrafodelista"/>
        <w:numPr>
          <w:ilvl w:val="0"/>
          <w:numId w:val="10"/>
        </w:numPr>
        <w:rPr>
          <w:rFonts w:ascii="Verdana" w:hAnsi="Verdana"/>
          <w:sz w:val="22"/>
          <w:szCs w:val="22"/>
        </w:rPr>
      </w:pPr>
      <w:r w:rsidRPr="004B5C70">
        <w:rPr>
          <w:rFonts w:ascii="Verdana" w:hAnsi="Verdana"/>
          <w:b/>
          <w:bCs/>
          <w:sz w:val="22"/>
          <w:szCs w:val="22"/>
        </w:rPr>
        <w:t>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8"/>
      </w:tblGrid>
      <w:tr w:rsidR="00334599" w:rsidRPr="00334599" w14:paraId="002ED0EC" w14:textId="77777777">
        <w:trPr>
          <w:tblCellSpacing w:w="15" w:type="dxa"/>
        </w:trPr>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10663" w14:textId="77777777" w:rsidR="00334599" w:rsidRPr="00334599" w:rsidRDefault="00334599" w:rsidP="00334599">
            <w:pPr>
              <w:rPr>
                <w:rFonts w:ascii="Verdana" w:hAnsi="Verdana"/>
                <w:sz w:val="22"/>
                <w:szCs w:val="22"/>
              </w:rPr>
            </w:pPr>
            <w:r w:rsidRPr="00334599">
              <w:rPr>
                <w:rFonts w:ascii="Verdana" w:hAnsi="Verdana"/>
                <w:sz w:val="22"/>
                <w:szCs w:val="22"/>
              </w:rPr>
              <w:t>EDUCACIÓN:</w:t>
            </w:r>
            <w:r w:rsidRPr="00334599">
              <w:rPr>
                <w:rFonts w:ascii="Verdana" w:hAnsi="Verdana"/>
                <w:sz w:val="22"/>
                <w:szCs w:val="22"/>
              </w:rPr>
              <w:br/>
              <w:t>Aprobación de dos años de Educación Básica Secundaria.</w:t>
            </w:r>
          </w:p>
        </w:tc>
      </w:tr>
    </w:tbl>
    <w:p w14:paraId="1F118FC1" w14:textId="0C7542C9" w:rsidR="00334599" w:rsidRPr="004B5C70" w:rsidRDefault="00334599" w:rsidP="004B5C70">
      <w:pPr>
        <w:pStyle w:val="Prrafodelista"/>
        <w:numPr>
          <w:ilvl w:val="0"/>
          <w:numId w:val="10"/>
        </w:numPr>
        <w:rPr>
          <w:rFonts w:ascii="Verdana" w:hAnsi="Verdana"/>
          <w:sz w:val="22"/>
          <w:szCs w:val="22"/>
        </w:rPr>
      </w:pPr>
      <w:r w:rsidRPr="004B5C70">
        <w:rPr>
          <w:rFonts w:ascii="Verdana" w:hAnsi="Verdana"/>
          <w:b/>
          <w:bCs/>
          <w:sz w:val="22"/>
          <w:szCs w:val="22"/>
        </w:rPr>
        <w:t>EQUIVALENCIAS</w:t>
      </w:r>
    </w:p>
    <w:p w14:paraId="2430D743" w14:textId="77777777" w:rsidR="00D51D0F" w:rsidRPr="00D51D0F" w:rsidRDefault="00334599" w:rsidP="00D51D0F">
      <w:pPr>
        <w:rPr>
          <w:rFonts w:ascii="Verdana" w:hAnsi="Verdana"/>
          <w:sz w:val="22"/>
          <w:szCs w:val="22"/>
        </w:rPr>
      </w:pPr>
      <w:r w:rsidRPr="00D51D0F">
        <w:rPr>
          <w:rFonts w:ascii="Verdana" w:hAnsi="Verdana"/>
          <w:sz w:val="22"/>
          <w:szCs w:val="22"/>
        </w:rPr>
        <w:t>Diploma de bachiller en cualquier modalidad, por aprobación de cuatro (4) años de educación básica secundaria y un (1) año de experiencia laboral y viceversa, o por aprobación de cuatro (4) años de educación básica secundaria y CAP de SENA.</w:t>
      </w:r>
    </w:p>
    <w:p w14:paraId="7E6638D2" w14:textId="77777777" w:rsidR="00D51D0F" w:rsidRDefault="00334599" w:rsidP="00D51D0F">
      <w:pPr>
        <w:rPr>
          <w:rFonts w:ascii="Verdana" w:hAnsi="Verdana"/>
          <w:sz w:val="22"/>
          <w:szCs w:val="22"/>
        </w:rPr>
      </w:pPr>
      <w:r w:rsidRPr="00D51D0F">
        <w:rPr>
          <w:rFonts w:ascii="Verdana" w:hAnsi="Verdana"/>
          <w:sz w:val="22"/>
          <w:szCs w:val="22"/>
        </w:rPr>
        <w:t>Aprobación de un (1) año de educación básica secundaria por seis (6) meses de experiencia laboral y viceversa, siempre y cuando se acredite la formación básica primaria.</w:t>
      </w:r>
    </w:p>
    <w:p w14:paraId="3C0DFECF" w14:textId="77777777" w:rsidR="00D51D0F" w:rsidRDefault="00334599" w:rsidP="00D51D0F">
      <w:pPr>
        <w:rPr>
          <w:rFonts w:ascii="Verdana" w:hAnsi="Verdana"/>
          <w:sz w:val="22"/>
          <w:szCs w:val="22"/>
        </w:rPr>
      </w:pPr>
      <w:r w:rsidRPr="00D51D0F">
        <w:rPr>
          <w:rFonts w:ascii="Verdana" w:hAnsi="Verdana"/>
          <w:sz w:val="22"/>
          <w:szCs w:val="22"/>
        </w:rPr>
        <w:t>La equivalencia respecto de la formación que imparte el Servicio Nacional de Aprendizaje, SENA, se establecerá así:</w:t>
      </w:r>
    </w:p>
    <w:p w14:paraId="2F14B1FF" w14:textId="77777777" w:rsidR="00D51D0F" w:rsidRDefault="00334599" w:rsidP="00D51D0F">
      <w:pPr>
        <w:pStyle w:val="Prrafodelista"/>
        <w:numPr>
          <w:ilvl w:val="0"/>
          <w:numId w:val="2"/>
        </w:numPr>
        <w:rPr>
          <w:rFonts w:ascii="Verdana" w:hAnsi="Verdana"/>
          <w:sz w:val="22"/>
          <w:szCs w:val="22"/>
        </w:rPr>
      </w:pPr>
      <w:r w:rsidRPr="00D51D0F">
        <w:rPr>
          <w:rFonts w:ascii="Verdana" w:hAnsi="Verdana"/>
          <w:sz w:val="22"/>
          <w:szCs w:val="22"/>
        </w:rPr>
        <w:t>Tres (3) años de educación básica secundaria o dieciocho (18) meses de experiencia por el CAP del SENA.</w:t>
      </w:r>
    </w:p>
    <w:p w14:paraId="2D1E46B2" w14:textId="77777777" w:rsidR="00D51D0F" w:rsidRPr="00D51D0F" w:rsidRDefault="00334599" w:rsidP="00D51D0F">
      <w:pPr>
        <w:pStyle w:val="Prrafodelista"/>
        <w:numPr>
          <w:ilvl w:val="0"/>
          <w:numId w:val="2"/>
        </w:numPr>
        <w:rPr>
          <w:rFonts w:ascii="Verdana" w:hAnsi="Verdana"/>
          <w:sz w:val="22"/>
          <w:szCs w:val="22"/>
        </w:rPr>
      </w:pPr>
      <w:r w:rsidRPr="00D51D0F">
        <w:rPr>
          <w:rFonts w:ascii="Verdana" w:hAnsi="Verdana"/>
          <w:sz w:val="22"/>
          <w:szCs w:val="22"/>
        </w:rPr>
        <w:t>Dos (2) años de formación en educación superior, o dos (2) años de experiencia por el CAP técnico del SENA y bachiller, con intensidad horaria entre 1.500 y 2.000 horas.</w:t>
      </w:r>
    </w:p>
    <w:p w14:paraId="7904621B" w14:textId="38A500D9" w:rsidR="00D51D0F" w:rsidRPr="00D51D0F" w:rsidRDefault="00334599" w:rsidP="00D51D0F">
      <w:pPr>
        <w:pStyle w:val="Prrafodelista"/>
        <w:numPr>
          <w:ilvl w:val="0"/>
          <w:numId w:val="2"/>
        </w:numPr>
        <w:rPr>
          <w:rFonts w:ascii="Verdana" w:hAnsi="Verdana"/>
          <w:sz w:val="22"/>
          <w:szCs w:val="22"/>
        </w:rPr>
      </w:pPr>
      <w:r w:rsidRPr="00D51D0F">
        <w:rPr>
          <w:rFonts w:ascii="Verdana" w:hAnsi="Verdana"/>
          <w:sz w:val="22"/>
          <w:szCs w:val="22"/>
        </w:rPr>
        <w:t>Tres (3) años de formación en educación superior o tres (3) años de experiencia por el CAP Técnico del SENA y bachiller, con intensidad horaria superior a 2.000 horas.</w:t>
      </w:r>
    </w:p>
    <w:p w14:paraId="35E4AC23" w14:textId="328A26EF" w:rsidR="00334599" w:rsidRPr="00D51D0F" w:rsidRDefault="00334599" w:rsidP="00D51D0F">
      <w:pPr>
        <w:rPr>
          <w:rFonts w:ascii="Verdana" w:hAnsi="Verdana"/>
          <w:sz w:val="22"/>
          <w:szCs w:val="22"/>
        </w:rPr>
      </w:pPr>
      <w:r w:rsidRPr="00D51D0F">
        <w:rPr>
          <w:rFonts w:ascii="Verdana" w:hAnsi="Verdana"/>
          <w:sz w:val="22"/>
          <w:szCs w:val="22"/>
        </w:rPr>
        <w:t>Solo se podrá compensar hasta dos (2) años de educación básica secundaria.</w:t>
      </w:r>
    </w:p>
    <w:p w14:paraId="20AC7995" w14:textId="7DB1B1A0" w:rsidR="00334599" w:rsidRPr="00334599" w:rsidRDefault="00334599" w:rsidP="00334599">
      <w:pPr>
        <w:rPr>
          <w:rFonts w:ascii="Verdana" w:hAnsi="Verdana"/>
          <w:sz w:val="22"/>
          <w:szCs w:val="22"/>
        </w:rPr>
      </w:pPr>
      <w:bookmarkStart w:id="4" w:name="5"/>
      <w:r w:rsidRPr="00334599">
        <w:rPr>
          <w:rFonts w:ascii="Verdana" w:hAnsi="Verdana"/>
          <w:b/>
          <w:bCs/>
          <w:sz w:val="22"/>
          <w:szCs w:val="22"/>
        </w:rPr>
        <w:t>ARTÍCULO 5o.</w:t>
      </w:r>
      <w:bookmarkEnd w:id="4"/>
      <w:r w:rsidRPr="00334599">
        <w:rPr>
          <w:rFonts w:ascii="Verdana" w:hAnsi="Verdana"/>
          <w:sz w:val="22"/>
          <w:szCs w:val="22"/>
        </w:rPr>
        <w:t xml:space="preserve"> El Director de Gestión Humana en la Sede Nacional, el Coordinador Administrativo y/o Financiero en las Regionales y los Coordinadores del grupo de Gestión de Recursos en las Seccionales, entregarán a cada servidor público copia de las funciones y competencias determinadas en el presente manual para el respectivo empleo en el momento de la posesión, cuando sea </w:t>
      </w:r>
      <w:r w:rsidRPr="00334599">
        <w:rPr>
          <w:rFonts w:ascii="Verdana" w:hAnsi="Verdana"/>
          <w:sz w:val="22"/>
          <w:szCs w:val="22"/>
        </w:rPr>
        <w:lastRenderedPageBreak/>
        <w:t>ubicado en otra Dependencia que implique cambio de funciones o cuando mediante la adopción o modificación del manual se afecten las establecidas para los empleos.</w:t>
      </w:r>
    </w:p>
    <w:p w14:paraId="13C10BD1" w14:textId="77777777" w:rsidR="00334599" w:rsidRPr="00334599" w:rsidRDefault="00334599" w:rsidP="00334599">
      <w:pPr>
        <w:rPr>
          <w:rFonts w:ascii="Verdana" w:hAnsi="Verdana"/>
          <w:sz w:val="22"/>
          <w:szCs w:val="22"/>
        </w:rPr>
      </w:pPr>
      <w:r w:rsidRPr="00334599">
        <w:rPr>
          <w:rFonts w:ascii="Verdana" w:hAnsi="Verdana"/>
          <w:b/>
          <w:bCs/>
          <w:sz w:val="22"/>
          <w:szCs w:val="22"/>
        </w:rPr>
        <w:t>PARÁGRAFO.</w:t>
      </w:r>
      <w:r w:rsidRPr="00334599">
        <w:rPr>
          <w:rFonts w:ascii="Verdana" w:hAnsi="Verdana"/>
          <w:sz w:val="22"/>
          <w:szCs w:val="22"/>
        </w:rPr>
        <w:t xml:space="preserve"> Los jefes inmediatos responderán por la orientación del empleado en el cumplimiento de </w:t>
      </w:r>
      <w:proofErr w:type="gramStart"/>
      <w:r w:rsidRPr="00334599">
        <w:rPr>
          <w:rFonts w:ascii="Verdana" w:hAnsi="Verdana"/>
          <w:sz w:val="22"/>
          <w:szCs w:val="22"/>
        </w:rPr>
        <w:t>las mismas</w:t>
      </w:r>
      <w:proofErr w:type="gramEnd"/>
      <w:r w:rsidRPr="00334599">
        <w:rPr>
          <w:rFonts w:ascii="Verdana" w:hAnsi="Verdana"/>
          <w:sz w:val="22"/>
          <w:szCs w:val="22"/>
        </w:rPr>
        <w:t>.</w:t>
      </w:r>
    </w:p>
    <w:p w14:paraId="138FDBCB" w14:textId="60EF94A0" w:rsidR="00334599" w:rsidRPr="00334599" w:rsidRDefault="00334599" w:rsidP="00334599">
      <w:pPr>
        <w:rPr>
          <w:rFonts w:ascii="Verdana" w:hAnsi="Verdana"/>
          <w:sz w:val="22"/>
          <w:szCs w:val="22"/>
        </w:rPr>
      </w:pPr>
      <w:bookmarkStart w:id="5" w:name="6"/>
      <w:r w:rsidRPr="00334599">
        <w:rPr>
          <w:rFonts w:ascii="Verdana" w:hAnsi="Verdana"/>
          <w:b/>
          <w:bCs/>
          <w:sz w:val="22"/>
          <w:szCs w:val="22"/>
        </w:rPr>
        <w:t>ARTÍCULO 6o.</w:t>
      </w:r>
      <w:bookmarkEnd w:id="5"/>
      <w:r w:rsidRPr="00334599">
        <w:rPr>
          <w:rFonts w:ascii="Verdana" w:hAnsi="Verdana"/>
          <w:sz w:val="22"/>
          <w:szCs w:val="22"/>
        </w:rPr>
        <w:t> </w:t>
      </w:r>
      <w:r w:rsidR="009D6F4C" w:rsidRPr="00334599">
        <w:rPr>
          <w:rFonts w:ascii="Verdana" w:hAnsi="Verdana"/>
          <w:sz w:val="22"/>
          <w:szCs w:val="22"/>
        </w:rPr>
        <w:t xml:space="preserve"> </w:t>
      </w:r>
      <w:r w:rsidRPr="00334599">
        <w:rPr>
          <w:rFonts w:ascii="Verdana" w:hAnsi="Verdana"/>
          <w:sz w:val="22"/>
          <w:szCs w:val="22"/>
        </w:rPr>
        <w:t>Cuando para el desempeño de un empleo se exija una profesión, arte u oficio debidamente reglamentado, la posesión de grados, títulos, licencias, matrículas o autorizaciones previstas en las leyes o en sus reglamentos, no podrán ser compensados por experiencia u otras calidades, salvo cuando las mismas leyes así lo establezcan.</w:t>
      </w:r>
    </w:p>
    <w:p w14:paraId="55F8B282" w14:textId="5C59D5D1" w:rsidR="00334599" w:rsidRPr="00334599" w:rsidRDefault="00334599" w:rsidP="00334599">
      <w:pPr>
        <w:rPr>
          <w:rFonts w:ascii="Verdana" w:hAnsi="Verdana"/>
          <w:sz w:val="22"/>
          <w:szCs w:val="22"/>
        </w:rPr>
      </w:pPr>
      <w:bookmarkStart w:id="6" w:name="7"/>
      <w:r w:rsidRPr="00334599">
        <w:rPr>
          <w:rFonts w:ascii="Verdana" w:hAnsi="Verdana"/>
          <w:b/>
          <w:bCs/>
          <w:sz w:val="22"/>
          <w:szCs w:val="22"/>
        </w:rPr>
        <w:t>ARTÍCULO 7o.</w:t>
      </w:r>
      <w:bookmarkEnd w:id="6"/>
      <w:r w:rsidRPr="00334599">
        <w:rPr>
          <w:rFonts w:ascii="Verdana" w:hAnsi="Verdana"/>
          <w:sz w:val="22"/>
          <w:szCs w:val="22"/>
        </w:rPr>
        <w:t> </w:t>
      </w:r>
      <w:r w:rsidR="009D6F4C" w:rsidRPr="00334599">
        <w:rPr>
          <w:rFonts w:ascii="Verdana" w:hAnsi="Verdana"/>
          <w:sz w:val="22"/>
          <w:szCs w:val="22"/>
        </w:rPr>
        <w:t xml:space="preserve"> </w:t>
      </w:r>
      <w:r w:rsidRPr="00334599">
        <w:rPr>
          <w:rFonts w:ascii="Verdana" w:hAnsi="Verdana"/>
          <w:sz w:val="22"/>
          <w:szCs w:val="22"/>
        </w:rPr>
        <w:t>La Dirección General mediante acto administrativo adoptará las modificaciones o adiciones necesarias para mantener actualizado el manual específico de funciones y de competencias laborales y podrá establecer las equivalencias entre estudios y experiencia, en los casos en que se considere necesario.</w:t>
      </w:r>
    </w:p>
    <w:p w14:paraId="40E502BD" w14:textId="532CD7B9" w:rsidR="00334599" w:rsidRPr="00334599" w:rsidRDefault="00334599" w:rsidP="00334599">
      <w:pPr>
        <w:rPr>
          <w:rFonts w:ascii="Verdana" w:hAnsi="Verdana"/>
          <w:sz w:val="22"/>
          <w:szCs w:val="22"/>
        </w:rPr>
      </w:pPr>
      <w:bookmarkStart w:id="7" w:name="8"/>
      <w:r w:rsidRPr="00334599">
        <w:rPr>
          <w:rFonts w:ascii="Verdana" w:hAnsi="Verdana"/>
          <w:b/>
          <w:bCs/>
          <w:sz w:val="22"/>
          <w:szCs w:val="22"/>
        </w:rPr>
        <w:t>ARTÍCULO 8o.</w:t>
      </w:r>
      <w:bookmarkEnd w:id="7"/>
      <w:r w:rsidRPr="00334599">
        <w:rPr>
          <w:rFonts w:ascii="Verdana" w:hAnsi="Verdana"/>
          <w:sz w:val="22"/>
          <w:szCs w:val="22"/>
        </w:rPr>
        <w:t> </w:t>
      </w:r>
      <w:r w:rsidRPr="004B5C70">
        <w:rPr>
          <w:rFonts w:ascii="Verdana" w:hAnsi="Verdana"/>
          <w:sz w:val="22"/>
          <w:szCs w:val="22"/>
        </w:rPr>
        <w:t>[</w:t>
      </w:r>
      <w:r w:rsidRPr="00334599">
        <w:rPr>
          <w:rFonts w:ascii="Verdana" w:hAnsi="Verdana"/>
          <w:sz w:val="22"/>
          <w:szCs w:val="22"/>
        </w:rPr>
        <w:t>Resolución derogada por el artículo </w:t>
      </w:r>
      <w:r w:rsidRPr="004B5C70">
        <w:rPr>
          <w:rFonts w:ascii="Verdana" w:hAnsi="Verdana"/>
          <w:sz w:val="22"/>
          <w:szCs w:val="22"/>
        </w:rPr>
        <w:t>5</w:t>
      </w:r>
      <w:r w:rsidRPr="00334599">
        <w:rPr>
          <w:rFonts w:ascii="Verdana" w:hAnsi="Verdana"/>
          <w:sz w:val="22"/>
          <w:szCs w:val="22"/>
        </w:rPr>
        <w:t> de la Resolución 8484 de 2013</w:t>
      </w:r>
      <w:r w:rsidRPr="004B5C70">
        <w:rPr>
          <w:rFonts w:ascii="Verdana" w:hAnsi="Verdana"/>
          <w:sz w:val="22"/>
          <w:szCs w:val="22"/>
        </w:rPr>
        <w:t>]</w:t>
      </w:r>
      <w:r w:rsidRPr="00334599">
        <w:rPr>
          <w:rFonts w:ascii="Verdana" w:hAnsi="Verdana"/>
          <w:b/>
          <w:bCs/>
          <w:sz w:val="22"/>
          <w:szCs w:val="22"/>
        </w:rPr>
        <w:t> </w:t>
      </w:r>
      <w:r w:rsidRPr="00334599">
        <w:rPr>
          <w:rFonts w:ascii="Verdana" w:hAnsi="Verdana"/>
          <w:sz w:val="22"/>
          <w:szCs w:val="22"/>
        </w:rPr>
        <w:t>La presente Resolución rige a partir de la fecha de expedición, y deroga las Resoluciones que le sean contrarias especialmente, las Resoluciones</w:t>
      </w:r>
      <w:r>
        <w:rPr>
          <w:rFonts w:ascii="Verdana" w:hAnsi="Verdana"/>
          <w:sz w:val="22"/>
          <w:szCs w:val="22"/>
        </w:rPr>
        <w:t xml:space="preserve"> 360</w:t>
      </w:r>
      <w:r w:rsidRPr="00334599">
        <w:rPr>
          <w:rFonts w:ascii="Verdana" w:hAnsi="Verdana"/>
          <w:sz w:val="22"/>
          <w:szCs w:val="22"/>
        </w:rPr>
        <w:t> del 28 de febrero de 2007,</w:t>
      </w:r>
      <w:r>
        <w:rPr>
          <w:rFonts w:ascii="Verdana" w:hAnsi="Verdana"/>
          <w:sz w:val="22"/>
          <w:szCs w:val="22"/>
        </w:rPr>
        <w:t xml:space="preserve"> 1020</w:t>
      </w:r>
      <w:r w:rsidRPr="00334599">
        <w:rPr>
          <w:rFonts w:ascii="Verdana" w:hAnsi="Verdana"/>
          <w:sz w:val="22"/>
          <w:szCs w:val="22"/>
        </w:rPr>
        <w:t xml:space="preserve"> del 17 de mayo del 2007 y</w:t>
      </w:r>
      <w:r>
        <w:rPr>
          <w:rFonts w:ascii="Verdana" w:hAnsi="Verdana"/>
          <w:sz w:val="22"/>
          <w:szCs w:val="22"/>
        </w:rPr>
        <w:t xml:space="preserve"> 1351</w:t>
      </w:r>
      <w:r w:rsidRPr="00334599">
        <w:rPr>
          <w:rFonts w:ascii="Verdana" w:hAnsi="Verdana"/>
          <w:sz w:val="22"/>
          <w:szCs w:val="22"/>
        </w:rPr>
        <w:t> del 22 de junio de 2007.</w:t>
      </w:r>
    </w:p>
    <w:p w14:paraId="2CA6DA83" w14:textId="456FF60F" w:rsidR="00334599" w:rsidRPr="00334599" w:rsidRDefault="00334599" w:rsidP="00334599">
      <w:pPr>
        <w:jc w:val="center"/>
        <w:rPr>
          <w:rFonts w:ascii="Verdana" w:hAnsi="Verdana"/>
          <w:b/>
          <w:bCs/>
          <w:sz w:val="22"/>
          <w:szCs w:val="22"/>
        </w:rPr>
      </w:pPr>
      <w:r w:rsidRPr="00334599">
        <w:rPr>
          <w:rFonts w:ascii="Verdana" w:hAnsi="Verdana"/>
          <w:b/>
          <w:bCs/>
          <w:sz w:val="22"/>
          <w:szCs w:val="22"/>
        </w:rPr>
        <w:t xml:space="preserve">COMUNÍQUESE Y CÚMPLASE, </w:t>
      </w:r>
    </w:p>
    <w:p w14:paraId="1819A2DE" w14:textId="00D4450F" w:rsidR="00334599" w:rsidRPr="00334599" w:rsidRDefault="00334599" w:rsidP="00334599">
      <w:pPr>
        <w:jc w:val="center"/>
        <w:rPr>
          <w:rFonts w:ascii="Verdana" w:hAnsi="Verdana"/>
          <w:sz w:val="22"/>
          <w:szCs w:val="22"/>
        </w:rPr>
      </w:pPr>
      <w:r w:rsidRPr="00334599">
        <w:rPr>
          <w:rFonts w:ascii="Verdana" w:hAnsi="Verdana"/>
          <w:sz w:val="22"/>
          <w:szCs w:val="22"/>
        </w:rPr>
        <w:t xml:space="preserve">Dada en Bogotá, D. C. a los 12 </w:t>
      </w:r>
      <w:r>
        <w:rPr>
          <w:rFonts w:ascii="Verdana" w:hAnsi="Verdana"/>
          <w:sz w:val="22"/>
          <w:szCs w:val="22"/>
        </w:rPr>
        <w:t>días del mes de julio de 2007</w:t>
      </w:r>
    </w:p>
    <w:p w14:paraId="2A89D8DF" w14:textId="77777777" w:rsidR="00334599" w:rsidRPr="00334599" w:rsidRDefault="00334599" w:rsidP="00334599">
      <w:pPr>
        <w:jc w:val="center"/>
        <w:rPr>
          <w:rFonts w:ascii="Verdana" w:hAnsi="Verdana"/>
          <w:sz w:val="22"/>
          <w:szCs w:val="22"/>
        </w:rPr>
      </w:pPr>
      <w:r w:rsidRPr="00334599">
        <w:rPr>
          <w:rFonts w:ascii="Verdana" w:hAnsi="Verdana"/>
          <w:b/>
          <w:bCs/>
          <w:sz w:val="22"/>
          <w:szCs w:val="22"/>
        </w:rPr>
        <w:t>ELVIRA FORERO HERNÁNDEZ</w:t>
      </w:r>
    </w:p>
    <w:p w14:paraId="05519BA9" w14:textId="7FF1AF18" w:rsidR="00334599" w:rsidRPr="00334599" w:rsidRDefault="00334599" w:rsidP="00334599">
      <w:pPr>
        <w:jc w:val="center"/>
        <w:rPr>
          <w:rFonts w:ascii="Verdana" w:hAnsi="Verdana"/>
          <w:sz w:val="22"/>
          <w:szCs w:val="22"/>
        </w:rPr>
      </w:pPr>
      <w:r w:rsidRPr="00334599">
        <w:rPr>
          <w:rFonts w:ascii="Verdana" w:hAnsi="Verdana"/>
          <w:sz w:val="22"/>
          <w:szCs w:val="22"/>
        </w:rPr>
        <w:t>DIRECTORA GENERAL</w:t>
      </w:r>
    </w:p>
    <w:p w14:paraId="44FCB7C8" w14:textId="77777777" w:rsidR="00334599" w:rsidRPr="00334599" w:rsidRDefault="00334599" w:rsidP="00334599">
      <w:pPr>
        <w:rPr>
          <w:rFonts w:ascii="Verdana" w:hAnsi="Verdana"/>
          <w:sz w:val="22"/>
          <w:szCs w:val="22"/>
        </w:rPr>
      </w:pPr>
    </w:p>
    <w:sectPr w:rsidR="00334599" w:rsidRPr="003345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6E9B"/>
    <w:multiLevelType w:val="hybridMultilevel"/>
    <w:tmpl w:val="18446AAE"/>
    <w:lvl w:ilvl="0" w:tplc="679C33F8">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572A0"/>
    <w:multiLevelType w:val="hybridMultilevel"/>
    <w:tmpl w:val="4E7EADE0"/>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FA5D5E"/>
    <w:multiLevelType w:val="hybridMultilevel"/>
    <w:tmpl w:val="3DB228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875210"/>
    <w:multiLevelType w:val="hybridMultilevel"/>
    <w:tmpl w:val="03427DAA"/>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258618C"/>
    <w:multiLevelType w:val="hybridMultilevel"/>
    <w:tmpl w:val="2264C554"/>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BE5B81"/>
    <w:multiLevelType w:val="hybridMultilevel"/>
    <w:tmpl w:val="F0849956"/>
    <w:lvl w:ilvl="0" w:tplc="C972C180">
      <w:start w:val="6"/>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1B54EC9"/>
    <w:multiLevelType w:val="hybridMultilevel"/>
    <w:tmpl w:val="931C0E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4DC33A9"/>
    <w:multiLevelType w:val="hybridMultilevel"/>
    <w:tmpl w:val="11C64AC2"/>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C1C687B"/>
    <w:multiLevelType w:val="hybridMultilevel"/>
    <w:tmpl w:val="83AE4C8C"/>
    <w:lvl w:ilvl="0" w:tplc="285EFA06">
      <w:start w:val="1"/>
      <w:numFmt w:val="upperRoman"/>
      <w:lvlText w:val="%1. "/>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04C16FB"/>
    <w:multiLevelType w:val="hybridMultilevel"/>
    <w:tmpl w:val="937C9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72502A"/>
    <w:multiLevelType w:val="hybridMultilevel"/>
    <w:tmpl w:val="4AECB6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978613300">
    <w:abstractNumId w:val="6"/>
  </w:num>
  <w:num w:numId="2" w16cid:durableId="263542758">
    <w:abstractNumId w:val="9"/>
  </w:num>
  <w:num w:numId="3" w16cid:durableId="646938262">
    <w:abstractNumId w:val="2"/>
  </w:num>
  <w:num w:numId="4" w16cid:durableId="2048992590">
    <w:abstractNumId w:val="8"/>
  </w:num>
  <w:num w:numId="5" w16cid:durableId="2062441908">
    <w:abstractNumId w:val="1"/>
  </w:num>
  <w:num w:numId="6" w16cid:durableId="2067336744">
    <w:abstractNumId w:val="4"/>
  </w:num>
  <w:num w:numId="7" w16cid:durableId="1014261989">
    <w:abstractNumId w:val="10"/>
  </w:num>
  <w:num w:numId="8" w16cid:durableId="56980308">
    <w:abstractNumId w:val="0"/>
  </w:num>
  <w:num w:numId="9" w16cid:durableId="1696885281">
    <w:abstractNumId w:val="7"/>
  </w:num>
  <w:num w:numId="10" w16cid:durableId="1894341233">
    <w:abstractNumId w:val="5"/>
  </w:num>
  <w:num w:numId="11" w16cid:durableId="378239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2B"/>
    <w:rsid w:val="00015D2A"/>
    <w:rsid w:val="002808C1"/>
    <w:rsid w:val="00334599"/>
    <w:rsid w:val="003462E0"/>
    <w:rsid w:val="00490B89"/>
    <w:rsid w:val="004B5C70"/>
    <w:rsid w:val="00550F5C"/>
    <w:rsid w:val="0088588F"/>
    <w:rsid w:val="0094402B"/>
    <w:rsid w:val="009D6F4C"/>
    <w:rsid w:val="00A65358"/>
    <w:rsid w:val="00B97F18"/>
    <w:rsid w:val="00BD0198"/>
    <w:rsid w:val="00D51D0F"/>
    <w:rsid w:val="00DE6E85"/>
    <w:rsid w:val="00F22EF8"/>
    <w:rsid w:val="00F953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42DF"/>
  <w15:chartTrackingRefBased/>
  <w15:docId w15:val="{17170DC7-DE87-45F4-B9ED-64D2E652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4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4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40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40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4402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440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4402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4402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4402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0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40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402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402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4402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4402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4402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4402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4402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440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0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0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02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4402B"/>
    <w:pPr>
      <w:spacing w:before="160"/>
      <w:jc w:val="center"/>
    </w:pPr>
    <w:rPr>
      <w:i/>
      <w:iCs/>
      <w:color w:val="404040" w:themeColor="text1" w:themeTint="BF"/>
    </w:rPr>
  </w:style>
  <w:style w:type="character" w:customStyle="1" w:styleId="CitaCar">
    <w:name w:val="Cita Car"/>
    <w:basedOn w:val="Fuentedeprrafopredeter"/>
    <w:link w:val="Cita"/>
    <w:uiPriority w:val="29"/>
    <w:rsid w:val="0094402B"/>
    <w:rPr>
      <w:i/>
      <w:iCs/>
      <w:color w:val="404040" w:themeColor="text1" w:themeTint="BF"/>
    </w:rPr>
  </w:style>
  <w:style w:type="paragraph" w:styleId="Prrafodelista">
    <w:name w:val="List Paragraph"/>
    <w:basedOn w:val="Normal"/>
    <w:uiPriority w:val="34"/>
    <w:qFormat/>
    <w:rsid w:val="0094402B"/>
    <w:pPr>
      <w:ind w:left="720"/>
      <w:contextualSpacing/>
    </w:pPr>
  </w:style>
  <w:style w:type="character" w:styleId="nfasisintenso">
    <w:name w:val="Intense Emphasis"/>
    <w:basedOn w:val="Fuentedeprrafopredeter"/>
    <w:uiPriority w:val="21"/>
    <w:qFormat/>
    <w:rsid w:val="0094402B"/>
    <w:rPr>
      <w:i/>
      <w:iCs/>
      <w:color w:val="0F4761" w:themeColor="accent1" w:themeShade="BF"/>
    </w:rPr>
  </w:style>
  <w:style w:type="paragraph" w:styleId="Citadestacada">
    <w:name w:val="Intense Quote"/>
    <w:basedOn w:val="Normal"/>
    <w:next w:val="Normal"/>
    <w:link w:val="CitadestacadaCar"/>
    <w:uiPriority w:val="30"/>
    <w:qFormat/>
    <w:rsid w:val="00944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402B"/>
    <w:rPr>
      <w:i/>
      <w:iCs/>
      <w:color w:val="0F4761" w:themeColor="accent1" w:themeShade="BF"/>
    </w:rPr>
  </w:style>
  <w:style w:type="character" w:styleId="Referenciaintensa">
    <w:name w:val="Intense Reference"/>
    <w:basedOn w:val="Fuentedeprrafopredeter"/>
    <w:uiPriority w:val="32"/>
    <w:qFormat/>
    <w:rsid w:val="0094402B"/>
    <w:rPr>
      <w:b/>
      <w:bCs/>
      <w:smallCaps/>
      <w:color w:val="0F4761" w:themeColor="accent1" w:themeShade="BF"/>
      <w:spacing w:val="5"/>
    </w:rPr>
  </w:style>
  <w:style w:type="table" w:styleId="Tablaconcuadrcula">
    <w:name w:val="Table Grid"/>
    <w:basedOn w:val="Tablanormal"/>
    <w:uiPriority w:val="39"/>
    <w:rsid w:val="00F953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4599"/>
    <w:rPr>
      <w:color w:val="467886" w:themeColor="hyperlink"/>
      <w:u w:val="single"/>
    </w:rPr>
  </w:style>
  <w:style w:type="character" w:styleId="Mencinsinresolver">
    <w:name w:val="Unresolved Mention"/>
    <w:basedOn w:val="Fuentedeprrafopredeter"/>
    <w:uiPriority w:val="99"/>
    <w:semiHidden/>
    <w:unhideWhenUsed/>
    <w:rsid w:val="00334599"/>
    <w:rPr>
      <w:color w:val="605E5C"/>
      <w:shd w:val="clear" w:color="auto" w:fill="E1DFDD"/>
    </w:rPr>
  </w:style>
  <w:style w:type="paragraph" w:styleId="Sinespaciado">
    <w:name w:val="No Spacing"/>
    <w:uiPriority w:val="1"/>
    <w:qFormat/>
    <w:rsid w:val="009D6F4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5F370-F37E-46E9-BCBF-EF1ADE51D4D0}"/>
</file>

<file path=customXml/itemProps2.xml><?xml version="1.0" encoding="utf-8"?>
<ds:datastoreItem xmlns:ds="http://schemas.openxmlformats.org/officeDocument/2006/customXml" ds:itemID="{7C238B88-B931-4121-BE3A-F97A969AE16F}"/>
</file>

<file path=customXml/itemProps3.xml><?xml version="1.0" encoding="utf-8"?>
<ds:datastoreItem xmlns:ds="http://schemas.openxmlformats.org/officeDocument/2006/customXml" ds:itemID="{DBBA4FB2-849A-4B10-B3DB-3B413B57F1CD}"/>
</file>

<file path=docProps/app.xml><?xml version="1.0" encoding="utf-8"?>
<Properties xmlns="http://schemas.openxmlformats.org/officeDocument/2006/extended-properties" xmlns:vt="http://schemas.openxmlformats.org/officeDocument/2006/docPropsVTypes">
  <Template>Normal</Template>
  <TotalTime>5</TotalTime>
  <Pages>1</Pages>
  <Words>3196</Words>
  <Characters>17708</Characters>
  <Application>Microsoft Office Word</Application>
  <DocSecurity>0</DocSecurity>
  <Lines>843</Lines>
  <Paragraphs>180</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2025-12-03T19:36:00Z</dcterms:created>
  <dcterms:modified xsi:type="dcterms:W3CDTF">2026-01-22T19:29:00Z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