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FC79" w14:textId="77777777" w:rsidR="001E06B4" w:rsidRPr="001E06B4" w:rsidRDefault="001E06B4" w:rsidP="001E06B4">
      <w:pPr>
        <w:jc w:val="center"/>
      </w:pPr>
      <w:r w:rsidRPr="001E06B4">
        <w:rPr>
          <w:b/>
          <w:bCs/>
        </w:rPr>
        <w:t>RESOLUCIÓN 11441 DE 2013</w:t>
      </w:r>
    </w:p>
    <w:p w14:paraId="29C7B316" w14:textId="77777777" w:rsidR="00112FB7" w:rsidRPr="00112FB7" w:rsidRDefault="00112FB7" w:rsidP="00112FB7">
      <w:pPr>
        <w:pStyle w:val="Sinespaciado"/>
        <w:rPr>
          <w:sz w:val="20"/>
          <w:szCs w:val="20"/>
        </w:rPr>
      </w:pPr>
      <w:r w:rsidRPr="00112FB7">
        <w:rPr>
          <w:sz w:val="20"/>
          <w:szCs w:val="20"/>
        </w:rPr>
        <w:t>Fecha de Expedición: 27 de diciembre de 2013</w:t>
      </w:r>
    </w:p>
    <w:p w14:paraId="6D2E1CF2" w14:textId="77777777" w:rsidR="00112FB7" w:rsidRPr="00112FB7" w:rsidRDefault="00112FB7" w:rsidP="00112FB7">
      <w:pPr>
        <w:pStyle w:val="Sinespaciado"/>
        <w:rPr>
          <w:sz w:val="20"/>
          <w:szCs w:val="20"/>
        </w:rPr>
      </w:pPr>
      <w:r w:rsidRPr="00112FB7">
        <w:rPr>
          <w:sz w:val="20"/>
          <w:szCs w:val="20"/>
        </w:rPr>
        <w:t xml:space="preserve">Fecha de </w:t>
      </w:r>
      <w:proofErr w:type="gramStart"/>
      <w:r w:rsidRPr="00112FB7">
        <w:rPr>
          <w:sz w:val="20"/>
          <w:szCs w:val="20"/>
        </w:rPr>
        <w:t>entrada en vigencia</w:t>
      </w:r>
      <w:proofErr w:type="gramEnd"/>
      <w:r w:rsidRPr="00112FB7">
        <w:rPr>
          <w:sz w:val="20"/>
          <w:szCs w:val="20"/>
        </w:rPr>
        <w:t>: 27 de diciembre de 2013</w:t>
      </w:r>
    </w:p>
    <w:p w14:paraId="1D195478" w14:textId="77777777" w:rsidR="00112FB7" w:rsidRPr="00112FB7" w:rsidRDefault="00112FB7" w:rsidP="00112FB7">
      <w:pPr>
        <w:pStyle w:val="Sinespaciado"/>
        <w:rPr>
          <w:sz w:val="20"/>
          <w:szCs w:val="20"/>
        </w:rPr>
      </w:pPr>
      <w:r w:rsidRPr="00112FB7">
        <w:rPr>
          <w:sz w:val="20"/>
          <w:szCs w:val="20"/>
        </w:rPr>
        <w:t>Estado de la vigencia: derogada</w:t>
      </w:r>
    </w:p>
    <w:p w14:paraId="0479887A" w14:textId="77777777" w:rsidR="00112FB7" w:rsidRPr="00112FB7" w:rsidRDefault="00112FB7" w:rsidP="00112FB7">
      <w:pPr>
        <w:pStyle w:val="Sinespaciado"/>
        <w:rPr>
          <w:sz w:val="20"/>
          <w:szCs w:val="20"/>
        </w:rPr>
      </w:pPr>
      <w:r w:rsidRPr="00112FB7">
        <w:rPr>
          <w:sz w:val="20"/>
          <w:szCs w:val="20"/>
        </w:rPr>
        <w:t>Nota: derogada por el artículo 10 de la Resolución 5230 de 2016</w:t>
      </w:r>
      <w:r w:rsidRPr="00112FB7">
        <w:rPr>
          <w:sz w:val="20"/>
          <w:szCs w:val="20"/>
        </w:rPr>
        <w:tab/>
      </w:r>
    </w:p>
    <w:p w14:paraId="455CA571" w14:textId="77777777" w:rsidR="00112FB7" w:rsidRPr="00112FB7" w:rsidRDefault="00112FB7" w:rsidP="00112FB7">
      <w:pPr>
        <w:pStyle w:val="Sinespaciado"/>
        <w:rPr>
          <w:sz w:val="20"/>
          <w:szCs w:val="20"/>
        </w:rPr>
      </w:pPr>
    </w:p>
    <w:p w14:paraId="6FCA5070" w14:textId="45757029" w:rsidR="00112FB7" w:rsidRPr="00112FB7" w:rsidRDefault="00112FB7" w:rsidP="00112FB7">
      <w:pPr>
        <w:pStyle w:val="Sinespaciado"/>
        <w:rPr>
          <w:sz w:val="20"/>
          <w:szCs w:val="20"/>
        </w:rPr>
      </w:pPr>
      <w:r w:rsidRPr="00112FB7">
        <w:rPr>
          <w:sz w:val="20"/>
          <w:szCs w:val="20"/>
        </w:rPr>
        <w:t>Fecha de publicación en Diario Oficial: N/A</w:t>
      </w:r>
    </w:p>
    <w:p w14:paraId="6A2459A5" w14:textId="3F7CD884" w:rsidR="00112FB7" w:rsidRPr="00112FB7" w:rsidRDefault="00112FB7" w:rsidP="00112FB7">
      <w:pPr>
        <w:pStyle w:val="Sinespaciado"/>
        <w:rPr>
          <w:sz w:val="20"/>
          <w:szCs w:val="20"/>
        </w:rPr>
      </w:pPr>
      <w:r w:rsidRPr="00112FB7">
        <w:rPr>
          <w:sz w:val="20"/>
          <w:szCs w:val="20"/>
        </w:rPr>
        <w:t>Número del Diario Oficial: N/A</w:t>
      </w:r>
    </w:p>
    <w:p w14:paraId="79BCDA2D" w14:textId="77777777" w:rsidR="00112FB7" w:rsidRPr="00112FB7" w:rsidRDefault="00112FB7" w:rsidP="00112FB7">
      <w:pPr>
        <w:pStyle w:val="Sinespaciado"/>
      </w:pPr>
    </w:p>
    <w:p w14:paraId="4C30DB03" w14:textId="1882B9F3" w:rsidR="001E06B4" w:rsidRPr="001E06B4" w:rsidRDefault="001E06B4" w:rsidP="001E06B4">
      <w:pPr>
        <w:jc w:val="center"/>
      </w:pPr>
      <w:r w:rsidRPr="001E06B4">
        <w:rPr>
          <w:b/>
          <w:bCs/>
        </w:rPr>
        <w:t>RESOLUCIÓN 11441 DE 2013</w:t>
      </w:r>
    </w:p>
    <w:p w14:paraId="094ED94F" w14:textId="7DE61AEE" w:rsidR="001E06B4" w:rsidRPr="001E06B4" w:rsidRDefault="001E06B4" w:rsidP="001E06B4">
      <w:pPr>
        <w:jc w:val="center"/>
      </w:pPr>
      <w:r w:rsidRPr="001E06B4">
        <w:t>(</w:t>
      </w:r>
      <w:r w:rsidR="00C9612A" w:rsidRPr="001E06B4">
        <w:t xml:space="preserve">27 </w:t>
      </w:r>
      <w:r w:rsidR="00C9612A">
        <w:t>de diciembre</w:t>
      </w:r>
      <w:r w:rsidRPr="001E06B4">
        <w:t>)</w:t>
      </w:r>
    </w:p>
    <w:p w14:paraId="56C25347" w14:textId="2330A8DC" w:rsidR="0081255F" w:rsidRDefault="001E06B4" w:rsidP="001E06B4">
      <w:pPr>
        <w:jc w:val="center"/>
        <w:rPr>
          <w:b/>
          <w:bCs/>
        </w:rPr>
      </w:pPr>
      <w:r w:rsidRPr="001E06B4">
        <w:rPr>
          <w:b/>
          <w:bCs/>
        </w:rPr>
        <w:t xml:space="preserve">INSTITUTO COLOMBIANO DE BIENESTAR FAMILIAR </w:t>
      </w:r>
      <w:r>
        <w:rPr>
          <w:b/>
          <w:bCs/>
        </w:rPr>
        <w:t>–</w:t>
      </w:r>
      <w:r w:rsidRPr="001E06B4">
        <w:rPr>
          <w:b/>
          <w:bCs/>
        </w:rPr>
        <w:t xml:space="preserve"> ICBF</w:t>
      </w:r>
    </w:p>
    <w:p w14:paraId="4599EBCA" w14:textId="77777777" w:rsidR="001E06B4" w:rsidRPr="001E06B4" w:rsidRDefault="001E06B4" w:rsidP="001E06B4">
      <w:pPr>
        <w:jc w:val="center"/>
      </w:pPr>
      <w:r w:rsidRPr="001E06B4">
        <w:t>Por la cual se actualiza el Reglamento de Higiene y Seguridad Industrial del Instituto Colombiano de Bienestar Familiar - ICBF, se dictan unas disposiciones y se deroga una Resolución</w:t>
      </w:r>
    </w:p>
    <w:p w14:paraId="3CF770E3" w14:textId="77777777" w:rsidR="001E06B4" w:rsidRPr="001E06B4" w:rsidRDefault="001E06B4" w:rsidP="001E06B4">
      <w:pPr>
        <w:jc w:val="center"/>
      </w:pPr>
      <w:r w:rsidRPr="001E06B4">
        <w:rPr>
          <w:b/>
          <w:bCs/>
        </w:rPr>
        <w:t>EL DIRECTOR GENERAL DEL INSTITUTO COLOMBIANO DE BIENESTAR FAMILIAR CECILIA DE LA FUENTE DE LLERAS- ICBF</w:t>
      </w:r>
    </w:p>
    <w:p w14:paraId="7BB27965" w14:textId="12A8664D" w:rsidR="001E06B4" w:rsidRPr="001E06B4" w:rsidRDefault="001E06B4" w:rsidP="001E06B4">
      <w:pPr>
        <w:jc w:val="center"/>
      </w:pPr>
      <w:r w:rsidRPr="001E06B4">
        <w:t>En uso de las facultades legales y estatutarias, en especial de las conferidas por el literal c del artículo 84 de la Ley 9 de 1979, el literal a del artículo 2o de la Resolución No. 2400 de 1979, el artículo 4o de la Resolución No. 1016 de 1989 y el artículo 78 de la Ley 489 de 1998 y</w:t>
      </w:r>
    </w:p>
    <w:p w14:paraId="08E81C18" w14:textId="77777777" w:rsidR="001E06B4" w:rsidRPr="001E06B4" w:rsidRDefault="001E06B4" w:rsidP="001E06B4">
      <w:pPr>
        <w:jc w:val="center"/>
      </w:pPr>
      <w:r w:rsidRPr="001E06B4">
        <w:rPr>
          <w:b/>
          <w:bCs/>
        </w:rPr>
        <w:t>CONSIDERANDO:</w:t>
      </w:r>
    </w:p>
    <w:p w14:paraId="4B8A76B2" w14:textId="17725D34" w:rsidR="001E06B4" w:rsidRPr="001E06B4" w:rsidRDefault="001E06B4" w:rsidP="001E06B4">
      <w:pPr>
        <w:jc w:val="both"/>
      </w:pPr>
      <w:r w:rsidRPr="001E06B4">
        <w:t>Que de conformidad con lo establecido en el artículo 25 de la Constitución Política, el trabajo es un derecho y una obligación social y los trabajadores tienen derecho a laborar en condiciones dignas y justas.</w:t>
      </w:r>
    </w:p>
    <w:p w14:paraId="19F86A6D" w14:textId="2DE700BA" w:rsidR="001E06B4" w:rsidRPr="001E06B4" w:rsidRDefault="001E06B4" w:rsidP="001E06B4">
      <w:pPr>
        <w:jc w:val="both"/>
      </w:pPr>
      <w:r w:rsidRPr="001E06B4">
        <w:t>Que tal como lo ordena el artículo 81 de la Ley 9 de 1979, la salud de los trabajadores es una condición indispensable para el desarrollo socio-económico del país y por lo tanto su preservación y conservación son actividades de interés social y sanitario en las que debe participar el Gobierno y los particulares.</w:t>
      </w:r>
    </w:p>
    <w:p w14:paraId="6A179051" w14:textId="1A3818F3" w:rsidR="001E06B4" w:rsidRPr="001E06B4" w:rsidRDefault="001E06B4" w:rsidP="001E06B4">
      <w:pPr>
        <w:jc w:val="both"/>
      </w:pPr>
      <w:r w:rsidRPr="001E06B4">
        <w:t>Que de acuerdo con el artículo 84 de la Ley 9o de 1979 y demás normas concordantes y complementarias, todos los empleadores están obligados a:</w:t>
      </w:r>
    </w:p>
    <w:p w14:paraId="25086086" w14:textId="77777777" w:rsidR="001E06B4" w:rsidRPr="001E06B4" w:rsidRDefault="001E06B4" w:rsidP="001E06B4">
      <w:pPr>
        <w:jc w:val="both"/>
      </w:pPr>
      <w:r w:rsidRPr="001E06B4">
        <w:t>a. Proporcionar y mantener un ambiente de trabajo en adecuadas condiciones de higiene y seguridad, y establecer métodos de trabajo con el mínimo de riesgo para la salud dentro de los procesos de producción.</w:t>
      </w:r>
    </w:p>
    <w:p w14:paraId="4D6BBA23" w14:textId="77777777" w:rsidR="001E06B4" w:rsidRPr="001E06B4" w:rsidRDefault="001E06B4" w:rsidP="001E06B4">
      <w:pPr>
        <w:jc w:val="both"/>
      </w:pPr>
      <w:r w:rsidRPr="001E06B4">
        <w:t>b. Cumplir y hacer cumplir las disposiciones de la presente Ley y demás normas legales relativas a Salud Ocupacional;</w:t>
      </w:r>
    </w:p>
    <w:p w14:paraId="38D0B92A" w14:textId="77777777" w:rsidR="001E06B4" w:rsidRPr="001E06B4" w:rsidRDefault="001E06B4" w:rsidP="001E06B4">
      <w:pPr>
        <w:jc w:val="both"/>
      </w:pPr>
      <w:r w:rsidRPr="001E06B4">
        <w:t>c. Responsabilizarse de un programa permanente de medicina, higiene y seguridad en el trabajo destinado a proteger y mantener la salud de los trabajadores de conformidad con la Ley y sus reglamentaciones;</w:t>
      </w:r>
    </w:p>
    <w:p w14:paraId="3A5C620A" w14:textId="77777777" w:rsidR="001E06B4" w:rsidRPr="001E06B4" w:rsidRDefault="001E06B4" w:rsidP="001E06B4">
      <w:pPr>
        <w:jc w:val="both"/>
      </w:pPr>
      <w:r w:rsidRPr="001E06B4">
        <w:lastRenderedPageBreak/>
        <w:t>d. Adoptar medidas efectivas para proteger y promover la salud de los trabajadores, mediante la instalación, operación y mantenimiento, en forma eficiente, de los sistemas y equipos de control necesarios para prevenir enfermedades y accidentes en los lugares de trabajo;</w:t>
      </w:r>
    </w:p>
    <w:p w14:paraId="0529F50D" w14:textId="77777777" w:rsidR="001E06B4" w:rsidRPr="001E06B4" w:rsidRDefault="001E06B4" w:rsidP="001E06B4">
      <w:pPr>
        <w:jc w:val="both"/>
      </w:pPr>
      <w:r w:rsidRPr="001E06B4">
        <w:t>e. Registrar y notificar los accidentes y enfermedades ocurridos en los sitios de trabajo, así como de las actividades que se realicen para la protección de la salud de los trabajadores;</w:t>
      </w:r>
    </w:p>
    <w:p w14:paraId="35AA97EA" w14:textId="77777777" w:rsidR="001E06B4" w:rsidRPr="001E06B4" w:rsidRDefault="001E06B4" w:rsidP="001E06B4">
      <w:pPr>
        <w:jc w:val="both"/>
      </w:pPr>
      <w:r w:rsidRPr="001E06B4">
        <w:t>f. Proporcionar a las autoridades competentes las facilidades requeridas para la ejecución de inspecciones e investigaciones que juzguen necesarias dentro de las instalaciones y zonas de trabajo.</w:t>
      </w:r>
    </w:p>
    <w:p w14:paraId="6C92BB94" w14:textId="77777777" w:rsidR="001E06B4" w:rsidRPr="001E06B4" w:rsidRDefault="001E06B4" w:rsidP="001E06B4">
      <w:pPr>
        <w:jc w:val="both"/>
      </w:pPr>
      <w:r w:rsidRPr="001E06B4">
        <w:t>g. Realizar programas educativos sobre los riesgos para la salud a que estén expuestos los trabajadores y sobre los métodos de su prevención y control.</w:t>
      </w:r>
    </w:p>
    <w:p w14:paraId="54331938" w14:textId="2673292B" w:rsidR="001E06B4" w:rsidRPr="001E06B4" w:rsidRDefault="001E06B4" w:rsidP="001E06B4">
      <w:pPr>
        <w:jc w:val="both"/>
      </w:pPr>
      <w:r w:rsidRPr="001E06B4">
        <w:t>Que en cumplimiento de las disposiciones legales, mediante Resolución No. 1784 del 10 de mayo de 2012, se expidió el Reglamento de Higiene y Seguridad Industrial del Instituto Colombiano de Bienestar Familiar - ICBF, el cual posteriormente fue actualizado mediante la Resolución No. 2540 de 2013 con ocasión de la expedición de la Ley 1562 de 2012, que modificó el Sistema de Riesgos Laborales y ajustó los términos referentes a salud ocupacional, enfermedad profesional y programa de salud ocupacional.</w:t>
      </w:r>
    </w:p>
    <w:p w14:paraId="475B6E4F" w14:textId="77777777" w:rsidR="001E06B4" w:rsidRPr="001E06B4" w:rsidRDefault="001E06B4" w:rsidP="001E06B4">
      <w:pPr>
        <w:jc w:val="both"/>
      </w:pPr>
      <w:proofErr w:type="gramStart"/>
      <w:r w:rsidRPr="001E06B4">
        <w:t>Que</w:t>
      </w:r>
      <w:proofErr w:type="gramEnd"/>
      <w:r w:rsidRPr="001E06B4">
        <w:t xml:space="preserve"> de acuerdo con la aplicación de la Metodología de Identificación, Valoración y Control de Riesgos, se identificaron 2 (dos) nuevos riesgos, para un total de diez (10) riesgos significativos en el ICBF (Locativo, Eléctrico, Biológico, Físico, Químico, Psicosocial, </w:t>
      </w:r>
      <w:proofErr w:type="spellStart"/>
      <w:r w:rsidRPr="001E06B4">
        <w:t>Ergonòmico</w:t>
      </w:r>
      <w:proofErr w:type="spellEnd"/>
      <w:r w:rsidRPr="001E06B4">
        <w:t>, Mecánico, Ambiental y otros riesgos: orden público).</w:t>
      </w:r>
    </w:p>
    <w:p w14:paraId="19A394EF" w14:textId="4E1B207E" w:rsidR="001E06B4" w:rsidRPr="001E06B4" w:rsidRDefault="001E06B4" w:rsidP="001E06B4">
      <w:pPr>
        <w:jc w:val="both"/>
      </w:pPr>
      <w:r w:rsidRPr="001E06B4">
        <w:t>Que conforme con lo establecido en la Guía de Administración de Riesgos, la valoración de los riesgos debe ser semestral, teniendo en cuenta que la primera actualización del año se realizó en el mes de febrero, procediendo a modificar el reglamento mediante la Resolución 2540 del 16 de abril de 2013 y la segunda actualización de la Matriz de Identificación y Valoración de Riesgos se realizó en el mes de noviembre; por esta razón se hace necesario la modificación de la Resolución en mención incluyendo los 2 (dos) riesgos ambiental y mecánico.</w:t>
      </w:r>
    </w:p>
    <w:p w14:paraId="33954C33" w14:textId="77777777" w:rsidR="001E06B4" w:rsidRPr="001E06B4" w:rsidRDefault="001E06B4" w:rsidP="001E06B4">
      <w:pPr>
        <w:jc w:val="both"/>
      </w:pPr>
      <w:proofErr w:type="gramStart"/>
      <w:r w:rsidRPr="001E06B4">
        <w:t>Que</w:t>
      </w:r>
      <w:proofErr w:type="gramEnd"/>
      <w:r w:rsidRPr="001E06B4">
        <w:t xml:space="preserve"> en mérito de lo expuesto,</w:t>
      </w:r>
    </w:p>
    <w:p w14:paraId="0198FCEC" w14:textId="77777777" w:rsidR="001E06B4" w:rsidRPr="001E06B4" w:rsidRDefault="001E06B4" w:rsidP="001E06B4">
      <w:pPr>
        <w:jc w:val="center"/>
      </w:pPr>
      <w:r w:rsidRPr="001E06B4">
        <w:rPr>
          <w:b/>
          <w:bCs/>
        </w:rPr>
        <w:t>RESUELVE:</w:t>
      </w:r>
    </w:p>
    <w:p w14:paraId="652BACA5" w14:textId="2AE4486E" w:rsidR="001E06B4" w:rsidRPr="001E06B4" w:rsidRDefault="001E06B4" w:rsidP="001E06B4">
      <w:pPr>
        <w:jc w:val="both"/>
      </w:pPr>
      <w:bookmarkStart w:id="0" w:name="1"/>
      <w:r w:rsidRPr="001E06B4">
        <w:rPr>
          <w:b/>
          <w:bCs/>
        </w:rPr>
        <w:t>ARTICULO PRIMERO.</w:t>
      </w:r>
      <w:bookmarkEnd w:id="0"/>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Actualizar el Reglamento Interno de Higiene y Seguridad Industrial del ICBF, en los siguientes términos:</w:t>
      </w:r>
    </w:p>
    <w:tbl>
      <w:tblPr>
        <w:tblW w:w="4850" w:type="pct"/>
        <w:tblCellSpacing w:w="15" w:type="dxa"/>
        <w:tblInd w:w="144" w:type="dxa"/>
        <w:tblCellMar>
          <w:top w:w="15" w:type="dxa"/>
          <w:left w:w="15" w:type="dxa"/>
          <w:bottom w:w="15" w:type="dxa"/>
          <w:right w:w="15" w:type="dxa"/>
        </w:tblCellMar>
        <w:tblLook w:val="04A0" w:firstRow="1" w:lastRow="0" w:firstColumn="1" w:lastColumn="0" w:noHBand="0" w:noVBand="1"/>
      </w:tblPr>
      <w:tblGrid>
        <w:gridCol w:w="2993"/>
        <w:gridCol w:w="2726"/>
        <w:gridCol w:w="2558"/>
        <w:gridCol w:w="296"/>
      </w:tblGrid>
      <w:tr w:rsidR="001E06B4" w:rsidRPr="001E06B4" w14:paraId="277BD3A4"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578B17A6" w14:textId="77777777" w:rsidR="001E06B4" w:rsidRPr="001E06B4" w:rsidRDefault="001E06B4" w:rsidP="001E06B4">
            <w:pPr>
              <w:jc w:val="both"/>
            </w:pPr>
            <w:r w:rsidRPr="001E06B4">
              <w:rPr>
                <w:b/>
                <w:bCs/>
              </w:rPr>
              <w:t>Identificación:</w:t>
            </w:r>
          </w:p>
        </w:tc>
        <w:tc>
          <w:tcPr>
            <w:tcW w:w="3200" w:type="pct"/>
            <w:gridSpan w:val="3"/>
            <w:tcBorders>
              <w:top w:val="nil"/>
              <w:left w:val="nil"/>
              <w:bottom w:val="nil"/>
              <w:right w:val="nil"/>
            </w:tcBorders>
            <w:tcMar>
              <w:top w:w="0" w:type="dxa"/>
              <w:left w:w="0" w:type="dxa"/>
              <w:bottom w:w="0" w:type="dxa"/>
              <w:right w:w="0" w:type="dxa"/>
            </w:tcMar>
            <w:hideMark/>
          </w:tcPr>
          <w:p w14:paraId="0E171B37" w14:textId="77777777" w:rsidR="001E06B4" w:rsidRPr="001E06B4" w:rsidRDefault="001E06B4" w:rsidP="001E06B4">
            <w:pPr>
              <w:jc w:val="both"/>
            </w:pPr>
            <w:r w:rsidRPr="001E06B4">
              <w:t>899999239 – 2</w:t>
            </w:r>
          </w:p>
        </w:tc>
      </w:tr>
      <w:tr w:rsidR="001E06B4" w:rsidRPr="001E06B4" w14:paraId="32B299CB"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5472F911" w14:textId="77777777" w:rsidR="001E06B4" w:rsidRPr="001E06B4" w:rsidRDefault="001E06B4" w:rsidP="001E06B4">
            <w:pPr>
              <w:jc w:val="both"/>
            </w:pPr>
            <w:r w:rsidRPr="001E06B4">
              <w:rPr>
                <w:b/>
                <w:bCs/>
              </w:rPr>
              <w:lastRenderedPageBreak/>
              <w:t>Nombre de la Empresa:</w:t>
            </w:r>
          </w:p>
        </w:tc>
        <w:tc>
          <w:tcPr>
            <w:tcW w:w="3200" w:type="pct"/>
            <w:gridSpan w:val="3"/>
            <w:tcBorders>
              <w:top w:val="nil"/>
              <w:left w:val="nil"/>
              <w:bottom w:val="nil"/>
              <w:right w:val="nil"/>
            </w:tcBorders>
            <w:tcMar>
              <w:top w:w="0" w:type="dxa"/>
              <w:left w:w="0" w:type="dxa"/>
              <w:bottom w:w="0" w:type="dxa"/>
              <w:right w:w="0" w:type="dxa"/>
            </w:tcMar>
            <w:hideMark/>
          </w:tcPr>
          <w:p w14:paraId="59C9EDBF" w14:textId="77777777" w:rsidR="001E06B4" w:rsidRPr="001E06B4" w:rsidRDefault="001E06B4" w:rsidP="001E06B4">
            <w:pPr>
              <w:jc w:val="both"/>
            </w:pPr>
            <w:r w:rsidRPr="001E06B4">
              <w:t>INSTITUTO COLOMBIANO DE BIENESTAR FAMILIAR</w:t>
            </w:r>
          </w:p>
        </w:tc>
      </w:tr>
      <w:tr w:rsidR="001E06B4" w:rsidRPr="001E06B4" w14:paraId="60D10B36"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08C2DFAF" w14:textId="77777777" w:rsidR="001E06B4" w:rsidRPr="001E06B4" w:rsidRDefault="001E06B4" w:rsidP="001E06B4">
            <w:pPr>
              <w:jc w:val="both"/>
            </w:pPr>
            <w:r w:rsidRPr="001E06B4">
              <w:rPr>
                <w:b/>
                <w:bCs/>
              </w:rPr>
              <w:t>Ciudad:</w:t>
            </w:r>
          </w:p>
        </w:tc>
        <w:tc>
          <w:tcPr>
            <w:tcW w:w="3200" w:type="pct"/>
            <w:gridSpan w:val="3"/>
            <w:tcBorders>
              <w:top w:val="nil"/>
              <w:left w:val="nil"/>
              <w:bottom w:val="nil"/>
              <w:right w:val="nil"/>
            </w:tcBorders>
            <w:tcMar>
              <w:top w:w="0" w:type="dxa"/>
              <w:left w:w="0" w:type="dxa"/>
              <w:bottom w:w="0" w:type="dxa"/>
              <w:right w:w="0" w:type="dxa"/>
            </w:tcMar>
            <w:hideMark/>
          </w:tcPr>
          <w:p w14:paraId="370BF55F" w14:textId="77777777" w:rsidR="001E06B4" w:rsidRPr="001E06B4" w:rsidRDefault="001E06B4" w:rsidP="001E06B4">
            <w:pPr>
              <w:jc w:val="both"/>
            </w:pPr>
            <w:r w:rsidRPr="001E06B4">
              <w:t>BOGOTÁ D.C.</w:t>
            </w:r>
          </w:p>
        </w:tc>
      </w:tr>
      <w:tr w:rsidR="001E06B4" w:rsidRPr="001E06B4" w14:paraId="75643F82"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4EA7FE51" w14:textId="77777777" w:rsidR="001E06B4" w:rsidRPr="001E06B4" w:rsidRDefault="001E06B4" w:rsidP="001E06B4">
            <w:pPr>
              <w:jc w:val="both"/>
            </w:pPr>
            <w:r w:rsidRPr="001E06B4">
              <w:rPr>
                <w:b/>
                <w:bCs/>
              </w:rPr>
              <w:t>Departamento:</w:t>
            </w:r>
          </w:p>
        </w:tc>
        <w:tc>
          <w:tcPr>
            <w:tcW w:w="3200" w:type="pct"/>
            <w:gridSpan w:val="3"/>
            <w:tcBorders>
              <w:top w:val="nil"/>
              <w:left w:val="nil"/>
              <w:bottom w:val="nil"/>
              <w:right w:val="nil"/>
            </w:tcBorders>
            <w:tcMar>
              <w:top w:w="0" w:type="dxa"/>
              <w:left w:w="0" w:type="dxa"/>
              <w:bottom w:w="0" w:type="dxa"/>
              <w:right w:w="0" w:type="dxa"/>
            </w:tcMar>
            <w:hideMark/>
          </w:tcPr>
          <w:p w14:paraId="1DD45241" w14:textId="77777777" w:rsidR="001E06B4" w:rsidRPr="001E06B4" w:rsidRDefault="001E06B4" w:rsidP="001E06B4">
            <w:pPr>
              <w:jc w:val="both"/>
            </w:pPr>
            <w:r w:rsidRPr="001E06B4">
              <w:t>CUNDINAMARCA</w:t>
            </w:r>
          </w:p>
        </w:tc>
      </w:tr>
      <w:tr w:rsidR="001E06B4" w:rsidRPr="001E06B4" w14:paraId="79DAB6E1"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21E54B66" w14:textId="77777777" w:rsidR="001E06B4" w:rsidRPr="001E06B4" w:rsidRDefault="001E06B4" w:rsidP="001E06B4">
            <w:pPr>
              <w:jc w:val="both"/>
            </w:pPr>
            <w:r w:rsidRPr="001E06B4">
              <w:rPr>
                <w:b/>
                <w:bCs/>
              </w:rPr>
              <w:t>Dirección:</w:t>
            </w:r>
          </w:p>
        </w:tc>
        <w:tc>
          <w:tcPr>
            <w:tcW w:w="3200" w:type="pct"/>
            <w:gridSpan w:val="3"/>
            <w:tcBorders>
              <w:top w:val="nil"/>
              <w:left w:val="nil"/>
              <w:bottom w:val="nil"/>
              <w:right w:val="nil"/>
            </w:tcBorders>
            <w:tcMar>
              <w:top w:w="0" w:type="dxa"/>
              <w:left w:w="0" w:type="dxa"/>
              <w:bottom w:w="0" w:type="dxa"/>
              <w:right w:w="0" w:type="dxa"/>
            </w:tcMar>
            <w:hideMark/>
          </w:tcPr>
          <w:p w14:paraId="748A548E" w14:textId="77777777" w:rsidR="001E06B4" w:rsidRPr="001E06B4" w:rsidRDefault="001E06B4" w:rsidP="001E06B4">
            <w:pPr>
              <w:jc w:val="both"/>
            </w:pPr>
            <w:r w:rsidRPr="001E06B4">
              <w:t>AVENIDA CARRERA 68 No: 64C - 75</w:t>
            </w:r>
          </w:p>
        </w:tc>
      </w:tr>
      <w:tr w:rsidR="001E06B4" w:rsidRPr="001E06B4" w14:paraId="7DFE7DD7"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56A6DA23" w14:textId="77777777" w:rsidR="001E06B4" w:rsidRPr="001E06B4" w:rsidRDefault="001E06B4" w:rsidP="001E06B4">
            <w:pPr>
              <w:jc w:val="both"/>
            </w:pPr>
            <w:r w:rsidRPr="001E06B4">
              <w:rPr>
                <w:b/>
                <w:bCs/>
              </w:rPr>
              <w:t>Teléfono:</w:t>
            </w:r>
          </w:p>
        </w:tc>
        <w:tc>
          <w:tcPr>
            <w:tcW w:w="3200" w:type="pct"/>
            <w:gridSpan w:val="3"/>
            <w:tcBorders>
              <w:top w:val="nil"/>
              <w:left w:val="nil"/>
              <w:bottom w:val="nil"/>
              <w:right w:val="nil"/>
            </w:tcBorders>
            <w:tcMar>
              <w:top w:w="0" w:type="dxa"/>
              <w:left w:w="0" w:type="dxa"/>
              <w:bottom w:w="0" w:type="dxa"/>
              <w:right w:w="0" w:type="dxa"/>
            </w:tcMar>
            <w:hideMark/>
          </w:tcPr>
          <w:p w14:paraId="5A0B490E" w14:textId="77777777" w:rsidR="001E06B4" w:rsidRPr="001E06B4" w:rsidRDefault="001E06B4" w:rsidP="001E06B4">
            <w:pPr>
              <w:jc w:val="both"/>
            </w:pPr>
            <w:r w:rsidRPr="001E06B4">
              <w:t>4377630</w:t>
            </w:r>
          </w:p>
        </w:tc>
      </w:tr>
      <w:tr w:rsidR="001E06B4" w:rsidRPr="001E06B4" w14:paraId="12BD5B1F"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272EA68E" w14:textId="77777777" w:rsidR="001E06B4" w:rsidRPr="001E06B4" w:rsidRDefault="001E06B4" w:rsidP="001E06B4">
            <w:pPr>
              <w:jc w:val="both"/>
            </w:pPr>
            <w:r w:rsidRPr="001E06B4">
              <w:rPr>
                <w:b/>
                <w:bCs/>
              </w:rPr>
              <w:t>Sucursales:</w:t>
            </w:r>
          </w:p>
        </w:tc>
        <w:tc>
          <w:tcPr>
            <w:tcW w:w="3200" w:type="pct"/>
            <w:gridSpan w:val="3"/>
            <w:tcBorders>
              <w:top w:val="nil"/>
              <w:left w:val="nil"/>
              <w:bottom w:val="nil"/>
              <w:right w:val="nil"/>
            </w:tcBorders>
            <w:tcMar>
              <w:top w:w="0" w:type="dxa"/>
              <w:left w:w="0" w:type="dxa"/>
              <w:bottom w:w="0" w:type="dxa"/>
              <w:right w:w="0" w:type="dxa"/>
            </w:tcMar>
            <w:hideMark/>
          </w:tcPr>
          <w:p w14:paraId="43B85C65" w14:textId="77777777" w:rsidR="001E06B4" w:rsidRPr="001E06B4" w:rsidRDefault="001E06B4" w:rsidP="001E06B4">
            <w:pPr>
              <w:jc w:val="both"/>
            </w:pPr>
            <w:r w:rsidRPr="001E06B4">
              <w:t>SI (X)</w:t>
            </w:r>
          </w:p>
        </w:tc>
      </w:tr>
      <w:tr w:rsidR="001E06B4" w:rsidRPr="001E06B4" w14:paraId="674671F6"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055D723B" w14:textId="77777777" w:rsidR="001E06B4" w:rsidRPr="001E06B4" w:rsidRDefault="001E06B4" w:rsidP="001E06B4">
            <w:pPr>
              <w:jc w:val="both"/>
            </w:pPr>
            <w:r w:rsidRPr="001E06B4">
              <w:rPr>
                <w:b/>
                <w:bCs/>
              </w:rPr>
              <w:t>1</w:t>
            </w:r>
          </w:p>
        </w:tc>
        <w:tc>
          <w:tcPr>
            <w:tcW w:w="3200" w:type="pct"/>
            <w:gridSpan w:val="3"/>
            <w:tcBorders>
              <w:top w:val="nil"/>
              <w:left w:val="nil"/>
              <w:bottom w:val="nil"/>
              <w:right w:val="nil"/>
            </w:tcBorders>
            <w:tcMar>
              <w:top w:w="0" w:type="dxa"/>
              <w:left w:w="0" w:type="dxa"/>
              <w:bottom w:w="0" w:type="dxa"/>
              <w:right w:w="0" w:type="dxa"/>
            </w:tcMar>
            <w:hideMark/>
          </w:tcPr>
          <w:p w14:paraId="6CF3FD39" w14:textId="77777777" w:rsidR="001E06B4" w:rsidRPr="001E06B4" w:rsidRDefault="001E06B4" w:rsidP="001E06B4">
            <w:pPr>
              <w:jc w:val="both"/>
            </w:pPr>
            <w:r w:rsidRPr="001E06B4">
              <w:t>SEDE NACIONAL</w:t>
            </w:r>
          </w:p>
        </w:tc>
      </w:tr>
      <w:tr w:rsidR="001E06B4" w:rsidRPr="001E06B4" w14:paraId="72ACCBC4"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148EC6C2" w14:textId="77777777" w:rsidR="001E06B4" w:rsidRPr="001E06B4" w:rsidRDefault="001E06B4" w:rsidP="001E06B4">
            <w:pPr>
              <w:jc w:val="both"/>
            </w:pPr>
            <w:r w:rsidRPr="001E06B4">
              <w:rPr>
                <w:b/>
                <w:bCs/>
              </w:rPr>
              <w:t>33</w:t>
            </w:r>
          </w:p>
        </w:tc>
        <w:tc>
          <w:tcPr>
            <w:tcW w:w="3200" w:type="pct"/>
            <w:gridSpan w:val="3"/>
            <w:tcBorders>
              <w:top w:val="nil"/>
              <w:left w:val="nil"/>
              <w:bottom w:val="nil"/>
              <w:right w:val="nil"/>
            </w:tcBorders>
            <w:tcMar>
              <w:top w:w="0" w:type="dxa"/>
              <w:left w:w="0" w:type="dxa"/>
              <w:bottom w:w="0" w:type="dxa"/>
              <w:right w:w="0" w:type="dxa"/>
            </w:tcMar>
            <w:hideMark/>
          </w:tcPr>
          <w:p w14:paraId="446BB287" w14:textId="77777777" w:rsidR="001E06B4" w:rsidRPr="001E06B4" w:rsidRDefault="001E06B4" w:rsidP="001E06B4">
            <w:pPr>
              <w:jc w:val="both"/>
            </w:pPr>
            <w:r w:rsidRPr="001E06B4">
              <w:t>REGIONALES</w:t>
            </w:r>
          </w:p>
        </w:tc>
      </w:tr>
      <w:tr w:rsidR="001E06B4" w:rsidRPr="001E06B4" w14:paraId="2C3F28A2" w14:textId="77777777" w:rsidTr="001E06B4">
        <w:trPr>
          <w:tblCellSpacing w:w="15" w:type="dxa"/>
        </w:trPr>
        <w:tc>
          <w:tcPr>
            <w:tcW w:w="1800" w:type="pct"/>
            <w:tcBorders>
              <w:top w:val="nil"/>
              <w:left w:val="nil"/>
              <w:bottom w:val="nil"/>
              <w:right w:val="nil"/>
            </w:tcBorders>
            <w:tcMar>
              <w:top w:w="0" w:type="dxa"/>
              <w:left w:w="0" w:type="dxa"/>
              <w:bottom w:w="0" w:type="dxa"/>
              <w:right w:w="0" w:type="dxa"/>
            </w:tcMar>
            <w:hideMark/>
          </w:tcPr>
          <w:p w14:paraId="6A121F87" w14:textId="77777777" w:rsidR="001E06B4" w:rsidRPr="001E06B4" w:rsidRDefault="001E06B4" w:rsidP="001E06B4">
            <w:pPr>
              <w:jc w:val="both"/>
            </w:pPr>
            <w:r w:rsidRPr="001E06B4">
              <w:rPr>
                <w:b/>
                <w:bCs/>
              </w:rPr>
              <w:t>201</w:t>
            </w:r>
          </w:p>
        </w:tc>
        <w:tc>
          <w:tcPr>
            <w:tcW w:w="3200" w:type="pct"/>
            <w:gridSpan w:val="3"/>
            <w:tcBorders>
              <w:top w:val="nil"/>
              <w:left w:val="nil"/>
              <w:bottom w:val="nil"/>
              <w:right w:val="nil"/>
            </w:tcBorders>
            <w:tcMar>
              <w:top w:w="0" w:type="dxa"/>
              <w:left w:w="0" w:type="dxa"/>
              <w:bottom w:w="0" w:type="dxa"/>
              <w:right w:w="0" w:type="dxa"/>
            </w:tcMar>
            <w:hideMark/>
          </w:tcPr>
          <w:p w14:paraId="54506BAA" w14:textId="77777777" w:rsidR="001E06B4" w:rsidRPr="001E06B4" w:rsidRDefault="001E06B4" w:rsidP="001E06B4">
            <w:pPr>
              <w:jc w:val="both"/>
            </w:pPr>
            <w:r w:rsidRPr="001E06B4">
              <w:t>CENTROS ZONALES</w:t>
            </w:r>
          </w:p>
        </w:tc>
      </w:tr>
      <w:tr w:rsidR="001E06B4" w:rsidRPr="001E06B4" w14:paraId="33584888"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0E069A75" w14:textId="77777777" w:rsidR="001E06B4" w:rsidRPr="001E06B4" w:rsidRDefault="001E06B4" w:rsidP="001E06B4">
            <w:pPr>
              <w:jc w:val="both"/>
            </w:pPr>
            <w:r w:rsidRPr="001E06B4">
              <w:rPr>
                <w:b/>
                <w:bCs/>
              </w:rPr>
              <w:t>REGIONAL</w:t>
            </w:r>
          </w:p>
        </w:tc>
        <w:tc>
          <w:tcPr>
            <w:tcW w:w="1650" w:type="pct"/>
            <w:tcBorders>
              <w:top w:val="nil"/>
              <w:left w:val="nil"/>
              <w:bottom w:val="nil"/>
              <w:right w:val="nil"/>
            </w:tcBorders>
            <w:tcMar>
              <w:top w:w="0" w:type="dxa"/>
              <w:left w:w="0" w:type="dxa"/>
              <w:bottom w:w="0" w:type="dxa"/>
              <w:right w:w="0" w:type="dxa"/>
            </w:tcMar>
            <w:hideMark/>
          </w:tcPr>
          <w:p w14:paraId="2E60388C" w14:textId="77777777" w:rsidR="001E06B4" w:rsidRPr="001E06B4" w:rsidRDefault="001E06B4" w:rsidP="001E06B4">
            <w:pPr>
              <w:jc w:val="both"/>
            </w:pPr>
            <w:r w:rsidRPr="001E06B4">
              <w:rPr>
                <w:b/>
                <w:bCs/>
              </w:rPr>
              <w:t>DIRECCION</w:t>
            </w:r>
          </w:p>
        </w:tc>
        <w:tc>
          <w:tcPr>
            <w:tcW w:w="2200" w:type="pct"/>
            <w:gridSpan w:val="2"/>
            <w:tcBorders>
              <w:top w:val="nil"/>
              <w:left w:val="nil"/>
              <w:bottom w:val="nil"/>
              <w:right w:val="nil"/>
            </w:tcBorders>
            <w:tcMar>
              <w:top w:w="0" w:type="dxa"/>
              <w:left w:w="0" w:type="dxa"/>
              <w:bottom w:w="0" w:type="dxa"/>
              <w:right w:w="0" w:type="dxa"/>
            </w:tcMar>
            <w:hideMark/>
          </w:tcPr>
          <w:p w14:paraId="3C66159F" w14:textId="77777777" w:rsidR="001E06B4" w:rsidRPr="001E06B4" w:rsidRDefault="001E06B4" w:rsidP="001E06B4">
            <w:pPr>
              <w:jc w:val="both"/>
            </w:pPr>
            <w:r w:rsidRPr="001E06B4">
              <w:rPr>
                <w:b/>
                <w:bCs/>
              </w:rPr>
              <w:t>TELEFONO</w:t>
            </w:r>
          </w:p>
        </w:tc>
      </w:tr>
      <w:tr w:rsidR="001E06B4" w:rsidRPr="001E06B4" w14:paraId="0A684B8A"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CE36617" w14:textId="77777777" w:rsidR="001E06B4" w:rsidRPr="001E06B4" w:rsidRDefault="001E06B4" w:rsidP="001E06B4">
            <w:pPr>
              <w:jc w:val="both"/>
            </w:pPr>
            <w:r w:rsidRPr="001E06B4">
              <w:t>Antioquia</w:t>
            </w:r>
          </w:p>
        </w:tc>
        <w:tc>
          <w:tcPr>
            <w:tcW w:w="1650" w:type="pct"/>
            <w:tcBorders>
              <w:top w:val="nil"/>
              <w:left w:val="nil"/>
              <w:bottom w:val="nil"/>
              <w:right w:val="nil"/>
            </w:tcBorders>
            <w:tcMar>
              <w:top w:w="0" w:type="dxa"/>
              <w:left w:w="0" w:type="dxa"/>
              <w:bottom w:w="0" w:type="dxa"/>
              <w:right w:w="0" w:type="dxa"/>
            </w:tcMar>
            <w:hideMark/>
          </w:tcPr>
          <w:p w14:paraId="1AD074A6" w14:textId="77777777" w:rsidR="001E06B4" w:rsidRPr="001E06B4" w:rsidRDefault="001E06B4" w:rsidP="001E06B4">
            <w:pPr>
              <w:jc w:val="both"/>
            </w:pPr>
            <w:r w:rsidRPr="001E06B4">
              <w:t>Calle 45 No 79-141 Medellín</w:t>
            </w:r>
          </w:p>
        </w:tc>
        <w:tc>
          <w:tcPr>
            <w:tcW w:w="2200" w:type="pct"/>
            <w:gridSpan w:val="2"/>
            <w:tcBorders>
              <w:top w:val="nil"/>
              <w:left w:val="nil"/>
              <w:bottom w:val="nil"/>
              <w:right w:val="nil"/>
            </w:tcBorders>
            <w:tcMar>
              <w:top w:w="0" w:type="dxa"/>
              <w:left w:w="0" w:type="dxa"/>
              <w:bottom w:w="0" w:type="dxa"/>
              <w:right w:w="0" w:type="dxa"/>
            </w:tcMar>
            <w:hideMark/>
          </w:tcPr>
          <w:p w14:paraId="4A17B42F" w14:textId="77777777" w:rsidR="001E06B4" w:rsidRPr="001E06B4" w:rsidRDefault="001E06B4" w:rsidP="001E06B4">
            <w:pPr>
              <w:jc w:val="both"/>
            </w:pPr>
            <w:r w:rsidRPr="001E06B4">
              <w:t>409 34 40 - Fax: 411 07 02</w:t>
            </w:r>
          </w:p>
        </w:tc>
      </w:tr>
      <w:tr w:rsidR="001E06B4" w:rsidRPr="001E06B4" w14:paraId="7F0B6DA6"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E26A627" w14:textId="77777777" w:rsidR="001E06B4" w:rsidRPr="001E06B4" w:rsidRDefault="001E06B4" w:rsidP="001E06B4">
            <w:pPr>
              <w:jc w:val="both"/>
            </w:pPr>
            <w:r w:rsidRPr="001E06B4">
              <w:t>Arauca</w:t>
            </w:r>
          </w:p>
        </w:tc>
        <w:tc>
          <w:tcPr>
            <w:tcW w:w="1650" w:type="pct"/>
            <w:tcBorders>
              <w:top w:val="nil"/>
              <w:left w:val="nil"/>
              <w:bottom w:val="nil"/>
              <w:right w:val="nil"/>
            </w:tcBorders>
            <w:tcMar>
              <w:top w:w="0" w:type="dxa"/>
              <w:left w:w="0" w:type="dxa"/>
              <w:bottom w:w="0" w:type="dxa"/>
              <w:right w:w="0" w:type="dxa"/>
            </w:tcMar>
            <w:hideMark/>
          </w:tcPr>
          <w:p w14:paraId="0BC108C7" w14:textId="77777777" w:rsidR="001E06B4" w:rsidRPr="001E06B4" w:rsidRDefault="001E06B4" w:rsidP="001E06B4">
            <w:pPr>
              <w:jc w:val="both"/>
            </w:pPr>
            <w:r w:rsidRPr="001E06B4">
              <w:t>Calle 21 No. 1-34 Barrio Fundadores</w:t>
            </w:r>
          </w:p>
        </w:tc>
        <w:tc>
          <w:tcPr>
            <w:tcW w:w="2200" w:type="pct"/>
            <w:gridSpan w:val="2"/>
            <w:tcBorders>
              <w:top w:val="nil"/>
              <w:left w:val="nil"/>
              <w:bottom w:val="nil"/>
              <w:right w:val="nil"/>
            </w:tcBorders>
            <w:tcMar>
              <w:top w:w="0" w:type="dxa"/>
              <w:left w:w="0" w:type="dxa"/>
              <w:bottom w:w="0" w:type="dxa"/>
              <w:right w:w="0" w:type="dxa"/>
            </w:tcMar>
            <w:hideMark/>
          </w:tcPr>
          <w:p w14:paraId="077A6F45" w14:textId="77777777" w:rsidR="001E06B4" w:rsidRPr="001E06B4" w:rsidRDefault="001E06B4" w:rsidP="001E06B4">
            <w:pPr>
              <w:jc w:val="both"/>
            </w:pPr>
            <w:r w:rsidRPr="001E06B4">
              <w:t>097 8851826/27</w:t>
            </w:r>
          </w:p>
        </w:tc>
      </w:tr>
      <w:tr w:rsidR="001E06B4" w:rsidRPr="001E06B4" w14:paraId="697CC446"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747A735C" w14:textId="77777777" w:rsidR="001E06B4" w:rsidRPr="001E06B4" w:rsidRDefault="001E06B4" w:rsidP="001E06B4">
            <w:pPr>
              <w:jc w:val="both"/>
            </w:pPr>
            <w:r w:rsidRPr="001E06B4">
              <w:t>Atlántico</w:t>
            </w:r>
          </w:p>
        </w:tc>
        <w:tc>
          <w:tcPr>
            <w:tcW w:w="1650" w:type="pct"/>
            <w:tcBorders>
              <w:top w:val="nil"/>
              <w:left w:val="nil"/>
              <w:bottom w:val="nil"/>
              <w:right w:val="nil"/>
            </w:tcBorders>
            <w:tcMar>
              <w:top w:w="0" w:type="dxa"/>
              <w:left w:w="0" w:type="dxa"/>
              <w:bottom w:w="0" w:type="dxa"/>
              <w:right w:w="0" w:type="dxa"/>
            </w:tcMar>
            <w:hideMark/>
          </w:tcPr>
          <w:p w14:paraId="18A88C95" w14:textId="77777777" w:rsidR="001E06B4" w:rsidRPr="001E06B4" w:rsidRDefault="001E06B4" w:rsidP="001E06B4">
            <w:pPr>
              <w:jc w:val="both"/>
            </w:pPr>
            <w:r w:rsidRPr="001E06B4">
              <w:t>Carrera 46 No. 61-15</w:t>
            </w:r>
          </w:p>
        </w:tc>
        <w:tc>
          <w:tcPr>
            <w:tcW w:w="2200" w:type="pct"/>
            <w:gridSpan w:val="2"/>
            <w:tcBorders>
              <w:top w:val="nil"/>
              <w:left w:val="nil"/>
              <w:bottom w:val="nil"/>
              <w:right w:val="nil"/>
            </w:tcBorders>
            <w:tcMar>
              <w:top w:w="0" w:type="dxa"/>
              <w:left w:w="0" w:type="dxa"/>
              <w:bottom w:w="0" w:type="dxa"/>
              <w:right w:w="0" w:type="dxa"/>
            </w:tcMar>
            <w:hideMark/>
          </w:tcPr>
          <w:p w14:paraId="1525E2DC" w14:textId="77777777" w:rsidR="001E06B4" w:rsidRPr="001E06B4" w:rsidRDefault="001E06B4" w:rsidP="001E06B4">
            <w:pPr>
              <w:jc w:val="both"/>
            </w:pPr>
            <w:r w:rsidRPr="001E06B4">
              <w:t>095 3683468 0953607151</w:t>
            </w:r>
          </w:p>
        </w:tc>
      </w:tr>
      <w:tr w:rsidR="001E06B4" w:rsidRPr="001E06B4" w14:paraId="7EF6A22D"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72828DAA" w14:textId="77777777" w:rsidR="001E06B4" w:rsidRPr="001E06B4" w:rsidRDefault="001E06B4" w:rsidP="001E06B4">
            <w:pPr>
              <w:jc w:val="both"/>
            </w:pPr>
            <w:r w:rsidRPr="001E06B4">
              <w:t>Amazonas</w:t>
            </w:r>
          </w:p>
        </w:tc>
        <w:tc>
          <w:tcPr>
            <w:tcW w:w="1650" w:type="pct"/>
            <w:tcBorders>
              <w:top w:val="nil"/>
              <w:left w:val="nil"/>
              <w:bottom w:val="nil"/>
              <w:right w:val="nil"/>
            </w:tcBorders>
            <w:tcMar>
              <w:top w:w="0" w:type="dxa"/>
              <w:left w:w="0" w:type="dxa"/>
              <w:bottom w:w="0" w:type="dxa"/>
              <w:right w:w="0" w:type="dxa"/>
            </w:tcMar>
            <w:hideMark/>
          </w:tcPr>
          <w:p w14:paraId="1581A39A" w14:textId="77777777" w:rsidR="001E06B4" w:rsidRPr="001E06B4" w:rsidRDefault="001E06B4" w:rsidP="001E06B4">
            <w:pPr>
              <w:jc w:val="both"/>
            </w:pPr>
            <w:r w:rsidRPr="001E06B4">
              <w:t xml:space="preserve">Cra. 4 </w:t>
            </w:r>
            <w:proofErr w:type="gramStart"/>
            <w:r w:rsidRPr="001E06B4">
              <w:t>No</w:t>
            </w:r>
            <w:proofErr w:type="gramEnd"/>
            <w:r w:rsidRPr="001E06B4">
              <w:t>. 4-10 Barrio Gaitán - Leticia</w:t>
            </w:r>
          </w:p>
        </w:tc>
        <w:tc>
          <w:tcPr>
            <w:tcW w:w="2200" w:type="pct"/>
            <w:gridSpan w:val="2"/>
            <w:tcBorders>
              <w:top w:val="nil"/>
              <w:left w:val="nil"/>
              <w:bottom w:val="nil"/>
              <w:right w:val="nil"/>
            </w:tcBorders>
            <w:tcMar>
              <w:top w:w="0" w:type="dxa"/>
              <w:left w:w="0" w:type="dxa"/>
              <w:bottom w:w="0" w:type="dxa"/>
              <w:right w:w="0" w:type="dxa"/>
            </w:tcMar>
            <w:hideMark/>
          </w:tcPr>
          <w:p w14:paraId="296E13B4" w14:textId="77777777" w:rsidR="001E06B4" w:rsidRPr="001E06B4" w:rsidRDefault="001E06B4" w:rsidP="001E06B4">
            <w:pPr>
              <w:jc w:val="both"/>
            </w:pPr>
            <w:r w:rsidRPr="001E06B4">
              <w:t>098 5926385 - 098 5926399</w:t>
            </w:r>
          </w:p>
        </w:tc>
      </w:tr>
      <w:tr w:rsidR="001E06B4" w:rsidRPr="001E06B4" w14:paraId="18287250"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6B8849E" w14:textId="77777777" w:rsidR="001E06B4" w:rsidRPr="001E06B4" w:rsidRDefault="001E06B4" w:rsidP="001E06B4">
            <w:pPr>
              <w:jc w:val="both"/>
            </w:pPr>
            <w:r w:rsidRPr="001E06B4">
              <w:t>Bolívar</w:t>
            </w:r>
          </w:p>
        </w:tc>
        <w:tc>
          <w:tcPr>
            <w:tcW w:w="1650" w:type="pct"/>
            <w:tcBorders>
              <w:top w:val="nil"/>
              <w:left w:val="nil"/>
              <w:bottom w:val="nil"/>
              <w:right w:val="nil"/>
            </w:tcBorders>
            <w:tcMar>
              <w:top w:w="0" w:type="dxa"/>
              <w:left w:w="0" w:type="dxa"/>
              <w:bottom w:w="0" w:type="dxa"/>
              <w:right w:w="0" w:type="dxa"/>
            </w:tcMar>
            <w:hideMark/>
          </w:tcPr>
          <w:p w14:paraId="7FC48D5E" w14:textId="77777777" w:rsidR="001E06B4" w:rsidRPr="001E06B4" w:rsidRDefault="001E06B4" w:rsidP="001E06B4">
            <w:pPr>
              <w:jc w:val="both"/>
            </w:pPr>
            <w:r w:rsidRPr="001E06B4">
              <w:t>Calle 32 No. 8-50 Piso 16</w:t>
            </w:r>
          </w:p>
        </w:tc>
        <w:tc>
          <w:tcPr>
            <w:tcW w:w="2200" w:type="pct"/>
            <w:gridSpan w:val="2"/>
            <w:tcBorders>
              <w:top w:val="nil"/>
              <w:left w:val="nil"/>
              <w:bottom w:val="nil"/>
              <w:right w:val="nil"/>
            </w:tcBorders>
            <w:tcMar>
              <w:top w:w="0" w:type="dxa"/>
              <w:left w:w="0" w:type="dxa"/>
              <w:bottom w:w="0" w:type="dxa"/>
              <w:right w:w="0" w:type="dxa"/>
            </w:tcMar>
            <w:hideMark/>
          </w:tcPr>
          <w:p w14:paraId="32704589" w14:textId="77777777" w:rsidR="001E06B4" w:rsidRPr="001E06B4" w:rsidRDefault="001E06B4" w:rsidP="001E06B4">
            <w:pPr>
              <w:jc w:val="both"/>
            </w:pPr>
            <w:r w:rsidRPr="001E06B4">
              <w:t>095 6646935 - 095 6645881 - 095 6645082</w:t>
            </w:r>
          </w:p>
        </w:tc>
      </w:tr>
      <w:tr w:rsidR="001E06B4" w:rsidRPr="001E06B4" w14:paraId="46734695"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62B61CDC" w14:textId="77777777" w:rsidR="001E06B4" w:rsidRPr="001E06B4" w:rsidRDefault="001E06B4" w:rsidP="001E06B4">
            <w:pPr>
              <w:jc w:val="both"/>
            </w:pPr>
            <w:r w:rsidRPr="001E06B4">
              <w:t>Bogotá</w:t>
            </w:r>
          </w:p>
        </w:tc>
        <w:tc>
          <w:tcPr>
            <w:tcW w:w="1650" w:type="pct"/>
            <w:tcBorders>
              <w:top w:val="nil"/>
              <w:left w:val="nil"/>
              <w:bottom w:val="nil"/>
              <w:right w:val="nil"/>
            </w:tcBorders>
            <w:tcMar>
              <w:top w:w="0" w:type="dxa"/>
              <w:left w:w="0" w:type="dxa"/>
              <w:bottom w:w="0" w:type="dxa"/>
              <w:right w:w="0" w:type="dxa"/>
            </w:tcMar>
            <w:hideMark/>
          </w:tcPr>
          <w:p w14:paraId="7F7E0DCB" w14:textId="77777777" w:rsidR="001E06B4" w:rsidRPr="001E06B4" w:rsidRDefault="001E06B4" w:rsidP="001E06B4">
            <w:pPr>
              <w:jc w:val="both"/>
            </w:pPr>
            <w:r w:rsidRPr="001E06B4">
              <w:t>Carrera 50 No. 26-51 can</w:t>
            </w:r>
          </w:p>
        </w:tc>
        <w:tc>
          <w:tcPr>
            <w:tcW w:w="2200" w:type="pct"/>
            <w:gridSpan w:val="2"/>
            <w:tcBorders>
              <w:top w:val="nil"/>
              <w:left w:val="nil"/>
              <w:bottom w:val="nil"/>
              <w:right w:val="nil"/>
            </w:tcBorders>
            <w:tcMar>
              <w:top w:w="0" w:type="dxa"/>
              <w:left w:w="0" w:type="dxa"/>
              <w:bottom w:w="0" w:type="dxa"/>
              <w:right w:w="0" w:type="dxa"/>
            </w:tcMar>
            <w:hideMark/>
          </w:tcPr>
          <w:p w14:paraId="21E417D7" w14:textId="77777777" w:rsidR="001E06B4" w:rsidRPr="001E06B4" w:rsidRDefault="001E06B4" w:rsidP="001E06B4">
            <w:pPr>
              <w:jc w:val="both"/>
            </w:pPr>
            <w:r w:rsidRPr="001E06B4">
              <w:t>091 3241900-091 2220178</w:t>
            </w:r>
          </w:p>
        </w:tc>
      </w:tr>
      <w:tr w:rsidR="001E06B4" w:rsidRPr="001E06B4" w14:paraId="1AF6E158"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4F6793CD" w14:textId="77777777" w:rsidR="001E06B4" w:rsidRPr="001E06B4" w:rsidRDefault="001E06B4" w:rsidP="001E06B4">
            <w:pPr>
              <w:jc w:val="both"/>
            </w:pPr>
            <w:r w:rsidRPr="001E06B4">
              <w:t>Boyacá</w:t>
            </w:r>
          </w:p>
        </w:tc>
        <w:tc>
          <w:tcPr>
            <w:tcW w:w="1650" w:type="pct"/>
            <w:tcBorders>
              <w:top w:val="nil"/>
              <w:left w:val="nil"/>
              <w:bottom w:val="nil"/>
              <w:right w:val="nil"/>
            </w:tcBorders>
            <w:tcMar>
              <w:top w:w="0" w:type="dxa"/>
              <w:left w:w="0" w:type="dxa"/>
              <w:bottom w:w="0" w:type="dxa"/>
              <w:right w:w="0" w:type="dxa"/>
            </w:tcMar>
            <w:hideMark/>
          </w:tcPr>
          <w:p w14:paraId="539DF8DC" w14:textId="77777777" w:rsidR="001E06B4" w:rsidRPr="001E06B4" w:rsidRDefault="001E06B4" w:rsidP="001E06B4">
            <w:pPr>
              <w:jc w:val="both"/>
            </w:pPr>
            <w:r w:rsidRPr="001E06B4">
              <w:t>Kilómetro 3 vía Paipa</w:t>
            </w:r>
          </w:p>
        </w:tc>
        <w:tc>
          <w:tcPr>
            <w:tcW w:w="2200" w:type="pct"/>
            <w:gridSpan w:val="2"/>
            <w:tcBorders>
              <w:top w:val="nil"/>
              <w:left w:val="nil"/>
              <w:bottom w:val="nil"/>
              <w:right w:val="nil"/>
            </w:tcBorders>
            <w:tcMar>
              <w:top w:w="0" w:type="dxa"/>
              <w:left w:w="0" w:type="dxa"/>
              <w:bottom w:w="0" w:type="dxa"/>
              <w:right w:w="0" w:type="dxa"/>
            </w:tcMar>
            <w:hideMark/>
          </w:tcPr>
          <w:p w14:paraId="6E610482" w14:textId="77777777" w:rsidR="001E06B4" w:rsidRPr="001E06B4" w:rsidRDefault="001E06B4" w:rsidP="001E06B4">
            <w:pPr>
              <w:jc w:val="both"/>
            </w:pPr>
            <w:r w:rsidRPr="001E06B4">
              <w:t>098 7450717</w:t>
            </w:r>
          </w:p>
        </w:tc>
      </w:tr>
      <w:tr w:rsidR="001E06B4" w:rsidRPr="001E06B4" w14:paraId="18313056"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0C2FB906" w14:textId="77777777" w:rsidR="001E06B4" w:rsidRPr="001E06B4" w:rsidRDefault="001E06B4" w:rsidP="001E06B4">
            <w:pPr>
              <w:jc w:val="both"/>
            </w:pPr>
            <w:r w:rsidRPr="001E06B4">
              <w:t>Caldas</w:t>
            </w:r>
          </w:p>
        </w:tc>
        <w:tc>
          <w:tcPr>
            <w:tcW w:w="1650" w:type="pct"/>
            <w:tcBorders>
              <w:top w:val="nil"/>
              <w:left w:val="nil"/>
              <w:bottom w:val="nil"/>
              <w:right w:val="nil"/>
            </w:tcBorders>
            <w:tcMar>
              <w:top w:w="0" w:type="dxa"/>
              <w:left w:w="0" w:type="dxa"/>
              <w:bottom w:w="0" w:type="dxa"/>
              <w:right w:w="0" w:type="dxa"/>
            </w:tcMar>
            <w:hideMark/>
          </w:tcPr>
          <w:p w14:paraId="1DD9DCAB" w14:textId="77777777" w:rsidR="001E06B4" w:rsidRPr="001E06B4" w:rsidRDefault="001E06B4" w:rsidP="001E06B4">
            <w:pPr>
              <w:jc w:val="both"/>
            </w:pPr>
            <w:r w:rsidRPr="001E06B4">
              <w:t>Av. Santander Carrera 23 No. 39-60</w:t>
            </w:r>
          </w:p>
        </w:tc>
        <w:tc>
          <w:tcPr>
            <w:tcW w:w="2200" w:type="pct"/>
            <w:gridSpan w:val="2"/>
            <w:tcBorders>
              <w:top w:val="nil"/>
              <w:left w:val="nil"/>
              <w:bottom w:val="nil"/>
              <w:right w:val="nil"/>
            </w:tcBorders>
            <w:tcMar>
              <w:top w:w="0" w:type="dxa"/>
              <w:left w:w="0" w:type="dxa"/>
              <w:bottom w:w="0" w:type="dxa"/>
              <w:right w:w="0" w:type="dxa"/>
            </w:tcMar>
            <w:hideMark/>
          </w:tcPr>
          <w:p w14:paraId="49F35C85" w14:textId="77777777" w:rsidR="001E06B4" w:rsidRPr="001E06B4" w:rsidRDefault="001E06B4" w:rsidP="001E06B4">
            <w:pPr>
              <w:jc w:val="both"/>
            </w:pPr>
            <w:r w:rsidRPr="001E06B4">
              <w:t>096-8848483-096 8846114</w:t>
            </w:r>
          </w:p>
        </w:tc>
      </w:tr>
      <w:tr w:rsidR="001E06B4" w:rsidRPr="001E06B4" w14:paraId="33711389"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32181ACD" w14:textId="77777777" w:rsidR="001E06B4" w:rsidRPr="001E06B4" w:rsidRDefault="001E06B4" w:rsidP="001E06B4">
            <w:pPr>
              <w:jc w:val="both"/>
            </w:pPr>
            <w:r w:rsidRPr="001E06B4">
              <w:t>Casanare</w:t>
            </w:r>
          </w:p>
        </w:tc>
        <w:tc>
          <w:tcPr>
            <w:tcW w:w="1650" w:type="pct"/>
            <w:tcBorders>
              <w:top w:val="nil"/>
              <w:left w:val="nil"/>
              <w:bottom w:val="nil"/>
              <w:right w:val="nil"/>
            </w:tcBorders>
            <w:tcMar>
              <w:top w:w="0" w:type="dxa"/>
              <w:left w:w="0" w:type="dxa"/>
              <w:bottom w:w="0" w:type="dxa"/>
              <w:right w:w="0" w:type="dxa"/>
            </w:tcMar>
            <w:hideMark/>
          </w:tcPr>
          <w:p w14:paraId="61C8EFDB" w14:textId="77777777" w:rsidR="001E06B4" w:rsidRPr="001E06B4" w:rsidRDefault="001E06B4" w:rsidP="001E06B4">
            <w:pPr>
              <w:jc w:val="both"/>
            </w:pPr>
            <w:r w:rsidRPr="001E06B4">
              <w:t>Diagonal 9 No. 8 - 85</w:t>
            </w:r>
          </w:p>
        </w:tc>
        <w:tc>
          <w:tcPr>
            <w:tcW w:w="2200" w:type="pct"/>
            <w:gridSpan w:val="2"/>
            <w:tcBorders>
              <w:top w:val="nil"/>
              <w:left w:val="nil"/>
              <w:bottom w:val="nil"/>
              <w:right w:val="nil"/>
            </w:tcBorders>
            <w:tcMar>
              <w:top w:w="0" w:type="dxa"/>
              <w:left w:w="0" w:type="dxa"/>
              <w:bottom w:w="0" w:type="dxa"/>
              <w:right w:w="0" w:type="dxa"/>
            </w:tcMar>
            <w:hideMark/>
          </w:tcPr>
          <w:p w14:paraId="74A6860A" w14:textId="77777777" w:rsidR="001E06B4" w:rsidRPr="001E06B4" w:rsidRDefault="001E06B4" w:rsidP="001E06B4">
            <w:pPr>
              <w:jc w:val="both"/>
            </w:pPr>
            <w:r w:rsidRPr="001E06B4">
              <w:t>098 6354586 - 0986354521</w:t>
            </w:r>
          </w:p>
        </w:tc>
      </w:tr>
      <w:tr w:rsidR="001E06B4" w:rsidRPr="001E06B4" w14:paraId="486489F7"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140749CF" w14:textId="77777777" w:rsidR="001E06B4" w:rsidRPr="001E06B4" w:rsidRDefault="001E06B4" w:rsidP="001E06B4">
            <w:pPr>
              <w:jc w:val="both"/>
            </w:pPr>
            <w:r w:rsidRPr="001E06B4">
              <w:t>Cauca</w:t>
            </w:r>
          </w:p>
        </w:tc>
        <w:tc>
          <w:tcPr>
            <w:tcW w:w="1650" w:type="pct"/>
            <w:tcBorders>
              <w:top w:val="nil"/>
              <w:left w:val="nil"/>
              <w:bottom w:val="nil"/>
              <w:right w:val="nil"/>
            </w:tcBorders>
            <w:tcMar>
              <w:top w:w="0" w:type="dxa"/>
              <w:left w:w="0" w:type="dxa"/>
              <w:bottom w:w="0" w:type="dxa"/>
              <w:right w:w="0" w:type="dxa"/>
            </w:tcMar>
            <w:hideMark/>
          </w:tcPr>
          <w:p w14:paraId="76A75846" w14:textId="77777777" w:rsidR="001E06B4" w:rsidRPr="001E06B4" w:rsidRDefault="001E06B4" w:rsidP="001E06B4">
            <w:pPr>
              <w:jc w:val="both"/>
            </w:pPr>
            <w:r w:rsidRPr="001E06B4">
              <w:t>Carrera 26 Calle 6 Frente al Cementerio Central</w:t>
            </w:r>
          </w:p>
        </w:tc>
        <w:tc>
          <w:tcPr>
            <w:tcW w:w="2200" w:type="pct"/>
            <w:gridSpan w:val="2"/>
            <w:tcBorders>
              <w:top w:val="nil"/>
              <w:left w:val="nil"/>
              <w:bottom w:val="nil"/>
              <w:right w:val="nil"/>
            </w:tcBorders>
            <w:tcMar>
              <w:top w:w="0" w:type="dxa"/>
              <w:left w:w="0" w:type="dxa"/>
              <w:bottom w:w="0" w:type="dxa"/>
              <w:right w:w="0" w:type="dxa"/>
            </w:tcMar>
            <w:hideMark/>
          </w:tcPr>
          <w:p w14:paraId="0CF2599D" w14:textId="77777777" w:rsidR="001E06B4" w:rsidRPr="001E06B4" w:rsidRDefault="001E06B4" w:rsidP="001E06B4">
            <w:pPr>
              <w:jc w:val="both"/>
            </w:pPr>
            <w:r w:rsidRPr="001E06B4">
              <w:t>092 8211296</w:t>
            </w:r>
          </w:p>
        </w:tc>
      </w:tr>
      <w:tr w:rsidR="001E06B4" w:rsidRPr="001E06B4" w14:paraId="3F8CEC57"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40DAFD5" w14:textId="77777777" w:rsidR="001E06B4" w:rsidRPr="001E06B4" w:rsidRDefault="001E06B4" w:rsidP="001E06B4">
            <w:pPr>
              <w:jc w:val="both"/>
            </w:pPr>
            <w:r w:rsidRPr="001E06B4">
              <w:lastRenderedPageBreak/>
              <w:t>Caquetá</w:t>
            </w:r>
          </w:p>
        </w:tc>
        <w:tc>
          <w:tcPr>
            <w:tcW w:w="1650" w:type="pct"/>
            <w:tcBorders>
              <w:top w:val="nil"/>
              <w:left w:val="nil"/>
              <w:bottom w:val="nil"/>
              <w:right w:val="nil"/>
            </w:tcBorders>
            <w:tcMar>
              <w:top w:w="0" w:type="dxa"/>
              <w:left w:w="0" w:type="dxa"/>
              <w:bottom w:w="0" w:type="dxa"/>
              <w:right w:w="0" w:type="dxa"/>
            </w:tcMar>
            <w:hideMark/>
          </w:tcPr>
          <w:p w14:paraId="2C1F55D2" w14:textId="77777777" w:rsidR="001E06B4" w:rsidRPr="001E06B4" w:rsidRDefault="001E06B4" w:rsidP="001E06B4">
            <w:pPr>
              <w:jc w:val="both"/>
            </w:pPr>
            <w:r w:rsidRPr="001E06B4">
              <w:t>Transversal 6 Avenida Circunvalar B. San Judas</w:t>
            </w:r>
          </w:p>
        </w:tc>
        <w:tc>
          <w:tcPr>
            <w:tcW w:w="2200" w:type="pct"/>
            <w:gridSpan w:val="2"/>
            <w:tcBorders>
              <w:top w:val="nil"/>
              <w:left w:val="nil"/>
              <w:bottom w:val="nil"/>
              <w:right w:val="nil"/>
            </w:tcBorders>
            <w:tcMar>
              <w:top w:w="0" w:type="dxa"/>
              <w:left w:w="0" w:type="dxa"/>
              <w:bottom w:w="0" w:type="dxa"/>
              <w:right w:w="0" w:type="dxa"/>
            </w:tcMar>
            <w:hideMark/>
          </w:tcPr>
          <w:p w14:paraId="492C3227" w14:textId="77777777" w:rsidR="001E06B4" w:rsidRPr="001E06B4" w:rsidRDefault="001E06B4" w:rsidP="001E06B4">
            <w:pPr>
              <w:jc w:val="both"/>
            </w:pPr>
            <w:r w:rsidRPr="001E06B4">
              <w:t>098 4352940</w:t>
            </w:r>
          </w:p>
        </w:tc>
      </w:tr>
      <w:tr w:rsidR="001E06B4" w:rsidRPr="001E06B4" w14:paraId="051020C7"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1C53AE35" w14:textId="77777777" w:rsidR="001E06B4" w:rsidRPr="001E06B4" w:rsidRDefault="001E06B4" w:rsidP="001E06B4">
            <w:pPr>
              <w:jc w:val="both"/>
            </w:pPr>
            <w:r w:rsidRPr="001E06B4">
              <w:t>Cesar</w:t>
            </w:r>
          </w:p>
        </w:tc>
        <w:tc>
          <w:tcPr>
            <w:tcW w:w="1650" w:type="pct"/>
            <w:tcBorders>
              <w:top w:val="nil"/>
              <w:left w:val="nil"/>
              <w:bottom w:val="nil"/>
              <w:right w:val="nil"/>
            </w:tcBorders>
            <w:tcMar>
              <w:top w:w="0" w:type="dxa"/>
              <w:left w:w="0" w:type="dxa"/>
              <w:bottom w:w="0" w:type="dxa"/>
              <w:right w:w="0" w:type="dxa"/>
            </w:tcMar>
            <w:hideMark/>
          </w:tcPr>
          <w:p w14:paraId="514EF09C" w14:textId="77777777" w:rsidR="001E06B4" w:rsidRPr="001E06B4" w:rsidRDefault="001E06B4" w:rsidP="001E06B4">
            <w:pPr>
              <w:jc w:val="both"/>
            </w:pPr>
            <w:r w:rsidRPr="001E06B4">
              <w:t>Calle 16A No. 11-15</w:t>
            </w:r>
          </w:p>
        </w:tc>
        <w:tc>
          <w:tcPr>
            <w:tcW w:w="2200" w:type="pct"/>
            <w:gridSpan w:val="2"/>
            <w:tcBorders>
              <w:top w:val="nil"/>
              <w:left w:val="nil"/>
              <w:bottom w:val="nil"/>
              <w:right w:val="nil"/>
            </w:tcBorders>
            <w:tcMar>
              <w:top w:w="0" w:type="dxa"/>
              <w:left w:w="0" w:type="dxa"/>
              <w:bottom w:w="0" w:type="dxa"/>
              <w:right w:w="0" w:type="dxa"/>
            </w:tcMar>
            <w:hideMark/>
          </w:tcPr>
          <w:p w14:paraId="5C7163D7" w14:textId="77777777" w:rsidR="001E06B4" w:rsidRPr="001E06B4" w:rsidRDefault="001E06B4" w:rsidP="001E06B4">
            <w:pPr>
              <w:jc w:val="both"/>
            </w:pPr>
            <w:r w:rsidRPr="001E06B4">
              <w:t>095 5743900 - 095 5707745</w:t>
            </w:r>
          </w:p>
        </w:tc>
      </w:tr>
      <w:tr w:rsidR="001E06B4" w:rsidRPr="001E06B4" w14:paraId="3910819C"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6C61476" w14:textId="77777777" w:rsidR="001E06B4" w:rsidRPr="001E06B4" w:rsidRDefault="001E06B4" w:rsidP="001E06B4">
            <w:pPr>
              <w:jc w:val="both"/>
            </w:pPr>
            <w:r w:rsidRPr="001E06B4">
              <w:t>Choco</w:t>
            </w:r>
          </w:p>
        </w:tc>
        <w:tc>
          <w:tcPr>
            <w:tcW w:w="1650" w:type="pct"/>
            <w:tcBorders>
              <w:top w:val="nil"/>
              <w:left w:val="nil"/>
              <w:bottom w:val="nil"/>
              <w:right w:val="nil"/>
            </w:tcBorders>
            <w:tcMar>
              <w:top w:w="0" w:type="dxa"/>
              <w:left w:w="0" w:type="dxa"/>
              <w:bottom w:w="0" w:type="dxa"/>
              <w:right w:w="0" w:type="dxa"/>
            </w:tcMar>
            <w:hideMark/>
          </w:tcPr>
          <w:p w14:paraId="080BC61E" w14:textId="77777777" w:rsidR="001E06B4" w:rsidRPr="001E06B4" w:rsidRDefault="001E06B4" w:rsidP="001E06B4">
            <w:pPr>
              <w:jc w:val="both"/>
            </w:pPr>
            <w:r w:rsidRPr="001E06B4">
              <w:t>Calle 26 No.7-07 Esquina</w:t>
            </w:r>
          </w:p>
        </w:tc>
        <w:tc>
          <w:tcPr>
            <w:tcW w:w="2200" w:type="pct"/>
            <w:gridSpan w:val="2"/>
            <w:tcBorders>
              <w:top w:val="nil"/>
              <w:left w:val="nil"/>
              <w:bottom w:val="nil"/>
              <w:right w:val="nil"/>
            </w:tcBorders>
            <w:tcMar>
              <w:top w:w="0" w:type="dxa"/>
              <w:left w:w="0" w:type="dxa"/>
              <w:bottom w:w="0" w:type="dxa"/>
              <w:right w:w="0" w:type="dxa"/>
            </w:tcMar>
            <w:hideMark/>
          </w:tcPr>
          <w:p w14:paraId="46BC18CE" w14:textId="77777777" w:rsidR="001E06B4" w:rsidRPr="001E06B4" w:rsidRDefault="001E06B4" w:rsidP="001E06B4">
            <w:pPr>
              <w:jc w:val="both"/>
            </w:pPr>
            <w:r w:rsidRPr="001E06B4">
              <w:t>094 6713906-094 6711083</w:t>
            </w:r>
          </w:p>
        </w:tc>
      </w:tr>
      <w:tr w:rsidR="001E06B4" w:rsidRPr="001E06B4" w14:paraId="52340854"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4949114B" w14:textId="77777777" w:rsidR="001E06B4" w:rsidRPr="001E06B4" w:rsidRDefault="001E06B4" w:rsidP="001E06B4">
            <w:pPr>
              <w:jc w:val="both"/>
            </w:pPr>
            <w:r w:rsidRPr="001E06B4">
              <w:t>Córdoba</w:t>
            </w:r>
          </w:p>
        </w:tc>
        <w:tc>
          <w:tcPr>
            <w:tcW w:w="1650" w:type="pct"/>
            <w:tcBorders>
              <w:top w:val="nil"/>
              <w:left w:val="nil"/>
              <w:bottom w:val="nil"/>
              <w:right w:val="nil"/>
            </w:tcBorders>
            <w:tcMar>
              <w:top w:w="0" w:type="dxa"/>
              <w:left w:w="0" w:type="dxa"/>
              <w:bottom w:w="0" w:type="dxa"/>
              <w:right w:w="0" w:type="dxa"/>
            </w:tcMar>
            <w:hideMark/>
          </w:tcPr>
          <w:p w14:paraId="13293900" w14:textId="77777777" w:rsidR="001E06B4" w:rsidRPr="001E06B4" w:rsidRDefault="001E06B4" w:rsidP="001E06B4">
            <w:pPr>
              <w:jc w:val="both"/>
            </w:pPr>
            <w:r w:rsidRPr="001E06B4">
              <w:t>Carrera 9 No. 10-26</w:t>
            </w:r>
          </w:p>
        </w:tc>
        <w:tc>
          <w:tcPr>
            <w:tcW w:w="2200" w:type="pct"/>
            <w:gridSpan w:val="2"/>
            <w:tcBorders>
              <w:top w:val="nil"/>
              <w:left w:val="nil"/>
              <w:bottom w:val="nil"/>
              <w:right w:val="nil"/>
            </w:tcBorders>
            <w:tcMar>
              <w:top w:w="0" w:type="dxa"/>
              <w:left w:w="0" w:type="dxa"/>
              <w:bottom w:w="0" w:type="dxa"/>
              <w:right w:w="0" w:type="dxa"/>
            </w:tcMar>
            <w:hideMark/>
          </w:tcPr>
          <w:p w14:paraId="2F7C64CE" w14:textId="77777777" w:rsidR="001E06B4" w:rsidRPr="001E06B4" w:rsidRDefault="001E06B4" w:rsidP="001E06B4">
            <w:pPr>
              <w:jc w:val="both"/>
            </w:pPr>
            <w:r w:rsidRPr="001E06B4">
              <w:t>094 7831105 Ext.: 469 118</w:t>
            </w:r>
          </w:p>
        </w:tc>
      </w:tr>
      <w:tr w:rsidR="001E06B4" w:rsidRPr="001E06B4" w14:paraId="519B7789"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31306206" w14:textId="77777777" w:rsidR="001E06B4" w:rsidRPr="001E06B4" w:rsidRDefault="001E06B4" w:rsidP="001E06B4">
            <w:pPr>
              <w:jc w:val="both"/>
            </w:pPr>
            <w:r w:rsidRPr="001E06B4">
              <w:t>Cundinamarca</w:t>
            </w:r>
          </w:p>
        </w:tc>
        <w:tc>
          <w:tcPr>
            <w:tcW w:w="1650" w:type="pct"/>
            <w:tcBorders>
              <w:top w:val="nil"/>
              <w:left w:val="nil"/>
              <w:bottom w:val="nil"/>
              <w:right w:val="nil"/>
            </w:tcBorders>
            <w:tcMar>
              <w:top w:w="0" w:type="dxa"/>
              <w:left w:w="0" w:type="dxa"/>
              <w:bottom w:w="0" w:type="dxa"/>
              <w:right w:w="0" w:type="dxa"/>
            </w:tcMar>
            <w:hideMark/>
          </w:tcPr>
          <w:p w14:paraId="282D3C0D" w14:textId="77777777" w:rsidR="001E06B4" w:rsidRPr="001E06B4" w:rsidRDefault="001E06B4" w:rsidP="001E06B4">
            <w:pPr>
              <w:jc w:val="both"/>
            </w:pPr>
            <w:r w:rsidRPr="001E06B4">
              <w:t>Calle 53 No. 6-11</w:t>
            </w:r>
          </w:p>
        </w:tc>
        <w:tc>
          <w:tcPr>
            <w:tcW w:w="2200" w:type="pct"/>
            <w:gridSpan w:val="2"/>
            <w:tcBorders>
              <w:top w:val="nil"/>
              <w:left w:val="nil"/>
              <w:bottom w:val="nil"/>
              <w:right w:val="nil"/>
            </w:tcBorders>
            <w:tcMar>
              <w:top w:w="0" w:type="dxa"/>
              <w:left w:w="0" w:type="dxa"/>
              <w:bottom w:w="0" w:type="dxa"/>
              <w:right w:w="0" w:type="dxa"/>
            </w:tcMar>
            <w:hideMark/>
          </w:tcPr>
          <w:p w14:paraId="6A657737" w14:textId="77777777" w:rsidR="001E06B4" w:rsidRPr="001E06B4" w:rsidRDefault="001E06B4" w:rsidP="001E06B4">
            <w:pPr>
              <w:jc w:val="both"/>
            </w:pPr>
            <w:r w:rsidRPr="001E06B4">
              <w:t>PBX: 4377630 Ext.: 141001</w:t>
            </w:r>
          </w:p>
        </w:tc>
      </w:tr>
      <w:tr w:rsidR="001E06B4" w:rsidRPr="001E06B4" w14:paraId="6191A4F3"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4459497" w14:textId="77777777" w:rsidR="001E06B4" w:rsidRPr="001E06B4" w:rsidRDefault="001E06B4" w:rsidP="001E06B4">
            <w:pPr>
              <w:jc w:val="both"/>
            </w:pPr>
            <w:r w:rsidRPr="001E06B4">
              <w:t>Guajira</w:t>
            </w:r>
          </w:p>
        </w:tc>
        <w:tc>
          <w:tcPr>
            <w:tcW w:w="1650" w:type="pct"/>
            <w:tcBorders>
              <w:top w:val="nil"/>
              <w:left w:val="nil"/>
              <w:bottom w:val="nil"/>
              <w:right w:val="nil"/>
            </w:tcBorders>
            <w:tcMar>
              <w:top w:w="0" w:type="dxa"/>
              <w:left w:w="0" w:type="dxa"/>
              <w:bottom w:w="0" w:type="dxa"/>
              <w:right w:w="0" w:type="dxa"/>
            </w:tcMar>
            <w:hideMark/>
          </w:tcPr>
          <w:p w14:paraId="0C624C2F" w14:textId="77777777" w:rsidR="001E06B4" w:rsidRPr="001E06B4" w:rsidRDefault="001E06B4" w:rsidP="001E06B4">
            <w:pPr>
              <w:jc w:val="both"/>
            </w:pPr>
            <w:r w:rsidRPr="001E06B4">
              <w:t>Calle 15 carrera 15 esquina Avenida al Aeropuerto</w:t>
            </w:r>
          </w:p>
        </w:tc>
        <w:tc>
          <w:tcPr>
            <w:tcW w:w="2200" w:type="pct"/>
            <w:gridSpan w:val="2"/>
            <w:tcBorders>
              <w:top w:val="nil"/>
              <w:left w:val="nil"/>
              <w:bottom w:val="nil"/>
              <w:right w:val="nil"/>
            </w:tcBorders>
            <w:tcMar>
              <w:top w:w="0" w:type="dxa"/>
              <w:left w:w="0" w:type="dxa"/>
              <w:bottom w:w="0" w:type="dxa"/>
              <w:right w:w="0" w:type="dxa"/>
            </w:tcMar>
            <w:hideMark/>
          </w:tcPr>
          <w:p w14:paraId="32116D0F" w14:textId="77777777" w:rsidR="001E06B4" w:rsidRPr="001E06B4" w:rsidRDefault="001E06B4" w:rsidP="001E06B4">
            <w:pPr>
              <w:jc w:val="both"/>
            </w:pPr>
            <w:r w:rsidRPr="001E06B4">
              <w:t>095 7275733 - 095 7275960</w:t>
            </w:r>
          </w:p>
        </w:tc>
      </w:tr>
      <w:tr w:rsidR="001E06B4" w:rsidRPr="001E06B4" w14:paraId="296CE36F"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2B71E994" w14:textId="77777777" w:rsidR="001E06B4" w:rsidRPr="001E06B4" w:rsidRDefault="001E06B4" w:rsidP="001E06B4">
            <w:pPr>
              <w:jc w:val="both"/>
            </w:pPr>
            <w:r w:rsidRPr="001E06B4">
              <w:t>Guaviare</w:t>
            </w:r>
          </w:p>
        </w:tc>
        <w:tc>
          <w:tcPr>
            <w:tcW w:w="1650" w:type="pct"/>
            <w:tcBorders>
              <w:top w:val="nil"/>
              <w:left w:val="nil"/>
              <w:bottom w:val="nil"/>
              <w:right w:val="nil"/>
            </w:tcBorders>
            <w:tcMar>
              <w:top w:w="0" w:type="dxa"/>
              <w:left w:w="0" w:type="dxa"/>
              <w:bottom w:w="0" w:type="dxa"/>
              <w:right w:w="0" w:type="dxa"/>
            </w:tcMar>
            <w:hideMark/>
          </w:tcPr>
          <w:p w14:paraId="4C1A8A70" w14:textId="77777777" w:rsidR="001E06B4" w:rsidRPr="001E06B4" w:rsidRDefault="001E06B4" w:rsidP="001E06B4">
            <w:pPr>
              <w:jc w:val="both"/>
            </w:pPr>
            <w:r w:rsidRPr="001E06B4">
              <w:t>Avenida Los colonizadores No.23-106 Barrio La Esperanza</w:t>
            </w:r>
          </w:p>
        </w:tc>
        <w:tc>
          <w:tcPr>
            <w:tcW w:w="2200" w:type="pct"/>
            <w:gridSpan w:val="2"/>
            <w:tcBorders>
              <w:top w:val="nil"/>
              <w:left w:val="nil"/>
              <w:bottom w:val="nil"/>
              <w:right w:val="nil"/>
            </w:tcBorders>
            <w:tcMar>
              <w:top w:w="0" w:type="dxa"/>
              <w:left w:w="0" w:type="dxa"/>
              <w:bottom w:w="0" w:type="dxa"/>
              <w:right w:w="0" w:type="dxa"/>
            </w:tcMar>
            <w:hideMark/>
          </w:tcPr>
          <w:p w14:paraId="313DC2F4" w14:textId="77777777" w:rsidR="001E06B4" w:rsidRPr="001E06B4" w:rsidRDefault="001E06B4" w:rsidP="001E06B4">
            <w:pPr>
              <w:jc w:val="both"/>
            </w:pPr>
            <w:r w:rsidRPr="001E06B4">
              <w:t>098 5840164 - 098 5840390</w:t>
            </w:r>
          </w:p>
        </w:tc>
      </w:tr>
      <w:tr w:rsidR="001E06B4" w:rsidRPr="001E06B4" w14:paraId="3A3C8CF3"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15DD62A" w14:textId="77777777" w:rsidR="001E06B4" w:rsidRPr="001E06B4" w:rsidRDefault="001E06B4" w:rsidP="001E06B4">
            <w:pPr>
              <w:jc w:val="both"/>
            </w:pPr>
            <w:r w:rsidRPr="001E06B4">
              <w:t>Guainía</w:t>
            </w:r>
          </w:p>
        </w:tc>
        <w:tc>
          <w:tcPr>
            <w:tcW w:w="1650" w:type="pct"/>
            <w:tcBorders>
              <w:top w:val="nil"/>
              <w:left w:val="nil"/>
              <w:bottom w:val="nil"/>
              <w:right w:val="nil"/>
            </w:tcBorders>
            <w:tcMar>
              <w:top w:w="0" w:type="dxa"/>
              <w:left w:w="0" w:type="dxa"/>
              <w:bottom w:w="0" w:type="dxa"/>
              <w:right w:w="0" w:type="dxa"/>
            </w:tcMar>
            <w:hideMark/>
          </w:tcPr>
          <w:p w14:paraId="17EDF5FB" w14:textId="77777777" w:rsidR="001E06B4" w:rsidRPr="001E06B4" w:rsidRDefault="001E06B4" w:rsidP="001E06B4">
            <w:pPr>
              <w:jc w:val="both"/>
            </w:pPr>
            <w:r w:rsidRPr="001E06B4">
              <w:t>Calle 15 No. 8 - 86 Barrio La Esperanza</w:t>
            </w:r>
          </w:p>
        </w:tc>
        <w:tc>
          <w:tcPr>
            <w:tcW w:w="2200" w:type="pct"/>
            <w:gridSpan w:val="2"/>
            <w:tcBorders>
              <w:top w:val="nil"/>
              <w:left w:val="nil"/>
              <w:bottom w:val="nil"/>
              <w:right w:val="nil"/>
            </w:tcBorders>
            <w:tcMar>
              <w:top w:w="0" w:type="dxa"/>
              <w:left w:w="0" w:type="dxa"/>
              <w:bottom w:w="0" w:type="dxa"/>
              <w:right w:w="0" w:type="dxa"/>
            </w:tcMar>
            <w:hideMark/>
          </w:tcPr>
          <w:p w14:paraId="1F02672B" w14:textId="77777777" w:rsidR="001E06B4" w:rsidRPr="001E06B4" w:rsidRDefault="001E06B4" w:rsidP="001E06B4">
            <w:pPr>
              <w:jc w:val="both"/>
            </w:pPr>
            <w:r w:rsidRPr="001E06B4">
              <w:t>098 5656090 - 098 5656644</w:t>
            </w:r>
          </w:p>
        </w:tc>
      </w:tr>
      <w:tr w:rsidR="001E06B4" w:rsidRPr="001E06B4" w14:paraId="5AFCAC9C"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3FF82630" w14:textId="77777777" w:rsidR="001E06B4" w:rsidRPr="001E06B4" w:rsidRDefault="001E06B4" w:rsidP="001E06B4">
            <w:pPr>
              <w:jc w:val="both"/>
            </w:pPr>
            <w:r w:rsidRPr="001E06B4">
              <w:t>Huila</w:t>
            </w:r>
          </w:p>
        </w:tc>
        <w:tc>
          <w:tcPr>
            <w:tcW w:w="1650" w:type="pct"/>
            <w:tcBorders>
              <w:top w:val="nil"/>
              <w:left w:val="nil"/>
              <w:bottom w:val="nil"/>
              <w:right w:val="nil"/>
            </w:tcBorders>
            <w:tcMar>
              <w:top w:w="0" w:type="dxa"/>
              <w:left w:w="0" w:type="dxa"/>
              <w:bottom w:w="0" w:type="dxa"/>
              <w:right w:w="0" w:type="dxa"/>
            </w:tcMar>
            <w:hideMark/>
          </w:tcPr>
          <w:p w14:paraId="2DDDC619" w14:textId="77777777" w:rsidR="001E06B4" w:rsidRPr="001E06B4" w:rsidRDefault="001E06B4" w:rsidP="001E06B4">
            <w:pPr>
              <w:jc w:val="both"/>
            </w:pPr>
            <w:r w:rsidRPr="001E06B4">
              <w:t>Avenida Circunvalar - Calle 21</w:t>
            </w:r>
          </w:p>
        </w:tc>
        <w:tc>
          <w:tcPr>
            <w:tcW w:w="2200" w:type="pct"/>
            <w:gridSpan w:val="2"/>
            <w:tcBorders>
              <w:top w:val="nil"/>
              <w:left w:val="nil"/>
              <w:bottom w:val="nil"/>
              <w:right w:val="nil"/>
            </w:tcBorders>
            <w:tcMar>
              <w:top w:w="0" w:type="dxa"/>
              <w:left w:w="0" w:type="dxa"/>
              <w:bottom w:w="0" w:type="dxa"/>
              <w:right w:w="0" w:type="dxa"/>
            </w:tcMar>
            <w:hideMark/>
          </w:tcPr>
          <w:p w14:paraId="30056B93" w14:textId="77777777" w:rsidR="001E06B4" w:rsidRPr="001E06B4" w:rsidRDefault="001E06B4" w:rsidP="001E06B4">
            <w:pPr>
              <w:jc w:val="both"/>
            </w:pPr>
            <w:r w:rsidRPr="001E06B4">
              <w:t>098 8604700</w:t>
            </w:r>
          </w:p>
        </w:tc>
      </w:tr>
      <w:tr w:rsidR="001E06B4" w:rsidRPr="001E06B4" w14:paraId="4829C8A3"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2A76BE15" w14:textId="77777777" w:rsidR="001E06B4" w:rsidRPr="001E06B4" w:rsidRDefault="001E06B4" w:rsidP="001E06B4">
            <w:pPr>
              <w:jc w:val="both"/>
            </w:pPr>
            <w:r w:rsidRPr="001E06B4">
              <w:t>Magdalena</w:t>
            </w:r>
          </w:p>
        </w:tc>
        <w:tc>
          <w:tcPr>
            <w:tcW w:w="1650" w:type="pct"/>
            <w:tcBorders>
              <w:top w:val="nil"/>
              <w:left w:val="nil"/>
              <w:bottom w:val="nil"/>
              <w:right w:val="nil"/>
            </w:tcBorders>
            <w:tcMar>
              <w:top w:w="0" w:type="dxa"/>
              <w:left w:w="0" w:type="dxa"/>
              <w:bottom w:w="0" w:type="dxa"/>
              <w:right w:w="0" w:type="dxa"/>
            </w:tcMar>
            <w:hideMark/>
          </w:tcPr>
          <w:p w14:paraId="2866E434" w14:textId="77777777" w:rsidR="001E06B4" w:rsidRPr="001E06B4" w:rsidRDefault="001E06B4" w:rsidP="001E06B4">
            <w:pPr>
              <w:jc w:val="both"/>
            </w:pPr>
            <w:r w:rsidRPr="001E06B4">
              <w:t>Avda. Ferrocarril Kra.12 # 25 - 55, Santa Marta</w:t>
            </w:r>
          </w:p>
        </w:tc>
        <w:tc>
          <w:tcPr>
            <w:tcW w:w="2200" w:type="pct"/>
            <w:gridSpan w:val="2"/>
            <w:tcBorders>
              <w:top w:val="nil"/>
              <w:left w:val="nil"/>
              <w:bottom w:val="nil"/>
              <w:right w:val="nil"/>
            </w:tcBorders>
            <w:tcMar>
              <w:top w:w="0" w:type="dxa"/>
              <w:left w:w="0" w:type="dxa"/>
              <w:bottom w:w="0" w:type="dxa"/>
              <w:right w:w="0" w:type="dxa"/>
            </w:tcMar>
            <w:hideMark/>
          </w:tcPr>
          <w:p w14:paraId="0E4D57B1" w14:textId="77777777" w:rsidR="001E06B4" w:rsidRPr="001E06B4" w:rsidRDefault="001E06B4" w:rsidP="001E06B4">
            <w:pPr>
              <w:jc w:val="both"/>
            </w:pPr>
            <w:r w:rsidRPr="001E06B4">
              <w:t>095 4215848</w:t>
            </w:r>
          </w:p>
        </w:tc>
      </w:tr>
      <w:tr w:rsidR="001E06B4" w:rsidRPr="001E06B4" w14:paraId="51AECC62"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0602FCEB" w14:textId="77777777" w:rsidR="001E06B4" w:rsidRPr="001E06B4" w:rsidRDefault="001E06B4" w:rsidP="001E06B4">
            <w:pPr>
              <w:jc w:val="both"/>
            </w:pPr>
            <w:r w:rsidRPr="001E06B4">
              <w:t>Meta</w:t>
            </w:r>
          </w:p>
        </w:tc>
        <w:tc>
          <w:tcPr>
            <w:tcW w:w="1650" w:type="pct"/>
            <w:tcBorders>
              <w:top w:val="nil"/>
              <w:left w:val="nil"/>
              <w:bottom w:val="nil"/>
              <w:right w:val="nil"/>
            </w:tcBorders>
            <w:tcMar>
              <w:top w:w="0" w:type="dxa"/>
              <w:left w:w="0" w:type="dxa"/>
              <w:bottom w:w="0" w:type="dxa"/>
              <w:right w:w="0" w:type="dxa"/>
            </w:tcMar>
            <w:hideMark/>
          </w:tcPr>
          <w:p w14:paraId="3BAD85D5" w14:textId="77777777" w:rsidR="001E06B4" w:rsidRPr="001E06B4" w:rsidRDefault="001E06B4" w:rsidP="001E06B4">
            <w:pPr>
              <w:jc w:val="both"/>
            </w:pPr>
            <w:r w:rsidRPr="001E06B4">
              <w:t>Carrera 40 No. 37-103</w:t>
            </w:r>
          </w:p>
        </w:tc>
        <w:tc>
          <w:tcPr>
            <w:tcW w:w="2200" w:type="pct"/>
            <w:gridSpan w:val="2"/>
            <w:tcBorders>
              <w:top w:val="nil"/>
              <w:left w:val="nil"/>
              <w:bottom w:val="nil"/>
              <w:right w:val="nil"/>
            </w:tcBorders>
            <w:tcMar>
              <w:top w:w="0" w:type="dxa"/>
              <w:left w:w="0" w:type="dxa"/>
              <w:bottom w:w="0" w:type="dxa"/>
              <w:right w:w="0" w:type="dxa"/>
            </w:tcMar>
            <w:hideMark/>
          </w:tcPr>
          <w:p w14:paraId="0AF41AA4" w14:textId="77777777" w:rsidR="001E06B4" w:rsidRPr="001E06B4" w:rsidRDefault="001E06B4" w:rsidP="001E06B4">
            <w:pPr>
              <w:jc w:val="both"/>
            </w:pPr>
            <w:r w:rsidRPr="001E06B4">
              <w:t>098 6628969 - 098 6629881/82</w:t>
            </w:r>
          </w:p>
        </w:tc>
      </w:tr>
      <w:tr w:rsidR="001E06B4" w:rsidRPr="001E06B4" w14:paraId="4347127A"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39E3BE64" w14:textId="77777777" w:rsidR="001E06B4" w:rsidRPr="001E06B4" w:rsidRDefault="001E06B4" w:rsidP="001E06B4">
            <w:pPr>
              <w:jc w:val="both"/>
            </w:pPr>
            <w:r w:rsidRPr="001E06B4">
              <w:t>Nariño</w:t>
            </w:r>
          </w:p>
        </w:tc>
        <w:tc>
          <w:tcPr>
            <w:tcW w:w="1650" w:type="pct"/>
            <w:tcBorders>
              <w:top w:val="nil"/>
              <w:left w:val="nil"/>
              <w:bottom w:val="nil"/>
              <w:right w:val="nil"/>
            </w:tcBorders>
            <w:tcMar>
              <w:top w:w="0" w:type="dxa"/>
              <w:left w:w="0" w:type="dxa"/>
              <w:bottom w:w="0" w:type="dxa"/>
              <w:right w:w="0" w:type="dxa"/>
            </w:tcMar>
            <w:hideMark/>
          </w:tcPr>
          <w:p w14:paraId="710BE6A8" w14:textId="77777777" w:rsidR="001E06B4" w:rsidRPr="001E06B4" w:rsidRDefault="001E06B4" w:rsidP="001E06B4">
            <w:pPr>
              <w:jc w:val="both"/>
            </w:pPr>
            <w:r w:rsidRPr="001E06B4">
              <w:t>Carrera 3 Calle 23 Barrio Mercedario, Pasto</w:t>
            </w:r>
          </w:p>
        </w:tc>
        <w:tc>
          <w:tcPr>
            <w:tcW w:w="2200" w:type="pct"/>
            <w:gridSpan w:val="2"/>
            <w:tcBorders>
              <w:top w:val="nil"/>
              <w:left w:val="nil"/>
              <w:bottom w:val="nil"/>
              <w:right w:val="nil"/>
            </w:tcBorders>
            <w:tcMar>
              <w:top w:w="0" w:type="dxa"/>
              <w:left w:w="0" w:type="dxa"/>
              <w:bottom w:w="0" w:type="dxa"/>
              <w:right w:w="0" w:type="dxa"/>
            </w:tcMar>
            <w:hideMark/>
          </w:tcPr>
          <w:p w14:paraId="709C9D2F" w14:textId="77777777" w:rsidR="001E06B4" w:rsidRPr="001E06B4" w:rsidRDefault="001E06B4" w:rsidP="001E06B4">
            <w:pPr>
              <w:jc w:val="both"/>
            </w:pPr>
            <w:r w:rsidRPr="001E06B4">
              <w:t>092 - 7305431 - 7304676 – 7305675</w:t>
            </w:r>
          </w:p>
        </w:tc>
      </w:tr>
      <w:tr w:rsidR="001E06B4" w:rsidRPr="001E06B4" w14:paraId="5F1C8D02"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189CBCA5" w14:textId="77777777" w:rsidR="001E06B4" w:rsidRPr="001E06B4" w:rsidRDefault="001E06B4" w:rsidP="001E06B4">
            <w:pPr>
              <w:jc w:val="both"/>
            </w:pPr>
            <w:r w:rsidRPr="001E06B4">
              <w:t>Norte de Santander</w:t>
            </w:r>
          </w:p>
        </w:tc>
        <w:tc>
          <w:tcPr>
            <w:tcW w:w="1650" w:type="pct"/>
            <w:tcBorders>
              <w:top w:val="nil"/>
              <w:left w:val="nil"/>
              <w:bottom w:val="nil"/>
              <w:right w:val="nil"/>
            </w:tcBorders>
            <w:tcMar>
              <w:top w:w="0" w:type="dxa"/>
              <w:left w:w="0" w:type="dxa"/>
              <w:bottom w:w="0" w:type="dxa"/>
              <w:right w:w="0" w:type="dxa"/>
            </w:tcMar>
            <w:hideMark/>
          </w:tcPr>
          <w:p w14:paraId="4FFDD61D" w14:textId="77777777" w:rsidR="001E06B4" w:rsidRPr="001E06B4" w:rsidRDefault="001E06B4" w:rsidP="001E06B4">
            <w:pPr>
              <w:jc w:val="both"/>
            </w:pPr>
            <w:r w:rsidRPr="001E06B4">
              <w:t>Calle 5AN Av. 13E San Eduardo</w:t>
            </w:r>
          </w:p>
        </w:tc>
        <w:tc>
          <w:tcPr>
            <w:tcW w:w="2200" w:type="pct"/>
            <w:gridSpan w:val="2"/>
            <w:tcBorders>
              <w:top w:val="nil"/>
              <w:left w:val="nil"/>
              <w:bottom w:val="nil"/>
              <w:right w:val="nil"/>
            </w:tcBorders>
            <w:tcMar>
              <w:top w:w="0" w:type="dxa"/>
              <w:left w:w="0" w:type="dxa"/>
              <w:bottom w:w="0" w:type="dxa"/>
              <w:right w:w="0" w:type="dxa"/>
            </w:tcMar>
            <w:hideMark/>
          </w:tcPr>
          <w:p w14:paraId="580BFE03" w14:textId="77777777" w:rsidR="001E06B4" w:rsidRPr="001E06B4" w:rsidRDefault="001E06B4" w:rsidP="001E06B4">
            <w:pPr>
              <w:jc w:val="both"/>
            </w:pPr>
            <w:r w:rsidRPr="001E06B4">
              <w:t>097 5740230-097 5771424</w:t>
            </w:r>
          </w:p>
        </w:tc>
      </w:tr>
      <w:tr w:rsidR="001E06B4" w:rsidRPr="001E06B4" w14:paraId="5EE38EDA"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655A7059" w14:textId="77777777" w:rsidR="001E06B4" w:rsidRPr="001E06B4" w:rsidRDefault="001E06B4" w:rsidP="001E06B4">
            <w:pPr>
              <w:jc w:val="both"/>
            </w:pPr>
            <w:r w:rsidRPr="001E06B4">
              <w:t>Putumayo</w:t>
            </w:r>
          </w:p>
        </w:tc>
        <w:tc>
          <w:tcPr>
            <w:tcW w:w="1650" w:type="pct"/>
            <w:tcBorders>
              <w:top w:val="nil"/>
              <w:left w:val="nil"/>
              <w:bottom w:val="nil"/>
              <w:right w:val="nil"/>
            </w:tcBorders>
            <w:tcMar>
              <w:top w:w="0" w:type="dxa"/>
              <w:left w:w="0" w:type="dxa"/>
              <w:bottom w:w="0" w:type="dxa"/>
              <w:right w:w="0" w:type="dxa"/>
            </w:tcMar>
            <w:hideMark/>
          </w:tcPr>
          <w:p w14:paraId="5994F261" w14:textId="77777777" w:rsidR="001E06B4" w:rsidRPr="001E06B4" w:rsidRDefault="001E06B4" w:rsidP="001E06B4">
            <w:pPr>
              <w:jc w:val="both"/>
            </w:pPr>
            <w:r w:rsidRPr="001E06B4">
              <w:t>Calle 14 No. 9-100 Barrio San Francisco</w:t>
            </w:r>
          </w:p>
        </w:tc>
        <w:tc>
          <w:tcPr>
            <w:tcW w:w="2200" w:type="pct"/>
            <w:gridSpan w:val="2"/>
            <w:tcBorders>
              <w:top w:val="nil"/>
              <w:left w:val="nil"/>
              <w:bottom w:val="nil"/>
              <w:right w:val="nil"/>
            </w:tcBorders>
            <w:tcMar>
              <w:top w:w="0" w:type="dxa"/>
              <w:left w:w="0" w:type="dxa"/>
              <w:bottom w:w="0" w:type="dxa"/>
              <w:right w:w="0" w:type="dxa"/>
            </w:tcMar>
            <w:hideMark/>
          </w:tcPr>
          <w:p w14:paraId="42234A3B" w14:textId="77777777" w:rsidR="001E06B4" w:rsidRPr="001E06B4" w:rsidRDefault="001E06B4" w:rsidP="001E06B4">
            <w:pPr>
              <w:jc w:val="both"/>
            </w:pPr>
            <w:r w:rsidRPr="001E06B4">
              <w:t>098 4295037</w:t>
            </w:r>
          </w:p>
        </w:tc>
      </w:tr>
      <w:tr w:rsidR="001E06B4" w:rsidRPr="001E06B4" w14:paraId="3D0F1213"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AEC1DBB" w14:textId="77777777" w:rsidR="001E06B4" w:rsidRPr="001E06B4" w:rsidRDefault="001E06B4" w:rsidP="001E06B4">
            <w:pPr>
              <w:jc w:val="both"/>
            </w:pPr>
            <w:r w:rsidRPr="001E06B4">
              <w:t>Quindío</w:t>
            </w:r>
          </w:p>
        </w:tc>
        <w:tc>
          <w:tcPr>
            <w:tcW w:w="1650" w:type="pct"/>
            <w:tcBorders>
              <w:top w:val="nil"/>
              <w:left w:val="nil"/>
              <w:bottom w:val="nil"/>
              <w:right w:val="nil"/>
            </w:tcBorders>
            <w:tcMar>
              <w:top w:w="0" w:type="dxa"/>
              <w:left w:w="0" w:type="dxa"/>
              <w:bottom w:w="0" w:type="dxa"/>
              <w:right w:w="0" w:type="dxa"/>
            </w:tcMar>
            <w:hideMark/>
          </w:tcPr>
          <w:p w14:paraId="2F3D7549" w14:textId="77777777" w:rsidR="001E06B4" w:rsidRPr="001E06B4" w:rsidRDefault="001E06B4" w:rsidP="001E06B4">
            <w:pPr>
              <w:jc w:val="both"/>
            </w:pPr>
            <w:r w:rsidRPr="001E06B4">
              <w:t>Carrera 23, Calles 3ra y 4ta</w:t>
            </w:r>
          </w:p>
        </w:tc>
        <w:tc>
          <w:tcPr>
            <w:tcW w:w="2200" w:type="pct"/>
            <w:gridSpan w:val="2"/>
            <w:tcBorders>
              <w:top w:val="nil"/>
              <w:left w:val="nil"/>
              <w:bottom w:val="nil"/>
              <w:right w:val="nil"/>
            </w:tcBorders>
            <w:tcMar>
              <w:top w:w="0" w:type="dxa"/>
              <w:left w:w="0" w:type="dxa"/>
              <w:bottom w:w="0" w:type="dxa"/>
              <w:right w:w="0" w:type="dxa"/>
            </w:tcMar>
            <w:hideMark/>
          </w:tcPr>
          <w:p w14:paraId="63C95001" w14:textId="77777777" w:rsidR="001E06B4" w:rsidRPr="001E06B4" w:rsidRDefault="001E06B4" w:rsidP="001E06B4">
            <w:pPr>
              <w:jc w:val="both"/>
            </w:pPr>
            <w:r w:rsidRPr="001E06B4">
              <w:t>096 7457901</w:t>
            </w:r>
          </w:p>
        </w:tc>
      </w:tr>
      <w:tr w:rsidR="001E06B4" w:rsidRPr="001E06B4" w14:paraId="2F5A7D61"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06354955" w14:textId="77777777" w:rsidR="001E06B4" w:rsidRPr="001E06B4" w:rsidRDefault="001E06B4" w:rsidP="001E06B4">
            <w:pPr>
              <w:jc w:val="both"/>
            </w:pPr>
            <w:r w:rsidRPr="001E06B4">
              <w:lastRenderedPageBreak/>
              <w:t>Risaralda</w:t>
            </w:r>
          </w:p>
        </w:tc>
        <w:tc>
          <w:tcPr>
            <w:tcW w:w="1650" w:type="pct"/>
            <w:tcBorders>
              <w:top w:val="nil"/>
              <w:left w:val="nil"/>
              <w:bottom w:val="nil"/>
              <w:right w:val="nil"/>
            </w:tcBorders>
            <w:tcMar>
              <w:top w:w="0" w:type="dxa"/>
              <w:left w:w="0" w:type="dxa"/>
              <w:bottom w:w="0" w:type="dxa"/>
              <w:right w:w="0" w:type="dxa"/>
            </w:tcMar>
            <w:hideMark/>
          </w:tcPr>
          <w:p w14:paraId="454B00F8" w14:textId="77777777" w:rsidR="001E06B4" w:rsidRPr="001E06B4" w:rsidRDefault="001E06B4" w:rsidP="001E06B4">
            <w:pPr>
              <w:jc w:val="both"/>
            </w:pPr>
            <w:r w:rsidRPr="001E06B4">
              <w:t>Carrera 8a. Bis No. 35-11 Centro Pereira</w:t>
            </w:r>
          </w:p>
        </w:tc>
        <w:tc>
          <w:tcPr>
            <w:tcW w:w="2200" w:type="pct"/>
            <w:gridSpan w:val="2"/>
            <w:tcBorders>
              <w:top w:val="nil"/>
              <w:left w:val="nil"/>
              <w:bottom w:val="nil"/>
              <w:right w:val="nil"/>
            </w:tcBorders>
            <w:tcMar>
              <w:top w:w="0" w:type="dxa"/>
              <w:left w:w="0" w:type="dxa"/>
              <w:bottom w:w="0" w:type="dxa"/>
              <w:right w:w="0" w:type="dxa"/>
            </w:tcMar>
            <w:hideMark/>
          </w:tcPr>
          <w:p w14:paraId="697101AF" w14:textId="77777777" w:rsidR="001E06B4" w:rsidRPr="001E06B4" w:rsidRDefault="001E06B4" w:rsidP="001E06B4">
            <w:pPr>
              <w:jc w:val="both"/>
            </w:pPr>
            <w:r w:rsidRPr="001E06B4">
              <w:t>096 329 6391 - 096 3296222</w:t>
            </w:r>
          </w:p>
        </w:tc>
      </w:tr>
      <w:tr w:rsidR="001E06B4" w:rsidRPr="001E06B4" w14:paraId="59564612"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3D88ADCF" w14:textId="77777777" w:rsidR="001E06B4" w:rsidRPr="001E06B4" w:rsidRDefault="001E06B4" w:rsidP="001E06B4">
            <w:pPr>
              <w:jc w:val="both"/>
            </w:pPr>
            <w:r w:rsidRPr="001E06B4">
              <w:t>San Andrés</w:t>
            </w:r>
          </w:p>
        </w:tc>
        <w:tc>
          <w:tcPr>
            <w:tcW w:w="1650" w:type="pct"/>
            <w:tcBorders>
              <w:top w:val="nil"/>
              <w:left w:val="nil"/>
              <w:bottom w:val="nil"/>
              <w:right w:val="nil"/>
            </w:tcBorders>
            <w:tcMar>
              <w:top w:w="0" w:type="dxa"/>
              <w:left w:w="0" w:type="dxa"/>
              <w:bottom w:w="0" w:type="dxa"/>
              <w:right w:w="0" w:type="dxa"/>
            </w:tcMar>
            <w:hideMark/>
          </w:tcPr>
          <w:p w14:paraId="3F80A12F" w14:textId="77777777" w:rsidR="001E06B4" w:rsidRPr="001E06B4" w:rsidRDefault="001E06B4" w:rsidP="001E06B4">
            <w:pPr>
              <w:jc w:val="both"/>
            </w:pPr>
            <w:r w:rsidRPr="001E06B4">
              <w:t>Avenida Francisco Newball Calle 6 No. 1 - 82</w:t>
            </w:r>
          </w:p>
        </w:tc>
        <w:tc>
          <w:tcPr>
            <w:tcW w:w="2200" w:type="pct"/>
            <w:gridSpan w:val="2"/>
            <w:tcBorders>
              <w:top w:val="nil"/>
              <w:left w:val="nil"/>
              <w:bottom w:val="nil"/>
              <w:right w:val="nil"/>
            </w:tcBorders>
            <w:tcMar>
              <w:top w:w="0" w:type="dxa"/>
              <w:left w:w="0" w:type="dxa"/>
              <w:bottom w:w="0" w:type="dxa"/>
              <w:right w:w="0" w:type="dxa"/>
            </w:tcMar>
            <w:hideMark/>
          </w:tcPr>
          <w:p w14:paraId="44B470C0" w14:textId="77777777" w:rsidR="001E06B4" w:rsidRPr="001E06B4" w:rsidRDefault="001E06B4" w:rsidP="001E06B4">
            <w:pPr>
              <w:jc w:val="both"/>
            </w:pPr>
            <w:r w:rsidRPr="001E06B4">
              <w:t>098 51235461 - Fax: 098 5123760</w:t>
            </w:r>
          </w:p>
        </w:tc>
      </w:tr>
      <w:tr w:rsidR="001E06B4" w:rsidRPr="001E06B4" w14:paraId="6666321C"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DCB15F3" w14:textId="77777777" w:rsidR="001E06B4" w:rsidRPr="001E06B4" w:rsidRDefault="001E06B4" w:rsidP="001E06B4">
            <w:pPr>
              <w:jc w:val="both"/>
            </w:pPr>
            <w:r w:rsidRPr="001E06B4">
              <w:t>Santander</w:t>
            </w:r>
          </w:p>
        </w:tc>
        <w:tc>
          <w:tcPr>
            <w:tcW w:w="1650" w:type="pct"/>
            <w:tcBorders>
              <w:top w:val="nil"/>
              <w:left w:val="nil"/>
              <w:bottom w:val="nil"/>
              <w:right w:val="nil"/>
            </w:tcBorders>
            <w:tcMar>
              <w:top w:w="0" w:type="dxa"/>
              <w:left w:w="0" w:type="dxa"/>
              <w:bottom w:w="0" w:type="dxa"/>
              <w:right w:w="0" w:type="dxa"/>
            </w:tcMar>
            <w:hideMark/>
          </w:tcPr>
          <w:p w14:paraId="5315FD51" w14:textId="77777777" w:rsidR="001E06B4" w:rsidRPr="001E06B4" w:rsidRDefault="001E06B4" w:rsidP="001E06B4">
            <w:pPr>
              <w:jc w:val="both"/>
            </w:pPr>
            <w:r w:rsidRPr="001E06B4">
              <w:t>Carrera 1N No. 16D-86 entrada barrio La Juventud</w:t>
            </w:r>
          </w:p>
        </w:tc>
        <w:tc>
          <w:tcPr>
            <w:tcW w:w="2200" w:type="pct"/>
            <w:gridSpan w:val="2"/>
            <w:tcBorders>
              <w:top w:val="nil"/>
              <w:left w:val="nil"/>
              <w:bottom w:val="nil"/>
              <w:right w:val="nil"/>
            </w:tcBorders>
            <w:tcMar>
              <w:top w:w="0" w:type="dxa"/>
              <w:left w:w="0" w:type="dxa"/>
              <w:bottom w:w="0" w:type="dxa"/>
              <w:right w:w="0" w:type="dxa"/>
            </w:tcMar>
            <w:hideMark/>
          </w:tcPr>
          <w:p w14:paraId="0DA3F7CD" w14:textId="77777777" w:rsidR="001E06B4" w:rsidRPr="001E06B4" w:rsidRDefault="001E06B4" w:rsidP="001E06B4">
            <w:pPr>
              <w:jc w:val="both"/>
            </w:pPr>
            <w:r w:rsidRPr="001E06B4">
              <w:t>097 6405588 - 097 6403836 - 097 6402724 Fax: 097 6402738</w:t>
            </w:r>
          </w:p>
        </w:tc>
      </w:tr>
      <w:tr w:rsidR="001E06B4" w:rsidRPr="001E06B4" w14:paraId="4EE8F9CE"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799D56AD" w14:textId="77777777" w:rsidR="001E06B4" w:rsidRPr="001E06B4" w:rsidRDefault="001E06B4" w:rsidP="001E06B4">
            <w:pPr>
              <w:jc w:val="both"/>
            </w:pPr>
            <w:r w:rsidRPr="001E06B4">
              <w:t>Sucre</w:t>
            </w:r>
          </w:p>
        </w:tc>
        <w:tc>
          <w:tcPr>
            <w:tcW w:w="1650" w:type="pct"/>
            <w:tcBorders>
              <w:top w:val="nil"/>
              <w:left w:val="nil"/>
              <w:bottom w:val="nil"/>
              <w:right w:val="nil"/>
            </w:tcBorders>
            <w:tcMar>
              <w:top w:w="0" w:type="dxa"/>
              <w:left w:w="0" w:type="dxa"/>
              <w:bottom w:w="0" w:type="dxa"/>
              <w:right w:w="0" w:type="dxa"/>
            </w:tcMar>
            <w:hideMark/>
          </w:tcPr>
          <w:p w14:paraId="24132A61" w14:textId="77777777" w:rsidR="001E06B4" w:rsidRPr="001E06B4" w:rsidRDefault="001E06B4" w:rsidP="001E06B4">
            <w:pPr>
              <w:jc w:val="both"/>
            </w:pPr>
            <w:r w:rsidRPr="001E06B4">
              <w:t>Transversal 27C No. 27A - 21 Urbanización Boston</w:t>
            </w:r>
          </w:p>
        </w:tc>
        <w:tc>
          <w:tcPr>
            <w:tcW w:w="2200" w:type="pct"/>
            <w:gridSpan w:val="2"/>
            <w:tcBorders>
              <w:top w:val="nil"/>
              <w:left w:val="nil"/>
              <w:bottom w:val="nil"/>
              <w:right w:val="nil"/>
            </w:tcBorders>
            <w:tcMar>
              <w:top w:w="0" w:type="dxa"/>
              <w:left w:w="0" w:type="dxa"/>
              <w:bottom w:w="0" w:type="dxa"/>
              <w:right w:w="0" w:type="dxa"/>
            </w:tcMar>
            <w:hideMark/>
          </w:tcPr>
          <w:p w14:paraId="0E4D84B6" w14:textId="77777777" w:rsidR="001E06B4" w:rsidRPr="001E06B4" w:rsidRDefault="001E06B4" w:rsidP="001E06B4">
            <w:pPr>
              <w:jc w:val="both"/>
            </w:pPr>
            <w:r w:rsidRPr="001E06B4">
              <w:t xml:space="preserve">095 2801048 </w:t>
            </w:r>
            <w:proofErr w:type="spellStart"/>
            <w:r w:rsidRPr="001E06B4">
              <w:t>ext</w:t>
            </w:r>
            <w:proofErr w:type="spellEnd"/>
            <w:r w:rsidRPr="001E06B4">
              <w:t xml:space="preserve"> 105</w:t>
            </w:r>
          </w:p>
        </w:tc>
      </w:tr>
      <w:tr w:rsidR="001E06B4" w:rsidRPr="001E06B4" w14:paraId="27E8247A"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5AC43CCF" w14:textId="77777777" w:rsidR="001E06B4" w:rsidRPr="001E06B4" w:rsidRDefault="001E06B4" w:rsidP="001E06B4">
            <w:pPr>
              <w:jc w:val="both"/>
            </w:pPr>
            <w:r w:rsidRPr="001E06B4">
              <w:t>Tolima</w:t>
            </w:r>
          </w:p>
        </w:tc>
        <w:tc>
          <w:tcPr>
            <w:tcW w:w="1650" w:type="pct"/>
            <w:tcBorders>
              <w:top w:val="nil"/>
              <w:left w:val="nil"/>
              <w:bottom w:val="nil"/>
              <w:right w:val="nil"/>
            </w:tcBorders>
            <w:tcMar>
              <w:top w:w="0" w:type="dxa"/>
              <w:left w:w="0" w:type="dxa"/>
              <w:bottom w:w="0" w:type="dxa"/>
              <w:right w:w="0" w:type="dxa"/>
            </w:tcMar>
            <w:hideMark/>
          </w:tcPr>
          <w:p w14:paraId="355DBD66" w14:textId="77777777" w:rsidR="001E06B4" w:rsidRPr="001E06B4" w:rsidRDefault="001E06B4" w:rsidP="001E06B4">
            <w:pPr>
              <w:jc w:val="both"/>
            </w:pPr>
            <w:r w:rsidRPr="001E06B4">
              <w:t>Carrera 5 No. 43 - 23</w:t>
            </w:r>
          </w:p>
        </w:tc>
        <w:tc>
          <w:tcPr>
            <w:tcW w:w="1900" w:type="pct"/>
            <w:tcBorders>
              <w:top w:val="nil"/>
              <w:left w:val="nil"/>
              <w:bottom w:val="nil"/>
              <w:right w:val="nil"/>
            </w:tcBorders>
            <w:tcMar>
              <w:top w:w="0" w:type="dxa"/>
              <w:left w:w="0" w:type="dxa"/>
              <w:bottom w:w="0" w:type="dxa"/>
              <w:right w:w="0" w:type="dxa"/>
            </w:tcMar>
            <w:hideMark/>
          </w:tcPr>
          <w:p w14:paraId="6837B09E" w14:textId="77777777" w:rsidR="001E06B4" w:rsidRPr="001E06B4" w:rsidRDefault="001E06B4" w:rsidP="001E06B4">
            <w:pPr>
              <w:jc w:val="both"/>
            </w:pPr>
            <w:r w:rsidRPr="001E06B4">
              <w:t>2667851 - 2643831 - 2657187 - 265148 2651893</w:t>
            </w:r>
            <w:r w:rsidRPr="001E06B4">
              <w:br/>
              <w:t>Fax: 098 2645577</w:t>
            </w:r>
          </w:p>
        </w:tc>
        <w:tc>
          <w:tcPr>
            <w:tcW w:w="300" w:type="pct"/>
            <w:tcBorders>
              <w:top w:val="nil"/>
              <w:left w:val="nil"/>
              <w:bottom w:val="nil"/>
              <w:right w:val="nil"/>
            </w:tcBorders>
            <w:tcMar>
              <w:top w:w="0" w:type="dxa"/>
              <w:left w:w="0" w:type="dxa"/>
              <w:bottom w:w="0" w:type="dxa"/>
              <w:right w:w="0" w:type="dxa"/>
            </w:tcMar>
            <w:hideMark/>
          </w:tcPr>
          <w:p w14:paraId="3B7F90F0" w14:textId="77777777" w:rsidR="001E06B4" w:rsidRPr="001E06B4" w:rsidRDefault="001E06B4" w:rsidP="001E06B4">
            <w:pPr>
              <w:jc w:val="both"/>
            </w:pPr>
            <w:r w:rsidRPr="001E06B4">
              <w:t>B-</w:t>
            </w:r>
          </w:p>
        </w:tc>
      </w:tr>
      <w:tr w:rsidR="001E06B4" w:rsidRPr="001E06B4" w14:paraId="1767C964"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0FCC1545" w14:textId="77777777" w:rsidR="001E06B4" w:rsidRPr="001E06B4" w:rsidRDefault="001E06B4" w:rsidP="001E06B4">
            <w:pPr>
              <w:jc w:val="both"/>
            </w:pPr>
            <w:r w:rsidRPr="001E06B4">
              <w:t>Valle</w:t>
            </w:r>
          </w:p>
        </w:tc>
        <w:tc>
          <w:tcPr>
            <w:tcW w:w="1650" w:type="pct"/>
            <w:tcBorders>
              <w:top w:val="nil"/>
              <w:left w:val="nil"/>
              <w:bottom w:val="nil"/>
              <w:right w:val="nil"/>
            </w:tcBorders>
            <w:tcMar>
              <w:top w:w="0" w:type="dxa"/>
              <w:left w:w="0" w:type="dxa"/>
              <w:bottom w:w="0" w:type="dxa"/>
              <w:right w:w="0" w:type="dxa"/>
            </w:tcMar>
            <w:hideMark/>
          </w:tcPr>
          <w:p w14:paraId="2358AD58" w14:textId="77777777" w:rsidR="001E06B4" w:rsidRPr="001E06B4" w:rsidRDefault="001E06B4" w:rsidP="001E06B4">
            <w:pPr>
              <w:jc w:val="both"/>
            </w:pPr>
            <w:r w:rsidRPr="001E06B4">
              <w:t>Avenida 2 Norte No. 33AN-45</w:t>
            </w:r>
          </w:p>
        </w:tc>
        <w:tc>
          <w:tcPr>
            <w:tcW w:w="2200" w:type="pct"/>
            <w:gridSpan w:val="2"/>
            <w:tcBorders>
              <w:top w:val="nil"/>
              <w:left w:val="nil"/>
              <w:bottom w:val="nil"/>
              <w:right w:val="nil"/>
            </w:tcBorders>
            <w:tcMar>
              <w:top w:w="0" w:type="dxa"/>
              <w:left w:w="0" w:type="dxa"/>
              <w:bottom w:w="0" w:type="dxa"/>
              <w:right w:w="0" w:type="dxa"/>
            </w:tcMar>
            <w:hideMark/>
          </w:tcPr>
          <w:p w14:paraId="1BFEC211" w14:textId="77777777" w:rsidR="001E06B4" w:rsidRPr="001E06B4" w:rsidRDefault="001E06B4" w:rsidP="001E06B4">
            <w:pPr>
              <w:jc w:val="both"/>
            </w:pPr>
            <w:r w:rsidRPr="001E06B4">
              <w:t>092 4882525</w:t>
            </w:r>
          </w:p>
        </w:tc>
      </w:tr>
      <w:tr w:rsidR="001E06B4" w:rsidRPr="001E06B4" w14:paraId="1805BC88"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03A5B22F" w14:textId="77777777" w:rsidR="001E06B4" w:rsidRPr="001E06B4" w:rsidRDefault="001E06B4" w:rsidP="001E06B4">
            <w:pPr>
              <w:jc w:val="both"/>
            </w:pPr>
            <w:r w:rsidRPr="001E06B4">
              <w:t>Vaupés</w:t>
            </w:r>
          </w:p>
        </w:tc>
        <w:tc>
          <w:tcPr>
            <w:tcW w:w="1650" w:type="pct"/>
            <w:tcBorders>
              <w:top w:val="nil"/>
              <w:left w:val="nil"/>
              <w:bottom w:val="nil"/>
              <w:right w:val="nil"/>
            </w:tcBorders>
            <w:tcMar>
              <w:top w:w="0" w:type="dxa"/>
              <w:left w:w="0" w:type="dxa"/>
              <w:bottom w:w="0" w:type="dxa"/>
              <w:right w:w="0" w:type="dxa"/>
            </w:tcMar>
            <w:hideMark/>
          </w:tcPr>
          <w:p w14:paraId="06B1790A" w14:textId="77777777" w:rsidR="001E06B4" w:rsidRPr="001E06B4" w:rsidRDefault="001E06B4" w:rsidP="001E06B4">
            <w:pPr>
              <w:jc w:val="both"/>
            </w:pPr>
            <w:r w:rsidRPr="001E06B4">
              <w:t>Calle 14 No. 15-07 Centro</w:t>
            </w:r>
          </w:p>
        </w:tc>
        <w:tc>
          <w:tcPr>
            <w:tcW w:w="2200" w:type="pct"/>
            <w:gridSpan w:val="2"/>
            <w:tcBorders>
              <w:top w:val="nil"/>
              <w:left w:val="nil"/>
              <w:bottom w:val="nil"/>
              <w:right w:val="nil"/>
            </w:tcBorders>
            <w:tcMar>
              <w:top w:w="0" w:type="dxa"/>
              <w:left w:w="0" w:type="dxa"/>
              <w:bottom w:w="0" w:type="dxa"/>
              <w:right w:w="0" w:type="dxa"/>
            </w:tcMar>
            <w:hideMark/>
          </w:tcPr>
          <w:p w14:paraId="617D1E71" w14:textId="77777777" w:rsidR="001E06B4" w:rsidRPr="001E06B4" w:rsidRDefault="001E06B4" w:rsidP="001E06B4">
            <w:pPr>
              <w:jc w:val="both"/>
            </w:pPr>
            <w:r w:rsidRPr="001E06B4">
              <w:t>098 5642071 Fax: 098 564 2275</w:t>
            </w:r>
          </w:p>
        </w:tc>
      </w:tr>
      <w:tr w:rsidR="001E06B4" w:rsidRPr="001E06B4" w14:paraId="6B2EEFFE" w14:textId="77777777" w:rsidTr="001E06B4">
        <w:trPr>
          <w:tblCellSpacing w:w="15" w:type="dxa"/>
        </w:trPr>
        <w:tc>
          <w:tcPr>
            <w:tcW w:w="1150" w:type="pct"/>
            <w:tcBorders>
              <w:top w:val="nil"/>
              <w:left w:val="nil"/>
              <w:bottom w:val="nil"/>
              <w:right w:val="nil"/>
            </w:tcBorders>
            <w:tcMar>
              <w:top w:w="0" w:type="dxa"/>
              <w:left w:w="0" w:type="dxa"/>
              <w:bottom w:w="0" w:type="dxa"/>
              <w:right w:w="0" w:type="dxa"/>
            </w:tcMar>
            <w:hideMark/>
          </w:tcPr>
          <w:p w14:paraId="2F1E5AF7" w14:textId="77777777" w:rsidR="001E06B4" w:rsidRPr="001E06B4" w:rsidRDefault="001E06B4" w:rsidP="001E06B4">
            <w:pPr>
              <w:jc w:val="both"/>
            </w:pPr>
            <w:r w:rsidRPr="001E06B4">
              <w:t>Vichada</w:t>
            </w:r>
          </w:p>
        </w:tc>
        <w:tc>
          <w:tcPr>
            <w:tcW w:w="1650" w:type="pct"/>
            <w:tcBorders>
              <w:top w:val="nil"/>
              <w:left w:val="nil"/>
              <w:bottom w:val="nil"/>
              <w:right w:val="nil"/>
            </w:tcBorders>
            <w:tcMar>
              <w:top w:w="0" w:type="dxa"/>
              <w:left w:w="0" w:type="dxa"/>
              <w:bottom w:w="0" w:type="dxa"/>
              <w:right w:w="0" w:type="dxa"/>
            </w:tcMar>
            <w:hideMark/>
          </w:tcPr>
          <w:p w14:paraId="3A9479FE" w14:textId="77777777" w:rsidR="001E06B4" w:rsidRPr="001E06B4" w:rsidRDefault="001E06B4" w:rsidP="001E06B4">
            <w:pPr>
              <w:jc w:val="both"/>
            </w:pPr>
            <w:r w:rsidRPr="001E06B4">
              <w:t>Carrera 11 No. 14 - 70 Barrio Tamarindo</w:t>
            </w:r>
          </w:p>
        </w:tc>
        <w:tc>
          <w:tcPr>
            <w:tcW w:w="2200" w:type="pct"/>
            <w:gridSpan w:val="2"/>
            <w:tcBorders>
              <w:top w:val="nil"/>
              <w:left w:val="nil"/>
              <w:bottom w:val="nil"/>
              <w:right w:val="nil"/>
            </w:tcBorders>
            <w:tcMar>
              <w:top w:w="0" w:type="dxa"/>
              <w:left w:w="0" w:type="dxa"/>
              <w:bottom w:w="0" w:type="dxa"/>
              <w:right w:w="0" w:type="dxa"/>
            </w:tcMar>
            <w:hideMark/>
          </w:tcPr>
          <w:p w14:paraId="6D18CAF4" w14:textId="77777777" w:rsidR="001E06B4" w:rsidRPr="001E06B4" w:rsidRDefault="001E06B4" w:rsidP="001E06B4">
            <w:pPr>
              <w:jc w:val="both"/>
            </w:pPr>
            <w:r w:rsidRPr="001E06B4">
              <w:t>098 5655046 - 098 5654163 - 098 5654519</w:t>
            </w:r>
          </w:p>
        </w:tc>
      </w:tr>
    </w:tbl>
    <w:p w14:paraId="02B9DF22" w14:textId="77777777" w:rsidR="001E06B4" w:rsidRPr="001E06B4" w:rsidRDefault="001E06B4" w:rsidP="001E06B4">
      <w:pPr>
        <w:jc w:val="both"/>
      </w:pPr>
      <w:r w:rsidRPr="001E06B4">
        <w:rPr>
          <w:b/>
          <w:bCs/>
        </w:rPr>
        <w:t>Nombre de la A.R.L: </w:t>
      </w:r>
      <w:r w:rsidRPr="001E06B4">
        <w:t>POSITIVA</w:t>
      </w:r>
    </w:p>
    <w:p w14:paraId="2FB1D892" w14:textId="77777777" w:rsidR="001E06B4" w:rsidRPr="001E06B4" w:rsidRDefault="001E06B4" w:rsidP="001E06B4">
      <w:pPr>
        <w:jc w:val="both"/>
      </w:pPr>
      <w:r w:rsidRPr="001E06B4">
        <w:rPr>
          <w:b/>
          <w:bCs/>
        </w:rPr>
        <w:t>Número Póliza de Afiliación:</w:t>
      </w:r>
      <w:r w:rsidRPr="001E06B4">
        <w:t> 2484261</w:t>
      </w:r>
    </w:p>
    <w:p w14:paraId="54CE1BE0" w14:textId="77777777" w:rsidR="001E06B4" w:rsidRPr="001E06B4" w:rsidRDefault="001E06B4" w:rsidP="001E06B4">
      <w:pPr>
        <w:jc w:val="both"/>
      </w:pPr>
      <w:r w:rsidRPr="001E06B4">
        <w:rPr>
          <w:b/>
          <w:bCs/>
        </w:rPr>
        <w:t>Código Actividad Económica: 7512:</w:t>
      </w:r>
      <w:r w:rsidRPr="001E06B4">
        <w:t> Actividades ejecutivas de la administración pública en general.</w:t>
      </w:r>
    </w:p>
    <w:p w14:paraId="0210521F" w14:textId="77777777" w:rsidR="001E06B4" w:rsidRPr="001E06B4" w:rsidRDefault="001E06B4" w:rsidP="001E06B4">
      <w:pPr>
        <w:jc w:val="both"/>
      </w:pPr>
      <w:r w:rsidRPr="001E06B4">
        <w:rPr>
          <w:b/>
          <w:bCs/>
        </w:rPr>
        <w:t>Clase o tipo de Riesgo asignado por la A.R.L</w:t>
      </w:r>
      <w:r w:rsidRPr="001E06B4">
        <w:t>.: La clase o tipo de Riesgo y el Código de la Actividad Económica se ha clasificado de acuerdo con el Decreto 1607 de 2002.</w:t>
      </w:r>
    </w:p>
    <w:p w14:paraId="472B1866" w14:textId="70444D55" w:rsidR="001E06B4" w:rsidRPr="001E06B4" w:rsidRDefault="001E06B4" w:rsidP="001E06B4">
      <w:pPr>
        <w:jc w:val="both"/>
      </w:pPr>
      <w:bookmarkStart w:id="1" w:name="2"/>
      <w:r w:rsidRPr="001E06B4">
        <w:rPr>
          <w:b/>
          <w:bCs/>
        </w:rPr>
        <w:t>ARTÍCULO SEGUNDO.</w:t>
      </w:r>
      <w:bookmarkEnd w:id="1"/>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 xml:space="preserve">El ICBF se compromete a dar cumplimiento a las disposiciones legales vigentes tendientes a garantizar los mecanismos que aseguren una adecuada y oportuna prevención de los accidentes de trabajo y enfermedades laborales de conformidad con los artículos 34, 57, 58, 108, 205, 206, 217, 220, 221, 282, 283, 348, 349, 350 y 351 del Código Sustantivo del Trabajo, la Ley 9a de 1979, Decreto 614 de 1984, Decreto 1295 de 1994, Ley 1010 de 2006, y las Resoluciones Nos. 2400 de </w:t>
      </w:r>
      <w:r w:rsidRPr="001E06B4">
        <w:lastRenderedPageBreak/>
        <w:t>1979, 2013 de 1986, 1016 de 1989, 2346 y 1401 de 2007 del Ministerio de Salud y Protección Social, y demás normas que para tal fin se establezcan.</w:t>
      </w:r>
    </w:p>
    <w:p w14:paraId="5B53D02E" w14:textId="7457A78D" w:rsidR="001E06B4" w:rsidRPr="001E06B4" w:rsidRDefault="001E06B4" w:rsidP="001E06B4">
      <w:pPr>
        <w:jc w:val="both"/>
      </w:pPr>
      <w:bookmarkStart w:id="2" w:name="3"/>
      <w:r w:rsidRPr="001E06B4">
        <w:rPr>
          <w:b/>
          <w:bCs/>
        </w:rPr>
        <w:t>ARTÍCULO TERCERO.</w:t>
      </w:r>
      <w:bookmarkEnd w:id="2"/>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El ICBF se obliga a promover y garantizar la constitución y funcionamiento del Comité Paritario de Salud Ocupacional, de conformidad con lo establecido en el Decreto 614 de 1984, Resolución 2013 de 1986, Resolución 1016 de 1989 y Decreto 1295 de 1994.</w:t>
      </w:r>
    </w:p>
    <w:p w14:paraId="39665E5C" w14:textId="53D8B1EE" w:rsidR="001E06B4" w:rsidRPr="001E06B4" w:rsidRDefault="001E06B4" w:rsidP="001E06B4">
      <w:pPr>
        <w:jc w:val="both"/>
      </w:pPr>
      <w:bookmarkStart w:id="3" w:name="4"/>
      <w:r w:rsidRPr="001E06B4">
        <w:rPr>
          <w:b/>
          <w:bCs/>
        </w:rPr>
        <w:t>ARTÍCULO CUARTO.</w:t>
      </w:r>
      <w:bookmarkEnd w:id="3"/>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El ICBF se compromete a destinar los recursos necesarios para desarrollar actividades permanentes de conformidad con el Sistema de Gestión de la Seguridad y Salud en el Trabajo, elaborado de acuerdo con el Decreto 614 de 1984 y la Resolución 1016 de 1989, el cual contempla como mínimo los siguientes aspectos:</w:t>
      </w:r>
    </w:p>
    <w:p w14:paraId="273ECD9C" w14:textId="77777777" w:rsidR="001E06B4" w:rsidRPr="001E06B4" w:rsidRDefault="001E06B4" w:rsidP="001E06B4">
      <w:pPr>
        <w:jc w:val="both"/>
      </w:pPr>
      <w:r w:rsidRPr="001E06B4">
        <w:rPr>
          <w:b/>
          <w:bCs/>
        </w:rPr>
        <w:t>a) Subprograma de medicina preventiva y del trabajo</w:t>
      </w:r>
      <w:r w:rsidRPr="001E06B4">
        <w:t>, orientado a promover y mantener el más alto grado de bienestar físico, mental y social de los trabajadores en todos los oficios, prevenir cualquier daño a su salud ocasionado por las condiciones de trabajo, protegerlos en su empleo de los riesgos generados por la presencia de agentes y procedimientos nocivos, colocar y mantener al trabajador en una actividad acorde con sus aptitudes fisiológicas y psicosociales.</w:t>
      </w:r>
    </w:p>
    <w:p w14:paraId="2F629983" w14:textId="77777777" w:rsidR="001E06B4" w:rsidRPr="001E06B4" w:rsidRDefault="001E06B4" w:rsidP="001E06B4">
      <w:pPr>
        <w:jc w:val="both"/>
      </w:pPr>
      <w:r w:rsidRPr="001E06B4">
        <w:rPr>
          <w:b/>
          <w:bCs/>
        </w:rPr>
        <w:t>b) Subprograma de Higiene y Seguridad Industrial</w:t>
      </w:r>
      <w:r w:rsidRPr="001E06B4">
        <w:t xml:space="preserve">, dirigido a establecer las mejores condiciones de saneamiento básico industrial y a crear los procedimientos que conlleven a eliminar o controlar los factores de riesgos que se originen en los lugares de trabajo o que puedan ser causa de enfermedad, </w:t>
      </w:r>
      <w:proofErr w:type="spellStart"/>
      <w:r w:rsidRPr="001E06B4">
        <w:t>disconfort</w:t>
      </w:r>
      <w:proofErr w:type="spellEnd"/>
      <w:r w:rsidRPr="001E06B4">
        <w:t xml:space="preserve"> laboral o accidente de trabajo.</w:t>
      </w:r>
    </w:p>
    <w:p w14:paraId="74A80723" w14:textId="77777777" w:rsidR="001E06B4" w:rsidRPr="001E06B4" w:rsidRDefault="001E06B4" w:rsidP="001E06B4">
      <w:pPr>
        <w:jc w:val="both"/>
      </w:pPr>
      <w:r w:rsidRPr="001E06B4">
        <w:rPr>
          <w:b/>
          <w:bCs/>
        </w:rPr>
        <w:t>ARTÍCULO QUINTO.</w:t>
      </w:r>
      <w:r w:rsidRPr="001E06B4">
        <w:t> Los riesgos existentes en el Instituto Colombiano de Bienestar Familiar, están constituidos principalmente por:</w:t>
      </w:r>
    </w:p>
    <w:tbl>
      <w:tblPr>
        <w:tblW w:w="4950" w:type="pct"/>
        <w:tblCellSpacing w:w="15" w:type="dxa"/>
        <w:tblInd w:w="144" w:type="dxa"/>
        <w:tblCellMar>
          <w:top w:w="15" w:type="dxa"/>
          <w:left w:w="15" w:type="dxa"/>
          <w:bottom w:w="15" w:type="dxa"/>
          <w:right w:w="15" w:type="dxa"/>
        </w:tblCellMar>
        <w:tblLook w:val="04A0" w:firstRow="1" w:lastRow="0" w:firstColumn="1" w:lastColumn="0" w:noHBand="0" w:noVBand="1"/>
      </w:tblPr>
      <w:tblGrid>
        <w:gridCol w:w="4702"/>
        <w:gridCol w:w="3997"/>
        <w:gridCol w:w="51"/>
      </w:tblGrid>
      <w:tr w:rsidR="001E06B4" w:rsidRPr="001E06B4" w14:paraId="0404646D" w14:textId="77777777" w:rsidTr="001E06B4">
        <w:trPr>
          <w:tblCellSpacing w:w="15" w:type="dxa"/>
        </w:trPr>
        <w:tc>
          <w:tcPr>
            <w:tcW w:w="2700" w:type="pct"/>
            <w:tcBorders>
              <w:top w:val="nil"/>
              <w:left w:val="nil"/>
              <w:bottom w:val="nil"/>
              <w:right w:val="nil"/>
            </w:tcBorders>
            <w:tcMar>
              <w:top w:w="0" w:type="dxa"/>
              <w:left w:w="0" w:type="dxa"/>
              <w:bottom w:w="0" w:type="dxa"/>
              <w:right w:w="0" w:type="dxa"/>
            </w:tcMar>
            <w:hideMark/>
          </w:tcPr>
          <w:p w14:paraId="6D26ADAB" w14:textId="77777777" w:rsidR="001E06B4" w:rsidRPr="001E06B4" w:rsidRDefault="001E06B4" w:rsidP="001E06B4">
            <w:pPr>
              <w:jc w:val="both"/>
            </w:pPr>
            <w:r w:rsidRPr="001E06B4">
              <w:rPr>
                <w:b/>
                <w:bCs/>
              </w:rPr>
              <w:t>RIESGOS FÍSICOS:</w:t>
            </w:r>
            <w:r w:rsidRPr="001E06B4">
              <w:rPr>
                <w:b/>
                <w:bCs/>
              </w:rPr>
              <w:br/>
            </w:r>
            <w:r w:rsidRPr="001E06B4">
              <w:t>? Iluminación deficiente o en exceso</w:t>
            </w:r>
            <w:r w:rsidRPr="001E06B4">
              <w:br/>
              <w:t>? Radiaciones no ionizantes (radiación UV) Luz Solar</w:t>
            </w:r>
            <w:r w:rsidRPr="001E06B4">
              <w:br/>
              <w:t>? Ruido</w:t>
            </w:r>
            <w:r w:rsidRPr="001E06B4">
              <w:br/>
              <w:t>? Temperaturas: calor</w:t>
            </w:r>
          </w:p>
        </w:tc>
        <w:tc>
          <w:tcPr>
            <w:tcW w:w="2300" w:type="pct"/>
            <w:gridSpan w:val="2"/>
            <w:tcBorders>
              <w:top w:val="nil"/>
              <w:left w:val="nil"/>
              <w:bottom w:val="nil"/>
              <w:right w:val="nil"/>
            </w:tcBorders>
            <w:tcMar>
              <w:top w:w="0" w:type="dxa"/>
              <w:left w:w="0" w:type="dxa"/>
              <w:bottom w:w="0" w:type="dxa"/>
              <w:right w:w="0" w:type="dxa"/>
            </w:tcMar>
            <w:hideMark/>
          </w:tcPr>
          <w:p w14:paraId="7FE15EF2" w14:textId="77777777" w:rsidR="001E06B4" w:rsidRPr="001E06B4" w:rsidRDefault="001E06B4" w:rsidP="001E06B4">
            <w:pPr>
              <w:jc w:val="both"/>
            </w:pPr>
            <w:r w:rsidRPr="001E06B4">
              <w:rPr>
                <w:b/>
                <w:bCs/>
              </w:rPr>
              <w:t>RIESGOS QUÍMICOS:</w:t>
            </w:r>
            <w:r w:rsidRPr="001E06B4">
              <w:rPr>
                <w:b/>
                <w:bCs/>
              </w:rPr>
              <w:br/>
            </w:r>
            <w:r w:rsidRPr="001E06B4">
              <w:t>? Líquidos</w:t>
            </w:r>
            <w:r w:rsidRPr="001E06B4">
              <w:br/>
              <w:t>? Aerosoles</w:t>
            </w:r>
            <w:r w:rsidRPr="001E06B4">
              <w:br/>
              <w:t>? Vapores</w:t>
            </w:r>
          </w:p>
        </w:tc>
      </w:tr>
      <w:tr w:rsidR="001E06B4" w:rsidRPr="001E06B4" w14:paraId="5CED6359" w14:textId="77777777" w:rsidTr="001E06B4">
        <w:trPr>
          <w:tblCellSpacing w:w="15" w:type="dxa"/>
        </w:trPr>
        <w:tc>
          <w:tcPr>
            <w:tcW w:w="2700" w:type="pct"/>
            <w:tcBorders>
              <w:top w:val="nil"/>
              <w:left w:val="nil"/>
              <w:bottom w:val="nil"/>
              <w:right w:val="nil"/>
            </w:tcBorders>
            <w:tcMar>
              <w:top w:w="0" w:type="dxa"/>
              <w:left w:w="0" w:type="dxa"/>
              <w:bottom w:w="0" w:type="dxa"/>
              <w:right w:w="0" w:type="dxa"/>
            </w:tcMar>
            <w:hideMark/>
          </w:tcPr>
          <w:p w14:paraId="378D5C7A" w14:textId="77777777" w:rsidR="001E06B4" w:rsidRPr="001E06B4" w:rsidRDefault="001E06B4" w:rsidP="001E06B4">
            <w:pPr>
              <w:jc w:val="both"/>
            </w:pPr>
            <w:r w:rsidRPr="001E06B4">
              <w:rPr>
                <w:b/>
                <w:bCs/>
              </w:rPr>
              <w:t>RIESGOS BIOLÓGICOS:</w:t>
            </w:r>
            <w:r w:rsidRPr="001E06B4">
              <w:rPr>
                <w:b/>
                <w:bCs/>
              </w:rPr>
              <w:br/>
            </w:r>
            <w:r w:rsidRPr="001E06B4">
              <w:t>? Mordeduras de animales, picaduras de insectos</w:t>
            </w:r>
            <w:r w:rsidRPr="001E06B4">
              <w:br/>
              <w:t>? Presencia de Bacterias</w:t>
            </w:r>
            <w:r w:rsidRPr="001E06B4">
              <w:br/>
              <w:t>? Presencia de Hongos</w:t>
            </w:r>
          </w:p>
        </w:tc>
        <w:tc>
          <w:tcPr>
            <w:tcW w:w="2300" w:type="pct"/>
            <w:tcBorders>
              <w:top w:val="nil"/>
              <w:left w:val="nil"/>
              <w:bottom w:val="nil"/>
              <w:right w:val="nil"/>
            </w:tcBorders>
            <w:tcMar>
              <w:top w:w="0" w:type="dxa"/>
              <w:left w:w="0" w:type="dxa"/>
              <w:bottom w:w="0" w:type="dxa"/>
              <w:right w:w="0" w:type="dxa"/>
            </w:tcMar>
            <w:hideMark/>
          </w:tcPr>
          <w:p w14:paraId="4521749C" w14:textId="77777777" w:rsidR="001E06B4" w:rsidRPr="001E06B4" w:rsidRDefault="001E06B4" w:rsidP="001E06B4">
            <w:pPr>
              <w:jc w:val="both"/>
            </w:pPr>
            <w:r w:rsidRPr="001E06B4">
              <w:rPr>
                <w:b/>
                <w:bCs/>
              </w:rPr>
              <w:t>RIESGOS PSICOSOCIALES:</w:t>
            </w:r>
            <w:r w:rsidRPr="001E06B4">
              <w:rPr>
                <w:b/>
                <w:bCs/>
              </w:rPr>
              <w:br/>
            </w:r>
            <w:proofErr w:type="gramStart"/>
            <w:r w:rsidRPr="001E06B4">
              <w:t>? ?</w:t>
            </w:r>
            <w:proofErr w:type="gramEnd"/>
            <w:r w:rsidRPr="001E06B4">
              <w:t xml:space="preserve"> Derivados de la gestión y organización del tiempo de trabajo.</w:t>
            </w:r>
            <w:r w:rsidRPr="001E06B4">
              <w:br/>
            </w:r>
            <w:proofErr w:type="gramStart"/>
            <w:r w:rsidRPr="001E06B4">
              <w:t>? ?</w:t>
            </w:r>
            <w:proofErr w:type="gramEnd"/>
            <w:r w:rsidRPr="001E06B4">
              <w:t xml:space="preserve"> Derivados del contenido de la tarea: Relación directa con situaciones afectivas devastadoras</w:t>
            </w:r>
          </w:p>
        </w:tc>
        <w:tc>
          <w:tcPr>
            <w:tcW w:w="0" w:type="auto"/>
            <w:tcMar>
              <w:top w:w="0" w:type="dxa"/>
              <w:left w:w="0" w:type="dxa"/>
              <w:bottom w:w="0" w:type="dxa"/>
              <w:right w:w="0" w:type="dxa"/>
            </w:tcMar>
            <w:vAlign w:val="center"/>
            <w:hideMark/>
          </w:tcPr>
          <w:p w14:paraId="2F8358AB" w14:textId="77777777" w:rsidR="001E06B4" w:rsidRPr="001E06B4" w:rsidRDefault="001E06B4" w:rsidP="001E06B4">
            <w:pPr>
              <w:jc w:val="both"/>
            </w:pPr>
          </w:p>
        </w:tc>
      </w:tr>
      <w:tr w:rsidR="001E06B4" w:rsidRPr="001E06B4" w14:paraId="444445A8" w14:textId="77777777" w:rsidTr="001E06B4">
        <w:trPr>
          <w:tblCellSpacing w:w="15" w:type="dxa"/>
        </w:trPr>
        <w:tc>
          <w:tcPr>
            <w:tcW w:w="2700" w:type="pct"/>
            <w:tcBorders>
              <w:top w:val="nil"/>
              <w:left w:val="nil"/>
              <w:bottom w:val="nil"/>
              <w:right w:val="nil"/>
            </w:tcBorders>
            <w:tcMar>
              <w:top w:w="0" w:type="dxa"/>
              <w:left w:w="0" w:type="dxa"/>
              <w:bottom w:w="0" w:type="dxa"/>
              <w:right w:w="0" w:type="dxa"/>
            </w:tcMar>
            <w:hideMark/>
          </w:tcPr>
          <w:p w14:paraId="1A093543" w14:textId="77777777" w:rsidR="001E06B4" w:rsidRPr="001E06B4" w:rsidRDefault="001E06B4" w:rsidP="001E06B4">
            <w:pPr>
              <w:jc w:val="both"/>
            </w:pPr>
            <w:r w:rsidRPr="001E06B4">
              <w:rPr>
                <w:b/>
                <w:bCs/>
              </w:rPr>
              <w:lastRenderedPageBreak/>
              <w:t>RIESGOS ERGONÓMICO</w:t>
            </w:r>
            <w:r w:rsidRPr="001E06B4">
              <w:rPr>
                <w:b/>
                <w:bCs/>
              </w:rPr>
              <w:br/>
            </w:r>
            <w:r w:rsidRPr="001E06B4">
              <w:t>? Derivados de la fuerza</w:t>
            </w:r>
            <w:r w:rsidRPr="001E06B4">
              <w:br/>
              <w:t>? Derivados de la postura</w:t>
            </w:r>
            <w:r w:rsidRPr="001E06B4">
              <w:br/>
              <w:t>? Derivados de movimientos repetitivos</w:t>
            </w:r>
          </w:p>
        </w:tc>
        <w:tc>
          <w:tcPr>
            <w:tcW w:w="2300" w:type="pct"/>
            <w:tcBorders>
              <w:top w:val="nil"/>
              <w:left w:val="nil"/>
              <w:bottom w:val="nil"/>
              <w:right w:val="nil"/>
            </w:tcBorders>
            <w:tcMar>
              <w:top w:w="0" w:type="dxa"/>
              <w:left w:w="0" w:type="dxa"/>
              <w:bottom w:w="0" w:type="dxa"/>
              <w:right w:w="0" w:type="dxa"/>
            </w:tcMar>
            <w:hideMark/>
          </w:tcPr>
          <w:p w14:paraId="6E4CFC57" w14:textId="77777777" w:rsidR="001E06B4" w:rsidRPr="001E06B4" w:rsidRDefault="001E06B4" w:rsidP="001E06B4">
            <w:pPr>
              <w:jc w:val="both"/>
            </w:pPr>
            <w:r w:rsidRPr="001E06B4">
              <w:rPr>
                <w:b/>
                <w:bCs/>
              </w:rPr>
              <w:t>RIESGOS ELÉCTRICOS:</w:t>
            </w:r>
            <w:r w:rsidRPr="001E06B4">
              <w:rPr>
                <w:b/>
                <w:bCs/>
              </w:rPr>
              <w:br/>
            </w:r>
            <w:proofErr w:type="gramStart"/>
            <w:r w:rsidRPr="001E06B4">
              <w:t>? ?</w:t>
            </w:r>
            <w:proofErr w:type="gramEnd"/>
            <w:r w:rsidRPr="001E06B4">
              <w:t xml:space="preserve"> Peligro de electrocución por exposición a corriente eléctrica alterna.</w:t>
            </w:r>
            <w:r w:rsidRPr="001E06B4">
              <w:br/>
            </w:r>
            <w:proofErr w:type="gramStart"/>
            <w:r w:rsidRPr="001E06B4">
              <w:t>? ?</w:t>
            </w:r>
            <w:proofErr w:type="gramEnd"/>
            <w:r w:rsidRPr="001E06B4">
              <w:t xml:space="preserve"> Peligro de incendio por sobrecarga de conexiones eléctricas.</w:t>
            </w:r>
          </w:p>
        </w:tc>
        <w:tc>
          <w:tcPr>
            <w:tcW w:w="0" w:type="auto"/>
            <w:tcMar>
              <w:top w:w="0" w:type="dxa"/>
              <w:left w:w="0" w:type="dxa"/>
              <w:bottom w:w="0" w:type="dxa"/>
              <w:right w:w="0" w:type="dxa"/>
            </w:tcMar>
            <w:vAlign w:val="center"/>
            <w:hideMark/>
          </w:tcPr>
          <w:p w14:paraId="1A798DDE" w14:textId="77777777" w:rsidR="001E06B4" w:rsidRPr="001E06B4" w:rsidRDefault="001E06B4" w:rsidP="001E06B4">
            <w:pPr>
              <w:jc w:val="both"/>
            </w:pPr>
          </w:p>
        </w:tc>
      </w:tr>
      <w:tr w:rsidR="001E06B4" w:rsidRPr="001E06B4" w14:paraId="17EACCEE" w14:textId="77777777" w:rsidTr="001E06B4">
        <w:trPr>
          <w:tblCellSpacing w:w="15" w:type="dxa"/>
        </w:trPr>
        <w:tc>
          <w:tcPr>
            <w:tcW w:w="2700" w:type="pct"/>
            <w:tcBorders>
              <w:top w:val="nil"/>
              <w:left w:val="nil"/>
              <w:bottom w:val="nil"/>
              <w:right w:val="nil"/>
            </w:tcBorders>
            <w:tcMar>
              <w:top w:w="0" w:type="dxa"/>
              <w:left w:w="0" w:type="dxa"/>
              <w:bottom w:w="0" w:type="dxa"/>
              <w:right w:w="0" w:type="dxa"/>
            </w:tcMar>
            <w:hideMark/>
          </w:tcPr>
          <w:p w14:paraId="0A3106DD" w14:textId="77777777" w:rsidR="001E06B4" w:rsidRPr="001E06B4" w:rsidRDefault="001E06B4" w:rsidP="001E06B4">
            <w:pPr>
              <w:jc w:val="both"/>
            </w:pPr>
            <w:r w:rsidRPr="001E06B4">
              <w:rPr>
                <w:b/>
                <w:bCs/>
              </w:rPr>
              <w:t>RIESGOS LOCATIVOS:</w:t>
            </w:r>
            <w:r w:rsidRPr="001E06B4">
              <w:rPr>
                <w:b/>
                <w:bCs/>
              </w:rPr>
              <w:br/>
            </w:r>
            <w:r w:rsidRPr="001E06B4">
              <w:t>? Almacenamiento inadecuado</w:t>
            </w:r>
            <w:r w:rsidRPr="001E06B4">
              <w:br/>
              <w:t>? Condiciones inadecuadas de orden y aseo</w:t>
            </w:r>
            <w:r w:rsidRPr="001E06B4">
              <w:br/>
              <w:t>? Defectos del piso (liso, irregular, húmedo).</w:t>
            </w:r>
            <w:r w:rsidRPr="001E06B4">
              <w:br/>
              <w:t>? Escaleras y barandas inadecuadas o en mal estado.</w:t>
            </w:r>
            <w:r w:rsidRPr="001E06B4">
              <w:br/>
              <w:t>? Espacios insuficientes (Hacinamiento).</w:t>
            </w:r>
            <w:r w:rsidRPr="001E06B4">
              <w:br/>
              <w:t>? Inadecuada disposición del cableado</w:t>
            </w:r>
            <w:r w:rsidRPr="001E06B4">
              <w:br/>
              <w:t>? Falta de canaletas y desagües.</w:t>
            </w:r>
          </w:p>
        </w:tc>
        <w:tc>
          <w:tcPr>
            <w:tcW w:w="2300" w:type="pct"/>
            <w:tcBorders>
              <w:top w:val="nil"/>
              <w:left w:val="nil"/>
              <w:bottom w:val="nil"/>
              <w:right w:val="nil"/>
            </w:tcBorders>
            <w:tcMar>
              <w:top w:w="0" w:type="dxa"/>
              <w:left w:w="0" w:type="dxa"/>
              <w:bottom w:w="0" w:type="dxa"/>
              <w:right w:w="0" w:type="dxa"/>
            </w:tcMar>
            <w:hideMark/>
          </w:tcPr>
          <w:p w14:paraId="15E1150B" w14:textId="77777777" w:rsidR="001E06B4" w:rsidRPr="001E06B4" w:rsidRDefault="001E06B4" w:rsidP="001E06B4">
            <w:pPr>
              <w:jc w:val="both"/>
            </w:pPr>
            <w:r w:rsidRPr="001E06B4">
              <w:rPr>
                <w:b/>
                <w:bCs/>
              </w:rPr>
              <w:t>RIESGOS MECANICOS:</w:t>
            </w:r>
            <w:r w:rsidRPr="001E06B4">
              <w:rPr>
                <w:b/>
                <w:bCs/>
              </w:rPr>
              <w:br/>
            </w:r>
            <w:proofErr w:type="gramStart"/>
            <w:r w:rsidRPr="001E06B4">
              <w:t>? ?</w:t>
            </w:r>
            <w:proofErr w:type="gramEnd"/>
            <w:r w:rsidRPr="001E06B4">
              <w:t xml:space="preserve"> Herramientas deterioradas o mangos de </w:t>
            </w:r>
            <w:proofErr w:type="gramStart"/>
            <w:r w:rsidRPr="001E06B4">
              <w:t>las mismas</w:t>
            </w:r>
            <w:proofErr w:type="gramEnd"/>
            <w:r w:rsidRPr="001E06B4">
              <w:t xml:space="preserve"> en mal estado.</w:t>
            </w:r>
            <w:r w:rsidRPr="001E06B4">
              <w:br/>
            </w:r>
            <w:proofErr w:type="gramStart"/>
            <w:r w:rsidRPr="001E06B4">
              <w:t>? ?</w:t>
            </w:r>
            <w:proofErr w:type="gramEnd"/>
            <w:r w:rsidRPr="001E06B4">
              <w:t xml:space="preserve"> Utilizar herramientas que pueden causar accidentes como: cuchillos, bisturís, entre otros.</w:t>
            </w:r>
            <w:r w:rsidRPr="001E06B4">
              <w:br/>
            </w:r>
            <w:proofErr w:type="gramStart"/>
            <w:r w:rsidRPr="001E06B4">
              <w:t>? ?</w:t>
            </w:r>
            <w:proofErr w:type="gramEnd"/>
            <w:r w:rsidRPr="001E06B4">
              <w:t xml:space="preserve"> Elementos asignados para trabajo de oficina como saca ganchos, cortapapel en mal estado.</w:t>
            </w:r>
            <w:r w:rsidRPr="001E06B4">
              <w:br/>
            </w:r>
            <w:proofErr w:type="gramStart"/>
            <w:r w:rsidRPr="001E06B4">
              <w:t>? ?</w:t>
            </w:r>
            <w:proofErr w:type="gramEnd"/>
            <w:r w:rsidRPr="001E06B4">
              <w:t xml:space="preserve"> Acercar las manos en herramientas que están en movimiento.</w:t>
            </w:r>
            <w:r w:rsidRPr="001E06B4">
              <w:br/>
              <w:t>? Trabajos en alturas sin los Elementos de Protección Personal.</w:t>
            </w:r>
          </w:p>
        </w:tc>
        <w:tc>
          <w:tcPr>
            <w:tcW w:w="0" w:type="auto"/>
            <w:tcMar>
              <w:top w:w="0" w:type="dxa"/>
              <w:left w:w="0" w:type="dxa"/>
              <w:bottom w:w="0" w:type="dxa"/>
              <w:right w:w="0" w:type="dxa"/>
            </w:tcMar>
            <w:vAlign w:val="center"/>
            <w:hideMark/>
          </w:tcPr>
          <w:p w14:paraId="76F108C8" w14:textId="77777777" w:rsidR="001E06B4" w:rsidRPr="001E06B4" w:rsidRDefault="001E06B4" w:rsidP="001E06B4">
            <w:pPr>
              <w:jc w:val="both"/>
            </w:pPr>
          </w:p>
        </w:tc>
      </w:tr>
      <w:tr w:rsidR="001E06B4" w:rsidRPr="001E06B4" w14:paraId="73BE93D9" w14:textId="77777777" w:rsidTr="001E06B4">
        <w:trPr>
          <w:tblCellSpacing w:w="15" w:type="dxa"/>
        </w:trPr>
        <w:tc>
          <w:tcPr>
            <w:tcW w:w="2700" w:type="pct"/>
            <w:tcBorders>
              <w:top w:val="nil"/>
              <w:left w:val="nil"/>
              <w:bottom w:val="nil"/>
              <w:right w:val="nil"/>
            </w:tcBorders>
            <w:tcMar>
              <w:top w:w="0" w:type="dxa"/>
              <w:left w:w="0" w:type="dxa"/>
              <w:bottom w:w="0" w:type="dxa"/>
              <w:right w:w="0" w:type="dxa"/>
            </w:tcMar>
            <w:hideMark/>
          </w:tcPr>
          <w:p w14:paraId="25C48C12" w14:textId="77777777" w:rsidR="001E06B4" w:rsidRPr="001E06B4" w:rsidRDefault="001E06B4" w:rsidP="001E06B4">
            <w:pPr>
              <w:jc w:val="both"/>
            </w:pPr>
            <w:r w:rsidRPr="001E06B4">
              <w:rPr>
                <w:b/>
                <w:bCs/>
              </w:rPr>
              <w:t>RIESGOS AMBIENTALES:</w:t>
            </w:r>
            <w:r w:rsidRPr="001E06B4">
              <w:rPr>
                <w:b/>
                <w:bCs/>
              </w:rPr>
              <w:br/>
            </w:r>
            <w:r w:rsidRPr="001E06B4">
              <w:t>De acuerdo al fenómeno natural, se puede presentar:</w:t>
            </w:r>
            <w:r w:rsidRPr="001E06B4">
              <w:br/>
              <w:t>? Enfermedades en los colaboradores</w:t>
            </w:r>
            <w:r w:rsidRPr="001E06B4">
              <w:br/>
              <w:t>? Lesiones en los colaboradores</w:t>
            </w:r>
            <w:r w:rsidRPr="001E06B4">
              <w:br/>
              <w:t>? Pérdidas de vida.</w:t>
            </w:r>
          </w:p>
        </w:tc>
        <w:tc>
          <w:tcPr>
            <w:tcW w:w="2300" w:type="pct"/>
            <w:gridSpan w:val="2"/>
            <w:tcBorders>
              <w:top w:val="nil"/>
              <w:left w:val="nil"/>
              <w:bottom w:val="nil"/>
              <w:right w:val="nil"/>
            </w:tcBorders>
            <w:tcMar>
              <w:top w:w="0" w:type="dxa"/>
              <w:left w:w="0" w:type="dxa"/>
              <w:bottom w:w="0" w:type="dxa"/>
              <w:right w:w="0" w:type="dxa"/>
            </w:tcMar>
            <w:hideMark/>
          </w:tcPr>
          <w:p w14:paraId="003E5E91" w14:textId="77777777" w:rsidR="001E06B4" w:rsidRPr="001E06B4" w:rsidRDefault="001E06B4" w:rsidP="001E06B4">
            <w:pPr>
              <w:jc w:val="both"/>
            </w:pPr>
            <w:r w:rsidRPr="001E06B4">
              <w:rPr>
                <w:b/>
                <w:bCs/>
              </w:rPr>
              <w:t>OTROS RIESGOS:</w:t>
            </w:r>
            <w:r w:rsidRPr="001E06B4">
              <w:rPr>
                <w:b/>
                <w:bCs/>
              </w:rPr>
              <w:br/>
            </w:r>
            <w:r w:rsidRPr="001E06B4">
              <w:t>? Agresión física en las instalaciones del ICBF o en trabajo de campo.</w:t>
            </w:r>
            <w:r w:rsidRPr="001E06B4">
              <w:br/>
              <w:t>? Exposición a delincuencia, desorden público y grupos al margen de la ley.</w:t>
            </w:r>
          </w:p>
        </w:tc>
      </w:tr>
    </w:tbl>
    <w:p w14:paraId="713AEE5B" w14:textId="77777777" w:rsidR="001E06B4" w:rsidRPr="001E06B4" w:rsidRDefault="001E06B4" w:rsidP="001E06B4">
      <w:pPr>
        <w:jc w:val="both"/>
      </w:pPr>
      <w:r w:rsidRPr="001E06B4">
        <w:rPr>
          <w:b/>
          <w:bCs/>
        </w:rPr>
        <w:t>PARÁGRAFO.</w:t>
      </w:r>
      <w:r w:rsidRPr="001E06B4">
        <w:t> A efecto de que los riesgos contemplados en el presente artículo no se traduzcan en accidentes de trabajo o en enfermedad laboral, el ICBF ejercerá su control en la fuente, en el medio transmisor o en el trabajador, de conformidad con lo estipulado en el Sistema de Gestión de la Seguridad y Salud en el Trabajo de la empresa, el cual se dará a conocer a todos los trabajadores al servicio de ella.</w:t>
      </w:r>
    </w:p>
    <w:p w14:paraId="7CD71151" w14:textId="41A54245" w:rsidR="001E06B4" w:rsidRPr="001E06B4" w:rsidRDefault="001E06B4" w:rsidP="001E06B4">
      <w:pPr>
        <w:jc w:val="both"/>
      </w:pPr>
      <w:bookmarkStart w:id="4" w:name="5"/>
      <w:r w:rsidRPr="001E06B4">
        <w:rPr>
          <w:b/>
          <w:bCs/>
        </w:rPr>
        <w:t>ARTÍCULO SEXTO.</w:t>
      </w:r>
      <w:bookmarkEnd w:id="4"/>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El ICBF y sus trabajadores darán estricto cumplimiento a las disposiciones legales, así como a las normas técnicas e internas que se adopten para lograr la implementación de las actividades de medicina preventiva del trabajo, higiene y seguridad industrial, que sean concordantes con el presente Reglamento y con el Sistema de Gestión de la Seguridad y Salud en el Trabajo del Instituto.</w:t>
      </w:r>
    </w:p>
    <w:p w14:paraId="61C03ECB" w14:textId="5AD7174B" w:rsidR="001E06B4" w:rsidRPr="001E06B4" w:rsidRDefault="001E06B4" w:rsidP="001E06B4">
      <w:pPr>
        <w:jc w:val="both"/>
      </w:pPr>
      <w:bookmarkStart w:id="5" w:name="7"/>
      <w:r w:rsidRPr="001E06B4">
        <w:rPr>
          <w:b/>
          <w:bCs/>
        </w:rPr>
        <w:lastRenderedPageBreak/>
        <w:t>ARTÍCULO SÉPTIMO.</w:t>
      </w:r>
      <w:bookmarkEnd w:id="5"/>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El ICBF en el proceso de inducción del trabajador a las actividades que debe desempeñar, lo capacitará respecto a las medidas de prevención y seguridad que exija el medio ambiente laboral y el trabajo específico que vaya a realizar.</w:t>
      </w:r>
    </w:p>
    <w:p w14:paraId="2735E104" w14:textId="181792CD" w:rsidR="001E06B4" w:rsidRPr="001E06B4" w:rsidRDefault="001E06B4" w:rsidP="001E06B4">
      <w:pPr>
        <w:jc w:val="both"/>
      </w:pPr>
      <w:bookmarkStart w:id="6" w:name="8"/>
      <w:r w:rsidRPr="001E06B4">
        <w:rPr>
          <w:b/>
          <w:bCs/>
        </w:rPr>
        <w:t>ARTÍCULO OCTAVO.</w:t>
      </w:r>
      <w:bookmarkEnd w:id="6"/>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Este reglamento permanecerá exhibido, en por lo menos dos (2) lugares visibles de los sitios de trabajo, cuyos contenidos se darán a conocer a todos los trabajadores en el momento de su ingreso a la empresa.</w:t>
      </w:r>
    </w:p>
    <w:p w14:paraId="5906262D" w14:textId="6049C5D8" w:rsidR="001E06B4" w:rsidRPr="001E06B4" w:rsidRDefault="001E06B4" w:rsidP="001E06B4">
      <w:pPr>
        <w:jc w:val="both"/>
      </w:pPr>
      <w:bookmarkStart w:id="7" w:name="9"/>
      <w:r w:rsidRPr="001E06B4">
        <w:rPr>
          <w:b/>
          <w:bCs/>
        </w:rPr>
        <w:t>ARTÍCULO NOVENO.</w:t>
      </w:r>
      <w:bookmarkEnd w:id="7"/>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 xml:space="preserve">El presente reglamento </w:t>
      </w:r>
      <w:proofErr w:type="gramStart"/>
      <w:r w:rsidRPr="001E06B4">
        <w:t>entra en vigencia</w:t>
      </w:r>
      <w:proofErr w:type="gramEnd"/>
      <w:r w:rsidRPr="001E06B4">
        <w:t xml:space="preserve"> a partir de su expedición y durante el tiempo en que el ICBF conserve sus instalaciones sin cambios sustanciales, las condiciones existentes en el momento de su aprobación, tales como actividad económica, métodos de producción, instalaciones locativas o cuando se dicten disposiciones gubernamentales que modifiquen las normas del Reglamento o que limiten su vigencia.</w:t>
      </w:r>
    </w:p>
    <w:p w14:paraId="5BF37060" w14:textId="72586D7F" w:rsidR="001E06B4" w:rsidRPr="001E06B4" w:rsidRDefault="001E06B4" w:rsidP="001E06B4">
      <w:pPr>
        <w:jc w:val="both"/>
      </w:pPr>
      <w:bookmarkStart w:id="8" w:name="10"/>
      <w:r w:rsidRPr="001E06B4">
        <w:rPr>
          <w:b/>
          <w:bCs/>
        </w:rPr>
        <w:t>ARTICULO DÉCIMO.</w:t>
      </w:r>
      <w:bookmarkEnd w:id="8"/>
      <w:r w:rsidRPr="001E06B4">
        <w:t> </w:t>
      </w:r>
      <w:r w:rsidR="00112FB7">
        <w:rPr>
          <w:b/>
          <w:bCs/>
        </w:rPr>
        <w:t>[</w:t>
      </w:r>
      <w:r w:rsidRPr="001E06B4">
        <w:rPr>
          <w:b/>
          <w:bCs/>
        </w:rPr>
        <w:t>Resolución derogada por el artículo </w:t>
      </w:r>
      <w:r w:rsidRPr="001E06B4">
        <w:t>10</w:t>
      </w:r>
      <w:r w:rsidRPr="001E06B4">
        <w:rPr>
          <w:b/>
          <w:bCs/>
        </w:rPr>
        <w:t> de la Resolución 5230 de 2016</w:t>
      </w:r>
      <w:r w:rsidR="00112FB7">
        <w:rPr>
          <w:b/>
          <w:bCs/>
        </w:rPr>
        <w:t>]</w:t>
      </w:r>
      <w:r w:rsidRPr="001E06B4">
        <w:rPr>
          <w:b/>
          <w:bCs/>
        </w:rPr>
        <w:t> </w:t>
      </w:r>
      <w:r w:rsidRPr="001E06B4">
        <w:t>La presente Resolución rige a partir de la fecha de su expedición y deroga la Resolución No.2540 de 2013, y demás disposiciones que le sean contrarias.</w:t>
      </w:r>
    </w:p>
    <w:p w14:paraId="252AFF86" w14:textId="77777777" w:rsidR="001E06B4" w:rsidRPr="00112FB7" w:rsidRDefault="001E06B4" w:rsidP="001E06B4">
      <w:pPr>
        <w:jc w:val="center"/>
        <w:rPr>
          <w:b/>
          <w:bCs/>
        </w:rPr>
      </w:pPr>
      <w:r w:rsidRPr="00112FB7">
        <w:rPr>
          <w:b/>
          <w:bCs/>
        </w:rPr>
        <w:t>COMUNÍQUESE Y CÚMPLASE</w:t>
      </w:r>
    </w:p>
    <w:p w14:paraId="7D9979B0" w14:textId="1EB4BB30" w:rsidR="001E06B4" w:rsidRPr="001E06B4" w:rsidRDefault="001E06B4" w:rsidP="001E06B4">
      <w:pPr>
        <w:jc w:val="center"/>
      </w:pPr>
      <w:r w:rsidRPr="001E06B4">
        <w:t xml:space="preserve">Dada en Bogotá </w:t>
      </w:r>
      <w:proofErr w:type="gramStart"/>
      <w:r w:rsidRPr="001E06B4">
        <w:t xml:space="preserve">a los 27 </w:t>
      </w:r>
      <w:r>
        <w:t>de diciembre de</w:t>
      </w:r>
      <w:r w:rsidRPr="001E06B4">
        <w:t xml:space="preserve"> 2013</w:t>
      </w:r>
      <w:proofErr w:type="gramEnd"/>
    </w:p>
    <w:p w14:paraId="03DE561E" w14:textId="77777777" w:rsidR="001E06B4" w:rsidRPr="001E06B4" w:rsidRDefault="001E06B4" w:rsidP="001E06B4">
      <w:pPr>
        <w:jc w:val="center"/>
      </w:pPr>
      <w:r w:rsidRPr="001E06B4">
        <w:rPr>
          <w:b/>
          <w:bCs/>
        </w:rPr>
        <w:t xml:space="preserve">MARCO AURELIO ZULUAGA </w:t>
      </w:r>
      <w:proofErr w:type="spellStart"/>
      <w:r w:rsidRPr="001E06B4">
        <w:rPr>
          <w:b/>
          <w:bCs/>
        </w:rPr>
        <w:t>GlRALDO</w:t>
      </w:r>
      <w:proofErr w:type="spellEnd"/>
    </w:p>
    <w:p w14:paraId="039A7613" w14:textId="77777777" w:rsidR="001E06B4" w:rsidRPr="001E06B4" w:rsidRDefault="001E06B4" w:rsidP="001E06B4">
      <w:pPr>
        <w:jc w:val="center"/>
      </w:pPr>
      <w:r w:rsidRPr="001E06B4">
        <w:t>Director General</w:t>
      </w:r>
    </w:p>
    <w:p w14:paraId="410A634C" w14:textId="77777777" w:rsidR="001E06B4" w:rsidRDefault="001E06B4" w:rsidP="001E06B4">
      <w:pPr>
        <w:jc w:val="center"/>
      </w:pPr>
    </w:p>
    <w:sectPr w:rsidR="001E06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5E"/>
    <w:rsid w:val="0000755E"/>
    <w:rsid w:val="00112FB7"/>
    <w:rsid w:val="001E06B4"/>
    <w:rsid w:val="004C60F8"/>
    <w:rsid w:val="0081255F"/>
    <w:rsid w:val="00C961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3DC4"/>
  <w15:chartTrackingRefBased/>
  <w15:docId w15:val="{81B948E1-CC0C-4300-B76E-523DF98E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E06B4"/>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E06B4"/>
    <w:rPr>
      <w:color w:val="0563C1" w:themeColor="hyperlink"/>
      <w:u w:val="single"/>
    </w:rPr>
  </w:style>
  <w:style w:type="character" w:styleId="Mencinsinresolver">
    <w:name w:val="Unresolved Mention"/>
    <w:basedOn w:val="Fuentedeprrafopredeter"/>
    <w:uiPriority w:val="99"/>
    <w:semiHidden/>
    <w:unhideWhenUsed/>
    <w:rsid w:val="001E06B4"/>
    <w:rPr>
      <w:color w:val="605E5C"/>
      <w:shd w:val="clear" w:color="auto" w:fill="E1DFDD"/>
    </w:rPr>
  </w:style>
  <w:style w:type="paragraph" w:styleId="Sinespaciado">
    <w:name w:val="No Spacing"/>
    <w:uiPriority w:val="1"/>
    <w:qFormat/>
    <w:rsid w:val="00112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7696">
      <w:bodyDiv w:val="1"/>
      <w:marLeft w:val="0"/>
      <w:marRight w:val="0"/>
      <w:marTop w:val="0"/>
      <w:marBottom w:val="0"/>
      <w:divBdr>
        <w:top w:val="none" w:sz="0" w:space="0" w:color="auto"/>
        <w:left w:val="none" w:sz="0" w:space="0" w:color="auto"/>
        <w:bottom w:val="none" w:sz="0" w:space="0" w:color="auto"/>
        <w:right w:val="none" w:sz="0" w:space="0" w:color="auto"/>
      </w:divBdr>
    </w:div>
    <w:div w:id="242684904">
      <w:bodyDiv w:val="1"/>
      <w:marLeft w:val="0"/>
      <w:marRight w:val="0"/>
      <w:marTop w:val="0"/>
      <w:marBottom w:val="0"/>
      <w:divBdr>
        <w:top w:val="none" w:sz="0" w:space="0" w:color="auto"/>
        <w:left w:val="none" w:sz="0" w:space="0" w:color="auto"/>
        <w:bottom w:val="none" w:sz="0" w:space="0" w:color="auto"/>
        <w:right w:val="none" w:sz="0" w:space="0" w:color="auto"/>
      </w:divBdr>
    </w:div>
    <w:div w:id="256445524">
      <w:bodyDiv w:val="1"/>
      <w:marLeft w:val="0"/>
      <w:marRight w:val="0"/>
      <w:marTop w:val="0"/>
      <w:marBottom w:val="0"/>
      <w:divBdr>
        <w:top w:val="none" w:sz="0" w:space="0" w:color="auto"/>
        <w:left w:val="none" w:sz="0" w:space="0" w:color="auto"/>
        <w:bottom w:val="none" w:sz="0" w:space="0" w:color="auto"/>
        <w:right w:val="none" w:sz="0" w:space="0" w:color="auto"/>
      </w:divBdr>
    </w:div>
    <w:div w:id="459690496">
      <w:bodyDiv w:val="1"/>
      <w:marLeft w:val="0"/>
      <w:marRight w:val="0"/>
      <w:marTop w:val="0"/>
      <w:marBottom w:val="0"/>
      <w:divBdr>
        <w:top w:val="none" w:sz="0" w:space="0" w:color="auto"/>
        <w:left w:val="none" w:sz="0" w:space="0" w:color="auto"/>
        <w:bottom w:val="none" w:sz="0" w:space="0" w:color="auto"/>
        <w:right w:val="none" w:sz="0" w:space="0" w:color="auto"/>
      </w:divBdr>
    </w:div>
    <w:div w:id="711003051">
      <w:bodyDiv w:val="1"/>
      <w:marLeft w:val="0"/>
      <w:marRight w:val="0"/>
      <w:marTop w:val="0"/>
      <w:marBottom w:val="0"/>
      <w:divBdr>
        <w:top w:val="none" w:sz="0" w:space="0" w:color="auto"/>
        <w:left w:val="none" w:sz="0" w:space="0" w:color="auto"/>
        <w:bottom w:val="none" w:sz="0" w:space="0" w:color="auto"/>
        <w:right w:val="none" w:sz="0" w:space="0" w:color="auto"/>
      </w:divBdr>
    </w:div>
    <w:div w:id="903299054">
      <w:bodyDiv w:val="1"/>
      <w:marLeft w:val="0"/>
      <w:marRight w:val="0"/>
      <w:marTop w:val="0"/>
      <w:marBottom w:val="0"/>
      <w:divBdr>
        <w:top w:val="none" w:sz="0" w:space="0" w:color="auto"/>
        <w:left w:val="none" w:sz="0" w:space="0" w:color="auto"/>
        <w:bottom w:val="none" w:sz="0" w:space="0" w:color="auto"/>
        <w:right w:val="none" w:sz="0" w:space="0" w:color="auto"/>
      </w:divBdr>
    </w:div>
    <w:div w:id="1252663781">
      <w:bodyDiv w:val="1"/>
      <w:marLeft w:val="0"/>
      <w:marRight w:val="0"/>
      <w:marTop w:val="0"/>
      <w:marBottom w:val="0"/>
      <w:divBdr>
        <w:top w:val="none" w:sz="0" w:space="0" w:color="auto"/>
        <w:left w:val="none" w:sz="0" w:space="0" w:color="auto"/>
        <w:bottom w:val="none" w:sz="0" w:space="0" w:color="auto"/>
        <w:right w:val="none" w:sz="0" w:space="0" w:color="auto"/>
      </w:divBdr>
    </w:div>
    <w:div w:id="1349673023">
      <w:bodyDiv w:val="1"/>
      <w:marLeft w:val="0"/>
      <w:marRight w:val="0"/>
      <w:marTop w:val="0"/>
      <w:marBottom w:val="0"/>
      <w:divBdr>
        <w:top w:val="none" w:sz="0" w:space="0" w:color="auto"/>
        <w:left w:val="none" w:sz="0" w:space="0" w:color="auto"/>
        <w:bottom w:val="none" w:sz="0" w:space="0" w:color="auto"/>
        <w:right w:val="none" w:sz="0" w:space="0" w:color="auto"/>
      </w:divBdr>
    </w:div>
    <w:div w:id="2037269337">
      <w:bodyDiv w:val="1"/>
      <w:marLeft w:val="0"/>
      <w:marRight w:val="0"/>
      <w:marTop w:val="0"/>
      <w:marBottom w:val="0"/>
      <w:divBdr>
        <w:top w:val="none" w:sz="0" w:space="0" w:color="auto"/>
        <w:left w:val="none" w:sz="0" w:space="0" w:color="auto"/>
        <w:bottom w:val="none" w:sz="0" w:space="0" w:color="auto"/>
        <w:right w:val="none" w:sz="0" w:space="0" w:color="auto"/>
      </w:divBdr>
    </w:div>
    <w:div w:id="20660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97FF8-4FC7-433A-A5AD-292E3CE00FE4}"/>
</file>

<file path=customXml/itemProps2.xml><?xml version="1.0" encoding="utf-8"?>
<ds:datastoreItem xmlns:ds="http://schemas.openxmlformats.org/officeDocument/2006/customXml" ds:itemID="{2D657AB9-6210-441B-9864-0713B07D8B0B}"/>
</file>

<file path=customXml/itemProps3.xml><?xml version="1.0" encoding="utf-8"?>
<ds:datastoreItem xmlns:ds="http://schemas.openxmlformats.org/officeDocument/2006/customXml" ds:itemID="{9E19E6CC-739B-47C0-AAB0-8EACAF1DDA7E}"/>
</file>

<file path=docProps/app.xml><?xml version="1.0" encoding="utf-8"?>
<Properties xmlns="http://schemas.openxmlformats.org/officeDocument/2006/extended-properties" xmlns:vt="http://schemas.openxmlformats.org/officeDocument/2006/docPropsVTypes">
  <Template>Normal</Template>
  <TotalTime>2</TotalTime>
  <Pages>8</Pages>
  <Words>2284</Words>
  <Characters>11766</Characters>
  <Application>Microsoft Office Word</Application>
  <DocSecurity>0</DocSecurity>
  <Lines>420</Lines>
  <Paragraphs>216</Paragraphs>
  <ScaleCrop>false</ScaleCrop>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2026-01-14T19:46:00Z</dcterms:created>
  <dcterms:modified xsi:type="dcterms:W3CDTF">2026-01-14T19:46:00Z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