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9811E" w14:textId="77777777" w:rsidR="009328BA" w:rsidRPr="009328BA" w:rsidRDefault="009328BA" w:rsidP="009328BA">
      <w:pPr>
        <w:jc w:val="center"/>
      </w:pPr>
      <w:r w:rsidRPr="009328BA">
        <w:rPr>
          <w:b/>
          <w:bCs/>
        </w:rPr>
        <w:t>RESOLUCIÓN 1006 DE 2021</w:t>
      </w:r>
    </w:p>
    <w:p w14:paraId="0C0FDF30" w14:textId="6F1ED216" w:rsidR="009328BA" w:rsidRPr="00A85783" w:rsidRDefault="009328BA" w:rsidP="009328BA">
      <w:pPr>
        <w:pStyle w:val="Sinespaciado"/>
        <w:rPr>
          <w:rFonts w:ascii="Verdana" w:hAnsi="Verdana"/>
          <w:sz w:val="20"/>
          <w:szCs w:val="20"/>
        </w:rPr>
      </w:pPr>
      <w:bookmarkStart w:id="0" w:name="_Hlk224462149"/>
      <w:r w:rsidRPr="00A85783">
        <w:rPr>
          <w:rFonts w:ascii="Verdana" w:hAnsi="Verdana"/>
          <w:sz w:val="20"/>
          <w:szCs w:val="20"/>
        </w:rPr>
        <w:t xml:space="preserve">Fecha de Expedición: </w:t>
      </w:r>
      <w:r w:rsidRPr="009328BA">
        <w:rPr>
          <w:rFonts w:ascii="Verdana" w:hAnsi="Verdana"/>
          <w:sz w:val="20"/>
          <w:szCs w:val="20"/>
        </w:rPr>
        <w:t xml:space="preserve">26 de febrero </w:t>
      </w:r>
      <w:r w:rsidRPr="00A85783">
        <w:rPr>
          <w:rFonts w:ascii="Verdana" w:hAnsi="Verdana"/>
          <w:sz w:val="20"/>
          <w:szCs w:val="20"/>
        </w:rPr>
        <w:t xml:space="preserve">de </w:t>
      </w:r>
      <w:r>
        <w:rPr>
          <w:rFonts w:ascii="Verdana" w:hAnsi="Verdana"/>
          <w:sz w:val="20"/>
          <w:szCs w:val="20"/>
        </w:rPr>
        <w:t>2021</w:t>
      </w:r>
    </w:p>
    <w:p w14:paraId="57F1F33A" w14:textId="60004193" w:rsidR="009328BA" w:rsidRPr="00A85783" w:rsidRDefault="009328BA" w:rsidP="009328BA">
      <w:pPr>
        <w:pStyle w:val="Sinespaciado"/>
        <w:rPr>
          <w:rFonts w:ascii="Verdana" w:hAnsi="Verdana"/>
          <w:sz w:val="20"/>
          <w:szCs w:val="20"/>
        </w:rPr>
      </w:pPr>
      <w:r w:rsidRPr="00A85783">
        <w:rPr>
          <w:rFonts w:ascii="Verdana" w:hAnsi="Verdana"/>
          <w:sz w:val="20"/>
          <w:szCs w:val="20"/>
        </w:rPr>
        <w:t>Fecha de entrada en vigencia:</w:t>
      </w:r>
      <w:r>
        <w:rPr>
          <w:rFonts w:ascii="Verdana" w:hAnsi="Verdana"/>
          <w:sz w:val="20"/>
          <w:szCs w:val="20"/>
        </w:rPr>
        <w:t xml:space="preserve"> </w:t>
      </w:r>
      <w:r w:rsidRPr="009328BA">
        <w:rPr>
          <w:rFonts w:ascii="Verdana" w:hAnsi="Verdana"/>
          <w:sz w:val="20"/>
          <w:szCs w:val="20"/>
        </w:rPr>
        <w:t>26 de febrero</w:t>
      </w:r>
      <w:r w:rsidRPr="00A85783">
        <w:rPr>
          <w:rFonts w:ascii="Verdana" w:hAnsi="Verdana"/>
          <w:sz w:val="20"/>
          <w:szCs w:val="20"/>
        </w:rPr>
        <w:t xml:space="preserve"> de </w:t>
      </w:r>
      <w:r>
        <w:rPr>
          <w:rFonts w:ascii="Verdana" w:hAnsi="Verdana"/>
          <w:sz w:val="20"/>
          <w:szCs w:val="20"/>
        </w:rPr>
        <w:t>2021</w:t>
      </w:r>
    </w:p>
    <w:p w14:paraId="780CDA26" w14:textId="77777777" w:rsidR="009328BA" w:rsidRPr="00A85783" w:rsidRDefault="009328BA" w:rsidP="009328BA">
      <w:pPr>
        <w:pStyle w:val="Sinespaciado"/>
        <w:rPr>
          <w:rFonts w:ascii="Verdana" w:hAnsi="Verdana"/>
          <w:sz w:val="20"/>
          <w:szCs w:val="20"/>
        </w:rPr>
      </w:pPr>
      <w:r w:rsidRPr="00A85783">
        <w:rPr>
          <w:rFonts w:ascii="Verdana" w:hAnsi="Verdana"/>
          <w:sz w:val="20"/>
          <w:szCs w:val="20"/>
        </w:rPr>
        <w:t xml:space="preserve">Estado de la vigencia: Vigente </w:t>
      </w:r>
    </w:p>
    <w:p w14:paraId="2019DB18" w14:textId="77777777" w:rsidR="009328BA" w:rsidRDefault="009328BA" w:rsidP="009328BA">
      <w:pPr>
        <w:pStyle w:val="Sinespaciado"/>
        <w:rPr>
          <w:rFonts w:ascii="Verdana" w:hAnsi="Verdana"/>
          <w:sz w:val="20"/>
          <w:szCs w:val="20"/>
        </w:rPr>
      </w:pPr>
    </w:p>
    <w:p w14:paraId="1AF6E1CA" w14:textId="77777777" w:rsidR="009328BA" w:rsidRPr="00A85783" w:rsidRDefault="009328BA" w:rsidP="009328BA">
      <w:pPr>
        <w:pStyle w:val="Sinespaciado"/>
        <w:rPr>
          <w:rFonts w:ascii="Verdana" w:hAnsi="Verdana"/>
          <w:sz w:val="20"/>
          <w:szCs w:val="20"/>
        </w:rPr>
      </w:pPr>
      <w:r w:rsidRPr="00A85783">
        <w:rPr>
          <w:rFonts w:ascii="Verdana" w:hAnsi="Verdana"/>
          <w:sz w:val="20"/>
          <w:szCs w:val="20"/>
        </w:rPr>
        <w:t>Fecha de publicación en Diario Oficial: N/A</w:t>
      </w:r>
    </w:p>
    <w:p w14:paraId="0C40D375" w14:textId="77777777" w:rsidR="009328BA" w:rsidRDefault="009328BA" w:rsidP="009328BA">
      <w:pPr>
        <w:pStyle w:val="Sinespaciado"/>
        <w:rPr>
          <w:rFonts w:ascii="Verdana" w:hAnsi="Verdana"/>
          <w:sz w:val="20"/>
          <w:szCs w:val="20"/>
        </w:rPr>
      </w:pPr>
      <w:r w:rsidRPr="00A85783">
        <w:rPr>
          <w:rFonts w:ascii="Verdana" w:hAnsi="Verdana"/>
          <w:sz w:val="20"/>
          <w:szCs w:val="20"/>
        </w:rPr>
        <w:t>Número del Diario Oficial: N/A</w:t>
      </w:r>
    </w:p>
    <w:p w14:paraId="3DA1F4D9" w14:textId="77777777" w:rsidR="001D6365" w:rsidRDefault="001D6365" w:rsidP="009328BA">
      <w:pPr>
        <w:pStyle w:val="Sinespaciado"/>
        <w:rPr>
          <w:rFonts w:ascii="Verdana" w:hAnsi="Verdana"/>
          <w:sz w:val="20"/>
          <w:szCs w:val="20"/>
        </w:rPr>
      </w:pPr>
    </w:p>
    <w:bookmarkEnd w:id="0"/>
    <w:p w14:paraId="6C6A20E3" w14:textId="77777777" w:rsidR="009328BA" w:rsidRPr="009328BA" w:rsidRDefault="009328BA" w:rsidP="009328BA">
      <w:pPr>
        <w:jc w:val="center"/>
      </w:pPr>
      <w:r w:rsidRPr="009328BA">
        <w:rPr>
          <w:b/>
          <w:bCs/>
        </w:rPr>
        <w:t>RESOLUCIÓN 1006 DE 2021</w:t>
      </w:r>
    </w:p>
    <w:p w14:paraId="3E7C9D06" w14:textId="489871D3" w:rsidR="009328BA" w:rsidRPr="009328BA" w:rsidRDefault="009328BA" w:rsidP="009328BA">
      <w:pPr>
        <w:jc w:val="center"/>
      </w:pPr>
      <w:r w:rsidRPr="009328BA">
        <w:t>(26</w:t>
      </w:r>
      <w:r>
        <w:t xml:space="preserve"> de </w:t>
      </w:r>
      <w:r w:rsidRPr="009328BA">
        <w:t>febrero)</w:t>
      </w:r>
    </w:p>
    <w:p w14:paraId="0D9664F5" w14:textId="77777777" w:rsidR="009328BA" w:rsidRPr="009328BA" w:rsidRDefault="009328BA" w:rsidP="009328BA">
      <w:pPr>
        <w:jc w:val="center"/>
      </w:pPr>
      <w:r w:rsidRPr="009328BA">
        <w:rPr>
          <w:b/>
          <w:bCs/>
        </w:rPr>
        <w:t>INSTITUTO COLOMBIANO DE BIENESTAR FAMILIAR</w:t>
      </w:r>
    </w:p>
    <w:p w14:paraId="5DABB39D" w14:textId="24A424A6" w:rsidR="009328BA" w:rsidRPr="009328BA" w:rsidRDefault="009328BA" w:rsidP="009328BA">
      <w:pPr>
        <w:jc w:val="center"/>
      </w:pPr>
      <w:r w:rsidRPr="009328BA">
        <w:t>Por la cual se modifica parcialmente la Resolución 001 del 2 de enero de 2021 "Por la cual se aprueban los Lineamientos de Programación y Ejecución de Metas Sociales y Financieras - Vigencia 2021 del Instituto Colombiano de Bienestar Familiar-Cecilia De la Fuente de Lleras - ICBF”.</w:t>
      </w:r>
    </w:p>
    <w:p w14:paraId="1F16791C" w14:textId="77777777" w:rsidR="009328BA" w:rsidRPr="009328BA" w:rsidRDefault="009328BA" w:rsidP="009328BA">
      <w:pPr>
        <w:jc w:val="center"/>
      </w:pPr>
      <w:r w:rsidRPr="009328BA">
        <w:rPr>
          <w:b/>
          <w:bCs/>
        </w:rPr>
        <w:t>LA DIRECTORA GENERAL DEL INSTITUTO COLOMBIANO DE BIENESTAR FAMILIAR - CECILIA DE LA FUENTE DE LLERAS -ICBF</w:t>
      </w:r>
    </w:p>
    <w:p w14:paraId="3C30F04D" w14:textId="187AB0BB" w:rsidR="009328BA" w:rsidRPr="009328BA" w:rsidRDefault="009328BA" w:rsidP="009328BA">
      <w:pPr>
        <w:jc w:val="center"/>
      </w:pPr>
      <w:r w:rsidRPr="009328BA">
        <w:t>En uso de sus facultades legales y en especial las conferidas en los artículos 28 de la Ley 7</w:t>
      </w:r>
      <w:r w:rsidRPr="009328BA">
        <w:rPr>
          <w:vertAlign w:val="superscript"/>
        </w:rPr>
        <w:t>a</w:t>
      </w:r>
      <w:r w:rsidRPr="009328BA">
        <w:t> de 1979,78 de la Ley 489 de 1998 y la Resolución 02641 del 28 de diciembre de 2020 del Departamento Administrativo para la Prosperidad Social, y,</w:t>
      </w:r>
    </w:p>
    <w:p w14:paraId="3C7F9E9A" w14:textId="77777777" w:rsidR="009328BA" w:rsidRPr="009328BA" w:rsidRDefault="009328BA" w:rsidP="009328BA">
      <w:pPr>
        <w:jc w:val="center"/>
      </w:pPr>
      <w:r w:rsidRPr="009328BA">
        <w:rPr>
          <w:b/>
          <w:bCs/>
        </w:rPr>
        <w:t>CONSIDERANDO</w:t>
      </w:r>
    </w:p>
    <w:p w14:paraId="06F4519D" w14:textId="09847D4B" w:rsidR="009328BA" w:rsidRPr="009328BA" w:rsidRDefault="009328BA" w:rsidP="009328BA">
      <w:pPr>
        <w:jc w:val="both"/>
      </w:pPr>
      <w:r w:rsidRPr="009328BA">
        <w:t>Que el ICBF, mediante la Resolución 001 de enero de 2021, aprobó los Lineamientos de Programación y Ejecución de Metas Sociales y Financieras - Vigencia 2021 del Instituto Colombiano de Bienestar Familiar - Cecilia de la Fuente de Lleras - ICBF.</w:t>
      </w:r>
    </w:p>
    <w:p w14:paraId="65EBBB71" w14:textId="08C74CDE" w:rsidR="009328BA" w:rsidRPr="009328BA" w:rsidRDefault="009328BA" w:rsidP="009328BA">
      <w:pPr>
        <w:jc w:val="both"/>
      </w:pPr>
      <w:r w:rsidRPr="009328BA">
        <w:t>Que mediante la Resolución 003 de enero de 2021, se designaron los gerentes de recurso de cada uno de los rubros de la estructura presupuestal para la vigencia 2021.</w:t>
      </w:r>
    </w:p>
    <w:p w14:paraId="1F82BBDD" w14:textId="77777777" w:rsidR="009328BA" w:rsidRPr="009328BA" w:rsidRDefault="009328BA" w:rsidP="009328BA">
      <w:pPr>
        <w:jc w:val="both"/>
      </w:pPr>
      <w:r w:rsidRPr="009328BA">
        <w:t xml:space="preserve">Que a través del memorando con radicado No. 202117000000008883 del 04 de febrero de 2021, la Dirección de Adolescencia y Juventud solicitó la inclusión de sus fichas de programación para la ejecución del proyecto de inversión “APOYO PARA EL DESARROLLO DE LOS PROYECTOS DE VIDA PARA ADOLESCENTES Y JÓVENES A NIVEL NACIONAL”, debido a que cuando se elaboraron los lineamientos generales del ICBF para la vigencia 2021, esta Dirección se encontraba en el proceso de formulación de los lineamientos y manuales técnicos y operativos, y realizando los procesos previos a la conformación del Banco Nacional de Oferentes para operar sus servicios, los estudios de costos, los análisis financieros y los procesos de focalización de beneficiarios, con el fin de poner en marcha los servicios de atención a adolescentes y jóvenes, tal como se </w:t>
      </w:r>
      <w:r w:rsidRPr="009328BA">
        <w:lastRenderedPageBreak/>
        <w:t>argumentó en el memorando remitido a la Dirección de Planeación con radicado 202017000000157703 del 10 de noviembre de 2020.</w:t>
      </w:r>
    </w:p>
    <w:p w14:paraId="756DD0A5" w14:textId="40C0C27D" w:rsidR="009328BA" w:rsidRPr="009328BA" w:rsidRDefault="009328BA" w:rsidP="009328BA">
      <w:pPr>
        <w:jc w:val="both"/>
      </w:pPr>
      <w:r w:rsidRPr="009328BA">
        <w:t xml:space="preserve">Que conforme con el artículo segundo de la resolución 001 de 2021, la presente modificación cuenta con el análisis de viabilidad técnica y presupuestal, emitido por la </w:t>
      </w:r>
      <w:proofErr w:type="gramStart"/>
      <w:r w:rsidRPr="009328BA">
        <w:t>Directora</w:t>
      </w:r>
      <w:proofErr w:type="gramEnd"/>
      <w:r w:rsidRPr="009328BA">
        <w:t xml:space="preserve"> de Adolescencia y Juventud como responsable del proyecto y Gerente del recurso de los rubros que trata el presente acto administrativo, así como el concepto favorable de la Subdirección de Programación - Dirección de Planeación y Control de Gestión y el control de legalidad de la Oficina Asesora Jurídica.</w:t>
      </w:r>
    </w:p>
    <w:p w14:paraId="10EA2F19" w14:textId="77777777" w:rsidR="009328BA" w:rsidRPr="009328BA" w:rsidRDefault="009328BA" w:rsidP="009328BA">
      <w:pPr>
        <w:jc w:val="both"/>
      </w:pPr>
      <w:r w:rsidRPr="009328BA">
        <w:t>En mérito de lo expuesto,</w:t>
      </w:r>
    </w:p>
    <w:p w14:paraId="031D8DF4" w14:textId="77777777" w:rsidR="009328BA" w:rsidRPr="009328BA" w:rsidRDefault="009328BA" w:rsidP="009328BA">
      <w:pPr>
        <w:jc w:val="center"/>
      </w:pPr>
      <w:r w:rsidRPr="009328BA">
        <w:rPr>
          <w:b/>
          <w:bCs/>
        </w:rPr>
        <w:t>RESUELVE:</w:t>
      </w:r>
    </w:p>
    <w:p w14:paraId="1FDB8224" w14:textId="77777777" w:rsidR="009328BA" w:rsidRPr="009328BA" w:rsidRDefault="009328BA" w:rsidP="009328BA">
      <w:pPr>
        <w:jc w:val="both"/>
      </w:pPr>
      <w:bookmarkStart w:id="1" w:name="1"/>
      <w:r w:rsidRPr="009328BA">
        <w:rPr>
          <w:b/>
          <w:bCs/>
        </w:rPr>
        <w:t>ARTÍCULO PRIMERO.</w:t>
      </w:r>
      <w:bookmarkEnd w:id="1"/>
      <w:r w:rsidRPr="009328BA">
        <w:t> Créese la ficha l-69 de los Lineamientos de Programación y Ejecución de Metas Sociales y Financieras - Vigencia 2021, que corresponde al identificador presupuestal C-4102-1500-21-0-4102045-02-00, centro de costos 153 -</w:t>
      </w:r>
      <w:r w:rsidRPr="009328BA">
        <w:rPr>
          <w:b/>
          <w:bCs/>
        </w:rPr>
        <w:t>APOYO PARA EL DESARROLLO DE LOS PROYECTOS DE VIDA PARA ADOLESCENTES Y JÓVENES, proyecto APOYO PARA EL DESARROLLO DE LOS PROYECTOS DE VIDA PARA ADOLESCENTES Y JOVENES A NIVEL NACIONAL </w:t>
      </w:r>
      <w:r w:rsidRPr="009328BA">
        <w:t>en los siguientes términos: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43"/>
        <w:gridCol w:w="1308"/>
        <w:gridCol w:w="1172"/>
        <w:gridCol w:w="1131"/>
        <w:gridCol w:w="947"/>
        <w:gridCol w:w="847"/>
        <w:gridCol w:w="604"/>
        <w:gridCol w:w="222"/>
        <w:gridCol w:w="204"/>
        <w:gridCol w:w="222"/>
        <w:gridCol w:w="1022"/>
      </w:tblGrid>
      <w:tr w:rsidR="009328BA" w:rsidRPr="009328BA" w14:paraId="2FD130CF" w14:textId="77777777" w:rsidTr="009328BA">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1C50E8" w14:textId="77777777" w:rsidR="009328BA" w:rsidRPr="009328BA" w:rsidRDefault="009328BA" w:rsidP="009328BA">
            <w:pPr>
              <w:jc w:val="both"/>
            </w:pPr>
            <w:r w:rsidRPr="009328BA">
              <w:t>FICHA: I-69</w:t>
            </w:r>
          </w:p>
        </w:tc>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58BD1B" w14:textId="77777777" w:rsidR="009328BA" w:rsidRPr="009328BA" w:rsidRDefault="009328BA" w:rsidP="009328BA">
            <w:pPr>
              <w:jc w:val="both"/>
            </w:pPr>
            <w:r w:rsidRPr="009328BA">
              <w:t>PROG</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5B9311" w14:textId="77777777" w:rsidR="009328BA" w:rsidRPr="009328BA" w:rsidRDefault="009328BA" w:rsidP="009328BA">
            <w:pPr>
              <w:jc w:val="both"/>
            </w:pPr>
            <w:r w:rsidRPr="009328BA">
              <w:t>SUBPROG</w:t>
            </w:r>
          </w:p>
        </w:tc>
        <w:tc>
          <w:tcPr>
            <w:tcW w:w="2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25E058" w14:textId="77777777" w:rsidR="009328BA" w:rsidRPr="009328BA" w:rsidRDefault="009328BA" w:rsidP="009328BA">
            <w:pPr>
              <w:jc w:val="both"/>
            </w:pPr>
            <w:r w:rsidRPr="009328BA">
              <w:t>PROY PROYO PRODUCTO I CUENTA</w:t>
            </w:r>
          </w:p>
        </w:tc>
        <w:tc>
          <w:tcPr>
            <w:tcW w:w="75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1C82C3" w14:textId="77777777" w:rsidR="009328BA" w:rsidRPr="009328BA" w:rsidRDefault="009328BA" w:rsidP="009328BA">
            <w:pPr>
              <w:jc w:val="both"/>
            </w:pPr>
            <w:r w:rsidRPr="009328BA">
              <w:t>SUB ITEM</w:t>
            </w:r>
          </w:p>
        </w:tc>
      </w:tr>
      <w:tr w:rsidR="009328BA" w:rsidRPr="009328BA" w14:paraId="6E1A80E4"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4A30FF" w14:textId="77777777" w:rsidR="009328BA" w:rsidRPr="009328BA" w:rsidRDefault="009328BA" w:rsidP="009328BA">
            <w:pPr>
              <w:jc w:val="both"/>
            </w:pPr>
            <w:r w:rsidRPr="009328BA">
              <w:t>4102</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46582A" w14:textId="77777777" w:rsidR="009328BA" w:rsidRPr="009328BA" w:rsidRDefault="009328BA" w:rsidP="009328BA">
            <w:pPr>
              <w:jc w:val="both"/>
            </w:pPr>
            <w:r w:rsidRPr="009328BA">
              <w:t>1500</w:t>
            </w:r>
          </w:p>
        </w:tc>
        <w:tc>
          <w:tcPr>
            <w:tcW w:w="2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B11F91" w14:textId="77777777" w:rsidR="009328BA" w:rsidRPr="009328BA" w:rsidRDefault="009328BA" w:rsidP="009328BA">
            <w:pPr>
              <w:jc w:val="both"/>
            </w:pPr>
            <w:r w:rsidRPr="009328BA">
              <w:t>21 0 4102045 02</w:t>
            </w:r>
          </w:p>
        </w:tc>
        <w:tc>
          <w:tcPr>
            <w:tcW w:w="75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14F57C" w14:textId="77777777" w:rsidR="009328BA" w:rsidRPr="009328BA" w:rsidRDefault="009328BA" w:rsidP="009328BA">
            <w:pPr>
              <w:jc w:val="both"/>
            </w:pPr>
            <w:r w:rsidRPr="009328BA">
              <w:t>0</w:t>
            </w:r>
          </w:p>
        </w:tc>
      </w:tr>
      <w:tr w:rsidR="009328BA" w:rsidRPr="009328BA" w14:paraId="496E94B7" w14:textId="77777777" w:rsidTr="009328BA">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CFABEF" w14:textId="77777777" w:rsidR="009328BA" w:rsidRPr="009328BA" w:rsidRDefault="009328BA" w:rsidP="009328BA">
            <w:pPr>
              <w:jc w:val="both"/>
            </w:pPr>
            <w:r w:rsidRPr="009328BA">
              <w:t>BPIN PROYECTO</w:t>
            </w:r>
          </w:p>
        </w:tc>
        <w:tc>
          <w:tcPr>
            <w:tcW w:w="42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03A219" w14:textId="77777777" w:rsidR="009328BA" w:rsidRPr="009328BA" w:rsidRDefault="009328BA" w:rsidP="009328BA">
            <w:pPr>
              <w:jc w:val="both"/>
            </w:pPr>
            <w:r w:rsidRPr="009328BA">
              <w:t>2020011000157</w:t>
            </w:r>
          </w:p>
        </w:tc>
      </w:tr>
      <w:tr w:rsidR="009328BA" w:rsidRPr="009328BA" w14:paraId="039FF971" w14:textId="77777777" w:rsidTr="009328BA">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4BFF3B" w14:textId="77777777" w:rsidR="009328BA" w:rsidRPr="009328BA" w:rsidRDefault="009328BA" w:rsidP="009328BA">
            <w:pPr>
              <w:jc w:val="both"/>
            </w:pPr>
            <w:r w:rsidRPr="009328BA">
              <w:t>PROYECTO</w:t>
            </w:r>
          </w:p>
        </w:tc>
        <w:tc>
          <w:tcPr>
            <w:tcW w:w="42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88B509A" w14:textId="77777777" w:rsidR="009328BA" w:rsidRPr="009328BA" w:rsidRDefault="009328BA" w:rsidP="009328BA">
            <w:pPr>
              <w:jc w:val="both"/>
            </w:pPr>
            <w:r w:rsidRPr="009328BA">
              <w:t>APOYO PARA EL DESARROLLO DE LOS PROYECTOS DE VIDA PARA ADOLESCENTES Y JÓVENES</w:t>
            </w:r>
            <w:r w:rsidRPr="009328BA">
              <w:br/>
              <w:t>A NIVEL NACIONAL</w:t>
            </w:r>
          </w:p>
        </w:tc>
      </w:tr>
      <w:tr w:rsidR="009328BA" w:rsidRPr="009328BA" w14:paraId="3FF30CC4" w14:textId="77777777" w:rsidTr="009328BA">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312132" w14:textId="77777777" w:rsidR="009328BA" w:rsidRPr="009328BA" w:rsidRDefault="009328BA" w:rsidP="009328BA">
            <w:pPr>
              <w:jc w:val="both"/>
            </w:pPr>
            <w:r w:rsidRPr="009328BA">
              <w:t>PRODUCTO</w:t>
            </w:r>
          </w:p>
        </w:tc>
        <w:tc>
          <w:tcPr>
            <w:tcW w:w="42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D33709" w14:textId="77777777" w:rsidR="009328BA" w:rsidRPr="009328BA" w:rsidRDefault="009328BA" w:rsidP="009328BA">
            <w:pPr>
              <w:jc w:val="both"/>
            </w:pPr>
            <w:r w:rsidRPr="009328BA">
              <w:t>SERVICIOS DE EDUCACIÓN INFORMAL A NIÑOS. NIÑAS ADOLESCENTES Y JÓVENES PARA EL</w:t>
            </w:r>
            <w:r w:rsidRPr="009328BA">
              <w:br/>
              <w:t>RECONOCIMIENTO DE SUS DERECHOS</w:t>
            </w:r>
          </w:p>
        </w:tc>
      </w:tr>
      <w:tr w:rsidR="009328BA" w:rsidRPr="009328BA" w14:paraId="275F97EB" w14:textId="77777777" w:rsidTr="009328BA">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3D9364" w14:textId="77777777" w:rsidR="009328BA" w:rsidRPr="009328BA" w:rsidRDefault="009328BA" w:rsidP="009328BA">
            <w:pPr>
              <w:jc w:val="both"/>
            </w:pPr>
            <w:r w:rsidRPr="009328BA">
              <w:t>CUENTA</w:t>
            </w:r>
          </w:p>
        </w:tc>
        <w:tc>
          <w:tcPr>
            <w:tcW w:w="42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4C5B83" w14:textId="77777777" w:rsidR="009328BA" w:rsidRPr="009328BA" w:rsidRDefault="009328BA" w:rsidP="009328BA">
            <w:pPr>
              <w:jc w:val="both"/>
            </w:pPr>
            <w:r w:rsidRPr="009328BA">
              <w:t>ADQUISICION DE BIENES Y SERVICIOS</w:t>
            </w:r>
          </w:p>
        </w:tc>
      </w:tr>
      <w:tr w:rsidR="009328BA" w:rsidRPr="009328BA" w14:paraId="5183443F" w14:textId="77777777" w:rsidTr="009328BA">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53D85B" w14:textId="77777777" w:rsidR="009328BA" w:rsidRPr="009328BA" w:rsidRDefault="009328BA" w:rsidP="009328BA">
            <w:pPr>
              <w:jc w:val="both"/>
            </w:pPr>
            <w:r w:rsidRPr="009328BA">
              <w:lastRenderedPageBreak/>
              <w:t>CENTRO DE COSTOS</w:t>
            </w:r>
          </w:p>
        </w:tc>
        <w:tc>
          <w:tcPr>
            <w:tcW w:w="42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9FE790" w14:textId="77777777" w:rsidR="009328BA" w:rsidRPr="009328BA" w:rsidRDefault="009328BA" w:rsidP="009328BA">
            <w:pPr>
              <w:jc w:val="both"/>
            </w:pPr>
            <w:r w:rsidRPr="009328BA">
              <w:t>153 - APOYO PARA EL DESARROLLO DE LOS PROYECTOS DE VIDA PARA ADOLESCENTES Y JÓVENES</w:t>
            </w:r>
          </w:p>
        </w:tc>
      </w:tr>
      <w:tr w:rsidR="009328BA" w:rsidRPr="009328BA" w14:paraId="425E08CA" w14:textId="77777777" w:rsidTr="009328BA">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DE02EC" w14:textId="77777777" w:rsidR="009328BA" w:rsidRPr="009328BA" w:rsidRDefault="009328BA" w:rsidP="009328BA">
            <w:pPr>
              <w:jc w:val="both"/>
            </w:pPr>
            <w:r w:rsidRPr="009328BA">
              <w:t>MODALIDAD</w:t>
            </w:r>
          </w:p>
        </w:tc>
        <w:tc>
          <w:tcPr>
            <w:tcW w:w="42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22EFFF" w14:textId="77777777" w:rsidR="009328BA" w:rsidRPr="009328BA" w:rsidRDefault="009328BA" w:rsidP="009328BA">
            <w:pPr>
              <w:jc w:val="both"/>
            </w:pPr>
            <w:r w:rsidRPr="009328BA">
              <w:rPr>
                <w:b/>
                <w:bCs/>
              </w:rPr>
              <w:t>GENERACIONES "SACÚDETE"</w:t>
            </w:r>
          </w:p>
        </w:tc>
      </w:tr>
      <w:tr w:rsidR="009328BA" w:rsidRPr="009328BA" w14:paraId="1BBC01F7" w14:textId="77777777" w:rsidTr="009328BA">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841097" w14:textId="77777777" w:rsidR="009328BA" w:rsidRPr="009328BA" w:rsidRDefault="009328BA" w:rsidP="009328BA">
            <w:pPr>
              <w:jc w:val="both"/>
            </w:pPr>
            <w:r w:rsidRPr="009328BA">
              <w:t>SERVICIO SIM</w:t>
            </w:r>
          </w:p>
        </w:tc>
        <w:tc>
          <w:tcPr>
            <w:tcW w:w="42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7D3736" w14:textId="77777777" w:rsidR="009328BA" w:rsidRPr="009328BA" w:rsidRDefault="009328BA" w:rsidP="009328BA">
            <w:pPr>
              <w:jc w:val="both"/>
            </w:pPr>
            <w:r w:rsidRPr="009328BA">
              <w:t>420201 - GENERACIONES "SACÚDETE" - ADOLESCENTES</w:t>
            </w:r>
            <w:r w:rsidRPr="009328BA">
              <w:br/>
              <w:t>420202 - GENERACIONES "SACÚDETE” - JÓVENES</w:t>
            </w:r>
          </w:p>
        </w:tc>
      </w:tr>
      <w:tr w:rsidR="009328BA" w:rsidRPr="009328BA" w14:paraId="44912C14" w14:textId="77777777" w:rsidTr="009328BA">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A41110" w14:textId="77777777" w:rsidR="009328BA" w:rsidRPr="009328BA" w:rsidRDefault="009328BA" w:rsidP="009328BA">
            <w:pPr>
              <w:jc w:val="both"/>
            </w:pPr>
            <w:r w:rsidRPr="009328BA">
              <w:t>OBJETIVO</w:t>
            </w:r>
          </w:p>
        </w:tc>
        <w:tc>
          <w:tcPr>
            <w:tcW w:w="42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F2F4C5C" w14:textId="77777777" w:rsidR="009328BA" w:rsidRPr="009328BA" w:rsidRDefault="009328BA" w:rsidP="009328BA">
            <w:pPr>
              <w:jc w:val="both"/>
            </w:pPr>
            <w:r w:rsidRPr="009328BA">
              <w:t>GENERAL Acompañar a adolescentes y jóvenes de 14 a 28 años en la formulación de proyectos de vida, a través de procesos de formación y acompañamiento basados en metodologías</w:t>
            </w:r>
          </w:p>
        </w:tc>
      </w:tr>
      <w:tr w:rsidR="009328BA" w:rsidRPr="009328BA" w14:paraId="59294951"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54E01F" w14:textId="77777777" w:rsidR="009328BA" w:rsidRPr="009328BA" w:rsidRDefault="009328BA" w:rsidP="009328BA">
            <w:pPr>
              <w:jc w:val="both"/>
            </w:pPr>
            <w:r w:rsidRPr="009328BA">
              <w:t xml:space="preserve">ficha: </w:t>
            </w:r>
            <w:proofErr w:type="spellStart"/>
            <w:r w:rsidRPr="009328BA">
              <w:t>mb</w:t>
            </w:r>
            <w:proofErr w:type="spellEnd"/>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26CB79" w14:textId="77777777" w:rsidR="009328BA" w:rsidRPr="009328BA" w:rsidRDefault="009328BA" w:rsidP="009328BA">
            <w:pPr>
              <w:jc w:val="both"/>
            </w:pPr>
            <w:r w:rsidRPr="009328BA">
              <w:t>PROG</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589C01" w14:textId="77777777" w:rsidR="009328BA" w:rsidRPr="009328BA" w:rsidRDefault="009328BA" w:rsidP="009328BA">
            <w:pPr>
              <w:jc w:val="both"/>
            </w:pPr>
            <w:r w:rsidRPr="009328BA">
              <w:t>SUBPROG</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658AEF" w14:textId="77777777" w:rsidR="009328BA" w:rsidRPr="009328BA" w:rsidRDefault="009328BA" w:rsidP="009328BA">
            <w:pPr>
              <w:jc w:val="both"/>
            </w:pPr>
            <w:r w:rsidRPr="009328BA">
              <w:t>PROY</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E8FD1FC" w14:textId="77777777" w:rsidR="009328BA" w:rsidRPr="009328BA" w:rsidRDefault="009328BA" w:rsidP="009328BA">
            <w:pPr>
              <w:jc w:val="both"/>
            </w:pPr>
            <w:r w:rsidRPr="009328BA">
              <w:t>PROY 0 PRODUCTO</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E777E40" w14:textId="77777777" w:rsidR="009328BA" w:rsidRPr="009328BA" w:rsidRDefault="009328BA" w:rsidP="009328BA">
            <w:pPr>
              <w:jc w:val="both"/>
            </w:pPr>
            <w:r w:rsidRPr="009328BA">
              <w:t>CUENTA</w:t>
            </w:r>
          </w:p>
        </w:tc>
        <w:tc>
          <w:tcPr>
            <w:tcW w:w="700" w:type="pct"/>
            <w:gridSpan w:val="5"/>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331E97" w14:textId="77777777" w:rsidR="009328BA" w:rsidRPr="009328BA" w:rsidRDefault="009328BA" w:rsidP="009328BA">
            <w:pPr>
              <w:jc w:val="both"/>
            </w:pPr>
            <w:r w:rsidRPr="009328BA">
              <w:t>SUB ITEM</w:t>
            </w:r>
          </w:p>
        </w:tc>
      </w:tr>
      <w:tr w:rsidR="009328BA" w:rsidRPr="009328BA" w14:paraId="3D57B40A"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EE86B0" w14:textId="77777777" w:rsidR="009328BA" w:rsidRPr="009328BA" w:rsidRDefault="009328BA" w:rsidP="009328BA">
            <w:pPr>
              <w:jc w:val="both"/>
            </w:pPr>
            <w:r w:rsidRPr="009328BA">
              <w:t>4102</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B1D4BF" w14:textId="77777777" w:rsidR="009328BA" w:rsidRPr="009328BA" w:rsidRDefault="009328BA" w:rsidP="009328BA">
            <w:pPr>
              <w:jc w:val="both"/>
            </w:pPr>
            <w:r w:rsidRPr="009328BA">
              <w:t>1500</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3B6FD0" w14:textId="77777777" w:rsidR="009328BA" w:rsidRPr="009328BA" w:rsidRDefault="009328BA" w:rsidP="009328BA">
            <w:pPr>
              <w:jc w:val="both"/>
            </w:pPr>
            <w:r w:rsidRPr="009328BA">
              <w:t>21</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3D62E5" w14:textId="77777777" w:rsidR="009328BA" w:rsidRPr="009328BA" w:rsidRDefault="009328BA" w:rsidP="009328BA">
            <w:pPr>
              <w:jc w:val="both"/>
            </w:pPr>
            <w:r w:rsidRPr="009328BA">
              <w:t>0 | 4102045</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07A70E" w14:textId="77777777" w:rsidR="009328BA" w:rsidRPr="009328BA" w:rsidRDefault="009328BA" w:rsidP="009328BA">
            <w:pPr>
              <w:jc w:val="both"/>
            </w:pPr>
            <w:r w:rsidRPr="009328BA">
              <w:t>02</w:t>
            </w:r>
          </w:p>
        </w:tc>
        <w:tc>
          <w:tcPr>
            <w:tcW w:w="700" w:type="pct"/>
            <w:gridSpan w:val="5"/>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A0C950" w14:textId="77777777" w:rsidR="009328BA" w:rsidRPr="009328BA" w:rsidRDefault="009328BA" w:rsidP="009328BA">
            <w:pPr>
              <w:jc w:val="both"/>
            </w:pPr>
            <w:r w:rsidRPr="009328BA">
              <w:t>00</w:t>
            </w:r>
          </w:p>
        </w:tc>
      </w:tr>
      <w:tr w:rsidR="009328BA" w:rsidRPr="009328BA" w14:paraId="657F533D"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A2C364" w14:textId="77777777" w:rsidR="009328BA" w:rsidRPr="009328BA" w:rsidRDefault="009328BA" w:rsidP="009328BA">
            <w:pPr>
              <w:jc w:val="both"/>
            </w:pPr>
          </w:p>
        </w:tc>
        <w:tc>
          <w:tcPr>
            <w:tcW w:w="41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2EB269" w14:textId="77777777" w:rsidR="009328BA" w:rsidRPr="009328BA" w:rsidRDefault="009328BA" w:rsidP="009328BA">
            <w:pPr>
              <w:jc w:val="both"/>
            </w:pPr>
            <w:r w:rsidRPr="009328BA">
              <w:t>disruptivas para el fortalecimiento de habilidades del siglo XXI y el ejercicio de la ciudadanía.</w:t>
            </w:r>
          </w:p>
        </w:tc>
      </w:tr>
      <w:tr w:rsidR="009328BA" w:rsidRPr="009328BA" w14:paraId="17F6DFA3" w14:textId="77777777" w:rsidTr="009328BA">
        <w:trPr>
          <w:tblCellSpacing w:w="15" w:type="dxa"/>
        </w:trPr>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A936FB" w14:textId="77777777" w:rsidR="009328BA" w:rsidRPr="009328BA" w:rsidRDefault="009328BA" w:rsidP="009328BA">
            <w:pPr>
              <w:jc w:val="both"/>
            </w:pPr>
            <w:r w:rsidRPr="009328BA">
              <w:t>ESPECÍFICO</w:t>
            </w:r>
          </w:p>
        </w:tc>
        <w:tc>
          <w:tcPr>
            <w:tcW w:w="32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AF23A2" w14:textId="77777777" w:rsidR="009328BA" w:rsidRPr="009328BA" w:rsidRDefault="009328BA" w:rsidP="009328BA">
            <w:pPr>
              <w:jc w:val="both"/>
            </w:pPr>
            <w:r w:rsidRPr="009328BA">
              <w:t xml:space="preserve">- Fortalecer las habilidades del siglo XXI de adolescentes y jóvenes a través de metodologías disruptivas que promuevan su acercamiento con las </w:t>
            </w:r>
            <w:proofErr w:type="spellStart"/>
            <w:r w:rsidRPr="009328BA">
              <w:t>megatendencias</w:t>
            </w:r>
            <w:proofErr w:type="spellEnd"/>
            <w:r w:rsidRPr="009328BA">
              <w:t xml:space="preserve"> sociales, culturales y digitales en favor de la innovación y la transformación social.</w:t>
            </w:r>
            <w:r w:rsidRPr="009328BA">
              <w:br/>
              <w:t>- Impulsar ciudadanías juveniles en el marco del ejercicio de los derechos, la participación y la prevención de los riesgos que permitan resolver problemas locales a través de la innovación, el emprendimiento y la creatividad.</w:t>
            </w:r>
            <w:r w:rsidRPr="009328BA">
              <w:br/>
              <w:t>- Proveer herramientas y recursos con enfoque diferencial para que adolescentes y jóvenes formulen proyectos de vida a partir de sus intereses y habilidades en el marco de los sectores de turismo, TIC, industria verde e industria naranja.</w:t>
            </w:r>
            <w:r w:rsidRPr="009328BA">
              <w:br/>
              <w:t>- Identificar y conectar oportunidades de educación, empleo o emprendimiento para la consolidación de los proyectos de vida de adolescentes y jóvenes, y el cierre de brechas territoriales.</w:t>
            </w:r>
          </w:p>
        </w:tc>
      </w:tr>
      <w:tr w:rsidR="009328BA" w:rsidRPr="009328BA" w14:paraId="16FDEFA1"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EE2543" w14:textId="77777777" w:rsidR="009328BA" w:rsidRPr="009328BA" w:rsidRDefault="009328BA" w:rsidP="009328BA">
            <w:pPr>
              <w:jc w:val="both"/>
            </w:pPr>
            <w:r w:rsidRPr="009328BA">
              <w:t>POBLACIÓN</w:t>
            </w:r>
            <w:r w:rsidRPr="009328BA">
              <w:br/>
            </w:r>
            <w:r w:rsidRPr="009328BA">
              <w:lastRenderedPageBreak/>
              <w:t>OBJETIVO</w:t>
            </w:r>
          </w:p>
        </w:tc>
        <w:tc>
          <w:tcPr>
            <w:tcW w:w="41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186C41" w14:textId="77777777" w:rsidR="009328BA" w:rsidRPr="009328BA" w:rsidRDefault="009328BA" w:rsidP="009328BA">
            <w:pPr>
              <w:jc w:val="both"/>
            </w:pPr>
            <w:r w:rsidRPr="009328BA">
              <w:lastRenderedPageBreak/>
              <w:t>La población sujeta de atención del Programa está compuesta por adolescentes y jóvenes de 14 a 28 años,</w:t>
            </w:r>
            <w:r w:rsidRPr="009328BA">
              <w:br/>
            </w:r>
            <w:r w:rsidRPr="009328BA">
              <w:lastRenderedPageBreak/>
              <w:t>11 meses y 29 días, en condición de vulnerabilidad social y territorial, y de mayor exposición a riesgo psicosocial. También está dirigida a adolescentes y jóvenes que habitan en zonas rurales y rurales dispersas para garantizar un enfoque diferencial de acuerdo con la ubicación geográfica, género, orientaciones sexuales diversas, pertenencia étnica y adolescentes y jóvenes con discapacidad.</w:t>
            </w:r>
          </w:p>
        </w:tc>
      </w:tr>
      <w:tr w:rsidR="009328BA" w:rsidRPr="009328BA" w14:paraId="154D3300"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DEAA43" w14:textId="77777777" w:rsidR="009328BA" w:rsidRPr="009328BA" w:rsidRDefault="009328BA" w:rsidP="009328BA">
            <w:pPr>
              <w:jc w:val="both"/>
            </w:pPr>
            <w:r w:rsidRPr="009328BA">
              <w:lastRenderedPageBreak/>
              <w:t>ACCIONES</w:t>
            </w:r>
          </w:p>
        </w:tc>
        <w:tc>
          <w:tcPr>
            <w:tcW w:w="41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369DB6" w14:textId="77777777" w:rsidR="009328BA" w:rsidRPr="009328BA" w:rsidRDefault="009328BA" w:rsidP="009328BA">
            <w:pPr>
              <w:jc w:val="both"/>
            </w:pPr>
            <w:r w:rsidRPr="009328BA">
              <w:t>Generaciones Sacúdete comprende cuatro componentes para su desarrollo, estos son metodológicamente transversales y deben ser desarrollados a lo largo de toda la ruta de implementación:</w:t>
            </w:r>
            <w:r w:rsidRPr="009328BA">
              <w:br/>
              <w:t>1</w:t>
            </w:r>
            <w:proofErr w:type="gramStart"/>
            <w:r w:rsidRPr="009328BA">
              <w:t>) .</w:t>
            </w:r>
            <w:proofErr w:type="gramEnd"/>
            <w:r w:rsidRPr="009328BA">
              <w:t xml:space="preserve"> Fortalecimiento de habilidades del siglo XXI: Habilidades a partir de la vivencia, la reflexión, el aprendizaje y las experiencias que faciliten la generación de conciencia para introducir nuevos conceptos y hábitos en temáticas de vanguardia de la Cuarta Revolución Industrial, con especial atención al componente humano y el desarrollo sostenible. Así mismo, busca dotar de herramientas que le permitan a adolescentes y jóvenes construir proyectos de vida sostenibles, a partir de la exploración y potenciación de sus talentos e intereses.</w:t>
            </w:r>
            <w:r w:rsidRPr="009328BA">
              <w:br/>
              <w:t>2</w:t>
            </w:r>
            <w:proofErr w:type="gramStart"/>
            <w:r w:rsidRPr="009328BA">
              <w:t>) .</w:t>
            </w:r>
            <w:proofErr w:type="gramEnd"/>
            <w:r w:rsidRPr="009328BA">
              <w:t xml:space="preserve"> Formación para la ciudadanía: Generaciones Sacúdete incorpora la prevención y promoción de derechos de la adolescencia y juventud como una de las acciones afirmativas de la protección integral de la adolescencia y como un componente fundamental para el desarrollo integral de la juventud. Por medio de esto, la Dirección de Adolescencia y Juventud promueve y fortalece las habilidades de adolescentes y jóvenes para el ejercicio de sus derechos como agentes de transformación social de sus vidas y de sus entornos.</w:t>
            </w:r>
            <w:r w:rsidRPr="009328BA">
              <w:br/>
              <w:t>3</w:t>
            </w:r>
            <w:proofErr w:type="gramStart"/>
            <w:r w:rsidRPr="009328BA">
              <w:t>) .</w:t>
            </w:r>
            <w:proofErr w:type="gramEnd"/>
            <w:r w:rsidRPr="009328BA">
              <w:t xml:space="preserve"> Acompañamiento para la formulación de proyectos de vida: El Programa Generaciones Sacúdete acompaña a adolescentes y jóvenes en la estructuración de sus proyectos de vida, a partir del fortalecimiento de habilidades del siglo XXI alineadas con las demandas y retos de la Cuarta Revolución Industrial. Dentro del esquema de acompañamiento en habilidades, se encuentra la metodología de hábitos para la mentalidad emprendedora con la cual se acompaña el fortalecimiento o estructuración de emprendimientos locales.</w:t>
            </w:r>
            <w:r w:rsidRPr="009328BA">
              <w:br/>
              <w:t>4</w:t>
            </w:r>
            <w:proofErr w:type="gramStart"/>
            <w:r w:rsidRPr="009328BA">
              <w:t>) .</w:t>
            </w:r>
            <w:proofErr w:type="gramEnd"/>
            <w:r w:rsidRPr="009328BA">
              <w:t xml:space="preserve"> Articulación para la sostenibilidad: La articulación busca activar el accionar del Estado y la sociedad para consolidar ecosistemas para la garantía de los derechos y oportunidades para el desarrollo de proyectos de vida de adolescentes y jóvenes, esto a través de estrategias que conecten a las y los participantes con el sector público y privado e la materialización de la ruta de las 3E (Educación, Empleo y Emprendimiento).</w:t>
            </w:r>
          </w:p>
        </w:tc>
      </w:tr>
      <w:tr w:rsidR="009328BA" w:rsidRPr="009328BA" w14:paraId="191E0D2A"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AA3F58" w14:textId="77777777" w:rsidR="009328BA" w:rsidRPr="009328BA" w:rsidRDefault="009328BA" w:rsidP="009328BA">
            <w:pPr>
              <w:jc w:val="both"/>
            </w:pPr>
            <w:r w:rsidRPr="009328BA">
              <w:lastRenderedPageBreak/>
              <w:t>PARÁMETROS</w:t>
            </w: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4D0397" w14:textId="77777777" w:rsidR="009328BA" w:rsidRPr="009328BA" w:rsidRDefault="009328BA" w:rsidP="009328BA">
            <w:pPr>
              <w:jc w:val="both"/>
            </w:pPr>
            <w:r w:rsidRPr="009328BA">
              <w:t>TIEMPO DE</w:t>
            </w:r>
            <w:r w:rsidRPr="009328BA">
              <w:br/>
              <w:t>FUNCIONAMIENTO</w:t>
            </w:r>
          </w:p>
        </w:tc>
        <w:tc>
          <w:tcPr>
            <w:tcW w:w="30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8F6B8F" w14:textId="77777777" w:rsidR="009328BA" w:rsidRPr="009328BA" w:rsidRDefault="009328BA" w:rsidP="009328BA">
            <w:pPr>
              <w:jc w:val="both"/>
            </w:pPr>
            <w:r w:rsidRPr="009328BA">
              <w:t>7 meses, incluyendo alistamiento y operación, con opción de prórroga.</w:t>
            </w:r>
          </w:p>
        </w:tc>
      </w:tr>
      <w:tr w:rsidR="009328BA" w:rsidRPr="009328BA" w14:paraId="36260598"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EBD149" w14:textId="77777777" w:rsidR="009328BA" w:rsidRPr="009328BA" w:rsidRDefault="009328BA" w:rsidP="009328BA">
            <w:pPr>
              <w:jc w:val="both"/>
            </w:pP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C8B85E" w14:textId="77777777" w:rsidR="009328BA" w:rsidRPr="009328BA" w:rsidRDefault="009328BA" w:rsidP="009328BA">
            <w:pPr>
              <w:jc w:val="both"/>
            </w:pPr>
            <w:r w:rsidRPr="009328BA">
              <w:t>ROTACIÓN</w:t>
            </w:r>
          </w:p>
        </w:tc>
        <w:tc>
          <w:tcPr>
            <w:tcW w:w="30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55E458" w14:textId="77777777" w:rsidR="009328BA" w:rsidRPr="009328BA" w:rsidRDefault="009328BA" w:rsidP="009328BA">
            <w:pPr>
              <w:jc w:val="both"/>
            </w:pPr>
            <w:r w:rsidRPr="009328BA">
              <w:t>1 adolescente o joven por cupo año.</w:t>
            </w:r>
          </w:p>
        </w:tc>
      </w:tr>
      <w:tr w:rsidR="009328BA" w:rsidRPr="009328BA" w14:paraId="33A8783F" w14:textId="77777777" w:rsidTr="009328BA">
        <w:trPr>
          <w:tblCellSpacing w:w="15" w:type="dxa"/>
        </w:trPr>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B17B59" w14:textId="77777777" w:rsidR="009328BA" w:rsidRPr="009328BA" w:rsidRDefault="009328BA" w:rsidP="009328BA">
            <w:pPr>
              <w:jc w:val="both"/>
            </w:pPr>
            <w:r w:rsidRPr="009328BA">
              <w:t>ALIMENTO DE ALTO VALOR</w:t>
            </w:r>
            <w:r w:rsidRPr="009328BA">
              <w:br/>
              <w:t>NUTRICIONAL</w:t>
            </w:r>
          </w:p>
        </w:tc>
        <w:tc>
          <w:tcPr>
            <w:tcW w:w="30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D5EB16" w14:textId="77777777" w:rsidR="009328BA" w:rsidRPr="009328BA" w:rsidRDefault="009328BA" w:rsidP="009328BA">
            <w:pPr>
              <w:jc w:val="both"/>
            </w:pPr>
            <w:r w:rsidRPr="009328BA">
              <w:t>No Aplica</w:t>
            </w:r>
          </w:p>
        </w:tc>
      </w:tr>
      <w:tr w:rsidR="009328BA" w:rsidRPr="009328BA" w14:paraId="3DED1D9A"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19C6C7" w14:textId="77777777" w:rsidR="009328BA" w:rsidRPr="009328BA" w:rsidRDefault="009328BA" w:rsidP="009328BA">
            <w:pPr>
              <w:jc w:val="both"/>
            </w:pP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EB9B7B" w14:textId="77777777" w:rsidR="009328BA" w:rsidRPr="009328BA" w:rsidRDefault="009328BA" w:rsidP="009328BA">
            <w:pPr>
              <w:jc w:val="both"/>
            </w:pPr>
            <w:r w:rsidRPr="009328BA">
              <w:t>COSTO</w:t>
            </w:r>
          </w:p>
        </w:tc>
        <w:tc>
          <w:tcPr>
            <w:tcW w:w="30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B899B2" w14:textId="77777777" w:rsidR="009328BA" w:rsidRPr="009328BA" w:rsidRDefault="009328BA" w:rsidP="009328BA">
            <w:pPr>
              <w:jc w:val="both"/>
            </w:pPr>
            <w:r w:rsidRPr="009328BA">
              <w:t>De acuerdo con las necesidades del Programa, se enuncian a continuación los</w:t>
            </w:r>
            <w:r w:rsidRPr="009328BA">
              <w:br/>
              <w:t>ítems de los costos asociados con su ejecución agrupados en tres componentes: (1) talento humano, (2) apoyos nutricionales (refrigerios) y (3) materiales y otros costos asociados con los modelos operativos.</w:t>
            </w:r>
            <w:r w:rsidRPr="009328BA">
              <w:br/>
              <w:t>Modelo operativo Espacios Comunitarios</w:t>
            </w:r>
          </w:p>
        </w:tc>
      </w:tr>
      <w:tr w:rsidR="009328BA" w:rsidRPr="009328BA" w14:paraId="6A9D8C2A" w14:textId="77777777" w:rsidTr="009328BA">
        <w:trPr>
          <w:tblCellSpacing w:w="15" w:type="dxa"/>
        </w:trPr>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9571EA" w14:textId="77777777" w:rsidR="009328BA" w:rsidRPr="009328BA" w:rsidRDefault="009328BA" w:rsidP="009328BA">
            <w:pPr>
              <w:jc w:val="both"/>
            </w:pPr>
            <w:r w:rsidRPr="009328BA">
              <w:t> </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3FF71A" w14:textId="77777777" w:rsidR="009328BA" w:rsidRPr="009328BA" w:rsidRDefault="009328BA" w:rsidP="009328BA">
            <w:pPr>
              <w:jc w:val="both"/>
            </w:pPr>
            <w:r w:rsidRPr="009328BA">
              <w:t>Componente</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F752CC" w14:textId="77777777" w:rsidR="009328BA" w:rsidRPr="009328BA" w:rsidRDefault="009328BA" w:rsidP="009328BA">
            <w:pPr>
              <w:jc w:val="both"/>
            </w:pPr>
            <w:r w:rsidRPr="009328BA">
              <w:t>Rubro</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303859" w14:textId="77777777" w:rsidR="009328BA" w:rsidRPr="009328BA" w:rsidRDefault="009328BA" w:rsidP="009328BA">
            <w:pPr>
              <w:jc w:val="both"/>
            </w:pPr>
            <w:r w:rsidRPr="009328BA">
              <w:t>Tiempo</w:t>
            </w:r>
            <w:r w:rsidRPr="009328BA">
              <w:br/>
              <w:t>mínimo</w:t>
            </w:r>
            <w:r w:rsidRPr="009328BA">
              <w:br/>
              <w:t>(meses)</w:t>
            </w:r>
          </w:p>
        </w:tc>
        <w:tc>
          <w:tcPr>
            <w:tcW w:w="8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FEE78D0" w14:textId="77777777" w:rsidR="009328BA" w:rsidRPr="009328BA" w:rsidRDefault="009328BA" w:rsidP="009328BA">
            <w:pPr>
              <w:jc w:val="both"/>
            </w:pPr>
            <w:r w:rsidRPr="009328BA">
              <w:t>Cantidad</w:t>
            </w:r>
            <w:r w:rsidRPr="009328BA">
              <w:br/>
              <w:t>(mensual)</w:t>
            </w:r>
          </w:p>
        </w:tc>
      </w:tr>
      <w:tr w:rsidR="009328BA" w:rsidRPr="009328BA" w14:paraId="6AF973C7" w14:textId="77777777" w:rsidTr="009328BA">
        <w:trPr>
          <w:tblCellSpacing w:w="15" w:type="dxa"/>
        </w:trPr>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1727D6" w14:textId="77777777" w:rsidR="009328BA" w:rsidRPr="009328BA" w:rsidRDefault="009328BA" w:rsidP="009328BA">
            <w:pPr>
              <w:jc w:val="both"/>
            </w:pPr>
            <w:r w:rsidRPr="009328BA">
              <w:t> </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600AE4" w14:textId="77777777" w:rsidR="009328BA" w:rsidRPr="009328BA" w:rsidRDefault="009328BA" w:rsidP="009328BA">
            <w:pPr>
              <w:jc w:val="both"/>
            </w:pPr>
            <w:r w:rsidRPr="009328BA">
              <w:t>Talento humano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8EB7FA" w14:textId="77777777" w:rsidR="009328BA" w:rsidRPr="009328BA" w:rsidRDefault="009328BA" w:rsidP="009328BA">
            <w:pPr>
              <w:jc w:val="both"/>
            </w:pPr>
            <w:r w:rsidRPr="009328BA">
              <w:t>Coordinador General</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34C1EC" w14:textId="77777777" w:rsidR="009328BA" w:rsidRPr="009328BA" w:rsidRDefault="009328BA" w:rsidP="009328BA">
            <w:pPr>
              <w:jc w:val="both"/>
            </w:pPr>
            <w:r w:rsidRPr="009328BA">
              <w:t>8</w:t>
            </w:r>
          </w:p>
        </w:tc>
        <w:tc>
          <w:tcPr>
            <w:tcW w:w="8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0034E0" w14:textId="77777777" w:rsidR="009328BA" w:rsidRPr="009328BA" w:rsidRDefault="009328BA" w:rsidP="009328BA">
            <w:pPr>
              <w:jc w:val="both"/>
            </w:pPr>
            <w:r w:rsidRPr="009328BA">
              <w:t>1 por cada 2.160 participantes</w:t>
            </w:r>
          </w:p>
        </w:tc>
      </w:tr>
      <w:tr w:rsidR="009328BA" w:rsidRPr="009328BA" w14:paraId="5A37BF02" w14:textId="77777777" w:rsidTr="009328BA">
        <w:trPr>
          <w:tblCellSpacing w:w="15" w:type="dxa"/>
        </w:trPr>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DB838A" w14:textId="77777777" w:rsidR="009328BA" w:rsidRPr="009328BA" w:rsidRDefault="009328BA" w:rsidP="009328BA">
            <w:pPr>
              <w:jc w:val="both"/>
            </w:pP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5234DA" w14:textId="77777777" w:rsidR="009328BA" w:rsidRPr="009328BA" w:rsidRDefault="009328BA" w:rsidP="009328BA">
            <w:pPr>
              <w:jc w:val="both"/>
            </w:pP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AC26270" w14:textId="77777777" w:rsidR="009328BA" w:rsidRPr="009328BA" w:rsidRDefault="009328BA" w:rsidP="009328BA">
            <w:pPr>
              <w:jc w:val="both"/>
            </w:pPr>
            <w:r w:rsidRPr="009328BA">
              <w:t>Asesor de Alianzas y Comunicaciones</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475B52" w14:textId="77777777" w:rsidR="009328BA" w:rsidRPr="009328BA" w:rsidRDefault="009328BA" w:rsidP="009328BA">
            <w:pPr>
              <w:jc w:val="both"/>
            </w:pPr>
            <w:r w:rsidRPr="009328BA">
              <w:t>8</w:t>
            </w:r>
          </w:p>
        </w:tc>
        <w:tc>
          <w:tcPr>
            <w:tcW w:w="8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874390" w14:textId="77777777" w:rsidR="009328BA" w:rsidRPr="009328BA" w:rsidRDefault="009328BA" w:rsidP="009328BA">
            <w:pPr>
              <w:jc w:val="both"/>
            </w:pPr>
            <w:r w:rsidRPr="009328BA">
              <w:t>1 por cada 2.160 participantes</w:t>
            </w:r>
          </w:p>
        </w:tc>
      </w:tr>
      <w:tr w:rsidR="009328BA" w:rsidRPr="009328BA" w14:paraId="20D6C8A0" w14:textId="77777777" w:rsidTr="009328BA">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A78572" w14:textId="77777777" w:rsidR="009328BA" w:rsidRPr="009328BA" w:rsidRDefault="009328BA" w:rsidP="009328BA">
            <w:pPr>
              <w:jc w:val="both"/>
            </w:pPr>
            <w:r w:rsidRPr="009328BA">
              <w:t>FICHA: I-69</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B73875" w14:textId="77777777" w:rsidR="009328BA" w:rsidRPr="009328BA" w:rsidRDefault="009328BA" w:rsidP="009328BA">
            <w:pPr>
              <w:jc w:val="both"/>
            </w:pPr>
            <w:r w:rsidRPr="009328BA">
              <w:t>PROG</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FDDCBB" w14:textId="77777777" w:rsidR="009328BA" w:rsidRPr="009328BA" w:rsidRDefault="009328BA" w:rsidP="009328BA">
            <w:pPr>
              <w:jc w:val="both"/>
            </w:pPr>
            <w:r w:rsidRPr="009328BA">
              <w:t>SUBPROG</w:t>
            </w:r>
          </w:p>
        </w:tc>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909F847" w14:textId="77777777" w:rsidR="009328BA" w:rsidRPr="009328BA" w:rsidRDefault="009328BA" w:rsidP="009328BA">
            <w:pPr>
              <w:jc w:val="both"/>
            </w:pPr>
            <w:r w:rsidRPr="009328BA">
              <w:t>PROY</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E86AFDC" w14:textId="77777777" w:rsidR="009328BA" w:rsidRPr="009328BA" w:rsidRDefault="009328BA" w:rsidP="009328BA">
            <w:pPr>
              <w:jc w:val="both"/>
            </w:pPr>
            <w:r w:rsidRPr="009328BA">
              <w:t>PROY 0</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154C55" w14:textId="77777777" w:rsidR="009328BA" w:rsidRPr="009328BA" w:rsidRDefault="009328BA" w:rsidP="009328BA">
            <w:pPr>
              <w:jc w:val="both"/>
            </w:pPr>
            <w:r w:rsidRPr="009328BA">
              <w:t>PRODUCTO CUENTA</w:t>
            </w:r>
          </w:p>
        </w:tc>
        <w:tc>
          <w:tcPr>
            <w:tcW w:w="800" w:type="pct"/>
            <w:gridSpan w:val="5"/>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1E48AC" w14:textId="77777777" w:rsidR="009328BA" w:rsidRPr="009328BA" w:rsidRDefault="009328BA" w:rsidP="009328BA">
            <w:pPr>
              <w:jc w:val="both"/>
            </w:pPr>
            <w:r w:rsidRPr="009328BA">
              <w:t>SUB ITEM</w:t>
            </w:r>
          </w:p>
        </w:tc>
      </w:tr>
      <w:tr w:rsidR="009328BA" w:rsidRPr="009328BA" w14:paraId="7E0C147A"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DB694E" w14:textId="77777777" w:rsidR="009328BA" w:rsidRPr="009328BA" w:rsidRDefault="009328BA" w:rsidP="009328BA">
            <w:pPr>
              <w:jc w:val="both"/>
            </w:pPr>
            <w:r w:rsidRPr="009328BA">
              <w:t>4102</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63C49A" w14:textId="77777777" w:rsidR="009328BA" w:rsidRPr="009328BA" w:rsidRDefault="009328BA" w:rsidP="009328BA">
            <w:pPr>
              <w:jc w:val="both"/>
            </w:pPr>
            <w:r w:rsidRPr="009328BA">
              <w:t>1500</w:t>
            </w:r>
          </w:p>
        </w:tc>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7A3E1B" w14:textId="77777777" w:rsidR="009328BA" w:rsidRPr="009328BA" w:rsidRDefault="009328BA" w:rsidP="009328BA">
            <w:pPr>
              <w:jc w:val="both"/>
            </w:pPr>
            <w:r w:rsidRPr="009328BA">
              <w:t>21</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AD7CE1" w14:textId="77777777" w:rsidR="009328BA" w:rsidRPr="009328BA" w:rsidRDefault="009328BA" w:rsidP="009328BA">
            <w:pPr>
              <w:jc w:val="both"/>
            </w:pPr>
            <w:r w:rsidRPr="009328BA">
              <w:t>0</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9CB33B" w14:textId="77777777" w:rsidR="009328BA" w:rsidRPr="009328BA" w:rsidRDefault="009328BA" w:rsidP="009328BA">
            <w:pPr>
              <w:jc w:val="both"/>
            </w:pPr>
            <w:r w:rsidRPr="009328BA">
              <w:t>4102045 02</w:t>
            </w:r>
          </w:p>
        </w:tc>
        <w:tc>
          <w:tcPr>
            <w:tcW w:w="800" w:type="pct"/>
            <w:gridSpan w:val="5"/>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94C30F" w14:textId="77777777" w:rsidR="009328BA" w:rsidRPr="009328BA" w:rsidRDefault="009328BA" w:rsidP="009328BA">
            <w:pPr>
              <w:jc w:val="both"/>
            </w:pPr>
            <w:r w:rsidRPr="009328BA">
              <w:t>00</w:t>
            </w:r>
          </w:p>
        </w:tc>
      </w:tr>
      <w:tr w:rsidR="009328BA" w:rsidRPr="009328BA" w14:paraId="4C3F8742"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7A7A3E" w14:textId="77777777" w:rsidR="009328BA" w:rsidRPr="009328BA" w:rsidRDefault="009328BA" w:rsidP="009328BA">
            <w:pPr>
              <w:jc w:val="both"/>
            </w:pPr>
            <w:r w:rsidRPr="009328BA">
              <w:t> </w:t>
            </w:r>
          </w:p>
        </w:tc>
        <w:tc>
          <w:tcPr>
            <w:tcW w:w="10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B061FB" w14:textId="77777777" w:rsidR="009328BA" w:rsidRPr="009328BA" w:rsidRDefault="009328BA" w:rsidP="009328BA">
            <w:pPr>
              <w:jc w:val="both"/>
            </w:pPr>
          </w:p>
        </w:tc>
        <w:tc>
          <w:tcPr>
            <w:tcW w:w="1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ABC2A2" w14:textId="77777777" w:rsidR="009328BA" w:rsidRPr="009328BA" w:rsidRDefault="009328BA" w:rsidP="009328BA">
            <w:pPr>
              <w:jc w:val="both"/>
            </w:pPr>
            <w:r w:rsidRPr="009328BA">
              <w:t>Auxiliar Administrativo</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56A2A1" w14:textId="77777777" w:rsidR="009328BA" w:rsidRPr="009328BA" w:rsidRDefault="009328BA" w:rsidP="009328BA">
            <w:pPr>
              <w:jc w:val="both"/>
            </w:pPr>
            <w:r w:rsidRPr="009328BA">
              <w:t>8</w:t>
            </w:r>
          </w:p>
        </w:tc>
        <w:tc>
          <w:tcPr>
            <w:tcW w:w="80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A9FC44" w14:textId="77777777" w:rsidR="009328BA" w:rsidRPr="009328BA" w:rsidRDefault="009328BA" w:rsidP="009328BA">
            <w:pPr>
              <w:jc w:val="both"/>
            </w:pPr>
            <w:r w:rsidRPr="009328BA">
              <w:t>1 por cada 2.160 participantes</w:t>
            </w:r>
          </w:p>
        </w:tc>
      </w:tr>
      <w:tr w:rsidR="009328BA" w:rsidRPr="009328BA" w14:paraId="2E0A6C2F"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34BE8D" w14:textId="77777777" w:rsidR="009328BA" w:rsidRPr="009328BA" w:rsidRDefault="009328BA" w:rsidP="009328BA">
            <w:pPr>
              <w:jc w:val="both"/>
            </w:pPr>
          </w:p>
        </w:tc>
        <w:tc>
          <w:tcPr>
            <w:tcW w:w="1050" w:type="pct"/>
            <w:gridSpan w:val="2"/>
            <w:tcBorders>
              <w:top w:val="nil"/>
              <w:left w:val="nil"/>
              <w:bottom w:val="nil"/>
              <w:right w:val="nil"/>
            </w:tcBorders>
            <w:tcMar>
              <w:top w:w="0" w:type="dxa"/>
              <w:left w:w="0" w:type="dxa"/>
              <w:bottom w:w="0" w:type="dxa"/>
              <w:right w:w="0" w:type="dxa"/>
            </w:tcMar>
            <w:hideMark/>
          </w:tcPr>
          <w:p w14:paraId="4E7EFD51" w14:textId="77777777" w:rsidR="009328BA" w:rsidRPr="009328BA" w:rsidRDefault="009328BA" w:rsidP="009328BA">
            <w:pPr>
              <w:jc w:val="both"/>
            </w:pPr>
            <w:r w:rsidRPr="009328BA">
              <w:t> </w:t>
            </w:r>
          </w:p>
        </w:tc>
        <w:tc>
          <w:tcPr>
            <w:tcW w:w="1450" w:type="pct"/>
            <w:gridSpan w:val="2"/>
            <w:tcBorders>
              <w:top w:val="nil"/>
              <w:left w:val="nil"/>
              <w:bottom w:val="nil"/>
              <w:right w:val="nil"/>
            </w:tcBorders>
            <w:tcMar>
              <w:top w:w="0" w:type="dxa"/>
              <w:left w:w="0" w:type="dxa"/>
              <w:bottom w:w="0" w:type="dxa"/>
              <w:right w:w="0" w:type="dxa"/>
            </w:tcMar>
            <w:hideMark/>
          </w:tcPr>
          <w:p w14:paraId="78C8DAF3" w14:textId="77777777" w:rsidR="009328BA" w:rsidRPr="009328BA" w:rsidRDefault="009328BA" w:rsidP="009328BA">
            <w:pPr>
              <w:jc w:val="both"/>
            </w:pPr>
            <w:r w:rsidRPr="009328BA">
              <w:t>Asesor Metodológico</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8483E7" w14:textId="77777777" w:rsidR="009328BA" w:rsidRPr="009328BA" w:rsidRDefault="009328BA" w:rsidP="009328BA">
            <w:pPr>
              <w:jc w:val="both"/>
            </w:pPr>
            <w:r w:rsidRPr="009328BA">
              <w:t>8</w:t>
            </w:r>
          </w:p>
        </w:tc>
        <w:tc>
          <w:tcPr>
            <w:tcW w:w="80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C516DA" w14:textId="77777777" w:rsidR="009328BA" w:rsidRPr="009328BA" w:rsidRDefault="009328BA" w:rsidP="009328BA">
            <w:pPr>
              <w:jc w:val="both"/>
            </w:pPr>
            <w:r w:rsidRPr="009328BA">
              <w:t>1 porcada 1.080 participantes</w:t>
            </w:r>
          </w:p>
        </w:tc>
      </w:tr>
      <w:tr w:rsidR="009328BA" w:rsidRPr="009328BA" w14:paraId="439C8261" w14:textId="77777777" w:rsidTr="009328BA">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E50962" w14:textId="77777777" w:rsidR="009328BA" w:rsidRPr="009328BA" w:rsidRDefault="009328BA" w:rsidP="009328BA">
            <w:pPr>
              <w:jc w:val="both"/>
            </w:pPr>
          </w:p>
        </w:tc>
        <w:tc>
          <w:tcPr>
            <w:tcW w:w="10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A5EB4A" w14:textId="77777777" w:rsidR="009328BA" w:rsidRPr="009328BA" w:rsidRDefault="009328BA" w:rsidP="009328BA">
            <w:pPr>
              <w:jc w:val="both"/>
            </w:pPr>
            <w:r w:rsidRPr="009328BA">
              <w:t> </w:t>
            </w:r>
          </w:p>
        </w:tc>
        <w:tc>
          <w:tcPr>
            <w:tcW w:w="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4044EE" w14:textId="77777777" w:rsidR="009328BA" w:rsidRPr="009328BA" w:rsidRDefault="009328BA" w:rsidP="009328BA">
            <w:pPr>
              <w:jc w:val="both"/>
            </w:pPr>
            <w:r w:rsidRPr="009328BA">
              <w:t> </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A15080" w14:textId="77777777" w:rsidR="009328BA" w:rsidRPr="009328BA" w:rsidRDefault="009328BA" w:rsidP="009328BA">
            <w:pPr>
              <w:jc w:val="both"/>
            </w:pPr>
            <w:r w:rsidRPr="009328BA">
              <w:t>Asesor Empresarial</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9A2A06" w14:textId="77777777" w:rsidR="009328BA" w:rsidRPr="009328BA" w:rsidRDefault="009328BA" w:rsidP="009328BA">
            <w:pPr>
              <w:jc w:val="both"/>
            </w:pPr>
            <w:r w:rsidRPr="009328BA">
              <w:t>6</w:t>
            </w:r>
          </w:p>
        </w:tc>
        <w:tc>
          <w:tcPr>
            <w:tcW w:w="80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4AF4C1" w14:textId="77777777" w:rsidR="009328BA" w:rsidRPr="009328BA" w:rsidRDefault="009328BA" w:rsidP="009328BA">
            <w:pPr>
              <w:jc w:val="both"/>
            </w:pPr>
            <w:r w:rsidRPr="009328BA">
              <w:t>1 por cada 360 participantes</w:t>
            </w:r>
          </w:p>
        </w:tc>
      </w:tr>
      <w:tr w:rsidR="009328BA" w:rsidRPr="009328BA" w14:paraId="1460536E"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429D26" w14:textId="77777777" w:rsidR="009328BA" w:rsidRPr="009328BA" w:rsidRDefault="009328BA" w:rsidP="009328BA">
            <w:pPr>
              <w:jc w:val="both"/>
            </w:pPr>
            <w:r w:rsidRPr="009328BA">
              <w:t> </w:t>
            </w:r>
          </w:p>
        </w:tc>
        <w:tc>
          <w:tcPr>
            <w:tcW w:w="1050" w:type="pct"/>
            <w:gridSpan w:val="2"/>
            <w:tcBorders>
              <w:top w:val="nil"/>
              <w:left w:val="nil"/>
              <w:bottom w:val="nil"/>
              <w:right w:val="nil"/>
            </w:tcBorders>
            <w:tcMar>
              <w:top w:w="0" w:type="dxa"/>
              <w:left w:w="0" w:type="dxa"/>
              <w:bottom w:w="0" w:type="dxa"/>
              <w:right w:w="0" w:type="dxa"/>
            </w:tcMar>
            <w:hideMark/>
          </w:tcPr>
          <w:p w14:paraId="2493B9CF" w14:textId="77777777" w:rsidR="009328BA" w:rsidRPr="009328BA" w:rsidRDefault="009328BA" w:rsidP="009328BA">
            <w:pPr>
              <w:jc w:val="both"/>
            </w:pPr>
            <w:r w:rsidRPr="009328BA">
              <w:t> </w:t>
            </w:r>
          </w:p>
        </w:tc>
        <w:tc>
          <w:tcPr>
            <w:tcW w:w="1450" w:type="pct"/>
            <w:gridSpan w:val="2"/>
            <w:tcBorders>
              <w:top w:val="nil"/>
              <w:left w:val="nil"/>
              <w:bottom w:val="nil"/>
              <w:right w:val="nil"/>
            </w:tcBorders>
            <w:tcMar>
              <w:top w:w="0" w:type="dxa"/>
              <w:left w:w="0" w:type="dxa"/>
              <w:bottom w:w="0" w:type="dxa"/>
              <w:right w:w="0" w:type="dxa"/>
            </w:tcMar>
            <w:hideMark/>
          </w:tcPr>
          <w:p w14:paraId="524C0F78" w14:textId="77777777" w:rsidR="009328BA" w:rsidRPr="009328BA" w:rsidRDefault="009328BA" w:rsidP="009328BA">
            <w:pPr>
              <w:jc w:val="both"/>
            </w:pPr>
            <w:r w:rsidRPr="009328BA">
              <w:br/>
              <w:t>Inspirador 1</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FA3D31" w14:textId="77777777" w:rsidR="009328BA" w:rsidRPr="009328BA" w:rsidRDefault="009328BA" w:rsidP="009328BA">
            <w:pPr>
              <w:jc w:val="both"/>
            </w:pPr>
            <w:r w:rsidRPr="009328BA">
              <w:br/>
              <w:t>8</w:t>
            </w:r>
          </w:p>
        </w:tc>
        <w:tc>
          <w:tcPr>
            <w:tcW w:w="80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0A6F64" w14:textId="77777777" w:rsidR="009328BA" w:rsidRPr="009328BA" w:rsidRDefault="009328BA" w:rsidP="009328BA">
            <w:pPr>
              <w:jc w:val="both"/>
            </w:pPr>
            <w:r w:rsidRPr="009328BA">
              <w:t>1 por cada 360 participantes</w:t>
            </w:r>
          </w:p>
        </w:tc>
      </w:tr>
      <w:tr w:rsidR="009328BA" w:rsidRPr="009328BA" w14:paraId="641EA2ED"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6D5F6D" w14:textId="77777777" w:rsidR="009328BA" w:rsidRPr="009328BA" w:rsidRDefault="009328BA" w:rsidP="009328BA">
            <w:pPr>
              <w:jc w:val="both"/>
            </w:pPr>
            <w:r w:rsidRPr="009328BA">
              <w:t> </w:t>
            </w:r>
          </w:p>
        </w:tc>
        <w:tc>
          <w:tcPr>
            <w:tcW w:w="1050" w:type="pct"/>
            <w:gridSpan w:val="2"/>
            <w:tcBorders>
              <w:top w:val="nil"/>
              <w:left w:val="nil"/>
              <w:bottom w:val="nil"/>
              <w:right w:val="nil"/>
            </w:tcBorders>
            <w:tcMar>
              <w:top w:w="0" w:type="dxa"/>
              <w:left w:w="0" w:type="dxa"/>
              <w:bottom w:w="0" w:type="dxa"/>
              <w:right w:w="0" w:type="dxa"/>
            </w:tcMar>
            <w:hideMark/>
          </w:tcPr>
          <w:p w14:paraId="54F2C8D7" w14:textId="77777777" w:rsidR="009328BA" w:rsidRPr="009328BA" w:rsidRDefault="009328BA" w:rsidP="009328BA">
            <w:pPr>
              <w:jc w:val="both"/>
            </w:pPr>
          </w:p>
        </w:tc>
        <w:tc>
          <w:tcPr>
            <w:tcW w:w="1450" w:type="pct"/>
            <w:gridSpan w:val="2"/>
            <w:tcBorders>
              <w:top w:val="nil"/>
              <w:left w:val="nil"/>
              <w:bottom w:val="nil"/>
              <w:right w:val="nil"/>
            </w:tcBorders>
            <w:tcMar>
              <w:top w:w="0" w:type="dxa"/>
              <w:left w:w="0" w:type="dxa"/>
              <w:bottom w:w="0" w:type="dxa"/>
              <w:right w:w="0" w:type="dxa"/>
            </w:tcMar>
            <w:hideMark/>
          </w:tcPr>
          <w:p w14:paraId="010FBDB2" w14:textId="77777777" w:rsidR="009328BA" w:rsidRPr="009328BA" w:rsidRDefault="009328BA" w:rsidP="009328BA">
            <w:pPr>
              <w:jc w:val="both"/>
            </w:pPr>
            <w:r w:rsidRPr="009328BA">
              <w:t>Inspirador 2</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ED041E" w14:textId="77777777" w:rsidR="009328BA" w:rsidRPr="009328BA" w:rsidRDefault="009328BA" w:rsidP="009328BA">
            <w:pPr>
              <w:jc w:val="both"/>
            </w:pPr>
            <w:r w:rsidRPr="009328BA">
              <w:t>3</w:t>
            </w:r>
          </w:p>
        </w:tc>
        <w:tc>
          <w:tcPr>
            <w:tcW w:w="80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C3E46A" w14:textId="77777777" w:rsidR="009328BA" w:rsidRPr="009328BA" w:rsidRDefault="009328BA" w:rsidP="009328BA">
            <w:pPr>
              <w:jc w:val="both"/>
            </w:pPr>
            <w:r w:rsidRPr="009328BA">
              <w:t>1 por cada 360 participantes</w:t>
            </w:r>
          </w:p>
        </w:tc>
      </w:tr>
      <w:tr w:rsidR="009328BA" w:rsidRPr="009328BA" w14:paraId="271F78EF" w14:textId="77777777" w:rsidTr="009328BA">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65D57EF" w14:textId="77777777" w:rsidR="009328BA" w:rsidRPr="009328BA" w:rsidRDefault="009328BA" w:rsidP="009328BA">
            <w:pPr>
              <w:jc w:val="both"/>
            </w:pP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032CA3" w14:textId="77777777" w:rsidR="009328BA" w:rsidRPr="009328BA" w:rsidRDefault="009328BA" w:rsidP="009328BA">
            <w:pPr>
              <w:jc w:val="both"/>
            </w:pPr>
          </w:p>
        </w:tc>
        <w:tc>
          <w:tcPr>
            <w:tcW w:w="1050" w:type="pct"/>
            <w:gridSpan w:val="2"/>
            <w:tcBorders>
              <w:top w:val="nil"/>
              <w:left w:val="nil"/>
              <w:bottom w:val="nil"/>
              <w:right w:val="nil"/>
            </w:tcBorders>
            <w:tcMar>
              <w:top w:w="0" w:type="dxa"/>
              <w:left w:w="0" w:type="dxa"/>
              <w:bottom w:w="0" w:type="dxa"/>
              <w:right w:w="0" w:type="dxa"/>
            </w:tcMar>
            <w:hideMark/>
          </w:tcPr>
          <w:p w14:paraId="02D447A1" w14:textId="77777777" w:rsidR="009328BA" w:rsidRPr="009328BA" w:rsidRDefault="009328BA" w:rsidP="009328BA">
            <w:pPr>
              <w:jc w:val="both"/>
            </w:pPr>
            <w:r w:rsidRPr="009328BA">
              <w:t> </w:t>
            </w:r>
          </w:p>
        </w:tc>
        <w:tc>
          <w:tcPr>
            <w:tcW w:w="1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CC99DF" w14:textId="77777777" w:rsidR="009328BA" w:rsidRPr="009328BA" w:rsidRDefault="009328BA" w:rsidP="009328BA">
            <w:pPr>
              <w:jc w:val="both"/>
            </w:pPr>
            <w:r w:rsidRPr="009328BA">
              <w:t>Mentor</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37C433" w14:textId="77777777" w:rsidR="009328BA" w:rsidRPr="009328BA" w:rsidRDefault="009328BA" w:rsidP="009328BA">
            <w:pPr>
              <w:jc w:val="both"/>
            </w:pPr>
            <w:r w:rsidRPr="009328BA">
              <w:t>8</w:t>
            </w:r>
          </w:p>
        </w:tc>
        <w:tc>
          <w:tcPr>
            <w:tcW w:w="80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6EAE3E" w14:textId="77777777" w:rsidR="009328BA" w:rsidRPr="009328BA" w:rsidRDefault="009328BA" w:rsidP="009328BA">
            <w:pPr>
              <w:jc w:val="both"/>
            </w:pPr>
            <w:r w:rsidRPr="009328BA">
              <w:t>1 por cada 360 participantes</w:t>
            </w:r>
          </w:p>
        </w:tc>
      </w:tr>
      <w:tr w:rsidR="009328BA" w:rsidRPr="009328BA" w14:paraId="7DB08DBB"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6F3EC3" w14:textId="77777777" w:rsidR="009328BA" w:rsidRPr="009328BA" w:rsidRDefault="009328BA" w:rsidP="009328BA">
            <w:pPr>
              <w:jc w:val="both"/>
            </w:pPr>
            <w:r w:rsidRPr="009328BA">
              <w:t> </w:t>
            </w:r>
          </w:p>
        </w:tc>
        <w:tc>
          <w:tcPr>
            <w:tcW w:w="1450" w:type="pct"/>
            <w:gridSpan w:val="2"/>
            <w:tcBorders>
              <w:top w:val="nil"/>
              <w:left w:val="nil"/>
              <w:bottom w:val="nil"/>
              <w:right w:val="nil"/>
            </w:tcBorders>
            <w:tcMar>
              <w:top w:w="0" w:type="dxa"/>
              <w:left w:w="0" w:type="dxa"/>
              <w:bottom w:w="0" w:type="dxa"/>
              <w:right w:w="0" w:type="dxa"/>
            </w:tcMar>
            <w:hideMark/>
          </w:tcPr>
          <w:p w14:paraId="2FC7CC28" w14:textId="77777777" w:rsidR="009328BA" w:rsidRPr="009328BA" w:rsidRDefault="009328BA" w:rsidP="009328BA">
            <w:pPr>
              <w:jc w:val="both"/>
            </w:pPr>
            <w:r w:rsidRPr="009328BA">
              <w:t>Apoyos nutricionales</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EEFE430" w14:textId="77777777" w:rsidR="009328BA" w:rsidRPr="009328BA" w:rsidRDefault="009328BA" w:rsidP="009328BA">
            <w:pPr>
              <w:jc w:val="both"/>
            </w:pPr>
            <w:r w:rsidRPr="009328BA">
              <w:t>Refrigerios</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11CE1D" w14:textId="77777777" w:rsidR="009328BA" w:rsidRPr="009328BA" w:rsidRDefault="009328BA" w:rsidP="009328BA">
            <w:pPr>
              <w:jc w:val="both"/>
            </w:pPr>
            <w:r w:rsidRPr="009328BA">
              <w:br/>
              <w:t>7</w:t>
            </w:r>
          </w:p>
        </w:tc>
        <w:tc>
          <w:tcPr>
            <w:tcW w:w="800" w:type="pct"/>
            <w:gridSpan w:val="5"/>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1D3614" w14:textId="77777777" w:rsidR="009328BA" w:rsidRPr="009328BA" w:rsidRDefault="009328BA" w:rsidP="009328BA">
            <w:pPr>
              <w:jc w:val="both"/>
            </w:pPr>
            <w:r w:rsidRPr="009328BA">
              <w:t>1.620</w:t>
            </w:r>
          </w:p>
        </w:tc>
      </w:tr>
      <w:tr w:rsidR="009328BA" w:rsidRPr="009328BA" w14:paraId="6DA85878"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93A316C" w14:textId="77777777" w:rsidR="009328BA" w:rsidRPr="009328BA" w:rsidRDefault="009328BA" w:rsidP="009328BA">
            <w:pPr>
              <w:jc w:val="both"/>
            </w:pPr>
            <w:r w:rsidRPr="009328BA">
              <w:t> </w:t>
            </w:r>
          </w:p>
        </w:tc>
        <w:tc>
          <w:tcPr>
            <w:tcW w:w="1450" w:type="pct"/>
            <w:gridSpan w:val="2"/>
            <w:tcBorders>
              <w:top w:val="nil"/>
              <w:left w:val="nil"/>
              <w:bottom w:val="nil"/>
              <w:right w:val="nil"/>
            </w:tcBorders>
            <w:tcMar>
              <w:top w:w="0" w:type="dxa"/>
              <w:left w:w="0" w:type="dxa"/>
              <w:bottom w:w="0" w:type="dxa"/>
              <w:right w:w="0" w:type="dxa"/>
            </w:tcMar>
            <w:hideMark/>
          </w:tcPr>
          <w:p w14:paraId="4886EB0E" w14:textId="1159564B" w:rsidR="009328BA" w:rsidRPr="009328BA" w:rsidRDefault="009328BA" w:rsidP="009328BA">
            <w:pPr>
              <w:jc w:val="both"/>
            </w:pPr>
            <w:r w:rsidRPr="009328BA">
              <w:t xml:space="preserve">Materiales y otros costos asociados con el modelo </w:t>
            </w:r>
            <w:proofErr w:type="gramStart"/>
            <w:r w:rsidRPr="009328BA">
              <w:t>operativa</w:t>
            </w:r>
            <w:r w:rsidRPr="009328BA">
              <w:rPr>
                <w:b/>
                <w:bCs/>
                <w:vertAlign w:val="superscript"/>
              </w:rPr>
              <w:t>(</w:t>
            </w:r>
            <w:proofErr w:type="gramEnd"/>
            <w:r w:rsidRPr="009328BA">
              <w:rPr>
                <w:b/>
                <w:bCs/>
                <w:vertAlign w:val="superscript"/>
              </w:rPr>
              <w:t>1)</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F4446F" w14:textId="77777777" w:rsidR="009328BA" w:rsidRPr="009328BA" w:rsidRDefault="009328BA" w:rsidP="009328BA">
            <w:pPr>
              <w:jc w:val="both"/>
            </w:pPr>
            <w:r w:rsidRPr="009328BA">
              <w:t>Internet</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F25A0D" w14:textId="77777777" w:rsidR="009328BA" w:rsidRPr="009328BA" w:rsidRDefault="009328BA" w:rsidP="009328BA">
            <w:pPr>
              <w:jc w:val="both"/>
            </w:pPr>
            <w:r w:rsidRPr="009328BA">
              <w:t>8</w:t>
            </w:r>
          </w:p>
        </w:tc>
        <w:tc>
          <w:tcPr>
            <w:tcW w:w="800" w:type="pct"/>
            <w:gridSpan w:val="5"/>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7564C9" w14:textId="77777777" w:rsidR="009328BA" w:rsidRPr="009328BA" w:rsidRDefault="009328BA" w:rsidP="009328BA">
            <w:pPr>
              <w:jc w:val="both"/>
            </w:pPr>
            <w:r w:rsidRPr="009328BA">
              <w:t>Para todo el talento humano vinculado</w:t>
            </w:r>
          </w:p>
        </w:tc>
      </w:tr>
      <w:tr w:rsidR="009328BA" w:rsidRPr="009328BA" w14:paraId="06B460C6" w14:textId="77777777" w:rsidTr="009328BA">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56F1B2" w14:textId="77777777" w:rsidR="009328BA" w:rsidRPr="009328BA" w:rsidRDefault="009328BA" w:rsidP="009328BA">
            <w:pPr>
              <w:jc w:val="both"/>
            </w:pP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832E7B" w14:textId="77777777" w:rsidR="009328BA" w:rsidRPr="009328BA" w:rsidRDefault="009328BA" w:rsidP="009328BA">
            <w:pPr>
              <w:jc w:val="both"/>
            </w:pPr>
          </w:p>
        </w:tc>
        <w:tc>
          <w:tcPr>
            <w:tcW w:w="1450" w:type="pct"/>
            <w:gridSpan w:val="2"/>
            <w:tcBorders>
              <w:top w:val="nil"/>
              <w:left w:val="nil"/>
              <w:bottom w:val="nil"/>
              <w:right w:val="nil"/>
            </w:tcBorders>
            <w:tcMar>
              <w:top w:w="0" w:type="dxa"/>
              <w:left w:w="0" w:type="dxa"/>
              <w:bottom w:w="0" w:type="dxa"/>
              <w:right w:w="0" w:type="dxa"/>
            </w:tcMar>
            <w:hideMark/>
          </w:tcPr>
          <w:p w14:paraId="7B9ADF0D" w14:textId="77777777" w:rsidR="009328BA" w:rsidRPr="009328BA" w:rsidRDefault="009328BA" w:rsidP="009328BA">
            <w:pPr>
              <w:jc w:val="both"/>
            </w:pPr>
            <w:r w:rsidRPr="009328BA">
              <w:t> </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6BE2AA" w14:textId="77777777" w:rsidR="009328BA" w:rsidRPr="009328BA" w:rsidRDefault="009328BA" w:rsidP="009328BA">
            <w:pPr>
              <w:jc w:val="both"/>
            </w:pPr>
            <w:r w:rsidRPr="009328BA">
              <w:t>Kit de aseo personal</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E39827" w14:textId="77777777" w:rsidR="009328BA" w:rsidRPr="009328BA" w:rsidRDefault="009328BA" w:rsidP="009328BA">
            <w:pPr>
              <w:jc w:val="both"/>
            </w:pPr>
            <w:r w:rsidRPr="009328BA">
              <w:t>7</w:t>
            </w:r>
          </w:p>
        </w:tc>
        <w:tc>
          <w:tcPr>
            <w:tcW w:w="800" w:type="pct"/>
            <w:gridSpan w:val="5"/>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510EDE" w14:textId="77777777" w:rsidR="009328BA" w:rsidRPr="009328BA" w:rsidRDefault="009328BA" w:rsidP="009328BA">
            <w:pPr>
              <w:jc w:val="both"/>
            </w:pPr>
            <w:r w:rsidRPr="009328BA">
              <w:t>180 participantes*</w:t>
            </w:r>
          </w:p>
        </w:tc>
      </w:tr>
      <w:tr w:rsidR="009328BA" w:rsidRPr="009328BA" w14:paraId="54B6D9A0"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F144CD" w14:textId="77777777" w:rsidR="009328BA" w:rsidRPr="009328BA" w:rsidRDefault="009328BA" w:rsidP="009328BA">
            <w:pPr>
              <w:jc w:val="both"/>
            </w:pPr>
            <w:r w:rsidRPr="009328BA">
              <w:t> </w:t>
            </w:r>
          </w:p>
        </w:tc>
        <w:tc>
          <w:tcPr>
            <w:tcW w:w="1450" w:type="pct"/>
            <w:gridSpan w:val="2"/>
            <w:tcBorders>
              <w:top w:val="nil"/>
              <w:left w:val="nil"/>
              <w:bottom w:val="nil"/>
              <w:right w:val="nil"/>
            </w:tcBorders>
            <w:tcMar>
              <w:top w:w="0" w:type="dxa"/>
              <w:left w:w="0" w:type="dxa"/>
              <w:bottom w:w="0" w:type="dxa"/>
              <w:right w:w="0" w:type="dxa"/>
            </w:tcMar>
            <w:hideMark/>
          </w:tcPr>
          <w:p w14:paraId="52E94124" w14:textId="77777777" w:rsidR="009328BA" w:rsidRPr="009328BA" w:rsidRDefault="009328BA" w:rsidP="009328BA">
            <w:pPr>
              <w:jc w:val="both"/>
            </w:pPr>
            <w:r w:rsidRPr="009328BA">
              <w:t> </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74E5A8" w14:textId="77777777" w:rsidR="009328BA" w:rsidRPr="009328BA" w:rsidRDefault="009328BA" w:rsidP="009328BA">
            <w:pPr>
              <w:jc w:val="both"/>
            </w:pPr>
            <w:r w:rsidRPr="009328BA">
              <w:t>Botiquín</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9B473A" w14:textId="77777777" w:rsidR="009328BA" w:rsidRPr="009328BA" w:rsidRDefault="009328BA" w:rsidP="009328BA">
            <w:pPr>
              <w:jc w:val="both"/>
            </w:pPr>
            <w:r w:rsidRPr="009328BA">
              <w:br/>
              <w:t>1</w:t>
            </w:r>
          </w:p>
        </w:tc>
        <w:tc>
          <w:tcPr>
            <w:tcW w:w="800" w:type="pct"/>
            <w:gridSpan w:val="5"/>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4087D2D" w14:textId="77777777" w:rsidR="009328BA" w:rsidRPr="009328BA" w:rsidRDefault="009328BA" w:rsidP="009328BA">
            <w:pPr>
              <w:jc w:val="both"/>
            </w:pPr>
            <w:r w:rsidRPr="009328BA">
              <w:t>1 porcada 180 participantes*</w:t>
            </w:r>
          </w:p>
        </w:tc>
      </w:tr>
      <w:tr w:rsidR="009328BA" w:rsidRPr="009328BA" w14:paraId="25CCD488"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5C7A466" w14:textId="77777777" w:rsidR="009328BA" w:rsidRPr="009328BA" w:rsidRDefault="009328BA" w:rsidP="009328BA">
            <w:pPr>
              <w:jc w:val="both"/>
            </w:pPr>
            <w:r w:rsidRPr="009328BA">
              <w:t> </w:t>
            </w:r>
          </w:p>
        </w:tc>
        <w:tc>
          <w:tcPr>
            <w:tcW w:w="1450" w:type="pct"/>
            <w:gridSpan w:val="2"/>
            <w:tcBorders>
              <w:top w:val="nil"/>
              <w:left w:val="nil"/>
              <w:bottom w:val="nil"/>
              <w:right w:val="nil"/>
            </w:tcBorders>
            <w:tcMar>
              <w:top w:w="0" w:type="dxa"/>
              <w:left w:w="0" w:type="dxa"/>
              <w:bottom w:w="0" w:type="dxa"/>
              <w:right w:w="0" w:type="dxa"/>
            </w:tcMar>
            <w:hideMark/>
          </w:tcPr>
          <w:p w14:paraId="56FA854A" w14:textId="77777777" w:rsidR="009328BA" w:rsidRPr="009328BA" w:rsidRDefault="009328BA" w:rsidP="009328BA">
            <w:pPr>
              <w:jc w:val="both"/>
            </w:pPr>
            <w:r w:rsidRPr="009328BA">
              <w:t> </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D8567A" w14:textId="77777777" w:rsidR="009328BA" w:rsidRPr="009328BA" w:rsidRDefault="009328BA" w:rsidP="009328BA">
            <w:pPr>
              <w:jc w:val="both"/>
            </w:pPr>
            <w:r w:rsidRPr="009328BA">
              <w:t>Seguros participantes</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7A640D" w14:textId="77777777" w:rsidR="009328BA" w:rsidRPr="009328BA" w:rsidRDefault="009328BA" w:rsidP="009328BA">
            <w:pPr>
              <w:jc w:val="both"/>
            </w:pPr>
            <w:r w:rsidRPr="009328BA">
              <w:t>1</w:t>
            </w:r>
          </w:p>
        </w:tc>
        <w:tc>
          <w:tcPr>
            <w:tcW w:w="800" w:type="pct"/>
            <w:gridSpan w:val="5"/>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5D4FD7" w14:textId="77777777" w:rsidR="009328BA" w:rsidRPr="009328BA" w:rsidRDefault="009328BA" w:rsidP="009328BA">
            <w:pPr>
              <w:jc w:val="both"/>
            </w:pPr>
            <w:r w:rsidRPr="009328BA">
              <w:t>180 participantes*</w:t>
            </w:r>
          </w:p>
        </w:tc>
      </w:tr>
      <w:tr w:rsidR="009328BA" w:rsidRPr="009328BA" w14:paraId="676D0401"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E022EB0" w14:textId="77777777" w:rsidR="009328BA" w:rsidRPr="009328BA" w:rsidRDefault="009328BA" w:rsidP="009328BA">
            <w:pPr>
              <w:jc w:val="both"/>
            </w:pPr>
          </w:p>
        </w:tc>
        <w:tc>
          <w:tcPr>
            <w:tcW w:w="1450" w:type="pct"/>
            <w:gridSpan w:val="2"/>
            <w:tcBorders>
              <w:top w:val="nil"/>
              <w:left w:val="nil"/>
              <w:bottom w:val="nil"/>
              <w:right w:val="nil"/>
            </w:tcBorders>
            <w:tcMar>
              <w:top w:w="0" w:type="dxa"/>
              <w:left w:w="0" w:type="dxa"/>
              <w:bottom w:w="0" w:type="dxa"/>
              <w:right w:w="0" w:type="dxa"/>
            </w:tcMar>
            <w:hideMark/>
          </w:tcPr>
          <w:p w14:paraId="74C5E223" w14:textId="77777777" w:rsidR="009328BA" w:rsidRPr="009328BA" w:rsidRDefault="009328BA" w:rsidP="009328BA">
            <w:pPr>
              <w:jc w:val="both"/>
            </w:pP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814E80" w14:textId="0DDE6D3B" w:rsidR="009328BA" w:rsidRPr="009328BA" w:rsidRDefault="009328BA" w:rsidP="009328BA">
            <w:pPr>
              <w:jc w:val="both"/>
            </w:pPr>
            <w:r w:rsidRPr="009328BA">
              <w:t>Material de Consumo para el desarro</w:t>
            </w:r>
            <w:r w:rsidRPr="009328BA">
              <w:lastRenderedPageBreak/>
              <w:t xml:space="preserve">llo de </w:t>
            </w:r>
            <w:proofErr w:type="spellStart"/>
            <w:r w:rsidRPr="009328BA">
              <w:t>ios</w:t>
            </w:r>
            <w:proofErr w:type="spellEnd"/>
            <w:r w:rsidRPr="009328BA">
              <w:br/>
            </w:r>
            <w:proofErr w:type="gramStart"/>
            <w:r w:rsidRPr="009328BA">
              <w:t>encuentros</w:t>
            </w:r>
            <w:r w:rsidRPr="009328BA">
              <w:rPr>
                <w:b/>
                <w:bCs/>
                <w:vertAlign w:val="superscript"/>
              </w:rPr>
              <w:t>(</w:t>
            </w:r>
            <w:proofErr w:type="gramEnd"/>
            <w:r w:rsidRPr="009328BA">
              <w:rPr>
                <w:b/>
                <w:bCs/>
                <w:vertAlign w:val="superscript"/>
              </w:rPr>
              <w:t>2)</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AD7306" w14:textId="77777777" w:rsidR="009328BA" w:rsidRPr="009328BA" w:rsidRDefault="009328BA" w:rsidP="009328BA">
            <w:pPr>
              <w:jc w:val="both"/>
            </w:pPr>
            <w:r w:rsidRPr="009328BA">
              <w:lastRenderedPageBreak/>
              <w:t>8</w:t>
            </w:r>
          </w:p>
        </w:tc>
        <w:tc>
          <w:tcPr>
            <w:tcW w:w="800" w:type="pct"/>
            <w:gridSpan w:val="5"/>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225D95" w14:textId="77777777" w:rsidR="009328BA" w:rsidRPr="009328BA" w:rsidRDefault="009328BA" w:rsidP="009328BA">
            <w:pPr>
              <w:jc w:val="both"/>
            </w:pPr>
            <w:r w:rsidRPr="009328BA">
              <w:t>Para 180</w:t>
            </w:r>
            <w:r w:rsidRPr="009328BA">
              <w:br/>
              <w:t>participantes*</w:t>
            </w:r>
          </w:p>
        </w:tc>
      </w:tr>
      <w:tr w:rsidR="009328BA" w:rsidRPr="009328BA" w14:paraId="65134157" w14:textId="77777777" w:rsidTr="009328BA">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3F8343" w14:textId="77777777" w:rsidR="009328BA" w:rsidRPr="009328BA" w:rsidRDefault="009328BA" w:rsidP="009328BA">
            <w:pPr>
              <w:jc w:val="both"/>
            </w:pPr>
          </w:p>
        </w:tc>
        <w:tc>
          <w:tcPr>
            <w:tcW w:w="10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9B8692" w14:textId="77777777" w:rsidR="009328BA" w:rsidRPr="009328BA" w:rsidRDefault="009328BA" w:rsidP="009328BA">
            <w:pPr>
              <w:jc w:val="both"/>
            </w:pPr>
            <w:r w:rsidRPr="009328BA">
              <w:t> </w:t>
            </w:r>
          </w:p>
        </w:tc>
        <w:tc>
          <w:tcPr>
            <w:tcW w:w="1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8651B9" w14:textId="69F6F380" w:rsidR="009328BA" w:rsidRPr="009328BA" w:rsidRDefault="009328BA" w:rsidP="009328BA">
            <w:pPr>
              <w:jc w:val="both"/>
            </w:pPr>
            <w:r w:rsidRPr="009328BA">
              <w:t>Material de</w:t>
            </w:r>
            <w:r w:rsidRPr="009328BA">
              <w:br/>
            </w:r>
            <w:proofErr w:type="gramStart"/>
            <w:r w:rsidRPr="009328BA">
              <w:t>Identificación</w:t>
            </w:r>
            <w:r w:rsidRPr="009328BA">
              <w:rPr>
                <w:b/>
                <w:bCs/>
                <w:vertAlign w:val="superscript"/>
              </w:rPr>
              <w:t>(</w:t>
            </w:r>
            <w:proofErr w:type="gramEnd"/>
            <w:r w:rsidRPr="009328BA">
              <w:rPr>
                <w:b/>
                <w:bCs/>
                <w:vertAlign w:val="superscript"/>
              </w:rPr>
              <w:t>3)</w:t>
            </w:r>
            <w:r w:rsidRPr="009328BA">
              <w:rPr>
                <w:b/>
                <w:bCs/>
              </w:rPr>
              <w:br/>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3FA1960" w14:textId="77777777" w:rsidR="009328BA" w:rsidRPr="009328BA" w:rsidRDefault="009328BA" w:rsidP="009328BA">
            <w:pPr>
              <w:jc w:val="both"/>
            </w:pPr>
            <w:r w:rsidRPr="009328BA">
              <w:t>1</w:t>
            </w:r>
          </w:p>
        </w:tc>
        <w:tc>
          <w:tcPr>
            <w:tcW w:w="800" w:type="pct"/>
            <w:gridSpan w:val="5"/>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AC3252" w14:textId="77777777" w:rsidR="009328BA" w:rsidRPr="009328BA" w:rsidRDefault="009328BA" w:rsidP="009328BA">
            <w:pPr>
              <w:jc w:val="both"/>
            </w:pPr>
            <w:r w:rsidRPr="009328BA">
              <w:t>Para todo el talento humano vinculado</w:t>
            </w:r>
          </w:p>
        </w:tc>
      </w:tr>
      <w:tr w:rsidR="009328BA" w:rsidRPr="009328BA" w14:paraId="60283266" w14:textId="77777777" w:rsidTr="009328BA">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BE805F" w14:textId="77777777" w:rsidR="009328BA" w:rsidRPr="009328BA" w:rsidRDefault="009328BA" w:rsidP="009328BA">
            <w:pPr>
              <w:jc w:val="both"/>
            </w:pPr>
          </w:p>
        </w:tc>
        <w:tc>
          <w:tcPr>
            <w:tcW w:w="19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4F8737" w14:textId="77777777" w:rsidR="009328BA" w:rsidRPr="009328BA" w:rsidRDefault="009328BA" w:rsidP="009328BA">
            <w:pPr>
              <w:jc w:val="both"/>
            </w:pPr>
            <w:r w:rsidRPr="009328BA">
              <w:t> </w:t>
            </w:r>
          </w:p>
        </w:tc>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03267E" w14:textId="77777777" w:rsidR="009328BA" w:rsidRPr="009328BA" w:rsidRDefault="009328BA" w:rsidP="009328BA">
            <w:pPr>
              <w:jc w:val="both"/>
            </w:pPr>
            <w:r w:rsidRPr="009328BA">
              <w:t>8</w:t>
            </w:r>
          </w:p>
        </w:tc>
        <w:tc>
          <w:tcPr>
            <w:tcW w:w="8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E87DA0" w14:textId="77777777" w:rsidR="009328BA" w:rsidRPr="009328BA" w:rsidRDefault="009328BA" w:rsidP="009328BA">
            <w:pPr>
              <w:jc w:val="both"/>
            </w:pPr>
            <w:r w:rsidRPr="009328BA">
              <w:t>Hasta por el 5% del valor del contrato</w:t>
            </w:r>
          </w:p>
        </w:tc>
      </w:tr>
      <w:tr w:rsidR="009328BA" w:rsidRPr="009328BA" w14:paraId="292437D6" w14:textId="77777777" w:rsidTr="009328BA">
        <w:trPr>
          <w:tblCellSpacing w:w="15" w:type="dxa"/>
        </w:trPr>
        <w:tc>
          <w:tcPr>
            <w:tcW w:w="1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2253A4" w14:textId="77777777" w:rsidR="009328BA" w:rsidRPr="009328BA" w:rsidRDefault="009328BA" w:rsidP="009328BA">
            <w:pPr>
              <w:jc w:val="both"/>
            </w:pPr>
          </w:p>
        </w:tc>
        <w:tc>
          <w:tcPr>
            <w:tcW w:w="31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EF733A" w14:textId="77777777" w:rsidR="009328BA" w:rsidRPr="009328BA" w:rsidRDefault="009328BA" w:rsidP="009328BA">
            <w:pPr>
              <w:jc w:val="both"/>
            </w:pPr>
            <w:r w:rsidRPr="009328BA">
              <w:t>Teniendo en cuenta que la operación del programa tiene dos (2) etapas: Alistamiento y Operación tos costos por cupo mes beneficiario son:</w:t>
            </w:r>
          </w:p>
        </w:tc>
      </w:tr>
      <w:tr w:rsidR="009328BA" w:rsidRPr="009328BA" w14:paraId="2958B440" w14:textId="77777777" w:rsidTr="009328BA">
        <w:trPr>
          <w:tblCellSpacing w:w="15" w:type="dxa"/>
        </w:trPr>
        <w:tc>
          <w:tcPr>
            <w:tcW w:w="1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7EE1D2" w14:textId="77777777" w:rsidR="009328BA" w:rsidRPr="009328BA" w:rsidRDefault="009328BA" w:rsidP="009328BA">
            <w:pPr>
              <w:jc w:val="both"/>
            </w:pPr>
            <w:r w:rsidRPr="009328BA">
              <w:t> </w:t>
            </w:r>
          </w:p>
        </w:tc>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AA2C04" w14:textId="77777777" w:rsidR="009328BA" w:rsidRPr="009328BA" w:rsidRDefault="009328BA" w:rsidP="009328BA">
            <w:pPr>
              <w:jc w:val="both"/>
            </w:pPr>
            <w:r w:rsidRPr="009328BA">
              <w:t>REGIONAL</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6754EC" w14:textId="77777777" w:rsidR="009328BA" w:rsidRPr="009328BA" w:rsidRDefault="009328BA" w:rsidP="009328BA">
            <w:pPr>
              <w:jc w:val="both"/>
            </w:pPr>
            <w:r w:rsidRPr="009328BA">
              <w:t>ALISTAMIENTO</w:t>
            </w:r>
            <w:r w:rsidRPr="009328BA">
              <w:br/>
              <w:t>Costo Cupo mes x Beneficiarios</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318F72" w14:textId="77777777" w:rsidR="009328BA" w:rsidRPr="009328BA" w:rsidRDefault="009328BA" w:rsidP="009328BA">
            <w:pPr>
              <w:jc w:val="both"/>
            </w:pPr>
            <w:r w:rsidRPr="009328BA">
              <w:t>OPERACIÓN</w:t>
            </w:r>
            <w:r w:rsidRPr="009328BA">
              <w:br/>
              <w:t>Costo Cupo mes x Beneficiarlos</w:t>
            </w:r>
          </w:p>
        </w:tc>
      </w:tr>
      <w:tr w:rsidR="009328BA" w:rsidRPr="009328BA" w14:paraId="0EB6C5A2" w14:textId="77777777" w:rsidTr="009328BA">
        <w:trPr>
          <w:tblCellSpacing w:w="15" w:type="dxa"/>
        </w:trPr>
        <w:tc>
          <w:tcPr>
            <w:tcW w:w="1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07B8B1" w14:textId="77777777" w:rsidR="009328BA" w:rsidRPr="009328BA" w:rsidRDefault="009328BA" w:rsidP="009328BA">
            <w:pPr>
              <w:jc w:val="both"/>
            </w:pPr>
            <w:r w:rsidRPr="009328BA">
              <w:t> </w:t>
            </w:r>
          </w:p>
        </w:tc>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45360C" w14:textId="77777777" w:rsidR="009328BA" w:rsidRPr="009328BA" w:rsidRDefault="009328BA" w:rsidP="009328BA">
            <w:pPr>
              <w:jc w:val="both"/>
            </w:pPr>
            <w:r w:rsidRPr="009328BA">
              <w:t>ANTIOQUIA</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37125F" w14:textId="77777777" w:rsidR="009328BA" w:rsidRPr="009328BA" w:rsidRDefault="009328BA" w:rsidP="009328BA">
            <w:pPr>
              <w:jc w:val="both"/>
            </w:pPr>
            <w:r w:rsidRPr="009328BA">
              <w:t>$89.362</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FC8A034" w14:textId="77777777" w:rsidR="009328BA" w:rsidRPr="009328BA" w:rsidRDefault="009328BA" w:rsidP="009328BA">
            <w:pPr>
              <w:jc w:val="both"/>
            </w:pPr>
            <w:r w:rsidRPr="009328BA">
              <w:t>$89.362</w:t>
            </w:r>
          </w:p>
        </w:tc>
      </w:tr>
      <w:tr w:rsidR="009328BA" w:rsidRPr="009328BA" w14:paraId="4BEE8D14" w14:textId="77777777" w:rsidTr="009328BA">
        <w:trPr>
          <w:tblCellSpacing w:w="15" w:type="dxa"/>
        </w:trPr>
        <w:tc>
          <w:tcPr>
            <w:tcW w:w="1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C88A0E" w14:textId="77777777" w:rsidR="009328BA" w:rsidRPr="009328BA" w:rsidRDefault="009328BA" w:rsidP="009328BA">
            <w:pPr>
              <w:jc w:val="both"/>
            </w:pPr>
            <w:r w:rsidRPr="009328BA">
              <w:t> </w:t>
            </w:r>
          </w:p>
        </w:tc>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650962" w14:textId="77777777" w:rsidR="009328BA" w:rsidRPr="009328BA" w:rsidRDefault="009328BA" w:rsidP="009328BA">
            <w:pPr>
              <w:jc w:val="both"/>
            </w:pPr>
            <w:r w:rsidRPr="009328BA">
              <w:t>ATLANTICO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25EDAF" w14:textId="77777777" w:rsidR="009328BA" w:rsidRPr="009328BA" w:rsidRDefault="009328BA" w:rsidP="009328BA">
            <w:pPr>
              <w:jc w:val="both"/>
            </w:pPr>
            <w:r w:rsidRPr="009328BA">
              <w:t>$86.142</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91C40CA" w14:textId="77777777" w:rsidR="009328BA" w:rsidRPr="009328BA" w:rsidRDefault="009328BA" w:rsidP="009328BA">
            <w:pPr>
              <w:jc w:val="both"/>
            </w:pPr>
            <w:r w:rsidRPr="009328BA">
              <w:t>$86.142</w:t>
            </w:r>
          </w:p>
        </w:tc>
      </w:tr>
      <w:tr w:rsidR="009328BA" w:rsidRPr="009328BA" w14:paraId="03CEC2E4" w14:textId="77777777" w:rsidTr="009328BA">
        <w:trPr>
          <w:tblCellSpacing w:w="15" w:type="dxa"/>
        </w:trPr>
        <w:tc>
          <w:tcPr>
            <w:tcW w:w="1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A7104F" w14:textId="77777777" w:rsidR="009328BA" w:rsidRPr="009328BA" w:rsidRDefault="009328BA" w:rsidP="009328BA">
            <w:pPr>
              <w:jc w:val="both"/>
            </w:pPr>
            <w:r w:rsidRPr="009328BA">
              <w:t> </w:t>
            </w:r>
          </w:p>
        </w:tc>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296A96" w14:textId="77777777" w:rsidR="009328BA" w:rsidRPr="009328BA" w:rsidRDefault="009328BA" w:rsidP="009328BA">
            <w:pPr>
              <w:jc w:val="both"/>
            </w:pPr>
            <w:r w:rsidRPr="009328BA">
              <w:t>BOGOTA</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4EAC5B3" w14:textId="77777777" w:rsidR="009328BA" w:rsidRPr="009328BA" w:rsidRDefault="009328BA" w:rsidP="009328BA">
            <w:pPr>
              <w:jc w:val="both"/>
            </w:pPr>
            <w:r w:rsidRPr="009328BA">
              <w:t>$87.083</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AF2943" w14:textId="77777777" w:rsidR="009328BA" w:rsidRPr="009328BA" w:rsidRDefault="009328BA" w:rsidP="009328BA">
            <w:pPr>
              <w:jc w:val="both"/>
            </w:pPr>
            <w:r w:rsidRPr="009328BA">
              <w:t>$87.083</w:t>
            </w:r>
          </w:p>
        </w:tc>
      </w:tr>
      <w:tr w:rsidR="009328BA" w:rsidRPr="009328BA" w14:paraId="69400873" w14:textId="77777777" w:rsidTr="009328BA">
        <w:trPr>
          <w:tblCellSpacing w:w="15" w:type="dxa"/>
        </w:trPr>
        <w:tc>
          <w:tcPr>
            <w:tcW w:w="1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17463F" w14:textId="77777777" w:rsidR="009328BA" w:rsidRPr="009328BA" w:rsidRDefault="009328BA" w:rsidP="009328BA">
            <w:pPr>
              <w:jc w:val="both"/>
            </w:pPr>
            <w:r w:rsidRPr="009328BA">
              <w:t> </w:t>
            </w:r>
          </w:p>
        </w:tc>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EEB92D" w14:textId="77777777" w:rsidR="009328BA" w:rsidRPr="009328BA" w:rsidRDefault="009328BA" w:rsidP="009328BA">
            <w:pPr>
              <w:jc w:val="both"/>
            </w:pPr>
            <w:r w:rsidRPr="009328BA">
              <w:t>BOLIVAR</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A42C877" w14:textId="77777777" w:rsidR="009328BA" w:rsidRPr="009328BA" w:rsidRDefault="009328BA" w:rsidP="009328BA">
            <w:pPr>
              <w:jc w:val="both"/>
            </w:pPr>
            <w:r w:rsidRPr="009328BA">
              <w:t>92.387</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116442" w14:textId="77777777" w:rsidR="009328BA" w:rsidRPr="009328BA" w:rsidRDefault="009328BA" w:rsidP="009328BA">
            <w:pPr>
              <w:jc w:val="both"/>
            </w:pPr>
            <w:r w:rsidRPr="009328BA">
              <w:t>92.387</w:t>
            </w:r>
          </w:p>
        </w:tc>
      </w:tr>
      <w:tr w:rsidR="009328BA" w:rsidRPr="009328BA" w14:paraId="2DE14430" w14:textId="77777777" w:rsidTr="009328BA">
        <w:trPr>
          <w:tblCellSpacing w:w="15" w:type="dxa"/>
        </w:trPr>
        <w:tc>
          <w:tcPr>
            <w:tcW w:w="1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9100C3" w14:textId="77777777" w:rsidR="009328BA" w:rsidRPr="009328BA" w:rsidRDefault="009328BA" w:rsidP="009328BA">
            <w:pPr>
              <w:jc w:val="both"/>
            </w:pPr>
            <w:r w:rsidRPr="009328BA">
              <w:t> </w:t>
            </w:r>
          </w:p>
        </w:tc>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D722A3" w14:textId="77777777" w:rsidR="009328BA" w:rsidRPr="009328BA" w:rsidRDefault="009328BA" w:rsidP="009328BA">
            <w:pPr>
              <w:jc w:val="both"/>
            </w:pPr>
            <w:r w:rsidRPr="009328BA">
              <w:t>BOYACA</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58B356" w14:textId="77777777" w:rsidR="009328BA" w:rsidRPr="009328BA" w:rsidRDefault="009328BA" w:rsidP="009328BA">
            <w:pPr>
              <w:jc w:val="both"/>
            </w:pPr>
            <w:r w:rsidRPr="009328BA">
              <w:t>$88.236</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E4C834" w14:textId="77777777" w:rsidR="009328BA" w:rsidRPr="009328BA" w:rsidRDefault="009328BA" w:rsidP="009328BA">
            <w:pPr>
              <w:jc w:val="both"/>
            </w:pPr>
            <w:r w:rsidRPr="009328BA">
              <w:t>$88.236</w:t>
            </w:r>
          </w:p>
        </w:tc>
      </w:tr>
      <w:tr w:rsidR="009328BA" w:rsidRPr="009328BA" w14:paraId="2FDF4689" w14:textId="77777777" w:rsidTr="009328BA">
        <w:trPr>
          <w:tblCellSpacing w:w="15" w:type="dxa"/>
        </w:trPr>
        <w:tc>
          <w:tcPr>
            <w:tcW w:w="1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01C259" w14:textId="77777777" w:rsidR="009328BA" w:rsidRPr="009328BA" w:rsidRDefault="009328BA" w:rsidP="009328BA">
            <w:pPr>
              <w:jc w:val="both"/>
            </w:pPr>
            <w:r w:rsidRPr="009328BA">
              <w:t> </w:t>
            </w:r>
          </w:p>
        </w:tc>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C89B329" w14:textId="77777777" w:rsidR="009328BA" w:rsidRPr="009328BA" w:rsidRDefault="009328BA" w:rsidP="009328BA">
            <w:pPr>
              <w:jc w:val="both"/>
            </w:pPr>
            <w:r w:rsidRPr="009328BA">
              <w:t>CALDAS</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AB1C23" w14:textId="77777777" w:rsidR="009328BA" w:rsidRPr="009328BA" w:rsidRDefault="009328BA" w:rsidP="009328BA">
            <w:pPr>
              <w:jc w:val="both"/>
            </w:pPr>
            <w:r w:rsidRPr="009328BA">
              <w:t>$102.154</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634873" w14:textId="77777777" w:rsidR="009328BA" w:rsidRPr="009328BA" w:rsidRDefault="009328BA" w:rsidP="009328BA">
            <w:pPr>
              <w:jc w:val="both"/>
            </w:pPr>
            <w:r w:rsidRPr="009328BA">
              <w:t>$102.154</w:t>
            </w:r>
          </w:p>
        </w:tc>
      </w:tr>
      <w:tr w:rsidR="009328BA" w:rsidRPr="009328BA" w14:paraId="47352225" w14:textId="77777777" w:rsidTr="009328BA">
        <w:trPr>
          <w:tblCellSpacing w:w="15" w:type="dxa"/>
        </w:trPr>
        <w:tc>
          <w:tcPr>
            <w:tcW w:w="1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A1B8AF" w14:textId="77777777" w:rsidR="009328BA" w:rsidRPr="009328BA" w:rsidRDefault="009328BA" w:rsidP="009328BA">
            <w:pPr>
              <w:jc w:val="both"/>
            </w:pPr>
            <w:r w:rsidRPr="009328BA">
              <w:t> </w:t>
            </w:r>
          </w:p>
        </w:tc>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E36CCEC" w14:textId="77777777" w:rsidR="009328BA" w:rsidRPr="009328BA" w:rsidRDefault="009328BA" w:rsidP="009328BA">
            <w:pPr>
              <w:jc w:val="both"/>
            </w:pPr>
            <w:r w:rsidRPr="009328BA">
              <w:t>CAQUETA</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6027D0" w14:textId="77777777" w:rsidR="009328BA" w:rsidRPr="009328BA" w:rsidRDefault="009328BA" w:rsidP="009328BA">
            <w:pPr>
              <w:jc w:val="both"/>
            </w:pPr>
            <w:r w:rsidRPr="009328BA">
              <w:t>$88.082</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E44B99" w14:textId="77777777" w:rsidR="009328BA" w:rsidRPr="009328BA" w:rsidRDefault="009328BA" w:rsidP="009328BA">
            <w:pPr>
              <w:jc w:val="both"/>
            </w:pPr>
            <w:r w:rsidRPr="009328BA">
              <w:t>$88.082</w:t>
            </w:r>
          </w:p>
        </w:tc>
      </w:tr>
      <w:tr w:rsidR="009328BA" w:rsidRPr="009328BA" w14:paraId="2DFFC1BE" w14:textId="77777777" w:rsidTr="009328BA">
        <w:trPr>
          <w:tblCellSpacing w:w="15" w:type="dxa"/>
        </w:trPr>
        <w:tc>
          <w:tcPr>
            <w:tcW w:w="1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6BBF21" w14:textId="77777777" w:rsidR="009328BA" w:rsidRPr="009328BA" w:rsidRDefault="009328BA" w:rsidP="009328BA">
            <w:pPr>
              <w:jc w:val="both"/>
            </w:pPr>
            <w:r w:rsidRPr="009328BA">
              <w:t> </w:t>
            </w:r>
          </w:p>
        </w:tc>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903F17" w14:textId="77777777" w:rsidR="009328BA" w:rsidRPr="009328BA" w:rsidRDefault="009328BA" w:rsidP="009328BA">
            <w:pPr>
              <w:jc w:val="both"/>
            </w:pPr>
            <w:r w:rsidRPr="009328BA">
              <w:t>CAUCA</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D110A0" w14:textId="77777777" w:rsidR="009328BA" w:rsidRPr="009328BA" w:rsidRDefault="009328BA" w:rsidP="009328BA">
            <w:pPr>
              <w:jc w:val="both"/>
            </w:pPr>
            <w:r w:rsidRPr="009328BA">
              <w:t>$89.318</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77979A" w14:textId="77777777" w:rsidR="009328BA" w:rsidRPr="009328BA" w:rsidRDefault="009328BA" w:rsidP="009328BA">
            <w:pPr>
              <w:jc w:val="both"/>
            </w:pPr>
            <w:r w:rsidRPr="009328BA">
              <w:t>$89.318</w:t>
            </w:r>
          </w:p>
        </w:tc>
      </w:tr>
      <w:tr w:rsidR="009328BA" w:rsidRPr="009328BA" w14:paraId="36ADE1E2" w14:textId="77777777" w:rsidTr="009328BA">
        <w:trPr>
          <w:tblCellSpacing w:w="15" w:type="dxa"/>
        </w:trPr>
        <w:tc>
          <w:tcPr>
            <w:tcW w:w="1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B864D9" w14:textId="77777777" w:rsidR="009328BA" w:rsidRPr="009328BA" w:rsidRDefault="009328BA" w:rsidP="009328BA">
            <w:pPr>
              <w:jc w:val="both"/>
            </w:pPr>
            <w:r w:rsidRPr="009328BA">
              <w:t> </w:t>
            </w:r>
          </w:p>
        </w:tc>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01B5F9" w14:textId="77777777" w:rsidR="009328BA" w:rsidRPr="009328BA" w:rsidRDefault="009328BA" w:rsidP="009328BA">
            <w:pPr>
              <w:jc w:val="both"/>
            </w:pPr>
            <w:r w:rsidRPr="009328BA">
              <w:t>CESAR</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AEBC77" w14:textId="77777777" w:rsidR="009328BA" w:rsidRPr="009328BA" w:rsidRDefault="009328BA" w:rsidP="009328BA">
            <w:pPr>
              <w:jc w:val="both"/>
            </w:pPr>
            <w:r w:rsidRPr="009328BA">
              <w:t>$91.518</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81051B" w14:textId="77777777" w:rsidR="009328BA" w:rsidRPr="009328BA" w:rsidRDefault="009328BA" w:rsidP="009328BA">
            <w:pPr>
              <w:jc w:val="both"/>
            </w:pPr>
            <w:r w:rsidRPr="009328BA">
              <w:t>$91.518</w:t>
            </w:r>
          </w:p>
        </w:tc>
      </w:tr>
      <w:tr w:rsidR="009328BA" w:rsidRPr="009328BA" w14:paraId="07A0C1B4" w14:textId="77777777" w:rsidTr="009328BA">
        <w:trPr>
          <w:tblCellSpacing w:w="15" w:type="dxa"/>
        </w:trPr>
        <w:tc>
          <w:tcPr>
            <w:tcW w:w="1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BF655B" w14:textId="77777777" w:rsidR="009328BA" w:rsidRPr="009328BA" w:rsidRDefault="009328BA" w:rsidP="009328BA">
            <w:pPr>
              <w:jc w:val="both"/>
            </w:pPr>
            <w:r w:rsidRPr="009328BA">
              <w:t> </w:t>
            </w:r>
          </w:p>
        </w:tc>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A02E20" w14:textId="77777777" w:rsidR="009328BA" w:rsidRPr="009328BA" w:rsidRDefault="009328BA" w:rsidP="009328BA">
            <w:pPr>
              <w:jc w:val="both"/>
            </w:pPr>
            <w:r w:rsidRPr="009328BA">
              <w:t>CORDOBA</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1641D6" w14:textId="77777777" w:rsidR="009328BA" w:rsidRPr="009328BA" w:rsidRDefault="009328BA" w:rsidP="009328BA">
            <w:pPr>
              <w:jc w:val="both"/>
            </w:pPr>
            <w:r w:rsidRPr="009328BA">
              <w:t>$91.170</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E8A222" w14:textId="77777777" w:rsidR="009328BA" w:rsidRPr="009328BA" w:rsidRDefault="009328BA" w:rsidP="009328BA">
            <w:pPr>
              <w:jc w:val="both"/>
            </w:pPr>
            <w:r w:rsidRPr="009328BA">
              <w:t>$91 170</w:t>
            </w:r>
          </w:p>
        </w:tc>
      </w:tr>
      <w:tr w:rsidR="009328BA" w:rsidRPr="009328BA" w14:paraId="258E6378" w14:textId="77777777" w:rsidTr="009328BA">
        <w:trPr>
          <w:tblCellSpacing w:w="15" w:type="dxa"/>
        </w:trPr>
        <w:tc>
          <w:tcPr>
            <w:tcW w:w="1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33D794" w14:textId="77777777" w:rsidR="009328BA" w:rsidRPr="009328BA" w:rsidRDefault="009328BA" w:rsidP="009328BA">
            <w:pPr>
              <w:jc w:val="both"/>
            </w:pPr>
            <w:r w:rsidRPr="009328BA">
              <w:lastRenderedPageBreak/>
              <w:t> </w:t>
            </w:r>
          </w:p>
        </w:tc>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E223A8" w14:textId="77777777" w:rsidR="009328BA" w:rsidRPr="009328BA" w:rsidRDefault="009328BA" w:rsidP="009328BA">
            <w:pPr>
              <w:jc w:val="both"/>
            </w:pPr>
            <w:r w:rsidRPr="009328BA">
              <w:t>CUNDINAMARCA</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7EA42B" w14:textId="77777777" w:rsidR="009328BA" w:rsidRPr="009328BA" w:rsidRDefault="009328BA" w:rsidP="009328BA">
            <w:pPr>
              <w:jc w:val="both"/>
            </w:pPr>
            <w:r w:rsidRPr="009328BA">
              <w:t>$91.307</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6CF20B" w14:textId="77777777" w:rsidR="009328BA" w:rsidRPr="009328BA" w:rsidRDefault="009328BA" w:rsidP="009328BA">
            <w:pPr>
              <w:jc w:val="both"/>
            </w:pPr>
            <w:r w:rsidRPr="009328BA">
              <w:t>$91 307</w:t>
            </w:r>
          </w:p>
        </w:tc>
      </w:tr>
      <w:tr w:rsidR="009328BA" w:rsidRPr="009328BA" w14:paraId="736FC104" w14:textId="77777777" w:rsidTr="009328BA">
        <w:trPr>
          <w:tblCellSpacing w:w="15" w:type="dxa"/>
        </w:trPr>
        <w:tc>
          <w:tcPr>
            <w:tcW w:w="1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8AB368" w14:textId="77777777" w:rsidR="009328BA" w:rsidRPr="009328BA" w:rsidRDefault="009328BA" w:rsidP="009328BA">
            <w:pPr>
              <w:jc w:val="both"/>
            </w:pPr>
            <w:r w:rsidRPr="009328BA">
              <w:t> </w:t>
            </w:r>
          </w:p>
        </w:tc>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117B30" w14:textId="77777777" w:rsidR="009328BA" w:rsidRPr="009328BA" w:rsidRDefault="009328BA" w:rsidP="009328BA">
            <w:pPr>
              <w:jc w:val="both"/>
            </w:pPr>
            <w:r w:rsidRPr="009328BA">
              <w:t>CHOCO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AFDB8B" w14:textId="77777777" w:rsidR="009328BA" w:rsidRPr="009328BA" w:rsidRDefault="009328BA" w:rsidP="009328BA">
            <w:pPr>
              <w:jc w:val="both"/>
            </w:pPr>
            <w:r w:rsidRPr="009328BA">
              <w:t>S96 215</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864E1F" w14:textId="77777777" w:rsidR="009328BA" w:rsidRPr="009328BA" w:rsidRDefault="009328BA" w:rsidP="009328BA">
            <w:pPr>
              <w:jc w:val="both"/>
            </w:pPr>
            <w:r w:rsidRPr="009328BA">
              <w:t>$96.215</w:t>
            </w:r>
          </w:p>
        </w:tc>
      </w:tr>
      <w:tr w:rsidR="009328BA" w:rsidRPr="009328BA" w14:paraId="0999EB8F" w14:textId="77777777" w:rsidTr="009328BA">
        <w:trPr>
          <w:tblCellSpacing w:w="15" w:type="dxa"/>
        </w:trPr>
        <w:tc>
          <w:tcPr>
            <w:tcW w:w="1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4CBAC7" w14:textId="77777777" w:rsidR="009328BA" w:rsidRPr="009328BA" w:rsidRDefault="009328BA" w:rsidP="009328BA">
            <w:pPr>
              <w:jc w:val="both"/>
            </w:pPr>
            <w:r w:rsidRPr="009328BA">
              <w:t> </w:t>
            </w:r>
          </w:p>
        </w:tc>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A635BE" w14:textId="77777777" w:rsidR="009328BA" w:rsidRPr="009328BA" w:rsidRDefault="009328BA" w:rsidP="009328BA">
            <w:pPr>
              <w:jc w:val="both"/>
            </w:pPr>
            <w:r w:rsidRPr="009328BA">
              <w:t>HUILA</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687E82" w14:textId="77777777" w:rsidR="009328BA" w:rsidRPr="009328BA" w:rsidRDefault="009328BA" w:rsidP="009328BA">
            <w:pPr>
              <w:jc w:val="both"/>
            </w:pPr>
            <w:r w:rsidRPr="009328BA">
              <w:t>$89.551</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CA1BD0" w14:textId="77777777" w:rsidR="009328BA" w:rsidRPr="009328BA" w:rsidRDefault="009328BA" w:rsidP="009328BA">
            <w:pPr>
              <w:jc w:val="both"/>
            </w:pPr>
            <w:r w:rsidRPr="009328BA">
              <w:t>S89 551</w:t>
            </w:r>
          </w:p>
        </w:tc>
      </w:tr>
      <w:tr w:rsidR="009328BA" w:rsidRPr="009328BA" w14:paraId="7DBED23A" w14:textId="77777777" w:rsidTr="009328BA">
        <w:trPr>
          <w:tblCellSpacing w:w="15" w:type="dxa"/>
        </w:trPr>
        <w:tc>
          <w:tcPr>
            <w:tcW w:w="1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EE7D20" w14:textId="77777777" w:rsidR="009328BA" w:rsidRPr="009328BA" w:rsidRDefault="009328BA" w:rsidP="009328BA">
            <w:pPr>
              <w:jc w:val="both"/>
            </w:pPr>
            <w:r w:rsidRPr="009328BA">
              <w:t> </w:t>
            </w:r>
          </w:p>
        </w:tc>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432CF7" w14:textId="77777777" w:rsidR="009328BA" w:rsidRPr="009328BA" w:rsidRDefault="009328BA" w:rsidP="009328BA">
            <w:pPr>
              <w:jc w:val="both"/>
            </w:pPr>
            <w:r w:rsidRPr="009328BA">
              <w:t>GUAJIRA</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20A86B" w14:textId="77777777" w:rsidR="009328BA" w:rsidRPr="009328BA" w:rsidRDefault="009328BA" w:rsidP="009328BA">
            <w:pPr>
              <w:jc w:val="both"/>
            </w:pPr>
            <w:r w:rsidRPr="009328BA">
              <w:t>$93.481</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E9DC8C" w14:textId="77777777" w:rsidR="009328BA" w:rsidRPr="009328BA" w:rsidRDefault="009328BA" w:rsidP="009328BA">
            <w:pPr>
              <w:jc w:val="both"/>
            </w:pPr>
            <w:r w:rsidRPr="009328BA">
              <w:t>$93.481</w:t>
            </w:r>
          </w:p>
        </w:tc>
      </w:tr>
      <w:tr w:rsidR="009328BA" w:rsidRPr="009328BA" w14:paraId="76A0B691"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940670" w14:textId="77777777" w:rsidR="009328BA" w:rsidRPr="009328BA" w:rsidRDefault="009328BA" w:rsidP="009328BA">
            <w:pPr>
              <w:jc w:val="both"/>
            </w:pPr>
            <w:r w:rsidRPr="009328BA">
              <w:t> </w:t>
            </w:r>
          </w:p>
        </w:tc>
        <w:tc>
          <w:tcPr>
            <w:tcW w:w="2000" w:type="pct"/>
            <w:gridSpan w:val="2"/>
            <w:tcBorders>
              <w:top w:val="nil"/>
              <w:left w:val="nil"/>
              <w:bottom w:val="nil"/>
              <w:right w:val="nil"/>
            </w:tcBorders>
            <w:tcMar>
              <w:top w:w="0" w:type="dxa"/>
              <w:left w:w="0" w:type="dxa"/>
              <w:bottom w:w="0" w:type="dxa"/>
              <w:right w:w="0" w:type="dxa"/>
            </w:tcMar>
            <w:hideMark/>
          </w:tcPr>
          <w:p w14:paraId="75C7CAD4" w14:textId="77777777" w:rsidR="009328BA" w:rsidRPr="009328BA" w:rsidRDefault="009328BA" w:rsidP="009328BA">
            <w:pPr>
              <w:jc w:val="both"/>
            </w:pPr>
            <w:r w:rsidRPr="009328BA">
              <w:t>MAGDALENA</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BD268C" w14:textId="77777777" w:rsidR="009328BA" w:rsidRPr="009328BA" w:rsidRDefault="009328BA" w:rsidP="009328BA">
            <w:pPr>
              <w:jc w:val="both"/>
            </w:pPr>
            <w:r w:rsidRPr="009328BA">
              <w:t>$88.870</w:t>
            </w:r>
          </w:p>
        </w:tc>
        <w:tc>
          <w:tcPr>
            <w:tcW w:w="10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7C8254" w14:textId="77777777" w:rsidR="009328BA" w:rsidRPr="009328BA" w:rsidRDefault="009328BA" w:rsidP="009328BA">
            <w:pPr>
              <w:jc w:val="both"/>
            </w:pPr>
            <w:r w:rsidRPr="009328BA">
              <w:t>$86.870</w:t>
            </w:r>
          </w:p>
        </w:tc>
      </w:tr>
      <w:tr w:rsidR="009328BA" w:rsidRPr="009328BA" w14:paraId="2E776948"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E88C1A7" w14:textId="77777777" w:rsidR="009328BA" w:rsidRPr="009328BA" w:rsidRDefault="009328BA" w:rsidP="009328BA">
            <w:pPr>
              <w:jc w:val="both"/>
            </w:pPr>
            <w:r w:rsidRPr="009328BA">
              <w:t> </w:t>
            </w:r>
          </w:p>
        </w:tc>
        <w:tc>
          <w:tcPr>
            <w:tcW w:w="2000" w:type="pct"/>
            <w:gridSpan w:val="2"/>
            <w:tcBorders>
              <w:top w:val="nil"/>
              <w:left w:val="nil"/>
              <w:bottom w:val="nil"/>
              <w:right w:val="nil"/>
            </w:tcBorders>
            <w:tcMar>
              <w:top w:w="0" w:type="dxa"/>
              <w:left w:w="0" w:type="dxa"/>
              <w:bottom w:w="0" w:type="dxa"/>
              <w:right w:w="0" w:type="dxa"/>
            </w:tcMar>
            <w:hideMark/>
          </w:tcPr>
          <w:p w14:paraId="2F79E994" w14:textId="77777777" w:rsidR="009328BA" w:rsidRPr="009328BA" w:rsidRDefault="009328BA" w:rsidP="009328BA">
            <w:pPr>
              <w:jc w:val="both"/>
            </w:pPr>
            <w:r w:rsidRPr="009328BA">
              <w:t>META</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02984C" w14:textId="77777777" w:rsidR="009328BA" w:rsidRPr="009328BA" w:rsidRDefault="009328BA" w:rsidP="009328BA">
            <w:pPr>
              <w:jc w:val="both"/>
            </w:pPr>
            <w:r w:rsidRPr="009328BA">
              <w:t>$90.430</w:t>
            </w:r>
          </w:p>
        </w:tc>
        <w:tc>
          <w:tcPr>
            <w:tcW w:w="10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998B07" w14:textId="77777777" w:rsidR="009328BA" w:rsidRPr="009328BA" w:rsidRDefault="009328BA" w:rsidP="009328BA">
            <w:pPr>
              <w:jc w:val="both"/>
            </w:pPr>
            <w:r w:rsidRPr="009328BA">
              <w:t>$90.430</w:t>
            </w:r>
          </w:p>
        </w:tc>
      </w:tr>
      <w:tr w:rsidR="009328BA" w:rsidRPr="009328BA" w14:paraId="0FBA5FDF"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0EAB8D" w14:textId="77777777" w:rsidR="009328BA" w:rsidRPr="009328BA" w:rsidRDefault="009328BA" w:rsidP="009328BA">
            <w:pPr>
              <w:jc w:val="both"/>
            </w:pPr>
            <w:r w:rsidRPr="009328BA">
              <w:t> </w:t>
            </w:r>
          </w:p>
        </w:tc>
        <w:tc>
          <w:tcPr>
            <w:tcW w:w="2000" w:type="pct"/>
            <w:gridSpan w:val="2"/>
            <w:tcBorders>
              <w:top w:val="nil"/>
              <w:left w:val="nil"/>
              <w:bottom w:val="nil"/>
              <w:right w:val="nil"/>
            </w:tcBorders>
            <w:tcMar>
              <w:top w:w="0" w:type="dxa"/>
              <w:left w:w="0" w:type="dxa"/>
              <w:bottom w:w="0" w:type="dxa"/>
              <w:right w:w="0" w:type="dxa"/>
            </w:tcMar>
            <w:hideMark/>
          </w:tcPr>
          <w:p w14:paraId="6BD80322" w14:textId="77777777" w:rsidR="009328BA" w:rsidRPr="009328BA" w:rsidRDefault="009328BA" w:rsidP="009328BA">
            <w:pPr>
              <w:jc w:val="both"/>
            </w:pPr>
            <w:r w:rsidRPr="009328BA">
              <w:t>NARIÑO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FD110F" w14:textId="77777777" w:rsidR="009328BA" w:rsidRPr="009328BA" w:rsidRDefault="009328BA" w:rsidP="009328BA">
            <w:pPr>
              <w:jc w:val="both"/>
            </w:pPr>
            <w:r w:rsidRPr="009328BA">
              <w:t>$89 756</w:t>
            </w:r>
          </w:p>
        </w:tc>
        <w:tc>
          <w:tcPr>
            <w:tcW w:w="10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8440E4" w14:textId="77777777" w:rsidR="009328BA" w:rsidRPr="009328BA" w:rsidRDefault="009328BA" w:rsidP="009328BA">
            <w:pPr>
              <w:jc w:val="both"/>
            </w:pPr>
            <w:r w:rsidRPr="009328BA">
              <w:t>$89.756</w:t>
            </w:r>
          </w:p>
        </w:tc>
      </w:tr>
      <w:tr w:rsidR="009328BA" w:rsidRPr="009328BA" w14:paraId="61447CDE"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FC96FF" w14:textId="77777777" w:rsidR="009328BA" w:rsidRPr="009328BA" w:rsidRDefault="009328BA" w:rsidP="009328BA">
            <w:pPr>
              <w:jc w:val="both"/>
            </w:pPr>
            <w:r w:rsidRPr="009328BA">
              <w:t> </w:t>
            </w:r>
          </w:p>
        </w:tc>
        <w:tc>
          <w:tcPr>
            <w:tcW w:w="2000" w:type="pct"/>
            <w:gridSpan w:val="2"/>
            <w:tcBorders>
              <w:top w:val="nil"/>
              <w:left w:val="nil"/>
              <w:bottom w:val="nil"/>
              <w:right w:val="nil"/>
            </w:tcBorders>
            <w:tcMar>
              <w:top w:w="0" w:type="dxa"/>
              <w:left w:w="0" w:type="dxa"/>
              <w:bottom w:w="0" w:type="dxa"/>
              <w:right w:w="0" w:type="dxa"/>
            </w:tcMar>
            <w:hideMark/>
          </w:tcPr>
          <w:p w14:paraId="24399C31" w14:textId="77777777" w:rsidR="009328BA" w:rsidRPr="009328BA" w:rsidRDefault="009328BA" w:rsidP="009328BA">
            <w:pPr>
              <w:jc w:val="both"/>
            </w:pPr>
            <w:r w:rsidRPr="009328BA">
              <w:t>NORTE DE SANTANDER</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29B87A" w14:textId="77777777" w:rsidR="009328BA" w:rsidRPr="009328BA" w:rsidRDefault="009328BA" w:rsidP="009328BA">
            <w:pPr>
              <w:jc w:val="both"/>
            </w:pPr>
            <w:r w:rsidRPr="009328BA">
              <w:t>$90 367</w:t>
            </w:r>
          </w:p>
        </w:tc>
        <w:tc>
          <w:tcPr>
            <w:tcW w:w="10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96EE65" w14:textId="77777777" w:rsidR="009328BA" w:rsidRPr="009328BA" w:rsidRDefault="009328BA" w:rsidP="009328BA">
            <w:pPr>
              <w:jc w:val="both"/>
            </w:pPr>
            <w:r w:rsidRPr="009328BA">
              <w:t>$90.367</w:t>
            </w:r>
          </w:p>
        </w:tc>
      </w:tr>
      <w:tr w:rsidR="009328BA" w:rsidRPr="009328BA" w14:paraId="1565EE01"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774B3C" w14:textId="77777777" w:rsidR="009328BA" w:rsidRPr="009328BA" w:rsidRDefault="009328BA" w:rsidP="009328BA">
            <w:pPr>
              <w:jc w:val="both"/>
            </w:pPr>
          </w:p>
        </w:tc>
        <w:tc>
          <w:tcPr>
            <w:tcW w:w="2000" w:type="pct"/>
            <w:gridSpan w:val="2"/>
            <w:tcBorders>
              <w:top w:val="nil"/>
              <w:left w:val="nil"/>
              <w:bottom w:val="nil"/>
              <w:right w:val="nil"/>
            </w:tcBorders>
            <w:tcMar>
              <w:top w:w="0" w:type="dxa"/>
              <w:left w:w="0" w:type="dxa"/>
              <w:bottom w:w="0" w:type="dxa"/>
              <w:right w:w="0" w:type="dxa"/>
            </w:tcMar>
            <w:hideMark/>
          </w:tcPr>
          <w:p w14:paraId="4A8DF691" w14:textId="77777777" w:rsidR="009328BA" w:rsidRPr="009328BA" w:rsidRDefault="009328BA" w:rsidP="009328BA">
            <w:pPr>
              <w:jc w:val="both"/>
            </w:pPr>
            <w:r w:rsidRPr="009328BA">
              <w:t>QUINDIO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38F43D" w14:textId="77777777" w:rsidR="009328BA" w:rsidRPr="009328BA" w:rsidRDefault="009328BA" w:rsidP="009328BA">
            <w:pPr>
              <w:jc w:val="both"/>
            </w:pPr>
            <w:r w:rsidRPr="009328BA">
              <w:t>$102.189</w:t>
            </w:r>
          </w:p>
        </w:tc>
        <w:tc>
          <w:tcPr>
            <w:tcW w:w="10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FEA0A6" w14:textId="77777777" w:rsidR="009328BA" w:rsidRPr="009328BA" w:rsidRDefault="009328BA" w:rsidP="009328BA">
            <w:pPr>
              <w:jc w:val="both"/>
            </w:pPr>
            <w:r w:rsidRPr="009328BA">
              <w:t>$102 189</w:t>
            </w:r>
          </w:p>
        </w:tc>
      </w:tr>
      <w:tr w:rsidR="009328BA" w:rsidRPr="009328BA" w14:paraId="184DCFC4"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684CD9" w14:textId="77777777" w:rsidR="009328BA" w:rsidRPr="009328BA" w:rsidRDefault="009328BA" w:rsidP="009328BA">
            <w:pPr>
              <w:jc w:val="both"/>
            </w:pPr>
            <w:r w:rsidRPr="009328BA">
              <w:t> </w:t>
            </w:r>
          </w:p>
        </w:tc>
        <w:tc>
          <w:tcPr>
            <w:tcW w:w="2000" w:type="pct"/>
            <w:gridSpan w:val="2"/>
            <w:tcBorders>
              <w:top w:val="nil"/>
              <w:left w:val="nil"/>
              <w:bottom w:val="nil"/>
              <w:right w:val="nil"/>
            </w:tcBorders>
            <w:tcMar>
              <w:top w:w="0" w:type="dxa"/>
              <w:left w:w="0" w:type="dxa"/>
              <w:bottom w:w="0" w:type="dxa"/>
              <w:right w:w="0" w:type="dxa"/>
            </w:tcMar>
            <w:hideMark/>
          </w:tcPr>
          <w:p w14:paraId="7658C1F3" w14:textId="77777777" w:rsidR="009328BA" w:rsidRPr="009328BA" w:rsidRDefault="009328BA" w:rsidP="009328BA">
            <w:pPr>
              <w:jc w:val="both"/>
            </w:pPr>
            <w:r w:rsidRPr="009328BA">
              <w:t>RISARALDA</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156C0F" w14:textId="77777777" w:rsidR="009328BA" w:rsidRPr="009328BA" w:rsidRDefault="009328BA" w:rsidP="009328BA">
            <w:pPr>
              <w:jc w:val="both"/>
            </w:pPr>
            <w:r w:rsidRPr="009328BA">
              <w:t>$91.319</w:t>
            </w:r>
          </w:p>
        </w:tc>
        <w:tc>
          <w:tcPr>
            <w:tcW w:w="10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EDF51B1" w14:textId="77777777" w:rsidR="009328BA" w:rsidRPr="009328BA" w:rsidRDefault="009328BA" w:rsidP="009328BA">
            <w:pPr>
              <w:jc w:val="both"/>
            </w:pPr>
            <w:r w:rsidRPr="009328BA">
              <w:t>$91.319</w:t>
            </w:r>
          </w:p>
        </w:tc>
      </w:tr>
      <w:tr w:rsidR="009328BA" w:rsidRPr="009328BA" w14:paraId="787C750E"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C284B38" w14:textId="77777777" w:rsidR="009328BA" w:rsidRPr="009328BA" w:rsidRDefault="009328BA" w:rsidP="009328BA">
            <w:pPr>
              <w:jc w:val="both"/>
            </w:pPr>
            <w:r w:rsidRPr="009328BA">
              <w:t> </w:t>
            </w:r>
          </w:p>
        </w:tc>
        <w:tc>
          <w:tcPr>
            <w:tcW w:w="2000" w:type="pct"/>
            <w:gridSpan w:val="2"/>
            <w:tcBorders>
              <w:top w:val="nil"/>
              <w:left w:val="nil"/>
              <w:bottom w:val="nil"/>
              <w:right w:val="nil"/>
            </w:tcBorders>
            <w:tcMar>
              <w:top w:w="0" w:type="dxa"/>
              <w:left w:w="0" w:type="dxa"/>
              <w:bottom w:w="0" w:type="dxa"/>
              <w:right w:w="0" w:type="dxa"/>
            </w:tcMar>
            <w:hideMark/>
          </w:tcPr>
          <w:p w14:paraId="30DAAC50" w14:textId="77777777" w:rsidR="009328BA" w:rsidRPr="009328BA" w:rsidRDefault="009328BA" w:rsidP="009328BA">
            <w:pPr>
              <w:jc w:val="both"/>
            </w:pPr>
            <w:r w:rsidRPr="009328BA">
              <w:t>SANTANDER</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115466" w14:textId="77777777" w:rsidR="009328BA" w:rsidRPr="009328BA" w:rsidRDefault="009328BA" w:rsidP="009328BA">
            <w:pPr>
              <w:jc w:val="both"/>
            </w:pPr>
            <w:r w:rsidRPr="009328BA">
              <w:t>$87.821</w:t>
            </w:r>
          </w:p>
        </w:tc>
        <w:tc>
          <w:tcPr>
            <w:tcW w:w="10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DFB701" w14:textId="77777777" w:rsidR="009328BA" w:rsidRPr="009328BA" w:rsidRDefault="009328BA" w:rsidP="009328BA">
            <w:pPr>
              <w:jc w:val="both"/>
            </w:pPr>
            <w:r w:rsidRPr="009328BA">
              <w:t>$87.821</w:t>
            </w:r>
          </w:p>
        </w:tc>
      </w:tr>
      <w:tr w:rsidR="009328BA" w:rsidRPr="009328BA" w14:paraId="13B08590"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A3962A" w14:textId="77777777" w:rsidR="009328BA" w:rsidRPr="009328BA" w:rsidRDefault="009328BA" w:rsidP="009328BA">
            <w:pPr>
              <w:jc w:val="both"/>
            </w:pPr>
            <w:r w:rsidRPr="009328BA">
              <w:t> </w:t>
            </w:r>
          </w:p>
        </w:tc>
        <w:tc>
          <w:tcPr>
            <w:tcW w:w="2000" w:type="pct"/>
            <w:gridSpan w:val="2"/>
            <w:tcBorders>
              <w:top w:val="nil"/>
              <w:left w:val="nil"/>
              <w:bottom w:val="nil"/>
              <w:right w:val="nil"/>
            </w:tcBorders>
            <w:tcMar>
              <w:top w:w="0" w:type="dxa"/>
              <w:left w:w="0" w:type="dxa"/>
              <w:bottom w:w="0" w:type="dxa"/>
              <w:right w:w="0" w:type="dxa"/>
            </w:tcMar>
            <w:hideMark/>
          </w:tcPr>
          <w:p w14:paraId="73C4C1AA" w14:textId="77777777" w:rsidR="009328BA" w:rsidRPr="009328BA" w:rsidRDefault="009328BA" w:rsidP="009328BA">
            <w:pPr>
              <w:jc w:val="both"/>
            </w:pPr>
            <w:r w:rsidRPr="009328BA">
              <w:t>SUCRE</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4692FD" w14:textId="77777777" w:rsidR="009328BA" w:rsidRPr="009328BA" w:rsidRDefault="009328BA" w:rsidP="009328BA">
            <w:pPr>
              <w:jc w:val="both"/>
            </w:pPr>
            <w:r w:rsidRPr="009328BA">
              <w:t>$89.741</w:t>
            </w:r>
          </w:p>
        </w:tc>
        <w:tc>
          <w:tcPr>
            <w:tcW w:w="10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81D40B" w14:textId="77777777" w:rsidR="009328BA" w:rsidRPr="009328BA" w:rsidRDefault="009328BA" w:rsidP="009328BA">
            <w:pPr>
              <w:jc w:val="both"/>
            </w:pPr>
            <w:r w:rsidRPr="009328BA">
              <w:t>$89.741</w:t>
            </w:r>
          </w:p>
        </w:tc>
      </w:tr>
      <w:tr w:rsidR="009328BA" w:rsidRPr="009328BA" w14:paraId="2B3B2CF9"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009770" w14:textId="77777777" w:rsidR="009328BA" w:rsidRPr="009328BA" w:rsidRDefault="009328BA" w:rsidP="009328BA">
            <w:pPr>
              <w:jc w:val="both"/>
            </w:pPr>
            <w:r w:rsidRPr="009328BA">
              <w:t> </w:t>
            </w:r>
          </w:p>
        </w:tc>
        <w:tc>
          <w:tcPr>
            <w:tcW w:w="2000" w:type="pct"/>
            <w:gridSpan w:val="2"/>
            <w:tcBorders>
              <w:top w:val="nil"/>
              <w:left w:val="nil"/>
              <w:bottom w:val="nil"/>
              <w:right w:val="nil"/>
            </w:tcBorders>
            <w:tcMar>
              <w:top w:w="0" w:type="dxa"/>
              <w:left w:w="0" w:type="dxa"/>
              <w:bottom w:w="0" w:type="dxa"/>
              <w:right w:w="0" w:type="dxa"/>
            </w:tcMar>
            <w:hideMark/>
          </w:tcPr>
          <w:p w14:paraId="0FBE9163" w14:textId="77777777" w:rsidR="009328BA" w:rsidRPr="009328BA" w:rsidRDefault="009328BA" w:rsidP="009328BA">
            <w:pPr>
              <w:jc w:val="both"/>
            </w:pPr>
            <w:r w:rsidRPr="009328BA">
              <w:t>TOLIMA</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DC3372" w14:textId="77777777" w:rsidR="009328BA" w:rsidRPr="009328BA" w:rsidRDefault="009328BA" w:rsidP="009328BA">
            <w:pPr>
              <w:jc w:val="both"/>
            </w:pPr>
            <w:r w:rsidRPr="009328BA">
              <w:t>$90.451</w:t>
            </w:r>
          </w:p>
        </w:tc>
        <w:tc>
          <w:tcPr>
            <w:tcW w:w="10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AE63E5" w14:textId="77777777" w:rsidR="009328BA" w:rsidRPr="009328BA" w:rsidRDefault="009328BA" w:rsidP="009328BA">
            <w:pPr>
              <w:jc w:val="both"/>
            </w:pPr>
            <w:r w:rsidRPr="009328BA">
              <w:t>$90.451</w:t>
            </w:r>
          </w:p>
        </w:tc>
      </w:tr>
      <w:tr w:rsidR="009328BA" w:rsidRPr="009328BA" w14:paraId="43DA7EC0"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390BB3" w14:textId="77777777" w:rsidR="009328BA" w:rsidRPr="009328BA" w:rsidRDefault="009328BA" w:rsidP="009328BA">
            <w:pPr>
              <w:jc w:val="both"/>
            </w:pPr>
            <w:r w:rsidRPr="009328BA">
              <w:t> </w:t>
            </w:r>
          </w:p>
        </w:tc>
        <w:tc>
          <w:tcPr>
            <w:tcW w:w="2000" w:type="pct"/>
            <w:gridSpan w:val="2"/>
            <w:tcBorders>
              <w:top w:val="nil"/>
              <w:left w:val="nil"/>
              <w:bottom w:val="nil"/>
              <w:right w:val="nil"/>
            </w:tcBorders>
            <w:tcMar>
              <w:top w:w="0" w:type="dxa"/>
              <w:left w:w="0" w:type="dxa"/>
              <w:bottom w:w="0" w:type="dxa"/>
              <w:right w:w="0" w:type="dxa"/>
            </w:tcMar>
            <w:hideMark/>
          </w:tcPr>
          <w:p w14:paraId="5F829131" w14:textId="77777777" w:rsidR="009328BA" w:rsidRPr="009328BA" w:rsidRDefault="009328BA" w:rsidP="009328BA">
            <w:pPr>
              <w:jc w:val="both"/>
            </w:pPr>
            <w:r w:rsidRPr="009328BA">
              <w:t>VALLE</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F08E35D" w14:textId="77777777" w:rsidR="009328BA" w:rsidRPr="009328BA" w:rsidRDefault="009328BA" w:rsidP="009328BA">
            <w:pPr>
              <w:jc w:val="both"/>
            </w:pPr>
            <w:r w:rsidRPr="009328BA">
              <w:t>$89.861</w:t>
            </w:r>
          </w:p>
        </w:tc>
        <w:tc>
          <w:tcPr>
            <w:tcW w:w="10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307231B" w14:textId="77777777" w:rsidR="009328BA" w:rsidRPr="009328BA" w:rsidRDefault="009328BA" w:rsidP="009328BA">
            <w:pPr>
              <w:jc w:val="both"/>
            </w:pPr>
            <w:r w:rsidRPr="009328BA">
              <w:t>$89.861</w:t>
            </w:r>
          </w:p>
        </w:tc>
      </w:tr>
      <w:tr w:rsidR="009328BA" w:rsidRPr="009328BA" w14:paraId="75BEC943"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3D7195" w14:textId="77777777" w:rsidR="009328BA" w:rsidRPr="009328BA" w:rsidRDefault="009328BA" w:rsidP="009328BA">
            <w:pPr>
              <w:jc w:val="both"/>
            </w:pPr>
            <w:r w:rsidRPr="009328BA">
              <w:t> </w:t>
            </w:r>
          </w:p>
        </w:tc>
        <w:tc>
          <w:tcPr>
            <w:tcW w:w="2000" w:type="pct"/>
            <w:gridSpan w:val="2"/>
            <w:tcBorders>
              <w:top w:val="nil"/>
              <w:left w:val="nil"/>
              <w:bottom w:val="nil"/>
              <w:right w:val="nil"/>
            </w:tcBorders>
            <w:tcMar>
              <w:top w:w="0" w:type="dxa"/>
              <w:left w:w="0" w:type="dxa"/>
              <w:bottom w:w="0" w:type="dxa"/>
              <w:right w:w="0" w:type="dxa"/>
            </w:tcMar>
            <w:hideMark/>
          </w:tcPr>
          <w:p w14:paraId="403B25D7" w14:textId="77777777" w:rsidR="009328BA" w:rsidRPr="009328BA" w:rsidRDefault="009328BA" w:rsidP="009328BA">
            <w:pPr>
              <w:jc w:val="both"/>
            </w:pPr>
            <w:r w:rsidRPr="009328BA">
              <w:t>ARAUCA</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27723C" w14:textId="77777777" w:rsidR="009328BA" w:rsidRPr="009328BA" w:rsidRDefault="009328BA" w:rsidP="009328BA">
            <w:pPr>
              <w:jc w:val="both"/>
            </w:pPr>
            <w:r w:rsidRPr="009328BA">
              <w:t>$94 377</w:t>
            </w:r>
          </w:p>
        </w:tc>
        <w:tc>
          <w:tcPr>
            <w:tcW w:w="10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564C6D" w14:textId="77777777" w:rsidR="009328BA" w:rsidRPr="009328BA" w:rsidRDefault="009328BA" w:rsidP="009328BA">
            <w:pPr>
              <w:jc w:val="both"/>
            </w:pPr>
            <w:r w:rsidRPr="009328BA">
              <w:t>$94.377</w:t>
            </w:r>
          </w:p>
        </w:tc>
      </w:tr>
      <w:tr w:rsidR="009328BA" w:rsidRPr="009328BA" w14:paraId="023B479D"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3BFD1C" w14:textId="77777777" w:rsidR="009328BA" w:rsidRPr="009328BA" w:rsidRDefault="009328BA" w:rsidP="009328BA">
            <w:pPr>
              <w:jc w:val="both"/>
            </w:pPr>
            <w:r w:rsidRPr="009328BA">
              <w:t> </w:t>
            </w:r>
          </w:p>
        </w:tc>
        <w:tc>
          <w:tcPr>
            <w:tcW w:w="2000" w:type="pct"/>
            <w:gridSpan w:val="2"/>
            <w:tcBorders>
              <w:top w:val="nil"/>
              <w:left w:val="nil"/>
              <w:bottom w:val="nil"/>
              <w:right w:val="nil"/>
            </w:tcBorders>
            <w:tcMar>
              <w:top w:w="0" w:type="dxa"/>
              <w:left w:w="0" w:type="dxa"/>
              <w:bottom w:w="0" w:type="dxa"/>
              <w:right w:w="0" w:type="dxa"/>
            </w:tcMar>
            <w:hideMark/>
          </w:tcPr>
          <w:p w14:paraId="1F69F90F" w14:textId="77777777" w:rsidR="009328BA" w:rsidRPr="009328BA" w:rsidRDefault="009328BA" w:rsidP="009328BA">
            <w:pPr>
              <w:jc w:val="both"/>
            </w:pPr>
            <w:r w:rsidRPr="009328BA">
              <w:t>CASANARE</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F847EC7" w14:textId="77777777" w:rsidR="009328BA" w:rsidRPr="009328BA" w:rsidRDefault="009328BA" w:rsidP="009328BA">
            <w:pPr>
              <w:jc w:val="both"/>
            </w:pPr>
            <w:r w:rsidRPr="009328BA">
              <w:t>$91.868</w:t>
            </w:r>
          </w:p>
        </w:tc>
        <w:tc>
          <w:tcPr>
            <w:tcW w:w="10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007953" w14:textId="77777777" w:rsidR="009328BA" w:rsidRPr="009328BA" w:rsidRDefault="009328BA" w:rsidP="009328BA">
            <w:pPr>
              <w:jc w:val="both"/>
            </w:pPr>
            <w:r w:rsidRPr="009328BA">
              <w:t>$91.868</w:t>
            </w:r>
          </w:p>
        </w:tc>
      </w:tr>
      <w:tr w:rsidR="009328BA" w:rsidRPr="009328BA" w14:paraId="037CD8E8"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36F913" w14:textId="77777777" w:rsidR="009328BA" w:rsidRPr="009328BA" w:rsidRDefault="009328BA" w:rsidP="009328BA">
            <w:pPr>
              <w:jc w:val="both"/>
            </w:pPr>
            <w:r w:rsidRPr="009328BA">
              <w:t> </w:t>
            </w:r>
          </w:p>
        </w:tc>
        <w:tc>
          <w:tcPr>
            <w:tcW w:w="2000" w:type="pct"/>
            <w:gridSpan w:val="2"/>
            <w:tcBorders>
              <w:top w:val="nil"/>
              <w:left w:val="nil"/>
              <w:bottom w:val="nil"/>
              <w:right w:val="nil"/>
            </w:tcBorders>
            <w:tcMar>
              <w:top w:w="0" w:type="dxa"/>
              <w:left w:w="0" w:type="dxa"/>
              <w:bottom w:w="0" w:type="dxa"/>
              <w:right w:w="0" w:type="dxa"/>
            </w:tcMar>
            <w:hideMark/>
          </w:tcPr>
          <w:p w14:paraId="52FE19BB" w14:textId="77777777" w:rsidR="009328BA" w:rsidRPr="009328BA" w:rsidRDefault="009328BA" w:rsidP="009328BA">
            <w:pPr>
              <w:jc w:val="both"/>
            </w:pPr>
            <w:r w:rsidRPr="009328BA">
              <w:t>PUTUMAYO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92E04E1" w14:textId="77777777" w:rsidR="009328BA" w:rsidRPr="009328BA" w:rsidRDefault="009328BA" w:rsidP="009328BA">
            <w:pPr>
              <w:jc w:val="both"/>
            </w:pPr>
            <w:r w:rsidRPr="009328BA">
              <w:t>$165.342</w:t>
            </w:r>
          </w:p>
        </w:tc>
        <w:tc>
          <w:tcPr>
            <w:tcW w:w="10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7E25CB" w14:textId="77777777" w:rsidR="009328BA" w:rsidRPr="009328BA" w:rsidRDefault="009328BA" w:rsidP="009328BA">
            <w:pPr>
              <w:jc w:val="both"/>
            </w:pPr>
            <w:r w:rsidRPr="009328BA">
              <w:t>$165.342</w:t>
            </w:r>
          </w:p>
        </w:tc>
      </w:tr>
      <w:tr w:rsidR="009328BA" w:rsidRPr="009328BA" w14:paraId="6B6FB063"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99EF01" w14:textId="77777777" w:rsidR="009328BA" w:rsidRPr="009328BA" w:rsidRDefault="009328BA" w:rsidP="009328BA">
            <w:pPr>
              <w:jc w:val="both"/>
            </w:pPr>
            <w:r w:rsidRPr="009328BA">
              <w:lastRenderedPageBreak/>
              <w:t> </w:t>
            </w:r>
          </w:p>
        </w:tc>
        <w:tc>
          <w:tcPr>
            <w:tcW w:w="2000" w:type="pct"/>
            <w:gridSpan w:val="2"/>
            <w:tcBorders>
              <w:top w:val="nil"/>
              <w:left w:val="nil"/>
              <w:bottom w:val="nil"/>
              <w:right w:val="nil"/>
            </w:tcBorders>
            <w:tcMar>
              <w:top w:w="0" w:type="dxa"/>
              <w:left w:w="0" w:type="dxa"/>
              <w:bottom w:w="0" w:type="dxa"/>
              <w:right w:w="0" w:type="dxa"/>
            </w:tcMar>
            <w:hideMark/>
          </w:tcPr>
          <w:p w14:paraId="1772F872" w14:textId="77777777" w:rsidR="009328BA" w:rsidRPr="009328BA" w:rsidRDefault="009328BA" w:rsidP="009328BA">
            <w:pPr>
              <w:jc w:val="both"/>
            </w:pPr>
            <w:r w:rsidRPr="009328BA">
              <w:t>SAN ANDRES Y PROVIDENCIA</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B1E34A" w14:textId="77777777" w:rsidR="009328BA" w:rsidRPr="009328BA" w:rsidRDefault="009328BA" w:rsidP="009328BA">
            <w:pPr>
              <w:jc w:val="both"/>
            </w:pPr>
            <w:r w:rsidRPr="009328BA">
              <w:t>$108 776</w:t>
            </w:r>
          </w:p>
        </w:tc>
        <w:tc>
          <w:tcPr>
            <w:tcW w:w="10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69585D" w14:textId="77777777" w:rsidR="009328BA" w:rsidRPr="009328BA" w:rsidRDefault="009328BA" w:rsidP="009328BA">
            <w:pPr>
              <w:jc w:val="both"/>
            </w:pPr>
            <w:r w:rsidRPr="009328BA">
              <w:t>$108 776</w:t>
            </w:r>
          </w:p>
        </w:tc>
      </w:tr>
      <w:tr w:rsidR="009328BA" w:rsidRPr="009328BA" w14:paraId="14E399A7"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CEC68B" w14:textId="77777777" w:rsidR="009328BA" w:rsidRPr="009328BA" w:rsidRDefault="009328BA" w:rsidP="009328BA">
            <w:pPr>
              <w:jc w:val="both"/>
            </w:pPr>
            <w:r w:rsidRPr="009328BA">
              <w:t> </w:t>
            </w:r>
          </w:p>
        </w:tc>
        <w:tc>
          <w:tcPr>
            <w:tcW w:w="2000" w:type="pct"/>
            <w:gridSpan w:val="2"/>
            <w:tcBorders>
              <w:top w:val="nil"/>
              <w:left w:val="nil"/>
              <w:bottom w:val="nil"/>
              <w:right w:val="nil"/>
            </w:tcBorders>
            <w:tcMar>
              <w:top w:w="0" w:type="dxa"/>
              <w:left w:w="0" w:type="dxa"/>
              <w:bottom w:w="0" w:type="dxa"/>
              <w:right w:w="0" w:type="dxa"/>
            </w:tcMar>
            <w:hideMark/>
          </w:tcPr>
          <w:p w14:paraId="35A390A6" w14:textId="77777777" w:rsidR="009328BA" w:rsidRPr="009328BA" w:rsidRDefault="009328BA" w:rsidP="009328BA">
            <w:pPr>
              <w:jc w:val="both"/>
            </w:pPr>
            <w:r w:rsidRPr="009328BA">
              <w:t>AMAZONAS</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F0F516" w14:textId="77777777" w:rsidR="009328BA" w:rsidRPr="009328BA" w:rsidRDefault="009328BA" w:rsidP="009328BA">
            <w:pPr>
              <w:jc w:val="both"/>
            </w:pPr>
            <w:r w:rsidRPr="009328BA">
              <w:t>$166.435</w:t>
            </w:r>
          </w:p>
        </w:tc>
        <w:tc>
          <w:tcPr>
            <w:tcW w:w="10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F74374" w14:textId="77777777" w:rsidR="009328BA" w:rsidRPr="009328BA" w:rsidRDefault="009328BA" w:rsidP="009328BA">
            <w:pPr>
              <w:jc w:val="both"/>
            </w:pPr>
            <w:r w:rsidRPr="009328BA">
              <w:t>$168.435</w:t>
            </w:r>
          </w:p>
        </w:tc>
      </w:tr>
      <w:tr w:rsidR="009328BA" w:rsidRPr="009328BA" w14:paraId="7DAF71D4"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8A4D58" w14:textId="77777777" w:rsidR="009328BA" w:rsidRPr="009328BA" w:rsidRDefault="009328BA" w:rsidP="009328BA">
            <w:pPr>
              <w:jc w:val="both"/>
            </w:pPr>
            <w:r w:rsidRPr="009328BA">
              <w:t> </w:t>
            </w:r>
          </w:p>
        </w:tc>
        <w:tc>
          <w:tcPr>
            <w:tcW w:w="2000" w:type="pct"/>
            <w:gridSpan w:val="2"/>
            <w:tcBorders>
              <w:top w:val="nil"/>
              <w:left w:val="nil"/>
              <w:bottom w:val="nil"/>
              <w:right w:val="nil"/>
            </w:tcBorders>
            <w:tcMar>
              <w:top w:w="0" w:type="dxa"/>
              <w:left w:w="0" w:type="dxa"/>
              <w:bottom w:w="0" w:type="dxa"/>
              <w:right w:w="0" w:type="dxa"/>
            </w:tcMar>
            <w:hideMark/>
          </w:tcPr>
          <w:p w14:paraId="26C61338" w14:textId="77777777" w:rsidR="009328BA" w:rsidRPr="009328BA" w:rsidRDefault="009328BA" w:rsidP="009328BA">
            <w:pPr>
              <w:jc w:val="both"/>
            </w:pPr>
            <w:r w:rsidRPr="009328BA">
              <w:t>GUAINIA</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DC14B4" w14:textId="77777777" w:rsidR="009328BA" w:rsidRPr="009328BA" w:rsidRDefault="009328BA" w:rsidP="009328BA">
            <w:pPr>
              <w:jc w:val="both"/>
            </w:pPr>
            <w:r w:rsidRPr="009328BA">
              <w:t>$170.377</w:t>
            </w:r>
          </w:p>
        </w:tc>
        <w:tc>
          <w:tcPr>
            <w:tcW w:w="10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12EA32" w14:textId="77777777" w:rsidR="009328BA" w:rsidRPr="009328BA" w:rsidRDefault="009328BA" w:rsidP="009328BA">
            <w:pPr>
              <w:jc w:val="both"/>
            </w:pPr>
            <w:r w:rsidRPr="009328BA">
              <w:t>$170.377</w:t>
            </w:r>
          </w:p>
        </w:tc>
      </w:tr>
      <w:tr w:rsidR="009328BA" w:rsidRPr="009328BA" w14:paraId="656D47C0"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AEC0FC" w14:textId="77777777" w:rsidR="009328BA" w:rsidRPr="009328BA" w:rsidRDefault="009328BA" w:rsidP="009328BA">
            <w:pPr>
              <w:jc w:val="both"/>
            </w:pPr>
            <w:r w:rsidRPr="009328BA">
              <w:t> </w:t>
            </w:r>
          </w:p>
        </w:tc>
        <w:tc>
          <w:tcPr>
            <w:tcW w:w="2000" w:type="pct"/>
            <w:gridSpan w:val="2"/>
            <w:tcBorders>
              <w:top w:val="nil"/>
              <w:left w:val="nil"/>
              <w:bottom w:val="nil"/>
              <w:right w:val="nil"/>
            </w:tcBorders>
            <w:tcMar>
              <w:top w:w="0" w:type="dxa"/>
              <w:left w:w="0" w:type="dxa"/>
              <w:bottom w:w="0" w:type="dxa"/>
              <w:right w:w="0" w:type="dxa"/>
            </w:tcMar>
            <w:hideMark/>
          </w:tcPr>
          <w:p w14:paraId="212E5DD6" w14:textId="77777777" w:rsidR="009328BA" w:rsidRPr="009328BA" w:rsidRDefault="009328BA" w:rsidP="009328BA">
            <w:pPr>
              <w:jc w:val="both"/>
            </w:pPr>
            <w:r w:rsidRPr="009328BA">
              <w:t>GUAVIARE</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D2AFDD" w14:textId="77777777" w:rsidR="009328BA" w:rsidRPr="009328BA" w:rsidRDefault="009328BA" w:rsidP="009328BA">
            <w:pPr>
              <w:jc w:val="both"/>
            </w:pPr>
            <w:r w:rsidRPr="009328BA">
              <w:t>$166.890</w:t>
            </w:r>
          </w:p>
        </w:tc>
        <w:tc>
          <w:tcPr>
            <w:tcW w:w="10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B171F3" w14:textId="77777777" w:rsidR="009328BA" w:rsidRPr="009328BA" w:rsidRDefault="009328BA" w:rsidP="009328BA">
            <w:pPr>
              <w:jc w:val="both"/>
            </w:pPr>
            <w:r w:rsidRPr="009328BA">
              <w:t>$166.890</w:t>
            </w:r>
          </w:p>
        </w:tc>
      </w:tr>
      <w:tr w:rsidR="009328BA" w:rsidRPr="009328BA" w14:paraId="719A4A57"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666DBD" w14:textId="77777777" w:rsidR="009328BA" w:rsidRPr="009328BA" w:rsidRDefault="009328BA" w:rsidP="009328BA">
            <w:pPr>
              <w:jc w:val="both"/>
            </w:pPr>
            <w:r w:rsidRPr="009328BA">
              <w:t> </w:t>
            </w:r>
          </w:p>
        </w:tc>
        <w:tc>
          <w:tcPr>
            <w:tcW w:w="2000" w:type="pct"/>
            <w:gridSpan w:val="2"/>
            <w:tcBorders>
              <w:top w:val="nil"/>
              <w:left w:val="nil"/>
              <w:bottom w:val="nil"/>
              <w:right w:val="nil"/>
            </w:tcBorders>
            <w:tcMar>
              <w:top w:w="0" w:type="dxa"/>
              <w:left w:w="0" w:type="dxa"/>
              <w:bottom w:w="0" w:type="dxa"/>
              <w:right w:w="0" w:type="dxa"/>
            </w:tcMar>
            <w:hideMark/>
          </w:tcPr>
          <w:p w14:paraId="708CAF18" w14:textId="77777777" w:rsidR="009328BA" w:rsidRPr="009328BA" w:rsidRDefault="009328BA" w:rsidP="009328BA">
            <w:pPr>
              <w:jc w:val="both"/>
            </w:pPr>
            <w:r w:rsidRPr="009328BA">
              <w:t>VAUPES</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2617D7" w14:textId="77777777" w:rsidR="009328BA" w:rsidRPr="009328BA" w:rsidRDefault="009328BA" w:rsidP="009328BA">
            <w:pPr>
              <w:jc w:val="both"/>
            </w:pPr>
            <w:r w:rsidRPr="009328BA">
              <w:t>$170.679</w:t>
            </w:r>
          </w:p>
        </w:tc>
        <w:tc>
          <w:tcPr>
            <w:tcW w:w="10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6D7124" w14:textId="77777777" w:rsidR="009328BA" w:rsidRPr="009328BA" w:rsidRDefault="009328BA" w:rsidP="009328BA">
            <w:pPr>
              <w:jc w:val="both"/>
            </w:pPr>
            <w:r w:rsidRPr="009328BA">
              <w:t>$170.679</w:t>
            </w:r>
          </w:p>
        </w:tc>
      </w:tr>
      <w:tr w:rsidR="009328BA" w:rsidRPr="009328BA" w14:paraId="3097A4CF"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22EAC2" w14:textId="77777777" w:rsidR="009328BA" w:rsidRPr="009328BA" w:rsidRDefault="009328BA" w:rsidP="009328BA">
            <w:pPr>
              <w:jc w:val="both"/>
            </w:pPr>
            <w:r w:rsidRPr="009328BA">
              <w:t> </w:t>
            </w:r>
          </w:p>
        </w:tc>
        <w:tc>
          <w:tcPr>
            <w:tcW w:w="2000" w:type="pct"/>
            <w:gridSpan w:val="2"/>
            <w:tcBorders>
              <w:top w:val="nil"/>
              <w:left w:val="nil"/>
              <w:bottom w:val="nil"/>
              <w:right w:val="nil"/>
            </w:tcBorders>
            <w:tcMar>
              <w:top w:w="0" w:type="dxa"/>
              <w:left w:w="0" w:type="dxa"/>
              <w:bottom w:w="0" w:type="dxa"/>
              <w:right w:w="0" w:type="dxa"/>
            </w:tcMar>
            <w:hideMark/>
          </w:tcPr>
          <w:p w14:paraId="2194F7C2" w14:textId="77777777" w:rsidR="009328BA" w:rsidRPr="009328BA" w:rsidRDefault="009328BA" w:rsidP="009328BA">
            <w:pPr>
              <w:jc w:val="both"/>
            </w:pPr>
            <w:r w:rsidRPr="009328BA">
              <w:t>VICHADA</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F19ACD" w14:textId="77777777" w:rsidR="009328BA" w:rsidRPr="009328BA" w:rsidRDefault="009328BA" w:rsidP="009328BA">
            <w:pPr>
              <w:jc w:val="both"/>
            </w:pPr>
            <w:r w:rsidRPr="009328BA">
              <w:t>$167.513</w:t>
            </w:r>
          </w:p>
        </w:tc>
        <w:tc>
          <w:tcPr>
            <w:tcW w:w="10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CC95B2" w14:textId="77777777" w:rsidR="009328BA" w:rsidRPr="009328BA" w:rsidRDefault="009328BA" w:rsidP="009328BA">
            <w:pPr>
              <w:jc w:val="both"/>
            </w:pPr>
            <w:r w:rsidRPr="009328BA">
              <w:t>$167.513</w:t>
            </w:r>
          </w:p>
        </w:tc>
      </w:tr>
      <w:tr w:rsidR="009328BA" w:rsidRPr="009328BA" w14:paraId="689801D1"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9A5631" w14:textId="77777777" w:rsidR="009328BA" w:rsidRPr="009328BA" w:rsidRDefault="009328BA" w:rsidP="009328BA">
            <w:pPr>
              <w:jc w:val="both"/>
            </w:pPr>
            <w:r w:rsidRPr="009328BA">
              <w:t> </w:t>
            </w:r>
          </w:p>
        </w:tc>
        <w:tc>
          <w:tcPr>
            <w:tcW w:w="37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E96A18" w14:textId="77777777" w:rsidR="009328BA" w:rsidRPr="009328BA" w:rsidRDefault="009328BA" w:rsidP="009328BA">
            <w:pPr>
              <w:jc w:val="both"/>
            </w:pPr>
            <w:r w:rsidRPr="009328BA">
              <w:t>El costo final para cada regional es:</w:t>
            </w:r>
            <w:r w:rsidRPr="009328BA">
              <w:br/>
              <w:t>Número de participantes X Costo Cupo mes Beneficiarios X tiempo de operación</w:t>
            </w:r>
          </w:p>
        </w:tc>
      </w:tr>
      <w:tr w:rsidR="009328BA" w:rsidRPr="009328BA" w14:paraId="25D52E49" w14:textId="77777777" w:rsidTr="009328BA">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8AACBB" w14:textId="77777777" w:rsidR="009328BA" w:rsidRPr="009328BA" w:rsidRDefault="009328BA" w:rsidP="009328BA">
            <w:pPr>
              <w:jc w:val="both"/>
            </w:pPr>
            <w:r w:rsidRPr="009328BA">
              <w:t>MARCO</w:t>
            </w:r>
            <w:r w:rsidRPr="009328BA">
              <w:br/>
              <w:t>NORMATIVO</w:t>
            </w:r>
          </w:p>
        </w:tc>
        <w:tc>
          <w:tcPr>
            <w:tcW w:w="42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115ACD" w14:textId="70ABB9A9" w:rsidR="009328BA" w:rsidRPr="009328BA" w:rsidRDefault="009328BA" w:rsidP="009328BA">
            <w:pPr>
              <w:jc w:val="both"/>
            </w:pPr>
            <w:r w:rsidRPr="009328BA">
              <w:t>Además de las funciones establecidas en el Decreto 879 de 2020 y de las normas que regulan el gasto y la contratación pública, para la ejecución del proyecto se tendrán en cuenta las siguientes normas:</w:t>
            </w:r>
            <w:r w:rsidRPr="009328BA">
              <w:br/>
              <w:t>- Artículo 45 de la Constitución Política.</w:t>
            </w:r>
            <w:r w:rsidRPr="009328BA">
              <w:br/>
              <w:t>- Ley 75 de 1968 y su Decreto reglamentario 2388 de 1979, compilado en el Decreto 1084 de 2015.</w:t>
            </w:r>
            <w:r w:rsidRPr="009328BA">
              <w:br/>
              <w:t>- Decreto 4156 de 2011.</w:t>
            </w:r>
            <w:r w:rsidRPr="009328BA">
              <w:br/>
              <w:t>- Ley 1098 de 2006, Código de Infancia y Adolescencia.</w:t>
            </w:r>
            <w:r w:rsidRPr="009328BA">
              <w:br/>
              <w:t xml:space="preserve">- Política Nacional de Infancia y Adolescencia 2018-2030, Línea de Política Pública para la prevención de la Explotación sexual y comercial de niños, niñas y adolescentes- ESCNNA, </w:t>
            </w:r>
            <w:proofErr w:type="spellStart"/>
            <w:r w:rsidRPr="009328BA">
              <w:t>Linea</w:t>
            </w:r>
            <w:proofErr w:type="spellEnd"/>
            <w:r w:rsidRPr="009328BA">
              <w:t xml:space="preserve"> de Política Pública para la prevención del Trabajo Infantil y protección del adolescente trabajador, Línea de política pública de prevención del reclutamiento, utilización, uso y violencia sexual contra niños, niñas y adolescentes por parte de grupos armados organizados (GAO) y grupos delictivos organizados (GDO).</w:t>
            </w:r>
            <w:r w:rsidRPr="009328BA">
              <w:br/>
              <w:t>-Decreto 879 del 25 de junio de 2020, por el cual se modifica la estructura del ICBF.</w:t>
            </w:r>
            <w:r w:rsidRPr="009328BA">
              <w:br/>
              <w:t>-CONPES 2794 de política de juventud de 1995.</w:t>
            </w:r>
            <w:r w:rsidRPr="009328BA">
              <w:br/>
              <w:t>-CONPES 173 de 2014 educación empleo y emprendimiento juvenil.</w:t>
            </w:r>
            <w:r w:rsidRPr="009328BA">
              <w:br/>
              <w:t>-Ley 1622 de 2013.</w:t>
            </w:r>
            <w:r w:rsidRPr="009328BA">
              <w:br/>
              <w:t>- Ley 1955 de 2019 “por medio de la cual se adopta el PND 2018-2022".</w:t>
            </w:r>
          </w:p>
        </w:tc>
      </w:tr>
      <w:tr w:rsidR="009328BA" w:rsidRPr="009328BA" w14:paraId="7501F59F" w14:textId="77777777" w:rsidTr="009328BA">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5D68C1" w14:textId="77777777" w:rsidR="009328BA" w:rsidRPr="009328BA" w:rsidRDefault="009328BA" w:rsidP="009328BA">
            <w:pPr>
              <w:jc w:val="both"/>
            </w:pPr>
            <w:r w:rsidRPr="009328BA">
              <w:lastRenderedPageBreak/>
              <w:t>LINEAMIENTOS</w:t>
            </w:r>
            <w:r w:rsidRPr="009328BA">
              <w:br/>
              <w:t>TÉCNICOS</w:t>
            </w:r>
          </w:p>
        </w:tc>
        <w:tc>
          <w:tcPr>
            <w:tcW w:w="42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88A3D4" w14:textId="77777777" w:rsidR="009328BA" w:rsidRPr="009328BA" w:rsidRDefault="009328BA" w:rsidP="009328BA">
            <w:pPr>
              <w:jc w:val="both"/>
            </w:pPr>
            <w:r w:rsidRPr="009328BA">
              <w:t>Manual Operativo Programa Generaciones Sacúdete MO20P.P V1 del 16/12/2020</w:t>
            </w:r>
            <w:r w:rsidRPr="009328BA">
              <w:br/>
              <w:t>Costeo realizado por la Dirección de Abastecimiento y entregado a la Dirección de Adolescencia y</w:t>
            </w:r>
            <w:r w:rsidRPr="009328BA">
              <w:br/>
              <w:t>Juventud, mediante memorando 202012600000143003 del 9 de octubre de 2020.</w:t>
            </w:r>
          </w:p>
        </w:tc>
      </w:tr>
      <w:tr w:rsidR="009328BA" w:rsidRPr="009328BA" w14:paraId="7FD76BD7" w14:textId="77777777" w:rsidTr="009328BA">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38CD65" w14:textId="77777777" w:rsidR="009328BA" w:rsidRPr="009328BA" w:rsidRDefault="009328BA" w:rsidP="009328BA">
            <w:pPr>
              <w:jc w:val="both"/>
            </w:pPr>
            <w:r w:rsidRPr="009328BA">
              <w:t>CATALOGO DE CLASIFICACIÓN PRESUPUESTAL CCP</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2C869E" w14:textId="1757C255" w:rsidR="009328BA" w:rsidRPr="009328BA" w:rsidRDefault="009328BA" w:rsidP="009328BA">
            <w:pPr>
              <w:jc w:val="both"/>
            </w:pPr>
            <w:r w:rsidRPr="009328BA">
              <w:rPr>
                <w:noProof/>
              </w:rPr>
              <w:drawing>
                <wp:inline distT="0" distB="0" distL="0" distR="0" wp14:anchorId="13B2E201" wp14:editId="35EB1A2B">
                  <wp:extent cx="171450" cy="342900"/>
                  <wp:effectExtent l="0" t="0" r="0" b="0"/>
                  <wp:docPr id="142" name="Imagen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 cy="342900"/>
                          </a:xfrm>
                          <a:prstGeom prst="rect">
                            <a:avLst/>
                          </a:prstGeom>
                          <a:noFill/>
                          <a:ln>
                            <a:noFill/>
                          </a:ln>
                        </pic:spPr>
                      </pic:pic>
                    </a:graphicData>
                  </a:graphic>
                </wp:inline>
              </w:drawing>
            </w:r>
          </w:p>
        </w:tc>
        <w:tc>
          <w:tcPr>
            <w:tcW w:w="5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351698" w14:textId="2824889D" w:rsidR="009328BA" w:rsidRPr="009328BA" w:rsidRDefault="009328BA" w:rsidP="009328BA">
            <w:pPr>
              <w:jc w:val="both"/>
            </w:pPr>
            <w:r w:rsidRPr="009328BA">
              <w:rPr>
                <w:noProof/>
              </w:rPr>
              <w:drawing>
                <wp:inline distT="0" distB="0" distL="0" distR="0" wp14:anchorId="509509A4" wp14:editId="0F576E06">
                  <wp:extent cx="152400" cy="314325"/>
                  <wp:effectExtent l="0" t="0" r="0" b="9525"/>
                  <wp:docPr id="141" name="Imagen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314325"/>
                          </a:xfrm>
                          <a:prstGeom prst="rect">
                            <a:avLst/>
                          </a:prstGeom>
                          <a:noFill/>
                          <a:ln>
                            <a:noFill/>
                          </a:ln>
                        </pic:spPr>
                      </pic:pic>
                    </a:graphicData>
                  </a:graphic>
                </wp:inline>
              </w:drawing>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B08BB9" w14:textId="74807E72" w:rsidR="009328BA" w:rsidRPr="009328BA" w:rsidRDefault="009328BA" w:rsidP="009328BA">
            <w:pPr>
              <w:jc w:val="both"/>
            </w:pPr>
            <w:r w:rsidRPr="009328BA">
              <w:rPr>
                <w:noProof/>
              </w:rPr>
              <w:drawing>
                <wp:inline distT="0" distB="0" distL="0" distR="0" wp14:anchorId="009FCB26" wp14:editId="36D06A08">
                  <wp:extent cx="142875" cy="361950"/>
                  <wp:effectExtent l="0" t="0" r="9525" b="0"/>
                  <wp:docPr id="140" name="Imagen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361950"/>
                          </a:xfrm>
                          <a:prstGeom prst="rect">
                            <a:avLst/>
                          </a:prstGeom>
                          <a:noFill/>
                          <a:ln>
                            <a:noFill/>
                          </a:ln>
                        </pic:spPr>
                      </pic:pic>
                    </a:graphicData>
                  </a:graphic>
                </wp:inline>
              </w:drawing>
            </w:r>
            <w:r w:rsidRPr="009328BA">
              <w:t>l</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ED357C" w14:textId="6407EBC6" w:rsidR="009328BA" w:rsidRPr="009328BA" w:rsidRDefault="009328BA" w:rsidP="009328BA">
            <w:pPr>
              <w:jc w:val="both"/>
            </w:pPr>
            <w:r w:rsidRPr="009328BA">
              <w:rPr>
                <w:noProof/>
              </w:rPr>
              <w:drawing>
                <wp:inline distT="0" distB="0" distL="0" distR="0" wp14:anchorId="0D4119DE" wp14:editId="59887BF2">
                  <wp:extent cx="152400" cy="514350"/>
                  <wp:effectExtent l="0" t="0" r="0" b="0"/>
                  <wp:docPr id="139" name="Imagen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514350"/>
                          </a:xfrm>
                          <a:prstGeom prst="rect">
                            <a:avLst/>
                          </a:prstGeom>
                          <a:noFill/>
                          <a:ln>
                            <a:noFill/>
                          </a:ln>
                        </pic:spPr>
                      </pic:pic>
                    </a:graphicData>
                  </a:graphic>
                </wp:inline>
              </w:drawing>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29CADD" w14:textId="1CB9F98C" w:rsidR="009328BA" w:rsidRPr="009328BA" w:rsidRDefault="009328BA" w:rsidP="009328BA">
            <w:pPr>
              <w:jc w:val="both"/>
            </w:pPr>
            <w:r w:rsidRPr="009328BA">
              <w:rPr>
                <w:noProof/>
              </w:rPr>
              <w:drawing>
                <wp:inline distT="0" distB="0" distL="0" distR="0" wp14:anchorId="158A21CF" wp14:editId="628ED623">
                  <wp:extent cx="95250" cy="209550"/>
                  <wp:effectExtent l="0" t="0" r="0" b="0"/>
                  <wp:docPr id="138" name="Imagen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583AA7" w14:textId="0FA895D5" w:rsidR="009328BA" w:rsidRPr="009328BA" w:rsidRDefault="009328BA" w:rsidP="009328BA">
            <w:pPr>
              <w:jc w:val="both"/>
            </w:pPr>
            <w:r w:rsidRPr="009328BA">
              <w:rPr>
                <w:noProof/>
              </w:rPr>
              <w:drawing>
                <wp:inline distT="0" distB="0" distL="0" distR="0" wp14:anchorId="6F3FBE1A" wp14:editId="501D5090">
                  <wp:extent cx="142875" cy="485775"/>
                  <wp:effectExtent l="0" t="0" r="9525" b="9525"/>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485775"/>
                          </a:xfrm>
                          <a:prstGeom prst="rect">
                            <a:avLst/>
                          </a:prstGeom>
                          <a:noFill/>
                          <a:ln>
                            <a:noFill/>
                          </a:ln>
                        </pic:spPr>
                      </pic:pic>
                    </a:graphicData>
                  </a:graphic>
                </wp:inline>
              </w:drawing>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ECF059D" w14:textId="202403EF" w:rsidR="009328BA" w:rsidRPr="009328BA" w:rsidRDefault="009328BA" w:rsidP="009328BA">
            <w:pPr>
              <w:jc w:val="both"/>
            </w:pPr>
            <w:r w:rsidRPr="009328BA">
              <w:rPr>
                <w:noProof/>
              </w:rPr>
              <w:drawing>
                <wp:inline distT="0" distB="0" distL="0" distR="0" wp14:anchorId="7B6CE0F8" wp14:editId="502E6D4D">
                  <wp:extent cx="152400" cy="457200"/>
                  <wp:effectExtent l="0" t="0" r="0" b="0"/>
                  <wp:docPr id="136" name="Imagen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457200"/>
                          </a:xfrm>
                          <a:prstGeom prst="rect">
                            <a:avLst/>
                          </a:prstGeom>
                          <a:noFill/>
                          <a:ln>
                            <a:noFill/>
                          </a:ln>
                        </pic:spPr>
                      </pic:pic>
                    </a:graphicData>
                  </a:graphic>
                </wp:inline>
              </w:drawing>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1735EC" w14:textId="4ECA65E0" w:rsidR="009328BA" w:rsidRPr="009328BA" w:rsidRDefault="009328BA" w:rsidP="009328BA">
            <w:pPr>
              <w:jc w:val="both"/>
            </w:pPr>
            <w:r w:rsidRPr="009328BA">
              <w:rPr>
                <w:noProof/>
              </w:rPr>
              <w:drawing>
                <wp:inline distT="0" distB="0" distL="0" distR="0" wp14:anchorId="1AFF7385" wp14:editId="300BC67D">
                  <wp:extent cx="114300" cy="485775"/>
                  <wp:effectExtent l="0" t="0" r="0" b="9525"/>
                  <wp:docPr id="135" name="Imagen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485775"/>
                          </a:xfrm>
                          <a:prstGeom prst="rect">
                            <a:avLst/>
                          </a:prstGeom>
                          <a:noFill/>
                          <a:ln>
                            <a:noFill/>
                          </a:ln>
                        </pic:spPr>
                      </pic:pic>
                    </a:graphicData>
                  </a:graphic>
                </wp:inline>
              </w:drawing>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7C6910" w14:textId="77777777" w:rsidR="009328BA" w:rsidRPr="009328BA" w:rsidRDefault="009328BA" w:rsidP="009328BA">
            <w:pPr>
              <w:jc w:val="both"/>
            </w:pPr>
            <w:r w:rsidRPr="009328BA">
              <w:t>DESCRIPCIÓN</w:t>
            </w:r>
          </w:p>
        </w:tc>
      </w:tr>
      <w:tr w:rsidR="009328BA" w:rsidRPr="009328BA" w14:paraId="3ED2C4FA" w14:textId="77777777" w:rsidTr="009328BA">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6511FEE" w14:textId="77777777" w:rsidR="009328BA" w:rsidRPr="009328BA" w:rsidRDefault="009328BA" w:rsidP="009328BA">
            <w:pPr>
              <w:jc w:val="both"/>
            </w:pPr>
            <w:r w:rsidRPr="009328BA">
              <w:br/>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4294A5" w14:textId="77777777" w:rsidR="009328BA" w:rsidRPr="009328BA" w:rsidRDefault="009328BA" w:rsidP="009328BA">
            <w:pPr>
              <w:jc w:val="both"/>
            </w:pPr>
            <w:r w:rsidRPr="009328BA">
              <w:t>02</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4D7E12" w14:textId="77777777" w:rsidR="009328BA" w:rsidRPr="009328BA" w:rsidRDefault="009328BA" w:rsidP="009328BA">
            <w:pPr>
              <w:jc w:val="both"/>
            </w:pPr>
            <w:r w:rsidRPr="009328BA">
              <w:t>02</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EA4365" w14:textId="77777777" w:rsidR="009328BA" w:rsidRPr="009328BA" w:rsidRDefault="009328BA" w:rsidP="009328BA">
            <w:pPr>
              <w:jc w:val="both"/>
            </w:pPr>
            <w:r w:rsidRPr="009328BA">
              <w:t>02</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283EC6" w14:textId="77777777" w:rsidR="009328BA" w:rsidRPr="009328BA" w:rsidRDefault="009328BA" w:rsidP="009328BA">
            <w:pPr>
              <w:jc w:val="both"/>
            </w:pPr>
            <w:r w:rsidRPr="009328BA">
              <w:t>009</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FD1DE7" w14:textId="77777777" w:rsidR="009328BA" w:rsidRPr="009328BA" w:rsidRDefault="009328BA" w:rsidP="009328BA">
            <w:pPr>
              <w:jc w:val="both"/>
            </w:pPr>
            <w:r w:rsidRPr="009328BA">
              <w:t>002</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E70F6F2" w14:textId="77777777" w:rsidR="009328BA" w:rsidRPr="009328BA" w:rsidRDefault="009328BA" w:rsidP="009328BA">
            <w:pPr>
              <w:jc w:val="both"/>
            </w:pPr>
            <w:r w:rsidRPr="009328BA">
              <w:t>09</w:t>
            </w:r>
          </w:p>
        </w:tc>
        <w:tc>
          <w:tcPr>
            <w:tcW w:w="9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BE5516" w14:textId="77777777" w:rsidR="009328BA" w:rsidRPr="009328BA" w:rsidRDefault="009328BA" w:rsidP="009328BA">
            <w:pPr>
              <w:jc w:val="both"/>
            </w:pPr>
            <w:r w:rsidRPr="009328BA">
              <w:t> </w:t>
            </w:r>
          </w:p>
        </w:tc>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D32F85" w14:textId="77777777" w:rsidR="009328BA" w:rsidRPr="009328BA" w:rsidRDefault="009328BA" w:rsidP="009328BA">
            <w:pPr>
              <w:jc w:val="both"/>
            </w:pPr>
            <w:r w:rsidRPr="009328BA">
              <w:t>OTROS TIPOS DE EDUCACIÓN Y</w:t>
            </w:r>
            <w:r w:rsidRPr="009328BA">
              <w:br/>
              <w:t>SERVICIOS DE APOYO EDUCATIVO</w:t>
            </w:r>
          </w:p>
        </w:tc>
      </w:tr>
      <w:tr w:rsidR="009328BA" w:rsidRPr="009328BA" w14:paraId="7D3E075C" w14:textId="77777777" w:rsidTr="009328BA">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DB857C" w14:textId="77777777" w:rsidR="009328BA" w:rsidRPr="009328BA" w:rsidRDefault="009328BA" w:rsidP="009328BA">
            <w:pPr>
              <w:jc w:val="both"/>
            </w:pPr>
            <w:r w:rsidRPr="009328BA">
              <w:t>CLASIFICADOR DEL GASTO</w:t>
            </w:r>
          </w:p>
        </w:tc>
        <w:tc>
          <w:tcPr>
            <w:tcW w:w="42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E9CB7A5" w14:textId="77777777" w:rsidR="009328BA" w:rsidRPr="009328BA" w:rsidRDefault="009328BA" w:rsidP="009328BA">
            <w:pPr>
              <w:jc w:val="both"/>
            </w:pPr>
            <w:r w:rsidRPr="009328BA">
              <w:t>Rubro C-4102-1500-21 -0-4102045-02-00</w:t>
            </w:r>
            <w:r w:rsidRPr="009328BA">
              <w:br/>
              <w:t>02-02-02-009-002-09 OTROS TIPOS DE EDUCACIÓN Y SERVICIOS DE APOYO EDUCATIVO</w:t>
            </w:r>
            <w:r w:rsidRPr="009328BA">
              <w:br/>
              <w:t>Corresponde a la adquisición de un servicio con un operador que desarrolle las acciones necesarias para cumplir con la prestación del servicio, que incluye:</w:t>
            </w:r>
            <w:r w:rsidRPr="009328BA">
              <w:br/>
              <w:t>- Talento Humano: Coordinador General, Asesor de Alianzas y Comunicaciones, Auxiliar Administrativo, Asesor Metodológico, Asesor Empresarial, Inspirador, Mentor.</w:t>
            </w:r>
            <w:r w:rsidRPr="009328BA">
              <w:br/>
              <w:t>- Transporte Programa y estrategias de movilización: Transporte talento humano del operador.</w:t>
            </w:r>
            <w:r w:rsidRPr="009328BA">
              <w:br/>
              <w:t>- Material de Consumo para el desarrollo de los encuentros presenciales y no presenciales de cada una de las fases Inspírate y Enfócate y estrategias de movilización social (Estos materiales hacen referencia a los que se utilizan en los talleres con las y los participantes, por ejemplo, memo fichas, esteros entre otros requeridos para el desarrollo de los encuentros).</w:t>
            </w:r>
          </w:p>
        </w:tc>
      </w:tr>
      <w:tr w:rsidR="009328BA" w:rsidRPr="009328BA" w14:paraId="5BD9E643"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AD4D21" w14:textId="77777777" w:rsidR="009328BA" w:rsidRPr="009328BA" w:rsidRDefault="009328BA" w:rsidP="009328BA">
            <w:pPr>
              <w:jc w:val="both"/>
            </w:pPr>
            <w:r w:rsidRPr="009328BA">
              <w:lastRenderedPageBreak/>
              <w:br/>
              <w:t>FICHA: 1-69</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74DCCE" w14:textId="77777777" w:rsidR="009328BA" w:rsidRPr="009328BA" w:rsidRDefault="009328BA" w:rsidP="009328BA">
            <w:pPr>
              <w:jc w:val="both"/>
            </w:pPr>
            <w:r w:rsidRPr="009328BA">
              <w:t>PROG</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47A14F" w14:textId="77777777" w:rsidR="009328BA" w:rsidRPr="009328BA" w:rsidRDefault="009328BA" w:rsidP="009328BA">
            <w:pPr>
              <w:jc w:val="both"/>
            </w:pPr>
            <w:r w:rsidRPr="009328BA">
              <w:t>SUBPROG</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03F857" w14:textId="77777777" w:rsidR="009328BA" w:rsidRPr="009328BA" w:rsidRDefault="009328BA" w:rsidP="009328BA">
            <w:pPr>
              <w:jc w:val="both"/>
            </w:pPr>
            <w:r w:rsidRPr="009328BA">
              <w:br/>
              <w:t>PROY</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5AF4A0" w14:textId="77777777" w:rsidR="009328BA" w:rsidRPr="009328BA" w:rsidRDefault="009328BA" w:rsidP="009328BA">
            <w:pPr>
              <w:jc w:val="both"/>
            </w:pPr>
            <w:r w:rsidRPr="009328BA">
              <w:br/>
              <w:t>PROY 0</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6781DB" w14:textId="77777777" w:rsidR="009328BA" w:rsidRPr="009328BA" w:rsidRDefault="009328BA" w:rsidP="009328BA">
            <w:pPr>
              <w:jc w:val="both"/>
            </w:pPr>
            <w:r w:rsidRPr="009328BA">
              <w:br/>
              <w:t>PRODUCTO</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ED7F54" w14:textId="77777777" w:rsidR="009328BA" w:rsidRPr="009328BA" w:rsidRDefault="009328BA" w:rsidP="009328BA">
            <w:pPr>
              <w:jc w:val="both"/>
            </w:pPr>
            <w:r w:rsidRPr="009328BA">
              <w:br/>
              <w:t>CUENTA</w:t>
            </w:r>
          </w:p>
        </w:tc>
        <w:tc>
          <w:tcPr>
            <w:tcW w:w="75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93AB25F" w14:textId="77777777" w:rsidR="009328BA" w:rsidRPr="009328BA" w:rsidRDefault="009328BA" w:rsidP="009328BA">
            <w:pPr>
              <w:jc w:val="both"/>
            </w:pPr>
            <w:r w:rsidRPr="009328BA">
              <w:br/>
              <w:t>SUB ITEM</w:t>
            </w:r>
          </w:p>
        </w:tc>
      </w:tr>
      <w:tr w:rsidR="009328BA" w:rsidRPr="009328BA" w14:paraId="2E272988"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638D01" w14:textId="77777777" w:rsidR="009328BA" w:rsidRPr="009328BA" w:rsidRDefault="009328BA" w:rsidP="009328BA">
            <w:pPr>
              <w:jc w:val="both"/>
            </w:pP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253215" w14:textId="77777777" w:rsidR="009328BA" w:rsidRPr="009328BA" w:rsidRDefault="009328BA" w:rsidP="009328BA">
            <w:pPr>
              <w:jc w:val="both"/>
            </w:pPr>
            <w:r w:rsidRPr="009328BA">
              <w:br/>
              <w:t>4102</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FF3DD8" w14:textId="77777777" w:rsidR="009328BA" w:rsidRPr="009328BA" w:rsidRDefault="009328BA" w:rsidP="009328BA">
            <w:pPr>
              <w:jc w:val="both"/>
            </w:pPr>
            <w:r w:rsidRPr="009328BA">
              <w:br/>
              <w:t>1500</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F48F29" w14:textId="77777777" w:rsidR="009328BA" w:rsidRPr="009328BA" w:rsidRDefault="009328BA" w:rsidP="009328BA">
            <w:pPr>
              <w:jc w:val="both"/>
            </w:pPr>
            <w:r w:rsidRPr="009328BA">
              <w:t> 21</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25164D" w14:textId="77777777" w:rsidR="009328BA" w:rsidRPr="009328BA" w:rsidRDefault="009328BA" w:rsidP="009328BA">
            <w:pPr>
              <w:jc w:val="both"/>
            </w:pPr>
            <w:r w:rsidRPr="009328BA">
              <w:t>0</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D54BEF" w14:textId="77777777" w:rsidR="009328BA" w:rsidRPr="009328BA" w:rsidRDefault="009328BA" w:rsidP="009328BA">
            <w:pPr>
              <w:jc w:val="both"/>
            </w:pPr>
            <w:r w:rsidRPr="009328BA">
              <w:br/>
              <w:t>4102045</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CEDFFF" w14:textId="77777777" w:rsidR="009328BA" w:rsidRPr="009328BA" w:rsidRDefault="009328BA" w:rsidP="009328BA">
            <w:pPr>
              <w:jc w:val="both"/>
            </w:pPr>
            <w:r w:rsidRPr="009328BA">
              <w:br/>
              <w:t>02</w:t>
            </w:r>
          </w:p>
        </w:tc>
        <w:tc>
          <w:tcPr>
            <w:tcW w:w="75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74211D" w14:textId="77777777" w:rsidR="009328BA" w:rsidRPr="009328BA" w:rsidRDefault="009328BA" w:rsidP="009328BA">
            <w:pPr>
              <w:jc w:val="both"/>
            </w:pPr>
            <w:r w:rsidRPr="009328BA">
              <w:br/>
              <w:t>00</w:t>
            </w:r>
          </w:p>
        </w:tc>
      </w:tr>
      <w:tr w:rsidR="009328BA" w:rsidRPr="009328BA" w14:paraId="1FBE5BC8" w14:textId="77777777" w:rsidTr="009328BA">
        <w:trPr>
          <w:tblCellSpacing w:w="15" w:type="dxa"/>
        </w:trPr>
        <w:tc>
          <w:tcPr>
            <w:tcW w:w="5000" w:type="pct"/>
            <w:gridSpan w:val="11"/>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F7111A3" w14:textId="77777777" w:rsidR="009328BA" w:rsidRPr="009328BA" w:rsidRDefault="009328BA" w:rsidP="009328BA">
            <w:pPr>
              <w:jc w:val="both"/>
            </w:pPr>
            <w:r w:rsidRPr="009328BA">
              <w:t>- Refrigerios para encuentros presenciales y no presenciales.</w:t>
            </w:r>
            <w:r w:rsidRPr="009328BA">
              <w:br/>
              <w:t>- Material de identificación (Incluye chalecos, gorras, camisetas y carné para el talento humano y pendón).</w:t>
            </w:r>
            <w:r w:rsidRPr="009328BA">
              <w:br/>
              <w:t>- Formación del talento humano: Proceso de inducción, capacitación y encuadre técnico frente a procesos de promoción y prevención.</w:t>
            </w:r>
            <w:r w:rsidRPr="009328BA">
              <w:br/>
              <w:t>- Servicio de internet para el talento humano.</w:t>
            </w:r>
            <w:r w:rsidRPr="009328BA">
              <w:br/>
              <w:t>- Adquisición del Kit de aseo personal y bioseguridad: Incluye Alcohol antiséptico, Tapabocas, Toallas de papel, Papel higiénico, Jabón para manos.</w:t>
            </w:r>
            <w:r w:rsidRPr="009328BA">
              <w:br/>
              <w:t>- Adquisición de Botiquín y Maletín: Incluye Vendaje adhesivo, Linterna de Dinamo, Bolsa color rojo, Bolsa color verde, Aplicadores asépticos, Curas venditas, Apósito o compresas, Parches oculares, Tijeras corta todo, Libreta de apuntes, Venda triangular, Baja lenguas, Vendaje adhesivo, Gasa estéril. Guantes de nitrito, Solución salina, Termómetro digital, Venda elástica, Cinta, Venda de algodón (3x5), Esparadrapo, Yodopovidona, Maletín en lona.</w:t>
            </w:r>
            <w:r w:rsidRPr="009328BA">
              <w:br/>
              <w:t>- Seguro de responsabilidad a terceros por cada participante.</w:t>
            </w:r>
            <w:r w:rsidRPr="009328BA">
              <w:br/>
              <w:t xml:space="preserve">- Otros gastos: Se establecen dentro de tos clasificadores del gasto los siguientes: (1) Cualificación del talento humano; (2) Estrategias de movilización: las acciones de movilización y promoción del Programa constituyen un componente complementario al proceso de formación, que apunta a la promoción y fortalecimiento de las prácticas protectoras, en </w:t>
            </w:r>
            <w:proofErr w:type="spellStart"/>
            <w:r w:rsidRPr="009328BA">
              <w:t>tos</w:t>
            </w:r>
            <w:proofErr w:type="spellEnd"/>
            <w:r w:rsidRPr="009328BA">
              <w:t xml:space="preserve"> entornos en los que transcurre la vida de las y los adolescentes y jóvenes. Se trata de intervenciones creativas, construidas colectivamente, relacionadas con la promoción del Programa y con las cuales se busca alcanzar acciones de incidencia en las que las y los participantes sean protagonistas y reconozcan sus capacidades y habilidades, generando transformaciones sociales y culturales en sus territorios, dentro de este proceso se pueden reconocer gastos asociados a la logística acciones de movilización presenciales o no presenciales, personas encargadas de liderar los espacios, se plantean por ejemplo: talleres con las autoridades locales, eventos culturales con la comunidad, </w:t>
            </w:r>
            <w:proofErr w:type="spellStart"/>
            <w:r w:rsidRPr="009328BA">
              <w:t>webinars</w:t>
            </w:r>
            <w:proofErr w:type="spellEnd"/>
            <w:r w:rsidRPr="009328BA">
              <w:t xml:space="preserve"> de intercambio de experiencias, entre otros; (3) Gastos de mantenimiento: aseo institucional, control de agua (lavado de tanques), manejo de basuras, control de plagas o reparaciones locativas menores; (4) Papelería asociada con el manejo administrativo del contrato; (5) </w:t>
            </w:r>
            <w:proofErr w:type="spellStart"/>
            <w:r w:rsidRPr="009328BA">
              <w:t>Denvación</w:t>
            </w:r>
            <w:proofErr w:type="spellEnd"/>
            <w:r w:rsidRPr="009328BA">
              <w:t xml:space="preserve"> de tos ciclos de menú de tos refrigerios; (6) Gastos financieros 4x1,000 cuenta exclusiva operación (CBF; (7) Gastos asociados con la prestación del servicio previa autorización del supervisor del contrato.</w:t>
            </w:r>
          </w:p>
        </w:tc>
      </w:tr>
      <w:tr w:rsidR="009328BA" w:rsidRPr="009328BA" w14:paraId="6284EE2D"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D3B8A8" w14:textId="77777777" w:rsidR="009328BA" w:rsidRPr="009328BA" w:rsidRDefault="009328BA" w:rsidP="009328BA">
            <w:pPr>
              <w:jc w:val="both"/>
            </w:pPr>
            <w:r w:rsidRPr="009328BA">
              <w:lastRenderedPageBreak/>
              <w:t>COMPONENTE DE PRÉSTAMO 5187 OC-C</w:t>
            </w:r>
          </w:p>
        </w:tc>
        <w:tc>
          <w:tcPr>
            <w:tcW w:w="41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5FFD4B" w14:textId="77777777" w:rsidR="009328BA" w:rsidRPr="009328BA" w:rsidRDefault="009328BA" w:rsidP="009328BA">
            <w:pPr>
              <w:jc w:val="both"/>
            </w:pPr>
            <w:r w:rsidRPr="009328BA">
              <w:t>METODOLOGÍA Y MODELO DE OPERACIÓN DEL PROGRAMA SACÚDETE</w:t>
            </w:r>
          </w:p>
        </w:tc>
      </w:tr>
      <w:tr w:rsidR="009328BA" w:rsidRPr="009328BA" w14:paraId="30BA8B92"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B21C93" w14:textId="77777777" w:rsidR="009328BA" w:rsidRPr="009328BA" w:rsidRDefault="009328BA" w:rsidP="009328BA">
            <w:pPr>
              <w:jc w:val="both"/>
            </w:pPr>
            <w:r w:rsidRPr="009328BA">
              <w:t>SERVICIO SIM</w:t>
            </w:r>
          </w:p>
        </w:tc>
        <w:tc>
          <w:tcPr>
            <w:tcW w:w="41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FF0047" w14:textId="77777777" w:rsidR="009328BA" w:rsidRPr="009328BA" w:rsidRDefault="009328BA" w:rsidP="009328BA">
            <w:pPr>
              <w:jc w:val="both"/>
            </w:pPr>
            <w:r w:rsidRPr="009328BA">
              <w:t>No Aplica (Tipo Financiero)</w:t>
            </w:r>
          </w:p>
        </w:tc>
      </w:tr>
      <w:tr w:rsidR="009328BA" w:rsidRPr="009328BA" w14:paraId="7436EF5E" w14:textId="77777777" w:rsidTr="009328BA">
        <w:trPr>
          <w:tblCellSpacing w:w="15" w:type="dxa"/>
        </w:trPr>
        <w:tc>
          <w:tcPr>
            <w:tcW w:w="16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89298A" w14:textId="77777777" w:rsidR="009328BA" w:rsidRPr="009328BA" w:rsidRDefault="009328BA" w:rsidP="009328BA">
            <w:pPr>
              <w:jc w:val="both"/>
            </w:pPr>
            <w:r w:rsidRPr="009328BA">
              <w:t>GENERAL</w:t>
            </w:r>
          </w:p>
        </w:tc>
        <w:tc>
          <w:tcPr>
            <w:tcW w:w="33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0B9A9A" w14:textId="77777777" w:rsidR="009328BA" w:rsidRPr="009328BA" w:rsidRDefault="009328BA" w:rsidP="009328BA">
            <w:pPr>
              <w:jc w:val="both"/>
            </w:pPr>
            <w:r w:rsidRPr="009328BA">
              <w:t>Implementar la Estrategia Sacúdete como programa nacional por medio del cual adolescentes y jóvenes desarrollan las habilidades para formular e impulsar con éxito sus proyectos de vida</w:t>
            </w:r>
          </w:p>
        </w:tc>
      </w:tr>
      <w:tr w:rsidR="009328BA" w:rsidRPr="009328BA" w14:paraId="0A099134"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89D8CA" w14:textId="77777777" w:rsidR="009328BA" w:rsidRPr="009328BA" w:rsidRDefault="009328BA" w:rsidP="009328BA">
            <w:pPr>
              <w:jc w:val="both"/>
            </w:pPr>
            <w:r w:rsidRPr="009328BA">
              <w:t>OBJETIVO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4EB01A" w14:textId="77777777" w:rsidR="009328BA" w:rsidRPr="009328BA" w:rsidRDefault="009328BA" w:rsidP="009328BA">
            <w:pPr>
              <w:jc w:val="both"/>
            </w:pPr>
            <w:r w:rsidRPr="009328BA">
              <w:t>ESPECÍFICO</w:t>
            </w:r>
          </w:p>
        </w:tc>
        <w:tc>
          <w:tcPr>
            <w:tcW w:w="33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6C68C85" w14:textId="77777777" w:rsidR="009328BA" w:rsidRPr="009328BA" w:rsidRDefault="009328BA" w:rsidP="009328BA">
            <w:pPr>
              <w:jc w:val="both"/>
            </w:pPr>
            <w:r w:rsidRPr="009328BA">
              <w:t xml:space="preserve">- Fortalecer a la ciudadanía, en el ejercicio de los derechos y las habilidades esenciales, aproximando a tos y las jóvenes a las </w:t>
            </w:r>
            <w:proofErr w:type="spellStart"/>
            <w:r w:rsidRPr="009328BA">
              <w:t>megatendencias</w:t>
            </w:r>
            <w:proofErr w:type="spellEnd"/>
            <w:r w:rsidRPr="009328BA">
              <w:t xml:space="preserve"> que están liderando el mundo en materia tecnológica, social y cultural</w:t>
            </w:r>
            <w:r w:rsidRPr="009328BA">
              <w:br/>
              <w:t>- Desarrollar esquemas o modelos de atención pertinentes para adolescentes y jóvenes.</w:t>
            </w:r>
            <w:r w:rsidRPr="009328BA">
              <w:br/>
              <w:t>Fortalecer las habilidades técnicas a través de acompañamientos grupales e individuales, que permitan a los participantes reconocer habilidades, acceder a información y apropiar conocimientos para tomar decisiones en la materialización de sus proyectos de vida, que aporten a la dinamización social, económica y cultural de sus territorios.</w:t>
            </w:r>
            <w:r w:rsidRPr="009328BA">
              <w:br/>
              <w:t>- Apoyar la materialización de las iniciativas de los participantes a través de servicios complementarios que potencializan y promueven la sostenibilidad de sus proyectos, por medio de la articulación con proyectos del Gobierno nacional y de los gobiernos locales con miras a la promoción de las 3E: Educación, Empleo y Emprendimiento.</w:t>
            </w:r>
          </w:p>
        </w:tc>
      </w:tr>
      <w:tr w:rsidR="009328BA" w:rsidRPr="009328BA" w14:paraId="7B296D14"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1424ED" w14:textId="77777777" w:rsidR="009328BA" w:rsidRPr="009328BA" w:rsidRDefault="009328BA" w:rsidP="009328BA">
            <w:pPr>
              <w:jc w:val="both"/>
            </w:pPr>
            <w:r w:rsidRPr="009328BA">
              <w:t>POBLACIÓN</w:t>
            </w:r>
            <w:r w:rsidRPr="009328BA">
              <w:br/>
              <w:t>OBJETIVO</w:t>
            </w:r>
          </w:p>
        </w:tc>
        <w:tc>
          <w:tcPr>
            <w:tcW w:w="41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D951F2" w14:textId="77777777" w:rsidR="009328BA" w:rsidRPr="009328BA" w:rsidRDefault="009328BA" w:rsidP="009328BA">
            <w:pPr>
              <w:jc w:val="both"/>
            </w:pPr>
            <w:r w:rsidRPr="009328BA">
              <w:t>Adolescentes y jóvenes de 14 a 28 años que están dentro y fuera del sistema educativo con un énfasis en zonas y poblaciones vulnerables.</w:t>
            </w:r>
          </w:p>
        </w:tc>
      </w:tr>
      <w:tr w:rsidR="009328BA" w:rsidRPr="009328BA" w14:paraId="017068E5"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4A92FF" w14:textId="77777777" w:rsidR="009328BA" w:rsidRPr="009328BA" w:rsidRDefault="009328BA" w:rsidP="009328BA">
            <w:pPr>
              <w:jc w:val="both"/>
            </w:pPr>
            <w:r w:rsidRPr="009328BA">
              <w:t>ACCIONES</w:t>
            </w:r>
          </w:p>
        </w:tc>
        <w:tc>
          <w:tcPr>
            <w:tcW w:w="41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F62EDB" w14:textId="77777777" w:rsidR="009328BA" w:rsidRPr="009328BA" w:rsidRDefault="009328BA" w:rsidP="009328BA">
            <w:pPr>
              <w:jc w:val="both"/>
            </w:pPr>
            <w:r w:rsidRPr="009328BA">
              <w:t>Contratación de una consultoría especializada para la estructuración de las fases metodológicas de la Estrategia Sacúdete, la revisión del funcionamiento en la práctica de la metodología B-</w:t>
            </w:r>
            <w:proofErr w:type="spellStart"/>
            <w:r w:rsidRPr="009328BA">
              <w:t>leaming</w:t>
            </w:r>
            <w:proofErr w:type="spellEnd"/>
            <w:r w:rsidRPr="009328BA">
              <w:t xml:space="preserve"> y virtual, y la propuesta de correcciones o ajustes necesarios en las tres fases de la estrategia y sus contenidos.</w:t>
            </w:r>
          </w:p>
        </w:tc>
      </w:tr>
      <w:tr w:rsidR="009328BA" w:rsidRPr="009328BA" w14:paraId="0FDC1A4A"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74CADE" w14:textId="77777777" w:rsidR="009328BA" w:rsidRPr="009328BA" w:rsidRDefault="009328BA" w:rsidP="009328BA">
            <w:pPr>
              <w:jc w:val="both"/>
            </w:pPr>
            <w:r w:rsidRPr="009328BA">
              <w:lastRenderedPageBreak/>
              <w:t>PARÁMETROS</w:t>
            </w: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9790E6" w14:textId="77777777" w:rsidR="009328BA" w:rsidRPr="009328BA" w:rsidRDefault="009328BA" w:rsidP="009328BA">
            <w:pPr>
              <w:jc w:val="both"/>
            </w:pPr>
            <w:r w:rsidRPr="009328BA">
              <w:t>TIEMPO DE</w:t>
            </w:r>
            <w:r w:rsidRPr="009328BA">
              <w:br/>
              <w:t>FUNCIONAMIENTO</w:t>
            </w:r>
          </w:p>
        </w:tc>
        <w:tc>
          <w:tcPr>
            <w:tcW w:w="30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9E9C39" w14:textId="77777777" w:rsidR="009328BA" w:rsidRPr="009328BA" w:rsidRDefault="009328BA" w:rsidP="009328BA">
            <w:pPr>
              <w:jc w:val="both"/>
            </w:pPr>
            <w:r w:rsidRPr="009328BA">
              <w:t>No Aplica</w:t>
            </w:r>
          </w:p>
        </w:tc>
      </w:tr>
      <w:tr w:rsidR="009328BA" w:rsidRPr="009328BA" w14:paraId="60D21295" w14:textId="77777777" w:rsidTr="009328BA">
        <w:trPr>
          <w:tblCellSpacing w:w="15" w:type="dxa"/>
        </w:trPr>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E94BCC" w14:textId="77777777" w:rsidR="009328BA" w:rsidRPr="009328BA" w:rsidRDefault="009328BA" w:rsidP="009328BA">
            <w:pPr>
              <w:jc w:val="both"/>
            </w:pPr>
            <w:r w:rsidRPr="009328BA">
              <w:t>ROTACIÓN</w:t>
            </w:r>
          </w:p>
        </w:tc>
        <w:tc>
          <w:tcPr>
            <w:tcW w:w="30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0D8C74" w14:textId="77777777" w:rsidR="009328BA" w:rsidRPr="009328BA" w:rsidRDefault="009328BA" w:rsidP="009328BA">
            <w:pPr>
              <w:jc w:val="both"/>
            </w:pPr>
            <w:r w:rsidRPr="009328BA">
              <w:t>No Aplica</w:t>
            </w:r>
          </w:p>
        </w:tc>
      </w:tr>
      <w:tr w:rsidR="009328BA" w:rsidRPr="009328BA" w14:paraId="776E3CFA" w14:textId="77777777" w:rsidTr="009328BA">
        <w:trPr>
          <w:tblCellSpacing w:w="15" w:type="dxa"/>
        </w:trPr>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1FD32A" w14:textId="77777777" w:rsidR="009328BA" w:rsidRPr="009328BA" w:rsidRDefault="009328BA" w:rsidP="009328BA">
            <w:pPr>
              <w:jc w:val="both"/>
            </w:pPr>
            <w:r w:rsidRPr="009328BA">
              <w:t>AUMENTO DE ALTO</w:t>
            </w:r>
          </w:p>
        </w:tc>
        <w:tc>
          <w:tcPr>
            <w:tcW w:w="30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F4E7D2" w14:textId="77777777" w:rsidR="009328BA" w:rsidRPr="009328BA" w:rsidRDefault="009328BA" w:rsidP="009328BA">
            <w:pPr>
              <w:jc w:val="both"/>
            </w:pPr>
            <w:r w:rsidRPr="009328BA">
              <w:t>No Aplica</w:t>
            </w:r>
          </w:p>
        </w:tc>
      </w:tr>
      <w:tr w:rsidR="009328BA" w:rsidRPr="009328BA" w14:paraId="62961500" w14:textId="77777777" w:rsidTr="009328BA">
        <w:trPr>
          <w:tblCellSpacing w:w="15" w:type="dxa"/>
        </w:trPr>
        <w:tc>
          <w:tcPr>
            <w:tcW w:w="5000" w:type="pct"/>
            <w:gridSpan w:val="11"/>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262CEB" w14:textId="77777777" w:rsidR="009328BA" w:rsidRPr="009328BA" w:rsidRDefault="009328BA" w:rsidP="009328BA">
            <w:pPr>
              <w:jc w:val="both"/>
            </w:pPr>
            <w:r w:rsidRPr="009328BA">
              <w:t>VALOR</w:t>
            </w:r>
            <w:r w:rsidRPr="009328BA">
              <w:br/>
              <w:t>NUTRICIONAL</w:t>
            </w:r>
          </w:p>
        </w:tc>
      </w:tr>
      <w:tr w:rsidR="009328BA" w:rsidRPr="009328BA" w14:paraId="3FF042BE" w14:textId="77777777" w:rsidTr="009328BA">
        <w:trPr>
          <w:tblCellSpacing w:w="15" w:type="dxa"/>
        </w:trPr>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B094D7" w14:textId="77777777" w:rsidR="009328BA" w:rsidRPr="009328BA" w:rsidRDefault="009328BA" w:rsidP="009328BA">
            <w:pPr>
              <w:jc w:val="both"/>
            </w:pPr>
            <w:r w:rsidRPr="009328BA">
              <w:t>COSTO</w:t>
            </w:r>
          </w:p>
        </w:tc>
        <w:tc>
          <w:tcPr>
            <w:tcW w:w="32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B4ACEE7" w14:textId="77777777" w:rsidR="009328BA" w:rsidRPr="009328BA" w:rsidRDefault="009328BA" w:rsidP="009328BA">
            <w:pPr>
              <w:jc w:val="both"/>
            </w:pPr>
            <w:r w:rsidRPr="009328BA">
              <w:t>Establecidos en el contrato de préstamo 5187 OC-CO del 23 de diciembre de</w:t>
            </w:r>
            <w:r w:rsidRPr="009328BA">
              <w:br/>
              <w:t>2020.</w:t>
            </w:r>
          </w:p>
        </w:tc>
      </w:tr>
      <w:tr w:rsidR="009328BA" w:rsidRPr="009328BA" w14:paraId="1CB242BC"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3D5028" w14:textId="77777777" w:rsidR="009328BA" w:rsidRPr="009328BA" w:rsidRDefault="009328BA" w:rsidP="009328BA">
            <w:pPr>
              <w:jc w:val="both"/>
            </w:pPr>
            <w:r w:rsidRPr="009328BA">
              <w:t>MARCO</w:t>
            </w:r>
            <w:r w:rsidRPr="009328BA">
              <w:br/>
              <w:t>NORMATIVO</w:t>
            </w:r>
          </w:p>
        </w:tc>
        <w:tc>
          <w:tcPr>
            <w:tcW w:w="41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390644" w14:textId="67B020CD" w:rsidR="009328BA" w:rsidRPr="009328BA" w:rsidRDefault="009328BA" w:rsidP="009328BA">
            <w:pPr>
              <w:jc w:val="both"/>
            </w:pPr>
            <w:r w:rsidRPr="009328BA">
              <w:t>Además de las funciones establecidas en el Decreto 879 de 2020 y de las normas que regulan el gasto y la contratación pública, para la ejecución del proyecto se tendrán en cuenta las siguientes normas:</w:t>
            </w:r>
            <w:r w:rsidRPr="009328BA">
              <w:br/>
              <w:t>- CONPES 4006 del 28 de septiembre de 2020.</w:t>
            </w:r>
            <w:r w:rsidRPr="009328BA">
              <w:br/>
              <w:t>- Ley 1955 de 2019 "por medio de la cual se adopta el PND 2018-2022”.</w:t>
            </w:r>
            <w:r w:rsidRPr="009328BA">
              <w:br/>
              <w:t>- Contrato de préstamo BID 5187 OC-CO del 23 de diciembre de 2020.</w:t>
            </w:r>
          </w:p>
        </w:tc>
      </w:tr>
      <w:tr w:rsidR="009328BA" w:rsidRPr="009328BA" w14:paraId="2A38DF62"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B6ECA7" w14:textId="77777777" w:rsidR="009328BA" w:rsidRPr="009328BA" w:rsidRDefault="009328BA" w:rsidP="009328BA">
            <w:pPr>
              <w:jc w:val="both"/>
            </w:pPr>
            <w:r w:rsidRPr="009328BA">
              <w:t>LINEAMIENTOS</w:t>
            </w:r>
            <w:r w:rsidRPr="009328BA">
              <w:br/>
              <w:t>TÉCNICOS</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A1B202" w14:textId="77777777" w:rsidR="009328BA" w:rsidRPr="009328BA" w:rsidRDefault="009328BA" w:rsidP="009328BA">
            <w:pPr>
              <w:jc w:val="both"/>
            </w:pPr>
            <w:r w:rsidRPr="009328BA">
              <w:t xml:space="preserve">Normas Fiduciarias del BID Reglamento Operativo del </w:t>
            </w:r>
            <w:proofErr w:type="spellStart"/>
            <w:r w:rsidRPr="009328BA">
              <w:t>Prog</w:t>
            </w:r>
            <w:proofErr w:type="spellEnd"/>
          </w:p>
        </w:tc>
        <w:tc>
          <w:tcPr>
            <w:tcW w:w="29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36F3EE" w14:textId="77777777" w:rsidR="009328BA" w:rsidRPr="009328BA" w:rsidRDefault="009328BA" w:rsidP="009328BA">
            <w:pPr>
              <w:jc w:val="both"/>
              <w:rPr>
                <w:lang w:val="en-US"/>
              </w:rPr>
            </w:pPr>
            <w:proofErr w:type="spellStart"/>
            <w:r w:rsidRPr="009328BA">
              <w:rPr>
                <w:lang w:val="en-US"/>
              </w:rPr>
              <w:t>rama</w:t>
            </w:r>
            <w:proofErr w:type="spellEnd"/>
            <w:r w:rsidRPr="009328BA">
              <w:rPr>
                <w:lang w:val="en-US"/>
              </w:rPr>
              <w:t xml:space="preserve"> ICBF-BID 5187/OC-CO</w:t>
            </w:r>
          </w:p>
        </w:tc>
      </w:tr>
      <w:tr w:rsidR="009328BA" w:rsidRPr="009328BA" w14:paraId="66722361"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DE780F" w14:textId="77777777" w:rsidR="009328BA" w:rsidRPr="009328BA" w:rsidRDefault="009328BA" w:rsidP="009328BA">
            <w:pPr>
              <w:jc w:val="both"/>
            </w:pPr>
            <w:r w:rsidRPr="009328BA">
              <w:br/>
              <w:t>CATALOGO DE CLASIFICACIÓN PRESUPUESTAL CCP</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B0BFE7" w14:textId="1579EE4B" w:rsidR="009328BA" w:rsidRPr="009328BA" w:rsidRDefault="009328BA" w:rsidP="009328BA">
            <w:pPr>
              <w:jc w:val="both"/>
            </w:pPr>
            <w:r w:rsidRPr="009328BA">
              <w:br/>
            </w:r>
            <w:r w:rsidRPr="009328BA">
              <w:rPr>
                <w:noProof/>
              </w:rPr>
              <w:drawing>
                <wp:inline distT="0" distB="0" distL="0" distR="0" wp14:anchorId="54FF7EAC" wp14:editId="6A6A9242">
                  <wp:extent cx="171450" cy="342900"/>
                  <wp:effectExtent l="0" t="0" r="0" b="0"/>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 cy="342900"/>
                          </a:xfrm>
                          <a:prstGeom prst="rect">
                            <a:avLst/>
                          </a:prstGeom>
                          <a:noFill/>
                          <a:ln>
                            <a:noFill/>
                          </a:ln>
                        </pic:spPr>
                      </pic:pic>
                    </a:graphicData>
                  </a:graphic>
                </wp:inline>
              </w:drawing>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BEBC57" w14:textId="1DA93C23" w:rsidR="009328BA" w:rsidRPr="009328BA" w:rsidRDefault="009328BA" w:rsidP="009328BA">
            <w:pPr>
              <w:jc w:val="both"/>
            </w:pPr>
            <w:r w:rsidRPr="009328BA">
              <w:br/>
            </w:r>
            <w:r w:rsidRPr="009328BA">
              <w:rPr>
                <w:noProof/>
              </w:rPr>
              <w:drawing>
                <wp:inline distT="0" distB="0" distL="0" distR="0" wp14:anchorId="68AB5FA7" wp14:editId="2002920A">
                  <wp:extent cx="123825" cy="514350"/>
                  <wp:effectExtent l="0" t="0" r="9525" b="0"/>
                  <wp:docPr id="133" name="Imagen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514350"/>
                          </a:xfrm>
                          <a:prstGeom prst="rect">
                            <a:avLst/>
                          </a:prstGeom>
                          <a:noFill/>
                          <a:ln>
                            <a:noFill/>
                          </a:ln>
                        </pic:spPr>
                      </pic:pic>
                    </a:graphicData>
                  </a:graphic>
                </wp:inline>
              </w:drawing>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4C0AA8" w14:textId="4DF9BFD0" w:rsidR="009328BA" w:rsidRPr="009328BA" w:rsidRDefault="009328BA" w:rsidP="009328BA">
            <w:pPr>
              <w:jc w:val="both"/>
            </w:pPr>
            <w:r w:rsidRPr="009328BA">
              <w:rPr>
                <w:noProof/>
              </w:rPr>
              <w:drawing>
                <wp:inline distT="0" distB="0" distL="0" distR="0" wp14:anchorId="11817B56" wp14:editId="1E2A0B21">
                  <wp:extent cx="152400" cy="314325"/>
                  <wp:effectExtent l="0" t="0" r="0" b="9525"/>
                  <wp:docPr id="132" name="Imagen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314325"/>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419996" w14:textId="74E51E14" w:rsidR="009328BA" w:rsidRPr="009328BA" w:rsidRDefault="009328BA" w:rsidP="009328BA">
            <w:pPr>
              <w:jc w:val="both"/>
            </w:pPr>
            <w:r w:rsidRPr="009328BA">
              <w:rPr>
                <w:noProof/>
              </w:rPr>
              <w:drawing>
                <wp:inline distT="0" distB="0" distL="0" distR="0" wp14:anchorId="2F655AC6" wp14:editId="36E7C7B4">
                  <wp:extent cx="152400" cy="514350"/>
                  <wp:effectExtent l="0" t="0" r="0" b="0"/>
                  <wp:docPr id="131" name="Imagen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514350"/>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ADDF12" w14:textId="0AE2A80E" w:rsidR="009328BA" w:rsidRPr="009328BA" w:rsidRDefault="009328BA" w:rsidP="009328BA">
            <w:pPr>
              <w:jc w:val="both"/>
            </w:pPr>
            <w:r w:rsidRPr="009328BA">
              <w:rPr>
                <w:noProof/>
              </w:rPr>
              <w:drawing>
                <wp:inline distT="0" distB="0" distL="0" distR="0" wp14:anchorId="5E58312C" wp14:editId="3F285F74">
                  <wp:extent cx="104775" cy="514350"/>
                  <wp:effectExtent l="0" t="0" r="9525" b="0"/>
                  <wp:docPr id="130" name="Imagen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514350"/>
                          </a:xfrm>
                          <a:prstGeom prst="rect">
                            <a:avLst/>
                          </a:prstGeom>
                          <a:noFill/>
                          <a:ln>
                            <a:noFill/>
                          </a:ln>
                        </pic:spPr>
                      </pic:pic>
                    </a:graphicData>
                  </a:graphic>
                </wp:inline>
              </w:drawing>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536544" w14:textId="39580C17" w:rsidR="009328BA" w:rsidRPr="009328BA" w:rsidRDefault="009328BA" w:rsidP="009328BA">
            <w:pPr>
              <w:jc w:val="both"/>
            </w:pPr>
            <w:r w:rsidRPr="009328BA">
              <w:br/>
            </w:r>
            <w:r w:rsidRPr="009328BA">
              <w:rPr>
                <w:noProof/>
              </w:rPr>
              <w:drawing>
                <wp:inline distT="0" distB="0" distL="0" distR="0" wp14:anchorId="78635D9E" wp14:editId="4182287D">
                  <wp:extent cx="95250" cy="209550"/>
                  <wp:effectExtent l="0" t="0" r="0" b="0"/>
                  <wp:docPr id="129" name="Imagen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60D698" w14:textId="111B0EEC" w:rsidR="009328BA" w:rsidRPr="009328BA" w:rsidRDefault="009328BA" w:rsidP="009328BA">
            <w:pPr>
              <w:jc w:val="both"/>
            </w:pPr>
            <w:r w:rsidRPr="009328BA">
              <w:br/>
            </w:r>
            <w:r w:rsidRPr="009328BA">
              <w:rPr>
                <w:noProof/>
              </w:rPr>
              <w:drawing>
                <wp:inline distT="0" distB="0" distL="0" distR="0" wp14:anchorId="170B612D" wp14:editId="0F036A8B">
                  <wp:extent cx="142875" cy="485775"/>
                  <wp:effectExtent l="0" t="0" r="9525" b="9525"/>
                  <wp:docPr id="128" name="Imagen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485775"/>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15467C" w14:textId="3756F9CC" w:rsidR="009328BA" w:rsidRPr="009328BA" w:rsidRDefault="009328BA" w:rsidP="009328BA">
            <w:pPr>
              <w:jc w:val="both"/>
            </w:pPr>
            <w:r w:rsidRPr="009328BA">
              <w:rPr>
                <w:noProof/>
              </w:rPr>
              <w:drawing>
                <wp:inline distT="0" distB="0" distL="0" distR="0" wp14:anchorId="2A9BA8AE" wp14:editId="5DA252FF">
                  <wp:extent cx="152400" cy="457200"/>
                  <wp:effectExtent l="0" t="0" r="0" b="0"/>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457200"/>
                          </a:xfrm>
                          <a:prstGeom prst="rect">
                            <a:avLst/>
                          </a:prstGeom>
                          <a:noFill/>
                          <a:ln>
                            <a:noFill/>
                          </a:ln>
                        </pic:spPr>
                      </pic:pic>
                    </a:graphicData>
                  </a:graphic>
                </wp:inline>
              </w:drawing>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53DBE8B" w14:textId="56E046AB" w:rsidR="009328BA" w:rsidRPr="009328BA" w:rsidRDefault="009328BA" w:rsidP="009328BA">
            <w:pPr>
              <w:jc w:val="both"/>
            </w:pPr>
            <w:r w:rsidRPr="009328BA">
              <w:rPr>
                <w:noProof/>
              </w:rPr>
              <w:drawing>
                <wp:inline distT="0" distB="0" distL="0" distR="0" wp14:anchorId="30A2F0EE" wp14:editId="5B25DEC6">
                  <wp:extent cx="114300" cy="485775"/>
                  <wp:effectExtent l="0" t="0" r="0" b="9525"/>
                  <wp:docPr id="126" name="Imagen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485775"/>
                          </a:xfrm>
                          <a:prstGeom prst="rect">
                            <a:avLst/>
                          </a:prstGeom>
                          <a:noFill/>
                          <a:ln>
                            <a:noFill/>
                          </a:ln>
                        </pic:spPr>
                      </pic:pic>
                    </a:graphicData>
                  </a:graphic>
                </wp:inline>
              </w:drawing>
            </w:r>
          </w:p>
        </w:tc>
        <w:tc>
          <w:tcPr>
            <w:tcW w:w="2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C39684" w14:textId="77777777" w:rsidR="009328BA" w:rsidRPr="009328BA" w:rsidRDefault="009328BA" w:rsidP="009328BA">
            <w:pPr>
              <w:jc w:val="both"/>
            </w:pPr>
            <w:r w:rsidRPr="009328BA">
              <w:t>DESCRIPCIÓN</w:t>
            </w:r>
          </w:p>
        </w:tc>
      </w:tr>
      <w:tr w:rsidR="009328BA" w:rsidRPr="009328BA" w14:paraId="6F2FEEF6"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C41E3C" w14:textId="77777777" w:rsidR="009328BA" w:rsidRPr="009328BA" w:rsidRDefault="009328BA" w:rsidP="009328BA">
            <w:pPr>
              <w:jc w:val="both"/>
            </w:pP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C8CBCC" w14:textId="77777777" w:rsidR="009328BA" w:rsidRPr="009328BA" w:rsidRDefault="009328BA" w:rsidP="009328BA">
            <w:pPr>
              <w:jc w:val="both"/>
            </w:pPr>
            <w:r w:rsidRPr="009328BA">
              <w:t>02</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3F2F72" w14:textId="77777777" w:rsidR="009328BA" w:rsidRPr="009328BA" w:rsidRDefault="009328BA" w:rsidP="009328BA">
            <w:pPr>
              <w:jc w:val="both"/>
            </w:pPr>
            <w:r w:rsidRPr="009328BA">
              <w:t>02</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0BF630"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F07E1B" w14:textId="77777777" w:rsidR="009328BA" w:rsidRPr="009328BA" w:rsidRDefault="009328BA" w:rsidP="009328BA">
            <w:pPr>
              <w:jc w:val="both"/>
            </w:pPr>
            <w:r w:rsidRPr="009328BA">
              <w:t>009</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22B697" w14:textId="77777777" w:rsidR="009328BA" w:rsidRPr="009328BA" w:rsidRDefault="009328BA" w:rsidP="009328BA">
            <w:pPr>
              <w:jc w:val="both"/>
            </w:pPr>
            <w:r w:rsidRPr="009328BA">
              <w:t>002</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C37E18" w14:textId="77777777" w:rsidR="009328BA" w:rsidRPr="009328BA" w:rsidRDefault="009328BA" w:rsidP="009328BA">
            <w:pPr>
              <w:jc w:val="both"/>
            </w:pPr>
            <w:r w:rsidRPr="009328BA">
              <w:t>09</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C9443F" w14:textId="77777777" w:rsidR="009328BA" w:rsidRPr="009328BA" w:rsidRDefault="009328BA" w:rsidP="009328BA">
            <w:pPr>
              <w:jc w:val="both"/>
            </w:pPr>
          </w:p>
        </w:tc>
        <w:tc>
          <w:tcPr>
            <w:tcW w:w="2550" w:type="pct"/>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4C0386" w14:textId="77777777" w:rsidR="009328BA" w:rsidRPr="009328BA" w:rsidRDefault="009328BA" w:rsidP="009328BA">
            <w:pPr>
              <w:jc w:val="both"/>
            </w:pPr>
            <w:r w:rsidRPr="009328BA">
              <w:br/>
              <w:t xml:space="preserve">OTROS TIPOS DE EDUCACIÓN Y </w:t>
            </w:r>
            <w:r w:rsidRPr="009328BA">
              <w:lastRenderedPageBreak/>
              <w:t>SERVICIOS</w:t>
            </w:r>
            <w:r w:rsidRPr="009328BA">
              <w:br/>
              <w:t>DE APOYO EDUCATIVO</w:t>
            </w:r>
          </w:p>
        </w:tc>
      </w:tr>
      <w:tr w:rsidR="009328BA" w:rsidRPr="009328BA" w14:paraId="6E54D209"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EF57EB" w14:textId="77777777" w:rsidR="009328BA" w:rsidRPr="009328BA" w:rsidRDefault="009328BA" w:rsidP="009328BA">
            <w:pPr>
              <w:jc w:val="both"/>
            </w:pPr>
            <w:r w:rsidRPr="009328BA">
              <w:lastRenderedPageBreak/>
              <w:t>CLASIFICADOR DEL GASTO</w:t>
            </w:r>
          </w:p>
        </w:tc>
        <w:tc>
          <w:tcPr>
            <w:tcW w:w="41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0C9249" w14:textId="77777777" w:rsidR="009328BA" w:rsidRPr="009328BA" w:rsidRDefault="009328BA" w:rsidP="009328BA">
            <w:pPr>
              <w:jc w:val="both"/>
            </w:pPr>
            <w:r w:rsidRPr="009328BA">
              <w:t>Rubro C-4102-1500-21 -0-4102045-02-00</w:t>
            </w:r>
            <w:r w:rsidRPr="009328BA">
              <w:br/>
              <w:t>02-02-02-009-002-09 OTROS TIPOS DE EDUCACIÓN Y SERVICIOS DE APOYO EDUCATIVO</w:t>
            </w:r>
            <w:r w:rsidRPr="009328BA">
              <w:br/>
              <w:t>Corresponde a la adquisición de un servicio con un operador que desarrolle las acciones necesarias para cumplir con la prestación del servicio, que incluye:</w:t>
            </w:r>
            <w:r w:rsidRPr="009328BA">
              <w:br/>
              <w:t>-Talento Humano, se definen teniendo en cuenta las condiciones propias establecidas para cada una de las acciones a desarrollar.</w:t>
            </w:r>
            <w:r w:rsidRPr="009328BA">
              <w:br/>
              <w:t xml:space="preserve">-Videos, videoclips, documentales, radionovelas, boletines, publicaciones en redes sociales, registros fotográficos, </w:t>
            </w:r>
            <w:proofErr w:type="spellStart"/>
            <w:r w:rsidRPr="009328BA">
              <w:t>seríes</w:t>
            </w:r>
            <w:proofErr w:type="spellEnd"/>
            <w:r w:rsidRPr="009328BA">
              <w:t xml:space="preserve"> web, </w:t>
            </w:r>
            <w:proofErr w:type="spellStart"/>
            <w:r w:rsidRPr="009328BA">
              <w:t>ínfografías</w:t>
            </w:r>
            <w:proofErr w:type="spellEnd"/>
            <w:r w:rsidRPr="009328BA">
              <w:t>, spots radiales y televisivos, piezas audiovisuales movilizad ores, piezas gráficas, piezas físicas y digitales, muestras comunicativas artísticas, pendones, banners, entre otros., articulados con la Oficina Asesora de Comunicaciones del ICBF.</w:t>
            </w:r>
            <w:r w:rsidRPr="009328BA">
              <w:br/>
              <w:t>-Alquiler de espacios y equipos.</w:t>
            </w:r>
            <w:r w:rsidRPr="009328BA">
              <w:br/>
              <w:t>-Impresos y publicaciones.</w:t>
            </w:r>
            <w:r w:rsidRPr="009328BA">
              <w:br/>
              <w:t>-Gastos requeridos para la sistematización de proyectos (talento humano, transporte, conectividad, telefonía, papelería, logística).</w:t>
            </w:r>
          </w:p>
        </w:tc>
      </w:tr>
      <w:tr w:rsidR="009328BA" w:rsidRPr="009328BA" w14:paraId="35566AFC"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0A831A" w14:textId="77777777" w:rsidR="009328BA" w:rsidRPr="009328BA" w:rsidRDefault="009328BA" w:rsidP="009328BA">
            <w:pPr>
              <w:jc w:val="both"/>
            </w:pPr>
            <w:r w:rsidRPr="009328BA">
              <w:t xml:space="preserve">COMPONENTE CONTRATO DE PRÉSTAMO 5187 </w:t>
            </w:r>
            <w:proofErr w:type="spellStart"/>
            <w:r w:rsidRPr="009328BA">
              <w:t>oc-co</w:t>
            </w:r>
            <w:proofErr w:type="spellEnd"/>
          </w:p>
        </w:tc>
        <w:tc>
          <w:tcPr>
            <w:tcW w:w="41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9546292" w14:textId="77777777" w:rsidR="009328BA" w:rsidRPr="009328BA" w:rsidRDefault="009328BA" w:rsidP="009328BA">
            <w:pPr>
              <w:jc w:val="both"/>
            </w:pPr>
            <w:r w:rsidRPr="009328BA">
              <w:t>OPERACIÓN DEL MODELO VIRTUAL</w:t>
            </w:r>
          </w:p>
        </w:tc>
      </w:tr>
      <w:tr w:rsidR="009328BA" w:rsidRPr="009328BA" w14:paraId="7E1CEB97"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530769" w14:textId="77777777" w:rsidR="009328BA" w:rsidRPr="009328BA" w:rsidRDefault="009328BA" w:rsidP="009328BA">
            <w:pPr>
              <w:jc w:val="both"/>
            </w:pPr>
            <w:r w:rsidRPr="009328BA">
              <w:t>SERVICIO SIM</w:t>
            </w:r>
          </w:p>
        </w:tc>
        <w:tc>
          <w:tcPr>
            <w:tcW w:w="41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F501405" w14:textId="77777777" w:rsidR="009328BA" w:rsidRPr="009328BA" w:rsidRDefault="009328BA" w:rsidP="009328BA">
            <w:pPr>
              <w:jc w:val="both"/>
            </w:pPr>
            <w:r w:rsidRPr="009328BA">
              <w:t>420206 GENERACIONES “SACÚDETE” - VIRTUAL</w:t>
            </w:r>
          </w:p>
        </w:tc>
      </w:tr>
      <w:tr w:rsidR="009328BA" w:rsidRPr="009328BA" w14:paraId="4CF057A3"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86EFA6" w14:textId="77777777" w:rsidR="009328BA" w:rsidRPr="009328BA" w:rsidRDefault="009328BA" w:rsidP="009328BA">
            <w:pPr>
              <w:jc w:val="both"/>
            </w:pPr>
            <w:r w:rsidRPr="009328BA">
              <w:t>OBJETIVO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A48D71" w14:textId="77777777" w:rsidR="009328BA" w:rsidRPr="009328BA" w:rsidRDefault="009328BA" w:rsidP="009328BA">
            <w:pPr>
              <w:jc w:val="both"/>
            </w:pPr>
            <w:r w:rsidRPr="009328BA">
              <w:t>GENERAL</w:t>
            </w:r>
          </w:p>
        </w:tc>
        <w:tc>
          <w:tcPr>
            <w:tcW w:w="33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D31598" w14:textId="77777777" w:rsidR="009328BA" w:rsidRPr="009328BA" w:rsidRDefault="009328BA" w:rsidP="009328BA">
            <w:pPr>
              <w:jc w:val="both"/>
            </w:pPr>
            <w:r w:rsidRPr="009328BA">
              <w:t>Implementar la Estrategia Sacúdete como programa nacional por medio del cual adolescentes y jóvenes desarrollan las habilidades para formular e impulsar con éxito sus proyectos de vida de manera virtual.</w:t>
            </w:r>
          </w:p>
        </w:tc>
      </w:tr>
      <w:tr w:rsidR="009328BA" w:rsidRPr="009328BA" w14:paraId="66B1784A" w14:textId="77777777" w:rsidTr="009328BA">
        <w:trPr>
          <w:tblCellSpacing w:w="15" w:type="dxa"/>
        </w:trPr>
        <w:tc>
          <w:tcPr>
            <w:tcW w:w="16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B5EE5E0" w14:textId="77777777" w:rsidR="009328BA" w:rsidRPr="009328BA" w:rsidRDefault="009328BA" w:rsidP="009328BA">
            <w:pPr>
              <w:jc w:val="both"/>
            </w:pPr>
            <w:r w:rsidRPr="009328BA">
              <w:t>ESPECÍFICO</w:t>
            </w:r>
          </w:p>
        </w:tc>
        <w:tc>
          <w:tcPr>
            <w:tcW w:w="33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A59E2A" w14:textId="77777777" w:rsidR="009328BA" w:rsidRPr="009328BA" w:rsidRDefault="009328BA" w:rsidP="009328BA">
            <w:pPr>
              <w:jc w:val="both"/>
            </w:pPr>
            <w:r w:rsidRPr="009328BA">
              <w:t xml:space="preserve">- Fortalecer a la ciudadanía, en el ejercicio de los derechos y las habilidades esenciales, aproximando a los y las jóvenes a las </w:t>
            </w:r>
            <w:proofErr w:type="spellStart"/>
            <w:r w:rsidRPr="009328BA">
              <w:t>megatendencias</w:t>
            </w:r>
            <w:proofErr w:type="spellEnd"/>
            <w:r w:rsidRPr="009328BA">
              <w:t xml:space="preserve"> que están liderando el mundo en materia tecnológica, social y cultural.</w:t>
            </w:r>
            <w:r w:rsidRPr="009328BA">
              <w:br/>
              <w:t xml:space="preserve">-Fortalecer las habilidades técnicas a través de acompañamientos grupales e individuales semanales, que permitan a los participantes reconocer habilidades, </w:t>
            </w:r>
            <w:r w:rsidRPr="009328BA">
              <w:lastRenderedPageBreak/>
              <w:t>acceder a información y apropiar conocimientos para tomar decisiones en la materialización de sus proyectos de vida, que aporten a la dinamización social, económica y cultural de sus territorios.</w:t>
            </w:r>
            <w:r w:rsidRPr="009328BA">
              <w:br/>
              <w:t>-Apoyar la materialización de las iniciativas de los participantes a través de servicios complementarios que potencial izan y promueven la sostenibilidad de sus proyectos, por medio de la articulación con proyectos del Gobierno nacional y de los gobiernos locales con miras a la promoción de las 3E: Educación. Empleo y Emprendimiento.</w:t>
            </w:r>
          </w:p>
        </w:tc>
      </w:tr>
      <w:tr w:rsidR="009328BA" w:rsidRPr="009328BA" w14:paraId="2218D832"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609037" w14:textId="77777777" w:rsidR="009328BA" w:rsidRPr="009328BA" w:rsidRDefault="009328BA" w:rsidP="009328BA">
            <w:pPr>
              <w:jc w:val="both"/>
            </w:pPr>
            <w:r w:rsidRPr="009328BA">
              <w:lastRenderedPageBreak/>
              <w:t>POBLACIÓN</w:t>
            </w:r>
            <w:r w:rsidRPr="009328BA">
              <w:br/>
              <w:t>OBJETIVO</w:t>
            </w:r>
          </w:p>
        </w:tc>
        <w:tc>
          <w:tcPr>
            <w:tcW w:w="41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8965F3" w14:textId="77777777" w:rsidR="009328BA" w:rsidRPr="009328BA" w:rsidRDefault="009328BA" w:rsidP="009328BA">
            <w:pPr>
              <w:jc w:val="both"/>
            </w:pPr>
            <w:r w:rsidRPr="009328BA">
              <w:t>Adolescentes y jóvenes de 14 a 28 años que están dentro y fuera del sistema educativo con un énfasis en zonas y poblaciones vulnerables</w:t>
            </w:r>
          </w:p>
        </w:tc>
      </w:tr>
      <w:tr w:rsidR="009328BA" w:rsidRPr="009328BA" w14:paraId="76D286EA"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2AC37E" w14:textId="77777777" w:rsidR="009328BA" w:rsidRPr="009328BA" w:rsidRDefault="009328BA" w:rsidP="009328BA">
            <w:pPr>
              <w:jc w:val="both"/>
            </w:pPr>
            <w:r w:rsidRPr="009328BA">
              <w:t>ACCIONES</w:t>
            </w:r>
          </w:p>
        </w:tc>
        <w:tc>
          <w:tcPr>
            <w:tcW w:w="41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9A7DA2" w14:textId="77777777" w:rsidR="009328BA" w:rsidRPr="009328BA" w:rsidRDefault="009328BA" w:rsidP="009328BA">
            <w:pPr>
              <w:jc w:val="both"/>
            </w:pPr>
            <w:r w:rsidRPr="009328BA">
              <w:t>- Fortalecimiento de código Fuente y alcances de la Plataforma - Administración de la Plataforma - Soporte en servicios tecnológicos (hosting).</w:t>
            </w:r>
            <w:r w:rsidRPr="009328BA">
              <w:br/>
              <w:t>- Servicio de Acompañamiento a los participantes Sacúdete.</w:t>
            </w:r>
            <w:r w:rsidRPr="009328BA">
              <w:br/>
              <w:t>- Desarrollo de contenidos de la plataforma (comunidad Sacúdete).</w:t>
            </w:r>
          </w:p>
        </w:tc>
      </w:tr>
      <w:tr w:rsidR="009328BA" w:rsidRPr="009328BA" w14:paraId="77443870"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58EC1C3" w14:textId="77777777" w:rsidR="009328BA" w:rsidRPr="009328BA" w:rsidRDefault="009328BA" w:rsidP="009328BA">
            <w:pPr>
              <w:jc w:val="both"/>
            </w:pPr>
            <w:r w:rsidRPr="009328BA">
              <w:t>PARÁMETROS</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AC07F7" w14:textId="77777777" w:rsidR="009328BA" w:rsidRPr="009328BA" w:rsidRDefault="009328BA" w:rsidP="009328BA">
            <w:pPr>
              <w:jc w:val="both"/>
            </w:pPr>
            <w:r w:rsidRPr="009328BA">
              <w:t>TIEMPO DE</w:t>
            </w:r>
            <w:r w:rsidRPr="009328BA">
              <w:br/>
              <w:t>FUNCIONAMIENTO</w:t>
            </w:r>
          </w:p>
        </w:tc>
        <w:tc>
          <w:tcPr>
            <w:tcW w:w="30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BA7C6C" w14:textId="77777777" w:rsidR="009328BA" w:rsidRPr="009328BA" w:rsidRDefault="009328BA" w:rsidP="009328BA">
            <w:pPr>
              <w:jc w:val="both"/>
            </w:pPr>
            <w:r w:rsidRPr="009328BA">
              <w:t>7 meses, incluyendo alistamiento y operación, con opción de prórroga.</w:t>
            </w:r>
          </w:p>
        </w:tc>
      </w:tr>
      <w:tr w:rsidR="009328BA" w:rsidRPr="009328BA" w14:paraId="209EA671" w14:textId="77777777" w:rsidTr="009328BA">
        <w:trPr>
          <w:tblCellSpacing w:w="15" w:type="dxa"/>
        </w:trPr>
        <w:tc>
          <w:tcPr>
            <w:tcW w:w="19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360E9C" w14:textId="77777777" w:rsidR="009328BA" w:rsidRPr="009328BA" w:rsidRDefault="009328BA" w:rsidP="009328BA">
            <w:pPr>
              <w:jc w:val="both"/>
            </w:pPr>
            <w:r w:rsidRPr="009328BA">
              <w:t>ROTACIÓN</w:t>
            </w:r>
          </w:p>
        </w:tc>
        <w:tc>
          <w:tcPr>
            <w:tcW w:w="30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DB3C22" w14:textId="77777777" w:rsidR="009328BA" w:rsidRPr="009328BA" w:rsidRDefault="009328BA" w:rsidP="009328BA">
            <w:pPr>
              <w:jc w:val="both"/>
            </w:pPr>
            <w:r w:rsidRPr="009328BA">
              <w:t>1 adolescente o joven por cupo año.</w:t>
            </w:r>
          </w:p>
        </w:tc>
      </w:tr>
      <w:tr w:rsidR="009328BA" w:rsidRPr="009328BA" w14:paraId="61E8A758"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63F879" w14:textId="77777777" w:rsidR="009328BA" w:rsidRPr="009328BA" w:rsidRDefault="009328BA" w:rsidP="009328BA">
            <w:pPr>
              <w:jc w:val="both"/>
            </w:pP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3FEF01" w14:textId="77777777" w:rsidR="009328BA" w:rsidRPr="009328BA" w:rsidRDefault="009328BA" w:rsidP="009328BA">
            <w:pPr>
              <w:jc w:val="both"/>
            </w:pPr>
            <w:r w:rsidRPr="009328BA">
              <w:t>ALIMENTO DE</w:t>
            </w:r>
            <w:r w:rsidRPr="009328BA">
              <w:br/>
              <w:t>ALTO VALOR</w:t>
            </w:r>
            <w:r w:rsidRPr="009328BA">
              <w:br/>
              <w:t>NUTRICIONAL</w:t>
            </w:r>
          </w:p>
        </w:tc>
        <w:tc>
          <w:tcPr>
            <w:tcW w:w="30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C0EA47" w14:textId="77777777" w:rsidR="009328BA" w:rsidRPr="009328BA" w:rsidRDefault="009328BA" w:rsidP="009328BA">
            <w:pPr>
              <w:jc w:val="both"/>
            </w:pPr>
            <w:r w:rsidRPr="009328BA">
              <w:t>No Aplica</w:t>
            </w:r>
          </w:p>
        </w:tc>
      </w:tr>
      <w:tr w:rsidR="009328BA" w:rsidRPr="009328BA" w14:paraId="7038BF1E" w14:textId="77777777" w:rsidTr="009328BA">
        <w:trPr>
          <w:tblCellSpacing w:w="15" w:type="dxa"/>
        </w:trPr>
        <w:tc>
          <w:tcPr>
            <w:tcW w:w="19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68B70E" w14:textId="77777777" w:rsidR="009328BA" w:rsidRPr="009328BA" w:rsidRDefault="009328BA" w:rsidP="009328BA">
            <w:pPr>
              <w:jc w:val="both"/>
            </w:pPr>
            <w:r w:rsidRPr="009328BA">
              <w:t>COSTO</w:t>
            </w:r>
          </w:p>
        </w:tc>
        <w:tc>
          <w:tcPr>
            <w:tcW w:w="30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4376FF" w14:textId="77777777" w:rsidR="009328BA" w:rsidRPr="009328BA" w:rsidRDefault="009328BA" w:rsidP="009328BA">
            <w:pPr>
              <w:jc w:val="both"/>
            </w:pPr>
            <w:r w:rsidRPr="009328BA">
              <w:t>Los costos son los establecidos para el desarrollo del Programa Generaciones Sacúdete, Manual Operativo Programa Generaciones Sacúdete M020 V1 del 16/12/2020</w:t>
            </w:r>
            <w:r w:rsidRPr="009328BA">
              <w:br/>
              <w:t>Costeo realizado por la Dirección de Abastecimiento y entregado a la Dirección de Adolescencia y Juventud, mediante memorando 202012600000143003 del 9 de octubre de 2020.</w:t>
            </w:r>
          </w:p>
        </w:tc>
      </w:tr>
      <w:tr w:rsidR="009328BA" w:rsidRPr="009328BA" w14:paraId="23C6F394"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08E1BA" w14:textId="77777777" w:rsidR="009328BA" w:rsidRPr="009328BA" w:rsidRDefault="009328BA" w:rsidP="009328BA">
            <w:pPr>
              <w:jc w:val="both"/>
            </w:pPr>
            <w:r w:rsidRPr="009328BA">
              <w:lastRenderedPageBreak/>
              <w:t>MARCO</w:t>
            </w:r>
            <w:r w:rsidRPr="009328BA">
              <w:br/>
              <w:t>NORMATIVO</w:t>
            </w:r>
          </w:p>
        </w:tc>
        <w:tc>
          <w:tcPr>
            <w:tcW w:w="41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C871EB" w14:textId="3BC5B027" w:rsidR="009328BA" w:rsidRPr="009328BA" w:rsidRDefault="009328BA" w:rsidP="009328BA">
            <w:pPr>
              <w:jc w:val="both"/>
            </w:pPr>
            <w:r w:rsidRPr="009328BA">
              <w:t>Además de las funciones establecidas en el Decreto 879 de 2020 y de las normas que regulan el gasto y la contratación pública, para la ejecución del proyecto se tendrán en cuenta las siguientes normas:</w:t>
            </w:r>
            <w:r w:rsidRPr="009328BA">
              <w:br/>
              <w:t>- CONPES 4006 del 28 de septiembre de 2020.</w:t>
            </w:r>
            <w:r w:rsidRPr="009328BA">
              <w:br/>
              <w:t>-Ley 1955 de 2019 “por medio de la cual se adopta el PND 2018-2022”.</w:t>
            </w:r>
            <w:r w:rsidRPr="009328BA">
              <w:br/>
              <w:t>Contrato de préstamo BID 5187 OC-CO del 23 de diciembre de 2020.</w:t>
            </w:r>
          </w:p>
        </w:tc>
      </w:tr>
      <w:tr w:rsidR="009328BA" w:rsidRPr="009328BA" w14:paraId="328EBF48"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7B38E1" w14:textId="77777777" w:rsidR="009328BA" w:rsidRPr="009328BA" w:rsidRDefault="009328BA" w:rsidP="009328BA">
            <w:pPr>
              <w:jc w:val="both"/>
            </w:pPr>
            <w:r w:rsidRPr="009328BA">
              <w:t>LINEAMIENTOS</w:t>
            </w:r>
            <w:r w:rsidRPr="009328BA">
              <w:br/>
              <w:t>TÉCNICOS</w:t>
            </w:r>
          </w:p>
        </w:tc>
        <w:tc>
          <w:tcPr>
            <w:tcW w:w="41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41C77C" w14:textId="77777777" w:rsidR="009328BA" w:rsidRPr="009328BA" w:rsidRDefault="009328BA" w:rsidP="009328BA">
            <w:pPr>
              <w:jc w:val="both"/>
            </w:pPr>
            <w:r w:rsidRPr="009328BA">
              <w:t>Normas Fiduciarias del BID.</w:t>
            </w:r>
            <w:r w:rsidRPr="009328BA">
              <w:br/>
              <w:t>Reglamento Operativo del Programa ICBF-BID 5187/OC-CO.</w:t>
            </w:r>
            <w:r w:rsidRPr="009328BA">
              <w:br/>
              <w:t>Manual Operativo Programa Generaciones Sacúdete MO20P.P V1 del 16/12/2020.</w:t>
            </w:r>
            <w:r w:rsidRPr="009328BA">
              <w:br/>
              <w:t>Costeo realizado por la Dirección de Abastecimiento y entregado a la Dirección de Adolescencia y</w:t>
            </w:r>
            <w:r w:rsidRPr="009328BA">
              <w:br/>
              <w:t>Juventud, mediante memorando 202012600000143003 del 9 de octubre de 2020.</w:t>
            </w:r>
          </w:p>
        </w:tc>
      </w:tr>
      <w:tr w:rsidR="009328BA" w:rsidRPr="009328BA" w14:paraId="35126134"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4D01E7" w14:textId="77777777" w:rsidR="009328BA" w:rsidRPr="009328BA" w:rsidRDefault="009328BA" w:rsidP="009328BA">
            <w:pPr>
              <w:jc w:val="both"/>
            </w:pPr>
            <w:r w:rsidRPr="009328BA">
              <w:t>CATALOGO DE CLASIFICACIÓN PRESUPUESTAL CCP</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4EBF1B" w14:textId="4EAD6E8E" w:rsidR="009328BA" w:rsidRPr="009328BA" w:rsidRDefault="009328BA" w:rsidP="009328BA">
            <w:pPr>
              <w:jc w:val="both"/>
            </w:pPr>
            <w:r w:rsidRPr="009328BA">
              <w:rPr>
                <w:noProof/>
              </w:rPr>
              <w:drawing>
                <wp:inline distT="0" distB="0" distL="0" distR="0" wp14:anchorId="7601AC81" wp14:editId="049E79A5">
                  <wp:extent cx="171450" cy="342900"/>
                  <wp:effectExtent l="0" t="0" r="0" b="0"/>
                  <wp:docPr id="125" name="Imagen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 cy="342900"/>
                          </a:xfrm>
                          <a:prstGeom prst="rect">
                            <a:avLst/>
                          </a:prstGeom>
                          <a:noFill/>
                          <a:ln>
                            <a:noFill/>
                          </a:ln>
                        </pic:spPr>
                      </pic:pic>
                    </a:graphicData>
                  </a:graphic>
                </wp:inline>
              </w:drawing>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062D87" w14:textId="2DCB38A8" w:rsidR="009328BA" w:rsidRPr="009328BA" w:rsidRDefault="009328BA" w:rsidP="009328BA">
            <w:pPr>
              <w:jc w:val="both"/>
            </w:pPr>
            <w:r w:rsidRPr="009328BA">
              <w:rPr>
                <w:noProof/>
              </w:rPr>
              <w:drawing>
                <wp:inline distT="0" distB="0" distL="0" distR="0" wp14:anchorId="3943CD18" wp14:editId="6541F119">
                  <wp:extent cx="123825" cy="514350"/>
                  <wp:effectExtent l="0" t="0" r="9525" b="0"/>
                  <wp:docPr id="124" name="Imagen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514350"/>
                          </a:xfrm>
                          <a:prstGeom prst="rect">
                            <a:avLst/>
                          </a:prstGeom>
                          <a:noFill/>
                          <a:ln>
                            <a:noFill/>
                          </a:ln>
                        </pic:spPr>
                      </pic:pic>
                    </a:graphicData>
                  </a:graphic>
                </wp:inline>
              </w:drawing>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0D48CB" w14:textId="0D6CAD02" w:rsidR="009328BA" w:rsidRPr="009328BA" w:rsidRDefault="009328BA" w:rsidP="009328BA">
            <w:pPr>
              <w:jc w:val="both"/>
            </w:pPr>
            <w:r w:rsidRPr="009328BA">
              <w:rPr>
                <w:noProof/>
              </w:rPr>
              <w:drawing>
                <wp:inline distT="0" distB="0" distL="0" distR="0" wp14:anchorId="791FF1D9" wp14:editId="18E467BE">
                  <wp:extent cx="152400" cy="314325"/>
                  <wp:effectExtent l="0" t="0" r="0" b="9525"/>
                  <wp:docPr id="123" name="Imagen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314325"/>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AAE68CA" w14:textId="0D8E03C4" w:rsidR="009328BA" w:rsidRPr="009328BA" w:rsidRDefault="009328BA" w:rsidP="009328BA">
            <w:pPr>
              <w:jc w:val="both"/>
            </w:pPr>
            <w:r w:rsidRPr="009328BA">
              <w:rPr>
                <w:noProof/>
              </w:rPr>
              <w:drawing>
                <wp:inline distT="0" distB="0" distL="0" distR="0" wp14:anchorId="598E13C2" wp14:editId="09A4AD03">
                  <wp:extent cx="152400" cy="514350"/>
                  <wp:effectExtent l="0" t="0" r="0" b="0"/>
                  <wp:docPr id="122" name="Imagen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514350"/>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F6ED70" w14:textId="389F9A2E" w:rsidR="009328BA" w:rsidRPr="009328BA" w:rsidRDefault="009328BA" w:rsidP="009328BA">
            <w:pPr>
              <w:jc w:val="both"/>
            </w:pPr>
            <w:r w:rsidRPr="009328BA">
              <w:rPr>
                <w:noProof/>
              </w:rPr>
              <w:drawing>
                <wp:inline distT="0" distB="0" distL="0" distR="0" wp14:anchorId="3A98D21E" wp14:editId="0C551F54">
                  <wp:extent cx="104775" cy="514350"/>
                  <wp:effectExtent l="0" t="0" r="9525" b="0"/>
                  <wp:docPr id="121" name="Imagen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 cy="514350"/>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FFDCA4" w14:textId="2840620E" w:rsidR="009328BA" w:rsidRPr="009328BA" w:rsidRDefault="009328BA" w:rsidP="009328BA">
            <w:pPr>
              <w:jc w:val="both"/>
            </w:pPr>
            <w:r w:rsidRPr="009328BA">
              <w:rPr>
                <w:noProof/>
              </w:rPr>
              <w:drawing>
                <wp:inline distT="0" distB="0" distL="0" distR="0" wp14:anchorId="13C19E2B" wp14:editId="254A237E">
                  <wp:extent cx="95250" cy="209550"/>
                  <wp:effectExtent l="0" t="0" r="0" b="0"/>
                  <wp:docPr id="120" name="Imagen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C082A0" w14:textId="743ADA9F" w:rsidR="009328BA" w:rsidRPr="009328BA" w:rsidRDefault="009328BA" w:rsidP="009328BA">
            <w:pPr>
              <w:jc w:val="both"/>
            </w:pPr>
            <w:r w:rsidRPr="009328BA">
              <w:rPr>
                <w:noProof/>
              </w:rPr>
              <w:drawing>
                <wp:inline distT="0" distB="0" distL="0" distR="0" wp14:anchorId="05DDA63A" wp14:editId="01C81784">
                  <wp:extent cx="142875" cy="485775"/>
                  <wp:effectExtent l="0" t="0" r="9525" b="9525"/>
                  <wp:docPr id="119" name="Imagen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485775"/>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60287D" w14:textId="191D4F88" w:rsidR="009328BA" w:rsidRPr="009328BA" w:rsidRDefault="009328BA" w:rsidP="009328BA">
            <w:pPr>
              <w:jc w:val="both"/>
            </w:pPr>
            <w:r w:rsidRPr="009328BA">
              <w:rPr>
                <w:noProof/>
              </w:rPr>
              <w:drawing>
                <wp:inline distT="0" distB="0" distL="0" distR="0" wp14:anchorId="233EA0F1" wp14:editId="0D628F3A">
                  <wp:extent cx="152400" cy="457200"/>
                  <wp:effectExtent l="0" t="0" r="0" b="0"/>
                  <wp:docPr id="118" name="Imagen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457200"/>
                          </a:xfrm>
                          <a:prstGeom prst="rect">
                            <a:avLst/>
                          </a:prstGeom>
                          <a:noFill/>
                          <a:ln>
                            <a:noFill/>
                          </a:ln>
                        </pic:spPr>
                      </pic:pic>
                    </a:graphicData>
                  </a:graphic>
                </wp:inline>
              </w:drawing>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FE209F" w14:textId="728A5F26" w:rsidR="009328BA" w:rsidRPr="009328BA" w:rsidRDefault="009328BA" w:rsidP="009328BA">
            <w:pPr>
              <w:jc w:val="both"/>
            </w:pPr>
            <w:r w:rsidRPr="009328BA">
              <w:rPr>
                <w:noProof/>
              </w:rPr>
              <w:drawing>
                <wp:inline distT="0" distB="0" distL="0" distR="0" wp14:anchorId="34B0F4EC" wp14:editId="153D7A52">
                  <wp:extent cx="114300" cy="485775"/>
                  <wp:effectExtent l="0" t="0" r="0" b="9525"/>
                  <wp:docPr id="117" name="Imagen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485775"/>
                          </a:xfrm>
                          <a:prstGeom prst="rect">
                            <a:avLst/>
                          </a:prstGeom>
                          <a:noFill/>
                          <a:ln>
                            <a:noFill/>
                          </a:ln>
                        </pic:spPr>
                      </pic:pic>
                    </a:graphicData>
                  </a:graphic>
                </wp:inline>
              </w:drawing>
            </w:r>
          </w:p>
        </w:tc>
        <w:tc>
          <w:tcPr>
            <w:tcW w:w="2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364C1A" w14:textId="77777777" w:rsidR="009328BA" w:rsidRPr="009328BA" w:rsidRDefault="009328BA" w:rsidP="009328BA">
            <w:pPr>
              <w:jc w:val="both"/>
            </w:pPr>
            <w:r w:rsidRPr="009328BA">
              <w:t>DESCRIPCIÓN</w:t>
            </w:r>
          </w:p>
        </w:tc>
      </w:tr>
      <w:tr w:rsidR="009328BA" w:rsidRPr="009328BA" w14:paraId="32FF58E1" w14:textId="77777777" w:rsidTr="009328BA">
        <w:trPr>
          <w:tblCellSpacing w:w="15" w:type="dxa"/>
        </w:trPr>
        <w:tc>
          <w:tcPr>
            <w:tcW w:w="10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27E6FA" w14:textId="77777777" w:rsidR="009328BA" w:rsidRPr="009328BA" w:rsidRDefault="009328BA" w:rsidP="009328BA">
            <w:pPr>
              <w:jc w:val="both"/>
            </w:pPr>
            <w:r w:rsidRPr="009328BA">
              <w:t>02</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ED4CB8E" w14:textId="77777777" w:rsidR="009328BA" w:rsidRPr="009328BA" w:rsidRDefault="009328BA" w:rsidP="009328BA">
            <w:pPr>
              <w:jc w:val="both"/>
            </w:pPr>
            <w:r w:rsidRPr="009328BA">
              <w:t>02</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91CC0B"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4DAA72" w14:textId="77777777" w:rsidR="009328BA" w:rsidRPr="009328BA" w:rsidRDefault="009328BA" w:rsidP="009328BA">
            <w:pPr>
              <w:jc w:val="both"/>
            </w:pPr>
            <w:r w:rsidRPr="009328BA">
              <w:t>009</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90B932" w14:textId="77777777" w:rsidR="009328BA" w:rsidRPr="009328BA" w:rsidRDefault="009328BA" w:rsidP="009328BA">
            <w:pPr>
              <w:jc w:val="both"/>
            </w:pPr>
            <w:r w:rsidRPr="009328BA">
              <w:t>002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1D8E93" w14:textId="77777777" w:rsidR="009328BA" w:rsidRPr="009328BA" w:rsidRDefault="009328BA" w:rsidP="009328BA">
            <w:pPr>
              <w:jc w:val="both"/>
            </w:pPr>
            <w:r w:rsidRPr="009328BA">
              <w:t>09</w:t>
            </w:r>
          </w:p>
        </w:tc>
        <w:tc>
          <w:tcPr>
            <w:tcW w:w="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F38E51" w14:textId="77777777" w:rsidR="009328BA" w:rsidRPr="009328BA" w:rsidRDefault="009328BA" w:rsidP="009328BA">
            <w:pPr>
              <w:jc w:val="both"/>
            </w:pPr>
            <w:r w:rsidRPr="009328BA">
              <w:t> </w:t>
            </w:r>
          </w:p>
        </w:tc>
        <w:tc>
          <w:tcPr>
            <w:tcW w:w="23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A7AF5C" w14:textId="77777777" w:rsidR="009328BA" w:rsidRPr="009328BA" w:rsidRDefault="009328BA" w:rsidP="009328BA">
            <w:pPr>
              <w:jc w:val="both"/>
            </w:pPr>
            <w:r w:rsidRPr="009328BA">
              <w:t>OTROS TIPOS DE EDUCACIÓN Y SERVICIOS</w:t>
            </w:r>
            <w:r w:rsidRPr="009328BA">
              <w:br/>
              <w:t>DE APOYO EDUCATIVO</w:t>
            </w:r>
          </w:p>
        </w:tc>
      </w:tr>
      <w:tr w:rsidR="009328BA" w:rsidRPr="009328BA" w14:paraId="087F6097"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017E44" w14:textId="77777777" w:rsidR="009328BA" w:rsidRPr="009328BA" w:rsidRDefault="009328BA" w:rsidP="009328BA">
            <w:pPr>
              <w:jc w:val="both"/>
            </w:pPr>
            <w:r w:rsidRPr="009328BA">
              <w:t>CLASIFICADOR DEL GASTO</w:t>
            </w:r>
          </w:p>
        </w:tc>
        <w:tc>
          <w:tcPr>
            <w:tcW w:w="41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55B7F8" w14:textId="77777777" w:rsidR="009328BA" w:rsidRPr="009328BA" w:rsidRDefault="009328BA" w:rsidP="009328BA">
            <w:pPr>
              <w:jc w:val="both"/>
            </w:pPr>
            <w:r w:rsidRPr="009328BA">
              <w:t>Rubro C-4102-1500-21-0-4102045-02-00</w:t>
            </w:r>
            <w:r w:rsidRPr="009328BA">
              <w:br/>
              <w:t>02-02-02-009-0024)9 OTROS TIPOS DE EDUCACIÓN Y SERVICIOS DE APOYO EDUCATIVO</w:t>
            </w:r>
            <w:r w:rsidRPr="009328BA">
              <w:br/>
              <w:t>Corresponde a la adquisición de un servicio con un operador que desarrolle las acciones necesarias para cumplir con la prestación del servicio, que incluye:</w:t>
            </w:r>
            <w:r w:rsidRPr="009328BA">
              <w:br/>
              <w:t>-Talento Humano, se definen teniendo en cuenta las condiciones propias establecidas para cada una de las acciones de movilización.</w:t>
            </w:r>
            <w:r w:rsidRPr="009328BA">
              <w:br/>
              <w:t xml:space="preserve">-Materiales para encuentros no presenciales y estrategias de movilización social, se establecen teniendo en cuenta las condiciones </w:t>
            </w:r>
            <w:r w:rsidRPr="009328BA">
              <w:lastRenderedPageBreak/>
              <w:t>propias establecidas para cada una de las acciones de movilización.</w:t>
            </w:r>
            <w:r w:rsidRPr="009328BA">
              <w:br/>
              <w:t>-Actividades o encuentros masivos, gastos legales, transporte. Alimentación y hospedaje para asistirá espacios e instancias de participación de política pública para adolescentes y jóvenes y acompañantes (si se requieren).</w:t>
            </w:r>
            <w:r w:rsidRPr="009328BA">
              <w:br/>
              <w:t xml:space="preserve">-Videos, videoclips, documentales, radionovelas, boletines, publicaciones en redes sociales, registros fotográficos, senes web, </w:t>
            </w:r>
            <w:proofErr w:type="spellStart"/>
            <w:r w:rsidRPr="009328BA">
              <w:t>infografias</w:t>
            </w:r>
            <w:proofErr w:type="spellEnd"/>
            <w:r w:rsidRPr="009328BA">
              <w:t xml:space="preserve">, spots radiales y televisivos, piezas audiovisuales </w:t>
            </w:r>
            <w:proofErr w:type="spellStart"/>
            <w:r w:rsidRPr="009328BA">
              <w:t>movllizadores</w:t>
            </w:r>
            <w:proofErr w:type="spellEnd"/>
            <w:r w:rsidRPr="009328BA">
              <w:t>, piezas gráficas, piezas físicas y digitales muestras comunicativas artísticas, pendones, banners, entre otros., articulados con la Oficina Asesora de Comunicaciones del ICBF.</w:t>
            </w:r>
            <w:r w:rsidRPr="009328BA">
              <w:br/>
              <w:t>-Servicio de internet para el talento humano y los participantes.</w:t>
            </w:r>
            <w:r w:rsidRPr="009328BA">
              <w:br/>
              <w:t xml:space="preserve">-Otros gastos: Se establecen dentro de los clasificadores del gasto los siguientes: (1) </w:t>
            </w:r>
            <w:proofErr w:type="spellStart"/>
            <w:r w:rsidRPr="009328BA">
              <w:t>Cuallficación</w:t>
            </w:r>
            <w:proofErr w:type="spellEnd"/>
            <w:r w:rsidRPr="009328BA">
              <w:t xml:space="preserve"> del talento humano; (2) Estrategias de movilización: las acciones de movilización y promoción del Programa constituyen un componente complementario al proceso de formación, que apunta a la promoción y fortalecimiento de las prácticas protectoras, en los entornos en los que transcurre la vida de las y los adolescentes y jóvenes. Se trata de Intervenciones creativas, construidas colectivamente, relacionadas con la promoción del Programa y con las cuales se busca alcanzar acciones de incidencia en las que las y los participantes sean protagonistas y reconozcan sus capacidades y habilidades, generando transformaciones sociales y culturales en sus territorios, dentro de este proceso se pueden reconocer gastos asociados a la logística acciones de movilización no presenciales, personas encargadas de liderar los espacios, se plantean por ejemplo: talleres con las autoridades locales, eventos culturales con la comunidad, </w:t>
            </w:r>
            <w:proofErr w:type="spellStart"/>
            <w:r w:rsidRPr="009328BA">
              <w:t>webinars</w:t>
            </w:r>
            <w:proofErr w:type="spellEnd"/>
            <w:r w:rsidRPr="009328BA">
              <w:t xml:space="preserve"> de intercambio de experiencias, entre otros: (3) Papelería asociada con el manejo administrativo del contrato; (4) Gastos financieros 4x1.000 cuenta exclusiva operación ICBF; (5) Gastos asociados con la prestación del servicio previa autorización del supervisor del contrato.</w:t>
            </w:r>
          </w:p>
        </w:tc>
      </w:tr>
      <w:tr w:rsidR="009328BA" w:rsidRPr="009328BA" w14:paraId="37178C26"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A93CE0" w14:textId="77777777" w:rsidR="009328BA" w:rsidRPr="009328BA" w:rsidRDefault="009328BA" w:rsidP="009328BA">
            <w:pPr>
              <w:jc w:val="both"/>
            </w:pPr>
            <w:r w:rsidRPr="009328BA">
              <w:lastRenderedPageBreak/>
              <w:t>COMPONENTE CONTRATO DE PRÉSTAMO 5187</w:t>
            </w:r>
          </w:p>
        </w:tc>
        <w:tc>
          <w:tcPr>
            <w:tcW w:w="41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9123D0" w14:textId="77777777" w:rsidR="009328BA" w:rsidRPr="009328BA" w:rsidRDefault="009328BA" w:rsidP="009328BA">
            <w:pPr>
              <w:jc w:val="both"/>
            </w:pPr>
            <w:r w:rsidRPr="009328BA">
              <w:t>OPERACIÓN DE GENERACIONES SACUDETE - (OPERACIÓN DEL MODELO B-LEARNING)</w:t>
            </w:r>
          </w:p>
        </w:tc>
      </w:tr>
      <w:tr w:rsidR="009328BA" w:rsidRPr="009328BA" w14:paraId="45BF9F08" w14:textId="77777777" w:rsidTr="009328BA">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686061" w14:textId="77777777" w:rsidR="009328BA" w:rsidRPr="009328BA" w:rsidRDefault="009328BA" w:rsidP="009328BA">
            <w:pPr>
              <w:jc w:val="both"/>
            </w:pPr>
            <w:r w:rsidRPr="009328BA">
              <w:t>SERVICIO SIM</w:t>
            </w:r>
          </w:p>
        </w:tc>
        <w:tc>
          <w:tcPr>
            <w:tcW w:w="40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462328" w14:textId="77777777" w:rsidR="009328BA" w:rsidRPr="009328BA" w:rsidRDefault="009328BA" w:rsidP="009328BA">
            <w:pPr>
              <w:jc w:val="both"/>
            </w:pPr>
            <w:r w:rsidRPr="009328BA">
              <w:t>420208 GENERACIONES "SACÚDETE" - JÓVENES (BID)</w:t>
            </w:r>
            <w:r w:rsidRPr="009328BA">
              <w:br/>
              <w:t>420207 GENERACIONES “SACÚDETE” - ADOLESCENTES (BID)</w:t>
            </w:r>
          </w:p>
        </w:tc>
      </w:tr>
      <w:tr w:rsidR="009328BA" w:rsidRPr="009328BA" w14:paraId="11176861" w14:textId="77777777" w:rsidTr="009328BA">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44C627" w14:textId="77777777" w:rsidR="009328BA" w:rsidRPr="009328BA" w:rsidRDefault="009328BA" w:rsidP="009328BA">
            <w:pPr>
              <w:jc w:val="both"/>
            </w:pPr>
            <w:r w:rsidRPr="009328BA">
              <w:lastRenderedPageBreak/>
              <w:t>OBJETIVO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72B49C" w14:textId="77777777" w:rsidR="009328BA" w:rsidRPr="009328BA" w:rsidRDefault="009328BA" w:rsidP="009328BA">
            <w:pPr>
              <w:jc w:val="both"/>
            </w:pPr>
            <w:r w:rsidRPr="009328BA">
              <w:t>GENERAL</w:t>
            </w:r>
          </w:p>
        </w:tc>
        <w:tc>
          <w:tcPr>
            <w:tcW w:w="33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87BAD6" w14:textId="77777777" w:rsidR="009328BA" w:rsidRPr="009328BA" w:rsidRDefault="009328BA" w:rsidP="009328BA">
            <w:pPr>
              <w:jc w:val="both"/>
            </w:pPr>
            <w:r w:rsidRPr="009328BA">
              <w:t>Implementar la Estrategia Sacúdete como programa nacional por medio del cual</w:t>
            </w:r>
            <w:r w:rsidRPr="009328BA">
              <w:br/>
              <w:t>adolescentes y jóvenes desarrollan las habilidades para formular e impulsar con éxito sus proyectos de vida.</w:t>
            </w:r>
          </w:p>
        </w:tc>
      </w:tr>
      <w:tr w:rsidR="009328BA" w:rsidRPr="009328BA" w14:paraId="5E316E20" w14:textId="77777777" w:rsidTr="009328BA">
        <w:trPr>
          <w:tblCellSpacing w:w="15" w:type="dxa"/>
        </w:trPr>
        <w:tc>
          <w:tcPr>
            <w:tcW w:w="16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0C1366" w14:textId="77777777" w:rsidR="009328BA" w:rsidRPr="009328BA" w:rsidRDefault="009328BA" w:rsidP="009328BA">
            <w:pPr>
              <w:jc w:val="both"/>
            </w:pPr>
            <w:r w:rsidRPr="009328BA">
              <w:t>ESPECÍFICO</w:t>
            </w:r>
          </w:p>
        </w:tc>
        <w:tc>
          <w:tcPr>
            <w:tcW w:w="33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5118CE" w14:textId="77777777" w:rsidR="009328BA" w:rsidRPr="009328BA" w:rsidRDefault="009328BA" w:rsidP="009328BA">
            <w:pPr>
              <w:jc w:val="both"/>
            </w:pPr>
            <w:r w:rsidRPr="009328BA">
              <w:t xml:space="preserve">- Fortalecer a la ciudadanía, en el ejercicio de los derechos y las habilidades esenciales, aproximando a los y las jóvenes a las </w:t>
            </w:r>
            <w:proofErr w:type="spellStart"/>
            <w:r w:rsidRPr="009328BA">
              <w:t>megatendencias</w:t>
            </w:r>
            <w:proofErr w:type="spellEnd"/>
            <w:r w:rsidRPr="009328BA">
              <w:t xml:space="preserve"> que están liderando el mundo en materia tecnológica, social y cultural.</w:t>
            </w:r>
            <w:r w:rsidRPr="009328BA">
              <w:br/>
              <w:t>- Fortalecer las habilidades técnicas a través de acompañamientos grupales e individuales semanales, que permitan a los participantes reconocer habilidades, acceder a información y apropiar conocimientos para tomar decisiones en la materialización de sus proyectos de vida, que aporten a la dinamización social, económica y cultural de sus territorios.</w:t>
            </w:r>
            <w:r w:rsidRPr="009328BA">
              <w:br/>
              <w:t>- Apoyar la materialización de las iniciativas de los participantes a través de servicios complementarios que potencializan y promueven la sostenibilidad de sus proyectos, por medio de la articulación con proyectos del Gobierno nacional y de los gobiernos locales con miras a la promoción de las 3E: Educación, Empleo y Emprendimiento.</w:t>
            </w:r>
          </w:p>
        </w:tc>
      </w:tr>
      <w:tr w:rsidR="009328BA" w:rsidRPr="009328BA" w14:paraId="579FF015" w14:textId="77777777" w:rsidTr="009328BA">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5AB2EB" w14:textId="77777777" w:rsidR="009328BA" w:rsidRPr="009328BA" w:rsidRDefault="009328BA" w:rsidP="009328BA">
            <w:pPr>
              <w:jc w:val="both"/>
            </w:pPr>
            <w:r w:rsidRPr="009328BA">
              <w:t>POBLACIÓN</w:t>
            </w:r>
            <w:r w:rsidRPr="009328BA">
              <w:br/>
              <w:t>OBJETIVO</w:t>
            </w:r>
          </w:p>
        </w:tc>
        <w:tc>
          <w:tcPr>
            <w:tcW w:w="40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8EAD6D" w14:textId="77777777" w:rsidR="009328BA" w:rsidRPr="009328BA" w:rsidRDefault="009328BA" w:rsidP="009328BA">
            <w:pPr>
              <w:jc w:val="both"/>
            </w:pPr>
            <w:r w:rsidRPr="009328BA">
              <w:t>Adolescentes y jóvenes de 14 a 28 años que están dentro y fuera del sistema educativo con un énfasis en zonas y poblaciones vulnerables.</w:t>
            </w:r>
          </w:p>
        </w:tc>
      </w:tr>
      <w:tr w:rsidR="009328BA" w:rsidRPr="009328BA" w14:paraId="175313E4" w14:textId="77777777" w:rsidTr="009328BA">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CA4C64" w14:textId="77777777" w:rsidR="009328BA" w:rsidRPr="009328BA" w:rsidRDefault="009328BA" w:rsidP="009328BA">
            <w:pPr>
              <w:jc w:val="both"/>
            </w:pPr>
            <w:r w:rsidRPr="009328BA">
              <w:t>ACCIONES</w:t>
            </w:r>
          </w:p>
        </w:tc>
        <w:tc>
          <w:tcPr>
            <w:tcW w:w="40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E16E59" w14:textId="77777777" w:rsidR="009328BA" w:rsidRPr="009328BA" w:rsidRDefault="009328BA" w:rsidP="009328BA">
            <w:pPr>
              <w:jc w:val="both"/>
            </w:pPr>
            <w:r w:rsidRPr="009328BA">
              <w:t>Implementación de la Estrategia Sacúdete a través del modelo B-</w:t>
            </w:r>
            <w:proofErr w:type="spellStart"/>
            <w:r w:rsidRPr="009328BA">
              <w:t>Learning</w:t>
            </w:r>
            <w:proofErr w:type="spellEnd"/>
            <w:r w:rsidRPr="009328BA">
              <w:t>, en el que los talleres y asesoría</w:t>
            </w:r>
            <w:r w:rsidRPr="009328BA">
              <w:br/>
              <w:t>se imparten de forma presencial y se acompañan con actividades virtuales o remotas.</w:t>
            </w:r>
            <w:r w:rsidRPr="009328BA">
              <w:br/>
              <w:t>El modelo operativo basado en espacios físicos cuenta con dos modalidades: (i) nodos establecidos en espacios comunitarios que no son propiedad del ICBF; y (</w:t>
            </w:r>
            <w:proofErr w:type="spellStart"/>
            <w:r w:rsidRPr="009328BA">
              <w:t>ii</w:t>
            </w:r>
            <w:proofErr w:type="spellEnd"/>
            <w:r w:rsidRPr="009328BA">
              <w:t>) centros establecidos en espacios con infraestructura propia. Específicamente, se financiará: (i) la contratación de operadores de los nodos sacúdete: y (¡i) la contratación de operadores de los centros sacúdete.</w:t>
            </w:r>
          </w:p>
        </w:tc>
      </w:tr>
      <w:tr w:rsidR="009328BA" w:rsidRPr="009328BA" w14:paraId="49C4E696" w14:textId="77777777" w:rsidTr="009328BA">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2ED736" w14:textId="77777777" w:rsidR="009328BA" w:rsidRPr="009328BA" w:rsidRDefault="009328BA" w:rsidP="009328BA">
            <w:pPr>
              <w:jc w:val="both"/>
            </w:pPr>
            <w:r w:rsidRPr="009328BA">
              <w:br/>
              <w:t>PARÁMETROS</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031419" w14:textId="77777777" w:rsidR="009328BA" w:rsidRPr="009328BA" w:rsidRDefault="009328BA" w:rsidP="009328BA">
            <w:pPr>
              <w:jc w:val="both"/>
            </w:pPr>
            <w:r w:rsidRPr="009328BA">
              <w:t>TIEMPO DE</w:t>
            </w:r>
            <w:r w:rsidRPr="009328BA">
              <w:br/>
              <w:t>FUNCIONAMIENTO</w:t>
            </w:r>
          </w:p>
        </w:tc>
        <w:tc>
          <w:tcPr>
            <w:tcW w:w="3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26E8FD" w14:textId="77777777" w:rsidR="009328BA" w:rsidRPr="009328BA" w:rsidRDefault="009328BA" w:rsidP="009328BA">
            <w:pPr>
              <w:jc w:val="both"/>
            </w:pPr>
            <w:r w:rsidRPr="009328BA">
              <w:t>7 meses, incluyendo alistamiento y operación, con opción de prórroga.</w:t>
            </w:r>
          </w:p>
        </w:tc>
      </w:tr>
      <w:tr w:rsidR="009328BA" w:rsidRPr="009328BA" w14:paraId="039911C8" w14:textId="77777777" w:rsidTr="009328BA">
        <w:trPr>
          <w:tblCellSpacing w:w="15" w:type="dxa"/>
        </w:trPr>
        <w:tc>
          <w:tcPr>
            <w:tcW w:w="17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CED692" w14:textId="77777777" w:rsidR="009328BA" w:rsidRPr="009328BA" w:rsidRDefault="009328BA" w:rsidP="009328BA">
            <w:pPr>
              <w:jc w:val="both"/>
            </w:pPr>
            <w:r w:rsidRPr="009328BA">
              <w:t>ROTACIÓN</w:t>
            </w:r>
          </w:p>
        </w:tc>
        <w:tc>
          <w:tcPr>
            <w:tcW w:w="3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0A5CDC" w14:textId="77777777" w:rsidR="009328BA" w:rsidRPr="009328BA" w:rsidRDefault="009328BA" w:rsidP="009328BA">
            <w:pPr>
              <w:jc w:val="both"/>
            </w:pPr>
            <w:r w:rsidRPr="009328BA">
              <w:t>1 adolescente o joven por cupo año.</w:t>
            </w:r>
          </w:p>
        </w:tc>
      </w:tr>
      <w:tr w:rsidR="009328BA" w:rsidRPr="009328BA" w14:paraId="675B5A4B" w14:textId="77777777" w:rsidTr="009328BA">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4BDF6E" w14:textId="77777777" w:rsidR="009328BA" w:rsidRPr="009328BA" w:rsidRDefault="009328BA" w:rsidP="009328BA">
            <w:pPr>
              <w:jc w:val="both"/>
            </w:pP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C73429" w14:textId="77777777" w:rsidR="009328BA" w:rsidRPr="009328BA" w:rsidRDefault="009328BA" w:rsidP="009328BA">
            <w:pPr>
              <w:jc w:val="both"/>
            </w:pPr>
            <w:r w:rsidRPr="009328BA">
              <w:t>ALIMENTO DE</w:t>
            </w:r>
            <w:r w:rsidRPr="009328BA">
              <w:br/>
              <w:t>ALTO VALOR</w:t>
            </w:r>
            <w:r w:rsidRPr="009328BA">
              <w:br/>
              <w:t>NUTRICIONAL</w:t>
            </w:r>
          </w:p>
        </w:tc>
        <w:tc>
          <w:tcPr>
            <w:tcW w:w="3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28E163" w14:textId="77777777" w:rsidR="009328BA" w:rsidRPr="009328BA" w:rsidRDefault="009328BA" w:rsidP="009328BA">
            <w:pPr>
              <w:jc w:val="both"/>
            </w:pPr>
            <w:r w:rsidRPr="009328BA">
              <w:t>No Aplica</w:t>
            </w:r>
          </w:p>
        </w:tc>
      </w:tr>
      <w:tr w:rsidR="009328BA" w:rsidRPr="009328BA" w14:paraId="6F1FE98A" w14:textId="77777777" w:rsidTr="009328BA">
        <w:trPr>
          <w:tblCellSpacing w:w="15" w:type="dxa"/>
        </w:trPr>
        <w:tc>
          <w:tcPr>
            <w:tcW w:w="17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A3EC74" w14:textId="77777777" w:rsidR="009328BA" w:rsidRPr="009328BA" w:rsidRDefault="009328BA" w:rsidP="009328BA">
            <w:pPr>
              <w:jc w:val="both"/>
            </w:pPr>
            <w:r w:rsidRPr="009328BA">
              <w:t>COSTO</w:t>
            </w:r>
          </w:p>
        </w:tc>
        <w:tc>
          <w:tcPr>
            <w:tcW w:w="3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B2E59F" w14:textId="77777777" w:rsidR="009328BA" w:rsidRPr="009328BA" w:rsidRDefault="009328BA" w:rsidP="009328BA">
            <w:pPr>
              <w:jc w:val="both"/>
            </w:pPr>
            <w:r w:rsidRPr="009328BA">
              <w:t>Los costos son los establecidos para el desarrollo del Programa Generaciones Sacúdete, Manual Operativo Programa Generaciones Sacúdete MO20PP V1 del 16/12/2020.</w:t>
            </w:r>
            <w:r w:rsidRPr="009328BA">
              <w:br/>
              <w:t>Costeo realizado por la Dirección de Abastecimiento y entregado a la Dirección de Adolescencia y Juventud, mediante memorando 202012600000143003 del 9 de octubre de 2020</w:t>
            </w:r>
          </w:p>
        </w:tc>
      </w:tr>
      <w:tr w:rsidR="009328BA" w:rsidRPr="009328BA" w14:paraId="7A28A235" w14:textId="77777777" w:rsidTr="009328BA">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4F38BD" w14:textId="77777777" w:rsidR="009328BA" w:rsidRPr="009328BA" w:rsidRDefault="009328BA" w:rsidP="009328BA">
            <w:pPr>
              <w:jc w:val="both"/>
            </w:pPr>
            <w:r w:rsidRPr="009328BA">
              <w:t>MARCO</w:t>
            </w:r>
            <w:r w:rsidRPr="009328BA">
              <w:br/>
              <w:t>NORMATIVO</w:t>
            </w:r>
          </w:p>
        </w:tc>
        <w:tc>
          <w:tcPr>
            <w:tcW w:w="40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4069D4" w14:textId="54B4DC20" w:rsidR="009328BA" w:rsidRPr="009328BA" w:rsidRDefault="009328BA" w:rsidP="009328BA">
            <w:pPr>
              <w:jc w:val="both"/>
            </w:pPr>
            <w:r w:rsidRPr="009328BA">
              <w:t>Además de las funciones establecidas en el Decreto 879 de 2020 y de las normas que regulan el gasto y la contratación pública, para la ejecución del proyecto se tendrán en cuenta las siguientes normas:</w:t>
            </w:r>
            <w:r w:rsidRPr="009328BA">
              <w:br/>
              <w:t>-CONPES 4006 del 28 de septiembre de 2020.</w:t>
            </w:r>
            <w:r w:rsidRPr="009328BA">
              <w:br/>
              <w:t>-Ley 1955 de 2019 “por medio de la cual se adopta el PND 2018-2022”.</w:t>
            </w:r>
            <w:r w:rsidRPr="009328BA">
              <w:br/>
              <w:t>-Contrato de préstamo BID 5187 OC-CO del 23 de diciembre de 2020.</w:t>
            </w:r>
          </w:p>
        </w:tc>
      </w:tr>
      <w:tr w:rsidR="009328BA" w:rsidRPr="009328BA" w14:paraId="7AA75BB4" w14:textId="77777777" w:rsidTr="009328BA">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3E3D44D" w14:textId="77777777" w:rsidR="009328BA" w:rsidRPr="009328BA" w:rsidRDefault="009328BA" w:rsidP="009328BA">
            <w:pPr>
              <w:jc w:val="both"/>
            </w:pPr>
            <w:r w:rsidRPr="009328BA">
              <w:t>LINEAMIENTOS</w:t>
            </w:r>
            <w:r w:rsidRPr="009328BA">
              <w:br/>
              <w:t>TÉCNICOS</w:t>
            </w:r>
          </w:p>
        </w:tc>
        <w:tc>
          <w:tcPr>
            <w:tcW w:w="40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5449FD" w14:textId="77777777" w:rsidR="009328BA" w:rsidRPr="009328BA" w:rsidRDefault="009328BA" w:rsidP="009328BA">
            <w:pPr>
              <w:jc w:val="both"/>
            </w:pPr>
            <w:r w:rsidRPr="009328BA">
              <w:t>Normas Fiduciarias del BID.</w:t>
            </w:r>
            <w:r w:rsidRPr="009328BA">
              <w:br/>
              <w:t>Reglamento Operativo del Programa ICBF-BID 5187/OC-CO.</w:t>
            </w:r>
            <w:r w:rsidRPr="009328BA">
              <w:br/>
              <w:t>Manual Operativo Programa Generaciones Sacúdete MO20PP V1 del 16/12/2020.</w:t>
            </w:r>
            <w:r w:rsidRPr="009328BA">
              <w:br/>
              <w:t>Costeo realizado por la Dirección de Abastecimiento y entregado a la Dirección de Adolescencia y</w:t>
            </w:r>
            <w:r w:rsidRPr="009328BA">
              <w:br/>
              <w:t>Juventud, mediante memorando 202012600000143003 del 9 de octubre de 2020.</w:t>
            </w:r>
          </w:p>
        </w:tc>
      </w:tr>
      <w:tr w:rsidR="009328BA" w:rsidRPr="009328BA" w14:paraId="43A51663" w14:textId="77777777" w:rsidTr="009328BA">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75FEB5" w14:textId="77777777" w:rsidR="009328BA" w:rsidRPr="009328BA" w:rsidRDefault="009328BA" w:rsidP="009328BA">
            <w:pPr>
              <w:jc w:val="both"/>
            </w:pPr>
            <w:r w:rsidRPr="009328BA">
              <w:t>CATALOGO DE CLASIFICACIÓN PRESUPUESTAL CCP</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B9120A" w14:textId="7BE6F71A" w:rsidR="009328BA" w:rsidRPr="009328BA" w:rsidRDefault="009328BA" w:rsidP="009328BA">
            <w:pPr>
              <w:jc w:val="both"/>
            </w:pPr>
            <w:r w:rsidRPr="009328BA">
              <w:rPr>
                <w:noProof/>
              </w:rPr>
              <w:drawing>
                <wp:inline distT="0" distB="0" distL="0" distR="0" wp14:anchorId="03B0E47E" wp14:editId="1F0E1FCE">
                  <wp:extent cx="171450" cy="342900"/>
                  <wp:effectExtent l="0" t="0" r="0" b="0"/>
                  <wp:docPr id="116" name="Imagen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 cy="342900"/>
                          </a:xfrm>
                          <a:prstGeom prst="rect">
                            <a:avLst/>
                          </a:prstGeom>
                          <a:noFill/>
                          <a:ln>
                            <a:noFill/>
                          </a:ln>
                        </pic:spPr>
                      </pic:pic>
                    </a:graphicData>
                  </a:graphic>
                </wp:inline>
              </w:drawing>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F5CA86" w14:textId="2B5C3DF3" w:rsidR="009328BA" w:rsidRPr="009328BA" w:rsidRDefault="009328BA" w:rsidP="009328BA">
            <w:pPr>
              <w:jc w:val="both"/>
            </w:pPr>
            <w:r w:rsidRPr="009328BA">
              <w:rPr>
                <w:noProof/>
              </w:rPr>
              <w:drawing>
                <wp:inline distT="0" distB="0" distL="0" distR="0" wp14:anchorId="343A78AF" wp14:editId="50000212">
                  <wp:extent cx="123825" cy="514350"/>
                  <wp:effectExtent l="0" t="0" r="9525" b="0"/>
                  <wp:docPr id="115" name="Imagen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514350"/>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4674133" w14:textId="18125DD7" w:rsidR="009328BA" w:rsidRPr="009328BA" w:rsidRDefault="009328BA" w:rsidP="009328BA">
            <w:pPr>
              <w:jc w:val="both"/>
            </w:pPr>
            <w:r w:rsidRPr="009328BA">
              <w:rPr>
                <w:noProof/>
              </w:rPr>
              <w:drawing>
                <wp:inline distT="0" distB="0" distL="0" distR="0" wp14:anchorId="4234B348" wp14:editId="3518EB94">
                  <wp:extent cx="152400" cy="314325"/>
                  <wp:effectExtent l="0" t="0" r="0" b="9525"/>
                  <wp:docPr id="114" name="Imagen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314325"/>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3CFA70" w14:textId="3D2E6715" w:rsidR="009328BA" w:rsidRPr="009328BA" w:rsidRDefault="009328BA" w:rsidP="009328BA">
            <w:pPr>
              <w:jc w:val="both"/>
            </w:pPr>
            <w:r w:rsidRPr="009328BA">
              <w:rPr>
                <w:noProof/>
              </w:rPr>
              <w:drawing>
                <wp:inline distT="0" distB="0" distL="0" distR="0" wp14:anchorId="7ACEA599" wp14:editId="43F5864F">
                  <wp:extent cx="152400" cy="514350"/>
                  <wp:effectExtent l="0" t="0" r="0" b="0"/>
                  <wp:docPr id="113" name="Imagen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514350"/>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605FA9" w14:textId="66F0CE3A" w:rsidR="009328BA" w:rsidRPr="009328BA" w:rsidRDefault="009328BA" w:rsidP="009328BA">
            <w:pPr>
              <w:jc w:val="both"/>
            </w:pPr>
            <w:r w:rsidRPr="009328BA">
              <w:rPr>
                <w:noProof/>
              </w:rPr>
              <w:drawing>
                <wp:inline distT="0" distB="0" distL="0" distR="0" wp14:anchorId="64B3D39E" wp14:editId="0405A0A7">
                  <wp:extent cx="95250" cy="209550"/>
                  <wp:effectExtent l="0" t="0" r="0" b="0"/>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A42A4BB" w14:textId="7A9ACCB2" w:rsidR="009328BA" w:rsidRPr="009328BA" w:rsidRDefault="009328BA" w:rsidP="009328BA">
            <w:pPr>
              <w:jc w:val="both"/>
            </w:pPr>
            <w:r w:rsidRPr="009328BA">
              <w:rPr>
                <w:noProof/>
              </w:rPr>
              <w:drawing>
                <wp:inline distT="0" distB="0" distL="0" distR="0" wp14:anchorId="61CA4A1C" wp14:editId="1E9FFC32">
                  <wp:extent cx="95250" cy="209550"/>
                  <wp:effectExtent l="0" t="0" r="0" b="0"/>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B68352" w14:textId="3E9E9354" w:rsidR="009328BA" w:rsidRPr="009328BA" w:rsidRDefault="009328BA" w:rsidP="009328BA">
            <w:pPr>
              <w:jc w:val="both"/>
            </w:pPr>
            <w:r w:rsidRPr="009328BA">
              <w:rPr>
                <w:noProof/>
              </w:rPr>
              <w:drawing>
                <wp:inline distT="0" distB="0" distL="0" distR="0" wp14:anchorId="2889FBB9" wp14:editId="468A31A0">
                  <wp:extent cx="161925" cy="476250"/>
                  <wp:effectExtent l="0" t="0" r="9525" b="0"/>
                  <wp:docPr id="110" name="Imagen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476250"/>
                          </a:xfrm>
                          <a:prstGeom prst="rect">
                            <a:avLst/>
                          </a:prstGeom>
                          <a:noFill/>
                          <a:ln>
                            <a:noFill/>
                          </a:ln>
                        </pic:spPr>
                      </pic:pic>
                    </a:graphicData>
                  </a:graphic>
                </wp:inline>
              </w:drawing>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9D8B9CD" w14:textId="4BE56FAE" w:rsidR="009328BA" w:rsidRPr="009328BA" w:rsidRDefault="009328BA" w:rsidP="009328BA">
            <w:pPr>
              <w:jc w:val="both"/>
            </w:pPr>
            <w:r w:rsidRPr="009328BA">
              <w:br/>
            </w:r>
            <w:r w:rsidRPr="009328BA">
              <w:rPr>
                <w:noProof/>
              </w:rPr>
              <w:drawing>
                <wp:inline distT="0" distB="0" distL="0" distR="0" wp14:anchorId="508AC318" wp14:editId="6A5B4EA8">
                  <wp:extent cx="152400" cy="447675"/>
                  <wp:effectExtent l="0" t="0" r="0" b="9525"/>
                  <wp:docPr id="109" name="Imagen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447675"/>
                          </a:xfrm>
                          <a:prstGeom prst="rect">
                            <a:avLst/>
                          </a:prstGeom>
                          <a:noFill/>
                          <a:ln>
                            <a:noFill/>
                          </a:ln>
                        </pic:spPr>
                      </pic:pic>
                    </a:graphicData>
                  </a:graphic>
                </wp:inline>
              </w:drawing>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5CE596" w14:textId="26331444" w:rsidR="009328BA" w:rsidRPr="009328BA" w:rsidRDefault="009328BA" w:rsidP="009328BA">
            <w:pPr>
              <w:jc w:val="both"/>
            </w:pPr>
            <w:r w:rsidRPr="009328BA">
              <w:br/>
            </w:r>
            <w:r w:rsidRPr="009328BA">
              <w:rPr>
                <w:noProof/>
              </w:rPr>
              <w:drawing>
                <wp:inline distT="0" distB="0" distL="0" distR="0" wp14:anchorId="766B5638" wp14:editId="24993FD8">
                  <wp:extent cx="161925" cy="476250"/>
                  <wp:effectExtent l="0" t="0" r="9525" b="0"/>
                  <wp:docPr id="108" name="Imagen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476250"/>
                          </a:xfrm>
                          <a:prstGeom prst="rect">
                            <a:avLst/>
                          </a:prstGeom>
                          <a:noFill/>
                          <a:ln>
                            <a:noFill/>
                          </a:ln>
                        </pic:spPr>
                      </pic:pic>
                    </a:graphicData>
                  </a:graphic>
                </wp:inline>
              </w:drawing>
            </w:r>
          </w:p>
        </w:tc>
        <w:tc>
          <w:tcPr>
            <w:tcW w:w="2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8E06590" w14:textId="77777777" w:rsidR="009328BA" w:rsidRPr="009328BA" w:rsidRDefault="009328BA" w:rsidP="009328BA">
            <w:pPr>
              <w:jc w:val="both"/>
            </w:pPr>
            <w:r w:rsidRPr="009328BA">
              <w:t>DESCRIPCIÓN</w:t>
            </w:r>
          </w:p>
        </w:tc>
      </w:tr>
      <w:tr w:rsidR="009328BA" w:rsidRPr="009328BA" w14:paraId="081C8202" w14:textId="77777777" w:rsidTr="009328BA">
        <w:trPr>
          <w:tblCellSpacing w:w="15" w:type="dxa"/>
        </w:trPr>
        <w:tc>
          <w:tcPr>
            <w:tcW w:w="12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F589BF9" w14:textId="77777777" w:rsidR="009328BA" w:rsidRPr="009328BA" w:rsidRDefault="009328BA" w:rsidP="009328BA">
            <w:pPr>
              <w:jc w:val="both"/>
            </w:pPr>
            <w:r w:rsidRPr="009328BA">
              <w:t>02</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646849"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801A7A4"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890070" w14:textId="77777777" w:rsidR="009328BA" w:rsidRPr="009328BA" w:rsidRDefault="009328BA" w:rsidP="009328BA">
            <w:pPr>
              <w:jc w:val="both"/>
            </w:pPr>
            <w:r w:rsidRPr="009328BA">
              <w:t>009</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E2BBED" w14:textId="77777777" w:rsidR="009328BA" w:rsidRPr="009328BA" w:rsidRDefault="009328BA" w:rsidP="009328BA">
            <w:pPr>
              <w:jc w:val="both"/>
            </w:pPr>
            <w:r w:rsidRPr="009328BA">
              <w:t>002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505ADF" w14:textId="77777777" w:rsidR="009328BA" w:rsidRPr="009328BA" w:rsidRDefault="009328BA" w:rsidP="009328BA">
            <w:pPr>
              <w:jc w:val="both"/>
            </w:pPr>
            <w:r w:rsidRPr="009328BA">
              <w:t>09</w:t>
            </w:r>
          </w:p>
        </w:tc>
        <w:tc>
          <w:tcPr>
            <w:tcW w:w="4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BB0CCE" w14:textId="77777777" w:rsidR="009328BA" w:rsidRPr="009328BA" w:rsidRDefault="009328BA" w:rsidP="009328BA">
            <w:pPr>
              <w:jc w:val="both"/>
            </w:pPr>
          </w:p>
        </w:tc>
        <w:tc>
          <w:tcPr>
            <w:tcW w:w="22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E714FA" w14:textId="77777777" w:rsidR="009328BA" w:rsidRPr="009328BA" w:rsidRDefault="009328BA" w:rsidP="009328BA">
            <w:pPr>
              <w:jc w:val="both"/>
            </w:pPr>
            <w:r w:rsidRPr="009328BA">
              <w:t>OTROS TIPOS DE EDUCACIÓN Y SERVICIO</w:t>
            </w:r>
            <w:r w:rsidRPr="009328BA">
              <w:lastRenderedPageBreak/>
              <w:t>S DE APOYO EDUCATIVO</w:t>
            </w:r>
          </w:p>
        </w:tc>
      </w:tr>
      <w:tr w:rsidR="009328BA" w:rsidRPr="009328BA" w14:paraId="10F1286A" w14:textId="77777777" w:rsidTr="009328BA">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B42945" w14:textId="77777777" w:rsidR="009328BA" w:rsidRPr="009328BA" w:rsidRDefault="009328BA" w:rsidP="009328BA">
            <w:pPr>
              <w:jc w:val="both"/>
            </w:pPr>
            <w:r w:rsidRPr="009328BA">
              <w:lastRenderedPageBreak/>
              <w:t>CLASIFICADOR DEL GASTO</w:t>
            </w:r>
          </w:p>
        </w:tc>
        <w:tc>
          <w:tcPr>
            <w:tcW w:w="40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A00BCA" w14:textId="77777777" w:rsidR="009328BA" w:rsidRPr="009328BA" w:rsidRDefault="009328BA" w:rsidP="009328BA">
            <w:pPr>
              <w:jc w:val="both"/>
            </w:pPr>
            <w:r w:rsidRPr="009328BA">
              <w:t>Rubro C-4102-1500-21 -0-4102045-02-00</w:t>
            </w:r>
            <w:r w:rsidRPr="009328BA">
              <w:br/>
              <w:t>02-02-02-009-002-09 OTROS TIPOS DE EDUCACIÓN Y SERVICIOS DE APOYO EDUCATIVO</w:t>
            </w:r>
            <w:r w:rsidRPr="009328BA">
              <w:br/>
              <w:t>Corresponde a la adquisición de un servicio con un operador que desarrolle las acciones necesarias para cumplir con la prestación del servicio, que incluye:</w:t>
            </w:r>
          </w:p>
        </w:tc>
      </w:tr>
      <w:tr w:rsidR="009328BA" w:rsidRPr="009328BA" w14:paraId="6004F64A" w14:textId="77777777" w:rsidTr="009328BA">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EA830CB" w14:textId="77777777" w:rsidR="009328BA" w:rsidRPr="009328BA" w:rsidRDefault="009328BA" w:rsidP="009328BA">
            <w:pPr>
              <w:jc w:val="both"/>
            </w:pPr>
          </w:p>
        </w:tc>
        <w:tc>
          <w:tcPr>
            <w:tcW w:w="40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649DC2" w14:textId="77777777" w:rsidR="009328BA" w:rsidRPr="009328BA" w:rsidRDefault="009328BA" w:rsidP="009328BA">
            <w:pPr>
              <w:jc w:val="both"/>
            </w:pPr>
            <w:r w:rsidRPr="009328BA">
              <w:t>- Talento Humano: Coordinador General, Asesor de Alianzas y Comunicaciones, Auxiliar Administrativo, Asesor Metodológico, Asesor Empresarial, Inspirador, Mentor.</w:t>
            </w:r>
            <w:r w:rsidRPr="009328BA">
              <w:br/>
              <w:t>-Transporte Programa y estrategias de movilización: Transporte talento humano del operador.</w:t>
            </w:r>
            <w:r w:rsidRPr="009328BA">
              <w:br/>
              <w:t>-Material de Consumo para el desarrollo de los encuentros presenciales y no presenciales de cada una de las fases Inspírate y Enfócate y estrategias de movilización social (Estos materiales hacen referencia a los que se utilizan en los talleres con las y los participantes, por ejemplo, memo fichas, esferas entre otros requeridos para el desarrollo de los encuentros).</w:t>
            </w:r>
            <w:r w:rsidRPr="009328BA">
              <w:br/>
              <w:t>-Refrigerios para encuentros presenciales y no presenciales y estrategias de movilización social.</w:t>
            </w:r>
            <w:r w:rsidRPr="009328BA">
              <w:br/>
              <w:t>-Material de identificación (Incluye chalecos, gorras, camisetas y carné para el talento humano y pendón).</w:t>
            </w:r>
            <w:r w:rsidRPr="009328BA">
              <w:br/>
              <w:t>-Formación del talento humano: Proceso de inducción, capacitación y encuadre técnico frente a procesos de promoción y prevención.</w:t>
            </w:r>
            <w:r w:rsidRPr="009328BA">
              <w:br/>
              <w:t>-Servicio de internet para el talento humano.</w:t>
            </w:r>
            <w:r w:rsidRPr="009328BA">
              <w:br/>
              <w:t xml:space="preserve">-Adquisición del Kit de aseo personal y </w:t>
            </w:r>
            <w:proofErr w:type="spellStart"/>
            <w:r w:rsidRPr="009328BA">
              <w:t>bloseguridad</w:t>
            </w:r>
            <w:proofErr w:type="spellEnd"/>
            <w:r w:rsidRPr="009328BA">
              <w:t>: Incluye Alcohol antiséptico. Tapabocas, Toallas de papel, Papel higiénico, Jabón para manos.</w:t>
            </w:r>
            <w:r w:rsidRPr="009328BA">
              <w:br/>
              <w:t>-Adquisición de Botiquín y Maletín: Incluye Vendaje adhesivo, Linterna de Dinamo, Bolsa color rojo, Bolsa color verde, Aplicadores asépticos, Curas venditas, Apósito o compresas, Parches oculares, Tijeras corta todo, Libreta de apuntes, Venda triangular, Baja lenguas, Vendaje adhesivo, Gasa estéril, Guantes de nitrito, Solución salina, Termómetro digital. Venda elástica, Cinta, Venda de algodón (3x5), Esparadrapo, Yodopovidona, Maletín en lona.</w:t>
            </w:r>
            <w:r w:rsidRPr="009328BA">
              <w:br/>
              <w:t>-Seguro de responsabilidad a terceros por cada participante.</w:t>
            </w:r>
            <w:r w:rsidRPr="009328BA">
              <w:br/>
              <w:t xml:space="preserve">-Otros gastos: Se establecen dentro de los clasificadores del gasto los siguientes: (1) Cualificación del talento humano; (2) Estrategias de movilización: las acciones de movilización y promoción del Programa constituyen un componente complementario al proceso de </w:t>
            </w:r>
            <w:r w:rsidRPr="009328BA">
              <w:lastRenderedPageBreak/>
              <w:t xml:space="preserve">formación, que apunta a la promoción y fortalecimiento de las prácticas protectoras, en los entornos en los que transcurre la vida de las y los adolescentes y jóvenes. Se trata de Intervenciones creativas, construidas colectivamente, relacionadas con la promoción del Programa y con las cuales se busca alcanzar acciones de incidencia en las que las y los participantes sean protagonistas y reconozcan sus capacidades y habilidades, generando transformaciones sociales y culturales en sus territorios, dentro de este proceso se pueden reconocer gastos asociados a la logística acciones de movilización presenciales o no presenciales, personas encargadas de liderar los espacios, se plantean por ejemplo: talleres con las autoridades locales, eventos culturales con la comunidad, </w:t>
            </w:r>
            <w:proofErr w:type="spellStart"/>
            <w:r w:rsidRPr="009328BA">
              <w:t>webinars</w:t>
            </w:r>
            <w:proofErr w:type="spellEnd"/>
            <w:r w:rsidRPr="009328BA">
              <w:t xml:space="preserve"> de intercambio de experiencias, entre otros; (3) Gastos de mantenimiento: aseo institucional, control de agua (lavado de tanques), manejo de basuras, control de plagas o reparaciones locativas menores; (4) Papelería asociada con el manejo administrativo del contrato; (5) Derivación de los ciclos de menú de los refrigerios; (6) Gastos financieros 4x1.000 cuenta exclusiva operación ICBF; (7) Gastos asociados con la prestación del servicio previa autorización del supervisor del contrato.</w:t>
            </w:r>
          </w:p>
        </w:tc>
      </w:tr>
      <w:tr w:rsidR="009328BA" w:rsidRPr="009328BA" w14:paraId="3E9060D2" w14:textId="77777777" w:rsidTr="009328BA">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69546B" w14:textId="77777777" w:rsidR="009328BA" w:rsidRPr="009328BA" w:rsidRDefault="009328BA" w:rsidP="009328BA">
            <w:pPr>
              <w:jc w:val="both"/>
            </w:pPr>
            <w:r w:rsidRPr="009328BA">
              <w:lastRenderedPageBreak/>
              <w:t>COMPONENTE CONTRATO DE PRÉSTAMO 5187 OC-CO</w:t>
            </w:r>
          </w:p>
        </w:tc>
        <w:tc>
          <w:tcPr>
            <w:tcW w:w="40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D8570E" w14:textId="77777777" w:rsidR="009328BA" w:rsidRPr="009328BA" w:rsidRDefault="009328BA" w:rsidP="009328BA">
            <w:pPr>
              <w:jc w:val="both"/>
            </w:pPr>
            <w:r w:rsidRPr="009328BA">
              <w:t>ADMINISTRACIÓN, AUDITORÍA, EVALUACIÓN Y MONITOREO</w:t>
            </w:r>
          </w:p>
        </w:tc>
      </w:tr>
      <w:tr w:rsidR="009328BA" w:rsidRPr="009328BA" w14:paraId="52C38F2A" w14:textId="77777777" w:rsidTr="009328BA">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DF1CA0" w14:textId="77777777" w:rsidR="009328BA" w:rsidRPr="009328BA" w:rsidRDefault="009328BA" w:rsidP="009328BA">
            <w:pPr>
              <w:jc w:val="both"/>
            </w:pPr>
            <w:r w:rsidRPr="009328BA">
              <w:t>SERVICIO SIM</w:t>
            </w:r>
          </w:p>
        </w:tc>
        <w:tc>
          <w:tcPr>
            <w:tcW w:w="40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59F2C6" w14:textId="77777777" w:rsidR="009328BA" w:rsidRPr="009328BA" w:rsidRDefault="009328BA" w:rsidP="009328BA">
            <w:pPr>
              <w:jc w:val="both"/>
            </w:pPr>
            <w:r w:rsidRPr="009328BA">
              <w:t>No Aplica (Tipo Financiero)</w:t>
            </w:r>
          </w:p>
        </w:tc>
      </w:tr>
      <w:tr w:rsidR="009328BA" w:rsidRPr="009328BA" w14:paraId="003B5125" w14:textId="77777777" w:rsidTr="009328BA">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58140D" w14:textId="77777777" w:rsidR="009328BA" w:rsidRPr="009328BA" w:rsidRDefault="009328BA" w:rsidP="009328BA">
            <w:pPr>
              <w:jc w:val="both"/>
            </w:pPr>
            <w:r w:rsidRPr="009328BA">
              <w:t>OBJETIVO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060FBD" w14:textId="77777777" w:rsidR="009328BA" w:rsidRPr="009328BA" w:rsidRDefault="009328BA" w:rsidP="009328BA">
            <w:pPr>
              <w:jc w:val="both"/>
            </w:pPr>
            <w:r w:rsidRPr="009328BA">
              <w:t>GENERAL</w:t>
            </w:r>
          </w:p>
        </w:tc>
        <w:tc>
          <w:tcPr>
            <w:tcW w:w="3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969768" w14:textId="77777777" w:rsidR="009328BA" w:rsidRPr="009328BA" w:rsidRDefault="009328BA" w:rsidP="009328BA">
            <w:pPr>
              <w:jc w:val="both"/>
            </w:pPr>
            <w:r w:rsidRPr="009328BA">
              <w:t>Realizar la supervisión y ejecución de adquisiciones que se aplicarán para la ejecución del</w:t>
            </w:r>
            <w:r w:rsidRPr="009328BA">
              <w:br/>
              <w:t>programa.</w:t>
            </w:r>
          </w:p>
        </w:tc>
      </w:tr>
      <w:tr w:rsidR="009328BA" w:rsidRPr="009328BA" w14:paraId="79F34BC6" w14:textId="77777777" w:rsidTr="009328BA">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A49C2E" w14:textId="77777777" w:rsidR="009328BA" w:rsidRPr="009328BA" w:rsidRDefault="009328BA" w:rsidP="009328BA">
            <w:pPr>
              <w:jc w:val="both"/>
            </w:pP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088335" w14:textId="77777777" w:rsidR="009328BA" w:rsidRPr="009328BA" w:rsidRDefault="009328BA" w:rsidP="009328BA">
            <w:pPr>
              <w:jc w:val="both"/>
            </w:pPr>
            <w:r w:rsidRPr="009328BA">
              <w:t>ESPECÍFICO</w:t>
            </w:r>
          </w:p>
        </w:tc>
        <w:tc>
          <w:tcPr>
            <w:tcW w:w="3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9E38BC" w14:textId="77777777" w:rsidR="009328BA" w:rsidRPr="009328BA" w:rsidRDefault="009328BA" w:rsidP="009328BA">
            <w:pPr>
              <w:jc w:val="both"/>
            </w:pPr>
            <w:r w:rsidRPr="009328BA">
              <w:t>-Apoyar las actividades relacionadas con la Coordinación de la Unidad Gestora del Programa para Desarrollar Habilidades del Siglo 21 en la Adolescencia y la Juventud Colombiana.</w:t>
            </w:r>
            <w:r w:rsidRPr="009328BA">
              <w:br/>
              <w:t>-Realizar Auditoria Financiera al Programa para Desarrollar Habilidades del Siglo 21 en la Adolescencia y la Juventud Colombiana</w:t>
            </w:r>
          </w:p>
        </w:tc>
      </w:tr>
      <w:tr w:rsidR="009328BA" w:rsidRPr="009328BA" w14:paraId="6C4C8879" w14:textId="77777777" w:rsidTr="009328BA">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5AEF613" w14:textId="77777777" w:rsidR="009328BA" w:rsidRPr="009328BA" w:rsidRDefault="009328BA" w:rsidP="009328BA">
            <w:pPr>
              <w:jc w:val="both"/>
            </w:pPr>
            <w:r w:rsidRPr="009328BA">
              <w:t>POBLACIÓN</w:t>
            </w:r>
            <w:r w:rsidRPr="009328BA">
              <w:br/>
            </w:r>
            <w:r w:rsidRPr="009328BA">
              <w:lastRenderedPageBreak/>
              <w:t>OBJETIVO</w:t>
            </w:r>
          </w:p>
        </w:tc>
        <w:tc>
          <w:tcPr>
            <w:tcW w:w="40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22F638" w14:textId="77777777" w:rsidR="009328BA" w:rsidRPr="009328BA" w:rsidRDefault="009328BA" w:rsidP="009328BA">
            <w:pPr>
              <w:jc w:val="both"/>
            </w:pPr>
            <w:r w:rsidRPr="009328BA">
              <w:lastRenderedPageBreak/>
              <w:t>No Aplica</w:t>
            </w:r>
          </w:p>
        </w:tc>
      </w:tr>
      <w:tr w:rsidR="009328BA" w:rsidRPr="009328BA" w14:paraId="590A7B0F" w14:textId="77777777" w:rsidTr="009328BA">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1C8AC2" w14:textId="77777777" w:rsidR="009328BA" w:rsidRPr="009328BA" w:rsidRDefault="009328BA" w:rsidP="009328BA">
            <w:pPr>
              <w:jc w:val="both"/>
            </w:pPr>
            <w:r w:rsidRPr="009328BA">
              <w:t>ACCIONES</w:t>
            </w:r>
          </w:p>
        </w:tc>
        <w:tc>
          <w:tcPr>
            <w:tcW w:w="40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04179C" w14:textId="77777777" w:rsidR="009328BA" w:rsidRPr="009328BA" w:rsidRDefault="009328BA" w:rsidP="009328BA">
            <w:pPr>
              <w:jc w:val="both"/>
            </w:pPr>
            <w:r w:rsidRPr="009328BA">
              <w:t>Asesoría y apoyo a la Coordinación del Programa para Desarrollar Habilidades del Siglo 21 en la Adolescencia y la Juventud Colombiana, que se financia con recursos del Contrato de Préstamo en lo</w:t>
            </w:r>
            <w:r w:rsidRPr="009328BA">
              <w:br/>
              <w:t>relacionado con la planeación y monitoreo del programa, adquisiciones, y seguimiento financiero.</w:t>
            </w:r>
          </w:p>
        </w:tc>
      </w:tr>
      <w:tr w:rsidR="009328BA" w:rsidRPr="009328BA" w14:paraId="2A373165" w14:textId="77777777" w:rsidTr="009328BA">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1FE1EB" w14:textId="77777777" w:rsidR="009328BA" w:rsidRPr="009328BA" w:rsidRDefault="009328BA" w:rsidP="009328BA">
            <w:pPr>
              <w:jc w:val="both"/>
            </w:pPr>
            <w:r w:rsidRPr="009328BA">
              <w:t>PARÁMETROS</w:t>
            </w: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2AA454" w14:textId="77777777" w:rsidR="009328BA" w:rsidRPr="009328BA" w:rsidRDefault="009328BA" w:rsidP="009328BA">
            <w:pPr>
              <w:jc w:val="both"/>
            </w:pPr>
            <w:r w:rsidRPr="009328BA">
              <w:t>TIEMPO DE</w:t>
            </w:r>
            <w:r w:rsidRPr="009328BA">
              <w:br/>
              <w:t>FUNCIONAMIENTO</w:t>
            </w:r>
          </w:p>
        </w:tc>
        <w:tc>
          <w:tcPr>
            <w:tcW w:w="29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EEE796" w14:textId="77777777" w:rsidR="009328BA" w:rsidRPr="009328BA" w:rsidRDefault="009328BA" w:rsidP="009328BA">
            <w:pPr>
              <w:jc w:val="both"/>
            </w:pPr>
            <w:r w:rsidRPr="009328BA">
              <w:t>No Aplica</w:t>
            </w:r>
          </w:p>
        </w:tc>
      </w:tr>
      <w:tr w:rsidR="009328BA" w:rsidRPr="009328BA" w14:paraId="0E2DBB76" w14:textId="77777777" w:rsidTr="009328BA">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6EC99C" w14:textId="77777777" w:rsidR="009328BA" w:rsidRPr="009328BA" w:rsidRDefault="009328BA" w:rsidP="009328BA">
            <w:pPr>
              <w:jc w:val="both"/>
            </w:pP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3917F4" w14:textId="77777777" w:rsidR="009328BA" w:rsidRPr="009328BA" w:rsidRDefault="009328BA" w:rsidP="009328BA">
            <w:pPr>
              <w:jc w:val="both"/>
            </w:pPr>
            <w:r w:rsidRPr="009328BA">
              <w:t>ROTACIÓN</w:t>
            </w:r>
          </w:p>
        </w:tc>
        <w:tc>
          <w:tcPr>
            <w:tcW w:w="29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589A8C" w14:textId="77777777" w:rsidR="009328BA" w:rsidRPr="009328BA" w:rsidRDefault="009328BA" w:rsidP="009328BA">
            <w:pPr>
              <w:jc w:val="both"/>
            </w:pPr>
            <w:r w:rsidRPr="009328BA">
              <w:t>No Aplica</w:t>
            </w:r>
          </w:p>
        </w:tc>
      </w:tr>
      <w:tr w:rsidR="009328BA" w:rsidRPr="009328BA" w14:paraId="1B1FF6AF" w14:textId="77777777" w:rsidTr="009328BA">
        <w:trPr>
          <w:tblCellSpacing w:w="15" w:type="dxa"/>
        </w:trPr>
        <w:tc>
          <w:tcPr>
            <w:tcW w:w="21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7D661A" w14:textId="77777777" w:rsidR="009328BA" w:rsidRPr="009328BA" w:rsidRDefault="009328BA" w:rsidP="009328BA">
            <w:pPr>
              <w:jc w:val="both"/>
            </w:pPr>
            <w:r w:rsidRPr="009328BA">
              <w:t>ALIMENTO DE</w:t>
            </w:r>
            <w:r w:rsidRPr="009328BA">
              <w:br/>
              <w:t>ALTO VALOR</w:t>
            </w:r>
            <w:r w:rsidRPr="009328BA">
              <w:br/>
              <w:t>NUTRICIONAL</w:t>
            </w:r>
          </w:p>
        </w:tc>
        <w:tc>
          <w:tcPr>
            <w:tcW w:w="29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C2AAD1" w14:textId="77777777" w:rsidR="009328BA" w:rsidRPr="009328BA" w:rsidRDefault="009328BA" w:rsidP="009328BA">
            <w:pPr>
              <w:jc w:val="both"/>
            </w:pPr>
            <w:r w:rsidRPr="009328BA">
              <w:t>No Aplica</w:t>
            </w:r>
          </w:p>
        </w:tc>
      </w:tr>
      <w:tr w:rsidR="009328BA" w:rsidRPr="009328BA" w14:paraId="2D5364A0" w14:textId="77777777" w:rsidTr="009328BA">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475A7C" w14:textId="77777777" w:rsidR="009328BA" w:rsidRPr="009328BA" w:rsidRDefault="009328BA" w:rsidP="009328BA">
            <w:pPr>
              <w:jc w:val="both"/>
            </w:pPr>
          </w:p>
        </w:tc>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6728C1" w14:textId="77777777" w:rsidR="009328BA" w:rsidRPr="009328BA" w:rsidRDefault="009328BA" w:rsidP="009328BA">
            <w:pPr>
              <w:jc w:val="both"/>
            </w:pPr>
            <w:r w:rsidRPr="009328BA">
              <w:t>COSTO</w:t>
            </w:r>
          </w:p>
        </w:tc>
        <w:tc>
          <w:tcPr>
            <w:tcW w:w="29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934890" w14:textId="77777777" w:rsidR="009328BA" w:rsidRPr="009328BA" w:rsidRDefault="009328BA" w:rsidP="009328BA">
            <w:pPr>
              <w:jc w:val="both"/>
            </w:pPr>
            <w:r w:rsidRPr="009328BA">
              <w:t>Establecidos en el contrato de préstamo 5187 OC-CO del 23 de diciembre de 2020.</w:t>
            </w:r>
          </w:p>
        </w:tc>
      </w:tr>
      <w:tr w:rsidR="009328BA" w:rsidRPr="009328BA" w14:paraId="19EC6740" w14:textId="77777777" w:rsidTr="009328BA">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481D53" w14:textId="77777777" w:rsidR="009328BA" w:rsidRPr="009328BA" w:rsidRDefault="009328BA" w:rsidP="009328BA">
            <w:pPr>
              <w:jc w:val="both"/>
            </w:pPr>
            <w:r w:rsidRPr="009328BA">
              <w:br/>
              <w:t>FICHA: I-69</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99DE45" w14:textId="77777777" w:rsidR="009328BA" w:rsidRPr="009328BA" w:rsidRDefault="009328BA" w:rsidP="009328BA">
            <w:pPr>
              <w:jc w:val="both"/>
            </w:pPr>
            <w:r w:rsidRPr="009328BA">
              <w:br/>
              <w:t>PROG</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F0C886" w14:textId="77777777" w:rsidR="009328BA" w:rsidRPr="009328BA" w:rsidRDefault="009328BA" w:rsidP="009328BA">
            <w:pPr>
              <w:jc w:val="both"/>
            </w:pPr>
            <w:r w:rsidRPr="009328BA">
              <w:br/>
              <w:t>SUBPROG</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496CC9" w14:textId="77777777" w:rsidR="009328BA" w:rsidRPr="009328BA" w:rsidRDefault="009328BA" w:rsidP="009328BA">
            <w:pPr>
              <w:jc w:val="both"/>
            </w:pPr>
            <w:r w:rsidRPr="009328BA">
              <w:br/>
              <w:t>PROY</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DF2606" w14:textId="77777777" w:rsidR="009328BA" w:rsidRPr="009328BA" w:rsidRDefault="009328BA" w:rsidP="009328BA">
            <w:pPr>
              <w:jc w:val="both"/>
            </w:pPr>
            <w:r w:rsidRPr="009328BA">
              <w:br/>
              <w:t>PROYO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C28734" w14:textId="77777777" w:rsidR="009328BA" w:rsidRPr="009328BA" w:rsidRDefault="009328BA" w:rsidP="009328BA">
            <w:pPr>
              <w:jc w:val="both"/>
            </w:pPr>
            <w:r w:rsidRPr="009328BA">
              <w:br/>
              <w:t>PRODUCTO</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C99342" w14:textId="77777777" w:rsidR="009328BA" w:rsidRPr="009328BA" w:rsidRDefault="009328BA" w:rsidP="009328BA">
            <w:pPr>
              <w:jc w:val="both"/>
            </w:pPr>
            <w:r w:rsidRPr="009328BA">
              <w:br/>
              <w:t>CUENTA</w:t>
            </w:r>
          </w:p>
        </w:tc>
        <w:tc>
          <w:tcPr>
            <w:tcW w:w="75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231BBF" w14:textId="77777777" w:rsidR="009328BA" w:rsidRPr="009328BA" w:rsidRDefault="009328BA" w:rsidP="009328BA">
            <w:pPr>
              <w:jc w:val="both"/>
            </w:pPr>
            <w:r w:rsidRPr="009328BA">
              <w:br/>
              <w:t>SUB ITEM</w:t>
            </w:r>
          </w:p>
        </w:tc>
      </w:tr>
      <w:tr w:rsidR="009328BA" w:rsidRPr="009328BA" w14:paraId="3636B5E4" w14:textId="77777777" w:rsidTr="009328BA">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41B547" w14:textId="77777777" w:rsidR="009328BA" w:rsidRPr="009328BA" w:rsidRDefault="009328BA" w:rsidP="009328BA">
            <w:pPr>
              <w:jc w:val="both"/>
            </w:pP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CD43304" w14:textId="77777777" w:rsidR="009328BA" w:rsidRPr="009328BA" w:rsidRDefault="009328BA" w:rsidP="009328BA">
            <w:pPr>
              <w:jc w:val="both"/>
            </w:pPr>
            <w:r w:rsidRPr="009328BA">
              <w:br/>
              <w:t>4102</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B61291" w14:textId="77777777" w:rsidR="009328BA" w:rsidRPr="009328BA" w:rsidRDefault="009328BA" w:rsidP="009328BA">
            <w:pPr>
              <w:jc w:val="both"/>
            </w:pPr>
            <w:r w:rsidRPr="009328BA">
              <w:br/>
              <w:t>1500</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F33718" w14:textId="77777777" w:rsidR="009328BA" w:rsidRPr="009328BA" w:rsidRDefault="009328BA" w:rsidP="009328BA">
            <w:pPr>
              <w:jc w:val="both"/>
            </w:pPr>
            <w:r w:rsidRPr="009328BA">
              <w:br/>
              <w:t>21</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955548" w14:textId="77777777" w:rsidR="009328BA" w:rsidRPr="009328BA" w:rsidRDefault="009328BA" w:rsidP="009328BA">
            <w:pPr>
              <w:jc w:val="both"/>
            </w:pPr>
            <w:r w:rsidRPr="009328BA">
              <w:br/>
              <w:t>0</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F58286" w14:textId="77777777" w:rsidR="009328BA" w:rsidRPr="009328BA" w:rsidRDefault="009328BA" w:rsidP="009328BA">
            <w:pPr>
              <w:jc w:val="both"/>
            </w:pPr>
            <w:r w:rsidRPr="009328BA">
              <w:t>4102045</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9D2094" w14:textId="77777777" w:rsidR="009328BA" w:rsidRPr="009328BA" w:rsidRDefault="009328BA" w:rsidP="009328BA">
            <w:pPr>
              <w:jc w:val="both"/>
            </w:pPr>
            <w:r w:rsidRPr="009328BA">
              <w:t>02</w:t>
            </w:r>
          </w:p>
        </w:tc>
        <w:tc>
          <w:tcPr>
            <w:tcW w:w="75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F795B2" w14:textId="77777777" w:rsidR="009328BA" w:rsidRPr="009328BA" w:rsidRDefault="009328BA" w:rsidP="009328BA">
            <w:pPr>
              <w:jc w:val="both"/>
            </w:pPr>
            <w:r w:rsidRPr="009328BA">
              <w:t>00</w:t>
            </w:r>
          </w:p>
        </w:tc>
      </w:tr>
      <w:tr w:rsidR="009328BA" w:rsidRPr="009328BA" w14:paraId="1AF0DA18" w14:textId="77777777" w:rsidTr="009328BA">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ECB8C7" w14:textId="77777777" w:rsidR="009328BA" w:rsidRPr="009328BA" w:rsidRDefault="009328BA" w:rsidP="009328BA">
            <w:pPr>
              <w:jc w:val="both"/>
            </w:pPr>
            <w:r w:rsidRPr="009328BA">
              <w:t>MARCO</w:t>
            </w:r>
            <w:r w:rsidRPr="009328BA">
              <w:br/>
              <w:t>NORMATIVO</w:t>
            </w:r>
          </w:p>
        </w:tc>
        <w:tc>
          <w:tcPr>
            <w:tcW w:w="40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799909" w14:textId="5DFFD0E9" w:rsidR="009328BA" w:rsidRPr="009328BA" w:rsidRDefault="009328BA" w:rsidP="009328BA">
            <w:pPr>
              <w:jc w:val="both"/>
            </w:pPr>
            <w:r w:rsidRPr="009328BA">
              <w:t>Además de las funciones establecidas en el Decreto 879 de 2020 y de las normas que regulan el gasto y la contratación pública, para la ejecución del proyecto se tendrán en cuenta las siguientes normas:</w:t>
            </w:r>
            <w:r w:rsidRPr="009328BA">
              <w:br/>
              <w:t>-CON RES 4006 del 28 de septiembre de 2020.</w:t>
            </w:r>
            <w:r w:rsidRPr="009328BA">
              <w:br/>
              <w:t>-Ley 1955 de 2019 “por medio de la cual se adopta el PND 2018-2022”.</w:t>
            </w:r>
            <w:r w:rsidRPr="009328BA">
              <w:br/>
              <w:t>-Contrato de préstamo BID 5187 OC-CO del 23 de diciembre de 2020.</w:t>
            </w:r>
          </w:p>
        </w:tc>
      </w:tr>
      <w:tr w:rsidR="009328BA" w:rsidRPr="009328BA" w14:paraId="3E1C9EB4" w14:textId="77777777" w:rsidTr="009328BA">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EB8CE2" w14:textId="77777777" w:rsidR="009328BA" w:rsidRPr="009328BA" w:rsidRDefault="009328BA" w:rsidP="009328BA">
            <w:pPr>
              <w:jc w:val="both"/>
            </w:pPr>
            <w:r w:rsidRPr="009328BA">
              <w:t>LINEAMIENTOS</w:t>
            </w:r>
            <w:r w:rsidRPr="009328BA">
              <w:br/>
              <w:t>TÉCNICOS</w:t>
            </w:r>
          </w:p>
        </w:tc>
        <w:tc>
          <w:tcPr>
            <w:tcW w:w="40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887C7C" w14:textId="77777777" w:rsidR="009328BA" w:rsidRPr="009328BA" w:rsidRDefault="009328BA" w:rsidP="009328BA">
            <w:pPr>
              <w:jc w:val="both"/>
            </w:pPr>
            <w:r w:rsidRPr="009328BA">
              <w:t>Normas Fiduciarias del BID</w:t>
            </w:r>
          </w:p>
        </w:tc>
      </w:tr>
      <w:tr w:rsidR="009328BA" w:rsidRPr="009328BA" w14:paraId="73FB6522" w14:textId="77777777" w:rsidTr="009328BA">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012A64" w14:textId="77777777" w:rsidR="009328BA" w:rsidRPr="009328BA" w:rsidRDefault="009328BA" w:rsidP="009328BA">
            <w:pPr>
              <w:jc w:val="both"/>
            </w:pPr>
            <w:r w:rsidRPr="009328BA">
              <w:br/>
              <w:t xml:space="preserve">CATALOGO DE CLASIFICACIÓN </w:t>
            </w:r>
            <w:r w:rsidRPr="009328BA">
              <w:lastRenderedPageBreak/>
              <w:t>PRESUPUESTAL CCP</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C437B7" w14:textId="2B9BF403" w:rsidR="009328BA" w:rsidRPr="009328BA" w:rsidRDefault="009328BA" w:rsidP="009328BA">
            <w:pPr>
              <w:jc w:val="both"/>
            </w:pPr>
            <w:r w:rsidRPr="009328BA">
              <w:rPr>
                <w:noProof/>
              </w:rPr>
              <w:lastRenderedPageBreak/>
              <w:drawing>
                <wp:inline distT="0" distB="0" distL="0" distR="0" wp14:anchorId="0ED78EC5" wp14:editId="59BFBBFE">
                  <wp:extent cx="171450" cy="342900"/>
                  <wp:effectExtent l="0" t="0" r="0" b="0"/>
                  <wp:docPr id="107" name="Imagen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 cy="342900"/>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9A24D9" w14:textId="7BEF3BAF" w:rsidR="009328BA" w:rsidRPr="009328BA" w:rsidRDefault="009328BA" w:rsidP="009328BA">
            <w:pPr>
              <w:jc w:val="both"/>
            </w:pPr>
            <w:r w:rsidRPr="009328BA">
              <w:rPr>
                <w:noProof/>
              </w:rPr>
              <w:drawing>
                <wp:inline distT="0" distB="0" distL="0" distR="0" wp14:anchorId="7E8CC8BF" wp14:editId="69E471D1">
                  <wp:extent cx="123825" cy="514350"/>
                  <wp:effectExtent l="0" t="0" r="9525" b="0"/>
                  <wp:docPr id="106"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514350"/>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84699B" w14:textId="277EAA44" w:rsidR="009328BA" w:rsidRPr="009328BA" w:rsidRDefault="009328BA" w:rsidP="009328BA">
            <w:pPr>
              <w:jc w:val="both"/>
            </w:pPr>
            <w:r w:rsidRPr="009328BA">
              <w:rPr>
                <w:noProof/>
              </w:rPr>
              <w:drawing>
                <wp:inline distT="0" distB="0" distL="0" distR="0" wp14:anchorId="79FE3587" wp14:editId="21788478">
                  <wp:extent cx="152400" cy="314325"/>
                  <wp:effectExtent l="0" t="0" r="0" b="9525"/>
                  <wp:docPr id="105" name="Imagen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314325"/>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D431CE" w14:textId="7C9AFB47" w:rsidR="009328BA" w:rsidRPr="009328BA" w:rsidRDefault="009328BA" w:rsidP="009328BA">
            <w:pPr>
              <w:jc w:val="both"/>
            </w:pPr>
            <w:r w:rsidRPr="009328BA">
              <w:rPr>
                <w:noProof/>
              </w:rPr>
              <w:drawing>
                <wp:inline distT="0" distB="0" distL="0" distR="0" wp14:anchorId="28587CD9" wp14:editId="567C60D0">
                  <wp:extent cx="152400" cy="514350"/>
                  <wp:effectExtent l="0" t="0" r="0" b="0"/>
                  <wp:docPr id="104" name="Imagen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514350"/>
                          </a:xfrm>
                          <a:prstGeom prst="rect">
                            <a:avLst/>
                          </a:prstGeom>
                          <a:noFill/>
                          <a:ln>
                            <a:noFill/>
                          </a:ln>
                        </pic:spPr>
                      </pic:pic>
                    </a:graphicData>
                  </a:graphic>
                </wp:inline>
              </w:drawing>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878527" w14:textId="1DAEBA09" w:rsidR="009328BA" w:rsidRPr="009328BA" w:rsidRDefault="009328BA" w:rsidP="009328BA">
            <w:pPr>
              <w:jc w:val="both"/>
            </w:pPr>
            <w:r w:rsidRPr="009328BA">
              <w:rPr>
                <w:noProof/>
              </w:rPr>
              <w:drawing>
                <wp:inline distT="0" distB="0" distL="0" distR="0" wp14:anchorId="65BA4D99" wp14:editId="340E2503">
                  <wp:extent cx="95250" cy="209550"/>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0BF06D" w14:textId="00CE0B51" w:rsidR="009328BA" w:rsidRPr="009328BA" w:rsidRDefault="009328BA" w:rsidP="009328BA">
            <w:pPr>
              <w:jc w:val="both"/>
            </w:pPr>
            <w:r w:rsidRPr="009328BA">
              <w:rPr>
                <w:noProof/>
              </w:rPr>
              <w:drawing>
                <wp:inline distT="0" distB="0" distL="0" distR="0" wp14:anchorId="373FCC56" wp14:editId="6814CB74">
                  <wp:extent cx="133350" cy="485775"/>
                  <wp:effectExtent l="0" t="0" r="0" b="9525"/>
                  <wp:docPr id="102"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485775"/>
                          </a:xfrm>
                          <a:prstGeom prst="rect">
                            <a:avLst/>
                          </a:prstGeom>
                          <a:noFill/>
                          <a:ln>
                            <a:noFill/>
                          </a:ln>
                        </pic:spPr>
                      </pic:pic>
                    </a:graphicData>
                  </a:graphic>
                </wp:inline>
              </w:drawing>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413557A" w14:textId="28E00E59" w:rsidR="009328BA" w:rsidRPr="009328BA" w:rsidRDefault="009328BA" w:rsidP="009328BA">
            <w:pPr>
              <w:jc w:val="both"/>
            </w:pPr>
            <w:r w:rsidRPr="009328BA">
              <w:rPr>
                <w:noProof/>
              </w:rPr>
              <w:drawing>
                <wp:inline distT="0" distB="0" distL="0" distR="0" wp14:anchorId="258ECC58" wp14:editId="2A736B17">
                  <wp:extent cx="95250" cy="209550"/>
                  <wp:effectExtent l="0" t="0" r="0" b="0"/>
                  <wp:docPr id="101"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C2CE8F" w14:textId="3CB6C76D" w:rsidR="009328BA" w:rsidRPr="009328BA" w:rsidRDefault="009328BA" w:rsidP="009328BA">
            <w:pPr>
              <w:jc w:val="both"/>
            </w:pPr>
            <w:r w:rsidRPr="009328BA">
              <w:rPr>
                <w:noProof/>
              </w:rPr>
              <w:drawing>
                <wp:inline distT="0" distB="0" distL="0" distR="0" wp14:anchorId="72422249" wp14:editId="4D792CC1">
                  <wp:extent cx="152400" cy="447675"/>
                  <wp:effectExtent l="0" t="0" r="0" b="9525"/>
                  <wp:docPr id="100" name="Imagen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447675"/>
                          </a:xfrm>
                          <a:prstGeom prst="rect">
                            <a:avLst/>
                          </a:prstGeom>
                          <a:noFill/>
                          <a:ln>
                            <a:noFill/>
                          </a:ln>
                        </pic:spPr>
                      </pic:pic>
                    </a:graphicData>
                  </a:graphic>
                </wp:inline>
              </w:drawing>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7B285A" w14:textId="03CBD3DD" w:rsidR="009328BA" w:rsidRPr="009328BA" w:rsidRDefault="009328BA" w:rsidP="009328BA">
            <w:pPr>
              <w:jc w:val="both"/>
            </w:pPr>
            <w:r w:rsidRPr="009328BA">
              <w:br/>
            </w:r>
            <w:r w:rsidRPr="009328BA">
              <w:rPr>
                <w:noProof/>
              </w:rPr>
              <w:drawing>
                <wp:inline distT="0" distB="0" distL="0" distR="0" wp14:anchorId="6E2A2DF2" wp14:editId="34F05A7A">
                  <wp:extent cx="161925" cy="476250"/>
                  <wp:effectExtent l="0" t="0" r="9525" b="0"/>
                  <wp:docPr id="99" name="Imagen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476250"/>
                          </a:xfrm>
                          <a:prstGeom prst="rect">
                            <a:avLst/>
                          </a:prstGeom>
                          <a:noFill/>
                          <a:ln>
                            <a:noFill/>
                          </a:ln>
                        </pic:spPr>
                      </pic:pic>
                    </a:graphicData>
                  </a:graphic>
                </wp:inline>
              </w:drawing>
            </w:r>
          </w:p>
        </w:tc>
        <w:tc>
          <w:tcPr>
            <w:tcW w:w="1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FC7EDD2" w14:textId="77777777" w:rsidR="009328BA" w:rsidRPr="009328BA" w:rsidRDefault="009328BA" w:rsidP="009328BA">
            <w:pPr>
              <w:jc w:val="both"/>
            </w:pPr>
            <w:r w:rsidRPr="009328BA">
              <w:br/>
              <w:t>DESCRIPCIÓN</w:t>
            </w:r>
          </w:p>
        </w:tc>
      </w:tr>
      <w:tr w:rsidR="009328BA" w:rsidRPr="009328BA" w14:paraId="182A8C89" w14:textId="77777777" w:rsidTr="009328BA">
        <w:trPr>
          <w:tblCellSpacing w:w="15" w:type="dxa"/>
        </w:trPr>
        <w:tc>
          <w:tcPr>
            <w:tcW w:w="12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E63AD02"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F0EFAF"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27CAC4"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9A91E6" w14:textId="77777777" w:rsidR="009328BA" w:rsidRPr="009328BA" w:rsidRDefault="009328BA" w:rsidP="009328BA">
            <w:pPr>
              <w:jc w:val="both"/>
            </w:pPr>
            <w:r w:rsidRPr="009328BA">
              <w:t>009</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DC1671" w14:textId="77777777" w:rsidR="009328BA" w:rsidRPr="009328BA" w:rsidRDefault="009328BA" w:rsidP="009328BA">
            <w:pPr>
              <w:jc w:val="both"/>
            </w:pPr>
            <w:r w:rsidRPr="009328BA">
              <w:t>002</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55F0D9" w14:textId="77777777" w:rsidR="009328BA" w:rsidRPr="009328BA" w:rsidRDefault="009328BA" w:rsidP="009328BA">
            <w:pPr>
              <w:jc w:val="both"/>
            </w:pPr>
            <w:r w:rsidRPr="009328BA">
              <w:t>09</w:t>
            </w:r>
          </w:p>
        </w:tc>
        <w:tc>
          <w:tcPr>
            <w:tcW w:w="250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05A226" w14:textId="77777777" w:rsidR="009328BA" w:rsidRPr="009328BA" w:rsidRDefault="009328BA" w:rsidP="009328BA">
            <w:pPr>
              <w:jc w:val="both"/>
            </w:pPr>
            <w:r w:rsidRPr="009328BA">
              <w:t>OTROS TIPOS DE EDUCACIÓN Y SERVICIOS</w:t>
            </w:r>
            <w:r w:rsidRPr="009328BA">
              <w:br/>
              <w:t>DE APOYO EDUCATIVO</w:t>
            </w:r>
          </w:p>
        </w:tc>
      </w:tr>
      <w:tr w:rsidR="009328BA" w:rsidRPr="009328BA" w14:paraId="211FB910"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5E197F" w14:textId="77777777" w:rsidR="009328BA" w:rsidRPr="009328BA" w:rsidRDefault="009328BA" w:rsidP="009328BA">
            <w:pPr>
              <w:jc w:val="both"/>
            </w:pPr>
            <w:r w:rsidRPr="009328BA">
              <w:t>CLASIFICADOR DEL GASTO</w:t>
            </w:r>
          </w:p>
        </w:tc>
        <w:tc>
          <w:tcPr>
            <w:tcW w:w="40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04D9AE" w14:textId="77777777" w:rsidR="009328BA" w:rsidRPr="009328BA" w:rsidRDefault="009328BA" w:rsidP="009328BA">
            <w:pPr>
              <w:jc w:val="both"/>
            </w:pPr>
            <w:r w:rsidRPr="009328BA">
              <w:t>Rubro C-4102-1500-21 -0-4102045-02-00</w:t>
            </w:r>
            <w:r w:rsidRPr="009328BA">
              <w:br/>
              <w:t>02-02-02-009-002-09 OTROS TIPOS DE EDUCACIÓN Y SERVICIOS DE APOYO EDUCATIVO Corresponde a la adquisición de un servicio con un operador que desarrolle las acciones necesarias para cumplir con la prestación del servicio, que incluye:</w:t>
            </w:r>
            <w:r w:rsidRPr="009328BA">
              <w:br/>
              <w:t>-Talento Humano, se definen teniendo en cuenta las condiciones propias establecidas para cada una de las acciones a desarrollar.</w:t>
            </w:r>
            <w:r w:rsidRPr="009328BA">
              <w:br/>
              <w:t>-Videos, videoclips, documentales, radionovelas, boletines, publicaciones en redes sociales, registros fotográficos, series web, infografías, spots radiales y televisivos, piezas audiovisuales movilizadores, piezas gráficas, piezas físicas y digitales, muestras comunicativas artísticas, pendones, banners, entre otros., articulados con la Oficina Asesora de Comunicaciones del ICBF.</w:t>
            </w:r>
            <w:r w:rsidRPr="009328BA">
              <w:br/>
              <w:t>-Alquiler de espacios y equipos</w:t>
            </w:r>
            <w:r w:rsidRPr="009328BA">
              <w:br/>
              <w:t>-Impresos y publicaciones.</w:t>
            </w:r>
            <w:r w:rsidRPr="009328BA">
              <w:br/>
              <w:t>-Gastos requeridos para la sistematización de proyectos (talento humano, transporte, conectividad, telefonía, papelería, logística)</w:t>
            </w:r>
          </w:p>
        </w:tc>
      </w:tr>
      <w:tr w:rsidR="009328BA" w:rsidRPr="009328BA" w14:paraId="57100208" w14:textId="77777777" w:rsidTr="009328BA">
        <w:trPr>
          <w:tblCellSpacing w:w="15" w:type="dxa"/>
        </w:trPr>
        <w:tc>
          <w:tcPr>
            <w:tcW w:w="1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0B4DEA" w14:textId="77777777" w:rsidR="009328BA" w:rsidRPr="009328BA" w:rsidRDefault="009328BA" w:rsidP="009328BA">
            <w:pPr>
              <w:jc w:val="both"/>
            </w:pPr>
            <w:r w:rsidRPr="009328BA">
              <w:t>LUISA FERNANDA VÉLEZ LÓPEZ</w:t>
            </w:r>
            <w:r w:rsidRPr="009328BA">
              <w:br/>
            </w:r>
            <w:proofErr w:type="gramStart"/>
            <w:r w:rsidRPr="009328BA">
              <w:t>Directora</w:t>
            </w:r>
            <w:proofErr w:type="gramEnd"/>
            <w:r w:rsidRPr="009328BA">
              <w:t xml:space="preserve"> de Adolescencia y Juventud</w:t>
            </w:r>
          </w:p>
        </w:tc>
        <w:tc>
          <w:tcPr>
            <w:tcW w:w="1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B8DF34" w14:textId="77777777" w:rsidR="009328BA" w:rsidRPr="009328BA" w:rsidRDefault="009328BA" w:rsidP="009328BA">
            <w:pPr>
              <w:jc w:val="both"/>
            </w:pPr>
            <w:r w:rsidRPr="009328BA">
              <w:rPr>
                <w:b/>
                <w:bCs/>
              </w:rPr>
              <w:t xml:space="preserve">MARIO ALFONSO PARDO </w:t>
            </w:r>
            <w:proofErr w:type="spellStart"/>
            <w:r w:rsidRPr="009328BA">
              <w:rPr>
                <w:b/>
                <w:bCs/>
              </w:rPr>
              <w:t>PARDO</w:t>
            </w:r>
            <w:proofErr w:type="spellEnd"/>
            <w:r w:rsidRPr="009328BA">
              <w:br/>
            </w:r>
            <w:proofErr w:type="gramStart"/>
            <w:r w:rsidRPr="009328BA">
              <w:rPr>
                <w:b/>
                <w:bCs/>
              </w:rPr>
              <w:t>Subdirector</w:t>
            </w:r>
            <w:proofErr w:type="gramEnd"/>
            <w:r w:rsidRPr="009328BA">
              <w:rPr>
                <w:b/>
                <w:bCs/>
              </w:rPr>
              <w:t xml:space="preserve"> de Programación</w:t>
            </w:r>
          </w:p>
        </w:tc>
        <w:tc>
          <w:tcPr>
            <w:tcW w:w="14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579586" w14:textId="77777777" w:rsidR="009328BA" w:rsidRPr="009328BA" w:rsidRDefault="009328BA" w:rsidP="009328BA">
            <w:pPr>
              <w:jc w:val="both"/>
            </w:pPr>
            <w:r w:rsidRPr="009328BA">
              <w:rPr>
                <w:b/>
                <w:bCs/>
              </w:rPr>
              <w:t>Febrero de 2021</w:t>
            </w:r>
          </w:p>
        </w:tc>
      </w:tr>
    </w:tbl>
    <w:p w14:paraId="1C2ACA45" w14:textId="77777777" w:rsidR="009328BA" w:rsidRPr="009328BA" w:rsidRDefault="009328BA" w:rsidP="009328BA">
      <w:pPr>
        <w:jc w:val="both"/>
      </w:pPr>
      <w:bookmarkStart w:id="2" w:name="2"/>
      <w:r w:rsidRPr="009328BA">
        <w:rPr>
          <w:b/>
          <w:bCs/>
        </w:rPr>
        <w:t>ARTÍCULO SEGUNDO.</w:t>
      </w:r>
      <w:bookmarkEnd w:id="2"/>
      <w:r w:rsidRPr="009328BA">
        <w:t> Créese la ficha I-70 de los Lineamientos de Programación y Ejecución de Metas Sociales y Financieras - Vigencia 2021, que corresponde al identificador presupuestal C-4102-1500-21-0-4102046-02-00 centro de costos 154 - INICIATIVAS DE MOVILIZACIÓN SOCIAL, proyecto APOYO PARA EL DESARROLLO DE LOS PROYECTOS DE VIDA PARA ADOLESCENTES Y JOVENES A NIVEL NACIONAL en los siguientes términos:</w:t>
      </w:r>
    </w:p>
    <w:tbl>
      <w:tblPr>
        <w:tblW w:w="4850" w:type="pct"/>
        <w:tblCellSpacing w:w="15" w:type="dxa"/>
        <w:tblCellMar>
          <w:top w:w="15" w:type="dxa"/>
          <w:left w:w="15" w:type="dxa"/>
          <w:bottom w:w="15" w:type="dxa"/>
          <w:right w:w="15" w:type="dxa"/>
        </w:tblCellMar>
        <w:tblLook w:val="04A0" w:firstRow="1" w:lastRow="0" w:firstColumn="1" w:lastColumn="0" w:noHBand="0" w:noVBand="1"/>
      </w:tblPr>
      <w:tblGrid>
        <w:gridCol w:w="1138"/>
        <w:gridCol w:w="1302"/>
        <w:gridCol w:w="1091"/>
        <w:gridCol w:w="501"/>
        <w:gridCol w:w="536"/>
        <w:gridCol w:w="809"/>
        <w:gridCol w:w="601"/>
        <w:gridCol w:w="609"/>
        <w:gridCol w:w="609"/>
        <w:gridCol w:w="609"/>
        <w:gridCol w:w="1017"/>
      </w:tblGrid>
      <w:tr w:rsidR="009328BA" w:rsidRPr="009328BA" w14:paraId="0AD25249"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9E78FB" w14:textId="77777777" w:rsidR="009328BA" w:rsidRPr="009328BA" w:rsidRDefault="009328BA" w:rsidP="009328BA">
            <w:pPr>
              <w:jc w:val="both"/>
            </w:pPr>
            <w:r w:rsidRPr="009328BA">
              <w:lastRenderedPageBreak/>
              <w:t>FICHA: I-70</w:t>
            </w:r>
          </w:p>
        </w:tc>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940CB3" w14:textId="77777777" w:rsidR="009328BA" w:rsidRPr="009328BA" w:rsidRDefault="009328BA" w:rsidP="009328BA">
            <w:pPr>
              <w:jc w:val="both"/>
            </w:pPr>
            <w:r w:rsidRPr="009328BA">
              <w:t>PROG</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B80EDD" w14:textId="77777777" w:rsidR="009328BA" w:rsidRPr="009328BA" w:rsidRDefault="009328BA" w:rsidP="009328BA">
            <w:pPr>
              <w:jc w:val="both"/>
            </w:pPr>
            <w:r w:rsidRPr="009328BA">
              <w:t>SUBPROG</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1EF3FA" w14:textId="77777777" w:rsidR="009328BA" w:rsidRPr="009328BA" w:rsidRDefault="009328BA" w:rsidP="009328BA">
            <w:pPr>
              <w:jc w:val="both"/>
            </w:pPr>
            <w:r w:rsidRPr="009328BA">
              <w:t>PROY</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82806F" w14:textId="77777777" w:rsidR="009328BA" w:rsidRPr="009328BA" w:rsidRDefault="009328BA" w:rsidP="009328BA">
            <w:pPr>
              <w:jc w:val="both"/>
            </w:pPr>
            <w:r w:rsidRPr="009328BA">
              <w:t>PROYO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B85E828" w14:textId="77777777" w:rsidR="009328BA" w:rsidRPr="009328BA" w:rsidRDefault="009328BA" w:rsidP="009328BA">
            <w:pPr>
              <w:jc w:val="both"/>
            </w:pPr>
            <w:r w:rsidRPr="009328BA">
              <w:t>PRODUCTO</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282B76" w14:textId="77777777" w:rsidR="009328BA" w:rsidRPr="009328BA" w:rsidRDefault="009328BA" w:rsidP="009328BA">
            <w:pPr>
              <w:jc w:val="both"/>
            </w:pPr>
            <w:r w:rsidRPr="009328BA">
              <w:t>CUENTA</w:t>
            </w:r>
          </w:p>
        </w:tc>
        <w:tc>
          <w:tcPr>
            <w:tcW w:w="55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181B0A" w14:textId="77777777" w:rsidR="009328BA" w:rsidRPr="009328BA" w:rsidRDefault="009328BA" w:rsidP="009328BA">
            <w:pPr>
              <w:jc w:val="both"/>
            </w:pPr>
            <w:r w:rsidRPr="009328BA">
              <w:t>SUB ITEM</w:t>
            </w:r>
          </w:p>
        </w:tc>
      </w:tr>
      <w:tr w:rsidR="009328BA" w:rsidRPr="009328BA" w14:paraId="2CF9E0B6" w14:textId="77777777" w:rsidTr="009328BA">
        <w:trPr>
          <w:tblCellSpacing w:w="15" w:type="dxa"/>
        </w:trPr>
        <w:tc>
          <w:tcPr>
            <w:tcW w:w="13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AB738A" w14:textId="77777777" w:rsidR="009328BA" w:rsidRPr="009328BA" w:rsidRDefault="009328BA" w:rsidP="009328BA">
            <w:pPr>
              <w:jc w:val="both"/>
            </w:pPr>
            <w:r w:rsidRPr="009328BA">
              <w:t>4102</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7C57BC" w14:textId="77777777" w:rsidR="009328BA" w:rsidRPr="009328BA" w:rsidRDefault="009328BA" w:rsidP="009328BA">
            <w:pPr>
              <w:jc w:val="both"/>
            </w:pPr>
            <w:r w:rsidRPr="009328BA">
              <w:t>1500</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3EC8FF" w14:textId="77777777" w:rsidR="009328BA" w:rsidRPr="009328BA" w:rsidRDefault="009328BA" w:rsidP="009328BA">
            <w:pPr>
              <w:jc w:val="both"/>
            </w:pPr>
            <w:r w:rsidRPr="009328BA">
              <w:t>21</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B1C896" w14:textId="77777777" w:rsidR="009328BA" w:rsidRPr="009328BA" w:rsidRDefault="009328BA" w:rsidP="009328BA">
            <w:pPr>
              <w:jc w:val="both"/>
            </w:pPr>
            <w:r w:rsidRPr="009328BA">
              <w:t>0</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68F630" w14:textId="77777777" w:rsidR="009328BA" w:rsidRPr="009328BA" w:rsidRDefault="009328BA" w:rsidP="009328BA">
            <w:pPr>
              <w:jc w:val="both"/>
            </w:pPr>
            <w:r w:rsidRPr="009328BA">
              <w:t>4102046</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B96527" w14:textId="77777777" w:rsidR="009328BA" w:rsidRPr="009328BA" w:rsidRDefault="009328BA" w:rsidP="009328BA">
            <w:pPr>
              <w:jc w:val="both"/>
            </w:pPr>
            <w:r w:rsidRPr="009328BA">
              <w:t>02</w:t>
            </w:r>
          </w:p>
        </w:tc>
        <w:tc>
          <w:tcPr>
            <w:tcW w:w="55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6A8194" w14:textId="77777777" w:rsidR="009328BA" w:rsidRPr="009328BA" w:rsidRDefault="009328BA" w:rsidP="009328BA">
            <w:pPr>
              <w:jc w:val="both"/>
            </w:pPr>
            <w:r w:rsidRPr="009328BA">
              <w:t>00</w:t>
            </w:r>
          </w:p>
        </w:tc>
      </w:tr>
      <w:tr w:rsidR="009328BA" w:rsidRPr="009328BA" w14:paraId="75E88015"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2E66B6" w14:textId="77777777" w:rsidR="009328BA" w:rsidRPr="009328BA" w:rsidRDefault="009328BA" w:rsidP="009328BA">
            <w:pPr>
              <w:jc w:val="both"/>
            </w:pPr>
            <w:r w:rsidRPr="009328BA">
              <w:t>BPIN</w:t>
            </w:r>
            <w:r w:rsidRPr="009328BA">
              <w:br/>
              <w:t>PROYECTO</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26F742" w14:textId="77777777" w:rsidR="009328BA" w:rsidRPr="009328BA" w:rsidRDefault="009328BA" w:rsidP="009328BA">
            <w:pPr>
              <w:jc w:val="both"/>
            </w:pPr>
            <w:r w:rsidRPr="009328BA">
              <w:t>2020011000157</w:t>
            </w:r>
          </w:p>
        </w:tc>
      </w:tr>
      <w:tr w:rsidR="009328BA" w:rsidRPr="009328BA" w14:paraId="624B234B"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868F0D" w14:textId="77777777" w:rsidR="009328BA" w:rsidRPr="009328BA" w:rsidRDefault="009328BA" w:rsidP="009328BA">
            <w:pPr>
              <w:jc w:val="both"/>
            </w:pPr>
            <w:r w:rsidRPr="009328BA">
              <w:t>PROYECTO</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2AD572" w14:textId="77777777" w:rsidR="009328BA" w:rsidRPr="009328BA" w:rsidRDefault="009328BA" w:rsidP="009328BA">
            <w:pPr>
              <w:jc w:val="both"/>
            </w:pPr>
            <w:r w:rsidRPr="009328BA">
              <w:t>APOYO PARA EL DESARROLLO DE LOS PROYECTOS DE VIDA PARA ADOLESCENTES Y JÓVENES</w:t>
            </w:r>
            <w:r w:rsidRPr="009328BA">
              <w:br/>
              <w:t>A NIVEL NACIONAL</w:t>
            </w:r>
          </w:p>
        </w:tc>
      </w:tr>
      <w:tr w:rsidR="009328BA" w:rsidRPr="009328BA" w14:paraId="0F0F9B4A"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95ECE1" w14:textId="77777777" w:rsidR="009328BA" w:rsidRPr="009328BA" w:rsidRDefault="009328BA" w:rsidP="009328BA">
            <w:pPr>
              <w:jc w:val="both"/>
            </w:pPr>
            <w:r w:rsidRPr="009328BA">
              <w:t>PRODUCTO</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AD5E83" w14:textId="77777777" w:rsidR="009328BA" w:rsidRPr="009328BA" w:rsidRDefault="009328BA" w:rsidP="009328BA">
            <w:pPr>
              <w:jc w:val="both"/>
            </w:pPr>
            <w:r w:rsidRPr="009328BA">
              <w:t>SERVICIOS DE PROMOCIÓN DE LOS DERECHOS DE LOS NIÑOS, NIÑAS, ADOLESCENTES Y</w:t>
            </w:r>
            <w:r w:rsidRPr="009328BA">
              <w:br/>
              <w:t>JÓVENES</w:t>
            </w:r>
          </w:p>
        </w:tc>
      </w:tr>
      <w:tr w:rsidR="009328BA" w:rsidRPr="009328BA" w14:paraId="7ED1A21E"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C5153C" w14:textId="77777777" w:rsidR="009328BA" w:rsidRPr="009328BA" w:rsidRDefault="009328BA" w:rsidP="009328BA">
            <w:pPr>
              <w:jc w:val="both"/>
            </w:pPr>
            <w:r w:rsidRPr="009328BA">
              <w:t>CUENTA</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CC9734" w14:textId="77777777" w:rsidR="009328BA" w:rsidRPr="009328BA" w:rsidRDefault="009328BA" w:rsidP="009328BA">
            <w:pPr>
              <w:jc w:val="both"/>
            </w:pPr>
            <w:r w:rsidRPr="009328BA">
              <w:t>ADQUISICION DE BIENES Y SERVICIOS</w:t>
            </w:r>
          </w:p>
        </w:tc>
      </w:tr>
      <w:tr w:rsidR="009328BA" w:rsidRPr="009328BA" w14:paraId="4D9352F9"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455F65" w14:textId="77777777" w:rsidR="009328BA" w:rsidRPr="009328BA" w:rsidRDefault="009328BA" w:rsidP="009328BA">
            <w:pPr>
              <w:jc w:val="both"/>
            </w:pPr>
            <w:r w:rsidRPr="009328BA">
              <w:t>CENTRO DE COSTOS</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F698154" w14:textId="77777777" w:rsidR="009328BA" w:rsidRPr="009328BA" w:rsidRDefault="009328BA" w:rsidP="009328BA">
            <w:pPr>
              <w:jc w:val="both"/>
            </w:pPr>
            <w:r w:rsidRPr="009328BA">
              <w:t>154- INICIATIVAS DE MOVILIZACION SOCIAL</w:t>
            </w:r>
          </w:p>
        </w:tc>
      </w:tr>
      <w:tr w:rsidR="009328BA" w:rsidRPr="009328BA" w14:paraId="2DC8B881"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E30408" w14:textId="77777777" w:rsidR="009328BA" w:rsidRPr="009328BA" w:rsidRDefault="009328BA" w:rsidP="009328BA">
            <w:pPr>
              <w:jc w:val="both"/>
            </w:pPr>
            <w:r w:rsidRPr="009328BA">
              <w:t>FICHA: 1-70</w:t>
            </w:r>
          </w:p>
        </w:tc>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1E7E1F" w14:textId="77777777" w:rsidR="009328BA" w:rsidRPr="009328BA" w:rsidRDefault="009328BA" w:rsidP="009328BA">
            <w:pPr>
              <w:jc w:val="both"/>
            </w:pPr>
            <w:r w:rsidRPr="009328BA">
              <w:t>PROG</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D95595" w14:textId="77777777" w:rsidR="009328BA" w:rsidRPr="009328BA" w:rsidRDefault="009328BA" w:rsidP="009328BA">
            <w:pPr>
              <w:jc w:val="both"/>
            </w:pPr>
            <w:r w:rsidRPr="009328BA">
              <w:t>SUBPROG</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B52BAB" w14:textId="77777777" w:rsidR="009328BA" w:rsidRPr="009328BA" w:rsidRDefault="009328BA" w:rsidP="009328BA">
            <w:pPr>
              <w:jc w:val="both"/>
            </w:pPr>
            <w:r w:rsidRPr="009328BA">
              <w:t>PROY</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590062" w14:textId="77777777" w:rsidR="009328BA" w:rsidRPr="009328BA" w:rsidRDefault="009328BA" w:rsidP="009328BA">
            <w:pPr>
              <w:jc w:val="both"/>
            </w:pPr>
            <w:r w:rsidRPr="009328BA">
              <w:t>PROYO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709176" w14:textId="77777777" w:rsidR="009328BA" w:rsidRPr="009328BA" w:rsidRDefault="009328BA" w:rsidP="009328BA">
            <w:pPr>
              <w:jc w:val="both"/>
            </w:pPr>
            <w:r w:rsidRPr="009328BA">
              <w:t>PRODUCTO</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8917E2" w14:textId="77777777" w:rsidR="009328BA" w:rsidRPr="009328BA" w:rsidRDefault="009328BA" w:rsidP="009328BA">
            <w:pPr>
              <w:jc w:val="both"/>
            </w:pPr>
            <w:r w:rsidRPr="009328BA">
              <w:t>CUENTA</w:t>
            </w:r>
          </w:p>
        </w:tc>
        <w:tc>
          <w:tcPr>
            <w:tcW w:w="50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6625E7" w14:textId="77777777" w:rsidR="009328BA" w:rsidRPr="009328BA" w:rsidRDefault="009328BA" w:rsidP="009328BA">
            <w:pPr>
              <w:jc w:val="both"/>
            </w:pPr>
            <w:r w:rsidRPr="009328BA">
              <w:t>SUB ITEM</w:t>
            </w:r>
          </w:p>
        </w:tc>
      </w:tr>
      <w:tr w:rsidR="009328BA" w:rsidRPr="009328BA" w14:paraId="6252C93C"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5AFF70" w14:textId="77777777" w:rsidR="009328BA" w:rsidRPr="009328BA" w:rsidRDefault="009328BA" w:rsidP="009328BA">
            <w:pPr>
              <w:jc w:val="both"/>
            </w:pPr>
          </w:p>
        </w:tc>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06259C" w14:textId="77777777" w:rsidR="009328BA" w:rsidRPr="009328BA" w:rsidRDefault="009328BA" w:rsidP="009328BA">
            <w:pPr>
              <w:jc w:val="both"/>
            </w:pPr>
            <w:r w:rsidRPr="009328BA">
              <w:br/>
              <w:t>4102</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DD94CF" w14:textId="77777777" w:rsidR="009328BA" w:rsidRPr="009328BA" w:rsidRDefault="009328BA" w:rsidP="009328BA">
            <w:pPr>
              <w:jc w:val="both"/>
            </w:pPr>
            <w:r w:rsidRPr="009328BA">
              <w:br/>
              <w:t>1500</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A29972" w14:textId="77777777" w:rsidR="009328BA" w:rsidRPr="009328BA" w:rsidRDefault="009328BA" w:rsidP="009328BA">
            <w:pPr>
              <w:jc w:val="both"/>
            </w:pPr>
            <w:r w:rsidRPr="009328BA">
              <w:br/>
              <w:t>21</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E598DC" w14:textId="77777777" w:rsidR="009328BA" w:rsidRPr="009328BA" w:rsidRDefault="009328BA" w:rsidP="009328BA">
            <w:pPr>
              <w:jc w:val="both"/>
            </w:pPr>
            <w:r w:rsidRPr="009328BA">
              <w:br/>
              <w:t>0</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25FFB8" w14:textId="77777777" w:rsidR="009328BA" w:rsidRPr="009328BA" w:rsidRDefault="009328BA" w:rsidP="009328BA">
            <w:pPr>
              <w:jc w:val="both"/>
            </w:pPr>
            <w:r w:rsidRPr="009328BA">
              <w:br/>
              <w:t>4102046</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D020D8" w14:textId="77777777" w:rsidR="009328BA" w:rsidRPr="009328BA" w:rsidRDefault="009328BA" w:rsidP="009328BA">
            <w:pPr>
              <w:jc w:val="both"/>
            </w:pPr>
            <w:r w:rsidRPr="009328BA">
              <w:br/>
              <w:t>02</w:t>
            </w:r>
          </w:p>
        </w:tc>
        <w:tc>
          <w:tcPr>
            <w:tcW w:w="50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88C0A1" w14:textId="77777777" w:rsidR="009328BA" w:rsidRPr="009328BA" w:rsidRDefault="009328BA" w:rsidP="009328BA">
            <w:pPr>
              <w:jc w:val="both"/>
            </w:pPr>
            <w:r w:rsidRPr="009328BA">
              <w:br/>
              <w:t>00</w:t>
            </w:r>
          </w:p>
        </w:tc>
      </w:tr>
      <w:tr w:rsidR="009328BA" w:rsidRPr="009328BA" w14:paraId="76EAD797"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FF0074" w14:textId="77777777" w:rsidR="009328BA" w:rsidRPr="009328BA" w:rsidRDefault="009328BA" w:rsidP="009328BA">
            <w:pPr>
              <w:jc w:val="both"/>
            </w:pPr>
            <w:r w:rsidRPr="009328BA">
              <w:t>MODALIDAD</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C12D11" w14:textId="77777777" w:rsidR="009328BA" w:rsidRPr="009328BA" w:rsidRDefault="009328BA" w:rsidP="009328BA">
            <w:pPr>
              <w:jc w:val="both"/>
            </w:pPr>
            <w:r w:rsidRPr="009328BA">
              <w:t>INICIATIVAS DE MOVILIZACION SOCIAL</w:t>
            </w:r>
          </w:p>
        </w:tc>
      </w:tr>
      <w:tr w:rsidR="009328BA" w:rsidRPr="009328BA" w14:paraId="565A22F2"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5DA3C8" w14:textId="77777777" w:rsidR="009328BA" w:rsidRPr="009328BA" w:rsidRDefault="009328BA" w:rsidP="009328BA">
            <w:pPr>
              <w:jc w:val="both"/>
            </w:pPr>
            <w:r w:rsidRPr="009328BA">
              <w:t>SERVICIO S1M</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610718" w14:textId="77777777" w:rsidR="009328BA" w:rsidRPr="009328BA" w:rsidRDefault="009328BA" w:rsidP="009328BA">
            <w:pPr>
              <w:jc w:val="both"/>
            </w:pPr>
            <w:r w:rsidRPr="009328BA">
              <w:t>No Aplica (Tipo Financiero)</w:t>
            </w:r>
          </w:p>
        </w:tc>
      </w:tr>
      <w:tr w:rsidR="009328BA" w:rsidRPr="009328BA" w14:paraId="21B4A6A6"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AFB8816" w14:textId="77777777" w:rsidR="009328BA" w:rsidRPr="009328BA" w:rsidRDefault="009328BA" w:rsidP="009328BA">
            <w:pPr>
              <w:jc w:val="both"/>
            </w:pPr>
            <w:r w:rsidRPr="009328BA">
              <w:t>OBJETIVO</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A09C97" w14:textId="77777777" w:rsidR="009328BA" w:rsidRPr="009328BA" w:rsidRDefault="009328BA" w:rsidP="009328BA">
            <w:pPr>
              <w:jc w:val="both"/>
            </w:pPr>
            <w:r w:rsidRPr="009328BA">
              <w:t>GENERAL</w:t>
            </w:r>
          </w:p>
        </w:tc>
        <w:tc>
          <w:tcPr>
            <w:tcW w:w="31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A43C92" w14:textId="77777777" w:rsidR="009328BA" w:rsidRPr="009328BA" w:rsidRDefault="009328BA" w:rsidP="009328BA">
            <w:pPr>
              <w:jc w:val="both"/>
            </w:pPr>
            <w:r w:rsidRPr="009328BA">
              <w:t>Generar procesos participativos de acciones colectivas orientadas a promover, contribuir e impulsar, iniciativas de prevención y promoción de derechos enmarcados en la Política Nacional de Infancia y Adolescencia y la Política Nacional de Juventud.</w:t>
            </w:r>
          </w:p>
        </w:tc>
      </w:tr>
      <w:tr w:rsidR="009328BA" w:rsidRPr="009328BA" w14:paraId="2431E5DC" w14:textId="77777777" w:rsidTr="009328BA">
        <w:trPr>
          <w:tblCellSpacing w:w="15" w:type="dxa"/>
        </w:trPr>
        <w:tc>
          <w:tcPr>
            <w:tcW w:w="19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6A00A7" w14:textId="77777777" w:rsidR="009328BA" w:rsidRPr="009328BA" w:rsidRDefault="009328BA" w:rsidP="009328BA">
            <w:pPr>
              <w:jc w:val="both"/>
            </w:pPr>
            <w:r w:rsidRPr="009328BA">
              <w:t>ESPECÍFICO</w:t>
            </w:r>
          </w:p>
        </w:tc>
        <w:tc>
          <w:tcPr>
            <w:tcW w:w="31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FA7D20C" w14:textId="77777777" w:rsidR="009328BA" w:rsidRPr="009328BA" w:rsidRDefault="009328BA" w:rsidP="009328BA">
            <w:pPr>
              <w:jc w:val="both"/>
            </w:pPr>
            <w:r w:rsidRPr="009328BA">
              <w:t>-Promover acciones de socialización e implementación de la Política Nacional de Infancia y Adolescencia y la Política Nacional de Juventud.</w:t>
            </w:r>
            <w:r w:rsidRPr="009328BA">
              <w:br/>
              <w:t xml:space="preserve">-Promover espacios de participación para el desarrollo </w:t>
            </w:r>
            <w:r w:rsidRPr="009328BA">
              <w:lastRenderedPageBreak/>
              <w:t>social, en tomo a la prevención, promoción y garantía de los derechos de adolescentes y jóvenes.</w:t>
            </w:r>
            <w:r w:rsidRPr="009328BA">
              <w:br/>
              <w:t>-Promover la mejora de calidad en la prestación de los servicios.</w:t>
            </w:r>
          </w:p>
        </w:tc>
      </w:tr>
      <w:tr w:rsidR="009328BA" w:rsidRPr="009328BA" w14:paraId="25B4889E"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4BF80C" w14:textId="77777777" w:rsidR="009328BA" w:rsidRPr="009328BA" w:rsidRDefault="009328BA" w:rsidP="009328BA">
            <w:pPr>
              <w:jc w:val="both"/>
            </w:pPr>
            <w:r w:rsidRPr="009328BA">
              <w:lastRenderedPageBreak/>
              <w:t>POBLACIÓN</w:t>
            </w:r>
            <w:r w:rsidRPr="009328BA">
              <w:br/>
              <w:t>OBJETIVO</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77B701" w14:textId="77777777" w:rsidR="009328BA" w:rsidRPr="009328BA" w:rsidRDefault="009328BA" w:rsidP="009328BA">
            <w:pPr>
              <w:jc w:val="both"/>
            </w:pPr>
            <w:r w:rsidRPr="009328BA">
              <w:t>Adolescentes y Jóvenes de 14 años a 28 años.</w:t>
            </w:r>
            <w:r w:rsidRPr="009328BA">
              <w:br/>
              <w:t>Entes Territoriales</w:t>
            </w:r>
            <w:r w:rsidRPr="009328BA">
              <w:br/>
              <w:t>Actores del SNBF.</w:t>
            </w:r>
          </w:p>
        </w:tc>
      </w:tr>
      <w:tr w:rsidR="009328BA" w:rsidRPr="009328BA" w14:paraId="5D2C57E9"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E9D46A" w14:textId="77777777" w:rsidR="009328BA" w:rsidRPr="009328BA" w:rsidRDefault="009328BA" w:rsidP="009328BA">
            <w:pPr>
              <w:jc w:val="both"/>
            </w:pPr>
            <w:r w:rsidRPr="009328BA">
              <w:t>ACCIONES</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86B722" w14:textId="77777777" w:rsidR="009328BA" w:rsidRPr="009328BA" w:rsidRDefault="009328BA" w:rsidP="009328BA">
            <w:pPr>
              <w:jc w:val="both"/>
            </w:pPr>
            <w:r w:rsidRPr="009328BA">
              <w:t>- Desarrollo de actividades de movilización y participación social.</w:t>
            </w:r>
            <w:r w:rsidRPr="009328BA">
              <w:br/>
              <w:t>- Desarrollo de orientaciones técnicas y metodológicas para promover la participación de adolescentes y jóvenes y sus familias.</w:t>
            </w:r>
            <w:r w:rsidRPr="009328BA">
              <w:br/>
              <w:t>-Brindar asistencia técnica a los agentes del SNBF en el marco de la implementación de la Política Nacional para la Infancia y la Adolescencia y la Política Nacional de Juventud.</w:t>
            </w:r>
            <w:r w:rsidRPr="009328BA">
              <w:br/>
              <w:t>-Realizar alianzas con otras entidades del sector público, organizaciones internacionales, organizaciones sin ánimo de lucro y otras, con el fin de contribuir a la promoción y garantía de los derechos de adolescentes y jóvenes.</w:t>
            </w:r>
            <w:r w:rsidRPr="009328BA">
              <w:br/>
              <w:t>-Dinamización de las redes virtuales y físicas con la finalidad de fortalecer los factores de protección de los derechos adolescentes y jóvenes.</w:t>
            </w:r>
            <w:r w:rsidRPr="009328BA">
              <w:br/>
              <w:t>-Desarrollo de investigaciones y estudios relativos al desarrollo de la Política Nacional para la Infancia y la Adolescencia y la Política Nacional de Juventud.</w:t>
            </w:r>
            <w:r w:rsidRPr="009328BA">
              <w:br/>
              <w:t>-Sistematización de experiencias.</w:t>
            </w:r>
            <w:r w:rsidRPr="009328BA">
              <w:br/>
              <w:t>-Realizar convenios de cooperación técnica, contratos con personas naturales o jurídicas para apoyar el diseño, elaboración y socialización de documentos, herramientas, metodologías, investigaciones para la promoción y garantía de los derechos de adolescente y jóvenes.</w:t>
            </w:r>
            <w:r w:rsidRPr="009328BA">
              <w:br/>
              <w:t>-Desarrollar e implementar modelos para la cualificación de la oferta de atención adolescentes y jóvenes que permitan la promoción de los derechos, la prevención de las vulneraciones, el fortalecimiento de habilidades esenciales y técnicas, así como de referenciación y conexión con servicios y ofertas de empleo, educación y emprendimiento.</w:t>
            </w:r>
          </w:p>
        </w:tc>
      </w:tr>
      <w:tr w:rsidR="009328BA" w:rsidRPr="009328BA" w14:paraId="0DB93DE9"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356734" w14:textId="77777777" w:rsidR="009328BA" w:rsidRPr="009328BA" w:rsidRDefault="009328BA" w:rsidP="009328BA">
            <w:pPr>
              <w:jc w:val="both"/>
            </w:pPr>
            <w:r w:rsidRPr="009328BA">
              <w:t>PARÁMETROS</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C4FC65" w14:textId="77777777" w:rsidR="009328BA" w:rsidRPr="009328BA" w:rsidRDefault="009328BA" w:rsidP="009328BA">
            <w:pPr>
              <w:jc w:val="both"/>
            </w:pPr>
            <w:r w:rsidRPr="009328BA">
              <w:t>TIEMPO DE</w:t>
            </w:r>
            <w:r w:rsidRPr="009328BA">
              <w:br/>
              <w:t>FUNCIONAMIENTO</w:t>
            </w:r>
          </w:p>
        </w:tc>
        <w:tc>
          <w:tcPr>
            <w:tcW w:w="29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13ABFA" w14:textId="77777777" w:rsidR="009328BA" w:rsidRPr="009328BA" w:rsidRDefault="009328BA" w:rsidP="009328BA">
            <w:pPr>
              <w:jc w:val="both"/>
            </w:pPr>
            <w:r w:rsidRPr="009328BA">
              <w:t>Se establece acorde a las acciones a desarrollar y acorde a los territorios a atender.</w:t>
            </w:r>
          </w:p>
        </w:tc>
      </w:tr>
      <w:tr w:rsidR="009328BA" w:rsidRPr="009328BA" w14:paraId="62B7BC3B"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88CDF1" w14:textId="77777777" w:rsidR="009328BA" w:rsidRPr="009328BA" w:rsidRDefault="009328BA" w:rsidP="009328BA">
            <w:pPr>
              <w:jc w:val="both"/>
            </w:pP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5163D3" w14:textId="77777777" w:rsidR="009328BA" w:rsidRPr="009328BA" w:rsidRDefault="009328BA" w:rsidP="009328BA">
            <w:pPr>
              <w:jc w:val="both"/>
            </w:pPr>
            <w:r w:rsidRPr="009328BA">
              <w:t>ROTACIÓN</w:t>
            </w:r>
          </w:p>
        </w:tc>
        <w:tc>
          <w:tcPr>
            <w:tcW w:w="29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6F4BB1" w14:textId="77777777" w:rsidR="009328BA" w:rsidRPr="009328BA" w:rsidRDefault="009328BA" w:rsidP="009328BA">
            <w:pPr>
              <w:jc w:val="both"/>
            </w:pPr>
            <w:r w:rsidRPr="009328BA">
              <w:t>No Aplica</w:t>
            </w:r>
          </w:p>
        </w:tc>
      </w:tr>
      <w:tr w:rsidR="009328BA" w:rsidRPr="009328BA" w14:paraId="17AE7F8F" w14:textId="77777777" w:rsidTr="009328BA">
        <w:trPr>
          <w:tblCellSpacing w:w="15" w:type="dxa"/>
        </w:trPr>
        <w:tc>
          <w:tcPr>
            <w:tcW w:w="21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BCFF85" w14:textId="77777777" w:rsidR="009328BA" w:rsidRPr="009328BA" w:rsidRDefault="009328BA" w:rsidP="009328BA">
            <w:pPr>
              <w:jc w:val="both"/>
            </w:pPr>
            <w:r w:rsidRPr="009328BA">
              <w:lastRenderedPageBreak/>
              <w:t>ALIMENTO DE ALTO VALOR NUTRICIONAL</w:t>
            </w:r>
          </w:p>
        </w:tc>
        <w:tc>
          <w:tcPr>
            <w:tcW w:w="29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A37439" w14:textId="77777777" w:rsidR="009328BA" w:rsidRPr="009328BA" w:rsidRDefault="009328BA" w:rsidP="009328BA">
            <w:pPr>
              <w:jc w:val="both"/>
            </w:pPr>
            <w:r w:rsidRPr="009328BA">
              <w:t>No Aplica</w:t>
            </w:r>
          </w:p>
        </w:tc>
      </w:tr>
      <w:tr w:rsidR="009328BA" w:rsidRPr="009328BA" w14:paraId="36E1AE01" w14:textId="77777777" w:rsidTr="009328BA">
        <w:trPr>
          <w:tblCellSpacing w:w="15" w:type="dxa"/>
        </w:trPr>
        <w:tc>
          <w:tcPr>
            <w:tcW w:w="21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60440E" w14:textId="77777777" w:rsidR="009328BA" w:rsidRPr="009328BA" w:rsidRDefault="009328BA" w:rsidP="009328BA">
            <w:pPr>
              <w:jc w:val="both"/>
            </w:pPr>
            <w:r w:rsidRPr="009328BA">
              <w:t>COSTO</w:t>
            </w:r>
          </w:p>
        </w:tc>
        <w:tc>
          <w:tcPr>
            <w:tcW w:w="29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1F7BEB" w14:textId="77777777" w:rsidR="009328BA" w:rsidRPr="009328BA" w:rsidRDefault="009328BA" w:rsidP="009328BA">
            <w:pPr>
              <w:jc w:val="both"/>
            </w:pPr>
            <w:r w:rsidRPr="009328BA">
              <w:t>Se define acorde con los proyectos y acciones a desarrollar en el marco de cada proceso.</w:t>
            </w:r>
          </w:p>
        </w:tc>
      </w:tr>
      <w:tr w:rsidR="009328BA" w:rsidRPr="009328BA" w14:paraId="19D20B63"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DD28B8" w14:textId="77777777" w:rsidR="009328BA" w:rsidRPr="009328BA" w:rsidRDefault="009328BA" w:rsidP="009328BA">
            <w:pPr>
              <w:jc w:val="both"/>
            </w:pPr>
            <w:r w:rsidRPr="009328BA">
              <w:t>MARCO</w:t>
            </w:r>
            <w:r w:rsidRPr="009328BA">
              <w:br/>
              <w:t>NORMATIVO</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6FD1D7" w14:textId="380573E9" w:rsidR="009328BA" w:rsidRPr="009328BA" w:rsidRDefault="009328BA" w:rsidP="009328BA">
            <w:pPr>
              <w:jc w:val="both"/>
            </w:pPr>
            <w:r w:rsidRPr="009328BA">
              <w:t>Además de las funciones establecidas en el Decreto 879 de 2020 y de las normas que regulan el gasto y la contratación pública, para la ejecución del proyecto se tendrán en cuenta las siguientes normas:</w:t>
            </w:r>
            <w:r w:rsidRPr="009328BA">
              <w:br/>
              <w:t>-Artículo 45 de la Constitución Política.</w:t>
            </w:r>
            <w:r w:rsidRPr="009328BA">
              <w:br/>
              <w:t>-Ley 75 de 1968 y su Decreto reglamentario 2388 de 1979, compilado en el Decreto 1084 de 2015</w:t>
            </w:r>
            <w:r w:rsidRPr="009328BA">
              <w:br/>
              <w:t>-Decreto 4156 de 2011.</w:t>
            </w:r>
            <w:r w:rsidRPr="009328BA">
              <w:br/>
              <w:t>-Ley 1098 de 2006, Código de Infancia y Adolescencia.</w:t>
            </w:r>
            <w:r w:rsidRPr="009328BA">
              <w:br/>
              <w:t>-Política Nacional de infancia y Adolescencia 2018-2030, Línea de Política Pública para la prevención de la Explotación sexual y comercial de niños, niñas y adolescentes- ESCNNA, Línea de Política Pública para la prevención del Trabajo Infantil y protección del adolescente trabajador, Línea de política pública de prevención del reclutamiento, utilización, uso y violencia sexual contra niños, niñas y adolescentes por parte de grupos armados organizados (GAO) y grupos delictivos organizados (GDO).</w:t>
            </w:r>
            <w:r w:rsidRPr="009328BA">
              <w:br/>
              <w:t>-Decreto 879 del 25 de junio de 2020, por el cual se modifica la estructura del ICBF.</w:t>
            </w:r>
            <w:r w:rsidRPr="009328BA">
              <w:br/>
              <w:t>- CONPES 2794 de política de juventud de 1995.</w:t>
            </w:r>
            <w:r w:rsidRPr="009328BA">
              <w:br/>
              <w:t>-CONPES 173 de 2014 educación empleo y emprendimiento juvenil.</w:t>
            </w:r>
            <w:r w:rsidRPr="009328BA">
              <w:br/>
              <w:t>- Ley 1622 de 2013.</w:t>
            </w:r>
            <w:r w:rsidRPr="009328BA">
              <w:br/>
              <w:t>-Ley 1955 de 2019 “por medio de la cual se adopta el PND 2018-2022”.</w:t>
            </w:r>
          </w:p>
        </w:tc>
      </w:tr>
      <w:tr w:rsidR="009328BA" w:rsidRPr="009328BA" w14:paraId="036647FD"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0B861F" w14:textId="77777777" w:rsidR="009328BA" w:rsidRPr="009328BA" w:rsidRDefault="009328BA" w:rsidP="009328BA">
            <w:pPr>
              <w:jc w:val="both"/>
            </w:pPr>
            <w:r w:rsidRPr="009328BA">
              <w:t>LINEAMIENTOS</w:t>
            </w:r>
            <w:r w:rsidRPr="009328BA">
              <w:br/>
              <w:t>TÉCNICOS</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250CBC" w14:textId="77777777" w:rsidR="009328BA" w:rsidRPr="009328BA" w:rsidRDefault="009328BA" w:rsidP="009328BA">
            <w:pPr>
              <w:jc w:val="both"/>
            </w:pPr>
            <w:r w:rsidRPr="009328BA">
              <w:t>No Aplica</w:t>
            </w:r>
          </w:p>
        </w:tc>
      </w:tr>
      <w:tr w:rsidR="009328BA" w:rsidRPr="009328BA" w14:paraId="68BDF495" w14:textId="77777777" w:rsidTr="009328BA">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5E47786" w14:textId="77777777" w:rsidR="009328BA" w:rsidRPr="009328BA" w:rsidRDefault="009328BA" w:rsidP="009328BA">
            <w:pPr>
              <w:jc w:val="both"/>
            </w:pPr>
            <w:r w:rsidRPr="009328BA">
              <w:t>FICHA: I-70</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8CA1584" w14:textId="77777777" w:rsidR="009328BA" w:rsidRPr="009328BA" w:rsidRDefault="009328BA" w:rsidP="009328BA">
            <w:pPr>
              <w:jc w:val="both"/>
            </w:pPr>
            <w:r w:rsidRPr="009328BA">
              <w:t>PROG</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A82784" w14:textId="77777777" w:rsidR="009328BA" w:rsidRPr="009328BA" w:rsidRDefault="009328BA" w:rsidP="009328BA">
            <w:pPr>
              <w:jc w:val="both"/>
            </w:pPr>
            <w:r w:rsidRPr="009328BA">
              <w:t>SUBPROG</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00E67E" w14:textId="77777777" w:rsidR="009328BA" w:rsidRPr="009328BA" w:rsidRDefault="009328BA" w:rsidP="009328BA">
            <w:pPr>
              <w:jc w:val="both"/>
            </w:pPr>
            <w:r w:rsidRPr="009328BA">
              <w:t>PROY</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974D36" w14:textId="77777777" w:rsidR="009328BA" w:rsidRPr="009328BA" w:rsidRDefault="009328BA" w:rsidP="009328BA">
            <w:pPr>
              <w:jc w:val="both"/>
            </w:pPr>
            <w:r w:rsidRPr="009328BA">
              <w:t>PROYO</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79D780" w14:textId="77777777" w:rsidR="009328BA" w:rsidRPr="009328BA" w:rsidRDefault="009328BA" w:rsidP="009328BA">
            <w:pPr>
              <w:jc w:val="both"/>
            </w:pPr>
            <w:r w:rsidRPr="009328BA">
              <w:t>PRODUCTO</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4D1CE5" w14:textId="77777777" w:rsidR="009328BA" w:rsidRPr="009328BA" w:rsidRDefault="009328BA" w:rsidP="009328BA">
            <w:pPr>
              <w:jc w:val="both"/>
            </w:pPr>
            <w:r w:rsidRPr="009328BA">
              <w:t>CUENTA</w:t>
            </w:r>
          </w:p>
        </w:tc>
        <w:tc>
          <w:tcPr>
            <w:tcW w:w="55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5A5D67" w14:textId="77777777" w:rsidR="009328BA" w:rsidRPr="009328BA" w:rsidRDefault="009328BA" w:rsidP="009328BA">
            <w:pPr>
              <w:jc w:val="both"/>
            </w:pPr>
            <w:r w:rsidRPr="009328BA">
              <w:br/>
              <w:t>SUB ITEM</w:t>
            </w:r>
          </w:p>
        </w:tc>
      </w:tr>
      <w:tr w:rsidR="009328BA" w:rsidRPr="009328BA" w14:paraId="68B2C30B" w14:textId="77777777" w:rsidTr="009328BA">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A5CF2DC" w14:textId="77777777" w:rsidR="009328BA" w:rsidRPr="009328BA" w:rsidRDefault="009328BA" w:rsidP="009328BA">
            <w:pPr>
              <w:jc w:val="both"/>
            </w:pP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DDCFFE" w14:textId="77777777" w:rsidR="009328BA" w:rsidRPr="009328BA" w:rsidRDefault="009328BA" w:rsidP="009328BA">
            <w:pPr>
              <w:jc w:val="both"/>
            </w:pPr>
            <w:r w:rsidRPr="009328BA">
              <w:t>4102</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811697" w14:textId="77777777" w:rsidR="009328BA" w:rsidRPr="009328BA" w:rsidRDefault="009328BA" w:rsidP="009328BA">
            <w:pPr>
              <w:jc w:val="both"/>
            </w:pPr>
            <w:r w:rsidRPr="009328BA">
              <w:t>1500</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4C9E75" w14:textId="77777777" w:rsidR="009328BA" w:rsidRPr="009328BA" w:rsidRDefault="009328BA" w:rsidP="009328BA">
            <w:pPr>
              <w:jc w:val="both"/>
            </w:pPr>
            <w:r w:rsidRPr="009328BA">
              <w:t>21</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67D529" w14:textId="77777777" w:rsidR="009328BA" w:rsidRPr="009328BA" w:rsidRDefault="009328BA" w:rsidP="009328BA">
            <w:pPr>
              <w:jc w:val="both"/>
            </w:pPr>
            <w:r w:rsidRPr="009328BA">
              <w:br/>
              <w:t>0</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56933AE" w14:textId="77777777" w:rsidR="009328BA" w:rsidRPr="009328BA" w:rsidRDefault="009328BA" w:rsidP="009328BA">
            <w:pPr>
              <w:jc w:val="both"/>
            </w:pPr>
            <w:r w:rsidRPr="009328BA">
              <w:br/>
              <w:t>4102046</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FF04D03" w14:textId="77777777" w:rsidR="009328BA" w:rsidRPr="009328BA" w:rsidRDefault="009328BA" w:rsidP="009328BA">
            <w:pPr>
              <w:jc w:val="both"/>
            </w:pPr>
            <w:r w:rsidRPr="009328BA">
              <w:br/>
              <w:t>02</w:t>
            </w:r>
          </w:p>
        </w:tc>
        <w:tc>
          <w:tcPr>
            <w:tcW w:w="55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C74BC6" w14:textId="77777777" w:rsidR="009328BA" w:rsidRPr="009328BA" w:rsidRDefault="009328BA" w:rsidP="009328BA">
            <w:pPr>
              <w:jc w:val="both"/>
            </w:pPr>
            <w:r w:rsidRPr="009328BA">
              <w:br/>
              <w:t>00</w:t>
            </w:r>
          </w:p>
        </w:tc>
      </w:tr>
      <w:tr w:rsidR="009328BA" w:rsidRPr="009328BA" w14:paraId="2535FD45" w14:textId="77777777" w:rsidTr="009328BA">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F16E37" w14:textId="77777777" w:rsidR="009328BA" w:rsidRPr="009328BA" w:rsidRDefault="009328BA" w:rsidP="009328BA">
            <w:pPr>
              <w:jc w:val="both"/>
            </w:pPr>
            <w:r w:rsidRPr="009328BA">
              <w:lastRenderedPageBreak/>
              <w:t>CATALOGO DE CLASIFICACIÓN PRESUPUESTAL CCP</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1DF910" w14:textId="77777777" w:rsidR="009328BA" w:rsidRPr="009328BA" w:rsidRDefault="009328BA" w:rsidP="009328BA">
            <w:pPr>
              <w:jc w:val="both"/>
            </w:pPr>
            <w:r w:rsidRPr="009328BA">
              <w:t>Cuenta</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E8C6C9" w14:textId="77777777" w:rsidR="009328BA" w:rsidRPr="009328BA" w:rsidRDefault="009328BA" w:rsidP="009328BA">
            <w:pPr>
              <w:jc w:val="both"/>
            </w:pPr>
            <w:r w:rsidRPr="009328BA">
              <w:t>Subcuenta</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1EDD0B" w14:textId="77777777" w:rsidR="009328BA" w:rsidRPr="009328BA" w:rsidRDefault="009328BA" w:rsidP="009328BA">
            <w:pPr>
              <w:jc w:val="both"/>
            </w:pPr>
            <w:r w:rsidRPr="009328BA">
              <w:t>Objeto</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12C889" w14:textId="77777777" w:rsidR="009328BA" w:rsidRPr="009328BA" w:rsidRDefault="009328BA" w:rsidP="009328BA">
            <w:pPr>
              <w:jc w:val="both"/>
            </w:pPr>
            <w:r w:rsidRPr="009328BA">
              <w:t>Ordinal</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A40BEE" w14:textId="77777777" w:rsidR="009328BA" w:rsidRPr="009328BA" w:rsidRDefault="009328BA" w:rsidP="009328BA">
            <w:pPr>
              <w:jc w:val="both"/>
            </w:pPr>
            <w:proofErr w:type="spellStart"/>
            <w:r w:rsidRPr="009328BA">
              <w:t>Subordinal</w:t>
            </w:r>
            <w:proofErr w:type="spellEnd"/>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6A9356" w14:textId="77777777" w:rsidR="009328BA" w:rsidRPr="009328BA" w:rsidRDefault="009328BA" w:rsidP="009328BA">
            <w:pPr>
              <w:jc w:val="both"/>
            </w:pPr>
            <w:proofErr w:type="spellStart"/>
            <w:r w:rsidRPr="009328BA">
              <w:t>tem</w:t>
            </w:r>
            <w:proofErr w:type="spellEnd"/>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FA316F8" w14:textId="77777777" w:rsidR="009328BA" w:rsidRPr="009328BA" w:rsidRDefault="009328BA" w:rsidP="009328BA">
            <w:pPr>
              <w:jc w:val="both"/>
            </w:pPr>
            <w:proofErr w:type="spellStart"/>
            <w:r w:rsidRPr="009328BA">
              <w:t>Subitem</w:t>
            </w:r>
            <w:proofErr w:type="spellEnd"/>
            <w:r w:rsidRPr="009328BA">
              <w:t xml:space="preserve"> 1</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EB501EF" w14:textId="77777777" w:rsidR="009328BA" w:rsidRPr="009328BA" w:rsidRDefault="009328BA" w:rsidP="009328BA">
            <w:pPr>
              <w:jc w:val="both"/>
            </w:pPr>
            <w:proofErr w:type="spellStart"/>
            <w:r w:rsidRPr="009328BA">
              <w:t>Subitem</w:t>
            </w:r>
            <w:proofErr w:type="spellEnd"/>
            <w:r w:rsidRPr="009328BA">
              <w:t xml:space="preserve"> 2</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17FF80" w14:textId="77777777" w:rsidR="009328BA" w:rsidRPr="009328BA" w:rsidRDefault="009328BA" w:rsidP="009328BA">
            <w:pPr>
              <w:jc w:val="both"/>
            </w:pPr>
            <w:proofErr w:type="spellStart"/>
            <w:r w:rsidRPr="009328BA">
              <w:t>Subitem</w:t>
            </w:r>
            <w:proofErr w:type="spellEnd"/>
            <w:r w:rsidRPr="009328BA">
              <w:t xml:space="preserve"> 3</w:t>
            </w:r>
          </w:p>
        </w:tc>
        <w:tc>
          <w:tcPr>
            <w:tcW w:w="1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B18487" w14:textId="77777777" w:rsidR="009328BA" w:rsidRPr="009328BA" w:rsidRDefault="009328BA" w:rsidP="009328BA">
            <w:pPr>
              <w:jc w:val="both"/>
            </w:pPr>
            <w:r w:rsidRPr="009328BA">
              <w:t>DESCRIPCIÓN</w:t>
            </w:r>
          </w:p>
        </w:tc>
      </w:tr>
      <w:tr w:rsidR="009328BA" w:rsidRPr="009328BA" w14:paraId="49C808BF" w14:textId="77777777" w:rsidTr="009328BA">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420BD2" w14:textId="77777777" w:rsidR="009328BA" w:rsidRPr="009328BA" w:rsidRDefault="009328BA" w:rsidP="009328BA">
            <w:pPr>
              <w:jc w:val="both"/>
            </w:pP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CC4344" w14:textId="77777777" w:rsidR="009328BA" w:rsidRPr="009328BA" w:rsidRDefault="009328BA" w:rsidP="009328BA">
            <w:pPr>
              <w:jc w:val="both"/>
            </w:pPr>
            <w:r w:rsidRPr="009328BA">
              <w:t>2</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3D6896"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E21702"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99A3BC" w14:textId="77777777" w:rsidR="009328BA" w:rsidRPr="009328BA" w:rsidRDefault="009328BA" w:rsidP="009328BA">
            <w:pPr>
              <w:jc w:val="both"/>
            </w:pPr>
            <w:r w:rsidRPr="009328BA">
              <w:t>009</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2B2E73" w14:textId="77777777" w:rsidR="009328BA" w:rsidRPr="009328BA" w:rsidRDefault="009328BA" w:rsidP="009328BA">
            <w:pPr>
              <w:jc w:val="both"/>
            </w:pPr>
            <w:r w:rsidRPr="009328BA">
              <w:t>002</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A1D2BC" w14:textId="77777777" w:rsidR="009328BA" w:rsidRPr="009328BA" w:rsidRDefault="009328BA" w:rsidP="009328BA">
            <w:pPr>
              <w:jc w:val="both"/>
            </w:pPr>
            <w:r w:rsidRPr="009328BA">
              <w:t>09</w:t>
            </w:r>
          </w:p>
        </w:tc>
        <w:tc>
          <w:tcPr>
            <w:tcW w:w="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1E51CA" w14:textId="77777777" w:rsidR="009328BA" w:rsidRPr="009328BA" w:rsidRDefault="009328BA" w:rsidP="009328BA">
            <w:pPr>
              <w:jc w:val="both"/>
            </w:pPr>
            <w:r w:rsidRPr="009328BA">
              <w:t> </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345D8B" w14:textId="77777777" w:rsidR="009328BA" w:rsidRPr="009328BA" w:rsidRDefault="009328BA" w:rsidP="009328BA">
            <w:pPr>
              <w:jc w:val="both"/>
            </w:pPr>
          </w:p>
        </w:tc>
        <w:tc>
          <w:tcPr>
            <w:tcW w:w="1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F568F4" w14:textId="77777777" w:rsidR="009328BA" w:rsidRPr="009328BA" w:rsidRDefault="009328BA" w:rsidP="009328BA">
            <w:pPr>
              <w:jc w:val="both"/>
            </w:pPr>
            <w:r w:rsidRPr="009328BA">
              <w:t>TROS TIPOS DE EDUCACIÓN Y SERVICIOS DE APOYO EDUCATIVO</w:t>
            </w:r>
          </w:p>
        </w:tc>
      </w:tr>
      <w:tr w:rsidR="009328BA" w:rsidRPr="009328BA" w14:paraId="60DCCF0F" w14:textId="77777777" w:rsidTr="009328BA">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045265" w14:textId="77777777" w:rsidR="009328BA" w:rsidRPr="009328BA" w:rsidRDefault="009328BA" w:rsidP="009328BA">
            <w:pPr>
              <w:jc w:val="both"/>
            </w:pPr>
            <w:r w:rsidRPr="009328BA">
              <w:t>CLASIFICADOR DEL GASTO</w:t>
            </w:r>
          </w:p>
        </w:tc>
        <w:tc>
          <w:tcPr>
            <w:tcW w:w="42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D9995A" w14:textId="77777777" w:rsidR="009328BA" w:rsidRPr="009328BA" w:rsidRDefault="009328BA" w:rsidP="009328BA">
            <w:pPr>
              <w:jc w:val="both"/>
            </w:pPr>
            <w:r w:rsidRPr="009328BA">
              <w:t>Rubro C-4102-1500-21-0-4102046-02-00</w:t>
            </w:r>
            <w:r w:rsidRPr="009328BA">
              <w:br/>
              <w:t>02-02-02-009-002-09 OTROS TIPOS DE EDUCACIÓN Y SERVICIOS DE APOYO EDUCATIVO</w:t>
            </w:r>
            <w:r w:rsidRPr="009328BA">
              <w:br/>
              <w:t>Corresponde a la adquisición de un servicio con un operador que desarrolle las acciones necesarias para cumplir con la prestación del servicio, que incluye:</w:t>
            </w:r>
            <w:r w:rsidRPr="009328BA">
              <w:br/>
              <w:t>- Talento Humano, se definen teniendo en cuenta las condiciones propias establecidas para cada una de las acciones de movilización.</w:t>
            </w:r>
            <w:r w:rsidRPr="009328BA">
              <w:br/>
              <w:t>- Materiales para encuentros presenciales y no presenciales y estrategias de movilización social, se establecen teniendo en cuenta las condiciones propias establecidas para cada una de las acciones de movilización.</w:t>
            </w:r>
            <w:r w:rsidRPr="009328BA">
              <w:br/>
              <w:t>-Refrigerios para encuentros presenciales y no presenciales y estrategias de movilización social</w:t>
            </w:r>
            <w:r w:rsidRPr="009328BA">
              <w:br/>
              <w:t>-Material de identificación Chaleco, gorra, carné para el talento humano.</w:t>
            </w:r>
            <w:r w:rsidRPr="009328BA">
              <w:br/>
              <w:t>?-Actividades o encuentros masivos, gastos legales, transporte. Alimentación y hospedaje para asistir a espacios e instancias de participación de política pública para adolescentes y jóvenes y acompañantes si se requieren).</w:t>
            </w:r>
            <w:r w:rsidRPr="009328BA">
              <w:br/>
              <w:t>- Videos, videoclips, documentales, radionovelas, boletines, publicaciones en redes sociales, registros fotográficos, series web, infografías, spots radiales y televisivos, piezas audiovisuales movilizaciones, piezas gráficas, piezas físicas y digitales, muestras comunicativas artísticas, pendones, banners, entre otros., articulados con la Oficina Asesora de Comunicaciones del ICBF.</w:t>
            </w:r>
            <w:r w:rsidRPr="009328BA">
              <w:br/>
            </w:r>
            <w:r w:rsidRPr="009328BA">
              <w:lastRenderedPageBreak/>
              <w:t>- Alquiler de espacios y equipos</w:t>
            </w:r>
            <w:r w:rsidRPr="009328BA">
              <w:br/>
              <w:t>-Impresos y publicaciones.</w:t>
            </w:r>
            <w:r w:rsidRPr="009328BA">
              <w:br/>
              <w:t>-Gastos requeridos para la sistematización de proyectos (talento humano, transporte, conectividad, telefonía, papelería, logística).</w:t>
            </w:r>
            <w:r w:rsidRPr="009328BA">
              <w:br/>
              <w:t>* Otros gastos: gastos administrativos y financieros (conectividad, telefonía, papelería, logística, acceso y mantenimiento de bases de datos, entre otros relacionados con la prestación del servicio.</w:t>
            </w:r>
          </w:p>
        </w:tc>
      </w:tr>
      <w:tr w:rsidR="009328BA" w:rsidRPr="009328BA" w14:paraId="2F2D4E77" w14:textId="77777777" w:rsidTr="009328BA">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006997" w14:textId="77777777" w:rsidR="009328BA" w:rsidRPr="009328BA" w:rsidRDefault="009328BA" w:rsidP="009328BA">
            <w:pPr>
              <w:jc w:val="both"/>
            </w:pPr>
            <w:r w:rsidRPr="009328BA">
              <w:rPr>
                <w:b/>
                <w:bCs/>
              </w:rPr>
              <w:lastRenderedPageBreak/>
              <w:t xml:space="preserve">LUISA </w:t>
            </w:r>
            <w:proofErr w:type="spellStart"/>
            <w:r w:rsidRPr="009328BA">
              <w:rPr>
                <w:b/>
                <w:bCs/>
              </w:rPr>
              <w:t>FERNAt</w:t>
            </w:r>
            <w:proofErr w:type="spellEnd"/>
            <w:r w:rsidRPr="009328BA">
              <w:br/>
            </w:r>
            <w:proofErr w:type="gramStart"/>
            <w:r w:rsidRPr="009328BA">
              <w:t>Directora</w:t>
            </w:r>
            <w:proofErr w:type="gramEnd"/>
            <w:r w:rsidRPr="009328BA">
              <w:t xml:space="preserve"> de </w:t>
            </w:r>
            <w:proofErr w:type="spellStart"/>
            <w:r w:rsidRPr="009328BA">
              <w:t>Adole</w:t>
            </w:r>
            <w:proofErr w:type="spellEnd"/>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DF71FD" w14:textId="77777777" w:rsidR="009328BA" w:rsidRPr="009328BA" w:rsidRDefault="009328BA" w:rsidP="009328BA">
            <w:pPr>
              <w:jc w:val="both"/>
            </w:pPr>
            <w:r w:rsidRPr="009328BA">
              <w:rPr>
                <w:b/>
                <w:bCs/>
              </w:rPr>
              <w:t>IDA VÉLEZ LÓPEZ</w:t>
            </w:r>
            <w:r w:rsidRPr="009328BA">
              <w:br/>
            </w:r>
            <w:proofErr w:type="spellStart"/>
            <w:r w:rsidRPr="009328BA">
              <w:rPr>
                <w:b/>
                <w:bCs/>
              </w:rPr>
              <w:t>scencia</w:t>
            </w:r>
            <w:proofErr w:type="spellEnd"/>
            <w:r w:rsidRPr="009328BA">
              <w:rPr>
                <w:b/>
                <w:bCs/>
              </w:rPr>
              <w:t xml:space="preserve"> y Juventud</w:t>
            </w:r>
          </w:p>
        </w:tc>
        <w:tc>
          <w:tcPr>
            <w:tcW w:w="1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24D039" w14:textId="77777777" w:rsidR="009328BA" w:rsidRPr="009328BA" w:rsidRDefault="009328BA" w:rsidP="009328BA">
            <w:pPr>
              <w:jc w:val="both"/>
            </w:pPr>
            <w:r w:rsidRPr="009328BA">
              <w:rPr>
                <w:b/>
                <w:bCs/>
              </w:rPr>
              <w:t xml:space="preserve">MARIO ALFONSO PARDO </w:t>
            </w:r>
            <w:proofErr w:type="spellStart"/>
            <w:r w:rsidRPr="009328BA">
              <w:rPr>
                <w:b/>
                <w:bCs/>
              </w:rPr>
              <w:t>PARDO</w:t>
            </w:r>
            <w:proofErr w:type="spellEnd"/>
            <w:r w:rsidRPr="009328BA">
              <w:rPr>
                <w:b/>
                <w:bCs/>
              </w:rPr>
              <w:t xml:space="preserve"> </w:t>
            </w:r>
            <w:proofErr w:type="gramStart"/>
            <w:r w:rsidRPr="009328BA">
              <w:rPr>
                <w:b/>
                <w:bCs/>
              </w:rPr>
              <w:t>Subdirector</w:t>
            </w:r>
            <w:proofErr w:type="gramEnd"/>
            <w:r w:rsidRPr="009328BA">
              <w:rPr>
                <w:b/>
                <w:bCs/>
              </w:rPr>
              <w:t xml:space="preserve"> de Programación</w:t>
            </w:r>
          </w:p>
        </w:tc>
        <w:tc>
          <w:tcPr>
            <w:tcW w:w="1550" w:type="pct"/>
            <w:gridSpan w:val="8"/>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550854" w14:textId="77777777" w:rsidR="009328BA" w:rsidRPr="009328BA" w:rsidRDefault="009328BA" w:rsidP="009328BA">
            <w:pPr>
              <w:jc w:val="both"/>
            </w:pPr>
            <w:r w:rsidRPr="009328BA">
              <w:rPr>
                <w:b/>
                <w:bCs/>
              </w:rPr>
              <w:t>FECHA DE EXPEDICIÓN</w:t>
            </w:r>
            <w:r w:rsidRPr="009328BA">
              <w:br/>
            </w:r>
            <w:proofErr w:type="gramStart"/>
            <w:r w:rsidRPr="009328BA">
              <w:t>Febrero</w:t>
            </w:r>
            <w:proofErr w:type="gramEnd"/>
            <w:r w:rsidRPr="009328BA">
              <w:t xml:space="preserve"> de 2021</w:t>
            </w:r>
          </w:p>
        </w:tc>
      </w:tr>
    </w:tbl>
    <w:p w14:paraId="7827FDCC" w14:textId="77777777" w:rsidR="009328BA" w:rsidRPr="009328BA" w:rsidRDefault="009328BA" w:rsidP="009328BA">
      <w:pPr>
        <w:jc w:val="both"/>
      </w:pPr>
      <w:bookmarkStart w:id="3" w:name="3"/>
      <w:r w:rsidRPr="009328BA">
        <w:rPr>
          <w:b/>
          <w:bCs/>
        </w:rPr>
        <w:t>ARTÍCULO TERCERO.</w:t>
      </w:r>
      <w:bookmarkEnd w:id="3"/>
      <w:r w:rsidRPr="009328BA">
        <w:t> Créese la ficha 1-71 de los Lineamientos de Programación y Ejecución de Metas Sociales y Financieras - Vigencia 2021, que corresponde al identificador presupuestal C-4102-1500-21-0-4102047-02-00 centro de costos 157 - CICLO DE POLÍTICAS PÚBLICAS DE ADOLESCENCIA Y JUVENTUD, proyecto APOYO PARA EL DESARROLLO DE LOS PROYECTOS DE VIDA PARA ADOLESCENTES Y JOVENES A NIVEL NACIONAL en los</w:t>
      </w:r>
    </w:p>
    <w:p w14:paraId="314081C2" w14:textId="77777777" w:rsidR="009328BA" w:rsidRPr="009328BA" w:rsidRDefault="009328BA" w:rsidP="009328BA">
      <w:pPr>
        <w:jc w:val="both"/>
      </w:pPr>
      <w:r w:rsidRPr="009328BA">
        <w:t>siguientes términos:</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182"/>
        <w:gridCol w:w="1354"/>
        <w:gridCol w:w="789"/>
        <w:gridCol w:w="520"/>
        <w:gridCol w:w="557"/>
        <w:gridCol w:w="840"/>
        <w:gridCol w:w="624"/>
        <w:gridCol w:w="633"/>
        <w:gridCol w:w="633"/>
        <w:gridCol w:w="633"/>
        <w:gridCol w:w="1057"/>
      </w:tblGrid>
      <w:tr w:rsidR="009328BA" w:rsidRPr="009328BA" w14:paraId="4075A192"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BEB2B1" w14:textId="77777777" w:rsidR="009328BA" w:rsidRPr="009328BA" w:rsidRDefault="009328BA" w:rsidP="009328BA">
            <w:pPr>
              <w:jc w:val="both"/>
            </w:pPr>
            <w:r w:rsidRPr="009328BA">
              <w:t>FICHA: 1-71</w:t>
            </w:r>
          </w:p>
        </w:tc>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D9E128" w14:textId="77777777" w:rsidR="009328BA" w:rsidRPr="009328BA" w:rsidRDefault="009328BA" w:rsidP="009328BA">
            <w:pPr>
              <w:jc w:val="both"/>
            </w:pPr>
            <w:r w:rsidRPr="009328BA">
              <w:t>PROG</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9F7F7E" w14:textId="77777777" w:rsidR="009328BA" w:rsidRPr="009328BA" w:rsidRDefault="009328BA" w:rsidP="009328BA">
            <w:pPr>
              <w:jc w:val="both"/>
            </w:pPr>
            <w:r w:rsidRPr="009328BA">
              <w:t>SUBPROG</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EAD4F3" w14:textId="77777777" w:rsidR="009328BA" w:rsidRPr="009328BA" w:rsidRDefault="009328BA" w:rsidP="009328BA">
            <w:pPr>
              <w:jc w:val="both"/>
            </w:pPr>
            <w:r w:rsidRPr="009328BA">
              <w:t>PROY</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F82F64" w14:textId="77777777" w:rsidR="009328BA" w:rsidRPr="009328BA" w:rsidRDefault="009328BA" w:rsidP="009328BA">
            <w:pPr>
              <w:jc w:val="both"/>
            </w:pPr>
            <w:r w:rsidRPr="009328BA">
              <w:t>PROY 0</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3EE33F" w14:textId="77777777" w:rsidR="009328BA" w:rsidRPr="009328BA" w:rsidRDefault="009328BA" w:rsidP="009328BA">
            <w:pPr>
              <w:jc w:val="both"/>
            </w:pPr>
            <w:r w:rsidRPr="009328BA">
              <w:t>PRODUCTO</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A0D282" w14:textId="77777777" w:rsidR="009328BA" w:rsidRPr="009328BA" w:rsidRDefault="009328BA" w:rsidP="009328BA">
            <w:pPr>
              <w:jc w:val="both"/>
            </w:pPr>
            <w:r w:rsidRPr="009328BA">
              <w:t>CUENTA</w:t>
            </w:r>
          </w:p>
        </w:tc>
        <w:tc>
          <w:tcPr>
            <w:tcW w:w="60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B8B146" w14:textId="77777777" w:rsidR="009328BA" w:rsidRPr="009328BA" w:rsidRDefault="009328BA" w:rsidP="009328BA">
            <w:pPr>
              <w:jc w:val="both"/>
            </w:pPr>
            <w:r w:rsidRPr="009328BA">
              <w:t>SUB ITEM</w:t>
            </w:r>
          </w:p>
        </w:tc>
      </w:tr>
      <w:tr w:rsidR="009328BA" w:rsidRPr="009328BA" w14:paraId="10FB8169"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C44164" w14:textId="77777777" w:rsidR="009328BA" w:rsidRPr="009328BA" w:rsidRDefault="009328BA" w:rsidP="009328BA">
            <w:pPr>
              <w:jc w:val="both"/>
            </w:pPr>
          </w:p>
        </w:tc>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0D93FD" w14:textId="77777777" w:rsidR="009328BA" w:rsidRPr="009328BA" w:rsidRDefault="009328BA" w:rsidP="009328BA">
            <w:pPr>
              <w:jc w:val="both"/>
            </w:pPr>
            <w:r w:rsidRPr="009328BA">
              <w:t>4102</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F311BA" w14:textId="77777777" w:rsidR="009328BA" w:rsidRPr="009328BA" w:rsidRDefault="009328BA" w:rsidP="009328BA">
            <w:pPr>
              <w:jc w:val="both"/>
            </w:pPr>
            <w:r w:rsidRPr="009328BA">
              <w:t>1500</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FBC49E" w14:textId="77777777" w:rsidR="009328BA" w:rsidRPr="009328BA" w:rsidRDefault="009328BA" w:rsidP="009328BA">
            <w:pPr>
              <w:jc w:val="both"/>
            </w:pPr>
            <w:r w:rsidRPr="009328BA">
              <w:t>21</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AB2B624" w14:textId="77777777" w:rsidR="009328BA" w:rsidRPr="009328BA" w:rsidRDefault="009328BA" w:rsidP="009328BA">
            <w:pPr>
              <w:jc w:val="both"/>
            </w:pPr>
            <w:r w:rsidRPr="009328BA">
              <w:t>0</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026DA1" w14:textId="77777777" w:rsidR="009328BA" w:rsidRPr="009328BA" w:rsidRDefault="009328BA" w:rsidP="009328BA">
            <w:pPr>
              <w:jc w:val="both"/>
            </w:pPr>
            <w:r w:rsidRPr="009328BA">
              <w:t>4102047</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347835" w14:textId="77777777" w:rsidR="009328BA" w:rsidRPr="009328BA" w:rsidRDefault="009328BA" w:rsidP="009328BA">
            <w:pPr>
              <w:jc w:val="both"/>
            </w:pPr>
            <w:r w:rsidRPr="009328BA">
              <w:t>02</w:t>
            </w:r>
          </w:p>
        </w:tc>
        <w:tc>
          <w:tcPr>
            <w:tcW w:w="60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F43E02" w14:textId="77777777" w:rsidR="009328BA" w:rsidRPr="009328BA" w:rsidRDefault="009328BA" w:rsidP="009328BA">
            <w:pPr>
              <w:jc w:val="both"/>
            </w:pPr>
            <w:r w:rsidRPr="009328BA">
              <w:t>00</w:t>
            </w:r>
          </w:p>
        </w:tc>
      </w:tr>
      <w:tr w:rsidR="009328BA" w:rsidRPr="009328BA" w14:paraId="65B76DA3"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A052D8" w14:textId="77777777" w:rsidR="009328BA" w:rsidRPr="009328BA" w:rsidRDefault="009328BA" w:rsidP="009328BA">
            <w:pPr>
              <w:jc w:val="both"/>
            </w:pPr>
            <w:r w:rsidRPr="009328BA">
              <w:t>BPIN</w:t>
            </w:r>
            <w:r w:rsidRPr="009328BA">
              <w:br/>
              <w:t>PROYECTO</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96D6B2" w14:textId="77777777" w:rsidR="009328BA" w:rsidRPr="009328BA" w:rsidRDefault="009328BA" w:rsidP="009328BA">
            <w:pPr>
              <w:jc w:val="both"/>
            </w:pPr>
            <w:r w:rsidRPr="009328BA">
              <w:t>2020011000157</w:t>
            </w:r>
          </w:p>
        </w:tc>
      </w:tr>
      <w:tr w:rsidR="009328BA" w:rsidRPr="009328BA" w14:paraId="15415971"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F5F389" w14:textId="77777777" w:rsidR="009328BA" w:rsidRPr="009328BA" w:rsidRDefault="009328BA" w:rsidP="009328BA">
            <w:pPr>
              <w:jc w:val="both"/>
            </w:pPr>
            <w:r w:rsidRPr="009328BA">
              <w:t>PROYECTO</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E8CA923" w14:textId="77777777" w:rsidR="009328BA" w:rsidRPr="009328BA" w:rsidRDefault="009328BA" w:rsidP="009328BA">
            <w:pPr>
              <w:jc w:val="both"/>
            </w:pPr>
            <w:r w:rsidRPr="009328BA">
              <w:t>APOYO PARA EL DESARROLLO DE LOS PROYECTOS DE VIDA PARA ADOLESCENTES Y JÓVENES A</w:t>
            </w:r>
            <w:r w:rsidRPr="009328BA">
              <w:br/>
              <w:t>NIVEL NACIONAL</w:t>
            </w:r>
          </w:p>
        </w:tc>
      </w:tr>
      <w:tr w:rsidR="009328BA" w:rsidRPr="009328BA" w14:paraId="58E69DA4"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110099" w14:textId="77777777" w:rsidR="009328BA" w:rsidRPr="009328BA" w:rsidRDefault="009328BA" w:rsidP="009328BA">
            <w:pPr>
              <w:jc w:val="both"/>
            </w:pPr>
            <w:r w:rsidRPr="009328BA">
              <w:t>PRODUCTO</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509811" w14:textId="77777777" w:rsidR="009328BA" w:rsidRPr="009328BA" w:rsidRDefault="009328BA" w:rsidP="009328BA">
            <w:pPr>
              <w:jc w:val="both"/>
            </w:pPr>
            <w:r w:rsidRPr="009328BA">
              <w:t>SERVICIOS DE ASISTENCIA TÉCNICA EN POLÍTICAS PÚBLICAS DE INFANCIA, ADOLESCENCIA Y</w:t>
            </w:r>
            <w:r w:rsidRPr="009328BA">
              <w:br/>
              <w:t>JUVENTUD</w:t>
            </w:r>
          </w:p>
        </w:tc>
      </w:tr>
      <w:tr w:rsidR="009328BA" w:rsidRPr="009328BA" w14:paraId="1AEFE0AB"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3A71C6" w14:textId="77777777" w:rsidR="009328BA" w:rsidRPr="009328BA" w:rsidRDefault="009328BA" w:rsidP="009328BA">
            <w:pPr>
              <w:jc w:val="both"/>
            </w:pPr>
            <w:r w:rsidRPr="009328BA">
              <w:t>CUENTA</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2B8090" w14:textId="77777777" w:rsidR="009328BA" w:rsidRPr="009328BA" w:rsidRDefault="009328BA" w:rsidP="009328BA">
            <w:pPr>
              <w:jc w:val="both"/>
            </w:pPr>
            <w:r w:rsidRPr="009328BA">
              <w:t>ADQUISICION DE BIENES Y SERVICIOS</w:t>
            </w:r>
          </w:p>
        </w:tc>
      </w:tr>
      <w:tr w:rsidR="009328BA" w:rsidRPr="009328BA" w14:paraId="1B67F5F1"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8AB71D" w14:textId="77777777" w:rsidR="009328BA" w:rsidRPr="009328BA" w:rsidRDefault="009328BA" w:rsidP="009328BA">
            <w:pPr>
              <w:jc w:val="both"/>
            </w:pPr>
            <w:r w:rsidRPr="009328BA">
              <w:lastRenderedPageBreak/>
              <w:t>CENTRO DE COSTOS</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9FE02E" w14:textId="77777777" w:rsidR="009328BA" w:rsidRPr="009328BA" w:rsidRDefault="009328BA" w:rsidP="009328BA">
            <w:pPr>
              <w:jc w:val="both"/>
            </w:pPr>
            <w:r w:rsidRPr="009328BA">
              <w:t>157- CICLÓ DE POLITICAS PUBLICAS DE ADOLESCENCIA Y JUVENTUD</w:t>
            </w:r>
          </w:p>
        </w:tc>
      </w:tr>
      <w:tr w:rsidR="009328BA" w:rsidRPr="009328BA" w14:paraId="05B92E89"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52DEFC" w14:textId="77777777" w:rsidR="009328BA" w:rsidRPr="009328BA" w:rsidRDefault="009328BA" w:rsidP="009328BA">
            <w:pPr>
              <w:jc w:val="both"/>
            </w:pPr>
            <w:r w:rsidRPr="009328BA">
              <w:t>MODALIDAD</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4171D7" w14:textId="77777777" w:rsidR="009328BA" w:rsidRPr="009328BA" w:rsidRDefault="009328BA" w:rsidP="009328BA">
            <w:pPr>
              <w:jc w:val="both"/>
            </w:pPr>
            <w:r w:rsidRPr="009328BA">
              <w:t>N. A</w:t>
            </w:r>
          </w:p>
        </w:tc>
      </w:tr>
      <w:tr w:rsidR="009328BA" w:rsidRPr="009328BA" w14:paraId="1A6F1081"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3AE0B0" w14:textId="77777777" w:rsidR="009328BA" w:rsidRPr="009328BA" w:rsidRDefault="009328BA" w:rsidP="009328BA">
            <w:pPr>
              <w:jc w:val="both"/>
            </w:pPr>
            <w:r w:rsidRPr="009328BA">
              <w:br/>
              <w:t>SERVICIO SIM</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CA8C23" w14:textId="77777777" w:rsidR="009328BA" w:rsidRPr="009328BA" w:rsidRDefault="009328BA" w:rsidP="009328BA">
            <w:pPr>
              <w:jc w:val="both"/>
            </w:pPr>
            <w:r w:rsidRPr="009328BA">
              <w:t>No Aplica (Tipo Financiero)</w:t>
            </w:r>
          </w:p>
        </w:tc>
      </w:tr>
      <w:tr w:rsidR="009328BA" w:rsidRPr="009328BA" w14:paraId="2A68E544"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D8ED05" w14:textId="77777777" w:rsidR="009328BA" w:rsidRPr="009328BA" w:rsidRDefault="009328BA" w:rsidP="009328BA">
            <w:pPr>
              <w:jc w:val="both"/>
            </w:pPr>
            <w:r w:rsidRPr="009328BA">
              <w:t>OBJETIVO</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09AF95" w14:textId="77777777" w:rsidR="009328BA" w:rsidRPr="009328BA" w:rsidRDefault="009328BA" w:rsidP="009328BA">
            <w:pPr>
              <w:jc w:val="both"/>
            </w:pPr>
            <w:r w:rsidRPr="009328BA">
              <w:t>GENERAL</w:t>
            </w:r>
          </w:p>
        </w:tc>
        <w:tc>
          <w:tcPr>
            <w:tcW w:w="31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A1CE02" w14:textId="77777777" w:rsidR="009328BA" w:rsidRPr="009328BA" w:rsidRDefault="009328BA" w:rsidP="009328BA">
            <w:pPr>
              <w:jc w:val="both"/>
            </w:pPr>
            <w:r w:rsidRPr="009328BA">
              <w:t>Desarrollar estrategias para la planeación, desarrollo de instrumentos y atenciones que contribuyan a la implementación de la Política Nacional de Infancia y Adolescencia y la Política Nacional de Juventud, sus líneas de</w:t>
            </w:r>
            <w:r w:rsidRPr="009328BA">
              <w:br/>
              <w:t>política y estrategias asociadas.</w:t>
            </w:r>
          </w:p>
        </w:tc>
      </w:tr>
      <w:tr w:rsidR="009328BA" w:rsidRPr="009328BA" w14:paraId="62E33464"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302092" w14:textId="77777777" w:rsidR="009328BA" w:rsidRPr="009328BA" w:rsidRDefault="009328BA" w:rsidP="009328BA">
            <w:pPr>
              <w:jc w:val="both"/>
            </w:pP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5E43B9" w14:textId="77777777" w:rsidR="009328BA" w:rsidRPr="009328BA" w:rsidRDefault="009328BA" w:rsidP="009328BA">
            <w:pPr>
              <w:jc w:val="both"/>
            </w:pPr>
            <w:r w:rsidRPr="009328BA">
              <w:t>ESPECÍFICO</w:t>
            </w:r>
          </w:p>
        </w:tc>
        <w:tc>
          <w:tcPr>
            <w:tcW w:w="31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590360" w14:textId="77777777" w:rsidR="009328BA" w:rsidRPr="009328BA" w:rsidRDefault="009328BA" w:rsidP="009328BA">
            <w:pPr>
              <w:jc w:val="both"/>
            </w:pPr>
            <w:r w:rsidRPr="009328BA">
              <w:t>-Asegurar la convergencia de las atenciones universales intersectoriales y las especializadas para la adecuada implementación de la política de infancia y adolescencia, y la política de juventud y sus líneas de política.</w:t>
            </w:r>
            <w:r w:rsidRPr="009328BA">
              <w:br/>
              <w:t>-Brindar asistencia técnica para garantizar la atención integral de adolescentes y jóvenes en el marco de las políticas y líneas de política.</w:t>
            </w:r>
            <w:r w:rsidRPr="009328BA">
              <w:br/>
              <w:t>-Consolidar condiciones y capacidades institucionales que faciliten la gestión de la política nacional de infancia y adolescencia, y la política de juventud, sus líneas de política y estrategias asociadas, en el</w:t>
            </w:r>
            <w:r w:rsidRPr="009328BA">
              <w:br/>
              <w:t>orden nacional y territorial.</w:t>
            </w:r>
          </w:p>
        </w:tc>
      </w:tr>
      <w:tr w:rsidR="009328BA" w:rsidRPr="009328BA" w14:paraId="0F3EE16C"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5DDB36" w14:textId="77777777" w:rsidR="009328BA" w:rsidRPr="009328BA" w:rsidRDefault="009328BA" w:rsidP="009328BA">
            <w:pPr>
              <w:jc w:val="both"/>
            </w:pPr>
            <w:r w:rsidRPr="009328BA">
              <w:t>POBLACIÓN</w:t>
            </w:r>
            <w:r w:rsidRPr="009328BA">
              <w:br/>
              <w:t>OBJETIVO</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AF7C43" w14:textId="77777777" w:rsidR="009328BA" w:rsidRPr="009328BA" w:rsidRDefault="009328BA" w:rsidP="009328BA">
            <w:pPr>
              <w:jc w:val="both"/>
            </w:pPr>
            <w:r w:rsidRPr="009328BA">
              <w:t>Adolescentes y jóvenes de 14 años a 28 años, sus Familias y la Comunidad.</w:t>
            </w:r>
            <w:r w:rsidRPr="009328BA">
              <w:br/>
              <w:t>Entes Territoriales</w:t>
            </w:r>
            <w:r w:rsidRPr="009328BA">
              <w:br/>
              <w:t>Actores del SN8F.</w:t>
            </w:r>
          </w:p>
        </w:tc>
      </w:tr>
      <w:tr w:rsidR="009328BA" w:rsidRPr="009328BA" w14:paraId="623C248D"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5A9FDB" w14:textId="77777777" w:rsidR="009328BA" w:rsidRPr="009328BA" w:rsidRDefault="009328BA" w:rsidP="009328BA">
            <w:pPr>
              <w:jc w:val="both"/>
            </w:pPr>
            <w:r w:rsidRPr="009328BA">
              <w:t>ACCIONES</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B39A89" w14:textId="77777777" w:rsidR="009328BA" w:rsidRPr="009328BA" w:rsidRDefault="009328BA" w:rsidP="009328BA">
            <w:pPr>
              <w:jc w:val="both"/>
            </w:pPr>
            <w:r w:rsidRPr="009328BA">
              <w:t>- Desarrollar actividades que promuevan el diálogo social y la movilización de la academia, las organizaciones de la sociedad civil y la cooperación en torno al desarrollo integral de adolescentes y jóvenes.</w:t>
            </w:r>
            <w:r w:rsidRPr="009328BA">
              <w:br/>
              <w:t>- Brindar asistencias técnicas a las entidades territoriales para la armonización de la oferta hacia la atención integral de adolescentes y jóvenes.</w:t>
            </w:r>
            <w:r w:rsidRPr="009328BA">
              <w:br/>
              <w:t>- Desarrollar estrategias de movilización que redunden en apertura de espacios para que adolescentes y jóvenes tengan herramientas que promuevan su desarrollo integral.</w:t>
            </w:r>
            <w:r w:rsidRPr="009328BA">
              <w:br/>
            </w:r>
            <w:r w:rsidRPr="009328BA">
              <w:lastRenderedPageBreak/>
              <w:t>- Formular y desarrollar estrategias de seguimiento, gestión del conocimiento y participación y movilización social de la Política Nacional de Infancia y Adolescencia y la Política Nacional de Juventud.</w:t>
            </w:r>
            <w:r w:rsidRPr="009328BA">
              <w:br/>
              <w:t>- Realizar alianzas con otras entidades del sector público, organizaciones internacionales, organizaciones sin ánimo de lucro y otras, con el fin de contribuir a la promoción y garantía de los derechos de adolescentes y Jóvenes en el marco de la Política Nacional de Infancia y Adolescencia y la Política Nacional de Juventud.</w:t>
            </w:r>
            <w:r w:rsidRPr="009328BA">
              <w:br/>
              <w:t>- Realizar convenios de cooperación técnica, contratos con personas naturales o jurídicas para apoyar el diseño, elaboración, socialización e implementación de documentos, herramientas, metodologías, atenciones e investigaciones para la atención integral de adolescentes y jóvenes.</w:t>
            </w:r>
            <w:r w:rsidRPr="009328BA">
              <w:br/>
              <w:t>- Dinamización de las redes virtuales y físicas con la finalidad de fortalecer los factores de protección de los derechos de adolescentes y jóvenes.</w:t>
            </w:r>
            <w:r w:rsidRPr="009328BA">
              <w:br/>
              <w:t>- Adelantar investigaciones, documentos técnicos y estudios relacionados al desarrollo de la Política</w:t>
            </w:r>
            <w:r w:rsidRPr="009328BA">
              <w:br/>
              <w:t>Nacional para la Infancia y la Adolescencia y la Política Nacional de Juventud.</w:t>
            </w:r>
          </w:p>
        </w:tc>
      </w:tr>
      <w:tr w:rsidR="009328BA" w:rsidRPr="009328BA" w14:paraId="7698FDC2"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532A90" w14:textId="77777777" w:rsidR="009328BA" w:rsidRPr="009328BA" w:rsidRDefault="009328BA" w:rsidP="009328BA">
            <w:pPr>
              <w:jc w:val="both"/>
            </w:pPr>
            <w:r w:rsidRPr="009328BA">
              <w:lastRenderedPageBreak/>
              <w:t>PARÁMETROS</w:t>
            </w:r>
          </w:p>
        </w:tc>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94B206" w14:textId="77777777" w:rsidR="009328BA" w:rsidRPr="009328BA" w:rsidRDefault="009328BA" w:rsidP="009328BA">
            <w:pPr>
              <w:jc w:val="both"/>
            </w:pPr>
            <w:r w:rsidRPr="009328BA">
              <w:t>TIEMPO DE FUNCIONAMIENTO</w:t>
            </w:r>
          </w:p>
        </w:tc>
        <w:tc>
          <w:tcPr>
            <w:tcW w:w="27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7E769C" w14:textId="77777777" w:rsidR="009328BA" w:rsidRPr="009328BA" w:rsidRDefault="009328BA" w:rsidP="009328BA">
            <w:pPr>
              <w:jc w:val="both"/>
            </w:pPr>
            <w:r w:rsidRPr="009328BA">
              <w:t>Se establece acorde a las acciones a desarrollar y acorde a los territorios a atender.</w:t>
            </w:r>
          </w:p>
        </w:tc>
      </w:tr>
      <w:tr w:rsidR="009328BA" w:rsidRPr="009328BA" w14:paraId="560819CE"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4BF96E" w14:textId="77777777" w:rsidR="009328BA" w:rsidRPr="009328BA" w:rsidRDefault="009328BA" w:rsidP="009328BA">
            <w:pPr>
              <w:jc w:val="both"/>
            </w:pPr>
          </w:p>
        </w:tc>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ACD7D7" w14:textId="77777777" w:rsidR="009328BA" w:rsidRPr="009328BA" w:rsidRDefault="009328BA" w:rsidP="009328BA">
            <w:pPr>
              <w:jc w:val="both"/>
            </w:pPr>
            <w:r w:rsidRPr="009328BA">
              <w:t>ROTACIÓN</w:t>
            </w:r>
          </w:p>
        </w:tc>
        <w:tc>
          <w:tcPr>
            <w:tcW w:w="27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E115A5" w14:textId="77777777" w:rsidR="009328BA" w:rsidRPr="009328BA" w:rsidRDefault="009328BA" w:rsidP="009328BA">
            <w:pPr>
              <w:jc w:val="both"/>
            </w:pPr>
            <w:r w:rsidRPr="009328BA">
              <w:t>No Aplica</w:t>
            </w:r>
          </w:p>
        </w:tc>
      </w:tr>
      <w:tr w:rsidR="009328BA" w:rsidRPr="009328BA" w14:paraId="2CD186BA" w14:textId="77777777" w:rsidTr="009328BA">
        <w:trPr>
          <w:tblCellSpacing w:w="15" w:type="dxa"/>
        </w:trPr>
        <w:tc>
          <w:tcPr>
            <w:tcW w:w="2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D2DCE4" w14:textId="77777777" w:rsidR="009328BA" w:rsidRPr="009328BA" w:rsidRDefault="009328BA" w:rsidP="009328BA">
            <w:pPr>
              <w:jc w:val="both"/>
            </w:pPr>
            <w:r w:rsidRPr="009328BA">
              <w:t>ALIMENTO DE ALTO VALOR NUTRICIONAL</w:t>
            </w:r>
          </w:p>
        </w:tc>
        <w:tc>
          <w:tcPr>
            <w:tcW w:w="27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70C8BB" w14:textId="77777777" w:rsidR="009328BA" w:rsidRPr="009328BA" w:rsidRDefault="009328BA" w:rsidP="009328BA">
            <w:pPr>
              <w:jc w:val="both"/>
            </w:pPr>
            <w:r w:rsidRPr="009328BA">
              <w:t>No Aplica</w:t>
            </w:r>
          </w:p>
        </w:tc>
      </w:tr>
      <w:tr w:rsidR="009328BA" w:rsidRPr="009328BA" w14:paraId="6A5D2FB4" w14:textId="77777777" w:rsidTr="009328BA">
        <w:trPr>
          <w:tblCellSpacing w:w="15" w:type="dxa"/>
        </w:trPr>
        <w:tc>
          <w:tcPr>
            <w:tcW w:w="2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2A4A69" w14:textId="77777777" w:rsidR="009328BA" w:rsidRPr="009328BA" w:rsidRDefault="009328BA" w:rsidP="009328BA">
            <w:pPr>
              <w:jc w:val="both"/>
            </w:pPr>
            <w:r w:rsidRPr="009328BA">
              <w:t>COSTO</w:t>
            </w:r>
          </w:p>
        </w:tc>
        <w:tc>
          <w:tcPr>
            <w:tcW w:w="27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A758ADD" w14:textId="77777777" w:rsidR="009328BA" w:rsidRPr="009328BA" w:rsidRDefault="009328BA" w:rsidP="009328BA">
            <w:pPr>
              <w:jc w:val="both"/>
            </w:pPr>
            <w:r w:rsidRPr="009328BA">
              <w:t>Se define acorde con los proyectos y acciones a desarrollar en el marco de cada proceso.</w:t>
            </w:r>
          </w:p>
        </w:tc>
      </w:tr>
      <w:tr w:rsidR="009328BA" w:rsidRPr="009328BA" w14:paraId="64A1F89F"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FBEA0E" w14:textId="77777777" w:rsidR="009328BA" w:rsidRPr="009328BA" w:rsidRDefault="009328BA" w:rsidP="009328BA">
            <w:pPr>
              <w:jc w:val="both"/>
            </w:pPr>
            <w:r w:rsidRPr="009328BA">
              <w:br/>
              <w:t>MARCO</w:t>
            </w:r>
            <w:r w:rsidRPr="009328BA">
              <w:br/>
              <w:t>NORMATIVO</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4ED083" w14:textId="3C4E45EE" w:rsidR="009328BA" w:rsidRPr="009328BA" w:rsidRDefault="009328BA" w:rsidP="009328BA">
            <w:pPr>
              <w:jc w:val="both"/>
            </w:pPr>
            <w:r w:rsidRPr="009328BA">
              <w:t>Además de las funciones establecidas en el Decreto 879 de 2020 y de las normas que regulan el gasto y la contratación pública, para la ejecución del proyecto se tendrán en cuenta las siguientes normas:</w:t>
            </w:r>
            <w:r w:rsidRPr="009328BA">
              <w:br/>
              <w:t>-Artículo 45 de la Constitución Política.</w:t>
            </w:r>
            <w:r w:rsidRPr="009328BA">
              <w:br/>
              <w:t>-Ley 75 de 1968 y su Decreto reglamentario 2388 de 1979, compilado en el Decreto 1084 de 2015.</w:t>
            </w:r>
            <w:r w:rsidRPr="009328BA">
              <w:br/>
              <w:t>-Decreto 4156 de 2011.</w:t>
            </w:r>
            <w:r w:rsidRPr="009328BA">
              <w:br/>
              <w:t>-Ley 1098 de 2006 Código de Infancia y Adolescencia.</w:t>
            </w:r>
            <w:r w:rsidRPr="009328BA">
              <w:br/>
              <w:t xml:space="preserve">-Política Nacional de Infancia y Adolescencia 2018-2030, Línea de Política Pública para la prevención de la Explotación sexual y comercial de niños, niñas y adolescentes- ESCNNA, </w:t>
            </w:r>
            <w:proofErr w:type="spellStart"/>
            <w:r w:rsidRPr="009328BA">
              <w:t>Linea</w:t>
            </w:r>
            <w:proofErr w:type="spellEnd"/>
            <w:r w:rsidRPr="009328BA">
              <w:t xml:space="preserve"> de Política </w:t>
            </w:r>
            <w:r w:rsidRPr="009328BA">
              <w:lastRenderedPageBreak/>
              <w:t>Pública para la prevención del Trabajo Infantil y protección del adolescente trabajador, Línea de política pública de prevención del reclutamiento, utilización, uso y violencia sexual contra niños, niñas y adolescentes por parte de grupos armados organizados (GAO) y grupos delictivos organizados (GDO).</w:t>
            </w:r>
          </w:p>
        </w:tc>
      </w:tr>
      <w:tr w:rsidR="009328BA" w:rsidRPr="009328BA" w14:paraId="3E1CC1DB"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CBCD18" w14:textId="77777777" w:rsidR="009328BA" w:rsidRPr="009328BA" w:rsidRDefault="009328BA" w:rsidP="009328BA">
            <w:pPr>
              <w:jc w:val="both"/>
            </w:pP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87E9B0" w14:textId="6B3DEF42" w:rsidR="009328BA" w:rsidRPr="009328BA" w:rsidRDefault="009328BA" w:rsidP="009328BA">
            <w:pPr>
              <w:jc w:val="both"/>
            </w:pPr>
            <w:r w:rsidRPr="009328BA">
              <w:t>-Decreto 879 del 25 de junio de 2020, por el cual se modifica la estructura del ICBF.</w:t>
            </w:r>
            <w:r w:rsidRPr="009328BA">
              <w:br/>
              <w:t>-CONPES 2794 de política de juventud de 1995.</w:t>
            </w:r>
            <w:r w:rsidRPr="009328BA">
              <w:br/>
              <w:t>-CONPES 173 de 2014 educación empleo y emprendimiento juvenil.</w:t>
            </w:r>
            <w:r w:rsidRPr="009328BA">
              <w:br/>
              <w:t>-Ley 1622 de 2013.</w:t>
            </w:r>
            <w:r w:rsidRPr="009328BA">
              <w:br/>
              <w:t>-Ley 1955 de 2019 “por medio de la cual se adopta el PND 2018-2022”.</w:t>
            </w:r>
          </w:p>
        </w:tc>
      </w:tr>
      <w:tr w:rsidR="009328BA" w:rsidRPr="009328BA" w14:paraId="13BD1F4C"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45BBE2" w14:textId="77777777" w:rsidR="009328BA" w:rsidRPr="009328BA" w:rsidRDefault="009328BA" w:rsidP="009328BA">
            <w:pPr>
              <w:jc w:val="both"/>
            </w:pPr>
            <w:r w:rsidRPr="009328BA">
              <w:t>LINEAMIENTOS</w:t>
            </w:r>
            <w:r w:rsidRPr="009328BA">
              <w:br/>
              <w:t>TÉCNICOS</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E45B853" w14:textId="77777777" w:rsidR="009328BA" w:rsidRPr="009328BA" w:rsidRDefault="009328BA" w:rsidP="009328BA">
            <w:pPr>
              <w:jc w:val="both"/>
            </w:pPr>
            <w:r w:rsidRPr="009328BA">
              <w:t>No Aplica</w:t>
            </w:r>
          </w:p>
        </w:tc>
      </w:tr>
      <w:tr w:rsidR="009328BA" w:rsidRPr="009328BA" w14:paraId="2615E1CF"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66639A" w14:textId="77777777" w:rsidR="009328BA" w:rsidRPr="009328BA" w:rsidRDefault="009328BA" w:rsidP="009328BA">
            <w:pPr>
              <w:jc w:val="both"/>
            </w:pPr>
            <w:r w:rsidRPr="009328BA">
              <w:t>CATALOGO DE CLASIFICACIÓN PRESUPUESTAL CCP</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07DF3D" w14:textId="77777777" w:rsidR="009328BA" w:rsidRPr="009328BA" w:rsidRDefault="009328BA" w:rsidP="009328BA">
            <w:pPr>
              <w:jc w:val="both"/>
            </w:pPr>
            <w:r w:rsidRPr="009328BA">
              <w:t>Cuenta</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0C0E42" w14:textId="77777777" w:rsidR="009328BA" w:rsidRPr="009328BA" w:rsidRDefault="009328BA" w:rsidP="009328BA">
            <w:pPr>
              <w:jc w:val="both"/>
            </w:pPr>
            <w:r w:rsidRPr="009328BA">
              <w:t>Subcuenta</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8BF7C7" w14:textId="77777777" w:rsidR="009328BA" w:rsidRPr="009328BA" w:rsidRDefault="009328BA" w:rsidP="009328BA">
            <w:pPr>
              <w:jc w:val="both"/>
            </w:pPr>
            <w:r w:rsidRPr="009328BA">
              <w:t>Objeto</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AD8C98" w14:textId="77777777" w:rsidR="009328BA" w:rsidRPr="009328BA" w:rsidRDefault="009328BA" w:rsidP="009328BA">
            <w:pPr>
              <w:jc w:val="both"/>
            </w:pPr>
            <w:r w:rsidRPr="009328BA">
              <w:t>Ordinal</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6F79470" w14:textId="77777777" w:rsidR="009328BA" w:rsidRPr="009328BA" w:rsidRDefault="009328BA" w:rsidP="009328BA">
            <w:pPr>
              <w:jc w:val="both"/>
            </w:pPr>
            <w:proofErr w:type="spellStart"/>
            <w:r w:rsidRPr="009328BA">
              <w:t>Subordinal</w:t>
            </w:r>
            <w:proofErr w:type="spellEnd"/>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0651D8" w14:textId="77777777" w:rsidR="009328BA" w:rsidRPr="009328BA" w:rsidRDefault="009328BA" w:rsidP="009328BA">
            <w:pPr>
              <w:jc w:val="both"/>
            </w:pPr>
            <w:r w:rsidRPr="009328BA">
              <w:t>E</w:t>
            </w:r>
            <w:r w:rsidRPr="009328BA">
              <w:br/>
              <w:t>aj</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47EBE6A" w14:textId="77777777" w:rsidR="009328BA" w:rsidRPr="009328BA" w:rsidRDefault="009328BA" w:rsidP="009328BA">
            <w:pPr>
              <w:jc w:val="both"/>
            </w:pPr>
            <w:proofErr w:type="spellStart"/>
            <w:r w:rsidRPr="009328BA">
              <w:t>Subítem</w:t>
            </w:r>
            <w:proofErr w:type="spellEnd"/>
            <w:r w:rsidRPr="009328BA">
              <w:t xml:space="preserve"> 1</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5B8E0D" w14:textId="77777777" w:rsidR="009328BA" w:rsidRPr="009328BA" w:rsidRDefault="009328BA" w:rsidP="009328BA">
            <w:pPr>
              <w:jc w:val="both"/>
            </w:pPr>
            <w:proofErr w:type="spellStart"/>
            <w:r w:rsidRPr="009328BA">
              <w:t>Subítem</w:t>
            </w:r>
            <w:proofErr w:type="spellEnd"/>
            <w:r w:rsidRPr="009328BA">
              <w:t xml:space="preserve"> 2</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653C47" w14:textId="77777777" w:rsidR="009328BA" w:rsidRPr="009328BA" w:rsidRDefault="009328BA" w:rsidP="009328BA">
            <w:pPr>
              <w:jc w:val="both"/>
            </w:pPr>
            <w:r w:rsidRPr="009328BA">
              <w:br/>
            </w:r>
            <w:proofErr w:type="spellStart"/>
            <w:r w:rsidRPr="009328BA">
              <w:t>Subítem</w:t>
            </w:r>
            <w:proofErr w:type="spellEnd"/>
            <w:r w:rsidRPr="009328BA">
              <w:t xml:space="preserve"> 3</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C62212" w14:textId="77777777" w:rsidR="009328BA" w:rsidRPr="009328BA" w:rsidRDefault="009328BA" w:rsidP="009328BA">
            <w:pPr>
              <w:jc w:val="both"/>
            </w:pPr>
            <w:r w:rsidRPr="009328BA">
              <w:br/>
              <w:t>DESCRIPCIÓN</w:t>
            </w:r>
          </w:p>
        </w:tc>
      </w:tr>
      <w:tr w:rsidR="009328BA" w:rsidRPr="009328BA" w14:paraId="219A5935"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8490CD" w14:textId="77777777" w:rsidR="009328BA" w:rsidRPr="009328BA" w:rsidRDefault="009328BA" w:rsidP="009328BA">
            <w:pPr>
              <w:jc w:val="both"/>
            </w:pP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B3D0B4" w14:textId="77777777" w:rsidR="009328BA" w:rsidRPr="009328BA" w:rsidRDefault="009328BA" w:rsidP="009328BA">
            <w:pPr>
              <w:jc w:val="both"/>
            </w:pPr>
            <w:r w:rsidRPr="009328BA">
              <w:t>02</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5A6720" w14:textId="77777777" w:rsidR="009328BA" w:rsidRPr="009328BA" w:rsidRDefault="009328BA" w:rsidP="009328BA">
            <w:pPr>
              <w:jc w:val="both"/>
            </w:pPr>
            <w:r w:rsidRPr="009328BA">
              <w:t>02</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331962" w14:textId="77777777" w:rsidR="009328BA" w:rsidRPr="009328BA" w:rsidRDefault="009328BA" w:rsidP="009328BA">
            <w:pPr>
              <w:jc w:val="both"/>
            </w:pPr>
            <w:r w:rsidRPr="009328BA">
              <w:t>02</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618784" w14:textId="77777777" w:rsidR="009328BA" w:rsidRPr="009328BA" w:rsidRDefault="009328BA" w:rsidP="009328BA">
            <w:pPr>
              <w:jc w:val="both"/>
            </w:pPr>
            <w:r w:rsidRPr="009328BA">
              <w:t>009</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988E4C" w14:textId="77777777" w:rsidR="009328BA" w:rsidRPr="009328BA" w:rsidRDefault="009328BA" w:rsidP="009328BA">
            <w:pPr>
              <w:jc w:val="both"/>
            </w:pPr>
            <w:r w:rsidRPr="009328BA">
              <w:t>002</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97CE0F" w14:textId="77777777" w:rsidR="009328BA" w:rsidRPr="009328BA" w:rsidRDefault="009328BA" w:rsidP="009328BA">
            <w:pPr>
              <w:jc w:val="both"/>
            </w:pPr>
            <w:r w:rsidRPr="009328BA">
              <w:t>09</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C8BDC2" w14:textId="77777777" w:rsidR="009328BA" w:rsidRPr="009328BA" w:rsidRDefault="009328BA" w:rsidP="009328BA">
            <w:pPr>
              <w:jc w:val="both"/>
            </w:pP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424B10B" w14:textId="77777777" w:rsidR="009328BA" w:rsidRPr="009328BA" w:rsidRDefault="009328BA" w:rsidP="009328BA">
            <w:pPr>
              <w:jc w:val="both"/>
            </w:pP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EA8A640" w14:textId="77777777" w:rsidR="009328BA" w:rsidRPr="009328BA" w:rsidRDefault="009328BA" w:rsidP="009328BA">
            <w:pPr>
              <w:jc w:val="both"/>
            </w:pP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FEA204" w14:textId="77777777" w:rsidR="009328BA" w:rsidRPr="009328BA" w:rsidRDefault="009328BA" w:rsidP="009328BA">
            <w:pPr>
              <w:jc w:val="both"/>
            </w:pPr>
            <w:r w:rsidRPr="009328BA">
              <w:t>OTROS TIPOS DE EDUCACIÓN Y</w:t>
            </w:r>
            <w:r w:rsidRPr="009328BA">
              <w:br/>
              <w:t>SERVICIOS DE APOYO EDUCATIVO</w:t>
            </w:r>
          </w:p>
        </w:tc>
      </w:tr>
      <w:tr w:rsidR="009328BA" w:rsidRPr="009328BA" w14:paraId="2C56FA16"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5D1381" w14:textId="77777777" w:rsidR="009328BA" w:rsidRPr="009328BA" w:rsidRDefault="009328BA" w:rsidP="009328BA">
            <w:pPr>
              <w:jc w:val="both"/>
            </w:pPr>
            <w:r w:rsidRPr="009328BA">
              <w:t>CLASIFICADOR DEL GASTO</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C2201E" w14:textId="77777777" w:rsidR="009328BA" w:rsidRPr="009328BA" w:rsidRDefault="009328BA" w:rsidP="009328BA">
            <w:pPr>
              <w:jc w:val="both"/>
            </w:pPr>
            <w:r w:rsidRPr="009328BA">
              <w:t>Rubro C-4102-1500-21 -0-4102047-02-00</w:t>
            </w:r>
            <w:r w:rsidRPr="009328BA">
              <w:br/>
              <w:t>02-02-02-009-002-09 OTROS TIPOS DE EDUCACIÓN Y SERVICIOS DE APOYO EDUCATIVO</w:t>
            </w:r>
            <w:r w:rsidRPr="009328BA">
              <w:br/>
              <w:t>Corresponde a la adquisición de un servicio con un operador que desarrolle las acciones necesarias para cumplir con la prestación del servicio, que incluye:</w:t>
            </w:r>
            <w:r w:rsidRPr="009328BA">
              <w:br/>
              <w:t>- Talento Humano, se definen teniendo en cuenta las condiciones propias establecidas para cada una de las acciones de movilización.</w:t>
            </w:r>
            <w:r w:rsidRPr="009328BA">
              <w:br/>
            </w:r>
            <w:r w:rsidRPr="009328BA">
              <w:lastRenderedPageBreak/>
              <w:t>-Materiales para encuentros presenciales y no presenciales y estrategias de movilización social, se establecen teniendo en cuenta las condiciones propias establecidas para cada una de las acciones de movilización.</w:t>
            </w:r>
            <w:r w:rsidRPr="009328BA">
              <w:br/>
              <w:t>-Refrigerios para encuentros presenciales y no presenciales y estrategias de movilización social</w:t>
            </w:r>
            <w:r w:rsidRPr="009328BA">
              <w:br/>
              <w:t>-Material de identificación Chaleco, gorra, carné para el talento humano</w:t>
            </w:r>
            <w:r w:rsidRPr="009328BA">
              <w:br/>
              <w:t>-Actividades o encuentros masivos, gastos legales, transporte. Alimentación y hospedaje para asistir a espacios e instancias de participación de política pública para adolescentes y jóvenes y acompañantes si se requieren)</w:t>
            </w:r>
            <w:r w:rsidRPr="009328BA">
              <w:br/>
              <w:t xml:space="preserve">-Videos, videoclips, documentales, radionovelas, boletines, publicaciones en redes sociales, registros fotográficos, series web, </w:t>
            </w:r>
            <w:proofErr w:type="spellStart"/>
            <w:r w:rsidRPr="009328BA">
              <w:t>intografías</w:t>
            </w:r>
            <w:proofErr w:type="spellEnd"/>
            <w:r w:rsidRPr="009328BA">
              <w:t xml:space="preserve">, spots radiales y televisivos, piezas audiovisuales </w:t>
            </w:r>
            <w:proofErr w:type="spellStart"/>
            <w:r w:rsidRPr="009328BA">
              <w:t>movilizatiores</w:t>
            </w:r>
            <w:proofErr w:type="spellEnd"/>
            <w:r w:rsidRPr="009328BA">
              <w:t>, piezas gráficas, piezas físicas y digitales, muestras comunicativas artísticas, pendones, banners, entre otros., articulados con la Oficina Asesora de Comunicaciones del ICBF.</w:t>
            </w:r>
            <w:r w:rsidRPr="009328BA">
              <w:br/>
              <w:t>-Alquiler de espacios y equipos</w:t>
            </w:r>
            <w:r w:rsidRPr="009328BA">
              <w:br/>
              <w:t>-Impresos y publicaciones.</w:t>
            </w:r>
            <w:r w:rsidRPr="009328BA">
              <w:br/>
              <w:t>-Gastos requeridos para la sistematización de proyectos (talento humano, transporte, conectividad, telefonía, papelería, logística)</w:t>
            </w:r>
            <w:r w:rsidRPr="009328BA">
              <w:br/>
              <w:t>-Otros gastos: gastos administrativos y financieros {(conectividad, telefonía, papelería, logística, acceso </w:t>
            </w:r>
            <w:r w:rsidRPr="009328BA">
              <w:rPr>
                <w:b/>
                <w:bCs/>
              </w:rPr>
              <w:t>y </w:t>
            </w:r>
            <w:r w:rsidRPr="009328BA">
              <w:t>mantenimiento de bases de datos, entre otros relacionados con la prestación del servicio.</w:t>
            </w:r>
          </w:p>
        </w:tc>
      </w:tr>
      <w:tr w:rsidR="009328BA" w:rsidRPr="009328BA" w14:paraId="76D890A3" w14:textId="77777777" w:rsidTr="009328BA">
        <w:trPr>
          <w:tblCellSpacing w:w="15" w:type="dxa"/>
        </w:trPr>
        <w:tc>
          <w:tcPr>
            <w:tcW w:w="1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C4FA02" w14:textId="77777777" w:rsidR="009328BA" w:rsidRPr="009328BA" w:rsidRDefault="009328BA" w:rsidP="009328BA">
            <w:pPr>
              <w:jc w:val="both"/>
            </w:pPr>
            <w:r w:rsidRPr="009328BA">
              <w:rPr>
                <w:b/>
                <w:bCs/>
              </w:rPr>
              <w:lastRenderedPageBreak/>
              <w:t>LUISA FERNANDA VÉLEZ LÓPEZ</w:t>
            </w:r>
            <w:r w:rsidRPr="009328BA">
              <w:br/>
            </w:r>
            <w:proofErr w:type="gramStart"/>
            <w:r w:rsidRPr="009328BA">
              <w:rPr>
                <w:b/>
                <w:bCs/>
              </w:rPr>
              <w:t>Directora</w:t>
            </w:r>
            <w:proofErr w:type="gramEnd"/>
            <w:r w:rsidRPr="009328BA">
              <w:rPr>
                <w:b/>
                <w:bCs/>
              </w:rPr>
              <w:t xml:space="preserve"> de Adolescencia y Juventud</w:t>
            </w:r>
          </w:p>
        </w:tc>
        <w:tc>
          <w:tcPr>
            <w:tcW w:w="1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B7D44C" w14:textId="77777777" w:rsidR="009328BA" w:rsidRPr="009328BA" w:rsidRDefault="009328BA" w:rsidP="009328BA">
            <w:pPr>
              <w:jc w:val="both"/>
            </w:pPr>
            <w:r w:rsidRPr="009328BA">
              <w:rPr>
                <w:b/>
                <w:bCs/>
              </w:rPr>
              <w:t xml:space="preserve">MARIO ALFONSO PARDO </w:t>
            </w:r>
            <w:proofErr w:type="spellStart"/>
            <w:r w:rsidRPr="009328BA">
              <w:rPr>
                <w:b/>
                <w:bCs/>
              </w:rPr>
              <w:t>PARDO</w:t>
            </w:r>
            <w:proofErr w:type="spellEnd"/>
            <w:r w:rsidRPr="009328BA">
              <w:br/>
            </w:r>
            <w:proofErr w:type="gramStart"/>
            <w:r w:rsidRPr="009328BA">
              <w:rPr>
                <w:b/>
                <w:bCs/>
              </w:rPr>
              <w:t>Subdirector</w:t>
            </w:r>
            <w:proofErr w:type="gramEnd"/>
            <w:r w:rsidRPr="009328BA">
              <w:rPr>
                <w:b/>
                <w:bCs/>
              </w:rPr>
              <w:t xml:space="preserve"> de Programación</w:t>
            </w:r>
          </w:p>
        </w:tc>
        <w:tc>
          <w:tcPr>
            <w:tcW w:w="16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5862F1" w14:textId="77777777" w:rsidR="009328BA" w:rsidRPr="009328BA" w:rsidRDefault="009328BA" w:rsidP="009328BA">
            <w:pPr>
              <w:jc w:val="both"/>
            </w:pPr>
            <w:r w:rsidRPr="009328BA">
              <w:rPr>
                <w:b/>
                <w:bCs/>
              </w:rPr>
              <w:t>FECHA DE EXPEDICIÓN</w:t>
            </w:r>
            <w:r w:rsidRPr="009328BA">
              <w:br/>
            </w:r>
            <w:proofErr w:type="gramStart"/>
            <w:r w:rsidRPr="009328BA">
              <w:rPr>
                <w:b/>
                <w:bCs/>
              </w:rPr>
              <w:t>Febrero</w:t>
            </w:r>
            <w:proofErr w:type="gramEnd"/>
            <w:r w:rsidRPr="009328BA">
              <w:rPr>
                <w:b/>
                <w:bCs/>
              </w:rPr>
              <w:t xml:space="preserve"> de 2021</w:t>
            </w:r>
          </w:p>
        </w:tc>
      </w:tr>
    </w:tbl>
    <w:p w14:paraId="6D31BC4A" w14:textId="77777777" w:rsidR="009328BA" w:rsidRPr="009328BA" w:rsidRDefault="009328BA" w:rsidP="009328BA">
      <w:pPr>
        <w:jc w:val="both"/>
      </w:pPr>
      <w:bookmarkStart w:id="4" w:name="4"/>
      <w:r w:rsidRPr="009328BA">
        <w:rPr>
          <w:b/>
          <w:bCs/>
        </w:rPr>
        <w:t>ARTÍCULO CUARTO.</w:t>
      </w:r>
      <w:bookmarkEnd w:id="4"/>
      <w:r w:rsidRPr="009328BA">
        <w:t> Créese la ficha I-72 de los Lineamientos de Programación y Ejecución de Metas Sociales y Financieras - Vigencia 2021, que corresponde al identificador presupuestal C-4102-1500-21-0-4102035-02-00 centro de costos 156 - DOCUMENTOS DE LINEAMIENTOS TÉCNICOS, proyecto APOYO PARA EL DESARROLLO DE LOS PROYECTOS DE VIDA PARA ADOLESCENTES Y JÓVENES A NIVEL NACIONAL en los siguientes términos:</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484"/>
        <w:gridCol w:w="1614"/>
        <w:gridCol w:w="877"/>
        <w:gridCol w:w="505"/>
        <w:gridCol w:w="635"/>
        <w:gridCol w:w="997"/>
        <w:gridCol w:w="737"/>
        <w:gridCol w:w="217"/>
        <w:gridCol w:w="240"/>
        <w:gridCol w:w="262"/>
        <w:gridCol w:w="1254"/>
      </w:tblGrid>
      <w:tr w:rsidR="009328BA" w:rsidRPr="009328BA" w14:paraId="6EFB75E7" w14:textId="77777777" w:rsidTr="009328BA">
        <w:trPr>
          <w:tblCellSpacing w:w="15" w:type="dxa"/>
        </w:trPr>
        <w:tc>
          <w:tcPr>
            <w:tcW w:w="17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811657C" w14:textId="77777777" w:rsidR="009328BA" w:rsidRPr="009328BA" w:rsidRDefault="009328BA" w:rsidP="009328BA">
            <w:pPr>
              <w:jc w:val="both"/>
            </w:pPr>
            <w:r w:rsidRPr="009328BA">
              <w:lastRenderedPageBreak/>
              <w:t>PROG</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E6F109A" w14:textId="77777777" w:rsidR="009328BA" w:rsidRPr="009328BA" w:rsidRDefault="009328BA" w:rsidP="009328BA">
            <w:pPr>
              <w:jc w:val="both"/>
            </w:pPr>
            <w:r w:rsidRPr="009328BA">
              <w:t>SUBPROG</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DCB385" w14:textId="77777777" w:rsidR="009328BA" w:rsidRPr="009328BA" w:rsidRDefault="009328BA" w:rsidP="009328BA">
            <w:pPr>
              <w:jc w:val="both"/>
            </w:pPr>
            <w:r w:rsidRPr="009328BA">
              <w:t>PROY</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EDFCB69" w14:textId="77777777" w:rsidR="009328BA" w:rsidRPr="009328BA" w:rsidRDefault="009328BA" w:rsidP="009328BA">
            <w:pPr>
              <w:jc w:val="both"/>
            </w:pPr>
            <w:r w:rsidRPr="009328BA">
              <w:t>PROY 0</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8B49AC" w14:textId="77777777" w:rsidR="009328BA" w:rsidRPr="009328BA" w:rsidRDefault="009328BA" w:rsidP="009328BA">
            <w:pPr>
              <w:jc w:val="both"/>
            </w:pPr>
            <w:r w:rsidRPr="009328BA">
              <w:t>RODUCTO</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960CBF" w14:textId="77777777" w:rsidR="009328BA" w:rsidRPr="009328BA" w:rsidRDefault="009328BA" w:rsidP="009328BA">
            <w:pPr>
              <w:jc w:val="both"/>
            </w:pPr>
            <w:r w:rsidRPr="009328BA">
              <w:t>CUENTA</w:t>
            </w:r>
          </w:p>
        </w:tc>
        <w:tc>
          <w:tcPr>
            <w:tcW w:w="60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73DD3E" w14:textId="77777777" w:rsidR="009328BA" w:rsidRPr="009328BA" w:rsidRDefault="009328BA" w:rsidP="009328BA">
            <w:pPr>
              <w:jc w:val="both"/>
            </w:pPr>
            <w:r w:rsidRPr="009328BA">
              <w:t>SUB ITEM</w:t>
            </w:r>
          </w:p>
        </w:tc>
      </w:tr>
      <w:tr w:rsidR="009328BA" w:rsidRPr="009328BA" w14:paraId="002738BD" w14:textId="77777777" w:rsidTr="009328BA">
        <w:trPr>
          <w:tblCellSpacing w:w="15" w:type="dxa"/>
        </w:trPr>
        <w:tc>
          <w:tcPr>
            <w:tcW w:w="17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FE70BB7" w14:textId="77777777" w:rsidR="009328BA" w:rsidRPr="009328BA" w:rsidRDefault="009328BA" w:rsidP="009328BA">
            <w:pPr>
              <w:jc w:val="both"/>
            </w:pPr>
            <w:r w:rsidRPr="009328BA">
              <w:t>4102</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B93B6E" w14:textId="77777777" w:rsidR="009328BA" w:rsidRPr="009328BA" w:rsidRDefault="009328BA" w:rsidP="009328BA">
            <w:pPr>
              <w:jc w:val="both"/>
            </w:pPr>
            <w:r w:rsidRPr="009328BA">
              <w:t>1500</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29BD88" w14:textId="77777777" w:rsidR="009328BA" w:rsidRPr="009328BA" w:rsidRDefault="009328BA" w:rsidP="009328BA">
            <w:pPr>
              <w:jc w:val="both"/>
            </w:pPr>
            <w:r w:rsidRPr="009328BA">
              <w:t>21</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58EAB0" w14:textId="77777777" w:rsidR="009328BA" w:rsidRPr="009328BA" w:rsidRDefault="009328BA" w:rsidP="009328BA">
            <w:pPr>
              <w:jc w:val="both"/>
            </w:pPr>
            <w:r w:rsidRPr="009328BA">
              <w:t>0</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304B6F" w14:textId="77777777" w:rsidR="009328BA" w:rsidRPr="009328BA" w:rsidRDefault="009328BA" w:rsidP="009328BA">
            <w:pPr>
              <w:jc w:val="both"/>
            </w:pPr>
            <w:r w:rsidRPr="009328BA">
              <w:t>4102035</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CAD7F1" w14:textId="77777777" w:rsidR="009328BA" w:rsidRPr="009328BA" w:rsidRDefault="009328BA" w:rsidP="009328BA">
            <w:pPr>
              <w:jc w:val="both"/>
            </w:pPr>
            <w:r w:rsidRPr="009328BA">
              <w:t>02</w:t>
            </w:r>
          </w:p>
        </w:tc>
        <w:tc>
          <w:tcPr>
            <w:tcW w:w="60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CADA59" w14:textId="77777777" w:rsidR="009328BA" w:rsidRPr="009328BA" w:rsidRDefault="009328BA" w:rsidP="009328BA">
            <w:pPr>
              <w:jc w:val="both"/>
            </w:pPr>
            <w:r w:rsidRPr="009328BA">
              <w:t>00</w:t>
            </w:r>
          </w:p>
        </w:tc>
      </w:tr>
      <w:tr w:rsidR="009328BA" w:rsidRPr="009328BA" w14:paraId="760F54B7" w14:textId="77777777" w:rsidTr="009328BA">
        <w:trPr>
          <w:tblCellSpacing w:w="15" w:type="dxa"/>
        </w:trPr>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B86B2C" w14:textId="77777777" w:rsidR="009328BA" w:rsidRPr="009328BA" w:rsidRDefault="009328BA" w:rsidP="009328BA">
            <w:pPr>
              <w:jc w:val="both"/>
            </w:pPr>
            <w:r w:rsidRPr="009328BA">
              <w:t>BPIN PROYECTO</w:t>
            </w:r>
          </w:p>
        </w:tc>
        <w:tc>
          <w:tcPr>
            <w:tcW w:w="37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F45FE2" w14:textId="77777777" w:rsidR="009328BA" w:rsidRPr="009328BA" w:rsidRDefault="009328BA" w:rsidP="009328BA">
            <w:pPr>
              <w:jc w:val="both"/>
            </w:pPr>
            <w:r w:rsidRPr="009328BA">
              <w:t>2020011000157</w:t>
            </w:r>
          </w:p>
        </w:tc>
      </w:tr>
      <w:tr w:rsidR="009328BA" w:rsidRPr="009328BA" w14:paraId="45B8D473" w14:textId="77777777" w:rsidTr="009328BA">
        <w:trPr>
          <w:tblCellSpacing w:w="15" w:type="dxa"/>
        </w:trPr>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31D4CF" w14:textId="77777777" w:rsidR="009328BA" w:rsidRPr="009328BA" w:rsidRDefault="009328BA" w:rsidP="009328BA">
            <w:pPr>
              <w:jc w:val="both"/>
            </w:pPr>
            <w:r w:rsidRPr="009328BA">
              <w:t>FICHA: 1-72</w:t>
            </w:r>
          </w:p>
        </w:tc>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BDEB6F" w14:textId="77777777" w:rsidR="009328BA" w:rsidRPr="009328BA" w:rsidRDefault="009328BA" w:rsidP="009328BA">
            <w:pPr>
              <w:jc w:val="both"/>
            </w:pPr>
            <w:r w:rsidRPr="009328BA">
              <w:t>PROG</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FDB9D2" w14:textId="77777777" w:rsidR="009328BA" w:rsidRPr="009328BA" w:rsidRDefault="009328BA" w:rsidP="009328BA">
            <w:pPr>
              <w:jc w:val="both"/>
            </w:pPr>
            <w:r w:rsidRPr="009328BA">
              <w:t>SUBPROG</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CE857A" w14:textId="77777777" w:rsidR="009328BA" w:rsidRPr="009328BA" w:rsidRDefault="009328BA" w:rsidP="009328BA">
            <w:pPr>
              <w:jc w:val="both"/>
            </w:pPr>
            <w:r w:rsidRPr="009328BA">
              <w:t>PROY</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E39181" w14:textId="77777777" w:rsidR="009328BA" w:rsidRPr="009328BA" w:rsidRDefault="009328BA" w:rsidP="009328BA">
            <w:pPr>
              <w:jc w:val="both"/>
            </w:pPr>
            <w:r w:rsidRPr="009328BA">
              <w:t>PROYO</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51E930" w14:textId="77777777" w:rsidR="009328BA" w:rsidRPr="009328BA" w:rsidRDefault="009328BA" w:rsidP="009328BA">
            <w:pPr>
              <w:jc w:val="both"/>
            </w:pPr>
            <w:r w:rsidRPr="009328BA">
              <w:t>PRODUCTO</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6BC2DB" w14:textId="77777777" w:rsidR="009328BA" w:rsidRPr="009328BA" w:rsidRDefault="009328BA" w:rsidP="009328BA">
            <w:pPr>
              <w:jc w:val="both"/>
            </w:pPr>
            <w:r w:rsidRPr="009328BA">
              <w:t>CUENTA</w:t>
            </w:r>
          </w:p>
        </w:tc>
        <w:tc>
          <w:tcPr>
            <w:tcW w:w="60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1F4578" w14:textId="77777777" w:rsidR="009328BA" w:rsidRPr="009328BA" w:rsidRDefault="009328BA" w:rsidP="009328BA">
            <w:pPr>
              <w:jc w:val="both"/>
            </w:pPr>
            <w:r w:rsidRPr="009328BA">
              <w:t>SUB ITEM</w:t>
            </w:r>
          </w:p>
        </w:tc>
      </w:tr>
      <w:tr w:rsidR="009328BA" w:rsidRPr="009328BA" w14:paraId="0040E8C2" w14:textId="77777777" w:rsidTr="009328BA">
        <w:trPr>
          <w:tblCellSpacing w:w="15" w:type="dxa"/>
        </w:trPr>
        <w:tc>
          <w:tcPr>
            <w:tcW w:w="17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BB2108" w14:textId="77777777" w:rsidR="009328BA" w:rsidRPr="009328BA" w:rsidRDefault="009328BA" w:rsidP="009328BA">
            <w:pPr>
              <w:jc w:val="both"/>
            </w:pPr>
            <w:r w:rsidRPr="009328BA">
              <w:t>4102</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EF2744" w14:textId="77777777" w:rsidR="009328BA" w:rsidRPr="009328BA" w:rsidRDefault="009328BA" w:rsidP="009328BA">
            <w:pPr>
              <w:jc w:val="both"/>
            </w:pPr>
            <w:r w:rsidRPr="009328BA">
              <w:t>1500</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C2431B" w14:textId="77777777" w:rsidR="009328BA" w:rsidRPr="009328BA" w:rsidRDefault="009328BA" w:rsidP="009328BA">
            <w:pPr>
              <w:jc w:val="both"/>
            </w:pPr>
            <w:r w:rsidRPr="009328BA">
              <w:t>21</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952FC3" w14:textId="77777777" w:rsidR="009328BA" w:rsidRPr="009328BA" w:rsidRDefault="009328BA" w:rsidP="009328BA">
            <w:pPr>
              <w:jc w:val="both"/>
            </w:pPr>
            <w:r w:rsidRPr="009328BA">
              <w:t>0</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561439" w14:textId="77777777" w:rsidR="009328BA" w:rsidRPr="009328BA" w:rsidRDefault="009328BA" w:rsidP="009328BA">
            <w:pPr>
              <w:jc w:val="both"/>
            </w:pPr>
            <w:r w:rsidRPr="009328BA">
              <w:t>4102035</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529403" w14:textId="77777777" w:rsidR="009328BA" w:rsidRPr="009328BA" w:rsidRDefault="009328BA" w:rsidP="009328BA">
            <w:pPr>
              <w:jc w:val="both"/>
            </w:pPr>
            <w:r w:rsidRPr="009328BA">
              <w:t>02</w:t>
            </w:r>
          </w:p>
        </w:tc>
        <w:tc>
          <w:tcPr>
            <w:tcW w:w="60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0537F7" w14:textId="77777777" w:rsidR="009328BA" w:rsidRPr="009328BA" w:rsidRDefault="009328BA" w:rsidP="009328BA">
            <w:pPr>
              <w:jc w:val="both"/>
            </w:pPr>
            <w:r w:rsidRPr="009328BA">
              <w:rPr>
                <w:b/>
                <w:bCs/>
              </w:rPr>
              <w:t>00</w:t>
            </w:r>
          </w:p>
        </w:tc>
      </w:tr>
      <w:tr w:rsidR="009328BA" w:rsidRPr="009328BA" w14:paraId="215D40A3" w14:textId="77777777" w:rsidTr="009328BA">
        <w:trPr>
          <w:tblCellSpacing w:w="15" w:type="dxa"/>
        </w:trPr>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2E0EC7" w14:textId="77777777" w:rsidR="009328BA" w:rsidRPr="009328BA" w:rsidRDefault="009328BA" w:rsidP="009328BA">
            <w:pPr>
              <w:jc w:val="both"/>
            </w:pPr>
            <w:r w:rsidRPr="009328BA">
              <w:t>PROYECTO</w:t>
            </w:r>
          </w:p>
        </w:tc>
        <w:tc>
          <w:tcPr>
            <w:tcW w:w="37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F9B9E4" w14:textId="77777777" w:rsidR="009328BA" w:rsidRPr="009328BA" w:rsidRDefault="009328BA" w:rsidP="009328BA">
            <w:pPr>
              <w:jc w:val="both"/>
            </w:pPr>
            <w:r w:rsidRPr="009328BA">
              <w:t>APOYO PARA EL DESARROLLO DE LOS PROYECTOS DE VIDA PARA ADOLESCENTES Y JÓVENES A NIVEL NACIONAL</w:t>
            </w:r>
          </w:p>
        </w:tc>
      </w:tr>
      <w:tr w:rsidR="009328BA" w:rsidRPr="009328BA" w14:paraId="10B716CD" w14:textId="77777777" w:rsidTr="009328BA">
        <w:trPr>
          <w:tblCellSpacing w:w="15" w:type="dxa"/>
        </w:trPr>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857AC5" w14:textId="77777777" w:rsidR="009328BA" w:rsidRPr="009328BA" w:rsidRDefault="009328BA" w:rsidP="009328BA">
            <w:pPr>
              <w:jc w:val="both"/>
            </w:pPr>
            <w:r w:rsidRPr="009328BA">
              <w:t>PRODUCTO</w:t>
            </w:r>
          </w:p>
        </w:tc>
        <w:tc>
          <w:tcPr>
            <w:tcW w:w="37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C38AF8" w14:textId="77777777" w:rsidR="009328BA" w:rsidRPr="009328BA" w:rsidRDefault="009328BA" w:rsidP="009328BA">
            <w:pPr>
              <w:jc w:val="both"/>
            </w:pPr>
            <w:r w:rsidRPr="009328BA">
              <w:t>DOCUMENTOS DE LINEAMIENTOS TÉCNICOS</w:t>
            </w:r>
          </w:p>
        </w:tc>
      </w:tr>
      <w:tr w:rsidR="009328BA" w:rsidRPr="009328BA" w14:paraId="1D296850" w14:textId="77777777" w:rsidTr="009328BA">
        <w:trPr>
          <w:tblCellSpacing w:w="15" w:type="dxa"/>
        </w:trPr>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AF26D9E" w14:textId="77777777" w:rsidR="009328BA" w:rsidRPr="009328BA" w:rsidRDefault="009328BA" w:rsidP="009328BA">
            <w:pPr>
              <w:jc w:val="both"/>
            </w:pPr>
            <w:r w:rsidRPr="009328BA">
              <w:t>CUENTA</w:t>
            </w:r>
          </w:p>
        </w:tc>
        <w:tc>
          <w:tcPr>
            <w:tcW w:w="37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643A9D" w14:textId="77777777" w:rsidR="009328BA" w:rsidRPr="009328BA" w:rsidRDefault="009328BA" w:rsidP="009328BA">
            <w:pPr>
              <w:jc w:val="both"/>
            </w:pPr>
            <w:r w:rsidRPr="009328BA">
              <w:t>ADQUISICION DE BIENES Y SERVICIOS</w:t>
            </w:r>
          </w:p>
        </w:tc>
      </w:tr>
      <w:tr w:rsidR="009328BA" w:rsidRPr="009328BA" w14:paraId="27534D63" w14:textId="77777777" w:rsidTr="009328BA">
        <w:trPr>
          <w:tblCellSpacing w:w="15" w:type="dxa"/>
        </w:trPr>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937F48" w14:textId="77777777" w:rsidR="009328BA" w:rsidRPr="009328BA" w:rsidRDefault="009328BA" w:rsidP="009328BA">
            <w:pPr>
              <w:jc w:val="both"/>
            </w:pPr>
            <w:r w:rsidRPr="009328BA">
              <w:t>CENTRO DE COSTOS</w:t>
            </w:r>
          </w:p>
        </w:tc>
        <w:tc>
          <w:tcPr>
            <w:tcW w:w="37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86CC2B" w14:textId="77777777" w:rsidR="009328BA" w:rsidRPr="009328BA" w:rsidRDefault="009328BA" w:rsidP="009328BA">
            <w:pPr>
              <w:jc w:val="both"/>
            </w:pPr>
            <w:r w:rsidRPr="009328BA">
              <w:t>156 - DOCUMENTOS DE LINEAMIENTOS TÉCNICOS</w:t>
            </w:r>
          </w:p>
        </w:tc>
      </w:tr>
      <w:tr w:rsidR="009328BA" w:rsidRPr="009328BA" w14:paraId="16276A58" w14:textId="77777777" w:rsidTr="009328BA">
        <w:trPr>
          <w:tblCellSpacing w:w="15" w:type="dxa"/>
        </w:trPr>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CC988B" w14:textId="77777777" w:rsidR="009328BA" w:rsidRPr="009328BA" w:rsidRDefault="009328BA" w:rsidP="009328BA">
            <w:pPr>
              <w:jc w:val="both"/>
            </w:pPr>
            <w:r w:rsidRPr="009328BA">
              <w:t>MODALIDAD</w:t>
            </w:r>
          </w:p>
        </w:tc>
        <w:tc>
          <w:tcPr>
            <w:tcW w:w="37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04F492" w14:textId="77777777" w:rsidR="009328BA" w:rsidRPr="009328BA" w:rsidRDefault="009328BA" w:rsidP="009328BA">
            <w:pPr>
              <w:jc w:val="both"/>
            </w:pPr>
            <w:proofErr w:type="gramStart"/>
            <w:r w:rsidRPr="009328BA">
              <w:t>N.A</w:t>
            </w:r>
            <w:proofErr w:type="gramEnd"/>
          </w:p>
        </w:tc>
      </w:tr>
      <w:tr w:rsidR="009328BA" w:rsidRPr="009328BA" w14:paraId="3F20CD05" w14:textId="77777777" w:rsidTr="009328BA">
        <w:trPr>
          <w:tblCellSpacing w:w="15" w:type="dxa"/>
        </w:trPr>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277BA1" w14:textId="77777777" w:rsidR="009328BA" w:rsidRPr="009328BA" w:rsidRDefault="009328BA" w:rsidP="009328BA">
            <w:pPr>
              <w:jc w:val="both"/>
            </w:pPr>
            <w:r w:rsidRPr="009328BA">
              <w:t>SERVICIO SIM</w:t>
            </w:r>
          </w:p>
        </w:tc>
        <w:tc>
          <w:tcPr>
            <w:tcW w:w="37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BE71CE" w14:textId="77777777" w:rsidR="009328BA" w:rsidRPr="009328BA" w:rsidRDefault="009328BA" w:rsidP="009328BA">
            <w:pPr>
              <w:jc w:val="both"/>
            </w:pPr>
            <w:r w:rsidRPr="009328BA">
              <w:t>No Aplica (Tipo Financiero)</w:t>
            </w:r>
          </w:p>
        </w:tc>
      </w:tr>
      <w:tr w:rsidR="009328BA" w:rsidRPr="009328BA" w14:paraId="1FECAD20" w14:textId="77777777" w:rsidTr="009328BA">
        <w:trPr>
          <w:tblCellSpacing w:w="15" w:type="dxa"/>
        </w:trPr>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660E4F" w14:textId="77777777" w:rsidR="009328BA" w:rsidRPr="009328BA" w:rsidRDefault="009328BA" w:rsidP="009328BA">
            <w:pPr>
              <w:jc w:val="both"/>
            </w:pPr>
            <w:r w:rsidRPr="009328BA">
              <w:t>OBJETIVO</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3FD035" w14:textId="77777777" w:rsidR="009328BA" w:rsidRPr="009328BA" w:rsidRDefault="009328BA" w:rsidP="009328BA">
            <w:pPr>
              <w:jc w:val="both"/>
            </w:pPr>
            <w:r w:rsidRPr="009328BA">
              <w:t>GENERAL</w:t>
            </w:r>
          </w:p>
        </w:tc>
        <w:tc>
          <w:tcPr>
            <w:tcW w:w="31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233D1F" w14:textId="77777777" w:rsidR="009328BA" w:rsidRPr="009328BA" w:rsidRDefault="009328BA" w:rsidP="009328BA">
            <w:pPr>
              <w:jc w:val="both"/>
            </w:pPr>
            <w:r w:rsidRPr="009328BA">
              <w:t>Apoyo a la promoción de la innovación, investigaciones y estudios relativos a las políticas intersectoriales, problemáticas de la adolescencia y la juventud o en derechos de adolescentes y jóvenes con el fin de aportar a la socialización de la Política Nacional de Infancia y Adolescencia y la Política Nacional de Juventud.</w:t>
            </w:r>
          </w:p>
        </w:tc>
      </w:tr>
      <w:tr w:rsidR="009328BA" w:rsidRPr="009328BA" w14:paraId="24845FA6" w14:textId="77777777" w:rsidTr="009328BA">
        <w:trPr>
          <w:tblCellSpacing w:w="15" w:type="dxa"/>
        </w:trPr>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BA5674" w14:textId="77777777" w:rsidR="009328BA" w:rsidRPr="009328BA" w:rsidRDefault="009328BA" w:rsidP="009328BA">
            <w:pPr>
              <w:jc w:val="both"/>
            </w:pP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9371F6" w14:textId="77777777" w:rsidR="009328BA" w:rsidRPr="009328BA" w:rsidRDefault="009328BA" w:rsidP="009328BA">
            <w:pPr>
              <w:jc w:val="both"/>
            </w:pPr>
            <w:r w:rsidRPr="009328BA">
              <w:t>ESPECÍFICO</w:t>
            </w:r>
          </w:p>
        </w:tc>
        <w:tc>
          <w:tcPr>
            <w:tcW w:w="31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87D1B1" w14:textId="77777777" w:rsidR="009328BA" w:rsidRPr="009328BA" w:rsidRDefault="009328BA" w:rsidP="009328BA">
            <w:pPr>
              <w:jc w:val="both"/>
            </w:pPr>
            <w:r w:rsidRPr="009328BA">
              <w:t>Promover acciones de socialización e implementación de la Política Nacional de Infancia y Adolescencia.</w:t>
            </w:r>
            <w:r w:rsidRPr="009328BA">
              <w:br/>
              <w:t>Promover acciones de socialización e implementación de la Política de Juventud.</w:t>
            </w:r>
          </w:p>
        </w:tc>
      </w:tr>
      <w:tr w:rsidR="009328BA" w:rsidRPr="009328BA" w14:paraId="38E1132B" w14:textId="77777777" w:rsidTr="009328BA">
        <w:trPr>
          <w:tblCellSpacing w:w="15" w:type="dxa"/>
        </w:trPr>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5562FF6" w14:textId="77777777" w:rsidR="009328BA" w:rsidRPr="009328BA" w:rsidRDefault="009328BA" w:rsidP="009328BA">
            <w:pPr>
              <w:jc w:val="both"/>
            </w:pPr>
            <w:r w:rsidRPr="009328BA">
              <w:t>POBLACIÓN OBJETIVO</w:t>
            </w:r>
          </w:p>
        </w:tc>
        <w:tc>
          <w:tcPr>
            <w:tcW w:w="37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7A9CE0" w14:textId="77777777" w:rsidR="009328BA" w:rsidRPr="009328BA" w:rsidRDefault="009328BA" w:rsidP="009328BA">
            <w:pPr>
              <w:jc w:val="both"/>
            </w:pPr>
            <w:r w:rsidRPr="009328BA">
              <w:t>Adolescentes y Jóvenes de 14 años a 28 años y sus Familias.</w:t>
            </w:r>
            <w:r w:rsidRPr="009328BA">
              <w:br/>
              <w:t>Entes Territoriales.</w:t>
            </w:r>
            <w:r w:rsidRPr="009328BA">
              <w:br/>
              <w:t>Actores del SNBF</w:t>
            </w:r>
          </w:p>
        </w:tc>
      </w:tr>
      <w:tr w:rsidR="009328BA" w:rsidRPr="009328BA" w14:paraId="50F1BCB9" w14:textId="77777777" w:rsidTr="009328BA">
        <w:trPr>
          <w:tblCellSpacing w:w="15" w:type="dxa"/>
        </w:trPr>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A931A3" w14:textId="77777777" w:rsidR="009328BA" w:rsidRPr="009328BA" w:rsidRDefault="009328BA" w:rsidP="009328BA">
            <w:pPr>
              <w:jc w:val="both"/>
            </w:pPr>
            <w:r w:rsidRPr="009328BA">
              <w:lastRenderedPageBreak/>
              <w:t>ACCIONES</w:t>
            </w:r>
          </w:p>
        </w:tc>
        <w:tc>
          <w:tcPr>
            <w:tcW w:w="37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E20BF6" w14:textId="77777777" w:rsidR="009328BA" w:rsidRPr="009328BA" w:rsidRDefault="009328BA" w:rsidP="009328BA">
            <w:pPr>
              <w:jc w:val="both"/>
            </w:pPr>
            <w:r w:rsidRPr="009328BA">
              <w:t>- Brindar asistencia técnica a los agentes del SNBF en el marco de la implementación de la Política Nacional para la Infancia y la Adolescencia y de la Política Nacional de Juventud.</w:t>
            </w:r>
            <w:r w:rsidRPr="009328BA">
              <w:br/>
              <w:t>- Desarrollo de investigaciones y estudios relativos al desarrollo de la Política Nacional para la Infancia y la Adolescencia y la Política Nacional de Juventud.</w:t>
            </w:r>
            <w:r w:rsidRPr="009328BA">
              <w:br/>
              <w:t>- Realizar alianzas con otras entidades del sector público, organizaciones Internacionales, organizaciones sin ánimo de lucro y otras, con el fin de contribuir a la promoción y garantía de los derechos de adolescentes y jóvenes.</w:t>
            </w:r>
          </w:p>
        </w:tc>
      </w:tr>
      <w:tr w:rsidR="009328BA" w:rsidRPr="009328BA" w14:paraId="0FC29413" w14:textId="77777777" w:rsidTr="009328BA">
        <w:trPr>
          <w:tblCellSpacing w:w="15" w:type="dxa"/>
        </w:trPr>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E1F5AC" w14:textId="77777777" w:rsidR="009328BA" w:rsidRPr="009328BA" w:rsidRDefault="009328BA" w:rsidP="009328BA">
            <w:pPr>
              <w:jc w:val="both"/>
            </w:pPr>
            <w:r w:rsidRPr="009328BA">
              <w:t>PARÁMETROS</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9AB9F9" w14:textId="77777777" w:rsidR="009328BA" w:rsidRPr="009328BA" w:rsidRDefault="009328BA" w:rsidP="009328BA">
            <w:pPr>
              <w:jc w:val="both"/>
            </w:pPr>
            <w:r w:rsidRPr="009328BA">
              <w:t>TIEMPO DE</w:t>
            </w:r>
            <w:r w:rsidRPr="009328BA">
              <w:br/>
              <w:t>FUNCIONAMIENTO</w:t>
            </w:r>
          </w:p>
        </w:tc>
        <w:tc>
          <w:tcPr>
            <w:tcW w:w="24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DD7448" w14:textId="77777777" w:rsidR="009328BA" w:rsidRPr="009328BA" w:rsidRDefault="009328BA" w:rsidP="009328BA">
            <w:pPr>
              <w:jc w:val="both"/>
            </w:pPr>
            <w:r w:rsidRPr="009328BA">
              <w:t>No Aplica</w:t>
            </w:r>
          </w:p>
        </w:tc>
      </w:tr>
      <w:tr w:rsidR="009328BA" w:rsidRPr="009328BA" w14:paraId="2ED23F11" w14:textId="77777777" w:rsidTr="009328BA">
        <w:trPr>
          <w:tblCellSpacing w:w="15" w:type="dxa"/>
        </w:trPr>
        <w:tc>
          <w:tcPr>
            <w:tcW w:w="25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B74CEF" w14:textId="77777777" w:rsidR="009328BA" w:rsidRPr="009328BA" w:rsidRDefault="009328BA" w:rsidP="009328BA">
            <w:pPr>
              <w:jc w:val="both"/>
            </w:pPr>
            <w:r w:rsidRPr="009328BA">
              <w:t>ROTACIÓN</w:t>
            </w:r>
          </w:p>
        </w:tc>
        <w:tc>
          <w:tcPr>
            <w:tcW w:w="24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0F30DC" w14:textId="77777777" w:rsidR="009328BA" w:rsidRPr="009328BA" w:rsidRDefault="009328BA" w:rsidP="009328BA">
            <w:pPr>
              <w:jc w:val="both"/>
            </w:pPr>
            <w:r w:rsidRPr="009328BA">
              <w:t>No Aplica</w:t>
            </w:r>
          </w:p>
        </w:tc>
      </w:tr>
      <w:tr w:rsidR="009328BA" w:rsidRPr="009328BA" w14:paraId="65B32A9C" w14:textId="77777777" w:rsidTr="009328BA">
        <w:trPr>
          <w:tblCellSpacing w:w="15" w:type="dxa"/>
        </w:trPr>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CA2C2B" w14:textId="77777777" w:rsidR="009328BA" w:rsidRPr="009328BA" w:rsidRDefault="009328BA" w:rsidP="009328BA">
            <w:pPr>
              <w:jc w:val="both"/>
            </w:pP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0D41EB" w14:textId="77777777" w:rsidR="009328BA" w:rsidRPr="009328BA" w:rsidRDefault="009328BA" w:rsidP="009328BA">
            <w:pPr>
              <w:jc w:val="both"/>
            </w:pPr>
            <w:r w:rsidRPr="009328BA">
              <w:t>ALIMENTO DE ALTO VALOR NUTRICIONAL</w:t>
            </w:r>
          </w:p>
        </w:tc>
        <w:tc>
          <w:tcPr>
            <w:tcW w:w="24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A6951B" w14:textId="77777777" w:rsidR="009328BA" w:rsidRPr="009328BA" w:rsidRDefault="009328BA" w:rsidP="009328BA">
            <w:pPr>
              <w:jc w:val="both"/>
            </w:pPr>
            <w:r w:rsidRPr="009328BA">
              <w:t>No Aplica</w:t>
            </w:r>
          </w:p>
        </w:tc>
      </w:tr>
      <w:tr w:rsidR="009328BA" w:rsidRPr="009328BA" w14:paraId="21C66E2C" w14:textId="77777777" w:rsidTr="009328BA">
        <w:trPr>
          <w:tblCellSpacing w:w="15" w:type="dxa"/>
        </w:trPr>
        <w:tc>
          <w:tcPr>
            <w:tcW w:w="25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76A1E7" w14:textId="77777777" w:rsidR="009328BA" w:rsidRPr="009328BA" w:rsidRDefault="009328BA" w:rsidP="009328BA">
            <w:pPr>
              <w:jc w:val="both"/>
            </w:pPr>
            <w:r w:rsidRPr="009328BA">
              <w:t>COSTO</w:t>
            </w:r>
          </w:p>
        </w:tc>
        <w:tc>
          <w:tcPr>
            <w:tcW w:w="24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2DDEBA" w14:textId="77777777" w:rsidR="009328BA" w:rsidRPr="009328BA" w:rsidRDefault="009328BA" w:rsidP="009328BA">
            <w:pPr>
              <w:jc w:val="both"/>
            </w:pPr>
            <w:r w:rsidRPr="009328BA">
              <w:t>No Aplica</w:t>
            </w:r>
          </w:p>
        </w:tc>
      </w:tr>
      <w:tr w:rsidR="009328BA" w:rsidRPr="009328BA" w14:paraId="12DBD899" w14:textId="77777777" w:rsidTr="009328BA">
        <w:trPr>
          <w:tblCellSpacing w:w="15" w:type="dxa"/>
        </w:trPr>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7D5757" w14:textId="77777777" w:rsidR="009328BA" w:rsidRPr="009328BA" w:rsidRDefault="009328BA" w:rsidP="009328BA">
            <w:pPr>
              <w:jc w:val="both"/>
            </w:pPr>
            <w:r w:rsidRPr="009328BA">
              <w:t>MARCO NORMATIVO</w:t>
            </w:r>
          </w:p>
        </w:tc>
        <w:tc>
          <w:tcPr>
            <w:tcW w:w="37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8C77C6" w14:textId="141470A1" w:rsidR="009328BA" w:rsidRPr="009328BA" w:rsidRDefault="009328BA" w:rsidP="009328BA">
            <w:pPr>
              <w:jc w:val="both"/>
            </w:pPr>
            <w:r w:rsidRPr="009328BA">
              <w:t>Además de las funciones establecidas en el Decreto 879 de 2020 y de las normas que regulan el gasto y la contratación pública, para la ejecución del proyecto se tendrán en cuenta las siguientes normas:</w:t>
            </w:r>
            <w:r w:rsidRPr="009328BA">
              <w:br/>
              <w:t>-Artículo 45 de la Constitución Política.</w:t>
            </w:r>
            <w:r w:rsidRPr="009328BA">
              <w:br/>
              <w:t>-Ley 75 de 1968 y su Decreto reglamentario 2388 de 1979, compilado en el Decreto 1084 de 2015.</w:t>
            </w:r>
            <w:r w:rsidRPr="009328BA">
              <w:br/>
              <w:t>-Decreto 4156 de 2011.</w:t>
            </w:r>
            <w:r w:rsidRPr="009328BA">
              <w:br/>
              <w:t>-Ley 1098 de 2006, Código de Infancia y Adolescencia.</w:t>
            </w:r>
            <w:r w:rsidRPr="009328BA">
              <w:br/>
              <w:t>-Decreto 879 de 2020.</w:t>
            </w:r>
            <w:r w:rsidRPr="009328BA">
              <w:br/>
              <w:t xml:space="preserve">-Política Nacional de Infancia y Adolescencia 2018-2030, </w:t>
            </w:r>
            <w:proofErr w:type="spellStart"/>
            <w:r w:rsidRPr="009328BA">
              <w:t>Linea</w:t>
            </w:r>
            <w:proofErr w:type="spellEnd"/>
            <w:r w:rsidRPr="009328BA">
              <w:t xml:space="preserve"> de Política Pública para la prevención de la Explotación sexual y comercial de niños, niñas y adolescentes- ESCNNA, Línea de Política Pública para la prevención del Trabajo Infantil y protección del adolescente trabajador, Línea de política pública de prevención del reclutamiento, utilización, uso y violencia sexual contra niños, niñas y adolescentes por parte de grupos armados organizados (GAO) y grupos delictivos organizados (GDO).</w:t>
            </w:r>
            <w:r w:rsidRPr="009328BA">
              <w:br/>
              <w:t>-Decreto 879 del 25 de junio de 2020, por el cual se modifica la estructura del ICBF.</w:t>
            </w:r>
            <w:r w:rsidRPr="009328BA">
              <w:br/>
              <w:t>-CONPES 2794 de política de juventud de 1995.</w:t>
            </w:r>
            <w:r w:rsidRPr="009328BA">
              <w:br/>
              <w:t xml:space="preserve">-CONPES 173 de 2014 educación empleo y emprendimiento </w:t>
            </w:r>
            <w:r w:rsidRPr="009328BA">
              <w:lastRenderedPageBreak/>
              <w:t>juvenil.</w:t>
            </w:r>
            <w:r w:rsidRPr="009328BA">
              <w:br/>
              <w:t>-Ley 1622 de 2013.</w:t>
            </w:r>
            <w:r w:rsidRPr="009328BA">
              <w:br/>
              <w:t>-Ley 1955 de 2019 “por medio de la cual se adopta el PND 2018-2022''.</w:t>
            </w:r>
          </w:p>
        </w:tc>
      </w:tr>
      <w:tr w:rsidR="009328BA" w:rsidRPr="009328BA" w14:paraId="1A3C87EE" w14:textId="77777777" w:rsidTr="009328BA">
        <w:trPr>
          <w:tblCellSpacing w:w="15" w:type="dxa"/>
        </w:trPr>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112E1E" w14:textId="77777777" w:rsidR="009328BA" w:rsidRPr="009328BA" w:rsidRDefault="009328BA" w:rsidP="009328BA">
            <w:pPr>
              <w:jc w:val="both"/>
            </w:pPr>
            <w:r w:rsidRPr="009328BA">
              <w:lastRenderedPageBreak/>
              <w:t>Alineamientos</w:t>
            </w:r>
            <w:r w:rsidRPr="009328BA">
              <w:br/>
              <w:t>TÉCNICOS</w:t>
            </w:r>
          </w:p>
        </w:tc>
        <w:tc>
          <w:tcPr>
            <w:tcW w:w="37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22E1C9" w14:textId="77777777" w:rsidR="009328BA" w:rsidRPr="009328BA" w:rsidRDefault="009328BA" w:rsidP="009328BA">
            <w:pPr>
              <w:jc w:val="both"/>
            </w:pPr>
            <w:r w:rsidRPr="009328BA">
              <w:t>No Aplica</w:t>
            </w:r>
          </w:p>
        </w:tc>
      </w:tr>
      <w:tr w:rsidR="009328BA" w:rsidRPr="009328BA" w14:paraId="3B3217BE" w14:textId="77777777" w:rsidTr="009328BA">
        <w:trPr>
          <w:tblCellSpacing w:w="15" w:type="dxa"/>
        </w:trPr>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3779DF" w14:textId="77777777" w:rsidR="009328BA" w:rsidRPr="009328BA" w:rsidRDefault="009328BA" w:rsidP="009328BA">
            <w:pPr>
              <w:jc w:val="both"/>
            </w:pPr>
            <w:r w:rsidRPr="009328BA">
              <w:t>CATALOGO DE</w:t>
            </w:r>
            <w:r w:rsidRPr="009328BA">
              <w:br/>
              <w:t>CLASIFICACIÓN PRESUPUESTAL CCP</w:t>
            </w:r>
          </w:p>
        </w:tc>
        <w:tc>
          <w:tcPr>
            <w:tcW w:w="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4B33A2" w14:textId="5A6556D4" w:rsidR="009328BA" w:rsidRPr="009328BA" w:rsidRDefault="009328BA" w:rsidP="009328BA">
            <w:pPr>
              <w:jc w:val="both"/>
            </w:pPr>
            <w:r w:rsidRPr="009328BA">
              <w:rPr>
                <w:noProof/>
              </w:rPr>
              <w:drawing>
                <wp:inline distT="0" distB="0" distL="0" distR="0" wp14:anchorId="63319E9D" wp14:editId="1A195F2F">
                  <wp:extent cx="171450" cy="342900"/>
                  <wp:effectExtent l="0" t="0" r="0" b="0"/>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 cy="342900"/>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089C9B" w14:textId="046A0EF5" w:rsidR="009328BA" w:rsidRPr="009328BA" w:rsidRDefault="009328BA" w:rsidP="009328BA">
            <w:pPr>
              <w:jc w:val="both"/>
            </w:pPr>
            <w:r w:rsidRPr="009328BA">
              <w:rPr>
                <w:noProof/>
              </w:rPr>
              <w:drawing>
                <wp:inline distT="0" distB="0" distL="0" distR="0" wp14:anchorId="019ED710" wp14:editId="52FE64B3">
                  <wp:extent cx="123825" cy="514350"/>
                  <wp:effectExtent l="0" t="0" r="9525" b="0"/>
                  <wp:docPr id="97" name="Imagen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514350"/>
                          </a:xfrm>
                          <a:prstGeom prst="rect">
                            <a:avLst/>
                          </a:prstGeom>
                          <a:noFill/>
                          <a:ln>
                            <a:noFill/>
                          </a:ln>
                        </pic:spPr>
                      </pic:pic>
                    </a:graphicData>
                  </a:graphic>
                </wp:inline>
              </w:drawing>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6C961C" w14:textId="03C01D56" w:rsidR="009328BA" w:rsidRPr="009328BA" w:rsidRDefault="009328BA" w:rsidP="009328BA">
            <w:pPr>
              <w:jc w:val="both"/>
            </w:pPr>
            <w:r w:rsidRPr="009328BA">
              <w:rPr>
                <w:noProof/>
              </w:rPr>
              <w:drawing>
                <wp:inline distT="0" distB="0" distL="0" distR="0" wp14:anchorId="45AD351D" wp14:editId="0A0F3064">
                  <wp:extent cx="152400" cy="314325"/>
                  <wp:effectExtent l="0" t="0" r="0" b="9525"/>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314325"/>
                          </a:xfrm>
                          <a:prstGeom prst="rect">
                            <a:avLst/>
                          </a:prstGeom>
                          <a:noFill/>
                          <a:ln>
                            <a:noFill/>
                          </a:ln>
                        </pic:spPr>
                      </pic:pic>
                    </a:graphicData>
                  </a:graphic>
                </wp:inline>
              </w:drawing>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C7AC07" w14:textId="1F8ADECB" w:rsidR="009328BA" w:rsidRPr="009328BA" w:rsidRDefault="009328BA" w:rsidP="009328BA">
            <w:pPr>
              <w:jc w:val="both"/>
            </w:pPr>
            <w:r w:rsidRPr="009328BA">
              <w:rPr>
                <w:noProof/>
              </w:rPr>
              <w:drawing>
                <wp:inline distT="0" distB="0" distL="0" distR="0" wp14:anchorId="20DB6B23" wp14:editId="2F5308F1">
                  <wp:extent cx="190500" cy="361950"/>
                  <wp:effectExtent l="0" t="0" r="0" b="0"/>
                  <wp:docPr id="95" name="Imagen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361950"/>
                          </a:xfrm>
                          <a:prstGeom prst="rect">
                            <a:avLst/>
                          </a:prstGeom>
                          <a:noFill/>
                          <a:ln>
                            <a:noFill/>
                          </a:ln>
                        </pic:spPr>
                      </pic:pic>
                    </a:graphicData>
                  </a:graphic>
                </wp:inline>
              </w:drawing>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1F6C0D" w14:textId="1041E61F" w:rsidR="009328BA" w:rsidRPr="009328BA" w:rsidRDefault="009328BA" w:rsidP="009328BA">
            <w:pPr>
              <w:jc w:val="both"/>
            </w:pPr>
            <w:r w:rsidRPr="009328BA">
              <w:rPr>
                <w:noProof/>
              </w:rPr>
              <w:drawing>
                <wp:inline distT="0" distB="0" distL="0" distR="0" wp14:anchorId="1CA9D53D" wp14:editId="38939181">
                  <wp:extent cx="152400" cy="514350"/>
                  <wp:effectExtent l="0" t="0" r="0" b="0"/>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514350"/>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80EA98" w14:textId="114D10D0" w:rsidR="009328BA" w:rsidRPr="009328BA" w:rsidRDefault="009328BA" w:rsidP="009328BA">
            <w:pPr>
              <w:jc w:val="both"/>
            </w:pPr>
            <w:r w:rsidRPr="009328BA">
              <w:rPr>
                <w:noProof/>
              </w:rPr>
              <w:drawing>
                <wp:inline distT="0" distB="0" distL="0" distR="0" wp14:anchorId="3A664F7D" wp14:editId="5F887714">
                  <wp:extent cx="95250" cy="209550"/>
                  <wp:effectExtent l="0" t="0" r="0" b="0"/>
                  <wp:docPr id="93" name="Imagen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B481B7" w14:textId="36ACD56D" w:rsidR="009328BA" w:rsidRPr="009328BA" w:rsidRDefault="009328BA" w:rsidP="009328BA">
            <w:pPr>
              <w:jc w:val="both"/>
            </w:pPr>
            <w:r w:rsidRPr="009328BA">
              <w:rPr>
                <w:noProof/>
              </w:rPr>
              <w:drawing>
                <wp:inline distT="0" distB="0" distL="0" distR="0" wp14:anchorId="02044F72" wp14:editId="63A471C1">
                  <wp:extent cx="133350" cy="485775"/>
                  <wp:effectExtent l="0" t="0" r="0" b="9525"/>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485775"/>
                          </a:xfrm>
                          <a:prstGeom prst="rect">
                            <a:avLst/>
                          </a:prstGeom>
                          <a:noFill/>
                          <a:ln>
                            <a:noFill/>
                          </a:ln>
                        </pic:spPr>
                      </pic:pic>
                    </a:graphicData>
                  </a:graphic>
                </wp:inline>
              </w:drawing>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E121AB" w14:textId="1A068D40" w:rsidR="009328BA" w:rsidRPr="009328BA" w:rsidRDefault="009328BA" w:rsidP="009328BA">
            <w:pPr>
              <w:jc w:val="both"/>
            </w:pPr>
            <w:r w:rsidRPr="009328BA">
              <w:rPr>
                <w:noProof/>
              </w:rPr>
              <w:drawing>
                <wp:inline distT="0" distB="0" distL="0" distR="0" wp14:anchorId="7A688481" wp14:editId="31AB7725">
                  <wp:extent cx="152400" cy="447675"/>
                  <wp:effectExtent l="0" t="0" r="0" b="9525"/>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447675"/>
                          </a:xfrm>
                          <a:prstGeom prst="rect">
                            <a:avLst/>
                          </a:prstGeom>
                          <a:noFill/>
                          <a:ln>
                            <a:noFill/>
                          </a:ln>
                        </pic:spPr>
                      </pic:pic>
                    </a:graphicData>
                  </a:graphic>
                </wp:inline>
              </w:drawing>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D5954F" w14:textId="122DDD61" w:rsidR="009328BA" w:rsidRPr="009328BA" w:rsidRDefault="009328BA" w:rsidP="009328BA">
            <w:pPr>
              <w:jc w:val="both"/>
            </w:pPr>
            <w:r w:rsidRPr="009328BA">
              <w:rPr>
                <w:noProof/>
              </w:rPr>
              <w:drawing>
                <wp:inline distT="0" distB="0" distL="0" distR="0" wp14:anchorId="16B03CA2" wp14:editId="1541A399">
                  <wp:extent cx="161925" cy="476250"/>
                  <wp:effectExtent l="0" t="0" r="9525" b="0"/>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476250"/>
                          </a:xfrm>
                          <a:prstGeom prst="rect">
                            <a:avLst/>
                          </a:prstGeom>
                          <a:noFill/>
                          <a:ln>
                            <a:noFill/>
                          </a:ln>
                        </pic:spPr>
                      </pic:pic>
                    </a:graphicData>
                  </a:graphic>
                </wp:inline>
              </w:drawing>
            </w:r>
          </w:p>
        </w:tc>
        <w:tc>
          <w:tcPr>
            <w:tcW w:w="1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CDB8AA" w14:textId="77777777" w:rsidR="009328BA" w:rsidRPr="009328BA" w:rsidRDefault="009328BA" w:rsidP="009328BA">
            <w:pPr>
              <w:jc w:val="both"/>
            </w:pPr>
            <w:r w:rsidRPr="009328BA">
              <w:br/>
              <w:t>DESCRIPCIÓN</w:t>
            </w:r>
          </w:p>
        </w:tc>
      </w:tr>
      <w:tr w:rsidR="009328BA" w:rsidRPr="009328BA" w14:paraId="714A4509" w14:textId="77777777" w:rsidTr="009328BA">
        <w:trPr>
          <w:tblCellSpacing w:w="15" w:type="dxa"/>
        </w:trPr>
        <w:tc>
          <w:tcPr>
            <w:tcW w:w="13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C5A087"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AC1FFA" w14:textId="77777777" w:rsidR="009328BA" w:rsidRPr="009328BA" w:rsidRDefault="009328BA" w:rsidP="009328BA">
            <w:pPr>
              <w:jc w:val="both"/>
            </w:pPr>
            <w:r w:rsidRPr="009328BA">
              <w:t>02</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5397DB" w14:textId="77777777" w:rsidR="009328BA" w:rsidRPr="009328BA" w:rsidRDefault="009328BA" w:rsidP="009328BA">
            <w:pPr>
              <w:jc w:val="both"/>
            </w:pPr>
            <w:r w:rsidRPr="009328BA">
              <w:t>02</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F584D3" w14:textId="77777777" w:rsidR="009328BA" w:rsidRPr="009328BA" w:rsidRDefault="009328BA" w:rsidP="009328BA">
            <w:pPr>
              <w:jc w:val="both"/>
            </w:pPr>
            <w:r w:rsidRPr="009328BA">
              <w:t>009</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F56B72" w14:textId="77777777" w:rsidR="009328BA" w:rsidRPr="009328BA" w:rsidRDefault="009328BA" w:rsidP="009328BA">
            <w:pPr>
              <w:jc w:val="both"/>
            </w:pPr>
            <w:r w:rsidRPr="009328BA">
              <w:t>002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27B141" w14:textId="77777777" w:rsidR="009328BA" w:rsidRPr="009328BA" w:rsidRDefault="009328BA" w:rsidP="009328BA">
            <w:pPr>
              <w:jc w:val="both"/>
            </w:pPr>
            <w:r w:rsidRPr="009328BA">
              <w:t>09</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C7F755" w14:textId="77777777" w:rsidR="009328BA" w:rsidRPr="009328BA" w:rsidRDefault="009328BA" w:rsidP="009328BA">
            <w:pPr>
              <w:jc w:val="both"/>
            </w:pPr>
          </w:p>
        </w:tc>
        <w:tc>
          <w:tcPr>
            <w:tcW w:w="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686738" w14:textId="77777777" w:rsidR="009328BA" w:rsidRPr="009328BA" w:rsidRDefault="009328BA" w:rsidP="009328BA">
            <w:pPr>
              <w:jc w:val="both"/>
            </w:pPr>
            <w:r w:rsidRPr="009328BA">
              <w:t> </w:t>
            </w:r>
          </w:p>
        </w:tc>
        <w:tc>
          <w:tcPr>
            <w:tcW w:w="1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4CCC66" w14:textId="77777777" w:rsidR="009328BA" w:rsidRPr="009328BA" w:rsidRDefault="009328BA" w:rsidP="009328BA">
            <w:pPr>
              <w:jc w:val="both"/>
            </w:pPr>
            <w:r w:rsidRPr="009328BA">
              <w:t>OTROS TIPOS DE EDUCACIÓN Y SERVICIOS DE APOYO EDUCATIVO</w:t>
            </w:r>
          </w:p>
        </w:tc>
      </w:tr>
      <w:tr w:rsidR="009328BA" w:rsidRPr="009328BA" w14:paraId="2EF40EB3"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475E42" w14:textId="77777777" w:rsidR="009328BA" w:rsidRPr="009328BA" w:rsidRDefault="009328BA" w:rsidP="009328BA">
            <w:pPr>
              <w:jc w:val="both"/>
            </w:pPr>
            <w:r w:rsidRPr="009328BA">
              <w:t>CLASIFICADOR DEL</w:t>
            </w:r>
            <w:r w:rsidRPr="009328BA">
              <w:br/>
              <w:t>GASTO</w:t>
            </w:r>
          </w:p>
        </w:tc>
        <w:tc>
          <w:tcPr>
            <w:tcW w:w="40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F7EAB5" w14:textId="77777777" w:rsidR="009328BA" w:rsidRPr="009328BA" w:rsidRDefault="009328BA" w:rsidP="009328BA">
            <w:pPr>
              <w:jc w:val="both"/>
            </w:pPr>
            <w:r w:rsidRPr="009328BA">
              <w:t>Rubro C-4102-1500-21 -0-4102035-02-00</w:t>
            </w:r>
            <w:r w:rsidRPr="009328BA">
              <w:br/>
              <w:t>02-02-02-009-002-09 OTROS TIPOS DE EDUCACIÓN Y SERVICIOS DE APOYO EDUCATIVO Corresponde a la adquisición de un servicio con un operador que desarrolle las acciones necesarias para cumplir con la prestación del servicio, que incluye;</w:t>
            </w:r>
            <w:r w:rsidRPr="009328BA">
              <w:br/>
              <w:t>-Talento Humano, se definen teniendo en cuenta las condiciones propias establecidas para cada una de las acciones a desarrollar.</w:t>
            </w:r>
            <w:r w:rsidRPr="009328BA">
              <w:br/>
              <w:t>-Materiales para encuentros presenciales y no presenciales y estrategias de movilización social, se establecen teniendo en cuenta las condiciones propias establecidas para cada una de las acciones a desarrollar.</w:t>
            </w:r>
            <w:r w:rsidRPr="009328BA">
              <w:br/>
              <w:t>-Actividades o encuentros masivos, gastos legales, transporte. Alimentación y hospedaje para asistir a espacios e instancias de participación de política pública para Adolescentes y Jóvenes y acompañantes si se requieren)</w:t>
            </w:r>
            <w:r w:rsidRPr="009328BA">
              <w:br/>
              <w:t xml:space="preserve">-Videos, videoclips, documentales, radionovelas, boletines, publicaciones en redes sociales, registros fotográficos, series web, infografías, spots radiales y televisivos, piezas audiovisuales movilizadores, piezas gráficas, piezas físicas y digitales, muestras </w:t>
            </w:r>
            <w:r w:rsidRPr="009328BA">
              <w:lastRenderedPageBreak/>
              <w:t>comunicativas artísticas, pendones, banners, entre otros., articulados con la Oficina Asesora de Comunicaciones del ICBF.</w:t>
            </w:r>
            <w:r w:rsidRPr="009328BA">
              <w:br/>
              <w:t>-Impresos y publicaciones.</w:t>
            </w:r>
            <w:r w:rsidRPr="009328BA">
              <w:br/>
              <w:t>-Gastos requeridos para la sistematización de proyectos (talento humano, transporte, conectividad, telefonía, papelería, logística)</w:t>
            </w:r>
            <w:r w:rsidRPr="009328BA">
              <w:br/>
              <w:t>-Otros gastos; gastos administrativos y financieros (conectividad, telefonía, papelería, logística, acceso y mantenimiento de bases de datos, entre otros relacionados con la prestación del</w:t>
            </w:r>
            <w:r w:rsidRPr="009328BA">
              <w:br/>
              <w:t>servicio.</w:t>
            </w:r>
          </w:p>
        </w:tc>
      </w:tr>
      <w:tr w:rsidR="009328BA" w:rsidRPr="009328BA" w14:paraId="24CBC947"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E4C6E9" w14:textId="77777777" w:rsidR="009328BA" w:rsidRPr="009328BA" w:rsidRDefault="009328BA" w:rsidP="009328BA">
            <w:pPr>
              <w:jc w:val="both"/>
            </w:pPr>
            <w:r w:rsidRPr="009328BA">
              <w:lastRenderedPageBreak/>
              <w:t>COMPONENTE CONTRATO DE</w:t>
            </w:r>
            <w:r w:rsidRPr="009328BA">
              <w:br/>
              <w:t xml:space="preserve">PRÉSTAMO 5187 OC- </w:t>
            </w:r>
            <w:proofErr w:type="spellStart"/>
            <w:r w:rsidRPr="009328BA">
              <w:t>co</w:t>
            </w:r>
            <w:proofErr w:type="spellEnd"/>
          </w:p>
        </w:tc>
        <w:tc>
          <w:tcPr>
            <w:tcW w:w="40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AAFC956" w14:textId="77777777" w:rsidR="009328BA" w:rsidRPr="009328BA" w:rsidRDefault="009328BA" w:rsidP="009328BA">
            <w:pPr>
              <w:jc w:val="both"/>
            </w:pPr>
            <w:r w:rsidRPr="009328BA">
              <w:t>ARTICULACIÓN DE LA POLÍTICA DE JUVENTUD NACIONAL Y TERRITORIAL</w:t>
            </w:r>
          </w:p>
        </w:tc>
      </w:tr>
      <w:tr w:rsidR="009328BA" w:rsidRPr="009328BA" w14:paraId="6DB58179"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F564E3" w14:textId="77777777" w:rsidR="009328BA" w:rsidRPr="009328BA" w:rsidRDefault="009328BA" w:rsidP="009328BA">
            <w:pPr>
              <w:jc w:val="both"/>
            </w:pPr>
            <w:r w:rsidRPr="009328BA">
              <w:t>SERVICIO SIM</w:t>
            </w:r>
          </w:p>
        </w:tc>
        <w:tc>
          <w:tcPr>
            <w:tcW w:w="40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2C25DE" w14:textId="77777777" w:rsidR="009328BA" w:rsidRPr="009328BA" w:rsidRDefault="009328BA" w:rsidP="009328BA">
            <w:pPr>
              <w:jc w:val="both"/>
            </w:pPr>
            <w:r w:rsidRPr="009328BA">
              <w:t>No Aplica (Tipo Financiero)</w:t>
            </w:r>
          </w:p>
        </w:tc>
      </w:tr>
      <w:tr w:rsidR="009328BA" w:rsidRPr="009328BA" w14:paraId="3B32D6CA"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34F844" w14:textId="77777777" w:rsidR="009328BA" w:rsidRPr="009328BA" w:rsidRDefault="009328BA" w:rsidP="009328BA">
            <w:pPr>
              <w:jc w:val="both"/>
            </w:pPr>
            <w:r w:rsidRPr="009328BA">
              <w:t>OBJETIVO</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252589" w14:textId="77777777" w:rsidR="009328BA" w:rsidRPr="009328BA" w:rsidRDefault="009328BA" w:rsidP="009328BA">
            <w:pPr>
              <w:jc w:val="both"/>
            </w:pPr>
            <w:r w:rsidRPr="009328BA">
              <w:t>ENERAL</w:t>
            </w:r>
          </w:p>
        </w:tc>
        <w:tc>
          <w:tcPr>
            <w:tcW w:w="30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1DFB00" w14:textId="77777777" w:rsidR="009328BA" w:rsidRPr="009328BA" w:rsidRDefault="009328BA" w:rsidP="009328BA">
            <w:pPr>
              <w:jc w:val="both"/>
            </w:pPr>
            <w:r w:rsidRPr="009328BA">
              <w:t>Mejorar la articulación interinstitucional en el marco del fortalecimiento de las políticas, estrategias, y lineamientos para la juventud.</w:t>
            </w:r>
          </w:p>
        </w:tc>
      </w:tr>
      <w:tr w:rsidR="009328BA" w:rsidRPr="009328BA" w14:paraId="1F28185B" w14:textId="77777777" w:rsidTr="009328BA">
        <w:trPr>
          <w:tblCellSpacing w:w="15" w:type="dxa"/>
        </w:trPr>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866C82B" w14:textId="77777777" w:rsidR="009328BA" w:rsidRPr="009328BA" w:rsidRDefault="009328BA" w:rsidP="009328BA">
            <w:pPr>
              <w:jc w:val="both"/>
            </w:pPr>
            <w:r w:rsidRPr="009328BA">
              <w:t>ESPECÍFICO</w:t>
            </w:r>
          </w:p>
        </w:tc>
        <w:tc>
          <w:tcPr>
            <w:tcW w:w="30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19E9B9" w14:textId="77777777" w:rsidR="009328BA" w:rsidRPr="009328BA" w:rsidRDefault="009328BA" w:rsidP="009328BA">
            <w:pPr>
              <w:jc w:val="both"/>
            </w:pPr>
            <w:r w:rsidRPr="009328BA">
              <w:t>-Brindar herramientas para fortalecer las estrategias, lineamientos y acciones a través de una eficiente gestión de recursos y seguimiento a resultados.</w:t>
            </w:r>
            <w:r w:rsidRPr="009328BA">
              <w:br/>
              <w:t>-Estructuración y medición del Índice de Bienestar de la Juventud.</w:t>
            </w:r>
          </w:p>
        </w:tc>
      </w:tr>
      <w:tr w:rsidR="009328BA" w:rsidRPr="009328BA" w14:paraId="2C8B2E11"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3B0CBC" w14:textId="77777777" w:rsidR="009328BA" w:rsidRPr="009328BA" w:rsidRDefault="009328BA" w:rsidP="009328BA">
            <w:pPr>
              <w:jc w:val="both"/>
            </w:pPr>
            <w:r w:rsidRPr="009328BA">
              <w:t>POBLACIÓN OBJETIVO</w:t>
            </w:r>
          </w:p>
        </w:tc>
        <w:tc>
          <w:tcPr>
            <w:tcW w:w="40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64728B" w14:textId="77777777" w:rsidR="009328BA" w:rsidRPr="009328BA" w:rsidRDefault="009328BA" w:rsidP="009328BA">
            <w:pPr>
              <w:jc w:val="both"/>
            </w:pPr>
            <w:r w:rsidRPr="009328BA">
              <w:t>Adolescentes y Jóvenes de 14 años a 28 años</w:t>
            </w:r>
            <w:r w:rsidRPr="009328BA">
              <w:br/>
              <w:t>Entes Territoriales</w:t>
            </w:r>
            <w:r w:rsidRPr="009328BA">
              <w:br/>
              <w:t>Actores del SNBF.</w:t>
            </w:r>
          </w:p>
        </w:tc>
      </w:tr>
      <w:tr w:rsidR="009328BA" w:rsidRPr="009328BA" w14:paraId="333CC028"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730768" w14:textId="77777777" w:rsidR="009328BA" w:rsidRPr="009328BA" w:rsidRDefault="009328BA" w:rsidP="009328BA">
            <w:pPr>
              <w:jc w:val="both"/>
            </w:pPr>
            <w:r w:rsidRPr="009328BA">
              <w:t>ACCIONES</w:t>
            </w:r>
          </w:p>
        </w:tc>
        <w:tc>
          <w:tcPr>
            <w:tcW w:w="40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F01AB1" w14:textId="77777777" w:rsidR="009328BA" w:rsidRPr="009328BA" w:rsidRDefault="009328BA" w:rsidP="009328BA">
            <w:pPr>
              <w:jc w:val="both"/>
            </w:pPr>
            <w:r w:rsidRPr="009328BA">
              <w:t>-Diseño e implementación de una estrategia de articulación de los territorios con las estrategias, lineamientos y políticas de juventud.</w:t>
            </w:r>
            <w:r w:rsidRPr="009328BA">
              <w:br/>
              <w:t>-Estructuración de un índice de bienestar de juventud (conjunto de Indicadores mínimos en temas de juventud a nivel municipal, departamental y nacional y diseño de indicadores de bienestar subjetivo).</w:t>
            </w:r>
            <w:r w:rsidRPr="009328BA">
              <w:br/>
              <w:t>-Implementación de una medición de bienestar subjetivo juvenil en Colombia (4 levantamientos de información con muestra representativa nacional/departamental).</w:t>
            </w:r>
            <w:r w:rsidRPr="009328BA">
              <w:br/>
              <w:t xml:space="preserve">-Diseño, implementación y puesta en marcha de una plataforma </w:t>
            </w:r>
            <w:r w:rsidRPr="009328BA">
              <w:lastRenderedPageBreak/>
              <w:t>de visualización de información sobre bienestar de la juventud (con herramientas de comparación, tableros de control).</w:t>
            </w:r>
            <w:r w:rsidRPr="009328BA">
              <w:br/>
              <w:t>-Mantenimiento y soporte de la plataforma de visualización de información sobre bienestar de la juventud.</w:t>
            </w:r>
          </w:p>
        </w:tc>
      </w:tr>
      <w:tr w:rsidR="009328BA" w:rsidRPr="009328BA" w14:paraId="6D3E7187"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A49FCA" w14:textId="77777777" w:rsidR="009328BA" w:rsidRPr="009328BA" w:rsidRDefault="009328BA" w:rsidP="009328BA">
            <w:pPr>
              <w:jc w:val="both"/>
            </w:pPr>
            <w:r w:rsidRPr="009328BA">
              <w:lastRenderedPageBreak/>
              <w:t>PARÁMETROS</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92D962" w14:textId="77777777" w:rsidR="009328BA" w:rsidRPr="009328BA" w:rsidRDefault="009328BA" w:rsidP="009328BA">
            <w:pPr>
              <w:jc w:val="both"/>
            </w:pPr>
            <w:r w:rsidRPr="009328BA">
              <w:t>TIEMPO DE</w:t>
            </w:r>
            <w:r w:rsidRPr="009328BA">
              <w:br/>
              <w:t>FUNCIONAMIENTO</w:t>
            </w:r>
          </w:p>
        </w:tc>
        <w:tc>
          <w:tcPr>
            <w:tcW w:w="26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AA45A4" w14:textId="77777777" w:rsidR="009328BA" w:rsidRPr="009328BA" w:rsidRDefault="009328BA" w:rsidP="009328BA">
            <w:pPr>
              <w:jc w:val="both"/>
            </w:pPr>
            <w:r w:rsidRPr="009328BA">
              <w:t>No Aplica</w:t>
            </w:r>
          </w:p>
        </w:tc>
      </w:tr>
      <w:tr w:rsidR="009328BA" w:rsidRPr="009328BA" w14:paraId="4A1A288E" w14:textId="77777777" w:rsidTr="009328BA">
        <w:trPr>
          <w:tblCellSpacing w:w="15" w:type="dxa"/>
        </w:trPr>
        <w:tc>
          <w:tcPr>
            <w:tcW w:w="23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9636CA" w14:textId="77777777" w:rsidR="009328BA" w:rsidRPr="009328BA" w:rsidRDefault="009328BA" w:rsidP="009328BA">
            <w:pPr>
              <w:jc w:val="both"/>
            </w:pPr>
            <w:r w:rsidRPr="009328BA">
              <w:t>ROTACIÓN</w:t>
            </w:r>
          </w:p>
        </w:tc>
        <w:tc>
          <w:tcPr>
            <w:tcW w:w="26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C0A8D8" w14:textId="77777777" w:rsidR="009328BA" w:rsidRPr="009328BA" w:rsidRDefault="009328BA" w:rsidP="009328BA">
            <w:pPr>
              <w:jc w:val="both"/>
            </w:pPr>
            <w:r w:rsidRPr="009328BA">
              <w:t>No Aplica</w:t>
            </w:r>
          </w:p>
        </w:tc>
      </w:tr>
      <w:tr w:rsidR="009328BA" w:rsidRPr="009328BA" w14:paraId="6A8BE4DD" w14:textId="77777777" w:rsidTr="009328BA">
        <w:trPr>
          <w:tblCellSpacing w:w="15" w:type="dxa"/>
        </w:trPr>
        <w:tc>
          <w:tcPr>
            <w:tcW w:w="23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92B15D" w14:textId="77777777" w:rsidR="009328BA" w:rsidRPr="009328BA" w:rsidRDefault="009328BA" w:rsidP="009328BA">
            <w:pPr>
              <w:jc w:val="both"/>
            </w:pPr>
            <w:r w:rsidRPr="009328BA">
              <w:t>ALIMENTO DE ALTO VALOR NUTRICIONAL</w:t>
            </w:r>
          </w:p>
        </w:tc>
        <w:tc>
          <w:tcPr>
            <w:tcW w:w="26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AB3E8F" w14:textId="77777777" w:rsidR="009328BA" w:rsidRPr="009328BA" w:rsidRDefault="009328BA" w:rsidP="009328BA">
            <w:pPr>
              <w:jc w:val="both"/>
            </w:pPr>
            <w:r w:rsidRPr="009328BA">
              <w:t>No Aplica</w:t>
            </w:r>
          </w:p>
        </w:tc>
      </w:tr>
      <w:tr w:rsidR="009328BA" w:rsidRPr="009328BA" w14:paraId="6406B443"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D7E83A" w14:textId="77777777" w:rsidR="009328BA" w:rsidRPr="009328BA" w:rsidRDefault="009328BA" w:rsidP="009328BA">
            <w:pPr>
              <w:jc w:val="both"/>
            </w:pP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F4A8CC" w14:textId="77777777" w:rsidR="009328BA" w:rsidRPr="009328BA" w:rsidRDefault="009328BA" w:rsidP="009328BA">
            <w:pPr>
              <w:jc w:val="both"/>
            </w:pPr>
            <w:r w:rsidRPr="009328BA">
              <w:t>COSTO</w:t>
            </w:r>
          </w:p>
        </w:tc>
        <w:tc>
          <w:tcPr>
            <w:tcW w:w="26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FC8F00" w14:textId="77777777" w:rsidR="009328BA" w:rsidRPr="009328BA" w:rsidRDefault="009328BA" w:rsidP="009328BA">
            <w:pPr>
              <w:jc w:val="both"/>
            </w:pPr>
            <w:r w:rsidRPr="009328BA">
              <w:t>Establecidos en el contrato de préstamo BID 5187 OC-CO del 23 de diciembre de 2020</w:t>
            </w:r>
          </w:p>
        </w:tc>
      </w:tr>
      <w:tr w:rsidR="009328BA" w:rsidRPr="009328BA" w14:paraId="49C5715E"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3E5032" w14:textId="77777777" w:rsidR="009328BA" w:rsidRPr="009328BA" w:rsidRDefault="009328BA" w:rsidP="009328BA">
            <w:pPr>
              <w:jc w:val="both"/>
            </w:pPr>
            <w:r w:rsidRPr="009328BA">
              <w:t>MARCO NORMATIVO</w:t>
            </w:r>
          </w:p>
        </w:tc>
        <w:tc>
          <w:tcPr>
            <w:tcW w:w="40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97708C" w14:textId="568FCA70" w:rsidR="009328BA" w:rsidRPr="009328BA" w:rsidRDefault="009328BA" w:rsidP="009328BA">
            <w:pPr>
              <w:jc w:val="both"/>
            </w:pPr>
            <w:r w:rsidRPr="009328BA">
              <w:t>Además de las funciones establecidas en el Decreto 879 de 2020 y de las normas que regulan el gasto y la contratación pública, para la ejecución del proyecto se tendrán en cuenta las siguientes normas;</w:t>
            </w:r>
            <w:r w:rsidRPr="009328BA">
              <w:br/>
              <w:t>-CONPES 4006 del 28 de septiembre de 2020.</w:t>
            </w:r>
            <w:r w:rsidRPr="009328BA">
              <w:br/>
              <w:t>-Ley 1955 de 2019 “por medio de la cual adopta el PND 2018-2022”.</w:t>
            </w:r>
            <w:r w:rsidRPr="009328BA">
              <w:br/>
              <w:t>-Contrato de préstamo 5187 OC-CO del 23 de diciembre de 2020.</w:t>
            </w:r>
          </w:p>
        </w:tc>
      </w:tr>
      <w:tr w:rsidR="009328BA" w:rsidRPr="009328BA" w14:paraId="0754D6C9"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9AFA11" w14:textId="77777777" w:rsidR="009328BA" w:rsidRPr="009328BA" w:rsidRDefault="009328BA" w:rsidP="009328BA">
            <w:pPr>
              <w:jc w:val="both"/>
            </w:pPr>
            <w:r w:rsidRPr="009328BA">
              <w:t>LINEAMIENTOS</w:t>
            </w:r>
            <w:r w:rsidRPr="009328BA">
              <w:br/>
              <w:t>TÉCNICOS</w:t>
            </w:r>
          </w:p>
        </w:tc>
        <w:tc>
          <w:tcPr>
            <w:tcW w:w="40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782C9F" w14:textId="77777777" w:rsidR="009328BA" w:rsidRPr="009328BA" w:rsidRDefault="009328BA" w:rsidP="009328BA">
            <w:pPr>
              <w:jc w:val="both"/>
            </w:pPr>
            <w:r w:rsidRPr="009328BA">
              <w:t>Normas Fiduciarias del BID.</w:t>
            </w:r>
            <w:r w:rsidRPr="009328BA">
              <w:br/>
              <w:t>Reglamento Operativo del Programa ICBF-BID 5187/OC-CO.</w:t>
            </w:r>
          </w:p>
        </w:tc>
      </w:tr>
      <w:tr w:rsidR="009328BA" w:rsidRPr="009328BA" w14:paraId="3FE401FA"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5CC09CC8" w14:textId="77777777" w:rsidR="009328BA" w:rsidRPr="009328BA" w:rsidRDefault="009328BA" w:rsidP="009328BA">
            <w:pPr>
              <w:jc w:val="both"/>
            </w:pPr>
            <w:r w:rsidRPr="009328BA">
              <w:t>CATALOGO DE</w:t>
            </w:r>
            <w:r w:rsidRPr="009328BA">
              <w:br/>
              <w:t>CLASIFICACIÓN PRESUPUESTAL CCP</w:t>
            </w:r>
          </w:p>
        </w:tc>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4B9499" w14:textId="5D7A5D6D" w:rsidR="009328BA" w:rsidRPr="009328BA" w:rsidRDefault="009328BA" w:rsidP="009328BA">
            <w:pPr>
              <w:jc w:val="both"/>
            </w:pPr>
            <w:r w:rsidRPr="009328BA">
              <w:rPr>
                <w:noProof/>
              </w:rPr>
              <w:drawing>
                <wp:inline distT="0" distB="0" distL="0" distR="0" wp14:anchorId="0212CF53" wp14:editId="102E5B89">
                  <wp:extent cx="171450" cy="342900"/>
                  <wp:effectExtent l="0" t="0" r="0" b="0"/>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 cy="342900"/>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9099A8" w14:textId="4BAA3533" w:rsidR="009328BA" w:rsidRPr="009328BA" w:rsidRDefault="009328BA" w:rsidP="009328BA">
            <w:pPr>
              <w:jc w:val="both"/>
            </w:pPr>
            <w:r w:rsidRPr="009328BA">
              <w:rPr>
                <w:noProof/>
              </w:rPr>
              <w:drawing>
                <wp:inline distT="0" distB="0" distL="0" distR="0" wp14:anchorId="26A846AC" wp14:editId="14779C0C">
                  <wp:extent cx="123825" cy="514350"/>
                  <wp:effectExtent l="0" t="0" r="9525" b="0"/>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514350"/>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63A756" w14:textId="0BF1871F" w:rsidR="009328BA" w:rsidRPr="009328BA" w:rsidRDefault="009328BA" w:rsidP="009328BA">
            <w:pPr>
              <w:jc w:val="both"/>
            </w:pPr>
            <w:r w:rsidRPr="009328BA">
              <w:rPr>
                <w:noProof/>
              </w:rPr>
              <w:drawing>
                <wp:inline distT="0" distB="0" distL="0" distR="0" wp14:anchorId="20ABEBB6" wp14:editId="16490FD8">
                  <wp:extent cx="152400" cy="314325"/>
                  <wp:effectExtent l="0" t="0" r="0" b="9525"/>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314325"/>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1757E5" w14:textId="7CA3CDE3" w:rsidR="009328BA" w:rsidRPr="009328BA" w:rsidRDefault="009328BA" w:rsidP="009328BA">
            <w:pPr>
              <w:jc w:val="both"/>
            </w:pPr>
            <w:r w:rsidRPr="009328BA">
              <w:rPr>
                <w:noProof/>
              </w:rPr>
              <w:drawing>
                <wp:inline distT="0" distB="0" distL="0" distR="0" wp14:anchorId="7E7E6A92" wp14:editId="735AC77C">
                  <wp:extent cx="190500" cy="361950"/>
                  <wp:effectExtent l="0" t="0" r="0" b="0"/>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361950"/>
                          </a:xfrm>
                          <a:prstGeom prst="rect">
                            <a:avLst/>
                          </a:prstGeom>
                          <a:noFill/>
                          <a:ln>
                            <a:noFill/>
                          </a:ln>
                        </pic:spPr>
                      </pic:pic>
                    </a:graphicData>
                  </a:graphic>
                </wp:inline>
              </w:drawing>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C93DB3B" w14:textId="38C68444" w:rsidR="009328BA" w:rsidRPr="009328BA" w:rsidRDefault="009328BA" w:rsidP="009328BA">
            <w:pPr>
              <w:jc w:val="both"/>
            </w:pPr>
            <w:r w:rsidRPr="009328BA">
              <w:rPr>
                <w:noProof/>
              </w:rPr>
              <w:drawing>
                <wp:inline distT="0" distB="0" distL="0" distR="0" wp14:anchorId="52CB71DA" wp14:editId="54A77F2B">
                  <wp:extent cx="152400" cy="514350"/>
                  <wp:effectExtent l="0" t="0" r="0" b="0"/>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514350"/>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4E6DFA" w14:textId="1E9B5474" w:rsidR="009328BA" w:rsidRPr="009328BA" w:rsidRDefault="009328BA" w:rsidP="009328BA">
            <w:pPr>
              <w:jc w:val="both"/>
            </w:pPr>
            <w:r w:rsidRPr="009328BA">
              <w:rPr>
                <w:noProof/>
              </w:rPr>
              <w:drawing>
                <wp:inline distT="0" distB="0" distL="0" distR="0" wp14:anchorId="61DB9A20" wp14:editId="40D74C6A">
                  <wp:extent cx="95250" cy="209550"/>
                  <wp:effectExtent l="0" t="0" r="0" b="0"/>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EDE004A" w14:textId="3A41D39E" w:rsidR="009328BA" w:rsidRPr="009328BA" w:rsidRDefault="009328BA" w:rsidP="009328BA">
            <w:pPr>
              <w:jc w:val="both"/>
            </w:pPr>
            <w:r w:rsidRPr="009328BA">
              <w:rPr>
                <w:noProof/>
              </w:rPr>
              <w:drawing>
                <wp:inline distT="0" distB="0" distL="0" distR="0" wp14:anchorId="40B4A6F9" wp14:editId="3865F3AC">
                  <wp:extent cx="133350" cy="485775"/>
                  <wp:effectExtent l="0" t="0" r="0" b="9525"/>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485775"/>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BDE302" w14:textId="0956DB4B" w:rsidR="009328BA" w:rsidRPr="009328BA" w:rsidRDefault="009328BA" w:rsidP="009328BA">
            <w:pPr>
              <w:jc w:val="both"/>
            </w:pPr>
            <w:r w:rsidRPr="009328BA">
              <w:rPr>
                <w:noProof/>
              </w:rPr>
              <w:drawing>
                <wp:inline distT="0" distB="0" distL="0" distR="0" wp14:anchorId="6D768721" wp14:editId="220A89D8">
                  <wp:extent cx="152400" cy="447675"/>
                  <wp:effectExtent l="0" t="0" r="0" b="9525"/>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447675"/>
                          </a:xfrm>
                          <a:prstGeom prst="rect">
                            <a:avLst/>
                          </a:prstGeom>
                          <a:noFill/>
                          <a:ln>
                            <a:noFill/>
                          </a:ln>
                        </pic:spPr>
                      </pic:pic>
                    </a:graphicData>
                  </a:graphic>
                </wp:inline>
              </w:drawing>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BAB28C" w14:textId="4FFEC8EC" w:rsidR="009328BA" w:rsidRPr="009328BA" w:rsidRDefault="009328BA" w:rsidP="009328BA">
            <w:pPr>
              <w:jc w:val="both"/>
            </w:pPr>
            <w:r w:rsidRPr="009328BA">
              <w:rPr>
                <w:noProof/>
              </w:rPr>
              <w:drawing>
                <wp:inline distT="0" distB="0" distL="0" distR="0" wp14:anchorId="772AF3AC" wp14:editId="1FCB295E">
                  <wp:extent cx="161925" cy="476250"/>
                  <wp:effectExtent l="0" t="0" r="9525" b="0"/>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476250"/>
                          </a:xfrm>
                          <a:prstGeom prst="rect">
                            <a:avLst/>
                          </a:prstGeom>
                          <a:noFill/>
                          <a:ln>
                            <a:noFill/>
                          </a:ln>
                        </pic:spPr>
                      </pic:pic>
                    </a:graphicData>
                  </a:graphic>
                </wp:inline>
              </w:drawing>
            </w:r>
          </w:p>
        </w:tc>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607136" w14:textId="77777777" w:rsidR="009328BA" w:rsidRPr="009328BA" w:rsidRDefault="009328BA" w:rsidP="009328BA">
            <w:pPr>
              <w:jc w:val="both"/>
            </w:pPr>
            <w:r w:rsidRPr="009328BA">
              <w:t>DESCRIPCIÓN</w:t>
            </w:r>
          </w:p>
        </w:tc>
      </w:tr>
      <w:tr w:rsidR="009328BA" w:rsidRPr="009328BA" w14:paraId="28A89627" w14:textId="77777777" w:rsidTr="009328BA">
        <w:trPr>
          <w:tblCellSpacing w:w="15" w:type="dxa"/>
        </w:trPr>
        <w:tc>
          <w:tcPr>
            <w:tcW w:w="1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2CBA19"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EC2899"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5DE556B"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7FA990" w14:textId="77777777" w:rsidR="009328BA" w:rsidRPr="009328BA" w:rsidRDefault="009328BA" w:rsidP="009328BA">
            <w:pPr>
              <w:jc w:val="both"/>
            </w:pPr>
            <w:r w:rsidRPr="009328BA">
              <w:t>009</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98BBEC" w14:textId="77777777" w:rsidR="009328BA" w:rsidRPr="009328BA" w:rsidRDefault="009328BA" w:rsidP="009328BA">
            <w:pPr>
              <w:jc w:val="both"/>
            </w:pPr>
            <w:r w:rsidRPr="009328BA">
              <w:t>002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F6E38EF" w14:textId="77777777" w:rsidR="009328BA" w:rsidRPr="009328BA" w:rsidRDefault="009328BA" w:rsidP="009328BA">
            <w:pPr>
              <w:jc w:val="both"/>
            </w:pPr>
            <w:r w:rsidRPr="009328BA">
              <w:t>09</w:t>
            </w:r>
          </w:p>
        </w:tc>
        <w:tc>
          <w:tcPr>
            <w:tcW w:w="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8AE764" w14:textId="77777777" w:rsidR="009328BA" w:rsidRPr="009328BA" w:rsidRDefault="009328BA" w:rsidP="009328BA">
            <w:pPr>
              <w:jc w:val="both"/>
            </w:pPr>
            <w:r w:rsidRPr="009328BA">
              <w:t> </w:t>
            </w:r>
          </w:p>
        </w:tc>
        <w:tc>
          <w:tcPr>
            <w:tcW w:w="14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DBB482" w14:textId="77777777" w:rsidR="009328BA" w:rsidRPr="009328BA" w:rsidRDefault="009328BA" w:rsidP="009328BA">
            <w:pPr>
              <w:jc w:val="both"/>
            </w:pPr>
            <w:r w:rsidRPr="009328BA">
              <w:t>OTROS TIPOS DE EDUCACIÓN Y</w:t>
            </w:r>
            <w:r w:rsidRPr="009328BA">
              <w:br/>
              <w:t>SERVICIOS DE APOYO EDUCATIVO</w:t>
            </w:r>
          </w:p>
        </w:tc>
      </w:tr>
      <w:tr w:rsidR="009328BA" w:rsidRPr="009328BA" w14:paraId="46272271"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950F1D" w14:textId="77777777" w:rsidR="009328BA" w:rsidRPr="009328BA" w:rsidRDefault="009328BA" w:rsidP="009328BA">
            <w:pPr>
              <w:jc w:val="both"/>
            </w:pPr>
            <w:r w:rsidRPr="009328BA">
              <w:rPr>
                <w:b/>
                <w:bCs/>
              </w:rPr>
              <w:lastRenderedPageBreak/>
              <w:t>CLASIFICADOR DEL GASTO</w:t>
            </w:r>
          </w:p>
        </w:tc>
        <w:tc>
          <w:tcPr>
            <w:tcW w:w="40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71A72B" w14:textId="77777777" w:rsidR="009328BA" w:rsidRPr="009328BA" w:rsidRDefault="009328BA" w:rsidP="009328BA">
            <w:pPr>
              <w:jc w:val="both"/>
            </w:pPr>
            <w:r w:rsidRPr="009328BA">
              <w:rPr>
                <w:b/>
                <w:bCs/>
              </w:rPr>
              <w:t>Rubro C-4102-1500-21-0-4102035-02-00</w:t>
            </w:r>
            <w:r w:rsidRPr="009328BA">
              <w:rPr>
                <w:b/>
                <w:bCs/>
              </w:rPr>
              <w:br/>
              <w:t>02-02-02-009-002-09 OTROS TIPOS DE EDUCACIÓN Y SERVICIOS DE APOYO EDUCATIVO</w:t>
            </w:r>
            <w:r w:rsidRPr="009328BA">
              <w:t> Corresponde a la adquisición de un servicio con un operador que desarrolle las acciones necesarias para cumplir con la prestación del servicio, que incluye:</w:t>
            </w:r>
            <w:r w:rsidRPr="009328BA">
              <w:br/>
              <w:t>-Talento Humano, se definen teniendo en cuenta las condiciones propias establecidas para cada una de las acciones a desarrollar.</w:t>
            </w:r>
            <w:r w:rsidRPr="009328BA">
              <w:br/>
              <w:t>-Materiales para encuentros presenciales y no presenciales y estrategias de movilización social, se establecen teniendo en cuenta las condiciones propias establecidas para cada una de las acciones a desarrollar.</w:t>
            </w:r>
            <w:r w:rsidRPr="009328BA">
              <w:br/>
              <w:t>-Actividades o encuentros masivos, gastos legales, transporte. Alimentación y hospedaje para asistir a espacios e instancias de participación de política pública para Adolescentes y Jóvenes y acompañantes (si se requieren).</w:t>
            </w:r>
            <w:r w:rsidRPr="009328BA">
              <w:br/>
              <w:t>-Videos, videoclips, documentales, radionovelas, boletines, publicaciones en redes sociales, registros fotográficos series web, infografías, spots radiales y televisivos, piezas audiovisuales movilizadores, piezas gráficas, piezas físicas y digitales, muestras comunicativas artísticas, pendones, banners, entre otros., articulados con la Oficina Asesora de Comunicaciones del ICBF.</w:t>
            </w:r>
            <w:r w:rsidRPr="009328BA">
              <w:br/>
              <w:t>-Impresos y publicaciones.</w:t>
            </w:r>
            <w:r w:rsidRPr="009328BA">
              <w:br/>
              <w:t>-Gastos requeridos para la sistematización de proyectos (talento humano, transporte, conectividad, telefonía, papelería, logística).</w:t>
            </w:r>
            <w:r w:rsidRPr="009328BA">
              <w:br/>
              <w:t>-Gastos requeridos para el diseño, implementación y puesta en marcha de una plataforma de visualización de información sobre bienestar de juventud.</w:t>
            </w:r>
            <w:r w:rsidRPr="009328BA">
              <w:br/>
              <w:t>-Otros gastos: gastos administrativos y financieros (conectividad, telefonía, papelería, logística, acceso y mantenimiento de bases de datos, entre otros relacionados con la prestación del servicio.</w:t>
            </w:r>
          </w:p>
        </w:tc>
      </w:tr>
      <w:tr w:rsidR="009328BA" w:rsidRPr="009328BA" w14:paraId="6673750A"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6132C6" w14:textId="77777777" w:rsidR="009328BA" w:rsidRPr="009328BA" w:rsidRDefault="009328BA" w:rsidP="009328BA">
            <w:pPr>
              <w:jc w:val="both"/>
            </w:pPr>
            <w:r w:rsidRPr="009328BA">
              <w:rPr>
                <w:b/>
                <w:bCs/>
              </w:rPr>
              <w:t>LUISA FERNANDA VÉLEZ LÓPEZ</w:t>
            </w:r>
            <w:r w:rsidRPr="009328BA">
              <w:br/>
            </w:r>
            <w:proofErr w:type="gramStart"/>
            <w:r w:rsidRPr="009328BA">
              <w:rPr>
                <w:b/>
                <w:bCs/>
              </w:rPr>
              <w:t>Directora</w:t>
            </w:r>
            <w:proofErr w:type="gramEnd"/>
            <w:r w:rsidRPr="009328BA">
              <w:rPr>
                <w:b/>
                <w:bCs/>
              </w:rPr>
              <w:t xml:space="preserve"> de Adolescencia y Juventud</w:t>
            </w:r>
          </w:p>
        </w:tc>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E5BB15" w14:textId="77777777" w:rsidR="009328BA" w:rsidRPr="009328BA" w:rsidRDefault="009328BA" w:rsidP="009328BA">
            <w:pPr>
              <w:jc w:val="both"/>
            </w:pPr>
            <w:r w:rsidRPr="009328BA">
              <w:rPr>
                <w:b/>
                <w:bCs/>
              </w:rPr>
              <w:t xml:space="preserve">MARIO ALFONSO PARDO </w:t>
            </w:r>
            <w:proofErr w:type="spellStart"/>
            <w:r w:rsidRPr="009328BA">
              <w:rPr>
                <w:b/>
                <w:bCs/>
              </w:rPr>
              <w:t>PARDO</w:t>
            </w:r>
            <w:proofErr w:type="spellEnd"/>
            <w:r w:rsidRPr="009328BA">
              <w:br/>
            </w:r>
            <w:proofErr w:type="gramStart"/>
            <w:r w:rsidRPr="009328BA">
              <w:rPr>
                <w:b/>
                <w:bCs/>
              </w:rPr>
              <w:t>Subdirector</w:t>
            </w:r>
            <w:proofErr w:type="gramEnd"/>
            <w:r w:rsidRPr="009328BA">
              <w:rPr>
                <w:b/>
                <w:bCs/>
              </w:rPr>
              <w:t xml:space="preserve"> de Programación</w:t>
            </w:r>
          </w:p>
        </w:tc>
        <w:tc>
          <w:tcPr>
            <w:tcW w:w="15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46F6B6" w14:textId="77777777" w:rsidR="009328BA" w:rsidRPr="009328BA" w:rsidRDefault="009328BA" w:rsidP="009328BA">
            <w:pPr>
              <w:jc w:val="both"/>
            </w:pPr>
            <w:r w:rsidRPr="009328BA">
              <w:rPr>
                <w:b/>
                <w:bCs/>
              </w:rPr>
              <w:t>FECHA DE EXPEDICIÓN</w:t>
            </w:r>
            <w:r w:rsidRPr="009328BA">
              <w:br/>
            </w:r>
            <w:proofErr w:type="gramStart"/>
            <w:r w:rsidRPr="009328BA">
              <w:rPr>
                <w:b/>
                <w:bCs/>
              </w:rPr>
              <w:t>Febrero</w:t>
            </w:r>
            <w:proofErr w:type="gramEnd"/>
            <w:r w:rsidRPr="009328BA">
              <w:rPr>
                <w:b/>
                <w:bCs/>
              </w:rPr>
              <w:t xml:space="preserve"> de 2021</w:t>
            </w:r>
          </w:p>
        </w:tc>
      </w:tr>
    </w:tbl>
    <w:p w14:paraId="765DE110" w14:textId="77777777" w:rsidR="009328BA" w:rsidRPr="009328BA" w:rsidRDefault="009328BA" w:rsidP="009328BA">
      <w:pPr>
        <w:jc w:val="both"/>
      </w:pPr>
      <w:bookmarkStart w:id="5" w:name="5"/>
      <w:r w:rsidRPr="009328BA">
        <w:rPr>
          <w:b/>
          <w:bCs/>
        </w:rPr>
        <w:t>ARTÍCULO QUINTO.</w:t>
      </w:r>
      <w:bookmarkEnd w:id="5"/>
      <w:r w:rsidRPr="009328BA">
        <w:t xml:space="preserve"> Créese la ficha 1-73 de los Lineamientos de Programación y Ejecución de Metas Sociales y Financieras - Vigencia 2021, que corresponde al identificador presupuestal C-4102-1500-21-0-4102048-02-00 centro de costos </w:t>
      </w:r>
      <w:r w:rsidRPr="009328BA">
        <w:lastRenderedPageBreak/>
        <w:t>997 - INFRAESTRUCTURA, proyecto APOYO PARA EL DESARROLLO DE LOS PROYECTOS DE VIDA PARA ADOLESCENTES Y JOVENES A NIVEL NACIONAL en los siguientes términos: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77"/>
        <w:gridCol w:w="1582"/>
        <w:gridCol w:w="860"/>
        <w:gridCol w:w="496"/>
        <w:gridCol w:w="496"/>
        <w:gridCol w:w="978"/>
        <w:gridCol w:w="723"/>
        <w:gridCol w:w="214"/>
        <w:gridCol w:w="236"/>
        <w:gridCol w:w="259"/>
        <w:gridCol w:w="1601"/>
      </w:tblGrid>
      <w:tr w:rsidR="009328BA" w:rsidRPr="009328BA" w14:paraId="3A90E755"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901A40" w14:textId="77777777" w:rsidR="009328BA" w:rsidRPr="009328BA" w:rsidRDefault="009328BA" w:rsidP="009328BA">
            <w:pPr>
              <w:jc w:val="both"/>
            </w:pPr>
            <w:r w:rsidRPr="009328BA">
              <w:t>FICHA: 1-73</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4BD168" w14:textId="77777777" w:rsidR="009328BA" w:rsidRPr="009328BA" w:rsidRDefault="009328BA" w:rsidP="009328BA">
            <w:pPr>
              <w:jc w:val="both"/>
            </w:pPr>
            <w:r w:rsidRPr="009328BA">
              <w:t>PROG</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AD598C" w14:textId="77777777" w:rsidR="009328BA" w:rsidRPr="009328BA" w:rsidRDefault="009328BA" w:rsidP="009328BA">
            <w:pPr>
              <w:jc w:val="both"/>
            </w:pPr>
            <w:r w:rsidRPr="009328BA">
              <w:t>SUBPROG</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5136BD" w14:textId="77777777" w:rsidR="009328BA" w:rsidRPr="009328BA" w:rsidRDefault="009328BA" w:rsidP="009328BA">
            <w:pPr>
              <w:jc w:val="both"/>
            </w:pPr>
            <w:r w:rsidRPr="009328BA">
              <w:t>PROY</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ADB331" w14:textId="77777777" w:rsidR="009328BA" w:rsidRPr="009328BA" w:rsidRDefault="009328BA" w:rsidP="009328BA">
            <w:pPr>
              <w:jc w:val="both"/>
            </w:pPr>
            <w:r w:rsidRPr="009328BA">
              <w:t>PROY 0</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C06A64" w14:textId="77777777" w:rsidR="009328BA" w:rsidRPr="009328BA" w:rsidRDefault="009328BA" w:rsidP="009328BA">
            <w:pPr>
              <w:jc w:val="both"/>
            </w:pPr>
            <w:r w:rsidRPr="009328BA">
              <w:t>PRODUCTO</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BE6775" w14:textId="77777777" w:rsidR="009328BA" w:rsidRPr="009328BA" w:rsidRDefault="009328BA" w:rsidP="009328BA">
            <w:pPr>
              <w:jc w:val="both"/>
            </w:pPr>
            <w:r w:rsidRPr="009328BA">
              <w:t>CUENTA</w:t>
            </w:r>
          </w:p>
        </w:tc>
        <w:tc>
          <w:tcPr>
            <w:tcW w:w="60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93A0EA" w14:textId="77777777" w:rsidR="009328BA" w:rsidRPr="009328BA" w:rsidRDefault="009328BA" w:rsidP="009328BA">
            <w:pPr>
              <w:jc w:val="both"/>
            </w:pPr>
            <w:r w:rsidRPr="009328BA">
              <w:t>SUB ITEM</w:t>
            </w:r>
          </w:p>
        </w:tc>
      </w:tr>
      <w:tr w:rsidR="009328BA" w:rsidRPr="009328BA" w14:paraId="33708974"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078CCD" w14:textId="77777777" w:rsidR="009328BA" w:rsidRPr="009328BA" w:rsidRDefault="009328BA" w:rsidP="009328BA">
            <w:pPr>
              <w:jc w:val="both"/>
            </w:pP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B174E9" w14:textId="77777777" w:rsidR="009328BA" w:rsidRPr="009328BA" w:rsidRDefault="009328BA" w:rsidP="009328BA">
            <w:pPr>
              <w:jc w:val="both"/>
            </w:pPr>
            <w:r w:rsidRPr="009328BA">
              <w:t>4102</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DEB95C" w14:textId="77777777" w:rsidR="009328BA" w:rsidRPr="009328BA" w:rsidRDefault="009328BA" w:rsidP="009328BA">
            <w:pPr>
              <w:jc w:val="both"/>
            </w:pPr>
            <w:r w:rsidRPr="009328BA">
              <w:t>1500</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79A011" w14:textId="77777777" w:rsidR="009328BA" w:rsidRPr="009328BA" w:rsidRDefault="009328BA" w:rsidP="009328BA">
            <w:pPr>
              <w:jc w:val="both"/>
            </w:pPr>
            <w:r w:rsidRPr="009328BA">
              <w:t>21</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FE7503" w14:textId="77777777" w:rsidR="009328BA" w:rsidRPr="009328BA" w:rsidRDefault="009328BA" w:rsidP="009328BA">
            <w:pPr>
              <w:jc w:val="both"/>
            </w:pPr>
            <w:r w:rsidRPr="009328BA">
              <w:t>0</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DBAD7C" w14:textId="77777777" w:rsidR="009328BA" w:rsidRPr="009328BA" w:rsidRDefault="009328BA" w:rsidP="009328BA">
            <w:pPr>
              <w:jc w:val="both"/>
            </w:pPr>
            <w:r w:rsidRPr="009328BA">
              <w:t>4102048</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9B4D21" w14:textId="77777777" w:rsidR="009328BA" w:rsidRPr="009328BA" w:rsidRDefault="009328BA" w:rsidP="009328BA">
            <w:pPr>
              <w:jc w:val="both"/>
            </w:pPr>
            <w:r w:rsidRPr="009328BA">
              <w:t>02</w:t>
            </w:r>
          </w:p>
        </w:tc>
        <w:tc>
          <w:tcPr>
            <w:tcW w:w="60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EAD816" w14:textId="77777777" w:rsidR="009328BA" w:rsidRPr="009328BA" w:rsidRDefault="009328BA" w:rsidP="009328BA">
            <w:pPr>
              <w:jc w:val="both"/>
            </w:pPr>
            <w:r w:rsidRPr="009328BA">
              <w:t>00</w:t>
            </w:r>
          </w:p>
        </w:tc>
      </w:tr>
      <w:tr w:rsidR="009328BA" w:rsidRPr="009328BA" w14:paraId="642881AE"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55E939" w14:textId="77777777" w:rsidR="009328BA" w:rsidRPr="009328BA" w:rsidRDefault="009328BA" w:rsidP="009328BA">
            <w:pPr>
              <w:jc w:val="both"/>
            </w:pPr>
            <w:r w:rsidRPr="009328BA">
              <w:t>BPIN</w:t>
            </w:r>
            <w:r w:rsidRPr="009328BA">
              <w:br/>
              <w:t>PROYECTO</w:t>
            </w:r>
          </w:p>
        </w:tc>
        <w:tc>
          <w:tcPr>
            <w:tcW w:w="41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E137DB" w14:textId="77777777" w:rsidR="009328BA" w:rsidRPr="009328BA" w:rsidRDefault="009328BA" w:rsidP="009328BA">
            <w:pPr>
              <w:jc w:val="both"/>
            </w:pPr>
            <w:r w:rsidRPr="009328BA">
              <w:t>2020011000157</w:t>
            </w:r>
          </w:p>
        </w:tc>
      </w:tr>
      <w:tr w:rsidR="009328BA" w:rsidRPr="009328BA" w14:paraId="2AF8A83D"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03E81A" w14:textId="77777777" w:rsidR="009328BA" w:rsidRPr="009328BA" w:rsidRDefault="009328BA" w:rsidP="009328BA">
            <w:pPr>
              <w:jc w:val="both"/>
            </w:pPr>
            <w:r w:rsidRPr="009328BA">
              <w:t>PROYECTO</w:t>
            </w:r>
          </w:p>
        </w:tc>
        <w:tc>
          <w:tcPr>
            <w:tcW w:w="41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EBD28A" w14:textId="77777777" w:rsidR="009328BA" w:rsidRPr="009328BA" w:rsidRDefault="009328BA" w:rsidP="009328BA">
            <w:pPr>
              <w:jc w:val="both"/>
            </w:pPr>
            <w:r w:rsidRPr="009328BA">
              <w:t>APOYO PARA EL DESARROLLO DE LOS PROYECTOS DE VIDA PARA ADOLESCENTES Y JÓVENES A</w:t>
            </w:r>
            <w:r w:rsidRPr="009328BA">
              <w:br/>
              <w:t>NIVEL NACIONAL</w:t>
            </w:r>
          </w:p>
        </w:tc>
      </w:tr>
      <w:tr w:rsidR="009328BA" w:rsidRPr="009328BA" w14:paraId="3F7CDABD"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5B02AB" w14:textId="77777777" w:rsidR="009328BA" w:rsidRPr="009328BA" w:rsidRDefault="009328BA" w:rsidP="009328BA">
            <w:pPr>
              <w:jc w:val="both"/>
            </w:pPr>
            <w:r w:rsidRPr="009328BA">
              <w:t>PRODUCTO</w:t>
            </w:r>
          </w:p>
        </w:tc>
        <w:tc>
          <w:tcPr>
            <w:tcW w:w="41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82156D" w14:textId="77777777" w:rsidR="009328BA" w:rsidRPr="009328BA" w:rsidRDefault="009328BA" w:rsidP="009328BA">
            <w:pPr>
              <w:jc w:val="both"/>
            </w:pPr>
            <w:r w:rsidRPr="009328BA">
              <w:t>EDIFICACIONES DE ATENCIÓN A LA ADOLESCENCIA Y JUVENTUD CONTRUIDAS</w:t>
            </w:r>
          </w:p>
        </w:tc>
      </w:tr>
      <w:tr w:rsidR="009328BA" w:rsidRPr="009328BA" w14:paraId="5F65169D" w14:textId="77777777" w:rsidTr="009328BA">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E0689E" w14:textId="77777777" w:rsidR="009328BA" w:rsidRPr="009328BA" w:rsidRDefault="009328BA" w:rsidP="009328BA">
            <w:pPr>
              <w:jc w:val="both"/>
            </w:pPr>
            <w:r w:rsidRPr="009328BA">
              <w:t>CUENTA</w:t>
            </w:r>
          </w:p>
        </w:tc>
        <w:tc>
          <w:tcPr>
            <w:tcW w:w="41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1A34B7" w14:textId="77777777" w:rsidR="009328BA" w:rsidRPr="009328BA" w:rsidRDefault="009328BA" w:rsidP="009328BA">
            <w:pPr>
              <w:jc w:val="both"/>
            </w:pPr>
            <w:r w:rsidRPr="009328BA">
              <w:t>ADQUISICION DE BIENES Y SERVICIOS</w:t>
            </w:r>
          </w:p>
        </w:tc>
      </w:tr>
      <w:tr w:rsidR="009328BA" w:rsidRPr="009328BA" w14:paraId="1266B9E1"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44215F79" w14:textId="77777777" w:rsidR="009328BA" w:rsidRPr="009328BA" w:rsidRDefault="009328BA" w:rsidP="009328BA">
            <w:pPr>
              <w:jc w:val="both"/>
            </w:pPr>
            <w:r w:rsidRPr="009328BA">
              <w:t>CENTRO DE COSTOS</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4F588803" w14:textId="77777777" w:rsidR="009328BA" w:rsidRPr="009328BA" w:rsidRDefault="009328BA" w:rsidP="009328BA">
            <w:pPr>
              <w:jc w:val="both"/>
            </w:pPr>
            <w:r w:rsidRPr="009328BA">
              <w:t>997- INFRAESRUCTURA</w:t>
            </w:r>
          </w:p>
        </w:tc>
      </w:tr>
      <w:tr w:rsidR="009328BA" w:rsidRPr="009328BA" w14:paraId="115F61A2"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9F5979A" w14:textId="77777777" w:rsidR="009328BA" w:rsidRPr="009328BA" w:rsidRDefault="009328BA" w:rsidP="009328BA">
            <w:pPr>
              <w:jc w:val="both"/>
            </w:pPr>
            <w:r w:rsidRPr="009328BA">
              <w:t>MODALIDAD</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C59E87" w14:textId="77777777" w:rsidR="009328BA" w:rsidRPr="009328BA" w:rsidRDefault="009328BA" w:rsidP="009328BA">
            <w:pPr>
              <w:jc w:val="both"/>
            </w:pPr>
            <w:r w:rsidRPr="009328BA">
              <w:t>No Aplica</w:t>
            </w:r>
          </w:p>
        </w:tc>
      </w:tr>
      <w:tr w:rsidR="009328BA" w:rsidRPr="009328BA" w14:paraId="4DDB9DAE"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3314D5C" w14:textId="77777777" w:rsidR="009328BA" w:rsidRPr="009328BA" w:rsidRDefault="009328BA" w:rsidP="009328BA">
            <w:pPr>
              <w:jc w:val="both"/>
            </w:pPr>
            <w:r w:rsidRPr="009328BA">
              <w:t>SERVICIO SIM</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717D2A" w14:textId="77777777" w:rsidR="009328BA" w:rsidRPr="009328BA" w:rsidRDefault="009328BA" w:rsidP="009328BA">
            <w:pPr>
              <w:jc w:val="both"/>
            </w:pPr>
            <w:r w:rsidRPr="009328BA">
              <w:t>No Aplica (Tipo Financiero)</w:t>
            </w:r>
          </w:p>
        </w:tc>
      </w:tr>
      <w:tr w:rsidR="009328BA" w:rsidRPr="009328BA" w14:paraId="11113CBC"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D3D0BDA" w14:textId="77777777" w:rsidR="009328BA" w:rsidRPr="009328BA" w:rsidRDefault="009328BA" w:rsidP="009328BA">
            <w:pPr>
              <w:jc w:val="both"/>
            </w:pPr>
            <w:r w:rsidRPr="009328BA">
              <w:t>OBJETIVO</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FC9CC3" w14:textId="77777777" w:rsidR="009328BA" w:rsidRPr="009328BA" w:rsidRDefault="009328BA" w:rsidP="009328BA">
            <w:pPr>
              <w:jc w:val="both"/>
            </w:pPr>
            <w:r w:rsidRPr="009328BA">
              <w:t>GENERAL</w:t>
            </w:r>
          </w:p>
        </w:tc>
        <w:tc>
          <w:tcPr>
            <w:tcW w:w="34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16B456" w14:textId="77777777" w:rsidR="009328BA" w:rsidRPr="009328BA" w:rsidRDefault="009328BA" w:rsidP="009328BA">
            <w:pPr>
              <w:jc w:val="both"/>
            </w:pPr>
            <w:r w:rsidRPr="009328BA">
              <w:t>Realizar la construcción, de las infraestructuras necesarias para el funcionamiento de las Unidades de Servicio de Adolescencia y Juventud, para la prestación de los servicios misionales del ICBF.</w:t>
            </w:r>
          </w:p>
        </w:tc>
      </w:tr>
      <w:tr w:rsidR="009328BA" w:rsidRPr="009328BA" w14:paraId="0EA9E3D6" w14:textId="77777777" w:rsidTr="009328BA">
        <w:trPr>
          <w:tblCellSpacing w:w="15" w:type="dxa"/>
        </w:trPr>
        <w:tc>
          <w:tcPr>
            <w:tcW w:w="15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D53A494" w14:textId="77777777" w:rsidR="009328BA" w:rsidRPr="009328BA" w:rsidRDefault="009328BA" w:rsidP="009328BA">
            <w:pPr>
              <w:jc w:val="both"/>
            </w:pPr>
            <w:r w:rsidRPr="009328BA">
              <w:t>ESPECÍFICO</w:t>
            </w:r>
          </w:p>
        </w:tc>
        <w:tc>
          <w:tcPr>
            <w:tcW w:w="34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DDA904" w14:textId="77777777" w:rsidR="009328BA" w:rsidRPr="009328BA" w:rsidRDefault="009328BA" w:rsidP="009328BA">
            <w:pPr>
              <w:jc w:val="both"/>
            </w:pPr>
            <w:r w:rsidRPr="009328BA">
              <w:t>? Realizar los diagnósticos, estudios y diseños requeridos para las obras </w:t>
            </w:r>
            <w:r w:rsidRPr="009328BA">
              <w:rPr>
                <w:i/>
                <w:iCs/>
              </w:rPr>
              <w:t>a</w:t>
            </w:r>
            <w:r w:rsidRPr="009328BA">
              <w:t> realizar y otros estudios especializados cuando se requiera.</w:t>
            </w:r>
            <w:r w:rsidRPr="009328BA">
              <w:br/>
              <w:t>* Adelantar la construcción de obras nuevas de Unidades de Servicio de Adolescencia y Juventud.</w:t>
            </w:r>
            <w:r w:rsidRPr="009328BA">
              <w:br/>
              <w:t>Efectuar las interventorías necesarias de las obras, estudios y diseños de acuerdo con el manual de interventoría exigido por la ICBF.</w:t>
            </w:r>
            <w:r w:rsidRPr="009328BA">
              <w:br/>
              <w:t xml:space="preserve">Realizar la adquisición de predios e inmuebles aptos </w:t>
            </w:r>
            <w:r w:rsidRPr="009328BA">
              <w:lastRenderedPageBreak/>
              <w:t>para la construcción de Unidades de Servicio de Adolescencia y Juventud.</w:t>
            </w:r>
          </w:p>
        </w:tc>
      </w:tr>
      <w:tr w:rsidR="009328BA" w:rsidRPr="009328BA" w14:paraId="0478B630"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963314" w14:textId="77777777" w:rsidR="009328BA" w:rsidRPr="009328BA" w:rsidRDefault="009328BA" w:rsidP="009328BA">
            <w:pPr>
              <w:jc w:val="both"/>
            </w:pPr>
            <w:r w:rsidRPr="009328BA">
              <w:lastRenderedPageBreak/>
              <w:t>POBLACIÓN</w:t>
            </w:r>
            <w:r w:rsidRPr="009328BA">
              <w:br/>
              <w:t>OBJETIVO</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3251CB" w14:textId="77777777" w:rsidR="009328BA" w:rsidRPr="009328BA" w:rsidRDefault="009328BA" w:rsidP="009328BA">
            <w:pPr>
              <w:jc w:val="both"/>
            </w:pPr>
            <w:r w:rsidRPr="009328BA">
              <w:t>Adolescentes y Jóvenes participantes del Programa Sacúdete en los Centros Sacúdete.</w:t>
            </w:r>
          </w:p>
        </w:tc>
      </w:tr>
      <w:tr w:rsidR="009328BA" w:rsidRPr="009328BA" w14:paraId="7E455C26"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5F1F009" w14:textId="77777777" w:rsidR="009328BA" w:rsidRPr="009328BA" w:rsidRDefault="009328BA" w:rsidP="009328BA">
            <w:pPr>
              <w:jc w:val="both"/>
            </w:pPr>
            <w:r w:rsidRPr="009328BA">
              <w:t>ACCIONES</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4D923D45" w14:textId="77777777" w:rsidR="009328BA" w:rsidRPr="009328BA" w:rsidRDefault="009328BA" w:rsidP="009328BA">
            <w:pPr>
              <w:jc w:val="both"/>
            </w:pPr>
            <w:r w:rsidRPr="009328BA">
              <w:t>-Realizar los estudios y diseños requeridos para las obras a realizar y otros estudios especializados cuando se requieran.</w:t>
            </w:r>
            <w:r w:rsidRPr="009328BA">
              <w:br/>
              <w:t>-Realizar intervenciones a la construcción de las infraestructuras necesarias para la prestación de los servicios misionales de Adolescencia y Juventud en condiciones seguras y adecuadas.</w:t>
            </w:r>
            <w:r w:rsidRPr="009328BA">
              <w:br/>
              <w:t>-Adquirir predios e inmuebles aptos para la construcción de unidades de servicio de Adolescencia y Juventud.</w:t>
            </w:r>
            <w:r w:rsidRPr="009328BA">
              <w:br/>
              <w:t>-Contratar las interventorías necesarias de las obras, estudios y diseños de acuerdo con el manual de interventoría vigente en el ICBF.</w:t>
            </w:r>
          </w:p>
        </w:tc>
      </w:tr>
      <w:tr w:rsidR="009328BA" w:rsidRPr="009328BA" w14:paraId="55F84A2C"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5ED2713" w14:textId="77777777" w:rsidR="009328BA" w:rsidRPr="009328BA" w:rsidRDefault="009328BA" w:rsidP="009328BA">
            <w:pPr>
              <w:jc w:val="both"/>
            </w:pPr>
            <w:r w:rsidRPr="009328BA">
              <w:t>PARÁMETROS</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3600D4C0" w14:textId="77777777" w:rsidR="009328BA" w:rsidRPr="009328BA" w:rsidRDefault="009328BA" w:rsidP="009328BA">
            <w:pPr>
              <w:jc w:val="both"/>
            </w:pPr>
            <w:r w:rsidRPr="009328BA">
              <w:t>TIEMPO DE FUNCIONAMIENTO</w:t>
            </w:r>
          </w:p>
        </w:tc>
        <w:tc>
          <w:tcPr>
            <w:tcW w:w="28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58EEA337" w14:textId="77777777" w:rsidR="009328BA" w:rsidRPr="009328BA" w:rsidRDefault="009328BA" w:rsidP="009328BA">
            <w:pPr>
              <w:jc w:val="both"/>
            </w:pPr>
            <w:r w:rsidRPr="009328BA">
              <w:t>No Aplica</w:t>
            </w:r>
          </w:p>
        </w:tc>
      </w:tr>
      <w:tr w:rsidR="009328BA" w:rsidRPr="009328BA" w14:paraId="04356922" w14:textId="77777777" w:rsidTr="009328BA">
        <w:trPr>
          <w:tblCellSpacing w:w="15" w:type="dxa"/>
        </w:trPr>
        <w:tc>
          <w:tcPr>
            <w:tcW w:w="2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14267FB" w14:textId="77777777" w:rsidR="009328BA" w:rsidRPr="009328BA" w:rsidRDefault="009328BA" w:rsidP="009328BA">
            <w:pPr>
              <w:jc w:val="both"/>
            </w:pPr>
            <w:r w:rsidRPr="009328BA">
              <w:t>ROTACIÓN</w:t>
            </w:r>
          </w:p>
        </w:tc>
        <w:tc>
          <w:tcPr>
            <w:tcW w:w="28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9BD489" w14:textId="77777777" w:rsidR="009328BA" w:rsidRPr="009328BA" w:rsidRDefault="009328BA" w:rsidP="009328BA">
            <w:pPr>
              <w:jc w:val="both"/>
            </w:pPr>
            <w:r w:rsidRPr="009328BA">
              <w:t>No Aplica</w:t>
            </w:r>
          </w:p>
        </w:tc>
      </w:tr>
      <w:tr w:rsidR="009328BA" w:rsidRPr="009328BA" w14:paraId="4D30D12D" w14:textId="77777777" w:rsidTr="009328BA">
        <w:trPr>
          <w:tblCellSpacing w:w="15" w:type="dxa"/>
        </w:trPr>
        <w:tc>
          <w:tcPr>
            <w:tcW w:w="2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00EFD45" w14:textId="77777777" w:rsidR="009328BA" w:rsidRPr="009328BA" w:rsidRDefault="009328BA" w:rsidP="009328BA">
            <w:pPr>
              <w:jc w:val="both"/>
            </w:pPr>
            <w:r w:rsidRPr="009328BA">
              <w:t>ALIMENTO DE</w:t>
            </w:r>
            <w:r w:rsidRPr="009328BA">
              <w:br/>
              <w:t>ALTO VALOR</w:t>
            </w:r>
            <w:r w:rsidRPr="009328BA">
              <w:br/>
              <w:t>NUTRICIONAL</w:t>
            </w:r>
          </w:p>
        </w:tc>
        <w:tc>
          <w:tcPr>
            <w:tcW w:w="28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A16F139" w14:textId="77777777" w:rsidR="009328BA" w:rsidRPr="009328BA" w:rsidRDefault="009328BA" w:rsidP="009328BA">
            <w:pPr>
              <w:jc w:val="both"/>
            </w:pPr>
            <w:r w:rsidRPr="009328BA">
              <w:t>No Aplica</w:t>
            </w:r>
          </w:p>
        </w:tc>
      </w:tr>
      <w:tr w:rsidR="009328BA" w:rsidRPr="009328BA" w14:paraId="2A73FBBE" w14:textId="77777777" w:rsidTr="009328BA">
        <w:trPr>
          <w:tblCellSpacing w:w="15" w:type="dxa"/>
        </w:trPr>
        <w:tc>
          <w:tcPr>
            <w:tcW w:w="2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4D59166" w14:textId="77777777" w:rsidR="009328BA" w:rsidRPr="009328BA" w:rsidRDefault="009328BA" w:rsidP="009328BA">
            <w:pPr>
              <w:jc w:val="both"/>
            </w:pPr>
            <w:r w:rsidRPr="009328BA">
              <w:t>COSTO</w:t>
            </w:r>
          </w:p>
        </w:tc>
        <w:tc>
          <w:tcPr>
            <w:tcW w:w="28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7037DF07" w14:textId="77777777" w:rsidR="009328BA" w:rsidRPr="009328BA" w:rsidRDefault="009328BA" w:rsidP="009328BA">
            <w:pPr>
              <w:jc w:val="both"/>
            </w:pPr>
            <w:r w:rsidRPr="009328BA">
              <w:t>No Aplica</w:t>
            </w:r>
          </w:p>
        </w:tc>
      </w:tr>
      <w:tr w:rsidR="009328BA" w:rsidRPr="009328BA" w14:paraId="54941C31"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3E8D6697" w14:textId="77777777" w:rsidR="009328BA" w:rsidRPr="009328BA" w:rsidRDefault="009328BA" w:rsidP="009328BA">
            <w:pPr>
              <w:jc w:val="both"/>
            </w:pPr>
            <w:r w:rsidRPr="009328BA">
              <w:t>MARCO</w:t>
            </w:r>
            <w:r w:rsidRPr="009328BA">
              <w:br/>
              <w:t>NORMATIVO</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51A57C08" w14:textId="77777777" w:rsidR="009328BA" w:rsidRPr="009328BA" w:rsidRDefault="009328BA" w:rsidP="009328BA">
            <w:pPr>
              <w:jc w:val="both"/>
            </w:pPr>
            <w:r w:rsidRPr="009328BA">
              <w:t>Todas las normas externas e internas que regulan el gasto y la contratación pública. Adicional mente aquellas normas y lineamientos relacionadas con proyectos infraestructura física.</w:t>
            </w:r>
          </w:p>
        </w:tc>
      </w:tr>
      <w:tr w:rsidR="009328BA" w:rsidRPr="009328BA" w14:paraId="218A58A9"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510A631C" w14:textId="77777777" w:rsidR="009328BA" w:rsidRPr="009328BA" w:rsidRDefault="009328BA" w:rsidP="009328BA">
            <w:pPr>
              <w:jc w:val="both"/>
            </w:pPr>
            <w:r w:rsidRPr="009328BA">
              <w:t>LINEAMIENTOS</w:t>
            </w:r>
            <w:r w:rsidRPr="009328BA">
              <w:br/>
              <w:t>TÉCNICOS</w:t>
            </w:r>
          </w:p>
        </w:tc>
        <w:tc>
          <w:tcPr>
            <w:tcW w:w="41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8904D0" w14:textId="77777777" w:rsidR="009328BA" w:rsidRPr="009328BA" w:rsidRDefault="009328BA" w:rsidP="009328BA">
            <w:pPr>
              <w:jc w:val="both"/>
            </w:pPr>
            <w:r w:rsidRPr="009328BA">
              <w:t>No Aplica</w:t>
            </w:r>
          </w:p>
        </w:tc>
      </w:tr>
      <w:tr w:rsidR="009328BA" w:rsidRPr="009328BA" w14:paraId="406E844F" w14:textId="77777777" w:rsidTr="009328BA">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3780E9B" w14:textId="77777777" w:rsidR="009328BA" w:rsidRPr="009328BA" w:rsidRDefault="009328BA" w:rsidP="009328BA">
            <w:pPr>
              <w:jc w:val="both"/>
            </w:pPr>
            <w:r w:rsidRPr="009328BA">
              <w:t>CATALOGO DE CLASIFICACIÓN PRESUPUESTAL CCP</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FD52787" w14:textId="6A0EFCA6" w:rsidR="009328BA" w:rsidRPr="009328BA" w:rsidRDefault="009328BA" w:rsidP="009328BA">
            <w:pPr>
              <w:jc w:val="both"/>
            </w:pPr>
            <w:r w:rsidRPr="009328BA">
              <w:rPr>
                <w:noProof/>
              </w:rPr>
              <w:drawing>
                <wp:inline distT="0" distB="0" distL="0" distR="0" wp14:anchorId="45D302E6" wp14:editId="3639FF96">
                  <wp:extent cx="171450" cy="342900"/>
                  <wp:effectExtent l="0" t="0" r="0" b="0"/>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 cy="342900"/>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5A2A00" w14:textId="583D1546" w:rsidR="009328BA" w:rsidRPr="009328BA" w:rsidRDefault="009328BA" w:rsidP="009328BA">
            <w:pPr>
              <w:jc w:val="both"/>
            </w:pPr>
            <w:r w:rsidRPr="009328BA">
              <w:rPr>
                <w:noProof/>
              </w:rPr>
              <w:drawing>
                <wp:inline distT="0" distB="0" distL="0" distR="0" wp14:anchorId="4B22FD4F" wp14:editId="18ADA26E">
                  <wp:extent cx="123825" cy="514350"/>
                  <wp:effectExtent l="0" t="0" r="9525" b="0"/>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514350"/>
                          </a:xfrm>
                          <a:prstGeom prst="rect">
                            <a:avLst/>
                          </a:prstGeom>
                          <a:noFill/>
                          <a:ln>
                            <a:noFill/>
                          </a:ln>
                        </pic:spPr>
                      </pic:pic>
                    </a:graphicData>
                  </a:graphic>
                </wp:inline>
              </w:drawing>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0A3889" w14:textId="312B7E92" w:rsidR="009328BA" w:rsidRPr="009328BA" w:rsidRDefault="009328BA" w:rsidP="009328BA">
            <w:pPr>
              <w:jc w:val="both"/>
            </w:pPr>
            <w:r w:rsidRPr="009328BA">
              <w:rPr>
                <w:noProof/>
              </w:rPr>
              <w:drawing>
                <wp:inline distT="0" distB="0" distL="0" distR="0" wp14:anchorId="185C8BAE" wp14:editId="75469E15">
                  <wp:extent cx="152400" cy="314325"/>
                  <wp:effectExtent l="0" t="0" r="0" b="9525"/>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314325"/>
                          </a:xfrm>
                          <a:prstGeom prst="rect">
                            <a:avLst/>
                          </a:prstGeom>
                          <a:noFill/>
                          <a:ln>
                            <a:noFill/>
                          </a:ln>
                        </pic:spPr>
                      </pic:pic>
                    </a:graphicData>
                  </a:graphic>
                </wp:inline>
              </w:drawing>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27C766" w14:textId="22AC9238" w:rsidR="009328BA" w:rsidRPr="009328BA" w:rsidRDefault="009328BA" w:rsidP="009328BA">
            <w:pPr>
              <w:jc w:val="both"/>
            </w:pPr>
            <w:r w:rsidRPr="009328BA">
              <w:rPr>
                <w:noProof/>
              </w:rPr>
              <w:drawing>
                <wp:inline distT="0" distB="0" distL="0" distR="0" wp14:anchorId="31674CBB" wp14:editId="329F41D0">
                  <wp:extent cx="152400" cy="390525"/>
                  <wp:effectExtent l="0" t="0" r="0" b="9525"/>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194FA0" w14:textId="0A0C0223" w:rsidR="009328BA" w:rsidRPr="009328BA" w:rsidRDefault="009328BA" w:rsidP="009328BA">
            <w:pPr>
              <w:jc w:val="both"/>
            </w:pPr>
            <w:r w:rsidRPr="009328BA">
              <w:rPr>
                <w:noProof/>
              </w:rPr>
              <w:drawing>
                <wp:inline distT="0" distB="0" distL="0" distR="0" wp14:anchorId="62F77673" wp14:editId="3A9F3DA0">
                  <wp:extent cx="152400" cy="514350"/>
                  <wp:effectExtent l="0" t="0" r="0" b="0"/>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514350"/>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10701C" w14:textId="1F385DA5" w:rsidR="009328BA" w:rsidRPr="009328BA" w:rsidRDefault="009328BA" w:rsidP="009328BA">
            <w:pPr>
              <w:jc w:val="both"/>
            </w:pPr>
            <w:r w:rsidRPr="009328BA">
              <w:rPr>
                <w:noProof/>
              </w:rPr>
              <w:drawing>
                <wp:inline distT="0" distB="0" distL="0" distR="0" wp14:anchorId="4A8815C9" wp14:editId="107CCFB0">
                  <wp:extent cx="95250" cy="209550"/>
                  <wp:effectExtent l="0" t="0" r="0" b="0"/>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A9CAD9" w14:textId="6338064E" w:rsidR="009328BA" w:rsidRPr="009328BA" w:rsidRDefault="009328BA" w:rsidP="009328BA">
            <w:pPr>
              <w:jc w:val="both"/>
            </w:pPr>
            <w:r w:rsidRPr="009328BA">
              <w:rPr>
                <w:noProof/>
              </w:rPr>
              <w:drawing>
                <wp:inline distT="0" distB="0" distL="0" distR="0" wp14:anchorId="61B88B19" wp14:editId="28E13842">
                  <wp:extent cx="133350" cy="485775"/>
                  <wp:effectExtent l="0" t="0" r="0" b="9525"/>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485775"/>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D7C29E" w14:textId="1B2F208A" w:rsidR="009328BA" w:rsidRPr="009328BA" w:rsidRDefault="009328BA" w:rsidP="009328BA">
            <w:pPr>
              <w:jc w:val="both"/>
            </w:pPr>
            <w:r w:rsidRPr="009328BA">
              <w:rPr>
                <w:noProof/>
              </w:rPr>
              <w:drawing>
                <wp:inline distT="0" distB="0" distL="0" distR="0" wp14:anchorId="7FBD1811" wp14:editId="31E78D93">
                  <wp:extent cx="152400" cy="447675"/>
                  <wp:effectExtent l="0" t="0" r="0" b="9525"/>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447675"/>
                          </a:xfrm>
                          <a:prstGeom prst="rect">
                            <a:avLst/>
                          </a:prstGeom>
                          <a:noFill/>
                          <a:ln>
                            <a:noFill/>
                          </a:ln>
                        </pic:spPr>
                      </pic:pic>
                    </a:graphicData>
                  </a:graphic>
                </wp:inline>
              </w:drawing>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5214CA" w14:textId="13BC2709" w:rsidR="009328BA" w:rsidRPr="009328BA" w:rsidRDefault="009328BA" w:rsidP="009328BA">
            <w:pPr>
              <w:jc w:val="both"/>
            </w:pPr>
            <w:r w:rsidRPr="009328BA">
              <w:rPr>
                <w:noProof/>
              </w:rPr>
              <w:drawing>
                <wp:inline distT="0" distB="0" distL="0" distR="0" wp14:anchorId="14514A27" wp14:editId="759FEFB7">
                  <wp:extent cx="161925" cy="476250"/>
                  <wp:effectExtent l="0" t="0" r="9525" b="0"/>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476250"/>
                          </a:xfrm>
                          <a:prstGeom prst="rect">
                            <a:avLst/>
                          </a:prstGeom>
                          <a:noFill/>
                          <a:ln>
                            <a:noFill/>
                          </a:ln>
                        </pic:spPr>
                      </pic:pic>
                    </a:graphicData>
                  </a:graphic>
                </wp:inline>
              </w:drawing>
            </w:r>
          </w:p>
        </w:tc>
        <w:tc>
          <w:tcPr>
            <w:tcW w:w="1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BF49115" w14:textId="77777777" w:rsidR="009328BA" w:rsidRPr="009328BA" w:rsidRDefault="009328BA" w:rsidP="009328BA">
            <w:pPr>
              <w:jc w:val="both"/>
            </w:pPr>
            <w:r w:rsidRPr="009328BA">
              <w:t>DESCRIPCIÓN</w:t>
            </w:r>
          </w:p>
        </w:tc>
      </w:tr>
      <w:tr w:rsidR="009328BA" w:rsidRPr="009328BA" w14:paraId="3FEA7C8C" w14:textId="77777777" w:rsidTr="009328BA">
        <w:trPr>
          <w:tblCellSpacing w:w="15" w:type="dxa"/>
        </w:trPr>
        <w:tc>
          <w:tcPr>
            <w:tcW w:w="1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AD68E95"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28D9B2" w14:textId="77777777" w:rsidR="009328BA" w:rsidRPr="009328BA" w:rsidRDefault="009328BA" w:rsidP="009328BA">
            <w:pPr>
              <w:jc w:val="both"/>
            </w:pPr>
            <w:r w:rsidRPr="009328BA">
              <w:t>01</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6E346D55" w14:textId="77777777" w:rsidR="009328BA" w:rsidRPr="009328BA" w:rsidRDefault="009328BA" w:rsidP="009328BA">
            <w:pPr>
              <w:jc w:val="both"/>
            </w:pPr>
            <w:r w:rsidRPr="009328BA">
              <w:t>01</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6C5356C1" w14:textId="77777777" w:rsidR="009328BA" w:rsidRPr="009328BA" w:rsidRDefault="009328BA" w:rsidP="009328BA">
            <w:pPr>
              <w:jc w:val="both"/>
            </w:pPr>
            <w:r w:rsidRPr="009328BA">
              <w:t>001</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54341423" w14:textId="77777777" w:rsidR="009328BA" w:rsidRPr="009328BA" w:rsidRDefault="009328BA" w:rsidP="009328BA">
            <w:pPr>
              <w:jc w:val="both"/>
            </w:pPr>
            <w:r w:rsidRPr="009328BA">
              <w:t>002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6CF55D73" w14:textId="77777777" w:rsidR="009328BA" w:rsidRPr="009328BA" w:rsidRDefault="009328BA" w:rsidP="009328BA">
            <w:pPr>
              <w:jc w:val="both"/>
            </w:pPr>
            <w:r w:rsidRPr="009328BA">
              <w:t>11</w:t>
            </w:r>
          </w:p>
        </w:tc>
        <w:tc>
          <w:tcPr>
            <w:tcW w:w="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0F03B5" w14:textId="77777777" w:rsidR="009328BA" w:rsidRPr="009328BA" w:rsidRDefault="009328BA" w:rsidP="009328BA">
            <w:pPr>
              <w:jc w:val="both"/>
            </w:pPr>
            <w:r w:rsidRPr="009328BA">
              <w:t> </w:t>
            </w:r>
          </w:p>
        </w:tc>
        <w:tc>
          <w:tcPr>
            <w:tcW w:w="2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0E0535" w14:textId="77777777" w:rsidR="009328BA" w:rsidRPr="009328BA" w:rsidRDefault="009328BA" w:rsidP="009328BA">
            <w:pPr>
              <w:jc w:val="both"/>
            </w:pPr>
            <w:r w:rsidRPr="009328BA">
              <w:t xml:space="preserve">OTROS EDIFICIOS NO </w:t>
            </w:r>
            <w:r w:rsidRPr="009328BA">
              <w:lastRenderedPageBreak/>
              <w:t>RESIDENCIALES</w:t>
            </w:r>
          </w:p>
        </w:tc>
      </w:tr>
      <w:tr w:rsidR="009328BA" w:rsidRPr="009328BA" w14:paraId="2FDD46A2" w14:textId="77777777" w:rsidTr="009328BA">
        <w:trPr>
          <w:tblCellSpacing w:w="15" w:type="dxa"/>
        </w:trPr>
        <w:tc>
          <w:tcPr>
            <w:tcW w:w="1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1B8ECD7" w14:textId="77777777" w:rsidR="009328BA" w:rsidRPr="009328BA" w:rsidRDefault="009328BA" w:rsidP="009328BA">
            <w:pPr>
              <w:jc w:val="both"/>
            </w:pPr>
            <w:r w:rsidRPr="009328BA">
              <w:lastRenderedPageBreak/>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62AFBF" w14:textId="77777777" w:rsidR="009328BA" w:rsidRPr="009328BA" w:rsidRDefault="009328BA" w:rsidP="009328BA">
            <w:pPr>
              <w:jc w:val="both"/>
            </w:pPr>
            <w:r w:rsidRPr="009328BA">
              <w:t>01</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AFD22B4" w14:textId="77777777" w:rsidR="009328BA" w:rsidRPr="009328BA" w:rsidRDefault="009328BA" w:rsidP="009328BA">
            <w:pPr>
              <w:jc w:val="both"/>
            </w:pPr>
            <w:r w:rsidRPr="009328BA">
              <w:t>03</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1C2937F2" w14:textId="77777777" w:rsidR="009328BA" w:rsidRPr="009328BA" w:rsidRDefault="009328BA" w:rsidP="009328BA">
            <w:pPr>
              <w:jc w:val="both"/>
            </w:pPr>
            <w:r w:rsidRPr="009328BA">
              <w:t>001</w:t>
            </w:r>
          </w:p>
        </w:tc>
        <w:tc>
          <w:tcPr>
            <w:tcW w:w="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540F9C" w14:textId="77777777" w:rsidR="009328BA" w:rsidRPr="009328BA" w:rsidRDefault="009328BA" w:rsidP="009328BA">
            <w:pPr>
              <w:jc w:val="both"/>
            </w:pPr>
            <w:r w:rsidRPr="009328BA">
              <w:t> </w:t>
            </w:r>
          </w:p>
        </w:tc>
        <w:tc>
          <w:tcPr>
            <w:tcW w:w="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E7C590" w14:textId="77777777" w:rsidR="009328BA" w:rsidRPr="009328BA" w:rsidRDefault="009328BA" w:rsidP="009328BA">
            <w:pPr>
              <w:jc w:val="both"/>
            </w:pPr>
            <w:r w:rsidRPr="009328BA">
              <w:t> </w:t>
            </w:r>
          </w:p>
        </w:tc>
        <w:tc>
          <w:tcPr>
            <w:tcW w:w="2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9302BF" w14:textId="77777777" w:rsidR="009328BA" w:rsidRPr="009328BA" w:rsidRDefault="009328BA" w:rsidP="009328BA">
            <w:pPr>
              <w:jc w:val="both"/>
            </w:pPr>
            <w:r w:rsidRPr="009328BA">
              <w:t>TIERRAS Y TERRENOS</w:t>
            </w:r>
          </w:p>
        </w:tc>
      </w:tr>
      <w:tr w:rsidR="009328BA" w:rsidRPr="009328BA" w14:paraId="3BF70B77" w14:textId="77777777" w:rsidTr="009328BA">
        <w:trPr>
          <w:tblCellSpacing w:w="15" w:type="dxa"/>
        </w:trPr>
        <w:tc>
          <w:tcPr>
            <w:tcW w:w="1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6EB8865"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DC78D7" w14:textId="77777777" w:rsidR="009328BA" w:rsidRPr="009328BA" w:rsidRDefault="009328BA" w:rsidP="009328BA">
            <w:pPr>
              <w:jc w:val="both"/>
            </w:pPr>
            <w:r w:rsidRPr="009328BA">
              <w:t>01</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39148408" w14:textId="77777777" w:rsidR="009328BA" w:rsidRPr="009328BA" w:rsidRDefault="009328BA" w:rsidP="009328BA">
            <w:pPr>
              <w:jc w:val="both"/>
            </w:pPr>
            <w:r w:rsidRPr="009328BA">
              <w:t>01</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319FC06" w14:textId="77777777" w:rsidR="009328BA" w:rsidRPr="009328BA" w:rsidRDefault="009328BA" w:rsidP="009328BA">
            <w:pPr>
              <w:jc w:val="both"/>
            </w:pPr>
            <w:r w:rsidRPr="009328BA">
              <w:t>003</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76E65934" w14:textId="77777777" w:rsidR="009328BA" w:rsidRPr="009328BA" w:rsidRDefault="009328BA" w:rsidP="009328BA">
            <w:pPr>
              <w:jc w:val="both"/>
            </w:pPr>
            <w:r w:rsidRPr="009328BA">
              <w:t>008</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7DF916B9" w14:textId="77777777" w:rsidR="009328BA" w:rsidRPr="009328BA" w:rsidRDefault="009328BA" w:rsidP="009328BA">
            <w:pPr>
              <w:jc w:val="both"/>
            </w:pPr>
            <w:r w:rsidRPr="009328BA">
              <w:t>01</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57E9BAB4" w14:textId="77777777" w:rsidR="009328BA" w:rsidRPr="009328BA" w:rsidRDefault="009328BA" w:rsidP="009328BA">
            <w:pPr>
              <w:jc w:val="both"/>
            </w:pPr>
            <w:r w:rsidRPr="009328BA">
              <w:t>2</w:t>
            </w:r>
          </w:p>
        </w:tc>
        <w:tc>
          <w:tcPr>
            <w:tcW w:w="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AC8334" w14:textId="77777777" w:rsidR="009328BA" w:rsidRPr="009328BA" w:rsidRDefault="009328BA" w:rsidP="009328BA">
            <w:pPr>
              <w:jc w:val="both"/>
            </w:pPr>
            <w:r w:rsidRPr="009328BA">
              <w:t> </w:t>
            </w:r>
          </w:p>
        </w:tc>
        <w:tc>
          <w:tcPr>
            <w:tcW w:w="1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1322660" w14:textId="77777777" w:rsidR="009328BA" w:rsidRPr="009328BA" w:rsidRDefault="009328BA" w:rsidP="009328BA">
            <w:pPr>
              <w:jc w:val="both"/>
            </w:pPr>
            <w:r w:rsidRPr="009328BA">
              <w:t>MUEBLES, DEL TIPO UTILIZADO EN OFICINAS</w:t>
            </w:r>
          </w:p>
        </w:tc>
      </w:tr>
      <w:tr w:rsidR="009328BA" w:rsidRPr="009328BA" w14:paraId="48D3F487" w14:textId="77777777" w:rsidTr="009328BA">
        <w:trPr>
          <w:tblCellSpacing w:w="15" w:type="dxa"/>
        </w:trPr>
        <w:tc>
          <w:tcPr>
            <w:tcW w:w="1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F7F9EDD"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FE3477" w14:textId="77777777" w:rsidR="009328BA" w:rsidRPr="009328BA" w:rsidRDefault="009328BA" w:rsidP="009328BA">
            <w:pPr>
              <w:jc w:val="both"/>
            </w:pPr>
            <w:r w:rsidRPr="009328BA">
              <w:t>01</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0C2F8B35" w14:textId="77777777" w:rsidR="009328BA" w:rsidRPr="009328BA" w:rsidRDefault="009328BA" w:rsidP="009328BA">
            <w:pPr>
              <w:jc w:val="both"/>
            </w:pPr>
            <w:r w:rsidRPr="009328BA">
              <w:t>01</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6FC18CB" w14:textId="77777777" w:rsidR="009328BA" w:rsidRPr="009328BA" w:rsidRDefault="009328BA" w:rsidP="009328BA">
            <w:pPr>
              <w:jc w:val="both"/>
            </w:pPr>
            <w:r w:rsidRPr="009328BA">
              <w:t>004</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04FE17C" w14:textId="77777777" w:rsidR="009328BA" w:rsidRPr="009328BA" w:rsidRDefault="009328BA" w:rsidP="009328BA">
            <w:pPr>
              <w:jc w:val="both"/>
            </w:pPr>
            <w:r w:rsidRPr="009328BA">
              <w:t>003</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38A45A9" w14:textId="77777777" w:rsidR="009328BA" w:rsidRPr="009328BA" w:rsidRDefault="009328BA" w:rsidP="009328BA">
            <w:pPr>
              <w:jc w:val="both"/>
            </w:pPr>
            <w:r w:rsidRPr="009328BA">
              <w:t>05</w:t>
            </w:r>
          </w:p>
        </w:tc>
        <w:tc>
          <w:tcPr>
            <w:tcW w:w="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9F48A7" w14:textId="77777777" w:rsidR="009328BA" w:rsidRPr="009328BA" w:rsidRDefault="009328BA" w:rsidP="009328BA">
            <w:pPr>
              <w:jc w:val="both"/>
            </w:pPr>
            <w:r w:rsidRPr="009328BA">
              <w:t> </w:t>
            </w:r>
          </w:p>
        </w:tc>
        <w:tc>
          <w:tcPr>
            <w:tcW w:w="2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B2E3A4" w14:textId="77777777" w:rsidR="009328BA" w:rsidRPr="009328BA" w:rsidRDefault="009328BA" w:rsidP="009328BA">
            <w:pPr>
              <w:jc w:val="both"/>
            </w:pPr>
            <w:r w:rsidRPr="009328BA">
              <w:t>EQUIPO DE ELEVACIÓN Y MANIPULACIÓN Y SUS</w:t>
            </w:r>
            <w:r w:rsidRPr="009328BA">
              <w:br/>
              <w:t>PARTES Y PIEZAS</w:t>
            </w:r>
          </w:p>
        </w:tc>
      </w:tr>
      <w:tr w:rsidR="009328BA" w:rsidRPr="009328BA" w14:paraId="4F5FEABB" w14:textId="77777777" w:rsidTr="009328BA">
        <w:trPr>
          <w:tblCellSpacing w:w="15" w:type="dxa"/>
        </w:trPr>
        <w:tc>
          <w:tcPr>
            <w:tcW w:w="1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658B2E4"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D3921F" w14:textId="77777777" w:rsidR="009328BA" w:rsidRPr="009328BA" w:rsidRDefault="009328BA" w:rsidP="009328BA">
            <w:pPr>
              <w:jc w:val="both"/>
            </w:pPr>
            <w:r w:rsidRPr="009328BA">
              <w:t>01</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36997911" w14:textId="77777777" w:rsidR="009328BA" w:rsidRPr="009328BA" w:rsidRDefault="009328BA" w:rsidP="009328BA">
            <w:pPr>
              <w:jc w:val="both"/>
            </w:pPr>
            <w:r w:rsidRPr="009328BA">
              <w:t>01</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8C657CB" w14:textId="77777777" w:rsidR="009328BA" w:rsidRPr="009328BA" w:rsidRDefault="009328BA" w:rsidP="009328BA">
            <w:pPr>
              <w:jc w:val="both"/>
            </w:pPr>
            <w:r w:rsidRPr="009328BA">
              <w:t>004</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C22DFB0" w14:textId="77777777" w:rsidR="009328BA" w:rsidRPr="009328BA" w:rsidRDefault="009328BA" w:rsidP="009328BA">
            <w:pPr>
              <w:jc w:val="both"/>
            </w:pPr>
            <w:r w:rsidRPr="009328BA">
              <w:t>003</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0EC2DB7" w14:textId="77777777" w:rsidR="009328BA" w:rsidRPr="009328BA" w:rsidRDefault="009328BA" w:rsidP="009328BA">
            <w:pPr>
              <w:jc w:val="both"/>
            </w:pPr>
            <w:r w:rsidRPr="009328BA">
              <w:t>09</w:t>
            </w:r>
          </w:p>
        </w:tc>
        <w:tc>
          <w:tcPr>
            <w:tcW w:w="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A2A9F6" w14:textId="77777777" w:rsidR="009328BA" w:rsidRPr="009328BA" w:rsidRDefault="009328BA" w:rsidP="009328BA">
            <w:pPr>
              <w:jc w:val="both"/>
            </w:pPr>
            <w:r w:rsidRPr="009328BA">
              <w:t> </w:t>
            </w:r>
          </w:p>
        </w:tc>
        <w:tc>
          <w:tcPr>
            <w:tcW w:w="2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5F0C18" w14:textId="77777777" w:rsidR="009328BA" w:rsidRPr="009328BA" w:rsidRDefault="009328BA" w:rsidP="009328BA">
            <w:pPr>
              <w:jc w:val="both"/>
            </w:pPr>
            <w:r w:rsidRPr="009328BA">
              <w:t>OTRAS MÁQUINAS PARA USOS GENERALES Y SUS</w:t>
            </w:r>
            <w:r w:rsidRPr="009328BA">
              <w:br/>
              <w:t>PARTES Y PIEZAS</w:t>
            </w:r>
          </w:p>
        </w:tc>
      </w:tr>
      <w:tr w:rsidR="009328BA" w:rsidRPr="009328BA" w14:paraId="3821510E" w14:textId="77777777" w:rsidTr="009328BA">
        <w:trPr>
          <w:tblCellSpacing w:w="15" w:type="dxa"/>
        </w:trPr>
        <w:tc>
          <w:tcPr>
            <w:tcW w:w="1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DBCE512"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ACB4E9" w14:textId="77777777" w:rsidR="009328BA" w:rsidRPr="009328BA" w:rsidRDefault="009328BA" w:rsidP="009328BA">
            <w:pPr>
              <w:jc w:val="both"/>
            </w:pPr>
            <w:r w:rsidRPr="009328BA">
              <w:t>01</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6A53285" w14:textId="77777777" w:rsidR="009328BA" w:rsidRPr="009328BA" w:rsidRDefault="009328BA" w:rsidP="009328BA">
            <w:pPr>
              <w:jc w:val="both"/>
            </w:pPr>
            <w:r w:rsidRPr="009328BA">
              <w:t>01</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A901D64" w14:textId="77777777" w:rsidR="009328BA" w:rsidRPr="009328BA" w:rsidRDefault="009328BA" w:rsidP="009328BA">
            <w:pPr>
              <w:jc w:val="both"/>
            </w:pPr>
            <w:r w:rsidRPr="009328BA">
              <w:t>004</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5C44F95" w14:textId="77777777" w:rsidR="009328BA" w:rsidRPr="009328BA" w:rsidRDefault="009328BA" w:rsidP="009328BA">
            <w:pPr>
              <w:jc w:val="both"/>
            </w:pPr>
            <w:r w:rsidRPr="009328BA">
              <w:t>006</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72DE132" w14:textId="77777777" w:rsidR="009328BA" w:rsidRPr="009328BA" w:rsidRDefault="009328BA" w:rsidP="009328BA">
            <w:pPr>
              <w:jc w:val="both"/>
            </w:pPr>
            <w:r w:rsidRPr="009328BA">
              <w:t>01</w:t>
            </w:r>
          </w:p>
        </w:tc>
        <w:tc>
          <w:tcPr>
            <w:tcW w:w="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24FB60" w14:textId="77777777" w:rsidR="009328BA" w:rsidRPr="009328BA" w:rsidRDefault="009328BA" w:rsidP="009328BA">
            <w:pPr>
              <w:jc w:val="both"/>
            </w:pPr>
            <w:r w:rsidRPr="009328BA">
              <w:t> </w:t>
            </w:r>
          </w:p>
        </w:tc>
        <w:tc>
          <w:tcPr>
            <w:tcW w:w="2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CC8543" w14:textId="77777777" w:rsidR="009328BA" w:rsidRPr="009328BA" w:rsidRDefault="009328BA" w:rsidP="009328BA">
            <w:pPr>
              <w:jc w:val="both"/>
            </w:pPr>
            <w:r w:rsidRPr="009328BA">
              <w:t>MOTORES, GENERADORES Y</w:t>
            </w:r>
            <w:r w:rsidRPr="009328BA">
              <w:br/>
              <w:t>TRANSFORMADORES ELÉCTRICOS Y SUS PARTES</w:t>
            </w:r>
            <w:r w:rsidRPr="009328BA">
              <w:br/>
              <w:t>Y PIEZAS</w:t>
            </w:r>
          </w:p>
        </w:tc>
      </w:tr>
      <w:tr w:rsidR="009328BA" w:rsidRPr="009328BA" w14:paraId="255A9F48" w14:textId="77777777" w:rsidTr="009328BA">
        <w:trPr>
          <w:tblCellSpacing w:w="15" w:type="dxa"/>
        </w:trPr>
        <w:tc>
          <w:tcPr>
            <w:tcW w:w="1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12F4745"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CE2351" w14:textId="77777777" w:rsidR="009328BA" w:rsidRPr="009328BA" w:rsidRDefault="009328BA" w:rsidP="009328BA">
            <w:pPr>
              <w:jc w:val="both"/>
            </w:pPr>
            <w:r w:rsidRPr="009328BA">
              <w:t>02</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282DC101" w14:textId="77777777" w:rsidR="009328BA" w:rsidRPr="009328BA" w:rsidRDefault="009328BA" w:rsidP="009328BA">
            <w:pPr>
              <w:jc w:val="both"/>
            </w:pPr>
            <w:r w:rsidRPr="009328BA">
              <w:t>02</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E521063" w14:textId="77777777" w:rsidR="009328BA" w:rsidRPr="009328BA" w:rsidRDefault="009328BA" w:rsidP="009328BA">
            <w:pPr>
              <w:jc w:val="both"/>
            </w:pPr>
            <w:r w:rsidRPr="009328BA">
              <w:t>005</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D4B9BAE" w14:textId="77777777" w:rsidR="009328BA" w:rsidRPr="009328BA" w:rsidRDefault="009328BA" w:rsidP="009328BA">
            <w:pPr>
              <w:jc w:val="both"/>
            </w:pPr>
            <w:r w:rsidRPr="009328BA">
              <w:t>004</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48A02379" w14:textId="77777777" w:rsidR="009328BA" w:rsidRPr="009328BA" w:rsidRDefault="009328BA" w:rsidP="009328BA">
            <w:pPr>
              <w:jc w:val="both"/>
            </w:pPr>
            <w:r w:rsidRPr="009328BA">
              <w:t>01</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427DBAD0" w14:textId="77777777" w:rsidR="009328BA" w:rsidRPr="009328BA" w:rsidRDefault="009328BA" w:rsidP="009328BA">
            <w:pPr>
              <w:jc w:val="both"/>
            </w:pPr>
            <w:r w:rsidRPr="009328BA">
              <w:t>2</w:t>
            </w:r>
          </w:p>
        </w:tc>
        <w:tc>
          <w:tcPr>
            <w:tcW w:w="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749FF1" w14:textId="77777777" w:rsidR="009328BA" w:rsidRPr="009328BA" w:rsidRDefault="009328BA" w:rsidP="009328BA">
            <w:pPr>
              <w:jc w:val="both"/>
            </w:pPr>
            <w:r w:rsidRPr="009328BA">
              <w:t> </w:t>
            </w:r>
          </w:p>
        </w:tc>
        <w:tc>
          <w:tcPr>
            <w:tcW w:w="1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28CD59" w14:textId="77777777" w:rsidR="009328BA" w:rsidRPr="009328BA" w:rsidRDefault="009328BA" w:rsidP="009328BA">
            <w:pPr>
              <w:jc w:val="both"/>
            </w:pPr>
            <w:r w:rsidRPr="009328BA">
              <w:t>SERVICIOS GENERALES DE CONSTRUCCION DE EDIFICACIONES NO RESIDENCIALES</w:t>
            </w:r>
          </w:p>
        </w:tc>
      </w:tr>
      <w:tr w:rsidR="009328BA" w:rsidRPr="009328BA" w14:paraId="6D0D8D38" w14:textId="77777777" w:rsidTr="009328BA">
        <w:trPr>
          <w:tblCellSpacing w:w="15" w:type="dxa"/>
        </w:trPr>
        <w:tc>
          <w:tcPr>
            <w:tcW w:w="1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09D5FBB" w14:textId="77777777" w:rsidR="009328BA" w:rsidRPr="009328BA" w:rsidRDefault="009328BA" w:rsidP="009328BA">
            <w:pPr>
              <w:jc w:val="both"/>
            </w:pPr>
            <w:r w:rsidRPr="009328BA">
              <w:lastRenderedPageBreak/>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6E42DA" w14:textId="77777777" w:rsidR="009328BA" w:rsidRPr="009328BA" w:rsidRDefault="009328BA" w:rsidP="009328BA">
            <w:pPr>
              <w:jc w:val="both"/>
            </w:pPr>
            <w:r w:rsidRPr="009328BA">
              <w:t>02</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31078EB2" w14:textId="77777777" w:rsidR="009328BA" w:rsidRPr="009328BA" w:rsidRDefault="009328BA" w:rsidP="009328BA">
            <w:pPr>
              <w:jc w:val="both"/>
            </w:pPr>
            <w:r w:rsidRPr="009328BA">
              <w:t>02</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9FA12EA" w14:textId="77777777" w:rsidR="009328BA" w:rsidRPr="009328BA" w:rsidRDefault="009328BA" w:rsidP="009328BA">
            <w:pPr>
              <w:jc w:val="both"/>
            </w:pPr>
            <w:r w:rsidRPr="009328BA">
              <w:t>007</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59B46316" w14:textId="77777777" w:rsidR="009328BA" w:rsidRPr="009328BA" w:rsidRDefault="009328BA" w:rsidP="009328BA">
            <w:pPr>
              <w:jc w:val="both"/>
            </w:pPr>
            <w:r w:rsidRPr="009328BA">
              <w:t>002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784A3927" w14:textId="77777777" w:rsidR="009328BA" w:rsidRPr="009328BA" w:rsidRDefault="009328BA" w:rsidP="009328BA">
            <w:pPr>
              <w:jc w:val="both"/>
            </w:pPr>
            <w:r w:rsidRPr="009328BA">
              <w:t>02</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527F782A" w14:textId="77777777" w:rsidR="009328BA" w:rsidRPr="009328BA" w:rsidRDefault="009328BA" w:rsidP="009328BA">
            <w:pPr>
              <w:jc w:val="both"/>
            </w:pPr>
            <w:r w:rsidRPr="009328BA">
              <w:t>2</w:t>
            </w:r>
          </w:p>
        </w:tc>
        <w:tc>
          <w:tcPr>
            <w:tcW w:w="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31CBC7" w14:textId="77777777" w:rsidR="009328BA" w:rsidRPr="009328BA" w:rsidRDefault="009328BA" w:rsidP="009328BA">
            <w:pPr>
              <w:jc w:val="both"/>
            </w:pPr>
            <w:r w:rsidRPr="009328BA">
              <w:t> </w:t>
            </w:r>
          </w:p>
        </w:tc>
        <w:tc>
          <w:tcPr>
            <w:tcW w:w="1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463A068" w14:textId="77777777" w:rsidR="009328BA" w:rsidRPr="009328BA" w:rsidRDefault="009328BA" w:rsidP="009328BA">
            <w:pPr>
              <w:jc w:val="both"/>
            </w:pPr>
            <w:r w:rsidRPr="009328BA">
              <w:t>SERVICIO DE ARRENDAMIENTO DE BIENES INMUEBLES A COMISIÓN O POR CONTRATA</w:t>
            </w:r>
          </w:p>
        </w:tc>
      </w:tr>
      <w:tr w:rsidR="009328BA" w:rsidRPr="009328BA" w14:paraId="772C0520" w14:textId="77777777" w:rsidTr="009328BA">
        <w:trPr>
          <w:tblCellSpacing w:w="15" w:type="dxa"/>
        </w:trPr>
        <w:tc>
          <w:tcPr>
            <w:tcW w:w="1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BEF9C93"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56775C" w14:textId="77777777" w:rsidR="009328BA" w:rsidRPr="009328BA" w:rsidRDefault="009328BA" w:rsidP="009328BA">
            <w:pPr>
              <w:jc w:val="both"/>
            </w:pPr>
            <w:r w:rsidRPr="009328BA">
              <w:t>02</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A2DFAF5" w14:textId="77777777" w:rsidR="009328BA" w:rsidRPr="009328BA" w:rsidRDefault="009328BA" w:rsidP="009328BA">
            <w:pPr>
              <w:jc w:val="both"/>
            </w:pPr>
            <w:r w:rsidRPr="009328BA">
              <w:t>02</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10170A1" w14:textId="77777777" w:rsidR="009328BA" w:rsidRPr="009328BA" w:rsidRDefault="009328BA" w:rsidP="009328BA">
            <w:pPr>
              <w:jc w:val="both"/>
            </w:pPr>
            <w:r w:rsidRPr="009328BA">
              <w:t>008</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F4AB26C" w14:textId="77777777" w:rsidR="009328BA" w:rsidRPr="009328BA" w:rsidRDefault="009328BA" w:rsidP="009328BA">
            <w:pPr>
              <w:jc w:val="both"/>
            </w:pPr>
            <w:r w:rsidRPr="009328BA">
              <w:t>003</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FAB9C39" w14:textId="77777777" w:rsidR="009328BA" w:rsidRPr="009328BA" w:rsidRDefault="009328BA" w:rsidP="009328BA">
            <w:pPr>
              <w:jc w:val="both"/>
            </w:pPr>
            <w:r w:rsidRPr="009328BA">
              <w:t>02</w:t>
            </w:r>
          </w:p>
        </w:tc>
        <w:tc>
          <w:tcPr>
            <w:tcW w:w="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94F904" w14:textId="77777777" w:rsidR="009328BA" w:rsidRPr="009328BA" w:rsidRDefault="009328BA" w:rsidP="009328BA">
            <w:pPr>
              <w:jc w:val="both"/>
            </w:pPr>
            <w:r w:rsidRPr="009328BA">
              <w:t> </w:t>
            </w:r>
          </w:p>
        </w:tc>
        <w:tc>
          <w:tcPr>
            <w:tcW w:w="21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220524" w14:textId="77777777" w:rsidR="009328BA" w:rsidRPr="009328BA" w:rsidRDefault="009328BA" w:rsidP="009328BA">
            <w:pPr>
              <w:jc w:val="both"/>
            </w:pPr>
            <w:r w:rsidRPr="009328BA">
              <w:t>SERVICIOS DE ARQUITECTURA, SERVICIOS DE PLANEACION URBANA Y ORDENACION DEL TERRITORIO; SERVICIOS DE ARQUITECTURA</w:t>
            </w:r>
            <w:r w:rsidRPr="009328BA">
              <w:br/>
              <w:t>PAISAJISTA</w:t>
            </w:r>
          </w:p>
        </w:tc>
      </w:tr>
      <w:tr w:rsidR="009328BA" w:rsidRPr="009328BA" w14:paraId="5EE6FB47" w14:textId="77777777" w:rsidTr="009328BA">
        <w:trPr>
          <w:tblCellSpacing w:w="15" w:type="dxa"/>
        </w:trPr>
        <w:tc>
          <w:tcPr>
            <w:tcW w:w="5000" w:type="pct"/>
            <w:gridSpan w:val="11"/>
            <w:tcBorders>
              <w:top w:val="nil"/>
              <w:left w:val="nil"/>
              <w:bottom w:val="nil"/>
              <w:right w:val="nil"/>
            </w:tcBorders>
            <w:tcMar>
              <w:top w:w="0" w:type="dxa"/>
              <w:left w:w="0" w:type="dxa"/>
              <w:bottom w:w="0" w:type="dxa"/>
              <w:right w:w="0" w:type="dxa"/>
            </w:tcMar>
            <w:hideMark/>
          </w:tcPr>
          <w:p w14:paraId="6ECD8EAA" w14:textId="77777777" w:rsidR="009328BA" w:rsidRPr="009328BA" w:rsidRDefault="009328BA" w:rsidP="009328BA">
            <w:pPr>
              <w:jc w:val="both"/>
            </w:pPr>
            <w:r w:rsidRPr="009328BA">
              <w:t> </w:t>
            </w:r>
          </w:p>
        </w:tc>
      </w:tr>
      <w:tr w:rsidR="009328BA" w:rsidRPr="009328BA" w14:paraId="44EAAD55" w14:textId="77777777" w:rsidTr="009328BA">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42C5CE" w14:textId="77777777" w:rsidR="009328BA" w:rsidRPr="009328BA" w:rsidRDefault="009328BA" w:rsidP="009328BA">
            <w:pPr>
              <w:jc w:val="both"/>
            </w:pPr>
          </w:p>
        </w:tc>
        <w:tc>
          <w:tcPr>
            <w:tcW w:w="40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AB6912" w14:textId="77777777" w:rsidR="009328BA" w:rsidRPr="009328BA" w:rsidRDefault="009328BA" w:rsidP="009328BA">
            <w:pPr>
              <w:jc w:val="both"/>
            </w:pPr>
            <w:r w:rsidRPr="009328BA">
              <w:t>02-02-01-001-002-11 OTROS OFICIOS NO RESIDENCIALES</w:t>
            </w:r>
            <w:r w:rsidRPr="009328BA">
              <w:br/>
              <w:t>Adquisición de inmuebles aptos para la construcción, ampliación y adecuación de las Unidades de Servicio de Adolescencia y Juventud para la prestación de los servicios que ofrece el ICBF. Incluye todos los gastos y costos inherentes y accesorios que garanticen la titularidad de estos bienes a nombre del ICBF, como:</w:t>
            </w:r>
            <w:r w:rsidRPr="009328BA">
              <w:br/>
              <w:t>- Pagos de trámites, impuestos, planos y demás documentos inherentes a la modalidad.</w:t>
            </w:r>
            <w:r w:rsidRPr="009328BA">
              <w:br/>
              <w:t xml:space="preserve">-Pago de certificaciones, paz y salvos, certificados catastrales, boletines de nomenclatura, folios de matrícula inmobiliaria, avalúos, copias de escrituras públicas, pago de gastos de Notariado, Beneficencia y registro en las Oficinas de Instrumentos Públicos, pago de copias, actas, escrituras y demás documentos necesarios para legalizar la titularidad de los inmuebles a favor del ICBF, incluyendo todos los gastos ocasionados por declaraciones de construcción, englobes y </w:t>
            </w:r>
            <w:proofErr w:type="spellStart"/>
            <w:r w:rsidRPr="009328BA">
              <w:t>desenglobes</w:t>
            </w:r>
            <w:proofErr w:type="spellEnd"/>
            <w:r w:rsidRPr="009328BA">
              <w:br/>
              <w:t>-Realizar ¡os avalúos de los inmuebles en proceso de adquisición por ICBF, y así garantizar y soportar la oportunidad y conveniencia de estos.</w:t>
            </w:r>
            <w:r w:rsidRPr="009328BA">
              <w:br/>
              <w:t>-Adquisición de inmuebles para la construcción de unidades de servicio necesarias para la prestación del servicio misional de Adolescencia y Juventud.</w:t>
            </w:r>
            <w:r w:rsidRPr="009328BA">
              <w:br/>
            </w:r>
            <w:r w:rsidRPr="009328BA">
              <w:rPr>
                <w:b/>
                <w:bCs/>
              </w:rPr>
              <w:lastRenderedPageBreak/>
              <w:t>02-01-03-001 TIERRAS Y TERRENOS</w:t>
            </w:r>
            <w:r w:rsidRPr="009328BA">
              <w:rPr>
                <w:b/>
                <w:bCs/>
              </w:rPr>
              <w:br/>
            </w:r>
            <w:r w:rsidRPr="009328BA">
              <w:t>Adquisición de lotes requeridos para la construcción, ampliación y adecuación de las unidades de servicio de Adolescencia y Juventud. Incluye todos los gastos y costos inherentes y accesorios que garanticen la titularidad de estos bienes a nombre del ICBF, entre otros:</w:t>
            </w:r>
            <w:r w:rsidRPr="009328BA">
              <w:br/>
              <w:t>- Pagos de trámites, impuestos, planos y demás documentos inherentes a la modalidad.</w:t>
            </w:r>
            <w:r w:rsidRPr="009328BA">
              <w:br/>
              <w:t>- Pago de certificaciones, paz y salvos, certificados catastrales, boletines de nomenclatura, folios de</w:t>
            </w:r>
            <w:r w:rsidRPr="009328BA">
              <w:br/>
              <w:t xml:space="preserve">matrícula inmobiliaria, avalúos, copias de escrituras públicas, pago de gastos de Notariado, Beneficencia y registro en las Oficinas de Instrumentos Públicos, pago de copias, actas, escrituras y demás documentos necesarios para legalizar la titularidad de estos a favor del ICBF, incluyendo todos los gastos ocasionados por declaraciones de construcción, englobes y </w:t>
            </w:r>
            <w:proofErr w:type="spellStart"/>
            <w:r w:rsidRPr="009328BA">
              <w:t>desenglobes</w:t>
            </w:r>
            <w:proofErr w:type="spellEnd"/>
            <w:r w:rsidRPr="009328BA">
              <w:t>.</w:t>
            </w:r>
            <w:r w:rsidRPr="009328BA">
              <w:br/>
              <w:t>- Realizar los avalúos de los lotes en proceso de adquisición por ICBF, y así garantizar y soportar la oportunidad y conveniencia de estos.</w:t>
            </w:r>
            <w:r w:rsidRPr="009328BA">
              <w:br/>
              <w:t>- Adquisición de predios para la construcción de unidades de servicio de Adolescencia y Juventud. 02-01-01-003-008-01-2 MUEBLES, DEL TIRO UTILIZADO EN OFICINAS</w:t>
            </w:r>
            <w:r w:rsidRPr="009328BA">
              <w:br/>
              <w:t>- Muebles de metal, del tipo utilizado en oficinas (Escritorios metálicos, Mesas metálicas para oficina, Archivadores metálicos, Kárdex metálicos, Divisiones, módulos metálicos para oficina y usos análogos)</w:t>
            </w:r>
            <w:r w:rsidRPr="009328BA">
              <w:br/>
              <w:t>- Muebles de madera, del tipo utilizado en oficinas (Escritorios de madera, Mesas de madera para oficina,</w:t>
            </w:r>
            <w:r w:rsidRPr="009328BA">
              <w:br/>
              <w:t>Archivadores de madera. Vitrinas de madera para oficina, Muebles modulares de madera para oficina, Papeleras de madera para oficina, Escritorios de mimbre, bambú o similares)</w:t>
            </w:r>
            <w:r w:rsidRPr="009328BA">
              <w:br/>
              <w:t>Adquisición, suministro e instalación de maquinaria y equipo y sus partes, piezas y accesorios, que permitan la adecuada operación de las actividades administrativas y misionales del ICBF, los cuales pueden clasificarse en los siguientes usos presupuéstales:</w:t>
            </w:r>
            <w:r w:rsidRPr="009328BA">
              <w:rPr>
                <w:b/>
                <w:bCs/>
              </w:rPr>
              <w:t>02-01-01-004-003-05 EQUIPO DE ELEVACIÓN Y MANIPULACIÓN Y SUS PARTES Y PIEZAS</w:t>
            </w:r>
            <w:r w:rsidRPr="009328BA">
              <w:rPr>
                <w:b/>
                <w:bCs/>
              </w:rPr>
              <w:br/>
            </w:r>
            <w:r w:rsidRPr="009328BA">
              <w:t>- Ascensores,</w:t>
            </w:r>
            <w:r w:rsidRPr="009328BA">
              <w:br/>
              <w:t>- Elevadores mecánicos.</w:t>
            </w:r>
            <w:r w:rsidRPr="009328BA">
              <w:br/>
              <w:t>- Plataformas.</w:t>
            </w:r>
            <w:r w:rsidRPr="009328BA">
              <w:br/>
            </w:r>
            <w:r w:rsidRPr="009328BA">
              <w:rPr>
                <w:b/>
                <w:bCs/>
              </w:rPr>
              <w:t>02-01-01-004-003-09 OTRAS MÁQUINAS PARA USOS GENERALES Y SUS PARTES Y PIEZAS</w:t>
            </w:r>
            <w:r w:rsidRPr="009328BA">
              <w:rPr>
                <w:b/>
                <w:bCs/>
              </w:rPr>
              <w:br/>
            </w:r>
            <w:r w:rsidRPr="009328BA">
              <w:t>-Equipos de aire acondicionado.</w:t>
            </w:r>
            <w:r w:rsidRPr="009328BA">
              <w:br/>
              <w:t>-Ventiladores.</w:t>
            </w:r>
            <w:r w:rsidRPr="009328BA">
              <w:br/>
            </w:r>
            <w:r w:rsidRPr="009328BA">
              <w:lastRenderedPageBreak/>
              <w:t>-Alarmas.</w:t>
            </w:r>
            <w:r w:rsidRPr="009328BA">
              <w:br/>
              <w:t>-Equipos de bombeo.</w:t>
            </w:r>
            <w:r w:rsidRPr="009328BA">
              <w:br/>
              <w:t>-Desalinizadoras.</w:t>
            </w:r>
            <w:r w:rsidRPr="009328BA">
              <w:br/>
              <w:t>-Equipos extintores de incendios.</w:t>
            </w:r>
            <w:r w:rsidRPr="009328BA">
              <w:br/>
              <w:t>- Partes y accesorios para aparatos para acondicionamiento de aire y calefacción.</w:t>
            </w:r>
            <w:r w:rsidRPr="009328BA">
              <w:br/>
              <w:t>- Partes para aparatos y equipos de refrigeración.</w:t>
            </w:r>
            <w:r w:rsidRPr="009328BA">
              <w:br/>
            </w:r>
            <w:r w:rsidRPr="009328BA">
              <w:rPr>
                <w:b/>
                <w:bCs/>
              </w:rPr>
              <w:t>02-01-01-004-000-01 MOTORES, GENERADORES Y TRANSFORMADORES ELÉCTRICOS Y SUS PARTES Y PIEZAS</w:t>
            </w:r>
            <w:r w:rsidRPr="009328BA">
              <w:rPr>
                <w:b/>
                <w:bCs/>
              </w:rPr>
              <w:br/>
            </w:r>
            <w:r w:rsidRPr="009328BA">
              <w:t>-Plantas eléctricas.</w:t>
            </w:r>
            <w:r w:rsidRPr="009328BA">
              <w:br/>
              <w:t>-Generadores eléctricos de corriente continua.</w:t>
            </w:r>
            <w:r w:rsidRPr="009328BA">
              <w:br/>
              <w:t>-</w:t>
            </w:r>
            <w:proofErr w:type="spellStart"/>
            <w:r w:rsidRPr="009328BA">
              <w:t>Transformadores.Acciones</w:t>
            </w:r>
            <w:proofErr w:type="spellEnd"/>
            <w:r w:rsidRPr="009328BA">
              <w:t xml:space="preserve"> que conlleven a la materialización de infraestructura inexistente; igualmente, se contempla las mejoras, reformas, recuperación y aumento de la capacidad de todas las infraestructuras existentes del ICBF de Adolescencia y Juventud. Incluye todos los gastos inherentes para la obtención de las acciones antes mencionadas, tales como:</w:t>
            </w:r>
            <w:r w:rsidRPr="009328BA">
              <w:br/>
              <w:t>-Contratación de las intervenciones de infraestructura nuevas y/o existentes.</w:t>
            </w:r>
            <w:r w:rsidRPr="009328BA">
              <w:br/>
              <w:t>-Pago de trámites, impuestos, planos y demás gastos inherentes que se requieran para el desarrollo de las obras, tales como licencias de construcción, permisos, etc.</w:t>
            </w:r>
            <w:r w:rsidRPr="009328BA">
              <w:br/>
              <w:t>-Legalización de servicios públicos (gas, agua, teléfono, energía eléctrica) en lotes en los cuales se ha presupuestado construir una edificación.</w:t>
            </w:r>
            <w:r w:rsidRPr="009328BA">
              <w:br/>
              <w:t>-Copias heliográficas, impresión de planos, adquisición planos catastrales, y desarrollo de filmes fotográficos, requeridos en la ejecución de la construcción.</w:t>
            </w:r>
            <w:r w:rsidRPr="009328BA">
              <w:rPr>
                <w:b/>
                <w:bCs/>
              </w:rPr>
              <w:t>02-02-02-007-002-02-2 SERVICIO DE ARRENDAMIENTO DE BIENES INMUEBLES A COMISIÓN O POR CONTRATA</w:t>
            </w:r>
            <w:r w:rsidRPr="009328BA">
              <w:rPr>
                <w:b/>
                <w:bCs/>
              </w:rPr>
              <w:br/>
            </w:r>
            <w:r w:rsidRPr="009328BA">
              <w:t>Contratación de aquellos bienes inmuebles para el servicio del ICBF, como Hogares Infantiles, y demás unidades de servicio necesarios para la adecuada operación de los servicios de Adolescencia y Juventud.</w:t>
            </w:r>
            <w:r w:rsidRPr="009328BA">
              <w:rPr>
                <w:b/>
                <w:bCs/>
              </w:rPr>
              <w:t>02-02-02-008-003-02 - SERVICIOS DE ARQUITECTURA, SERVICIOS DE PLANEACIÓN URBANA Y ORDENACIÓN DEL TERRITORIO; SERVICIOS DE ARQUITECTURA PAISAJISTA</w:t>
            </w:r>
            <w:r w:rsidRPr="009328BA">
              <w:rPr>
                <w:b/>
                <w:bCs/>
              </w:rPr>
              <w:br/>
            </w:r>
            <w:r w:rsidRPr="009328BA">
              <w:t>Corresponde a todas aquellas acciones que permitan obtener estudios y diseños técnicos que sirvan como base o soporte para la intervención en programas y proyectos relacionados con la infraestructura física del ICBF de Adolescencia y Juventud. Incluye todos los gastos y costos inherentes y accesorios que garanticen la obtención de los estudios y diseños que se contraten, tales como:</w:t>
            </w:r>
            <w:r w:rsidRPr="009328BA">
              <w:br/>
              <w:t xml:space="preserve">-Contratación de estudios y diseños que permitan adelantar la </w:t>
            </w:r>
            <w:r w:rsidRPr="009328BA">
              <w:lastRenderedPageBreak/>
              <w:t>construcción de obras</w:t>
            </w:r>
            <w:r w:rsidRPr="009328BA">
              <w:br/>
              <w:t>-Pagos de trámites, impuestos, delineamientos urbanos, entre otros, planos y demás documentos inherentes al estudio y/o diseño de obras.</w:t>
            </w:r>
            <w:r w:rsidRPr="009328BA">
              <w:br/>
              <w:t>-Pago de certificaciones, paz y salvos, certificados catastrales, boletines de nomenclatura, folios de matrícula inmobiliaria, copias de escrituras públicas, pago de gastos de Notariado y Registro, Beneficencia y registro de inmuebles, actas, escrituras y demás documentos necesarios para adelantar estudios o diseños para el desarrollo de los proyectos de infraestructura física o inmobiliaria del ICBF.</w:t>
            </w:r>
            <w:r w:rsidRPr="009328BA">
              <w:br/>
              <w:t>- Copias heliográficas, impresión de planos, adquisición planos catastrales, y desarrollo de filmes fotográficos.</w:t>
            </w:r>
            <w:r w:rsidRPr="009328BA">
              <w:br/>
              <w:t>-Gastos de las interventorías necesarias para las obras, estudios y diseños de acuerdo con el manual de interventoría vigente en el ICBF.</w:t>
            </w:r>
          </w:p>
        </w:tc>
      </w:tr>
    </w:tbl>
    <w:p w14:paraId="53114102" w14:textId="77777777" w:rsidR="001D6365" w:rsidRDefault="001D6365" w:rsidP="009328BA">
      <w:pPr>
        <w:jc w:val="both"/>
        <w:rPr>
          <w:b/>
          <w:bCs/>
        </w:rPr>
      </w:pPr>
      <w:bookmarkStart w:id="6" w:name="6"/>
    </w:p>
    <w:p w14:paraId="7A086EE4" w14:textId="67F8E90B" w:rsidR="009328BA" w:rsidRPr="009328BA" w:rsidRDefault="009328BA" w:rsidP="009328BA">
      <w:pPr>
        <w:jc w:val="both"/>
      </w:pPr>
      <w:r w:rsidRPr="009328BA">
        <w:rPr>
          <w:b/>
          <w:bCs/>
        </w:rPr>
        <w:t>ARTÍCULO SEXTO.</w:t>
      </w:r>
      <w:bookmarkEnd w:id="6"/>
      <w:r w:rsidRPr="009328BA">
        <w:t> Créese la ficha 1-74 de ¡os Lineamientos de Programación y Ejecución de Metas Sociales y Financieras - Vigencia 2021, que corresponde al identificador presupuestal 04102-1500-21-04102049-02-00 centro de costos 997 - INFRAESTRUCTURA, proyecto APOYO PARA EL DESARROLLO DE LOS PROYECTOS DE VIDA PARA ADOLESCENTES Y JOVENES A NIVEL NACIONAL en los siguientes términos;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2"/>
        <w:gridCol w:w="1237"/>
        <w:gridCol w:w="1321"/>
        <w:gridCol w:w="478"/>
        <w:gridCol w:w="511"/>
        <w:gridCol w:w="769"/>
        <w:gridCol w:w="573"/>
        <w:gridCol w:w="580"/>
        <w:gridCol w:w="580"/>
        <w:gridCol w:w="580"/>
        <w:gridCol w:w="1111"/>
      </w:tblGrid>
      <w:tr w:rsidR="009328BA" w:rsidRPr="009328BA" w14:paraId="16180537" w14:textId="77777777" w:rsidTr="009328BA">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9318F0" w14:textId="77777777" w:rsidR="009328BA" w:rsidRPr="009328BA" w:rsidRDefault="009328BA" w:rsidP="009328BA">
            <w:pPr>
              <w:jc w:val="both"/>
            </w:pPr>
            <w:r w:rsidRPr="009328BA">
              <w:t>FICHA: I-74</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308FA0" w14:textId="77777777" w:rsidR="009328BA" w:rsidRPr="009328BA" w:rsidRDefault="009328BA" w:rsidP="009328BA">
            <w:pPr>
              <w:jc w:val="both"/>
            </w:pPr>
            <w:r w:rsidRPr="009328BA">
              <w:t>PROG</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0297D5" w14:textId="77777777" w:rsidR="009328BA" w:rsidRPr="009328BA" w:rsidRDefault="009328BA" w:rsidP="009328BA">
            <w:pPr>
              <w:jc w:val="both"/>
            </w:pPr>
            <w:r w:rsidRPr="009328BA">
              <w:t>SUBPROG</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87B4BF" w14:textId="77777777" w:rsidR="009328BA" w:rsidRPr="009328BA" w:rsidRDefault="009328BA" w:rsidP="009328BA">
            <w:pPr>
              <w:jc w:val="both"/>
            </w:pPr>
            <w:r w:rsidRPr="009328BA">
              <w:t>PROY</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2DF295" w14:textId="77777777" w:rsidR="009328BA" w:rsidRPr="009328BA" w:rsidRDefault="009328BA" w:rsidP="009328BA">
            <w:pPr>
              <w:jc w:val="both"/>
            </w:pPr>
            <w:r w:rsidRPr="009328BA">
              <w:t>PROYO</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C006E2" w14:textId="77777777" w:rsidR="009328BA" w:rsidRPr="009328BA" w:rsidRDefault="009328BA" w:rsidP="009328BA">
            <w:pPr>
              <w:jc w:val="both"/>
            </w:pPr>
            <w:r w:rsidRPr="009328BA">
              <w:t>PRODUCTO</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D4F440" w14:textId="77777777" w:rsidR="009328BA" w:rsidRPr="009328BA" w:rsidRDefault="009328BA" w:rsidP="009328BA">
            <w:pPr>
              <w:jc w:val="both"/>
            </w:pPr>
            <w:r w:rsidRPr="009328BA">
              <w:t>CUENTA</w:t>
            </w:r>
          </w:p>
        </w:tc>
        <w:tc>
          <w:tcPr>
            <w:tcW w:w="60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AB2785" w14:textId="77777777" w:rsidR="009328BA" w:rsidRPr="009328BA" w:rsidRDefault="009328BA" w:rsidP="009328BA">
            <w:pPr>
              <w:jc w:val="both"/>
            </w:pPr>
            <w:r w:rsidRPr="009328BA">
              <w:t>SUB ITEM</w:t>
            </w:r>
          </w:p>
        </w:tc>
      </w:tr>
      <w:tr w:rsidR="009328BA" w:rsidRPr="009328BA" w14:paraId="58A68599" w14:textId="77777777" w:rsidTr="009328BA">
        <w:trPr>
          <w:tblCellSpacing w:w="15" w:type="dxa"/>
        </w:trPr>
        <w:tc>
          <w:tcPr>
            <w:tcW w:w="17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8CD809" w14:textId="77777777" w:rsidR="009328BA" w:rsidRPr="009328BA" w:rsidRDefault="009328BA" w:rsidP="009328BA">
            <w:pPr>
              <w:jc w:val="both"/>
            </w:pPr>
            <w:r w:rsidRPr="009328BA">
              <w:t>4102</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48AEEE" w14:textId="77777777" w:rsidR="009328BA" w:rsidRPr="009328BA" w:rsidRDefault="009328BA" w:rsidP="009328BA">
            <w:pPr>
              <w:jc w:val="both"/>
            </w:pPr>
            <w:r w:rsidRPr="009328BA">
              <w:t>1500</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F6BBC3F" w14:textId="77777777" w:rsidR="009328BA" w:rsidRPr="009328BA" w:rsidRDefault="009328BA" w:rsidP="009328BA">
            <w:pPr>
              <w:jc w:val="both"/>
            </w:pPr>
            <w:r w:rsidRPr="009328BA">
              <w:t>21</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21AA48" w14:textId="77777777" w:rsidR="009328BA" w:rsidRPr="009328BA" w:rsidRDefault="009328BA" w:rsidP="009328BA">
            <w:pPr>
              <w:jc w:val="both"/>
            </w:pPr>
            <w:r w:rsidRPr="009328BA">
              <w:t>0</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8E6D7C" w14:textId="77777777" w:rsidR="009328BA" w:rsidRPr="009328BA" w:rsidRDefault="009328BA" w:rsidP="009328BA">
            <w:pPr>
              <w:jc w:val="both"/>
            </w:pPr>
            <w:r w:rsidRPr="009328BA">
              <w:t>4102049</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0B2C60" w14:textId="77777777" w:rsidR="009328BA" w:rsidRPr="009328BA" w:rsidRDefault="009328BA" w:rsidP="009328BA">
            <w:pPr>
              <w:jc w:val="both"/>
            </w:pPr>
            <w:r w:rsidRPr="009328BA">
              <w:t>02</w:t>
            </w:r>
          </w:p>
        </w:tc>
        <w:tc>
          <w:tcPr>
            <w:tcW w:w="60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B2424E" w14:textId="77777777" w:rsidR="009328BA" w:rsidRPr="009328BA" w:rsidRDefault="009328BA" w:rsidP="009328BA">
            <w:pPr>
              <w:jc w:val="both"/>
            </w:pPr>
            <w:r w:rsidRPr="009328BA">
              <w:t>00</w:t>
            </w:r>
          </w:p>
        </w:tc>
      </w:tr>
      <w:tr w:rsidR="009328BA" w:rsidRPr="009328BA" w14:paraId="7471EC54" w14:textId="77777777" w:rsidTr="009328BA">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602191" w14:textId="77777777" w:rsidR="009328BA" w:rsidRPr="009328BA" w:rsidRDefault="009328BA" w:rsidP="009328BA">
            <w:pPr>
              <w:jc w:val="both"/>
            </w:pPr>
            <w:r w:rsidRPr="009328BA">
              <w:t>BPIN PROYECTO</w:t>
            </w:r>
          </w:p>
        </w:tc>
        <w:tc>
          <w:tcPr>
            <w:tcW w:w="39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F46922" w14:textId="77777777" w:rsidR="009328BA" w:rsidRPr="009328BA" w:rsidRDefault="009328BA" w:rsidP="009328BA">
            <w:pPr>
              <w:jc w:val="both"/>
            </w:pPr>
            <w:r w:rsidRPr="009328BA">
              <w:t>2020011000157</w:t>
            </w:r>
          </w:p>
        </w:tc>
      </w:tr>
      <w:tr w:rsidR="009328BA" w:rsidRPr="009328BA" w14:paraId="0B763984" w14:textId="77777777" w:rsidTr="009328BA">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844E72" w14:textId="77777777" w:rsidR="009328BA" w:rsidRPr="009328BA" w:rsidRDefault="009328BA" w:rsidP="009328BA">
            <w:pPr>
              <w:jc w:val="both"/>
            </w:pPr>
            <w:r w:rsidRPr="009328BA">
              <w:t>FICHA: 1-74</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C25609" w14:textId="77777777" w:rsidR="009328BA" w:rsidRPr="009328BA" w:rsidRDefault="009328BA" w:rsidP="009328BA">
            <w:pPr>
              <w:jc w:val="both"/>
            </w:pPr>
            <w:r w:rsidRPr="009328BA">
              <w:t>PROG</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6B8351" w14:textId="77777777" w:rsidR="009328BA" w:rsidRPr="009328BA" w:rsidRDefault="009328BA" w:rsidP="009328BA">
            <w:pPr>
              <w:jc w:val="both"/>
            </w:pPr>
            <w:r w:rsidRPr="009328BA">
              <w:t>SUBPROG</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99916B" w14:textId="77777777" w:rsidR="009328BA" w:rsidRPr="009328BA" w:rsidRDefault="009328BA" w:rsidP="009328BA">
            <w:pPr>
              <w:jc w:val="both"/>
            </w:pPr>
            <w:r w:rsidRPr="009328BA">
              <w:t>PROY</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6C8B49" w14:textId="77777777" w:rsidR="009328BA" w:rsidRPr="009328BA" w:rsidRDefault="009328BA" w:rsidP="009328BA">
            <w:pPr>
              <w:jc w:val="both"/>
            </w:pPr>
            <w:r w:rsidRPr="009328BA">
              <w:t>PROYO</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28726B" w14:textId="77777777" w:rsidR="009328BA" w:rsidRPr="009328BA" w:rsidRDefault="009328BA" w:rsidP="009328BA">
            <w:pPr>
              <w:jc w:val="both"/>
            </w:pPr>
            <w:r w:rsidRPr="009328BA">
              <w:t>PRODUCTO</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BA5939" w14:textId="77777777" w:rsidR="009328BA" w:rsidRPr="009328BA" w:rsidRDefault="009328BA" w:rsidP="009328BA">
            <w:pPr>
              <w:jc w:val="both"/>
            </w:pPr>
            <w:r w:rsidRPr="009328BA">
              <w:t>CUENTA</w:t>
            </w:r>
          </w:p>
        </w:tc>
        <w:tc>
          <w:tcPr>
            <w:tcW w:w="60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FDBE30" w14:textId="77777777" w:rsidR="009328BA" w:rsidRPr="009328BA" w:rsidRDefault="009328BA" w:rsidP="009328BA">
            <w:pPr>
              <w:jc w:val="both"/>
            </w:pPr>
            <w:r w:rsidRPr="009328BA">
              <w:t>SUB ITEM</w:t>
            </w:r>
          </w:p>
        </w:tc>
      </w:tr>
      <w:tr w:rsidR="009328BA" w:rsidRPr="009328BA" w14:paraId="776C9395" w14:textId="77777777" w:rsidTr="009328BA">
        <w:trPr>
          <w:tblCellSpacing w:w="15" w:type="dxa"/>
        </w:trPr>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893D04" w14:textId="77777777" w:rsidR="009328BA" w:rsidRPr="009328BA" w:rsidRDefault="009328BA" w:rsidP="009328BA">
            <w:pPr>
              <w:jc w:val="both"/>
            </w:pPr>
            <w:r w:rsidRPr="009328BA">
              <w:t>4102</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F6A7E9" w14:textId="77777777" w:rsidR="009328BA" w:rsidRPr="009328BA" w:rsidRDefault="009328BA" w:rsidP="009328BA">
            <w:pPr>
              <w:jc w:val="both"/>
            </w:pPr>
            <w:r w:rsidRPr="009328BA">
              <w:t>1500</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9446DF" w14:textId="77777777" w:rsidR="009328BA" w:rsidRPr="009328BA" w:rsidRDefault="009328BA" w:rsidP="009328BA">
            <w:pPr>
              <w:jc w:val="both"/>
            </w:pPr>
            <w:r w:rsidRPr="009328BA">
              <w:t>21</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6FBFD0" w14:textId="77777777" w:rsidR="009328BA" w:rsidRPr="009328BA" w:rsidRDefault="009328BA" w:rsidP="009328BA">
            <w:pPr>
              <w:jc w:val="both"/>
            </w:pPr>
            <w:r w:rsidRPr="009328BA">
              <w:t>0</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1E707E" w14:textId="77777777" w:rsidR="009328BA" w:rsidRPr="009328BA" w:rsidRDefault="009328BA" w:rsidP="009328BA">
            <w:pPr>
              <w:jc w:val="both"/>
            </w:pPr>
            <w:r w:rsidRPr="009328BA">
              <w:t>4102049</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CE7B1F" w14:textId="77777777" w:rsidR="009328BA" w:rsidRPr="009328BA" w:rsidRDefault="009328BA" w:rsidP="009328BA">
            <w:pPr>
              <w:jc w:val="both"/>
            </w:pPr>
            <w:r w:rsidRPr="009328BA">
              <w:t>02</w:t>
            </w:r>
          </w:p>
        </w:tc>
        <w:tc>
          <w:tcPr>
            <w:tcW w:w="60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563CF0" w14:textId="77777777" w:rsidR="009328BA" w:rsidRPr="009328BA" w:rsidRDefault="009328BA" w:rsidP="009328BA">
            <w:pPr>
              <w:jc w:val="both"/>
            </w:pPr>
            <w:r w:rsidRPr="009328BA">
              <w:t>00</w:t>
            </w:r>
          </w:p>
        </w:tc>
      </w:tr>
      <w:tr w:rsidR="009328BA" w:rsidRPr="009328BA" w14:paraId="272F4B31" w14:textId="77777777" w:rsidTr="009328BA">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66B783" w14:textId="77777777" w:rsidR="009328BA" w:rsidRPr="009328BA" w:rsidRDefault="009328BA" w:rsidP="009328BA">
            <w:pPr>
              <w:jc w:val="both"/>
            </w:pPr>
            <w:r w:rsidRPr="009328BA">
              <w:t>PROYECTO</w:t>
            </w:r>
          </w:p>
        </w:tc>
        <w:tc>
          <w:tcPr>
            <w:tcW w:w="39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9AE425" w14:textId="77777777" w:rsidR="009328BA" w:rsidRPr="009328BA" w:rsidRDefault="009328BA" w:rsidP="009328BA">
            <w:pPr>
              <w:jc w:val="both"/>
            </w:pPr>
            <w:r w:rsidRPr="009328BA">
              <w:t>APOYO PARA EL DESARROLLO DE LOS PROYECTOS DE VIDA PARA ADOLESCENTES Y JÓVENES.A NIVEL NACIONAL</w:t>
            </w:r>
          </w:p>
        </w:tc>
      </w:tr>
      <w:tr w:rsidR="009328BA" w:rsidRPr="009328BA" w14:paraId="29707A78" w14:textId="77777777" w:rsidTr="009328BA">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6451EB" w14:textId="77777777" w:rsidR="009328BA" w:rsidRPr="009328BA" w:rsidRDefault="009328BA" w:rsidP="009328BA">
            <w:pPr>
              <w:jc w:val="both"/>
            </w:pPr>
            <w:r w:rsidRPr="009328BA">
              <w:lastRenderedPageBreak/>
              <w:t>PRODUCTO</w:t>
            </w:r>
          </w:p>
        </w:tc>
        <w:tc>
          <w:tcPr>
            <w:tcW w:w="39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A78A47" w14:textId="77777777" w:rsidR="009328BA" w:rsidRPr="009328BA" w:rsidRDefault="009328BA" w:rsidP="009328BA">
            <w:pPr>
              <w:jc w:val="both"/>
            </w:pPr>
            <w:r w:rsidRPr="009328BA">
              <w:t>EDIFICACIONES DE ATENCIÓN A LA ADOLESCENCIA Y JUVENTUD ADECUADAS</w:t>
            </w:r>
          </w:p>
        </w:tc>
      </w:tr>
      <w:tr w:rsidR="009328BA" w:rsidRPr="009328BA" w14:paraId="68C18531" w14:textId="77777777" w:rsidTr="009328BA">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171BAB" w14:textId="77777777" w:rsidR="009328BA" w:rsidRPr="009328BA" w:rsidRDefault="009328BA" w:rsidP="009328BA">
            <w:pPr>
              <w:jc w:val="both"/>
            </w:pPr>
            <w:r w:rsidRPr="009328BA">
              <w:t>CUENTA</w:t>
            </w:r>
          </w:p>
        </w:tc>
        <w:tc>
          <w:tcPr>
            <w:tcW w:w="39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8D534D" w14:textId="77777777" w:rsidR="009328BA" w:rsidRPr="009328BA" w:rsidRDefault="009328BA" w:rsidP="009328BA">
            <w:pPr>
              <w:jc w:val="both"/>
            </w:pPr>
            <w:r w:rsidRPr="009328BA">
              <w:t>ADQUISICION DE BIENES Y SERVICIOS</w:t>
            </w:r>
          </w:p>
        </w:tc>
      </w:tr>
      <w:tr w:rsidR="009328BA" w:rsidRPr="009328BA" w14:paraId="487BF274" w14:textId="77777777" w:rsidTr="009328BA">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1F88EF" w14:textId="77777777" w:rsidR="009328BA" w:rsidRPr="009328BA" w:rsidRDefault="009328BA" w:rsidP="009328BA">
            <w:pPr>
              <w:jc w:val="both"/>
            </w:pPr>
            <w:r w:rsidRPr="009328BA">
              <w:t>CENTRO DE COSTOS</w:t>
            </w:r>
          </w:p>
        </w:tc>
        <w:tc>
          <w:tcPr>
            <w:tcW w:w="39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D51463" w14:textId="77777777" w:rsidR="009328BA" w:rsidRPr="009328BA" w:rsidRDefault="009328BA" w:rsidP="009328BA">
            <w:pPr>
              <w:jc w:val="both"/>
            </w:pPr>
            <w:r w:rsidRPr="009328BA">
              <w:t>997- INFRAESTRUCTURA</w:t>
            </w:r>
          </w:p>
        </w:tc>
      </w:tr>
      <w:tr w:rsidR="009328BA" w:rsidRPr="009328BA" w14:paraId="767E4AF9" w14:textId="77777777" w:rsidTr="009328BA">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1139D6" w14:textId="77777777" w:rsidR="009328BA" w:rsidRPr="009328BA" w:rsidRDefault="009328BA" w:rsidP="009328BA">
            <w:pPr>
              <w:jc w:val="both"/>
            </w:pPr>
            <w:r w:rsidRPr="009328BA">
              <w:t>COMPONENTE CONTRATO DE PRÉSTAMO 5187 OC-CO</w:t>
            </w:r>
          </w:p>
        </w:tc>
        <w:tc>
          <w:tcPr>
            <w:tcW w:w="39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E49D95" w14:textId="77777777" w:rsidR="009328BA" w:rsidRPr="009328BA" w:rsidRDefault="009328BA" w:rsidP="009328BA">
            <w:pPr>
              <w:jc w:val="both"/>
            </w:pPr>
            <w:r w:rsidRPr="009328BA">
              <w:t>ADECUACIÓN DE INFRAESTRUCTURA CENTROS SACÚDETE</w:t>
            </w:r>
          </w:p>
        </w:tc>
      </w:tr>
      <w:tr w:rsidR="009328BA" w:rsidRPr="009328BA" w14:paraId="7D25683B" w14:textId="77777777" w:rsidTr="009328BA">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0F1762" w14:textId="77777777" w:rsidR="009328BA" w:rsidRPr="009328BA" w:rsidRDefault="009328BA" w:rsidP="009328BA">
            <w:pPr>
              <w:jc w:val="both"/>
            </w:pPr>
            <w:r w:rsidRPr="009328BA">
              <w:t>SERVICIO SIM</w:t>
            </w:r>
          </w:p>
        </w:tc>
        <w:tc>
          <w:tcPr>
            <w:tcW w:w="39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00FE37" w14:textId="77777777" w:rsidR="009328BA" w:rsidRPr="009328BA" w:rsidRDefault="009328BA" w:rsidP="009328BA">
            <w:pPr>
              <w:jc w:val="both"/>
            </w:pPr>
            <w:r w:rsidRPr="009328BA">
              <w:t>No Aplica (Tipo Financiero)</w:t>
            </w:r>
          </w:p>
        </w:tc>
      </w:tr>
      <w:tr w:rsidR="009328BA" w:rsidRPr="009328BA" w14:paraId="36095FBB" w14:textId="77777777" w:rsidTr="009328BA">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1CA123" w14:textId="77777777" w:rsidR="009328BA" w:rsidRPr="009328BA" w:rsidRDefault="009328BA" w:rsidP="009328BA">
            <w:pPr>
              <w:jc w:val="both"/>
            </w:pPr>
            <w:r w:rsidRPr="009328BA">
              <w:t>OBJETIVO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85E7F60" w14:textId="77777777" w:rsidR="009328BA" w:rsidRPr="009328BA" w:rsidRDefault="009328BA" w:rsidP="009328BA">
            <w:pPr>
              <w:jc w:val="both"/>
            </w:pPr>
            <w:r w:rsidRPr="009328BA">
              <w:t>GENERAL</w:t>
            </w:r>
          </w:p>
        </w:tc>
        <w:tc>
          <w:tcPr>
            <w:tcW w:w="31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49608A" w14:textId="77777777" w:rsidR="009328BA" w:rsidRPr="009328BA" w:rsidRDefault="009328BA" w:rsidP="009328BA">
            <w:pPr>
              <w:jc w:val="both"/>
            </w:pPr>
            <w:r w:rsidRPr="009328BA">
              <w:t>Realizar el mantenimiento, ampliación, adecuación, remodelación, restauración, reforzamiento, demolición y/o cerramiento en las unidades de servicios del ICBF que prestan atención a la Dirección de Adolescencia y Juventud.</w:t>
            </w:r>
          </w:p>
        </w:tc>
      </w:tr>
      <w:tr w:rsidR="009328BA" w:rsidRPr="009328BA" w14:paraId="31075529" w14:textId="77777777" w:rsidTr="009328BA">
        <w:trPr>
          <w:tblCellSpacing w:w="15" w:type="dxa"/>
        </w:trPr>
        <w:tc>
          <w:tcPr>
            <w:tcW w:w="18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AA5B5B" w14:textId="77777777" w:rsidR="009328BA" w:rsidRPr="009328BA" w:rsidRDefault="009328BA" w:rsidP="009328BA">
            <w:pPr>
              <w:jc w:val="both"/>
            </w:pPr>
            <w:r w:rsidRPr="009328BA">
              <w:t>ESPECÍFICO</w:t>
            </w:r>
          </w:p>
        </w:tc>
        <w:tc>
          <w:tcPr>
            <w:tcW w:w="31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7F8468" w14:textId="77777777" w:rsidR="009328BA" w:rsidRPr="009328BA" w:rsidRDefault="009328BA" w:rsidP="009328BA">
            <w:pPr>
              <w:jc w:val="both"/>
            </w:pPr>
            <w:r w:rsidRPr="009328BA">
              <w:t>Realizar los diagnósticos, estudios y diseños requeridos para las obras a realizar y otros estudios especializados cuando se requiera.</w:t>
            </w:r>
            <w:r w:rsidRPr="009328BA">
              <w:br/>
              <w:t>Desarrollar la ampliación, adecuación, modificación, restauración, reforzamiento, demolición, cerramiento y remodelación de Unidades de Servicio de Adolescencia y Juventud.</w:t>
            </w:r>
            <w:r w:rsidRPr="009328BA">
              <w:br/>
              <w:t>Efectuar las interventorías necesarias de las obras, estudios y diseños de acuerdo con el manual de interventoría exigido por la ICBF.</w:t>
            </w:r>
            <w:r w:rsidRPr="009328BA">
              <w:br/>
              <w:t>Realizar el mantenimiento preventivo y correctivo de las unidades de servicio de Adolescencia y Juventud donde el ICBF presta sus servicios</w:t>
            </w:r>
          </w:p>
        </w:tc>
      </w:tr>
      <w:tr w:rsidR="009328BA" w:rsidRPr="009328BA" w14:paraId="24AAEE93" w14:textId="77777777" w:rsidTr="009328BA">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5AD566" w14:textId="77777777" w:rsidR="009328BA" w:rsidRPr="009328BA" w:rsidRDefault="009328BA" w:rsidP="009328BA">
            <w:pPr>
              <w:jc w:val="both"/>
            </w:pPr>
            <w:r w:rsidRPr="009328BA">
              <w:t>POBLACIÓN OBJETIVO</w:t>
            </w:r>
          </w:p>
        </w:tc>
        <w:tc>
          <w:tcPr>
            <w:tcW w:w="39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B952D2" w14:textId="77777777" w:rsidR="009328BA" w:rsidRPr="009328BA" w:rsidRDefault="009328BA" w:rsidP="009328BA">
            <w:pPr>
              <w:jc w:val="both"/>
            </w:pPr>
            <w:r w:rsidRPr="009328BA">
              <w:t>Adolescentes y Jóvenes participantes del Programa Sacúdete en los Centros Sacúdete.</w:t>
            </w:r>
          </w:p>
        </w:tc>
      </w:tr>
      <w:tr w:rsidR="009328BA" w:rsidRPr="009328BA" w14:paraId="40AB9338" w14:textId="77777777" w:rsidTr="009328BA">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8F49CB" w14:textId="77777777" w:rsidR="009328BA" w:rsidRPr="009328BA" w:rsidRDefault="009328BA" w:rsidP="009328BA">
            <w:pPr>
              <w:jc w:val="both"/>
            </w:pPr>
            <w:r w:rsidRPr="009328BA">
              <w:lastRenderedPageBreak/>
              <w:t>ACCIONES</w:t>
            </w:r>
          </w:p>
        </w:tc>
        <w:tc>
          <w:tcPr>
            <w:tcW w:w="39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0EBE69" w14:textId="77777777" w:rsidR="009328BA" w:rsidRPr="009328BA" w:rsidRDefault="009328BA" w:rsidP="009328BA">
            <w:pPr>
              <w:jc w:val="both"/>
            </w:pPr>
            <w:r w:rsidRPr="009328BA">
              <w:t>Realizar los estudios y diseños requeridos para las obras a realizar y otros estudios especializados cuando se requieran.</w:t>
            </w:r>
            <w:r w:rsidRPr="009328BA">
              <w:br/>
              <w:t>Intervenciones para la ampliación y adecuación de las infraestructuras necesarias para la prestación de los servicios misionales de Adolescencia y Juventud en condiciones seguras y adecuadas.</w:t>
            </w:r>
            <w:r w:rsidRPr="009328BA">
              <w:br/>
              <w:t>interventorías necesarias de las obras, estudios y diseños de acuerdo con el manual de interventoría vigente en el ICBF</w:t>
            </w:r>
            <w:r w:rsidRPr="009328BA">
              <w:br/>
              <w:t>Mantenimiento preventivo y correctivo, que permitan la conservación de la capacidad de los bienes inmuebles de propiedad del ICBF, en los cuales funciones unidades de servicio de Adolescencia y Juventud.</w:t>
            </w:r>
          </w:p>
        </w:tc>
      </w:tr>
      <w:tr w:rsidR="009328BA" w:rsidRPr="009328BA" w14:paraId="0E2E9D43" w14:textId="77777777" w:rsidTr="009328BA">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3B935A" w14:textId="77777777" w:rsidR="009328BA" w:rsidRPr="009328BA" w:rsidRDefault="009328BA" w:rsidP="009328BA">
            <w:pPr>
              <w:jc w:val="both"/>
            </w:pPr>
            <w:r w:rsidRPr="009328BA">
              <w:t>PARÁMETROS</w:t>
            </w:r>
          </w:p>
        </w:tc>
        <w:tc>
          <w:tcPr>
            <w:tcW w:w="1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90AC87" w14:textId="77777777" w:rsidR="009328BA" w:rsidRPr="009328BA" w:rsidRDefault="009328BA" w:rsidP="009328BA">
            <w:pPr>
              <w:jc w:val="both"/>
            </w:pPr>
            <w:r w:rsidRPr="009328BA">
              <w:t>TIEMPO DE FUNCIONAMIENTO</w:t>
            </w:r>
          </w:p>
        </w:tc>
        <w:tc>
          <w:tcPr>
            <w:tcW w:w="24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377FCD" w14:textId="77777777" w:rsidR="009328BA" w:rsidRPr="009328BA" w:rsidRDefault="009328BA" w:rsidP="009328BA">
            <w:pPr>
              <w:jc w:val="both"/>
            </w:pPr>
            <w:r w:rsidRPr="009328BA">
              <w:t>No Aplica</w:t>
            </w:r>
          </w:p>
        </w:tc>
      </w:tr>
      <w:tr w:rsidR="009328BA" w:rsidRPr="009328BA" w14:paraId="28FCB514" w14:textId="77777777" w:rsidTr="009328BA">
        <w:trPr>
          <w:tblCellSpacing w:w="15" w:type="dxa"/>
        </w:trPr>
        <w:tc>
          <w:tcPr>
            <w:tcW w:w="25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53D940" w14:textId="77777777" w:rsidR="009328BA" w:rsidRPr="009328BA" w:rsidRDefault="009328BA" w:rsidP="009328BA">
            <w:pPr>
              <w:jc w:val="both"/>
            </w:pPr>
            <w:r w:rsidRPr="009328BA">
              <w:t>ROTACIÓN</w:t>
            </w:r>
          </w:p>
        </w:tc>
        <w:tc>
          <w:tcPr>
            <w:tcW w:w="24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4C231CA" w14:textId="77777777" w:rsidR="009328BA" w:rsidRPr="009328BA" w:rsidRDefault="009328BA" w:rsidP="009328BA">
            <w:pPr>
              <w:jc w:val="both"/>
            </w:pPr>
            <w:r w:rsidRPr="009328BA">
              <w:t>No Aplica</w:t>
            </w:r>
          </w:p>
        </w:tc>
      </w:tr>
      <w:tr w:rsidR="009328BA" w:rsidRPr="009328BA" w14:paraId="1F3ECB7B" w14:textId="77777777" w:rsidTr="009328BA">
        <w:trPr>
          <w:tblCellSpacing w:w="15" w:type="dxa"/>
        </w:trPr>
        <w:tc>
          <w:tcPr>
            <w:tcW w:w="25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BB7791" w14:textId="77777777" w:rsidR="009328BA" w:rsidRPr="009328BA" w:rsidRDefault="009328BA" w:rsidP="009328BA">
            <w:pPr>
              <w:jc w:val="both"/>
            </w:pPr>
            <w:r w:rsidRPr="009328BA">
              <w:t>ALIMENTO DE ALTO VALOR NUTRICIONAL</w:t>
            </w:r>
          </w:p>
        </w:tc>
        <w:tc>
          <w:tcPr>
            <w:tcW w:w="24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E6AB1A" w14:textId="77777777" w:rsidR="009328BA" w:rsidRPr="009328BA" w:rsidRDefault="009328BA" w:rsidP="009328BA">
            <w:pPr>
              <w:jc w:val="both"/>
            </w:pPr>
            <w:r w:rsidRPr="009328BA">
              <w:t>No Aplica</w:t>
            </w:r>
          </w:p>
        </w:tc>
      </w:tr>
      <w:tr w:rsidR="009328BA" w:rsidRPr="009328BA" w14:paraId="34D9F491" w14:textId="77777777" w:rsidTr="009328BA">
        <w:trPr>
          <w:tblCellSpacing w:w="15" w:type="dxa"/>
        </w:trPr>
        <w:tc>
          <w:tcPr>
            <w:tcW w:w="25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10FFA8" w14:textId="77777777" w:rsidR="009328BA" w:rsidRPr="009328BA" w:rsidRDefault="009328BA" w:rsidP="009328BA">
            <w:pPr>
              <w:jc w:val="both"/>
            </w:pPr>
            <w:r w:rsidRPr="009328BA">
              <w:t>COSTO</w:t>
            </w:r>
          </w:p>
        </w:tc>
        <w:tc>
          <w:tcPr>
            <w:tcW w:w="24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2C9EEE" w14:textId="77777777" w:rsidR="009328BA" w:rsidRPr="009328BA" w:rsidRDefault="009328BA" w:rsidP="009328BA">
            <w:pPr>
              <w:jc w:val="both"/>
            </w:pPr>
            <w:r w:rsidRPr="009328BA">
              <w:t>Establecidos en el contrato de préstamo BID 5187 OC-CO del 23 de diciembre de 2020.</w:t>
            </w:r>
          </w:p>
        </w:tc>
      </w:tr>
      <w:tr w:rsidR="009328BA" w:rsidRPr="009328BA" w14:paraId="1AC8E2E3" w14:textId="77777777" w:rsidTr="009328BA">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8882BEE" w14:textId="77777777" w:rsidR="009328BA" w:rsidRPr="009328BA" w:rsidRDefault="009328BA" w:rsidP="009328BA">
            <w:pPr>
              <w:jc w:val="both"/>
            </w:pPr>
            <w:r w:rsidRPr="009328BA">
              <w:t>MARCO NORMATIVO</w:t>
            </w:r>
          </w:p>
        </w:tc>
        <w:tc>
          <w:tcPr>
            <w:tcW w:w="39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0A075B" w14:textId="77777777" w:rsidR="009328BA" w:rsidRPr="009328BA" w:rsidRDefault="009328BA" w:rsidP="009328BA">
            <w:pPr>
              <w:jc w:val="both"/>
            </w:pPr>
            <w:r w:rsidRPr="009328BA">
              <w:t>Además de las funciones establecidas en el Decreto 987 de 2012 y de las normas que regulan el gasto y la contratación pública, para la ejecución del proyecto se tendrán en cuenta las siguientes normas:</w:t>
            </w:r>
            <w:r w:rsidRPr="009328BA">
              <w:br/>
              <w:t>-CONPES 4006 del 28 de septiembre de 2020.</w:t>
            </w:r>
            <w:r w:rsidRPr="009328BA">
              <w:br/>
              <w:t>-Contrato de préstamo BID 5187 OC-CO del 23 de diciembre de 2020</w:t>
            </w:r>
          </w:p>
        </w:tc>
      </w:tr>
      <w:tr w:rsidR="009328BA" w:rsidRPr="009328BA" w14:paraId="57954EED" w14:textId="77777777" w:rsidTr="009328BA">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B4D41E" w14:textId="77777777" w:rsidR="009328BA" w:rsidRPr="009328BA" w:rsidRDefault="009328BA" w:rsidP="009328BA">
            <w:pPr>
              <w:jc w:val="both"/>
            </w:pPr>
            <w:r w:rsidRPr="009328BA">
              <w:t>LINEAMIENTOS</w:t>
            </w:r>
            <w:r w:rsidRPr="009328BA">
              <w:br/>
              <w:t>TÉCNICOS</w:t>
            </w:r>
          </w:p>
        </w:tc>
        <w:tc>
          <w:tcPr>
            <w:tcW w:w="39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F3A3878" w14:textId="77777777" w:rsidR="009328BA" w:rsidRPr="009328BA" w:rsidRDefault="009328BA" w:rsidP="009328BA">
            <w:pPr>
              <w:jc w:val="both"/>
            </w:pPr>
            <w:r w:rsidRPr="009328BA">
              <w:t>Normas Fiduciarias del BID</w:t>
            </w:r>
          </w:p>
        </w:tc>
      </w:tr>
      <w:tr w:rsidR="009328BA" w:rsidRPr="009328BA" w14:paraId="3F9D31BF" w14:textId="77777777" w:rsidTr="009328BA">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01B331" w14:textId="77777777" w:rsidR="009328BA" w:rsidRPr="009328BA" w:rsidRDefault="009328BA" w:rsidP="009328BA">
            <w:pPr>
              <w:jc w:val="both"/>
            </w:pPr>
            <w:r w:rsidRPr="009328BA">
              <w:t>CATALOGO DE</w:t>
            </w:r>
            <w:r w:rsidRPr="009328BA">
              <w:br/>
              <w:t>CLASIFICACIÓN PRESUPUESTAL CCP</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A441127" w14:textId="77777777" w:rsidR="009328BA" w:rsidRPr="009328BA" w:rsidRDefault="009328BA" w:rsidP="009328BA">
            <w:pPr>
              <w:jc w:val="both"/>
            </w:pPr>
            <w:r w:rsidRPr="009328BA">
              <w:t>Cuenta</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52E169" w14:textId="77777777" w:rsidR="009328BA" w:rsidRPr="009328BA" w:rsidRDefault="009328BA" w:rsidP="009328BA">
            <w:pPr>
              <w:jc w:val="both"/>
            </w:pPr>
            <w:r w:rsidRPr="009328BA">
              <w:t>Subcuenta</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69E1D44" w14:textId="77777777" w:rsidR="009328BA" w:rsidRPr="009328BA" w:rsidRDefault="009328BA" w:rsidP="009328BA">
            <w:pPr>
              <w:jc w:val="both"/>
            </w:pPr>
            <w:r w:rsidRPr="009328BA">
              <w:t>Objeto</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D55BF2" w14:textId="77777777" w:rsidR="009328BA" w:rsidRPr="009328BA" w:rsidRDefault="009328BA" w:rsidP="009328BA">
            <w:pPr>
              <w:jc w:val="both"/>
            </w:pPr>
            <w:r w:rsidRPr="009328BA">
              <w:t>Ordinal</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353B7F" w14:textId="77777777" w:rsidR="009328BA" w:rsidRPr="009328BA" w:rsidRDefault="009328BA" w:rsidP="009328BA">
            <w:pPr>
              <w:jc w:val="both"/>
            </w:pPr>
            <w:proofErr w:type="spellStart"/>
            <w:r w:rsidRPr="009328BA">
              <w:t>Subordinal</w:t>
            </w:r>
            <w:proofErr w:type="spellEnd"/>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387671" w14:textId="77777777" w:rsidR="009328BA" w:rsidRPr="009328BA" w:rsidRDefault="009328BA" w:rsidP="009328BA">
            <w:pPr>
              <w:jc w:val="both"/>
            </w:pPr>
            <w:proofErr w:type="spellStart"/>
            <w:r w:rsidRPr="009328BA">
              <w:t>Item</w:t>
            </w:r>
            <w:proofErr w:type="spellEnd"/>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2497D4" w14:textId="77777777" w:rsidR="009328BA" w:rsidRPr="009328BA" w:rsidRDefault="009328BA" w:rsidP="009328BA">
            <w:pPr>
              <w:jc w:val="both"/>
            </w:pPr>
            <w:proofErr w:type="spellStart"/>
            <w:r w:rsidRPr="009328BA">
              <w:t>Subítem</w:t>
            </w:r>
            <w:proofErr w:type="spellEnd"/>
            <w:r w:rsidRPr="009328BA">
              <w:t xml:space="preserve"> 1</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EE1847F" w14:textId="77777777" w:rsidR="009328BA" w:rsidRPr="009328BA" w:rsidRDefault="009328BA" w:rsidP="009328BA">
            <w:pPr>
              <w:jc w:val="both"/>
            </w:pPr>
            <w:proofErr w:type="spellStart"/>
            <w:r w:rsidRPr="009328BA">
              <w:t>Subitem</w:t>
            </w:r>
            <w:proofErr w:type="spellEnd"/>
            <w:r w:rsidRPr="009328BA">
              <w:t xml:space="preserve"> 2</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A4C5DD" w14:textId="77777777" w:rsidR="009328BA" w:rsidRPr="009328BA" w:rsidRDefault="009328BA" w:rsidP="009328BA">
            <w:pPr>
              <w:jc w:val="both"/>
            </w:pPr>
            <w:proofErr w:type="spellStart"/>
            <w:r w:rsidRPr="009328BA">
              <w:t>Subítem</w:t>
            </w:r>
            <w:proofErr w:type="spellEnd"/>
            <w:r w:rsidRPr="009328BA">
              <w:t xml:space="preserve"> 3</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47A54D" w14:textId="77777777" w:rsidR="009328BA" w:rsidRPr="009328BA" w:rsidRDefault="009328BA" w:rsidP="009328BA">
            <w:pPr>
              <w:jc w:val="both"/>
            </w:pPr>
            <w:r w:rsidRPr="009328BA">
              <w:t>DESCRIPCIÓN</w:t>
            </w:r>
          </w:p>
        </w:tc>
      </w:tr>
      <w:tr w:rsidR="009328BA" w:rsidRPr="009328BA" w14:paraId="2B6A6FBF" w14:textId="77777777" w:rsidTr="009328BA">
        <w:trPr>
          <w:tblCellSpacing w:w="15" w:type="dxa"/>
        </w:trPr>
        <w:tc>
          <w:tcPr>
            <w:tcW w:w="13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8A3DC3"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701F5B" w14:textId="77777777" w:rsidR="009328BA" w:rsidRPr="009328BA" w:rsidRDefault="009328BA" w:rsidP="009328BA">
            <w:pPr>
              <w:jc w:val="both"/>
            </w:pPr>
            <w:r w:rsidRPr="009328BA">
              <w:t>01</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E6FC4C5" w14:textId="77777777" w:rsidR="009328BA" w:rsidRPr="009328BA" w:rsidRDefault="009328BA" w:rsidP="009328BA">
            <w:pPr>
              <w:jc w:val="both"/>
            </w:pPr>
            <w:r w:rsidRPr="009328BA">
              <w:t>01</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DC83D2" w14:textId="77777777" w:rsidR="009328BA" w:rsidRPr="009328BA" w:rsidRDefault="009328BA" w:rsidP="009328BA">
            <w:pPr>
              <w:jc w:val="both"/>
            </w:pPr>
            <w:r w:rsidRPr="009328BA">
              <w:t>001</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B9E95A" w14:textId="77777777" w:rsidR="009328BA" w:rsidRPr="009328BA" w:rsidRDefault="009328BA" w:rsidP="009328BA">
            <w:pPr>
              <w:jc w:val="both"/>
            </w:pPr>
            <w:r w:rsidRPr="009328BA">
              <w:t>002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53A0847" w14:textId="77777777" w:rsidR="009328BA" w:rsidRPr="009328BA" w:rsidRDefault="009328BA" w:rsidP="009328BA">
            <w:pPr>
              <w:jc w:val="both"/>
            </w:pPr>
            <w:r w:rsidRPr="009328BA">
              <w:t>11</w:t>
            </w:r>
          </w:p>
        </w:tc>
        <w:tc>
          <w:tcPr>
            <w:tcW w:w="6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E5C3275" w14:textId="77777777" w:rsidR="009328BA" w:rsidRPr="009328BA" w:rsidRDefault="009328BA" w:rsidP="009328BA">
            <w:pPr>
              <w:jc w:val="both"/>
            </w:pPr>
            <w:r w:rsidRPr="009328BA">
              <w:t> </w:t>
            </w:r>
          </w:p>
        </w:tc>
        <w:tc>
          <w:tcPr>
            <w:tcW w:w="16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0881DA" w14:textId="77777777" w:rsidR="009328BA" w:rsidRPr="009328BA" w:rsidRDefault="009328BA" w:rsidP="009328BA">
            <w:pPr>
              <w:jc w:val="both"/>
            </w:pPr>
            <w:r w:rsidRPr="009328BA">
              <w:t xml:space="preserve">OTROS EDIFICIOS NO </w:t>
            </w:r>
            <w:r w:rsidRPr="009328BA">
              <w:lastRenderedPageBreak/>
              <w:t>RESIDENCIALES</w:t>
            </w:r>
          </w:p>
        </w:tc>
      </w:tr>
      <w:tr w:rsidR="009328BA" w:rsidRPr="009328BA" w14:paraId="3EA7158B" w14:textId="77777777" w:rsidTr="009328BA">
        <w:trPr>
          <w:tblCellSpacing w:w="15" w:type="dxa"/>
        </w:trPr>
        <w:tc>
          <w:tcPr>
            <w:tcW w:w="13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4DCD47" w14:textId="77777777" w:rsidR="009328BA" w:rsidRPr="009328BA" w:rsidRDefault="009328BA" w:rsidP="009328BA">
            <w:pPr>
              <w:jc w:val="both"/>
            </w:pPr>
            <w:r w:rsidRPr="009328BA">
              <w:lastRenderedPageBreak/>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C8DCEF"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D082E1" w14:textId="77777777" w:rsidR="009328BA" w:rsidRPr="009328BA" w:rsidRDefault="009328BA" w:rsidP="009328BA">
            <w:pPr>
              <w:jc w:val="both"/>
            </w:pPr>
            <w:r w:rsidRPr="009328BA">
              <w:t>02</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39EB93" w14:textId="77777777" w:rsidR="009328BA" w:rsidRPr="009328BA" w:rsidRDefault="009328BA" w:rsidP="009328BA">
            <w:pPr>
              <w:jc w:val="both"/>
            </w:pPr>
            <w:r w:rsidRPr="009328BA">
              <w:t>005</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0F2737" w14:textId="77777777" w:rsidR="009328BA" w:rsidRPr="009328BA" w:rsidRDefault="009328BA" w:rsidP="009328BA">
            <w:pPr>
              <w:jc w:val="both"/>
            </w:pPr>
            <w:r w:rsidRPr="009328BA">
              <w:t>004</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604763" w14:textId="77777777" w:rsidR="009328BA" w:rsidRPr="009328BA" w:rsidRDefault="009328BA" w:rsidP="009328BA">
            <w:pPr>
              <w:jc w:val="both"/>
            </w:pPr>
            <w:r w:rsidRPr="009328BA">
              <w:t>01</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9F9C12" w14:textId="77777777" w:rsidR="009328BA" w:rsidRPr="009328BA" w:rsidRDefault="009328BA" w:rsidP="009328BA">
            <w:pPr>
              <w:jc w:val="both"/>
            </w:pPr>
            <w:r w:rsidRPr="009328BA">
              <w:t>2</w:t>
            </w:r>
          </w:p>
        </w:tc>
        <w:tc>
          <w:tcPr>
            <w:tcW w:w="7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33492A" w14:textId="77777777" w:rsidR="009328BA" w:rsidRPr="009328BA" w:rsidRDefault="009328BA" w:rsidP="009328BA">
            <w:pPr>
              <w:jc w:val="both"/>
            </w:pPr>
            <w:r w:rsidRPr="009328BA">
              <w:t> </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8A95F0" w14:textId="77777777" w:rsidR="009328BA" w:rsidRPr="009328BA" w:rsidRDefault="009328BA" w:rsidP="009328BA">
            <w:pPr>
              <w:jc w:val="both"/>
            </w:pPr>
            <w:r w:rsidRPr="009328BA">
              <w:t>SERVICIOS GENERALES DE</w:t>
            </w:r>
            <w:r w:rsidRPr="009328BA">
              <w:br/>
              <w:t>CONSTRUCCION DE EDIFICACIONES NO RESIDENCIALES</w:t>
            </w:r>
          </w:p>
        </w:tc>
      </w:tr>
      <w:tr w:rsidR="009328BA" w:rsidRPr="009328BA" w14:paraId="5D3C091B" w14:textId="77777777" w:rsidTr="009328BA">
        <w:trPr>
          <w:tblCellSpacing w:w="15" w:type="dxa"/>
        </w:trPr>
        <w:tc>
          <w:tcPr>
            <w:tcW w:w="13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F24AFE"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33AF6B"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DD57BD" w14:textId="77777777" w:rsidR="009328BA" w:rsidRPr="009328BA" w:rsidRDefault="009328BA" w:rsidP="009328BA">
            <w:pPr>
              <w:jc w:val="both"/>
            </w:pPr>
            <w:r w:rsidRPr="009328BA">
              <w:t>02</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7BCC85" w14:textId="77777777" w:rsidR="009328BA" w:rsidRPr="009328BA" w:rsidRDefault="009328BA" w:rsidP="009328BA">
            <w:pPr>
              <w:jc w:val="both"/>
            </w:pPr>
            <w:r w:rsidRPr="009328BA">
              <w:t>005</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61E282" w14:textId="77777777" w:rsidR="009328BA" w:rsidRPr="009328BA" w:rsidRDefault="009328BA" w:rsidP="009328BA">
            <w:pPr>
              <w:jc w:val="both"/>
            </w:pPr>
            <w:r w:rsidRPr="009328BA">
              <w:t>004</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3B670C" w14:textId="77777777" w:rsidR="009328BA" w:rsidRPr="009328BA" w:rsidRDefault="009328BA" w:rsidP="009328BA">
            <w:pPr>
              <w:jc w:val="both"/>
            </w:pPr>
            <w:r w:rsidRPr="009328BA">
              <w:t>os</w:t>
            </w:r>
          </w:p>
        </w:tc>
        <w:tc>
          <w:tcPr>
            <w:tcW w:w="6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ED1EB0" w14:textId="77777777" w:rsidR="009328BA" w:rsidRPr="009328BA" w:rsidRDefault="009328BA" w:rsidP="009328BA">
            <w:pPr>
              <w:jc w:val="both"/>
            </w:pPr>
            <w:r w:rsidRPr="009328BA">
              <w:t> </w:t>
            </w:r>
          </w:p>
        </w:tc>
        <w:tc>
          <w:tcPr>
            <w:tcW w:w="16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BF0C00" w14:textId="77777777" w:rsidR="009328BA" w:rsidRPr="009328BA" w:rsidRDefault="009328BA" w:rsidP="009328BA">
            <w:pPr>
              <w:jc w:val="both"/>
            </w:pPr>
            <w:r w:rsidRPr="009328BA">
              <w:t>SERVICIOS DE INSTALACIONES</w:t>
            </w:r>
          </w:p>
        </w:tc>
      </w:tr>
      <w:tr w:rsidR="009328BA" w:rsidRPr="009328BA" w14:paraId="72A9FD71" w14:textId="77777777" w:rsidTr="009328BA">
        <w:trPr>
          <w:tblCellSpacing w:w="15" w:type="dxa"/>
        </w:trPr>
        <w:tc>
          <w:tcPr>
            <w:tcW w:w="13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3637FC"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0E9CF5"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A837BF" w14:textId="77777777" w:rsidR="009328BA" w:rsidRPr="009328BA" w:rsidRDefault="009328BA" w:rsidP="009328BA">
            <w:pPr>
              <w:jc w:val="both"/>
            </w:pPr>
            <w:r w:rsidRPr="009328BA">
              <w:t>02</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6F84EF" w14:textId="77777777" w:rsidR="009328BA" w:rsidRPr="009328BA" w:rsidRDefault="009328BA" w:rsidP="009328BA">
            <w:pPr>
              <w:jc w:val="both"/>
            </w:pPr>
            <w:r w:rsidRPr="009328BA">
              <w:t>005</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E4BAA0E" w14:textId="77777777" w:rsidR="009328BA" w:rsidRPr="009328BA" w:rsidRDefault="009328BA" w:rsidP="009328BA">
            <w:pPr>
              <w:jc w:val="both"/>
            </w:pPr>
            <w:r w:rsidRPr="009328BA">
              <w:t>004</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C79DC5" w14:textId="77777777" w:rsidR="009328BA" w:rsidRPr="009328BA" w:rsidRDefault="009328BA" w:rsidP="009328BA">
            <w:pPr>
              <w:jc w:val="both"/>
            </w:pPr>
            <w:r w:rsidRPr="009328BA">
              <w:t>07</w:t>
            </w:r>
          </w:p>
        </w:tc>
        <w:tc>
          <w:tcPr>
            <w:tcW w:w="6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FFC81BB" w14:textId="77777777" w:rsidR="009328BA" w:rsidRPr="009328BA" w:rsidRDefault="009328BA" w:rsidP="009328BA">
            <w:pPr>
              <w:jc w:val="both"/>
            </w:pPr>
            <w:r w:rsidRPr="009328BA">
              <w:t> </w:t>
            </w:r>
          </w:p>
        </w:tc>
        <w:tc>
          <w:tcPr>
            <w:tcW w:w="16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09C3D1" w14:textId="77777777" w:rsidR="009328BA" w:rsidRPr="009328BA" w:rsidRDefault="009328BA" w:rsidP="009328BA">
            <w:pPr>
              <w:jc w:val="both"/>
            </w:pPr>
            <w:r w:rsidRPr="009328BA">
              <w:t>SERVICIOS DE TERMINACIÓN Y ACABADOS DE EDIFICIOS</w:t>
            </w:r>
          </w:p>
        </w:tc>
      </w:tr>
      <w:tr w:rsidR="009328BA" w:rsidRPr="009328BA" w14:paraId="37BFC983" w14:textId="77777777" w:rsidTr="009328BA">
        <w:trPr>
          <w:tblCellSpacing w:w="15" w:type="dxa"/>
        </w:trPr>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6CD40E" w14:textId="77777777" w:rsidR="009328BA" w:rsidRPr="009328BA" w:rsidRDefault="009328BA" w:rsidP="009328BA">
            <w:pPr>
              <w:jc w:val="both"/>
            </w:pPr>
            <w:r w:rsidRPr="009328BA">
              <w:t>PROG</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100E9B" w14:textId="77777777" w:rsidR="009328BA" w:rsidRPr="009328BA" w:rsidRDefault="009328BA" w:rsidP="009328BA">
            <w:pPr>
              <w:jc w:val="both"/>
            </w:pPr>
            <w:r w:rsidRPr="009328BA">
              <w:t>SUBPROG</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0D0AFA" w14:textId="77777777" w:rsidR="009328BA" w:rsidRPr="009328BA" w:rsidRDefault="009328BA" w:rsidP="009328BA">
            <w:pPr>
              <w:jc w:val="both"/>
            </w:pPr>
            <w:r w:rsidRPr="009328BA">
              <w:t>PROY</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6AFB46" w14:textId="77777777" w:rsidR="009328BA" w:rsidRPr="009328BA" w:rsidRDefault="009328BA" w:rsidP="009328BA">
            <w:pPr>
              <w:jc w:val="both"/>
            </w:pPr>
            <w:r w:rsidRPr="009328BA">
              <w:t>PROY 0</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36A058" w14:textId="77777777" w:rsidR="009328BA" w:rsidRPr="009328BA" w:rsidRDefault="009328BA" w:rsidP="009328BA">
            <w:pPr>
              <w:jc w:val="both"/>
            </w:pPr>
            <w:r w:rsidRPr="009328BA">
              <w:t>PRODUCTO</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B229BD" w14:textId="77777777" w:rsidR="009328BA" w:rsidRPr="009328BA" w:rsidRDefault="009328BA" w:rsidP="009328BA">
            <w:pPr>
              <w:jc w:val="both"/>
            </w:pPr>
            <w:r w:rsidRPr="009328BA">
              <w:t>CUENTA</w:t>
            </w:r>
          </w:p>
        </w:tc>
        <w:tc>
          <w:tcPr>
            <w:tcW w:w="65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F7DC00" w14:textId="77777777" w:rsidR="009328BA" w:rsidRPr="009328BA" w:rsidRDefault="009328BA" w:rsidP="009328BA">
            <w:pPr>
              <w:jc w:val="both"/>
            </w:pPr>
            <w:r w:rsidRPr="009328BA">
              <w:t>SUB ITEM</w:t>
            </w:r>
          </w:p>
        </w:tc>
      </w:tr>
      <w:tr w:rsidR="009328BA" w:rsidRPr="009328BA" w14:paraId="61C8B9F3" w14:textId="77777777" w:rsidTr="009328BA">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A27471" w14:textId="77777777" w:rsidR="009328BA" w:rsidRPr="009328BA" w:rsidRDefault="009328BA" w:rsidP="009328BA">
            <w:pPr>
              <w:jc w:val="both"/>
            </w:pPr>
            <w:proofErr w:type="spellStart"/>
            <w:r w:rsidRPr="009328BA">
              <w:t>rlCnA</w:t>
            </w:r>
            <w:proofErr w:type="spellEnd"/>
            <w:r w:rsidRPr="009328BA">
              <w:t>: 1-74</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59E254" w14:textId="77777777" w:rsidR="009328BA" w:rsidRPr="009328BA" w:rsidRDefault="009328BA" w:rsidP="009328BA">
            <w:pPr>
              <w:jc w:val="both"/>
            </w:pPr>
            <w:r w:rsidRPr="009328BA">
              <w:t>4102</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54C6ABD" w14:textId="77777777" w:rsidR="009328BA" w:rsidRPr="009328BA" w:rsidRDefault="009328BA" w:rsidP="009328BA">
            <w:pPr>
              <w:jc w:val="both"/>
            </w:pPr>
            <w:r w:rsidRPr="009328BA">
              <w:t>1500</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FA78D4E" w14:textId="77777777" w:rsidR="009328BA" w:rsidRPr="009328BA" w:rsidRDefault="009328BA" w:rsidP="009328BA">
            <w:pPr>
              <w:jc w:val="both"/>
            </w:pPr>
            <w:r w:rsidRPr="009328BA">
              <w:t>21</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E4CF77" w14:textId="77777777" w:rsidR="009328BA" w:rsidRPr="009328BA" w:rsidRDefault="009328BA" w:rsidP="009328BA">
            <w:pPr>
              <w:jc w:val="both"/>
            </w:pPr>
            <w:r w:rsidRPr="009328BA">
              <w:t>0</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F7D1D0" w14:textId="77777777" w:rsidR="009328BA" w:rsidRPr="009328BA" w:rsidRDefault="009328BA" w:rsidP="009328BA">
            <w:pPr>
              <w:jc w:val="both"/>
            </w:pPr>
            <w:r w:rsidRPr="009328BA">
              <w:t>4102049</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38DA46" w14:textId="77777777" w:rsidR="009328BA" w:rsidRPr="009328BA" w:rsidRDefault="009328BA" w:rsidP="009328BA">
            <w:pPr>
              <w:jc w:val="both"/>
            </w:pPr>
            <w:r w:rsidRPr="009328BA">
              <w:t>02</w:t>
            </w:r>
          </w:p>
        </w:tc>
        <w:tc>
          <w:tcPr>
            <w:tcW w:w="65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1A94BC" w14:textId="77777777" w:rsidR="009328BA" w:rsidRPr="009328BA" w:rsidRDefault="009328BA" w:rsidP="009328BA">
            <w:pPr>
              <w:jc w:val="both"/>
            </w:pPr>
            <w:r w:rsidRPr="009328BA">
              <w:t>00</w:t>
            </w:r>
          </w:p>
        </w:tc>
      </w:tr>
      <w:tr w:rsidR="009328BA" w:rsidRPr="009328BA" w14:paraId="501EBCE2" w14:textId="77777777" w:rsidTr="009328BA">
        <w:trPr>
          <w:tblCellSpacing w:w="15" w:type="dxa"/>
        </w:trPr>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928E52"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6AC0F8" w14:textId="77777777" w:rsidR="009328BA" w:rsidRPr="009328BA" w:rsidRDefault="009328BA" w:rsidP="009328BA">
            <w:pPr>
              <w:jc w:val="both"/>
            </w:pPr>
            <w:r w:rsidRPr="009328BA">
              <w:t>02</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79DA90" w14:textId="77777777" w:rsidR="009328BA" w:rsidRPr="009328BA" w:rsidRDefault="009328BA" w:rsidP="009328BA">
            <w:pPr>
              <w:jc w:val="both"/>
            </w:pPr>
            <w:r w:rsidRPr="009328BA">
              <w:t>02</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C29271" w14:textId="77777777" w:rsidR="009328BA" w:rsidRPr="009328BA" w:rsidRDefault="009328BA" w:rsidP="009328BA">
            <w:pPr>
              <w:jc w:val="both"/>
            </w:pPr>
            <w:r w:rsidRPr="009328BA">
              <w:t>007</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78C181" w14:textId="77777777" w:rsidR="009328BA" w:rsidRPr="009328BA" w:rsidRDefault="009328BA" w:rsidP="009328BA">
            <w:pPr>
              <w:jc w:val="both"/>
            </w:pPr>
            <w:r w:rsidRPr="009328BA">
              <w:t>002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A46480" w14:textId="77777777" w:rsidR="009328BA" w:rsidRPr="009328BA" w:rsidRDefault="009328BA" w:rsidP="009328BA">
            <w:pPr>
              <w:jc w:val="both"/>
            </w:pPr>
            <w:r w:rsidRPr="009328BA">
              <w:t>02</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B07F68" w14:textId="77777777" w:rsidR="009328BA" w:rsidRPr="009328BA" w:rsidRDefault="009328BA" w:rsidP="009328BA">
            <w:pPr>
              <w:jc w:val="both"/>
            </w:pPr>
            <w:r w:rsidRPr="009328BA">
              <w:t>2</w:t>
            </w:r>
          </w:p>
        </w:tc>
        <w:tc>
          <w:tcPr>
            <w:tcW w:w="1750" w:type="pct"/>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148AD5" w14:textId="77777777" w:rsidR="009328BA" w:rsidRPr="009328BA" w:rsidRDefault="009328BA" w:rsidP="009328BA">
            <w:pPr>
              <w:jc w:val="both"/>
            </w:pPr>
            <w:r w:rsidRPr="009328BA">
              <w:t>SERVICIO DE ARRENDAMIENTO</w:t>
            </w:r>
            <w:r w:rsidRPr="009328BA">
              <w:br/>
              <w:t>DE BIENES INMUEBLES A COMISIÓN O POR CONTRATA</w:t>
            </w:r>
          </w:p>
        </w:tc>
      </w:tr>
      <w:tr w:rsidR="009328BA" w:rsidRPr="009328BA" w14:paraId="610DE126" w14:textId="77777777" w:rsidTr="009328BA">
        <w:trPr>
          <w:tblCellSpacing w:w="15" w:type="dxa"/>
        </w:trPr>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410A16"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2CBB9E" w14:textId="77777777" w:rsidR="009328BA" w:rsidRPr="009328BA" w:rsidRDefault="009328BA" w:rsidP="009328BA">
            <w:pPr>
              <w:jc w:val="both"/>
            </w:pPr>
            <w:r w:rsidRPr="009328BA">
              <w:t>02</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267D21" w14:textId="77777777" w:rsidR="009328BA" w:rsidRPr="009328BA" w:rsidRDefault="009328BA" w:rsidP="009328BA">
            <w:pPr>
              <w:jc w:val="both"/>
            </w:pPr>
            <w:r w:rsidRPr="009328BA">
              <w:t>02</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9B47F0" w14:textId="77777777" w:rsidR="009328BA" w:rsidRPr="009328BA" w:rsidRDefault="009328BA" w:rsidP="009328BA">
            <w:pPr>
              <w:jc w:val="both"/>
            </w:pPr>
            <w:r w:rsidRPr="009328BA">
              <w:t>008</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2379DC" w14:textId="77777777" w:rsidR="009328BA" w:rsidRPr="009328BA" w:rsidRDefault="009328BA" w:rsidP="009328BA">
            <w:pPr>
              <w:jc w:val="both"/>
            </w:pPr>
            <w:r w:rsidRPr="009328BA">
              <w:t>003</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06C530" w14:textId="77777777" w:rsidR="009328BA" w:rsidRPr="009328BA" w:rsidRDefault="009328BA" w:rsidP="009328BA">
            <w:pPr>
              <w:jc w:val="both"/>
            </w:pPr>
            <w:r w:rsidRPr="009328BA">
              <w:t>02</w:t>
            </w:r>
          </w:p>
        </w:tc>
        <w:tc>
          <w:tcPr>
            <w:tcW w:w="7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C79B3A" w14:textId="77777777" w:rsidR="009328BA" w:rsidRPr="009328BA" w:rsidRDefault="009328BA" w:rsidP="009328BA">
            <w:pPr>
              <w:jc w:val="both"/>
            </w:pPr>
            <w:r w:rsidRPr="009328BA">
              <w:t> </w:t>
            </w:r>
          </w:p>
        </w:tc>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9AE346" w14:textId="77777777" w:rsidR="009328BA" w:rsidRPr="009328BA" w:rsidRDefault="009328BA" w:rsidP="009328BA">
            <w:pPr>
              <w:jc w:val="both"/>
            </w:pPr>
            <w:r w:rsidRPr="009328BA">
              <w:t xml:space="preserve">SERVICIOS DE ARQUITECTURA, SERVICIOS DE </w:t>
            </w:r>
            <w:r w:rsidRPr="009328BA">
              <w:lastRenderedPageBreak/>
              <w:t>PLANEACION URBANA Y ORDENACION DEL TERRITORIO; SERVICIOS DE ARQUITECTURA PAISAJISTA</w:t>
            </w:r>
          </w:p>
        </w:tc>
      </w:tr>
      <w:tr w:rsidR="009328BA" w:rsidRPr="009328BA" w14:paraId="6E023A92" w14:textId="77777777" w:rsidTr="009328BA">
        <w:trPr>
          <w:tblCellSpacing w:w="15" w:type="dxa"/>
        </w:trPr>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835E25" w14:textId="77777777" w:rsidR="009328BA" w:rsidRPr="009328BA" w:rsidRDefault="009328BA" w:rsidP="009328BA">
            <w:pPr>
              <w:jc w:val="both"/>
            </w:pPr>
            <w:r w:rsidRPr="009328BA">
              <w:lastRenderedPageBreak/>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6BFAE80" w14:textId="77777777" w:rsidR="009328BA" w:rsidRPr="009328BA" w:rsidRDefault="009328BA" w:rsidP="009328BA">
            <w:pPr>
              <w:jc w:val="both"/>
            </w:pPr>
            <w:r w:rsidRPr="009328BA">
              <w:t>02</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961E20" w14:textId="77777777" w:rsidR="009328BA" w:rsidRPr="009328BA" w:rsidRDefault="009328BA" w:rsidP="009328BA">
            <w:pPr>
              <w:jc w:val="both"/>
            </w:pPr>
            <w:r w:rsidRPr="009328BA">
              <w:t>02</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0E58E3" w14:textId="77777777" w:rsidR="009328BA" w:rsidRPr="009328BA" w:rsidRDefault="009328BA" w:rsidP="009328BA">
            <w:pPr>
              <w:jc w:val="both"/>
            </w:pPr>
            <w:r w:rsidRPr="009328BA">
              <w:t>008</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74DD33" w14:textId="77777777" w:rsidR="009328BA" w:rsidRPr="009328BA" w:rsidRDefault="009328BA" w:rsidP="009328BA">
            <w:pPr>
              <w:jc w:val="both"/>
            </w:pPr>
            <w:r w:rsidRPr="009328BA">
              <w:t>007</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F56CB1D" w14:textId="77777777" w:rsidR="009328BA" w:rsidRPr="009328BA" w:rsidRDefault="009328BA" w:rsidP="009328BA">
            <w:pPr>
              <w:jc w:val="both"/>
            </w:pPr>
            <w:r w:rsidRPr="009328BA">
              <w:t>01</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FBAEC5B" w14:textId="77777777" w:rsidR="009328BA" w:rsidRPr="009328BA" w:rsidRDefault="009328BA" w:rsidP="009328BA">
            <w:pPr>
              <w:jc w:val="both"/>
            </w:pPr>
            <w:r w:rsidRPr="009328BA">
              <w:t>5</w:t>
            </w:r>
          </w:p>
        </w:tc>
        <w:tc>
          <w:tcPr>
            <w:tcW w:w="1750" w:type="pct"/>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0A2A37" w14:textId="77777777" w:rsidR="009328BA" w:rsidRPr="009328BA" w:rsidRDefault="009328BA" w:rsidP="009328BA">
            <w:pPr>
              <w:jc w:val="both"/>
            </w:pPr>
            <w:r w:rsidRPr="009328BA">
              <w:t>SERVICIOS DE MANTENIMIENTO</w:t>
            </w:r>
            <w:r w:rsidRPr="009328BA">
              <w:br/>
              <w:t>Y REPARACIÓN DE OTRA MAQUINARIA Y OTRO EQUIPO</w:t>
            </w:r>
          </w:p>
        </w:tc>
      </w:tr>
      <w:tr w:rsidR="009328BA" w:rsidRPr="009328BA" w14:paraId="28267AE5" w14:textId="77777777" w:rsidTr="009328BA">
        <w:trPr>
          <w:tblCellSpacing w:w="15" w:type="dxa"/>
        </w:trPr>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8DF4E3"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F8A06C" w14:textId="77777777" w:rsidR="009328BA" w:rsidRPr="009328BA" w:rsidRDefault="009328BA" w:rsidP="009328BA">
            <w:pPr>
              <w:jc w:val="both"/>
            </w:pPr>
            <w:r w:rsidRPr="009328BA">
              <w:t>02</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2F4805" w14:textId="77777777" w:rsidR="009328BA" w:rsidRPr="009328BA" w:rsidRDefault="009328BA" w:rsidP="009328BA">
            <w:pPr>
              <w:jc w:val="both"/>
            </w:pPr>
            <w:r w:rsidRPr="009328BA">
              <w:t>02</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EABA29" w14:textId="77777777" w:rsidR="009328BA" w:rsidRPr="009328BA" w:rsidRDefault="009328BA" w:rsidP="009328BA">
            <w:pPr>
              <w:jc w:val="both"/>
            </w:pPr>
            <w:r w:rsidRPr="009328BA">
              <w:t>008</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F4A8A2" w14:textId="77777777" w:rsidR="009328BA" w:rsidRPr="009328BA" w:rsidRDefault="009328BA" w:rsidP="009328BA">
            <w:pPr>
              <w:jc w:val="both"/>
            </w:pPr>
            <w:r w:rsidRPr="009328BA">
              <w:t>007</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F644B6"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8B6EF9B" w14:textId="77777777" w:rsidR="009328BA" w:rsidRPr="009328BA" w:rsidRDefault="009328BA" w:rsidP="009328BA">
            <w:pPr>
              <w:jc w:val="both"/>
            </w:pPr>
            <w:r w:rsidRPr="009328BA">
              <w:t>9</w:t>
            </w:r>
          </w:p>
        </w:tc>
        <w:tc>
          <w:tcPr>
            <w:tcW w:w="1750" w:type="pct"/>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12DFF5" w14:textId="77777777" w:rsidR="009328BA" w:rsidRPr="009328BA" w:rsidRDefault="009328BA" w:rsidP="009328BA">
            <w:pPr>
              <w:jc w:val="both"/>
            </w:pPr>
            <w:r w:rsidRPr="009328BA">
              <w:t>SERVICIOS DE MANTENIMIENTO</w:t>
            </w:r>
            <w:r w:rsidRPr="009328BA">
              <w:br/>
              <w:t>Y REPARACIÓN DE OTROS</w:t>
            </w:r>
            <w:r w:rsidRPr="009328BA">
              <w:br/>
              <w:t>BIENES N.C.P.</w:t>
            </w:r>
          </w:p>
        </w:tc>
      </w:tr>
      <w:tr w:rsidR="009328BA" w:rsidRPr="009328BA" w14:paraId="326F3550" w14:textId="77777777" w:rsidTr="009328BA">
        <w:trPr>
          <w:tblCellSpacing w:w="15" w:type="dxa"/>
        </w:trPr>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456234"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D55BE0" w14:textId="77777777" w:rsidR="009328BA" w:rsidRPr="009328BA" w:rsidRDefault="009328BA" w:rsidP="009328BA">
            <w:pPr>
              <w:jc w:val="both"/>
            </w:pPr>
            <w:r w:rsidRPr="009328BA">
              <w:t>02</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328B4B" w14:textId="77777777" w:rsidR="009328BA" w:rsidRPr="009328BA" w:rsidRDefault="009328BA" w:rsidP="009328BA">
            <w:pPr>
              <w:jc w:val="both"/>
            </w:pPr>
            <w:r w:rsidRPr="009328BA">
              <w:t>02</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16C43D" w14:textId="77777777" w:rsidR="009328BA" w:rsidRPr="009328BA" w:rsidRDefault="009328BA" w:rsidP="009328BA">
            <w:pPr>
              <w:jc w:val="both"/>
            </w:pPr>
            <w:r w:rsidRPr="009328BA">
              <w:t>008</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5734C14" w14:textId="77777777" w:rsidR="009328BA" w:rsidRPr="009328BA" w:rsidRDefault="009328BA" w:rsidP="009328BA">
            <w:pPr>
              <w:jc w:val="both"/>
            </w:pPr>
            <w:r w:rsidRPr="009328BA">
              <w:t>007</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3A4EBE" w14:textId="77777777" w:rsidR="009328BA" w:rsidRPr="009328BA" w:rsidRDefault="009328BA" w:rsidP="009328BA">
            <w:pPr>
              <w:jc w:val="both"/>
            </w:pPr>
            <w:r w:rsidRPr="009328BA">
              <w:t>03</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EBA0B2" w14:textId="77777777" w:rsidR="009328BA" w:rsidRPr="009328BA" w:rsidRDefault="009328BA" w:rsidP="009328BA">
            <w:pPr>
              <w:jc w:val="both"/>
            </w:pPr>
            <w:r w:rsidRPr="009328BA">
              <w:t>9</w:t>
            </w:r>
          </w:p>
        </w:tc>
        <w:tc>
          <w:tcPr>
            <w:tcW w:w="1750" w:type="pct"/>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80A60F" w14:textId="77777777" w:rsidR="009328BA" w:rsidRPr="009328BA" w:rsidRDefault="009328BA" w:rsidP="009328BA">
            <w:pPr>
              <w:jc w:val="both"/>
            </w:pPr>
            <w:r w:rsidRPr="009328BA">
              <w:t>SERVICIOS DE INSTALACIÓN DE</w:t>
            </w:r>
            <w:r w:rsidRPr="009328BA">
              <w:br/>
              <w:t>OTROS BIENES N.C.P.</w:t>
            </w:r>
          </w:p>
        </w:tc>
      </w:tr>
      <w:tr w:rsidR="009328BA" w:rsidRPr="009328BA" w14:paraId="5E017304" w14:textId="77777777" w:rsidTr="009328BA">
        <w:trPr>
          <w:tblCellSpacing w:w="15" w:type="dxa"/>
        </w:trPr>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5D09D0"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F4E62E7" w14:textId="77777777" w:rsidR="009328BA" w:rsidRPr="009328BA" w:rsidRDefault="009328BA" w:rsidP="009328BA">
            <w:pPr>
              <w:jc w:val="both"/>
            </w:pPr>
            <w:r w:rsidRPr="009328BA">
              <w:t>02</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3518F3" w14:textId="77777777" w:rsidR="009328BA" w:rsidRPr="009328BA" w:rsidRDefault="009328BA" w:rsidP="009328BA">
            <w:pPr>
              <w:jc w:val="both"/>
            </w:pPr>
            <w:r w:rsidRPr="009328BA">
              <w:t>02</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0B04BB" w14:textId="77777777" w:rsidR="009328BA" w:rsidRPr="009328BA" w:rsidRDefault="009328BA" w:rsidP="009328BA">
            <w:pPr>
              <w:jc w:val="both"/>
            </w:pPr>
            <w:r w:rsidRPr="009328BA">
              <w:t>009</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C16DB3" w14:textId="77777777" w:rsidR="009328BA" w:rsidRPr="009328BA" w:rsidRDefault="009328BA" w:rsidP="009328BA">
            <w:pPr>
              <w:jc w:val="both"/>
            </w:pPr>
            <w:r w:rsidRPr="009328BA">
              <w:t>004</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9A37DC" w14:textId="77777777" w:rsidR="009328BA" w:rsidRPr="009328BA" w:rsidRDefault="009328BA" w:rsidP="009328BA">
            <w:pPr>
              <w:jc w:val="both"/>
            </w:pPr>
            <w:r w:rsidRPr="009328BA">
              <w:t>05</w:t>
            </w:r>
          </w:p>
        </w:tc>
        <w:tc>
          <w:tcPr>
            <w:tcW w:w="7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5D9F81" w14:textId="77777777" w:rsidR="009328BA" w:rsidRPr="009328BA" w:rsidRDefault="009328BA" w:rsidP="009328BA">
            <w:pPr>
              <w:jc w:val="both"/>
            </w:pPr>
            <w:r w:rsidRPr="009328BA">
              <w:t> </w:t>
            </w:r>
          </w:p>
        </w:tc>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BCF4A1" w14:textId="77777777" w:rsidR="009328BA" w:rsidRPr="009328BA" w:rsidRDefault="009328BA" w:rsidP="009328BA">
            <w:pPr>
              <w:jc w:val="both"/>
            </w:pPr>
            <w:r w:rsidRPr="009328BA">
              <w:t>SERVICIOS DE SANEAMIENTO Y SIMILARES</w:t>
            </w:r>
          </w:p>
        </w:tc>
      </w:tr>
      <w:tr w:rsidR="009328BA" w:rsidRPr="009328BA" w14:paraId="3A28FB73" w14:textId="77777777" w:rsidTr="009328BA">
        <w:trPr>
          <w:tblCellSpacing w:w="15" w:type="dxa"/>
        </w:trPr>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A658EF"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AECC07" w14:textId="77777777" w:rsidR="009328BA" w:rsidRPr="009328BA" w:rsidRDefault="009328BA" w:rsidP="009328BA">
            <w:pPr>
              <w:jc w:val="both"/>
            </w:pPr>
            <w:r w:rsidRPr="009328BA">
              <w:t>02</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D5DE1D" w14:textId="77777777" w:rsidR="009328BA" w:rsidRPr="009328BA" w:rsidRDefault="009328BA" w:rsidP="009328BA">
            <w:pPr>
              <w:jc w:val="both"/>
            </w:pPr>
            <w:r w:rsidRPr="009328BA">
              <w:t>02</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B6F9DE" w14:textId="77777777" w:rsidR="009328BA" w:rsidRPr="009328BA" w:rsidRDefault="009328BA" w:rsidP="009328BA">
            <w:pPr>
              <w:jc w:val="both"/>
            </w:pPr>
            <w:r w:rsidRPr="009328BA">
              <w:t>009</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9C92E2" w14:textId="77777777" w:rsidR="009328BA" w:rsidRPr="009328BA" w:rsidRDefault="009328BA" w:rsidP="009328BA">
            <w:pPr>
              <w:jc w:val="both"/>
            </w:pPr>
            <w:r w:rsidRPr="009328BA">
              <w:t>004</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BBF51D" w14:textId="77777777" w:rsidR="009328BA" w:rsidRPr="009328BA" w:rsidRDefault="009328BA" w:rsidP="009328BA">
            <w:pPr>
              <w:jc w:val="both"/>
            </w:pPr>
            <w:r w:rsidRPr="009328BA">
              <w:t>09</w:t>
            </w:r>
          </w:p>
        </w:tc>
        <w:tc>
          <w:tcPr>
            <w:tcW w:w="7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B7540C" w14:textId="77777777" w:rsidR="009328BA" w:rsidRPr="009328BA" w:rsidRDefault="009328BA" w:rsidP="009328BA">
            <w:pPr>
              <w:jc w:val="both"/>
            </w:pPr>
            <w:r w:rsidRPr="009328BA">
              <w:t> </w:t>
            </w:r>
          </w:p>
        </w:tc>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20033C" w14:textId="77777777" w:rsidR="009328BA" w:rsidRPr="009328BA" w:rsidRDefault="009328BA" w:rsidP="009328BA">
            <w:pPr>
              <w:jc w:val="both"/>
            </w:pPr>
            <w:r w:rsidRPr="009328BA">
              <w:t>OTROS SERVICIOS DE PROTECCIÓN DEL MEDIO AMBIENTE N.C.P.</w:t>
            </w:r>
          </w:p>
        </w:tc>
      </w:tr>
      <w:tr w:rsidR="009328BA" w:rsidRPr="009328BA" w14:paraId="5848A33D" w14:textId="77777777" w:rsidTr="009328BA">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433EEC" w14:textId="77777777" w:rsidR="009328BA" w:rsidRPr="009328BA" w:rsidRDefault="009328BA" w:rsidP="009328BA">
            <w:pPr>
              <w:jc w:val="both"/>
            </w:pPr>
            <w:r w:rsidRPr="009328BA">
              <w:t>CLASIFICADOR DEL</w:t>
            </w:r>
            <w:r w:rsidRPr="009328BA">
              <w:br/>
              <w:t>GASTO</w:t>
            </w:r>
          </w:p>
        </w:tc>
        <w:tc>
          <w:tcPr>
            <w:tcW w:w="39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D1BCE7" w14:textId="77777777" w:rsidR="009328BA" w:rsidRPr="009328BA" w:rsidRDefault="009328BA" w:rsidP="009328BA">
            <w:pPr>
              <w:jc w:val="both"/>
            </w:pPr>
            <w:r w:rsidRPr="009328BA">
              <w:rPr>
                <w:b/>
                <w:bCs/>
              </w:rPr>
              <w:t>Rubro C-4102-1500-21-0-4102049-02-00</w:t>
            </w:r>
            <w:r w:rsidRPr="009328BA">
              <w:rPr>
                <w:b/>
                <w:bCs/>
              </w:rPr>
              <w:br/>
              <w:t>02-02-01-001-002-11 OTROS EDIFICIOS NO RESIDENCIALES</w:t>
            </w:r>
            <w:r w:rsidRPr="009328BA">
              <w:br/>
              <w:t xml:space="preserve">Adquisición de Inmuebles aptos para la construcción, ampliación y adecuación de las Unidades de Servicio de Adolescencia y Juventud para la prestación de los servicios que ofrece el ICBF, Incluye todos </w:t>
            </w:r>
            <w:r w:rsidRPr="009328BA">
              <w:lastRenderedPageBreak/>
              <w:t>los gastos y costos Inherentes y accesorios que garanticen la titularidad de estos bienes a nombre del ICBF como:</w:t>
            </w:r>
            <w:r w:rsidRPr="009328BA">
              <w:br/>
              <w:t>-Pagos de trámites, Impuestos, planos y demás documentos Inherentes a la modalidad.</w:t>
            </w:r>
            <w:r w:rsidRPr="009328BA">
              <w:br/>
              <w:t xml:space="preserve">-Pago de certificaciones, paz y salvos, certificados catastrales, boletines de nomenclatura, folios de matrícula Inmobiliaria, avalúos, coplas de escrituras públicas, pago de gastos de Notariado, Beneficencia y registro en las Oficinas de Instrumentos Públicos, pago de copias, actas, escrituras y demás documentos necesarios para legalizar la titularidad de los inmuebles a favor del ICBF, incluyendo todos los gastos ocasionados por declaraciones de construcción, englobes y </w:t>
            </w:r>
            <w:proofErr w:type="spellStart"/>
            <w:r w:rsidRPr="009328BA">
              <w:t>desenglobes</w:t>
            </w:r>
            <w:proofErr w:type="spellEnd"/>
            <w:r w:rsidRPr="009328BA">
              <w:t>.</w:t>
            </w:r>
            <w:r w:rsidRPr="009328BA">
              <w:br/>
              <w:t>-Realizar los avalúos de los Inmuebles en proceso de adquisición por ICBF, y así garantizar y soportar la oportunidad y conveniencia de estos.</w:t>
            </w:r>
            <w:r w:rsidRPr="009328BA">
              <w:br/>
              <w:t>-Adquisición de inmuebles para la construcción de unidades de servicio necesarias para la prestación del servicio misional de Adolescencia y Juventud.</w:t>
            </w:r>
            <w:r w:rsidRPr="009328BA">
              <w:br/>
            </w:r>
            <w:r w:rsidRPr="009328BA">
              <w:rPr>
                <w:b/>
                <w:bCs/>
              </w:rPr>
              <w:t>02-02-02-005-004-01-2 - SERVICIOS GENERALES DE CONSTRUCCIÓN DE EDIFICACIONES NO RESIDENCIALES</w:t>
            </w:r>
            <w:r w:rsidRPr="009328BA">
              <w:br/>
              <w:t xml:space="preserve">Acciones que conlleven a la materialización de infraestructura inexistente; igualmente, se contempla las mejoras, reformas, recuperación y aumento de la capacidad de todas las infraestructuras existentes del ICBF de Adolescencia y Juventud. </w:t>
            </w:r>
            <w:proofErr w:type="spellStart"/>
            <w:r w:rsidRPr="009328BA">
              <w:t>Inciuye</w:t>
            </w:r>
            <w:proofErr w:type="spellEnd"/>
            <w:r w:rsidRPr="009328BA">
              <w:t xml:space="preserve"> todos los gastos Inherentes para la obtención de las acciones antes mencionadas, tales como:</w:t>
            </w:r>
            <w:r w:rsidRPr="009328BA">
              <w:br/>
              <w:t>-Contratación de las Intervenciones de Infraestructura nuevas </w:t>
            </w:r>
            <w:r w:rsidRPr="009328BA">
              <w:rPr>
                <w:i/>
                <w:iCs/>
              </w:rPr>
              <w:t>y lo</w:t>
            </w:r>
            <w:r w:rsidRPr="009328BA">
              <w:t> existentes.</w:t>
            </w:r>
            <w:r w:rsidRPr="009328BA">
              <w:br/>
              <w:t>-Pago de trámites, Impuestos, planos y demás gastos Inherentes que se requieran para el desarrollo de las obras, tales como licencias de construcción, permisos, etc.</w:t>
            </w:r>
            <w:r w:rsidRPr="009328BA">
              <w:br/>
              <w:t>-Legalización de servicios públicos {gas, agua, teléfono, energía eléctrica) en lotes en los cuales se ha presupuestado construir una edificación.</w:t>
            </w:r>
            <w:r w:rsidRPr="009328BA">
              <w:br/>
              <w:t xml:space="preserve">-Copias </w:t>
            </w:r>
            <w:proofErr w:type="spellStart"/>
            <w:r w:rsidRPr="009328BA">
              <w:t>hellográficas</w:t>
            </w:r>
            <w:proofErr w:type="spellEnd"/>
            <w:r w:rsidRPr="009328BA">
              <w:t>, Impresión de pianos, adquisición planos catastrales, y desarrollo de filmes fotográficos, requeridos en la ejecución de la construcción.</w:t>
            </w:r>
            <w:r w:rsidRPr="009328BA">
              <w:br/>
            </w:r>
            <w:r w:rsidRPr="009328BA">
              <w:rPr>
                <w:b/>
                <w:bCs/>
              </w:rPr>
              <w:t>02-02-02-005-004-06 SERVICIOS DE INSTALACIONES</w:t>
            </w:r>
            <w:r w:rsidRPr="009328BA">
              <w:br/>
              <w:t xml:space="preserve">Acciones </w:t>
            </w:r>
            <w:proofErr w:type="spellStart"/>
            <w:r w:rsidRPr="009328BA">
              <w:t>complementanas</w:t>
            </w:r>
            <w:proofErr w:type="spellEnd"/>
            <w:r w:rsidRPr="009328BA">
              <w:t xml:space="preserve"> en la construcción de Infraestructura inexistente, y ampliación o adecuación de Infraestructura existente de Adolescencia y Juventud, que Incluyen servicios de instalaciones eléctricas, y de equipos, y fontanería, tales como:</w:t>
            </w:r>
            <w:r w:rsidRPr="009328BA">
              <w:br/>
              <w:t>-Servicios de Instalación de energía eléctrica.</w:t>
            </w:r>
            <w:r w:rsidRPr="009328BA">
              <w:br/>
              <w:t>-Servicios de Instalación de cables y otros dispositivos eléctricos.</w:t>
            </w:r>
            <w:r w:rsidRPr="009328BA">
              <w:br/>
            </w:r>
            <w:r w:rsidRPr="009328BA">
              <w:lastRenderedPageBreak/>
              <w:t>-Servicios de instalación de alarmas contra incendios.</w:t>
            </w:r>
            <w:r w:rsidRPr="009328BA">
              <w:br/>
              <w:t>-Servicios de instalación de alarmas contra robos.</w:t>
            </w:r>
            <w:r w:rsidRPr="009328BA">
              <w:br/>
              <w:t>-Otros servicios de instalaciones eléctricas.</w:t>
            </w:r>
            <w:r w:rsidRPr="009328BA">
              <w:br/>
              <w:t>-Servicios de fontanería y plomería.</w:t>
            </w:r>
            <w:r w:rsidRPr="009328BA">
              <w:br/>
              <w:t>-Servicios de construcción de drenajes.</w:t>
            </w:r>
            <w:r w:rsidRPr="009328BA">
              <w:br/>
              <w:t>-Servicios de instalación de calefacción, ventilación y aire acondicionado.</w:t>
            </w:r>
            <w:r w:rsidRPr="009328BA">
              <w:br/>
              <w:t>-Servicios de Instalación de calefacción.</w:t>
            </w:r>
          </w:p>
        </w:tc>
      </w:tr>
      <w:tr w:rsidR="009328BA" w:rsidRPr="009328BA" w14:paraId="1B2B343B" w14:textId="77777777" w:rsidTr="009328BA">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5AB3346" w14:textId="77777777" w:rsidR="009328BA" w:rsidRPr="009328BA" w:rsidRDefault="009328BA" w:rsidP="009328BA">
            <w:pPr>
              <w:jc w:val="both"/>
            </w:pPr>
            <w:r w:rsidRPr="009328BA">
              <w:lastRenderedPageBreak/>
              <w:t>FICHA: 1-74</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DAF5A5" w14:textId="77777777" w:rsidR="009328BA" w:rsidRPr="009328BA" w:rsidRDefault="009328BA" w:rsidP="009328BA">
            <w:pPr>
              <w:jc w:val="both"/>
            </w:pPr>
            <w:r w:rsidRPr="009328BA">
              <w:t>PROG</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0EA677" w14:textId="77777777" w:rsidR="009328BA" w:rsidRPr="009328BA" w:rsidRDefault="009328BA" w:rsidP="009328BA">
            <w:pPr>
              <w:jc w:val="both"/>
            </w:pPr>
            <w:r w:rsidRPr="009328BA">
              <w:t>SUBPROG</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14EFCF" w14:textId="77777777" w:rsidR="009328BA" w:rsidRPr="009328BA" w:rsidRDefault="009328BA" w:rsidP="009328BA">
            <w:pPr>
              <w:jc w:val="both"/>
            </w:pPr>
            <w:r w:rsidRPr="009328BA">
              <w:t>PROY</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40A41B" w14:textId="77777777" w:rsidR="009328BA" w:rsidRPr="009328BA" w:rsidRDefault="009328BA" w:rsidP="009328BA">
            <w:pPr>
              <w:jc w:val="both"/>
            </w:pPr>
            <w:r w:rsidRPr="009328BA">
              <w:t>PROYO</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E4535D" w14:textId="77777777" w:rsidR="009328BA" w:rsidRPr="009328BA" w:rsidRDefault="009328BA" w:rsidP="009328BA">
            <w:pPr>
              <w:jc w:val="both"/>
            </w:pPr>
            <w:r w:rsidRPr="009328BA">
              <w:t>PRODUCTO</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5EC910" w14:textId="77777777" w:rsidR="009328BA" w:rsidRPr="009328BA" w:rsidRDefault="009328BA" w:rsidP="009328BA">
            <w:pPr>
              <w:jc w:val="both"/>
            </w:pPr>
            <w:r w:rsidRPr="009328BA">
              <w:t>CUENTA</w:t>
            </w:r>
          </w:p>
        </w:tc>
        <w:tc>
          <w:tcPr>
            <w:tcW w:w="60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544014" w14:textId="77777777" w:rsidR="009328BA" w:rsidRPr="009328BA" w:rsidRDefault="009328BA" w:rsidP="009328BA">
            <w:pPr>
              <w:jc w:val="both"/>
            </w:pPr>
            <w:r w:rsidRPr="009328BA">
              <w:t>SUB ITEM</w:t>
            </w:r>
          </w:p>
        </w:tc>
      </w:tr>
      <w:tr w:rsidR="009328BA" w:rsidRPr="009328BA" w14:paraId="5417292A" w14:textId="77777777" w:rsidTr="009328BA">
        <w:trPr>
          <w:tblCellSpacing w:w="15" w:type="dxa"/>
        </w:trPr>
        <w:tc>
          <w:tcPr>
            <w:tcW w:w="17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37F83AA" w14:textId="77777777" w:rsidR="009328BA" w:rsidRPr="009328BA" w:rsidRDefault="009328BA" w:rsidP="009328BA">
            <w:pPr>
              <w:jc w:val="both"/>
            </w:pPr>
            <w:r w:rsidRPr="009328BA">
              <w:t>4102</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EAEE7F" w14:textId="77777777" w:rsidR="009328BA" w:rsidRPr="009328BA" w:rsidRDefault="009328BA" w:rsidP="009328BA">
            <w:pPr>
              <w:jc w:val="both"/>
            </w:pPr>
            <w:r w:rsidRPr="009328BA">
              <w:t>1500</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8CC3A88" w14:textId="77777777" w:rsidR="009328BA" w:rsidRPr="009328BA" w:rsidRDefault="009328BA" w:rsidP="009328BA">
            <w:pPr>
              <w:jc w:val="both"/>
            </w:pPr>
            <w:r w:rsidRPr="009328BA">
              <w:t>21</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EE3651" w14:textId="77777777" w:rsidR="009328BA" w:rsidRPr="009328BA" w:rsidRDefault="009328BA" w:rsidP="009328BA">
            <w:pPr>
              <w:jc w:val="both"/>
            </w:pPr>
            <w:r w:rsidRPr="009328BA">
              <w:t>0</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A6A321" w14:textId="77777777" w:rsidR="009328BA" w:rsidRPr="009328BA" w:rsidRDefault="009328BA" w:rsidP="009328BA">
            <w:pPr>
              <w:jc w:val="both"/>
            </w:pPr>
            <w:r w:rsidRPr="009328BA">
              <w:t>4102049</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CD23CB" w14:textId="77777777" w:rsidR="009328BA" w:rsidRPr="009328BA" w:rsidRDefault="009328BA" w:rsidP="009328BA">
            <w:pPr>
              <w:jc w:val="both"/>
            </w:pPr>
            <w:r w:rsidRPr="009328BA">
              <w:t>02</w:t>
            </w:r>
          </w:p>
        </w:tc>
        <w:tc>
          <w:tcPr>
            <w:tcW w:w="60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E317DB" w14:textId="77777777" w:rsidR="009328BA" w:rsidRPr="009328BA" w:rsidRDefault="009328BA" w:rsidP="009328BA">
            <w:pPr>
              <w:jc w:val="both"/>
            </w:pPr>
            <w:r w:rsidRPr="009328BA">
              <w:t>00</w:t>
            </w:r>
          </w:p>
        </w:tc>
      </w:tr>
      <w:tr w:rsidR="009328BA" w:rsidRPr="009328BA" w14:paraId="000369AE" w14:textId="77777777" w:rsidTr="009328BA">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17930CB9" w14:textId="77777777" w:rsidR="009328BA" w:rsidRPr="009328BA" w:rsidRDefault="009328BA" w:rsidP="009328BA">
            <w:pPr>
              <w:jc w:val="both"/>
            </w:pPr>
          </w:p>
        </w:tc>
        <w:tc>
          <w:tcPr>
            <w:tcW w:w="39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7F5BCE39" w14:textId="77777777" w:rsidR="009328BA" w:rsidRPr="009328BA" w:rsidRDefault="009328BA" w:rsidP="009328BA">
            <w:pPr>
              <w:jc w:val="both"/>
            </w:pPr>
            <w:r w:rsidRPr="009328BA">
              <w:t>-Servicios de instalación de ventilación y aire acondicionado.</w:t>
            </w:r>
            <w:r w:rsidRPr="009328BA">
              <w:br/>
              <w:t>- Servicios de instalación de tuberías de gas.</w:t>
            </w:r>
            <w:r w:rsidRPr="009328BA">
              <w:br/>
              <w:t>-Servicios de aislamiento.</w:t>
            </w:r>
            <w:r w:rsidRPr="009328BA">
              <w:br/>
              <w:t>-Servicios de instalación de ascensores.</w:t>
            </w:r>
            <w:r w:rsidRPr="009328BA">
              <w:br/>
            </w:r>
            <w:r w:rsidRPr="009328BA">
              <w:rPr>
                <w:b/>
                <w:bCs/>
              </w:rPr>
              <w:t>02-02-02-005-004-07 SERVICIOS DE TERMINACIÓN Y ACABADOS DE EDIFICIOS</w:t>
            </w:r>
            <w:r w:rsidRPr="009328BA">
              <w:br/>
              <w:t>Hace referencia a las acciones complementarias en la construcción de infraestructura inexistente, y ampliación o adecuación de infraestructura existente. Incluye los siguientes servicios:</w:t>
            </w:r>
            <w:r w:rsidRPr="009328BA">
              <w:br/>
              <w:t>- Servicios de instalación de vidrios y ventanas de vidrio.</w:t>
            </w:r>
            <w:r w:rsidRPr="009328BA">
              <w:br/>
              <w:t>- Servicios de estuco y enyesado.</w:t>
            </w:r>
            <w:r w:rsidRPr="009328BA">
              <w:br/>
              <w:t>- Servicios de pintura.</w:t>
            </w:r>
            <w:r w:rsidRPr="009328BA">
              <w:br/>
              <w:t>- Servicios de instalación de azulejos y baldosines en pisos.</w:t>
            </w:r>
            <w:r w:rsidRPr="009328BA">
              <w:br/>
              <w:t>- Otros servicios de revestimiento de paredes y empapelado.</w:t>
            </w:r>
            <w:r w:rsidRPr="009328BA">
              <w:br/>
              <w:t>- Servicios de carpintería.</w:t>
            </w:r>
            <w:r w:rsidRPr="009328BA">
              <w:br/>
              <w:t>- Servicios de construcción de pasamanos y barandillas.</w:t>
            </w:r>
            <w:r w:rsidRPr="009328BA">
              <w:br/>
              <w:t>- Otros servicios de terminación y acabado de edificios.</w:t>
            </w:r>
            <w:r w:rsidRPr="009328BA">
              <w:br/>
            </w:r>
            <w:r w:rsidRPr="009328BA">
              <w:rPr>
                <w:b/>
                <w:bCs/>
              </w:rPr>
              <w:t>02-02-02-007-002-02-2 SERVICIO DE ARRENDAMIENTO DE BIENES INMUEBLES A COMISIÓN O POR CONTRATA</w:t>
            </w:r>
            <w:r w:rsidRPr="009328BA">
              <w:br/>
              <w:t>Contratación de aquellos bienes inmuebles para el servicio del ICBF, como Hogares Infantiles, y demás unidades de servicio necesarios para la adecuada operación de los servicios de Adolescencia y Juventud.</w:t>
            </w:r>
            <w:r w:rsidRPr="009328BA">
              <w:br/>
            </w:r>
            <w:r w:rsidRPr="009328BA">
              <w:rPr>
                <w:b/>
                <w:bCs/>
              </w:rPr>
              <w:t>02-02-02-008-003-02 - SERVICIOS DE ARQUITECTURA, SERVICIOS DE PLANEACIÓN URBANA Y ORDENACIÓN DEL TERRITORIO; SERVICIOS DE ARQUITECTURA PAISAJISTA</w:t>
            </w:r>
            <w:r w:rsidRPr="009328BA">
              <w:br/>
              <w:t xml:space="preserve">Corresponde a todas aquellas acciones que permitan obtener estudios y diseños técnicos que sirvan como base o soporte para la intervención en programas y proyectos relacionados con la </w:t>
            </w:r>
            <w:r w:rsidRPr="009328BA">
              <w:lastRenderedPageBreak/>
              <w:t>infraestructura física del ICBF de Adolescencia y Juventud. Incluye todos los gastos y costos inherentes y accesorios que garanticen la obtención de los estudios y diseños que se contraten, tales como</w:t>
            </w:r>
            <w:r w:rsidRPr="009328BA">
              <w:br/>
              <w:t>-Contratación de estudios y diseños que permitan adelantar la construcción de obras.</w:t>
            </w:r>
            <w:r w:rsidRPr="009328BA">
              <w:br/>
              <w:t>- Pagos de trámites, impuestos, delineamientos urbanos, entre otros, planos y demás documentos</w:t>
            </w:r>
            <w:r w:rsidRPr="009328BA">
              <w:br/>
              <w:t>inherentes al estudio y/o diseño de obras.</w:t>
            </w:r>
            <w:r w:rsidRPr="009328BA">
              <w:br/>
              <w:t>-Pago de certificaciones, paz y salvos, certificados catastrales, boletines de nomenclatura, folios de matrícula inmobiliaria, copias de escrituras públicas, pago de gastos de Notariado y Registro, Beneficencia y registro de inmuebles, actas, escrituras y demás documentos necesarios para adelantar estudios o diseños para el desarrollo de los proyectos de infraestructura física o inmobiliaria del ICBF.</w:t>
            </w:r>
            <w:r w:rsidRPr="009328BA">
              <w:br/>
              <w:t>-Copias heliográficas, impresión de planos, adquisición planos catastrales, y desarrollo de filmes fotográficos.</w:t>
            </w:r>
            <w:r w:rsidRPr="009328BA">
              <w:br/>
              <w:t>-Gastos de las interventorías necesarias para las obras, estudios y diseños de acuerdo con el manual de interventoría vigente en el ICBF.</w:t>
            </w:r>
            <w:r w:rsidRPr="009328BA">
              <w:br/>
            </w:r>
            <w:r w:rsidRPr="009328BA">
              <w:rPr>
                <w:b/>
                <w:bCs/>
              </w:rPr>
              <w:t>02-02-02-008-007-01-5 SERVICIOS DE MANTENIMIENTO Y REPARACIÓN DE OTRA MAQUINARIA Y OTRO EQUIPO</w:t>
            </w:r>
            <w:r w:rsidRPr="009328BA">
              <w:br/>
              <w:t>Mantenimiento de equipos inherentes al buen funcionamiento del inmueble (ascensores, aires acondicionados, plantas eléctricas, plantas telefónicas, sistemas de segundad, transformadores de electricidad, equipos de bombeo, extractores industriales, conductos verticales de basuras, campanas extractoras, paneles solares, entre otros).</w:t>
            </w:r>
            <w:r w:rsidRPr="009328BA">
              <w:br/>
            </w:r>
            <w:r w:rsidRPr="009328BA">
              <w:rPr>
                <w:b/>
                <w:bCs/>
              </w:rPr>
              <w:t>02-02-02-008-007-02-9 SERVICIOS DE MANTENIMIENTO Y REPARACIÓN DE OTROS BIENES N.C.P.</w:t>
            </w:r>
            <w:r w:rsidRPr="009328BA">
              <w:br/>
              <w:t>Mantenimiento de bienes muebles, mobiliario y enseres.</w:t>
            </w:r>
            <w:r w:rsidRPr="009328BA">
              <w:br/>
            </w:r>
            <w:r w:rsidRPr="009328BA">
              <w:rPr>
                <w:b/>
                <w:bCs/>
              </w:rPr>
              <w:t>02-02-02-008-007-03-9 SERVICIOS DE INSTALACIÓN DE OTROS BIENES N.C.P.</w:t>
            </w:r>
            <w:r w:rsidRPr="009328BA">
              <w:br/>
              <w:t>Gastos de instalación de elementos y mobiliario para el normal funcionamiento de la infraestructura (instalación de cortinas, persianas y toldos, señales (luminosas o no), mobiliario que no se considere parte de la estructura básica del edificio, y otros servicios de instalación no clasificados previamente).</w:t>
            </w:r>
            <w:r w:rsidRPr="009328BA">
              <w:br/>
            </w:r>
            <w:r w:rsidRPr="009328BA">
              <w:rPr>
                <w:b/>
                <w:bCs/>
              </w:rPr>
              <w:t>02-02-02-009-004-05 SERVICIOS DE SANEAMIENTO Y SIMILARES</w:t>
            </w:r>
            <w:r w:rsidRPr="009328BA">
              <w:br/>
              <w:t>- Limpieza y mantenimiento de tanques de almacenamiento de agua potable, sistemas de tratamiento de aguas residuales, sistemas de tratamiento de agua potable, canaletas, trampas de grasa y demás sistemas requeridos para el suministro de agua y manejo de vertimientos.</w:t>
            </w:r>
            <w:r w:rsidRPr="009328BA">
              <w:br/>
            </w:r>
            <w:r w:rsidRPr="009328BA">
              <w:lastRenderedPageBreak/>
              <w:t>- Fumigaciones.</w:t>
            </w:r>
            <w:r w:rsidRPr="009328BA">
              <w:br/>
              <w:t>- Costo por recolección de residuos de jardinería y/o residuos voluminosos (de gran tamaño y que las empresas de aseo cobran tarifas especiales para su recolección y disposición final). Así como todos los gastos inherentes a la prestación del servicio.</w:t>
            </w:r>
            <w:r w:rsidRPr="009328BA">
              <w:br/>
              <w:t>02-02-02-009-004-09 OTROS SERVICIOS DE PROTECCIÓN DEL MEDIO AMBIENTE N.C.P.</w:t>
            </w:r>
            <w:r w:rsidRPr="009328BA">
              <w:br/>
              <w:t>Manejo de vertimientos: Corresponde a los gastos requeridos para asegurar el cumplimiento de la normativa ambiental, relacionada con manejo de vertimientos tales como, caracterizaciones de vertimientos y demás gastos requeridos para la consecución, mantenimiento y renovación de permisos de vertimientos.</w:t>
            </w:r>
            <w:r w:rsidRPr="009328BA">
              <w:br/>
              <w:t>Consumo Sostenible del Recurso Hídrico: Incluye los gastos requeridos para el diseño y desarrollo proyectos de aprovechamiento de aguas lluvias. Incluye los gastos requeridos para la consecución de permisos de concesión, captación y/o aprovechamiento de aguas, estudios y diseños.</w:t>
            </w:r>
            <w:r w:rsidRPr="009328BA">
              <w:br/>
              <w:t>Trámites y permisos ambientales y sanitarios: Corresponde al pago de trámites, permisos tasas y demás que se requieran en materia ambiental ante las autoridades ambientales, sanitarias, y demás entidades, con el fin de cumplir con la normativa ambiental aplicable.</w:t>
            </w:r>
            <w:r w:rsidRPr="009328BA">
              <w:br/>
              <w:t>Esto incluye la contratación de estudios técnicos y diseños ambientales, así como los pagos para el mantenimiento de dichos permisos.</w:t>
            </w:r>
          </w:p>
        </w:tc>
      </w:tr>
      <w:tr w:rsidR="009328BA" w:rsidRPr="009328BA" w14:paraId="7381ADA1" w14:textId="77777777" w:rsidTr="009328BA">
        <w:trPr>
          <w:tblCellSpacing w:w="15" w:type="dxa"/>
        </w:trPr>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F9ED30" w14:textId="77777777" w:rsidR="009328BA" w:rsidRPr="009328BA" w:rsidRDefault="009328BA" w:rsidP="009328BA">
            <w:pPr>
              <w:jc w:val="both"/>
            </w:pPr>
            <w:r w:rsidRPr="009328BA">
              <w:rPr>
                <w:b/>
                <w:bCs/>
              </w:rPr>
              <w:lastRenderedPageBreak/>
              <w:t>LUISA FERNANDA VÉLEZ LÓPEZ</w:t>
            </w:r>
            <w:r w:rsidRPr="009328BA">
              <w:br/>
            </w:r>
            <w:proofErr w:type="gramStart"/>
            <w:r w:rsidRPr="009328BA">
              <w:rPr>
                <w:b/>
                <w:bCs/>
              </w:rPr>
              <w:t>Directora</w:t>
            </w:r>
            <w:proofErr w:type="gramEnd"/>
            <w:r w:rsidRPr="009328BA">
              <w:rPr>
                <w:b/>
                <w:bCs/>
              </w:rPr>
              <w:t xml:space="preserve"> de Adolescencia y Juventud</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0D0E07" w14:textId="77777777" w:rsidR="009328BA" w:rsidRPr="009328BA" w:rsidRDefault="009328BA" w:rsidP="009328BA">
            <w:pPr>
              <w:jc w:val="both"/>
            </w:pPr>
            <w:r w:rsidRPr="009328BA">
              <w:rPr>
                <w:b/>
                <w:bCs/>
              </w:rPr>
              <w:t>LIÑA MARÍA MARGARITA HUARI MATEUS</w:t>
            </w:r>
            <w:r w:rsidRPr="009328BA">
              <w:br/>
            </w:r>
            <w:proofErr w:type="gramStart"/>
            <w:r w:rsidRPr="009328BA">
              <w:t>Directora</w:t>
            </w:r>
            <w:proofErr w:type="gramEnd"/>
            <w:r w:rsidRPr="009328BA">
              <w:t xml:space="preserve"> Administrativa</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DFDDB3" w14:textId="77777777" w:rsidR="009328BA" w:rsidRPr="009328BA" w:rsidRDefault="009328BA" w:rsidP="009328BA">
            <w:pPr>
              <w:jc w:val="both"/>
            </w:pPr>
            <w:r w:rsidRPr="009328BA">
              <w:rPr>
                <w:b/>
                <w:bCs/>
              </w:rPr>
              <w:t xml:space="preserve">MARIO ALFONSO PARDO </w:t>
            </w:r>
            <w:proofErr w:type="spellStart"/>
            <w:r w:rsidRPr="009328BA">
              <w:rPr>
                <w:b/>
                <w:bCs/>
              </w:rPr>
              <w:t>PARDO</w:t>
            </w:r>
            <w:proofErr w:type="spellEnd"/>
            <w:r w:rsidRPr="009328BA">
              <w:rPr>
                <w:b/>
                <w:bCs/>
              </w:rPr>
              <w:t> </w:t>
            </w:r>
            <w:proofErr w:type="gramStart"/>
            <w:r w:rsidRPr="009328BA">
              <w:t>Subdirector</w:t>
            </w:r>
            <w:proofErr w:type="gramEnd"/>
            <w:r w:rsidRPr="009328BA">
              <w:t xml:space="preserve"> de Programación</w:t>
            </w:r>
          </w:p>
        </w:tc>
        <w:tc>
          <w:tcPr>
            <w:tcW w:w="1100" w:type="pct"/>
            <w:gridSpan w:val="8"/>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48F23B" w14:textId="77777777" w:rsidR="009328BA" w:rsidRPr="009328BA" w:rsidRDefault="009328BA" w:rsidP="009328BA">
            <w:pPr>
              <w:jc w:val="both"/>
            </w:pPr>
            <w:r w:rsidRPr="009328BA">
              <w:rPr>
                <w:b/>
                <w:bCs/>
              </w:rPr>
              <w:t xml:space="preserve">FECHA DE EXPEDICIÓN </w:t>
            </w:r>
            <w:proofErr w:type="gramStart"/>
            <w:r w:rsidRPr="009328BA">
              <w:rPr>
                <w:b/>
                <w:bCs/>
              </w:rPr>
              <w:t>Febrero</w:t>
            </w:r>
            <w:proofErr w:type="gramEnd"/>
            <w:r w:rsidRPr="009328BA">
              <w:rPr>
                <w:b/>
                <w:bCs/>
              </w:rPr>
              <w:t xml:space="preserve"> de 2021</w:t>
            </w:r>
          </w:p>
        </w:tc>
      </w:tr>
    </w:tbl>
    <w:p w14:paraId="77E003A6" w14:textId="77777777" w:rsidR="001D6365" w:rsidRDefault="001D6365" w:rsidP="009328BA">
      <w:pPr>
        <w:jc w:val="both"/>
        <w:rPr>
          <w:b/>
          <w:bCs/>
        </w:rPr>
      </w:pPr>
      <w:bookmarkStart w:id="7" w:name="7"/>
    </w:p>
    <w:p w14:paraId="50EEDE6A" w14:textId="473C85A6" w:rsidR="009328BA" w:rsidRPr="009328BA" w:rsidRDefault="009328BA" w:rsidP="009328BA">
      <w:pPr>
        <w:jc w:val="both"/>
      </w:pPr>
      <w:r w:rsidRPr="009328BA">
        <w:rPr>
          <w:b/>
          <w:bCs/>
        </w:rPr>
        <w:t>ARTÍCULO SÉPTIMO.</w:t>
      </w:r>
      <w:bookmarkEnd w:id="7"/>
      <w:r w:rsidRPr="009328BA">
        <w:t> Créese la ficha I-75 de los Lineamientos de Programación y Ejecución de Metas Sociales y Financieras - Vigencia 2021, que corresponde al identificador presupuestal C-4102-1500-21 -0-4102050-02-00 centro de costos 198 - DOTACIÓN, proyecto APOYO PARA EL DESARROLLO DE LOS PROYECTOS DE VIDA PARA ADOLESCENTES Y JÓVENES A NIVEL NACIONAL en los siguientes términos: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2"/>
        <w:gridCol w:w="1354"/>
        <w:gridCol w:w="789"/>
        <w:gridCol w:w="520"/>
        <w:gridCol w:w="557"/>
        <w:gridCol w:w="840"/>
        <w:gridCol w:w="624"/>
        <w:gridCol w:w="633"/>
        <w:gridCol w:w="633"/>
        <w:gridCol w:w="633"/>
        <w:gridCol w:w="1057"/>
      </w:tblGrid>
      <w:tr w:rsidR="009328BA" w:rsidRPr="009328BA" w14:paraId="1EABAFE6"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D77C1F" w14:textId="77777777" w:rsidR="009328BA" w:rsidRPr="009328BA" w:rsidRDefault="009328BA" w:rsidP="009328BA">
            <w:pPr>
              <w:jc w:val="both"/>
            </w:pPr>
            <w:r w:rsidRPr="009328BA">
              <w:lastRenderedPageBreak/>
              <w:t>FICHA: 1-75</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C19584" w14:textId="77777777" w:rsidR="009328BA" w:rsidRPr="009328BA" w:rsidRDefault="009328BA" w:rsidP="009328BA">
            <w:pPr>
              <w:jc w:val="both"/>
            </w:pPr>
            <w:r w:rsidRPr="009328BA">
              <w:t>PROG</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91C44A" w14:textId="77777777" w:rsidR="009328BA" w:rsidRPr="009328BA" w:rsidRDefault="009328BA" w:rsidP="009328BA">
            <w:pPr>
              <w:jc w:val="both"/>
            </w:pPr>
            <w:r w:rsidRPr="009328BA">
              <w:t>SUBPROG</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2434D6" w14:textId="77777777" w:rsidR="009328BA" w:rsidRPr="009328BA" w:rsidRDefault="009328BA" w:rsidP="009328BA">
            <w:pPr>
              <w:jc w:val="both"/>
            </w:pPr>
            <w:r w:rsidRPr="009328BA">
              <w:t>PROY</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0BA339" w14:textId="77777777" w:rsidR="009328BA" w:rsidRPr="009328BA" w:rsidRDefault="009328BA" w:rsidP="009328BA">
            <w:pPr>
              <w:jc w:val="both"/>
            </w:pPr>
            <w:r w:rsidRPr="009328BA">
              <w:t>PROY 0</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81A55C" w14:textId="77777777" w:rsidR="009328BA" w:rsidRPr="009328BA" w:rsidRDefault="009328BA" w:rsidP="009328BA">
            <w:pPr>
              <w:jc w:val="both"/>
            </w:pPr>
            <w:r w:rsidRPr="009328BA">
              <w:t>PRODUCTO</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B1AA98" w14:textId="77777777" w:rsidR="009328BA" w:rsidRPr="009328BA" w:rsidRDefault="009328BA" w:rsidP="009328BA">
            <w:pPr>
              <w:jc w:val="both"/>
            </w:pPr>
            <w:r w:rsidRPr="009328BA">
              <w:t>CUENTA</w:t>
            </w:r>
          </w:p>
        </w:tc>
        <w:tc>
          <w:tcPr>
            <w:tcW w:w="75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EA3978" w14:textId="77777777" w:rsidR="009328BA" w:rsidRPr="009328BA" w:rsidRDefault="009328BA" w:rsidP="009328BA">
            <w:pPr>
              <w:jc w:val="both"/>
            </w:pPr>
            <w:r w:rsidRPr="009328BA">
              <w:t>SUB ITEM</w:t>
            </w:r>
          </w:p>
        </w:tc>
      </w:tr>
      <w:tr w:rsidR="009328BA" w:rsidRPr="009328BA" w14:paraId="66D7BBCF" w14:textId="77777777" w:rsidTr="009328BA">
        <w:trPr>
          <w:tblCellSpacing w:w="15" w:type="dxa"/>
        </w:trPr>
        <w:tc>
          <w:tcPr>
            <w:tcW w:w="16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B87D569" w14:textId="77777777" w:rsidR="009328BA" w:rsidRPr="009328BA" w:rsidRDefault="009328BA" w:rsidP="009328BA">
            <w:pPr>
              <w:jc w:val="both"/>
            </w:pPr>
            <w:r w:rsidRPr="009328BA">
              <w:t>4102</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12E23A" w14:textId="77777777" w:rsidR="009328BA" w:rsidRPr="009328BA" w:rsidRDefault="009328BA" w:rsidP="009328BA">
            <w:pPr>
              <w:jc w:val="both"/>
            </w:pPr>
            <w:r w:rsidRPr="009328BA">
              <w:t>1500</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7DB70B" w14:textId="77777777" w:rsidR="009328BA" w:rsidRPr="009328BA" w:rsidRDefault="009328BA" w:rsidP="009328BA">
            <w:pPr>
              <w:jc w:val="both"/>
            </w:pPr>
            <w:r w:rsidRPr="009328BA">
              <w:t>21</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E3F106" w14:textId="77777777" w:rsidR="009328BA" w:rsidRPr="009328BA" w:rsidRDefault="009328BA" w:rsidP="009328BA">
            <w:pPr>
              <w:jc w:val="both"/>
            </w:pPr>
            <w:r w:rsidRPr="009328BA">
              <w:t>0</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A2265A" w14:textId="77777777" w:rsidR="009328BA" w:rsidRPr="009328BA" w:rsidRDefault="009328BA" w:rsidP="009328BA">
            <w:pPr>
              <w:jc w:val="both"/>
            </w:pPr>
            <w:r w:rsidRPr="009328BA">
              <w:t>4102050</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A64D39" w14:textId="77777777" w:rsidR="009328BA" w:rsidRPr="009328BA" w:rsidRDefault="009328BA" w:rsidP="009328BA">
            <w:pPr>
              <w:jc w:val="both"/>
            </w:pPr>
            <w:r w:rsidRPr="009328BA">
              <w:t>02</w:t>
            </w:r>
          </w:p>
        </w:tc>
        <w:tc>
          <w:tcPr>
            <w:tcW w:w="75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ED475E" w14:textId="77777777" w:rsidR="009328BA" w:rsidRPr="009328BA" w:rsidRDefault="009328BA" w:rsidP="009328BA">
            <w:pPr>
              <w:jc w:val="both"/>
            </w:pPr>
            <w:r w:rsidRPr="009328BA">
              <w:t>00</w:t>
            </w:r>
          </w:p>
        </w:tc>
      </w:tr>
      <w:tr w:rsidR="009328BA" w:rsidRPr="009328BA" w14:paraId="0147FCC7"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4CEC28" w14:textId="77777777" w:rsidR="009328BA" w:rsidRPr="009328BA" w:rsidRDefault="009328BA" w:rsidP="009328BA">
            <w:pPr>
              <w:jc w:val="both"/>
            </w:pPr>
            <w:r w:rsidRPr="009328BA">
              <w:t>BPIN PROYECTO</w:t>
            </w:r>
          </w:p>
        </w:tc>
        <w:tc>
          <w:tcPr>
            <w:tcW w:w="40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0CB352" w14:textId="77777777" w:rsidR="009328BA" w:rsidRPr="009328BA" w:rsidRDefault="009328BA" w:rsidP="009328BA">
            <w:pPr>
              <w:jc w:val="both"/>
            </w:pPr>
            <w:r w:rsidRPr="009328BA">
              <w:t>2020011000157</w:t>
            </w:r>
          </w:p>
        </w:tc>
      </w:tr>
      <w:tr w:rsidR="009328BA" w:rsidRPr="009328BA" w14:paraId="0A27281F"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B9034F" w14:textId="77777777" w:rsidR="009328BA" w:rsidRPr="009328BA" w:rsidRDefault="009328BA" w:rsidP="009328BA">
            <w:pPr>
              <w:jc w:val="both"/>
            </w:pPr>
            <w:r w:rsidRPr="009328BA">
              <w:t>PROYECTO</w:t>
            </w:r>
          </w:p>
        </w:tc>
        <w:tc>
          <w:tcPr>
            <w:tcW w:w="40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C0BD32" w14:textId="77777777" w:rsidR="009328BA" w:rsidRPr="009328BA" w:rsidRDefault="009328BA" w:rsidP="009328BA">
            <w:pPr>
              <w:jc w:val="both"/>
            </w:pPr>
            <w:r w:rsidRPr="009328BA">
              <w:t>APOYO PARA EL DESARROLLO DE LOS PROYECTOS DE VIDA PARA ADOLESCENTES Y</w:t>
            </w:r>
            <w:r w:rsidRPr="009328BA">
              <w:br/>
              <w:t>JÓVENES A NIVEL NACIONAL</w:t>
            </w:r>
          </w:p>
        </w:tc>
      </w:tr>
      <w:tr w:rsidR="009328BA" w:rsidRPr="009328BA" w14:paraId="096DFC5C"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3AD19B" w14:textId="77777777" w:rsidR="009328BA" w:rsidRPr="009328BA" w:rsidRDefault="009328BA" w:rsidP="009328BA">
            <w:pPr>
              <w:jc w:val="both"/>
            </w:pPr>
            <w:r w:rsidRPr="009328BA">
              <w:t>PRODUCTO</w:t>
            </w:r>
          </w:p>
        </w:tc>
        <w:tc>
          <w:tcPr>
            <w:tcW w:w="40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87DE75" w14:textId="77777777" w:rsidR="009328BA" w:rsidRPr="009328BA" w:rsidRDefault="009328BA" w:rsidP="009328BA">
            <w:pPr>
              <w:jc w:val="both"/>
            </w:pPr>
            <w:r w:rsidRPr="009328BA">
              <w:t>EDIFICACIONES DE ATENCION A LA ADOLESCENCIA Y JUVENTUD DOTADAS</w:t>
            </w:r>
          </w:p>
        </w:tc>
      </w:tr>
      <w:tr w:rsidR="009328BA" w:rsidRPr="009328BA" w14:paraId="6CAE04E0"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76FE55" w14:textId="77777777" w:rsidR="009328BA" w:rsidRPr="009328BA" w:rsidRDefault="009328BA" w:rsidP="009328BA">
            <w:pPr>
              <w:jc w:val="both"/>
            </w:pPr>
            <w:r w:rsidRPr="009328BA">
              <w:t>CUENTA</w:t>
            </w:r>
          </w:p>
        </w:tc>
        <w:tc>
          <w:tcPr>
            <w:tcW w:w="40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07E375" w14:textId="77777777" w:rsidR="009328BA" w:rsidRPr="009328BA" w:rsidRDefault="009328BA" w:rsidP="009328BA">
            <w:pPr>
              <w:jc w:val="both"/>
            </w:pPr>
            <w:r w:rsidRPr="009328BA">
              <w:t>ADQUISICION DE BIENES Y SERVICIOS</w:t>
            </w:r>
          </w:p>
        </w:tc>
      </w:tr>
      <w:tr w:rsidR="009328BA" w:rsidRPr="009328BA" w14:paraId="071C2013"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FDEB80" w14:textId="77777777" w:rsidR="009328BA" w:rsidRPr="009328BA" w:rsidRDefault="009328BA" w:rsidP="009328BA">
            <w:pPr>
              <w:jc w:val="both"/>
            </w:pPr>
            <w:r w:rsidRPr="009328BA">
              <w:t>CENTRO 06 COSTOS</w:t>
            </w:r>
          </w:p>
        </w:tc>
        <w:tc>
          <w:tcPr>
            <w:tcW w:w="40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407D85" w14:textId="77777777" w:rsidR="009328BA" w:rsidRPr="009328BA" w:rsidRDefault="009328BA" w:rsidP="009328BA">
            <w:pPr>
              <w:jc w:val="both"/>
            </w:pPr>
            <w:r w:rsidRPr="009328BA">
              <w:t>198-DOTACIÓN</w:t>
            </w:r>
          </w:p>
        </w:tc>
      </w:tr>
      <w:tr w:rsidR="009328BA" w:rsidRPr="009328BA" w14:paraId="74220326"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073AB0" w14:textId="77777777" w:rsidR="009328BA" w:rsidRPr="009328BA" w:rsidRDefault="009328BA" w:rsidP="009328BA">
            <w:pPr>
              <w:jc w:val="both"/>
            </w:pPr>
            <w:r w:rsidRPr="009328BA">
              <w:t>MODALIDAD</w:t>
            </w:r>
          </w:p>
        </w:tc>
        <w:tc>
          <w:tcPr>
            <w:tcW w:w="40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9635E35" w14:textId="77777777" w:rsidR="009328BA" w:rsidRPr="009328BA" w:rsidRDefault="009328BA" w:rsidP="009328BA">
            <w:pPr>
              <w:jc w:val="both"/>
            </w:pPr>
            <w:r w:rsidRPr="009328BA">
              <w:t>No Aplica</w:t>
            </w:r>
          </w:p>
        </w:tc>
      </w:tr>
      <w:tr w:rsidR="009328BA" w:rsidRPr="009328BA" w14:paraId="10D411CF"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DFB839" w14:textId="77777777" w:rsidR="009328BA" w:rsidRPr="009328BA" w:rsidRDefault="009328BA" w:rsidP="009328BA">
            <w:pPr>
              <w:jc w:val="both"/>
            </w:pPr>
            <w:r w:rsidRPr="009328BA">
              <w:t>SERVICIO SIM</w:t>
            </w:r>
          </w:p>
        </w:tc>
        <w:tc>
          <w:tcPr>
            <w:tcW w:w="40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AB4071" w14:textId="77777777" w:rsidR="009328BA" w:rsidRPr="009328BA" w:rsidRDefault="009328BA" w:rsidP="009328BA">
            <w:pPr>
              <w:jc w:val="both"/>
            </w:pPr>
            <w:r w:rsidRPr="009328BA">
              <w:t>No Aplica (Tipo Financiero)</w:t>
            </w:r>
          </w:p>
        </w:tc>
      </w:tr>
      <w:tr w:rsidR="009328BA" w:rsidRPr="009328BA" w14:paraId="304769D3"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BBF51C" w14:textId="77777777" w:rsidR="009328BA" w:rsidRPr="009328BA" w:rsidRDefault="009328BA" w:rsidP="009328BA">
            <w:pPr>
              <w:jc w:val="both"/>
            </w:pPr>
            <w:r w:rsidRPr="009328BA">
              <w:t>OBJETIVO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B714E0" w14:textId="77777777" w:rsidR="009328BA" w:rsidRPr="009328BA" w:rsidRDefault="009328BA" w:rsidP="009328BA">
            <w:pPr>
              <w:jc w:val="both"/>
            </w:pPr>
            <w:r w:rsidRPr="009328BA">
              <w:t>GENERAL</w:t>
            </w:r>
          </w:p>
        </w:tc>
        <w:tc>
          <w:tcPr>
            <w:tcW w:w="32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A8D02E" w14:textId="77777777" w:rsidR="009328BA" w:rsidRPr="009328BA" w:rsidRDefault="009328BA" w:rsidP="009328BA">
            <w:pPr>
              <w:jc w:val="both"/>
            </w:pPr>
            <w:r w:rsidRPr="009328BA">
              <w:t>Realizar el equipamiento y las dotaciones necesarias relacionadas con los inmuebles para garantizar el funcionamiento en condiciones adecuadas para la prestación de servicio de los Centros Sacúdete, así como los elementos necesarios para el cumplimiento del programa Sacúdete a cargo de la Dirección de Adolescencia y Juventud del ICBF.</w:t>
            </w:r>
          </w:p>
        </w:tc>
      </w:tr>
      <w:tr w:rsidR="009328BA" w:rsidRPr="009328BA" w14:paraId="07A8F62A" w14:textId="77777777" w:rsidTr="009328BA">
        <w:trPr>
          <w:tblCellSpacing w:w="15" w:type="dxa"/>
        </w:trPr>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EB399D2" w14:textId="77777777" w:rsidR="009328BA" w:rsidRPr="009328BA" w:rsidRDefault="009328BA" w:rsidP="009328BA">
            <w:pPr>
              <w:jc w:val="both"/>
            </w:pPr>
            <w:r w:rsidRPr="009328BA">
              <w:t>ESPECÍFICO</w:t>
            </w:r>
          </w:p>
        </w:tc>
        <w:tc>
          <w:tcPr>
            <w:tcW w:w="32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20E2C9" w14:textId="77777777" w:rsidR="009328BA" w:rsidRPr="009328BA" w:rsidRDefault="009328BA" w:rsidP="009328BA">
            <w:pPr>
              <w:jc w:val="both"/>
            </w:pPr>
            <w:r w:rsidRPr="009328BA">
              <w:t>Adquirir, suministrar e instalar la dotación del mobiliario en los inmuebles donde el ICBF presta los servicios misionales.</w:t>
            </w:r>
            <w:r w:rsidRPr="009328BA">
              <w:br/>
              <w:t>Adquirir, suministrar e Instalar equipos especializados en los inmuebles donde el ICBF presta los servicios misionales.</w:t>
            </w:r>
          </w:p>
        </w:tc>
      </w:tr>
      <w:tr w:rsidR="009328BA" w:rsidRPr="009328BA" w14:paraId="1CE76F11"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F8651F" w14:textId="77777777" w:rsidR="009328BA" w:rsidRPr="009328BA" w:rsidRDefault="009328BA" w:rsidP="009328BA">
            <w:pPr>
              <w:jc w:val="both"/>
            </w:pPr>
            <w:r w:rsidRPr="009328BA">
              <w:t>FICHA: I-75</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4C5B7D" w14:textId="77777777" w:rsidR="009328BA" w:rsidRPr="009328BA" w:rsidRDefault="009328BA" w:rsidP="009328BA">
            <w:pPr>
              <w:jc w:val="both"/>
            </w:pPr>
            <w:r w:rsidRPr="009328BA">
              <w:t>PROG</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5E7C62" w14:textId="77777777" w:rsidR="009328BA" w:rsidRPr="009328BA" w:rsidRDefault="009328BA" w:rsidP="009328BA">
            <w:pPr>
              <w:jc w:val="both"/>
            </w:pPr>
            <w:r w:rsidRPr="009328BA">
              <w:t>SUBPROG</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D6C1B9" w14:textId="77777777" w:rsidR="009328BA" w:rsidRPr="009328BA" w:rsidRDefault="009328BA" w:rsidP="009328BA">
            <w:pPr>
              <w:jc w:val="both"/>
            </w:pPr>
            <w:r w:rsidRPr="009328BA">
              <w:t>PROY</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D2B571" w14:textId="77777777" w:rsidR="009328BA" w:rsidRPr="009328BA" w:rsidRDefault="009328BA" w:rsidP="009328BA">
            <w:pPr>
              <w:jc w:val="both"/>
            </w:pPr>
            <w:r w:rsidRPr="009328BA">
              <w:t>PROYO</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8784B8" w14:textId="77777777" w:rsidR="009328BA" w:rsidRPr="009328BA" w:rsidRDefault="009328BA" w:rsidP="009328BA">
            <w:pPr>
              <w:jc w:val="both"/>
            </w:pPr>
            <w:r w:rsidRPr="009328BA">
              <w:t>PRODUCTO</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FB6A6C" w14:textId="77777777" w:rsidR="009328BA" w:rsidRPr="009328BA" w:rsidRDefault="009328BA" w:rsidP="009328BA">
            <w:pPr>
              <w:jc w:val="both"/>
            </w:pPr>
            <w:r w:rsidRPr="009328BA">
              <w:t>CUENTA</w:t>
            </w:r>
          </w:p>
        </w:tc>
        <w:tc>
          <w:tcPr>
            <w:tcW w:w="75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E2E9A6F" w14:textId="77777777" w:rsidR="009328BA" w:rsidRPr="009328BA" w:rsidRDefault="009328BA" w:rsidP="009328BA">
            <w:pPr>
              <w:jc w:val="both"/>
            </w:pPr>
            <w:r w:rsidRPr="009328BA">
              <w:t>SUBITEM</w:t>
            </w:r>
          </w:p>
        </w:tc>
      </w:tr>
      <w:tr w:rsidR="009328BA" w:rsidRPr="009328BA" w14:paraId="1E2ECF15" w14:textId="77777777" w:rsidTr="009328BA">
        <w:trPr>
          <w:tblCellSpacing w:w="15" w:type="dxa"/>
        </w:trPr>
        <w:tc>
          <w:tcPr>
            <w:tcW w:w="16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9C9160" w14:textId="77777777" w:rsidR="009328BA" w:rsidRPr="009328BA" w:rsidRDefault="009328BA" w:rsidP="009328BA">
            <w:pPr>
              <w:jc w:val="both"/>
            </w:pPr>
            <w:r w:rsidRPr="009328BA">
              <w:lastRenderedPageBreak/>
              <w:t>&lt;4102</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82048B" w14:textId="77777777" w:rsidR="009328BA" w:rsidRPr="009328BA" w:rsidRDefault="009328BA" w:rsidP="009328BA">
            <w:pPr>
              <w:jc w:val="both"/>
            </w:pPr>
            <w:r w:rsidRPr="009328BA">
              <w:t>1500</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F4F4EE" w14:textId="77777777" w:rsidR="009328BA" w:rsidRPr="009328BA" w:rsidRDefault="009328BA" w:rsidP="009328BA">
            <w:pPr>
              <w:jc w:val="both"/>
            </w:pPr>
            <w:r w:rsidRPr="009328BA">
              <w:t>21</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651D48" w14:textId="77777777" w:rsidR="009328BA" w:rsidRPr="009328BA" w:rsidRDefault="009328BA" w:rsidP="009328BA">
            <w:pPr>
              <w:jc w:val="both"/>
            </w:pPr>
            <w:r w:rsidRPr="009328BA">
              <w:t>0</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2156A7" w14:textId="77777777" w:rsidR="009328BA" w:rsidRPr="009328BA" w:rsidRDefault="009328BA" w:rsidP="009328BA">
            <w:pPr>
              <w:jc w:val="both"/>
            </w:pPr>
            <w:r w:rsidRPr="009328BA">
              <w:t>4102050</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4063C7B" w14:textId="77777777" w:rsidR="009328BA" w:rsidRPr="009328BA" w:rsidRDefault="009328BA" w:rsidP="009328BA">
            <w:pPr>
              <w:jc w:val="both"/>
            </w:pPr>
            <w:r w:rsidRPr="009328BA">
              <w:t>02</w:t>
            </w:r>
          </w:p>
        </w:tc>
        <w:tc>
          <w:tcPr>
            <w:tcW w:w="75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4AFF3D" w14:textId="77777777" w:rsidR="009328BA" w:rsidRPr="009328BA" w:rsidRDefault="009328BA" w:rsidP="009328BA">
            <w:pPr>
              <w:jc w:val="both"/>
            </w:pPr>
            <w:r w:rsidRPr="009328BA">
              <w:t>00</w:t>
            </w:r>
          </w:p>
        </w:tc>
      </w:tr>
      <w:tr w:rsidR="009328BA" w:rsidRPr="009328BA" w14:paraId="7F7C185F" w14:textId="77777777" w:rsidTr="009328BA">
        <w:trPr>
          <w:tblCellSpacing w:w="15" w:type="dxa"/>
        </w:trPr>
        <w:tc>
          <w:tcPr>
            <w:tcW w:w="5000" w:type="pct"/>
            <w:gridSpan w:val="11"/>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4CB1F4A" w14:textId="77777777" w:rsidR="009328BA" w:rsidRPr="009328BA" w:rsidRDefault="009328BA" w:rsidP="009328BA">
            <w:pPr>
              <w:jc w:val="both"/>
            </w:pPr>
            <w:r w:rsidRPr="009328BA">
              <w:t> Proveer la infraestructura de TIC (tecnologías de la información y las comunicaciones) en los inmuebles donde el ICBF presta los servicios misionales.</w:t>
            </w:r>
          </w:p>
        </w:tc>
      </w:tr>
      <w:tr w:rsidR="009328BA" w:rsidRPr="009328BA" w14:paraId="75B24C12"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BFE115" w14:textId="77777777" w:rsidR="009328BA" w:rsidRPr="009328BA" w:rsidRDefault="009328BA" w:rsidP="009328BA">
            <w:pPr>
              <w:jc w:val="both"/>
            </w:pPr>
            <w:r w:rsidRPr="009328BA">
              <w:t>POBLACIÓN</w:t>
            </w:r>
            <w:r w:rsidRPr="009328BA">
              <w:br/>
              <w:t>OBJETIVO</w:t>
            </w:r>
          </w:p>
        </w:tc>
        <w:tc>
          <w:tcPr>
            <w:tcW w:w="40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2AC41D" w14:textId="77777777" w:rsidR="009328BA" w:rsidRPr="009328BA" w:rsidRDefault="009328BA" w:rsidP="009328BA">
            <w:pPr>
              <w:jc w:val="both"/>
            </w:pPr>
            <w:r w:rsidRPr="009328BA">
              <w:t>Adolescentes y Jóvenes participantes del Programa Sacúdete en los Centros Sacúdete.</w:t>
            </w:r>
          </w:p>
        </w:tc>
      </w:tr>
      <w:tr w:rsidR="009328BA" w:rsidRPr="009328BA" w14:paraId="5E25242C"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1D4FF0" w14:textId="77777777" w:rsidR="009328BA" w:rsidRPr="009328BA" w:rsidRDefault="009328BA" w:rsidP="009328BA">
            <w:pPr>
              <w:jc w:val="both"/>
            </w:pPr>
            <w:r w:rsidRPr="009328BA">
              <w:t>ACCIONES</w:t>
            </w:r>
          </w:p>
        </w:tc>
        <w:tc>
          <w:tcPr>
            <w:tcW w:w="40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3909EB4" w14:textId="77777777" w:rsidR="009328BA" w:rsidRPr="009328BA" w:rsidRDefault="009328BA" w:rsidP="009328BA">
            <w:pPr>
              <w:jc w:val="both"/>
            </w:pPr>
            <w:r w:rsidRPr="009328BA">
              <w:t>No Aplica</w:t>
            </w:r>
          </w:p>
        </w:tc>
      </w:tr>
      <w:tr w:rsidR="009328BA" w:rsidRPr="009328BA" w14:paraId="7D125E2D"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E9A272" w14:textId="77777777" w:rsidR="009328BA" w:rsidRPr="009328BA" w:rsidRDefault="009328BA" w:rsidP="009328BA">
            <w:pPr>
              <w:jc w:val="both"/>
            </w:pPr>
            <w:r w:rsidRPr="009328BA">
              <w:t>PARÁMETROS</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09CFED" w14:textId="77777777" w:rsidR="009328BA" w:rsidRPr="009328BA" w:rsidRDefault="009328BA" w:rsidP="009328BA">
            <w:pPr>
              <w:jc w:val="both"/>
            </w:pPr>
            <w:r w:rsidRPr="009328BA">
              <w:t>TIEMPO DE</w:t>
            </w:r>
            <w:r w:rsidRPr="009328BA">
              <w:br/>
              <w:t>FUNCIONAMIENTO</w:t>
            </w:r>
          </w:p>
        </w:tc>
        <w:tc>
          <w:tcPr>
            <w:tcW w:w="29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7A68C7" w14:textId="77777777" w:rsidR="009328BA" w:rsidRPr="009328BA" w:rsidRDefault="009328BA" w:rsidP="009328BA">
            <w:pPr>
              <w:jc w:val="both"/>
            </w:pPr>
            <w:r w:rsidRPr="009328BA">
              <w:t>No Aplica</w:t>
            </w:r>
          </w:p>
        </w:tc>
      </w:tr>
      <w:tr w:rsidR="009328BA" w:rsidRPr="009328BA" w14:paraId="3BF524BA" w14:textId="77777777" w:rsidTr="009328BA">
        <w:trPr>
          <w:tblCellSpacing w:w="15" w:type="dxa"/>
        </w:trPr>
        <w:tc>
          <w:tcPr>
            <w:tcW w:w="20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B3D3EA" w14:textId="77777777" w:rsidR="009328BA" w:rsidRPr="009328BA" w:rsidRDefault="009328BA" w:rsidP="009328BA">
            <w:pPr>
              <w:jc w:val="both"/>
            </w:pPr>
            <w:r w:rsidRPr="009328BA">
              <w:t>ROTACIÓN</w:t>
            </w:r>
          </w:p>
        </w:tc>
        <w:tc>
          <w:tcPr>
            <w:tcW w:w="29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D5A3AE" w14:textId="77777777" w:rsidR="009328BA" w:rsidRPr="009328BA" w:rsidRDefault="009328BA" w:rsidP="009328BA">
            <w:pPr>
              <w:jc w:val="both"/>
            </w:pPr>
            <w:r w:rsidRPr="009328BA">
              <w:t>No Aplica</w:t>
            </w:r>
          </w:p>
        </w:tc>
      </w:tr>
      <w:tr w:rsidR="009328BA" w:rsidRPr="009328BA" w14:paraId="7686E9AD" w14:textId="77777777" w:rsidTr="009328BA">
        <w:trPr>
          <w:tblCellSpacing w:w="15" w:type="dxa"/>
        </w:trPr>
        <w:tc>
          <w:tcPr>
            <w:tcW w:w="20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8EB73B" w14:textId="77777777" w:rsidR="009328BA" w:rsidRPr="009328BA" w:rsidRDefault="009328BA" w:rsidP="009328BA">
            <w:pPr>
              <w:jc w:val="both"/>
            </w:pPr>
            <w:r w:rsidRPr="009328BA">
              <w:t>ALIMENTO DE ALTO VALOR NUTRICIONAL</w:t>
            </w:r>
          </w:p>
        </w:tc>
        <w:tc>
          <w:tcPr>
            <w:tcW w:w="29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182D18" w14:textId="77777777" w:rsidR="009328BA" w:rsidRPr="009328BA" w:rsidRDefault="009328BA" w:rsidP="009328BA">
            <w:pPr>
              <w:jc w:val="both"/>
            </w:pPr>
            <w:r w:rsidRPr="009328BA">
              <w:t>No Aplica</w:t>
            </w:r>
          </w:p>
        </w:tc>
      </w:tr>
      <w:tr w:rsidR="009328BA" w:rsidRPr="009328BA" w14:paraId="0CD328AC" w14:textId="77777777" w:rsidTr="009328BA">
        <w:trPr>
          <w:tblCellSpacing w:w="15" w:type="dxa"/>
        </w:trPr>
        <w:tc>
          <w:tcPr>
            <w:tcW w:w="20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BF8AB5" w14:textId="77777777" w:rsidR="009328BA" w:rsidRPr="009328BA" w:rsidRDefault="009328BA" w:rsidP="009328BA">
            <w:pPr>
              <w:jc w:val="both"/>
            </w:pPr>
            <w:r w:rsidRPr="009328BA">
              <w:t>COSTO</w:t>
            </w:r>
          </w:p>
        </w:tc>
        <w:tc>
          <w:tcPr>
            <w:tcW w:w="29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F391B25" w14:textId="77777777" w:rsidR="009328BA" w:rsidRPr="009328BA" w:rsidRDefault="009328BA" w:rsidP="009328BA">
            <w:pPr>
              <w:jc w:val="both"/>
            </w:pPr>
            <w:r w:rsidRPr="009328BA">
              <w:t>Establecidos en el contrato de préstamo BID 5187 OC-CO del 23 de diciembre de 2020.</w:t>
            </w:r>
          </w:p>
        </w:tc>
      </w:tr>
      <w:tr w:rsidR="009328BA" w:rsidRPr="009328BA" w14:paraId="0F48F195"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CBF3E0" w14:textId="77777777" w:rsidR="009328BA" w:rsidRPr="009328BA" w:rsidRDefault="009328BA" w:rsidP="009328BA">
            <w:pPr>
              <w:jc w:val="both"/>
            </w:pPr>
            <w:r w:rsidRPr="009328BA">
              <w:t>MARCO NORMATIVO</w:t>
            </w:r>
          </w:p>
        </w:tc>
        <w:tc>
          <w:tcPr>
            <w:tcW w:w="40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57A459" w14:textId="436C8C79" w:rsidR="009328BA" w:rsidRPr="009328BA" w:rsidRDefault="009328BA" w:rsidP="009328BA">
            <w:pPr>
              <w:jc w:val="both"/>
            </w:pPr>
            <w:r w:rsidRPr="009328BA">
              <w:t>Además de las funciones establecidas en el Decreto 987 de 2012 y de las normas que regulan el gasto y la contratación pública, para la ejecución del proyecto se tendrán en cuenta las siguientes normas:</w:t>
            </w:r>
            <w:r w:rsidRPr="009328BA">
              <w:br/>
              <w:t>-CONPES 4006 del 28 de septiembre de 2020.</w:t>
            </w:r>
            <w:r w:rsidRPr="009328BA">
              <w:br/>
              <w:t>-Contrato de préstamo 5187 OC-CO del 23 de diciembre de 2020: Componente Dotación de infraestructura de centros Sacúdete.</w:t>
            </w:r>
          </w:p>
        </w:tc>
      </w:tr>
      <w:tr w:rsidR="009328BA" w:rsidRPr="009328BA" w14:paraId="790BB539"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C688F5B" w14:textId="77777777" w:rsidR="009328BA" w:rsidRPr="009328BA" w:rsidRDefault="009328BA" w:rsidP="009328BA">
            <w:pPr>
              <w:jc w:val="both"/>
            </w:pPr>
            <w:r w:rsidRPr="009328BA">
              <w:t>LINEAMIENTOS</w:t>
            </w:r>
            <w:r w:rsidRPr="009328BA">
              <w:br/>
              <w:t>TÉCNICOS</w:t>
            </w:r>
          </w:p>
        </w:tc>
        <w:tc>
          <w:tcPr>
            <w:tcW w:w="40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509908" w14:textId="77777777" w:rsidR="009328BA" w:rsidRPr="009328BA" w:rsidRDefault="009328BA" w:rsidP="009328BA">
            <w:pPr>
              <w:jc w:val="both"/>
            </w:pPr>
            <w:r w:rsidRPr="009328BA">
              <w:t>Normas Fiduciarias del BID</w:t>
            </w:r>
          </w:p>
        </w:tc>
      </w:tr>
      <w:tr w:rsidR="009328BA" w:rsidRPr="009328BA" w14:paraId="0611DF10"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344C6F" w14:textId="77777777" w:rsidR="009328BA" w:rsidRPr="009328BA" w:rsidRDefault="009328BA" w:rsidP="009328BA">
            <w:pPr>
              <w:jc w:val="both"/>
            </w:pPr>
            <w:r w:rsidRPr="009328BA">
              <w:t>CATALOGO DE</w:t>
            </w:r>
            <w:r w:rsidRPr="009328BA">
              <w:br/>
              <w:t>CLASIFICACIÓN PRESUPUESTAL CCP</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651A8F" w14:textId="77777777" w:rsidR="009328BA" w:rsidRPr="009328BA" w:rsidRDefault="009328BA" w:rsidP="009328BA">
            <w:pPr>
              <w:jc w:val="both"/>
            </w:pPr>
            <w:r w:rsidRPr="009328BA">
              <w:t>Cuenta</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B8D0CA" w14:textId="77777777" w:rsidR="009328BA" w:rsidRPr="009328BA" w:rsidRDefault="009328BA" w:rsidP="009328BA">
            <w:pPr>
              <w:jc w:val="both"/>
            </w:pPr>
            <w:r w:rsidRPr="009328BA">
              <w:t>Subcuenta</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2EC45A" w14:textId="77777777" w:rsidR="009328BA" w:rsidRPr="009328BA" w:rsidRDefault="009328BA" w:rsidP="009328BA">
            <w:pPr>
              <w:jc w:val="both"/>
            </w:pPr>
            <w:r w:rsidRPr="009328BA">
              <w:t>Objeto</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2F8AE8" w14:textId="77777777" w:rsidR="009328BA" w:rsidRPr="009328BA" w:rsidRDefault="009328BA" w:rsidP="009328BA">
            <w:pPr>
              <w:jc w:val="both"/>
            </w:pPr>
            <w:r w:rsidRPr="009328BA">
              <w:t>Ordinal</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BF0DACC" w14:textId="77777777" w:rsidR="009328BA" w:rsidRPr="009328BA" w:rsidRDefault="009328BA" w:rsidP="009328BA">
            <w:pPr>
              <w:jc w:val="both"/>
            </w:pPr>
            <w:proofErr w:type="spellStart"/>
            <w:r w:rsidRPr="009328BA">
              <w:t>Subordinal</w:t>
            </w:r>
            <w:proofErr w:type="spellEnd"/>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0688F8" w14:textId="77777777" w:rsidR="009328BA" w:rsidRPr="009328BA" w:rsidRDefault="009328BA" w:rsidP="009328BA">
            <w:pPr>
              <w:jc w:val="both"/>
            </w:pPr>
            <w:r w:rsidRPr="009328BA">
              <w:t>ítem</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C16928" w14:textId="77777777" w:rsidR="009328BA" w:rsidRPr="009328BA" w:rsidRDefault="009328BA" w:rsidP="009328BA">
            <w:pPr>
              <w:jc w:val="both"/>
            </w:pPr>
            <w:proofErr w:type="spellStart"/>
            <w:r w:rsidRPr="009328BA">
              <w:t>Subítem</w:t>
            </w:r>
            <w:proofErr w:type="spellEnd"/>
            <w:r w:rsidRPr="009328BA">
              <w:t xml:space="preserve"> 1</w:t>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EC2647" w14:textId="77777777" w:rsidR="009328BA" w:rsidRPr="009328BA" w:rsidRDefault="009328BA" w:rsidP="009328BA">
            <w:pPr>
              <w:jc w:val="both"/>
            </w:pPr>
            <w:proofErr w:type="spellStart"/>
            <w:r w:rsidRPr="009328BA">
              <w:t>Subítem</w:t>
            </w:r>
            <w:proofErr w:type="spellEnd"/>
            <w:r w:rsidRPr="009328BA">
              <w:t xml:space="preserve"> 2</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8570A6" w14:textId="77777777" w:rsidR="009328BA" w:rsidRPr="009328BA" w:rsidRDefault="009328BA" w:rsidP="009328BA">
            <w:pPr>
              <w:jc w:val="both"/>
            </w:pPr>
            <w:proofErr w:type="spellStart"/>
            <w:r w:rsidRPr="009328BA">
              <w:t>Subítem</w:t>
            </w:r>
            <w:proofErr w:type="spellEnd"/>
            <w:r w:rsidRPr="009328BA">
              <w:t xml:space="preserve"> 3</w:t>
            </w:r>
          </w:p>
        </w:tc>
        <w:tc>
          <w:tcPr>
            <w:tcW w:w="1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3F57A3" w14:textId="77777777" w:rsidR="009328BA" w:rsidRPr="009328BA" w:rsidRDefault="009328BA" w:rsidP="009328BA">
            <w:pPr>
              <w:jc w:val="both"/>
            </w:pPr>
            <w:r w:rsidRPr="009328BA">
              <w:t>DESCRIPCIÓN</w:t>
            </w:r>
          </w:p>
        </w:tc>
      </w:tr>
      <w:tr w:rsidR="009328BA" w:rsidRPr="009328BA" w14:paraId="01505E26"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A709EE" w14:textId="77777777" w:rsidR="009328BA" w:rsidRPr="009328BA" w:rsidRDefault="009328BA" w:rsidP="009328BA">
            <w:pPr>
              <w:jc w:val="both"/>
            </w:pPr>
            <w:r w:rsidRPr="009328BA">
              <w:lastRenderedPageBreak/>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34D43E" w14:textId="77777777" w:rsidR="009328BA" w:rsidRPr="009328BA" w:rsidRDefault="009328BA" w:rsidP="009328BA">
            <w:pPr>
              <w:jc w:val="both"/>
            </w:pPr>
            <w:r w:rsidRPr="009328BA">
              <w:t>01</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BF0DD6" w14:textId="77777777" w:rsidR="009328BA" w:rsidRPr="009328BA" w:rsidRDefault="009328BA" w:rsidP="009328BA">
            <w:pPr>
              <w:jc w:val="both"/>
            </w:pPr>
            <w:r w:rsidRPr="009328BA">
              <w:t>01</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82B73D" w14:textId="77777777" w:rsidR="009328BA" w:rsidRPr="009328BA" w:rsidRDefault="009328BA" w:rsidP="009328BA">
            <w:pPr>
              <w:jc w:val="both"/>
            </w:pPr>
            <w:r w:rsidRPr="009328BA">
              <w:t>003</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BC850F" w14:textId="77777777" w:rsidR="009328BA" w:rsidRPr="009328BA" w:rsidRDefault="009328BA" w:rsidP="009328BA">
            <w:pPr>
              <w:jc w:val="both"/>
            </w:pPr>
            <w:r w:rsidRPr="009328BA">
              <w:t>008</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4991DA" w14:textId="77777777" w:rsidR="009328BA" w:rsidRPr="009328BA" w:rsidRDefault="009328BA" w:rsidP="009328BA">
            <w:pPr>
              <w:jc w:val="both"/>
            </w:pPr>
            <w:r w:rsidRPr="009328BA">
              <w:t>01</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6D2658" w14:textId="77777777" w:rsidR="009328BA" w:rsidRPr="009328BA" w:rsidRDefault="009328BA" w:rsidP="009328BA">
            <w:pPr>
              <w:jc w:val="both"/>
            </w:pPr>
            <w:r w:rsidRPr="009328BA">
              <w:t>1</w:t>
            </w:r>
          </w:p>
        </w:tc>
        <w:tc>
          <w:tcPr>
            <w:tcW w:w="6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64E91F" w14:textId="77777777" w:rsidR="009328BA" w:rsidRPr="009328BA" w:rsidRDefault="009328BA" w:rsidP="009328BA">
            <w:pPr>
              <w:jc w:val="both"/>
            </w:pPr>
            <w:r w:rsidRPr="009328BA">
              <w:t> </w:t>
            </w:r>
          </w:p>
        </w:tc>
        <w:tc>
          <w:tcPr>
            <w:tcW w:w="1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4FF3FF" w14:textId="77777777" w:rsidR="009328BA" w:rsidRPr="009328BA" w:rsidRDefault="009328BA" w:rsidP="009328BA">
            <w:pPr>
              <w:jc w:val="both"/>
            </w:pPr>
            <w:r w:rsidRPr="009328BA">
              <w:t>ASIENTOS</w:t>
            </w:r>
          </w:p>
        </w:tc>
      </w:tr>
      <w:tr w:rsidR="009328BA" w:rsidRPr="009328BA" w14:paraId="1C3E1763"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338897C"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FF1DEF" w14:textId="77777777" w:rsidR="009328BA" w:rsidRPr="009328BA" w:rsidRDefault="009328BA" w:rsidP="009328BA">
            <w:pPr>
              <w:jc w:val="both"/>
            </w:pPr>
            <w:r w:rsidRPr="009328BA">
              <w:t>01</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2C2E88" w14:textId="77777777" w:rsidR="009328BA" w:rsidRPr="009328BA" w:rsidRDefault="009328BA" w:rsidP="009328BA">
            <w:pPr>
              <w:jc w:val="both"/>
            </w:pPr>
            <w:r w:rsidRPr="009328BA">
              <w:t>01</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01D448" w14:textId="77777777" w:rsidR="009328BA" w:rsidRPr="009328BA" w:rsidRDefault="009328BA" w:rsidP="009328BA">
            <w:pPr>
              <w:jc w:val="both"/>
            </w:pPr>
            <w:r w:rsidRPr="009328BA">
              <w:t>003</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39D18B" w14:textId="77777777" w:rsidR="009328BA" w:rsidRPr="009328BA" w:rsidRDefault="009328BA" w:rsidP="009328BA">
            <w:pPr>
              <w:jc w:val="both"/>
            </w:pPr>
            <w:r w:rsidRPr="009328BA">
              <w:t>008</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4289BA4" w14:textId="77777777" w:rsidR="009328BA" w:rsidRPr="009328BA" w:rsidRDefault="009328BA" w:rsidP="009328BA">
            <w:pPr>
              <w:jc w:val="both"/>
            </w:pPr>
            <w:r w:rsidRPr="009328BA">
              <w:t>01</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E78366" w14:textId="77777777" w:rsidR="009328BA" w:rsidRPr="009328BA" w:rsidRDefault="009328BA" w:rsidP="009328BA">
            <w:pPr>
              <w:jc w:val="both"/>
            </w:pPr>
            <w:r w:rsidRPr="009328BA">
              <w:t>2</w:t>
            </w:r>
          </w:p>
        </w:tc>
        <w:tc>
          <w:tcPr>
            <w:tcW w:w="6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A8A8F5" w14:textId="77777777" w:rsidR="009328BA" w:rsidRPr="009328BA" w:rsidRDefault="009328BA" w:rsidP="009328BA">
            <w:pPr>
              <w:jc w:val="both"/>
            </w:pPr>
            <w:r w:rsidRPr="009328BA">
              <w:t> </w:t>
            </w:r>
          </w:p>
        </w:tc>
        <w:tc>
          <w:tcPr>
            <w:tcW w:w="1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66B517" w14:textId="77777777" w:rsidR="009328BA" w:rsidRPr="009328BA" w:rsidRDefault="009328BA" w:rsidP="009328BA">
            <w:pPr>
              <w:jc w:val="both"/>
            </w:pPr>
            <w:r w:rsidRPr="009328BA">
              <w:t>MUEBLES, DEL TIPO UTILIZADO EN OFICINAS</w:t>
            </w:r>
          </w:p>
        </w:tc>
      </w:tr>
      <w:tr w:rsidR="009328BA" w:rsidRPr="009328BA" w14:paraId="3F94732E"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13F740"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011443" w14:textId="77777777" w:rsidR="009328BA" w:rsidRPr="009328BA" w:rsidRDefault="009328BA" w:rsidP="009328BA">
            <w:pPr>
              <w:jc w:val="both"/>
            </w:pPr>
            <w:r w:rsidRPr="009328BA">
              <w:t>01</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732927" w14:textId="77777777" w:rsidR="009328BA" w:rsidRPr="009328BA" w:rsidRDefault="009328BA" w:rsidP="009328BA">
            <w:pPr>
              <w:jc w:val="both"/>
            </w:pPr>
            <w:r w:rsidRPr="009328BA">
              <w:t>01</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FE9CB4" w14:textId="77777777" w:rsidR="009328BA" w:rsidRPr="009328BA" w:rsidRDefault="009328BA" w:rsidP="009328BA">
            <w:pPr>
              <w:jc w:val="both"/>
            </w:pPr>
            <w:r w:rsidRPr="009328BA">
              <w:t>003</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CE6F92" w14:textId="77777777" w:rsidR="009328BA" w:rsidRPr="009328BA" w:rsidRDefault="009328BA" w:rsidP="009328BA">
            <w:pPr>
              <w:jc w:val="both"/>
            </w:pPr>
            <w:r w:rsidRPr="009328BA">
              <w:t>008</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9B0722" w14:textId="77777777" w:rsidR="009328BA" w:rsidRPr="009328BA" w:rsidRDefault="009328BA" w:rsidP="009328BA">
            <w:pPr>
              <w:jc w:val="both"/>
            </w:pPr>
            <w:r w:rsidRPr="009328BA">
              <w:t>01</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6D8E0D" w14:textId="77777777" w:rsidR="009328BA" w:rsidRPr="009328BA" w:rsidRDefault="009328BA" w:rsidP="009328BA">
            <w:pPr>
              <w:jc w:val="both"/>
            </w:pPr>
            <w:r w:rsidRPr="009328BA">
              <w:t>3</w:t>
            </w:r>
          </w:p>
        </w:tc>
        <w:tc>
          <w:tcPr>
            <w:tcW w:w="6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EF5560" w14:textId="77777777" w:rsidR="009328BA" w:rsidRPr="009328BA" w:rsidRDefault="009328BA" w:rsidP="009328BA">
            <w:pPr>
              <w:jc w:val="both"/>
            </w:pPr>
            <w:r w:rsidRPr="009328BA">
              <w:t> </w:t>
            </w:r>
          </w:p>
        </w:tc>
        <w:tc>
          <w:tcPr>
            <w:tcW w:w="1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AB16BE" w14:textId="77777777" w:rsidR="009328BA" w:rsidRPr="009328BA" w:rsidRDefault="009328BA" w:rsidP="009328BA">
            <w:pPr>
              <w:jc w:val="both"/>
            </w:pPr>
            <w:r w:rsidRPr="009328BA">
              <w:t>MUEBLES DE MADERA. DEL TIPO UTILIZADO EN LA COCINA</w:t>
            </w:r>
          </w:p>
        </w:tc>
      </w:tr>
      <w:tr w:rsidR="009328BA" w:rsidRPr="009328BA" w14:paraId="6B748F87"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1384CD"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DA8530" w14:textId="77777777" w:rsidR="009328BA" w:rsidRPr="009328BA" w:rsidRDefault="009328BA" w:rsidP="009328BA">
            <w:pPr>
              <w:jc w:val="both"/>
            </w:pPr>
            <w:r w:rsidRPr="009328BA">
              <w:t>01</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345EAD" w14:textId="77777777" w:rsidR="009328BA" w:rsidRPr="009328BA" w:rsidRDefault="009328BA" w:rsidP="009328BA">
            <w:pPr>
              <w:jc w:val="both"/>
            </w:pPr>
            <w:r w:rsidRPr="009328BA">
              <w:t>01</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20DD53" w14:textId="77777777" w:rsidR="009328BA" w:rsidRPr="009328BA" w:rsidRDefault="009328BA" w:rsidP="009328BA">
            <w:pPr>
              <w:jc w:val="both"/>
            </w:pPr>
            <w:r w:rsidRPr="009328BA">
              <w:t>003</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D7A81F" w14:textId="77777777" w:rsidR="009328BA" w:rsidRPr="009328BA" w:rsidRDefault="009328BA" w:rsidP="009328BA">
            <w:pPr>
              <w:jc w:val="both"/>
            </w:pPr>
            <w:r w:rsidRPr="009328BA">
              <w:t>008</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598779" w14:textId="77777777" w:rsidR="009328BA" w:rsidRPr="009328BA" w:rsidRDefault="009328BA" w:rsidP="009328BA">
            <w:pPr>
              <w:jc w:val="both"/>
            </w:pPr>
            <w:r w:rsidRPr="009328BA">
              <w:t>01</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AF2178" w14:textId="77777777" w:rsidR="009328BA" w:rsidRPr="009328BA" w:rsidRDefault="009328BA" w:rsidP="009328BA">
            <w:pPr>
              <w:jc w:val="both"/>
            </w:pPr>
            <w:r w:rsidRPr="009328BA">
              <w:t>4</w:t>
            </w:r>
          </w:p>
        </w:tc>
        <w:tc>
          <w:tcPr>
            <w:tcW w:w="6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A3E3D1" w14:textId="77777777" w:rsidR="009328BA" w:rsidRPr="009328BA" w:rsidRDefault="009328BA" w:rsidP="009328BA">
            <w:pPr>
              <w:jc w:val="both"/>
            </w:pPr>
            <w:r w:rsidRPr="009328BA">
              <w:t> </w:t>
            </w:r>
          </w:p>
        </w:tc>
        <w:tc>
          <w:tcPr>
            <w:tcW w:w="1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67A011" w14:textId="77777777" w:rsidR="009328BA" w:rsidRPr="009328BA" w:rsidRDefault="009328BA" w:rsidP="009328BA">
            <w:pPr>
              <w:jc w:val="both"/>
            </w:pPr>
            <w:r w:rsidRPr="009328BA">
              <w:t>OTROS MUEBLES N.C.P.</w:t>
            </w:r>
          </w:p>
        </w:tc>
      </w:tr>
      <w:tr w:rsidR="009328BA" w:rsidRPr="009328BA" w14:paraId="0511B98B"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B328B3"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2D4235" w14:textId="77777777" w:rsidR="009328BA" w:rsidRPr="009328BA" w:rsidRDefault="009328BA" w:rsidP="009328BA">
            <w:pPr>
              <w:jc w:val="both"/>
            </w:pPr>
            <w:r w:rsidRPr="009328BA">
              <w:t>01</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51A360" w14:textId="77777777" w:rsidR="009328BA" w:rsidRPr="009328BA" w:rsidRDefault="009328BA" w:rsidP="009328BA">
            <w:pPr>
              <w:jc w:val="both"/>
            </w:pPr>
            <w:r w:rsidRPr="009328BA">
              <w:t>01</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F57597" w14:textId="77777777" w:rsidR="009328BA" w:rsidRPr="009328BA" w:rsidRDefault="009328BA" w:rsidP="009328BA">
            <w:pPr>
              <w:jc w:val="both"/>
            </w:pPr>
            <w:r w:rsidRPr="009328BA">
              <w:t>004</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ACED62" w14:textId="77777777" w:rsidR="009328BA" w:rsidRPr="009328BA" w:rsidRDefault="009328BA" w:rsidP="009328BA">
            <w:pPr>
              <w:jc w:val="both"/>
            </w:pPr>
            <w:r w:rsidRPr="009328BA">
              <w:t>003</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1BA60A" w14:textId="77777777" w:rsidR="009328BA" w:rsidRPr="009328BA" w:rsidRDefault="009328BA" w:rsidP="009328BA">
            <w:pPr>
              <w:jc w:val="both"/>
            </w:pPr>
            <w:r w:rsidRPr="009328BA">
              <w:t>05</w:t>
            </w:r>
          </w:p>
        </w:tc>
        <w:tc>
          <w:tcPr>
            <w:tcW w:w="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BD9484" w14:textId="77777777" w:rsidR="009328BA" w:rsidRPr="009328BA" w:rsidRDefault="009328BA" w:rsidP="009328BA">
            <w:pPr>
              <w:jc w:val="both"/>
            </w:pPr>
            <w:r w:rsidRPr="009328BA">
              <w:t> </w:t>
            </w:r>
          </w:p>
        </w:tc>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F75F59" w14:textId="77777777" w:rsidR="009328BA" w:rsidRPr="009328BA" w:rsidRDefault="009328BA" w:rsidP="009328BA">
            <w:pPr>
              <w:jc w:val="both"/>
            </w:pPr>
            <w:r w:rsidRPr="009328BA">
              <w:t>EQUIPO DE ELEVACIÓN Y MANIPULACIÓN Y SUS PARTES Y PIEZAS</w:t>
            </w:r>
          </w:p>
        </w:tc>
      </w:tr>
      <w:tr w:rsidR="009328BA" w:rsidRPr="009328BA" w14:paraId="7203D591"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07C5AB"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36DF21" w14:textId="77777777" w:rsidR="009328BA" w:rsidRPr="009328BA" w:rsidRDefault="009328BA" w:rsidP="009328BA">
            <w:pPr>
              <w:jc w:val="both"/>
            </w:pPr>
            <w:r w:rsidRPr="009328BA">
              <w:t>01</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1ABCB3" w14:textId="77777777" w:rsidR="009328BA" w:rsidRPr="009328BA" w:rsidRDefault="009328BA" w:rsidP="009328BA">
            <w:pPr>
              <w:jc w:val="both"/>
            </w:pPr>
            <w:r w:rsidRPr="009328BA">
              <w:t>01</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C5CBFC" w14:textId="77777777" w:rsidR="009328BA" w:rsidRPr="009328BA" w:rsidRDefault="009328BA" w:rsidP="009328BA">
            <w:pPr>
              <w:jc w:val="both"/>
            </w:pPr>
            <w:r w:rsidRPr="009328BA">
              <w:t>004</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2F5BCA" w14:textId="77777777" w:rsidR="009328BA" w:rsidRPr="009328BA" w:rsidRDefault="009328BA" w:rsidP="009328BA">
            <w:pPr>
              <w:jc w:val="both"/>
            </w:pPr>
            <w:r w:rsidRPr="009328BA">
              <w:t>003</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E114AD" w14:textId="77777777" w:rsidR="009328BA" w:rsidRPr="009328BA" w:rsidRDefault="009328BA" w:rsidP="009328BA">
            <w:pPr>
              <w:jc w:val="both"/>
            </w:pPr>
            <w:r w:rsidRPr="009328BA">
              <w:t>09</w:t>
            </w:r>
          </w:p>
        </w:tc>
        <w:tc>
          <w:tcPr>
            <w:tcW w:w="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E2DE7B" w14:textId="77777777" w:rsidR="009328BA" w:rsidRPr="009328BA" w:rsidRDefault="009328BA" w:rsidP="009328BA">
            <w:pPr>
              <w:jc w:val="both"/>
            </w:pPr>
            <w:r w:rsidRPr="009328BA">
              <w:t> </w:t>
            </w:r>
          </w:p>
        </w:tc>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7DDFE9" w14:textId="77777777" w:rsidR="009328BA" w:rsidRPr="009328BA" w:rsidRDefault="009328BA" w:rsidP="009328BA">
            <w:pPr>
              <w:jc w:val="both"/>
            </w:pPr>
            <w:r w:rsidRPr="009328BA">
              <w:t>OTRAS MÁQUINAS PARA USOS GENERALES Y SUS PARTES Y</w:t>
            </w:r>
            <w:r w:rsidRPr="009328BA">
              <w:br/>
              <w:t>PIEZAS</w:t>
            </w:r>
          </w:p>
        </w:tc>
      </w:tr>
      <w:tr w:rsidR="009328BA" w:rsidRPr="009328BA" w14:paraId="3D8C4956"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251969"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4C7CD3" w14:textId="77777777" w:rsidR="009328BA" w:rsidRPr="009328BA" w:rsidRDefault="009328BA" w:rsidP="009328BA">
            <w:pPr>
              <w:jc w:val="both"/>
            </w:pPr>
            <w:r w:rsidRPr="009328BA">
              <w:t>01</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5DA6E3" w14:textId="77777777" w:rsidR="009328BA" w:rsidRPr="009328BA" w:rsidRDefault="009328BA" w:rsidP="009328BA">
            <w:pPr>
              <w:jc w:val="both"/>
            </w:pPr>
            <w:r w:rsidRPr="009328BA">
              <w:t>01</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D80C16" w14:textId="77777777" w:rsidR="009328BA" w:rsidRPr="009328BA" w:rsidRDefault="009328BA" w:rsidP="009328BA">
            <w:pPr>
              <w:jc w:val="both"/>
            </w:pPr>
            <w:r w:rsidRPr="009328BA">
              <w:t>004</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54759D" w14:textId="77777777" w:rsidR="009328BA" w:rsidRPr="009328BA" w:rsidRDefault="009328BA" w:rsidP="009328BA">
            <w:pPr>
              <w:jc w:val="both"/>
            </w:pPr>
            <w:r w:rsidRPr="009328BA">
              <w:t>004</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310F22" w14:textId="77777777" w:rsidR="009328BA" w:rsidRPr="009328BA" w:rsidRDefault="009328BA" w:rsidP="009328BA">
            <w:pPr>
              <w:jc w:val="both"/>
            </w:pPr>
            <w:r w:rsidRPr="009328BA">
              <w:t>08</w:t>
            </w:r>
          </w:p>
        </w:tc>
        <w:tc>
          <w:tcPr>
            <w:tcW w:w="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1E5203" w14:textId="77777777" w:rsidR="009328BA" w:rsidRPr="009328BA" w:rsidRDefault="009328BA" w:rsidP="009328BA">
            <w:pPr>
              <w:jc w:val="both"/>
            </w:pPr>
            <w:r w:rsidRPr="009328BA">
              <w:t> </w:t>
            </w:r>
          </w:p>
        </w:tc>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3CFB95" w14:textId="77777777" w:rsidR="009328BA" w:rsidRPr="009328BA" w:rsidRDefault="009328BA" w:rsidP="009328BA">
            <w:pPr>
              <w:jc w:val="both"/>
            </w:pPr>
            <w:r w:rsidRPr="009328BA">
              <w:t>APARADOS DE USO DOMÉSTICO Y SUS PARTES Y PIEZAS</w:t>
            </w:r>
          </w:p>
        </w:tc>
      </w:tr>
      <w:tr w:rsidR="009328BA" w:rsidRPr="009328BA" w14:paraId="3ED61F1A"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E649A6" w14:textId="77777777" w:rsidR="009328BA" w:rsidRPr="009328BA" w:rsidRDefault="009328BA" w:rsidP="009328BA">
            <w:pPr>
              <w:jc w:val="both"/>
            </w:pPr>
            <w:r w:rsidRPr="009328BA">
              <w:lastRenderedPageBreak/>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A4443E" w14:textId="77777777" w:rsidR="009328BA" w:rsidRPr="009328BA" w:rsidRDefault="009328BA" w:rsidP="009328BA">
            <w:pPr>
              <w:jc w:val="both"/>
            </w:pPr>
            <w:r w:rsidRPr="009328BA">
              <w:t>01</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DAB752" w14:textId="77777777" w:rsidR="009328BA" w:rsidRPr="009328BA" w:rsidRDefault="009328BA" w:rsidP="009328BA">
            <w:pPr>
              <w:jc w:val="both"/>
            </w:pPr>
            <w:r w:rsidRPr="009328BA">
              <w:t>01</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B7927D" w14:textId="77777777" w:rsidR="009328BA" w:rsidRPr="009328BA" w:rsidRDefault="009328BA" w:rsidP="009328BA">
            <w:pPr>
              <w:jc w:val="both"/>
            </w:pPr>
            <w:r w:rsidRPr="009328BA">
              <w:t>004</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C7BAD1C" w14:textId="77777777" w:rsidR="009328BA" w:rsidRPr="009328BA" w:rsidRDefault="009328BA" w:rsidP="009328BA">
            <w:pPr>
              <w:jc w:val="both"/>
            </w:pPr>
            <w:r w:rsidRPr="009328BA">
              <w:t>006</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FACF3FF" w14:textId="77777777" w:rsidR="009328BA" w:rsidRPr="009328BA" w:rsidRDefault="009328BA" w:rsidP="009328BA">
            <w:pPr>
              <w:jc w:val="both"/>
            </w:pPr>
            <w:r w:rsidRPr="009328BA">
              <w:t>01</w:t>
            </w:r>
          </w:p>
        </w:tc>
        <w:tc>
          <w:tcPr>
            <w:tcW w:w="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195BF9" w14:textId="77777777" w:rsidR="009328BA" w:rsidRPr="009328BA" w:rsidRDefault="009328BA" w:rsidP="009328BA">
            <w:pPr>
              <w:jc w:val="both"/>
            </w:pPr>
            <w:r w:rsidRPr="009328BA">
              <w:t> </w:t>
            </w:r>
          </w:p>
        </w:tc>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CEA2D3B" w14:textId="77777777" w:rsidR="009328BA" w:rsidRPr="009328BA" w:rsidRDefault="009328BA" w:rsidP="009328BA">
            <w:pPr>
              <w:jc w:val="both"/>
            </w:pPr>
            <w:r w:rsidRPr="009328BA">
              <w:t>MOTORES. GENERADORES Y TRANSFORMADORES ELÉCTRICOS</w:t>
            </w:r>
            <w:r w:rsidRPr="009328BA">
              <w:br/>
              <w:t>Y SUS PARTES Y PIEZAS</w:t>
            </w:r>
          </w:p>
        </w:tc>
      </w:tr>
      <w:tr w:rsidR="009328BA" w:rsidRPr="009328BA" w14:paraId="7FB01DB8"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740D3A"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2C294E" w14:textId="77777777" w:rsidR="009328BA" w:rsidRPr="009328BA" w:rsidRDefault="009328BA" w:rsidP="009328BA">
            <w:pPr>
              <w:jc w:val="both"/>
            </w:pPr>
            <w:r w:rsidRPr="009328BA">
              <w:t>01</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39A13B" w14:textId="77777777" w:rsidR="009328BA" w:rsidRPr="009328BA" w:rsidRDefault="009328BA" w:rsidP="009328BA">
            <w:pPr>
              <w:jc w:val="both"/>
            </w:pPr>
            <w:r w:rsidRPr="009328BA">
              <w:t>01</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EB0CB5" w14:textId="77777777" w:rsidR="009328BA" w:rsidRPr="009328BA" w:rsidRDefault="009328BA" w:rsidP="009328BA">
            <w:pPr>
              <w:jc w:val="both"/>
            </w:pPr>
            <w:r w:rsidRPr="009328BA">
              <w:t>004</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533F0B" w14:textId="77777777" w:rsidR="009328BA" w:rsidRPr="009328BA" w:rsidRDefault="009328BA" w:rsidP="009328BA">
            <w:pPr>
              <w:jc w:val="both"/>
            </w:pPr>
            <w:r w:rsidRPr="009328BA">
              <w:t>005</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A640D2" w14:textId="77777777" w:rsidR="009328BA" w:rsidRPr="009328BA" w:rsidRDefault="009328BA" w:rsidP="009328BA">
            <w:pPr>
              <w:jc w:val="both"/>
            </w:pPr>
            <w:r w:rsidRPr="009328BA">
              <w:t>02</w:t>
            </w:r>
          </w:p>
        </w:tc>
        <w:tc>
          <w:tcPr>
            <w:tcW w:w="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117820" w14:textId="77777777" w:rsidR="009328BA" w:rsidRPr="009328BA" w:rsidRDefault="009328BA" w:rsidP="009328BA">
            <w:pPr>
              <w:jc w:val="both"/>
            </w:pPr>
            <w:r w:rsidRPr="009328BA">
              <w:t> </w:t>
            </w:r>
          </w:p>
        </w:tc>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3A5A89" w14:textId="77777777" w:rsidR="009328BA" w:rsidRPr="009328BA" w:rsidRDefault="009328BA" w:rsidP="009328BA">
            <w:pPr>
              <w:jc w:val="both"/>
            </w:pPr>
            <w:r w:rsidRPr="009328BA">
              <w:t>MAQUINARIA DE INFORMATICA Y</w:t>
            </w:r>
            <w:r w:rsidRPr="009328BA">
              <w:br/>
              <w:t>SUS PARTES, PIEZAS Y</w:t>
            </w:r>
            <w:r w:rsidRPr="009328BA">
              <w:br/>
              <w:t>ACCESORIOS</w:t>
            </w:r>
          </w:p>
        </w:tc>
      </w:tr>
      <w:tr w:rsidR="009328BA" w:rsidRPr="009328BA" w14:paraId="12DB8140"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7127E3"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13F5AC"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C4A8E5" w14:textId="77777777" w:rsidR="009328BA" w:rsidRPr="009328BA" w:rsidRDefault="009328BA" w:rsidP="009328BA">
            <w:pPr>
              <w:jc w:val="both"/>
            </w:pPr>
            <w:r w:rsidRPr="009328BA">
              <w:t>01</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59011C4" w14:textId="77777777" w:rsidR="009328BA" w:rsidRPr="009328BA" w:rsidRDefault="009328BA" w:rsidP="009328BA">
            <w:pPr>
              <w:jc w:val="both"/>
            </w:pPr>
            <w:r w:rsidRPr="009328BA">
              <w:t>004</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3064501" w14:textId="77777777" w:rsidR="009328BA" w:rsidRPr="009328BA" w:rsidRDefault="009328BA" w:rsidP="009328BA">
            <w:pPr>
              <w:jc w:val="both"/>
            </w:pPr>
            <w:r w:rsidRPr="009328BA">
              <w:t>007</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91DEB4" w14:textId="77777777" w:rsidR="009328BA" w:rsidRPr="009328BA" w:rsidRDefault="009328BA" w:rsidP="009328BA">
            <w:pPr>
              <w:jc w:val="both"/>
            </w:pPr>
            <w:r w:rsidRPr="009328BA">
              <w:t>02</w:t>
            </w:r>
          </w:p>
        </w:tc>
        <w:tc>
          <w:tcPr>
            <w:tcW w:w="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1960BB" w14:textId="77777777" w:rsidR="009328BA" w:rsidRPr="009328BA" w:rsidRDefault="009328BA" w:rsidP="009328BA">
            <w:pPr>
              <w:jc w:val="both"/>
            </w:pPr>
            <w:r w:rsidRPr="009328BA">
              <w:t> </w:t>
            </w:r>
          </w:p>
        </w:tc>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A0BF66" w14:textId="77777777" w:rsidR="009328BA" w:rsidRPr="009328BA" w:rsidRDefault="009328BA" w:rsidP="009328BA">
            <w:pPr>
              <w:jc w:val="both"/>
            </w:pPr>
            <w:r w:rsidRPr="009328BA">
              <w:t>APARATOS TRANSMISORES DE TELEVISIÓN Y RADIO TELEVISIÓN, VIDEO Y CÁMARAS DIGITALES</w:t>
            </w:r>
            <w:r w:rsidRPr="009328BA">
              <w:br/>
              <w:t>TELÉFONOS</w:t>
            </w:r>
          </w:p>
        </w:tc>
      </w:tr>
      <w:tr w:rsidR="009328BA" w:rsidRPr="009328BA" w14:paraId="2E664EF3" w14:textId="77777777" w:rsidTr="009328BA">
        <w:trPr>
          <w:tblCellSpacing w:w="15" w:type="dxa"/>
        </w:trPr>
        <w:tc>
          <w:tcPr>
            <w:tcW w:w="1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FA3BE3"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FD81974" w14:textId="77777777" w:rsidR="009328BA" w:rsidRPr="009328BA" w:rsidRDefault="009328BA" w:rsidP="009328BA">
            <w:pPr>
              <w:jc w:val="both"/>
            </w:pPr>
            <w:r w:rsidRPr="009328BA">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555481" w14:textId="77777777" w:rsidR="009328BA" w:rsidRPr="009328BA" w:rsidRDefault="009328BA" w:rsidP="009328BA">
            <w:pPr>
              <w:jc w:val="both"/>
            </w:pPr>
            <w:r w:rsidRPr="009328BA">
              <w:t>01</w:t>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9798C6" w14:textId="77777777" w:rsidR="009328BA" w:rsidRPr="009328BA" w:rsidRDefault="009328BA" w:rsidP="009328BA">
            <w:pPr>
              <w:jc w:val="both"/>
            </w:pPr>
            <w:r w:rsidRPr="009328BA">
              <w:t>004</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CCE1D0" w14:textId="77777777" w:rsidR="009328BA" w:rsidRPr="009328BA" w:rsidRDefault="009328BA" w:rsidP="009328BA">
            <w:pPr>
              <w:jc w:val="both"/>
            </w:pPr>
            <w:r w:rsidRPr="009328BA">
              <w:t>007</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FFB06C" w14:textId="77777777" w:rsidR="009328BA" w:rsidRPr="009328BA" w:rsidRDefault="009328BA" w:rsidP="009328BA">
            <w:pPr>
              <w:jc w:val="both"/>
            </w:pPr>
            <w:r w:rsidRPr="009328BA">
              <w:t>03</w:t>
            </w:r>
          </w:p>
        </w:tc>
        <w:tc>
          <w:tcPr>
            <w:tcW w:w="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1FDA21" w14:textId="77777777" w:rsidR="009328BA" w:rsidRPr="009328BA" w:rsidRDefault="009328BA" w:rsidP="009328BA">
            <w:pPr>
              <w:jc w:val="both"/>
            </w:pPr>
            <w:r w:rsidRPr="009328BA">
              <w:t> </w:t>
            </w:r>
          </w:p>
        </w:tc>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FFF4FD" w14:textId="77777777" w:rsidR="009328BA" w:rsidRPr="009328BA" w:rsidRDefault="009328BA" w:rsidP="009328BA">
            <w:pPr>
              <w:jc w:val="both"/>
            </w:pPr>
            <w:r w:rsidRPr="009328BA">
              <w:t>RADIORRECEPTORES Y</w:t>
            </w:r>
            <w:r w:rsidRPr="009328BA">
              <w:br/>
              <w:t>RECEPTORES DE TELEVISIÓN; APARATOS PARA LA GRABACIÓN Y REPRODUCCIÓN DE SONIDO Y</w:t>
            </w:r>
            <w:r w:rsidRPr="009328BA">
              <w:br/>
              <w:t>VIDEO; MICRÓFONOS, ALTAVOCES, AMPLIFICADORES, ETC</w:t>
            </w:r>
          </w:p>
        </w:tc>
      </w:tr>
      <w:tr w:rsidR="009328BA" w:rsidRPr="009328BA" w14:paraId="7ECF8F3B"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EF8D3B" w14:textId="77777777" w:rsidR="009328BA" w:rsidRPr="009328BA" w:rsidRDefault="009328BA" w:rsidP="009328BA">
            <w:pPr>
              <w:jc w:val="both"/>
            </w:pPr>
            <w:r w:rsidRPr="009328BA">
              <w:lastRenderedPageBreak/>
              <w:t>CLASIFICADOR DEL GASTO</w:t>
            </w:r>
          </w:p>
        </w:tc>
        <w:tc>
          <w:tcPr>
            <w:tcW w:w="40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09D8D0" w14:textId="77777777" w:rsidR="009328BA" w:rsidRPr="009328BA" w:rsidRDefault="009328BA" w:rsidP="009328BA">
            <w:pPr>
              <w:jc w:val="both"/>
            </w:pPr>
            <w:r w:rsidRPr="009328BA">
              <w:rPr>
                <w:b/>
                <w:bCs/>
              </w:rPr>
              <w:t>Rubro C-4102-1500-21 -0-4102050-02-00</w:t>
            </w:r>
            <w:r w:rsidRPr="009328BA">
              <w:br/>
              <w:t>Adquisición, suministro e instalación de bienes muebles y enseres de oficina, necesarios para la operación, la prestación del servicio y requeridos en todos los inmuebles en uso y de propiedad del ICBF, que se pueden clasificar en los siguientes usos presupuéstales:</w:t>
            </w:r>
            <w:r w:rsidRPr="009328BA">
              <w:br/>
            </w:r>
            <w:r w:rsidRPr="009328BA">
              <w:rPr>
                <w:b/>
                <w:bCs/>
              </w:rPr>
              <w:t>02-01-01-003-008-01-1 ASIENTOS</w:t>
            </w:r>
            <w:r w:rsidRPr="009328BA">
              <w:br/>
              <w:t>Sillas y butacas metálicas.</w:t>
            </w:r>
          </w:p>
        </w:tc>
      </w:tr>
      <w:tr w:rsidR="009328BA" w:rsidRPr="009328BA" w14:paraId="070EDE13" w14:textId="77777777" w:rsidTr="009328BA">
        <w:trPr>
          <w:tblCellSpacing w:w="15" w:type="dxa"/>
        </w:trPr>
        <w:tc>
          <w:tcPr>
            <w:tcW w:w="16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B6CB62" w14:textId="77777777" w:rsidR="009328BA" w:rsidRPr="009328BA" w:rsidRDefault="009328BA" w:rsidP="009328BA">
            <w:pPr>
              <w:jc w:val="both"/>
            </w:pPr>
            <w:r w:rsidRPr="009328BA">
              <w:t>PROG</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A55FAB" w14:textId="77777777" w:rsidR="009328BA" w:rsidRPr="009328BA" w:rsidRDefault="009328BA" w:rsidP="009328BA">
            <w:pPr>
              <w:jc w:val="both"/>
            </w:pPr>
            <w:r w:rsidRPr="009328BA">
              <w:t>SUBPROG</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5400B6" w14:textId="77777777" w:rsidR="009328BA" w:rsidRPr="009328BA" w:rsidRDefault="009328BA" w:rsidP="009328BA">
            <w:pPr>
              <w:jc w:val="both"/>
            </w:pPr>
            <w:r w:rsidRPr="009328BA">
              <w:t>PROY</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ABF493" w14:textId="77777777" w:rsidR="009328BA" w:rsidRPr="009328BA" w:rsidRDefault="009328BA" w:rsidP="009328BA">
            <w:pPr>
              <w:jc w:val="both"/>
            </w:pPr>
            <w:r w:rsidRPr="009328BA">
              <w:t>PROYO</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D2768E" w14:textId="77777777" w:rsidR="009328BA" w:rsidRPr="009328BA" w:rsidRDefault="009328BA" w:rsidP="009328BA">
            <w:pPr>
              <w:jc w:val="both"/>
            </w:pPr>
            <w:r w:rsidRPr="009328BA">
              <w:t>PRODUCTO</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E1B068C" w14:textId="77777777" w:rsidR="009328BA" w:rsidRPr="009328BA" w:rsidRDefault="009328BA" w:rsidP="009328BA">
            <w:pPr>
              <w:jc w:val="both"/>
            </w:pPr>
            <w:r w:rsidRPr="009328BA">
              <w:t>CUENTA</w:t>
            </w:r>
          </w:p>
        </w:tc>
        <w:tc>
          <w:tcPr>
            <w:tcW w:w="75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D6DDFD" w14:textId="77777777" w:rsidR="009328BA" w:rsidRPr="009328BA" w:rsidRDefault="009328BA" w:rsidP="009328BA">
            <w:pPr>
              <w:jc w:val="both"/>
            </w:pPr>
            <w:r w:rsidRPr="009328BA">
              <w:t>SUB ITEM</w:t>
            </w:r>
          </w:p>
        </w:tc>
      </w:tr>
      <w:tr w:rsidR="009328BA" w:rsidRPr="009328BA" w14:paraId="2862F23F"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6A23FD" w14:textId="77777777" w:rsidR="009328BA" w:rsidRPr="009328BA" w:rsidRDefault="009328BA" w:rsidP="009328BA">
            <w:pPr>
              <w:jc w:val="both"/>
            </w:pPr>
            <w:r w:rsidRPr="009328BA">
              <w:t>FICHA: 1-75</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F39DBD" w14:textId="77777777" w:rsidR="009328BA" w:rsidRPr="009328BA" w:rsidRDefault="009328BA" w:rsidP="009328BA">
            <w:pPr>
              <w:jc w:val="both"/>
            </w:pPr>
            <w:r w:rsidRPr="009328BA">
              <w:t>4102</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F74D07" w14:textId="77777777" w:rsidR="009328BA" w:rsidRPr="009328BA" w:rsidRDefault="009328BA" w:rsidP="009328BA">
            <w:pPr>
              <w:jc w:val="both"/>
            </w:pPr>
            <w:r w:rsidRPr="009328BA">
              <w:t>1500</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52D890" w14:textId="77777777" w:rsidR="009328BA" w:rsidRPr="009328BA" w:rsidRDefault="009328BA" w:rsidP="009328BA">
            <w:pPr>
              <w:jc w:val="both"/>
            </w:pPr>
            <w:r w:rsidRPr="009328BA">
              <w:t>21</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4AF00B" w14:textId="77777777" w:rsidR="009328BA" w:rsidRPr="009328BA" w:rsidRDefault="009328BA" w:rsidP="009328BA">
            <w:pPr>
              <w:jc w:val="both"/>
            </w:pPr>
            <w:r w:rsidRPr="009328BA">
              <w:t>0</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E7A6C5" w14:textId="77777777" w:rsidR="009328BA" w:rsidRPr="009328BA" w:rsidRDefault="009328BA" w:rsidP="009328BA">
            <w:pPr>
              <w:jc w:val="both"/>
            </w:pPr>
            <w:r w:rsidRPr="009328BA">
              <w:t>4102050</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F5A611" w14:textId="77777777" w:rsidR="009328BA" w:rsidRPr="009328BA" w:rsidRDefault="009328BA" w:rsidP="009328BA">
            <w:pPr>
              <w:jc w:val="both"/>
            </w:pPr>
            <w:r w:rsidRPr="009328BA">
              <w:t>02</w:t>
            </w:r>
          </w:p>
        </w:tc>
        <w:tc>
          <w:tcPr>
            <w:tcW w:w="75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F08D20" w14:textId="77777777" w:rsidR="009328BA" w:rsidRPr="009328BA" w:rsidRDefault="009328BA" w:rsidP="009328BA">
            <w:pPr>
              <w:jc w:val="both"/>
            </w:pPr>
            <w:r w:rsidRPr="009328BA">
              <w:t>00</w:t>
            </w:r>
          </w:p>
        </w:tc>
      </w:tr>
      <w:tr w:rsidR="009328BA" w:rsidRPr="009328BA" w14:paraId="22F6AB7F" w14:textId="77777777" w:rsidTr="009328BA">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F42AD5" w14:textId="77777777" w:rsidR="009328BA" w:rsidRPr="009328BA" w:rsidRDefault="009328BA" w:rsidP="009328BA">
            <w:pPr>
              <w:jc w:val="both"/>
            </w:pPr>
          </w:p>
        </w:tc>
        <w:tc>
          <w:tcPr>
            <w:tcW w:w="40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1C2651" w14:textId="77777777" w:rsidR="009328BA" w:rsidRPr="009328BA" w:rsidRDefault="009328BA" w:rsidP="009328BA">
            <w:pPr>
              <w:jc w:val="both"/>
            </w:pPr>
            <w:r w:rsidRPr="009328BA">
              <w:t>Sillas y butacas de madera.</w:t>
            </w:r>
            <w:r w:rsidRPr="009328BA">
              <w:br/>
              <w:t>Sillas de material plástico.</w:t>
            </w:r>
            <w:r w:rsidRPr="009328BA">
              <w:br/>
              <w:t>Sillas en fibra de vidrio.</w:t>
            </w:r>
            <w:r w:rsidRPr="009328BA">
              <w:br/>
              <w:t>02-01-01-003-008-01-2 MUEBLES, DEL TIPO UTILIZADO EN OFICINAS</w:t>
            </w:r>
            <w:r w:rsidRPr="009328BA">
              <w:br/>
              <w:t>Muebles de metal, del tipo utilizado en oficinas (Escritorios metálicos, Mesas metálicas para oficina, Archivadores metálicos, Kárdex metálicos, Divisiones, módulos metálicos para oficina y usos análogos) Muebles de madera, del tipo utilizado en oficinas (Escritorios de madera, Mesas de madera para oficina, Archivadores de madera, Vitrinas de madera para oficina, Muebles modulares de madera para oficina, Papeleras de madera para oficina, Escritorios de mimbre, bambú o similares).</w:t>
            </w:r>
            <w:r w:rsidRPr="009328BA">
              <w:br/>
              <w:t>Persianas (de madera, reforzadas con fibra de vidrio, o de aluminio.</w:t>
            </w:r>
            <w:r w:rsidRPr="009328BA">
              <w:br/>
            </w:r>
            <w:r w:rsidRPr="009328BA">
              <w:rPr>
                <w:b/>
                <w:bCs/>
              </w:rPr>
              <w:t>02-01-01-003-008-01-3 MUEBLES DE MADERA, DEL TIPO UTILIZADO EN LA COCINA</w:t>
            </w:r>
            <w:r w:rsidRPr="009328BA">
              <w:br/>
              <w:t>Gabinetes, módulos de madera para cocina integral.</w:t>
            </w:r>
            <w:r w:rsidRPr="009328BA">
              <w:br/>
              <w:t>Muebles en madera.</w:t>
            </w:r>
            <w:r w:rsidRPr="009328BA">
              <w:br/>
            </w:r>
            <w:r w:rsidRPr="009328BA">
              <w:rPr>
                <w:b/>
                <w:bCs/>
              </w:rPr>
              <w:t>02-01-01-003-008-01-4 OTROS MUEBLES N.C.P.</w:t>
            </w:r>
            <w:r w:rsidRPr="009328BA">
              <w:br/>
              <w:t>Mesas metálicas.</w:t>
            </w:r>
            <w:r w:rsidRPr="009328BA">
              <w:br/>
              <w:t>Mesas de madera.</w:t>
            </w:r>
            <w:r w:rsidRPr="009328BA">
              <w:br/>
              <w:t>Mesas en mimbre, bambú o similares.</w:t>
            </w:r>
            <w:r w:rsidRPr="009328BA">
              <w:br/>
              <w:t>Aparadores de madera.</w:t>
            </w:r>
            <w:r w:rsidRPr="009328BA">
              <w:br/>
              <w:t>Aparadores metálicos.</w:t>
            </w:r>
            <w:r w:rsidRPr="009328BA">
              <w:br/>
              <w:t>Gabinetes metálicos.</w:t>
            </w:r>
            <w:r w:rsidRPr="009328BA">
              <w:br/>
              <w:t>Estantes de madera</w:t>
            </w:r>
            <w:r w:rsidRPr="009328BA">
              <w:br/>
              <w:t>Mesas de material plástico.</w:t>
            </w:r>
            <w:r w:rsidRPr="009328BA">
              <w:br/>
              <w:t>Mesas de fibra de vidrio.</w:t>
            </w:r>
            <w:r w:rsidRPr="009328BA">
              <w:br/>
              <w:t>Mesas de vidrio.</w:t>
            </w:r>
            <w:r w:rsidRPr="009328BA">
              <w:br/>
              <w:t xml:space="preserve">Adquisición, suministro e instalación de maquinaria y equipo y sus partes, piezas y accesorios, que permitan la adecuada operación de </w:t>
            </w:r>
            <w:r w:rsidRPr="009328BA">
              <w:lastRenderedPageBreak/>
              <w:t>las actividades administrativas y misionales del ICBF, los cuales pueden clasificarse en los siguientes usos presupuéstales:</w:t>
            </w:r>
            <w:r w:rsidRPr="009328BA">
              <w:br/>
            </w:r>
            <w:r w:rsidRPr="009328BA">
              <w:rPr>
                <w:b/>
                <w:bCs/>
              </w:rPr>
              <w:t>02-01-01-004-003-05 EQUIPO DE ELEVACIÓN V MANIPULACIÓN Y SUS PARTES Y PIEZAS</w:t>
            </w:r>
            <w:r w:rsidRPr="009328BA">
              <w:br/>
              <w:t>Ascensores.</w:t>
            </w:r>
            <w:r w:rsidRPr="009328BA">
              <w:br/>
              <w:t>Elevadores mecánicos.</w:t>
            </w:r>
            <w:r w:rsidRPr="009328BA">
              <w:br/>
              <w:t>Plataformas.</w:t>
            </w:r>
            <w:r w:rsidRPr="009328BA">
              <w:br/>
            </w:r>
            <w:r w:rsidRPr="009328BA">
              <w:rPr>
                <w:b/>
                <w:bCs/>
              </w:rPr>
              <w:t>02-01-01-004-003-09 OTRAS MÁQUINAS PARA USOS GENERALES Y SUS PARTES Y PIEZAS</w:t>
            </w:r>
            <w:r w:rsidRPr="009328BA">
              <w:br/>
              <w:t>Equipos de aire acondicionado.</w:t>
            </w:r>
            <w:r w:rsidRPr="009328BA">
              <w:br/>
              <w:t>Ventiladores.</w:t>
            </w:r>
            <w:r w:rsidRPr="009328BA">
              <w:br/>
              <w:t>Alarmas,</w:t>
            </w:r>
            <w:r w:rsidRPr="009328BA">
              <w:br/>
              <w:t>Equipos de bombeo.</w:t>
            </w:r>
            <w:r w:rsidRPr="009328BA">
              <w:br/>
              <w:t>Desalinizadoras.</w:t>
            </w:r>
            <w:r w:rsidRPr="009328BA">
              <w:br/>
              <w:t>Equipos extintores de incendios.</w:t>
            </w:r>
            <w:r w:rsidRPr="009328BA">
              <w:br/>
              <w:t>Partes y accesorios para aparatos para acondicionamiento de aire y calefacción.</w:t>
            </w:r>
            <w:r w:rsidRPr="009328BA">
              <w:br/>
              <w:t>Partes para aparatos y equipos de refrigeración.</w:t>
            </w:r>
            <w:r w:rsidRPr="009328BA">
              <w:br/>
            </w:r>
            <w:r w:rsidRPr="009328BA">
              <w:rPr>
                <w:b/>
                <w:bCs/>
              </w:rPr>
              <w:t>02-01-01-004-004-08 APARATOS DE USO DOMÉSTICO Y SUS PARTES Y PIEZAS</w:t>
            </w:r>
            <w:r w:rsidRPr="009328BA">
              <w:br/>
              <w:t>Refrigeradores y congeladores.</w:t>
            </w:r>
            <w:r w:rsidRPr="009328BA">
              <w:br/>
              <w:t>Hornos microondas.</w:t>
            </w:r>
            <w:r w:rsidRPr="009328BA">
              <w:br/>
              <w:t>Calderas.</w:t>
            </w:r>
            <w:r w:rsidRPr="009328BA">
              <w:br/>
            </w:r>
            <w:r w:rsidRPr="009328BA">
              <w:rPr>
                <w:b/>
                <w:bCs/>
              </w:rPr>
              <w:t>02-01-01-004-005-01 MOTORES, GENERADORES Y TRANSFORMADORES ELÉCTRICOS Y SUS PARTES Y PIEZAS</w:t>
            </w:r>
            <w:r w:rsidRPr="009328BA">
              <w:br/>
              <w:t>Plantas eléctricas.</w:t>
            </w:r>
            <w:r w:rsidRPr="009328BA">
              <w:br/>
              <w:t>Generadores eléctricos de corriente continua.</w:t>
            </w:r>
            <w:r w:rsidRPr="009328BA">
              <w:br/>
              <w:t>Transformadores.</w:t>
            </w:r>
            <w:r w:rsidRPr="009328BA">
              <w:br/>
              <w:t>Nota 1: Al tramitar los certificados de pago por este concepto de gasto, se deberá determinar el uso presupuestal del mobiliario y equipos adquiridos.</w:t>
            </w:r>
            <w:r w:rsidRPr="009328BA">
              <w:br/>
            </w:r>
            <w:r w:rsidRPr="009328BA">
              <w:rPr>
                <w:i/>
                <w:iCs/>
              </w:rPr>
              <w:t>Nota 2: Para el caso de los inmuebles en arriendo, únicamente se podrán realizar las actividades correspondientes al suministro e instalación de los equipos, instalaciones eléctricas normales, reguladas, de voz y datos, así como las modificaciones físicas que se requieran para el funcionamiento de la unidad de servicio, siempre y cuando exista autorización escrita de parte del propietario del inmueble con base en lo pactado en el contrato de arrendamiento.</w:t>
            </w:r>
            <w:r w:rsidRPr="009328BA">
              <w:rPr>
                <w:i/>
                <w:iCs/>
              </w:rPr>
              <w:br/>
            </w:r>
            <w:r w:rsidRPr="009328BA">
              <w:t xml:space="preserve">En los inmuebles a tomar en arriendo, se debe contar con el visto bueno del Grupo de infraestructura Inmobiliaria, en cuanto a condiciones técnicas que garanticen el funcionamiento con la menor cantidad de intervenciones a la infraestructura (Aires acondicionados, divisiones, baterías sanitarias, seguridad en puertas y ventanas e iluminación, entre otros) y se cuente con ambientes </w:t>
            </w:r>
            <w:r w:rsidRPr="009328BA">
              <w:lastRenderedPageBreak/>
              <w:t>seguros para una correcta prestación de los servicios.</w:t>
            </w:r>
            <w:r w:rsidRPr="009328BA">
              <w:br/>
              <w:t>En todos los casos de inmuebles en arriendo o en comodato, se debe verificar previamente el contrato, en lo relacionado a la responsabilidad del mantenimiento y adecuación del bien incluyendo equipos propios de la infraestructura (plantas, ascensores, sistemas de bombeo, etc.), aclarando que la propiedad de los equipos y redes será exclusiva del ICBF. Para las dotaciones que se requieran se deberá contar con el visto bueno del Grupo de Infraestructura Inmobiliaria de los diseños, ejecución y recibo a satisfacción.</w:t>
            </w:r>
            <w:r w:rsidRPr="009328BA">
              <w:br/>
              <w:t>En caso de terminación del contrato de arrendamiento y devolución del inmueble a su propietario, se podrá realizar el desmonte de los equipos y redes eléctricas normales, reguladas, de voz y datos, al igual que aquellas adecuaciones que fueron efectuadas, siempre y cuando el propietario así lo exija, para lo cual el ICBF adelantará los trabajos necesarios para dejar el inmueble en las condiciones en que fue recibido.</w:t>
            </w:r>
            <w:r w:rsidRPr="009328BA">
              <w:br/>
            </w:r>
            <w:r w:rsidRPr="009328BA">
              <w:rPr>
                <w:b/>
                <w:bCs/>
              </w:rPr>
              <w:t>02-01-01-004-005-02 MAQUINARIA DE INFORMATICA Y SUS PARTES, PIEZAS Y ACCESORIOS</w:t>
            </w:r>
            <w:r w:rsidRPr="009328BA">
              <w:br/>
              <w:t>- Los computadores personales portátiles, con un peso inferior a 10 kg.</w:t>
            </w:r>
            <w:r w:rsidRPr="009328BA">
              <w:br/>
              <w:t>-Las agendas personales digitales y computadores pequeños de mano similares, típicamente con un cuaderno de notas incorporado, disponibilidad de calendario y fax, usualmente operado con lápiz óptico más que un teclado.</w:t>
            </w:r>
            <w:r w:rsidRPr="009328BA">
              <w:br/>
              <w:t>-Los dispositivos manuales para aplicaciones móviles, tales como la entrega de paquetes.</w:t>
            </w:r>
            <w:r w:rsidRPr="009328BA">
              <w:br/>
              <w:t>-Las unidades de entrada periféricas manuales para computadores:</w:t>
            </w:r>
            <w:r w:rsidRPr="009328BA">
              <w:br/>
              <w:t>-Teclados.</w:t>
            </w:r>
            <w:r w:rsidRPr="009328BA">
              <w:br/>
              <w:t>-Palancas de mando o de juegos.</w:t>
            </w:r>
            <w:r w:rsidRPr="009328BA">
              <w:br/>
              <w:t>-Ratones para computador.</w:t>
            </w:r>
            <w:r w:rsidRPr="009328BA">
              <w:br/>
              <w:t>-El escáner óptico para máquinas automáticas de procesamiento,</w:t>
            </w:r>
            <w:r w:rsidRPr="009328BA">
              <w:br/>
              <w:t>-Las impresoras de inyección de tinta (son las impresoras que disparan gotas de tinta sobre una página para formar caracteres y gráficos), disponibles para conectar a una máquina de procesamiento automático de datos o a una red.</w:t>
            </w:r>
            <w:r w:rsidRPr="009328BA">
              <w:br/>
              <w:t>-Las impresoras láser (las impresoras que emplean rayos de luz para dibujar imágenes sobre un tambor que recoge finas partículas [tóner], el cual es fusionado a una página para producir una imagen), disponibles para conectar a una máquina de procesamiento automático de datos o a una red.</w:t>
            </w:r>
            <w:r w:rsidRPr="009328BA">
              <w:br/>
              <w:t>-Otras impresoras (por ejemplo, las impresoras de matriz de punto que usan alambres diminutos que impactan encima de una cinta de tinta para formar caracteres), disponibles para conectar a una máquina de procesamiento automático de datos o a una red.</w:t>
            </w:r>
            <w:r w:rsidRPr="009328BA">
              <w:br/>
            </w:r>
            <w:r w:rsidRPr="009328BA">
              <w:lastRenderedPageBreak/>
              <w:t>-Las unidades usadas con máquinas de procesamiento de datos y que ejecutan dos o más de las siguientes funciones:</w:t>
            </w:r>
            <w:r w:rsidRPr="009328BA">
              <w:br/>
              <w:t>Imprimir, escanear, fotocopiar, enviar fax.</w:t>
            </w:r>
            <w:r w:rsidRPr="009328BA">
              <w:br/>
            </w:r>
            <w:r w:rsidRPr="009328BA">
              <w:rPr>
                <w:b/>
                <w:bCs/>
              </w:rPr>
              <w:t>02-02-01-004-007-02 - APARATOS TRANSMISORES DE TELEVISIÓN Y RADIO TELEVISIÓN, VIDEO Y CÁMARAS DIGITALES TELÉFONOS</w:t>
            </w:r>
            <w:r w:rsidRPr="009328BA">
              <w:br/>
              <w:t>Adquisición, suministro e instalación de equipos que apoyan el manejo de imágenes ópticas en actividades didácticas de la labor propia del ICBF, tales como cámaras fotográficas, cámaras digitales, cámaras de vídeo, trípodes, y sus partes, piezas y accesorios, teléfonos, incluyendo teléfonos para redes celulares o para otras redes inalámbricas, otros aparatos para la transmisión o recepción de voz, imágenes u otros datos, incluye igualmente la reposición de equipos de telefonía móvil (celulares), entre otros.</w:t>
            </w:r>
            <w:r w:rsidRPr="009328BA">
              <w:br/>
            </w:r>
            <w:r w:rsidRPr="009328BA">
              <w:rPr>
                <w:b/>
                <w:bCs/>
              </w:rPr>
              <w:t>02-02-01-004-007-03 RADIORRECEPTORES Y RECEPTORES DE TELEVISIÓN; APARATOS PARA LA GRABACIÓN Y REPRODUCCIÓN DE SONIDO Y VIDEO; MICRÓFONOS, ALTAVOCES, AMPLIFICADORES, ETC.</w:t>
            </w:r>
            <w:r w:rsidRPr="009328BA">
              <w:br/>
              <w:t>Adquisición de videoproyectores, televisores, reproductores de DVD, grabadoras, equipos de sonido, micrófonos y sus soportes, altavoces y amplificadores electicos de sonido, y sus partes, piezas y accesorios, entre otros.</w:t>
            </w:r>
          </w:p>
        </w:tc>
      </w:tr>
    </w:tbl>
    <w:p w14:paraId="24D6C970" w14:textId="77777777" w:rsidR="001D6365" w:rsidRDefault="001D6365" w:rsidP="009328BA">
      <w:pPr>
        <w:jc w:val="both"/>
      </w:pPr>
      <w:bookmarkStart w:id="8" w:name="8"/>
    </w:p>
    <w:p w14:paraId="6C1DF835" w14:textId="4B599882" w:rsidR="009328BA" w:rsidRPr="009328BA" w:rsidRDefault="009328BA" w:rsidP="009328BA">
      <w:pPr>
        <w:jc w:val="both"/>
      </w:pPr>
      <w:r w:rsidRPr="001D6365">
        <w:rPr>
          <w:b/>
          <w:bCs/>
        </w:rPr>
        <w:t>ARTÍCULO OCTAVO</w:t>
      </w:r>
      <w:r w:rsidRPr="009328BA">
        <w:t>.</w:t>
      </w:r>
      <w:bookmarkEnd w:id="8"/>
      <w:r w:rsidRPr="009328BA">
        <w:rPr>
          <w:b/>
          <w:bCs/>
        </w:rPr>
        <w:t> </w:t>
      </w:r>
      <w:r w:rsidRPr="009328BA">
        <w:t>La presente Resolución rige a parti</w:t>
      </w:r>
      <w:r w:rsidR="001D6365">
        <w:t>r</w:t>
      </w:r>
      <w:r w:rsidRPr="009328BA">
        <w:t xml:space="preserve"> de la fecha de su expedición</w:t>
      </w:r>
    </w:p>
    <w:p w14:paraId="54C7F79F" w14:textId="77777777" w:rsidR="009328BA" w:rsidRPr="009328BA" w:rsidRDefault="009328BA" w:rsidP="009328BA">
      <w:pPr>
        <w:jc w:val="center"/>
      </w:pPr>
      <w:r w:rsidRPr="009328BA">
        <w:rPr>
          <w:b/>
          <w:bCs/>
        </w:rPr>
        <w:t>COMUNÍQUESE Y CÚMPLASE</w:t>
      </w:r>
    </w:p>
    <w:p w14:paraId="16737E08" w14:textId="384A1875" w:rsidR="009328BA" w:rsidRPr="009328BA" w:rsidRDefault="009328BA" w:rsidP="009328BA">
      <w:pPr>
        <w:jc w:val="center"/>
      </w:pPr>
      <w:r w:rsidRPr="009328BA">
        <w:t>Dada en Bogotá D.C.</w:t>
      </w:r>
      <w:r>
        <w:t xml:space="preserve"> los 26 de febrero de </w:t>
      </w:r>
      <w:r w:rsidRPr="009328BA">
        <w:t>2021</w:t>
      </w:r>
    </w:p>
    <w:p w14:paraId="67B6C8A1" w14:textId="77777777" w:rsidR="009328BA" w:rsidRPr="009328BA" w:rsidRDefault="009328BA" w:rsidP="009328BA">
      <w:pPr>
        <w:jc w:val="center"/>
      </w:pPr>
      <w:r w:rsidRPr="009328BA">
        <w:rPr>
          <w:b/>
          <w:bCs/>
        </w:rPr>
        <w:t xml:space="preserve">LINA MARIA ARBELAEZ </w:t>
      </w:r>
      <w:proofErr w:type="spellStart"/>
      <w:r w:rsidRPr="009328BA">
        <w:rPr>
          <w:b/>
          <w:bCs/>
        </w:rPr>
        <w:t>ARBELAEZ</w:t>
      </w:r>
      <w:proofErr w:type="spellEnd"/>
    </w:p>
    <w:p w14:paraId="6A3BAC84" w14:textId="77777777" w:rsidR="009328BA" w:rsidRPr="009328BA" w:rsidRDefault="009328BA" w:rsidP="009328BA">
      <w:pPr>
        <w:jc w:val="center"/>
      </w:pPr>
      <w:r w:rsidRPr="009328BA">
        <w:t>Directora General</w:t>
      </w:r>
    </w:p>
    <w:p w14:paraId="5CAA3FAB" w14:textId="77777777" w:rsidR="001D6365" w:rsidRDefault="001D6365" w:rsidP="009328BA">
      <w:pPr>
        <w:jc w:val="both"/>
        <w:rPr>
          <w:b/>
          <w:bCs/>
        </w:rPr>
      </w:pPr>
      <w:bookmarkStart w:id="9" w:name="NF"/>
      <w:bookmarkStart w:id="10" w:name="NF1"/>
      <w:bookmarkEnd w:id="9"/>
    </w:p>
    <w:p w14:paraId="1B9345F6" w14:textId="022B92C5" w:rsidR="009328BA" w:rsidRPr="001D6365" w:rsidRDefault="009328BA" w:rsidP="009328BA">
      <w:pPr>
        <w:jc w:val="both"/>
      </w:pPr>
      <w:r w:rsidRPr="001D6365">
        <w:t>1.</w:t>
      </w:r>
      <w:bookmarkEnd w:id="10"/>
      <w:r w:rsidRPr="001D6365">
        <w:t> Cuando la atención se realice de manera no presencial, se podrán</w:t>
      </w:r>
      <w:r w:rsidRPr="009328BA">
        <w:rPr>
          <w:b/>
          <w:bCs/>
        </w:rPr>
        <w:t xml:space="preserve"> </w:t>
      </w:r>
      <w:r w:rsidRPr="001D6365">
        <w:t>ajustar los rubros del presupuesto previa aprobación del supervisor del contrato.</w:t>
      </w:r>
    </w:p>
    <w:p w14:paraId="7BEFA2D0" w14:textId="77777777" w:rsidR="009328BA" w:rsidRPr="001D6365" w:rsidRDefault="009328BA" w:rsidP="009328BA">
      <w:pPr>
        <w:jc w:val="both"/>
      </w:pPr>
      <w:bookmarkStart w:id="11" w:name="NF2"/>
      <w:r w:rsidRPr="001D6365">
        <w:t>2.</w:t>
      </w:r>
      <w:bookmarkEnd w:id="11"/>
      <w:r w:rsidRPr="001D6365">
        <w:t> Estos materiales hacen referencia a los que se utilizan en los talleres con las y los participantes, por ejemplo, memo fichas, esteros entre otros requeridos para el desarrollo de los encuentros</w:t>
      </w:r>
    </w:p>
    <w:p w14:paraId="33460B76" w14:textId="77777777" w:rsidR="009328BA" w:rsidRPr="001D6365" w:rsidRDefault="009328BA" w:rsidP="009328BA">
      <w:pPr>
        <w:jc w:val="both"/>
      </w:pPr>
      <w:bookmarkStart w:id="12" w:name="NF3"/>
      <w:r w:rsidRPr="001D6365">
        <w:t>3.</w:t>
      </w:r>
      <w:bookmarkEnd w:id="12"/>
      <w:r w:rsidRPr="001D6365">
        <w:t> Incluye chalecos, gorras, camisetas y carné que permitan Identificar al talento humano contratado por el operador para la implementación del Programa Generaciones Sacúdete de acuerdo con las especificaciones dadas por el supervisor del contrato,</w:t>
      </w:r>
    </w:p>
    <w:p w14:paraId="21327820" w14:textId="77777777" w:rsidR="009328BA" w:rsidRPr="001D6365" w:rsidRDefault="009328BA" w:rsidP="009328BA">
      <w:pPr>
        <w:jc w:val="both"/>
      </w:pPr>
      <w:bookmarkStart w:id="13" w:name="NF4"/>
      <w:r w:rsidRPr="001D6365">
        <w:lastRenderedPageBreak/>
        <w:t>4.</w:t>
      </w:r>
      <w:bookmarkEnd w:id="13"/>
      <w:r w:rsidRPr="001D6365">
        <w:t xml:space="preserve"> Se establecen dentro de los clasificadores del gasto los siguientes: (1) Cualificación del talento humano; (2) Estrategias de movilización: las acciones de movilización y promoción del Programa constituyen un componente complementario al proceso de formación, que apunta a la promoción y fortalecimiento de las prácticas protectoras, en los entornos en los que transcurre la vida de las y los adolescentes y jóvenes. Se trata de intervenciones creativas, construidas colectivamente, relacionadas con la promoción del Programa y con las cuales se busca alcanzar acciones de incidencia en las que las y los participantes sean protagonistas y reconozcan sus capacidades y habilidades, generando transformaciones sociales y culturales en sus territorios, dentro de este proceso se pueden reconocer gastos asociados a la logística acciones de movilización presenciales o no presenciales, personas encargadas de liderar los espacios, se plantean por ejemplo: talleres con las autoridades locales, eventos culturales con la comunidad, </w:t>
      </w:r>
      <w:proofErr w:type="spellStart"/>
      <w:r w:rsidRPr="001D6365">
        <w:t>webinars</w:t>
      </w:r>
      <w:proofErr w:type="spellEnd"/>
      <w:r w:rsidRPr="001D6365">
        <w:t xml:space="preserve"> de intercambio de experiencias, entre otros; (3) Gastos de mantenimiento: aseo Institucional, control de agua (lavado de tanques), manejo de basuras, control de plagas o reparaciones locativas menores, (4) Papelería asociada con el manejo administrativo del contrato; (5) Derivación de tos ciclos de menú de los refrigerios; (6) Gastos financieros 4x1 000 cuenta exclusiva operación ICBF; (7) Gastos asociados con la prestación de! servicio previa autorización del supervisor del contrato</w:t>
      </w:r>
    </w:p>
    <w:p w14:paraId="61001100" w14:textId="77777777" w:rsidR="0081255F" w:rsidRPr="001D6365" w:rsidRDefault="0081255F" w:rsidP="009328BA">
      <w:pPr>
        <w:jc w:val="center"/>
      </w:pPr>
    </w:p>
    <w:sectPr w:rsidR="0081255F" w:rsidRPr="001D63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84"/>
    <w:rsid w:val="001D6365"/>
    <w:rsid w:val="004B5C6F"/>
    <w:rsid w:val="0081255F"/>
    <w:rsid w:val="009328BA"/>
    <w:rsid w:val="00983E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8FE0"/>
  <w15:chartTrackingRefBased/>
  <w15:docId w15:val="{B94C6B99-FCF1-46AC-B620-5A15ED1C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328BA"/>
    <w:pPr>
      <w:spacing w:after="0" w:line="240" w:lineRule="auto"/>
    </w:pPr>
    <w:rPr>
      <w:rFonts w:asciiTheme="minorHAnsi" w:hAnsiTheme="minorHAnsi"/>
      <w:kern w:val="2"/>
      <w:sz w:val="24"/>
      <w:szCs w:val="24"/>
      <w14:ligatures w14:val="standardContextual"/>
    </w:rPr>
  </w:style>
  <w:style w:type="paragraph" w:customStyle="1" w:styleId="msonormal0">
    <w:name w:val="msonormal"/>
    <w:basedOn w:val="Normal"/>
    <w:rsid w:val="009328B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entrado">
    <w:name w:val="centrado"/>
    <w:basedOn w:val="Normal"/>
    <w:rsid w:val="009328B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9328BA"/>
  </w:style>
  <w:style w:type="character" w:styleId="Hipervnculo">
    <w:name w:val="Hyperlink"/>
    <w:basedOn w:val="Fuentedeprrafopredeter"/>
    <w:uiPriority w:val="99"/>
    <w:unhideWhenUsed/>
    <w:rsid w:val="009328BA"/>
    <w:rPr>
      <w:color w:val="0000FF"/>
      <w:u w:val="single"/>
    </w:rPr>
  </w:style>
  <w:style w:type="character" w:styleId="Hipervnculovisitado">
    <w:name w:val="FollowedHyperlink"/>
    <w:basedOn w:val="Fuentedeprrafopredeter"/>
    <w:uiPriority w:val="99"/>
    <w:semiHidden/>
    <w:unhideWhenUsed/>
    <w:rsid w:val="009328BA"/>
    <w:rPr>
      <w:color w:val="800080"/>
      <w:u w:val="single"/>
    </w:rPr>
  </w:style>
  <w:style w:type="paragraph" w:styleId="NormalWeb">
    <w:name w:val="Normal (Web)"/>
    <w:basedOn w:val="Normal"/>
    <w:uiPriority w:val="99"/>
    <w:semiHidden/>
    <w:unhideWhenUsed/>
    <w:rsid w:val="009328B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ra8pt">
    <w:name w:val="letra8pt"/>
    <w:basedOn w:val="Fuentedeprrafopredeter"/>
    <w:rsid w:val="009328BA"/>
  </w:style>
  <w:style w:type="character" w:customStyle="1" w:styleId="iaj">
    <w:name w:val="i_aj"/>
    <w:basedOn w:val="Fuentedeprrafopredeter"/>
    <w:rsid w:val="009328BA"/>
  </w:style>
  <w:style w:type="character" w:styleId="Mencinsinresolver">
    <w:name w:val="Unresolved Mention"/>
    <w:basedOn w:val="Fuentedeprrafopredeter"/>
    <w:uiPriority w:val="99"/>
    <w:semiHidden/>
    <w:unhideWhenUsed/>
    <w:rsid w:val="00932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319816">
      <w:bodyDiv w:val="1"/>
      <w:marLeft w:val="0"/>
      <w:marRight w:val="0"/>
      <w:marTop w:val="0"/>
      <w:marBottom w:val="0"/>
      <w:divBdr>
        <w:top w:val="none" w:sz="0" w:space="0" w:color="auto"/>
        <w:left w:val="none" w:sz="0" w:space="0" w:color="auto"/>
        <w:bottom w:val="none" w:sz="0" w:space="0" w:color="auto"/>
        <w:right w:val="none" w:sz="0" w:space="0" w:color="auto"/>
      </w:divBdr>
    </w:div>
    <w:div w:id="1314455926">
      <w:bodyDiv w:val="1"/>
      <w:marLeft w:val="0"/>
      <w:marRight w:val="0"/>
      <w:marTop w:val="0"/>
      <w:marBottom w:val="0"/>
      <w:divBdr>
        <w:top w:val="none" w:sz="0" w:space="0" w:color="auto"/>
        <w:left w:val="none" w:sz="0" w:space="0" w:color="auto"/>
        <w:bottom w:val="none" w:sz="0" w:space="0" w:color="auto"/>
        <w:right w:val="none" w:sz="0" w:space="0" w:color="auto"/>
      </w:divBdr>
    </w:div>
    <w:div w:id="1371801862">
      <w:bodyDiv w:val="1"/>
      <w:marLeft w:val="0"/>
      <w:marRight w:val="0"/>
      <w:marTop w:val="0"/>
      <w:marBottom w:val="0"/>
      <w:divBdr>
        <w:top w:val="none" w:sz="0" w:space="0" w:color="auto"/>
        <w:left w:val="none" w:sz="0" w:space="0" w:color="auto"/>
        <w:bottom w:val="none" w:sz="0" w:space="0" w:color="auto"/>
        <w:right w:val="none" w:sz="0" w:space="0" w:color="auto"/>
      </w:divBdr>
    </w:div>
    <w:div w:id="1749762916">
      <w:bodyDiv w:val="1"/>
      <w:marLeft w:val="0"/>
      <w:marRight w:val="0"/>
      <w:marTop w:val="0"/>
      <w:marBottom w:val="0"/>
      <w:divBdr>
        <w:top w:val="none" w:sz="0" w:space="0" w:color="auto"/>
        <w:left w:val="none" w:sz="0" w:space="0" w:color="auto"/>
        <w:bottom w:val="none" w:sz="0" w:space="0" w:color="auto"/>
        <w:right w:val="none" w:sz="0" w:space="0" w:color="auto"/>
      </w:divBdr>
    </w:div>
    <w:div w:id="1838155148">
      <w:bodyDiv w:val="1"/>
      <w:marLeft w:val="0"/>
      <w:marRight w:val="0"/>
      <w:marTop w:val="0"/>
      <w:marBottom w:val="0"/>
      <w:divBdr>
        <w:top w:val="none" w:sz="0" w:space="0" w:color="auto"/>
        <w:left w:val="none" w:sz="0" w:space="0" w:color="auto"/>
        <w:bottom w:val="none" w:sz="0" w:space="0" w:color="auto"/>
        <w:right w:val="none" w:sz="0" w:space="0" w:color="auto"/>
      </w:divBdr>
    </w:div>
    <w:div w:id="214684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18" Type="http://schemas.openxmlformats.org/officeDocument/2006/relationships/image" Target="media/image15.gif"/><Relationship Id="rId3" Type="http://schemas.openxmlformats.org/officeDocument/2006/relationships/webSettings" Target="webSettings.xml"/><Relationship Id="rId21" Type="http://schemas.openxmlformats.org/officeDocument/2006/relationships/customXml" Target="../customXml/item1.xml"/><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 Type="http://schemas.openxmlformats.org/officeDocument/2006/relationships/settings" Target="settings.xml"/><Relationship Id="rId16" Type="http://schemas.openxmlformats.org/officeDocument/2006/relationships/image" Target="media/image13.gi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customXml" Target="../customXml/item3.xml"/><Relationship Id="rId10" Type="http://schemas.openxmlformats.org/officeDocument/2006/relationships/image" Target="media/image7.gif"/><Relationship Id="rId19"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DBB9E5-3577-4035-A8D0-F77A4A3F0BFD}"/>
</file>

<file path=customXml/itemProps2.xml><?xml version="1.0" encoding="utf-8"?>
<ds:datastoreItem xmlns:ds="http://schemas.openxmlformats.org/officeDocument/2006/customXml" ds:itemID="{E7F2DD18-B9D2-468E-87E5-713D4E575DBA}"/>
</file>

<file path=customXml/itemProps3.xml><?xml version="1.0" encoding="utf-8"?>
<ds:datastoreItem xmlns:ds="http://schemas.openxmlformats.org/officeDocument/2006/customXml" ds:itemID="{13A9FE94-507D-46F8-9045-91D7C475FF80}"/>
</file>

<file path=docProps/app.xml><?xml version="1.0" encoding="utf-8"?>
<Properties xmlns="http://schemas.openxmlformats.org/officeDocument/2006/extended-properties" xmlns:vt="http://schemas.openxmlformats.org/officeDocument/2006/docPropsVTypes">
  <Template>Normal</Template>
  <TotalTime>3</TotalTime>
  <Pages>1</Pages>
  <Words>13924</Words>
  <Characters>81177</Characters>
  <Application>Microsoft Office Word</Application>
  <DocSecurity>0</DocSecurity>
  <Lines>4058</Lines>
  <Paragraphs>1463</Paragraphs>
  <ScaleCrop>false</ScaleCrop>
  <Company/>
  <LinksUpToDate>false</LinksUpToDate>
  <CharactersWithSpaces>93638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2026-03-15T15:20:00Z</dcterms:created>
  <dcterms:modified xsi:type="dcterms:W3CDTF">2026-03-16T14:54:00Z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