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10A1" w14:textId="77777777" w:rsidR="00147541" w:rsidRPr="00147541" w:rsidRDefault="00147541" w:rsidP="00147541">
      <w:pPr>
        <w:jc w:val="center"/>
      </w:pPr>
      <w:r w:rsidRPr="00147541">
        <w:rPr>
          <w:b/>
          <w:bCs/>
        </w:rPr>
        <w:t>ACUERDO 43 DE 1993</w:t>
      </w:r>
    </w:p>
    <w:p w14:paraId="23A03A8D" w14:textId="3892E705" w:rsidR="00147541" w:rsidRPr="00663CE8" w:rsidRDefault="00147541" w:rsidP="00147541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Expedición: </w:t>
      </w:r>
      <w:r w:rsidRPr="00147541">
        <w:rPr>
          <w:rFonts w:ascii="Verdana" w:hAnsi="Verdana"/>
          <w:sz w:val="20"/>
          <w:szCs w:val="20"/>
        </w:rPr>
        <w:t>22 de septiembre</w:t>
      </w:r>
      <w:r>
        <w:rPr>
          <w:rFonts w:ascii="Verdana" w:hAnsi="Verdana"/>
          <w:sz w:val="20"/>
          <w:szCs w:val="20"/>
        </w:rPr>
        <w:t xml:space="preserve"> de 1993</w:t>
      </w:r>
    </w:p>
    <w:p w14:paraId="54F2F862" w14:textId="4642E672" w:rsidR="00147541" w:rsidRPr="00663CE8" w:rsidRDefault="00147541" w:rsidP="00147541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entrada en vigencia: </w:t>
      </w:r>
      <w:r w:rsidRPr="00147541">
        <w:rPr>
          <w:rFonts w:ascii="Verdana" w:hAnsi="Verdana"/>
          <w:sz w:val="20"/>
          <w:szCs w:val="20"/>
        </w:rPr>
        <w:t>22 de septiembre de 1993</w:t>
      </w:r>
    </w:p>
    <w:p w14:paraId="082F9FAF" w14:textId="77777777" w:rsidR="00147541" w:rsidRDefault="00147541" w:rsidP="00147541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260DB0BA" w14:textId="77777777" w:rsidR="00147541" w:rsidRPr="00663CE8" w:rsidRDefault="00147541" w:rsidP="00147541">
      <w:pPr>
        <w:pStyle w:val="Sinespaciado"/>
        <w:rPr>
          <w:rFonts w:ascii="Verdana" w:hAnsi="Verdana"/>
          <w:sz w:val="20"/>
          <w:szCs w:val="20"/>
        </w:rPr>
      </w:pPr>
    </w:p>
    <w:p w14:paraId="7641933A" w14:textId="77777777" w:rsidR="00147541" w:rsidRPr="00663CE8" w:rsidRDefault="00147541" w:rsidP="00147541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4CBA1919" w14:textId="77777777" w:rsidR="00147541" w:rsidRDefault="00147541" w:rsidP="00147541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A61A5D5" w14:textId="77777777" w:rsidR="00147541" w:rsidRPr="00663CE8" w:rsidRDefault="00147541" w:rsidP="00147541">
      <w:pPr>
        <w:pStyle w:val="Sinespaciado"/>
        <w:rPr>
          <w:rFonts w:ascii="Verdana" w:hAnsi="Verdana"/>
          <w:sz w:val="20"/>
          <w:szCs w:val="20"/>
        </w:rPr>
      </w:pPr>
    </w:p>
    <w:p w14:paraId="3BB79D26" w14:textId="77777777" w:rsidR="00147541" w:rsidRPr="00147541" w:rsidRDefault="00147541" w:rsidP="00147541">
      <w:pPr>
        <w:jc w:val="center"/>
      </w:pPr>
      <w:r w:rsidRPr="00147541">
        <w:rPr>
          <w:b/>
          <w:bCs/>
        </w:rPr>
        <w:t>ACUERDO 43 DE 1993</w:t>
      </w:r>
    </w:p>
    <w:p w14:paraId="0E149073" w14:textId="0504580D" w:rsidR="00147541" w:rsidRPr="00147541" w:rsidRDefault="00147541" w:rsidP="00147541">
      <w:pPr>
        <w:jc w:val="center"/>
      </w:pPr>
      <w:r w:rsidRPr="00147541">
        <w:t>(22</w:t>
      </w:r>
      <w:r>
        <w:t xml:space="preserve"> de </w:t>
      </w:r>
      <w:r w:rsidRPr="00147541">
        <w:t>septiembre)</w:t>
      </w:r>
    </w:p>
    <w:p w14:paraId="25A7E79F" w14:textId="77777777" w:rsidR="00147541" w:rsidRPr="00147541" w:rsidRDefault="00147541" w:rsidP="00147541">
      <w:pPr>
        <w:jc w:val="center"/>
      </w:pPr>
      <w:r w:rsidRPr="00147541">
        <w:rPr>
          <w:b/>
          <w:bCs/>
        </w:rPr>
        <w:t>INSTITUTO COLOMBIANO DE BIENESTAR FAMILIAR</w:t>
      </w:r>
    </w:p>
    <w:p w14:paraId="356D7ADB" w14:textId="2E76BE38" w:rsidR="00147541" w:rsidRPr="00147541" w:rsidRDefault="00147541" w:rsidP="00147541">
      <w:pPr>
        <w:jc w:val="center"/>
      </w:pPr>
      <w:r w:rsidRPr="00147541">
        <w:t>“Por el cual se modifica el parágrafo del artículo quinto y se adiciona el artículo séptimo del Acuerdo 21 de 1989”</w:t>
      </w:r>
    </w:p>
    <w:p w14:paraId="440EF0F6" w14:textId="77777777" w:rsidR="00147541" w:rsidRPr="00147541" w:rsidRDefault="00147541" w:rsidP="00147541">
      <w:pPr>
        <w:jc w:val="center"/>
      </w:pPr>
      <w:r w:rsidRPr="00147541">
        <w:rPr>
          <w:b/>
          <w:bCs/>
        </w:rPr>
        <w:t>LA JUNTA DIRECTIVA DEL INSTITUTO COLOMBIANO DE BIENESTAR FAMILIAR</w:t>
      </w:r>
    </w:p>
    <w:p w14:paraId="0C3ED933" w14:textId="06DD2DB7" w:rsidR="00147541" w:rsidRPr="00147541" w:rsidRDefault="00147541" w:rsidP="00147541">
      <w:pPr>
        <w:jc w:val="center"/>
      </w:pPr>
      <w:r w:rsidRPr="00147541">
        <w:t>En uso de sus atribuciones legales y estatutarias especialmente de las conferidas por el literal a) del artículo 3° del Decreto 2019 de 1989, y,</w:t>
      </w:r>
    </w:p>
    <w:p w14:paraId="621F261C" w14:textId="77777777" w:rsidR="00147541" w:rsidRPr="00147541" w:rsidRDefault="00147541" w:rsidP="00147541">
      <w:pPr>
        <w:jc w:val="center"/>
      </w:pPr>
      <w:r w:rsidRPr="00147541">
        <w:rPr>
          <w:b/>
          <w:bCs/>
        </w:rPr>
        <w:t>CONSIDERANDO:</w:t>
      </w:r>
    </w:p>
    <w:p w14:paraId="6005DCEE" w14:textId="77777777" w:rsidR="00147541" w:rsidRPr="00147541" w:rsidRDefault="00147541" w:rsidP="00147541">
      <w:pPr>
        <w:jc w:val="both"/>
      </w:pPr>
      <w:r w:rsidRPr="00147541">
        <w:t>Que para garantizar un ordenado funcionamiento del programa Hogares Comunitarios de Bienestar, así como una mayor eficiencia en los servicios que se prestan a los menores y usuarios del mismo, se hace necesario precisar el ámbito del desempeño de las Madres Comunitarias en la administración del programa y la conformación de las Asociaciones de Padres de Hogares de Bienestar.</w:t>
      </w:r>
    </w:p>
    <w:p w14:paraId="5BF991B7" w14:textId="77777777" w:rsidR="00147541" w:rsidRPr="00147541" w:rsidRDefault="00147541" w:rsidP="00147541">
      <w:pPr>
        <w:jc w:val="center"/>
      </w:pPr>
      <w:r w:rsidRPr="00B457F4">
        <w:rPr>
          <w:b/>
          <w:bCs/>
        </w:rPr>
        <w:t>ACUERDA</w:t>
      </w:r>
      <w:r w:rsidRPr="00147541">
        <w:t>:</w:t>
      </w:r>
    </w:p>
    <w:p w14:paraId="105811F8" w14:textId="64BF7382" w:rsidR="00147541" w:rsidRPr="00147541" w:rsidRDefault="00147541" w:rsidP="00147541">
      <w:pPr>
        <w:jc w:val="both"/>
      </w:pPr>
      <w:bookmarkStart w:id="0" w:name="1"/>
      <w:r w:rsidRPr="00147541">
        <w:rPr>
          <w:b/>
          <w:bCs/>
        </w:rPr>
        <w:t>ARTÍCULO PRIMERO.</w:t>
      </w:r>
      <w:bookmarkEnd w:id="0"/>
      <w:r w:rsidRPr="00147541">
        <w:t xml:space="preserve"> Modificar el parágrafo del Artículo Quinto del Acuerdo 21 de 1989 el cual quedará así: “Parágrafo: Las Asociaciones de Padres de Hogares Comunitarios de Bienestar, se conforman por los padres de los menores beneficiarios del programa o las personas que los tengan bajo su responsabilidad y las madres comunitarias. La desvinculación de los menores del </w:t>
      </w:r>
      <w:proofErr w:type="gramStart"/>
      <w:r w:rsidRPr="00147541">
        <w:t>programa,</w:t>
      </w:r>
      <w:proofErr w:type="gramEnd"/>
      <w:r w:rsidRPr="00147541">
        <w:t xml:space="preserve"> implicará la pérdida de la calidad de miembro de la Asociación de sus padres o responsables </w:t>
      </w:r>
      <w:proofErr w:type="gramStart"/>
      <w:r w:rsidRPr="00147541">
        <w:t>y</w:t>
      </w:r>
      <w:proofErr w:type="gramEnd"/>
      <w:r w:rsidRPr="00147541">
        <w:t xml:space="preserve"> por lo tanto, la pérdida de la calidad de dignatarios que tengan en las Juntas Directivas.</w:t>
      </w:r>
    </w:p>
    <w:p w14:paraId="1DB60D92" w14:textId="0532F4ED" w:rsidR="00147541" w:rsidRPr="00147541" w:rsidRDefault="00147541" w:rsidP="00147541">
      <w:pPr>
        <w:jc w:val="both"/>
      </w:pPr>
      <w:bookmarkStart w:id="1" w:name="2"/>
      <w:r w:rsidRPr="00147541">
        <w:rPr>
          <w:b/>
          <w:bCs/>
        </w:rPr>
        <w:t>ARTÍCULO SEGUNDO.</w:t>
      </w:r>
      <w:bookmarkEnd w:id="1"/>
      <w:r w:rsidRPr="00147541">
        <w:t xml:space="preserve"> Adicionar el siguiente literal al artículo séptimo del Acuerdo 21 de 1989: “f) Las Madres Comunitarias podrán ser </w:t>
      </w:r>
      <w:proofErr w:type="gramStart"/>
      <w:r w:rsidRPr="00147541">
        <w:t>elegidas como</w:t>
      </w:r>
      <w:proofErr w:type="gramEnd"/>
      <w:r w:rsidRPr="00147541">
        <w:t xml:space="preserve"> delegadas a la asamblea de </w:t>
      </w:r>
      <w:proofErr w:type="gramStart"/>
      <w:r w:rsidRPr="00147541">
        <w:t>Delegados</w:t>
      </w:r>
      <w:proofErr w:type="gramEnd"/>
      <w:r w:rsidRPr="00147541">
        <w:t xml:space="preserve"> y en consecuencia como miembros de las Juntas Directivas. No </w:t>
      </w:r>
      <w:proofErr w:type="gramStart"/>
      <w:r w:rsidRPr="00147541">
        <w:t>obstante</w:t>
      </w:r>
      <w:proofErr w:type="gramEnd"/>
      <w:r w:rsidRPr="00147541">
        <w:t xml:space="preserve"> dentro de la conformación interna de las Juntas Directivas, no podrán ocupar los cargos de </w:t>
      </w:r>
      <w:proofErr w:type="gramStart"/>
      <w:r w:rsidRPr="00147541">
        <w:t>Presidente</w:t>
      </w:r>
      <w:proofErr w:type="gramEnd"/>
      <w:r w:rsidRPr="00147541">
        <w:t xml:space="preserve"> y Tesorero”.</w:t>
      </w:r>
    </w:p>
    <w:p w14:paraId="6C334F89" w14:textId="77777777" w:rsidR="00147541" w:rsidRPr="00147541" w:rsidRDefault="00147541" w:rsidP="00147541">
      <w:pPr>
        <w:jc w:val="both"/>
      </w:pPr>
      <w:bookmarkStart w:id="2" w:name="3"/>
      <w:r w:rsidRPr="00147541">
        <w:rPr>
          <w:b/>
          <w:bCs/>
        </w:rPr>
        <w:lastRenderedPageBreak/>
        <w:t>ARTÍCULO TERCERO.</w:t>
      </w:r>
      <w:bookmarkEnd w:id="2"/>
      <w:r w:rsidRPr="00147541">
        <w:t> El presente Acuerdo rige a partir de la fecha de su expedición.</w:t>
      </w:r>
    </w:p>
    <w:p w14:paraId="077F2F23" w14:textId="77777777" w:rsidR="00147541" w:rsidRPr="00B457F4" w:rsidRDefault="00147541" w:rsidP="00147541">
      <w:pPr>
        <w:jc w:val="center"/>
        <w:rPr>
          <w:b/>
          <w:bCs/>
        </w:rPr>
      </w:pPr>
      <w:r w:rsidRPr="00B457F4">
        <w:rPr>
          <w:b/>
          <w:bCs/>
        </w:rPr>
        <w:t>COMUNÍQUESE Y CÚMPLASE</w:t>
      </w:r>
    </w:p>
    <w:p w14:paraId="354008A3" w14:textId="41FD2C20" w:rsidR="00147541" w:rsidRPr="00147541" w:rsidRDefault="00147541" w:rsidP="00147541">
      <w:pPr>
        <w:jc w:val="center"/>
      </w:pPr>
      <w:r w:rsidRPr="00147541">
        <w:t xml:space="preserve">Dado en Bogotá D.E. </w:t>
      </w:r>
      <w:proofErr w:type="gramStart"/>
      <w:r w:rsidRPr="00147541">
        <w:t xml:space="preserve">a los 22 </w:t>
      </w:r>
      <w:r>
        <w:t>de septiembre de 1993</w:t>
      </w:r>
      <w:proofErr w:type="gramEnd"/>
    </w:p>
    <w:p w14:paraId="74983485" w14:textId="77777777" w:rsidR="00147541" w:rsidRPr="00B457F4" w:rsidRDefault="00147541" w:rsidP="00147541">
      <w:pPr>
        <w:jc w:val="center"/>
        <w:rPr>
          <w:lang w:val="pt-PT"/>
        </w:rPr>
      </w:pPr>
      <w:r w:rsidRPr="00B457F4">
        <w:rPr>
          <w:b/>
          <w:bCs/>
          <w:lang w:val="pt-PT"/>
        </w:rPr>
        <w:t>PRESIDENTE JUNTA DIRECTIVA</w:t>
      </w:r>
    </w:p>
    <w:p w14:paraId="0E23D452" w14:textId="77777777" w:rsidR="00147541" w:rsidRPr="00B457F4" w:rsidRDefault="00147541" w:rsidP="00147541">
      <w:pPr>
        <w:jc w:val="center"/>
        <w:rPr>
          <w:lang w:val="pt-PT"/>
        </w:rPr>
      </w:pPr>
      <w:r w:rsidRPr="00B457F4">
        <w:rPr>
          <w:b/>
          <w:bCs/>
          <w:lang w:val="pt-PT"/>
        </w:rPr>
        <w:t>SECRETARIA JUNTA DIRECTIVA</w:t>
      </w:r>
    </w:p>
    <w:p w14:paraId="6D4C2EA6" w14:textId="77777777" w:rsidR="0081255F" w:rsidRPr="00B457F4" w:rsidRDefault="0081255F" w:rsidP="00147541">
      <w:pPr>
        <w:jc w:val="center"/>
        <w:rPr>
          <w:lang w:val="pt-PT"/>
        </w:rPr>
      </w:pPr>
    </w:p>
    <w:sectPr w:rsidR="0081255F" w:rsidRPr="00B45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3E"/>
    <w:rsid w:val="00147541"/>
    <w:rsid w:val="0081255F"/>
    <w:rsid w:val="008C7E41"/>
    <w:rsid w:val="00A6743E"/>
    <w:rsid w:val="00B4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AED2"/>
  <w15:chartTrackingRefBased/>
  <w15:docId w15:val="{04437480-774A-4018-8018-889FD180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47541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SinespaciadoCar">
    <w:name w:val="Sin espaciado Car"/>
    <w:link w:val="Sinespaciado"/>
    <w:uiPriority w:val="1"/>
    <w:rsid w:val="00147541"/>
    <w:rPr>
      <w:rFonts w:ascii="Calibri" w:eastAsia="Calibri" w:hAnsi="Calibri" w:cs="Times New Roman"/>
      <w:kern w:val="2"/>
    </w:rPr>
  </w:style>
  <w:style w:type="character" w:styleId="Hipervnculo">
    <w:name w:val="Hyperlink"/>
    <w:basedOn w:val="Fuentedeprrafopredeter"/>
    <w:uiPriority w:val="99"/>
    <w:unhideWhenUsed/>
    <w:rsid w:val="001475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EB8D65-FD81-4491-B29A-C8B91B724F81}"/>
</file>

<file path=customXml/itemProps2.xml><?xml version="1.0" encoding="utf-8"?>
<ds:datastoreItem xmlns:ds="http://schemas.openxmlformats.org/officeDocument/2006/customXml" ds:itemID="{46E343AB-F050-4CF0-B859-9AB2E61E904E}"/>
</file>

<file path=customXml/itemProps3.xml><?xml version="1.0" encoding="utf-8"?>
<ds:datastoreItem xmlns:ds="http://schemas.openxmlformats.org/officeDocument/2006/customXml" ds:itemID="{972B276D-DFE9-4042-8426-14A1AD7D1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2026-04-10T04:10:00Z</dcterms:created>
  <dcterms:modified xsi:type="dcterms:W3CDTF">2026-04-10T13:40:00Z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