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6BB3" w14:textId="619F0277" w:rsidR="00B64332" w:rsidRDefault="00B64332" w:rsidP="00B64332">
      <w:pPr>
        <w:pStyle w:val="Sinespaciado"/>
        <w:jc w:val="center"/>
        <w:rPr>
          <w:rFonts w:ascii="Verdana" w:hAnsi="Verdana"/>
          <w:b/>
          <w:bCs/>
        </w:rPr>
      </w:pPr>
      <w:r w:rsidRPr="00B64332">
        <w:rPr>
          <w:rFonts w:ascii="Verdana" w:hAnsi="Verdana"/>
          <w:b/>
          <w:bCs/>
        </w:rPr>
        <w:t xml:space="preserve">ACUERDO </w:t>
      </w:r>
      <w:r w:rsidR="00822BE8">
        <w:rPr>
          <w:rFonts w:ascii="Verdana" w:hAnsi="Verdana"/>
          <w:b/>
          <w:bCs/>
        </w:rPr>
        <w:t>19</w:t>
      </w:r>
      <w:r w:rsidRPr="00B64332">
        <w:rPr>
          <w:rFonts w:ascii="Verdana" w:hAnsi="Verdana"/>
          <w:b/>
          <w:bCs/>
        </w:rPr>
        <w:t xml:space="preserve"> DE 1978</w:t>
      </w:r>
    </w:p>
    <w:p w14:paraId="1D3B3E3F" w14:textId="77777777" w:rsidR="00B64332" w:rsidRPr="00B64332" w:rsidRDefault="00B64332" w:rsidP="00B64332">
      <w:pPr>
        <w:pStyle w:val="Sinespaciado"/>
        <w:jc w:val="center"/>
        <w:rPr>
          <w:rFonts w:ascii="Verdana" w:hAnsi="Verdana"/>
        </w:rPr>
      </w:pPr>
    </w:p>
    <w:p w14:paraId="596F0E6E" w14:textId="461F7945" w:rsidR="009222A4" w:rsidRPr="00B64332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B64332">
        <w:rPr>
          <w:rFonts w:ascii="Verdana" w:hAnsi="Verdana"/>
          <w:sz w:val="20"/>
          <w:szCs w:val="20"/>
        </w:rPr>
        <w:t>Fecha de Expedición</w:t>
      </w:r>
      <w:r w:rsidR="00A57B6D" w:rsidRPr="00B64332">
        <w:rPr>
          <w:rFonts w:ascii="Verdana" w:hAnsi="Verdana"/>
          <w:sz w:val="20"/>
          <w:szCs w:val="20"/>
        </w:rPr>
        <w:t xml:space="preserve">: </w:t>
      </w:r>
      <w:r w:rsidR="00822BE8">
        <w:rPr>
          <w:rFonts w:ascii="Verdana" w:hAnsi="Verdana"/>
          <w:sz w:val="20"/>
          <w:szCs w:val="20"/>
        </w:rPr>
        <w:t>12 de abril</w:t>
      </w:r>
      <w:r w:rsidR="00B64332">
        <w:rPr>
          <w:rFonts w:ascii="Verdana" w:hAnsi="Verdana"/>
          <w:sz w:val="20"/>
          <w:szCs w:val="20"/>
        </w:rPr>
        <w:t xml:space="preserve"> de 1978 </w:t>
      </w:r>
    </w:p>
    <w:p w14:paraId="14896C54" w14:textId="0D5F5246" w:rsidR="009222A4" w:rsidRPr="00B64332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B64332">
        <w:rPr>
          <w:rFonts w:ascii="Verdana" w:hAnsi="Verdana"/>
          <w:sz w:val="20"/>
          <w:szCs w:val="20"/>
        </w:rPr>
        <w:t xml:space="preserve">Fecha de entrada en vigencia: </w:t>
      </w:r>
      <w:r w:rsidR="00822BE8">
        <w:rPr>
          <w:rFonts w:ascii="Verdana" w:hAnsi="Verdana"/>
          <w:sz w:val="20"/>
          <w:szCs w:val="20"/>
        </w:rPr>
        <w:t>12 de abril de 1978</w:t>
      </w:r>
    </w:p>
    <w:p w14:paraId="770D883C" w14:textId="6B63CB18" w:rsidR="009222A4" w:rsidRPr="00B64332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B64332">
        <w:rPr>
          <w:rFonts w:ascii="Verdana" w:hAnsi="Verdana"/>
          <w:sz w:val="20"/>
          <w:szCs w:val="20"/>
        </w:rPr>
        <w:t xml:space="preserve">Estado de la vigencia: </w:t>
      </w:r>
      <w:r w:rsidR="00B64332">
        <w:rPr>
          <w:rFonts w:ascii="Verdana" w:hAnsi="Verdana"/>
          <w:sz w:val="20"/>
          <w:szCs w:val="20"/>
        </w:rPr>
        <w:t>Vigente</w:t>
      </w:r>
    </w:p>
    <w:p w14:paraId="5D306F10" w14:textId="77777777" w:rsidR="009222A4" w:rsidRPr="00B64332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2621B006" w14:textId="77777777" w:rsidR="009222A4" w:rsidRPr="00B64332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B64332">
        <w:rPr>
          <w:rFonts w:ascii="Verdana" w:hAnsi="Verdana"/>
          <w:sz w:val="20"/>
          <w:szCs w:val="20"/>
        </w:rPr>
        <w:t>Fecha de publicación en Diario Oficial: N/A</w:t>
      </w:r>
    </w:p>
    <w:p w14:paraId="756AAFA4" w14:textId="77777777" w:rsidR="009222A4" w:rsidRPr="00B64332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B64332">
        <w:rPr>
          <w:rFonts w:ascii="Verdana" w:hAnsi="Verdana"/>
          <w:sz w:val="20"/>
          <w:szCs w:val="20"/>
        </w:rPr>
        <w:t>Número del Diario Oficial: N/A</w:t>
      </w:r>
    </w:p>
    <w:p w14:paraId="361B01F5" w14:textId="77777777" w:rsidR="00A57B6D" w:rsidRPr="003316CA" w:rsidRDefault="00A57B6D" w:rsidP="003316CA">
      <w:pPr>
        <w:pStyle w:val="Sinespaciado"/>
        <w:jc w:val="both"/>
        <w:rPr>
          <w:rFonts w:ascii="Verdana" w:hAnsi="Verdana"/>
          <w:b/>
          <w:bCs/>
        </w:rPr>
      </w:pPr>
    </w:p>
    <w:p w14:paraId="24B57B4F" w14:textId="77777777" w:rsidR="003316CA" w:rsidRDefault="003316CA" w:rsidP="00341E87">
      <w:pPr>
        <w:pStyle w:val="Sinespaciado"/>
        <w:jc w:val="center"/>
        <w:rPr>
          <w:rFonts w:ascii="Verdana" w:hAnsi="Verdana"/>
          <w:b/>
          <w:bCs/>
        </w:rPr>
      </w:pPr>
    </w:p>
    <w:p w14:paraId="2ABDE3D2" w14:textId="77777777" w:rsidR="00822BE8" w:rsidRDefault="00822BE8" w:rsidP="00822BE8">
      <w:pPr>
        <w:pStyle w:val="Sinespaciado"/>
        <w:jc w:val="center"/>
        <w:rPr>
          <w:rFonts w:ascii="Verdana" w:hAnsi="Verdana"/>
          <w:b/>
          <w:bCs/>
        </w:rPr>
      </w:pPr>
      <w:r w:rsidRPr="00822BE8">
        <w:rPr>
          <w:rFonts w:ascii="Verdana" w:hAnsi="Verdana"/>
          <w:b/>
          <w:bCs/>
        </w:rPr>
        <w:t>ACUERDO 19 DE 1978</w:t>
      </w:r>
    </w:p>
    <w:p w14:paraId="083D2DD3" w14:textId="77777777" w:rsidR="00822BE8" w:rsidRPr="00822BE8" w:rsidRDefault="00822BE8" w:rsidP="00822BE8">
      <w:pPr>
        <w:pStyle w:val="Sinespaciado"/>
        <w:jc w:val="center"/>
        <w:rPr>
          <w:rFonts w:ascii="Verdana" w:hAnsi="Verdana"/>
        </w:rPr>
      </w:pPr>
    </w:p>
    <w:p w14:paraId="51D9C9E0" w14:textId="4F57BC7F" w:rsidR="00822BE8" w:rsidRDefault="00822BE8" w:rsidP="00822BE8">
      <w:pPr>
        <w:pStyle w:val="Sinespaciado"/>
        <w:jc w:val="center"/>
        <w:rPr>
          <w:rFonts w:ascii="Verdana" w:hAnsi="Verdana"/>
        </w:rPr>
      </w:pPr>
      <w:r>
        <w:rPr>
          <w:rFonts w:ascii="Verdana" w:hAnsi="Verdana"/>
        </w:rPr>
        <w:t>(a</w:t>
      </w:r>
      <w:r w:rsidRPr="00822BE8">
        <w:rPr>
          <w:rFonts w:ascii="Verdana" w:hAnsi="Verdana"/>
        </w:rPr>
        <w:t>bril 12</w:t>
      </w:r>
      <w:r>
        <w:rPr>
          <w:rFonts w:ascii="Verdana" w:hAnsi="Verdana"/>
        </w:rPr>
        <w:t>)</w:t>
      </w:r>
    </w:p>
    <w:p w14:paraId="7328906A" w14:textId="77777777" w:rsidR="00822BE8" w:rsidRPr="00822BE8" w:rsidRDefault="00822BE8" w:rsidP="00822BE8">
      <w:pPr>
        <w:pStyle w:val="Sinespaciado"/>
        <w:jc w:val="center"/>
        <w:rPr>
          <w:rFonts w:ascii="Verdana" w:hAnsi="Verdana"/>
        </w:rPr>
      </w:pPr>
    </w:p>
    <w:p w14:paraId="66AFF7B0" w14:textId="76391D21" w:rsidR="00822BE8" w:rsidRDefault="00822BE8" w:rsidP="00822BE8">
      <w:pPr>
        <w:pStyle w:val="Sinespaciado"/>
        <w:jc w:val="center"/>
        <w:rPr>
          <w:rFonts w:ascii="Verdana" w:hAnsi="Verdana"/>
          <w:b/>
          <w:bCs/>
        </w:rPr>
      </w:pPr>
      <w:r w:rsidRPr="00822BE8">
        <w:rPr>
          <w:rFonts w:ascii="Verdana" w:hAnsi="Verdana"/>
          <w:b/>
          <w:bCs/>
        </w:rPr>
        <w:t>INSTITUTO COLOMBIANO DE BIENESTAR FAMILIAR</w:t>
      </w:r>
    </w:p>
    <w:p w14:paraId="7DC069FC" w14:textId="77777777" w:rsidR="00822BE8" w:rsidRPr="00822BE8" w:rsidRDefault="00822BE8" w:rsidP="00822BE8">
      <w:pPr>
        <w:pStyle w:val="Sinespaciado"/>
        <w:jc w:val="center"/>
        <w:rPr>
          <w:rFonts w:ascii="Verdana" w:hAnsi="Verdana"/>
        </w:rPr>
      </w:pPr>
    </w:p>
    <w:p w14:paraId="07BE1347" w14:textId="77777777" w:rsidR="00822BE8" w:rsidRDefault="00822BE8" w:rsidP="00822BE8">
      <w:pPr>
        <w:pStyle w:val="Sinespaciado"/>
        <w:jc w:val="center"/>
        <w:rPr>
          <w:rFonts w:ascii="Verdana" w:hAnsi="Verdana"/>
        </w:rPr>
      </w:pPr>
      <w:r w:rsidRPr="00822BE8">
        <w:rPr>
          <w:rFonts w:ascii="Verdana" w:hAnsi="Verdana"/>
        </w:rPr>
        <w:t>“Mediante el cual se crea el Fondo de Adquisición y Reposición de Equipo de Transporte”</w:t>
      </w:r>
    </w:p>
    <w:p w14:paraId="27CA6C90" w14:textId="77777777" w:rsidR="00822BE8" w:rsidRPr="00822BE8" w:rsidRDefault="00822BE8" w:rsidP="00822BE8">
      <w:pPr>
        <w:pStyle w:val="Sinespaciado"/>
        <w:jc w:val="center"/>
        <w:rPr>
          <w:rFonts w:ascii="Verdana" w:hAnsi="Verdana"/>
        </w:rPr>
      </w:pPr>
    </w:p>
    <w:p w14:paraId="21F63355" w14:textId="77777777" w:rsidR="00822BE8" w:rsidRDefault="00822BE8" w:rsidP="00822BE8">
      <w:pPr>
        <w:pStyle w:val="Sinespaciado"/>
        <w:jc w:val="center"/>
        <w:rPr>
          <w:rFonts w:ascii="Verdana" w:hAnsi="Verdana"/>
          <w:b/>
          <w:bCs/>
        </w:rPr>
      </w:pPr>
      <w:r w:rsidRPr="00822BE8">
        <w:rPr>
          <w:rFonts w:ascii="Verdana" w:hAnsi="Verdana"/>
          <w:b/>
          <w:bCs/>
        </w:rPr>
        <w:t>LA JUNTA DIRECTIVA DEL INSTITUTO COLOMBIANO DE BIENESTAR FAMILIAR</w:t>
      </w:r>
    </w:p>
    <w:p w14:paraId="540CA8F0" w14:textId="77777777" w:rsidR="00822BE8" w:rsidRPr="00822BE8" w:rsidRDefault="00822BE8" w:rsidP="00822BE8">
      <w:pPr>
        <w:pStyle w:val="Sinespaciado"/>
        <w:jc w:val="center"/>
        <w:rPr>
          <w:rFonts w:ascii="Verdana" w:hAnsi="Verdana"/>
        </w:rPr>
      </w:pPr>
    </w:p>
    <w:p w14:paraId="7D1C019E" w14:textId="77777777" w:rsidR="00822BE8" w:rsidRDefault="00822BE8" w:rsidP="00822BE8">
      <w:pPr>
        <w:pStyle w:val="Sinespaciado"/>
        <w:jc w:val="center"/>
        <w:rPr>
          <w:rFonts w:ascii="Verdana" w:hAnsi="Verdana"/>
        </w:rPr>
      </w:pPr>
      <w:r w:rsidRPr="00822BE8">
        <w:rPr>
          <w:rFonts w:ascii="Verdana" w:hAnsi="Verdana"/>
        </w:rPr>
        <w:t>en uso de sus facultades legales y estatutarias, y</w:t>
      </w:r>
    </w:p>
    <w:p w14:paraId="69B088BD" w14:textId="77777777" w:rsidR="00822BE8" w:rsidRPr="00822BE8" w:rsidRDefault="00822BE8" w:rsidP="00822BE8">
      <w:pPr>
        <w:pStyle w:val="Sinespaciado"/>
        <w:jc w:val="center"/>
        <w:rPr>
          <w:rFonts w:ascii="Verdana" w:hAnsi="Verdana"/>
        </w:rPr>
      </w:pPr>
    </w:p>
    <w:p w14:paraId="3676FE04" w14:textId="77777777" w:rsidR="00822BE8" w:rsidRDefault="00822BE8" w:rsidP="00822BE8">
      <w:pPr>
        <w:pStyle w:val="Sinespaciado"/>
        <w:jc w:val="center"/>
        <w:rPr>
          <w:rFonts w:ascii="Verdana" w:hAnsi="Verdana"/>
          <w:b/>
          <w:bCs/>
        </w:rPr>
      </w:pPr>
      <w:r w:rsidRPr="00822BE8">
        <w:rPr>
          <w:rFonts w:ascii="Verdana" w:hAnsi="Verdana"/>
          <w:b/>
          <w:bCs/>
        </w:rPr>
        <w:t>CONSIDERANDO:</w:t>
      </w:r>
    </w:p>
    <w:p w14:paraId="5F465129" w14:textId="77777777" w:rsidR="00822BE8" w:rsidRPr="00822BE8" w:rsidRDefault="00822BE8" w:rsidP="00822BE8">
      <w:pPr>
        <w:pStyle w:val="Sinespaciado"/>
        <w:jc w:val="center"/>
        <w:rPr>
          <w:rFonts w:ascii="Verdana" w:hAnsi="Verdana"/>
        </w:rPr>
      </w:pPr>
    </w:p>
    <w:p w14:paraId="0DFB9D6C" w14:textId="77777777" w:rsidR="00822BE8" w:rsidRDefault="00822BE8" w:rsidP="00822BE8">
      <w:pPr>
        <w:pStyle w:val="Sinespaciado"/>
        <w:jc w:val="both"/>
        <w:rPr>
          <w:rFonts w:ascii="Verdana" w:hAnsi="Verdana"/>
        </w:rPr>
      </w:pPr>
      <w:r w:rsidRPr="00822BE8">
        <w:rPr>
          <w:rFonts w:ascii="Verdana" w:hAnsi="Verdana"/>
        </w:rPr>
        <w:t>Que se hace necesario ampliar y actualizar el equipo de transporte al servicio del Instituto, dadas sus condiciones de insuficiencia y estado de operación;</w:t>
      </w:r>
    </w:p>
    <w:p w14:paraId="6AE82FE8" w14:textId="77777777" w:rsidR="00822BE8" w:rsidRPr="00822BE8" w:rsidRDefault="00822BE8" w:rsidP="00822BE8">
      <w:pPr>
        <w:pStyle w:val="Sinespaciado"/>
        <w:jc w:val="both"/>
        <w:rPr>
          <w:rFonts w:ascii="Verdana" w:hAnsi="Verdana"/>
        </w:rPr>
      </w:pPr>
    </w:p>
    <w:p w14:paraId="08D2F408" w14:textId="77777777" w:rsidR="00822BE8" w:rsidRDefault="00822BE8" w:rsidP="00822BE8">
      <w:pPr>
        <w:pStyle w:val="Sinespaciado"/>
        <w:jc w:val="both"/>
        <w:rPr>
          <w:rFonts w:ascii="Verdana" w:hAnsi="Verdana"/>
        </w:rPr>
      </w:pPr>
      <w:r w:rsidRPr="00822BE8">
        <w:rPr>
          <w:rFonts w:ascii="Verdana" w:hAnsi="Verdana"/>
        </w:rPr>
        <w:t>Que es conveniente unificar y racionalizar políticas, criterios y procedimientos en lo referente a la adquisición de equipo de transporte;</w:t>
      </w:r>
    </w:p>
    <w:p w14:paraId="799DDAE6" w14:textId="77777777" w:rsidR="00822BE8" w:rsidRPr="00822BE8" w:rsidRDefault="00822BE8" w:rsidP="00822BE8">
      <w:pPr>
        <w:pStyle w:val="Sinespaciado"/>
        <w:jc w:val="both"/>
        <w:rPr>
          <w:rFonts w:ascii="Verdana" w:hAnsi="Verdana"/>
        </w:rPr>
      </w:pPr>
    </w:p>
    <w:p w14:paraId="1FE88870" w14:textId="77777777" w:rsidR="00822BE8" w:rsidRDefault="00822BE8" w:rsidP="00822BE8">
      <w:pPr>
        <w:pStyle w:val="Sinespaciado"/>
        <w:jc w:val="both"/>
        <w:rPr>
          <w:rFonts w:ascii="Verdana" w:hAnsi="Verdana"/>
        </w:rPr>
      </w:pPr>
      <w:r w:rsidRPr="00822BE8">
        <w:rPr>
          <w:rFonts w:ascii="Verdana" w:hAnsi="Verdana"/>
        </w:rPr>
        <w:t>Que es necesario canalizar en forma adecuada la utilización de algunos recursos existentes y de otros futuros ingresos, que deben destinarse específicamente a la compra de equipo de transporte;</w:t>
      </w:r>
    </w:p>
    <w:p w14:paraId="325EFB89" w14:textId="77777777" w:rsidR="00822BE8" w:rsidRPr="00822BE8" w:rsidRDefault="00822BE8" w:rsidP="00822BE8">
      <w:pPr>
        <w:pStyle w:val="Sinespaciado"/>
        <w:jc w:val="both"/>
        <w:rPr>
          <w:rFonts w:ascii="Verdana" w:hAnsi="Verdana"/>
        </w:rPr>
      </w:pPr>
    </w:p>
    <w:p w14:paraId="36C6E6A3" w14:textId="77777777" w:rsidR="00822BE8" w:rsidRDefault="00822BE8" w:rsidP="00822BE8">
      <w:pPr>
        <w:pStyle w:val="Sinespaciado"/>
        <w:jc w:val="both"/>
        <w:rPr>
          <w:rFonts w:ascii="Verdana" w:hAnsi="Verdana"/>
        </w:rPr>
      </w:pPr>
      <w:r w:rsidRPr="00822BE8">
        <w:rPr>
          <w:rFonts w:ascii="Verdana" w:hAnsi="Verdana"/>
        </w:rPr>
        <w:t>Que de acuerdo con el Artículo 27 del Decreto # 822 de 1969, corresponde a la Junta Directiva establecer la estructura y organización administrativa del Instituto;</w:t>
      </w:r>
    </w:p>
    <w:p w14:paraId="58A9C394" w14:textId="77777777" w:rsidR="00822BE8" w:rsidRPr="00822BE8" w:rsidRDefault="00822BE8" w:rsidP="00822BE8">
      <w:pPr>
        <w:pStyle w:val="Sinespaciado"/>
        <w:jc w:val="both"/>
        <w:rPr>
          <w:rFonts w:ascii="Verdana" w:hAnsi="Verdana"/>
        </w:rPr>
      </w:pPr>
    </w:p>
    <w:p w14:paraId="078ACCAA" w14:textId="77777777" w:rsidR="00822BE8" w:rsidRDefault="00822BE8" w:rsidP="00822BE8">
      <w:pPr>
        <w:pStyle w:val="Sinespaciado"/>
        <w:jc w:val="both"/>
        <w:rPr>
          <w:rFonts w:ascii="Verdana" w:hAnsi="Verdana"/>
          <w:b/>
          <w:bCs/>
        </w:rPr>
      </w:pPr>
      <w:r w:rsidRPr="00822BE8">
        <w:rPr>
          <w:rFonts w:ascii="Verdana" w:hAnsi="Verdana"/>
          <w:b/>
          <w:bCs/>
        </w:rPr>
        <w:t>ACUERDA</w:t>
      </w:r>
    </w:p>
    <w:p w14:paraId="1C957601" w14:textId="77777777" w:rsidR="00822BE8" w:rsidRPr="00822BE8" w:rsidRDefault="00822BE8" w:rsidP="00822BE8">
      <w:pPr>
        <w:pStyle w:val="Sinespaciado"/>
        <w:jc w:val="both"/>
        <w:rPr>
          <w:rFonts w:ascii="Verdana" w:hAnsi="Verdana"/>
        </w:rPr>
      </w:pPr>
    </w:p>
    <w:p w14:paraId="72DA5A3D" w14:textId="77777777" w:rsidR="00822BE8" w:rsidRPr="00822BE8" w:rsidRDefault="00822BE8" w:rsidP="00822BE8">
      <w:pPr>
        <w:pStyle w:val="Sinespaciado"/>
        <w:jc w:val="both"/>
        <w:rPr>
          <w:rFonts w:ascii="Verdana" w:hAnsi="Verdana"/>
        </w:rPr>
      </w:pPr>
      <w:bookmarkStart w:id="0" w:name="1"/>
      <w:r w:rsidRPr="00822BE8">
        <w:rPr>
          <w:rFonts w:ascii="Verdana" w:hAnsi="Verdana"/>
          <w:b/>
          <w:bCs/>
        </w:rPr>
        <w:t>ARTÍCULO PRIMERO.</w:t>
      </w:r>
      <w:bookmarkEnd w:id="0"/>
      <w:r w:rsidRPr="00822BE8">
        <w:rPr>
          <w:rFonts w:ascii="Verdana" w:hAnsi="Verdana"/>
        </w:rPr>
        <w:t>- Créase el “Fondo de Adquisición y Reposición de Equipo de Transporte”.</w:t>
      </w:r>
    </w:p>
    <w:p w14:paraId="3DC4D71D" w14:textId="2CDCB871" w:rsidR="00822BE8" w:rsidRPr="00822BE8" w:rsidRDefault="00822BE8" w:rsidP="00822BE8">
      <w:pPr>
        <w:pStyle w:val="Sinespaciado"/>
        <w:jc w:val="both"/>
        <w:rPr>
          <w:rFonts w:ascii="Verdana" w:hAnsi="Verdana"/>
        </w:rPr>
      </w:pPr>
    </w:p>
    <w:p w14:paraId="437D3E3D" w14:textId="77777777" w:rsidR="00822BE8" w:rsidRPr="00822BE8" w:rsidRDefault="00822BE8" w:rsidP="00822BE8">
      <w:pPr>
        <w:pStyle w:val="Sinespaciado"/>
        <w:jc w:val="both"/>
        <w:rPr>
          <w:rFonts w:ascii="Verdana" w:hAnsi="Verdana"/>
        </w:rPr>
      </w:pPr>
      <w:bookmarkStart w:id="1" w:name="2"/>
      <w:r w:rsidRPr="00822BE8">
        <w:rPr>
          <w:rFonts w:ascii="Verdana" w:hAnsi="Verdana"/>
          <w:b/>
          <w:bCs/>
        </w:rPr>
        <w:t>ARTÍCULO SEGUNDO.</w:t>
      </w:r>
      <w:bookmarkEnd w:id="1"/>
      <w:r w:rsidRPr="00822BE8">
        <w:rPr>
          <w:rFonts w:ascii="Verdana" w:hAnsi="Verdana"/>
        </w:rPr>
        <w:t>- Ordenase que todas las adquisiciones de vehículos que efectúe el Instituto se realicen a través del mencionado Fondo.</w:t>
      </w:r>
    </w:p>
    <w:p w14:paraId="36C987AC" w14:textId="336E19E7" w:rsidR="00822BE8" w:rsidRPr="00822BE8" w:rsidRDefault="00822BE8" w:rsidP="00822BE8">
      <w:pPr>
        <w:pStyle w:val="Sinespaciado"/>
        <w:jc w:val="both"/>
        <w:rPr>
          <w:rFonts w:ascii="Verdana" w:hAnsi="Verdana"/>
        </w:rPr>
      </w:pPr>
      <w:r w:rsidRPr="00822BE8">
        <w:rPr>
          <w:rFonts w:ascii="Verdana" w:hAnsi="Verdana"/>
          <w:noProof/>
        </w:rPr>
        <mc:AlternateContent>
          <mc:Choice Requires="wps">
            <w:drawing>
              <wp:inline distT="0" distB="0" distL="0" distR="0" wp14:anchorId="39DD026F" wp14:editId="3F634859">
                <wp:extent cx="304800" cy="304800"/>
                <wp:effectExtent l="0" t="0" r="0" b="0"/>
                <wp:docPr id="1869444706" name="Rectángulo 84" descr="Ir al in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502E64" id="Rectángulo 84" o:spid="_x0000_s1026" alt="Ir al inici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C669F55" w14:textId="77777777" w:rsidR="00822BE8" w:rsidRDefault="00822BE8" w:rsidP="00822BE8">
      <w:pPr>
        <w:pStyle w:val="Sinespaciado"/>
        <w:jc w:val="both"/>
        <w:rPr>
          <w:rFonts w:ascii="Verdana" w:hAnsi="Verdana"/>
        </w:rPr>
      </w:pPr>
      <w:bookmarkStart w:id="2" w:name="3"/>
      <w:r w:rsidRPr="00822BE8">
        <w:rPr>
          <w:rFonts w:ascii="Verdana" w:hAnsi="Verdana"/>
          <w:b/>
          <w:bCs/>
        </w:rPr>
        <w:lastRenderedPageBreak/>
        <w:t>ARTÍCULO TERCERO.</w:t>
      </w:r>
      <w:bookmarkEnd w:id="2"/>
      <w:r w:rsidRPr="00822BE8">
        <w:rPr>
          <w:rFonts w:ascii="Verdana" w:hAnsi="Verdana"/>
        </w:rPr>
        <w:t>- El capital del Fondo se conformará con los siguientes recursos:</w:t>
      </w:r>
    </w:p>
    <w:p w14:paraId="5176EECF" w14:textId="77777777" w:rsidR="00822BE8" w:rsidRPr="00822BE8" w:rsidRDefault="00822BE8" w:rsidP="00822BE8">
      <w:pPr>
        <w:pStyle w:val="Sinespaciado"/>
        <w:jc w:val="both"/>
        <w:rPr>
          <w:rFonts w:ascii="Verdana" w:hAnsi="Verdana"/>
        </w:rPr>
      </w:pPr>
    </w:p>
    <w:p w14:paraId="37FB7584" w14:textId="77777777" w:rsidR="00822BE8" w:rsidRPr="00822BE8" w:rsidRDefault="00822BE8" w:rsidP="00822BE8">
      <w:pPr>
        <w:pStyle w:val="Sinespaciado"/>
        <w:jc w:val="both"/>
        <w:rPr>
          <w:rFonts w:ascii="Verdana" w:hAnsi="Verdana"/>
        </w:rPr>
      </w:pPr>
      <w:r w:rsidRPr="00822BE8">
        <w:rPr>
          <w:rFonts w:ascii="Verdana" w:hAnsi="Verdana"/>
        </w:rPr>
        <w:t>a. Partidas o reservas presupuestales que a la firma del presente Acuerdo se encuentren disponibles en las Regionales para compra de vehículos.</w:t>
      </w:r>
    </w:p>
    <w:p w14:paraId="44D829B0" w14:textId="77777777" w:rsidR="00822BE8" w:rsidRPr="00822BE8" w:rsidRDefault="00822BE8" w:rsidP="00822BE8">
      <w:pPr>
        <w:pStyle w:val="Sinespaciado"/>
        <w:jc w:val="both"/>
        <w:rPr>
          <w:rFonts w:ascii="Verdana" w:hAnsi="Verdana"/>
        </w:rPr>
      </w:pPr>
      <w:r w:rsidRPr="00822BE8">
        <w:rPr>
          <w:rFonts w:ascii="Verdana" w:hAnsi="Verdana"/>
        </w:rPr>
        <w:t>b. Saldo sobrante del Fondo de la Colonia de Pozos Colorados.</w:t>
      </w:r>
    </w:p>
    <w:p w14:paraId="33C40B85" w14:textId="77777777" w:rsidR="00822BE8" w:rsidRPr="00822BE8" w:rsidRDefault="00822BE8" w:rsidP="00822BE8">
      <w:pPr>
        <w:pStyle w:val="Sinespaciado"/>
        <w:jc w:val="both"/>
        <w:rPr>
          <w:rFonts w:ascii="Verdana" w:hAnsi="Verdana"/>
        </w:rPr>
      </w:pPr>
      <w:r w:rsidRPr="00822BE8">
        <w:rPr>
          <w:rFonts w:ascii="Verdana" w:hAnsi="Verdana"/>
        </w:rPr>
        <w:t>c. Ingresos provenientes de pagos efectuados por la Compañía de Seguros por concepto de robo o pérdida total de vehículos.</w:t>
      </w:r>
    </w:p>
    <w:p w14:paraId="02FACB35" w14:textId="77777777" w:rsidR="00822BE8" w:rsidRPr="00822BE8" w:rsidRDefault="00822BE8" w:rsidP="00822BE8">
      <w:pPr>
        <w:pStyle w:val="Sinespaciado"/>
        <w:jc w:val="both"/>
        <w:rPr>
          <w:rFonts w:ascii="Verdana" w:hAnsi="Verdana"/>
        </w:rPr>
      </w:pPr>
      <w:r w:rsidRPr="00822BE8">
        <w:rPr>
          <w:rFonts w:ascii="Verdana" w:hAnsi="Verdana"/>
        </w:rPr>
        <w:t>d. Ingresos que se obtengan como fruto de la venta de vehículos o sus componentes y accesorios, a excepción de los bienes mostrencos o que provengan de Vocaciones Hereditarias.</w:t>
      </w:r>
    </w:p>
    <w:p w14:paraId="6A525438" w14:textId="77777777" w:rsidR="00822BE8" w:rsidRPr="00822BE8" w:rsidRDefault="00822BE8" w:rsidP="00822BE8">
      <w:pPr>
        <w:pStyle w:val="Sinespaciado"/>
        <w:jc w:val="both"/>
        <w:rPr>
          <w:rFonts w:ascii="Verdana" w:hAnsi="Verdana"/>
        </w:rPr>
      </w:pPr>
      <w:r w:rsidRPr="00822BE8">
        <w:rPr>
          <w:rFonts w:ascii="Verdana" w:hAnsi="Verdana"/>
        </w:rPr>
        <w:t>e. Las sumas correspondientes a donaciones, préstamos, etc., que reciba el Instituto con destino específico a la compra o adecuación de equipo de transporte.</w:t>
      </w:r>
    </w:p>
    <w:p w14:paraId="7375C960" w14:textId="77777777" w:rsidR="00822BE8" w:rsidRPr="00822BE8" w:rsidRDefault="00822BE8" w:rsidP="00822BE8">
      <w:pPr>
        <w:pStyle w:val="Sinespaciado"/>
        <w:jc w:val="both"/>
        <w:rPr>
          <w:rFonts w:ascii="Verdana" w:hAnsi="Verdana"/>
        </w:rPr>
      </w:pPr>
      <w:r w:rsidRPr="00822BE8">
        <w:rPr>
          <w:rFonts w:ascii="Verdana" w:hAnsi="Verdana"/>
        </w:rPr>
        <w:t>f. Con las partidas que el ICBF le asigne en su presupuesto.</w:t>
      </w:r>
    </w:p>
    <w:p w14:paraId="08BB6156" w14:textId="68672475" w:rsidR="00822BE8" w:rsidRPr="00822BE8" w:rsidRDefault="00822BE8" w:rsidP="00822BE8">
      <w:pPr>
        <w:pStyle w:val="Sinespaciado"/>
        <w:jc w:val="both"/>
        <w:rPr>
          <w:rFonts w:ascii="Verdana" w:hAnsi="Verdana"/>
        </w:rPr>
      </w:pPr>
    </w:p>
    <w:p w14:paraId="1791E4A8" w14:textId="77777777" w:rsidR="00822BE8" w:rsidRPr="00822BE8" w:rsidRDefault="00822BE8" w:rsidP="00822BE8">
      <w:pPr>
        <w:pStyle w:val="Sinespaciado"/>
        <w:jc w:val="both"/>
        <w:rPr>
          <w:rFonts w:ascii="Verdana" w:hAnsi="Verdana"/>
        </w:rPr>
      </w:pPr>
      <w:bookmarkStart w:id="3" w:name="4"/>
      <w:r w:rsidRPr="00822BE8">
        <w:rPr>
          <w:rFonts w:ascii="Verdana" w:hAnsi="Verdana"/>
          <w:b/>
          <w:bCs/>
        </w:rPr>
        <w:t>ARTÍCULO CUARTO.</w:t>
      </w:r>
      <w:bookmarkEnd w:id="3"/>
      <w:r w:rsidRPr="00822BE8">
        <w:rPr>
          <w:rFonts w:ascii="Verdana" w:hAnsi="Verdana"/>
        </w:rPr>
        <w:t> A partir de la creación del “Fondo de Adquisición y Reposición de Equipo de Transporte”, no se autorizará a las Regionales la compra de vehículos.</w:t>
      </w:r>
    </w:p>
    <w:p w14:paraId="52FDAE4A" w14:textId="57EE8F11" w:rsidR="00822BE8" w:rsidRPr="00822BE8" w:rsidRDefault="00822BE8" w:rsidP="00822BE8">
      <w:pPr>
        <w:pStyle w:val="Sinespaciado"/>
        <w:jc w:val="both"/>
        <w:rPr>
          <w:rFonts w:ascii="Verdana" w:hAnsi="Verdana"/>
        </w:rPr>
      </w:pPr>
    </w:p>
    <w:p w14:paraId="69141BA1" w14:textId="77777777" w:rsidR="00822BE8" w:rsidRPr="00822BE8" w:rsidRDefault="00822BE8" w:rsidP="00822BE8">
      <w:pPr>
        <w:pStyle w:val="Sinespaciado"/>
        <w:jc w:val="both"/>
        <w:rPr>
          <w:rFonts w:ascii="Verdana" w:hAnsi="Verdana"/>
        </w:rPr>
      </w:pPr>
      <w:bookmarkStart w:id="4" w:name="5"/>
      <w:r w:rsidRPr="00822BE8">
        <w:rPr>
          <w:rFonts w:ascii="Verdana" w:hAnsi="Verdana"/>
          <w:b/>
          <w:bCs/>
        </w:rPr>
        <w:t>ARTÍCULO QUINTO.</w:t>
      </w:r>
      <w:bookmarkEnd w:id="4"/>
      <w:r w:rsidRPr="00822BE8">
        <w:rPr>
          <w:rFonts w:ascii="Verdana" w:hAnsi="Verdana"/>
        </w:rPr>
        <w:t>- Facultar al Director General para reglamentar mediante Resolución el funcionamiento del Fondo.</w:t>
      </w:r>
    </w:p>
    <w:p w14:paraId="4374EC05" w14:textId="75F374F6" w:rsidR="00822BE8" w:rsidRPr="00822BE8" w:rsidRDefault="00822BE8" w:rsidP="00822BE8">
      <w:pPr>
        <w:pStyle w:val="Sinespaciado"/>
        <w:jc w:val="both"/>
        <w:rPr>
          <w:rFonts w:ascii="Verdana" w:hAnsi="Verdana"/>
        </w:rPr>
      </w:pPr>
    </w:p>
    <w:p w14:paraId="778F514E" w14:textId="77777777" w:rsidR="00822BE8" w:rsidRDefault="00822BE8" w:rsidP="00822BE8">
      <w:pPr>
        <w:pStyle w:val="Sinespaciado"/>
        <w:jc w:val="both"/>
        <w:rPr>
          <w:rFonts w:ascii="Verdana" w:hAnsi="Verdana"/>
        </w:rPr>
      </w:pPr>
      <w:bookmarkStart w:id="5" w:name="6"/>
      <w:r w:rsidRPr="00822BE8">
        <w:rPr>
          <w:rFonts w:ascii="Verdana" w:hAnsi="Verdana"/>
          <w:b/>
          <w:bCs/>
        </w:rPr>
        <w:t>ARTÍCULO SEXTO.</w:t>
      </w:r>
      <w:bookmarkEnd w:id="5"/>
      <w:r w:rsidRPr="00822BE8">
        <w:rPr>
          <w:rFonts w:ascii="Verdana" w:hAnsi="Verdana"/>
        </w:rPr>
        <w:t>- El presente Acuerdo rige a partir de la fecha de su expedición y deroga todas las disposiciones que le sean contrarias</w:t>
      </w:r>
    </w:p>
    <w:p w14:paraId="27820E70" w14:textId="77777777" w:rsidR="00822BE8" w:rsidRPr="00822BE8" w:rsidRDefault="00822BE8" w:rsidP="00822BE8">
      <w:pPr>
        <w:pStyle w:val="Sinespaciado"/>
        <w:jc w:val="both"/>
        <w:rPr>
          <w:rFonts w:ascii="Verdana" w:hAnsi="Verdana"/>
        </w:rPr>
      </w:pPr>
    </w:p>
    <w:p w14:paraId="502F2734" w14:textId="77777777" w:rsidR="00822BE8" w:rsidRPr="00822BE8" w:rsidRDefault="00822BE8" w:rsidP="00822BE8">
      <w:pPr>
        <w:pStyle w:val="Sinespaciado"/>
        <w:jc w:val="center"/>
        <w:rPr>
          <w:rFonts w:ascii="Verdana" w:hAnsi="Verdana"/>
          <w:b/>
          <w:bCs/>
        </w:rPr>
      </w:pPr>
      <w:r w:rsidRPr="00822BE8">
        <w:rPr>
          <w:rFonts w:ascii="Verdana" w:hAnsi="Verdana"/>
          <w:b/>
          <w:bCs/>
        </w:rPr>
        <w:t>COMUNÍQUESE CÚMPLASE</w:t>
      </w:r>
    </w:p>
    <w:p w14:paraId="54E875C9" w14:textId="77777777" w:rsidR="00822BE8" w:rsidRPr="00822BE8" w:rsidRDefault="00822BE8" w:rsidP="00822BE8">
      <w:pPr>
        <w:pStyle w:val="Sinespaciado"/>
        <w:jc w:val="center"/>
        <w:rPr>
          <w:rFonts w:ascii="Verdana" w:hAnsi="Verdana"/>
        </w:rPr>
      </w:pPr>
    </w:p>
    <w:p w14:paraId="3BFFD81F" w14:textId="227470B8" w:rsidR="00822BE8" w:rsidRDefault="00822BE8" w:rsidP="00822BE8">
      <w:pPr>
        <w:pStyle w:val="Sinespaciado"/>
        <w:jc w:val="center"/>
        <w:rPr>
          <w:rFonts w:ascii="Verdana" w:hAnsi="Verdana"/>
        </w:rPr>
      </w:pPr>
      <w:r w:rsidRPr="00822BE8">
        <w:rPr>
          <w:rFonts w:ascii="Verdana" w:hAnsi="Verdana"/>
        </w:rPr>
        <w:t xml:space="preserve">Dado en Bogotá, D. E. a 12 </w:t>
      </w:r>
      <w:r>
        <w:rPr>
          <w:rFonts w:ascii="Verdana" w:hAnsi="Verdana"/>
        </w:rPr>
        <w:t xml:space="preserve">días del mes de abril de </w:t>
      </w:r>
      <w:r w:rsidRPr="00822BE8">
        <w:rPr>
          <w:rFonts w:ascii="Verdana" w:hAnsi="Verdana"/>
        </w:rPr>
        <w:t>1978</w:t>
      </w:r>
    </w:p>
    <w:p w14:paraId="6F75F378" w14:textId="77777777" w:rsidR="00822BE8" w:rsidRPr="00822BE8" w:rsidRDefault="00822BE8" w:rsidP="00822BE8">
      <w:pPr>
        <w:pStyle w:val="Sinespaciado"/>
        <w:jc w:val="center"/>
        <w:rPr>
          <w:rFonts w:ascii="Verdana" w:hAnsi="Verdana"/>
        </w:rPr>
      </w:pPr>
    </w:p>
    <w:p w14:paraId="6112FC1F" w14:textId="77777777" w:rsidR="00822BE8" w:rsidRPr="00822BE8" w:rsidRDefault="00822BE8" w:rsidP="00822BE8">
      <w:pPr>
        <w:pStyle w:val="Sinespaciado"/>
        <w:jc w:val="center"/>
        <w:rPr>
          <w:rFonts w:ascii="Verdana" w:hAnsi="Verdana"/>
          <w:b/>
          <w:bCs/>
        </w:rPr>
      </w:pPr>
      <w:r w:rsidRPr="00822BE8">
        <w:rPr>
          <w:rFonts w:ascii="Verdana" w:hAnsi="Verdana"/>
          <w:b/>
          <w:bCs/>
        </w:rPr>
        <w:t>PRESIDENTA DE LA JUNTA DIRECTIVA</w:t>
      </w:r>
    </w:p>
    <w:p w14:paraId="72416E68" w14:textId="77777777" w:rsidR="00822BE8" w:rsidRPr="00822BE8" w:rsidRDefault="00822BE8" w:rsidP="00822BE8">
      <w:pPr>
        <w:pStyle w:val="Sinespaciado"/>
        <w:jc w:val="center"/>
        <w:rPr>
          <w:rFonts w:ascii="Verdana" w:hAnsi="Verdana"/>
          <w:b/>
          <w:bCs/>
        </w:rPr>
      </w:pPr>
    </w:p>
    <w:p w14:paraId="305F0974" w14:textId="77777777" w:rsidR="00822BE8" w:rsidRPr="00822BE8" w:rsidRDefault="00822BE8" w:rsidP="00822BE8">
      <w:pPr>
        <w:pStyle w:val="Sinespaciado"/>
        <w:jc w:val="center"/>
        <w:rPr>
          <w:rFonts w:ascii="Verdana" w:hAnsi="Verdana"/>
          <w:b/>
          <w:bCs/>
        </w:rPr>
      </w:pPr>
      <w:r w:rsidRPr="00822BE8">
        <w:rPr>
          <w:rFonts w:ascii="Verdana" w:hAnsi="Verdana"/>
          <w:b/>
          <w:bCs/>
        </w:rPr>
        <w:t>SECRETARIA DE LA JUNTA DIRECTIVA</w:t>
      </w:r>
    </w:p>
    <w:p w14:paraId="65CB656A" w14:textId="77777777" w:rsidR="00341E87" w:rsidRPr="00822BE8" w:rsidRDefault="00341E87" w:rsidP="00B64332">
      <w:pPr>
        <w:pStyle w:val="Sinespaciado"/>
        <w:jc w:val="both"/>
        <w:rPr>
          <w:rFonts w:ascii="Verdana" w:hAnsi="Verdana"/>
          <w:b/>
          <w:bCs/>
        </w:rPr>
      </w:pPr>
    </w:p>
    <w:p w14:paraId="1839CE8F" w14:textId="77777777" w:rsidR="00822BE8" w:rsidRPr="00341E87" w:rsidRDefault="00822BE8" w:rsidP="00B64332">
      <w:pPr>
        <w:pStyle w:val="Sinespaciado"/>
        <w:jc w:val="both"/>
        <w:rPr>
          <w:rFonts w:ascii="Verdana" w:hAnsi="Verdana"/>
          <w:b/>
          <w:bCs/>
        </w:rPr>
      </w:pPr>
    </w:p>
    <w:sectPr w:rsidR="00822BE8" w:rsidRPr="00341E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C4656"/>
    <w:multiLevelType w:val="hybridMultilevel"/>
    <w:tmpl w:val="129EBFA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6B97"/>
    <w:multiLevelType w:val="hybridMultilevel"/>
    <w:tmpl w:val="A56C899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223554">
    <w:abstractNumId w:val="0"/>
  </w:num>
  <w:num w:numId="2" w16cid:durableId="200149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A4"/>
    <w:rsid w:val="000D1DB8"/>
    <w:rsid w:val="001849D7"/>
    <w:rsid w:val="00217246"/>
    <w:rsid w:val="002E148D"/>
    <w:rsid w:val="003316CA"/>
    <w:rsid w:val="00341E87"/>
    <w:rsid w:val="0058422B"/>
    <w:rsid w:val="00712707"/>
    <w:rsid w:val="00726201"/>
    <w:rsid w:val="00822BE8"/>
    <w:rsid w:val="008663F5"/>
    <w:rsid w:val="009222A4"/>
    <w:rsid w:val="00A57B6D"/>
    <w:rsid w:val="00B376C6"/>
    <w:rsid w:val="00B64332"/>
    <w:rsid w:val="00D640A7"/>
    <w:rsid w:val="00E326A9"/>
    <w:rsid w:val="00E6321A"/>
    <w:rsid w:val="00F61951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D3C1D3"/>
  <w15:chartTrackingRefBased/>
  <w15:docId w15:val="{AA5410F9-7EE6-4857-8F1C-C33D8EA2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A4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2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2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2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2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2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2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2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2A4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2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2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2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2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2A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9222A4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9222A4"/>
    <w:rPr>
      <w:rFonts w:ascii="Calibri" w:eastAsia="Calibri" w:hAnsi="Calibri" w:cs="Times New Roman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1270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2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2C2618-67D4-431F-B17F-A3C9D59FCE63}"/>
</file>

<file path=customXml/itemProps2.xml><?xml version="1.0" encoding="utf-8"?>
<ds:datastoreItem xmlns:ds="http://schemas.openxmlformats.org/officeDocument/2006/customXml" ds:itemID="{3957A6B8-F6D5-4519-BEE4-C9F0E18BDB17}"/>
</file>

<file path=customXml/itemProps3.xml><?xml version="1.0" encoding="utf-8"?>
<ds:datastoreItem xmlns:ds="http://schemas.openxmlformats.org/officeDocument/2006/customXml" ds:itemID="{D3741FC4-7D23-4028-920A-9563231851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Jose Patricio Lizca Alvarez</cp:lastModifiedBy>
  <cp:revision>3</cp:revision>
  <dcterms:created xsi:type="dcterms:W3CDTF">2026-03-19T19:41:00Z</dcterms:created>
  <dcterms:modified xsi:type="dcterms:W3CDTF">2026-04-22T12:20:00Z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