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rsidR="009321EE" w:rsidRPr="00A0537F" w:rsidRDefault="009321EE" w:rsidP="00A0537F">
      <w:pPr>
        <w:pStyle w:val="Ttulo1"/>
        <w:numPr>
          <w:ilvl w:val="0"/>
          <w:numId w:val="0"/>
        </w:numPr>
        <w:ind w:left="432" w:hanging="432"/>
        <w:jc w:val="center"/>
        <w:rPr>
          <w:rFonts w:cs="Arial"/>
          <w:bCs w:val="0"/>
          <w:sz w:val="28"/>
          <w:szCs w:val="22"/>
          <w:u w:val="single"/>
        </w:rPr>
      </w:pPr>
      <w:bookmarkStart w:id="0" w:name="_GoBack"/>
      <w:bookmarkEnd w:id="0"/>
      <w:r w:rsidRPr="00A0537F">
        <w:rPr>
          <w:rFonts w:cs="Arial"/>
          <w:bCs w:val="0"/>
          <w:sz w:val="28"/>
          <w:szCs w:val="22"/>
          <w:u w:val="single"/>
        </w:rPr>
        <w:t>Auditorías Internas realizadas al Sistema Integrado de G</w:t>
      </w:r>
      <w:r w:rsidR="008609AE" w:rsidRPr="00A0537F">
        <w:rPr>
          <w:rFonts w:cs="Arial"/>
          <w:bCs w:val="0"/>
          <w:sz w:val="28"/>
          <w:szCs w:val="22"/>
          <w:u w:val="single"/>
        </w:rPr>
        <w:t>estión a 31 de diciembre de 2019</w:t>
      </w:r>
    </w:p>
    <w:p w:rsidR="00A0537F" w:rsidRPr="00A0537F" w:rsidRDefault="00A0537F" w:rsidP="00A0537F"/>
    <w:tbl>
      <w:tblPr>
        <w:tblW w:w="5000" w:type="pct"/>
        <w:tblCellMar>
          <w:left w:w="70" w:type="dxa"/>
          <w:right w:w="70" w:type="dxa"/>
        </w:tblCellMar>
        <w:tblLook w:val="04A0" w:firstRow="1" w:lastRow="0" w:firstColumn="1" w:lastColumn="0" w:noHBand="0" w:noVBand="1"/>
      </w:tblPr>
      <w:tblGrid>
        <w:gridCol w:w="1303"/>
        <w:gridCol w:w="815"/>
        <w:gridCol w:w="1560"/>
        <w:gridCol w:w="1274"/>
        <w:gridCol w:w="4433"/>
      </w:tblGrid>
      <w:tr w:rsidR="008609AE" w:rsidRPr="008609AE" w:rsidTr="008609AE">
        <w:trPr>
          <w:trHeight w:val="300"/>
        </w:trPr>
        <w:tc>
          <w:tcPr>
            <w:tcW w:w="694" w:type="pct"/>
            <w:vMerge w:val="restart"/>
            <w:tcBorders>
              <w:top w:val="single" w:sz="8" w:space="0" w:color="auto"/>
              <w:left w:val="single" w:sz="8" w:space="0" w:color="auto"/>
              <w:bottom w:val="single" w:sz="4" w:space="0" w:color="auto"/>
              <w:right w:val="single" w:sz="4" w:space="0" w:color="auto"/>
            </w:tcBorders>
            <w:shd w:val="clear" w:color="auto" w:fill="4F6228" w:themeFill="accent3" w:themeFillShade="80"/>
            <w:vAlign w:val="center"/>
            <w:hideMark/>
          </w:tcPr>
          <w:p w:rsidR="008609AE" w:rsidRPr="008609AE" w:rsidRDefault="008609AE" w:rsidP="008609AE">
            <w:pPr>
              <w:spacing w:after="0" w:line="240" w:lineRule="auto"/>
              <w:jc w:val="center"/>
              <w:rPr>
                <w:rFonts w:eastAsia="Times New Roman" w:cs="Arial"/>
                <w:b/>
                <w:bCs/>
                <w:color w:val="FFFFFF"/>
                <w:lang w:val="es-CO" w:eastAsia="es-CO"/>
              </w:rPr>
            </w:pPr>
            <w:r w:rsidRPr="008609AE">
              <w:rPr>
                <w:rFonts w:eastAsia="Times New Roman" w:cs="Arial"/>
                <w:b/>
                <w:bCs/>
                <w:color w:val="FFFFFF"/>
                <w:lang w:val="es-CO" w:eastAsia="es-CO"/>
              </w:rPr>
              <w:t>Eje</w:t>
            </w:r>
          </w:p>
        </w:tc>
        <w:tc>
          <w:tcPr>
            <w:tcW w:w="434" w:type="pct"/>
            <w:vMerge w:val="restart"/>
            <w:tcBorders>
              <w:top w:val="single" w:sz="8" w:space="0" w:color="auto"/>
              <w:left w:val="single" w:sz="4" w:space="0" w:color="auto"/>
              <w:bottom w:val="single" w:sz="4" w:space="0" w:color="auto"/>
              <w:right w:val="single" w:sz="4" w:space="0" w:color="auto"/>
            </w:tcBorders>
            <w:shd w:val="clear" w:color="auto" w:fill="4F6228" w:themeFill="accent3" w:themeFillShade="80"/>
            <w:vAlign w:val="center"/>
            <w:hideMark/>
          </w:tcPr>
          <w:p w:rsidR="008609AE" w:rsidRPr="008609AE" w:rsidRDefault="008609AE" w:rsidP="008609AE">
            <w:pPr>
              <w:spacing w:after="0" w:line="240" w:lineRule="auto"/>
              <w:jc w:val="center"/>
              <w:rPr>
                <w:rFonts w:eastAsia="Times New Roman" w:cs="Arial"/>
                <w:b/>
                <w:bCs/>
                <w:color w:val="FFFFFF"/>
                <w:lang w:val="es-CO" w:eastAsia="es-CO"/>
              </w:rPr>
            </w:pPr>
            <w:r w:rsidRPr="008609AE">
              <w:rPr>
                <w:rFonts w:eastAsia="Times New Roman" w:cs="Arial"/>
                <w:b/>
                <w:bCs/>
                <w:color w:val="FFFFFF"/>
                <w:lang w:val="es-CO" w:eastAsia="es-CO"/>
              </w:rPr>
              <w:t>No.</w:t>
            </w:r>
          </w:p>
        </w:tc>
        <w:tc>
          <w:tcPr>
            <w:tcW w:w="1510" w:type="pct"/>
            <w:gridSpan w:val="2"/>
            <w:tcBorders>
              <w:top w:val="single" w:sz="8" w:space="0" w:color="auto"/>
              <w:left w:val="nil"/>
              <w:bottom w:val="single" w:sz="4" w:space="0" w:color="auto"/>
              <w:right w:val="single" w:sz="4" w:space="0" w:color="auto"/>
            </w:tcBorders>
            <w:shd w:val="clear" w:color="auto" w:fill="4F6228" w:themeFill="accent3" w:themeFillShade="80"/>
            <w:vAlign w:val="center"/>
            <w:hideMark/>
          </w:tcPr>
          <w:p w:rsidR="008609AE" w:rsidRPr="008609AE" w:rsidRDefault="008609AE" w:rsidP="008609AE">
            <w:pPr>
              <w:spacing w:after="0" w:line="240" w:lineRule="auto"/>
              <w:jc w:val="center"/>
              <w:rPr>
                <w:rFonts w:eastAsia="Times New Roman" w:cs="Arial"/>
                <w:b/>
                <w:bCs/>
                <w:color w:val="FFFFFF"/>
                <w:lang w:val="es-CO" w:eastAsia="es-CO"/>
              </w:rPr>
            </w:pPr>
            <w:r w:rsidRPr="008609AE">
              <w:rPr>
                <w:rFonts w:eastAsia="Times New Roman" w:cs="Arial"/>
                <w:b/>
                <w:bCs/>
                <w:color w:val="FFFFFF"/>
                <w:lang w:val="es-CO" w:eastAsia="es-CO"/>
              </w:rPr>
              <w:t>Fecha de Ejecución</w:t>
            </w:r>
          </w:p>
        </w:tc>
        <w:tc>
          <w:tcPr>
            <w:tcW w:w="2362" w:type="pct"/>
            <w:vMerge w:val="restart"/>
            <w:tcBorders>
              <w:top w:val="single" w:sz="8" w:space="0" w:color="auto"/>
              <w:left w:val="single" w:sz="4" w:space="0" w:color="auto"/>
              <w:bottom w:val="single" w:sz="4" w:space="0" w:color="auto"/>
              <w:right w:val="single" w:sz="8" w:space="0" w:color="auto"/>
            </w:tcBorders>
            <w:shd w:val="clear" w:color="auto" w:fill="4F6228" w:themeFill="accent3" w:themeFillShade="80"/>
            <w:vAlign w:val="center"/>
            <w:hideMark/>
          </w:tcPr>
          <w:p w:rsidR="008609AE" w:rsidRPr="008609AE" w:rsidRDefault="008609AE" w:rsidP="008609AE">
            <w:pPr>
              <w:spacing w:after="0" w:line="240" w:lineRule="auto"/>
              <w:jc w:val="center"/>
              <w:rPr>
                <w:rFonts w:eastAsia="Times New Roman" w:cs="Arial"/>
                <w:b/>
                <w:bCs/>
                <w:color w:val="FFFFFF"/>
                <w:lang w:val="es-CO" w:eastAsia="es-CO"/>
              </w:rPr>
            </w:pPr>
            <w:r w:rsidRPr="008609AE">
              <w:rPr>
                <w:rFonts w:eastAsia="Times New Roman" w:cs="Arial"/>
                <w:b/>
                <w:bCs/>
                <w:color w:val="FFFFFF"/>
                <w:lang w:val="es-CO" w:eastAsia="es-CO"/>
              </w:rPr>
              <w:t>Regional</w:t>
            </w:r>
          </w:p>
        </w:tc>
      </w:tr>
      <w:tr w:rsidR="008609AE" w:rsidRPr="008609AE" w:rsidTr="008609AE">
        <w:trPr>
          <w:trHeight w:val="315"/>
        </w:trPr>
        <w:tc>
          <w:tcPr>
            <w:tcW w:w="694" w:type="pct"/>
            <w:vMerge/>
            <w:tcBorders>
              <w:top w:val="single" w:sz="8" w:space="0" w:color="auto"/>
              <w:left w:val="single" w:sz="8" w:space="0" w:color="auto"/>
              <w:bottom w:val="single" w:sz="4" w:space="0" w:color="auto"/>
              <w:right w:val="single" w:sz="4" w:space="0" w:color="auto"/>
            </w:tcBorders>
            <w:shd w:val="clear" w:color="auto" w:fill="4F6228" w:themeFill="accent3" w:themeFillShade="80"/>
            <w:vAlign w:val="center"/>
            <w:hideMark/>
          </w:tcPr>
          <w:p w:rsidR="008609AE" w:rsidRPr="008609AE" w:rsidRDefault="008609AE" w:rsidP="008609AE">
            <w:pPr>
              <w:spacing w:after="0" w:line="240" w:lineRule="auto"/>
              <w:rPr>
                <w:rFonts w:eastAsia="Times New Roman" w:cs="Arial"/>
                <w:b/>
                <w:bCs/>
                <w:color w:val="FFFFFF"/>
                <w:lang w:val="es-CO" w:eastAsia="es-CO"/>
              </w:rPr>
            </w:pPr>
          </w:p>
        </w:tc>
        <w:tc>
          <w:tcPr>
            <w:tcW w:w="434" w:type="pct"/>
            <w:vMerge/>
            <w:tcBorders>
              <w:top w:val="single" w:sz="8" w:space="0" w:color="auto"/>
              <w:left w:val="single" w:sz="4" w:space="0" w:color="auto"/>
              <w:bottom w:val="single" w:sz="4" w:space="0" w:color="auto"/>
              <w:right w:val="single" w:sz="4" w:space="0" w:color="auto"/>
            </w:tcBorders>
            <w:shd w:val="clear" w:color="auto" w:fill="4F6228" w:themeFill="accent3" w:themeFillShade="80"/>
            <w:vAlign w:val="center"/>
            <w:hideMark/>
          </w:tcPr>
          <w:p w:rsidR="008609AE" w:rsidRPr="008609AE" w:rsidRDefault="008609AE" w:rsidP="008609AE">
            <w:pPr>
              <w:spacing w:after="0" w:line="240" w:lineRule="auto"/>
              <w:rPr>
                <w:rFonts w:eastAsia="Times New Roman" w:cs="Arial"/>
                <w:b/>
                <w:bCs/>
                <w:color w:val="FFFFFF"/>
                <w:lang w:val="es-CO" w:eastAsia="es-CO"/>
              </w:rPr>
            </w:pPr>
          </w:p>
        </w:tc>
        <w:tc>
          <w:tcPr>
            <w:tcW w:w="831" w:type="pct"/>
            <w:tcBorders>
              <w:top w:val="nil"/>
              <w:left w:val="nil"/>
              <w:bottom w:val="nil"/>
              <w:right w:val="single" w:sz="4" w:space="0" w:color="auto"/>
            </w:tcBorders>
            <w:shd w:val="clear" w:color="auto" w:fill="4F6228" w:themeFill="accent3" w:themeFillShade="80"/>
            <w:vAlign w:val="center"/>
            <w:hideMark/>
          </w:tcPr>
          <w:p w:rsidR="008609AE" w:rsidRPr="008609AE" w:rsidRDefault="008609AE" w:rsidP="008609AE">
            <w:pPr>
              <w:spacing w:after="0" w:line="240" w:lineRule="auto"/>
              <w:jc w:val="center"/>
              <w:rPr>
                <w:rFonts w:eastAsia="Times New Roman" w:cs="Arial"/>
                <w:b/>
                <w:bCs/>
                <w:color w:val="FFFFFF"/>
                <w:lang w:val="es-CO" w:eastAsia="es-CO"/>
              </w:rPr>
            </w:pPr>
            <w:r w:rsidRPr="008609AE">
              <w:rPr>
                <w:rFonts w:eastAsia="Times New Roman" w:cs="Arial"/>
                <w:b/>
                <w:bCs/>
                <w:color w:val="FFFFFF"/>
                <w:lang w:val="es-CO" w:eastAsia="es-CO"/>
              </w:rPr>
              <w:t>Fecha Inicio</w:t>
            </w:r>
          </w:p>
        </w:tc>
        <w:tc>
          <w:tcPr>
            <w:tcW w:w="679" w:type="pct"/>
            <w:tcBorders>
              <w:top w:val="nil"/>
              <w:left w:val="nil"/>
              <w:bottom w:val="nil"/>
              <w:right w:val="single" w:sz="4" w:space="0" w:color="auto"/>
            </w:tcBorders>
            <w:shd w:val="clear" w:color="auto" w:fill="4F6228" w:themeFill="accent3" w:themeFillShade="80"/>
            <w:vAlign w:val="center"/>
            <w:hideMark/>
          </w:tcPr>
          <w:p w:rsidR="008609AE" w:rsidRPr="008609AE" w:rsidRDefault="008609AE" w:rsidP="008609AE">
            <w:pPr>
              <w:spacing w:after="0" w:line="240" w:lineRule="auto"/>
              <w:jc w:val="center"/>
              <w:rPr>
                <w:rFonts w:eastAsia="Times New Roman" w:cs="Arial"/>
                <w:b/>
                <w:bCs/>
                <w:color w:val="FFFFFF"/>
                <w:lang w:val="es-CO" w:eastAsia="es-CO"/>
              </w:rPr>
            </w:pPr>
            <w:r w:rsidRPr="008609AE">
              <w:rPr>
                <w:rFonts w:eastAsia="Times New Roman" w:cs="Arial"/>
                <w:b/>
                <w:bCs/>
                <w:color w:val="FFFFFF"/>
                <w:lang w:val="es-CO" w:eastAsia="es-CO"/>
              </w:rPr>
              <w:t>Fecha Fin</w:t>
            </w:r>
          </w:p>
        </w:tc>
        <w:tc>
          <w:tcPr>
            <w:tcW w:w="2362" w:type="pct"/>
            <w:vMerge/>
            <w:tcBorders>
              <w:top w:val="single" w:sz="8" w:space="0" w:color="auto"/>
              <w:left w:val="single" w:sz="4" w:space="0" w:color="auto"/>
              <w:bottom w:val="single" w:sz="4" w:space="0" w:color="auto"/>
              <w:right w:val="single" w:sz="8" w:space="0" w:color="auto"/>
            </w:tcBorders>
            <w:shd w:val="clear" w:color="auto" w:fill="4F6228" w:themeFill="accent3" w:themeFillShade="80"/>
            <w:vAlign w:val="center"/>
            <w:hideMark/>
          </w:tcPr>
          <w:p w:rsidR="008609AE" w:rsidRPr="008609AE" w:rsidRDefault="008609AE" w:rsidP="008609AE">
            <w:pPr>
              <w:spacing w:after="0" w:line="240" w:lineRule="auto"/>
              <w:rPr>
                <w:rFonts w:eastAsia="Times New Roman" w:cs="Arial"/>
                <w:b/>
                <w:bCs/>
                <w:color w:val="FFFFFF"/>
                <w:lang w:val="es-CO" w:eastAsia="es-CO"/>
              </w:rPr>
            </w:pPr>
          </w:p>
        </w:tc>
      </w:tr>
      <w:tr w:rsidR="008609AE" w:rsidRPr="008609AE" w:rsidTr="008609AE">
        <w:trPr>
          <w:trHeight w:val="32"/>
        </w:trPr>
        <w:tc>
          <w:tcPr>
            <w:tcW w:w="694" w:type="pct"/>
            <w:vMerge w:val="restart"/>
            <w:tcBorders>
              <w:top w:val="single" w:sz="8" w:space="0" w:color="auto"/>
              <w:left w:val="single" w:sz="8" w:space="0" w:color="auto"/>
              <w:bottom w:val="single" w:sz="4" w:space="0" w:color="auto"/>
              <w:right w:val="single" w:sz="8" w:space="0" w:color="auto"/>
            </w:tcBorders>
            <w:shd w:val="clear" w:color="auto" w:fill="auto"/>
            <w:vAlign w:val="center"/>
            <w:hideMark/>
          </w:tcPr>
          <w:p w:rsidR="008609AE" w:rsidRPr="008609AE" w:rsidRDefault="008609AE" w:rsidP="008609AE">
            <w:pPr>
              <w:spacing w:after="0" w:line="240" w:lineRule="auto"/>
              <w:jc w:val="center"/>
              <w:rPr>
                <w:rFonts w:eastAsia="Times New Roman" w:cs="Arial"/>
                <w:color w:val="000000"/>
                <w:lang w:val="es-CO" w:eastAsia="es-CO"/>
              </w:rPr>
            </w:pPr>
            <w:r w:rsidRPr="008609AE">
              <w:rPr>
                <w:rFonts w:eastAsia="Times New Roman" w:cs="Arial"/>
                <w:color w:val="000000"/>
                <w:lang w:val="es-CO" w:eastAsia="es-CO"/>
              </w:rPr>
              <w:t>Gestión de la Calidad NTC ISO 9001:2015</w:t>
            </w:r>
          </w:p>
        </w:tc>
        <w:tc>
          <w:tcPr>
            <w:tcW w:w="434" w:type="pct"/>
            <w:tcBorders>
              <w:top w:val="single" w:sz="8" w:space="0" w:color="auto"/>
              <w:left w:val="nil"/>
              <w:bottom w:val="single" w:sz="4" w:space="0" w:color="auto"/>
              <w:right w:val="single" w:sz="4" w:space="0" w:color="auto"/>
            </w:tcBorders>
            <w:shd w:val="clear" w:color="auto" w:fill="auto"/>
            <w:vAlign w:val="center"/>
            <w:hideMark/>
          </w:tcPr>
          <w:p w:rsidR="008609AE" w:rsidRPr="008609AE" w:rsidRDefault="008609AE" w:rsidP="008609AE">
            <w:pPr>
              <w:spacing w:after="0" w:line="240" w:lineRule="auto"/>
              <w:jc w:val="center"/>
              <w:rPr>
                <w:rFonts w:eastAsia="Times New Roman" w:cs="Arial"/>
                <w:color w:val="000000"/>
                <w:lang w:val="es-CO" w:eastAsia="es-CO"/>
              </w:rPr>
            </w:pPr>
            <w:r w:rsidRPr="008609AE">
              <w:rPr>
                <w:rFonts w:eastAsia="Times New Roman" w:cs="Arial"/>
                <w:color w:val="000000"/>
                <w:lang w:val="es-CO" w:eastAsia="es-CO"/>
              </w:rPr>
              <w:t>1</w:t>
            </w:r>
          </w:p>
        </w:tc>
        <w:tc>
          <w:tcPr>
            <w:tcW w:w="831" w:type="pct"/>
            <w:tcBorders>
              <w:top w:val="single" w:sz="8" w:space="0" w:color="auto"/>
              <w:left w:val="nil"/>
              <w:bottom w:val="single" w:sz="4" w:space="0" w:color="auto"/>
              <w:right w:val="single" w:sz="4" w:space="0" w:color="auto"/>
            </w:tcBorders>
            <w:shd w:val="clear" w:color="auto" w:fill="auto"/>
            <w:vAlign w:val="center"/>
            <w:hideMark/>
          </w:tcPr>
          <w:p w:rsidR="008609AE" w:rsidRPr="008609AE" w:rsidRDefault="008609AE" w:rsidP="008609AE">
            <w:pPr>
              <w:spacing w:after="0" w:line="240" w:lineRule="auto"/>
              <w:jc w:val="center"/>
              <w:rPr>
                <w:rFonts w:eastAsia="Times New Roman" w:cs="Arial"/>
                <w:color w:val="000000"/>
                <w:lang w:val="es-CO" w:eastAsia="es-CO"/>
              </w:rPr>
            </w:pPr>
            <w:r w:rsidRPr="008609AE">
              <w:rPr>
                <w:rFonts w:eastAsia="Times New Roman" w:cs="Arial"/>
                <w:color w:val="000000"/>
                <w:lang w:val="es-CO" w:eastAsia="es-CO"/>
              </w:rPr>
              <w:t>20/06/2019</w:t>
            </w:r>
          </w:p>
        </w:tc>
        <w:tc>
          <w:tcPr>
            <w:tcW w:w="679" w:type="pct"/>
            <w:tcBorders>
              <w:top w:val="single" w:sz="8" w:space="0" w:color="auto"/>
              <w:left w:val="nil"/>
              <w:bottom w:val="single" w:sz="4" w:space="0" w:color="auto"/>
              <w:right w:val="single" w:sz="4" w:space="0" w:color="auto"/>
            </w:tcBorders>
            <w:shd w:val="clear" w:color="auto" w:fill="auto"/>
            <w:vAlign w:val="center"/>
            <w:hideMark/>
          </w:tcPr>
          <w:p w:rsidR="008609AE" w:rsidRPr="008609AE" w:rsidRDefault="008609AE" w:rsidP="008609AE">
            <w:pPr>
              <w:spacing w:after="0" w:line="240" w:lineRule="auto"/>
              <w:jc w:val="center"/>
              <w:rPr>
                <w:rFonts w:eastAsia="Times New Roman" w:cs="Arial"/>
                <w:color w:val="000000"/>
                <w:lang w:val="es-CO" w:eastAsia="es-CO"/>
              </w:rPr>
            </w:pPr>
            <w:r w:rsidRPr="008609AE">
              <w:rPr>
                <w:rFonts w:eastAsia="Times New Roman" w:cs="Arial"/>
                <w:color w:val="000000"/>
                <w:lang w:val="es-CO" w:eastAsia="es-CO"/>
              </w:rPr>
              <w:t>04/07/2019</w:t>
            </w:r>
          </w:p>
        </w:tc>
        <w:tc>
          <w:tcPr>
            <w:tcW w:w="2362" w:type="pct"/>
            <w:tcBorders>
              <w:top w:val="single" w:sz="8" w:space="0" w:color="auto"/>
              <w:left w:val="nil"/>
              <w:bottom w:val="single" w:sz="4" w:space="0" w:color="auto"/>
              <w:right w:val="single" w:sz="8" w:space="0" w:color="auto"/>
            </w:tcBorders>
            <w:shd w:val="clear" w:color="auto" w:fill="auto"/>
            <w:vAlign w:val="center"/>
            <w:hideMark/>
          </w:tcPr>
          <w:p w:rsidR="008609AE" w:rsidRPr="008609AE" w:rsidRDefault="008609AE" w:rsidP="008609AE">
            <w:pPr>
              <w:spacing w:after="0" w:line="240" w:lineRule="auto"/>
              <w:jc w:val="center"/>
              <w:rPr>
                <w:rFonts w:eastAsia="Times New Roman" w:cs="Arial"/>
                <w:color w:val="000000"/>
                <w:lang w:val="es-CO" w:eastAsia="es-CO"/>
              </w:rPr>
            </w:pPr>
            <w:r w:rsidRPr="008609AE">
              <w:rPr>
                <w:rFonts w:eastAsia="Times New Roman" w:cs="Arial"/>
                <w:color w:val="000000"/>
                <w:lang w:val="es-CO" w:eastAsia="es-CO"/>
              </w:rPr>
              <w:t>Sede de la Dirección General</w:t>
            </w:r>
          </w:p>
        </w:tc>
      </w:tr>
      <w:tr w:rsidR="008609AE" w:rsidRPr="008609AE" w:rsidTr="008609AE">
        <w:trPr>
          <w:trHeight w:val="32"/>
        </w:trPr>
        <w:tc>
          <w:tcPr>
            <w:tcW w:w="694" w:type="pct"/>
            <w:vMerge/>
            <w:tcBorders>
              <w:top w:val="single" w:sz="8" w:space="0" w:color="auto"/>
              <w:left w:val="single" w:sz="8" w:space="0" w:color="auto"/>
              <w:bottom w:val="single" w:sz="4" w:space="0" w:color="auto"/>
              <w:right w:val="single" w:sz="8" w:space="0" w:color="auto"/>
            </w:tcBorders>
            <w:vAlign w:val="center"/>
            <w:hideMark/>
          </w:tcPr>
          <w:p w:rsidR="008609AE" w:rsidRPr="008609AE" w:rsidRDefault="008609AE" w:rsidP="008609AE">
            <w:pPr>
              <w:spacing w:after="0" w:line="240" w:lineRule="auto"/>
              <w:rPr>
                <w:rFonts w:eastAsia="Times New Roman" w:cs="Arial"/>
                <w:color w:val="000000"/>
                <w:lang w:val="es-CO" w:eastAsia="es-CO"/>
              </w:rPr>
            </w:pPr>
          </w:p>
        </w:tc>
        <w:tc>
          <w:tcPr>
            <w:tcW w:w="434" w:type="pct"/>
            <w:tcBorders>
              <w:top w:val="nil"/>
              <w:left w:val="nil"/>
              <w:bottom w:val="single" w:sz="4" w:space="0" w:color="auto"/>
              <w:right w:val="single" w:sz="4" w:space="0" w:color="auto"/>
            </w:tcBorders>
            <w:shd w:val="clear" w:color="auto" w:fill="auto"/>
            <w:vAlign w:val="center"/>
            <w:hideMark/>
          </w:tcPr>
          <w:p w:rsidR="008609AE" w:rsidRPr="008609AE" w:rsidRDefault="008609AE" w:rsidP="008609AE">
            <w:pPr>
              <w:spacing w:after="0" w:line="240" w:lineRule="auto"/>
              <w:jc w:val="center"/>
              <w:rPr>
                <w:rFonts w:eastAsia="Times New Roman" w:cs="Arial"/>
                <w:color w:val="000000"/>
                <w:lang w:val="es-CO" w:eastAsia="es-CO"/>
              </w:rPr>
            </w:pPr>
            <w:r w:rsidRPr="008609AE">
              <w:rPr>
                <w:rFonts w:eastAsia="Times New Roman" w:cs="Arial"/>
                <w:color w:val="000000"/>
                <w:lang w:val="es-CO" w:eastAsia="es-CO"/>
              </w:rPr>
              <w:t>2</w:t>
            </w:r>
          </w:p>
        </w:tc>
        <w:tc>
          <w:tcPr>
            <w:tcW w:w="831" w:type="pct"/>
            <w:tcBorders>
              <w:top w:val="nil"/>
              <w:left w:val="nil"/>
              <w:bottom w:val="single" w:sz="4" w:space="0" w:color="auto"/>
              <w:right w:val="single" w:sz="4" w:space="0" w:color="auto"/>
            </w:tcBorders>
            <w:shd w:val="clear" w:color="auto" w:fill="auto"/>
            <w:vAlign w:val="center"/>
            <w:hideMark/>
          </w:tcPr>
          <w:p w:rsidR="008609AE" w:rsidRPr="008609AE" w:rsidRDefault="008609AE" w:rsidP="008609AE">
            <w:pPr>
              <w:spacing w:after="0" w:line="240" w:lineRule="auto"/>
              <w:jc w:val="center"/>
              <w:rPr>
                <w:rFonts w:eastAsia="Times New Roman" w:cs="Arial"/>
                <w:color w:val="000000"/>
                <w:lang w:val="es-CO" w:eastAsia="es-CO"/>
              </w:rPr>
            </w:pPr>
            <w:r w:rsidRPr="008609AE">
              <w:rPr>
                <w:rFonts w:eastAsia="Times New Roman" w:cs="Arial"/>
                <w:color w:val="000000"/>
                <w:lang w:val="es-CO" w:eastAsia="es-CO"/>
              </w:rPr>
              <w:t>12/08/2019</w:t>
            </w:r>
          </w:p>
        </w:tc>
        <w:tc>
          <w:tcPr>
            <w:tcW w:w="679" w:type="pct"/>
            <w:tcBorders>
              <w:top w:val="nil"/>
              <w:left w:val="nil"/>
              <w:bottom w:val="single" w:sz="4" w:space="0" w:color="auto"/>
              <w:right w:val="single" w:sz="4" w:space="0" w:color="auto"/>
            </w:tcBorders>
            <w:shd w:val="clear" w:color="auto" w:fill="auto"/>
            <w:vAlign w:val="center"/>
            <w:hideMark/>
          </w:tcPr>
          <w:p w:rsidR="008609AE" w:rsidRPr="008609AE" w:rsidRDefault="008609AE" w:rsidP="008609AE">
            <w:pPr>
              <w:spacing w:after="0" w:line="240" w:lineRule="auto"/>
              <w:jc w:val="center"/>
              <w:rPr>
                <w:rFonts w:eastAsia="Times New Roman" w:cs="Arial"/>
                <w:color w:val="000000"/>
                <w:lang w:val="es-CO" w:eastAsia="es-CO"/>
              </w:rPr>
            </w:pPr>
            <w:r w:rsidRPr="008609AE">
              <w:rPr>
                <w:rFonts w:eastAsia="Times New Roman" w:cs="Arial"/>
                <w:color w:val="000000"/>
                <w:lang w:val="es-CO" w:eastAsia="es-CO"/>
              </w:rPr>
              <w:t>16/08/2019</w:t>
            </w:r>
          </w:p>
        </w:tc>
        <w:tc>
          <w:tcPr>
            <w:tcW w:w="2362" w:type="pct"/>
            <w:tcBorders>
              <w:top w:val="nil"/>
              <w:left w:val="nil"/>
              <w:bottom w:val="single" w:sz="4" w:space="0" w:color="auto"/>
              <w:right w:val="single" w:sz="8" w:space="0" w:color="auto"/>
            </w:tcBorders>
            <w:shd w:val="clear" w:color="auto" w:fill="auto"/>
            <w:vAlign w:val="center"/>
            <w:hideMark/>
          </w:tcPr>
          <w:p w:rsidR="008609AE" w:rsidRPr="008609AE" w:rsidRDefault="008609AE" w:rsidP="008609AE">
            <w:pPr>
              <w:spacing w:after="0" w:line="240" w:lineRule="auto"/>
              <w:jc w:val="center"/>
              <w:rPr>
                <w:rFonts w:eastAsia="Times New Roman" w:cs="Arial"/>
                <w:color w:val="000000"/>
                <w:lang w:val="es-CO" w:eastAsia="es-CO"/>
              </w:rPr>
            </w:pPr>
            <w:r w:rsidRPr="008609AE">
              <w:rPr>
                <w:rFonts w:eastAsia="Times New Roman" w:cs="Arial"/>
                <w:color w:val="000000"/>
                <w:lang w:val="es-CO" w:eastAsia="es-CO"/>
              </w:rPr>
              <w:t>Boyacá</w:t>
            </w:r>
          </w:p>
        </w:tc>
      </w:tr>
      <w:tr w:rsidR="008609AE" w:rsidRPr="008609AE" w:rsidTr="008609AE">
        <w:trPr>
          <w:trHeight w:val="32"/>
        </w:trPr>
        <w:tc>
          <w:tcPr>
            <w:tcW w:w="694" w:type="pct"/>
            <w:vMerge/>
            <w:tcBorders>
              <w:top w:val="single" w:sz="8" w:space="0" w:color="auto"/>
              <w:left w:val="single" w:sz="8" w:space="0" w:color="auto"/>
              <w:bottom w:val="single" w:sz="4" w:space="0" w:color="auto"/>
              <w:right w:val="single" w:sz="8" w:space="0" w:color="auto"/>
            </w:tcBorders>
            <w:vAlign w:val="center"/>
            <w:hideMark/>
          </w:tcPr>
          <w:p w:rsidR="008609AE" w:rsidRPr="008609AE" w:rsidRDefault="008609AE" w:rsidP="008609AE">
            <w:pPr>
              <w:spacing w:after="0" w:line="240" w:lineRule="auto"/>
              <w:rPr>
                <w:rFonts w:eastAsia="Times New Roman" w:cs="Arial"/>
                <w:color w:val="000000"/>
                <w:lang w:val="es-CO" w:eastAsia="es-CO"/>
              </w:rPr>
            </w:pPr>
          </w:p>
        </w:tc>
        <w:tc>
          <w:tcPr>
            <w:tcW w:w="434" w:type="pct"/>
            <w:tcBorders>
              <w:top w:val="nil"/>
              <w:left w:val="nil"/>
              <w:bottom w:val="single" w:sz="4" w:space="0" w:color="auto"/>
              <w:right w:val="single" w:sz="4" w:space="0" w:color="auto"/>
            </w:tcBorders>
            <w:shd w:val="clear" w:color="auto" w:fill="auto"/>
            <w:vAlign w:val="center"/>
            <w:hideMark/>
          </w:tcPr>
          <w:p w:rsidR="008609AE" w:rsidRPr="008609AE" w:rsidRDefault="008609AE" w:rsidP="008609AE">
            <w:pPr>
              <w:spacing w:after="0" w:line="240" w:lineRule="auto"/>
              <w:jc w:val="center"/>
              <w:rPr>
                <w:rFonts w:eastAsia="Times New Roman" w:cs="Arial"/>
                <w:color w:val="000000"/>
                <w:lang w:val="es-CO" w:eastAsia="es-CO"/>
              </w:rPr>
            </w:pPr>
            <w:r w:rsidRPr="008609AE">
              <w:rPr>
                <w:rFonts w:eastAsia="Times New Roman" w:cs="Arial"/>
                <w:color w:val="000000"/>
                <w:lang w:val="es-CO" w:eastAsia="es-CO"/>
              </w:rPr>
              <w:t>3</w:t>
            </w:r>
          </w:p>
        </w:tc>
        <w:tc>
          <w:tcPr>
            <w:tcW w:w="831" w:type="pct"/>
            <w:tcBorders>
              <w:top w:val="nil"/>
              <w:left w:val="nil"/>
              <w:bottom w:val="single" w:sz="4" w:space="0" w:color="auto"/>
              <w:right w:val="single" w:sz="4" w:space="0" w:color="auto"/>
            </w:tcBorders>
            <w:shd w:val="clear" w:color="auto" w:fill="auto"/>
            <w:vAlign w:val="center"/>
            <w:hideMark/>
          </w:tcPr>
          <w:p w:rsidR="008609AE" w:rsidRPr="008609AE" w:rsidRDefault="008609AE" w:rsidP="008609AE">
            <w:pPr>
              <w:spacing w:after="0" w:line="240" w:lineRule="auto"/>
              <w:jc w:val="center"/>
              <w:rPr>
                <w:rFonts w:eastAsia="Times New Roman" w:cs="Arial"/>
                <w:color w:val="000000"/>
                <w:lang w:val="es-CO" w:eastAsia="es-CO"/>
              </w:rPr>
            </w:pPr>
            <w:r w:rsidRPr="008609AE">
              <w:rPr>
                <w:rFonts w:eastAsia="Times New Roman" w:cs="Arial"/>
                <w:color w:val="000000"/>
                <w:lang w:val="es-CO" w:eastAsia="es-CO"/>
              </w:rPr>
              <w:t>26/08/2019</w:t>
            </w:r>
          </w:p>
        </w:tc>
        <w:tc>
          <w:tcPr>
            <w:tcW w:w="679" w:type="pct"/>
            <w:tcBorders>
              <w:top w:val="nil"/>
              <w:left w:val="nil"/>
              <w:bottom w:val="single" w:sz="4" w:space="0" w:color="auto"/>
              <w:right w:val="single" w:sz="4" w:space="0" w:color="auto"/>
            </w:tcBorders>
            <w:shd w:val="clear" w:color="auto" w:fill="auto"/>
            <w:vAlign w:val="center"/>
            <w:hideMark/>
          </w:tcPr>
          <w:p w:rsidR="008609AE" w:rsidRPr="008609AE" w:rsidRDefault="008609AE" w:rsidP="008609AE">
            <w:pPr>
              <w:spacing w:after="0" w:line="240" w:lineRule="auto"/>
              <w:jc w:val="center"/>
              <w:rPr>
                <w:rFonts w:eastAsia="Times New Roman" w:cs="Arial"/>
                <w:color w:val="000000"/>
                <w:lang w:val="es-CO" w:eastAsia="es-CO"/>
              </w:rPr>
            </w:pPr>
            <w:r w:rsidRPr="008609AE">
              <w:rPr>
                <w:rFonts w:eastAsia="Times New Roman" w:cs="Arial"/>
                <w:color w:val="000000"/>
                <w:lang w:val="es-CO" w:eastAsia="es-CO"/>
              </w:rPr>
              <w:t>30/08/2019</w:t>
            </w:r>
          </w:p>
        </w:tc>
        <w:tc>
          <w:tcPr>
            <w:tcW w:w="2362" w:type="pct"/>
            <w:tcBorders>
              <w:top w:val="nil"/>
              <w:left w:val="nil"/>
              <w:bottom w:val="single" w:sz="4" w:space="0" w:color="auto"/>
              <w:right w:val="single" w:sz="8" w:space="0" w:color="auto"/>
            </w:tcBorders>
            <w:shd w:val="clear" w:color="auto" w:fill="auto"/>
            <w:vAlign w:val="center"/>
            <w:hideMark/>
          </w:tcPr>
          <w:p w:rsidR="008609AE" w:rsidRPr="008609AE" w:rsidRDefault="008609AE" w:rsidP="008609AE">
            <w:pPr>
              <w:spacing w:after="0" w:line="240" w:lineRule="auto"/>
              <w:jc w:val="center"/>
              <w:rPr>
                <w:rFonts w:eastAsia="Times New Roman" w:cs="Arial"/>
                <w:color w:val="000000"/>
                <w:lang w:val="es-CO" w:eastAsia="es-CO"/>
              </w:rPr>
            </w:pPr>
            <w:r w:rsidRPr="008609AE">
              <w:rPr>
                <w:rFonts w:eastAsia="Times New Roman" w:cs="Arial"/>
                <w:color w:val="000000"/>
                <w:lang w:val="es-CO" w:eastAsia="es-CO"/>
              </w:rPr>
              <w:t>Guainía</w:t>
            </w:r>
          </w:p>
        </w:tc>
      </w:tr>
      <w:tr w:rsidR="008609AE" w:rsidRPr="008609AE" w:rsidTr="008609AE">
        <w:trPr>
          <w:trHeight w:val="32"/>
        </w:trPr>
        <w:tc>
          <w:tcPr>
            <w:tcW w:w="694" w:type="pct"/>
            <w:vMerge/>
            <w:tcBorders>
              <w:top w:val="single" w:sz="8" w:space="0" w:color="auto"/>
              <w:left w:val="single" w:sz="8" w:space="0" w:color="auto"/>
              <w:bottom w:val="single" w:sz="4" w:space="0" w:color="auto"/>
              <w:right w:val="single" w:sz="8" w:space="0" w:color="auto"/>
            </w:tcBorders>
            <w:vAlign w:val="center"/>
            <w:hideMark/>
          </w:tcPr>
          <w:p w:rsidR="008609AE" w:rsidRPr="008609AE" w:rsidRDefault="008609AE" w:rsidP="008609AE">
            <w:pPr>
              <w:spacing w:after="0" w:line="240" w:lineRule="auto"/>
              <w:rPr>
                <w:rFonts w:eastAsia="Times New Roman" w:cs="Arial"/>
                <w:color w:val="000000"/>
                <w:lang w:val="es-CO" w:eastAsia="es-CO"/>
              </w:rPr>
            </w:pPr>
          </w:p>
        </w:tc>
        <w:tc>
          <w:tcPr>
            <w:tcW w:w="434" w:type="pct"/>
            <w:tcBorders>
              <w:top w:val="nil"/>
              <w:left w:val="nil"/>
              <w:bottom w:val="single" w:sz="4" w:space="0" w:color="auto"/>
              <w:right w:val="single" w:sz="4" w:space="0" w:color="auto"/>
            </w:tcBorders>
            <w:shd w:val="clear" w:color="auto" w:fill="auto"/>
            <w:vAlign w:val="center"/>
            <w:hideMark/>
          </w:tcPr>
          <w:p w:rsidR="008609AE" w:rsidRPr="008609AE" w:rsidRDefault="008609AE" w:rsidP="008609AE">
            <w:pPr>
              <w:spacing w:after="0" w:line="240" w:lineRule="auto"/>
              <w:jc w:val="center"/>
              <w:rPr>
                <w:rFonts w:eastAsia="Times New Roman" w:cs="Arial"/>
                <w:color w:val="000000"/>
                <w:lang w:val="es-CO" w:eastAsia="es-CO"/>
              </w:rPr>
            </w:pPr>
            <w:r w:rsidRPr="008609AE">
              <w:rPr>
                <w:rFonts w:eastAsia="Times New Roman" w:cs="Arial"/>
                <w:color w:val="000000"/>
                <w:lang w:val="es-CO" w:eastAsia="es-CO"/>
              </w:rPr>
              <w:t>4</w:t>
            </w:r>
          </w:p>
        </w:tc>
        <w:tc>
          <w:tcPr>
            <w:tcW w:w="831" w:type="pct"/>
            <w:tcBorders>
              <w:top w:val="nil"/>
              <w:left w:val="nil"/>
              <w:bottom w:val="single" w:sz="4" w:space="0" w:color="auto"/>
              <w:right w:val="single" w:sz="4" w:space="0" w:color="auto"/>
            </w:tcBorders>
            <w:shd w:val="clear" w:color="auto" w:fill="auto"/>
            <w:vAlign w:val="center"/>
            <w:hideMark/>
          </w:tcPr>
          <w:p w:rsidR="008609AE" w:rsidRPr="008609AE" w:rsidRDefault="008609AE" w:rsidP="008609AE">
            <w:pPr>
              <w:spacing w:after="0" w:line="240" w:lineRule="auto"/>
              <w:jc w:val="center"/>
              <w:rPr>
                <w:rFonts w:eastAsia="Times New Roman" w:cs="Arial"/>
                <w:color w:val="000000"/>
                <w:lang w:val="es-CO" w:eastAsia="es-CO"/>
              </w:rPr>
            </w:pPr>
            <w:r w:rsidRPr="008609AE">
              <w:rPr>
                <w:rFonts w:eastAsia="Times New Roman" w:cs="Arial"/>
                <w:color w:val="000000"/>
                <w:lang w:val="es-CO" w:eastAsia="es-CO"/>
              </w:rPr>
              <w:t>09/09/2019</w:t>
            </w:r>
          </w:p>
        </w:tc>
        <w:tc>
          <w:tcPr>
            <w:tcW w:w="679" w:type="pct"/>
            <w:tcBorders>
              <w:top w:val="nil"/>
              <w:left w:val="nil"/>
              <w:bottom w:val="single" w:sz="4" w:space="0" w:color="auto"/>
              <w:right w:val="single" w:sz="4" w:space="0" w:color="auto"/>
            </w:tcBorders>
            <w:shd w:val="clear" w:color="auto" w:fill="auto"/>
            <w:vAlign w:val="center"/>
            <w:hideMark/>
          </w:tcPr>
          <w:p w:rsidR="008609AE" w:rsidRPr="008609AE" w:rsidRDefault="008609AE" w:rsidP="008609AE">
            <w:pPr>
              <w:spacing w:after="0" w:line="240" w:lineRule="auto"/>
              <w:jc w:val="center"/>
              <w:rPr>
                <w:rFonts w:eastAsia="Times New Roman" w:cs="Arial"/>
                <w:color w:val="000000"/>
                <w:lang w:val="es-CO" w:eastAsia="es-CO"/>
              </w:rPr>
            </w:pPr>
            <w:r w:rsidRPr="008609AE">
              <w:rPr>
                <w:rFonts w:eastAsia="Times New Roman" w:cs="Arial"/>
                <w:color w:val="000000"/>
                <w:lang w:val="es-CO" w:eastAsia="es-CO"/>
              </w:rPr>
              <w:t>13/09/2019</w:t>
            </w:r>
          </w:p>
        </w:tc>
        <w:tc>
          <w:tcPr>
            <w:tcW w:w="2362" w:type="pct"/>
            <w:tcBorders>
              <w:top w:val="nil"/>
              <w:left w:val="nil"/>
              <w:bottom w:val="single" w:sz="4" w:space="0" w:color="auto"/>
              <w:right w:val="single" w:sz="8" w:space="0" w:color="auto"/>
            </w:tcBorders>
            <w:shd w:val="clear" w:color="auto" w:fill="auto"/>
            <w:vAlign w:val="center"/>
            <w:hideMark/>
          </w:tcPr>
          <w:p w:rsidR="008609AE" w:rsidRPr="008609AE" w:rsidRDefault="008609AE" w:rsidP="008609AE">
            <w:pPr>
              <w:spacing w:after="0" w:line="240" w:lineRule="auto"/>
              <w:jc w:val="center"/>
              <w:rPr>
                <w:rFonts w:eastAsia="Times New Roman" w:cs="Arial"/>
                <w:color w:val="000000"/>
                <w:lang w:val="es-CO" w:eastAsia="es-CO"/>
              </w:rPr>
            </w:pPr>
            <w:r w:rsidRPr="008609AE">
              <w:rPr>
                <w:rFonts w:eastAsia="Times New Roman" w:cs="Arial"/>
                <w:color w:val="000000"/>
                <w:lang w:val="es-CO" w:eastAsia="es-CO"/>
              </w:rPr>
              <w:t>Córdoba</w:t>
            </w:r>
          </w:p>
        </w:tc>
      </w:tr>
      <w:tr w:rsidR="008609AE" w:rsidRPr="008609AE" w:rsidTr="008609AE">
        <w:trPr>
          <w:trHeight w:val="32"/>
        </w:trPr>
        <w:tc>
          <w:tcPr>
            <w:tcW w:w="694" w:type="pct"/>
            <w:vMerge/>
            <w:tcBorders>
              <w:top w:val="single" w:sz="8" w:space="0" w:color="auto"/>
              <w:left w:val="single" w:sz="8" w:space="0" w:color="auto"/>
              <w:bottom w:val="single" w:sz="4" w:space="0" w:color="auto"/>
              <w:right w:val="single" w:sz="8" w:space="0" w:color="auto"/>
            </w:tcBorders>
            <w:vAlign w:val="center"/>
            <w:hideMark/>
          </w:tcPr>
          <w:p w:rsidR="008609AE" w:rsidRPr="008609AE" w:rsidRDefault="008609AE" w:rsidP="008609AE">
            <w:pPr>
              <w:spacing w:after="0" w:line="240" w:lineRule="auto"/>
              <w:rPr>
                <w:rFonts w:eastAsia="Times New Roman" w:cs="Arial"/>
                <w:color w:val="000000"/>
                <w:lang w:val="es-CO" w:eastAsia="es-CO"/>
              </w:rPr>
            </w:pPr>
          </w:p>
        </w:tc>
        <w:tc>
          <w:tcPr>
            <w:tcW w:w="434" w:type="pct"/>
            <w:tcBorders>
              <w:top w:val="nil"/>
              <w:left w:val="nil"/>
              <w:bottom w:val="single" w:sz="4" w:space="0" w:color="auto"/>
              <w:right w:val="single" w:sz="4" w:space="0" w:color="auto"/>
            </w:tcBorders>
            <w:shd w:val="clear" w:color="auto" w:fill="auto"/>
            <w:vAlign w:val="center"/>
            <w:hideMark/>
          </w:tcPr>
          <w:p w:rsidR="008609AE" w:rsidRPr="008609AE" w:rsidRDefault="008609AE" w:rsidP="008609AE">
            <w:pPr>
              <w:spacing w:after="0" w:line="240" w:lineRule="auto"/>
              <w:jc w:val="center"/>
              <w:rPr>
                <w:rFonts w:eastAsia="Times New Roman" w:cs="Arial"/>
                <w:color w:val="000000"/>
                <w:lang w:val="es-CO" w:eastAsia="es-CO"/>
              </w:rPr>
            </w:pPr>
            <w:r w:rsidRPr="008609AE">
              <w:rPr>
                <w:rFonts w:eastAsia="Times New Roman" w:cs="Arial"/>
                <w:color w:val="000000"/>
                <w:lang w:val="es-CO" w:eastAsia="es-CO"/>
              </w:rPr>
              <w:t>5</w:t>
            </w:r>
          </w:p>
        </w:tc>
        <w:tc>
          <w:tcPr>
            <w:tcW w:w="831" w:type="pct"/>
            <w:tcBorders>
              <w:top w:val="nil"/>
              <w:left w:val="nil"/>
              <w:bottom w:val="single" w:sz="4" w:space="0" w:color="auto"/>
              <w:right w:val="single" w:sz="4" w:space="0" w:color="auto"/>
            </w:tcBorders>
            <w:shd w:val="clear" w:color="auto" w:fill="auto"/>
            <w:vAlign w:val="center"/>
            <w:hideMark/>
          </w:tcPr>
          <w:p w:rsidR="008609AE" w:rsidRPr="008609AE" w:rsidRDefault="008609AE" w:rsidP="008609AE">
            <w:pPr>
              <w:spacing w:after="0" w:line="240" w:lineRule="auto"/>
              <w:jc w:val="center"/>
              <w:rPr>
                <w:rFonts w:eastAsia="Times New Roman" w:cs="Arial"/>
                <w:color w:val="000000"/>
                <w:lang w:val="es-CO" w:eastAsia="es-CO"/>
              </w:rPr>
            </w:pPr>
            <w:r w:rsidRPr="008609AE">
              <w:rPr>
                <w:rFonts w:eastAsia="Times New Roman" w:cs="Arial"/>
                <w:color w:val="000000"/>
                <w:lang w:val="es-CO" w:eastAsia="es-CO"/>
              </w:rPr>
              <w:t>23/09/2019</w:t>
            </w:r>
          </w:p>
        </w:tc>
        <w:tc>
          <w:tcPr>
            <w:tcW w:w="679" w:type="pct"/>
            <w:tcBorders>
              <w:top w:val="nil"/>
              <w:left w:val="nil"/>
              <w:bottom w:val="single" w:sz="4" w:space="0" w:color="auto"/>
              <w:right w:val="single" w:sz="4" w:space="0" w:color="auto"/>
            </w:tcBorders>
            <w:shd w:val="clear" w:color="auto" w:fill="auto"/>
            <w:vAlign w:val="center"/>
            <w:hideMark/>
          </w:tcPr>
          <w:p w:rsidR="008609AE" w:rsidRPr="008609AE" w:rsidRDefault="008609AE" w:rsidP="008609AE">
            <w:pPr>
              <w:spacing w:after="0" w:line="240" w:lineRule="auto"/>
              <w:jc w:val="center"/>
              <w:rPr>
                <w:rFonts w:eastAsia="Times New Roman" w:cs="Arial"/>
                <w:color w:val="000000"/>
                <w:lang w:val="es-CO" w:eastAsia="es-CO"/>
              </w:rPr>
            </w:pPr>
            <w:r w:rsidRPr="008609AE">
              <w:rPr>
                <w:rFonts w:eastAsia="Times New Roman" w:cs="Arial"/>
                <w:color w:val="000000"/>
                <w:lang w:val="es-CO" w:eastAsia="es-CO"/>
              </w:rPr>
              <w:t>27/09/2019</w:t>
            </w:r>
          </w:p>
        </w:tc>
        <w:tc>
          <w:tcPr>
            <w:tcW w:w="2362" w:type="pct"/>
            <w:tcBorders>
              <w:top w:val="nil"/>
              <w:left w:val="nil"/>
              <w:bottom w:val="single" w:sz="4" w:space="0" w:color="auto"/>
              <w:right w:val="single" w:sz="8" w:space="0" w:color="auto"/>
            </w:tcBorders>
            <w:shd w:val="clear" w:color="auto" w:fill="auto"/>
            <w:vAlign w:val="center"/>
            <w:hideMark/>
          </w:tcPr>
          <w:p w:rsidR="008609AE" w:rsidRPr="008609AE" w:rsidRDefault="008609AE" w:rsidP="008609AE">
            <w:pPr>
              <w:spacing w:after="0" w:line="240" w:lineRule="auto"/>
              <w:jc w:val="center"/>
              <w:rPr>
                <w:rFonts w:eastAsia="Times New Roman" w:cs="Arial"/>
                <w:color w:val="000000"/>
                <w:lang w:val="es-CO" w:eastAsia="es-CO"/>
              </w:rPr>
            </w:pPr>
            <w:r w:rsidRPr="008609AE">
              <w:rPr>
                <w:rFonts w:eastAsia="Times New Roman" w:cs="Arial"/>
                <w:color w:val="000000"/>
                <w:lang w:val="es-CO" w:eastAsia="es-CO"/>
              </w:rPr>
              <w:t>Norte de Santander</w:t>
            </w:r>
          </w:p>
        </w:tc>
      </w:tr>
      <w:tr w:rsidR="008609AE" w:rsidRPr="008609AE" w:rsidTr="008609AE">
        <w:trPr>
          <w:trHeight w:val="32"/>
        </w:trPr>
        <w:tc>
          <w:tcPr>
            <w:tcW w:w="694" w:type="pct"/>
            <w:vMerge/>
            <w:tcBorders>
              <w:top w:val="single" w:sz="8" w:space="0" w:color="auto"/>
              <w:left w:val="single" w:sz="8" w:space="0" w:color="auto"/>
              <w:bottom w:val="single" w:sz="4" w:space="0" w:color="auto"/>
              <w:right w:val="single" w:sz="8" w:space="0" w:color="auto"/>
            </w:tcBorders>
            <w:vAlign w:val="center"/>
            <w:hideMark/>
          </w:tcPr>
          <w:p w:rsidR="008609AE" w:rsidRPr="008609AE" w:rsidRDefault="008609AE" w:rsidP="008609AE">
            <w:pPr>
              <w:spacing w:after="0" w:line="240" w:lineRule="auto"/>
              <w:rPr>
                <w:rFonts w:eastAsia="Times New Roman" w:cs="Arial"/>
                <w:color w:val="000000"/>
                <w:lang w:val="es-CO" w:eastAsia="es-CO"/>
              </w:rPr>
            </w:pPr>
          </w:p>
        </w:tc>
        <w:tc>
          <w:tcPr>
            <w:tcW w:w="434" w:type="pct"/>
            <w:tcBorders>
              <w:top w:val="nil"/>
              <w:left w:val="nil"/>
              <w:bottom w:val="single" w:sz="4" w:space="0" w:color="auto"/>
              <w:right w:val="single" w:sz="4" w:space="0" w:color="auto"/>
            </w:tcBorders>
            <w:shd w:val="clear" w:color="auto" w:fill="auto"/>
            <w:vAlign w:val="center"/>
            <w:hideMark/>
          </w:tcPr>
          <w:p w:rsidR="008609AE" w:rsidRPr="008609AE" w:rsidRDefault="008609AE" w:rsidP="008609AE">
            <w:pPr>
              <w:spacing w:after="0" w:line="240" w:lineRule="auto"/>
              <w:jc w:val="center"/>
              <w:rPr>
                <w:rFonts w:eastAsia="Times New Roman" w:cs="Arial"/>
                <w:color w:val="000000"/>
                <w:lang w:val="es-CO" w:eastAsia="es-CO"/>
              </w:rPr>
            </w:pPr>
            <w:r w:rsidRPr="008609AE">
              <w:rPr>
                <w:rFonts w:eastAsia="Times New Roman" w:cs="Arial"/>
                <w:color w:val="000000"/>
                <w:lang w:val="es-CO" w:eastAsia="es-CO"/>
              </w:rPr>
              <w:t>6</w:t>
            </w:r>
          </w:p>
        </w:tc>
        <w:tc>
          <w:tcPr>
            <w:tcW w:w="831" w:type="pct"/>
            <w:tcBorders>
              <w:top w:val="nil"/>
              <w:left w:val="nil"/>
              <w:bottom w:val="single" w:sz="4" w:space="0" w:color="auto"/>
              <w:right w:val="single" w:sz="4" w:space="0" w:color="auto"/>
            </w:tcBorders>
            <w:shd w:val="clear" w:color="auto" w:fill="auto"/>
            <w:vAlign w:val="center"/>
            <w:hideMark/>
          </w:tcPr>
          <w:p w:rsidR="008609AE" w:rsidRPr="008609AE" w:rsidRDefault="008609AE" w:rsidP="008609AE">
            <w:pPr>
              <w:spacing w:after="0" w:line="240" w:lineRule="auto"/>
              <w:jc w:val="center"/>
              <w:rPr>
                <w:rFonts w:eastAsia="Times New Roman" w:cs="Arial"/>
                <w:color w:val="000000"/>
                <w:lang w:val="es-CO" w:eastAsia="es-CO"/>
              </w:rPr>
            </w:pPr>
            <w:r w:rsidRPr="008609AE">
              <w:rPr>
                <w:rFonts w:eastAsia="Times New Roman" w:cs="Arial"/>
                <w:color w:val="000000"/>
                <w:lang w:val="es-CO" w:eastAsia="es-CO"/>
              </w:rPr>
              <w:t>07/10/2019</w:t>
            </w:r>
          </w:p>
        </w:tc>
        <w:tc>
          <w:tcPr>
            <w:tcW w:w="679" w:type="pct"/>
            <w:tcBorders>
              <w:top w:val="nil"/>
              <w:left w:val="nil"/>
              <w:bottom w:val="single" w:sz="4" w:space="0" w:color="auto"/>
              <w:right w:val="single" w:sz="4" w:space="0" w:color="auto"/>
            </w:tcBorders>
            <w:shd w:val="clear" w:color="auto" w:fill="auto"/>
            <w:vAlign w:val="center"/>
            <w:hideMark/>
          </w:tcPr>
          <w:p w:rsidR="008609AE" w:rsidRPr="008609AE" w:rsidRDefault="008609AE" w:rsidP="008609AE">
            <w:pPr>
              <w:spacing w:after="0" w:line="240" w:lineRule="auto"/>
              <w:jc w:val="center"/>
              <w:rPr>
                <w:rFonts w:eastAsia="Times New Roman" w:cs="Arial"/>
                <w:color w:val="000000"/>
                <w:lang w:val="es-CO" w:eastAsia="es-CO"/>
              </w:rPr>
            </w:pPr>
            <w:r w:rsidRPr="008609AE">
              <w:rPr>
                <w:rFonts w:eastAsia="Times New Roman" w:cs="Arial"/>
                <w:color w:val="000000"/>
                <w:lang w:val="es-CO" w:eastAsia="es-CO"/>
              </w:rPr>
              <w:t>11/10/2019</w:t>
            </w:r>
          </w:p>
        </w:tc>
        <w:tc>
          <w:tcPr>
            <w:tcW w:w="2362" w:type="pct"/>
            <w:tcBorders>
              <w:top w:val="nil"/>
              <w:left w:val="nil"/>
              <w:bottom w:val="single" w:sz="4" w:space="0" w:color="auto"/>
              <w:right w:val="single" w:sz="8" w:space="0" w:color="auto"/>
            </w:tcBorders>
            <w:shd w:val="clear" w:color="auto" w:fill="auto"/>
            <w:vAlign w:val="center"/>
            <w:hideMark/>
          </w:tcPr>
          <w:p w:rsidR="008609AE" w:rsidRPr="008609AE" w:rsidRDefault="008609AE" w:rsidP="008609AE">
            <w:pPr>
              <w:spacing w:after="0" w:line="240" w:lineRule="auto"/>
              <w:jc w:val="center"/>
              <w:rPr>
                <w:rFonts w:eastAsia="Times New Roman" w:cs="Arial"/>
                <w:color w:val="000000"/>
                <w:lang w:val="es-CO" w:eastAsia="es-CO"/>
              </w:rPr>
            </w:pPr>
            <w:r w:rsidRPr="008609AE">
              <w:rPr>
                <w:rFonts w:eastAsia="Times New Roman" w:cs="Arial"/>
                <w:color w:val="000000"/>
                <w:lang w:val="es-CO" w:eastAsia="es-CO"/>
              </w:rPr>
              <w:t>Chocó</w:t>
            </w:r>
          </w:p>
        </w:tc>
      </w:tr>
      <w:tr w:rsidR="008609AE" w:rsidRPr="008609AE" w:rsidTr="008609AE">
        <w:trPr>
          <w:trHeight w:val="32"/>
        </w:trPr>
        <w:tc>
          <w:tcPr>
            <w:tcW w:w="694" w:type="pct"/>
            <w:vMerge/>
            <w:tcBorders>
              <w:top w:val="single" w:sz="8" w:space="0" w:color="auto"/>
              <w:left w:val="single" w:sz="8" w:space="0" w:color="auto"/>
              <w:bottom w:val="single" w:sz="4" w:space="0" w:color="auto"/>
              <w:right w:val="single" w:sz="8" w:space="0" w:color="auto"/>
            </w:tcBorders>
            <w:vAlign w:val="center"/>
            <w:hideMark/>
          </w:tcPr>
          <w:p w:rsidR="008609AE" w:rsidRPr="008609AE" w:rsidRDefault="008609AE" w:rsidP="008609AE">
            <w:pPr>
              <w:spacing w:after="0" w:line="240" w:lineRule="auto"/>
              <w:rPr>
                <w:rFonts w:eastAsia="Times New Roman" w:cs="Arial"/>
                <w:color w:val="000000"/>
                <w:lang w:val="es-CO" w:eastAsia="es-CO"/>
              </w:rPr>
            </w:pPr>
          </w:p>
        </w:tc>
        <w:tc>
          <w:tcPr>
            <w:tcW w:w="434" w:type="pct"/>
            <w:tcBorders>
              <w:top w:val="nil"/>
              <w:left w:val="nil"/>
              <w:bottom w:val="single" w:sz="4" w:space="0" w:color="auto"/>
              <w:right w:val="single" w:sz="4" w:space="0" w:color="auto"/>
            </w:tcBorders>
            <w:shd w:val="clear" w:color="auto" w:fill="auto"/>
            <w:vAlign w:val="center"/>
            <w:hideMark/>
          </w:tcPr>
          <w:p w:rsidR="008609AE" w:rsidRPr="008609AE" w:rsidRDefault="008609AE" w:rsidP="008609AE">
            <w:pPr>
              <w:spacing w:after="0" w:line="240" w:lineRule="auto"/>
              <w:jc w:val="center"/>
              <w:rPr>
                <w:rFonts w:eastAsia="Times New Roman" w:cs="Arial"/>
                <w:color w:val="000000"/>
                <w:lang w:val="es-CO" w:eastAsia="es-CO"/>
              </w:rPr>
            </w:pPr>
            <w:r w:rsidRPr="008609AE">
              <w:rPr>
                <w:rFonts w:eastAsia="Times New Roman" w:cs="Arial"/>
                <w:color w:val="000000"/>
                <w:lang w:val="es-CO" w:eastAsia="es-CO"/>
              </w:rPr>
              <w:t>7</w:t>
            </w:r>
          </w:p>
        </w:tc>
        <w:tc>
          <w:tcPr>
            <w:tcW w:w="831" w:type="pct"/>
            <w:tcBorders>
              <w:top w:val="nil"/>
              <w:left w:val="nil"/>
              <w:bottom w:val="single" w:sz="4" w:space="0" w:color="auto"/>
              <w:right w:val="single" w:sz="4" w:space="0" w:color="auto"/>
            </w:tcBorders>
            <w:shd w:val="clear" w:color="auto" w:fill="auto"/>
            <w:vAlign w:val="center"/>
            <w:hideMark/>
          </w:tcPr>
          <w:p w:rsidR="008609AE" w:rsidRPr="008609AE" w:rsidRDefault="008609AE" w:rsidP="008609AE">
            <w:pPr>
              <w:spacing w:after="0" w:line="240" w:lineRule="auto"/>
              <w:jc w:val="center"/>
              <w:rPr>
                <w:rFonts w:eastAsia="Times New Roman" w:cs="Arial"/>
                <w:color w:val="000000"/>
                <w:lang w:val="es-CO" w:eastAsia="es-CO"/>
              </w:rPr>
            </w:pPr>
            <w:r w:rsidRPr="008609AE">
              <w:rPr>
                <w:rFonts w:eastAsia="Times New Roman" w:cs="Arial"/>
                <w:color w:val="000000"/>
                <w:lang w:val="es-CO" w:eastAsia="es-CO"/>
              </w:rPr>
              <w:t>18/11/2019</w:t>
            </w:r>
          </w:p>
        </w:tc>
        <w:tc>
          <w:tcPr>
            <w:tcW w:w="679" w:type="pct"/>
            <w:tcBorders>
              <w:top w:val="nil"/>
              <w:left w:val="nil"/>
              <w:bottom w:val="single" w:sz="4" w:space="0" w:color="auto"/>
              <w:right w:val="single" w:sz="4" w:space="0" w:color="auto"/>
            </w:tcBorders>
            <w:shd w:val="clear" w:color="auto" w:fill="auto"/>
            <w:vAlign w:val="center"/>
            <w:hideMark/>
          </w:tcPr>
          <w:p w:rsidR="008609AE" w:rsidRPr="008609AE" w:rsidRDefault="008609AE" w:rsidP="008609AE">
            <w:pPr>
              <w:spacing w:after="0" w:line="240" w:lineRule="auto"/>
              <w:jc w:val="center"/>
              <w:rPr>
                <w:rFonts w:eastAsia="Times New Roman" w:cs="Arial"/>
                <w:color w:val="000000"/>
                <w:lang w:val="es-CO" w:eastAsia="es-CO"/>
              </w:rPr>
            </w:pPr>
            <w:r w:rsidRPr="008609AE">
              <w:rPr>
                <w:rFonts w:eastAsia="Times New Roman" w:cs="Arial"/>
                <w:color w:val="000000"/>
                <w:lang w:val="es-CO" w:eastAsia="es-CO"/>
              </w:rPr>
              <w:t>22/11/2019</w:t>
            </w:r>
          </w:p>
        </w:tc>
        <w:tc>
          <w:tcPr>
            <w:tcW w:w="2362" w:type="pct"/>
            <w:tcBorders>
              <w:top w:val="nil"/>
              <w:left w:val="nil"/>
              <w:bottom w:val="single" w:sz="4" w:space="0" w:color="auto"/>
              <w:right w:val="single" w:sz="8" w:space="0" w:color="auto"/>
            </w:tcBorders>
            <w:shd w:val="clear" w:color="auto" w:fill="auto"/>
            <w:vAlign w:val="center"/>
            <w:hideMark/>
          </w:tcPr>
          <w:p w:rsidR="008609AE" w:rsidRPr="008609AE" w:rsidRDefault="008609AE" w:rsidP="008609AE">
            <w:pPr>
              <w:spacing w:after="0" w:line="240" w:lineRule="auto"/>
              <w:jc w:val="center"/>
              <w:rPr>
                <w:rFonts w:eastAsia="Times New Roman" w:cs="Arial"/>
                <w:color w:val="000000"/>
                <w:lang w:val="es-CO" w:eastAsia="es-CO"/>
              </w:rPr>
            </w:pPr>
            <w:r w:rsidRPr="008609AE">
              <w:rPr>
                <w:rFonts w:eastAsia="Times New Roman" w:cs="Arial"/>
                <w:color w:val="000000"/>
                <w:lang w:val="es-CO" w:eastAsia="es-CO"/>
              </w:rPr>
              <w:t>Magdalena</w:t>
            </w:r>
          </w:p>
        </w:tc>
      </w:tr>
      <w:tr w:rsidR="008609AE" w:rsidRPr="008609AE" w:rsidTr="008609AE">
        <w:trPr>
          <w:trHeight w:val="32"/>
        </w:trPr>
        <w:tc>
          <w:tcPr>
            <w:tcW w:w="694" w:type="pct"/>
            <w:vMerge/>
            <w:tcBorders>
              <w:top w:val="single" w:sz="8" w:space="0" w:color="auto"/>
              <w:left w:val="single" w:sz="8" w:space="0" w:color="auto"/>
              <w:bottom w:val="single" w:sz="4" w:space="0" w:color="auto"/>
              <w:right w:val="single" w:sz="8" w:space="0" w:color="auto"/>
            </w:tcBorders>
            <w:vAlign w:val="center"/>
            <w:hideMark/>
          </w:tcPr>
          <w:p w:rsidR="008609AE" w:rsidRPr="008609AE" w:rsidRDefault="008609AE" w:rsidP="008609AE">
            <w:pPr>
              <w:spacing w:after="0" w:line="240" w:lineRule="auto"/>
              <w:rPr>
                <w:rFonts w:eastAsia="Times New Roman" w:cs="Arial"/>
                <w:color w:val="000000"/>
                <w:lang w:val="es-CO" w:eastAsia="es-CO"/>
              </w:rPr>
            </w:pPr>
          </w:p>
        </w:tc>
        <w:tc>
          <w:tcPr>
            <w:tcW w:w="434" w:type="pct"/>
            <w:tcBorders>
              <w:top w:val="nil"/>
              <w:left w:val="nil"/>
              <w:bottom w:val="nil"/>
              <w:right w:val="single" w:sz="4" w:space="0" w:color="auto"/>
            </w:tcBorders>
            <w:shd w:val="clear" w:color="auto" w:fill="auto"/>
            <w:vAlign w:val="center"/>
            <w:hideMark/>
          </w:tcPr>
          <w:p w:rsidR="008609AE" w:rsidRPr="008609AE" w:rsidRDefault="008609AE" w:rsidP="008609AE">
            <w:pPr>
              <w:spacing w:after="0" w:line="240" w:lineRule="auto"/>
              <w:jc w:val="center"/>
              <w:rPr>
                <w:rFonts w:eastAsia="Times New Roman" w:cs="Arial"/>
                <w:color w:val="000000"/>
                <w:lang w:val="es-CO" w:eastAsia="es-CO"/>
              </w:rPr>
            </w:pPr>
            <w:r w:rsidRPr="008609AE">
              <w:rPr>
                <w:rFonts w:eastAsia="Times New Roman" w:cs="Arial"/>
                <w:color w:val="000000"/>
                <w:lang w:val="es-CO" w:eastAsia="es-CO"/>
              </w:rPr>
              <w:t>8</w:t>
            </w:r>
          </w:p>
        </w:tc>
        <w:tc>
          <w:tcPr>
            <w:tcW w:w="831" w:type="pct"/>
            <w:tcBorders>
              <w:top w:val="nil"/>
              <w:left w:val="nil"/>
              <w:bottom w:val="nil"/>
              <w:right w:val="single" w:sz="4" w:space="0" w:color="auto"/>
            </w:tcBorders>
            <w:shd w:val="clear" w:color="auto" w:fill="auto"/>
            <w:vAlign w:val="center"/>
            <w:hideMark/>
          </w:tcPr>
          <w:p w:rsidR="008609AE" w:rsidRPr="008609AE" w:rsidRDefault="008609AE" w:rsidP="008609AE">
            <w:pPr>
              <w:spacing w:after="0" w:line="240" w:lineRule="auto"/>
              <w:jc w:val="center"/>
              <w:rPr>
                <w:rFonts w:eastAsia="Times New Roman" w:cs="Arial"/>
                <w:color w:val="000000"/>
                <w:lang w:val="es-CO" w:eastAsia="es-CO"/>
              </w:rPr>
            </w:pPr>
            <w:r w:rsidRPr="008609AE">
              <w:rPr>
                <w:rFonts w:eastAsia="Times New Roman" w:cs="Arial"/>
                <w:color w:val="000000"/>
                <w:lang w:val="es-CO" w:eastAsia="es-CO"/>
              </w:rPr>
              <w:t>09/12/2019</w:t>
            </w:r>
          </w:p>
        </w:tc>
        <w:tc>
          <w:tcPr>
            <w:tcW w:w="679" w:type="pct"/>
            <w:tcBorders>
              <w:top w:val="nil"/>
              <w:left w:val="nil"/>
              <w:bottom w:val="nil"/>
              <w:right w:val="single" w:sz="4" w:space="0" w:color="auto"/>
            </w:tcBorders>
            <w:shd w:val="clear" w:color="auto" w:fill="auto"/>
            <w:vAlign w:val="center"/>
            <w:hideMark/>
          </w:tcPr>
          <w:p w:rsidR="008609AE" w:rsidRPr="008609AE" w:rsidRDefault="008609AE" w:rsidP="008609AE">
            <w:pPr>
              <w:spacing w:after="0" w:line="240" w:lineRule="auto"/>
              <w:jc w:val="center"/>
              <w:rPr>
                <w:rFonts w:eastAsia="Times New Roman" w:cs="Arial"/>
                <w:color w:val="000000"/>
                <w:lang w:val="es-CO" w:eastAsia="es-CO"/>
              </w:rPr>
            </w:pPr>
            <w:r w:rsidRPr="008609AE">
              <w:rPr>
                <w:rFonts w:eastAsia="Times New Roman" w:cs="Arial"/>
                <w:color w:val="000000"/>
                <w:lang w:val="es-CO" w:eastAsia="es-CO"/>
              </w:rPr>
              <w:t>09/12/2019</w:t>
            </w:r>
          </w:p>
        </w:tc>
        <w:tc>
          <w:tcPr>
            <w:tcW w:w="2362" w:type="pct"/>
            <w:tcBorders>
              <w:top w:val="nil"/>
              <w:left w:val="nil"/>
              <w:bottom w:val="nil"/>
              <w:right w:val="single" w:sz="8" w:space="0" w:color="auto"/>
            </w:tcBorders>
            <w:shd w:val="clear" w:color="auto" w:fill="auto"/>
            <w:vAlign w:val="center"/>
            <w:hideMark/>
          </w:tcPr>
          <w:p w:rsidR="008609AE" w:rsidRPr="008609AE" w:rsidRDefault="008609AE" w:rsidP="008609AE">
            <w:pPr>
              <w:spacing w:after="0" w:line="240" w:lineRule="auto"/>
              <w:jc w:val="center"/>
              <w:rPr>
                <w:rFonts w:eastAsia="Times New Roman" w:cs="Arial"/>
                <w:color w:val="000000"/>
                <w:lang w:val="es-CO" w:eastAsia="es-CO"/>
              </w:rPr>
            </w:pPr>
            <w:r w:rsidRPr="008609AE">
              <w:rPr>
                <w:rFonts w:eastAsia="Times New Roman" w:cs="Arial"/>
                <w:color w:val="000000"/>
                <w:lang w:val="es-CO" w:eastAsia="es-CO"/>
              </w:rPr>
              <w:t>Proceso Evaluación Independiente</w:t>
            </w:r>
          </w:p>
        </w:tc>
      </w:tr>
      <w:tr w:rsidR="008609AE" w:rsidRPr="008609AE" w:rsidTr="008609AE">
        <w:trPr>
          <w:trHeight w:val="182"/>
        </w:trPr>
        <w:tc>
          <w:tcPr>
            <w:tcW w:w="694" w:type="pct"/>
            <w:vMerge w:val="restart"/>
            <w:tcBorders>
              <w:top w:val="single" w:sz="8" w:space="0" w:color="auto"/>
              <w:left w:val="single" w:sz="8" w:space="0" w:color="auto"/>
              <w:bottom w:val="single" w:sz="4" w:space="0" w:color="auto"/>
              <w:right w:val="single" w:sz="8" w:space="0" w:color="auto"/>
            </w:tcBorders>
            <w:shd w:val="clear" w:color="auto" w:fill="auto"/>
            <w:vAlign w:val="center"/>
            <w:hideMark/>
          </w:tcPr>
          <w:p w:rsidR="008609AE" w:rsidRPr="008609AE" w:rsidRDefault="008609AE" w:rsidP="008609AE">
            <w:pPr>
              <w:spacing w:after="0" w:line="240" w:lineRule="auto"/>
              <w:jc w:val="center"/>
              <w:rPr>
                <w:rFonts w:eastAsia="Times New Roman" w:cs="Arial"/>
                <w:color w:val="000000"/>
                <w:lang w:val="es-CO" w:eastAsia="es-CO"/>
              </w:rPr>
            </w:pPr>
            <w:r w:rsidRPr="008609AE">
              <w:rPr>
                <w:rFonts w:eastAsia="Times New Roman" w:cs="Arial"/>
                <w:color w:val="000000"/>
                <w:lang w:val="es-CO" w:eastAsia="es-CO"/>
              </w:rPr>
              <w:t>Ambiental </w:t>
            </w:r>
          </w:p>
        </w:tc>
        <w:tc>
          <w:tcPr>
            <w:tcW w:w="434" w:type="pct"/>
            <w:tcBorders>
              <w:top w:val="single" w:sz="8" w:space="0" w:color="auto"/>
              <w:left w:val="nil"/>
              <w:bottom w:val="single" w:sz="4" w:space="0" w:color="auto"/>
              <w:right w:val="single" w:sz="4" w:space="0" w:color="auto"/>
            </w:tcBorders>
            <w:shd w:val="clear" w:color="auto" w:fill="auto"/>
            <w:vAlign w:val="center"/>
            <w:hideMark/>
          </w:tcPr>
          <w:p w:rsidR="008609AE" w:rsidRPr="008609AE" w:rsidRDefault="008609AE" w:rsidP="008609AE">
            <w:pPr>
              <w:spacing w:after="0" w:line="240" w:lineRule="auto"/>
              <w:jc w:val="center"/>
              <w:rPr>
                <w:rFonts w:eastAsia="Times New Roman" w:cs="Arial"/>
                <w:color w:val="000000"/>
                <w:lang w:val="es-CO" w:eastAsia="es-CO"/>
              </w:rPr>
            </w:pPr>
            <w:r w:rsidRPr="008609AE">
              <w:rPr>
                <w:rFonts w:eastAsia="Times New Roman" w:cs="Arial"/>
                <w:color w:val="000000"/>
                <w:lang w:val="es-CO" w:eastAsia="es-CO"/>
              </w:rPr>
              <w:t>9</w:t>
            </w:r>
          </w:p>
        </w:tc>
        <w:tc>
          <w:tcPr>
            <w:tcW w:w="831" w:type="pct"/>
            <w:tcBorders>
              <w:top w:val="single" w:sz="8" w:space="0" w:color="auto"/>
              <w:left w:val="nil"/>
              <w:bottom w:val="single" w:sz="4" w:space="0" w:color="auto"/>
              <w:right w:val="single" w:sz="4" w:space="0" w:color="auto"/>
            </w:tcBorders>
            <w:shd w:val="clear" w:color="auto" w:fill="auto"/>
            <w:vAlign w:val="center"/>
            <w:hideMark/>
          </w:tcPr>
          <w:p w:rsidR="008609AE" w:rsidRPr="008609AE" w:rsidRDefault="008609AE" w:rsidP="008609AE">
            <w:pPr>
              <w:spacing w:after="0" w:line="240" w:lineRule="auto"/>
              <w:jc w:val="center"/>
              <w:rPr>
                <w:rFonts w:eastAsia="Times New Roman" w:cs="Arial"/>
                <w:color w:val="000000"/>
                <w:lang w:val="es-CO" w:eastAsia="es-CO"/>
              </w:rPr>
            </w:pPr>
            <w:r w:rsidRPr="008609AE">
              <w:rPr>
                <w:rFonts w:eastAsia="Times New Roman" w:cs="Arial"/>
                <w:color w:val="000000"/>
                <w:lang w:val="es-CO" w:eastAsia="es-CO"/>
              </w:rPr>
              <w:t>11/03/2019</w:t>
            </w:r>
          </w:p>
        </w:tc>
        <w:tc>
          <w:tcPr>
            <w:tcW w:w="679" w:type="pct"/>
            <w:tcBorders>
              <w:top w:val="single" w:sz="8" w:space="0" w:color="auto"/>
              <w:left w:val="nil"/>
              <w:bottom w:val="single" w:sz="4" w:space="0" w:color="auto"/>
              <w:right w:val="single" w:sz="4" w:space="0" w:color="auto"/>
            </w:tcBorders>
            <w:shd w:val="clear" w:color="auto" w:fill="auto"/>
            <w:vAlign w:val="center"/>
            <w:hideMark/>
          </w:tcPr>
          <w:p w:rsidR="008609AE" w:rsidRPr="008609AE" w:rsidRDefault="008609AE" w:rsidP="008609AE">
            <w:pPr>
              <w:spacing w:after="0" w:line="240" w:lineRule="auto"/>
              <w:jc w:val="center"/>
              <w:rPr>
                <w:rFonts w:eastAsia="Times New Roman" w:cs="Arial"/>
                <w:color w:val="000000"/>
                <w:lang w:val="es-CO" w:eastAsia="es-CO"/>
              </w:rPr>
            </w:pPr>
            <w:r w:rsidRPr="008609AE">
              <w:rPr>
                <w:rFonts w:eastAsia="Times New Roman" w:cs="Arial"/>
                <w:color w:val="000000"/>
                <w:lang w:val="es-CO" w:eastAsia="es-CO"/>
              </w:rPr>
              <w:t>29/03/2019</w:t>
            </w:r>
          </w:p>
        </w:tc>
        <w:tc>
          <w:tcPr>
            <w:tcW w:w="2362" w:type="pct"/>
            <w:tcBorders>
              <w:top w:val="single" w:sz="8" w:space="0" w:color="auto"/>
              <w:left w:val="nil"/>
              <w:bottom w:val="single" w:sz="4" w:space="0" w:color="auto"/>
              <w:right w:val="single" w:sz="8" w:space="0" w:color="auto"/>
            </w:tcBorders>
            <w:shd w:val="clear" w:color="auto" w:fill="auto"/>
            <w:vAlign w:val="center"/>
            <w:hideMark/>
          </w:tcPr>
          <w:p w:rsidR="008609AE" w:rsidRPr="008609AE" w:rsidRDefault="008609AE" w:rsidP="008609AE">
            <w:pPr>
              <w:spacing w:after="0" w:line="240" w:lineRule="auto"/>
              <w:jc w:val="center"/>
              <w:rPr>
                <w:rFonts w:eastAsia="Times New Roman" w:cs="Arial"/>
                <w:color w:val="000000"/>
                <w:lang w:val="es-CO" w:eastAsia="es-CO"/>
              </w:rPr>
            </w:pPr>
            <w:r w:rsidRPr="008609AE">
              <w:rPr>
                <w:rFonts w:eastAsia="Times New Roman" w:cs="Arial"/>
                <w:color w:val="000000"/>
                <w:lang w:val="es-CO" w:eastAsia="es-CO"/>
              </w:rPr>
              <w:t>Sede Dirección General - Regional Quindío - Centro Zonal Armenia Sur</w:t>
            </w:r>
          </w:p>
        </w:tc>
      </w:tr>
      <w:tr w:rsidR="008609AE" w:rsidRPr="008609AE" w:rsidTr="008609AE">
        <w:trPr>
          <w:trHeight w:val="32"/>
        </w:trPr>
        <w:tc>
          <w:tcPr>
            <w:tcW w:w="694" w:type="pct"/>
            <w:vMerge/>
            <w:tcBorders>
              <w:top w:val="single" w:sz="8" w:space="0" w:color="auto"/>
              <w:left w:val="single" w:sz="8" w:space="0" w:color="auto"/>
              <w:bottom w:val="single" w:sz="4" w:space="0" w:color="auto"/>
              <w:right w:val="single" w:sz="8" w:space="0" w:color="auto"/>
            </w:tcBorders>
            <w:vAlign w:val="center"/>
            <w:hideMark/>
          </w:tcPr>
          <w:p w:rsidR="008609AE" w:rsidRPr="008609AE" w:rsidRDefault="008609AE" w:rsidP="008609AE">
            <w:pPr>
              <w:spacing w:after="0" w:line="240" w:lineRule="auto"/>
              <w:rPr>
                <w:rFonts w:eastAsia="Times New Roman" w:cs="Arial"/>
                <w:color w:val="000000"/>
                <w:lang w:val="es-CO" w:eastAsia="es-CO"/>
              </w:rPr>
            </w:pPr>
          </w:p>
        </w:tc>
        <w:tc>
          <w:tcPr>
            <w:tcW w:w="434" w:type="pct"/>
            <w:tcBorders>
              <w:top w:val="nil"/>
              <w:left w:val="nil"/>
              <w:bottom w:val="single" w:sz="4" w:space="0" w:color="auto"/>
              <w:right w:val="single" w:sz="4" w:space="0" w:color="auto"/>
            </w:tcBorders>
            <w:shd w:val="clear" w:color="auto" w:fill="auto"/>
            <w:vAlign w:val="center"/>
            <w:hideMark/>
          </w:tcPr>
          <w:p w:rsidR="008609AE" w:rsidRPr="008609AE" w:rsidRDefault="008609AE" w:rsidP="008609AE">
            <w:pPr>
              <w:spacing w:after="0" w:line="240" w:lineRule="auto"/>
              <w:jc w:val="center"/>
              <w:rPr>
                <w:rFonts w:eastAsia="Times New Roman" w:cs="Arial"/>
                <w:color w:val="000000"/>
                <w:lang w:val="es-CO" w:eastAsia="es-CO"/>
              </w:rPr>
            </w:pPr>
            <w:r w:rsidRPr="008609AE">
              <w:rPr>
                <w:rFonts w:eastAsia="Times New Roman" w:cs="Arial"/>
                <w:color w:val="000000"/>
                <w:lang w:val="es-CO" w:eastAsia="es-CO"/>
              </w:rPr>
              <w:t>10</w:t>
            </w:r>
          </w:p>
        </w:tc>
        <w:tc>
          <w:tcPr>
            <w:tcW w:w="831" w:type="pct"/>
            <w:tcBorders>
              <w:top w:val="nil"/>
              <w:left w:val="nil"/>
              <w:bottom w:val="single" w:sz="4" w:space="0" w:color="auto"/>
              <w:right w:val="single" w:sz="4" w:space="0" w:color="auto"/>
            </w:tcBorders>
            <w:shd w:val="clear" w:color="auto" w:fill="auto"/>
            <w:vAlign w:val="center"/>
            <w:hideMark/>
          </w:tcPr>
          <w:p w:rsidR="008609AE" w:rsidRPr="008609AE" w:rsidRDefault="008609AE" w:rsidP="008609AE">
            <w:pPr>
              <w:spacing w:after="0" w:line="240" w:lineRule="auto"/>
              <w:jc w:val="center"/>
              <w:rPr>
                <w:rFonts w:eastAsia="Times New Roman" w:cs="Arial"/>
                <w:color w:val="000000"/>
                <w:lang w:val="es-CO" w:eastAsia="es-CO"/>
              </w:rPr>
            </w:pPr>
            <w:r w:rsidRPr="008609AE">
              <w:rPr>
                <w:rFonts w:eastAsia="Times New Roman" w:cs="Arial"/>
                <w:color w:val="000000"/>
                <w:lang w:val="es-CO" w:eastAsia="es-CO"/>
              </w:rPr>
              <w:t>08/04/2019</w:t>
            </w:r>
          </w:p>
        </w:tc>
        <w:tc>
          <w:tcPr>
            <w:tcW w:w="679" w:type="pct"/>
            <w:tcBorders>
              <w:top w:val="nil"/>
              <w:left w:val="nil"/>
              <w:bottom w:val="single" w:sz="4" w:space="0" w:color="auto"/>
              <w:right w:val="single" w:sz="4" w:space="0" w:color="auto"/>
            </w:tcBorders>
            <w:shd w:val="clear" w:color="auto" w:fill="auto"/>
            <w:vAlign w:val="center"/>
            <w:hideMark/>
          </w:tcPr>
          <w:p w:rsidR="008609AE" w:rsidRPr="008609AE" w:rsidRDefault="008609AE" w:rsidP="008609AE">
            <w:pPr>
              <w:spacing w:after="0" w:line="240" w:lineRule="auto"/>
              <w:jc w:val="center"/>
              <w:rPr>
                <w:rFonts w:eastAsia="Times New Roman" w:cs="Arial"/>
                <w:color w:val="000000"/>
                <w:lang w:val="es-CO" w:eastAsia="es-CO"/>
              </w:rPr>
            </w:pPr>
            <w:r w:rsidRPr="008609AE">
              <w:rPr>
                <w:rFonts w:eastAsia="Times New Roman" w:cs="Arial"/>
                <w:color w:val="000000"/>
                <w:lang w:val="es-CO" w:eastAsia="es-CO"/>
              </w:rPr>
              <w:t>12/04/2019</w:t>
            </w:r>
          </w:p>
        </w:tc>
        <w:tc>
          <w:tcPr>
            <w:tcW w:w="2362" w:type="pct"/>
            <w:tcBorders>
              <w:top w:val="nil"/>
              <w:left w:val="nil"/>
              <w:bottom w:val="single" w:sz="4" w:space="0" w:color="auto"/>
              <w:right w:val="single" w:sz="8" w:space="0" w:color="auto"/>
            </w:tcBorders>
            <w:shd w:val="clear" w:color="auto" w:fill="auto"/>
            <w:vAlign w:val="center"/>
            <w:hideMark/>
          </w:tcPr>
          <w:p w:rsidR="008609AE" w:rsidRPr="008609AE" w:rsidRDefault="008609AE" w:rsidP="008609AE">
            <w:pPr>
              <w:spacing w:after="0" w:line="240" w:lineRule="auto"/>
              <w:jc w:val="center"/>
              <w:rPr>
                <w:rFonts w:eastAsia="Times New Roman" w:cs="Arial"/>
                <w:color w:val="000000"/>
                <w:lang w:val="es-CO" w:eastAsia="es-CO"/>
              </w:rPr>
            </w:pPr>
            <w:r w:rsidRPr="008609AE">
              <w:rPr>
                <w:rFonts w:eastAsia="Times New Roman" w:cs="Arial"/>
                <w:color w:val="000000"/>
                <w:lang w:val="es-CO" w:eastAsia="es-CO"/>
              </w:rPr>
              <w:t>Cesar</w:t>
            </w:r>
          </w:p>
        </w:tc>
      </w:tr>
      <w:tr w:rsidR="008609AE" w:rsidRPr="008609AE" w:rsidTr="008609AE">
        <w:trPr>
          <w:trHeight w:val="32"/>
        </w:trPr>
        <w:tc>
          <w:tcPr>
            <w:tcW w:w="694" w:type="pct"/>
            <w:vMerge/>
            <w:tcBorders>
              <w:top w:val="single" w:sz="8" w:space="0" w:color="auto"/>
              <w:left w:val="single" w:sz="8" w:space="0" w:color="auto"/>
              <w:bottom w:val="single" w:sz="4" w:space="0" w:color="auto"/>
              <w:right w:val="single" w:sz="8" w:space="0" w:color="auto"/>
            </w:tcBorders>
            <w:vAlign w:val="center"/>
            <w:hideMark/>
          </w:tcPr>
          <w:p w:rsidR="008609AE" w:rsidRPr="008609AE" w:rsidRDefault="008609AE" w:rsidP="008609AE">
            <w:pPr>
              <w:spacing w:after="0" w:line="240" w:lineRule="auto"/>
              <w:rPr>
                <w:rFonts w:eastAsia="Times New Roman" w:cs="Arial"/>
                <w:color w:val="000000"/>
                <w:lang w:val="es-CO" w:eastAsia="es-CO"/>
              </w:rPr>
            </w:pPr>
          </w:p>
        </w:tc>
        <w:tc>
          <w:tcPr>
            <w:tcW w:w="434" w:type="pct"/>
            <w:tcBorders>
              <w:top w:val="nil"/>
              <w:left w:val="nil"/>
              <w:bottom w:val="single" w:sz="4" w:space="0" w:color="auto"/>
              <w:right w:val="single" w:sz="4" w:space="0" w:color="auto"/>
            </w:tcBorders>
            <w:shd w:val="clear" w:color="auto" w:fill="auto"/>
            <w:vAlign w:val="center"/>
            <w:hideMark/>
          </w:tcPr>
          <w:p w:rsidR="008609AE" w:rsidRPr="008609AE" w:rsidRDefault="008609AE" w:rsidP="008609AE">
            <w:pPr>
              <w:spacing w:after="0" w:line="240" w:lineRule="auto"/>
              <w:jc w:val="center"/>
              <w:rPr>
                <w:rFonts w:eastAsia="Times New Roman" w:cs="Arial"/>
                <w:color w:val="000000"/>
                <w:lang w:val="es-CO" w:eastAsia="es-CO"/>
              </w:rPr>
            </w:pPr>
            <w:r w:rsidRPr="008609AE">
              <w:rPr>
                <w:rFonts w:eastAsia="Times New Roman" w:cs="Arial"/>
                <w:color w:val="000000"/>
                <w:lang w:val="es-CO" w:eastAsia="es-CO"/>
              </w:rPr>
              <w:t>11</w:t>
            </w:r>
          </w:p>
        </w:tc>
        <w:tc>
          <w:tcPr>
            <w:tcW w:w="831" w:type="pct"/>
            <w:tcBorders>
              <w:top w:val="nil"/>
              <w:left w:val="nil"/>
              <w:bottom w:val="single" w:sz="4" w:space="0" w:color="auto"/>
              <w:right w:val="single" w:sz="4" w:space="0" w:color="auto"/>
            </w:tcBorders>
            <w:shd w:val="clear" w:color="auto" w:fill="auto"/>
            <w:vAlign w:val="center"/>
            <w:hideMark/>
          </w:tcPr>
          <w:p w:rsidR="008609AE" w:rsidRPr="00A62F95" w:rsidRDefault="008609AE" w:rsidP="008609AE">
            <w:pPr>
              <w:spacing w:after="0" w:line="240" w:lineRule="auto"/>
              <w:jc w:val="center"/>
              <w:rPr>
                <w:rFonts w:eastAsia="Times New Roman" w:cs="Arial"/>
                <w:lang w:val="es-CO" w:eastAsia="es-CO"/>
              </w:rPr>
            </w:pPr>
            <w:r w:rsidRPr="00A62F95">
              <w:rPr>
                <w:rFonts w:eastAsia="Times New Roman" w:cs="Arial"/>
                <w:lang w:val="es-CO" w:eastAsia="es-CO"/>
              </w:rPr>
              <w:t>27/05/2019</w:t>
            </w:r>
          </w:p>
        </w:tc>
        <w:tc>
          <w:tcPr>
            <w:tcW w:w="679" w:type="pct"/>
            <w:tcBorders>
              <w:top w:val="nil"/>
              <w:left w:val="nil"/>
              <w:bottom w:val="single" w:sz="4" w:space="0" w:color="auto"/>
              <w:right w:val="single" w:sz="4" w:space="0" w:color="auto"/>
            </w:tcBorders>
            <w:shd w:val="clear" w:color="auto" w:fill="auto"/>
            <w:vAlign w:val="center"/>
            <w:hideMark/>
          </w:tcPr>
          <w:p w:rsidR="008609AE" w:rsidRPr="00A62F95" w:rsidRDefault="008609AE" w:rsidP="008609AE">
            <w:pPr>
              <w:spacing w:after="0" w:line="240" w:lineRule="auto"/>
              <w:jc w:val="center"/>
              <w:rPr>
                <w:rFonts w:eastAsia="Times New Roman" w:cs="Arial"/>
                <w:lang w:val="es-CO" w:eastAsia="es-CO"/>
              </w:rPr>
            </w:pPr>
            <w:r w:rsidRPr="00A62F95">
              <w:rPr>
                <w:rFonts w:eastAsia="Times New Roman" w:cs="Arial"/>
                <w:lang w:val="es-CO" w:eastAsia="es-CO"/>
              </w:rPr>
              <w:t>31/05/2019</w:t>
            </w:r>
          </w:p>
        </w:tc>
        <w:tc>
          <w:tcPr>
            <w:tcW w:w="2362" w:type="pct"/>
            <w:tcBorders>
              <w:top w:val="nil"/>
              <w:left w:val="nil"/>
              <w:bottom w:val="single" w:sz="4" w:space="0" w:color="auto"/>
              <w:right w:val="single" w:sz="8" w:space="0" w:color="auto"/>
            </w:tcBorders>
            <w:shd w:val="clear" w:color="auto" w:fill="auto"/>
            <w:vAlign w:val="center"/>
            <w:hideMark/>
          </w:tcPr>
          <w:p w:rsidR="008609AE" w:rsidRPr="00A62F95" w:rsidRDefault="008609AE" w:rsidP="008609AE">
            <w:pPr>
              <w:spacing w:after="0" w:line="240" w:lineRule="auto"/>
              <w:jc w:val="center"/>
              <w:rPr>
                <w:rFonts w:eastAsia="Times New Roman" w:cs="Arial"/>
                <w:lang w:val="es-CO" w:eastAsia="es-CO"/>
              </w:rPr>
            </w:pPr>
            <w:r w:rsidRPr="00A62F95">
              <w:rPr>
                <w:rFonts w:eastAsia="Times New Roman" w:cs="Arial"/>
                <w:lang w:val="es-CO" w:eastAsia="es-CO"/>
              </w:rPr>
              <w:t>Sucre</w:t>
            </w:r>
          </w:p>
        </w:tc>
      </w:tr>
      <w:tr w:rsidR="008609AE" w:rsidRPr="008609AE" w:rsidTr="008609AE">
        <w:trPr>
          <w:trHeight w:val="32"/>
        </w:trPr>
        <w:tc>
          <w:tcPr>
            <w:tcW w:w="694" w:type="pct"/>
            <w:vMerge/>
            <w:tcBorders>
              <w:top w:val="single" w:sz="8" w:space="0" w:color="auto"/>
              <w:left w:val="single" w:sz="8" w:space="0" w:color="auto"/>
              <w:bottom w:val="single" w:sz="4" w:space="0" w:color="auto"/>
              <w:right w:val="single" w:sz="8" w:space="0" w:color="auto"/>
            </w:tcBorders>
            <w:vAlign w:val="center"/>
            <w:hideMark/>
          </w:tcPr>
          <w:p w:rsidR="008609AE" w:rsidRPr="008609AE" w:rsidRDefault="008609AE" w:rsidP="008609AE">
            <w:pPr>
              <w:spacing w:after="0" w:line="240" w:lineRule="auto"/>
              <w:rPr>
                <w:rFonts w:eastAsia="Times New Roman" w:cs="Arial"/>
                <w:color w:val="000000"/>
                <w:lang w:val="es-CO" w:eastAsia="es-CO"/>
              </w:rPr>
            </w:pPr>
          </w:p>
        </w:tc>
        <w:tc>
          <w:tcPr>
            <w:tcW w:w="434" w:type="pct"/>
            <w:tcBorders>
              <w:top w:val="nil"/>
              <w:left w:val="nil"/>
              <w:bottom w:val="single" w:sz="4" w:space="0" w:color="auto"/>
              <w:right w:val="single" w:sz="4" w:space="0" w:color="auto"/>
            </w:tcBorders>
            <w:shd w:val="clear" w:color="auto" w:fill="auto"/>
            <w:vAlign w:val="center"/>
            <w:hideMark/>
          </w:tcPr>
          <w:p w:rsidR="008609AE" w:rsidRPr="008609AE" w:rsidRDefault="008609AE" w:rsidP="008609AE">
            <w:pPr>
              <w:spacing w:after="0" w:line="240" w:lineRule="auto"/>
              <w:jc w:val="center"/>
              <w:rPr>
                <w:rFonts w:eastAsia="Times New Roman" w:cs="Arial"/>
                <w:color w:val="000000"/>
                <w:lang w:val="es-CO" w:eastAsia="es-CO"/>
              </w:rPr>
            </w:pPr>
            <w:r w:rsidRPr="008609AE">
              <w:rPr>
                <w:rFonts w:eastAsia="Times New Roman" w:cs="Arial"/>
                <w:color w:val="000000"/>
                <w:lang w:val="es-CO" w:eastAsia="es-CO"/>
              </w:rPr>
              <w:t>12</w:t>
            </w:r>
          </w:p>
        </w:tc>
        <w:tc>
          <w:tcPr>
            <w:tcW w:w="831" w:type="pct"/>
            <w:tcBorders>
              <w:top w:val="nil"/>
              <w:left w:val="nil"/>
              <w:bottom w:val="single" w:sz="4" w:space="0" w:color="auto"/>
              <w:right w:val="single" w:sz="4" w:space="0" w:color="auto"/>
            </w:tcBorders>
            <w:shd w:val="clear" w:color="auto" w:fill="auto"/>
            <w:vAlign w:val="center"/>
            <w:hideMark/>
          </w:tcPr>
          <w:p w:rsidR="008609AE" w:rsidRPr="008609AE" w:rsidRDefault="008609AE" w:rsidP="008609AE">
            <w:pPr>
              <w:spacing w:after="0" w:line="240" w:lineRule="auto"/>
              <w:jc w:val="center"/>
              <w:rPr>
                <w:rFonts w:eastAsia="Times New Roman" w:cs="Arial"/>
                <w:color w:val="000000"/>
                <w:lang w:val="es-CO" w:eastAsia="es-CO"/>
              </w:rPr>
            </w:pPr>
            <w:r w:rsidRPr="008609AE">
              <w:rPr>
                <w:rFonts w:eastAsia="Times New Roman" w:cs="Arial"/>
                <w:color w:val="000000"/>
                <w:lang w:val="es-CO" w:eastAsia="es-CO"/>
              </w:rPr>
              <w:t>22/07/2019</w:t>
            </w:r>
          </w:p>
        </w:tc>
        <w:tc>
          <w:tcPr>
            <w:tcW w:w="679" w:type="pct"/>
            <w:tcBorders>
              <w:top w:val="nil"/>
              <w:left w:val="nil"/>
              <w:bottom w:val="single" w:sz="4" w:space="0" w:color="auto"/>
              <w:right w:val="single" w:sz="4" w:space="0" w:color="auto"/>
            </w:tcBorders>
            <w:shd w:val="clear" w:color="auto" w:fill="auto"/>
            <w:vAlign w:val="center"/>
            <w:hideMark/>
          </w:tcPr>
          <w:p w:rsidR="008609AE" w:rsidRPr="008609AE" w:rsidRDefault="008609AE" w:rsidP="008609AE">
            <w:pPr>
              <w:spacing w:after="0" w:line="240" w:lineRule="auto"/>
              <w:jc w:val="center"/>
              <w:rPr>
                <w:rFonts w:eastAsia="Times New Roman" w:cs="Arial"/>
                <w:color w:val="000000"/>
                <w:lang w:val="es-CO" w:eastAsia="es-CO"/>
              </w:rPr>
            </w:pPr>
            <w:r w:rsidRPr="008609AE">
              <w:rPr>
                <w:rFonts w:eastAsia="Times New Roman" w:cs="Arial"/>
                <w:color w:val="000000"/>
                <w:lang w:val="es-CO" w:eastAsia="es-CO"/>
              </w:rPr>
              <w:t>26/07/2019</w:t>
            </w:r>
          </w:p>
        </w:tc>
        <w:tc>
          <w:tcPr>
            <w:tcW w:w="2362" w:type="pct"/>
            <w:tcBorders>
              <w:top w:val="nil"/>
              <w:left w:val="nil"/>
              <w:bottom w:val="single" w:sz="4" w:space="0" w:color="auto"/>
              <w:right w:val="single" w:sz="8" w:space="0" w:color="auto"/>
            </w:tcBorders>
            <w:shd w:val="clear" w:color="auto" w:fill="auto"/>
            <w:vAlign w:val="center"/>
            <w:hideMark/>
          </w:tcPr>
          <w:p w:rsidR="008609AE" w:rsidRPr="008609AE" w:rsidRDefault="008609AE" w:rsidP="008609AE">
            <w:pPr>
              <w:spacing w:after="0" w:line="240" w:lineRule="auto"/>
              <w:jc w:val="center"/>
              <w:rPr>
                <w:rFonts w:eastAsia="Times New Roman" w:cs="Arial"/>
                <w:color w:val="000000"/>
                <w:lang w:val="es-CO" w:eastAsia="es-CO"/>
              </w:rPr>
            </w:pPr>
            <w:r w:rsidRPr="008609AE">
              <w:rPr>
                <w:rFonts w:eastAsia="Times New Roman" w:cs="Arial"/>
                <w:color w:val="000000"/>
                <w:lang w:val="es-CO" w:eastAsia="es-CO"/>
              </w:rPr>
              <w:t>Guajira</w:t>
            </w:r>
          </w:p>
        </w:tc>
      </w:tr>
      <w:tr w:rsidR="008609AE" w:rsidRPr="008609AE" w:rsidTr="008609AE">
        <w:trPr>
          <w:trHeight w:val="32"/>
        </w:trPr>
        <w:tc>
          <w:tcPr>
            <w:tcW w:w="694" w:type="pct"/>
            <w:vMerge/>
            <w:tcBorders>
              <w:top w:val="single" w:sz="8" w:space="0" w:color="auto"/>
              <w:left w:val="single" w:sz="8" w:space="0" w:color="auto"/>
              <w:bottom w:val="single" w:sz="4" w:space="0" w:color="auto"/>
              <w:right w:val="single" w:sz="8" w:space="0" w:color="auto"/>
            </w:tcBorders>
            <w:vAlign w:val="center"/>
            <w:hideMark/>
          </w:tcPr>
          <w:p w:rsidR="008609AE" w:rsidRPr="008609AE" w:rsidRDefault="008609AE" w:rsidP="008609AE">
            <w:pPr>
              <w:spacing w:after="0" w:line="240" w:lineRule="auto"/>
              <w:rPr>
                <w:rFonts w:eastAsia="Times New Roman" w:cs="Arial"/>
                <w:color w:val="000000"/>
                <w:lang w:val="es-CO" w:eastAsia="es-CO"/>
              </w:rPr>
            </w:pPr>
          </w:p>
        </w:tc>
        <w:tc>
          <w:tcPr>
            <w:tcW w:w="434" w:type="pct"/>
            <w:tcBorders>
              <w:top w:val="nil"/>
              <w:left w:val="nil"/>
              <w:bottom w:val="single" w:sz="4" w:space="0" w:color="auto"/>
              <w:right w:val="single" w:sz="4" w:space="0" w:color="auto"/>
            </w:tcBorders>
            <w:shd w:val="clear" w:color="auto" w:fill="auto"/>
            <w:vAlign w:val="center"/>
            <w:hideMark/>
          </w:tcPr>
          <w:p w:rsidR="008609AE" w:rsidRPr="008609AE" w:rsidRDefault="008609AE" w:rsidP="008609AE">
            <w:pPr>
              <w:spacing w:after="0" w:line="240" w:lineRule="auto"/>
              <w:jc w:val="center"/>
              <w:rPr>
                <w:rFonts w:eastAsia="Times New Roman" w:cs="Arial"/>
                <w:color w:val="000000"/>
                <w:lang w:val="es-CO" w:eastAsia="es-CO"/>
              </w:rPr>
            </w:pPr>
            <w:r w:rsidRPr="008609AE">
              <w:rPr>
                <w:rFonts w:eastAsia="Times New Roman" w:cs="Arial"/>
                <w:color w:val="000000"/>
                <w:lang w:val="es-CO" w:eastAsia="es-CO"/>
              </w:rPr>
              <w:t>13</w:t>
            </w:r>
          </w:p>
        </w:tc>
        <w:tc>
          <w:tcPr>
            <w:tcW w:w="831" w:type="pct"/>
            <w:tcBorders>
              <w:top w:val="nil"/>
              <w:left w:val="nil"/>
              <w:bottom w:val="single" w:sz="4" w:space="0" w:color="auto"/>
              <w:right w:val="single" w:sz="4" w:space="0" w:color="auto"/>
            </w:tcBorders>
            <w:shd w:val="clear" w:color="auto" w:fill="auto"/>
            <w:vAlign w:val="center"/>
            <w:hideMark/>
          </w:tcPr>
          <w:p w:rsidR="008609AE" w:rsidRPr="008609AE" w:rsidRDefault="008609AE" w:rsidP="008609AE">
            <w:pPr>
              <w:spacing w:after="0" w:line="240" w:lineRule="auto"/>
              <w:jc w:val="center"/>
              <w:rPr>
                <w:rFonts w:eastAsia="Times New Roman" w:cs="Arial"/>
                <w:color w:val="000000"/>
                <w:lang w:val="es-CO" w:eastAsia="es-CO"/>
              </w:rPr>
            </w:pPr>
            <w:r w:rsidRPr="008609AE">
              <w:rPr>
                <w:rFonts w:eastAsia="Times New Roman" w:cs="Arial"/>
                <w:color w:val="000000"/>
                <w:lang w:val="es-CO" w:eastAsia="es-CO"/>
              </w:rPr>
              <w:t>27/08/2019</w:t>
            </w:r>
          </w:p>
        </w:tc>
        <w:tc>
          <w:tcPr>
            <w:tcW w:w="679" w:type="pct"/>
            <w:tcBorders>
              <w:top w:val="nil"/>
              <w:left w:val="nil"/>
              <w:bottom w:val="single" w:sz="4" w:space="0" w:color="auto"/>
              <w:right w:val="single" w:sz="4" w:space="0" w:color="auto"/>
            </w:tcBorders>
            <w:shd w:val="clear" w:color="auto" w:fill="auto"/>
            <w:vAlign w:val="center"/>
            <w:hideMark/>
          </w:tcPr>
          <w:p w:rsidR="008609AE" w:rsidRPr="008609AE" w:rsidRDefault="008609AE" w:rsidP="008609AE">
            <w:pPr>
              <w:spacing w:after="0" w:line="240" w:lineRule="auto"/>
              <w:jc w:val="center"/>
              <w:rPr>
                <w:rFonts w:eastAsia="Times New Roman" w:cs="Arial"/>
                <w:color w:val="000000"/>
                <w:lang w:val="es-CO" w:eastAsia="es-CO"/>
              </w:rPr>
            </w:pPr>
            <w:r w:rsidRPr="008609AE">
              <w:rPr>
                <w:rFonts w:eastAsia="Times New Roman" w:cs="Arial"/>
                <w:color w:val="000000"/>
                <w:lang w:val="es-CO" w:eastAsia="es-CO"/>
              </w:rPr>
              <w:t>02/09/2019</w:t>
            </w:r>
          </w:p>
        </w:tc>
        <w:tc>
          <w:tcPr>
            <w:tcW w:w="2362" w:type="pct"/>
            <w:tcBorders>
              <w:top w:val="nil"/>
              <w:left w:val="nil"/>
              <w:bottom w:val="single" w:sz="4" w:space="0" w:color="auto"/>
              <w:right w:val="single" w:sz="8" w:space="0" w:color="auto"/>
            </w:tcBorders>
            <w:shd w:val="clear" w:color="auto" w:fill="auto"/>
            <w:vAlign w:val="center"/>
            <w:hideMark/>
          </w:tcPr>
          <w:p w:rsidR="008609AE" w:rsidRPr="008609AE" w:rsidRDefault="008609AE" w:rsidP="008609AE">
            <w:pPr>
              <w:spacing w:after="0" w:line="240" w:lineRule="auto"/>
              <w:jc w:val="center"/>
              <w:rPr>
                <w:rFonts w:eastAsia="Times New Roman" w:cs="Arial"/>
                <w:color w:val="000000"/>
                <w:lang w:val="es-CO" w:eastAsia="es-CO"/>
              </w:rPr>
            </w:pPr>
            <w:r w:rsidRPr="008609AE">
              <w:rPr>
                <w:rFonts w:eastAsia="Times New Roman" w:cs="Arial"/>
                <w:color w:val="000000"/>
                <w:lang w:val="es-CO" w:eastAsia="es-CO"/>
              </w:rPr>
              <w:t>Cundinamarca</w:t>
            </w:r>
          </w:p>
        </w:tc>
      </w:tr>
      <w:tr w:rsidR="008609AE" w:rsidRPr="008609AE" w:rsidTr="008609AE">
        <w:trPr>
          <w:trHeight w:val="32"/>
        </w:trPr>
        <w:tc>
          <w:tcPr>
            <w:tcW w:w="694" w:type="pct"/>
            <w:vMerge/>
            <w:tcBorders>
              <w:top w:val="single" w:sz="8" w:space="0" w:color="auto"/>
              <w:left w:val="single" w:sz="8" w:space="0" w:color="auto"/>
              <w:bottom w:val="single" w:sz="4" w:space="0" w:color="auto"/>
              <w:right w:val="single" w:sz="8" w:space="0" w:color="auto"/>
            </w:tcBorders>
            <w:vAlign w:val="center"/>
            <w:hideMark/>
          </w:tcPr>
          <w:p w:rsidR="008609AE" w:rsidRPr="008609AE" w:rsidRDefault="008609AE" w:rsidP="008609AE">
            <w:pPr>
              <w:spacing w:after="0" w:line="240" w:lineRule="auto"/>
              <w:rPr>
                <w:rFonts w:eastAsia="Times New Roman" w:cs="Arial"/>
                <w:color w:val="000000"/>
                <w:lang w:val="es-CO" w:eastAsia="es-CO"/>
              </w:rPr>
            </w:pPr>
          </w:p>
        </w:tc>
        <w:tc>
          <w:tcPr>
            <w:tcW w:w="434" w:type="pct"/>
            <w:tcBorders>
              <w:top w:val="nil"/>
              <w:left w:val="nil"/>
              <w:bottom w:val="single" w:sz="4" w:space="0" w:color="auto"/>
              <w:right w:val="single" w:sz="4" w:space="0" w:color="auto"/>
            </w:tcBorders>
            <w:shd w:val="clear" w:color="auto" w:fill="auto"/>
            <w:vAlign w:val="center"/>
            <w:hideMark/>
          </w:tcPr>
          <w:p w:rsidR="008609AE" w:rsidRPr="008609AE" w:rsidRDefault="008609AE" w:rsidP="008609AE">
            <w:pPr>
              <w:spacing w:after="0" w:line="240" w:lineRule="auto"/>
              <w:jc w:val="center"/>
              <w:rPr>
                <w:rFonts w:eastAsia="Times New Roman" w:cs="Arial"/>
                <w:color w:val="000000"/>
                <w:lang w:val="es-CO" w:eastAsia="es-CO"/>
              </w:rPr>
            </w:pPr>
            <w:r w:rsidRPr="008609AE">
              <w:rPr>
                <w:rFonts w:eastAsia="Times New Roman" w:cs="Arial"/>
                <w:color w:val="000000"/>
                <w:lang w:val="es-CO" w:eastAsia="es-CO"/>
              </w:rPr>
              <w:t>14</w:t>
            </w:r>
          </w:p>
        </w:tc>
        <w:tc>
          <w:tcPr>
            <w:tcW w:w="831" w:type="pct"/>
            <w:tcBorders>
              <w:top w:val="nil"/>
              <w:left w:val="nil"/>
              <w:bottom w:val="single" w:sz="4" w:space="0" w:color="auto"/>
              <w:right w:val="single" w:sz="4" w:space="0" w:color="auto"/>
            </w:tcBorders>
            <w:shd w:val="clear" w:color="auto" w:fill="auto"/>
            <w:vAlign w:val="center"/>
            <w:hideMark/>
          </w:tcPr>
          <w:p w:rsidR="008609AE" w:rsidRPr="008609AE" w:rsidRDefault="008609AE" w:rsidP="008609AE">
            <w:pPr>
              <w:spacing w:after="0" w:line="240" w:lineRule="auto"/>
              <w:jc w:val="center"/>
              <w:rPr>
                <w:rFonts w:eastAsia="Times New Roman" w:cs="Arial"/>
                <w:color w:val="000000"/>
                <w:lang w:val="es-CO" w:eastAsia="es-CO"/>
              </w:rPr>
            </w:pPr>
            <w:r w:rsidRPr="008609AE">
              <w:rPr>
                <w:rFonts w:eastAsia="Times New Roman" w:cs="Arial"/>
                <w:color w:val="000000"/>
                <w:lang w:val="es-CO" w:eastAsia="es-CO"/>
              </w:rPr>
              <w:t>07/10/2019</w:t>
            </w:r>
          </w:p>
        </w:tc>
        <w:tc>
          <w:tcPr>
            <w:tcW w:w="679" w:type="pct"/>
            <w:tcBorders>
              <w:top w:val="nil"/>
              <w:left w:val="nil"/>
              <w:bottom w:val="single" w:sz="4" w:space="0" w:color="auto"/>
              <w:right w:val="single" w:sz="4" w:space="0" w:color="auto"/>
            </w:tcBorders>
            <w:shd w:val="clear" w:color="auto" w:fill="auto"/>
            <w:vAlign w:val="center"/>
            <w:hideMark/>
          </w:tcPr>
          <w:p w:rsidR="008609AE" w:rsidRPr="008609AE" w:rsidRDefault="008609AE" w:rsidP="008609AE">
            <w:pPr>
              <w:spacing w:after="0" w:line="240" w:lineRule="auto"/>
              <w:jc w:val="center"/>
              <w:rPr>
                <w:rFonts w:eastAsia="Times New Roman" w:cs="Arial"/>
                <w:color w:val="000000"/>
                <w:lang w:val="es-CO" w:eastAsia="es-CO"/>
              </w:rPr>
            </w:pPr>
            <w:r w:rsidRPr="008609AE">
              <w:rPr>
                <w:rFonts w:eastAsia="Times New Roman" w:cs="Arial"/>
                <w:color w:val="000000"/>
                <w:lang w:val="es-CO" w:eastAsia="es-CO"/>
              </w:rPr>
              <w:t>11/10/2019</w:t>
            </w:r>
          </w:p>
        </w:tc>
        <w:tc>
          <w:tcPr>
            <w:tcW w:w="2362" w:type="pct"/>
            <w:tcBorders>
              <w:top w:val="nil"/>
              <w:left w:val="nil"/>
              <w:bottom w:val="single" w:sz="4" w:space="0" w:color="auto"/>
              <w:right w:val="single" w:sz="8" w:space="0" w:color="auto"/>
            </w:tcBorders>
            <w:shd w:val="clear" w:color="auto" w:fill="auto"/>
            <w:vAlign w:val="center"/>
            <w:hideMark/>
          </w:tcPr>
          <w:p w:rsidR="008609AE" w:rsidRPr="008609AE" w:rsidRDefault="008609AE" w:rsidP="008609AE">
            <w:pPr>
              <w:spacing w:after="0" w:line="240" w:lineRule="auto"/>
              <w:jc w:val="center"/>
              <w:rPr>
                <w:rFonts w:eastAsia="Times New Roman" w:cs="Arial"/>
                <w:color w:val="000000"/>
                <w:lang w:val="es-CO" w:eastAsia="es-CO"/>
              </w:rPr>
            </w:pPr>
            <w:r w:rsidRPr="008609AE">
              <w:rPr>
                <w:rFonts w:eastAsia="Times New Roman" w:cs="Arial"/>
                <w:color w:val="000000"/>
                <w:lang w:val="es-CO" w:eastAsia="es-CO"/>
              </w:rPr>
              <w:t>Chocó</w:t>
            </w:r>
          </w:p>
        </w:tc>
      </w:tr>
      <w:tr w:rsidR="008609AE" w:rsidRPr="008609AE" w:rsidTr="008609AE">
        <w:trPr>
          <w:trHeight w:val="32"/>
        </w:trPr>
        <w:tc>
          <w:tcPr>
            <w:tcW w:w="694" w:type="pct"/>
            <w:vMerge/>
            <w:tcBorders>
              <w:top w:val="single" w:sz="8" w:space="0" w:color="auto"/>
              <w:left w:val="single" w:sz="8" w:space="0" w:color="auto"/>
              <w:bottom w:val="single" w:sz="4" w:space="0" w:color="auto"/>
              <w:right w:val="single" w:sz="8" w:space="0" w:color="auto"/>
            </w:tcBorders>
            <w:vAlign w:val="center"/>
            <w:hideMark/>
          </w:tcPr>
          <w:p w:rsidR="008609AE" w:rsidRPr="008609AE" w:rsidRDefault="008609AE" w:rsidP="008609AE">
            <w:pPr>
              <w:spacing w:after="0" w:line="240" w:lineRule="auto"/>
              <w:rPr>
                <w:rFonts w:eastAsia="Times New Roman" w:cs="Arial"/>
                <w:color w:val="000000"/>
                <w:lang w:val="es-CO" w:eastAsia="es-CO"/>
              </w:rPr>
            </w:pPr>
          </w:p>
        </w:tc>
        <w:tc>
          <w:tcPr>
            <w:tcW w:w="434" w:type="pct"/>
            <w:tcBorders>
              <w:top w:val="nil"/>
              <w:left w:val="nil"/>
              <w:bottom w:val="nil"/>
              <w:right w:val="single" w:sz="4" w:space="0" w:color="auto"/>
            </w:tcBorders>
            <w:shd w:val="clear" w:color="auto" w:fill="auto"/>
            <w:vAlign w:val="center"/>
            <w:hideMark/>
          </w:tcPr>
          <w:p w:rsidR="008609AE" w:rsidRPr="008609AE" w:rsidRDefault="008609AE" w:rsidP="008609AE">
            <w:pPr>
              <w:spacing w:after="0" w:line="240" w:lineRule="auto"/>
              <w:jc w:val="center"/>
              <w:rPr>
                <w:rFonts w:eastAsia="Times New Roman" w:cs="Arial"/>
                <w:color w:val="000000"/>
                <w:lang w:val="es-CO" w:eastAsia="es-CO"/>
              </w:rPr>
            </w:pPr>
            <w:r w:rsidRPr="008609AE">
              <w:rPr>
                <w:rFonts w:eastAsia="Times New Roman" w:cs="Arial"/>
                <w:color w:val="000000"/>
                <w:lang w:val="es-CO" w:eastAsia="es-CO"/>
              </w:rPr>
              <w:t>15</w:t>
            </w:r>
          </w:p>
        </w:tc>
        <w:tc>
          <w:tcPr>
            <w:tcW w:w="831" w:type="pct"/>
            <w:tcBorders>
              <w:top w:val="nil"/>
              <w:left w:val="nil"/>
              <w:bottom w:val="nil"/>
              <w:right w:val="single" w:sz="4" w:space="0" w:color="auto"/>
            </w:tcBorders>
            <w:shd w:val="clear" w:color="auto" w:fill="auto"/>
            <w:vAlign w:val="center"/>
            <w:hideMark/>
          </w:tcPr>
          <w:p w:rsidR="008609AE" w:rsidRPr="008609AE" w:rsidRDefault="008609AE" w:rsidP="008609AE">
            <w:pPr>
              <w:spacing w:after="0" w:line="240" w:lineRule="auto"/>
              <w:jc w:val="center"/>
              <w:rPr>
                <w:rFonts w:eastAsia="Times New Roman" w:cs="Arial"/>
                <w:color w:val="000000"/>
                <w:lang w:val="es-CO" w:eastAsia="es-CO"/>
              </w:rPr>
            </w:pPr>
            <w:r w:rsidRPr="008609AE">
              <w:rPr>
                <w:rFonts w:eastAsia="Times New Roman" w:cs="Arial"/>
                <w:color w:val="000000"/>
                <w:lang w:val="es-CO" w:eastAsia="es-CO"/>
              </w:rPr>
              <w:t>23/09/2019</w:t>
            </w:r>
          </w:p>
        </w:tc>
        <w:tc>
          <w:tcPr>
            <w:tcW w:w="679" w:type="pct"/>
            <w:tcBorders>
              <w:top w:val="nil"/>
              <w:left w:val="nil"/>
              <w:bottom w:val="nil"/>
              <w:right w:val="single" w:sz="4" w:space="0" w:color="auto"/>
            </w:tcBorders>
            <w:shd w:val="clear" w:color="auto" w:fill="auto"/>
            <w:vAlign w:val="center"/>
            <w:hideMark/>
          </w:tcPr>
          <w:p w:rsidR="008609AE" w:rsidRPr="008609AE" w:rsidRDefault="008609AE" w:rsidP="008609AE">
            <w:pPr>
              <w:spacing w:after="0" w:line="240" w:lineRule="auto"/>
              <w:jc w:val="center"/>
              <w:rPr>
                <w:rFonts w:eastAsia="Times New Roman" w:cs="Arial"/>
                <w:color w:val="000000"/>
                <w:lang w:val="es-CO" w:eastAsia="es-CO"/>
              </w:rPr>
            </w:pPr>
            <w:r w:rsidRPr="008609AE">
              <w:rPr>
                <w:rFonts w:eastAsia="Times New Roman" w:cs="Arial"/>
                <w:color w:val="000000"/>
                <w:lang w:val="es-CO" w:eastAsia="es-CO"/>
              </w:rPr>
              <w:t>27/09/2019</w:t>
            </w:r>
          </w:p>
        </w:tc>
        <w:tc>
          <w:tcPr>
            <w:tcW w:w="2362" w:type="pct"/>
            <w:tcBorders>
              <w:top w:val="nil"/>
              <w:left w:val="nil"/>
              <w:bottom w:val="nil"/>
              <w:right w:val="single" w:sz="8" w:space="0" w:color="auto"/>
            </w:tcBorders>
            <w:shd w:val="clear" w:color="auto" w:fill="auto"/>
            <w:vAlign w:val="center"/>
            <w:hideMark/>
          </w:tcPr>
          <w:p w:rsidR="008609AE" w:rsidRPr="008609AE" w:rsidRDefault="008609AE" w:rsidP="008609AE">
            <w:pPr>
              <w:spacing w:after="0" w:line="240" w:lineRule="auto"/>
              <w:jc w:val="center"/>
              <w:rPr>
                <w:rFonts w:eastAsia="Times New Roman" w:cs="Arial"/>
                <w:color w:val="000000"/>
                <w:lang w:val="es-CO" w:eastAsia="es-CO"/>
              </w:rPr>
            </w:pPr>
            <w:r w:rsidRPr="008609AE">
              <w:rPr>
                <w:rFonts w:eastAsia="Times New Roman" w:cs="Arial"/>
                <w:color w:val="000000"/>
                <w:lang w:val="es-CO" w:eastAsia="es-CO"/>
              </w:rPr>
              <w:t>Norte de Santander</w:t>
            </w:r>
          </w:p>
        </w:tc>
      </w:tr>
      <w:tr w:rsidR="008609AE" w:rsidRPr="008609AE" w:rsidTr="008609AE">
        <w:trPr>
          <w:trHeight w:val="285"/>
        </w:trPr>
        <w:tc>
          <w:tcPr>
            <w:tcW w:w="694" w:type="pct"/>
            <w:vMerge w:val="restart"/>
            <w:tcBorders>
              <w:top w:val="single" w:sz="8" w:space="0" w:color="auto"/>
              <w:left w:val="single" w:sz="8" w:space="0" w:color="auto"/>
              <w:bottom w:val="single" w:sz="4" w:space="0" w:color="auto"/>
              <w:right w:val="single" w:sz="8" w:space="0" w:color="auto"/>
            </w:tcBorders>
            <w:shd w:val="clear" w:color="auto" w:fill="auto"/>
            <w:vAlign w:val="center"/>
            <w:hideMark/>
          </w:tcPr>
          <w:p w:rsidR="008609AE" w:rsidRPr="008609AE" w:rsidRDefault="008609AE" w:rsidP="008609AE">
            <w:pPr>
              <w:spacing w:after="0" w:line="240" w:lineRule="auto"/>
              <w:jc w:val="center"/>
              <w:rPr>
                <w:rFonts w:eastAsia="Times New Roman" w:cs="Arial"/>
                <w:color w:val="000000"/>
                <w:lang w:val="es-CO" w:eastAsia="es-CO"/>
              </w:rPr>
            </w:pPr>
            <w:r w:rsidRPr="008609AE">
              <w:rPr>
                <w:rFonts w:eastAsia="Times New Roman" w:cs="Arial"/>
                <w:color w:val="000000"/>
                <w:lang w:val="es-CO" w:eastAsia="es-CO"/>
              </w:rPr>
              <w:t>Seguridad y Salud en el Trabajo</w:t>
            </w:r>
          </w:p>
        </w:tc>
        <w:tc>
          <w:tcPr>
            <w:tcW w:w="434" w:type="pct"/>
            <w:tcBorders>
              <w:top w:val="single" w:sz="8" w:space="0" w:color="auto"/>
              <w:left w:val="nil"/>
              <w:bottom w:val="single" w:sz="4" w:space="0" w:color="auto"/>
              <w:right w:val="single" w:sz="4" w:space="0" w:color="auto"/>
            </w:tcBorders>
            <w:shd w:val="clear" w:color="auto" w:fill="auto"/>
            <w:vAlign w:val="center"/>
            <w:hideMark/>
          </w:tcPr>
          <w:p w:rsidR="008609AE" w:rsidRPr="008609AE" w:rsidRDefault="008609AE" w:rsidP="008609AE">
            <w:pPr>
              <w:spacing w:after="0" w:line="240" w:lineRule="auto"/>
              <w:jc w:val="center"/>
              <w:rPr>
                <w:rFonts w:eastAsia="Times New Roman" w:cs="Arial"/>
                <w:color w:val="000000"/>
                <w:lang w:val="es-CO" w:eastAsia="es-CO"/>
              </w:rPr>
            </w:pPr>
            <w:r w:rsidRPr="008609AE">
              <w:rPr>
                <w:rFonts w:eastAsia="Times New Roman" w:cs="Arial"/>
                <w:color w:val="000000"/>
                <w:lang w:val="es-CO" w:eastAsia="es-CO"/>
              </w:rPr>
              <w:t>16</w:t>
            </w:r>
          </w:p>
        </w:tc>
        <w:tc>
          <w:tcPr>
            <w:tcW w:w="831" w:type="pct"/>
            <w:tcBorders>
              <w:top w:val="single" w:sz="8" w:space="0" w:color="auto"/>
              <w:left w:val="nil"/>
              <w:bottom w:val="single" w:sz="4" w:space="0" w:color="auto"/>
              <w:right w:val="single" w:sz="4" w:space="0" w:color="auto"/>
            </w:tcBorders>
            <w:shd w:val="clear" w:color="auto" w:fill="auto"/>
            <w:vAlign w:val="center"/>
            <w:hideMark/>
          </w:tcPr>
          <w:p w:rsidR="008609AE" w:rsidRPr="008609AE" w:rsidRDefault="008609AE" w:rsidP="008609AE">
            <w:pPr>
              <w:spacing w:after="0" w:line="240" w:lineRule="auto"/>
              <w:jc w:val="center"/>
              <w:rPr>
                <w:rFonts w:eastAsia="Times New Roman" w:cs="Arial"/>
                <w:color w:val="000000"/>
                <w:lang w:val="es-CO" w:eastAsia="es-CO"/>
              </w:rPr>
            </w:pPr>
            <w:r w:rsidRPr="008609AE">
              <w:rPr>
                <w:rFonts w:eastAsia="Times New Roman" w:cs="Arial"/>
                <w:color w:val="000000"/>
                <w:lang w:val="es-CO" w:eastAsia="es-CO"/>
              </w:rPr>
              <w:t>08/04/2019</w:t>
            </w:r>
          </w:p>
        </w:tc>
        <w:tc>
          <w:tcPr>
            <w:tcW w:w="679" w:type="pct"/>
            <w:tcBorders>
              <w:top w:val="single" w:sz="8" w:space="0" w:color="auto"/>
              <w:left w:val="nil"/>
              <w:bottom w:val="single" w:sz="4" w:space="0" w:color="auto"/>
              <w:right w:val="single" w:sz="4" w:space="0" w:color="auto"/>
            </w:tcBorders>
            <w:shd w:val="clear" w:color="auto" w:fill="auto"/>
            <w:vAlign w:val="center"/>
            <w:hideMark/>
          </w:tcPr>
          <w:p w:rsidR="008609AE" w:rsidRPr="008609AE" w:rsidRDefault="008609AE" w:rsidP="008609AE">
            <w:pPr>
              <w:spacing w:after="0" w:line="240" w:lineRule="auto"/>
              <w:jc w:val="center"/>
              <w:rPr>
                <w:rFonts w:eastAsia="Times New Roman" w:cs="Arial"/>
                <w:color w:val="000000"/>
                <w:lang w:val="es-CO" w:eastAsia="es-CO"/>
              </w:rPr>
            </w:pPr>
            <w:r w:rsidRPr="008609AE">
              <w:rPr>
                <w:rFonts w:eastAsia="Times New Roman" w:cs="Arial"/>
                <w:color w:val="000000"/>
                <w:lang w:val="es-CO" w:eastAsia="es-CO"/>
              </w:rPr>
              <w:t>12/04/2019</w:t>
            </w:r>
          </w:p>
        </w:tc>
        <w:tc>
          <w:tcPr>
            <w:tcW w:w="2362" w:type="pct"/>
            <w:tcBorders>
              <w:top w:val="single" w:sz="8" w:space="0" w:color="auto"/>
              <w:left w:val="nil"/>
              <w:bottom w:val="single" w:sz="4" w:space="0" w:color="auto"/>
              <w:right w:val="single" w:sz="8" w:space="0" w:color="auto"/>
            </w:tcBorders>
            <w:shd w:val="clear" w:color="auto" w:fill="auto"/>
            <w:vAlign w:val="center"/>
            <w:hideMark/>
          </w:tcPr>
          <w:p w:rsidR="008609AE" w:rsidRPr="008609AE" w:rsidRDefault="008609AE" w:rsidP="008609AE">
            <w:pPr>
              <w:spacing w:after="0" w:line="240" w:lineRule="auto"/>
              <w:jc w:val="center"/>
              <w:rPr>
                <w:rFonts w:eastAsia="Times New Roman" w:cs="Arial"/>
                <w:color w:val="000000"/>
                <w:lang w:val="es-CO" w:eastAsia="es-CO"/>
              </w:rPr>
            </w:pPr>
            <w:r w:rsidRPr="008609AE">
              <w:rPr>
                <w:rFonts w:eastAsia="Times New Roman" w:cs="Arial"/>
                <w:color w:val="000000"/>
                <w:lang w:val="es-CO" w:eastAsia="es-CO"/>
              </w:rPr>
              <w:t>Cesar</w:t>
            </w:r>
          </w:p>
        </w:tc>
      </w:tr>
      <w:tr w:rsidR="008609AE" w:rsidRPr="008609AE" w:rsidTr="008609AE">
        <w:trPr>
          <w:trHeight w:val="285"/>
        </w:trPr>
        <w:tc>
          <w:tcPr>
            <w:tcW w:w="694" w:type="pct"/>
            <w:vMerge/>
            <w:tcBorders>
              <w:top w:val="single" w:sz="8" w:space="0" w:color="auto"/>
              <w:left w:val="single" w:sz="8" w:space="0" w:color="auto"/>
              <w:bottom w:val="single" w:sz="4" w:space="0" w:color="auto"/>
              <w:right w:val="single" w:sz="8" w:space="0" w:color="auto"/>
            </w:tcBorders>
            <w:vAlign w:val="center"/>
            <w:hideMark/>
          </w:tcPr>
          <w:p w:rsidR="008609AE" w:rsidRPr="008609AE" w:rsidRDefault="008609AE" w:rsidP="008609AE">
            <w:pPr>
              <w:spacing w:after="0" w:line="240" w:lineRule="auto"/>
              <w:rPr>
                <w:rFonts w:eastAsia="Times New Roman" w:cs="Arial"/>
                <w:color w:val="000000"/>
                <w:lang w:val="es-CO" w:eastAsia="es-CO"/>
              </w:rPr>
            </w:pPr>
          </w:p>
        </w:tc>
        <w:tc>
          <w:tcPr>
            <w:tcW w:w="434" w:type="pct"/>
            <w:tcBorders>
              <w:top w:val="nil"/>
              <w:left w:val="nil"/>
              <w:bottom w:val="single" w:sz="4" w:space="0" w:color="auto"/>
              <w:right w:val="single" w:sz="4" w:space="0" w:color="auto"/>
            </w:tcBorders>
            <w:shd w:val="clear" w:color="auto" w:fill="auto"/>
            <w:vAlign w:val="center"/>
            <w:hideMark/>
          </w:tcPr>
          <w:p w:rsidR="008609AE" w:rsidRPr="008609AE" w:rsidRDefault="008609AE" w:rsidP="008609AE">
            <w:pPr>
              <w:spacing w:after="0" w:line="240" w:lineRule="auto"/>
              <w:jc w:val="center"/>
              <w:rPr>
                <w:rFonts w:eastAsia="Times New Roman" w:cs="Arial"/>
                <w:color w:val="000000"/>
                <w:lang w:val="es-CO" w:eastAsia="es-CO"/>
              </w:rPr>
            </w:pPr>
            <w:r w:rsidRPr="008609AE">
              <w:rPr>
                <w:rFonts w:eastAsia="Times New Roman" w:cs="Arial"/>
                <w:color w:val="000000"/>
                <w:lang w:val="es-CO" w:eastAsia="es-CO"/>
              </w:rPr>
              <w:t>17</w:t>
            </w:r>
          </w:p>
        </w:tc>
        <w:tc>
          <w:tcPr>
            <w:tcW w:w="831" w:type="pct"/>
            <w:tcBorders>
              <w:top w:val="nil"/>
              <w:left w:val="nil"/>
              <w:bottom w:val="single" w:sz="4" w:space="0" w:color="auto"/>
              <w:right w:val="single" w:sz="4" w:space="0" w:color="auto"/>
            </w:tcBorders>
            <w:shd w:val="clear" w:color="auto" w:fill="auto"/>
            <w:vAlign w:val="center"/>
            <w:hideMark/>
          </w:tcPr>
          <w:p w:rsidR="008609AE" w:rsidRPr="00A62F95" w:rsidRDefault="00A62F95" w:rsidP="008609AE">
            <w:pPr>
              <w:spacing w:after="0" w:line="240" w:lineRule="auto"/>
              <w:jc w:val="center"/>
              <w:rPr>
                <w:rFonts w:eastAsia="Times New Roman" w:cs="Arial"/>
                <w:lang w:val="es-CO" w:eastAsia="es-CO"/>
              </w:rPr>
            </w:pPr>
            <w:r w:rsidRPr="00A62F95">
              <w:rPr>
                <w:rFonts w:eastAsia="Times New Roman" w:cs="Arial"/>
                <w:lang w:val="es-CO" w:eastAsia="es-CO"/>
              </w:rPr>
              <w:t>27</w:t>
            </w:r>
            <w:r w:rsidR="008609AE" w:rsidRPr="00A62F95">
              <w:rPr>
                <w:rFonts w:eastAsia="Times New Roman" w:cs="Arial"/>
                <w:lang w:val="es-CO" w:eastAsia="es-CO"/>
              </w:rPr>
              <w:t>/05/2019</w:t>
            </w:r>
          </w:p>
        </w:tc>
        <w:tc>
          <w:tcPr>
            <w:tcW w:w="679" w:type="pct"/>
            <w:tcBorders>
              <w:top w:val="nil"/>
              <w:left w:val="nil"/>
              <w:bottom w:val="single" w:sz="4" w:space="0" w:color="auto"/>
              <w:right w:val="single" w:sz="4" w:space="0" w:color="auto"/>
            </w:tcBorders>
            <w:shd w:val="clear" w:color="auto" w:fill="auto"/>
            <w:vAlign w:val="center"/>
            <w:hideMark/>
          </w:tcPr>
          <w:p w:rsidR="008609AE" w:rsidRPr="00A62F95" w:rsidRDefault="008609AE" w:rsidP="008609AE">
            <w:pPr>
              <w:spacing w:after="0" w:line="240" w:lineRule="auto"/>
              <w:jc w:val="center"/>
              <w:rPr>
                <w:rFonts w:eastAsia="Times New Roman" w:cs="Arial"/>
                <w:lang w:val="es-CO" w:eastAsia="es-CO"/>
              </w:rPr>
            </w:pPr>
            <w:r w:rsidRPr="00A62F95">
              <w:rPr>
                <w:rFonts w:eastAsia="Times New Roman" w:cs="Arial"/>
                <w:lang w:val="es-CO" w:eastAsia="es-CO"/>
              </w:rPr>
              <w:t>31/05/2019</w:t>
            </w:r>
          </w:p>
        </w:tc>
        <w:tc>
          <w:tcPr>
            <w:tcW w:w="2362" w:type="pct"/>
            <w:tcBorders>
              <w:top w:val="nil"/>
              <w:left w:val="nil"/>
              <w:bottom w:val="single" w:sz="4" w:space="0" w:color="auto"/>
              <w:right w:val="single" w:sz="8" w:space="0" w:color="auto"/>
            </w:tcBorders>
            <w:shd w:val="clear" w:color="auto" w:fill="auto"/>
            <w:vAlign w:val="center"/>
            <w:hideMark/>
          </w:tcPr>
          <w:p w:rsidR="008609AE" w:rsidRPr="00A62F95" w:rsidRDefault="008609AE" w:rsidP="008609AE">
            <w:pPr>
              <w:spacing w:after="0" w:line="240" w:lineRule="auto"/>
              <w:jc w:val="center"/>
              <w:rPr>
                <w:rFonts w:eastAsia="Times New Roman" w:cs="Arial"/>
                <w:lang w:val="es-CO" w:eastAsia="es-CO"/>
              </w:rPr>
            </w:pPr>
            <w:r w:rsidRPr="00A62F95">
              <w:rPr>
                <w:rFonts w:eastAsia="Times New Roman" w:cs="Arial"/>
                <w:lang w:val="es-CO" w:eastAsia="es-CO"/>
              </w:rPr>
              <w:t>Sucre</w:t>
            </w:r>
          </w:p>
        </w:tc>
      </w:tr>
      <w:tr w:rsidR="008609AE" w:rsidRPr="008609AE" w:rsidTr="008609AE">
        <w:trPr>
          <w:trHeight w:val="285"/>
        </w:trPr>
        <w:tc>
          <w:tcPr>
            <w:tcW w:w="694" w:type="pct"/>
            <w:vMerge/>
            <w:tcBorders>
              <w:top w:val="single" w:sz="8" w:space="0" w:color="auto"/>
              <w:left w:val="single" w:sz="8" w:space="0" w:color="auto"/>
              <w:bottom w:val="single" w:sz="4" w:space="0" w:color="auto"/>
              <w:right w:val="single" w:sz="8" w:space="0" w:color="auto"/>
            </w:tcBorders>
            <w:vAlign w:val="center"/>
            <w:hideMark/>
          </w:tcPr>
          <w:p w:rsidR="008609AE" w:rsidRPr="008609AE" w:rsidRDefault="008609AE" w:rsidP="008609AE">
            <w:pPr>
              <w:spacing w:after="0" w:line="240" w:lineRule="auto"/>
              <w:rPr>
                <w:rFonts w:eastAsia="Times New Roman" w:cs="Arial"/>
                <w:color w:val="000000"/>
                <w:lang w:val="es-CO" w:eastAsia="es-CO"/>
              </w:rPr>
            </w:pPr>
          </w:p>
        </w:tc>
        <w:tc>
          <w:tcPr>
            <w:tcW w:w="434" w:type="pct"/>
            <w:tcBorders>
              <w:top w:val="nil"/>
              <w:left w:val="nil"/>
              <w:bottom w:val="single" w:sz="4" w:space="0" w:color="auto"/>
              <w:right w:val="single" w:sz="4" w:space="0" w:color="auto"/>
            </w:tcBorders>
            <w:shd w:val="clear" w:color="auto" w:fill="auto"/>
            <w:vAlign w:val="center"/>
            <w:hideMark/>
          </w:tcPr>
          <w:p w:rsidR="008609AE" w:rsidRPr="008609AE" w:rsidRDefault="008609AE" w:rsidP="008609AE">
            <w:pPr>
              <w:spacing w:after="0" w:line="240" w:lineRule="auto"/>
              <w:jc w:val="center"/>
              <w:rPr>
                <w:rFonts w:eastAsia="Times New Roman" w:cs="Arial"/>
                <w:color w:val="000000"/>
                <w:lang w:val="es-CO" w:eastAsia="es-CO"/>
              </w:rPr>
            </w:pPr>
            <w:r w:rsidRPr="008609AE">
              <w:rPr>
                <w:rFonts w:eastAsia="Times New Roman" w:cs="Arial"/>
                <w:color w:val="000000"/>
                <w:lang w:val="es-CO" w:eastAsia="es-CO"/>
              </w:rPr>
              <w:t>18</w:t>
            </w:r>
          </w:p>
        </w:tc>
        <w:tc>
          <w:tcPr>
            <w:tcW w:w="831" w:type="pct"/>
            <w:tcBorders>
              <w:top w:val="nil"/>
              <w:left w:val="nil"/>
              <w:bottom w:val="single" w:sz="4" w:space="0" w:color="auto"/>
              <w:right w:val="single" w:sz="4" w:space="0" w:color="auto"/>
            </w:tcBorders>
            <w:shd w:val="clear" w:color="auto" w:fill="auto"/>
            <w:vAlign w:val="center"/>
            <w:hideMark/>
          </w:tcPr>
          <w:p w:rsidR="008609AE" w:rsidRPr="008609AE" w:rsidRDefault="008609AE" w:rsidP="008609AE">
            <w:pPr>
              <w:spacing w:after="0" w:line="240" w:lineRule="auto"/>
              <w:jc w:val="center"/>
              <w:rPr>
                <w:rFonts w:eastAsia="Times New Roman" w:cs="Arial"/>
                <w:color w:val="000000"/>
                <w:lang w:val="es-CO" w:eastAsia="es-CO"/>
              </w:rPr>
            </w:pPr>
            <w:r w:rsidRPr="008609AE">
              <w:rPr>
                <w:rFonts w:eastAsia="Times New Roman" w:cs="Arial"/>
                <w:color w:val="000000"/>
                <w:lang w:val="es-CO" w:eastAsia="es-CO"/>
              </w:rPr>
              <w:t>20/06/2019</w:t>
            </w:r>
          </w:p>
        </w:tc>
        <w:tc>
          <w:tcPr>
            <w:tcW w:w="679" w:type="pct"/>
            <w:tcBorders>
              <w:top w:val="nil"/>
              <w:left w:val="nil"/>
              <w:bottom w:val="single" w:sz="4" w:space="0" w:color="auto"/>
              <w:right w:val="single" w:sz="4" w:space="0" w:color="auto"/>
            </w:tcBorders>
            <w:shd w:val="clear" w:color="auto" w:fill="auto"/>
            <w:vAlign w:val="center"/>
            <w:hideMark/>
          </w:tcPr>
          <w:p w:rsidR="008609AE" w:rsidRPr="008609AE" w:rsidRDefault="008609AE" w:rsidP="008609AE">
            <w:pPr>
              <w:spacing w:after="0" w:line="240" w:lineRule="auto"/>
              <w:jc w:val="center"/>
              <w:rPr>
                <w:rFonts w:eastAsia="Times New Roman" w:cs="Arial"/>
                <w:color w:val="000000"/>
                <w:lang w:val="es-CO" w:eastAsia="es-CO"/>
              </w:rPr>
            </w:pPr>
            <w:r w:rsidRPr="008609AE">
              <w:rPr>
                <w:rFonts w:eastAsia="Times New Roman" w:cs="Arial"/>
                <w:color w:val="000000"/>
                <w:lang w:val="es-CO" w:eastAsia="es-CO"/>
              </w:rPr>
              <w:t>03/07/2019</w:t>
            </w:r>
          </w:p>
        </w:tc>
        <w:tc>
          <w:tcPr>
            <w:tcW w:w="2362" w:type="pct"/>
            <w:tcBorders>
              <w:top w:val="nil"/>
              <w:left w:val="nil"/>
              <w:bottom w:val="single" w:sz="4" w:space="0" w:color="auto"/>
              <w:right w:val="single" w:sz="8" w:space="0" w:color="auto"/>
            </w:tcBorders>
            <w:shd w:val="clear" w:color="auto" w:fill="auto"/>
            <w:vAlign w:val="center"/>
            <w:hideMark/>
          </w:tcPr>
          <w:p w:rsidR="008609AE" w:rsidRPr="008609AE" w:rsidRDefault="008609AE" w:rsidP="008609AE">
            <w:pPr>
              <w:spacing w:after="0" w:line="240" w:lineRule="auto"/>
              <w:jc w:val="center"/>
              <w:rPr>
                <w:rFonts w:eastAsia="Times New Roman" w:cs="Arial"/>
                <w:color w:val="000000"/>
                <w:lang w:val="es-CO" w:eastAsia="es-CO"/>
              </w:rPr>
            </w:pPr>
            <w:r w:rsidRPr="008609AE">
              <w:rPr>
                <w:rFonts w:eastAsia="Times New Roman" w:cs="Arial"/>
                <w:color w:val="000000"/>
                <w:lang w:val="es-CO" w:eastAsia="es-CO"/>
              </w:rPr>
              <w:t>Sede de la Dirección General</w:t>
            </w:r>
          </w:p>
        </w:tc>
      </w:tr>
      <w:tr w:rsidR="008609AE" w:rsidRPr="008609AE" w:rsidTr="008609AE">
        <w:trPr>
          <w:trHeight w:val="32"/>
        </w:trPr>
        <w:tc>
          <w:tcPr>
            <w:tcW w:w="694" w:type="pct"/>
            <w:vMerge/>
            <w:tcBorders>
              <w:top w:val="single" w:sz="8" w:space="0" w:color="auto"/>
              <w:left w:val="single" w:sz="8" w:space="0" w:color="auto"/>
              <w:bottom w:val="single" w:sz="4" w:space="0" w:color="auto"/>
              <w:right w:val="single" w:sz="8" w:space="0" w:color="auto"/>
            </w:tcBorders>
            <w:vAlign w:val="center"/>
            <w:hideMark/>
          </w:tcPr>
          <w:p w:rsidR="008609AE" w:rsidRPr="008609AE" w:rsidRDefault="008609AE" w:rsidP="008609AE">
            <w:pPr>
              <w:spacing w:after="0" w:line="240" w:lineRule="auto"/>
              <w:rPr>
                <w:rFonts w:eastAsia="Times New Roman" w:cs="Arial"/>
                <w:color w:val="000000"/>
                <w:lang w:val="es-CO" w:eastAsia="es-CO"/>
              </w:rPr>
            </w:pPr>
          </w:p>
        </w:tc>
        <w:tc>
          <w:tcPr>
            <w:tcW w:w="434" w:type="pct"/>
            <w:tcBorders>
              <w:top w:val="nil"/>
              <w:left w:val="nil"/>
              <w:bottom w:val="single" w:sz="4" w:space="0" w:color="auto"/>
              <w:right w:val="single" w:sz="4" w:space="0" w:color="auto"/>
            </w:tcBorders>
            <w:shd w:val="clear" w:color="auto" w:fill="auto"/>
            <w:vAlign w:val="center"/>
            <w:hideMark/>
          </w:tcPr>
          <w:p w:rsidR="008609AE" w:rsidRPr="008609AE" w:rsidRDefault="008609AE" w:rsidP="008609AE">
            <w:pPr>
              <w:spacing w:after="0" w:line="240" w:lineRule="auto"/>
              <w:jc w:val="center"/>
              <w:rPr>
                <w:rFonts w:eastAsia="Times New Roman" w:cs="Arial"/>
                <w:color w:val="000000"/>
                <w:lang w:val="es-CO" w:eastAsia="es-CO"/>
              </w:rPr>
            </w:pPr>
            <w:r w:rsidRPr="008609AE">
              <w:rPr>
                <w:rFonts w:eastAsia="Times New Roman" w:cs="Arial"/>
                <w:color w:val="000000"/>
                <w:lang w:val="es-CO" w:eastAsia="es-CO"/>
              </w:rPr>
              <w:t>19</w:t>
            </w:r>
          </w:p>
        </w:tc>
        <w:tc>
          <w:tcPr>
            <w:tcW w:w="831" w:type="pct"/>
            <w:tcBorders>
              <w:top w:val="nil"/>
              <w:left w:val="nil"/>
              <w:bottom w:val="single" w:sz="4" w:space="0" w:color="auto"/>
              <w:right w:val="single" w:sz="4" w:space="0" w:color="auto"/>
            </w:tcBorders>
            <w:shd w:val="clear" w:color="auto" w:fill="auto"/>
            <w:vAlign w:val="center"/>
            <w:hideMark/>
          </w:tcPr>
          <w:p w:rsidR="008609AE" w:rsidRPr="008609AE" w:rsidRDefault="008609AE" w:rsidP="008609AE">
            <w:pPr>
              <w:spacing w:after="0" w:line="240" w:lineRule="auto"/>
              <w:jc w:val="center"/>
              <w:rPr>
                <w:rFonts w:eastAsia="Times New Roman" w:cs="Arial"/>
                <w:color w:val="000000"/>
                <w:lang w:val="es-CO" w:eastAsia="es-CO"/>
              </w:rPr>
            </w:pPr>
            <w:r w:rsidRPr="008609AE">
              <w:rPr>
                <w:rFonts w:eastAsia="Times New Roman" w:cs="Arial"/>
                <w:color w:val="000000"/>
                <w:lang w:val="es-CO" w:eastAsia="es-CO"/>
              </w:rPr>
              <w:t>22/07/2019</w:t>
            </w:r>
          </w:p>
        </w:tc>
        <w:tc>
          <w:tcPr>
            <w:tcW w:w="679" w:type="pct"/>
            <w:tcBorders>
              <w:top w:val="nil"/>
              <w:left w:val="nil"/>
              <w:bottom w:val="single" w:sz="4" w:space="0" w:color="auto"/>
              <w:right w:val="single" w:sz="4" w:space="0" w:color="auto"/>
            </w:tcBorders>
            <w:shd w:val="clear" w:color="auto" w:fill="auto"/>
            <w:vAlign w:val="center"/>
            <w:hideMark/>
          </w:tcPr>
          <w:p w:rsidR="008609AE" w:rsidRPr="008609AE" w:rsidRDefault="008609AE" w:rsidP="008609AE">
            <w:pPr>
              <w:spacing w:after="0" w:line="240" w:lineRule="auto"/>
              <w:jc w:val="center"/>
              <w:rPr>
                <w:rFonts w:eastAsia="Times New Roman" w:cs="Arial"/>
                <w:color w:val="000000"/>
                <w:lang w:val="es-CO" w:eastAsia="es-CO"/>
              </w:rPr>
            </w:pPr>
            <w:r w:rsidRPr="008609AE">
              <w:rPr>
                <w:rFonts w:eastAsia="Times New Roman" w:cs="Arial"/>
                <w:color w:val="000000"/>
                <w:lang w:val="es-CO" w:eastAsia="es-CO"/>
              </w:rPr>
              <w:t>26/07/2019</w:t>
            </w:r>
          </w:p>
        </w:tc>
        <w:tc>
          <w:tcPr>
            <w:tcW w:w="2362" w:type="pct"/>
            <w:tcBorders>
              <w:top w:val="nil"/>
              <w:left w:val="nil"/>
              <w:bottom w:val="single" w:sz="4" w:space="0" w:color="auto"/>
              <w:right w:val="single" w:sz="8" w:space="0" w:color="auto"/>
            </w:tcBorders>
            <w:shd w:val="clear" w:color="auto" w:fill="auto"/>
            <w:vAlign w:val="center"/>
            <w:hideMark/>
          </w:tcPr>
          <w:p w:rsidR="008609AE" w:rsidRPr="008609AE" w:rsidRDefault="008609AE" w:rsidP="008609AE">
            <w:pPr>
              <w:spacing w:after="0" w:line="240" w:lineRule="auto"/>
              <w:jc w:val="center"/>
              <w:rPr>
                <w:rFonts w:eastAsia="Times New Roman" w:cs="Arial"/>
                <w:color w:val="000000"/>
                <w:lang w:val="es-CO" w:eastAsia="es-CO"/>
              </w:rPr>
            </w:pPr>
            <w:r w:rsidRPr="008609AE">
              <w:rPr>
                <w:rFonts w:eastAsia="Times New Roman" w:cs="Arial"/>
                <w:color w:val="000000"/>
                <w:lang w:val="es-CO" w:eastAsia="es-CO"/>
              </w:rPr>
              <w:t>Guajira</w:t>
            </w:r>
          </w:p>
        </w:tc>
      </w:tr>
      <w:tr w:rsidR="008609AE" w:rsidRPr="008609AE" w:rsidTr="008609AE">
        <w:trPr>
          <w:trHeight w:val="32"/>
        </w:trPr>
        <w:tc>
          <w:tcPr>
            <w:tcW w:w="694" w:type="pct"/>
            <w:vMerge/>
            <w:tcBorders>
              <w:top w:val="single" w:sz="8" w:space="0" w:color="auto"/>
              <w:left w:val="single" w:sz="8" w:space="0" w:color="auto"/>
              <w:bottom w:val="single" w:sz="4" w:space="0" w:color="auto"/>
              <w:right w:val="single" w:sz="8" w:space="0" w:color="auto"/>
            </w:tcBorders>
            <w:vAlign w:val="center"/>
            <w:hideMark/>
          </w:tcPr>
          <w:p w:rsidR="008609AE" w:rsidRPr="008609AE" w:rsidRDefault="008609AE" w:rsidP="008609AE">
            <w:pPr>
              <w:spacing w:after="0" w:line="240" w:lineRule="auto"/>
              <w:rPr>
                <w:rFonts w:eastAsia="Times New Roman" w:cs="Arial"/>
                <w:color w:val="000000"/>
                <w:lang w:val="es-CO" w:eastAsia="es-CO"/>
              </w:rPr>
            </w:pPr>
          </w:p>
        </w:tc>
        <w:tc>
          <w:tcPr>
            <w:tcW w:w="434" w:type="pct"/>
            <w:tcBorders>
              <w:top w:val="nil"/>
              <w:left w:val="nil"/>
              <w:bottom w:val="single" w:sz="4" w:space="0" w:color="auto"/>
              <w:right w:val="single" w:sz="4" w:space="0" w:color="auto"/>
            </w:tcBorders>
            <w:shd w:val="clear" w:color="auto" w:fill="auto"/>
            <w:vAlign w:val="center"/>
            <w:hideMark/>
          </w:tcPr>
          <w:p w:rsidR="008609AE" w:rsidRPr="008609AE" w:rsidRDefault="008609AE" w:rsidP="008609AE">
            <w:pPr>
              <w:spacing w:after="0" w:line="240" w:lineRule="auto"/>
              <w:jc w:val="center"/>
              <w:rPr>
                <w:rFonts w:eastAsia="Times New Roman" w:cs="Arial"/>
                <w:color w:val="000000"/>
                <w:lang w:val="es-CO" w:eastAsia="es-CO"/>
              </w:rPr>
            </w:pPr>
            <w:r w:rsidRPr="008609AE">
              <w:rPr>
                <w:rFonts w:eastAsia="Times New Roman" w:cs="Arial"/>
                <w:color w:val="000000"/>
                <w:lang w:val="es-CO" w:eastAsia="es-CO"/>
              </w:rPr>
              <w:t>20</w:t>
            </w:r>
          </w:p>
        </w:tc>
        <w:tc>
          <w:tcPr>
            <w:tcW w:w="831" w:type="pct"/>
            <w:tcBorders>
              <w:top w:val="nil"/>
              <w:left w:val="nil"/>
              <w:bottom w:val="single" w:sz="4" w:space="0" w:color="auto"/>
              <w:right w:val="single" w:sz="4" w:space="0" w:color="auto"/>
            </w:tcBorders>
            <w:shd w:val="clear" w:color="auto" w:fill="auto"/>
            <w:vAlign w:val="center"/>
            <w:hideMark/>
          </w:tcPr>
          <w:p w:rsidR="008609AE" w:rsidRPr="008609AE" w:rsidRDefault="008609AE" w:rsidP="008609AE">
            <w:pPr>
              <w:spacing w:after="0" w:line="240" w:lineRule="auto"/>
              <w:jc w:val="center"/>
              <w:rPr>
                <w:rFonts w:eastAsia="Times New Roman" w:cs="Arial"/>
                <w:color w:val="000000"/>
                <w:lang w:val="es-CO" w:eastAsia="es-CO"/>
              </w:rPr>
            </w:pPr>
            <w:r w:rsidRPr="008609AE">
              <w:rPr>
                <w:rFonts w:eastAsia="Times New Roman" w:cs="Arial"/>
                <w:color w:val="000000"/>
                <w:lang w:val="es-CO" w:eastAsia="es-CO"/>
              </w:rPr>
              <w:t>16/09/2019</w:t>
            </w:r>
          </w:p>
        </w:tc>
        <w:tc>
          <w:tcPr>
            <w:tcW w:w="679" w:type="pct"/>
            <w:tcBorders>
              <w:top w:val="nil"/>
              <w:left w:val="nil"/>
              <w:bottom w:val="single" w:sz="4" w:space="0" w:color="auto"/>
              <w:right w:val="single" w:sz="4" w:space="0" w:color="auto"/>
            </w:tcBorders>
            <w:shd w:val="clear" w:color="auto" w:fill="auto"/>
            <w:vAlign w:val="center"/>
            <w:hideMark/>
          </w:tcPr>
          <w:p w:rsidR="008609AE" w:rsidRPr="008609AE" w:rsidRDefault="008609AE" w:rsidP="008609AE">
            <w:pPr>
              <w:spacing w:after="0" w:line="240" w:lineRule="auto"/>
              <w:jc w:val="center"/>
              <w:rPr>
                <w:rFonts w:eastAsia="Times New Roman" w:cs="Arial"/>
                <w:color w:val="000000"/>
                <w:lang w:val="es-CO" w:eastAsia="es-CO"/>
              </w:rPr>
            </w:pPr>
            <w:r w:rsidRPr="008609AE">
              <w:rPr>
                <w:rFonts w:eastAsia="Times New Roman" w:cs="Arial"/>
                <w:color w:val="000000"/>
                <w:lang w:val="es-CO" w:eastAsia="es-CO"/>
              </w:rPr>
              <w:t>20/09/2019</w:t>
            </w:r>
          </w:p>
        </w:tc>
        <w:tc>
          <w:tcPr>
            <w:tcW w:w="2362" w:type="pct"/>
            <w:tcBorders>
              <w:top w:val="nil"/>
              <w:left w:val="nil"/>
              <w:bottom w:val="single" w:sz="4" w:space="0" w:color="auto"/>
              <w:right w:val="single" w:sz="8" w:space="0" w:color="auto"/>
            </w:tcBorders>
            <w:shd w:val="clear" w:color="auto" w:fill="auto"/>
            <w:vAlign w:val="center"/>
            <w:hideMark/>
          </w:tcPr>
          <w:p w:rsidR="008609AE" w:rsidRPr="008609AE" w:rsidRDefault="008609AE" w:rsidP="008609AE">
            <w:pPr>
              <w:spacing w:after="0" w:line="240" w:lineRule="auto"/>
              <w:jc w:val="center"/>
              <w:rPr>
                <w:rFonts w:eastAsia="Times New Roman" w:cs="Arial"/>
                <w:color w:val="000000"/>
                <w:lang w:val="es-CO" w:eastAsia="es-CO"/>
              </w:rPr>
            </w:pPr>
            <w:r w:rsidRPr="008609AE">
              <w:rPr>
                <w:rFonts w:eastAsia="Times New Roman" w:cs="Arial"/>
                <w:color w:val="000000"/>
                <w:lang w:val="es-CO" w:eastAsia="es-CO"/>
              </w:rPr>
              <w:t>Cauca</w:t>
            </w:r>
          </w:p>
        </w:tc>
      </w:tr>
      <w:tr w:rsidR="008609AE" w:rsidRPr="008609AE" w:rsidTr="008609AE">
        <w:trPr>
          <w:trHeight w:val="32"/>
        </w:trPr>
        <w:tc>
          <w:tcPr>
            <w:tcW w:w="694" w:type="pct"/>
            <w:vMerge/>
            <w:tcBorders>
              <w:top w:val="single" w:sz="8" w:space="0" w:color="auto"/>
              <w:left w:val="single" w:sz="8" w:space="0" w:color="auto"/>
              <w:bottom w:val="single" w:sz="4" w:space="0" w:color="auto"/>
              <w:right w:val="single" w:sz="8" w:space="0" w:color="auto"/>
            </w:tcBorders>
            <w:vAlign w:val="center"/>
            <w:hideMark/>
          </w:tcPr>
          <w:p w:rsidR="008609AE" w:rsidRPr="008609AE" w:rsidRDefault="008609AE" w:rsidP="008609AE">
            <w:pPr>
              <w:spacing w:after="0" w:line="240" w:lineRule="auto"/>
              <w:rPr>
                <w:rFonts w:eastAsia="Times New Roman" w:cs="Arial"/>
                <w:color w:val="000000"/>
                <w:lang w:val="es-CO" w:eastAsia="es-CO"/>
              </w:rPr>
            </w:pPr>
          </w:p>
        </w:tc>
        <w:tc>
          <w:tcPr>
            <w:tcW w:w="434" w:type="pct"/>
            <w:tcBorders>
              <w:top w:val="nil"/>
              <w:left w:val="nil"/>
              <w:bottom w:val="single" w:sz="4" w:space="0" w:color="auto"/>
              <w:right w:val="single" w:sz="4" w:space="0" w:color="auto"/>
            </w:tcBorders>
            <w:shd w:val="clear" w:color="auto" w:fill="auto"/>
            <w:vAlign w:val="center"/>
            <w:hideMark/>
          </w:tcPr>
          <w:p w:rsidR="008609AE" w:rsidRPr="008609AE" w:rsidRDefault="008609AE" w:rsidP="008609AE">
            <w:pPr>
              <w:spacing w:after="0" w:line="240" w:lineRule="auto"/>
              <w:jc w:val="center"/>
              <w:rPr>
                <w:rFonts w:eastAsia="Times New Roman" w:cs="Arial"/>
                <w:color w:val="000000"/>
                <w:lang w:val="es-CO" w:eastAsia="es-CO"/>
              </w:rPr>
            </w:pPr>
            <w:r w:rsidRPr="008609AE">
              <w:rPr>
                <w:rFonts w:eastAsia="Times New Roman" w:cs="Arial"/>
                <w:color w:val="000000"/>
                <w:lang w:val="es-CO" w:eastAsia="es-CO"/>
              </w:rPr>
              <w:t>21</w:t>
            </w:r>
          </w:p>
        </w:tc>
        <w:tc>
          <w:tcPr>
            <w:tcW w:w="831" w:type="pct"/>
            <w:tcBorders>
              <w:top w:val="nil"/>
              <w:left w:val="nil"/>
              <w:bottom w:val="single" w:sz="4" w:space="0" w:color="auto"/>
              <w:right w:val="single" w:sz="4" w:space="0" w:color="auto"/>
            </w:tcBorders>
            <w:shd w:val="clear" w:color="auto" w:fill="auto"/>
            <w:vAlign w:val="center"/>
            <w:hideMark/>
          </w:tcPr>
          <w:p w:rsidR="008609AE" w:rsidRPr="008609AE" w:rsidRDefault="008609AE" w:rsidP="008609AE">
            <w:pPr>
              <w:spacing w:after="0" w:line="240" w:lineRule="auto"/>
              <w:jc w:val="center"/>
              <w:rPr>
                <w:rFonts w:eastAsia="Times New Roman" w:cs="Arial"/>
                <w:color w:val="000000"/>
                <w:lang w:val="es-CO" w:eastAsia="es-CO"/>
              </w:rPr>
            </w:pPr>
            <w:r w:rsidRPr="008609AE">
              <w:rPr>
                <w:rFonts w:eastAsia="Times New Roman" w:cs="Arial"/>
                <w:color w:val="000000"/>
                <w:lang w:val="es-CO" w:eastAsia="es-CO"/>
              </w:rPr>
              <w:t>23/09/2019</w:t>
            </w:r>
          </w:p>
        </w:tc>
        <w:tc>
          <w:tcPr>
            <w:tcW w:w="679" w:type="pct"/>
            <w:tcBorders>
              <w:top w:val="nil"/>
              <w:left w:val="nil"/>
              <w:bottom w:val="single" w:sz="4" w:space="0" w:color="auto"/>
              <w:right w:val="single" w:sz="4" w:space="0" w:color="auto"/>
            </w:tcBorders>
            <w:shd w:val="clear" w:color="auto" w:fill="auto"/>
            <w:vAlign w:val="center"/>
            <w:hideMark/>
          </w:tcPr>
          <w:p w:rsidR="008609AE" w:rsidRPr="008609AE" w:rsidRDefault="008609AE" w:rsidP="008609AE">
            <w:pPr>
              <w:spacing w:after="0" w:line="240" w:lineRule="auto"/>
              <w:jc w:val="center"/>
              <w:rPr>
                <w:rFonts w:eastAsia="Times New Roman" w:cs="Arial"/>
                <w:color w:val="000000"/>
                <w:lang w:val="es-CO" w:eastAsia="es-CO"/>
              </w:rPr>
            </w:pPr>
            <w:r w:rsidRPr="008609AE">
              <w:rPr>
                <w:rFonts w:eastAsia="Times New Roman" w:cs="Arial"/>
                <w:color w:val="000000"/>
                <w:lang w:val="es-CO" w:eastAsia="es-CO"/>
              </w:rPr>
              <w:t>27/09/2019</w:t>
            </w:r>
          </w:p>
        </w:tc>
        <w:tc>
          <w:tcPr>
            <w:tcW w:w="2362" w:type="pct"/>
            <w:tcBorders>
              <w:top w:val="nil"/>
              <w:left w:val="nil"/>
              <w:bottom w:val="single" w:sz="4" w:space="0" w:color="auto"/>
              <w:right w:val="single" w:sz="8" w:space="0" w:color="auto"/>
            </w:tcBorders>
            <w:shd w:val="clear" w:color="auto" w:fill="auto"/>
            <w:vAlign w:val="center"/>
            <w:hideMark/>
          </w:tcPr>
          <w:p w:rsidR="008609AE" w:rsidRPr="008609AE" w:rsidRDefault="008609AE" w:rsidP="008609AE">
            <w:pPr>
              <w:spacing w:after="0" w:line="240" w:lineRule="auto"/>
              <w:jc w:val="center"/>
              <w:rPr>
                <w:rFonts w:eastAsia="Times New Roman" w:cs="Arial"/>
                <w:color w:val="000000"/>
                <w:lang w:val="es-CO" w:eastAsia="es-CO"/>
              </w:rPr>
            </w:pPr>
            <w:r w:rsidRPr="008609AE">
              <w:rPr>
                <w:rFonts w:eastAsia="Times New Roman" w:cs="Arial"/>
                <w:color w:val="000000"/>
                <w:lang w:val="es-CO" w:eastAsia="es-CO"/>
              </w:rPr>
              <w:t>Norte de Santander</w:t>
            </w:r>
          </w:p>
        </w:tc>
      </w:tr>
      <w:tr w:rsidR="008609AE" w:rsidRPr="008609AE" w:rsidTr="008609AE">
        <w:trPr>
          <w:trHeight w:val="32"/>
        </w:trPr>
        <w:tc>
          <w:tcPr>
            <w:tcW w:w="694" w:type="pct"/>
            <w:vMerge/>
            <w:tcBorders>
              <w:top w:val="single" w:sz="8" w:space="0" w:color="auto"/>
              <w:left w:val="single" w:sz="8" w:space="0" w:color="auto"/>
              <w:bottom w:val="single" w:sz="4" w:space="0" w:color="auto"/>
              <w:right w:val="single" w:sz="8" w:space="0" w:color="auto"/>
            </w:tcBorders>
            <w:vAlign w:val="center"/>
            <w:hideMark/>
          </w:tcPr>
          <w:p w:rsidR="008609AE" w:rsidRPr="008609AE" w:rsidRDefault="008609AE" w:rsidP="008609AE">
            <w:pPr>
              <w:spacing w:after="0" w:line="240" w:lineRule="auto"/>
              <w:rPr>
                <w:rFonts w:eastAsia="Times New Roman" w:cs="Arial"/>
                <w:color w:val="000000"/>
                <w:lang w:val="es-CO" w:eastAsia="es-CO"/>
              </w:rPr>
            </w:pPr>
          </w:p>
        </w:tc>
        <w:tc>
          <w:tcPr>
            <w:tcW w:w="434" w:type="pct"/>
            <w:tcBorders>
              <w:top w:val="nil"/>
              <w:left w:val="nil"/>
              <w:bottom w:val="nil"/>
              <w:right w:val="single" w:sz="4" w:space="0" w:color="auto"/>
            </w:tcBorders>
            <w:shd w:val="clear" w:color="auto" w:fill="auto"/>
            <w:vAlign w:val="center"/>
            <w:hideMark/>
          </w:tcPr>
          <w:p w:rsidR="008609AE" w:rsidRPr="008609AE" w:rsidRDefault="008609AE" w:rsidP="008609AE">
            <w:pPr>
              <w:spacing w:after="0" w:line="240" w:lineRule="auto"/>
              <w:jc w:val="center"/>
              <w:rPr>
                <w:rFonts w:eastAsia="Times New Roman" w:cs="Arial"/>
                <w:color w:val="000000"/>
                <w:lang w:val="es-CO" w:eastAsia="es-CO"/>
              </w:rPr>
            </w:pPr>
            <w:r w:rsidRPr="008609AE">
              <w:rPr>
                <w:rFonts w:eastAsia="Times New Roman" w:cs="Arial"/>
                <w:color w:val="000000"/>
                <w:lang w:val="es-CO" w:eastAsia="es-CO"/>
              </w:rPr>
              <w:t>22</w:t>
            </w:r>
          </w:p>
        </w:tc>
        <w:tc>
          <w:tcPr>
            <w:tcW w:w="831" w:type="pct"/>
            <w:tcBorders>
              <w:top w:val="nil"/>
              <w:left w:val="nil"/>
              <w:bottom w:val="nil"/>
              <w:right w:val="single" w:sz="4" w:space="0" w:color="auto"/>
            </w:tcBorders>
            <w:shd w:val="clear" w:color="auto" w:fill="auto"/>
            <w:vAlign w:val="center"/>
            <w:hideMark/>
          </w:tcPr>
          <w:p w:rsidR="008609AE" w:rsidRPr="008609AE" w:rsidRDefault="008609AE" w:rsidP="008609AE">
            <w:pPr>
              <w:spacing w:after="0" w:line="240" w:lineRule="auto"/>
              <w:jc w:val="center"/>
              <w:rPr>
                <w:rFonts w:eastAsia="Times New Roman" w:cs="Arial"/>
                <w:color w:val="000000"/>
                <w:lang w:val="es-CO" w:eastAsia="es-CO"/>
              </w:rPr>
            </w:pPr>
            <w:r w:rsidRPr="008609AE">
              <w:rPr>
                <w:rFonts w:eastAsia="Times New Roman" w:cs="Arial"/>
                <w:color w:val="000000"/>
                <w:lang w:val="es-CO" w:eastAsia="es-CO"/>
              </w:rPr>
              <w:t>18/11/2019</w:t>
            </w:r>
          </w:p>
        </w:tc>
        <w:tc>
          <w:tcPr>
            <w:tcW w:w="679" w:type="pct"/>
            <w:tcBorders>
              <w:top w:val="nil"/>
              <w:left w:val="nil"/>
              <w:bottom w:val="nil"/>
              <w:right w:val="single" w:sz="4" w:space="0" w:color="auto"/>
            </w:tcBorders>
            <w:shd w:val="clear" w:color="auto" w:fill="auto"/>
            <w:vAlign w:val="center"/>
            <w:hideMark/>
          </w:tcPr>
          <w:p w:rsidR="008609AE" w:rsidRPr="008609AE" w:rsidRDefault="008609AE" w:rsidP="008609AE">
            <w:pPr>
              <w:spacing w:after="0" w:line="240" w:lineRule="auto"/>
              <w:jc w:val="center"/>
              <w:rPr>
                <w:rFonts w:eastAsia="Times New Roman" w:cs="Arial"/>
                <w:color w:val="000000"/>
                <w:lang w:val="es-CO" w:eastAsia="es-CO"/>
              </w:rPr>
            </w:pPr>
            <w:r w:rsidRPr="008609AE">
              <w:rPr>
                <w:rFonts w:eastAsia="Times New Roman" w:cs="Arial"/>
                <w:color w:val="000000"/>
                <w:lang w:val="es-CO" w:eastAsia="es-CO"/>
              </w:rPr>
              <w:t>22/11/2019</w:t>
            </w:r>
          </w:p>
        </w:tc>
        <w:tc>
          <w:tcPr>
            <w:tcW w:w="2362" w:type="pct"/>
            <w:tcBorders>
              <w:top w:val="nil"/>
              <w:left w:val="nil"/>
              <w:bottom w:val="nil"/>
              <w:right w:val="single" w:sz="8" w:space="0" w:color="auto"/>
            </w:tcBorders>
            <w:shd w:val="clear" w:color="auto" w:fill="auto"/>
            <w:vAlign w:val="center"/>
            <w:hideMark/>
          </w:tcPr>
          <w:p w:rsidR="008609AE" w:rsidRPr="008609AE" w:rsidRDefault="008609AE" w:rsidP="008609AE">
            <w:pPr>
              <w:spacing w:after="0" w:line="240" w:lineRule="auto"/>
              <w:jc w:val="center"/>
              <w:rPr>
                <w:rFonts w:eastAsia="Times New Roman" w:cs="Arial"/>
                <w:color w:val="000000"/>
                <w:lang w:val="es-CO" w:eastAsia="es-CO"/>
              </w:rPr>
            </w:pPr>
            <w:r w:rsidRPr="008609AE">
              <w:rPr>
                <w:rFonts w:eastAsia="Times New Roman" w:cs="Arial"/>
                <w:color w:val="000000"/>
                <w:lang w:val="es-CO" w:eastAsia="es-CO"/>
              </w:rPr>
              <w:t>Magdalena</w:t>
            </w:r>
          </w:p>
        </w:tc>
      </w:tr>
      <w:tr w:rsidR="008609AE" w:rsidRPr="008609AE" w:rsidTr="008609AE">
        <w:trPr>
          <w:trHeight w:val="32"/>
        </w:trPr>
        <w:tc>
          <w:tcPr>
            <w:tcW w:w="694"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609AE" w:rsidRPr="008609AE" w:rsidRDefault="008609AE" w:rsidP="008609AE">
            <w:pPr>
              <w:spacing w:after="0" w:line="240" w:lineRule="auto"/>
              <w:jc w:val="center"/>
              <w:rPr>
                <w:rFonts w:eastAsia="Times New Roman" w:cs="Arial"/>
                <w:color w:val="000000"/>
                <w:lang w:val="es-CO" w:eastAsia="es-CO"/>
              </w:rPr>
            </w:pPr>
            <w:r w:rsidRPr="008609AE">
              <w:rPr>
                <w:rFonts w:eastAsia="Times New Roman" w:cs="Arial"/>
                <w:color w:val="000000"/>
                <w:lang w:val="es-CO" w:eastAsia="es-CO"/>
              </w:rPr>
              <w:t>Gestión de Seguridad de la Información NTC ISO/IEC 27001:2013</w:t>
            </w:r>
          </w:p>
        </w:tc>
        <w:tc>
          <w:tcPr>
            <w:tcW w:w="434" w:type="pct"/>
            <w:tcBorders>
              <w:top w:val="single" w:sz="8" w:space="0" w:color="auto"/>
              <w:left w:val="nil"/>
              <w:bottom w:val="single" w:sz="4" w:space="0" w:color="auto"/>
              <w:right w:val="single" w:sz="4" w:space="0" w:color="auto"/>
            </w:tcBorders>
            <w:shd w:val="clear" w:color="auto" w:fill="auto"/>
            <w:vAlign w:val="center"/>
            <w:hideMark/>
          </w:tcPr>
          <w:p w:rsidR="008609AE" w:rsidRPr="008609AE" w:rsidRDefault="008609AE" w:rsidP="008609AE">
            <w:pPr>
              <w:spacing w:after="0" w:line="240" w:lineRule="auto"/>
              <w:jc w:val="center"/>
              <w:rPr>
                <w:rFonts w:eastAsia="Times New Roman" w:cs="Arial"/>
                <w:color w:val="000000"/>
                <w:lang w:val="es-CO" w:eastAsia="es-CO"/>
              </w:rPr>
            </w:pPr>
            <w:r w:rsidRPr="008609AE">
              <w:rPr>
                <w:rFonts w:eastAsia="Times New Roman" w:cs="Arial"/>
                <w:color w:val="000000"/>
                <w:lang w:val="es-CO" w:eastAsia="es-CO"/>
              </w:rPr>
              <w:t>23</w:t>
            </w:r>
          </w:p>
        </w:tc>
        <w:tc>
          <w:tcPr>
            <w:tcW w:w="831" w:type="pct"/>
            <w:tcBorders>
              <w:top w:val="single" w:sz="8" w:space="0" w:color="auto"/>
              <w:left w:val="nil"/>
              <w:bottom w:val="single" w:sz="4" w:space="0" w:color="auto"/>
              <w:right w:val="single" w:sz="4" w:space="0" w:color="auto"/>
            </w:tcBorders>
            <w:shd w:val="clear" w:color="auto" w:fill="auto"/>
            <w:vAlign w:val="center"/>
            <w:hideMark/>
          </w:tcPr>
          <w:p w:rsidR="008609AE" w:rsidRPr="008609AE" w:rsidRDefault="008609AE" w:rsidP="008609AE">
            <w:pPr>
              <w:spacing w:after="0" w:line="240" w:lineRule="auto"/>
              <w:jc w:val="center"/>
              <w:rPr>
                <w:rFonts w:eastAsia="Times New Roman" w:cs="Arial"/>
                <w:color w:val="000000"/>
                <w:lang w:val="es-CO" w:eastAsia="es-CO"/>
              </w:rPr>
            </w:pPr>
            <w:r w:rsidRPr="008609AE">
              <w:rPr>
                <w:rFonts w:eastAsia="Times New Roman" w:cs="Arial"/>
                <w:color w:val="000000"/>
                <w:lang w:val="es-CO" w:eastAsia="es-CO"/>
              </w:rPr>
              <w:t>18/02/2019</w:t>
            </w:r>
          </w:p>
        </w:tc>
        <w:tc>
          <w:tcPr>
            <w:tcW w:w="679" w:type="pct"/>
            <w:tcBorders>
              <w:top w:val="single" w:sz="8" w:space="0" w:color="auto"/>
              <w:left w:val="nil"/>
              <w:bottom w:val="single" w:sz="4" w:space="0" w:color="auto"/>
              <w:right w:val="single" w:sz="4" w:space="0" w:color="auto"/>
            </w:tcBorders>
            <w:shd w:val="clear" w:color="auto" w:fill="auto"/>
            <w:vAlign w:val="center"/>
            <w:hideMark/>
          </w:tcPr>
          <w:p w:rsidR="008609AE" w:rsidRPr="008609AE" w:rsidRDefault="008609AE" w:rsidP="008609AE">
            <w:pPr>
              <w:spacing w:after="0" w:line="240" w:lineRule="auto"/>
              <w:jc w:val="center"/>
              <w:rPr>
                <w:rFonts w:eastAsia="Times New Roman" w:cs="Arial"/>
                <w:color w:val="000000"/>
                <w:lang w:val="es-CO" w:eastAsia="es-CO"/>
              </w:rPr>
            </w:pPr>
            <w:r w:rsidRPr="008609AE">
              <w:rPr>
                <w:rFonts w:eastAsia="Times New Roman" w:cs="Arial"/>
                <w:color w:val="000000"/>
                <w:lang w:val="es-CO" w:eastAsia="es-CO"/>
              </w:rPr>
              <w:t>20/02/2019</w:t>
            </w:r>
          </w:p>
        </w:tc>
        <w:tc>
          <w:tcPr>
            <w:tcW w:w="2362" w:type="pct"/>
            <w:tcBorders>
              <w:top w:val="single" w:sz="8" w:space="0" w:color="auto"/>
              <w:left w:val="nil"/>
              <w:bottom w:val="single" w:sz="4" w:space="0" w:color="auto"/>
              <w:right w:val="single" w:sz="8" w:space="0" w:color="auto"/>
            </w:tcBorders>
            <w:shd w:val="clear" w:color="auto" w:fill="auto"/>
            <w:vAlign w:val="center"/>
            <w:hideMark/>
          </w:tcPr>
          <w:p w:rsidR="008609AE" w:rsidRPr="008609AE" w:rsidRDefault="008609AE" w:rsidP="008609AE">
            <w:pPr>
              <w:spacing w:after="0" w:line="240" w:lineRule="auto"/>
              <w:jc w:val="center"/>
              <w:rPr>
                <w:rFonts w:eastAsia="Times New Roman" w:cs="Arial"/>
                <w:color w:val="000000"/>
                <w:lang w:val="es-CO" w:eastAsia="es-CO"/>
              </w:rPr>
            </w:pPr>
            <w:r w:rsidRPr="008609AE">
              <w:rPr>
                <w:rFonts w:eastAsia="Times New Roman" w:cs="Arial"/>
                <w:color w:val="000000"/>
                <w:lang w:val="es-CO" w:eastAsia="es-CO"/>
              </w:rPr>
              <w:t>Arauca</w:t>
            </w:r>
          </w:p>
        </w:tc>
      </w:tr>
      <w:tr w:rsidR="008609AE" w:rsidRPr="008609AE" w:rsidTr="008609AE">
        <w:trPr>
          <w:trHeight w:val="32"/>
        </w:trPr>
        <w:tc>
          <w:tcPr>
            <w:tcW w:w="694" w:type="pct"/>
            <w:vMerge/>
            <w:tcBorders>
              <w:top w:val="single" w:sz="8" w:space="0" w:color="auto"/>
              <w:left w:val="single" w:sz="8" w:space="0" w:color="auto"/>
              <w:bottom w:val="single" w:sz="8" w:space="0" w:color="000000"/>
              <w:right w:val="single" w:sz="8" w:space="0" w:color="auto"/>
            </w:tcBorders>
            <w:vAlign w:val="center"/>
            <w:hideMark/>
          </w:tcPr>
          <w:p w:rsidR="008609AE" w:rsidRPr="008609AE" w:rsidRDefault="008609AE" w:rsidP="008609AE">
            <w:pPr>
              <w:spacing w:after="0" w:line="240" w:lineRule="auto"/>
              <w:rPr>
                <w:rFonts w:eastAsia="Times New Roman" w:cs="Arial"/>
                <w:color w:val="000000"/>
                <w:lang w:val="es-CO" w:eastAsia="es-CO"/>
              </w:rPr>
            </w:pPr>
          </w:p>
        </w:tc>
        <w:tc>
          <w:tcPr>
            <w:tcW w:w="434" w:type="pct"/>
            <w:tcBorders>
              <w:top w:val="nil"/>
              <w:left w:val="nil"/>
              <w:bottom w:val="single" w:sz="4" w:space="0" w:color="auto"/>
              <w:right w:val="single" w:sz="4" w:space="0" w:color="auto"/>
            </w:tcBorders>
            <w:shd w:val="clear" w:color="auto" w:fill="auto"/>
            <w:vAlign w:val="center"/>
            <w:hideMark/>
          </w:tcPr>
          <w:p w:rsidR="008609AE" w:rsidRPr="008609AE" w:rsidRDefault="008609AE" w:rsidP="008609AE">
            <w:pPr>
              <w:spacing w:after="0" w:line="240" w:lineRule="auto"/>
              <w:jc w:val="center"/>
              <w:rPr>
                <w:rFonts w:eastAsia="Times New Roman" w:cs="Arial"/>
                <w:color w:val="000000"/>
                <w:lang w:val="es-CO" w:eastAsia="es-CO"/>
              </w:rPr>
            </w:pPr>
            <w:r w:rsidRPr="008609AE">
              <w:rPr>
                <w:rFonts w:eastAsia="Times New Roman" w:cs="Arial"/>
                <w:color w:val="000000"/>
                <w:lang w:val="es-CO" w:eastAsia="es-CO"/>
              </w:rPr>
              <w:t>24</w:t>
            </w:r>
          </w:p>
        </w:tc>
        <w:tc>
          <w:tcPr>
            <w:tcW w:w="831" w:type="pct"/>
            <w:tcBorders>
              <w:top w:val="nil"/>
              <w:left w:val="nil"/>
              <w:bottom w:val="single" w:sz="4" w:space="0" w:color="auto"/>
              <w:right w:val="single" w:sz="4" w:space="0" w:color="auto"/>
            </w:tcBorders>
            <w:shd w:val="clear" w:color="auto" w:fill="auto"/>
            <w:vAlign w:val="center"/>
            <w:hideMark/>
          </w:tcPr>
          <w:p w:rsidR="008609AE" w:rsidRPr="008609AE" w:rsidRDefault="008609AE" w:rsidP="008609AE">
            <w:pPr>
              <w:spacing w:after="0" w:line="240" w:lineRule="auto"/>
              <w:jc w:val="center"/>
              <w:rPr>
                <w:rFonts w:eastAsia="Times New Roman" w:cs="Arial"/>
                <w:color w:val="000000"/>
                <w:lang w:val="es-CO" w:eastAsia="es-CO"/>
              </w:rPr>
            </w:pPr>
            <w:r w:rsidRPr="008609AE">
              <w:rPr>
                <w:rFonts w:eastAsia="Times New Roman" w:cs="Arial"/>
                <w:color w:val="000000"/>
                <w:lang w:val="es-CO" w:eastAsia="es-CO"/>
              </w:rPr>
              <w:t>25/02/2019</w:t>
            </w:r>
          </w:p>
        </w:tc>
        <w:tc>
          <w:tcPr>
            <w:tcW w:w="679" w:type="pct"/>
            <w:tcBorders>
              <w:top w:val="nil"/>
              <w:left w:val="nil"/>
              <w:bottom w:val="single" w:sz="4" w:space="0" w:color="auto"/>
              <w:right w:val="single" w:sz="4" w:space="0" w:color="auto"/>
            </w:tcBorders>
            <w:shd w:val="clear" w:color="auto" w:fill="auto"/>
            <w:vAlign w:val="center"/>
            <w:hideMark/>
          </w:tcPr>
          <w:p w:rsidR="008609AE" w:rsidRPr="008609AE" w:rsidRDefault="008609AE" w:rsidP="008609AE">
            <w:pPr>
              <w:spacing w:after="0" w:line="240" w:lineRule="auto"/>
              <w:jc w:val="center"/>
              <w:rPr>
                <w:rFonts w:eastAsia="Times New Roman" w:cs="Arial"/>
                <w:color w:val="000000"/>
                <w:lang w:val="es-CO" w:eastAsia="es-CO"/>
              </w:rPr>
            </w:pPr>
            <w:r w:rsidRPr="008609AE">
              <w:rPr>
                <w:rFonts w:eastAsia="Times New Roman" w:cs="Arial"/>
                <w:color w:val="000000"/>
                <w:lang w:val="es-CO" w:eastAsia="es-CO"/>
              </w:rPr>
              <w:t>27/02/2019</w:t>
            </w:r>
          </w:p>
        </w:tc>
        <w:tc>
          <w:tcPr>
            <w:tcW w:w="2362" w:type="pct"/>
            <w:tcBorders>
              <w:top w:val="nil"/>
              <w:left w:val="nil"/>
              <w:bottom w:val="single" w:sz="4" w:space="0" w:color="auto"/>
              <w:right w:val="single" w:sz="8" w:space="0" w:color="auto"/>
            </w:tcBorders>
            <w:shd w:val="clear" w:color="auto" w:fill="auto"/>
            <w:vAlign w:val="center"/>
            <w:hideMark/>
          </w:tcPr>
          <w:p w:rsidR="008609AE" w:rsidRPr="008609AE" w:rsidRDefault="008609AE" w:rsidP="008609AE">
            <w:pPr>
              <w:spacing w:after="0" w:line="240" w:lineRule="auto"/>
              <w:jc w:val="center"/>
              <w:rPr>
                <w:rFonts w:eastAsia="Times New Roman" w:cs="Arial"/>
                <w:color w:val="000000"/>
                <w:lang w:val="es-CO" w:eastAsia="es-CO"/>
              </w:rPr>
            </w:pPr>
            <w:r w:rsidRPr="008609AE">
              <w:rPr>
                <w:rFonts w:eastAsia="Times New Roman" w:cs="Arial"/>
                <w:color w:val="000000"/>
                <w:lang w:val="es-CO" w:eastAsia="es-CO"/>
              </w:rPr>
              <w:t>Boyacá</w:t>
            </w:r>
          </w:p>
        </w:tc>
      </w:tr>
      <w:tr w:rsidR="008609AE" w:rsidRPr="008609AE" w:rsidTr="008609AE">
        <w:trPr>
          <w:trHeight w:val="32"/>
        </w:trPr>
        <w:tc>
          <w:tcPr>
            <w:tcW w:w="694" w:type="pct"/>
            <w:vMerge/>
            <w:tcBorders>
              <w:top w:val="single" w:sz="8" w:space="0" w:color="auto"/>
              <w:left w:val="single" w:sz="8" w:space="0" w:color="auto"/>
              <w:bottom w:val="single" w:sz="8" w:space="0" w:color="000000"/>
              <w:right w:val="single" w:sz="8" w:space="0" w:color="auto"/>
            </w:tcBorders>
            <w:vAlign w:val="center"/>
            <w:hideMark/>
          </w:tcPr>
          <w:p w:rsidR="008609AE" w:rsidRPr="008609AE" w:rsidRDefault="008609AE" w:rsidP="008609AE">
            <w:pPr>
              <w:spacing w:after="0" w:line="240" w:lineRule="auto"/>
              <w:rPr>
                <w:rFonts w:eastAsia="Times New Roman" w:cs="Arial"/>
                <w:color w:val="000000"/>
                <w:lang w:val="es-CO" w:eastAsia="es-CO"/>
              </w:rPr>
            </w:pPr>
          </w:p>
        </w:tc>
        <w:tc>
          <w:tcPr>
            <w:tcW w:w="434" w:type="pct"/>
            <w:tcBorders>
              <w:top w:val="nil"/>
              <w:left w:val="nil"/>
              <w:bottom w:val="single" w:sz="4" w:space="0" w:color="auto"/>
              <w:right w:val="single" w:sz="4" w:space="0" w:color="auto"/>
            </w:tcBorders>
            <w:shd w:val="clear" w:color="auto" w:fill="auto"/>
            <w:vAlign w:val="center"/>
            <w:hideMark/>
          </w:tcPr>
          <w:p w:rsidR="008609AE" w:rsidRPr="008609AE" w:rsidRDefault="008609AE" w:rsidP="008609AE">
            <w:pPr>
              <w:spacing w:after="0" w:line="240" w:lineRule="auto"/>
              <w:jc w:val="center"/>
              <w:rPr>
                <w:rFonts w:eastAsia="Times New Roman" w:cs="Arial"/>
                <w:color w:val="000000"/>
                <w:lang w:val="es-CO" w:eastAsia="es-CO"/>
              </w:rPr>
            </w:pPr>
            <w:r w:rsidRPr="008609AE">
              <w:rPr>
                <w:rFonts w:eastAsia="Times New Roman" w:cs="Arial"/>
                <w:color w:val="000000"/>
                <w:lang w:val="es-CO" w:eastAsia="es-CO"/>
              </w:rPr>
              <w:t>25</w:t>
            </w:r>
          </w:p>
        </w:tc>
        <w:tc>
          <w:tcPr>
            <w:tcW w:w="831" w:type="pct"/>
            <w:tcBorders>
              <w:top w:val="nil"/>
              <w:left w:val="nil"/>
              <w:bottom w:val="single" w:sz="4" w:space="0" w:color="auto"/>
              <w:right w:val="single" w:sz="4" w:space="0" w:color="auto"/>
            </w:tcBorders>
            <w:shd w:val="clear" w:color="auto" w:fill="auto"/>
            <w:vAlign w:val="center"/>
            <w:hideMark/>
          </w:tcPr>
          <w:p w:rsidR="008609AE" w:rsidRPr="008609AE" w:rsidRDefault="008609AE" w:rsidP="008609AE">
            <w:pPr>
              <w:spacing w:after="0" w:line="240" w:lineRule="auto"/>
              <w:jc w:val="center"/>
              <w:rPr>
                <w:rFonts w:eastAsia="Times New Roman" w:cs="Arial"/>
                <w:color w:val="000000"/>
                <w:lang w:val="es-CO" w:eastAsia="es-CO"/>
              </w:rPr>
            </w:pPr>
            <w:r w:rsidRPr="008609AE">
              <w:rPr>
                <w:rFonts w:eastAsia="Times New Roman" w:cs="Arial"/>
                <w:color w:val="000000"/>
                <w:lang w:val="es-CO" w:eastAsia="es-CO"/>
              </w:rPr>
              <w:t>21/03/2019</w:t>
            </w:r>
          </w:p>
        </w:tc>
        <w:tc>
          <w:tcPr>
            <w:tcW w:w="679" w:type="pct"/>
            <w:tcBorders>
              <w:top w:val="nil"/>
              <w:left w:val="nil"/>
              <w:bottom w:val="single" w:sz="4" w:space="0" w:color="auto"/>
              <w:right w:val="single" w:sz="4" w:space="0" w:color="auto"/>
            </w:tcBorders>
            <w:shd w:val="clear" w:color="auto" w:fill="auto"/>
            <w:vAlign w:val="center"/>
            <w:hideMark/>
          </w:tcPr>
          <w:p w:rsidR="008609AE" w:rsidRPr="008609AE" w:rsidRDefault="008609AE" w:rsidP="008609AE">
            <w:pPr>
              <w:spacing w:after="0" w:line="240" w:lineRule="auto"/>
              <w:jc w:val="center"/>
              <w:rPr>
                <w:rFonts w:eastAsia="Times New Roman" w:cs="Arial"/>
                <w:color w:val="000000"/>
                <w:lang w:val="es-CO" w:eastAsia="es-CO"/>
              </w:rPr>
            </w:pPr>
            <w:r w:rsidRPr="008609AE">
              <w:rPr>
                <w:rFonts w:eastAsia="Times New Roman" w:cs="Arial"/>
                <w:color w:val="000000"/>
                <w:lang w:val="es-CO" w:eastAsia="es-CO"/>
              </w:rPr>
              <w:t>02/04/2019</w:t>
            </w:r>
          </w:p>
        </w:tc>
        <w:tc>
          <w:tcPr>
            <w:tcW w:w="2362" w:type="pct"/>
            <w:tcBorders>
              <w:top w:val="nil"/>
              <w:left w:val="nil"/>
              <w:bottom w:val="single" w:sz="4" w:space="0" w:color="auto"/>
              <w:right w:val="single" w:sz="8" w:space="0" w:color="auto"/>
            </w:tcBorders>
            <w:shd w:val="clear" w:color="auto" w:fill="auto"/>
            <w:vAlign w:val="center"/>
            <w:hideMark/>
          </w:tcPr>
          <w:p w:rsidR="008609AE" w:rsidRPr="008609AE" w:rsidRDefault="008609AE" w:rsidP="008609AE">
            <w:pPr>
              <w:spacing w:after="0" w:line="240" w:lineRule="auto"/>
              <w:jc w:val="center"/>
              <w:rPr>
                <w:rFonts w:eastAsia="Times New Roman" w:cs="Arial"/>
                <w:color w:val="000000"/>
                <w:lang w:val="es-CO" w:eastAsia="es-CO"/>
              </w:rPr>
            </w:pPr>
            <w:r w:rsidRPr="008609AE">
              <w:rPr>
                <w:rFonts w:eastAsia="Times New Roman" w:cs="Arial"/>
                <w:color w:val="000000"/>
                <w:lang w:val="es-CO" w:eastAsia="es-CO"/>
              </w:rPr>
              <w:t>Sede de la Dirección General</w:t>
            </w:r>
          </w:p>
        </w:tc>
      </w:tr>
      <w:tr w:rsidR="008609AE" w:rsidRPr="008609AE" w:rsidTr="008609AE">
        <w:trPr>
          <w:trHeight w:val="32"/>
        </w:trPr>
        <w:tc>
          <w:tcPr>
            <w:tcW w:w="694" w:type="pct"/>
            <w:vMerge/>
            <w:tcBorders>
              <w:top w:val="single" w:sz="8" w:space="0" w:color="auto"/>
              <w:left w:val="single" w:sz="8" w:space="0" w:color="auto"/>
              <w:bottom w:val="single" w:sz="8" w:space="0" w:color="000000"/>
              <w:right w:val="single" w:sz="8" w:space="0" w:color="auto"/>
            </w:tcBorders>
            <w:vAlign w:val="center"/>
            <w:hideMark/>
          </w:tcPr>
          <w:p w:rsidR="008609AE" w:rsidRPr="008609AE" w:rsidRDefault="008609AE" w:rsidP="008609AE">
            <w:pPr>
              <w:spacing w:after="0" w:line="240" w:lineRule="auto"/>
              <w:rPr>
                <w:rFonts w:eastAsia="Times New Roman" w:cs="Arial"/>
                <w:color w:val="000000"/>
                <w:lang w:val="es-CO" w:eastAsia="es-CO"/>
              </w:rPr>
            </w:pPr>
          </w:p>
        </w:tc>
        <w:tc>
          <w:tcPr>
            <w:tcW w:w="434" w:type="pct"/>
            <w:tcBorders>
              <w:top w:val="nil"/>
              <w:left w:val="nil"/>
              <w:bottom w:val="single" w:sz="4" w:space="0" w:color="auto"/>
              <w:right w:val="single" w:sz="4" w:space="0" w:color="auto"/>
            </w:tcBorders>
            <w:shd w:val="clear" w:color="auto" w:fill="auto"/>
            <w:vAlign w:val="center"/>
            <w:hideMark/>
          </w:tcPr>
          <w:p w:rsidR="008609AE" w:rsidRPr="008609AE" w:rsidRDefault="008609AE" w:rsidP="008609AE">
            <w:pPr>
              <w:spacing w:after="0" w:line="240" w:lineRule="auto"/>
              <w:jc w:val="center"/>
              <w:rPr>
                <w:rFonts w:eastAsia="Times New Roman" w:cs="Arial"/>
                <w:color w:val="000000"/>
                <w:lang w:val="es-CO" w:eastAsia="es-CO"/>
              </w:rPr>
            </w:pPr>
            <w:r w:rsidRPr="008609AE">
              <w:rPr>
                <w:rFonts w:eastAsia="Times New Roman" w:cs="Arial"/>
                <w:color w:val="000000"/>
                <w:lang w:val="es-CO" w:eastAsia="es-CO"/>
              </w:rPr>
              <w:t>26</w:t>
            </w:r>
          </w:p>
        </w:tc>
        <w:tc>
          <w:tcPr>
            <w:tcW w:w="831" w:type="pct"/>
            <w:tcBorders>
              <w:top w:val="nil"/>
              <w:left w:val="nil"/>
              <w:bottom w:val="single" w:sz="4" w:space="0" w:color="auto"/>
              <w:right w:val="single" w:sz="4" w:space="0" w:color="auto"/>
            </w:tcBorders>
            <w:shd w:val="clear" w:color="auto" w:fill="auto"/>
            <w:vAlign w:val="center"/>
            <w:hideMark/>
          </w:tcPr>
          <w:p w:rsidR="008609AE" w:rsidRPr="008609AE" w:rsidRDefault="008609AE" w:rsidP="008609AE">
            <w:pPr>
              <w:spacing w:after="0" w:line="240" w:lineRule="auto"/>
              <w:jc w:val="center"/>
              <w:rPr>
                <w:rFonts w:eastAsia="Times New Roman" w:cs="Arial"/>
                <w:color w:val="000000"/>
                <w:lang w:val="es-CO" w:eastAsia="es-CO"/>
              </w:rPr>
            </w:pPr>
            <w:r w:rsidRPr="008609AE">
              <w:rPr>
                <w:rFonts w:eastAsia="Times New Roman" w:cs="Arial"/>
                <w:color w:val="000000"/>
                <w:lang w:val="es-CO" w:eastAsia="es-CO"/>
              </w:rPr>
              <w:t>24/04/2019</w:t>
            </w:r>
          </w:p>
        </w:tc>
        <w:tc>
          <w:tcPr>
            <w:tcW w:w="679" w:type="pct"/>
            <w:tcBorders>
              <w:top w:val="nil"/>
              <w:left w:val="nil"/>
              <w:bottom w:val="single" w:sz="4" w:space="0" w:color="auto"/>
              <w:right w:val="single" w:sz="4" w:space="0" w:color="auto"/>
            </w:tcBorders>
            <w:shd w:val="clear" w:color="auto" w:fill="auto"/>
            <w:vAlign w:val="center"/>
            <w:hideMark/>
          </w:tcPr>
          <w:p w:rsidR="008609AE" w:rsidRPr="008609AE" w:rsidRDefault="008609AE" w:rsidP="008609AE">
            <w:pPr>
              <w:spacing w:after="0" w:line="240" w:lineRule="auto"/>
              <w:jc w:val="center"/>
              <w:rPr>
                <w:rFonts w:eastAsia="Times New Roman" w:cs="Arial"/>
                <w:color w:val="000000"/>
                <w:lang w:val="es-CO" w:eastAsia="es-CO"/>
              </w:rPr>
            </w:pPr>
            <w:r w:rsidRPr="008609AE">
              <w:rPr>
                <w:rFonts w:eastAsia="Times New Roman" w:cs="Arial"/>
                <w:color w:val="000000"/>
                <w:lang w:val="es-CO" w:eastAsia="es-CO"/>
              </w:rPr>
              <w:t>27/04/2019</w:t>
            </w:r>
          </w:p>
        </w:tc>
        <w:tc>
          <w:tcPr>
            <w:tcW w:w="2362" w:type="pct"/>
            <w:tcBorders>
              <w:top w:val="nil"/>
              <w:left w:val="nil"/>
              <w:bottom w:val="single" w:sz="4" w:space="0" w:color="auto"/>
              <w:right w:val="single" w:sz="8" w:space="0" w:color="auto"/>
            </w:tcBorders>
            <w:shd w:val="clear" w:color="auto" w:fill="auto"/>
            <w:vAlign w:val="center"/>
            <w:hideMark/>
          </w:tcPr>
          <w:p w:rsidR="008609AE" w:rsidRPr="008609AE" w:rsidRDefault="008609AE" w:rsidP="008609AE">
            <w:pPr>
              <w:spacing w:after="0" w:line="240" w:lineRule="auto"/>
              <w:jc w:val="center"/>
              <w:rPr>
                <w:rFonts w:eastAsia="Times New Roman" w:cs="Arial"/>
                <w:color w:val="000000"/>
                <w:lang w:val="es-CO" w:eastAsia="es-CO"/>
              </w:rPr>
            </w:pPr>
            <w:r w:rsidRPr="008609AE">
              <w:rPr>
                <w:rFonts w:eastAsia="Times New Roman" w:cs="Arial"/>
                <w:color w:val="000000"/>
                <w:lang w:val="es-CO" w:eastAsia="es-CO"/>
              </w:rPr>
              <w:t>Norte de Santander</w:t>
            </w:r>
          </w:p>
        </w:tc>
      </w:tr>
      <w:tr w:rsidR="008609AE" w:rsidRPr="008609AE" w:rsidTr="008609AE">
        <w:trPr>
          <w:trHeight w:val="32"/>
        </w:trPr>
        <w:tc>
          <w:tcPr>
            <w:tcW w:w="694" w:type="pct"/>
            <w:vMerge/>
            <w:tcBorders>
              <w:top w:val="single" w:sz="8" w:space="0" w:color="auto"/>
              <w:left w:val="single" w:sz="8" w:space="0" w:color="auto"/>
              <w:bottom w:val="single" w:sz="8" w:space="0" w:color="000000"/>
              <w:right w:val="single" w:sz="8" w:space="0" w:color="auto"/>
            </w:tcBorders>
            <w:vAlign w:val="center"/>
            <w:hideMark/>
          </w:tcPr>
          <w:p w:rsidR="008609AE" w:rsidRPr="008609AE" w:rsidRDefault="008609AE" w:rsidP="008609AE">
            <w:pPr>
              <w:spacing w:after="0" w:line="240" w:lineRule="auto"/>
              <w:rPr>
                <w:rFonts w:eastAsia="Times New Roman" w:cs="Arial"/>
                <w:color w:val="000000"/>
                <w:lang w:val="es-CO" w:eastAsia="es-CO"/>
              </w:rPr>
            </w:pPr>
          </w:p>
        </w:tc>
        <w:tc>
          <w:tcPr>
            <w:tcW w:w="434" w:type="pct"/>
            <w:tcBorders>
              <w:top w:val="nil"/>
              <w:left w:val="nil"/>
              <w:bottom w:val="single" w:sz="4" w:space="0" w:color="auto"/>
              <w:right w:val="single" w:sz="4" w:space="0" w:color="auto"/>
            </w:tcBorders>
            <w:shd w:val="clear" w:color="auto" w:fill="auto"/>
            <w:vAlign w:val="center"/>
            <w:hideMark/>
          </w:tcPr>
          <w:p w:rsidR="008609AE" w:rsidRPr="008609AE" w:rsidRDefault="008609AE" w:rsidP="008609AE">
            <w:pPr>
              <w:spacing w:after="0" w:line="240" w:lineRule="auto"/>
              <w:jc w:val="center"/>
              <w:rPr>
                <w:rFonts w:eastAsia="Times New Roman" w:cs="Arial"/>
                <w:color w:val="000000"/>
                <w:lang w:val="es-CO" w:eastAsia="es-CO"/>
              </w:rPr>
            </w:pPr>
            <w:r w:rsidRPr="008609AE">
              <w:rPr>
                <w:rFonts w:eastAsia="Times New Roman" w:cs="Arial"/>
                <w:color w:val="000000"/>
                <w:lang w:val="es-CO" w:eastAsia="es-CO"/>
              </w:rPr>
              <w:t>27</w:t>
            </w:r>
          </w:p>
        </w:tc>
        <w:tc>
          <w:tcPr>
            <w:tcW w:w="831" w:type="pct"/>
            <w:tcBorders>
              <w:top w:val="nil"/>
              <w:left w:val="nil"/>
              <w:bottom w:val="single" w:sz="4" w:space="0" w:color="auto"/>
              <w:right w:val="single" w:sz="4" w:space="0" w:color="auto"/>
            </w:tcBorders>
            <w:shd w:val="clear" w:color="auto" w:fill="auto"/>
            <w:vAlign w:val="center"/>
            <w:hideMark/>
          </w:tcPr>
          <w:p w:rsidR="008609AE" w:rsidRPr="008609AE" w:rsidRDefault="008609AE" w:rsidP="008609AE">
            <w:pPr>
              <w:spacing w:after="0" w:line="240" w:lineRule="auto"/>
              <w:jc w:val="center"/>
              <w:rPr>
                <w:rFonts w:eastAsia="Times New Roman" w:cs="Arial"/>
                <w:color w:val="000000"/>
                <w:lang w:val="es-CO" w:eastAsia="es-CO"/>
              </w:rPr>
            </w:pPr>
            <w:r w:rsidRPr="008609AE">
              <w:rPr>
                <w:rFonts w:eastAsia="Times New Roman" w:cs="Arial"/>
                <w:color w:val="000000"/>
                <w:lang w:val="es-CO" w:eastAsia="es-CO"/>
              </w:rPr>
              <w:t>15/05/2019</w:t>
            </w:r>
          </w:p>
        </w:tc>
        <w:tc>
          <w:tcPr>
            <w:tcW w:w="679" w:type="pct"/>
            <w:tcBorders>
              <w:top w:val="nil"/>
              <w:left w:val="nil"/>
              <w:bottom w:val="single" w:sz="4" w:space="0" w:color="auto"/>
              <w:right w:val="single" w:sz="4" w:space="0" w:color="auto"/>
            </w:tcBorders>
            <w:shd w:val="clear" w:color="auto" w:fill="auto"/>
            <w:vAlign w:val="center"/>
            <w:hideMark/>
          </w:tcPr>
          <w:p w:rsidR="008609AE" w:rsidRPr="008609AE" w:rsidRDefault="008609AE" w:rsidP="008609AE">
            <w:pPr>
              <w:spacing w:after="0" w:line="240" w:lineRule="auto"/>
              <w:jc w:val="center"/>
              <w:rPr>
                <w:rFonts w:eastAsia="Times New Roman" w:cs="Arial"/>
                <w:color w:val="000000"/>
                <w:lang w:val="es-CO" w:eastAsia="es-CO"/>
              </w:rPr>
            </w:pPr>
            <w:r w:rsidRPr="008609AE">
              <w:rPr>
                <w:rFonts w:eastAsia="Times New Roman" w:cs="Arial"/>
                <w:color w:val="000000"/>
                <w:lang w:val="es-CO" w:eastAsia="es-CO"/>
              </w:rPr>
              <w:t>17/05/2019</w:t>
            </w:r>
          </w:p>
        </w:tc>
        <w:tc>
          <w:tcPr>
            <w:tcW w:w="2362" w:type="pct"/>
            <w:tcBorders>
              <w:top w:val="nil"/>
              <w:left w:val="nil"/>
              <w:bottom w:val="single" w:sz="4" w:space="0" w:color="auto"/>
              <w:right w:val="single" w:sz="8" w:space="0" w:color="auto"/>
            </w:tcBorders>
            <w:shd w:val="clear" w:color="auto" w:fill="auto"/>
            <w:vAlign w:val="center"/>
            <w:hideMark/>
          </w:tcPr>
          <w:p w:rsidR="008609AE" w:rsidRPr="008609AE" w:rsidRDefault="008609AE" w:rsidP="008609AE">
            <w:pPr>
              <w:spacing w:after="0" w:line="240" w:lineRule="auto"/>
              <w:jc w:val="center"/>
              <w:rPr>
                <w:rFonts w:eastAsia="Times New Roman" w:cs="Arial"/>
                <w:color w:val="000000"/>
                <w:lang w:val="es-CO" w:eastAsia="es-CO"/>
              </w:rPr>
            </w:pPr>
            <w:r w:rsidRPr="008609AE">
              <w:rPr>
                <w:rFonts w:eastAsia="Times New Roman" w:cs="Arial"/>
                <w:color w:val="000000"/>
                <w:lang w:val="es-CO" w:eastAsia="es-CO"/>
              </w:rPr>
              <w:t>San Andrés</w:t>
            </w:r>
          </w:p>
        </w:tc>
      </w:tr>
      <w:tr w:rsidR="008609AE" w:rsidRPr="008609AE" w:rsidTr="008609AE">
        <w:trPr>
          <w:trHeight w:val="143"/>
        </w:trPr>
        <w:tc>
          <w:tcPr>
            <w:tcW w:w="694" w:type="pct"/>
            <w:vMerge/>
            <w:tcBorders>
              <w:top w:val="single" w:sz="8" w:space="0" w:color="auto"/>
              <w:left w:val="single" w:sz="8" w:space="0" w:color="auto"/>
              <w:bottom w:val="single" w:sz="8" w:space="0" w:color="000000"/>
              <w:right w:val="single" w:sz="8" w:space="0" w:color="auto"/>
            </w:tcBorders>
            <w:vAlign w:val="center"/>
            <w:hideMark/>
          </w:tcPr>
          <w:p w:rsidR="008609AE" w:rsidRPr="008609AE" w:rsidRDefault="008609AE" w:rsidP="008609AE">
            <w:pPr>
              <w:spacing w:after="0" w:line="240" w:lineRule="auto"/>
              <w:rPr>
                <w:rFonts w:eastAsia="Times New Roman" w:cs="Arial"/>
                <w:color w:val="000000"/>
                <w:lang w:val="es-CO" w:eastAsia="es-CO"/>
              </w:rPr>
            </w:pPr>
          </w:p>
        </w:tc>
        <w:tc>
          <w:tcPr>
            <w:tcW w:w="434" w:type="pct"/>
            <w:tcBorders>
              <w:top w:val="nil"/>
              <w:left w:val="nil"/>
              <w:bottom w:val="single" w:sz="4" w:space="0" w:color="auto"/>
              <w:right w:val="single" w:sz="4" w:space="0" w:color="auto"/>
            </w:tcBorders>
            <w:shd w:val="clear" w:color="auto" w:fill="auto"/>
            <w:vAlign w:val="center"/>
            <w:hideMark/>
          </w:tcPr>
          <w:p w:rsidR="008609AE" w:rsidRPr="008609AE" w:rsidRDefault="008609AE" w:rsidP="008609AE">
            <w:pPr>
              <w:spacing w:after="0" w:line="240" w:lineRule="auto"/>
              <w:jc w:val="center"/>
              <w:rPr>
                <w:rFonts w:eastAsia="Times New Roman" w:cs="Arial"/>
                <w:color w:val="000000"/>
                <w:lang w:val="es-CO" w:eastAsia="es-CO"/>
              </w:rPr>
            </w:pPr>
            <w:r w:rsidRPr="008609AE">
              <w:rPr>
                <w:rFonts w:eastAsia="Times New Roman" w:cs="Arial"/>
                <w:color w:val="000000"/>
                <w:lang w:val="es-CO" w:eastAsia="es-CO"/>
              </w:rPr>
              <w:t>28</w:t>
            </w:r>
          </w:p>
        </w:tc>
        <w:tc>
          <w:tcPr>
            <w:tcW w:w="831" w:type="pct"/>
            <w:tcBorders>
              <w:top w:val="nil"/>
              <w:left w:val="nil"/>
              <w:bottom w:val="single" w:sz="4" w:space="0" w:color="auto"/>
              <w:right w:val="single" w:sz="4" w:space="0" w:color="auto"/>
            </w:tcBorders>
            <w:shd w:val="clear" w:color="auto" w:fill="auto"/>
            <w:vAlign w:val="center"/>
            <w:hideMark/>
          </w:tcPr>
          <w:p w:rsidR="008609AE" w:rsidRPr="008609AE" w:rsidRDefault="008609AE" w:rsidP="008609AE">
            <w:pPr>
              <w:spacing w:after="0" w:line="240" w:lineRule="auto"/>
              <w:jc w:val="center"/>
              <w:rPr>
                <w:rFonts w:eastAsia="Times New Roman" w:cs="Arial"/>
                <w:lang w:val="es-CO" w:eastAsia="es-CO"/>
              </w:rPr>
            </w:pPr>
            <w:r w:rsidRPr="008609AE">
              <w:rPr>
                <w:rFonts w:eastAsia="Times New Roman" w:cs="Arial"/>
                <w:lang w:val="es-CO" w:eastAsia="es-CO"/>
              </w:rPr>
              <w:t>15/05/2019</w:t>
            </w:r>
          </w:p>
        </w:tc>
        <w:tc>
          <w:tcPr>
            <w:tcW w:w="679" w:type="pct"/>
            <w:tcBorders>
              <w:top w:val="nil"/>
              <w:left w:val="nil"/>
              <w:bottom w:val="single" w:sz="4" w:space="0" w:color="auto"/>
              <w:right w:val="single" w:sz="4" w:space="0" w:color="auto"/>
            </w:tcBorders>
            <w:shd w:val="clear" w:color="auto" w:fill="auto"/>
            <w:vAlign w:val="center"/>
            <w:hideMark/>
          </w:tcPr>
          <w:p w:rsidR="008609AE" w:rsidRPr="008609AE" w:rsidRDefault="008609AE" w:rsidP="008609AE">
            <w:pPr>
              <w:spacing w:after="0" w:line="240" w:lineRule="auto"/>
              <w:jc w:val="center"/>
              <w:rPr>
                <w:rFonts w:eastAsia="Times New Roman" w:cs="Arial"/>
                <w:lang w:val="es-CO" w:eastAsia="es-CO"/>
              </w:rPr>
            </w:pPr>
            <w:r w:rsidRPr="008609AE">
              <w:rPr>
                <w:rFonts w:eastAsia="Times New Roman" w:cs="Arial"/>
                <w:lang w:val="es-CO" w:eastAsia="es-CO"/>
              </w:rPr>
              <w:t>17/05/2019</w:t>
            </w:r>
          </w:p>
        </w:tc>
        <w:tc>
          <w:tcPr>
            <w:tcW w:w="2362" w:type="pct"/>
            <w:tcBorders>
              <w:top w:val="nil"/>
              <w:left w:val="nil"/>
              <w:bottom w:val="single" w:sz="4" w:space="0" w:color="auto"/>
              <w:right w:val="single" w:sz="8" w:space="0" w:color="auto"/>
            </w:tcBorders>
            <w:shd w:val="clear" w:color="auto" w:fill="auto"/>
            <w:vAlign w:val="center"/>
            <w:hideMark/>
          </w:tcPr>
          <w:p w:rsidR="008609AE" w:rsidRPr="008609AE" w:rsidRDefault="008609AE" w:rsidP="008609AE">
            <w:pPr>
              <w:spacing w:after="0" w:line="240" w:lineRule="auto"/>
              <w:jc w:val="center"/>
              <w:rPr>
                <w:rFonts w:eastAsia="Times New Roman" w:cs="Arial"/>
                <w:lang w:val="es-CO" w:eastAsia="es-CO"/>
              </w:rPr>
            </w:pPr>
            <w:r w:rsidRPr="008609AE">
              <w:rPr>
                <w:rFonts w:eastAsia="Times New Roman" w:cs="Arial"/>
                <w:lang w:val="es-CO" w:eastAsia="es-CO"/>
              </w:rPr>
              <w:t>Regional Quindío - Centro Zonal Armenia Sur</w:t>
            </w:r>
          </w:p>
        </w:tc>
      </w:tr>
      <w:tr w:rsidR="008609AE" w:rsidRPr="008609AE" w:rsidTr="008609AE">
        <w:trPr>
          <w:trHeight w:val="32"/>
        </w:trPr>
        <w:tc>
          <w:tcPr>
            <w:tcW w:w="694" w:type="pct"/>
            <w:vMerge/>
            <w:tcBorders>
              <w:top w:val="single" w:sz="8" w:space="0" w:color="auto"/>
              <w:left w:val="single" w:sz="8" w:space="0" w:color="auto"/>
              <w:bottom w:val="single" w:sz="8" w:space="0" w:color="000000"/>
              <w:right w:val="single" w:sz="8" w:space="0" w:color="auto"/>
            </w:tcBorders>
            <w:vAlign w:val="center"/>
            <w:hideMark/>
          </w:tcPr>
          <w:p w:rsidR="008609AE" w:rsidRPr="008609AE" w:rsidRDefault="008609AE" w:rsidP="008609AE">
            <w:pPr>
              <w:spacing w:after="0" w:line="240" w:lineRule="auto"/>
              <w:rPr>
                <w:rFonts w:eastAsia="Times New Roman" w:cs="Arial"/>
                <w:color w:val="000000"/>
                <w:lang w:val="es-CO" w:eastAsia="es-CO"/>
              </w:rPr>
            </w:pPr>
          </w:p>
        </w:tc>
        <w:tc>
          <w:tcPr>
            <w:tcW w:w="434" w:type="pct"/>
            <w:tcBorders>
              <w:top w:val="nil"/>
              <w:left w:val="nil"/>
              <w:bottom w:val="single" w:sz="4" w:space="0" w:color="auto"/>
              <w:right w:val="single" w:sz="4" w:space="0" w:color="auto"/>
            </w:tcBorders>
            <w:shd w:val="clear" w:color="auto" w:fill="auto"/>
            <w:vAlign w:val="center"/>
            <w:hideMark/>
          </w:tcPr>
          <w:p w:rsidR="008609AE" w:rsidRPr="008609AE" w:rsidRDefault="008609AE" w:rsidP="008609AE">
            <w:pPr>
              <w:spacing w:after="0" w:line="240" w:lineRule="auto"/>
              <w:jc w:val="center"/>
              <w:rPr>
                <w:rFonts w:eastAsia="Times New Roman" w:cs="Arial"/>
                <w:color w:val="000000"/>
                <w:lang w:val="es-CO" w:eastAsia="es-CO"/>
              </w:rPr>
            </w:pPr>
            <w:r w:rsidRPr="008609AE">
              <w:rPr>
                <w:rFonts w:eastAsia="Times New Roman" w:cs="Arial"/>
                <w:color w:val="000000"/>
                <w:lang w:val="es-CO" w:eastAsia="es-CO"/>
              </w:rPr>
              <w:t>29</w:t>
            </w:r>
          </w:p>
        </w:tc>
        <w:tc>
          <w:tcPr>
            <w:tcW w:w="831" w:type="pct"/>
            <w:tcBorders>
              <w:top w:val="nil"/>
              <w:left w:val="nil"/>
              <w:bottom w:val="single" w:sz="4" w:space="0" w:color="auto"/>
              <w:right w:val="single" w:sz="4" w:space="0" w:color="auto"/>
            </w:tcBorders>
            <w:shd w:val="clear" w:color="auto" w:fill="auto"/>
            <w:vAlign w:val="center"/>
            <w:hideMark/>
          </w:tcPr>
          <w:p w:rsidR="008609AE" w:rsidRPr="008609AE" w:rsidRDefault="008609AE" w:rsidP="008609AE">
            <w:pPr>
              <w:spacing w:after="0" w:line="240" w:lineRule="auto"/>
              <w:jc w:val="center"/>
              <w:rPr>
                <w:rFonts w:eastAsia="Times New Roman" w:cs="Arial"/>
                <w:color w:val="000000"/>
                <w:lang w:val="es-CO" w:eastAsia="es-CO"/>
              </w:rPr>
            </w:pPr>
            <w:r w:rsidRPr="008609AE">
              <w:rPr>
                <w:rFonts w:eastAsia="Times New Roman" w:cs="Arial"/>
                <w:color w:val="000000"/>
                <w:lang w:val="es-CO" w:eastAsia="es-CO"/>
              </w:rPr>
              <w:t>22/07/2019</w:t>
            </w:r>
          </w:p>
        </w:tc>
        <w:tc>
          <w:tcPr>
            <w:tcW w:w="679" w:type="pct"/>
            <w:tcBorders>
              <w:top w:val="nil"/>
              <w:left w:val="nil"/>
              <w:bottom w:val="single" w:sz="4" w:space="0" w:color="auto"/>
              <w:right w:val="single" w:sz="4" w:space="0" w:color="auto"/>
            </w:tcBorders>
            <w:shd w:val="clear" w:color="auto" w:fill="auto"/>
            <w:vAlign w:val="center"/>
            <w:hideMark/>
          </w:tcPr>
          <w:p w:rsidR="008609AE" w:rsidRPr="008609AE" w:rsidRDefault="008609AE" w:rsidP="008609AE">
            <w:pPr>
              <w:spacing w:after="0" w:line="240" w:lineRule="auto"/>
              <w:jc w:val="center"/>
              <w:rPr>
                <w:rFonts w:eastAsia="Times New Roman" w:cs="Arial"/>
                <w:color w:val="000000"/>
                <w:lang w:val="es-CO" w:eastAsia="es-CO"/>
              </w:rPr>
            </w:pPr>
            <w:r w:rsidRPr="008609AE">
              <w:rPr>
                <w:rFonts w:eastAsia="Times New Roman" w:cs="Arial"/>
                <w:color w:val="000000"/>
                <w:lang w:val="es-CO" w:eastAsia="es-CO"/>
              </w:rPr>
              <w:t>25/07/2019</w:t>
            </w:r>
          </w:p>
        </w:tc>
        <w:tc>
          <w:tcPr>
            <w:tcW w:w="2362" w:type="pct"/>
            <w:tcBorders>
              <w:top w:val="nil"/>
              <w:left w:val="nil"/>
              <w:bottom w:val="single" w:sz="4" w:space="0" w:color="auto"/>
              <w:right w:val="single" w:sz="8" w:space="0" w:color="auto"/>
            </w:tcBorders>
            <w:shd w:val="clear" w:color="auto" w:fill="auto"/>
            <w:vAlign w:val="center"/>
            <w:hideMark/>
          </w:tcPr>
          <w:p w:rsidR="008609AE" w:rsidRPr="008609AE" w:rsidRDefault="008609AE" w:rsidP="008609AE">
            <w:pPr>
              <w:spacing w:after="0" w:line="240" w:lineRule="auto"/>
              <w:jc w:val="center"/>
              <w:rPr>
                <w:rFonts w:eastAsia="Times New Roman" w:cs="Arial"/>
                <w:color w:val="000000"/>
                <w:lang w:val="es-CO" w:eastAsia="es-CO"/>
              </w:rPr>
            </w:pPr>
            <w:r w:rsidRPr="008609AE">
              <w:rPr>
                <w:rFonts w:eastAsia="Times New Roman" w:cs="Arial"/>
                <w:color w:val="000000"/>
                <w:lang w:val="es-CO" w:eastAsia="es-CO"/>
              </w:rPr>
              <w:t>Guajira</w:t>
            </w:r>
          </w:p>
        </w:tc>
      </w:tr>
      <w:tr w:rsidR="008609AE" w:rsidRPr="008609AE" w:rsidTr="008609AE">
        <w:trPr>
          <w:trHeight w:val="32"/>
        </w:trPr>
        <w:tc>
          <w:tcPr>
            <w:tcW w:w="694" w:type="pct"/>
            <w:vMerge/>
            <w:tcBorders>
              <w:top w:val="single" w:sz="8" w:space="0" w:color="auto"/>
              <w:left w:val="single" w:sz="8" w:space="0" w:color="auto"/>
              <w:bottom w:val="single" w:sz="8" w:space="0" w:color="000000"/>
              <w:right w:val="single" w:sz="8" w:space="0" w:color="auto"/>
            </w:tcBorders>
            <w:vAlign w:val="center"/>
            <w:hideMark/>
          </w:tcPr>
          <w:p w:rsidR="008609AE" w:rsidRPr="008609AE" w:rsidRDefault="008609AE" w:rsidP="008609AE">
            <w:pPr>
              <w:spacing w:after="0" w:line="240" w:lineRule="auto"/>
              <w:rPr>
                <w:rFonts w:eastAsia="Times New Roman" w:cs="Arial"/>
                <w:color w:val="000000"/>
                <w:lang w:val="es-CO" w:eastAsia="es-CO"/>
              </w:rPr>
            </w:pPr>
          </w:p>
        </w:tc>
        <w:tc>
          <w:tcPr>
            <w:tcW w:w="434" w:type="pct"/>
            <w:tcBorders>
              <w:top w:val="nil"/>
              <w:left w:val="nil"/>
              <w:bottom w:val="single" w:sz="4" w:space="0" w:color="auto"/>
              <w:right w:val="single" w:sz="4" w:space="0" w:color="auto"/>
            </w:tcBorders>
            <w:shd w:val="clear" w:color="auto" w:fill="auto"/>
            <w:vAlign w:val="center"/>
            <w:hideMark/>
          </w:tcPr>
          <w:p w:rsidR="008609AE" w:rsidRPr="008609AE" w:rsidRDefault="008609AE" w:rsidP="008609AE">
            <w:pPr>
              <w:spacing w:after="0" w:line="240" w:lineRule="auto"/>
              <w:jc w:val="center"/>
              <w:rPr>
                <w:rFonts w:eastAsia="Times New Roman" w:cs="Arial"/>
                <w:color w:val="000000"/>
                <w:lang w:val="es-CO" w:eastAsia="es-CO"/>
              </w:rPr>
            </w:pPr>
            <w:r w:rsidRPr="008609AE">
              <w:rPr>
                <w:rFonts w:eastAsia="Times New Roman" w:cs="Arial"/>
                <w:color w:val="000000"/>
                <w:lang w:val="es-CO" w:eastAsia="es-CO"/>
              </w:rPr>
              <w:t>30</w:t>
            </w:r>
          </w:p>
        </w:tc>
        <w:tc>
          <w:tcPr>
            <w:tcW w:w="831" w:type="pct"/>
            <w:tcBorders>
              <w:top w:val="nil"/>
              <w:left w:val="nil"/>
              <w:bottom w:val="single" w:sz="4" w:space="0" w:color="auto"/>
              <w:right w:val="single" w:sz="4" w:space="0" w:color="auto"/>
            </w:tcBorders>
            <w:shd w:val="clear" w:color="auto" w:fill="auto"/>
            <w:vAlign w:val="center"/>
            <w:hideMark/>
          </w:tcPr>
          <w:p w:rsidR="008609AE" w:rsidRPr="008609AE" w:rsidRDefault="008609AE" w:rsidP="008609AE">
            <w:pPr>
              <w:spacing w:after="0" w:line="240" w:lineRule="auto"/>
              <w:jc w:val="center"/>
              <w:rPr>
                <w:rFonts w:eastAsia="Times New Roman" w:cs="Arial"/>
                <w:color w:val="000000"/>
                <w:lang w:val="es-CO" w:eastAsia="es-CO"/>
              </w:rPr>
            </w:pPr>
            <w:r w:rsidRPr="008609AE">
              <w:rPr>
                <w:rFonts w:eastAsia="Times New Roman" w:cs="Arial"/>
                <w:color w:val="000000"/>
                <w:lang w:val="es-CO" w:eastAsia="es-CO"/>
              </w:rPr>
              <w:t>26/08/2019</w:t>
            </w:r>
          </w:p>
        </w:tc>
        <w:tc>
          <w:tcPr>
            <w:tcW w:w="679" w:type="pct"/>
            <w:tcBorders>
              <w:top w:val="nil"/>
              <w:left w:val="nil"/>
              <w:bottom w:val="single" w:sz="4" w:space="0" w:color="auto"/>
              <w:right w:val="single" w:sz="4" w:space="0" w:color="auto"/>
            </w:tcBorders>
            <w:shd w:val="clear" w:color="auto" w:fill="auto"/>
            <w:vAlign w:val="center"/>
            <w:hideMark/>
          </w:tcPr>
          <w:p w:rsidR="008609AE" w:rsidRPr="008609AE" w:rsidRDefault="008609AE" w:rsidP="008609AE">
            <w:pPr>
              <w:spacing w:after="0" w:line="240" w:lineRule="auto"/>
              <w:jc w:val="center"/>
              <w:rPr>
                <w:rFonts w:eastAsia="Times New Roman" w:cs="Arial"/>
                <w:color w:val="000000"/>
                <w:lang w:val="es-CO" w:eastAsia="es-CO"/>
              </w:rPr>
            </w:pPr>
            <w:r w:rsidRPr="008609AE">
              <w:rPr>
                <w:rFonts w:eastAsia="Times New Roman" w:cs="Arial"/>
                <w:color w:val="000000"/>
                <w:lang w:val="es-CO" w:eastAsia="es-CO"/>
              </w:rPr>
              <w:t>30/08/2019</w:t>
            </w:r>
          </w:p>
        </w:tc>
        <w:tc>
          <w:tcPr>
            <w:tcW w:w="2362" w:type="pct"/>
            <w:tcBorders>
              <w:top w:val="nil"/>
              <w:left w:val="nil"/>
              <w:bottom w:val="single" w:sz="4" w:space="0" w:color="auto"/>
              <w:right w:val="single" w:sz="8" w:space="0" w:color="auto"/>
            </w:tcBorders>
            <w:shd w:val="clear" w:color="auto" w:fill="auto"/>
            <w:vAlign w:val="center"/>
            <w:hideMark/>
          </w:tcPr>
          <w:p w:rsidR="008609AE" w:rsidRPr="008609AE" w:rsidRDefault="008609AE" w:rsidP="008609AE">
            <w:pPr>
              <w:spacing w:after="0" w:line="240" w:lineRule="auto"/>
              <w:jc w:val="center"/>
              <w:rPr>
                <w:rFonts w:eastAsia="Times New Roman" w:cs="Arial"/>
                <w:color w:val="000000"/>
                <w:lang w:val="es-CO" w:eastAsia="es-CO"/>
              </w:rPr>
            </w:pPr>
            <w:r w:rsidRPr="008609AE">
              <w:rPr>
                <w:rFonts w:eastAsia="Times New Roman" w:cs="Arial"/>
                <w:color w:val="000000"/>
                <w:lang w:val="es-CO" w:eastAsia="es-CO"/>
              </w:rPr>
              <w:t>Guainía</w:t>
            </w:r>
          </w:p>
        </w:tc>
      </w:tr>
      <w:tr w:rsidR="008609AE" w:rsidRPr="008609AE" w:rsidTr="008609AE">
        <w:trPr>
          <w:trHeight w:val="32"/>
        </w:trPr>
        <w:tc>
          <w:tcPr>
            <w:tcW w:w="694" w:type="pct"/>
            <w:vMerge/>
            <w:tcBorders>
              <w:top w:val="single" w:sz="8" w:space="0" w:color="auto"/>
              <w:left w:val="single" w:sz="8" w:space="0" w:color="auto"/>
              <w:bottom w:val="single" w:sz="8" w:space="0" w:color="000000"/>
              <w:right w:val="single" w:sz="8" w:space="0" w:color="auto"/>
            </w:tcBorders>
            <w:vAlign w:val="center"/>
            <w:hideMark/>
          </w:tcPr>
          <w:p w:rsidR="008609AE" w:rsidRPr="008609AE" w:rsidRDefault="008609AE" w:rsidP="008609AE">
            <w:pPr>
              <w:spacing w:after="0" w:line="240" w:lineRule="auto"/>
              <w:rPr>
                <w:rFonts w:eastAsia="Times New Roman" w:cs="Arial"/>
                <w:color w:val="000000"/>
                <w:lang w:val="es-CO" w:eastAsia="es-CO"/>
              </w:rPr>
            </w:pPr>
          </w:p>
        </w:tc>
        <w:tc>
          <w:tcPr>
            <w:tcW w:w="434" w:type="pct"/>
            <w:tcBorders>
              <w:top w:val="nil"/>
              <w:left w:val="nil"/>
              <w:bottom w:val="single" w:sz="4" w:space="0" w:color="auto"/>
              <w:right w:val="single" w:sz="4" w:space="0" w:color="auto"/>
            </w:tcBorders>
            <w:shd w:val="clear" w:color="auto" w:fill="auto"/>
            <w:vAlign w:val="center"/>
            <w:hideMark/>
          </w:tcPr>
          <w:p w:rsidR="008609AE" w:rsidRPr="008609AE" w:rsidRDefault="008609AE" w:rsidP="008609AE">
            <w:pPr>
              <w:spacing w:after="0" w:line="240" w:lineRule="auto"/>
              <w:jc w:val="center"/>
              <w:rPr>
                <w:rFonts w:eastAsia="Times New Roman" w:cs="Arial"/>
                <w:color w:val="000000"/>
                <w:lang w:val="es-CO" w:eastAsia="es-CO"/>
              </w:rPr>
            </w:pPr>
            <w:r w:rsidRPr="008609AE">
              <w:rPr>
                <w:rFonts w:eastAsia="Times New Roman" w:cs="Arial"/>
                <w:color w:val="000000"/>
                <w:lang w:val="es-CO" w:eastAsia="es-CO"/>
              </w:rPr>
              <w:t>31</w:t>
            </w:r>
          </w:p>
        </w:tc>
        <w:tc>
          <w:tcPr>
            <w:tcW w:w="831" w:type="pct"/>
            <w:tcBorders>
              <w:top w:val="nil"/>
              <w:left w:val="nil"/>
              <w:bottom w:val="single" w:sz="4" w:space="0" w:color="auto"/>
              <w:right w:val="single" w:sz="4" w:space="0" w:color="auto"/>
            </w:tcBorders>
            <w:shd w:val="clear" w:color="auto" w:fill="auto"/>
            <w:vAlign w:val="center"/>
            <w:hideMark/>
          </w:tcPr>
          <w:p w:rsidR="008609AE" w:rsidRPr="008609AE" w:rsidRDefault="008609AE" w:rsidP="008609AE">
            <w:pPr>
              <w:spacing w:after="0" w:line="240" w:lineRule="auto"/>
              <w:jc w:val="center"/>
              <w:rPr>
                <w:rFonts w:eastAsia="Times New Roman" w:cs="Arial"/>
                <w:color w:val="000000"/>
                <w:lang w:val="es-CO" w:eastAsia="es-CO"/>
              </w:rPr>
            </w:pPr>
            <w:r w:rsidRPr="008609AE">
              <w:rPr>
                <w:rFonts w:eastAsia="Times New Roman" w:cs="Arial"/>
                <w:color w:val="000000"/>
                <w:lang w:val="es-CO" w:eastAsia="es-CO"/>
              </w:rPr>
              <w:t>09/09/2019</w:t>
            </w:r>
          </w:p>
        </w:tc>
        <w:tc>
          <w:tcPr>
            <w:tcW w:w="679" w:type="pct"/>
            <w:tcBorders>
              <w:top w:val="nil"/>
              <w:left w:val="nil"/>
              <w:bottom w:val="single" w:sz="4" w:space="0" w:color="auto"/>
              <w:right w:val="single" w:sz="4" w:space="0" w:color="auto"/>
            </w:tcBorders>
            <w:shd w:val="clear" w:color="auto" w:fill="auto"/>
            <w:vAlign w:val="center"/>
            <w:hideMark/>
          </w:tcPr>
          <w:p w:rsidR="008609AE" w:rsidRPr="008609AE" w:rsidRDefault="008609AE" w:rsidP="008609AE">
            <w:pPr>
              <w:spacing w:after="0" w:line="240" w:lineRule="auto"/>
              <w:jc w:val="center"/>
              <w:rPr>
                <w:rFonts w:eastAsia="Times New Roman" w:cs="Arial"/>
                <w:color w:val="000000"/>
                <w:lang w:val="es-CO" w:eastAsia="es-CO"/>
              </w:rPr>
            </w:pPr>
            <w:r w:rsidRPr="008609AE">
              <w:rPr>
                <w:rFonts w:eastAsia="Times New Roman" w:cs="Arial"/>
                <w:color w:val="000000"/>
                <w:lang w:val="es-CO" w:eastAsia="es-CO"/>
              </w:rPr>
              <w:t>12/09/2019</w:t>
            </w:r>
          </w:p>
        </w:tc>
        <w:tc>
          <w:tcPr>
            <w:tcW w:w="2362" w:type="pct"/>
            <w:tcBorders>
              <w:top w:val="nil"/>
              <w:left w:val="nil"/>
              <w:bottom w:val="single" w:sz="4" w:space="0" w:color="auto"/>
              <w:right w:val="single" w:sz="8" w:space="0" w:color="auto"/>
            </w:tcBorders>
            <w:shd w:val="clear" w:color="auto" w:fill="auto"/>
            <w:vAlign w:val="center"/>
            <w:hideMark/>
          </w:tcPr>
          <w:p w:rsidR="008609AE" w:rsidRPr="008609AE" w:rsidRDefault="008609AE" w:rsidP="008609AE">
            <w:pPr>
              <w:spacing w:after="0" w:line="240" w:lineRule="auto"/>
              <w:jc w:val="center"/>
              <w:rPr>
                <w:rFonts w:eastAsia="Times New Roman" w:cs="Arial"/>
                <w:color w:val="000000"/>
                <w:lang w:val="es-CO" w:eastAsia="es-CO"/>
              </w:rPr>
            </w:pPr>
            <w:r w:rsidRPr="008609AE">
              <w:rPr>
                <w:rFonts w:eastAsia="Times New Roman" w:cs="Arial"/>
                <w:color w:val="000000"/>
                <w:lang w:val="es-CO" w:eastAsia="es-CO"/>
              </w:rPr>
              <w:t>Meta</w:t>
            </w:r>
          </w:p>
        </w:tc>
      </w:tr>
      <w:tr w:rsidR="008609AE" w:rsidRPr="008609AE" w:rsidTr="008609AE">
        <w:trPr>
          <w:trHeight w:val="285"/>
        </w:trPr>
        <w:tc>
          <w:tcPr>
            <w:tcW w:w="694" w:type="pct"/>
            <w:vMerge/>
            <w:tcBorders>
              <w:top w:val="single" w:sz="8" w:space="0" w:color="auto"/>
              <w:left w:val="single" w:sz="8" w:space="0" w:color="auto"/>
              <w:bottom w:val="single" w:sz="8" w:space="0" w:color="000000"/>
              <w:right w:val="single" w:sz="8" w:space="0" w:color="auto"/>
            </w:tcBorders>
            <w:vAlign w:val="center"/>
            <w:hideMark/>
          </w:tcPr>
          <w:p w:rsidR="008609AE" w:rsidRPr="008609AE" w:rsidRDefault="008609AE" w:rsidP="008609AE">
            <w:pPr>
              <w:spacing w:after="0" w:line="240" w:lineRule="auto"/>
              <w:rPr>
                <w:rFonts w:eastAsia="Times New Roman" w:cs="Arial"/>
                <w:color w:val="000000"/>
                <w:lang w:val="es-CO" w:eastAsia="es-CO"/>
              </w:rPr>
            </w:pPr>
          </w:p>
        </w:tc>
        <w:tc>
          <w:tcPr>
            <w:tcW w:w="434" w:type="pct"/>
            <w:tcBorders>
              <w:top w:val="nil"/>
              <w:left w:val="nil"/>
              <w:bottom w:val="single" w:sz="4" w:space="0" w:color="auto"/>
              <w:right w:val="single" w:sz="4" w:space="0" w:color="auto"/>
            </w:tcBorders>
            <w:shd w:val="clear" w:color="auto" w:fill="auto"/>
            <w:vAlign w:val="center"/>
            <w:hideMark/>
          </w:tcPr>
          <w:p w:rsidR="008609AE" w:rsidRPr="008609AE" w:rsidRDefault="008609AE" w:rsidP="008609AE">
            <w:pPr>
              <w:spacing w:after="0" w:line="240" w:lineRule="auto"/>
              <w:jc w:val="center"/>
              <w:rPr>
                <w:rFonts w:eastAsia="Times New Roman" w:cs="Arial"/>
                <w:color w:val="000000"/>
                <w:lang w:val="es-CO" w:eastAsia="es-CO"/>
              </w:rPr>
            </w:pPr>
            <w:r w:rsidRPr="008609AE">
              <w:rPr>
                <w:rFonts w:eastAsia="Times New Roman" w:cs="Arial"/>
                <w:color w:val="000000"/>
                <w:lang w:val="es-CO" w:eastAsia="es-CO"/>
              </w:rPr>
              <w:t>32</w:t>
            </w:r>
          </w:p>
        </w:tc>
        <w:tc>
          <w:tcPr>
            <w:tcW w:w="831" w:type="pct"/>
            <w:tcBorders>
              <w:top w:val="nil"/>
              <w:left w:val="nil"/>
              <w:bottom w:val="single" w:sz="4" w:space="0" w:color="auto"/>
              <w:right w:val="single" w:sz="4" w:space="0" w:color="auto"/>
            </w:tcBorders>
            <w:shd w:val="clear" w:color="auto" w:fill="auto"/>
            <w:vAlign w:val="center"/>
            <w:hideMark/>
          </w:tcPr>
          <w:p w:rsidR="008609AE" w:rsidRPr="008609AE" w:rsidRDefault="008609AE" w:rsidP="008609AE">
            <w:pPr>
              <w:spacing w:after="0" w:line="240" w:lineRule="auto"/>
              <w:jc w:val="center"/>
              <w:rPr>
                <w:rFonts w:eastAsia="Times New Roman" w:cs="Arial"/>
                <w:color w:val="000000"/>
                <w:lang w:val="es-CO" w:eastAsia="es-CO"/>
              </w:rPr>
            </w:pPr>
            <w:r w:rsidRPr="008609AE">
              <w:rPr>
                <w:rFonts w:eastAsia="Times New Roman" w:cs="Arial"/>
                <w:color w:val="000000"/>
                <w:lang w:val="es-CO" w:eastAsia="es-CO"/>
              </w:rPr>
              <w:t>07/10/2019</w:t>
            </w:r>
          </w:p>
        </w:tc>
        <w:tc>
          <w:tcPr>
            <w:tcW w:w="679" w:type="pct"/>
            <w:tcBorders>
              <w:top w:val="nil"/>
              <w:left w:val="nil"/>
              <w:bottom w:val="single" w:sz="4" w:space="0" w:color="auto"/>
              <w:right w:val="single" w:sz="4" w:space="0" w:color="auto"/>
            </w:tcBorders>
            <w:shd w:val="clear" w:color="auto" w:fill="auto"/>
            <w:vAlign w:val="center"/>
            <w:hideMark/>
          </w:tcPr>
          <w:p w:rsidR="008609AE" w:rsidRPr="008609AE" w:rsidRDefault="008609AE" w:rsidP="008609AE">
            <w:pPr>
              <w:spacing w:after="0" w:line="240" w:lineRule="auto"/>
              <w:jc w:val="center"/>
              <w:rPr>
                <w:rFonts w:eastAsia="Times New Roman" w:cs="Arial"/>
                <w:color w:val="000000"/>
                <w:lang w:val="es-CO" w:eastAsia="es-CO"/>
              </w:rPr>
            </w:pPr>
            <w:r w:rsidRPr="008609AE">
              <w:rPr>
                <w:rFonts w:eastAsia="Times New Roman" w:cs="Arial"/>
                <w:color w:val="000000"/>
                <w:lang w:val="es-CO" w:eastAsia="es-CO"/>
              </w:rPr>
              <w:t>11/10/2019</w:t>
            </w:r>
          </w:p>
        </w:tc>
        <w:tc>
          <w:tcPr>
            <w:tcW w:w="2362" w:type="pct"/>
            <w:tcBorders>
              <w:top w:val="nil"/>
              <w:left w:val="nil"/>
              <w:bottom w:val="single" w:sz="4" w:space="0" w:color="auto"/>
              <w:right w:val="single" w:sz="8" w:space="0" w:color="auto"/>
            </w:tcBorders>
            <w:shd w:val="clear" w:color="auto" w:fill="auto"/>
            <w:vAlign w:val="center"/>
            <w:hideMark/>
          </w:tcPr>
          <w:p w:rsidR="008609AE" w:rsidRPr="008609AE" w:rsidRDefault="008609AE" w:rsidP="008609AE">
            <w:pPr>
              <w:spacing w:after="0" w:line="240" w:lineRule="auto"/>
              <w:jc w:val="center"/>
              <w:rPr>
                <w:rFonts w:eastAsia="Times New Roman" w:cs="Arial"/>
                <w:color w:val="000000"/>
                <w:lang w:val="es-CO" w:eastAsia="es-CO"/>
              </w:rPr>
            </w:pPr>
            <w:r w:rsidRPr="008609AE">
              <w:rPr>
                <w:rFonts w:eastAsia="Times New Roman" w:cs="Arial"/>
                <w:color w:val="000000"/>
                <w:lang w:val="es-CO" w:eastAsia="es-CO"/>
              </w:rPr>
              <w:t>Chocó</w:t>
            </w:r>
          </w:p>
        </w:tc>
      </w:tr>
      <w:tr w:rsidR="008609AE" w:rsidRPr="008609AE" w:rsidTr="008609AE">
        <w:trPr>
          <w:trHeight w:val="300"/>
        </w:trPr>
        <w:tc>
          <w:tcPr>
            <w:tcW w:w="694" w:type="pct"/>
            <w:vMerge/>
            <w:tcBorders>
              <w:top w:val="single" w:sz="8" w:space="0" w:color="auto"/>
              <w:left w:val="single" w:sz="8" w:space="0" w:color="auto"/>
              <w:bottom w:val="single" w:sz="8" w:space="0" w:color="000000"/>
              <w:right w:val="single" w:sz="8" w:space="0" w:color="auto"/>
            </w:tcBorders>
            <w:vAlign w:val="center"/>
            <w:hideMark/>
          </w:tcPr>
          <w:p w:rsidR="008609AE" w:rsidRPr="008609AE" w:rsidRDefault="008609AE" w:rsidP="008609AE">
            <w:pPr>
              <w:spacing w:after="0" w:line="240" w:lineRule="auto"/>
              <w:rPr>
                <w:rFonts w:eastAsia="Times New Roman" w:cs="Arial"/>
                <w:color w:val="000000"/>
                <w:lang w:val="es-CO" w:eastAsia="es-CO"/>
              </w:rPr>
            </w:pPr>
          </w:p>
        </w:tc>
        <w:tc>
          <w:tcPr>
            <w:tcW w:w="434" w:type="pct"/>
            <w:tcBorders>
              <w:top w:val="nil"/>
              <w:left w:val="nil"/>
              <w:bottom w:val="single" w:sz="8" w:space="0" w:color="auto"/>
              <w:right w:val="single" w:sz="4" w:space="0" w:color="auto"/>
            </w:tcBorders>
            <w:shd w:val="clear" w:color="auto" w:fill="auto"/>
            <w:vAlign w:val="center"/>
            <w:hideMark/>
          </w:tcPr>
          <w:p w:rsidR="008609AE" w:rsidRPr="008609AE" w:rsidRDefault="008609AE" w:rsidP="008609AE">
            <w:pPr>
              <w:spacing w:after="0" w:line="240" w:lineRule="auto"/>
              <w:jc w:val="center"/>
              <w:rPr>
                <w:rFonts w:eastAsia="Times New Roman" w:cs="Arial"/>
                <w:color w:val="000000"/>
                <w:lang w:val="es-CO" w:eastAsia="es-CO"/>
              </w:rPr>
            </w:pPr>
            <w:r w:rsidRPr="008609AE">
              <w:rPr>
                <w:rFonts w:eastAsia="Times New Roman" w:cs="Arial"/>
                <w:color w:val="000000"/>
                <w:lang w:val="es-CO" w:eastAsia="es-CO"/>
              </w:rPr>
              <w:t>33</w:t>
            </w:r>
          </w:p>
        </w:tc>
        <w:tc>
          <w:tcPr>
            <w:tcW w:w="831" w:type="pct"/>
            <w:tcBorders>
              <w:top w:val="nil"/>
              <w:left w:val="nil"/>
              <w:bottom w:val="single" w:sz="8" w:space="0" w:color="auto"/>
              <w:right w:val="single" w:sz="4" w:space="0" w:color="auto"/>
            </w:tcBorders>
            <w:shd w:val="clear" w:color="auto" w:fill="auto"/>
            <w:vAlign w:val="center"/>
            <w:hideMark/>
          </w:tcPr>
          <w:p w:rsidR="008609AE" w:rsidRPr="008609AE" w:rsidRDefault="008609AE" w:rsidP="008609AE">
            <w:pPr>
              <w:spacing w:after="0" w:line="240" w:lineRule="auto"/>
              <w:jc w:val="center"/>
              <w:rPr>
                <w:rFonts w:eastAsia="Times New Roman" w:cs="Arial"/>
                <w:color w:val="000000"/>
                <w:lang w:val="es-CO" w:eastAsia="es-CO"/>
              </w:rPr>
            </w:pPr>
            <w:r w:rsidRPr="008609AE">
              <w:rPr>
                <w:rFonts w:eastAsia="Times New Roman" w:cs="Arial"/>
                <w:color w:val="000000"/>
                <w:lang w:val="es-CO" w:eastAsia="es-CO"/>
              </w:rPr>
              <w:t>26/11/2019</w:t>
            </w:r>
          </w:p>
        </w:tc>
        <w:tc>
          <w:tcPr>
            <w:tcW w:w="679" w:type="pct"/>
            <w:tcBorders>
              <w:top w:val="nil"/>
              <w:left w:val="nil"/>
              <w:bottom w:val="single" w:sz="8" w:space="0" w:color="auto"/>
              <w:right w:val="single" w:sz="4" w:space="0" w:color="auto"/>
            </w:tcBorders>
            <w:shd w:val="clear" w:color="auto" w:fill="auto"/>
            <w:vAlign w:val="center"/>
            <w:hideMark/>
          </w:tcPr>
          <w:p w:rsidR="008609AE" w:rsidRPr="008609AE" w:rsidRDefault="008609AE" w:rsidP="008609AE">
            <w:pPr>
              <w:spacing w:after="0" w:line="240" w:lineRule="auto"/>
              <w:jc w:val="center"/>
              <w:rPr>
                <w:rFonts w:eastAsia="Times New Roman" w:cs="Arial"/>
                <w:color w:val="000000"/>
                <w:lang w:val="es-CO" w:eastAsia="es-CO"/>
              </w:rPr>
            </w:pPr>
            <w:r w:rsidRPr="008609AE">
              <w:rPr>
                <w:rFonts w:eastAsia="Times New Roman" w:cs="Arial"/>
                <w:color w:val="000000"/>
                <w:lang w:val="es-CO" w:eastAsia="es-CO"/>
              </w:rPr>
              <w:t>29/11/2019</w:t>
            </w:r>
          </w:p>
        </w:tc>
        <w:tc>
          <w:tcPr>
            <w:tcW w:w="2362" w:type="pct"/>
            <w:tcBorders>
              <w:top w:val="nil"/>
              <w:left w:val="nil"/>
              <w:bottom w:val="single" w:sz="8" w:space="0" w:color="auto"/>
              <w:right w:val="single" w:sz="8" w:space="0" w:color="auto"/>
            </w:tcBorders>
            <w:shd w:val="clear" w:color="auto" w:fill="auto"/>
            <w:vAlign w:val="center"/>
            <w:hideMark/>
          </w:tcPr>
          <w:p w:rsidR="008609AE" w:rsidRPr="008609AE" w:rsidRDefault="008609AE" w:rsidP="008609AE">
            <w:pPr>
              <w:spacing w:after="0" w:line="240" w:lineRule="auto"/>
              <w:jc w:val="center"/>
              <w:rPr>
                <w:rFonts w:eastAsia="Times New Roman" w:cs="Arial"/>
                <w:color w:val="000000"/>
                <w:lang w:val="es-CO" w:eastAsia="es-CO"/>
              </w:rPr>
            </w:pPr>
            <w:r w:rsidRPr="008609AE">
              <w:rPr>
                <w:rFonts w:eastAsia="Times New Roman" w:cs="Arial"/>
                <w:color w:val="000000"/>
                <w:lang w:val="es-CO" w:eastAsia="es-CO"/>
              </w:rPr>
              <w:t>Vaupés</w:t>
            </w:r>
          </w:p>
        </w:tc>
      </w:tr>
    </w:tbl>
    <w:p w:rsidR="009321EE" w:rsidRPr="008609AE" w:rsidRDefault="009321EE" w:rsidP="008609AE">
      <w:pPr>
        <w:spacing w:after="0" w:line="240" w:lineRule="auto"/>
        <w:jc w:val="center"/>
        <w:rPr>
          <w:rFonts w:cs="Arial"/>
          <w:bCs/>
          <w:sz w:val="18"/>
        </w:rPr>
      </w:pPr>
      <w:r w:rsidRPr="008609AE">
        <w:rPr>
          <w:rFonts w:cs="Arial"/>
          <w:bCs/>
          <w:sz w:val="18"/>
        </w:rPr>
        <w:t>Fuente: Instituto Colombiano de Bienestar Familiar –ICBF-, Oficina de Control Interno.</w:t>
      </w:r>
    </w:p>
    <w:sectPr w:rsidR="009321EE" w:rsidRPr="008609AE" w:rsidSect="00707A1C">
      <w:headerReference w:type="even" r:id="rId9"/>
      <w:headerReference w:type="default" r:id="rId10"/>
      <w:footerReference w:type="default" r:id="rId11"/>
      <w:headerReference w:type="first" r:id="rId12"/>
      <w:footerReference w:type="first" r:id="rId13"/>
      <w:pgSz w:w="12240" w:h="15840" w:code="1"/>
      <w:pgMar w:top="2410" w:right="1134" w:bottom="1560" w:left="1701" w:header="1531" w:footer="96"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16B6" w:rsidRDefault="000216B6" w:rsidP="009B2507">
      <w:pPr>
        <w:spacing w:after="0" w:line="240" w:lineRule="auto"/>
      </w:pPr>
      <w:r>
        <w:separator/>
      </w:r>
    </w:p>
  </w:endnote>
  <w:endnote w:type="continuationSeparator" w:id="0">
    <w:p w:rsidR="000216B6" w:rsidRDefault="000216B6" w:rsidP="009B25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 w:name="Utsaah">
    <w:altName w:val="Nirmala UI"/>
    <w:charset w:val="00"/>
    <w:family w:val="swiss"/>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Zurich BT">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Liberation Serif">
    <w:altName w:val="Times New Roman"/>
    <w:charset w:val="00"/>
    <w:family w:val="roman"/>
    <w:pitch w:val="variable"/>
  </w:font>
  <w:font w:name="Droid Sans">
    <w:altName w:val="Times New Roman"/>
    <w:charset w:val="00"/>
    <w:family w:val="auto"/>
    <w:pitch w:val="variable"/>
  </w:font>
  <w:font w:name="FreeSans">
    <w:altName w:val="Arial"/>
    <w:charset w:val="00"/>
    <w:family w:val="swiss"/>
    <w:pitch w:val="default"/>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DK Crayon Crumble">
    <w:charset w:val="00"/>
    <w:family w:val="roman"/>
    <w:pitch w:val="variable"/>
    <w:sig w:usb0="80000007" w:usb1="0000000A"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00"/>
    <w:family w:val="roman"/>
    <w:pitch w:val="variable"/>
    <w:sig w:usb0="E0000287" w:usb1="40000013" w:usb2="00000000" w:usb3="00000000" w:csb0="0000019F" w:csb1="00000000"/>
  </w:font>
  <w:font w:name="Futura Std">
    <w:altName w:val="Futura Std"/>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Lucida Grande">
    <w:altName w:val="Arial"/>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16B6" w:rsidRDefault="000216B6" w:rsidP="000442E9">
    <w:pPr>
      <w:pBdr>
        <w:top w:val="single" w:sz="4" w:space="1" w:color="auto"/>
      </w:pBdr>
      <w:spacing w:after="0" w:line="240" w:lineRule="auto"/>
    </w:pPr>
    <w:r>
      <w:rPr>
        <w:rFonts w:ascii="Times New Roman" w:hAnsi="Times New Roman"/>
        <w:noProof/>
        <w:sz w:val="24"/>
        <w:szCs w:val="24"/>
        <w:lang w:val="es-CO" w:eastAsia="es-CO"/>
      </w:rPr>
      <mc:AlternateContent>
        <mc:Choice Requires="wps">
          <w:drawing>
            <wp:anchor distT="0" distB="0" distL="114300" distR="114300" simplePos="0" relativeHeight="251675136" behindDoc="0" locked="0" layoutInCell="1" allowOverlap="1" wp14:anchorId="31DBD0A8" wp14:editId="6A5BCC09">
              <wp:simplePos x="0" y="0"/>
              <wp:positionH relativeFrom="column">
                <wp:posOffset>-63767</wp:posOffset>
              </wp:positionH>
              <wp:positionV relativeFrom="paragraph">
                <wp:posOffset>88900</wp:posOffset>
              </wp:positionV>
              <wp:extent cx="5722620" cy="535940"/>
              <wp:effectExtent l="0" t="0" r="0" b="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22620" cy="535940"/>
                      </a:xfrm>
                      <a:prstGeom prst="rect">
                        <a:avLst/>
                      </a:prstGeom>
                      <a:solidFill>
                        <a:sysClr val="window" lastClr="FFFFFF"/>
                      </a:solidFill>
                      <a:ln w="6350">
                        <a:noFill/>
                      </a:ln>
                    </wps:spPr>
                    <wps:txbx>
                      <w:txbxContent>
                        <w:tbl>
                          <w:tblPr>
                            <w:tblW w:w="0" w:type="auto"/>
                            <w:tblLook w:val="04A0" w:firstRow="1" w:lastRow="0" w:firstColumn="1" w:lastColumn="0" w:noHBand="0" w:noVBand="1"/>
                          </w:tblPr>
                          <w:tblGrid>
                            <w:gridCol w:w="2887"/>
                            <w:gridCol w:w="2878"/>
                            <w:gridCol w:w="2949"/>
                          </w:tblGrid>
                          <w:tr w:rsidR="000216B6">
                            <w:tc>
                              <w:tcPr>
                                <w:tcW w:w="3131" w:type="dxa"/>
                                <w:hideMark/>
                              </w:tcPr>
                              <w:p w:rsidR="000216B6" w:rsidRDefault="000216B6">
                                <w:pPr>
                                  <w:tabs>
                                    <w:tab w:val="center" w:pos="4702"/>
                                  </w:tabs>
                                  <w:spacing w:after="0" w:line="240" w:lineRule="auto"/>
                                  <w:jc w:val="center"/>
                                  <w:rPr>
                                    <w:rFonts w:cs="Arial"/>
                                    <w:sz w:val="18"/>
                                    <w:szCs w:val="18"/>
                                  </w:rPr>
                                </w:pPr>
                                <w:r>
                                  <w:rPr>
                                    <w:rFonts w:cs="Arial"/>
                                    <w:sz w:val="18"/>
                                    <w:szCs w:val="18"/>
                                  </w:rPr>
                                  <w:t xml:space="preserve">Sede de la Dirección General </w:t>
                                </w:r>
                              </w:p>
                              <w:p w:rsidR="000216B6" w:rsidRDefault="000216B6">
                                <w:pPr>
                                  <w:tabs>
                                    <w:tab w:val="center" w:pos="4702"/>
                                  </w:tabs>
                                  <w:spacing w:after="0" w:line="240" w:lineRule="auto"/>
                                  <w:jc w:val="center"/>
                                  <w:rPr>
                                    <w:rFonts w:cs="Arial"/>
                                    <w:sz w:val="18"/>
                                    <w:szCs w:val="18"/>
                                  </w:rPr>
                                </w:pPr>
                                <w:r>
                                  <w:rPr>
                                    <w:rFonts w:cs="Arial"/>
                                    <w:sz w:val="18"/>
                                    <w:szCs w:val="18"/>
                                  </w:rPr>
                                  <w:t>Av. Carrera 68 # 64C - 75</w:t>
                                </w:r>
                              </w:p>
                            </w:tc>
                            <w:tc>
                              <w:tcPr>
                                <w:tcW w:w="3132" w:type="dxa"/>
                                <w:hideMark/>
                              </w:tcPr>
                              <w:p w:rsidR="000216B6" w:rsidRDefault="000216B6">
                                <w:pPr>
                                  <w:tabs>
                                    <w:tab w:val="center" w:pos="4702"/>
                                  </w:tabs>
                                  <w:spacing w:after="0" w:line="240" w:lineRule="auto"/>
                                  <w:jc w:val="center"/>
                                  <w:rPr>
                                    <w:rFonts w:cs="Arial"/>
                                    <w:sz w:val="18"/>
                                    <w:szCs w:val="18"/>
                                  </w:rPr>
                                </w:pPr>
                                <w:r>
                                  <w:rPr>
                                    <w:rFonts w:cs="Arial"/>
                                    <w:sz w:val="18"/>
                                    <w:szCs w:val="18"/>
                                  </w:rPr>
                                  <w:t>Línea gratuita nacional ICBF:</w:t>
                                </w:r>
                              </w:p>
                              <w:p w:rsidR="000216B6" w:rsidRDefault="000216B6">
                                <w:pPr>
                                  <w:tabs>
                                    <w:tab w:val="center" w:pos="4702"/>
                                  </w:tabs>
                                  <w:spacing w:after="0" w:line="240" w:lineRule="auto"/>
                                  <w:jc w:val="center"/>
                                  <w:rPr>
                                    <w:rFonts w:cs="Arial"/>
                                    <w:sz w:val="18"/>
                                    <w:szCs w:val="18"/>
                                  </w:rPr>
                                </w:pPr>
                                <w:r>
                                  <w:rPr>
                                    <w:rFonts w:cs="Arial"/>
                                    <w:sz w:val="18"/>
                                    <w:szCs w:val="18"/>
                                  </w:rPr>
                                  <w:t>01 8000 91 80 80</w:t>
                                </w:r>
                              </w:p>
                            </w:tc>
                            <w:tc>
                              <w:tcPr>
                                <w:tcW w:w="3132" w:type="dxa"/>
                                <w:hideMark/>
                              </w:tcPr>
                              <w:p w:rsidR="000216B6" w:rsidRDefault="000216B6">
                                <w:pPr>
                                  <w:tabs>
                                    <w:tab w:val="center" w:pos="4702"/>
                                  </w:tabs>
                                  <w:spacing w:after="0" w:line="240" w:lineRule="auto"/>
                                  <w:jc w:val="center"/>
                                  <w:rPr>
                                    <w:rFonts w:cs="Arial"/>
                                    <w:sz w:val="18"/>
                                    <w:szCs w:val="18"/>
                                  </w:rPr>
                                </w:pPr>
                                <w:r>
                                  <w:rPr>
                                    <w:rFonts w:cs="Arial"/>
                                    <w:sz w:val="18"/>
                                    <w:szCs w:val="18"/>
                                  </w:rPr>
                                  <w:t>PBX: 437 76 30</w:t>
                                </w:r>
                              </w:p>
                              <w:p w:rsidR="000216B6" w:rsidRDefault="000216B6">
                                <w:pPr>
                                  <w:tabs>
                                    <w:tab w:val="center" w:pos="4702"/>
                                  </w:tabs>
                                  <w:spacing w:after="0" w:line="240" w:lineRule="auto"/>
                                  <w:jc w:val="center"/>
                                  <w:rPr>
                                    <w:rFonts w:cs="Arial"/>
                                    <w:sz w:val="18"/>
                                    <w:szCs w:val="18"/>
                                  </w:rPr>
                                </w:pPr>
                                <w:r>
                                  <w:rPr>
                                    <w:rFonts w:cs="Arial"/>
                                    <w:sz w:val="18"/>
                                    <w:szCs w:val="18"/>
                                  </w:rPr>
                                  <w:t>www.icbf.gov.co</w:t>
                                </w:r>
                              </w:p>
                            </w:tc>
                          </w:tr>
                        </w:tbl>
                        <w:p w:rsidR="000216B6" w:rsidRDefault="000216B6" w:rsidP="00D9167F">
                          <w:pPr>
                            <w:rPr>
                              <w:rFonts w:asciiTheme="minorHAnsi" w:hAnsiTheme="minorHAnsi" w:cstheme="minorBid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31DBD0A8" id="_x0000_t202" coordsize="21600,21600" o:spt="202" path="m,l,21600r21600,l21600,xe">
              <v:stroke joinstyle="miter"/>
              <v:path gradientshapeok="t" o:connecttype="rect"/>
            </v:shapetype>
            <v:shape id="Cuadro de texto 11" o:spid="_x0000_s1029" type="#_x0000_t202" style="position:absolute;margin-left:-5pt;margin-top:7pt;width:450.6pt;height:42.2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" fillcolor="window" stroked="f" strokeweight=".5pt">
              <v:textbox>
                <w:txbxContent>
                  <w:tbl>
                    <w:tblPr>
                      <w:tblW w:w="0" w:type="auto"/>
                      <w:tblLook w:val="04A0" w:firstRow="1" w:lastRow="0" w:firstColumn="1" w:lastColumn="0" w:noHBand="0" w:noVBand="1"/>
                    </w:tblPr>
                    <w:tblGrid>
                      <w:gridCol w:w="2887"/>
                      <w:gridCol w:w="2878"/>
                      <w:gridCol w:w="2949"/>
                    </w:tblGrid>
                    <w:tr w:rsidR="000216B6">
                      <w:tc>
                        <w:tcPr>
                          <w:tcW w:w="3131" w:type="dxa"/>
                          <w:hideMark/>
                        </w:tcPr>
                        <w:p w:rsidR="000216B6" w:rsidRDefault="000216B6">
                          <w:pPr>
                            <w:tabs>
                              <w:tab w:val="center" w:pos="4702"/>
                            </w:tabs>
                            <w:spacing w:after="0" w:line="240" w:lineRule="auto"/>
                            <w:jc w:val="center"/>
                            <w:rPr>
                              <w:rFonts w:cs="Arial"/>
                              <w:sz w:val="18"/>
                              <w:szCs w:val="18"/>
                            </w:rPr>
                          </w:pPr>
                          <w:r>
                            <w:rPr>
                              <w:rFonts w:cs="Arial"/>
                              <w:sz w:val="18"/>
                              <w:szCs w:val="18"/>
                            </w:rPr>
                            <w:t xml:space="preserve">Sede de la Dirección General </w:t>
                          </w:r>
                        </w:p>
                        <w:p w:rsidR="000216B6" w:rsidRDefault="000216B6">
                          <w:pPr>
                            <w:tabs>
                              <w:tab w:val="center" w:pos="4702"/>
                            </w:tabs>
                            <w:spacing w:after="0" w:line="240" w:lineRule="auto"/>
                            <w:jc w:val="center"/>
                            <w:rPr>
                              <w:rFonts w:cs="Arial"/>
                              <w:sz w:val="18"/>
                              <w:szCs w:val="18"/>
                            </w:rPr>
                          </w:pPr>
                          <w:r>
                            <w:rPr>
                              <w:rFonts w:cs="Arial"/>
                              <w:sz w:val="18"/>
                              <w:szCs w:val="18"/>
                            </w:rPr>
                            <w:t>Av. Carrera 68 # 64C - 75</w:t>
                          </w:r>
                        </w:p>
                      </w:tc>
                      <w:tc>
                        <w:tcPr>
                          <w:tcW w:w="3132" w:type="dxa"/>
                          <w:hideMark/>
                        </w:tcPr>
                        <w:p w:rsidR="000216B6" w:rsidRDefault="000216B6">
                          <w:pPr>
                            <w:tabs>
                              <w:tab w:val="center" w:pos="4702"/>
                            </w:tabs>
                            <w:spacing w:after="0" w:line="240" w:lineRule="auto"/>
                            <w:jc w:val="center"/>
                            <w:rPr>
                              <w:rFonts w:cs="Arial"/>
                              <w:sz w:val="18"/>
                              <w:szCs w:val="18"/>
                            </w:rPr>
                          </w:pPr>
                          <w:r>
                            <w:rPr>
                              <w:rFonts w:cs="Arial"/>
                              <w:sz w:val="18"/>
                              <w:szCs w:val="18"/>
                            </w:rPr>
                            <w:t>Línea gratuita nacional ICBF:</w:t>
                          </w:r>
                        </w:p>
                        <w:p w:rsidR="000216B6" w:rsidRDefault="000216B6">
                          <w:pPr>
                            <w:tabs>
                              <w:tab w:val="center" w:pos="4702"/>
                            </w:tabs>
                            <w:spacing w:after="0" w:line="240" w:lineRule="auto"/>
                            <w:jc w:val="center"/>
                            <w:rPr>
                              <w:rFonts w:cs="Arial"/>
                              <w:sz w:val="18"/>
                              <w:szCs w:val="18"/>
                            </w:rPr>
                          </w:pPr>
                          <w:r>
                            <w:rPr>
                              <w:rFonts w:cs="Arial"/>
                              <w:sz w:val="18"/>
                              <w:szCs w:val="18"/>
                            </w:rPr>
                            <w:t>01 8000 91 80 80</w:t>
                          </w:r>
                        </w:p>
                      </w:tc>
                      <w:tc>
                        <w:tcPr>
                          <w:tcW w:w="3132" w:type="dxa"/>
                          <w:hideMark/>
                        </w:tcPr>
                        <w:p w:rsidR="000216B6" w:rsidRDefault="000216B6">
                          <w:pPr>
                            <w:tabs>
                              <w:tab w:val="center" w:pos="4702"/>
                            </w:tabs>
                            <w:spacing w:after="0" w:line="240" w:lineRule="auto"/>
                            <w:jc w:val="center"/>
                            <w:rPr>
                              <w:rFonts w:cs="Arial"/>
                              <w:sz w:val="18"/>
                              <w:szCs w:val="18"/>
                            </w:rPr>
                          </w:pPr>
                          <w:r>
                            <w:rPr>
                              <w:rFonts w:cs="Arial"/>
                              <w:sz w:val="18"/>
                              <w:szCs w:val="18"/>
                            </w:rPr>
                            <w:t>PBX: 437 76 30</w:t>
                          </w:r>
                        </w:p>
                        <w:p w:rsidR="000216B6" w:rsidRDefault="000216B6">
                          <w:pPr>
                            <w:tabs>
                              <w:tab w:val="center" w:pos="4702"/>
                            </w:tabs>
                            <w:spacing w:after="0" w:line="240" w:lineRule="auto"/>
                            <w:jc w:val="center"/>
                            <w:rPr>
                              <w:rFonts w:cs="Arial"/>
                              <w:sz w:val="18"/>
                              <w:szCs w:val="18"/>
                            </w:rPr>
                          </w:pPr>
                          <w:r>
                            <w:rPr>
                              <w:rFonts w:cs="Arial"/>
                              <w:sz w:val="18"/>
                              <w:szCs w:val="18"/>
                            </w:rPr>
                            <w:t>www.icbf.gov.co</w:t>
                          </w:r>
                        </w:p>
                      </w:tc>
                    </w:tr>
                  </w:tbl>
                  <w:p w:rsidR="000216B6" w:rsidRDefault="000216B6" w:rsidP="00D9167F">
                    <w:pPr>
                      <w:rPr>
                        <w:rFonts w:asciiTheme="minorHAnsi" w:hAnsiTheme="minorHAnsi" w:cstheme="minorBidi"/>
                      </w:rPr>
                    </w:pPr>
                  </w:p>
                </w:txbxContent>
              </v:textbox>
            </v:shape>
          </w:pict>
        </mc:Fallback>
      </mc:AlternateContent>
    </w:r>
  </w:p>
  <w:p w:rsidR="000216B6" w:rsidRDefault="000216B6" w:rsidP="00434ACA">
    <w:pPr>
      <w:spacing w:after="0" w:line="240" w:lineRule="auto"/>
    </w:pPr>
  </w:p>
  <w:p w:rsidR="000216B6" w:rsidRPr="00434ACA" w:rsidRDefault="000216B6" w:rsidP="00434AC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16B6" w:rsidRDefault="000216B6">
    <w:pPr>
      <w:pStyle w:val="Piedepgina"/>
    </w:pPr>
    <w:r>
      <w:rPr>
        <w:rFonts w:ascii="Times New Roman" w:hAnsi="Times New Roman"/>
        <w:noProof/>
        <w:sz w:val="24"/>
        <w:szCs w:val="24"/>
        <w:lang w:val="es-CO" w:eastAsia="es-CO"/>
      </w:rPr>
      <mc:AlternateContent>
        <mc:Choice Requires="wps">
          <w:drawing>
            <wp:anchor distT="0" distB="0" distL="114300" distR="114300" simplePos="0" relativeHeight="251677184" behindDoc="0" locked="0" layoutInCell="1" allowOverlap="1" wp14:anchorId="12773820" wp14:editId="533B1ED8">
              <wp:simplePos x="0" y="0"/>
              <wp:positionH relativeFrom="column">
                <wp:posOffset>0</wp:posOffset>
              </wp:positionH>
              <wp:positionV relativeFrom="paragraph">
                <wp:posOffset>-336550</wp:posOffset>
              </wp:positionV>
              <wp:extent cx="5722620" cy="535940"/>
              <wp:effectExtent l="0" t="0" r="0" b="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22620" cy="535940"/>
                      </a:xfrm>
                      <a:prstGeom prst="rect">
                        <a:avLst/>
                      </a:prstGeom>
                      <a:solidFill>
                        <a:sysClr val="window" lastClr="FFFFFF"/>
                      </a:solidFill>
                      <a:ln w="6350">
                        <a:noFill/>
                      </a:ln>
                    </wps:spPr>
                    <wps:txbx>
                      <w:txbxContent>
                        <w:tbl>
                          <w:tblPr>
                            <w:tblW w:w="0" w:type="auto"/>
                            <w:tblLook w:val="04A0" w:firstRow="1" w:lastRow="0" w:firstColumn="1" w:lastColumn="0" w:noHBand="0" w:noVBand="1"/>
                          </w:tblPr>
                          <w:tblGrid>
                            <w:gridCol w:w="2887"/>
                            <w:gridCol w:w="2878"/>
                            <w:gridCol w:w="2949"/>
                          </w:tblGrid>
                          <w:tr w:rsidR="000216B6">
                            <w:tc>
                              <w:tcPr>
                                <w:tcW w:w="3131" w:type="dxa"/>
                                <w:hideMark/>
                              </w:tcPr>
                              <w:p w:rsidR="000216B6" w:rsidRDefault="000216B6">
                                <w:pPr>
                                  <w:tabs>
                                    <w:tab w:val="center" w:pos="4702"/>
                                  </w:tabs>
                                  <w:spacing w:after="0" w:line="240" w:lineRule="auto"/>
                                  <w:jc w:val="center"/>
                                  <w:rPr>
                                    <w:rFonts w:cs="Arial"/>
                                    <w:sz w:val="18"/>
                                    <w:szCs w:val="18"/>
                                  </w:rPr>
                                </w:pPr>
                                <w:r>
                                  <w:rPr>
                                    <w:rFonts w:cs="Arial"/>
                                    <w:sz w:val="18"/>
                                    <w:szCs w:val="18"/>
                                  </w:rPr>
                                  <w:t xml:space="preserve">Sede de la Dirección General </w:t>
                                </w:r>
                              </w:p>
                              <w:p w:rsidR="000216B6" w:rsidRDefault="000216B6">
                                <w:pPr>
                                  <w:tabs>
                                    <w:tab w:val="center" w:pos="4702"/>
                                  </w:tabs>
                                  <w:spacing w:after="0" w:line="240" w:lineRule="auto"/>
                                  <w:jc w:val="center"/>
                                  <w:rPr>
                                    <w:rFonts w:cs="Arial"/>
                                    <w:sz w:val="18"/>
                                    <w:szCs w:val="18"/>
                                  </w:rPr>
                                </w:pPr>
                                <w:r>
                                  <w:rPr>
                                    <w:rFonts w:cs="Arial"/>
                                    <w:sz w:val="18"/>
                                    <w:szCs w:val="18"/>
                                  </w:rPr>
                                  <w:t>Av. Carrera 68 # 64C - 75</w:t>
                                </w:r>
                              </w:p>
                            </w:tc>
                            <w:tc>
                              <w:tcPr>
                                <w:tcW w:w="3132" w:type="dxa"/>
                                <w:hideMark/>
                              </w:tcPr>
                              <w:p w:rsidR="000216B6" w:rsidRDefault="000216B6">
                                <w:pPr>
                                  <w:tabs>
                                    <w:tab w:val="center" w:pos="4702"/>
                                  </w:tabs>
                                  <w:spacing w:after="0" w:line="240" w:lineRule="auto"/>
                                  <w:jc w:val="center"/>
                                  <w:rPr>
                                    <w:rFonts w:cs="Arial"/>
                                    <w:sz w:val="18"/>
                                    <w:szCs w:val="18"/>
                                  </w:rPr>
                                </w:pPr>
                                <w:r>
                                  <w:rPr>
                                    <w:rFonts w:cs="Arial"/>
                                    <w:sz w:val="18"/>
                                    <w:szCs w:val="18"/>
                                  </w:rPr>
                                  <w:t>Línea gratuita nacional ICBF:</w:t>
                                </w:r>
                              </w:p>
                              <w:p w:rsidR="000216B6" w:rsidRDefault="000216B6">
                                <w:pPr>
                                  <w:tabs>
                                    <w:tab w:val="center" w:pos="4702"/>
                                  </w:tabs>
                                  <w:spacing w:after="0" w:line="240" w:lineRule="auto"/>
                                  <w:jc w:val="center"/>
                                  <w:rPr>
                                    <w:rFonts w:cs="Arial"/>
                                    <w:sz w:val="18"/>
                                    <w:szCs w:val="18"/>
                                  </w:rPr>
                                </w:pPr>
                                <w:r>
                                  <w:rPr>
                                    <w:rFonts w:cs="Arial"/>
                                    <w:sz w:val="18"/>
                                    <w:szCs w:val="18"/>
                                  </w:rPr>
                                  <w:t>01 8000 91 80 80</w:t>
                                </w:r>
                              </w:p>
                            </w:tc>
                            <w:tc>
                              <w:tcPr>
                                <w:tcW w:w="3132" w:type="dxa"/>
                                <w:hideMark/>
                              </w:tcPr>
                              <w:p w:rsidR="000216B6" w:rsidRDefault="000216B6">
                                <w:pPr>
                                  <w:tabs>
                                    <w:tab w:val="center" w:pos="4702"/>
                                  </w:tabs>
                                  <w:spacing w:after="0" w:line="240" w:lineRule="auto"/>
                                  <w:jc w:val="center"/>
                                  <w:rPr>
                                    <w:rFonts w:cs="Arial"/>
                                    <w:sz w:val="18"/>
                                    <w:szCs w:val="18"/>
                                  </w:rPr>
                                </w:pPr>
                                <w:r>
                                  <w:rPr>
                                    <w:rFonts w:cs="Arial"/>
                                    <w:sz w:val="18"/>
                                    <w:szCs w:val="18"/>
                                  </w:rPr>
                                  <w:t>PBX: 437 76 30</w:t>
                                </w:r>
                              </w:p>
                              <w:p w:rsidR="000216B6" w:rsidRDefault="000216B6">
                                <w:pPr>
                                  <w:tabs>
                                    <w:tab w:val="center" w:pos="4702"/>
                                  </w:tabs>
                                  <w:spacing w:after="0" w:line="240" w:lineRule="auto"/>
                                  <w:jc w:val="center"/>
                                  <w:rPr>
                                    <w:rFonts w:cs="Arial"/>
                                    <w:sz w:val="18"/>
                                    <w:szCs w:val="18"/>
                                  </w:rPr>
                                </w:pPr>
                                <w:r>
                                  <w:rPr>
                                    <w:rFonts w:cs="Arial"/>
                                    <w:sz w:val="18"/>
                                    <w:szCs w:val="18"/>
                                  </w:rPr>
                                  <w:t>www.icbf.gov.co</w:t>
                                </w:r>
                              </w:p>
                            </w:tc>
                          </w:tr>
                        </w:tbl>
                        <w:p w:rsidR="000216B6" w:rsidRDefault="000216B6" w:rsidP="00D9167F">
                          <w:pPr>
                            <w:jc w:val="center"/>
                            <w:rPr>
                              <w:rFonts w:asciiTheme="minorHAnsi" w:hAnsiTheme="minorHAnsi" w:cstheme="minorBid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12773820" id="_x0000_t202" coordsize="21600,21600" o:spt="202" path="m,l,21600r21600,l21600,xe">
              <v:stroke joinstyle="miter"/>
              <v:path gradientshapeok="t" o:connecttype="rect"/>
            </v:shapetype>
            <v:shape id="Cuadro de texto 10" o:spid="_x0000_s1031" type="#_x0000_t202" style="position:absolute;margin-left:0;margin-top:-26.5pt;width:450.6pt;height:42.2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" fillcolor="window" stroked="f" strokeweight=".5pt">
              <v:textbox>
                <w:txbxContent>
                  <w:tbl>
                    <w:tblPr>
                      <w:tblW w:w="0" w:type="auto"/>
                      <w:tblLook w:val="04A0" w:firstRow="1" w:lastRow="0" w:firstColumn="1" w:lastColumn="0" w:noHBand="0" w:noVBand="1"/>
                    </w:tblPr>
                    <w:tblGrid>
                      <w:gridCol w:w="2887"/>
                      <w:gridCol w:w="2878"/>
                      <w:gridCol w:w="2949"/>
                    </w:tblGrid>
                    <w:tr w:rsidR="000216B6">
                      <w:tc>
                        <w:tcPr>
                          <w:tcW w:w="3131" w:type="dxa"/>
                          <w:hideMark/>
                        </w:tcPr>
                        <w:p w:rsidR="000216B6" w:rsidRDefault="000216B6">
                          <w:pPr>
                            <w:tabs>
                              <w:tab w:val="center" w:pos="4702"/>
                            </w:tabs>
                            <w:spacing w:after="0" w:line="240" w:lineRule="auto"/>
                            <w:jc w:val="center"/>
                            <w:rPr>
                              <w:rFonts w:cs="Arial"/>
                              <w:sz w:val="18"/>
                              <w:szCs w:val="18"/>
                            </w:rPr>
                          </w:pPr>
                          <w:r>
                            <w:rPr>
                              <w:rFonts w:cs="Arial"/>
                              <w:sz w:val="18"/>
                              <w:szCs w:val="18"/>
                            </w:rPr>
                            <w:t xml:space="preserve">Sede de la Dirección General </w:t>
                          </w:r>
                        </w:p>
                        <w:p w:rsidR="000216B6" w:rsidRDefault="000216B6">
                          <w:pPr>
                            <w:tabs>
                              <w:tab w:val="center" w:pos="4702"/>
                            </w:tabs>
                            <w:spacing w:after="0" w:line="240" w:lineRule="auto"/>
                            <w:jc w:val="center"/>
                            <w:rPr>
                              <w:rFonts w:cs="Arial"/>
                              <w:sz w:val="18"/>
                              <w:szCs w:val="18"/>
                            </w:rPr>
                          </w:pPr>
                          <w:r>
                            <w:rPr>
                              <w:rFonts w:cs="Arial"/>
                              <w:sz w:val="18"/>
                              <w:szCs w:val="18"/>
                            </w:rPr>
                            <w:t>Av. Carrera 68 # 64C - 75</w:t>
                          </w:r>
                        </w:p>
                      </w:tc>
                      <w:tc>
                        <w:tcPr>
                          <w:tcW w:w="3132" w:type="dxa"/>
                          <w:hideMark/>
                        </w:tcPr>
                        <w:p w:rsidR="000216B6" w:rsidRDefault="000216B6">
                          <w:pPr>
                            <w:tabs>
                              <w:tab w:val="center" w:pos="4702"/>
                            </w:tabs>
                            <w:spacing w:after="0" w:line="240" w:lineRule="auto"/>
                            <w:jc w:val="center"/>
                            <w:rPr>
                              <w:rFonts w:cs="Arial"/>
                              <w:sz w:val="18"/>
                              <w:szCs w:val="18"/>
                            </w:rPr>
                          </w:pPr>
                          <w:r>
                            <w:rPr>
                              <w:rFonts w:cs="Arial"/>
                              <w:sz w:val="18"/>
                              <w:szCs w:val="18"/>
                            </w:rPr>
                            <w:t>Línea gratuita nacional ICBF:</w:t>
                          </w:r>
                        </w:p>
                        <w:p w:rsidR="000216B6" w:rsidRDefault="000216B6">
                          <w:pPr>
                            <w:tabs>
                              <w:tab w:val="center" w:pos="4702"/>
                            </w:tabs>
                            <w:spacing w:after="0" w:line="240" w:lineRule="auto"/>
                            <w:jc w:val="center"/>
                            <w:rPr>
                              <w:rFonts w:cs="Arial"/>
                              <w:sz w:val="18"/>
                              <w:szCs w:val="18"/>
                            </w:rPr>
                          </w:pPr>
                          <w:r>
                            <w:rPr>
                              <w:rFonts w:cs="Arial"/>
                              <w:sz w:val="18"/>
                              <w:szCs w:val="18"/>
                            </w:rPr>
                            <w:t>01 8000 91 80 80</w:t>
                          </w:r>
                        </w:p>
                      </w:tc>
                      <w:tc>
                        <w:tcPr>
                          <w:tcW w:w="3132" w:type="dxa"/>
                          <w:hideMark/>
                        </w:tcPr>
                        <w:p w:rsidR="000216B6" w:rsidRDefault="000216B6">
                          <w:pPr>
                            <w:tabs>
                              <w:tab w:val="center" w:pos="4702"/>
                            </w:tabs>
                            <w:spacing w:after="0" w:line="240" w:lineRule="auto"/>
                            <w:jc w:val="center"/>
                            <w:rPr>
                              <w:rFonts w:cs="Arial"/>
                              <w:sz w:val="18"/>
                              <w:szCs w:val="18"/>
                            </w:rPr>
                          </w:pPr>
                          <w:r>
                            <w:rPr>
                              <w:rFonts w:cs="Arial"/>
                              <w:sz w:val="18"/>
                              <w:szCs w:val="18"/>
                            </w:rPr>
                            <w:t>PBX: 437 76 30</w:t>
                          </w:r>
                        </w:p>
                        <w:p w:rsidR="000216B6" w:rsidRDefault="000216B6">
                          <w:pPr>
                            <w:tabs>
                              <w:tab w:val="center" w:pos="4702"/>
                            </w:tabs>
                            <w:spacing w:after="0" w:line="240" w:lineRule="auto"/>
                            <w:jc w:val="center"/>
                            <w:rPr>
                              <w:rFonts w:cs="Arial"/>
                              <w:sz w:val="18"/>
                              <w:szCs w:val="18"/>
                            </w:rPr>
                          </w:pPr>
                          <w:r>
                            <w:rPr>
                              <w:rFonts w:cs="Arial"/>
                              <w:sz w:val="18"/>
                              <w:szCs w:val="18"/>
                            </w:rPr>
                            <w:t>www.icbf.gov.co</w:t>
                          </w:r>
                        </w:p>
                      </w:tc>
                    </w:tr>
                  </w:tbl>
                  <w:p w:rsidR="000216B6" w:rsidRDefault="000216B6" w:rsidP="00D9167F">
                    <w:pPr>
                      <w:jc w:val="center"/>
                      <w:rPr>
                        <w:rFonts w:asciiTheme="minorHAnsi" w:hAnsiTheme="minorHAnsi" w:cstheme="minorBidi"/>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16B6" w:rsidRDefault="000216B6" w:rsidP="009B2507">
      <w:pPr>
        <w:spacing w:after="0" w:line="240" w:lineRule="auto"/>
      </w:pPr>
      <w:r>
        <w:separator/>
      </w:r>
    </w:p>
  </w:footnote>
  <w:footnote w:type="continuationSeparator" w:id="0">
    <w:p w:rsidR="000216B6" w:rsidRDefault="000216B6" w:rsidP="009B25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16B6" w:rsidRDefault="00A0537F">
    <w:pPr>
      <w:pStyle w:val="Encabezado"/>
    </w:pPr>
    <w:r>
      <w:rPr>
        <w:noProof/>
        <w:lang w:val="es-CO" w:eastAsia="es-CO"/>
      </w:rPr>
      <w:pict w14:anchorId="6B611F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4653016" o:spid="_x0000_s2053" type="#_x0000_t75" style="position:absolute;margin-left:0;margin-top:0;width:469.8pt;height:532.05pt;z-index:-251653632;mso-position-horizontal:center;mso-position-horizontal-relative:margin;mso-position-vertical:center;mso-position-vertical-relative:margin" o:allowincell="f">
          <v:imagedata r:id="rId1" o:title="HOJA" gain="19661f" blacklevel="22938f"/>
          <w10:wrap anchorx="margin" anchory="margin"/>
        </v:shape>
      </w:pict>
    </w:r>
    <w:r w:rsidR="000216B6">
      <w:rPr>
        <w:noProof/>
        <w:lang w:val="es-CO" w:eastAsia="es-CO"/>
      </w:rPr>
      <w:drawing>
        <wp:anchor distT="0" distB="0" distL="114300" distR="114300" simplePos="0" relativeHeight="251660800" behindDoc="1" locked="0" layoutInCell="0" allowOverlap="1" wp14:anchorId="080E5585" wp14:editId="28F3729C">
          <wp:simplePos x="0" y="0"/>
          <wp:positionH relativeFrom="margin">
            <wp:align>center</wp:align>
          </wp:positionH>
          <wp:positionV relativeFrom="margin">
            <wp:align>center</wp:align>
          </wp:positionV>
          <wp:extent cx="5821045" cy="7533640"/>
          <wp:effectExtent l="0" t="0" r="8255" b="0"/>
          <wp:wrapNone/>
          <wp:docPr id="59" name="Imagen 59" descr="Mar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rca"/>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5821045" cy="753364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16B6" w:rsidRDefault="000216B6" w:rsidP="00232FC1">
    <w:pPr>
      <w:pStyle w:val="Encabezado"/>
      <w:tabs>
        <w:tab w:val="clear" w:pos="8504"/>
        <w:tab w:val="right" w:pos="9214"/>
      </w:tabs>
      <w:spacing w:after="0"/>
      <w:ind w:right="-567"/>
    </w:pPr>
    <w:r>
      <w:rPr>
        <w:rFonts w:ascii="Times New Roman" w:hAnsi="Times New Roman"/>
        <w:noProof/>
        <w:sz w:val="24"/>
        <w:szCs w:val="24"/>
        <w:lang w:val="es-CO" w:eastAsia="es-CO"/>
      </w:rPr>
      <w:drawing>
        <wp:anchor distT="0" distB="0" distL="114300" distR="114300" simplePos="0" relativeHeight="251673088" behindDoc="0" locked="0" layoutInCell="1" allowOverlap="1" wp14:anchorId="31B7359B" wp14:editId="59CB5B50">
          <wp:simplePos x="0" y="0"/>
          <wp:positionH relativeFrom="column">
            <wp:posOffset>4660900</wp:posOffset>
          </wp:positionH>
          <wp:positionV relativeFrom="paragraph">
            <wp:posOffset>-450850</wp:posOffset>
          </wp:positionV>
          <wp:extent cx="1633220" cy="512445"/>
          <wp:effectExtent l="0" t="0" r="5080" b="1905"/>
          <wp:wrapThrough wrapText="bothSides">
            <wp:wrapPolygon edited="0">
              <wp:start x="0" y="0"/>
              <wp:lineTo x="0" y="20877"/>
              <wp:lineTo x="21415" y="20877"/>
              <wp:lineTo x="21415" y="0"/>
              <wp:lineTo x="0" y="0"/>
            </wp:wrapPolygon>
          </wp:wrapThrough>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3220" cy="512445"/>
                  </a:xfrm>
                  <a:prstGeom prst="rect">
                    <a:avLst/>
                  </a:prstGeom>
                  <a:noFill/>
                </pic:spPr>
              </pic:pic>
            </a:graphicData>
          </a:graphic>
          <wp14:sizeRelH relativeFrom="page">
            <wp14:pctWidth>0</wp14:pctWidth>
          </wp14:sizeRelH>
          <wp14:sizeRelV relativeFrom="page">
            <wp14:pctHeight>0</wp14:pctHeight>
          </wp14:sizeRelV>
        </wp:anchor>
      </w:drawing>
    </w:r>
    <w:r>
      <w:rPr>
        <w:rFonts w:asciiTheme="minorHAnsi" w:hAnsiTheme="minorHAnsi"/>
        <w:noProof/>
        <w:lang w:val="es-CO" w:eastAsia="es-CO"/>
      </w:rPr>
      <mc:AlternateContent>
        <mc:Choice Requires="wps">
          <w:drawing>
            <wp:anchor distT="0" distB="0" distL="114300" distR="114300" simplePos="0" relativeHeight="251671040" behindDoc="0" locked="0" layoutInCell="1" allowOverlap="1" wp14:anchorId="5C905BE4" wp14:editId="2F9C865B">
              <wp:simplePos x="0" y="0"/>
              <wp:positionH relativeFrom="column">
                <wp:posOffset>1134110</wp:posOffset>
              </wp:positionH>
              <wp:positionV relativeFrom="paragraph">
                <wp:posOffset>-694690</wp:posOffset>
              </wp:positionV>
              <wp:extent cx="3669030" cy="967740"/>
              <wp:effectExtent l="3810" t="1905" r="3810" b="1905"/>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9030" cy="967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16B6" w:rsidRDefault="000216B6" w:rsidP="001F1827">
                          <w:pPr>
                            <w:autoSpaceDE w:val="0"/>
                            <w:autoSpaceDN w:val="0"/>
                            <w:adjustRightInd w:val="0"/>
                            <w:spacing w:after="0" w:line="240" w:lineRule="auto"/>
                            <w:jc w:val="center"/>
                            <w:rPr>
                              <w:rFonts w:cs="Arial"/>
                              <w:b/>
                            </w:rPr>
                          </w:pPr>
                        </w:p>
                        <w:p w:rsidR="000216B6" w:rsidRDefault="000216B6" w:rsidP="001F1827">
                          <w:pPr>
                            <w:autoSpaceDE w:val="0"/>
                            <w:autoSpaceDN w:val="0"/>
                            <w:adjustRightInd w:val="0"/>
                            <w:spacing w:after="0" w:line="240" w:lineRule="auto"/>
                            <w:jc w:val="center"/>
                            <w:rPr>
                              <w:rFonts w:cs="Arial"/>
                              <w:b/>
                            </w:rPr>
                          </w:pPr>
                          <w:r>
                            <w:rPr>
                              <w:rFonts w:cs="Arial"/>
                              <w:b/>
                            </w:rPr>
                            <w:t>República de Colombia</w:t>
                          </w:r>
                        </w:p>
                        <w:p w:rsidR="000216B6" w:rsidRDefault="000216B6" w:rsidP="001F1827">
                          <w:pPr>
                            <w:autoSpaceDE w:val="0"/>
                            <w:autoSpaceDN w:val="0"/>
                            <w:adjustRightInd w:val="0"/>
                            <w:spacing w:after="0" w:line="240" w:lineRule="auto"/>
                            <w:jc w:val="center"/>
                            <w:rPr>
                              <w:rFonts w:cs="Arial"/>
                              <w:b/>
                            </w:rPr>
                          </w:pPr>
                          <w:r>
                            <w:rPr>
                              <w:rFonts w:cs="Arial"/>
                              <w:b/>
                            </w:rPr>
                            <w:t>Instituto Colombiano de Bienestar Familiar</w:t>
                          </w:r>
                        </w:p>
                        <w:p w:rsidR="000216B6" w:rsidRDefault="000216B6" w:rsidP="001F1827">
                          <w:pPr>
                            <w:autoSpaceDE w:val="0"/>
                            <w:autoSpaceDN w:val="0"/>
                            <w:adjustRightInd w:val="0"/>
                            <w:spacing w:after="0" w:line="240" w:lineRule="auto"/>
                            <w:jc w:val="center"/>
                            <w:rPr>
                              <w:rFonts w:cs="Arial"/>
                              <w:color w:val="808080"/>
                            </w:rPr>
                          </w:pPr>
                          <w:r>
                            <w:rPr>
                              <w:rFonts w:cs="Arial"/>
                              <w:color w:val="808080"/>
                            </w:rPr>
                            <w:t xml:space="preserve">Cecilia De la Fuente de Lleras </w:t>
                          </w:r>
                        </w:p>
                        <w:p w:rsidR="000216B6" w:rsidRDefault="000216B6" w:rsidP="001F1827">
                          <w:pPr>
                            <w:spacing w:after="0" w:line="240" w:lineRule="auto"/>
                            <w:jc w:val="center"/>
                            <w:rPr>
                              <w:rFonts w:cs="Arial"/>
                              <w:b/>
                              <w:color w:val="000000"/>
                            </w:rPr>
                          </w:pPr>
                          <w:r>
                            <w:rPr>
                              <w:rFonts w:cs="Arial"/>
                              <w:b/>
                              <w:color w:val="000000"/>
                            </w:rPr>
                            <w:t>Oficina de Control Interno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C905BE4" id="_x0000_t202" coordsize="21600,21600" o:spt="202" path="m,l,21600r21600,l21600,xe">
              <v:stroke joinstyle="miter"/>
              <v:path gradientshapeok="t" o:connecttype="rect"/>
            </v:shapetype>
            <v:shape id="Cuadro de texto 6" o:spid="_x0000_s1026" type="#_x0000_t202" style="position:absolute;margin-left:89.3pt;margin-top:-54.7pt;width:288.9pt;height:76.2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" stroked="f">
              <v:textbox>
                <w:txbxContent>
                  <w:p w:rsidR="00C71E2E" w:rsidRDefault="00C71E2E" w:rsidP="001F1827">
                    <w:pPr>
                      <w:autoSpaceDE w:val="0"/>
                      <w:autoSpaceDN w:val="0"/>
                      <w:adjustRightInd w:val="0"/>
                      <w:spacing w:after="0" w:line="240" w:lineRule="auto"/>
                      <w:jc w:val="center"/>
                      <w:rPr>
                        <w:rFonts w:cs="Arial"/>
                        <w:b/>
                      </w:rPr>
                    </w:pPr>
                  </w:p>
                  <w:p w:rsidR="00C71E2E" w:rsidRDefault="00C71E2E" w:rsidP="001F1827">
                    <w:pPr>
                      <w:autoSpaceDE w:val="0"/>
                      <w:autoSpaceDN w:val="0"/>
                      <w:adjustRightInd w:val="0"/>
                      <w:spacing w:after="0" w:line="240" w:lineRule="auto"/>
                      <w:jc w:val="center"/>
                      <w:rPr>
                        <w:rFonts w:cs="Arial"/>
                        <w:b/>
                      </w:rPr>
                    </w:pPr>
                    <w:r>
                      <w:rPr>
                        <w:rFonts w:cs="Arial"/>
                        <w:b/>
                      </w:rPr>
                      <w:t>República de Colombia</w:t>
                    </w:r>
                  </w:p>
                  <w:p w:rsidR="00C71E2E" w:rsidRDefault="00C71E2E" w:rsidP="001F1827">
                    <w:pPr>
                      <w:autoSpaceDE w:val="0"/>
                      <w:autoSpaceDN w:val="0"/>
                      <w:adjustRightInd w:val="0"/>
                      <w:spacing w:after="0" w:line="240" w:lineRule="auto"/>
                      <w:jc w:val="center"/>
                      <w:rPr>
                        <w:rFonts w:cs="Arial"/>
                        <w:b/>
                      </w:rPr>
                    </w:pPr>
                    <w:r>
                      <w:rPr>
                        <w:rFonts w:cs="Arial"/>
                        <w:b/>
                      </w:rPr>
                      <w:t>Instituto Colombiano de Bienestar Familiar</w:t>
                    </w:r>
                  </w:p>
                  <w:p w:rsidR="00C71E2E" w:rsidRDefault="00C71E2E" w:rsidP="001F1827">
                    <w:pPr>
                      <w:autoSpaceDE w:val="0"/>
                      <w:autoSpaceDN w:val="0"/>
                      <w:adjustRightInd w:val="0"/>
                      <w:spacing w:after="0" w:line="240" w:lineRule="auto"/>
                      <w:jc w:val="center"/>
                      <w:rPr>
                        <w:rFonts w:cs="Arial"/>
                        <w:color w:val="808080"/>
                      </w:rPr>
                    </w:pPr>
                    <w:r>
                      <w:rPr>
                        <w:rFonts w:cs="Arial"/>
                        <w:color w:val="808080"/>
                      </w:rPr>
                      <w:t xml:space="preserve">Cecilia De la Fuente de Lleras </w:t>
                    </w:r>
                  </w:p>
                  <w:p w:rsidR="00C71E2E" w:rsidRDefault="00C71E2E" w:rsidP="001F1827">
                    <w:pPr>
                      <w:spacing w:after="0" w:line="240" w:lineRule="auto"/>
                      <w:jc w:val="center"/>
                      <w:rPr>
                        <w:rFonts w:cs="Arial"/>
                        <w:b/>
                        <w:color w:val="000000"/>
                      </w:rPr>
                    </w:pPr>
                    <w:r>
                      <w:rPr>
                        <w:rFonts w:cs="Arial"/>
                        <w:b/>
                        <w:color w:val="000000"/>
                      </w:rPr>
                      <w:t>Oficina de Control Interno</w:t>
                    </w:r>
                  </w:p>
                </w:txbxContent>
              </v:textbox>
            </v:shape>
          </w:pict>
        </mc:Fallback>
      </mc:AlternateContent>
    </w:r>
    <w:r>
      <w:rPr>
        <w:rFonts w:asciiTheme="minorHAnsi" w:hAnsiTheme="minorHAnsi"/>
        <w:noProof/>
        <w:lang w:val="es-CO" w:eastAsia="es-CO"/>
      </w:rPr>
      <w:drawing>
        <wp:anchor distT="0" distB="0" distL="114300" distR="114300" simplePos="0" relativeHeight="251672064" behindDoc="1" locked="0" layoutInCell="1" allowOverlap="1" wp14:anchorId="292218D7" wp14:editId="7A65C55A">
          <wp:simplePos x="0" y="0"/>
          <wp:positionH relativeFrom="column">
            <wp:posOffset>-5715</wp:posOffset>
          </wp:positionH>
          <wp:positionV relativeFrom="paragraph">
            <wp:posOffset>-531495</wp:posOffset>
          </wp:positionV>
          <wp:extent cx="600075" cy="742950"/>
          <wp:effectExtent l="0" t="0" r="9525" b="0"/>
          <wp:wrapNone/>
          <wp:docPr id="5" name="Imagen 5" descr="LOGO-SOLIDO-NEGRO-ICBF-T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SOLIDO-NEGRO-ICBF-TRA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0075" cy="742950"/>
                  </a:xfrm>
                  <a:prstGeom prst="rect">
                    <a:avLst/>
                  </a:prstGeom>
                  <a:noFill/>
                </pic:spPr>
              </pic:pic>
            </a:graphicData>
          </a:graphic>
          <wp14:sizeRelH relativeFrom="page">
            <wp14:pctWidth>0</wp14:pctWidth>
          </wp14:sizeRelH>
          <wp14:sizeRelV relativeFrom="page">
            <wp14:pctHeight>0</wp14:pctHeight>
          </wp14:sizeRelV>
        </wp:anchor>
      </w:drawing>
    </w:r>
    <w:r w:rsidR="00A0537F">
      <w:rPr>
        <w:noProof/>
        <w:lang w:val="es-CO" w:eastAsia="es-CO"/>
      </w:rPr>
      <w:pict w14:anchorId="1E8093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4653017" o:spid="_x0000_s2054" type="#_x0000_t75" style="position:absolute;margin-left:0;margin-top:0;width:469.8pt;height:532.05pt;z-index:-251652608;mso-position-horizontal:center;mso-position-horizontal-relative:margin;mso-position-vertical:center;mso-position-vertical-relative:margin" o:allowincell="f">
          <v:imagedata r:id="rId3" o:title="HOJA" gain="19661f" blacklevel="22938f"/>
          <w10:wrap anchorx="margin" anchory="margin"/>
        </v:shape>
      </w:pict>
    </w:r>
    <w:r>
      <w:rPr>
        <w:noProof/>
        <w:lang w:val="es-CO" w:eastAsia="es-CO"/>
      </w:rPr>
      <mc:AlternateContent>
        <mc:Choice Requires="wps">
          <w:drawing>
            <wp:anchor distT="0" distB="0" distL="114300" distR="114300" simplePos="0" relativeHeight="251657728" behindDoc="1" locked="0" layoutInCell="0" allowOverlap="1" wp14:anchorId="45A1C4E1" wp14:editId="6A0AB5C4">
              <wp:simplePos x="0" y="0"/>
              <wp:positionH relativeFrom="margin">
                <wp:align>center</wp:align>
              </wp:positionH>
              <wp:positionV relativeFrom="margin">
                <wp:align>center</wp:align>
              </wp:positionV>
              <wp:extent cx="7448550" cy="106680"/>
              <wp:effectExtent l="0" t="0" r="0" b="0"/>
              <wp:wrapNone/>
              <wp:docPr id="23" name="WordArt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448550" cy="1066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0216B6" w:rsidRDefault="000216B6" w:rsidP="00EF5B33">
                          <w:pPr>
                            <w:pStyle w:val="NormalWeb"/>
                            <w:spacing w:before="0" w:beforeAutospacing="0" w:after="0" w:afterAutospacing="0"/>
                            <w:jc w:val="center"/>
                          </w:pPr>
                          <w:r>
                            <w:rPr>
                              <w:rFonts w:ascii="Calibri" w:hAnsi="Calibri"/>
                              <w:color w:val="C0C0C0"/>
                              <w:sz w:val="2"/>
                              <w:szCs w:val="2"/>
                            </w:rPr>
                            <w:t>DOCUMENTO EN ELABORACIÓN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5A1C4E1" id="WordArt 9" o:spid="_x0000_s1027" type="#_x0000_t202" style="position:absolute;margin-left:0;margin-top:0;width:586.5pt;height:8.4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" o:allowincell="f" filled="f" stroked="f">
              <v:stroke joinstyle="round"/>
              <o:lock v:ext="edit" shapetype="t"/>
              <v:textbox style="mso-fit-shape-to-text:t">
                <w:txbxContent>
                  <w:p w:rsidR="00C71E2E" w:rsidRDefault="00C71E2E" w:rsidP="00EF5B33">
                    <w:pPr>
                      <w:pStyle w:val="NormalWeb"/>
                      <w:spacing w:before="0" w:beforeAutospacing="0" w:after="0" w:afterAutospacing="0"/>
                      <w:jc w:val="center"/>
                    </w:pPr>
                    <w:r>
                      <w:rPr>
                        <w:rFonts w:ascii="Calibri" w:hAnsi="Calibri"/>
                        <w:color w:val="C0C0C0"/>
                        <w:sz w:val="2"/>
                        <w:szCs w:val="2"/>
                      </w:rPr>
                      <w:t>DOCUMENTO EN ELABORACIÓN</w:t>
                    </w:r>
                  </w:p>
                </w:txbxContent>
              </v:textbox>
              <w10:wrap anchorx="margin" anchory="margin"/>
            </v:shape>
          </w:pict>
        </mc:Fallback>
      </mc:AlternateContent>
    </w:r>
    <w:r>
      <w:rPr>
        <w:noProof/>
        <w:lang w:val="es-CO" w:eastAsia="es-CO"/>
      </w:rPr>
      <mc:AlternateContent>
        <mc:Choice Requires="wps">
          <w:drawing>
            <wp:anchor distT="0" distB="0" distL="114300" distR="114300" simplePos="0" relativeHeight="251659776" behindDoc="0" locked="0" layoutInCell="0" allowOverlap="1" wp14:anchorId="37EC0BBA" wp14:editId="758AAB25">
              <wp:simplePos x="0" y="0"/>
              <wp:positionH relativeFrom="rightMargin">
                <wp:align>right</wp:align>
              </wp:positionH>
              <wp:positionV relativeFrom="margin">
                <wp:align>center</wp:align>
              </wp:positionV>
              <wp:extent cx="727710" cy="329565"/>
              <wp:effectExtent l="0" t="0" r="0" b="0"/>
              <wp:wrapNone/>
              <wp:docPr id="34" name="Rectángulo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16B6" w:rsidRDefault="000216B6">
                          <w:pPr>
                            <w:pBdr>
                              <w:bottom w:val="single" w:sz="4" w:space="1" w:color="auto"/>
                            </w:pBdr>
                          </w:pPr>
                          <w:r>
                            <w:fldChar w:fldCharType="begin"/>
                          </w:r>
                          <w:r>
                            <w:instrText>PAGE   \* MERGEFORMAT</w:instrText>
                          </w:r>
                          <w:r>
                            <w:fldChar w:fldCharType="separate"/>
                          </w:r>
                          <w:r w:rsidR="00A0537F">
                            <w:rPr>
                              <w:noProof/>
                            </w:rPr>
                            <w:t>6</w:t>
                          </w:r>
                          <w:r>
                            <w:rPr>
                              <w:noProof/>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37EC0BBA" id="Rectángulo 34" o:spid="_x0000_s1028" style="position:absolute;margin-left:6.1pt;margin-top:0;width:57.3pt;height:25.95pt;z-index:251659776;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" o:allowincell="f" stroked="f">
              <v:textbox>
                <w:txbxContent>
                  <w:p w:rsidR="000216B6" w:rsidRDefault="000216B6">
                    <w:pPr>
                      <w:pBdr>
                        <w:bottom w:val="single" w:sz="4" w:space="1" w:color="auto"/>
                      </w:pBdr>
                    </w:pPr>
                    <w:r>
                      <w:fldChar w:fldCharType="begin"/>
                    </w:r>
                    <w:r>
                      <w:instrText>PAGE   \* MERGEFORMAT</w:instrText>
                    </w:r>
                    <w:r>
                      <w:fldChar w:fldCharType="separate"/>
                    </w:r>
                    <w:r w:rsidR="00A0537F">
                      <w:rPr>
                        <w:noProof/>
                      </w:rPr>
                      <w:t>6</w:t>
                    </w:r>
                    <w:r>
                      <w:rPr>
                        <w:noProof/>
                      </w:rPr>
                      <w:fldChar w:fldCharType="end"/>
                    </w:r>
                  </w:p>
                </w:txbxContent>
              </v:textbox>
              <w10:wrap anchorx="margin" anchory="margin"/>
            </v:rect>
          </w:pict>
        </mc:Fallback>
      </mc:AlternateContent>
    </w:r>
  </w:p>
  <w:p w:rsidR="000216B6" w:rsidRDefault="000216B6" w:rsidP="000442E9">
    <w:pPr>
      <w:pStyle w:val="Encabezado"/>
      <w:pBdr>
        <w:bottom w:val="single" w:sz="4" w:space="1" w:color="auto"/>
      </w:pBdr>
      <w:tabs>
        <w:tab w:val="clear" w:pos="8504"/>
        <w:tab w:val="right" w:pos="9214"/>
      </w:tabs>
      <w:ind w:right="-56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16B6" w:rsidRDefault="000216B6">
    <w:pPr>
      <w:pStyle w:val="Encabezado"/>
    </w:pPr>
    <w:r>
      <w:rPr>
        <w:rFonts w:ascii="Times New Roman" w:hAnsi="Times New Roman"/>
        <w:noProof/>
        <w:sz w:val="24"/>
        <w:szCs w:val="24"/>
        <w:lang w:val="es-CO" w:eastAsia="es-CO"/>
      </w:rPr>
      <w:drawing>
        <wp:anchor distT="0" distB="0" distL="114300" distR="114300" simplePos="0" relativeHeight="251668992" behindDoc="0" locked="0" layoutInCell="1" allowOverlap="1" wp14:anchorId="433E2140" wp14:editId="7C43D72F">
          <wp:simplePos x="0" y="0"/>
          <wp:positionH relativeFrom="column">
            <wp:posOffset>4324350</wp:posOffset>
          </wp:positionH>
          <wp:positionV relativeFrom="paragraph">
            <wp:posOffset>-408305</wp:posOffset>
          </wp:positionV>
          <wp:extent cx="1633220" cy="512445"/>
          <wp:effectExtent l="0" t="0" r="5080" b="1905"/>
          <wp:wrapThrough wrapText="bothSides">
            <wp:wrapPolygon edited="0">
              <wp:start x="0" y="0"/>
              <wp:lineTo x="0" y="20877"/>
              <wp:lineTo x="21415" y="20877"/>
              <wp:lineTo x="21415" y="0"/>
              <wp:lineTo x="0" y="0"/>
            </wp:wrapPolygon>
          </wp:wrapThrough>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3220" cy="512445"/>
                  </a:xfrm>
                  <a:prstGeom prst="rect">
                    <a:avLst/>
                  </a:prstGeom>
                  <a:noFill/>
                </pic:spPr>
              </pic:pic>
            </a:graphicData>
          </a:graphic>
          <wp14:sizeRelH relativeFrom="page">
            <wp14:pctWidth>0</wp14:pctWidth>
          </wp14:sizeRelH>
          <wp14:sizeRelV relativeFrom="page">
            <wp14:pctHeight>0</wp14:pctHeight>
          </wp14:sizeRelV>
        </wp:anchor>
      </w:drawing>
    </w:r>
    <w:r>
      <w:rPr>
        <w:rFonts w:asciiTheme="minorHAnsi" w:hAnsiTheme="minorHAnsi"/>
        <w:noProof/>
        <w:lang w:val="es-CO" w:eastAsia="es-CO"/>
      </w:rPr>
      <mc:AlternateContent>
        <mc:Choice Requires="wps">
          <w:drawing>
            <wp:anchor distT="0" distB="0" distL="114300" distR="114300" simplePos="0" relativeHeight="251666944" behindDoc="0" locked="0" layoutInCell="1" allowOverlap="1" wp14:anchorId="418E7CDA" wp14:editId="1F9A5341">
              <wp:simplePos x="0" y="0"/>
              <wp:positionH relativeFrom="column">
                <wp:posOffset>867410</wp:posOffset>
              </wp:positionH>
              <wp:positionV relativeFrom="paragraph">
                <wp:posOffset>-702945</wp:posOffset>
              </wp:positionV>
              <wp:extent cx="3669030" cy="967740"/>
              <wp:effectExtent l="3810" t="1905" r="3810" b="190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9030" cy="967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16B6" w:rsidRDefault="000216B6" w:rsidP="001F1827">
                          <w:pPr>
                            <w:autoSpaceDE w:val="0"/>
                            <w:autoSpaceDN w:val="0"/>
                            <w:adjustRightInd w:val="0"/>
                            <w:spacing w:after="0" w:line="240" w:lineRule="auto"/>
                            <w:jc w:val="center"/>
                            <w:rPr>
                              <w:rFonts w:cs="Arial"/>
                              <w:b/>
                            </w:rPr>
                          </w:pPr>
                        </w:p>
                        <w:p w:rsidR="000216B6" w:rsidRDefault="000216B6" w:rsidP="001F1827">
                          <w:pPr>
                            <w:autoSpaceDE w:val="0"/>
                            <w:autoSpaceDN w:val="0"/>
                            <w:adjustRightInd w:val="0"/>
                            <w:spacing w:after="0" w:line="240" w:lineRule="auto"/>
                            <w:jc w:val="center"/>
                            <w:rPr>
                              <w:rFonts w:cs="Arial"/>
                              <w:b/>
                            </w:rPr>
                          </w:pPr>
                          <w:r>
                            <w:rPr>
                              <w:rFonts w:cs="Arial"/>
                              <w:b/>
                            </w:rPr>
                            <w:t>República de Colombia</w:t>
                          </w:r>
                        </w:p>
                        <w:p w:rsidR="000216B6" w:rsidRDefault="000216B6" w:rsidP="001F1827">
                          <w:pPr>
                            <w:autoSpaceDE w:val="0"/>
                            <w:autoSpaceDN w:val="0"/>
                            <w:adjustRightInd w:val="0"/>
                            <w:spacing w:after="0" w:line="240" w:lineRule="auto"/>
                            <w:jc w:val="center"/>
                            <w:rPr>
                              <w:rFonts w:cs="Arial"/>
                              <w:b/>
                            </w:rPr>
                          </w:pPr>
                          <w:r>
                            <w:rPr>
                              <w:rFonts w:cs="Arial"/>
                              <w:b/>
                            </w:rPr>
                            <w:t>Instituto Colombiano de Bienestar Familiar</w:t>
                          </w:r>
                        </w:p>
                        <w:p w:rsidR="000216B6" w:rsidRDefault="000216B6" w:rsidP="001F1827">
                          <w:pPr>
                            <w:autoSpaceDE w:val="0"/>
                            <w:autoSpaceDN w:val="0"/>
                            <w:adjustRightInd w:val="0"/>
                            <w:spacing w:after="0" w:line="240" w:lineRule="auto"/>
                            <w:jc w:val="center"/>
                            <w:rPr>
                              <w:rFonts w:cs="Arial"/>
                              <w:color w:val="808080"/>
                            </w:rPr>
                          </w:pPr>
                          <w:r>
                            <w:rPr>
                              <w:rFonts w:cs="Arial"/>
                              <w:color w:val="808080"/>
                            </w:rPr>
                            <w:t xml:space="preserve">Cecilia De la Fuente de Lleras </w:t>
                          </w:r>
                        </w:p>
                        <w:p w:rsidR="000216B6" w:rsidRDefault="000216B6" w:rsidP="001F1827">
                          <w:pPr>
                            <w:spacing w:after="0" w:line="240" w:lineRule="auto"/>
                            <w:jc w:val="center"/>
                            <w:rPr>
                              <w:rFonts w:cs="Arial"/>
                              <w:b/>
                              <w:color w:val="000000"/>
                            </w:rPr>
                          </w:pPr>
                          <w:r>
                            <w:rPr>
                              <w:rFonts w:cs="Arial"/>
                              <w:b/>
                              <w:color w:val="000000"/>
                            </w:rPr>
                            <w:t>Oficina de Control Interno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18E7CDA" id="_x0000_t202" coordsize="21600,21600" o:spt="202" path="m,l,21600r21600,l21600,xe">
              <v:stroke joinstyle="miter"/>
              <v:path gradientshapeok="t" o:connecttype="rect"/>
            </v:shapetype>
            <v:shape id="Cuadro de texto 2" o:spid="_x0000_s1030" type="#_x0000_t202" style="position:absolute;margin-left:68.3pt;margin-top:-55.35pt;width:288.9pt;height:76.2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" stroked="f">
              <v:textbox>
                <w:txbxContent>
                  <w:p w:rsidR="00C71E2E" w:rsidRDefault="00C71E2E" w:rsidP="001F1827">
                    <w:pPr>
                      <w:autoSpaceDE w:val="0"/>
                      <w:autoSpaceDN w:val="0"/>
                      <w:adjustRightInd w:val="0"/>
                      <w:spacing w:after="0" w:line="240" w:lineRule="auto"/>
                      <w:jc w:val="center"/>
                      <w:rPr>
                        <w:rFonts w:cs="Arial"/>
                        <w:b/>
                      </w:rPr>
                    </w:pPr>
                  </w:p>
                  <w:p w:rsidR="00C71E2E" w:rsidRDefault="00C71E2E" w:rsidP="001F1827">
                    <w:pPr>
                      <w:autoSpaceDE w:val="0"/>
                      <w:autoSpaceDN w:val="0"/>
                      <w:adjustRightInd w:val="0"/>
                      <w:spacing w:after="0" w:line="240" w:lineRule="auto"/>
                      <w:jc w:val="center"/>
                      <w:rPr>
                        <w:rFonts w:cs="Arial"/>
                        <w:b/>
                      </w:rPr>
                    </w:pPr>
                    <w:r>
                      <w:rPr>
                        <w:rFonts w:cs="Arial"/>
                        <w:b/>
                      </w:rPr>
                      <w:t>República de Colombia</w:t>
                    </w:r>
                  </w:p>
                  <w:p w:rsidR="00C71E2E" w:rsidRDefault="00C71E2E" w:rsidP="001F1827">
                    <w:pPr>
                      <w:autoSpaceDE w:val="0"/>
                      <w:autoSpaceDN w:val="0"/>
                      <w:adjustRightInd w:val="0"/>
                      <w:spacing w:after="0" w:line="240" w:lineRule="auto"/>
                      <w:jc w:val="center"/>
                      <w:rPr>
                        <w:rFonts w:cs="Arial"/>
                        <w:b/>
                      </w:rPr>
                    </w:pPr>
                    <w:r>
                      <w:rPr>
                        <w:rFonts w:cs="Arial"/>
                        <w:b/>
                      </w:rPr>
                      <w:t>Instituto Colombiano de Bienestar Familiar</w:t>
                    </w:r>
                  </w:p>
                  <w:p w:rsidR="00C71E2E" w:rsidRDefault="00C71E2E" w:rsidP="001F1827">
                    <w:pPr>
                      <w:autoSpaceDE w:val="0"/>
                      <w:autoSpaceDN w:val="0"/>
                      <w:adjustRightInd w:val="0"/>
                      <w:spacing w:after="0" w:line="240" w:lineRule="auto"/>
                      <w:jc w:val="center"/>
                      <w:rPr>
                        <w:rFonts w:cs="Arial"/>
                        <w:color w:val="808080"/>
                      </w:rPr>
                    </w:pPr>
                    <w:r>
                      <w:rPr>
                        <w:rFonts w:cs="Arial"/>
                        <w:color w:val="808080"/>
                      </w:rPr>
                      <w:t xml:space="preserve">Cecilia De la Fuente de Lleras </w:t>
                    </w:r>
                  </w:p>
                  <w:p w:rsidR="00C71E2E" w:rsidRDefault="00C71E2E" w:rsidP="001F1827">
                    <w:pPr>
                      <w:spacing w:after="0" w:line="240" w:lineRule="auto"/>
                      <w:jc w:val="center"/>
                      <w:rPr>
                        <w:rFonts w:cs="Arial"/>
                        <w:b/>
                        <w:color w:val="000000"/>
                      </w:rPr>
                    </w:pPr>
                    <w:r>
                      <w:rPr>
                        <w:rFonts w:cs="Arial"/>
                        <w:b/>
                        <w:color w:val="000000"/>
                      </w:rPr>
                      <w:t>Oficina de Control Interno</w:t>
                    </w:r>
                  </w:p>
                </w:txbxContent>
              </v:textbox>
            </v:shape>
          </w:pict>
        </mc:Fallback>
      </mc:AlternateContent>
    </w:r>
    <w:r>
      <w:rPr>
        <w:rFonts w:asciiTheme="minorHAnsi" w:hAnsiTheme="minorHAnsi"/>
        <w:noProof/>
        <w:lang w:val="es-CO" w:eastAsia="es-CO"/>
      </w:rPr>
      <w:drawing>
        <wp:anchor distT="0" distB="0" distL="114300" distR="114300" simplePos="0" relativeHeight="251667968" behindDoc="1" locked="0" layoutInCell="1" allowOverlap="1" wp14:anchorId="1258808E" wp14:editId="15242B54">
          <wp:simplePos x="0" y="0"/>
          <wp:positionH relativeFrom="column">
            <wp:posOffset>635</wp:posOffset>
          </wp:positionH>
          <wp:positionV relativeFrom="paragraph">
            <wp:posOffset>-577215</wp:posOffset>
          </wp:positionV>
          <wp:extent cx="600075" cy="742950"/>
          <wp:effectExtent l="0" t="0" r="9525" b="0"/>
          <wp:wrapNone/>
          <wp:docPr id="1" name="Imagen 1" descr="LOGO-SOLIDO-NEGRO-ICBF-T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SOLIDO-NEGRO-ICBF-TRA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0075" cy="742950"/>
                  </a:xfrm>
                  <a:prstGeom prst="rect">
                    <a:avLst/>
                  </a:prstGeom>
                  <a:noFill/>
                </pic:spPr>
              </pic:pic>
            </a:graphicData>
          </a:graphic>
          <wp14:sizeRelH relativeFrom="page">
            <wp14:pctWidth>0</wp14:pctWidth>
          </wp14:sizeRelH>
          <wp14:sizeRelV relativeFrom="page">
            <wp14:pctHeight>0</wp14:pctHeight>
          </wp14:sizeRelV>
        </wp:anchor>
      </w:drawing>
    </w:r>
  </w:p>
  <w:p w:rsidR="000216B6" w:rsidRDefault="00A0537F">
    <w:pPr>
      <w:pStyle w:val="Encabezado"/>
    </w:pPr>
    <w:r>
      <w:rPr>
        <w:noProof/>
      </w:rPr>
      <w:pict w14:anchorId="0EE137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4653015" o:spid="_x0000_s2052" type="#_x0000_t75" style="position:absolute;margin-left:0;margin-top:0;width:469.8pt;height:532.05pt;z-index:-251654656;mso-position-horizontal:center;mso-position-horizontal-relative:margin;mso-position-vertical:center;mso-position-vertical-relative:margin" o:allowincell="f">
          <v:imagedata r:id="rId3" o:title="HOJA" gain="19661f" blacklevel="22938f"/>
          <w10:wrap anchorx="margin" anchory="margin"/>
        </v:shape>
      </w:pict>
    </w:r>
    <w:r w:rsidR="000216B6">
      <w:t>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5ABEBF9A"/>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006"/>
    <w:multiLevelType w:val="multilevel"/>
    <w:tmpl w:val="E488C5E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01725E7"/>
    <w:multiLevelType w:val="hybridMultilevel"/>
    <w:tmpl w:val="77185E9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02F3EFD"/>
    <w:multiLevelType w:val="hybridMultilevel"/>
    <w:tmpl w:val="5ADE77A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15:restartNumberingAfterBreak="0">
    <w:nsid w:val="01D32B8D"/>
    <w:multiLevelType w:val="multilevel"/>
    <w:tmpl w:val="48569BE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2385B83"/>
    <w:multiLevelType w:val="hybridMultilevel"/>
    <w:tmpl w:val="18D62E4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29A6CF2"/>
    <w:multiLevelType w:val="hybridMultilevel"/>
    <w:tmpl w:val="802EEE2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 w15:restartNumberingAfterBreak="0">
    <w:nsid w:val="02B744B0"/>
    <w:multiLevelType w:val="hybridMultilevel"/>
    <w:tmpl w:val="9C0E33BC"/>
    <w:lvl w:ilvl="0" w:tplc="16AAC24C">
      <w:start w:val="1"/>
      <w:numFmt w:val="bullet"/>
      <w:lvlText w:val=""/>
      <w:lvlJc w:val="left"/>
      <w:pPr>
        <w:ind w:left="1080" w:hanging="720"/>
      </w:pPr>
      <w:rPr>
        <w:rFonts w:ascii="Wingdings" w:hAnsi="Wingding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030167AD"/>
    <w:multiLevelType w:val="multilevel"/>
    <w:tmpl w:val="2ECEDEA2"/>
    <w:lvl w:ilvl="0">
      <w:start w:val="3"/>
      <w:numFmt w:val="decimal"/>
      <w:lvlText w:val="%1."/>
      <w:lvlJc w:val="left"/>
      <w:pPr>
        <w:ind w:left="540" w:hanging="540"/>
      </w:pPr>
      <w:rPr>
        <w:rFonts w:ascii="Arial" w:hAnsi="Arial" w:cstheme="majorBidi" w:hint="default"/>
        <w:b w:val="0"/>
      </w:rPr>
    </w:lvl>
    <w:lvl w:ilvl="1">
      <w:start w:val="1"/>
      <w:numFmt w:val="decimal"/>
      <w:lvlText w:val="%1.%2."/>
      <w:lvlJc w:val="left"/>
      <w:pPr>
        <w:ind w:left="540" w:hanging="540"/>
      </w:pPr>
      <w:rPr>
        <w:rFonts w:ascii="Arial" w:hAnsi="Arial" w:cstheme="majorBidi" w:hint="default"/>
        <w:b w:val="0"/>
      </w:rPr>
    </w:lvl>
    <w:lvl w:ilvl="2">
      <w:start w:val="8"/>
      <w:numFmt w:val="decimal"/>
      <w:lvlText w:val="%1.%2.%3."/>
      <w:lvlJc w:val="left"/>
      <w:pPr>
        <w:ind w:left="720" w:hanging="720"/>
      </w:pPr>
      <w:rPr>
        <w:rFonts w:ascii="Arial" w:hAnsi="Arial" w:cstheme="majorBidi" w:hint="default"/>
        <w:b w:val="0"/>
      </w:rPr>
    </w:lvl>
    <w:lvl w:ilvl="3">
      <w:start w:val="1"/>
      <w:numFmt w:val="decimal"/>
      <w:lvlText w:val="%1.%2.%3.%4."/>
      <w:lvlJc w:val="left"/>
      <w:pPr>
        <w:ind w:left="720" w:hanging="720"/>
      </w:pPr>
      <w:rPr>
        <w:rFonts w:ascii="Arial" w:hAnsi="Arial" w:cstheme="majorBidi" w:hint="default"/>
        <w:b w:val="0"/>
      </w:rPr>
    </w:lvl>
    <w:lvl w:ilvl="4">
      <w:start w:val="1"/>
      <w:numFmt w:val="decimal"/>
      <w:lvlText w:val="%1.%2.%3.%4.%5."/>
      <w:lvlJc w:val="left"/>
      <w:pPr>
        <w:ind w:left="1080" w:hanging="1080"/>
      </w:pPr>
      <w:rPr>
        <w:rFonts w:ascii="Arial" w:hAnsi="Arial" w:cstheme="majorBidi" w:hint="default"/>
        <w:b w:val="0"/>
      </w:rPr>
    </w:lvl>
    <w:lvl w:ilvl="5">
      <w:start w:val="1"/>
      <w:numFmt w:val="decimal"/>
      <w:lvlText w:val="%1.%2.%3.%4.%5.%6."/>
      <w:lvlJc w:val="left"/>
      <w:pPr>
        <w:ind w:left="1080" w:hanging="1080"/>
      </w:pPr>
      <w:rPr>
        <w:rFonts w:ascii="Arial" w:hAnsi="Arial" w:cstheme="majorBidi" w:hint="default"/>
        <w:b w:val="0"/>
      </w:rPr>
    </w:lvl>
    <w:lvl w:ilvl="6">
      <w:start w:val="1"/>
      <w:numFmt w:val="decimal"/>
      <w:lvlText w:val="%1.%2.%3.%4.%5.%6.%7."/>
      <w:lvlJc w:val="left"/>
      <w:pPr>
        <w:ind w:left="1440" w:hanging="1440"/>
      </w:pPr>
      <w:rPr>
        <w:rFonts w:ascii="Arial" w:hAnsi="Arial" w:cstheme="majorBidi" w:hint="default"/>
        <w:b w:val="0"/>
      </w:rPr>
    </w:lvl>
    <w:lvl w:ilvl="7">
      <w:start w:val="1"/>
      <w:numFmt w:val="decimal"/>
      <w:lvlText w:val="%1.%2.%3.%4.%5.%6.%7.%8."/>
      <w:lvlJc w:val="left"/>
      <w:pPr>
        <w:ind w:left="1440" w:hanging="1440"/>
      </w:pPr>
      <w:rPr>
        <w:rFonts w:ascii="Arial" w:hAnsi="Arial" w:cstheme="majorBidi" w:hint="default"/>
        <w:b w:val="0"/>
      </w:rPr>
    </w:lvl>
    <w:lvl w:ilvl="8">
      <w:start w:val="1"/>
      <w:numFmt w:val="decimal"/>
      <w:lvlText w:val="%1.%2.%3.%4.%5.%6.%7.%8.%9."/>
      <w:lvlJc w:val="left"/>
      <w:pPr>
        <w:ind w:left="1800" w:hanging="1800"/>
      </w:pPr>
      <w:rPr>
        <w:rFonts w:ascii="Arial" w:hAnsi="Arial" w:cstheme="majorBidi" w:hint="default"/>
        <w:b w:val="0"/>
      </w:rPr>
    </w:lvl>
  </w:abstractNum>
  <w:abstractNum w:abstractNumId="9" w15:restartNumberingAfterBreak="0">
    <w:nsid w:val="0412465C"/>
    <w:multiLevelType w:val="hybridMultilevel"/>
    <w:tmpl w:val="098A5BD6"/>
    <w:lvl w:ilvl="0" w:tplc="240A0001">
      <w:start w:val="1"/>
      <w:numFmt w:val="bullet"/>
      <w:lvlText w:val=""/>
      <w:lvlJc w:val="left"/>
      <w:pPr>
        <w:ind w:left="720" w:hanging="360"/>
      </w:pPr>
      <w:rPr>
        <w:rFonts w:ascii="Symbol" w:hAnsi="Symbol" w:hint="default"/>
      </w:rPr>
    </w:lvl>
    <w:lvl w:ilvl="1" w:tplc="4DE8547A">
      <w:numFmt w:val="bullet"/>
      <w:lvlText w:val="•"/>
      <w:lvlJc w:val="left"/>
      <w:pPr>
        <w:ind w:left="1440" w:hanging="360"/>
      </w:pPr>
      <w:rPr>
        <w:rFonts w:ascii="Arial" w:eastAsia="Calibri" w:hAnsi="Arial" w:cs="Arial"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04C23DEE"/>
    <w:multiLevelType w:val="hybridMultilevel"/>
    <w:tmpl w:val="88F470E4"/>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05EC5B36"/>
    <w:multiLevelType w:val="hybridMultilevel"/>
    <w:tmpl w:val="EB2A55A8"/>
    <w:lvl w:ilvl="0" w:tplc="240A000D">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2" w15:restartNumberingAfterBreak="0">
    <w:nsid w:val="06F9330B"/>
    <w:multiLevelType w:val="hybridMultilevel"/>
    <w:tmpl w:val="44F62180"/>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1">
      <w:start w:val="1"/>
      <w:numFmt w:val="bullet"/>
      <w:lvlText w:val=""/>
      <w:lvlJc w:val="left"/>
      <w:pPr>
        <w:ind w:left="1800" w:hanging="360"/>
      </w:pPr>
      <w:rPr>
        <w:rFonts w:ascii="Symbol" w:hAnsi="Symbol"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084738CE"/>
    <w:multiLevelType w:val="hybridMultilevel"/>
    <w:tmpl w:val="FCB2F3F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09937251"/>
    <w:multiLevelType w:val="hybridMultilevel"/>
    <w:tmpl w:val="D20E11B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09F7081E"/>
    <w:multiLevelType w:val="hybridMultilevel"/>
    <w:tmpl w:val="25B28EC4"/>
    <w:lvl w:ilvl="0" w:tplc="240A000D">
      <w:start w:val="1"/>
      <w:numFmt w:val="bullet"/>
      <w:lvlText w:val=""/>
      <w:lvlJc w:val="left"/>
      <w:pPr>
        <w:ind w:left="1080" w:hanging="360"/>
      </w:pPr>
      <w:rPr>
        <w:rFonts w:ascii="Wingdings" w:hAnsi="Wingdings"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6" w15:restartNumberingAfterBreak="0">
    <w:nsid w:val="0B044D94"/>
    <w:multiLevelType w:val="hybridMultilevel"/>
    <w:tmpl w:val="CA8C0F88"/>
    <w:lvl w:ilvl="0" w:tplc="240A0001">
      <w:start w:val="1"/>
      <w:numFmt w:val="bullet"/>
      <w:lvlText w:val=""/>
      <w:lvlJc w:val="left"/>
      <w:pPr>
        <w:ind w:left="705" w:hanging="705"/>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15:restartNumberingAfterBreak="0">
    <w:nsid w:val="0BAF719A"/>
    <w:multiLevelType w:val="hybridMultilevel"/>
    <w:tmpl w:val="EEAE2B1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0C3629BB"/>
    <w:multiLevelType w:val="multilevel"/>
    <w:tmpl w:val="BB925692"/>
    <w:lvl w:ilvl="0">
      <w:start w:val="9"/>
      <w:numFmt w:val="decimal"/>
      <w:lvlText w:val="%1."/>
      <w:lvlJc w:val="left"/>
      <w:pPr>
        <w:ind w:left="720" w:hanging="360"/>
      </w:pPr>
      <w:rPr>
        <w:rFonts w:cs="Times New Roma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0CD733A7"/>
    <w:multiLevelType w:val="hybridMultilevel"/>
    <w:tmpl w:val="732CFD48"/>
    <w:lvl w:ilvl="0" w:tplc="5D363C74">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0D727AC8"/>
    <w:multiLevelType w:val="hybridMultilevel"/>
    <w:tmpl w:val="4DEA6D5E"/>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1" w15:restartNumberingAfterBreak="0">
    <w:nsid w:val="0E091AA5"/>
    <w:multiLevelType w:val="hybridMultilevel"/>
    <w:tmpl w:val="E40088E4"/>
    <w:lvl w:ilvl="0" w:tplc="145089D2">
      <w:numFmt w:val="bullet"/>
      <w:lvlText w:val=""/>
      <w:lvlJc w:val="left"/>
      <w:pPr>
        <w:ind w:left="720" w:hanging="360"/>
      </w:pPr>
      <w:rPr>
        <w:rFonts w:ascii="Symbol" w:eastAsia="Calibri" w:hAnsi="Symbol"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0E8A783C"/>
    <w:multiLevelType w:val="hybridMultilevel"/>
    <w:tmpl w:val="CE5E94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0ED66737"/>
    <w:multiLevelType w:val="hybridMultilevel"/>
    <w:tmpl w:val="28386812"/>
    <w:lvl w:ilvl="0" w:tplc="240A0005">
      <w:start w:val="1"/>
      <w:numFmt w:val="bullet"/>
      <w:lvlText w:val=""/>
      <w:lvlJc w:val="left"/>
      <w:pPr>
        <w:ind w:left="360" w:hanging="360"/>
      </w:pPr>
      <w:rPr>
        <w:rFonts w:ascii="Wingdings" w:hAnsi="Wingding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4" w15:restartNumberingAfterBreak="0">
    <w:nsid w:val="0FFA0B16"/>
    <w:multiLevelType w:val="multilevel"/>
    <w:tmpl w:val="1222238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116202F9"/>
    <w:multiLevelType w:val="hybridMultilevel"/>
    <w:tmpl w:val="3808FA9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117A16DB"/>
    <w:multiLevelType w:val="hybridMultilevel"/>
    <w:tmpl w:val="8470252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118B3EDA"/>
    <w:multiLevelType w:val="hybridMultilevel"/>
    <w:tmpl w:val="FF423CC0"/>
    <w:lvl w:ilvl="0" w:tplc="240A0001">
      <w:start w:val="1"/>
      <w:numFmt w:val="bullet"/>
      <w:lvlText w:val=""/>
      <w:lvlJc w:val="left"/>
      <w:pPr>
        <w:ind w:left="360" w:hanging="360"/>
      </w:pPr>
      <w:rPr>
        <w:rFonts w:ascii="Symbol" w:hAnsi="Symbol" w:hint="default"/>
        <w:color w:val="auto"/>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8" w15:restartNumberingAfterBreak="0">
    <w:nsid w:val="11AA52C1"/>
    <w:multiLevelType w:val="hybridMultilevel"/>
    <w:tmpl w:val="8634F2F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9" w15:restartNumberingAfterBreak="0">
    <w:nsid w:val="11CB43FB"/>
    <w:multiLevelType w:val="hybridMultilevel"/>
    <w:tmpl w:val="584CDF7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12DA5EEF"/>
    <w:multiLevelType w:val="hybridMultilevel"/>
    <w:tmpl w:val="A508CA2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1" w15:restartNumberingAfterBreak="0">
    <w:nsid w:val="15F9326B"/>
    <w:multiLevelType w:val="hybridMultilevel"/>
    <w:tmpl w:val="E05A763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163A5B68"/>
    <w:multiLevelType w:val="hybridMultilevel"/>
    <w:tmpl w:val="F8EC2706"/>
    <w:lvl w:ilvl="0" w:tplc="CFA6943A">
      <w:numFmt w:val="bullet"/>
      <w:lvlText w:val="•"/>
      <w:lvlJc w:val="left"/>
      <w:pPr>
        <w:ind w:left="645" w:hanging="645"/>
      </w:pPr>
      <w:rPr>
        <w:rFonts w:ascii="Calibri Light" w:eastAsia="Times New Roman" w:hAnsi="Calibri Light" w:cs="Calibri Light"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3" w15:restartNumberingAfterBreak="0">
    <w:nsid w:val="167E108A"/>
    <w:multiLevelType w:val="hybridMultilevel"/>
    <w:tmpl w:val="49D6087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4" w15:restartNumberingAfterBreak="0">
    <w:nsid w:val="18300F5A"/>
    <w:multiLevelType w:val="hybridMultilevel"/>
    <w:tmpl w:val="626C6052"/>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35" w15:restartNumberingAfterBreak="0">
    <w:nsid w:val="18AE0334"/>
    <w:multiLevelType w:val="multilevel"/>
    <w:tmpl w:val="170A61DE"/>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19272BEE"/>
    <w:multiLevelType w:val="hybridMultilevel"/>
    <w:tmpl w:val="19A63E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199C2E03"/>
    <w:multiLevelType w:val="hybridMultilevel"/>
    <w:tmpl w:val="CB38A20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8" w15:restartNumberingAfterBreak="0">
    <w:nsid w:val="1B6D527E"/>
    <w:multiLevelType w:val="hybridMultilevel"/>
    <w:tmpl w:val="D5BC4CB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15:restartNumberingAfterBreak="0">
    <w:nsid w:val="1B9718E6"/>
    <w:multiLevelType w:val="hybridMultilevel"/>
    <w:tmpl w:val="E4589F2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0" w15:restartNumberingAfterBreak="0">
    <w:nsid w:val="1C731ABC"/>
    <w:multiLevelType w:val="hybridMultilevel"/>
    <w:tmpl w:val="9E386396"/>
    <w:lvl w:ilvl="0" w:tplc="6442BB8C">
      <w:numFmt w:val="bullet"/>
      <w:lvlText w:val="-"/>
      <w:lvlJc w:val="left"/>
      <w:pPr>
        <w:ind w:left="360" w:hanging="360"/>
      </w:pPr>
      <w:rPr>
        <w:rFonts w:ascii="Calibri" w:eastAsiaTheme="minorHAnsi" w:hAnsi="Calibri" w:cstheme="minorBidi" w:hint="default"/>
      </w:rPr>
    </w:lvl>
    <w:lvl w:ilvl="1" w:tplc="240A0003">
      <w:start w:val="1"/>
      <w:numFmt w:val="bullet"/>
      <w:lvlText w:val="o"/>
      <w:lvlJc w:val="left"/>
      <w:pPr>
        <w:ind w:left="1080" w:hanging="360"/>
      </w:pPr>
      <w:rPr>
        <w:rFonts w:ascii="Courier New" w:hAnsi="Courier New" w:cs="Courier New" w:hint="default"/>
      </w:rPr>
    </w:lvl>
    <w:lvl w:ilvl="2" w:tplc="240A0005">
      <w:start w:val="1"/>
      <w:numFmt w:val="bullet"/>
      <w:lvlText w:val=""/>
      <w:lvlJc w:val="left"/>
      <w:pPr>
        <w:ind w:left="1800" w:hanging="360"/>
      </w:pPr>
      <w:rPr>
        <w:rFonts w:ascii="Wingdings" w:hAnsi="Wingdings" w:hint="default"/>
      </w:rPr>
    </w:lvl>
    <w:lvl w:ilvl="3" w:tplc="240A0001">
      <w:start w:val="1"/>
      <w:numFmt w:val="bullet"/>
      <w:lvlText w:val=""/>
      <w:lvlJc w:val="left"/>
      <w:pPr>
        <w:ind w:left="2520" w:hanging="360"/>
      </w:pPr>
      <w:rPr>
        <w:rFonts w:ascii="Symbol" w:hAnsi="Symbol" w:hint="default"/>
      </w:rPr>
    </w:lvl>
    <w:lvl w:ilvl="4" w:tplc="240A0003">
      <w:start w:val="1"/>
      <w:numFmt w:val="bullet"/>
      <w:lvlText w:val="o"/>
      <w:lvlJc w:val="left"/>
      <w:pPr>
        <w:ind w:left="3240" w:hanging="360"/>
      </w:pPr>
      <w:rPr>
        <w:rFonts w:ascii="Courier New" w:hAnsi="Courier New" w:cs="Courier New" w:hint="default"/>
      </w:rPr>
    </w:lvl>
    <w:lvl w:ilvl="5" w:tplc="240A0005">
      <w:start w:val="1"/>
      <w:numFmt w:val="bullet"/>
      <w:lvlText w:val=""/>
      <w:lvlJc w:val="left"/>
      <w:pPr>
        <w:ind w:left="3960" w:hanging="360"/>
      </w:pPr>
      <w:rPr>
        <w:rFonts w:ascii="Wingdings" w:hAnsi="Wingdings" w:hint="default"/>
      </w:rPr>
    </w:lvl>
    <w:lvl w:ilvl="6" w:tplc="240A0001">
      <w:start w:val="1"/>
      <w:numFmt w:val="bullet"/>
      <w:lvlText w:val=""/>
      <w:lvlJc w:val="left"/>
      <w:pPr>
        <w:ind w:left="4680" w:hanging="360"/>
      </w:pPr>
      <w:rPr>
        <w:rFonts w:ascii="Symbol" w:hAnsi="Symbol" w:hint="default"/>
      </w:rPr>
    </w:lvl>
    <w:lvl w:ilvl="7" w:tplc="240A0003">
      <w:start w:val="1"/>
      <w:numFmt w:val="bullet"/>
      <w:lvlText w:val="o"/>
      <w:lvlJc w:val="left"/>
      <w:pPr>
        <w:ind w:left="5400" w:hanging="360"/>
      </w:pPr>
      <w:rPr>
        <w:rFonts w:ascii="Courier New" w:hAnsi="Courier New" w:cs="Courier New" w:hint="default"/>
      </w:rPr>
    </w:lvl>
    <w:lvl w:ilvl="8" w:tplc="240A0005">
      <w:start w:val="1"/>
      <w:numFmt w:val="bullet"/>
      <w:lvlText w:val=""/>
      <w:lvlJc w:val="left"/>
      <w:pPr>
        <w:ind w:left="6120" w:hanging="360"/>
      </w:pPr>
      <w:rPr>
        <w:rFonts w:ascii="Wingdings" w:hAnsi="Wingdings" w:hint="default"/>
      </w:rPr>
    </w:lvl>
  </w:abstractNum>
  <w:abstractNum w:abstractNumId="41" w15:restartNumberingAfterBreak="0">
    <w:nsid w:val="1D352A83"/>
    <w:multiLevelType w:val="hybridMultilevel"/>
    <w:tmpl w:val="60E2163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2" w15:restartNumberingAfterBreak="0">
    <w:nsid w:val="1D533FE1"/>
    <w:multiLevelType w:val="hybridMultilevel"/>
    <w:tmpl w:val="B1EE916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3" w15:restartNumberingAfterBreak="0">
    <w:nsid w:val="1E584DCD"/>
    <w:multiLevelType w:val="hybridMultilevel"/>
    <w:tmpl w:val="E5602AD0"/>
    <w:lvl w:ilvl="0" w:tplc="13C4994E">
      <w:numFmt w:val="bullet"/>
      <w:lvlText w:val="-"/>
      <w:lvlJc w:val="left"/>
      <w:pPr>
        <w:ind w:left="786" w:hanging="360"/>
      </w:pPr>
      <w:rPr>
        <w:rFonts w:ascii="Calibri Light" w:eastAsia="Calibri" w:hAnsi="Calibri Light" w:cs="Times New Roman" w:hint="default"/>
      </w:rPr>
    </w:lvl>
    <w:lvl w:ilvl="1" w:tplc="240A0003" w:tentative="1">
      <w:start w:val="1"/>
      <w:numFmt w:val="bullet"/>
      <w:lvlText w:val="o"/>
      <w:lvlJc w:val="left"/>
      <w:pPr>
        <w:ind w:left="1506" w:hanging="360"/>
      </w:pPr>
      <w:rPr>
        <w:rFonts w:ascii="Courier New" w:hAnsi="Courier New" w:cs="Courier New" w:hint="default"/>
      </w:rPr>
    </w:lvl>
    <w:lvl w:ilvl="2" w:tplc="240A0005" w:tentative="1">
      <w:start w:val="1"/>
      <w:numFmt w:val="bullet"/>
      <w:lvlText w:val=""/>
      <w:lvlJc w:val="left"/>
      <w:pPr>
        <w:ind w:left="2226" w:hanging="360"/>
      </w:pPr>
      <w:rPr>
        <w:rFonts w:ascii="Wingdings" w:hAnsi="Wingdings" w:hint="default"/>
      </w:rPr>
    </w:lvl>
    <w:lvl w:ilvl="3" w:tplc="240A0001" w:tentative="1">
      <w:start w:val="1"/>
      <w:numFmt w:val="bullet"/>
      <w:lvlText w:val=""/>
      <w:lvlJc w:val="left"/>
      <w:pPr>
        <w:ind w:left="2946" w:hanging="360"/>
      </w:pPr>
      <w:rPr>
        <w:rFonts w:ascii="Symbol" w:hAnsi="Symbol" w:hint="default"/>
      </w:rPr>
    </w:lvl>
    <w:lvl w:ilvl="4" w:tplc="240A0003" w:tentative="1">
      <w:start w:val="1"/>
      <w:numFmt w:val="bullet"/>
      <w:lvlText w:val="o"/>
      <w:lvlJc w:val="left"/>
      <w:pPr>
        <w:ind w:left="3666" w:hanging="360"/>
      </w:pPr>
      <w:rPr>
        <w:rFonts w:ascii="Courier New" w:hAnsi="Courier New" w:cs="Courier New" w:hint="default"/>
      </w:rPr>
    </w:lvl>
    <w:lvl w:ilvl="5" w:tplc="240A0005" w:tentative="1">
      <w:start w:val="1"/>
      <w:numFmt w:val="bullet"/>
      <w:lvlText w:val=""/>
      <w:lvlJc w:val="left"/>
      <w:pPr>
        <w:ind w:left="4386" w:hanging="360"/>
      </w:pPr>
      <w:rPr>
        <w:rFonts w:ascii="Wingdings" w:hAnsi="Wingdings" w:hint="default"/>
      </w:rPr>
    </w:lvl>
    <w:lvl w:ilvl="6" w:tplc="240A0001" w:tentative="1">
      <w:start w:val="1"/>
      <w:numFmt w:val="bullet"/>
      <w:lvlText w:val=""/>
      <w:lvlJc w:val="left"/>
      <w:pPr>
        <w:ind w:left="5106" w:hanging="360"/>
      </w:pPr>
      <w:rPr>
        <w:rFonts w:ascii="Symbol" w:hAnsi="Symbol" w:hint="default"/>
      </w:rPr>
    </w:lvl>
    <w:lvl w:ilvl="7" w:tplc="240A0003" w:tentative="1">
      <w:start w:val="1"/>
      <w:numFmt w:val="bullet"/>
      <w:lvlText w:val="o"/>
      <w:lvlJc w:val="left"/>
      <w:pPr>
        <w:ind w:left="5826" w:hanging="360"/>
      </w:pPr>
      <w:rPr>
        <w:rFonts w:ascii="Courier New" w:hAnsi="Courier New" w:cs="Courier New" w:hint="default"/>
      </w:rPr>
    </w:lvl>
    <w:lvl w:ilvl="8" w:tplc="240A0005" w:tentative="1">
      <w:start w:val="1"/>
      <w:numFmt w:val="bullet"/>
      <w:lvlText w:val=""/>
      <w:lvlJc w:val="left"/>
      <w:pPr>
        <w:ind w:left="6546" w:hanging="360"/>
      </w:pPr>
      <w:rPr>
        <w:rFonts w:ascii="Wingdings" w:hAnsi="Wingdings" w:hint="default"/>
      </w:rPr>
    </w:lvl>
  </w:abstractNum>
  <w:abstractNum w:abstractNumId="44" w15:restartNumberingAfterBreak="0">
    <w:nsid w:val="204C4957"/>
    <w:multiLevelType w:val="hybridMultilevel"/>
    <w:tmpl w:val="84C023C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5" w15:restartNumberingAfterBreak="0">
    <w:nsid w:val="219F10F5"/>
    <w:multiLevelType w:val="hybridMultilevel"/>
    <w:tmpl w:val="559E0FA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6" w15:restartNumberingAfterBreak="0">
    <w:nsid w:val="21D4026D"/>
    <w:multiLevelType w:val="hybridMultilevel"/>
    <w:tmpl w:val="640ED08A"/>
    <w:lvl w:ilvl="0" w:tplc="A76098EC">
      <w:start w:val="2"/>
      <w:numFmt w:val="bullet"/>
      <w:lvlText w:val=""/>
      <w:lvlJc w:val="left"/>
      <w:pPr>
        <w:ind w:left="720" w:hanging="360"/>
      </w:pPr>
      <w:rPr>
        <w:rFonts w:ascii="Symbol" w:eastAsia="Calibri" w:hAnsi="Symbol" w:cstheme="minorHAns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7" w15:restartNumberingAfterBreak="0">
    <w:nsid w:val="21D474D8"/>
    <w:multiLevelType w:val="hybridMultilevel"/>
    <w:tmpl w:val="B2609320"/>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8" w15:restartNumberingAfterBreak="0">
    <w:nsid w:val="23EA7380"/>
    <w:multiLevelType w:val="hybridMultilevel"/>
    <w:tmpl w:val="8DDE2320"/>
    <w:lvl w:ilvl="0" w:tplc="6442BB8C">
      <w:numFmt w:val="bullet"/>
      <w:lvlText w:val="-"/>
      <w:lvlJc w:val="left"/>
      <w:pPr>
        <w:ind w:left="720" w:hanging="360"/>
      </w:pPr>
      <w:rPr>
        <w:rFonts w:ascii="Calibri" w:eastAsiaTheme="minorHAnsi" w:hAnsi="Calibri" w:cstheme="minorBidi"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49" w15:restartNumberingAfterBreak="0">
    <w:nsid w:val="24092F95"/>
    <w:multiLevelType w:val="hybridMultilevel"/>
    <w:tmpl w:val="59E407B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0" w15:restartNumberingAfterBreak="0">
    <w:nsid w:val="269C6A08"/>
    <w:multiLevelType w:val="hybridMultilevel"/>
    <w:tmpl w:val="1FB244E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1" w15:restartNumberingAfterBreak="0">
    <w:nsid w:val="26AB18E6"/>
    <w:multiLevelType w:val="hybridMultilevel"/>
    <w:tmpl w:val="EC6A4B0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2" w15:restartNumberingAfterBreak="0">
    <w:nsid w:val="27854682"/>
    <w:multiLevelType w:val="hybridMultilevel"/>
    <w:tmpl w:val="6958B926"/>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3" w15:restartNumberingAfterBreak="0">
    <w:nsid w:val="28EA6635"/>
    <w:multiLevelType w:val="hybridMultilevel"/>
    <w:tmpl w:val="080859A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4" w15:restartNumberingAfterBreak="0">
    <w:nsid w:val="29013759"/>
    <w:multiLevelType w:val="hybridMultilevel"/>
    <w:tmpl w:val="0FFCAA78"/>
    <w:lvl w:ilvl="0" w:tplc="A76098EC">
      <w:start w:val="2"/>
      <w:numFmt w:val="bullet"/>
      <w:lvlText w:val=""/>
      <w:lvlJc w:val="left"/>
      <w:pPr>
        <w:ind w:left="360" w:hanging="360"/>
      </w:pPr>
      <w:rPr>
        <w:rFonts w:ascii="Symbol" w:eastAsia="Calibri" w:hAnsi="Symbol" w:cstheme="minorHAns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5" w15:restartNumberingAfterBreak="0">
    <w:nsid w:val="2A15300D"/>
    <w:multiLevelType w:val="hybridMultilevel"/>
    <w:tmpl w:val="3AE84610"/>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6" w15:restartNumberingAfterBreak="0">
    <w:nsid w:val="2A8F76EC"/>
    <w:multiLevelType w:val="multilevel"/>
    <w:tmpl w:val="8800076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7" w15:restartNumberingAfterBreak="0">
    <w:nsid w:val="2B3C46C7"/>
    <w:multiLevelType w:val="hybridMultilevel"/>
    <w:tmpl w:val="B58E8332"/>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8" w15:restartNumberingAfterBreak="0">
    <w:nsid w:val="2B615BBE"/>
    <w:multiLevelType w:val="hybridMultilevel"/>
    <w:tmpl w:val="92C644E6"/>
    <w:lvl w:ilvl="0" w:tplc="4846F476">
      <w:start w:val="1"/>
      <w:numFmt w:val="bullet"/>
      <w:lvlText w:val="-"/>
      <w:lvlJc w:val="left"/>
      <w:pPr>
        <w:ind w:left="720" w:hanging="360"/>
      </w:pPr>
      <w:rPr>
        <w:rFonts w:ascii="Utsaah" w:hAnsi="Utsaah" w:hint="default"/>
      </w:rPr>
    </w:lvl>
    <w:lvl w:ilvl="1" w:tplc="240A0001">
      <w:start w:val="1"/>
      <w:numFmt w:val="bullet"/>
      <w:lvlText w:val=""/>
      <w:lvlJc w:val="left"/>
      <w:pPr>
        <w:ind w:left="1440" w:hanging="360"/>
      </w:pPr>
      <w:rPr>
        <w:rFonts w:ascii="Symbol" w:hAnsi="Symbol"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9" w15:restartNumberingAfterBreak="0">
    <w:nsid w:val="2B621302"/>
    <w:multiLevelType w:val="hybridMultilevel"/>
    <w:tmpl w:val="512801C4"/>
    <w:lvl w:ilvl="0" w:tplc="240A0019">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0" w15:restartNumberingAfterBreak="0">
    <w:nsid w:val="2CC70114"/>
    <w:multiLevelType w:val="hybridMultilevel"/>
    <w:tmpl w:val="BBBC96E4"/>
    <w:lvl w:ilvl="0" w:tplc="240A001B">
      <w:start w:val="1"/>
      <w:numFmt w:val="lowerRoman"/>
      <w:lvlText w:val="%1."/>
      <w:lvlJc w:val="righ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1" w15:restartNumberingAfterBreak="0">
    <w:nsid w:val="2E3F5676"/>
    <w:multiLevelType w:val="hybridMultilevel"/>
    <w:tmpl w:val="5EA42FC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2" w15:restartNumberingAfterBreak="0">
    <w:nsid w:val="2ED263F7"/>
    <w:multiLevelType w:val="hybridMultilevel"/>
    <w:tmpl w:val="992E1A48"/>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start w:val="1"/>
      <w:numFmt w:val="bullet"/>
      <w:lvlText w:val=""/>
      <w:lvlJc w:val="left"/>
      <w:pPr>
        <w:ind w:left="1800" w:hanging="360"/>
      </w:pPr>
      <w:rPr>
        <w:rFonts w:ascii="Wingdings" w:hAnsi="Wingdings" w:hint="default"/>
      </w:rPr>
    </w:lvl>
    <w:lvl w:ilvl="3" w:tplc="240A0001">
      <w:start w:val="1"/>
      <w:numFmt w:val="bullet"/>
      <w:lvlText w:val=""/>
      <w:lvlJc w:val="left"/>
      <w:pPr>
        <w:ind w:left="2520" w:hanging="360"/>
      </w:pPr>
      <w:rPr>
        <w:rFonts w:ascii="Symbol" w:hAnsi="Symbol" w:hint="default"/>
      </w:rPr>
    </w:lvl>
    <w:lvl w:ilvl="4" w:tplc="240A0003">
      <w:start w:val="1"/>
      <w:numFmt w:val="bullet"/>
      <w:lvlText w:val="o"/>
      <w:lvlJc w:val="left"/>
      <w:pPr>
        <w:ind w:left="3240" w:hanging="360"/>
      </w:pPr>
      <w:rPr>
        <w:rFonts w:ascii="Courier New" w:hAnsi="Courier New" w:cs="Courier New" w:hint="default"/>
      </w:rPr>
    </w:lvl>
    <w:lvl w:ilvl="5" w:tplc="240A0005">
      <w:start w:val="1"/>
      <w:numFmt w:val="bullet"/>
      <w:lvlText w:val=""/>
      <w:lvlJc w:val="left"/>
      <w:pPr>
        <w:ind w:left="3960" w:hanging="360"/>
      </w:pPr>
      <w:rPr>
        <w:rFonts w:ascii="Wingdings" w:hAnsi="Wingdings" w:hint="default"/>
      </w:rPr>
    </w:lvl>
    <w:lvl w:ilvl="6" w:tplc="240A0001">
      <w:start w:val="1"/>
      <w:numFmt w:val="bullet"/>
      <w:lvlText w:val=""/>
      <w:lvlJc w:val="left"/>
      <w:pPr>
        <w:ind w:left="4680" w:hanging="360"/>
      </w:pPr>
      <w:rPr>
        <w:rFonts w:ascii="Symbol" w:hAnsi="Symbol" w:hint="default"/>
      </w:rPr>
    </w:lvl>
    <w:lvl w:ilvl="7" w:tplc="240A0003">
      <w:start w:val="1"/>
      <w:numFmt w:val="bullet"/>
      <w:lvlText w:val="o"/>
      <w:lvlJc w:val="left"/>
      <w:pPr>
        <w:ind w:left="5400" w:hanging="360"/>
      </w:pPr>
      <w:rPr>
        <w:rFonts w:ascii="Courier New" w:hAnsi="Courier New" w:cs="Courier New" w:hint="default"/>
      </w:rPr>
    </w:lvl>
    <w:lvl w:ilvl="8" w:tplc="240A0005">
      <w:start w:val="1"/>
      <w:numFmt w:val="bullet"/>
      <w:lvlText w:val=""/>
      <w:lvlJc w:val="left"/>
      <w:pPr>
        <w:ind w:left="6120" w:hanging="360"/>
      </w:pPr>
      <w:rPr>
        <w:rFonts w:ascii="Wingdings" w:hAnsi="Wingdings" w:hint="default"/>
      </w:rPr>
    </w:lvl>
  </w:abstractNum>
  <w:abstractNum w:abstractNumId="63" w15:restartNumberingAfterBreak="0">
    <w:nsid w:val="303E6785"/>
    <w:multiLevelType w:val="hybridMultilevel"/>
    <w:tmpl w:val="DC6476D4"/>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4" w15:restartNumberingAfterBreak="0">
    <w:nsid w:val="30CC4870"/>
    <w:multiLevelType w:val="hybridMultilevel"/>
    <w:tmpl w:val="6A70AC7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5" w15:restartNumberingAfterBreak="0">
    <w:nsid w:val="328F45B0"/>
    <w:multiLevelType w:val="hybridMultilevel"/>
    <w:tmpl w:val="C74AF46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6" w15:restartNumberingAfterBreak="0">
    <w:nsid w:val="33214376"/>
    <w:multiLevelType w:val="hybridMultilevel"/>
    <w:tmpl w:val="3ED60628"/>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7" w15:restartNumberingAfterBreak="0">
    <w:nsid w:val="33951779"/>
    <w:multiLevelType w:val="hybridMultilevel"/>
    <w:tmpl w:val="D46AA6F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8" w15:restartNumberingAfterBreak="0">
    <w:nsid w:val="33E17201"/>
    <w:multiLevelType w:val="hybridMultilevel"/>
    <w:tmpl w:val="545010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9" w15:restartNumberingAfterBreak="0">
    <w:nsid w:val="340E31B2"/>
    <w:multiLevelType w:val="hybridMultilevel"/>
    <w:tmpl w:val="738065D8"/>
    <w:lvl w:ilvl="0" w:tplc="2B9C526E">
      <w:start w:val="1"/>
      <w:numFmt w:val="bullet"/>
      <w:lvlText w:val=""/>
      <w:lvlJc w:val="left"/>
      <w:pPr>
        <w:ind w:left="360" w:hanging="360"/>
      </w:pPr>
      <w:rPr>
        <w:rFonts w:ascii="Symbol" w:hAnsi="Symbol" w:hint="default"/>
        <w:b/>
        <w:color w:val="auto"/>
      </w:rPr>
    </w:lvl>
    <w:lvl w:ilvl="1" w:tplc="240A0003" w:tentative="1">
      <w:start w:val="1"/>
      <w:numFmt w:val="bullet"/>
      <w:lvlText w:val="o"/>
      <w:lvlJc w:val="left"/>
      <w:pPr>
        <w:ind w:left="732" w:hanging="360"/>
      </w:pPr>
      <w:rPr>
        <w:rFonts w:ascii="Courier New" w:hAnsi="Courier New" w:cs="Courier New" w:hint="default"/>
      </w:rPr>
    </w:lvl>
    <w:lvl w:ilvl="2" w:tplc="240A0005" w:tentative="1">
      <w:start w:val="1"/>
      <w:numFmt w:val="bullet"/>
      <w:lvlText w:val=""/>
      <w:lvlJc w:val="left"/>
      <w:pPr>
        <w:ind w:left="1452" w:hanging="360"/>
      </w:pPr>
      <w:rPr>
        <w:rFonts w:ascii="Wingdings" w:hAnsi="Wingdings" w:hint="default"/>
      </w:rPr>
    </w:lvl>
    <w:lvl w:ilvl="3" w:tplc="240A0001" w:tentative="1">
      <w:start w:val="1"/>
      <w:numFmt w:val="bullet"/>
      <w:lvlText w:val=""/>
      <w:lvlJc w:val="left"/>
      <w:pPr>
        <w:ind w:left="2172" w:hanging="360"/>
      </w:pPr>
      <w:rPr>
        <w:rFonts w:ascii="Symbol" w:hAnsi="Symbol" w:hint="default"/>
      </w:rPr>
    </w:lvl>
    <w:lvl w:ilvl="4" w:tplc="240A0003" w:tentative="1">
      <w:start w:val="1"/>
      <w:numFmt w:val="bullet"/>
      <w:lvlText w:val="o"/>
      <w:lvlJc w:val="left"/>
      <w:pPr>
        <w:ind w:left="2892" w:hanging="360"/>
      </w:pPr>
      <w:rPr>
        <w:rFonts w:ascii="Courier New" w:hAnsi="Courier New" w:cs="Courier New" w:hint="default"/>
      </w:rPr>
    </w:lvl>
    <w:lvl w:ilvl="5" w:tplc="240A0005" w:tentative="1">
      <w:start w:val="1"/>
      <w:numFmt w:val="bullet"/>
      <w:lvlText w:val=""/>
      <w:lvlJc w:val="left"/>
      <w:pPr>
        <w:ind w:left="3612" w:hanging="360"/>
      </w:pPr>
      <w:rPr>
        <w:rFonts w:ascii="Wingdings" w:hAnsi="Wingdings" w:hint="default"/>
      </w:rPr>
    </w:lvl>
    <w:lvl w:ilvl="6" w:tplc="240A0001" w:tentative="1">
      <w:start w:val="1"/>
      <w:numFmt w:val="bullet"/>
      <w:lvlText w:val=""/>
      <w:lvlJc w:val="left"/>
      <w:pPr>
        <w:ind w:left="4332" w:hanging="360"/>
      </w:pPr>
      <w:rPr>
        <w:rFonts w:ascii="Symbol" w:hAnsi="Symbol" w:hint="default"/>
      </w:rPr>
    </w:lvl>
    <w:lvl w:ilvl="7" w:tplc="240A0003" w:tentative="1">
      <w:start w:val="1"/>
      <w:numFmt w:val="bullet"/>
      <w:lvlText w:val="o"/>
      <w:lvlJc w:val="left"/>
      <w:pPr>
        <w:ind w:left="5052" w:hanging="360"/>
      </w:pPr>
      <w:rPr>
        <w:rFonts w:ascii="Courier New" w:hAnsi="Courier New" w:cs="Courier New" w:hint="default"/>
      </w:rPr>
    </w:lvl>
    <w:lvl w:ilvl="8" w:tplc="240A0005" w:tentative="1">
      <w:start w:val="1"/>
      <w:numFmt w:val="bullet"/>
      <w:lvlText w:val=""/>
      <w:lvlJc w:val="left"/>
      <w:pPr>
        <w:ind w:left="5772" w:hanging="360"/>
      </w:pPr>
      <w:rPr>
        <w:rFonts w:ascii="Wingdings" w:hAnsi="Wingdings" w:hint="default"/>
      </w:rPr>
    </w:lvl>
  </w:abstractNum>
  <w:abstractNum w:abstractNumId="70" w15:restartNumberingAfterBreak="0">
    <w:nsid w:val="34543196"/>
    <w:multiLevelType w:val="hybridMultilevel"/>
    <w:tmpl w:val="27A2C162"/>
    <w:lvl w:ilvl="0" w:tplc="5D363C74">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1" w15:restartNumberingAfterBreak="0">
    <w:nsid w:val="34B660A2"/>
    <w:multiLevelType w:val="hybridMultilevel"/>
    <w:tmpl w:val="B9BAA5D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2" w15:restartNumberingAfterBreak="0">
    <w:nsid w:val="352502BD"/>
    <w:multiLevelType w:val="hybridMultilevel"/>
    <w:tmpl w:val="A8EE4B34"/>
    <w:lvl w:ilvl="0" w:tplc="45D0C4A8">
      <w:start w:val="1"/>
      <w:numFmt w:val="bullet"/>
      <w:lvlText w:val="•"/>
      <w:lvlJc w:val="left"/>
      <w:pPr>
        <w:ind w:left="720" w:hanging="360"/>
      </w:pPr>
      <w:rPr>
        <w:rFonts w:ascii="Arial" w:hAnsi="Aria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1919"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3" w15:restartNumberingAfterBreak="0">
    <w:nsid w:val="35A52F09"/>
    <w:multiLevelType w:val="hybridMultilevel"/>
    <w:tmpl w:val="2FBC9CB4"/>
    <w:lvl w:ilvl="0" w:tplc="23ACCFBE">
      <w:start w:val="1"/>
      <w:numFmt w:val="bullet"/>
      <w:lvlText w:val="o"/>
      <w:lvlJc w:val="left"/>
      <w:pPr>
        <w:ind w:left="360" w:hanging="360"/>
      </w:pPr>
      <w:rPr>
        <w:rFonts w:ascii="Courier New" w:hAnsi="Courier New" w:cs="Courier New" w:hint="default"/>
        <w:color w:val="auto"/>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4" w15:restartNumberingAfterBreak="0">
    <w:nsid w:val="36255BC9"/>
    <w:multiLevelType w:val="hybridMultilevel"/>
    <w:tmpl w:val="DD7EBB9A"/>
    <w:lvl w:ilvl="0" w:tplc="240A0005">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5" w15:restartNumberingAfterBreak="0">
    <w:nsid w:val="36994304"/>
    <w:multiLevelType w:val="hybridMultilevel"/>
    <w:tmpl w:val="F8E6199A"/>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6" w15:restartNumberingAfterBreak="0">
    <w:nsid w:val="36A6405A"/>
    <w:multiLevelType w:val="hybridMultilevel"/>
    <w:tmpl w:val="CD0A8DD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7" w15:restartNumberingAfterBreak="0">
    <w:nsid w:val="37336A77"/>
    <w:multiLevelType w:val="hybridMultilevel"/>
    <w:tmpl w:val="46CEC9F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8" w15:restartNumberingAfterBreak="0">
    <w:nsid w:val="37654DCA"/>
    <w:multiLevelType w:val="hybridMultilevel"/>
    <w:tmpl w:val="2816487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9" w15:restartNumberingAfterBreak="0">
    <w:nsid w:val="37A97DBD"/>
    <w:multiLevelType w:val="hybridMultilevel"/>
    <w:tmpl w:val="21F86C2E"/>
    <w:lvl w:ilvl="0" w:tplc="240A0003">
      <w:start w:val="1"/>
      <w:numFmt w:val="bullet"/>
      <w:lvlText w:val="o"/>
      <w:lvlJc w:val="left"/>
      <w:pPr>
        <w:ind w:left="1077" w:hanging="360"/>
      </w:pPr>
      <w:rPr>
        <w:rFonts w:ascii="Courier New" w:hAnsi="Courier New" w:cs="Courier New" w:hint="default"/>
      </w:rPr>
    </w:lvl>
    <w:lvl w:ilvl="1" w:tplc="240A0003" w:tentative="1">
      <w:start w:val="1"/>
      <w:numFmt w:val="bullet"/>
      <w:lvlText w:val="o"/>
      <w:lvlJc w:val="left"/>
      <w:pPr>
        <w:ind w:left="1797" w:hanging="360"/>
      </w:pPr>
      <w:rPr>
        <w:rFonts w:ascii="Courier New" w:hAnsi="Courier New" w:cs="Courier New" w:hint="default"/>
      </w:rPr>
    </w:lvl>
    <w:lvl w:ilvl="2" w:tplc="240A0005" w:tentative="1">
      <w:start w:val="1"/>
      <w:numFmt w:val="bullet"/>
      <w:lvlText w:val=""/>
      <w:lvlJc w:val="left"/>
      <w:pPr>
        <w:ind w:left="2517" w:hanging="360"/>
      </w:pPr>
      <w:rPr>
        <w:rFonts w:ascii="Wingdings" w:hAnsi="Wingdings" w:hint="default"/>
      </w:rPr>
    </w:lvl>
    <w:lvl w:ilvl="3" w:tplc="240A0001" w:tentative="1">
      <w:start w:val="1"/>
      <w:numFmt w:val="bullet"/>
      <w:lvlText w:val=""/>
      <w:lvlJc w:val="left"/>
      <w:pPr>
        <w:ind w:left="3237" w:hanging="360"/>
      </w:pPr>
      <w:rPr>
        <w:rFonts w:ascii="Symbol" w:hAnsi="Symbol" w:hint="default"/>
      </w:rPr>
    </w:lvl>
    <w:lvl w:ilvl="4" w:tplc="240A0003" w:tentative="1">
      <w:start w:val="1"/>
      <w:numFmt w:val="bullet"/>
      <w:lvlText w:val="o"/>
      <w:lvlJc w:val="left"/>
      <w:pPr>
        <w:ind w:left="3957" w:hanging="360"/>
      </w:pPr>
      <w:rPr>
        <w:rFonts w:ascii="Courier New" w:hAnsi="Courier New" w:cs="Courier New" w:hint="default"/>
      </w:rPr>
    </w:lvl>
    <w:lvl w:ilvl="5" w:tplc="240A0005" w:tentative="1">
      <w:start w:val="1"/>
      <w:numFmt w:val="bullet"/>
      <w:lvlText w:val=""/>
      <w:lvlJc w:val="left"/>
      <w:pPr>
        <w:ind w:left="4677" w:hanging="360"/>
      </w:pPr>
      <w:rPr>
        <w:rFonts w:ascii="Wingdings" w:hAnsi="Wingdings" w:hint="default"/>
      </w:rPr>
    </w:lvl>
    <w:lvl w:ilvl="6" w:tplc="240A0001" w:tentative="1">
      <w:start w:val="1"/>
      <w:numFmt w:val="bullet"/>
      <w:lvlText w:val=""/>
      <w:lvlJc w:val="left"/>
      <w:pPr>
        <w:ind w:left="5397" w:hanging="360"/>
      </w:pPr>
      <w:rPr>
        <w:rFonts w:ascii="Symbol" w:hAnsi="Symbol" w:hint="default"/>
      </w:rPr>
    </w:lvl>
    <w:lvl w:ilvl="7" w:tplc="240A0003" w:tentative="1">
      <w:start w:val="1"/>
      <w:numFmt w:val="bullet"/>
      <w:lvlText w:val="o"/>
      <w:lvlJc w:val="left"/>
      <w:pPr>
        <w:ind w:left="6117" w:hanging="360"/>
      </w:pPr>
      <w:rPr>
        <w:rFonts w:ascii="Courier New" w:hAnsi="Courier New" w:cs="Courier New" w:hint="default"/>
      </w:rPr>
    </w:lvl>
    <w:lvl w:ilvl="8" w:tplc="240A0005" w:tentative="1">
      <w:start w:val="1"/>
      <w:numFmt w:val="bullet"/>
      <w:lvlText w:val=""/>
      <w:lvlJc w:val="left"/>
      <w:pPr>
        <w:ind w:left="6837" w:hanging="360"/>
      </w:pPr>
      <w:rPr>
        <w:rFonts w:ascii="Wingdings" w:hAnsi="Wingdings" w:hint="default"/>
      </w:rPr>
    </w:lvl>
  </w:abstractNum>
  <w:abstractNum w:abstractNumId="80" w15:restartNumberingAfterBreak="0">
    <w:nsid w:val="37AA299D"/>
    <w:multiLevelType w:val="hybridMultilevel"/>
    <w:tmpl w:val="4210AAA8"/>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81" w15:restartNumberingAfterBreak="0">
    <w:nsid w:val="37E50BB0"/>
    <w:multiLevelType w:val="hybridMultilevel"/>
    <w:tmpl w:val="403E0C42"/>
    <w:lvl w:ilvl="0" w:tplc="B232DB62">
      <w:numFmt w:val="bullet"/>
      <w:lvlText w:val="-"/>
      <w:lvlJc w:val="left"/>
      <w:pPr>
        <w:ind w:left="2844" w:hanging="360"/>
      </w:pPr>
      <w:rPr>
        <w:rFonts w:ascii="Calibri" w:eastAsia="Calibri" w:hAnsi="Calibri" w:cs="Arial" w:hint="default"/>
        <w:color w:val="auto"/>
      </w:rPr>
    </w:lvl>
    <w:lvl w:ilvl="1" w:tplc="240A0003" w:tentative="1">
      <w:start w:val="1"/>
      <w:numFmt w:val="bullet"/>
      <w:lvlText w:val="o"/>
      <w:lvlJc w:val="left"/>
      <w:pPr>
        <w:ind w:left="3564" w:hanging="360"/>
      </w:pPr>
      <w:rPr>
        <w:rFonts w:ascii="Courier New" w:hAnsi="Courier New" w:cs="Courier New" w:hint="default"/>
      </w:rPr>
    </w:lvl>
    <w:lvl w:ilvl="2" w:tplc="240A0005" w:tentative="1">
      <w:start w:val="1"/>
      <w:numFmt w:val="bullet"/>
      <w:lvlText w:val=""/>
      <w:lvlJc w:val="left"/>
      <w:pPr>
        <w:ind w:left="4284" w:hanging="360"/>
      </w:pPr>
      <w:rPr>
        <w:rFonts w:ascii="Wingdings" w:hAnsi="Wingdings" w:hint="default"/>
      </w:rPr>
    </w:lvl>
    <w:lvl w:ilvl="3" w:tplc="240A0001" w:tentative="1">
      <w:start w:val="1"/>
      <w:numFmt w:val="bullet"/>
      <w:lvlText w:val=""/>
      <w:lvlJc w:val="left"/>
      <w:pPr>
        <w:ind w:left="5004" w:hanging="360"/>
      </w:pPr>
      <w:rPr>
        <w:rFonts w:ascii="Symbol" w:hAnsi="Symbol" w:hint="default"/>
      </w:rPr>
    </w:lvl>
    <w:lvl w:ilvl="4" w:tplc="240A0003" w:tentative="1">
      <w:start w:val="1"/>
      <w:numFmt w:val="bullet"/>
      <w:lvlText w:val="o"/>
      <w:lvlJc w:val="left"/>
      <w:pPr>
        <w:ind w:left="5724" w:hanging="360"/>
      </w:pPr>
      <w:rPr>
        <w:rFonts w:ascii="Courier New" w:hAnsi="Courier New" w:cs="Courier New" w:hint="default"/>
      </w:rPr>
    </w:lvl>
    <w:lvl w:ilvl="5" w:tplc="240A0005" w:tentative="1">
      <w:start w:val="1"/>
      <w:numFmt w:val="bullet"/>
      <w:lvlText w:val=""/>
      <w:lvlJc w:val="left"/>
      <w:pPr>
        <w:ind w:left="6444" w:hanging="360"/>
      </w:pPr>
      <w:rPr>
        <w:rFonts w:ascii="Wingdings" w:hAnsi="Wingdings" w:hint="default"/>
      </w:rPr>
    </w:lvl>
    <w:lvl w:ilvl="6" w:tplc="240A0001" w:tentative="1">
      <w:start w:val="1"/>
      <w:numFmt w:val="bullet"/>
      <w:lvlText w:val=""/>
      <w:lvlJc w:val="left"/>
      <w:pPr>
        <w:ind w:left="7164" w:hanging="360"/>
      </w:pPr>
      <w:rPr>
        <w:rFonts w:ascii="Symbol" w:hAnsi="Symbol" w:hint="default"/>
      </w:rPr>
    </w:lvl>
    <w:lvl w:ilvl="7" w:tplc="240A0003" w:tentative="1">
      <w:start w:val="1"/>
      <w:numFmt w:val="bullet"/>
      <w:lvlText w:val="o"/>
      <w:lvlJc w:val="left"/>
      <w:pPr>
        <w:ind w:left="7884" w:hanging="360"/>
      </w:pPr>
      <w:rPr>
        <w:rFonts w:ascii="Courier New" w:hAnsi="Courier New" w:cs="Courier New" w:hint="default"/>
      </w:rPr>
    </w:lvl>
    <w:lvl w:ilvl="8" w:tplc="240A0005" w:tentative="1">
      <w:start w:val="1"/>
      <w:numFmt w:val="bullet"/>
      <w:lvlText w:val=""/>
      <w:lvlJc w:val="left"/>
      <w:pPr>
        <w:ind w:left="8604" w:hanging="360"/>
      </w:pPr>
      <w:rPr>
        <w:rFonts w:ascii="Wingdings" w:hAnsi="Wingdings" w:hint="default"/>
      </w:rPr>
    </w:lvl>
  </w:abstractNum>
  <w:abstractNum w:abstractNumId="82" w15:restartNumberingAfterBreak="0">
    <w:nsid w:val="381C47D5"/>
    <w:multiLevelType w:val="hybridMultilevel"/>
    <w:tmpl w:val="EF669AD8"/>
    <w:lvl w:ilvl="0" w:tplc="13C4994E">
      <w:numFmt w:val="bullet"/>
      <w:lvlText w:val="-"/>
      <w:lvlJc w:val="left"/>
      <w:pPr>
        <w:ind w:left="360" w:hanging="360"/>
      </w:pPr>
      <w:rPr>
        <w:rFonts w:ascii="Calibri Light" w:eastAsia="Calibri" w:hAnsi="Calibri Light" w:cs="Times New Roman"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3" w15:restartNumberingAfterBreak="0">
    <w:nsid w:val="382D4A00"/>
    <w:multiLevelType w:val="hybridMultilevel"/>
    <w:tmpl w:val="84E237E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4" w15:restartNumberingAfterBreak="0">
    <w:nsid w:val="39680CAD"/>
    <w:multiLevelType w:val="hybridMultilevel"/>
    <w:tmpl w:val="E59C1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5" w15:restartNumberingAfterBreak="0">
    <w:nsid w:val="39FD620A"/>
    <w:multiLevelType w:val="hybridMultilevel"/>
    <w:tmpl w:val="6052B026"/>
    <w:lvl w:ilvl="0" w:tplc="240A0001">
      <w:start w:val="1"/>
      <w:numFmt w:val="bullet"/>
      <w:lvlText w:val=""/>
      <w:lvlJc w:val="left"/>
      <w:pPr>
        <w:ind w:left="360" w:hanging="360"/>
      </w:pPr>
      <w:rPr>
        <w:rFonts w:ascii="Symbol" w:hAnsi="Symbol"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6" w15:restartNumberingAfterBreak="0">
    <w:nsid w:val="3A852D27"/>
    <w:multiLevelType w:val="hybridMultilevel"/>
    <w:tmpl w:val="D75C701C"/>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7" w15:restartNumberingAfterBreak="0">
    <w:nsid w:val="3B3E6E0B"/>
    <w:multiLevelType w:val="hybridMultilevel"/>
    <w:tmpl w:val="C0782CCA"/>
    <w:lvl w:ilvl="0" w:tplc="9EF2437A">
      <w:start w:val="1"/>
      <w:numFmt w:val="bullet"/>
      <w:lvlText w:val="•"/>
      <w:lvlJc w:val="left"/>
      <w:pPr>
        <w:tabs>
          <w:tab w:val="num" w:pos="720"/>
        </w:tabs>
        <w:ind w:left="720" w:hanging="360"/>
      </w:pPr>
      <w:rPr>
        <w:rFonts w:ascii="Times New Roman" w:hAnsi="Times New Roman" w:hint="default"/>
      </w:rPr>
    </w:lvl>
    <w:lvl w:ilvl="1" w:tplc="21FC42EA" w:tentative="1">
      <w:start w:val="1"/>
      <w:numFmt w:val="bullet"/>
      <w:lvlText w:val="•"/>
      <w:lvlJc w:val="left"/>
      <w:pPr>
        <w:tabs>
          <w:tab w:val="num" w:pos="1440"/>
        </w:tabs>
        <w:ind w:left="1440" w:hanging="360"/>
      </w:pPr>
      <w:rPr>
        <w:rFonts w:ascii="Times New Roman" w:hAnsi="Times New Roman" w:hint="default"/>
      </w:rPr>
    </w:lvl>
    <w:lvl w:ilvl="2" w:tplc="68DAFA08" w:tentative="1">
      <w:start w:val="1"/>
      <w:numFmt w:val="bullet"/>
      <w:lvlText w:val="•"/>
      <w:lvlJc w:val="left"/>
      <w:pPr>
        <w:tabs>
          <w:tab w:val="num" w:pos="2160"/>
        </w:tabs>
        <w:ind w:left="2160" w:hanging="360"/>
      </w:pPr>
      <w:rPr>
        <w:rFonts w:ascii="Times New Roman" w:hAnsi="Times New Roman" w:hint="default"/>
      </w:rPr>
    </w:lvl>
    <w:lvl w:ilvl="3" w:tplc="C3D2ECEA" w:tentative="1">
      <w:start w:val="1"/>
      <w:numFmt w:val="bullet"/>
      <w:lvlText w:val="•"/>
      <w:lvlJc w:val="left"/>
      <w:pPr>
        <w:tabs>
          <w:tab w:val="num" w:pos="2880"/>
        </w:tabs>
        <w:ind w:left="2880" w:hanging="360"/>
      </w:pPr>
      <w:rPr>
        <w:rFonts w:ascii="Times New Roman" w:hAnsi="Times New Roman" w:hint="default"/>
      </w:rPr>
    </w:lvl>
    <w:lvl w:ilvl="4" w:tplc="7868A20A" w:tentative="1">
      <w:start w:val="1"/>
      <w:numFmt w:val="bullet"/>
      <w:lvlText w:val="•"/>
      <w:lvlJc w:val="left"/>
      <w:pPr>
        <w:tabs>
          <w:tab w:val="num" w:pos="3600"/>
        </w:tabs>
        <w:ind w:left="3600" w:hanging="360"/>
      </w:pPr>
      <w:rPr>
        <w:rFonts w:ascii="Times New Roman" w:hAnsi="Times New Roman" w:hint="default"/>
      </w:rPr>
    </w:lvl>
    <w:lvl w:ilvl="5" w:tplc="C90078EC" w:tentative="1">
      <w:start w:val="1"/>
      <w:numFmt w:val="bullet"/>
      <w:lvlText w:val="•"/>
      <w:lvlJc w:val="left"/>
      <w:pPr>
        <w:tabs>
          <w:tab w:val="num" w:pos="4320"/>
        </w:tabs>
        <w:ind w:left="4320" w:hanging="360"/>
      </w:pPr>
      <w:rPr>
        <w:rFonts w:ascii="Times New Roman" w:hAnsi="Times New Roman" w:hint="default"/>
      </w:rPr>
    </w:lvl>
    <w:lvl w:ilvl="6" w:tplc="6952D8F4" w:tentative="1">
      <w:start w:val="1"/>
      <w:numFmt w:val="bullet"/>
      <w:lvlText w:val="•"/>
      <w:lvlJc w:val="left"/>
      <w:pPr>
        <w:tabs>
          <w:tab w:val="num" w:pos="5040"/>
        </w:tabs>
        <w:ind w:left="5040" w:hanging="360"/>
      </w:pPr>
      <w:rPr>
        <w:rFonts w:ascii="Times New Roman" w:hAnsi="Times New Roman" w:hint="default"/>
      </w:rPr>
    </w:lvl>
    <w:lvl w:ilvl="7" w:tplc="C3B819D2" w:tentative="1">
      <w:start w:val="1"/>
      <w:numFmt w:val="bullet"/>
      <w:lvlText w:val="•"/>
      <w:lvlJc w:val="left"/>
      <w:pPr>
        <w:tabs>
          <w:tab w:val="num" w:pos="5760"/>
        </w:tabs>
        <w:ind w:left="5760" w:hanging="360"/>
      </w:pPr>
      <w:rPr>
        <w:rFonts w:ascii="Times New Roman" w:hAnsi="Times New Roman" w:hint="default"/>
      </w:rPr>
    </w:lvl>
    <w:lvl w:ilvl="8" w:tplc="DCBEE908" w:tentative="1">
      <w:start w:val="1"/>
      <w:numFmt w:val="bullet"/>
      <w:lvlText w:val="•"/>
      <w:lvlJc w:val="left"/>
      <w:pPr>
        <w:tabs>
          <w:tab w:val="num" w:pos="6480"/>
        </w:tabs>
        <w:ind w:left="6480" w:hanging="360"/>
      </w:pPr>
      <w:rPr>
        <w:rFonts w:ascii="Times New Roman" w:hAnsi="Times New Roman" w:hint="default"/>
      </w:rPr>
    </w:lvl>
  </w:abstractNum>
  <w:abstractNum w:abstractNumId="88" w15:restartNumberingAfterBreak="0">
    <w:nsid w:val="3C413DD2"/>
    <w:multiLevelType w:val="multilevel"/>
    <w:tmpl w:val="5678BBA0"/>
    <w:lvl w:ilvl="0">
      <w:start w:val="3"/>
      <w:numFmt w:val="decimal"/>
      <w:lvlText w:val="%1."/>
      <w:lvlJc w:val="left"/>
      <w:pPr>
        <w:ind w:left="495" w:hanging="495"/>
      </w:pPr>
      <w:rPr>
        <w:rFonts w:hint="default"/>
      </w:rPr>
    </w:lvl>
    <w:lvl w:ilvl="1">
      <w:start w:val="4"/>
      <w:numFmt w:val="decimal"/>
      <w:lvlText w:val="%1.%2."/>
      <w:lvlJc w:val="left"/>
      <w:pPr>
        <w:ind w:left="675" w:hanging="49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89" w15:restartNumberingAfterBreak="0">
    <w:nsid w:val="3F5C6E86"/>
    <w:multiLevelType w:val="hybridMultilevel"/>
    <w:tmpl w:val="9A8C6A94"/>
    <w:lvl w:ilvl="0" w:tplc="CFA6943A">
      <w:numFmt w:val="bullet"/>
      <w:lvlText w:val="•"/>
      <w:lvlJc w:val="left"/>
      <w:pPr>
        <w:ind w:left="1005" w:hanging="645"/>
      </w:pPr>
      <w:rPr>
        <w:rFonts w:ascii="Calibri Light" w:eastAsia="Times New Roman" w:hAnsi="Calibri Light" w:cs="Calibri Light"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0" w15:restartNumberingAfterBreak="0">
    <w:nsid w:val="40082B0A"/>
    <w:multiLevelType w:val="hybridMultilevel"/>
    <w:tmpl w:val="8E3884BA"/>
    <w:lvl w:ilvl="0" w:tplc="5D363C74">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91" w15:restartNumberingAfterBreak="0">
    <w:nsid w:val="407C2248"/>
    <w:multiLevelType w:val="multilevel"/>
    <w:tmpl w:val="A62A3D3C"/>
    <w:lvl w:ilvl="0">
      <w:start w:val="10"/>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2" w15:restartNumberingAfterBreak="0">
    <w:nsid w:val="428241F2"/>
    <w:multiLevelType w:val="hybridMultilevel"/>
    <w:tmpl w:val="4318570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93" w15:restartNumberingAfterBreak="0">
    <w:nsid w:val="43F0204D"/>
    <w:multiLevelType w:val="hybridMultilevel"/>
    <w:tmpl w:val="B9441260"/>
    <w:lvl w:ilvl="0" w:tplc="240A0001">
      <w:start w:val="1"/>
      <w:numFmt w:val="bullet"/>
      <w:lvlText w:val=""/>
      <w:lvlJc w:val="left"/>
      <w:pPr>
        <w:ind w:left="360" w:hanging="360"/>
      </w:pPr>
      <w:rPr>
        <w:rFonts w:ascii="Symbol" w:hAnsi="Symbol"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4" w15:restartNumberingAfterBreak="0">
    <w:nsid w:val="444B2A98"/>
    <w:multiLevelType w:val="hybridMultilevel"/>
    <w:tmpl w:val="9B1C2F00"/>
    <w:lvl w:ilvl="0" w:tplc="240A0001">
      <w:start w:val="1"/>
      <w:numFmt w:val="bullet"/>
      <w:lvlText w:val=""/>
      <w:lvlJc w:val="left"/>
      <w:pPr>
        <w:ind w:left="720" w:hanging="360"/>
      </w:pPr>
      <w:rPr>
        <w:rFonts w:ascii="Symbol" w:hAnsi="Symbol" w:hint="default"/>
      </w:rPr>
    </w:lvl>
    <w:lvl w:ilvl="1" w:tplc="240A000D">
      <w:start w:val="1"/>
      <w:numFmt w:val="bullet"/>
      <w:lvlText w:val=""/>
      <w:lvlJc w:val="left"/>
      <w:pPr>
        <w:ind w:left="1440" w:hanging="360"/>
      </w:pPr>
      <w:rPr>
        <w:rFonts w:ascii="Wingdings" w:hAnsi="Wingdings"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5" w15:restartNumberingAfterBreak="0">
    <w:nsid w:val="469E6A1E"/>
    <w:multiLevelType w:val="hybridMultilevel"/>
    <w:tmpl w:val="B42ED754"/>
    <w:lvl w:ilvl="0" w:tplc="240A0001">
      <w:start w:val="1"/>
      <w:numFmt w:val="bullet"/>
      <w:lvlText w:val=""/>
      <w:lvlJc w:val="left"/>
      <w:pPr>
        <w:ind w:left="-2" w:hanging="360"/>
      </w:pPr>
      <w:rPr>
        <w:rFonts w:ascii="Symbol" w:hAnsi="Symbol" w:hint="default"/>
      </w:rPr>
    </w:lvl>
    <w:lvl w:ilvl="1" w:tplc="240A0003" w:tentative="1">
      <w:start w:val="1"/>
      <w:numFmt w:val="bullet"/>
      <w:lvlText w:val="o"/>
      <w:lvlJc w:val="left"/>
      <w:pPr>
        <w:ind w:left="718" w:hanging="360"/>
      </w:pPr>
      <w:rPr>
        <w:rFonts w:ascii="Courier New" w:hAnsi="Courier New" w:cs="Courier New" w:hint="default"/>
      </w:rPr>
    </w:lvl>
    <w:lvl w:ilvl="2" w:tplc="240A0005" w:tentative="1">
      <w:start w:val="1"/>
      <w:numFmt w:val="bullet"/>
      <w:lvlText w:val=""/>
      <w:lvlJc w:val="left"/>
      <w:pPr>
        <w:ind w:left="1438" w:hanging="360"/>
      </w:pPr>
      <w:rPr>
        <w:rFonts w:ascii="Wingdings" w:hAnsi="Wingdings" w:hint="default"/>
      </w:rPr>
    </w:lvl>
    <w:lvl w:ilvl="3" w:tplc="240A0001" w:tentative="1">
      <w:start w:val="1"/>
      <w:numFmt w:val="bullet"/>
      <w:lvlText w:val=""/>
      <w:lvlJc w:val="left"/>
      <w:pPr>
        <w:ind w:left="2158" w:hanging="360"/>
      </w:pPr>
      <w:rPr>
        <w:rFonts w:ascii="Symbol" w:hAnsi="Symbol" w:hint="default"/>
      </w:rPr>
    </w:lvl>
    <w:lvl w:ilvl="4" w:tplc="240A0003" w:tentative="1">
      <w:start w:val="1"/>
      <w:numFmt w:val="bullet"/>
      <w:lvlText w:val="o"/>
      <w:lvlJc w:val="left"/>
      <w:pPr>
        <w:ind w:left="2878" w:hanging="360"/>
      </w:pPr>
      <w:rPr>
        <w:rFonts w:ascii="Courier New" w:hAnsi="Courier New" w:cs="Courier New" w:hint="default"/>
      </w:rPr>
    </w:lvl>
    <w:lvl w:ilvl="5" w:tplc="240A0005" w:tentative="1">
      <w:start w:val="1"/>
      <w:numFmt w:val="bullet"/>
      <w:lvlText w:val=""/>
      <w:lvlJc w:val="left"/>
      <w:pPr>
        <w:ind w:left="3598" w:hanging="360"/>
      </w:pPr>
      <w:rPr>
        <w:rFonts w:ascii="Wingdings" w:hAnsi="Wingdings" w:hint="default"/>
      </w:rPr>
    </w:lvl>
    <w:lvl w:ilvl="6" w:tplc="240A0001" w:tentative="1">
      <w:start w:val="1"/>
      <w:numFmt w:val="bullet"/>
      <w:lvlText w:val=""/>
      <w:lvlJc w:val="left"/>
      <w:pPr>
        <w:ind w:left="4318" w:hanging="360"/>
      </w:pPr>
      <w:rPr>
        <w:rFonts w:ascii="Symbol" w:hAnsi="Symbol" w:hint="default"/>
      </w:rPr>
    </w:lvl>
    <w:lvl w:ilvl="7" w:tplc="240A0003" w:tentative="1">
      <w:start w:val="1"/>
      <w:numFmt w:val="bullet"/>
      <w:lvlText w:val="o"/>
      <w:lvlJc w:val="left"/>
      <w:pPr>
        <w:ind w:left="5038" w:hanging="360"/>
      </w:pPr>
      <w:rPr>
        <w:rFonts w:ascii="Courier New" w:hAnsi="Courier New" w:cs="Courier New" w:hint="default"/>
      </w:rPr>
    </w:lvl>
    <w:lvl w:ilvl="8" w:tplc="240A0005" w:tentative="1">
      <w:start w:val="1"/>
      <w:numFmt w:val="bullet"/>
      <w:lvlText w:val=""/>
      <w:lvlJc w:val="left"/>
      <w:pPr>
        <w:ind w:left="5758" w:hanging="360"/>
      </w:pPr>
      <w:rPr>
        <w:rFonts w:ascii="Wingdings" w:hAnsi="Wingdings" w:hint="default"/>
      </w:rPr>
    </w:lvl>
  </w:abstractNum>
  <w:abstractNum w:abstractNumId="96" w15:restartNumberingAfterBreak="0">
    <w:nsid w:val="482A3692"/>
    <w:multiLevelType w:val="hybridMultilevel"/>
    <w:tmpl w:val="85BCF242"/>
    <w:lvl w:ilvl="0" w:tplc="4846F476">
      <w:start w:val="1"/>
      <w:numFmt w:val="bullet"/>
      <w:lvlText w:val="-"/>
      <w:lvlJc w:val="left"/>
      <w:pPr>
        <w:ind w:left="720" w:hanging="360"/>
      </w:pPr>
      <w:rPr>
        <w:rFonts w:ascii="Utsaah" w:hAnsi="Utsaah"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7" w15:restartNumberingAfterBreak="0">
    <w:nsid w:val="48687405"/>
    <w:multiLevelType w:val="hybridMultilevel"/>
    <w:tmpl w:val="8110B100"/>
    <w:lvl w:ilvl="0" w:tplc="CF768918">
      <w:start w:val="1"/>
      <w:numFmt w:val="decimal"/>
      <w:lvlText w:val="%1."/>
      <w:lvlJc w:val="left"/>
      <w:pPr>
        <w:tabs>
          <w:tab w:val="num" w:pos="360"/>
        </w:tabs>
        <w:ind w:left="360" w:hanging="360"/>
      </w:pPr>
    </w:lvl>
    <w:lvl w:ilvl="1" w:tplc="F8AEBBF8" w:tentative="1">
      <w:start w:val="1"/>
      <w:numFmt w:val="decimal"/>
      <w:lvlText w:val="%2."/>
      <w:lvlJc w:val="left"/>
      <w:pPr>
        <w:tabs>
          <w:tab w:val="num" w:pos="1080"/>
        </w:tabs>
        <w:ind w:left="1080" w:hanging="360"/>
      </w:pPr>
    </w:lvl>
    <w:lvl w:ilvl="2" w:tplc="90520578" w:tentative="1">
      <w:start w:val="1"/>
      <w:numFmt w:val="decimal"/>
      <w:lvlText w:val="%3."/>
      <w:lvlJc w:val="left"/>
      <w:pPr>
        <w:tabs>
          <w:tab w:val="num" w:pos="1800"/>
        </w:tabs>
        <w:ind w:left="1800" w:hanging="360"/>
      </w:pPr>
    </w:lvl>
    <w:lvl w:ilvl="3" w:tplc="50380036" w:tentative="1">
      <w:start w:val="1"/>
      <w:numFmt w:val="decimal"/>
      <w:lvlText w:val="%4."/>
      <w:lvlJc w:val="left"/>
      <w:pPr>
        <w:tabs>
          <w:tab w:val="num" w:pos="2520"/>
        </w:tabs>
        <w:ind w:left="2520" w:hanging="360"/>
      </w:pPr>
    </w:lvl>
    <w:lvl w:ilvl="4" w:tplc="916098C2" w:tentative="1">
      <w:start w:val="1"/>
      <w:numFmt w:val="decimal"/>
      <w:lvlText w:val="%5."/>
      <w:lvlJc w:val="left"/>
      <w:pPr>
        <w:tabs>
          <w:tab w:val="num" w:pos="3240"/>
        </w:tabs>
        <w:ind w:left="3240" w:hanging="360"/>
      </w:pPr>
    </w:lvl>
    <w:lvl w:ilvl="5" w:tplc="E0F0086A" w:tentative="1">
      <w:start w:val="1"/>
      <w:numFmt w:val="decimal"/>
      <w:lvlText w:val="%6."/>
      <w:lvlJc w:val="left"/>
      <w:pPr>
        <w:tabs>
          <w:tab w:val="num" w:pos="3960"/>
        </w:tabs>
        <w:ind w:left="3960" w:hanging="360"/>
      </w:pPr>
    </w:lvl>
    <w:lvl w:ilvl="6" w:tplc="3D5A2D26" w:tentative="1">
      <w:start w:val="1"/>
      <w:numFmt w:val="decimal"/>
      <w:lvlText w:val="%7."/>
      <w:lvlJc w:val="left"/>
      <w:pPr>
        <w:tabs>
          <w:tab w:val="num" w:pos="4680"/>
        </w:tabs>
        <w:ind w:left="4680" w:hanging="360"/>
      </w:pPr>
    </w:lvl>
    <w:lvl w:ilvl="7" w:tplc="9A985D1A" w:tentative="1">
      <w:start w:val="1"/>
      <w:numFmt w:val="decimal"/>
      <w:lvlText w:val="%8."/>
      <w:lvlJc w:val="left"/>
      <w:pPr>
        <w:tabs>
          <w:tab w:val="num" w:pos="5400"/>
        </w:tabs>
        <w:ind w:left="5400" w:hanging="360"/>
      </w:pPr>
    </w:lvl>
    <w:lvl w:ilvl="8" w:tplc="0860A700" w:tentative="1">
      <w:start w:val="1"/>
      <w:numFmt w:val="decimal"/>
      <w:lvlText w:val="%9."/>
      <w:lvlJc w:val="left"/>
      <w:pPr>
        <w:tabs>
          <w:tab w:val="num" w:pos="6120"/>
        </w:tabs>
        <w:ind w:left="6120" w:hanging="360"/>
      </w:pPr>
    </w:lvl>
  </w:abstractNum>
  <w:abstractNum w:abstractNumId="98" w15:restartNumberingAfterBreak="0">
    <w:nsid w:val="49120922"/>
    <w:multiLevelType w:val="hybridMultilevel"/>
    <w:tmpl w:val="EA2AD47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9" w15:restartNumberingAfterBreak="0">
    <w:nsid w:val="4A684A19"/>
    <w:multiLevelType w:val="hybridMultilevel"/>
    <w:tmpl w:val="C792DAB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00" w15:restartNumberingAfterBreak="0">
    <w:nsid w:val="4A794580"/>
    <w:multiLevelType w:val="hybridMultilevel"/>
    <w:tmpl w:val="40D8EC0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01" w15:restartNumberingAfterBreak="0">
    <w:nsid w:val="4B6A5E2E"/>
    <w:multiLevelType w:val="hybridMultilevel"/>
    <w:tmpl w:val="92E4DD48"/>
    <w:lvl w:ilvl="0" w:tplc="23ACCFBE">
      <w:start w:val="1"/>
      <w:numFmt w:val="bullet"/>
      <w:lvlText w:val="o"/>
      <w:lvlJc w:val="left"/>
      <w:pPr>
        <w:ind w:left="720" w:hanging="360"/>
      </w:pPr>
      <w:rPr>
        <w:rFonts w:ascii="Courier New" w:hAnsi="Courier New" w:cs="Courier New"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2" w15:restartNumberingAfterBreak="0">
    <w:nsid w:val="4C5A6662"/>
    <w:multiLevelType w:val="hybridMultilevel"/>
    <w:tmpl w:val="12AE142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03" w15:restartNumberingAfterBreak="0">
    <w:nsid w:val="4CC6155F"/>
    <w:multiLevelType w:val="hybridMultilevel"/>
    <w:tmpl w:val="F0BCDAA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04" w15:restartNumberingAfterBreak="0">
    <w:nsid w:val="4CF04EC4"/>
    <w:multiLevelType w:val="hybridMultilevel"/>
    <w:tmpl w:val="635C2DA4"/>
    <w:lvl w:ilvl="0" w:tplc="75CA5096">
      <w:start w:val="1"/>
      <w:numFmt w:val="bullet"/>
      <w:lvlText w:val=""/>
      <w:lvlJc w:val="left"/>
      <w:pPr>
        <w:ind w:left="360" w:hanging="360"/>
      </w:pPr>
      <w:rPr>
        <w:rFonts w:ascii="Symbol" w:hAnsi="Symbol" w:hint="default"/>
        <w:color w:val="auto"/>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05" w15:restartNumberingAfterBreak="0">
    <w:nsid w:val="4E2A642A"/>
    <w:multiLevelType w:val="hybridMultilevel"/>
    <w:tmpl w:val="1C9E3A88"/>
    <w:lvl w:ilvl="0" w:tplc="6442BB8C">
      <w:numFmt w:val="bullet"/>
      <w:lvlText w:val="-"/>
      <w:lvlJc w:val="left"/>
      <w:pPr>
        <w:ind w:left="720" w:hanging="360"/>
      </w:pPr>
      <w:rPr>
        <w:rFonts w:ascii="Calibri" w:eastAsiaTheme="minorHAnsi" w:hAnsi="Calibri"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6" w15:restartNumberingAfterBreak="0">
    <w:nsid w:val="4F2B6241"/>
    <w:multiLevelType w:val="hybridMultilevel"/>
    <w:tmpl w:val="2BD6FD1A"/>
    <w:styleLink w:val="Vietagrande"/>
    <w:lvl w:ilvl="0" w:tplc="080A0019">
      <w:start w:val="1"/>
      <w:numFmt w:val="lowerLetter"/>
      <w:lvlText w:val="%1."/>
      <w:lvlJc w:val="left"/>
      <w:pPr>
        <w:ind w:left="1440" w:hanging="360"/>
      </w:pPr>
    </w:lvl>
    <w:lvl w:ilvl="1" w:tplc="240A0019" w:tentative="1">
      <w:start w:val="1"/>
      <w:numFmt w:val="lowerLetter"/>
      <w:lvlText w:val="%2."/>
      <w:lvlJc w:val="left"/>
      <w:pPr>
        <w:ind w:left="1528" w:hanging="360"/>
      </w:pPr>
    </w:lvl>
    <w:lvl w:ilvl="2" w:tplc="240A001B" w:tentative="1">
      <w:start w:val="1"/>
      <w:numFmt w:val="lowerRoman"/>
      <w:lvlText w:val="%3."/>
      <w:lvlJc w:val="right"/>
      <w:pPr>
        <w:ind w:left="2248" w:hanging="180"/>
      </w:pPr>
    </w:lvl>
    <w:lvl w:ilvl="3" w:tplc="240A000F" w:tentative="1">
      <w:start w:val="1"/>
      <w:numFmt w:val="decimal"/>
      <w:lvlText w:val="%4."/>
      <w:lvlJc w:val="left"/>
      <w:pPr>
        <w:ind w:left="2968" w:hanging="360"/>
      </w:pPr>
    </w:lvl>
    <w:lvl w:ilvl="4" w:tplc="240A0019" w:tentative="1">
      <w:start w:val="1"/>
      <w:numFmt w:val="lowerLetter"/>
      <w:lvlText w:val="%5."/>
      <w:lvlJc w:val="left"/>
      <w:pPr>
        <w:ind w:left="3688" w:hanging="360"/>
      </w:pPr>
    </w:lvl>
    <w:lvl w:ilvl="5" w:tplc="240A001B" w:tentative="1">
      <w:start w:val="1"/>
      <w:numFmt w:val="lowerRoman"/>
      <w:lvlText w:val="%6."/>
      <w:lvlJc w:val="right"/>
      <w:pPr>
        <w:ind w:left="4408" w:hanging="180"/>
      </w:pPr>
    </w:lvl>
    <w:lvl w:ilvl="6" w:tplc="240A000F" w:tentative="1">
      <w:start w:val="1"/>
      <w:numFmt w:val="decimal"/>
      <w:lvlText w:val="%7."/>
      <w:lvlJc w:val="left"/>
      <w:pPr>
        <w:ind w:left="5128" w:hanging="360"/>
      </w:pPr>
    </w:lvl>
    <w:lvl w:ilvl="7" w:tplc="240A0019" w:tentative="1">
      <w:start w:val="1"/>
      <w:numFmt w:val="lowerLetter"/>
      <w:lvlText w:val="%8."/>
      <w:lvlJc w:val="left"/>
      <w:pPr>
        <w:ind w:left="5848" w:hanging="360"/>
      </w:pPr>
    </w:lvl>
    <w:lvl w:ilvl="8" w:tplc="240A001B" w:tentative="1">
      <w:start w:val="1"/>
      <w:numFmt w:val="lowerRoman"/>
      <w:lvlText w:val="%9."/>
      <w:lvlJc w:val="right"/>
      <w:pPr>
        <w:ind w:left="6568" w:hanging="180"/>
      </w:pPr>
    </w:lvl>
  </w:abstractNum>
  <w:abstractNum w:abstractNumId="107" w15:restartNumberingAfterBreak="0">
    <w:nsid w:val="4F954F6E"/>
    <w:multiLevelType w:val="hybridMultilevel"/>
    <w:tmpl w:val="CA92B8E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08" w15:restartNumberingAfterBreak="0">
    <w:nsid w:val="4FFA02B7"/>
    <w:multiLevelType w:val="hybridMultilevel"/>
    <w:tmpl w:val="988CA612"/>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09" w15:restartNumberingAfterBreak="0">
    <w:nsid w:val="51DF3113"/>
    <w:multiLevelType w:val="hybridMultilevel"/>
    <w:tmpl w:val="47BA14B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0" w15:restartNumberingAfterBreak="0">
    <w:nsid w:val="5255401B"/>
    <w:multiLevelType w:val="hybridMultilevel"/>
    <w:tmpl w:val="12F2501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1" w15:restartNumberingAfterBreak="0">
    <w:nsid w:val="5302302E"/>
    <w:multiLevelType w:val="hybridMultilevel"/>
    <w:tmpl w:val="1048DCC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2" w15:restartNumberingAfterBreak="0">
    <w:nsid w:val="54050228"/>
    <w:multiLevelType w:val="hybridMultilevel"/>
    <w:tmpl w:val="1DFC9146"/>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3" w15:restartNumberingAfterBreak="0">
    <w:nsid w:val="567A5F49"/>
    <w:multiLevelType w:val="hybridMultilevel"/>
    <w:tmpl w:val="FA7CF142"/>
    <w:lvl w:ilvl="0" w:tplc="CFA6943A">
      <w:numFmt w:val="bullet"/>
      <w:lvlText w:val="•"/>
      <w:lvlJc w:val="left"/>
      <w:pPr>
        <w:ind w:left="1005" w:hanging="645"/>
      </w:pPr>
      <w:rPr>
        <w:rFonts w:ascii="Calibri Light" w:eastAsia="Times New Roman" w:hAnsi="Calibri Light" w:cs="Calibri Light"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4" w15:restartNumberingAfterBreak="0">
    <w:nsid w:val="57755D5D"/>
    <w:multiLevelType w:val="hybridMultilevel"/>
    <w:tmpl w:val="03DED40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5" w15:restartNumberingAfterBreak="0">
    <w:nsid w:val="57AA4F92"/>
    <w:multiLevelType w:val="hybridMultilevel"/>
    <w:tmpl w:val="BE6238DC"/>
    <w:lvl w:ilvl="0" w:tplc="23ACCFBE">
      <w:start w:val="1"/>
      <w:numFmt w:val="bullet"/>
      <w:lvlText w:val="o"/>
      <w:lvlJc w:val="left"/>
      <w:pPr>
        <w:ind w:left="720" w:hanging="360"/>
      </w:pPr>
      <w:rPr>
        <w:rFonts w:ascii="Courier New" w:hAnsi="Courier New" w:cs="Courier New"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6" w15:restartNumberingAfterBreak="0">
    <w:nsid w:val="57AA512F"/>
    <w:multiLevelType w:val="hybridMultilevel"/>
    <w:tmpl w:val="5B02BDAC"/>
    <w:lvl w:ilvl="0" w:tplc="240A0001">
      <w:start w:val="1"/>
      <w:numFmt w:val="bullet"/>
      <w:lvlText w:val=""/>
      <w:lvlJc w:val="left"/>
      <w:pPr>
        <w:ind w:left="357" w:hanging="360"/>
      </w:pPr>
      <w:rPr>
        <w:rFonts w:ascii="Symbol" w:hAnsi="Symbol" w:hint="default"/>
      </w:rPr>
    </w:lvl>
    <w:lvl w:ilvl="1" w:tplc="240A0003" w:tentative="1">
      <w:start w:val="1"/>
      <w:numFmt w:val="bullet"/>
      <w:lvlText w:val="o"/>
      <w:lvlJc w:val="left"/>
      <w:pPr>
        <w:ind w:left="1077" w:hanging="360"/>
      </w:pPr>
      <w:rPr>
        <w:rFonts w:ascii="Courier New" w:hAnsi="Courier New" w:cs="Courier New" w:hint="default"/>
      </w:rPr>
    </w:lvl>
    <w:lvl w:ilvl="2" w:tplc="240A0005" w:tentative="1">
      <w:start w:val="1"/>
      <w:numFmt w:val="bullet"/>
      <w:lvlText w:val=""/>
      <w:lvlJc w:val="left"/>
      <w:pPr>
        <w:ind w:left="1797" w:hanging="360"/>
      </w:pPr>
      <w:rPr>
        <w:rFonts w:ascii="Wingdings" w:hAnsi="Wingdings" w:hint="default"/>
      </w:rPr>
    </w:lvl>
    <w:lvl w:ilvl="3" w:tplc="240A0001" w:tentative="1">
      <w:start w:val="1"/>
      <w:numFmt w:val="bullet"/>
      <w:lvlText w:val=""/>
      <w:lvlJc w:val="left"/>
      <w:pPr>
        <w:ind w:left="2517" w:hanging="360"/>
      </w:pPr>
      <w:rPr>
        <w:rFonts w:ascii="Symbol" w:hAnsi="Symbol" w:hint="default"/>
      </w:rPr>
    </w:lvl>
    <w:lvl w:ilvl="4" w:tplc="240A0003" w:tentative="1">
      <w:start w:val="1"/>
      <w:numFmt w:val="bullet"/>
      <w:lvlText w:val="o"/>
      <w:lvlJc w:val="left"/>
      <w:pPr>
        <w:ind w:left="3237" w:hanging="360"/>
      </w:pPr>
      <w:rPr>
        <w:rFonts w:ascii="Courier New" w:hAnsi="Courier New" w:cs="Courier New" w:hint="default"/>
      </w:rPr>
    </w:lvl>
    <w:lvl w:ilvl="5" w:tplc="240A0005" w:tentative="1">
      <w:start w:val="1"/>
      <w:numFmt w:val="bullet"/>
      <w:lvlText w:val=""/>
      <w:lvlJc w:val="left"/>
      <w:pPr>
        <w:ind w:left="3957" w:hanging="360"/>
      </w:pPr>
      <w:rPr>
        <w:rFonts w:ascii="Wingdings" w:hAnsi="Wingdings" w:hint="default"/>
      </w:rPr>
    </w:lvl>
    <w:lvl w:ilvl="6" w:tplc="240A0001" w:tentative="1">
      <w:start w:val="1"/>
      <w:numFmt w:val="bullet"/>
      <w:lvlText w:val=""/>
      <w:lvlJc w:val="left"/>
      <w:pPr>
        <w:ind w:left="4677" w:hanging="360"/>
      </w:pPr>
      <w:rPr>
        <w:rFonts w:ascii="Symbol" w:hAnsi="Symbol" w:hint="default"/>
      </w:rPr>
    </w:lvl>
    <w:lvl w:ilvl="7" w:tplc="240A0003" w:tentative="1">
      <w:start w:val="1"/>
      <w:numFmt w:val="bullet"/>
      <w:lvlText w:val="o"/>
      <w:lvlJc w:val="left"/>
      <w:pPr>
        <w:ind w:left="5397" w:hanging="360"/>
      </w:pPr>
      <w:rPr>
        <w:rFonts w:ascii="Courier New" w:hAnsi="Courier New" w:cs="Courier New" w:hint="default"/>
      </w:rPr>
    </w:lvl>
    <w:lvl w:ilvl="8" w:tplc="240A0005" w:tentative="1">
      <w:start w:val="1"/>
      <w:numFmt w:val="bullet"/>
      <w:lvlText w:val=""/>
      <w:lvlJc w:val="left"/>
      <w:pPr>
        <w:ind w:left="6117" w:hanging="360"/>
      </w:pPr>
      <w:rPr>
        <w:rFonts w:ascii="Wingdings" w:hAnsi="Wingdings" w:hint="default"/>
      </w:rPr>
    </w:lvl>
  </w:abstractNum>
  <w:abstractNum w:abstractNumId="117" w15:restartNumberingAfterBreak="0">
    <w:nsid w:val="57BE4C97"/>
    <w:multiLevelType w:val="hybridMultilevel"/>
    <w:tmpl w:val="F0B04538"/>
    <w:lvl w:ilvl="0" w:tplc="240A000F">
      <w:start w:val="1"/>
      <w:numFmt w:val="decimal"/>
      <w:lvlText w:val="%1."/>
      <w:lvlJc w:val="left"/>
      <w:pPr>
        <w:ind w:left="360" w:hanging="36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18" w15:restartNumberingAfterBreak="0">
    <w:nsid w:val="584930C4"/>
    <w:multiLevelType w:val="hybridMultilevel"/>
    <w:tmpl w:val="F3CC5D5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9" w15:restartNumberingAfterBreak="0">
    <w:nsid w:val="5952765C"/>
    <w:multiLevelType w:val="hybridMultilevel"/>
    <w:tmpl w:val="FD1CDC7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0" w15:restartNumberingAfterBreak="0">
    <w:nsid w:val="5A343995"/>
    <w:multiLevelType w:val="hybridMultilevel"/>
    <w:tmpl w:val="B4A0F678"/>
    <w:lvl w:ilvl="0" w:tplc="5D363C74">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1" w15:restartNumberingAfterBreak="0">
    <w:nsid w:val="5AB462D5"/>
    <w:multiLevelType w:val="hybridMultilevel"/>
    <w:tmpl w:val="C08C571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2" w15:restartNumberingAfterBreak="0">
    <w:nsid w:val="5BD846FC"/>
    <w:multiLevelType w:val="hybridMultilevel"/>
    <w:tmpl w:val="E8DE19A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3" w15:restartNumberingAfterBreak="0">
    <w:nsid w:val="5D136BB5"/>
    <w:multiLevelType w:val="hybridMultilevel"/>
    <w:tmpl w:val="80CA5EB6"/>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4" w15:restartNumberingAfterBreak="0">
    <w:nsid w:val="5DFB3F2E"/>
    <w:multiLevelType w:val="multilevel"/>
    <w:tmpl w:val="D0D4FD64"/>
    <w:lvl w:ilvl="0">
      <w:start w:val="1"/>
      <w:numFmt w:val="decimal"/>
      <w:pStyle w:val="Ttulo1"/>
      <w:lvlText w:val="%1"/>
      <w:lvlJc w:val="left"/>
      <w:pPr>
        <w:ind w:left="432" w:hanging="432"/>
      </w:pPr>
    </w:lvl>
    <w:lvl w:ilvl="1">
      <w:start w:val="1"/>
      <w:numFmt w:val="decimal"/>
      <w:pStyle w:val="Ttulo2"/>
      <w:lvlText w:val="%1.%2"/>
      <w:lvlJc w:val="left"/>
      <w:pPr>
        <w:ind w:left="57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25" w15:restartNumberingAfterBreak="0">
    <w:nsid w:val="5F9E7787"/>
    <w:multiLevelType w:val="hybridMultilevel"/>
    <w:tmpl w:val="9EF0D0A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6" w15:restartNumberingAfterBreak="0">
    <w:nsid w:val="620478DD"/>
    <w:multiLevelType w:val="hybridMultilevel"/>
    <w:tmpl w:val="EBA849A4"/>
    <w:lvl w:ilvl="0" w:tplc="BDD8B9F4">
      <w:start w:val="1"/>
      <w:numFmt w:val="bullet"/>
      <w:lvlText w:val=""/>
      <w:lvlJc w:val="left"/>
      <w:pPr>
        <w:ind w:left="1068" w:hanging="360"/>
      </w:pPr>
      <w:rPr>
        <w:rFonts w:ascii="Wingdings" w:hAnsi="Wingdings" w:hint="default"/>
        <w:color w:val="767171"/>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127" w15:restartNumberingAfterBreak="0">
    <w:nsid w:val="627C7CBA"/>
    <w:multiLevelType w:val="hybridMultilevel"/>
    <w:tmpl w:val="86CE230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8" w15:restartNumberingAfterBreak="0">
    <w:nsid w:val="62CE326F"/>
    <w:multiLevelType w:val="hybridMultilevel"/>
    <w:tmpl w:val="773E11A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9" w15:restartNumberingAfterBreak="0">
    <w:nsid w:val="63016858"/>
    <w:multiLevelType w:val="hybridMultilevel"/>
    <w:tmpl w:val="87C0597E"/>
    <w:lvl w:ilvl="0" w:tplc="A76098EC">
      <w:start w:val="2"/>
      <w:numFmt w:val="bullet"/>
      <w:lvlText w:val=""/>
      <w:lvlJc w:val="left"/>
      <w:pPr>
        <w:ind w:left="720" w:hanging="360"/>
      </w:pPr>
      <w:rPr>
        <w:rFonts w:ascii="Symbol" w:eastAsia="Calibri" w:hAnsi="Symbol" w:cstheme="minorHAns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0" w15:restartNumberingAfterBreak="0">
    <w:nsid w:val="634E7CA1"/>
    <w:multiLevelType w:val="hybridMultilevel"/>
    <w:tmpl w:val="1CC4EE34"/>
    <w:lvl w:ilvl="0" w:tplc="5D363C74">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1" w15:restartNumberingAfterBreak="0">
    <w:nsid w:val="63667D2B"/>
    <w:multiLevelType w:val="hybridMultilevel"/>
    <w:tmpl w:val="5C7EAB4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2" w15:restartNumberingAfterBreak="0">
    <w:nsid w:val="64060FCD"/>
    <w:multiLevelType w:val="hybridMultilevel"/>
    <w:tmpl w:val="30E4F4CA"/>
    <w:lvl w:ilvl="0" w:tplc="A76098EC">
      <w:start w:val="2"/>
      <w:numFmt w:val="bullet"/>
      <w:lvlText w:val=""/>
      <w:lvlJc w:val="left"/>
      <w:pPr>
        <w:ind w:left="360" w:hanging="360"/>
      </w:pPr>
      <w:rPr>
        <w:rFonts w:ascii="Symbol" w:eastAsia="Calibri" w:hAnsi="Symbol" w:cstheme="minorHAns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3" w15:restartNumberingAfterBreak="0">
    <w:nsid w:val="64171DF6"/>
    <w:multiLevelType w:val="hybridMultilevel"/>
    <w:tmpl w:val="4B58F00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4" w15:restartNumberingAfterBreak="0">
    <w:nsid w:val="65007536"/>
    <w:multiLevelType w:val="hybridMultilevel"/>
    <w:tmpl w:val="F404CAA8"/>
    <w:lvl w:ilvl="0" w:tplc="5D363C74">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5" w15:restartNumberingAfterBreak="0">
    <w:nsid w:val="661510D6"/>
    <w:multiLevelType w:val="hybridMultilevel"/>
    <w:tmpl w:val="45CE5166"/>
    <w:lvl w:ilvl="0" w:tplc="5FE41B5A">
      <w:start w:val="1"/>
      <w:numFmt w:val="bullet"/>
      <w:lvlText w:val="-"/>
      <w:lvlJc w:val="left"/>
      <w:pPr>
        <w:ind w:left="1068"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136" w15:restartNumberingAfterBreak="0">
    <w:nsid w:val="662A17BD"/>
    <w:multiLevelType w:val="hybridMultilevel"/>
    <w:tmpl w:val="BC4076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7" w15:restartNumberingAfterBreak="0">
    <w:nsid w:val="664A6D41"/>
    <w:multiLevelType w:val="hybridMultilevel"/>
    <w:tmpl w:val="9842B9F6"/>
    <w:lvl w:ilvl="0" w:tplc="13C4994E">
      <w:numFmt w:val="bullet"/>
      <w:lvlText w:val="-"/>
      <w:lvlJc w:val="left"/>
      <w:pPr>
        <w:ind w:left="360" w:hanging="360"/>
      </w:pPr>
      <w:rPr>
        <w:rFonts w:ascii="Calibri Light" w:eastAsia="Calibri" w:hAnsi="Calibri Light"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8" w15:restartNumberingAfterBreak="0">
    <w:nsid w:val="669F2606"/>
    <w:multiLevelType w:val="hybridMultilevel"/>
    <w:tmpl w:val="D1788B1C"/>
    <w:lvl w:ilvl="0" w:tplc="23ACCFBE">
      <w:start w:val="1"/>
      <w:numFmt w:val="bullet"/>
      <w:lvlText w:val="o"/>
      <w:lvlJc w:val="left"/>
      <w:pPr>
        <w:ind w:left="720" w:hanging="360"/>
      </w:pPr>
      <w:rPr>
        <w:rFonts w:ascii="Courier New" w:hAnsi="Courier New" w:cs="Courier New" w:hint="default"/>
        <w:color w:val="auto"/>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9" w15:restartNumberingAfterBreak="0">
    <w:nsid w:val="66E65F33"/>
    <w:multiLevelType w:val="hybridMultilevel"/>
    <w:tmpl w:val="8F6A76B2"/>
    <w:lvl w:ilvl="0" w:tplc="A76098EC">
      <w:start w:val="2"/>
      <w:numFmt w:val="bullet"/>
      <w:lvlText w:val=""/>
      <w:lvlJc w:val="left"/>
      <w:pPr>
        <w:ind w:left="360" w:hanging="360"/>
      </w:pPr>
      <w:rPr>
        <w:rFonts w:ascii="Symbol" w:eastAsia="Calibri" w:hAnsi="Symbol" w:cstheme="minorHAns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40" w15:restartNumberingAfterBreak="0">
    <w:nsid w:val="68E72D4D"/>
    <w:multiLevelType w:val="hybridMultilevel"/>
    <w:tmpl w:val="3BD81EF0"/>
    <w:lvl w:ilvl="0" w:tplc="A76098EC">
      <w:start w:val="2"/>
      <w:numFmt w:val="bullet"/>
      <w:lvlText w:val=""/>
      <w:lvlJc w:val="left"/>
      <w:pPr>
        <w:ind w:left="720" w:hanging="360"/>
      </w:pPr>
      <w:rPr>
        <w:rFonts w:ascii="Symbol" w:eastAsia="Calibri" w:hAnsi="Symbol" w:cstheme="minorHAns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1" w15:restartNumberingAfterBreak="0">
    <w:nsid w:val="699A0A3F"/>
    <w:multiLevelType w:val="hybridMultilevel"/>
    <w:tmpl w:val="A022E79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2" w15:restartNumberingAfterBreak="0">
    <w:nsid w:val="6B1F48F1"/>
    <w:multiLevelType w:val="hybridMultilevel"/>
    <w:tmpl w:val="CD0CBA94"/>
    <w:lvl w:ilvl="0" w:tplc="240A0001">
      <w:start w:val="1"/>
      <w:numFmt w:val="bullet"/>
      <w:lvlText w:val=""/>
      <w:lvlJc w:val="left"/>
      <w:pPr>
        <w:ind w:left="720" w:hanging="360"/>
      </w:pPr>
      <w:rPr>
        <w:rFonts w:ascii="Symbol" w:hAnsi="Symbol" w:hint="default"/>
        <w:b w:val="0"/>
      </w:rPr>
    </w:lvl>
    <w:lvl w:ilvl="1" w:tplc="09401AF0">
      <w:numFmt w:val="bullet"/>
      <w:lvlText w:val="•"/>
      <w:lvlJc w:val="left"/>
      <w:pPr>
        <w:ind w:left="1785" w:hanging="705"/>
      </w:pPr>
      <w:rPr>
        <w:rFonts w:ascii="Arial" w:eastAsia="Calibri" w:hAnsi="Arial" w:cs="Arial"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3" w15:restartNumberingAfterBreak="0">
    <w:nsid w:val="6C4F53CA"/>
    <w:multiLevelType w:val="hybridMultilevel"/>
    <w:tmpl w:val="603C46F6"/>
    <w:lvl w:ilvl="0" w:tplc="240A0001">
      <w:start w:val="1"/>
      <w:numFmt w:val="bullet"/>
      <w:lvlText w:val=""/>
      <w:lvlJc w:val="left"/>
      <w:pPr>
        <w:tabs>
          <w:tab w:val="num" w:pos="-918"/>
        </w:tabs>
        <w:ind w:left="-918" w:hanging="360"/>
      </w:pPr>
      <w:rPr>
        <w:rFonts w:ascii="Symbol" w:hAnsi="Symbol" w:hint="default"/>
      </w:rPr>
    </w:lvl>
    <w:lvl w:ilvl="1" w:tplc="58ECE518">
      <w:start w:val="1"/>
      <w:numFmt w:val="bullet"/>
      <w:lvlText w:val="•"/>
      <w:lvlJc w:val="left"/>
      <w:pPr>
        <w:tabs>
          <w:tab w:val="num" w:pos="-198"/>
        </w:tabs>
        <w:ind w:left="-198" w:hanging="360"/>
      </w:pPr>
      <w:rPr>
        <w:rFonts w:ascii="Arial" w:hAnsi="Arial" w:cs="Times New Roman" w:hint="default"/>
      </w:rPr>
    </w:lvl>
    <w:lvl w:ilvl="2" w:tplc="4BB600F6">
      <w:start w:val="1"/>
      <w:numFmt w:val="bullet"/>
      <w:lvlText w:val="•"/>
      <w:lvlJc w:val="left"/>
      <w:pPr>
        <w:tabs>
          <w:tab w:val="num" w:pos="522"/>
        </w:tabs>
        <w:ind w:left="522" w:hanging="360"/>
      </w:pPr>
      <w:rPr>
        <w:rFonts w:ascii="Arial" w:hAnsi="Arial" w:cs="Times New Roman" w:hint="default"/>
      </w:rPr>
    </w:lvl>
    <w:lvl w:ilvl="3" w:tplc="54C0DAAE">
      <w:start w:val="1"/>
      <w:numFmt w:val="bullet"/>
      <w:lvlText w:val="•"/>
      <w:lvlJc w:val="left"/>
      <w:pPr>
        <w:tabs>
          <w:tab w:val="num" w:pos="1242"/>
        </w:tabs>
        <w:ind w:left="1242" w:hanging="360"/>
      </w:pPr>
      <w:rPr>
        <w:rFonts w:ascii="Arial" w:hAnsi="Arial" w:cs="Times New Roman" w:hint="default"/>
      </w:rPr>
    </w:lvl>
    <w:lvl w:ilvl="4" w:tplc="03B0F37C">
      <w:start w:val="1"/>
      <w:numFmt w:val="bullet"/>
      <w:lvlText w:val="•"/>
      <w:lvlJc w:val="left"/>
      <w:pPr>
        <w:tabs>
          <w:tab w:val="num" w:pos="1962"/>
        </w:tabs>
        <w:ind w:left="1962" w:hanging="360"/>
      </w:pPr>
      <w:rPr>
        <w:rFonts w:ascii="Arial" w:hAnsi="Arial" w:cs="Times New Roman" w:hint="default"/>
      </w:rPr>
    </w:lvl>
    <w:lvl w:ilvl="5" w:tplc="97BEEE72">
      <w:start w:val="1"/>
      <w:numFmt w:val="bullet"/>
      <w:lvlText w:val="•"/>
      <w:lvlJc w:val="left"/>
      <w:pPr>
        <w:tabs>
          <w:tab w:val="num" w:pos="2682"/>
        </w:tabs>
        <w:ind w:left="2682" w:hanging="360"/>
      </w:pPr>
      <w:rPr>
        <w:rFonts w:ascii="Arial" w:hAnsi="Arial" w:cs="Times New Roman" w:hint="default"/>
      </w:rPr>
    </w:lvl>
    <w:lvl w:ilvl="6" w:tplc="3886D6EE">
      <w:start w:val="1"/>
      <w:numFmt w:val="bullet"/>
      <w:lvlText w:val="•"/>
      <w:lvlJc w:val="left"/>
      <w:pPr>
        <w:tabs>
          <w:tab w:val="num" w:pos="3402"/>
        </w:tabs>
        <w:ind w:left="3402" w:hanging="360"/>
      </w:pPr>
      <w:rPr>
        <w:rFonts w:ascii="Arial" w:hAnsi="Arial" w:cs="Times New Roman" w:hint="default"/>
      </w:rPr>
    </w:lvl>
    <w:lvl w:ilvl="7" w:tplc="FCC49274">
      <w:start w:val="1"/>
      <w:numFmt w:val="bullet"/>
      <w:lvlText w:val="•"/>
      <w:lvlJc w:val="left"/>
      <w:pPr>
        <w:tabs>
          <w:tab w:val="num" w:pos="4122"/>
        </w:tabs>
        <w:ind w:left="4122" w:hanging="360"/>
      </w:pPr>
      <w:rPr>
        <w:rFonts w:ascii="Arial" w:hAnsi="Arial" w:cs="Times New Roman" w:hint="default"/>
      </w:rPr>
    </w:lvl>
    <w:lvl w:ilvl="8" w:tplc="D374ABDC">
      <w:start w:val="1"/>
      <w:numFmt w:val="bullet"/>
      <w:lvlText w:val="•"/>
      <w:lvlJc w:val="left"/>
      <w:pPr>
        <w:tabs>
          <w:tab w:val="num" w:pos="4842"/>
        </w:tabs>
        <w:ind w:left="4842" w:hanging="360"/>
      </w:pPr>
      <w:rPr>
        <w:rFonts w:ascii="Arial" w:hAnsi="Arial" w:cs="Times New Roman" w:hint="default"/>
      </w:rPr>
    </w:lvl>
  </w:abstractNum>
  <w:abstractNum w:abstractNumId="144" w15:restartNumberingAfterBreak="0">
    <w:nsid w:val="6CB350CE"/>
    <w:multiLevelType w:val="hybridMultilevel"/>
    <w:tmpl w:val="763C68A2"/>
    <w:lvl w:ilvl="0" w:tplc="240A0001">
      <w:start w:val="1"/>
      <w:numFmt w:val="bullet"/>
      <w:lvlText w:val=""/>
      <w:lvlJc w:val="left"/>
      <w:pPr>
        <w:ind w:left="360" w:hanging="360"/>
      </w:pPr>
      <w:rPr>
        <w:rFonts w:ascii="Symbol" w:hAnsi="Symbol"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5" w15:restartNumberingAfterBreak="0">
    <w:nsid w:val="6CBA5A6B"/>
    <w:multiLevelType w:val="hybridMultilevel"/>
    <w:tmpl w:val="2492519E"/>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46" w15:restartNumberingAfterBreak="0">
    <w:nsid w:val="6CED0B71"/>
    <w:multiLevelType w:val="hybridMultilevel"/>
    <w:tmpl w:val="5D423EB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47" w15:restartNumberingAfterBreak="0">
    <w:nsid w:val="6EA50847"/>
    <w:multiLevelType w:val="multilevel"/>
    <w:tmpl w:val="87703D7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8" w15:restartNumberingAfterBreak="0">
    <w:nsid w:val="6EE46784"/>
    <w:multiLevelType w:val="multilevel"/>
    <w:tmpl w:val="50A09B08"/>
    <w:lvl w:ilvl="0">
      <w:start w:val="1"/>
      <w:numFmt w:val="decimal"/>
      <w:pStyle w:val="Estilo1"/>
      <w:lvlText w:val="%1."/>
      <w:lvlJc w:val="left"/>
      <w:pPr>
        <w:ind w:left="720" w:hanging="360"/>
      </w:pPr>
      <w:rPr>
        <w:rFonts w:hint="default"/>
        <w:sz w:val="28"/>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149" w15:restartNumberingAfterBreak="0">
    <w:nsid w:val="6FCA6929"/>
    <w:multiLevelType w:val="hybridMultilevel"/>
    <w:tmpl w:val="1C2E70D4"/>
    <w:lvl w:ilvl="0" w:tplc="A76098EC">
      <w:start w:val="2"/>
      <w:numFmt w:val="bullet"/>
      <w:lvlText w:val=""/>
      <w:lvlJc w:val="left"/>
      <w:pPr>
        <w:ind w:left="720" w:hanging="360"/>
      </w:pPr>
      <w:rPr>
        <w:rFonts w:ascii="Symbol" w:eastAsia="Calibri" w:hAnsi="Symbol" w:cstheme="minorHAns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0" w15:restartNumberingAfterBreak="0">
    <w:nsid w:val="6FCA7958"/>
    <w:multiLevelType w:val="hybridMultilevel"/>
    <w:tmpl w:val="1436C2F2"/>
    <w:lvl w:ilvl="0" w:tplc="240A0001">
      <w:start w:val="1"/>
      <w:numFmt w:val="bullet"/>
      <w:lvlText w:val=""/>
      <w:lvlJc w:val="left"/>
      <w:pPr>
        <w:ind w:left="360" w:hanging="360"/>
      </w:pPr>
      <w:rPr>
        <w:rFonts w:ascii="Symbol" w:hAnsi="Symbol"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1" w15:restartNumberingAfterBreak="0">
    <w:nsid w:val="70803785"/>
    <w:multiLevelType w:val="hybridMultilevel"/>
    <w:tmpl w:val="43EC4030"/>
    <w:lvl w:ilvl="0" w:tplc="240A0001">
      <w:start w:val="1"/>
      <w:numFmt w:val="bullet"/>
      <w:lvlText w:val=""/>
      <w:lvlJc w:val="left"/>
      <w:pPr>
        <w:ind w:left="780" w:hanging="360"/>
      </w:pPr>
      <w:rPr>
        <w:rFonts w:ascii="Symbol" w:hAnsi="Symbol" w:hint="default"/>
      </w:rPr>
    </w:lvl>
    <w:lvl w:ilvl="1" w:tplc="240A0003" w:tentative="1">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152" w15:restartNumberingAfterBreak="0">
    <w:nsid w:val="71767A5A"/>
    <w:multiLevelType w:val="hybridMultilevel"/>
    <w:tmpl w:val="1FD6D8E6"/>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53" w15:restartNumberingAfterBreak="0">
    <w:nsid w:val="71790DB7"/>
    <w:multiLevelType w:val="hybridMultilevel"/>
    <w:tmpl w:val="874C1816"/>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54" w15:restartNumberingAfterBreak="0">
    <w:nsid w:val="72D93139"/>
    <w:multiLevelType w:val="multilevel"/>
    <w:tmpl w:val="24CE7118"/>
    <w:lvl w:ilvl="0">
      <w:start w:val="3"/>
      <w:numFmt w:val="decimal"/>
      <w:lvlText w:val="%1."/>
      <w:lvlJc w:val="left"/>
      <w:pPr>
        <w:ind w:left="495" w:hanging="495"/>
      </w:pPr>
      <w:rPr>
        <w:rFonts w:hint="default"/>
      </w:rPr>
    </w:lvl>
    <w:lvl w:ilvl="1">
      <w:start w:val="3"/>
      <w:numFmt w:val="decimal"/>
      <w:lvlText w:val="%1.%2."/>
      <w:lvlJc w:val="left"/>
      <w:pPr>
        <w:ind w:left="675" w:hanging="495"/>
      </w:pPr>
      <w:rPr>
        <w:rFonts w:hint="default"/>
      </w:rPr>
    </w:lvl>
    <w:lvl w:ilvl="2">
      <w:start w:val="4"/>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55" w15:restartNumberingAfterBreak="0">
    <w:nsid w:val="741F1303"/>
    <w:multiLevelType w:val="hybridMultilevel"/>
    <w:tmpl w:val="53A6A1A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56" w15:restartNumberingAfterBreak="0">
    <w:nsid w:val="746B6C7D"/>
    <w:multiLevelType w:val="hybridMultilevel"/>
    <w:tmpl w:val="97DEA1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7" w15:restartNumberingAfterBreak="0">
    <w:nsid w:val="75516BA9"/>
    <w:multiLevelType w:val="hybridMultilevel"/>
    <w:tmpl w:val="DC9E1E4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58" w15:restartNumberingAfterBreak="0">
    <w:nsid w:val="774F6543"/>
    <w:multiLevelType w:val="hybridMultilevel"/>
    <w:tmpl w:val="4BF215D2"/>
    <w:lvl w:ilvl="0" w:tplc="240A0001">
      <w:start w:val="1"/>
      <w:numFmt w:val="bullet"/>
      <w:lvlText w:val=""/>
      <w:lvlJc w:val="left"/>
      <w:pPr>
        <w:ind w:left="1220" w:hanging="360"/>
      </w:pPr>
      <w:rPr>
        <w:rFonts w:ascii="Symbol" w:hAnsi="Symbol" w:hint="default"/>
      </w:rPr>
    </w:lvl>
    <w:lvl w:ilvl="1" w:tplc="240A0003" w:tentative="1">
      <w:start w:val="1"/>
      <w:numFmt w:val="bullet"/>
      <w:lvlText w:val="o"/>
      <w:lvlJc w:val="left"/>
      <w:pPr>
        <w:ind w:left="1940" w:hanging="360"/>
      </w:pPr>
      <w:rPr>
        <w:rFonts w:ascii="Courier New" w:hAnsi="Courier New" w:cs="Courier New" w:hint="default"/>
      </w:rPr>
    </w:lvl>
    <w:lvl w:ilvl="2" w:tplc="240A0005" w:tentative="1">
      <w:start w:val="1"/>
      <w:numFmt w:val="bullet"/>
      <w:lvlText w:val=""/>
      <w:lvlJc w:val="left"/>
      <w:pPr>
        <w:ind w:left="2660" w:hanging="360"/>
      </w:pPr>
      <w:rPr>
        <w:rFonts w:ascii="Wingdings" w:hAnsi="Wingdings" w:hint="default"/>
      </w:rPr>
    </w:lvl>
    <w:lvl w:ilvl="3" w:tplc="240A0001" w:tentative="1">
      <w:start w:val="1"/>
      <w:numFmt w:val="bullet"/>
      <w:lvlText w:val=""/>
      <w:lvlJc w:val="left"/>
      <w:pPr>
        <w:ind w:left="3380" w:hanging="360"/>
      </w:pPr>
      <w:rPr>
        <w:rFonts w:ascii="Symbol" w:hAnsi="Symbol" w:hint="default"/>
      </w:rPr>
    </w:lvl>
    <w:lvl w:ilvl="4" w:tplc="240A0003" w:tentative="1">
      <w:start w:val="1"/>
      <w:numFmt w:val="bullet"/>
      <w:lvlText w:val="o"/>
      <w:lvlJc w:val="left"/>
      <w:pPr>
        <w:ind w:left="4100" w:hanging="360"/>
      </w:pPr>
      <w:rPr>
        <w:rFonts w:ascii="Courier New" w:hAnsi="Courier New" w:cs="Courier New" w:hint="default"/>
      </w:rPr>
    </w:lvl>
    <w:lvl w:ilvl="5" w:tplc="240A0005" w:tentative="1">
      <w:start w:val="1"/>
      <w:numFmt w:val="bullet"/>
      <w:lvlText w:val=""/>
      <w:lvlJc w:val="left"/>
      <w:pPr>
        <w:ind w:left="4820" w:hanging="360"/>
      </w:pPr>
      <w:rPr>
        <w:rFonts w:ascii="Wingdings" w:hAnsi="Wingdings" w:hint="default"/>
      </w:rPr>
    </w:lvl>
    <w:lvl w:ilvl="6" w:tplc="240A0001" w:tentative="1">
      <w:start w:val="1"/>
      <w:numFmt w:val="bullet"/>
      <w:lvlText w:val=""/>
      <w:lvlJc w:val="left"/>
      <w:pPr>
        <w:ind w:left="5540" w:hanging="360"/>
      </w:pPr>
      <w:rPr>
        <w:rFonts w:ascii="Symbol" w:hAnsi="Symbol" w:hint="default"/>
      </w:rPr>
    </w:lvl>
    <w:lvl w:ilvl="7" w:tplc="240A0003" w:tentative="1">
      <w:start w:val="1"/>
      <w:numFmt w:val="bullet"/>
      <w:lvlText w:val="o"/>
      <w:lvlJc w:val="left"/>
      <w:pPr>
        <w:ind w:left="6260" w:hanging="360"/>
      </w:pPr>
      <w:rPr>
        <w:rFonts w:ascii="Courier New" w:hAnsi="Courier New" w:cs="Courier New" w:hint="default"/>
      </w:rPr>
    </w:lvl>
    <w:lvl w:ilvl="8" w:tplc="240A0005" w:tentative="1">
      <w:start w:val="1"/>
      <w:numFmt w:val="bullet"/>
      <w:lvlText w:val=""/>
      <w:lvlJc w:val="left"/>
      <w:pPr>
        <w:ind w:left="6980" w:hanging="360"/>
      </w:pPr>
      <w:rPr>
        <w:rFonts w:ascii="Wingdings" w:hAnsi="Wingdings" w:hint="default"/>
      </w:rPr>
    </w:lvl>
  </w:abstractNum>
  <w:abstractNum w:abstractNumId="159" w15:restartNumberingAfterBreak="0">
    <w:nsid w:val="77530258"/>
    <w:multiLevelType w:val="multilevel"/>
    <w:tmpl w:val="892E361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0" w15:restartNumberingAfterBreak="0">
    <w:nsid w:val="79033AB3"/>
    <w:multiLevelType w:val="hybridMultilevel"/>
    <w:tmpl w:val="2D22C5C6"/>
    <w:lvl w:ilvl="0" w:tplc="A76098EC">
      <w:start w:val="2"/>
      <w:numFmt w:val="bullet"/>
      <w:lvlText w:val=""/>
      <w:lvlJc w:val="left"/>
      <w:pPr>
        <w:ind w:left="360" w:hanging="360"/>
      </w:pPr>
      <w:rPr>
        <w:rFonts w:ascii="Symbol" w:eastAsia="Calibri" w:hAnsi="Symbol" w:cstheme="minorHAns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1" w15:restartNumberingAfterBreak="0">
    <w:nsid w:val="79CD7328"/>
    <w:multiLevelType w:val="hybridMultilevel"/>
    <w:tmpl w:val="054ED4D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2" w15:restartNumberingAfterBreak="0">
    <w:nsid w:val="7A8D5773"/>
    <w:multiLevelType w:val="multilevel"/>
    <w:tmpl w:val="3C34273A"/>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3" w15:restartNumberingAfterBreak="0">
    <w:nsid w:val="7BAA0DF2"/>
    <w:multiLevelType w:val="hybridMultilevel"/>
    <w:tmpl w:val="5BD2F3E8"/>
    <w:lvl w:ilvl="0" w:tplc="A76098EC">
      <w:start w:val="2"/>
      <w:numFmt w:val="bullet"/>
      <w:lvlText w:val=""/>
      <w:lvlJc w:val="left"/>
      <w:pPr>
        <w:ind w:left="720" w:hanging="360"/>
      </w:pPr>
      <w:rPr>
        <w:rFonts w:ascii="Symbol" w:eastAsia="Calibri" w:hAnsi="Symbol" w:cstheme="minorHAns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4" w15:restartNumberingAfterBreak="0">
    <w:nsid w:val="7BFA0A98"/>
    <w:multiLevelType w:val="multilevel"/>
    <w:tmpl w:val="240E6F66"/>
    <w:lvl w:ilvl="0">
      <w:start w:val="1"/>
      <w:numFmt w:val="bullet"/>
      <w:lvlText w:val=""/>
      <w:lvlJc w:val="left"/>
      <w:pPr>
        <w:ind w:left="495" w:hanging="495"/>
      </w:pPr>
      <w:rPr>
        <w:rFonts w:ascii="Symbol" w:hAnsi="Symbol" w:hint="default"/>
      </w:rPr>
    </w:lvl>
    <w:lvl w:ilvl="1">
      <w:start w:val="7"/>
      <w:numFmt w:val="decimal"/>
      <w:lvlText w:val="%1.%2."/>
      <w:lvlJc w:val="left"/>
      <w:pPr>
        <w:ind w:left="495" w:hanging="49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5" w15:restartNumberingAfterBreak="0">
    <w:nsid w:val="7CBE564E"/>
    <w:multiLevelType w:val="hybridMultilevel"/>
    <w:tmpl w:val="7DDE10B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6" w15:restartNumberingAfterBreak="0">
    <w:nsid w:val="7EF016FD"/>
    <w:multiLevelType w:val="hybridMultilevel"/>
    <w:tmpl w:val="F50EB18C"/>
    <w:lvl w:ilvl="0" w:tplc="A76098EC">
      <w:start w:val="2"/>
      <w:numFmt w:val="bullet"/>
      <w:lvlText w:val=""/>
      <w:lvlJc w:val="left"/>
      <w:pPr>
        <w:ind w:left="720" w:hanging="360"/>
      </w:pPr>
      <w:rPr>
        <w:rFonts w:ascii="Symbol" w:eastAsia="Calibri" w:hAnsi="Symbol" w:cstheme="minorHAns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7" w15:restartNumberingAfterBreak="0">
    <w:nsid w:val="7FAB117B"/>
    <w:multiLevelType w:val="hybridMultilevel"/>
    <w:tmpl w:val="BB309CD4"/>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56"/>
  </w:num>
  <w:num w:numId="2">
    <w:abstractNumId w:val="35"/>
  </w:num>
  <w:num w:numId="3">
    <w:abstractNumId w:val="12"/>
  </w:num>
  <w:num w:numId="4">
    <w:abstractNumId w:val="28"/>
  </w:num>
  <w:num w:numId="5">
    <w:abstractNumId w:val="0"/>
  </w:num>
  <w:num w:numId="6">
    <w:abstractNumId w:val="52"/>
  </w:num>
  <w:num w:numId="7">
    <w:abstractNumId w:val="16"/>
  </w:num>
  <w:num w:numId="8">
    <w:abstractNumId w:val="43"/>
  </w:num>
  <w:num w:numId="9">
    <w:abstractNumId w:val="158"/>
  </w:num>
  <w:num w:numId="10">
    <w:abstractNumId w:val="153"/>
  </w:num>
  <w:num w:numId="11">
    <w:abstractNumId w:val="67"/>
  </w:num>
  <w:num w:numId="12">
    <w:abstractNumId w:val="128"/>
  </w:num>
  <w:num w:numId="13">
    <w:abstractNumId w:val="148"/>
  </w:num>
  <w:num w:numId="14">
    <w:abstractNumId w:val="106"/>
  </w:num>
  <w:num w:numId="15">
    <w:abstractNumId w:val="124"/>
  </w:num>
  <w:num w:numId="16">
    <w:abstractNumId w:val="151"/>
  </w:num>
  <w:num w:numId="17">
    <w:abstractNumId w:val="104"/>
  </w:num>
  <w:num w:numId="18">
    <w:abstractNumId w:val="138"/>
  </w:num>
  <w:num w:numId="19">
    <w:abstractNumId w:val="21"/>
  </w:num>
  <w:num w:numId="20">
    <w:abstractNumId w:val="143"/>
  </w:num>
  <w:num w:numId="21">
    <w:abstractNumId w:val="63"/>
  </w:num>
  <w:num w:numId="22">
    <w:abstractNumId w:val="94"/>
  </w:num>
  <w:num w:numId="23">
    <w:abstractNumId w:val="75"/>
  </w:num>
  <w:num w:numId="24">
    <w:abstractNumId w:val="69"/>
  </w:num>
  <w:num w:numId="25">
    <w:abstractNumId w:val="59"/>
  </w:num>
  <w:num w:numId="26">
    <w:abstractNumId w:val="121"/>
  </w:num>
  <w:num w:numId="27">
    <w:abstractNumId w:val="113"/>
  </w:num>
  <w:num w:numId="28">
    <w:abstractNumId w:val="89"/>
  </w:num>
  <w:num w:numId="29">
    <w:abstractNumId w:val="32"/>
  </w:num>
  <w:num w:numId="30">
    <w:abstractNumId w:val="76"/>
  </w:num>
  <w:num w:numId="31">
    <w:abstractNumId w:val="37"/>
  </w:num>
  <w:num w:numId="32">
    <w:abstractNumId w:val="84"/>
  </w:num>
  <w:num w:numId="33">
    <w:abstractNumId w:val="167"/>
  </w:num>
  <w:num w:numId="34">
    <w:abstractNumId w:val="92"/>
  </w:num>
  <w:num w:numId="35">
    <w:abstractNumId w:val="44"/>
  </w:num>
  <w:num w:numId="36">
    <w:abstractNumId w:val="4"/>
  </w:num>
  <w:num w:numId="37">
    <w:abstractNumId w:val="142"/>
  </w:num>
  <w:num w:numId="38">
    <w:abstractNumId w:val="2"/>
  </w:num>
  <w:num w:numId="39">
    <w:abstractNumId w:val="105"/>
  </w:num>
  <w:num w:numId="40">
    <w:abstractNumId w:val="81"/>
  </w:num>
  <w:num w:numId="41">
    <w:abstractNumId w:val="72"/>
  </w:num>
  <w:num w:numId="42">
    <w:abstractNumId w:val="60"/>
  </w:num>
  <w:num w:numId="43">
    <w:abstractNumId w:val="40"/>
  </w:num>
  <w:num w:numId="44">
    <w:abstractNumId w:val="48"/>
  </w:num>
  <w:num w:numId="45">
    <w:abstractNumId w:val="98"/>
  </w:num>
  <w:num w:numId="46">
    <w:abstractNumId w:val="34"/>
  </w:num>
  <w:num w:numId="47">
    <w:abstractNumId w:val="108"/>
  </w:num>
  <w:num w:numId="48">
    <w:abstractNumId w:val="159"/>
  </w:num>
  <w:num w:numId="49">
    <w:abstractNumId w:val="38"/>
  </w:num>
  <w:num w:numId="50">
    <w:abstractNumId w:val="162"/>
  </w:num>
  <w:num w:numId="51">
    <w:abstractNumId w:val="152"/>
  </w:num>
  <w:num w:numId="52">
    <w:abstractNumId w:val="68"/>
  </w:num>
  <w:num w:numId="53">
    <w:abstractNumId w:val="127"/>
  </w:num>
  <w:num w:numId="54">
    <w:abstractNumId w:val="49"/>
  </w:num>
  <w:num w:numId="55">
    <w:abstractNumId w:val="74"/>
  </w:num>
  <w:num w:numId="56">
    <w:abstractNumId w:val="96"/>
  </w:num>
  <w:num w:numId="57">
    <w:abstractNumId w:val="126"/>
  </w:num>
  <w:num w:numId="58">
    <w:abstractNumId w:val="122"/>
  </w:num>
  <w:num w:numId="59">
    <w:abstractNumId w:val="25"/>
  </w:num>
  <w:num w:numId="60">
    <w:abstractNumId w:val="8"/>
  </w:num>
  <w:num w:numId="6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1"/>
  </w:num>
  <w:num w:numId="63">
    <w:abstractNumId w:val="23"/>
  </w:num>
  <w:num w:numId="64">
    <w:abstractNumId w:val="14"/>
  </w:num>
  <w:num w:numId="65">
    <w:abstractNumId w:val="53"/>
  </w:num>
  <w:num w:numId="66">
    <w:abstractNumId w:val="10"/>
  </w:num>
  <w:num w:numId="67">
    <w:abstractNumId w:val="39"/>
  </w:num>
  <w:num w:numId="68">
    <w:abstractNumId w:val="13"/>
  </w:num>
  <w:num w:numId="69">
    <w:abstractNumId w:val="119"/>
  </w:num>
  <w:num w:numId="70">
    <w:abstractNumId w:val="137"/>
  </w:num>
  <w:num w:numId="71">
    <w:abstractNumId w:val="103"/>
  </w:num>
  <w:num w:numId="72">
    <w:abstractNumId w:val="155"/>
  </w:num>
  <w:num w:numId="73">
    <w:abstractNumId w:val="100"/>
  </w:num>
  <w:num w:numId="74">
    <w:abstractNumId w:val="118"/>
  </w:num>
  <w:num w:numId="75">
    <w:abstractNumId w:val="110"/>
  </w:num>
  <w:num w:numId="76">
    <w:abstractNumId w:val="83"/>
  </w:num>
  <w:num w:numId="77">
    <w:abstractNumId w:val="66"/>
  </w:num>
  <w:num w:numId="78">
    <w:abstractNumId w:val="95"/>
  </w:num>
  <w:num w:numId="79">
    <w:abstractNumId w:val="45"/>
  </w:num>
  <w:num w:numId="80">
    <w:abstractNumId w:val="164"/>
  </w:num>
  <w:num w:numId="81">
    <w:abstractNumId w:val="85"/>
  </w:num>
  <w:num w:numId="82">
    <w:abstractNumId w:val="133"/>
  </w:num>
  <w:num w:numId="83">
    <w:abstractNumId w:val="144"/>
  </w:num>
  <w:num w:numId="84">
    <w:abstractNumId w:val="120"/>
  </w:num>
  <w:num w:numId="85">
    <w:abstractNumId w:val="71"/>
  </w:num>
  <w:num w:numId="86">
    <w:abstractNumId w:val="130"/>
  </w:num>
  <w:num w:numId="87">
    <w:abstractNumId w:val="150"/>
  </w:num>
  <w:num w:numId="88">
    <w:abstractNumId w:val="93"/>
  </w:num>
  <w:num w:numId="89">
    <w:abstractNumId w:val="19"/>
  </w:num>
  <w:num w:numId="90">
    <w:abstractNumId w:val="70"/>
  </w:num>
  <w:num w:numId="91">
    <w:abstractNumId w:val="90"/>
  </w:num>
  <w:num w:numId="92">
    <w:abstractNumId w:val="80"/>
  </w:num>
  <w:num w:numId="93">
    <w:abstractNumId w:val="50"/>
  </w:num>
  <w:num w:numId="94">
    <w:abstractNumId w:val="41"/>
  </w:num>
  <w:num w:numId="95">
    <w:abstractNumId w:val="57"/>
  </w:num>
  <w:num w:numId="96">
    <w:abstractNumId w:val="97"/>
  </w:num>
  <w:num w:numId="97">
    <w:abstractNumId w:val="82"/>
  </w:num>
  <w:num w:numId="98">
    <w:abstractNumId w:val="62"/>
  </w:num>
  <w:num w:numId="99">
    <w:abstractNumId w:val="112"/>
  </w:num>
  <w:num w:numId="100">
    <w:abstractNumId w:val="51"/>
  </w:num>
  <w:num w:numId="101">
    <w:abstractNumId w:val="20"/>
  </w:num>
  <w:num w:numId="102">
    <w:abstractNumId w:val="117"/>
  </w:num>
  <w:num w:numId="103">
    <w:abstractNumId w:val="134"/>
  </w:num>
  <w:num w:numId="104">
    <w:abstractNumId w:val="26"/>
  </w:num>
  <w:num w:numId="105">
    <w:abstractNumId w:val="78"/>
  </w:num>
  <w:num w:numId="106">
    <w:abstractNumId w:val="11"/>
  </w:num>
  <w:num w:numId="107">
    <w:abstractNumId w:val="15"/>
  </w:num>
  <w:num w:numId="108">
    <w:abstractNumId w:val="109"/>
  </w:num>
  <w:num w:numId="109">
    <w:abstractNumId w:val="141"/>
  </w:num>
  <w:num w:numId="110">
    <w:abstractNumId w:val="132"/>
  </w:num>
  <w:num w:numId="111">
    <w:abstractNumId w:val="149"/>
  </w:num>
  <w:num w:numId="112">
    <w:abstractNumId w:val="129"/>
  </w:num>
  <w:num w:numId="113">
    <w:abstractNumId w:val="139"/>
  </w:num>
  <w:num w:numId="114">
    <w:abstractNumId w:val="54"/>
  </w:num>
  <w:num w:numId="115">
    <w:abstractNumId w:val="140"/>
  </w:num>
  <w:num w:numId="116">
    <w:abstractNumId w:val="46"/>
  </w:num>
  <w:num w:numId="117">
    <w:abstractNumId w:val="166"/>
  </w:num>
  <w:num w:numId="118">
    <w:abstractNumId w:val="160"/>
  </w:num>
  <w:num w:numId="119">
    <w:abstractNumId w:val="163"/>
  </w:num>
  <w:num w:numId="120">
    <w:abstractNumId w:val="116"/>
  </w:num>
  <w:num w:numId="121">
    <w:abstractNumId w:val="136"/>
  </w:num>
  <w:num w:numId="122">
    <w:abstractNumId w:val="114"/>
  </w:num>
  <w:num w:numId="123">
    <w:abstractNumId w:val="3"/>
  </w:num>
  <w:num w:numId="124">
    <w:abstractNumId w:val="42"/>
  </w:num>
  <w:num w:numId="125">
    <w:abstractNumId w:val="17"/>
  </w:num>
  <w:num w:numId="126">
    <w:abstractNumId w:val="131"/>
  </w:num>
  <w:num w:numId="127">
    <w:abstractNumId w:val="65"/>
  </w:num>
  <w:num w:numId="128">
    <w:abstractNumId w:val="145"/>
  </w:num>
  <w:num w:numId="129">
    <w:abstractNumId w:val="86"/>
  </w:num>
  <w:num w:numId="130">
    <w:abstractNumId w:val="64"/>
  </w:num>
  <w:num w:numId="131">
    <w:abstractNumId w:val="165"/>
  </w:num>
  <w:num w:numId="132">
    <w:abstractNumId w:val="111"/>
  </w:num>
  <w:num w:numId="133">
    <w:abstractNumId w:val="146"/>
  </w:num>
  <w:num w:numId="134">
    <w:abstractNumId w:val="33"/>
  </w:num>
  <w:num w:numId="135">
    <w:abstractNumId w:val="5"/>
  </w:num>
  <w:num w:numId="136">
    <w:abstractNumId w:val="30"/>
  </w:num>
  <w:num w:numId="137">
    <w:abstractNumId w:val="61"/>
  </w:num>
  <w:num w:numId="138">
    <w:abstractNumId w:val="157"/>
  </w:num>
  <w:num w:numId="139">
    <w:abstractNumId w:val="147"/>
  </w:num>
  <w:num w:numId="140">
    <w:abstractNumId w:val="22"/>
  </w:num>
  <w:num w:numId="141">
    <w:abstractNumId w:val="102"/>
  </w:num>
  <w:num w:numId="142">
    <w:abstractNumId w:val="154"/>
  </w:num>
  <w:num w:numId="143">
    <w:abstractNumId w:val="9"/>
  </w:num>
  <w:num w:numId="144">
    <w:abstractNumId w:val="7"/>
  </w:num>
  <w:num w:numId="145">
    <w:abstractNumId w:val="58"/>
  </w:num>
  <w:num w:numId="146">
    <w:abstractNumId w:val="27"/>
  </w:num>
  <w:num w:numId="147">
    <w:abstractNumId w:val="107"/>
  </w:num>
  <w:num w:numId="148">
    <w:abstractNumId w:val="101"/>
  </w:num>
  <w:num w:numId="149">
    <w:abstractNumId w:val="73"/>
  </w:num>
  <w:num w:numId="150">
    <w:abstractNumId w:val="115"/>
  </w:num>
  <w:num w:numId="151">
    <w:abstractNumId w:val="125"/>
  </w:num>
  <w:num w:numId="152">
    <w:abstractNumId w:val="77"/>
  </w:num>
  <w:num w:numId="153">
    <w:abstractNumId w:val="36"/>
  </w:num>
  <w:num w:numId="154">
    <w:abstractNumId w:val="99"/>
  </w:num>
  <w:num w:numId="155">
    <w:abstractNumId w:val="6"/>
  </w:num>
  <w:num w:numId="156">
    <w:abstractNumId w:val="156"/>
  </w:num>
  <w:num w:numId="157">
    <w:abstractNumId w:val="29"/>
  </w:num>
  <w:num w:numId="158">
    <w:abstractNumId w:val="79"/>
  </w:num>
  <w:num w:numId="159">
    <w:abstractNumId w:val="47"/>
  </w:num>
  <w:num w:numId="160">
    <w:abstractNumId w:val="88"/>
  </w:num>
  <w:num w:numId="161">
    <w:abstractNumId w:val="24"/>
  </w:num>
  <w:num w:numId="162">
    <w:abstractNumId w:val="135"/>
  </w:num>
  <w:num w:numId="163">
    <w:abstractNumId w:val="87"/>
  </w:num>
  <w:num w:numId="164">
    <w:abstractNumId w:val="123"/>
  </w:num>
  <w:num w:numId="165">
    <w:abstractNumId w:val="55"/>
  </w:num>
  <w:num w:numId="166">
    <w:abstractNumId w:val="161"/>
  </w:num>
  <w:num w:numId="167">
    <w:abstractNumId w:val="18"/>
  </w:num>
  <w:num w:numId="168">
    <w:abstractNumId w:val="91"/>
  </w:num>
  <w:numIdMacAtCleanup w:val="1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08"/>
  <w:hyphenationZone w:val="425"/>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507"/>
    <w:rsid w:val="00000302"/>
    <w:rsid w:val="00001153"/>
    <w:rsid w:val="00001571"/>
    <w:rsid w:val="00001F08"/>
    <w:rsid w:val="00001F68"/>
    <w:rsid w:val="000034B2"/>
    <w:rsid w:val="000034CB"/>
    <w:rsid w:val="00003A5E"/>
    <w:rsid w:val="00003A84"/>
    <w:rsid w:val="00003FC5"/>
    <w:rsid w:val="00004156"/>
    <w:rsid w:val="0000428A"/>
    <w:rsid w:val="0000446F"/>
    <w:rsid w:val="0000502B"/>
    <w:rsid w:val="000050AA"/>
    <w:rsid w:val="000050D4"/>
    <w:rsid w:val="0000582B"/>
    <w:rsid w:val="00005B02"/>
    <w:rsid w:val="00006018"/>
    <w:rsid w:val="00006807"/>
    <w:rsid w:val="000069C6"/>
    <w:rsid w:val="00006E15"/>
    <w:rsid w:val="0000751D"/>
    <w:rsid w:val="000078D6"/>
    <w:rsid w:val="00007C34"/>
    <w:rsid w:val="000102A4"/>
    <w:rsid w:val="00010C2E"/>
    <w:rsid w:val="00010DFC"/>
    <w:rsid w:val="00010F88"/>
    <w:rsid w:val="0001112C"/>
    <w:rsid w:val="000125C8"/>
    <w:rsid w:val="00013124"/>
    <w:rsid w:val="00013529"/>
    <w:rsid w:val="00014A32"/>
    <w:rsid w:val="000151A2"/>
    <w:rsid w:val="00015699"/>
    <w:rsid w:val="00015C71"/>
    <w:rsid w:val="00015F65"/>
    <w:rsid w:val="0001654F"/>
    <w:rsid w:val="00017139"/>
    <w:rsid w:val="0001732A"/>
    <w:rsid w:val="0001766F"/>
    <w:rsid w:val="0002123A"/>
    <w:rsid w:val="000216B6"/>
    <w:rsid w:val="00021AD2"/>
    <w:rsid w:val="000226D0"/>
    <w:rsid w:val="00022F3B"/>
    <w:rsid w:val="00023111"/>
    <w:rsid w:val="000236DF"/>
    <w:rsid w:val="00023EE2"/>
    <w:rsid w:val="00024108"/>
    <w:rsid w:val="00024E22"/>
    <w:rsid w:val="00025EE9"/>
    <w:rsid w:val="000264C1"/>
    <w:rsid w:val="000265A7"/>
    <w:rsid w:val="00026ED3"/>
    <w:rsid w:val="0002706B"/>
    <w:rsid w:val="00027521"/>
    <w:rsid w:val="0002771E"/>
    <w:rsid w:val="0002790E"/>
    <w:rsid w:val="00027D03"/>
    <w:rsid w:val="000302F1"/>
    <w:rsid w:val="00030413"/>
    <w:rsid w:val="000317BA"/>
    <w:rsid w:val="000318C5"/>
    <w:rsid w:val="00031FDB"/>
    <w:rsid w:val="00033C78"/>
    <w:rsid w:val="00034717"/>
    <w:rsid w:val="000348D0"/>
    <w:rsid w:val="00034E87"/>
    <w:rsid w:val="00035132"/>
    <w:rsid w:val="000353AE"/>
    <w:rsid w:val="00035AD3"/>
    <w:rsid w:val="00035B34"/>
    <w:rsid w:val="000361B5"/>
    <w:rsid w:val="00036700"/>
    <w:rsid w:val="0003725F"/>
    <w:rsid w:val="0003729D"/>
    <w:rsid w:val="00037CD9"/>
    <w:rsid w:val="0004047E"/>
    <w:rsid w:val="0004142E"/>
    <w:rsid w:val="0004244B"/>
    <w:rsid w:val="00042F29"/>
    <w:rsid w:val="000432E9"/>
    <w:rsid w:val="00043D48"/>
    <w:rsid w:val="00044120"/>
    <w:rsid w:val="000442E9"/>
    <w:rsid w:val="000456E1"/>
    <w:rsid w:val="00045FE1"/>
    <w:rsid w:val="00046442"/>
    <w:rsid w:val="00047676"/>
    <w:rsid w:val="00047D3A"/>
    <w:rsid w:val="00050548"/>
    <w:rsid w:val="000506C4"/>
    <w:rsid w:val="000517AA"/>
    <w:rsid w:val="00052592"/>
    <w:rsid w:val="000525EA"/>
    <w:rsid w:val="000526F9"/>
    <w:rsid w:val="00052AC7"/>
    <w:rsid w:val="00052CB2"/>
    <w:rsid w:val="000530B3"/>
    <w:rsid w:val="0005370E"/>
    <w:rsid w:val="00053E50"/>
    <w:rsid w:val="00054328"/>
    <w:rsid w:val="00054899"/>
    <w:rsid w:val="000551E4"/>
    <w:rsid w:val="00055581"/>
    <w:rsid w:val="000555A2"/>
    <w:rsid w:val="00055613"/>
    <w:rsid w:val="00056050"/>
    <w:rsid w:val="00056E8B"/>
    <w:rsid w:val="00057976"/>
    <w:rsid w:val="00057FDD"/>
    <w:rsid w:val="000601F8"/>
    <w:rsid w:val="00060F9F"/>
    <w:rsid w:val="00061055"/>
    <w:rsid w:val="000610E9"/>
    <w:rsid w:val="00061A54"/>
    <w:rsid w:val="0006208F"/>
    <w:rsid w:val="0006228D"/>
    <w:rsid w:val="000622CC"/>
    <w:rsid w:val="0006257E"/>
    <w:rsid w:val="00062995"/>
    <w:rsid w:val="00063463"/>
    <w:rsid w:val="00063FA2"/>
    <w:rsid w:val="000648D9"/>
    <w:rsid w:val="00064D1A"/>
    <w:rsid w:val="00064DDE"/>
    <w:rsid w:val="0006534C"/>
    <w:rsid w:val="00065379"/>
    <w:rsid w:val="00066E0A"/>
    <w:rsid w:val="000677B2"/>
    <w:rsid w:val="00067EC1"/>
    <w:rsid w:val="0007078A"/>
    <w:rsid w:val="00071744"/>
    <w:rsid w:val="00072420"/>
    <w:rsid w:val="00072CBA"/>
    <w:rsid w:val="00072D3F"/>
    <w:rsid w:val="00072D6F"/>
    <w:rsid w:val="00073D34"/>
    <w:rsid w:val="00074BB9"/>
    <w:rsid w:val="00075F62"/>
    <w:rsid w:val="00076E7C"/>
    <w:rsid w:val="000779A9"/>
    <w:rsid w:val="00077B44"/>
    <w:rsid w:val="000803AA"/>
    <w:rsid w:val="0008110E"/>
    <w:rsid w:val="00081703"/>
    <w:rsid w:val="00081AD5"/>
    <w:rsid w:val="000824E5"/>
    <w:rsid w:val="00082575"/>
    <w:rsid w:val="00082A80"/>
    <w:rsid w:val="000838F2"/>
    <w:rsid w:val="00083AAD"/>
    <w:rsid w:val="00083DE8"/>
    <w:rsid w:val="000840F2"/>
    <w:rsid w:val="000841E1"/>
    <w:rsid w:val="00084397"/>
    <w:rsid w:val="00084BD6"/>
    <w:rsid w:val="00084C6B"/>
    <w:rsid w:val="000858AB"/>
    <w:rsid w:val="00085F64"/>
    <w:rsid w:val="00086073"/>
    <w:rsid w:val="000862E9"/>
    <w:rsid w:val="000869C3"/>
    <w:rsid w:val="00091171"/>
    <w:rsid w:val="000911D6"/>
    <w:rsid w:val="00091909"/>
    <w:rsid w:val="00091D51"/>
    <w:rsid w:val="00091F49"/>
    <w:rsid w:val="00093AD3"/>
    <w:rsid w:val="000946CC"/>
    <w:rsid w:val="000950CB"/>
    <w:rsid w:val="00095654"/>
    <w:rsid w:val="00095813"/>
    <w:rsid w:val="00096195"/>
    <w:rsid w:val="00097164"/>
    <w:rsid w:val="000972C2"/>
    <w:rsid w:val="00097758"/>
    <w:rsid w:val="00097886"/>
    <w:rsid w:val="00097CEF"/>
    <w:rsid w:val="000A03EC"/>
    <w:rsid w:val="000A1554"/>
    <w:rsid w:val="000A21AE"/>
    <w:rsid w:val="000A2A1D"/>
    <w:rsid w:val="000A2D1A"/>
    <w:rsid w:val="000A310C"/>
    <w:rsid w:val="000A516D"/>
    <w:rsid w:val="000A56C7"/>
    <w:rsid w:val="000A5B46"/>
    <w:rsid w:val="000A5F09"/>
    <w:rsid w:val="000A5F75"/>
    <w:rsid w:val="000A6664"/>
    <w:rsid w:val="000B02C4"/>
    <w:rsid w:val="000B03D6"/>
    <w:rsid w:val="000B067E"/>
    <w:rsid w:val="000B18BB"/>
    <w:rsid w:val="000B205D"/>
    <w:rsid w:val="000B2111"/>
    <w:rsid w:val="000B28FC"/>
    <w:rsid w:val="000B405E"/>
    <w:rsid w:val="000B6724"/>
    <w:rsid w:val="000B723C"/>
    <w:rsid w:val="000B7428"/>
    <w:rsid w:val="000B75C0"/>
    <w:rsid w:val="000B79A6"/>
    <w:rsid w:val="000C00D1"/>
    <w:rsid w:val="000C1D61"/>
    <w:rsid w:val="000C1EBF"/>
    <w:rsid w:val="000C2558"/>
    <w:rsid w:val="000C27E1"/>
    <w:rsid w:val="000C2FCF"/>
    <w:rsid w:val="000C409D"/>
    <w:rsid w:val="000C40B1"/>
    <w:rsid w:val="000C51FB"/>
    <w:rsid w:val="000C5404"/>
    <w:rsid w:val="000C5626"/>
    <w:rsid w:val="000C5B6D"/>
    <w:rsid w:val="000C65A1"/>
    <w:rsid w:val="000C6B4D"/>
    <w:rsid w:val="000C6D03"/>
    <w:rsid w:val="000D036A"/>
    <w:rsid w:val="000D0DF1"/>
    <w:rsid w:val="000D1893"/>
    <w:rsid w:val="000D253E"/>
    <w:rsid w:val="000D27E9"/>
    <w:rsid w:val="000D29F3"/>
    <w:rsid w:val="000D44EC"/>
    <w:rsid w:val="000D4E4B"/>
    <w:rsid w:val="000D652E"/>
    <w:rsid w:val="000D668D"/>
    <w:rsid w:val="000D6ACA"/>
    <w:rsid w:val="000D6E44"/>
    <w:rsid w:val="000D715A"/>
    <w:rsid w:val="000E0283"/>
    <w:rsid w:val="000E0416"/>
    <w:rsid w:val="000E0900"/>
    <w:rsid w:val="000E0BE2"/>
    <w:rsid w:val="000E131C"/>
    <w:rsid w:val="000E13E9"/>
    <w:rsid w:val="000E156C"/>
    <w:rsid w:val="000E18A5"/>
    <w:rsid w:val="000E1BAF"/>
    <w:rsid w:val="000E265E"/>
    <w:rsid w:val="000E293B"/>
    <w:rsid w:val="000E2EAE"/>
    <w:rsid w:val="000E385F"/>
    <w:rsid w:val="000E4454"/>
    <w:rsid w:val="000E4EEA"/>
    <w:rsid w:val="000E50D8"/>
    <w:rsid w:val="000E5601"/>
    <w:rsid w:val="000E5A92"/>
    <w:rsid w:val="000E5EAA"/>
    <w:rsid w:val="000E620D"/>
    <w:rsid w:val="000E62FC"/>
    <w:rsid w:val="000E63BA"/>
    <w:rsid w:val="000E66BB"/>
    <w:rsid w:val="000E6A91"/>
    <w:rsid w:val="000E70C6"/>
    <w:rsid w:val="000E733E"/>
    <w:rsid w:val="000E7580"/>
    <w:rsid w:val="000F0420"/>
    <w:rsid w:val="000F042D"/>
    <w:rsid w:val="000F0850"/>
    <w:rsid w:val="000F090D"/>
    <w:rsid w:val="000F0A46"/>
    <w:rsid w:val="000F1759"/>
    <w:rsid w:val="000F1DFE"/>
    <w:rsid w:val="000F4D65"/>
    <w:rsid w:val="000F5219"/>
    <w:rsid w:val="000F5C62"/>
    <w:rsid w:val="000F60CE"/>
    <w:rsid w:val="000F6A6A"/>
    <w:rsid w:val="0010031F"/>
    <w:rsid w:val="00100612"/>
    <w:rsid w:val="00101548"/>
    <w:rsid w:val="001019AF"/>
    <w:rsid w:val="001024EE"/>
    <w:rsid w:val="00103128"/>
    <w:rsid w:val="0010429D"/>
    <w:rsid w:val="00104C58"/>
    <w:rsid w:val="0010522A"/>
    <w:rsid w:val="00106047"/>
    <w:rsid w:val="001068E6"/>
    <w:rsid w:val="00106E09"/>
    <w:rsid w:val="00106E9F"/>
    <w:rsid w:val="0010710F"/>
    <w:rsid w:val="001100BD"/>
    <w:rsid w:val="001111DD"/>
    <w:rsid w:val="0011179A"/>
    <w:rsid w:val="00112A7B"/>
    <w:rsid w:val="00113D83"/>
    <w:rsid w:val="0011497E"/>
    <w:rsid w:val="001157CF"/>
    <w:rsid w:val="001158CA"/>
    <w:rsid w:val="00116702"/>
    <w:rsid w:val="00116B20"/>
    <w:rsid w:val="001175FA"/>
    <w:rsid w:val="00120C74"/>
    <w:rsid w:val="00120EC4"/>
    <w:rsid w:val="0012175B"/>
    <w:rsid w:val="00121C13"/>
    <w:rsid w:val="00122160"/>
    <w:rsid w:val="00122358"/>
    <w:rsid w:val="001231F3"/>
    <w:rsid w:val="0012366F"/>
    <w:rsid w:val="00123794"/>
    <w:rsid w:val="00124C40"/>
    <w:rsid w:val="00125639"/>
    <w:rsid w:val="00125AFB"/>
    <w:rsid w:val="00126341"/>
    <w:rsid w:val="0012681B"/>
    <w:rsid w:val="00126A3E"/>
    <w:rsid w:val="00130575"/>
    <w:rsid w:val="00130622"/>
    <w:rsid w:val="001314DE"/>
    <w:rsid w:val="001317D3"/>
    <w:rsid w:val="00131FB7"/>
    <w:rsid w:val="00132BD5"/>
    <w:rsid w:val="00132E80"/>
    <w:rsid w:val="001346B6"/>
    <w:rsid w:val="00134B2B"/>
    <w:rsid w:val="00134CFA"/>
    <w:rsid w:val="001350BE"/>
    <w:rsid w:val="00135757"/>
    <w:rsid w:val="0013587C"/>
    <w:rsid w:val="00135BE5"/>
    <w:rsid w:val="00136A65"/>
    <w:rsid w:val="00136C09"/>
    <w:rsid w:val="00137203"/>
    <w:rsid w:val="0014017E"/>
    <w:rsid w:val="001410B4"/>
    <w:rsid w:val="00141DB8"/>
    <w:rsid w:val="00141EF5"/>
    <w:rsid w:val="00142549"/>
    <w:rsid w:val="0014289B"/>
    <w:rsid w:val="0014316E"/>
    <w:rsid w:val="00143E1E"/>
    <w:rsid w:val="00143E78"/>
    <w:rsid w:val="00144141"/>
    <w:rsid w:val="00144609"/>
    <w:rsid w:val="00144984"/>
    <w:rsid w:val="00144D01"/>
    <w:rsid w:val="001450C6"/>
    <w:rsid w:val="0014526A"/>
    <w:rsid w:val="001454B6"/>
    <w:rsid w:val="001458BC"/>
    <w:rsid w:val="00145B3C"/>
    <w:rsid w:val="00145CCF"/>
    <w:rsid w:val="00146092"/>
    <w:rsid w:val="00146FA9"/>
    <w:rsid w:val="001473C9"/>
    <w:rsid w:val="00147955"/>
    <w:rsid w:val="00147C5F"/>
    <w:rsid w:val="001509FE"/>
    <w:rsid w:val="00150D2E"/>
    <w:rsid w:val="00152E55"/>
    <w:rsid w:val="00152ECC"/>
    <w:rsid w:val="00153EED"/>
    <w:rsid w:val="001546A5"/>
    <w:rsid w:val="001559BE"/>
    <w:rsid w:val="00155A1C"/>
    <w:rsid w:val="0015616B"/>
    <w:rsid w:val="00156EDE"/>
    <w:rsid w:val="00160AE5"/>
    <w:rsid w:val="00160FF6"/>
    <w:rsid w:val="0016163A"/>
    <w:rsid w:val="001617A4"/>
    <w:rsid w:val="0016210C"/>
    <w:rsid w:val="001626D1"/>
    <w:rsid w:val="00162987"/>
    <w:rsid w:val="00163BA6"/>
    <w:rsid w:val="00163BE2"/>
    <w:rsid w:val="00164061"/>
    <w:rsid w:val="001640B9"/>
    <w:rsid w:val="0016455E"/>
    <w:rsid w:val="0016575E"/>
    <w:rsid w:val="00165C6B"/>
    <w:rsid w:val="00166380"/>
    <w:rsid w:val="00166F95"/>
    <w:rsid w:val="00167A1D"/>
    <w:rsid w:val="00167BC2"/>
    <w:rsid w:val="00167D15"/>
    <w:rsid w:val="001706BB"/>
    <w:rsid w:val="001706D4"/>
    <w:rsid w:val="00170C38"/>
    <w:rsid w:val="00170F5C"/>
    <w:rsid w:val="00171997"/>
    <w:rsid w:val="00172FF7"/>
    <w:rsid w:val="001735D8"/>
    <w:rsid w:val="001736EA"/>
    <w:rsid w:val="00173B2F"/>
    <w:rsid w:val="001740E4"/>
    <w:rsid w:val="001747DE"/>
    <w:rsid w:val="00175109"/>
    <w:rsid w:val="00175632"/>
    <w:rsid w:val="001767CE"/>
    <w:rsid w:val="00176B90"/>
    <w:rsid w:val="001778EA"/>
    <w:rsid w:val="001804E1"/>
    <w:rsid w:val="0018084B"/>
    <w:rsid w:val="00180F9F"/>
    <w:rsid w:val="0018107F"/>
    <w:rsid w:val="00181328"/>
    <w:rsid w:val="0018269C"/>
    <w:rsid w:val="00182D89"/>
    <w:rsid w:val="00183145"/>
    <w:rsid w:val="0018359E"/>
    <w:rsid w:val="00183E0C"/>
    <w:rsid w:val="00183EC5"/>
    <w:rsid w:val="00184967"/>
    <w:rsid w:val="00185C85"/>
    <w:rsid w:val="00186150"/>
    <w:rsid w:val="0018657C"/>
    <w:rsid w:val="001865EA"/>
    <w:rsid w:val="00187134"/>
    <w:rsid w:val="00187D96"/>
    <w:rsid w:val="00187F47"/>
    <w:rsid w:val="00187F4F"/>
    <w:rsid w:val="0019073B"/>
    <w:rsid w:val="001907DF"/>
    <w:rsid w:val="001907EC"/>
    <w:rsid w:val="00190FB3"/>
    <w:rsid w:val="00191342"/>
    <w:rsid w:val="001915AA"/>
    <w:rsid w:val="0019163A"/>
    <w:rsid w:val="0019167F"/>
    <w:rsid w:val="001925F5"/>
    <w:rsid w:val="00192F6D"/>
    <w:rsid w:val="001934CF"/>
    <w:rsid w:val="00194669"/>
    <w:rsid w:val="00194772"/>
    <w:rsid w:val="001949BB"/>
    <w:rsid w:val="00194D4C"/>
    <w:rsid w:val="0019538B"/>
    <w:rsid w:val="00195537"/>
    <w:rsid w:val="00195AFB"/>
    <w:rsid w:val="00195D0B"/>
    <w:rsid w:val="0019668E"/>
    <w:rsid w:val="00196AEB"/>
    <w:rsid w:val="00196FA4"/>
    <w:rsid w:val="001A05F8"/>
    <w:rsid w:val="001A0938"/>
    <w:rsid w:val="001A14F2"/>
    <w:rsid w:val="001A244D"/>
    <w:rsid w:val="001A28D0"/>
    <w:rsid w:val="001A2BE5"/>
    <w:rsid w:val="001A3334"/>
    <w:rsid w:val="001A3BDE"/>
    <w:rsid w:val="001A3F01"/>
    <w:rsid w:val="001A3F7F"/>
    <w:rsid w:val="001A47F7"/>
    <w:rsid w:val="001A5AD3"/>
    <w:rsid w:val="001A6EEA"/>
    <w:rsid w:val="001A6FF6"/>
    <w:rsid w:val="001A7499"/>
    <w:rsid w:val="001B073E"/>
    <w:rsid w:val="001B0821"/>
    <w:rsid w:val="001B1357"/>
    <w:rsid w:val="001B13BC"/>
    <w:rsid w:val="001B14BF"/>
    <w:rsid w:val="001B204D"/>
    <w:rsid w:val="001B2F85"/>
    <w:rsid w:val="001B3143"/>
    <w:rsid w:val="001B3455"/>
    <w:rsid w:val="001B3629"/>
    <w:rsid w:val="001B3642"/>
    <w:rsid w:val="001B3BD8"/>
    <w:rsid w:val="001B3D0D"/>
    <w:rsid w:val="001B3E52"/>
    <w:rsid w:val="001B46E5"/>
    <w:rsid w:val="001B5587"/>
    <w:rsid w:val="001B5805"/>
    <w:rsid w:val="001B5976"/>
    <w:rsid w:val="001B5E11"/>
    <w:rsid w:val="001B6805"/>
    <w:rsid w:val="001B6BB0"/>
    <w:rsid w:val="001B6E6B"/>
    <w:rsid w:val="001B70D1"/>
    <w:rsid w:val="001B7403"/>
    <w:rsid w:val="001B79E4"/>
    <w:rsid w:val="001B7C7C"/>
    <w:rsid w:val="001C023D"/>
    <w:rsid w:val="001C065A"/>
    <w:rsid w:val="001C0EB3"/>
    <w:rsid w:val="001C333E"/>
    <w:rsid w:val="001C38C2"/>
    <w:rsid w:val="001C39BB"/>
    <w:rsid w:val="001C3A4E"/>
    <w:rsid w:val="001C3C24"/>
    <w:rsid w:val="001C3F19"/>
    <w:rsid w:val="001C43B4"/>
    <w:rsid w:val="001C451C"/>
    <w:rsid w:val="001C452C"/>
    <w:rsid w:val="001C4750"/>
    <w:rsid w:val="001C4BB3"/>
    <w:rsid w:val="001C4BE1"/>
    <w:rsid w:val="001C504B"/>
    <w:rsid w:val="001C63D5"/>
    <w:rsid w:val="001C6DAE"/>
    <w:rsid w:val="001C712B"/>
    <w:rsid w:val="001D018F"/>
    <w:rsid w:val="001D1BEB"/>
    <w:rsid w:val="001D1C4B"/>
    <w:rsid w:val="001D2C0A"/>
    <w:rsid w:val="001D2F70"/>
    <w:rsid w:val="001D30EA"/>
    <w:rsid w:val="001D31A9"/>
    <w:rsid w:val="001D3F33"/>
    <w:rsid w:val="001D41D2"/>
    <w:rsid w:val="001D45CB"/>
    <w:rsid w:val="001D4704"/>
    <w:rsid w:val="001D4F12"/>
    <w:rsid w:val="001D4FA1"/>
    <w:rsid w:val="001D64B5"/>
    <w:rsid w:val="001D6679"/>
    <w:rsid w:val="001E13B1"/>
    <w:rsid w:val="001E20E2"/>
    <w:rsid w:val="001E23FB"/>
    <w:rsid w:val="001E2560"/>
    <w:rsid w:val="001E2587"/>
    <w:rsid w:val="001E30AC"/>
    <w:rsid w:val="001E3B12"/>
    <w:rsid w:val="001E401A"/>
    <w:rsid w:val="001E47A1"/>
    <w:rsid w:val="001E4A55"/>
    <w:rsid w:val="001E4C38"/>
    <w:rsid w:val="001E4C56"/>
    <w:rsid w:val="001E4C8E"/>
    <w:rsid w:val="001E50FB"/>
    <w:rsid w:val="001E5BD5"/>
    <w:rsid w:val="001E60E1"/>
    <w:rsid w:val="001E654F"/>
    <w:rsid w:val="001E6C22"/>
    <w:rsid w:val="001E7321"/>
    <w:rsid w:val="001E7475"/>
    <w:rsid w:val="001F04F4"/>
    <w:rsid w:val="001F061F"/>
    <w:rsid w:val="001F0A10"/>
    <w:rsid w:val="001F0F91"/>
    <w:rsid w:val="001F0F9A"/>
    <w:rsid w:val="001F13A6"/>
    <w:rsid w:val="001F163C"/>
    <w:rsid w:val="001F1827"/>
    <w:rsid w:val="001F2248"/>
    <w:rsid w:val="001F2601"/>
    <w:rsid w:val="001F26E0"/>
    <w:rsid w:val="001F27C0"/>
    <w:rsid w:val="001F2DB6"/>
    <w:rsid w:val="001F3030"/>
    <w:rsid w:val="001F39BE"/>
    <w:rsid w:val="001F444B"/>
    <w:rsid w:val="001F4A47"/>
    <w:rsid w:val="001F5A77"/>
    <w:rsid w:val="001F5B0A"/>
    <w:rsid w:val="001F6354"/>
    <w:rsid w:val="001F686A"/>
    <w:rsid w:val="001F737A"/>
    <w:rsid w:val="001F77E1"/>
    <w:rsid w:val="00200284"/>
    <w:rsid w:val="0020109B"/>
    <w:rsid w:val="002010ED"/>
    <w:rsid w:val="0020136F"/>
    <w:rsid w:val="00201492"/>
    <w:rsid w:val="00201618"/>
    <w:rsid w:val="0020180F"/>
    <w:rsid w:val="00201A87"/>
    <w:rsid w:val="00201B35"/>
    <w:rsid w:val="00201E3F"/>
    <w:rsid w:val="00201EEE"/>
    <w:rsid w:val="0020322C"/>
    <w:rsid w:val="00203A72"/>
    <w:rsid w:val="00204612"/>
    <w:rsid w:val="00205257"/>
    <w:rsid w:val="00207C8A"/>
    <w:rsid w:val="00207E8C"/>
    <w:rsid w:val="002118B4"/>
    <w:rsid w:val="00211B1D"/>
    <w:rsid w:val="00212957"/>
    <w:rsid w:val="00212EB6"/>
    <w:rsid w:val="002130EA"/>
    <w:rsid w:val="00213D90"/>
    <w:rsid w:val="0021510F"/>
    <w:rsid w:val="0021566D"/>
    <w:rsid w:val="0021574B"/>
    <w:rsid w:val="00215BA2"/>
    <w:rsid w:val="00216C56"/>
    <w:rsid w:val="00216DF3"/>
    <w:rsid w:val="002170AA"/>
    <w:rsid w:val="00217275"/>
    <w:rsid w:val="002179C5"/>
    <w:rsid w:val="00217E34"/>
    <w:rsid w:val="002202BB"/>
    <w:rsid w:val="00220470"/>
    <w:rsid w:val="00220A24"/>
    <w:rsid w:val="00220FED"/>
    <w:rsid w:val="002223C3"/>
    <w:rsid w:val="00222510"/>
    <w:rsid w:val="00222695"/>
    <w:rsid w:val="0022351A"/>
    <w:rsid w:val="00223E8D"/>
    <w:rsid w:val="00224408"/>
    <w:rsid w:val="00224B73"/>
    <w:rsid w:val="00225408"/>
    <w:rsid w:val="0022547D"/>
    <w:rsid w:val="00225C93"/>
    <w:rsid w:val="002267EE"/>
    <w:rsid w:val="0022684E"/>
    <w:rsid w:val="002311A3"/>
    <w:rsid w:val="0023152D"/>
    <w:rsid w:val="00231C68"/>
    <w:rsid w:val="00231F97"/>
    <w:rsid w:val="002321A6"/>
    <w:rsid w:val="00232FC1"/>
    <w:rsid w:val="002331E4"/>
    <w:rsid w:val="00233C91"/>
    <w:rsid w:val="002352D4"/>
    <w:rsid w:val="00235C99"/>
    <w:rsid w:val="002366BC"/>
    <w:rsid w:val="002369F1"/>
    <w:rsid w:val="00236F44"/>
    <w:rsid w:val="002376E6"/>
    <w:rsid w:val="00240C30"/>
    <w:rsid w:val="00240E09"/>
    <w:rsid w:val="00241137"/>
    <w:rsid w:val="002411F3"/>
    <w:rsid w:val="00241D99"/>
    <w:rsid w:val="00241EB6"/>
    <w:rsid w:val="00242C3D"/>
    <w:rsid w:val="00242CF5"/>
    <w:rsid w:val="00243D96"/>
    <w:rsid w:val="002449EA"/>
    <w:rsid w:val="002450E4"/>
    <w:rsid w:val="00245ED5"/>
    <w:rsid w:val="00247AFF"/>
    <w:rsid w:val="00250965"/>
    <w:rsid w:val="00250C27"/>
    <w:rsid w:val="00250DBB"/>
    <w:rsid w:val="002514A7"/>
    <w:rsid w:val="002514EC"/>
    <w:rsid w:val="00251D0F"/>
    <w:rsid w:val="00251F05"/>
    <w:rsid w:val="0025204B"/>
    <w:rsid w:val="00252864"/>
    <w:rsid w:val="00252F12"/>
    <w:rsid w:val="00253256"/>
    <w:rsid w:val="002537A8"/>
    <w:rsid w:val="002544D4"/>
    <w:rsid w:val="0025463D"/>
    <w:rsid w:val="00255EC0"/>
    <w:rsid w:val="00256036"/>
    <w:rsid w:val="0025692F"/>
    <w:rsid w:val="00256A85"/>
    <w:rsid w:val="002571F7"/>
    <w:rsid w:val="002577C3"/>
    <w:rsid w:val="00260528"/>
    <w:rsid w:val="00260737"/>
    <w:rsid w:val="00260BA8"/>
    <w:rsid w:val="00260D02"/>
    <w:rsid w:val="00260F2C"/>
    <w:rsid w:val="00261C60"/>
    <w:rsid w:val="0026273D"/>
    <w:rsid w:val="00262B9E"/>
    <w:rsid w:val="002633A3"/>
    <w:rsid w:val="002638B7"/>
    <w:rsid w:val="00263AB1"/>
    <w:rsid w:val="00264D55"/>
    <w:rsid w:val="002653EA"/>
    <w:rsid w:val="0026637B"/>
    <w:rsid w:val="002666BD"/>
    <w:rsid w:val="0026705F"/>
    <w:rsid w:val="002675BE"/>
    <w:rsid w:val="00270D03"/>
    <w:rsid w:val="00271CDE"/>
    <w:rsid w:val="002722F1"/>
    <w:rsid w:val="00272737"/>
    <w:rsid w:val="00272E00"/>
    <w:rsid w:val="00273302"/>
    <w:rsid w:val="00273434"/>
    <w:rsid w:val="002741B1"/>
    <w:rsid w:val="002742F8"/>
    <w:rsid w:val="0027484B"/>
    <w:rsid w:val="00274E3A"/>
    <w:rsid w:val="00275A9E"/>
    <w:rsid w:val="00275F6C"/>
    <w:rsid w:val="00276FA4"/>
    <w:rsid w:val="002779BB"/>
    <w:rsid w:val="00277A8C"/>
    <w:rsid w:val="00280760"/>
    <w:rsid w:val="00281251"/>
    <w:rsid w:val="002813E4"/>
    <w:rsid w:val="00283245"/>
    <w:rsid w:val="002835FF"/>
    <w:rsid w:val="00283792"/>
    <w:rsid w:val="00283D9D"/>
    <w:rsid w:val="00285641"/>
    <w:rsid w:val="00285F78"/>
    <w:rsid w:val="00286E92"/>
    <w:rsid w:val="00287674"/>
    <w:rsid w:val="00287B0D"/>
    <w:rsid w:val="00290540"/>
    <w:rsid w:val="002905E2"/>
    <w:rsid w:val="00290A99"/>
    <w:rsid w:val="00290DBD"/>
    <w:rsid w:val="0029145C"/>
    <w:rsid w:val="0029172F"/>
    <w:rsid w:val="00292625"/>
    <w:rsid w:val="002929D9"/>
    <w:rsid w:val="00293887"/>
    <w:rsid w:val="00293F1E"/>
    <w:rsid w:val="00294162"/>
    <w:rsid w:val="00294DB9"/>
    <w:rsid w:val="0029514B"/>
    <w:rsid w:val="00295174"/>
    <w:rsid w:val="00295869"/>
    <w:rsid w:val="00296265"/>
    <w:rsid w:val="00296D58"/>
    <w:rsid w:val="00296E31"/>
    <w:rsid w:val="002977DA"/>
    <w:rsid w:val="00297C25"/>
    <w:rsid w:val="00297EA6"/>
    <w:rsid w:val="00297EE0"/>
    <w:rsid w:val="002A0057"/>
    <w:rsid w:val="002A00F3"/>
    <w:rsid w:val="002A01A7"/>
    <w:rsid w:val="002A13FA"/>
    <w:rsid w:val="002A18EC"/>
    <w:rsid w:val="002A1DF8"/>
    <w:rsid w:val="002A2234"/>
    <w:rsid w:val="002A24DF"/>
    <w:rsid w:val="002A256A"/>
    <w:rsid w:val="002A35AD"/>
    <w:rsid w:val="002A3803"/>
    <w:rsid w:val="002A3D26"/>
    <w:rsid w:val="002A44BA"/>
    <w:rsid w:val="002A4B49"/>
    <w:rsid w:val="002A4BFA"/>
    <w:rsid w:val="002A4C45"/>
    <w:rsid w:val="002A4E75"/>
    <w:rsid w:val="002A50D3"/>
    <w:rsid w:val="002A52BA"/>
    <w:rsid w:val="002A5538"/>
    <w:rsid w:val="002A55C4"/>
    <w:rsid w:val="002A55D5"/>
    <w:rsid w:val="002A6FBE"/>
    <w:rsid w:val="002A7053"/>
    <w:rsid w:val="002A7156"/>
    <w:rsid w:val="002A72F1"/>
    <w:rsid w:val="002A7557"/>
    <w:rsid w:val="002A75D0"/>
    <w:rsid w:val="002A7F86"/>
    <w:rsid w:val="002B17B3"/>
    <w:rsid w:val="002B2244"/>
    <w:rsid w:val="002B22AD"/>
    <w:rsid w:val="002B2AA5"/>
    <w:rsid w:val="002B2E24"/>
    <w:rsid w:val="002B3B6E"/>
    <w:rsid w:val="002B3F50"/>
    <w:rsid w:val="002B45F7"/>
    <w:rsid w:val="002B4718"/>
    <w:rsid w:val="002B568A"/>
    <w:rsid w:val="002B578E"/>
    <w:rsid w:val="002B5985"/>
    <w:rsid w:val="002B599B"/>
    <w:rsid w:val="002B631F"/>
    <w:rsid w:val="002B6C51"/>
    <w:rsid w:val="002B7F8B"/>
    <w:rsid w:val="002C1391"/>
    <w:rsid w:val="002C1A70"/>
    <w:rsid w:val="002C31B8"/>
    <w:rsid w:val="002C4902"/>
    <w:rsid w:val="002C5847"/>
    <w:rsid w:val="002C627B"/>
    <w:rsid w:val="002C62DD"/>
    <w:rsid w:val="002C75B2"/>
    <w:rsid w:val="002D07F2"/>
    <w:rsid w:val="002D0AAB"/>
    <w:rsid w:val="002D10B2"/>
    <w:rsid w:val="002D174A"/>
    <w:rsid w:val="002D1754"/>
    <w:rsid w:val="002D2615"/>
    <w:rsid w:val="002D2A43"/>
    <w:rsid w:val="002D2AA5"/>
    <w:rsid w:val="002D2D91"/>
    <w:rsid w:val="002D3013"/>
    <w:rsid w:val="002D36CF"/>
    <w:rsid w:val="002D3717"/>
    <w:rsid w:val="002D37C7"/>
    <w:rsid w:val="002D52E7"/>
    <w:rsid w:val="002D5EFE"/>
    <w:rsid w:val="002D6396"/>
    <w:rsid w:val="002D7F8C"/>
    <w:rsid w:val="002E069B"/>
    <w:rsid w:val="002E0D04"/>
    <w:rsid w:val="002E22FB"/>
    <w:rsid w:val="002E2441"/>
    <w:rsid w:val="002E27B3"/>
    <w:rsid w:val="002E2F6A"/>
    <w:rsid w:val="002E38F6"/>
    <w:rsid w:val="002E4CFF"/>
    <w:rsid w:val="002E4FDF"/>
    <w:rsid w:val="002E55CD"/>
    <w:rsid w:val="002E5653"/>
    <w:rsid w:val="002E5B6A"/>
    <w:rsid w:val="002E5EB7"/>
    <w:rsid w:val="002E6532"/>
    <w:rsid w:val="002E6595"/>
    <w:rsid w:val="002E6615"/>
    <w:rsid w:val="002E6BC7"/>
    <w:rsid w:val="002E6F49"/>
    <w:rsid w:val="002E78AF"/>
    <w:rsid w:val="002E78C4"/>
    <w:rsid w:val="002F05FE"/>
    <w:rsid w:val="002F08B1"/>
    <w:rsid w:val="002F09E7"/>
    <w:rsid w:val="002F1423"/>
    <w:rsid w:val="002F29F6"/>
    <w:rsid w:val="002F3319"/>
    <w:rsid w:val="002F35EE"/>
    <w:rsid w:val="002F3DA4"/>
    <w:rsid w:val="002F40E3"/>
    <w:rsid w:val="002F4157"/>
    <w:rsid w:val="002F4309"/>
    <w:rsid w:val="002F43B1"/>
    <w:rsid w:val="002F458A"/>
    <w:rsid w:val="002F5480"/>
    <w:rsid w:val="002F55FB"/>
    <w:rsid w:val="002F58C8"/>
    <w:rsid w:val="002F5B34"/>
    <w:rsid w:val="002F77AC"/>
    <w:rsid w:val="002F7E19"/>
    <w:rsid w:val="002F7F1A"/>
    <w:rsid w:val="00300121"/>
    <w:rsid w:val="003001F6"/>
    <w:rsid w:val="00300AAF"/>
    <w:rsid w:val="00300E7F"/>
    <w:rsid w:val="00301451"/>
    <w:rsid w:val="00301A87"/>
    <w:rsid w:val="00302DE4"/>
    <w:rsid w:val="00302F86"/>
    <w:rsid w:val="0030349B"/>
    <w:rsid w:val="0030390F"/>
    <w:rsid w:val="00304235"/>
    <w:rsid w:val="00304335"/>
    <w:rsid w:val="00305343"/>
    <w:rsid w:val="003060EC"/>
    <w:rsid w:val="00306328"/>
    <w:rsid w:val="003068C8"/>
    <w:rsid w:val="00306BEC"/>
    <w:rsid w:val="00307791"/>
    <w:rsid w:val="00307AC9"/>
    <w:rsid w:val="003103D7"/>
    <w:rsid w:val="00310B21"/>
    <w:rsid w:val="003114FF"/>
    <w:rsid w:val="00311707"/>
    <w:rsid w:val="003126B2"/>
    <w:rsid w:val="0031423F"/>
    <w:rsid w:val="0031431B"/>
    <w:rsid w:val="00314C76"/>
    <w:rsid w:val="003154FA"/>
    <w:rsid w:val="00315580"/>
    <w:rsid w:val="0031681E"/>
    <w:rsid w:val="003170DF"/>
    <w:rsid w:val="00317B2F"/>
    <w:rsid w:val="00317C17"/>
    <w:rsid w:val="00317DEC"/>
    <w:rsid w:val="0032013C"/>
    <w:rsid w:val="0032073C"/>
    <w:rsid w:val="00320D86"/>
    <w:rsid w:val="00320F3C"/>
    <w:rsid w:val="00321A72"/>
    <w:rsid w:val="00322D73"/>
    <w:rsid w:val="00322FD8"/>
    <w:rsid w:val="00323E4C"/>
    <w:rsid w:val="0032432D"/>
    <w:rsid w:val="00324594"/>
    <w:rsid w:val="00325060"/>
    <w:rsid w:val="00326F38"/>
    <w:rsid w:val="0032784A"/>
    <w:rsid w:val="0033042D"/>
    <w:rsid w:val="0033055A"/>
    <w:rsid w:val="003305AE"/>
    <w:rsid w:val="00330940"/>
    <w:rsid w:val="00330A68"/>
    <w:rsid w:val="00330AA1"/>
    <w:rsid w:val="00332516"/>
    <w:rsid w:val="00332A11"/>
    <w:rsid w:val="00332BE3"/>
    <w:rsid w:val="00333193"/>
    <w:rsid w:val="00333CD3"/>
    <w:rsid w:val="00333F64"/>
    <w:rsid w:val="003340AA"/>
    <w:rsid w:val="00334373"/>
    <w:rsid w:val="0033439C"/>
    <w:rsid w:val="003349F9"/>
    <w:rsid w:val="00334B92"/>
    <w:rsid w:val="00334E27"/>
    <w:rsid w:val="00335504"/>
    <w:rsid w:val="003355A2"/>
    <w:rsid w:val="0033659A"/>
    <w:rsid w:val="003367E0"/>
    <w:rsid w:val="00336E24"/>
    <w:rsid w:val="00336ED7"/>
    <w:rsid w:val="00337348"/>
    <w:rsid w:val="00337806"/>
    <w:rsid w:val="00340F6A"/>
    <w:rsid w:val="00340FF1"/>
    <w:rsid w:val="003410F3"/>
    <w:rsid w:val="00341530"/>
    <w:rsid w:val="00341589"/>
    <w:rsid w:val="00341C9B"/>
    <w:rsid w:val="00342EF8"/>
    <w:rsid w:val="003432DA"/>
    <w:rsid w:val="00343395"/>
    <w:rsid w:val="003436B8"/>
    <w:rsid w:val="00344A3B"/>
    <w:rsid w:val="00345299"/>
    <w:rsid w:val="003465A8"/>
    <w:rsid w:val="00346FFE"/>
    <w:rsid w:val="003472F2"/>
    <w:rsid w:val="003475D5"/>
    <w:rsid w:val="00347AFE"/>
    <w:rsid w:val="00350559"/>
    <w:rsid w:val="00350FBC"/>
    <w:rsid w:val="003510D1"/>
    <w:rsid w:val="003512FF"/>
    <w:rsid w:val="00352567"/>
    <w:rsid w:val="00352DF8"/>
    <w:rsid w:val="003537D6"/>
    <w:rsid w:val="00353D52"/>
    <w:rsid w:val="00353D8B"/>
    <w:rsid w:val="00354594"/>
    <w:rsid w:val="00354851"/>
    <w:rsid w:val="0035511F"/>
    <w:rsid w:val="00355923"/>
    <w:rsid w:val="00355F65"/>
    <w:rsid w:val="00356D0D"/>
    <w:rsid w:val="00356E7A"/>
    <w:rsid w:val="00356FC3"/>
    <w:rsid w:val="003603CA"/>
    <w:rsid w:val="0036075E"/>
    <w:rsid w:val="0036093B"/>
    <w:rsid w:val="003609FA"/>
    <w:rsid w:val="00360E6B"/>
    <w:rsid w:val="00360F25"/>
    <w:rsid w:val="003612CB"/>
    <w:rsid w:val="00361C01"/>
    <w:rsid w:val="00362B48"/>
    <w:rsid w:val="00362BE5"/>
    <w:rsid w:val="00362EC9"/>
    <w:rsid w:val="00363781"/>
    <w:rsid w:val="00363860"/>
    <w:rsid w:val="00363F7A"/>
    <w:rsid w:val="00364050"/>
    <w:rsid w:val="00364568"/>
    <w:rsid w:val="00365259"/>
    <w:rsid w:val="003653DB"/>
    <w:rsid w:val="00365555"/>
    <w:rsid w:val="003655E5"/>
    <w:rsid w:val="00366943"/>
    <w:rsid w:val="0036729A"/>
    <w:rsid w:val="003677C8"/>
    <w:rsid w:val="0036799A"/>
    <w:rsid w:val="00367A13"/>
    <w:rsid w:val="00371CBE"/>
    <w:rsid w:val="0037226A"/>
    <w:rsid w:val="0037232D"/>
    <w:rsid w:val="00372656"/>
    <w:rsid w:val="00372C30"/>
    <w:rsid w:val="00372DDB"/>
    <w:rsid w:val="003735A7"/>
    <w:rsid w:val="0037390E"/>
    <w:rsid w:val="003739E1"/>
    <w:rsid w:val="00373BD8"/>
    <w:rsid w:val="00373C11"/>
    <w:rsid w:val="00374384"/>
    <w:rsid w:val="00374D6D"/>
    <w:rsid w:val="003754D2"/>
    <w:rsid w:val="0037592E"/>
    <w:rsid w:val="00375B6B"/>
    <w:rsid w:val="00376A88"/>
    <w:rsid w:val="00376C7E"/>
    <w:rsid w:val="00377271"/>
    <w:rsid w:val="00377471"/>
    <w:rsid w:val="0037747B"/>
    <w:rsid w:val="00380EE7"/>
    <w:rsid w:val="00380F8D"/>
    <w:rsid w:val="00381352"/>
    <w:rsid w:val="003814C7"/>
    <w:rsid w:val="00381C98"/>
    <w:rsid w:val="0038309F"/>
    <w:rsid w:val="00383620"/>
    <w:rsid w:val="00383637"/>
    <w:rsid w:val="003837A1"/>
    <w:rsid w:val="00384209"/>
    <w:rsid w:val="003851B5"/>
    <w:rsid w:val="003859A6"/>
    <w:rsid w:val="00385DBF"/>
    <w:rsid w:val="0038642B"/>
    <w:rsid w:val="003864FD"/>
    <w:rsid w:val="003865C0"/>
    <w:rsid w:val="00386E88"/>
    <w:rsid w:val="0038793B"/>
    <w:rsid w:val="00387DF1"/>
    <w:rsid w:val="00390541"/>
    <w:rsid w:val="003907FF"/>
    <w:rsid w:val="00390DA6"/>
    <w:rsid w:val="00391933"/>
    <w:rsid w:val="003920C5"/>
    <w:rsid w:val="00392DB1"/>
    <w:rsid w:val="00393A7B"/>
    <w:rsid w:val="00393E5D"/>
    <w:rsid w:val="0039416C"/>
    <w:rsid w:val="00394BEA"/>
    <w:rsid w:val="00394D43"/>
    <w:rsid w:val="00394DED"/>
    <w:rsid w:val="00394EB6"/>
    <w:rsid w:val="00395666"/>
    <w:rsid w:val="00395CF8"/>
    <w:rsid w:val="00395DDF"/>
    <w:rsid w:val="00396A5C"/>
    <w:rsid w:val="00396F7D"/>
    <w:rsid w:val="00397BA2"/>
    <w:rsid w:val="003A0010"/>
    <w:rsid w:val="003A0380"/>
    <w:rsid w:val="003A0576"/>
    <w:rsid w:val="003A07E5"/>
    <w:rsid w:val="003A1CB9"/>
    <w:rsid w:val="003A2992"/>
    <w:rsid w:val="003A299F"/>
    <w:rsid w:val="003A2F0D"/>
    <w:rsid w:val="003A2FFC"/>
    <w:rsid w:val="003A3063"/>
    <w:rsid w:val="003A312D"/>
    <w:rsid w:val="003A317B"/>
    <w:rsid w:val="003A34E5"/>
    <w:rsid w:val="003A41E1"/>
    <w:rsid w:val="003A423E"/>
    <w:rsid w:val="003A4875"/>
    <w:rsid w:val="003A5059"/>
    <w:rsid w:val="003A57DF"/>
    <w:rsid w:val="003A5960"/>
    <w:rsid w:val="003A5EB9"/>
    <w:rsid w:val="003A62DC"/>
    <w:rsid w:val="003A693D"/>
    <w:rsid w:val="003A6C2E"/>
    <w:rsid w:val="003A6D83"/>
    <w:rsid w:val="003A6E6F"/>
    <w:rsid w:val="003A7037"/>
    <w:rsid w:val="003A70D3"/>
    <w:rsid w:val="003A7413"/>
    <w:rsid w:val="003B08AD"/>
    <w:rsid w:val="003B27AF"/>
    <w:rsid w:val="003B27BB"/>
    <w:rsid w:val="003B2CAE"/>
    <w:rsid w:val="003B2E68"/>
    <w:rsid w:val="003B3135"/>
    <w:rsid w:val="003B3413"/>
    <w:rsid w:val="003B37F1"/>
    <w:rsid w:val="003B3B94"/>
    <w:rsid w:val="003B3DF3"/>
    <w:rsid w:val="003B41A1"/>
    <w:rsid w:val="003B454C"/>
    <w:rsid w:val="003B4FAD"/>
    <w:rsid w:val="003B52D6"/>
    <w:rsid w:val="003B5B68"/>
    <w:rsid w:val="003B6151"/>
    <w:rsid w:val="003B68BC"/>
    <w:rsid w:val="003B69B5"/>
    <w:rsid w:val="003B6B60"/>
    <w:rsid w:val="003B6FFB"/>
    <w:rsid w:val="003B749A"/>
    <w:rsid w:val="003B7C88"/>
    <w:rsid w:val="003B7EC9"/>
    <w:rsid w:val="003C1051"/>
    <w:rsid w:val="003C1615"/>
    <w:rsid w:val="003C162C"/>
    <w:rsid w:val="003C1FB8"/>
    <w:rsid w:val="003C1FF4"/>
    <w:rsid w:val="003C22E0"/>
    <w:rsid w:val="003C2712"/>
    <w:rsid w:val="003C28E0"/>
    <w:rsid w:val="003C2AF1"/>
    <w:rsid w:val="003C3BAC"/>
    <w:rsid w:val="003C3D5B"/>
    <w:rsid w:val="003C3E25"/>
    <w:rsid w:val="003C4B43"/>
    <w:rsid w:val="003C4C0B"/>
    <w:rsid w:val="003C4F39"/>
    <w:rsid w:val="003C5374"/>
    <w:rsid w:val="003C55FC"/>
    <w:rsid w:val="003C5AFA"/>
    <w:rsid w:val="003C5F94"/>
    <w:rsid w:val="003C6663"/>
    <w:rsid w:val="003D08A6"/>
    <w:rsid w:val="003D19F7"/>
    <w:rsid w:val="003D2745"/>
    <w:rsid w:val="003D32A1"/>
    <w:rsid w:val="003D41DE"/>
    <w:rsid w:val="003D47C2"/>
    <w:rsid w:val="003D4932"/>
    <w:rsid w:val="003D4F41"/>
    <w:rsid w:val="003D54A9"/>
    <w:rsid w:val="003D6A26"/>
    <w:rsid w:val="003D6F87"/>
    <w:rsid w:val="003D7F3C"/>
    <w:rsid w:val="003E036F"/>
    <w:rsid w:val="003E04DE"/>
    <w:rsid w:val="003E16C0"/>
    <w:rsid w:val="003E19FA"/>
    <w:rsid w:val="003E1AA4"/>
    <w:rsid w:val="003E1FAD"/>
    <w:rsid w:val="003E21D6"/>
    <w:rsid w:val="003E29FC"/>
    <w:rsid w:val="003E2CEC"/>
    <w:rsid w:val="003E3230"/>
    <w:rsid w:val="003E3D6B"/>
    <w:rsid w:val="003E3E00"/>
    <w:rsid w:val="003E3EB7"/>
    <w:rsid w:val="003E3F37"/>
    <w:rsid w:val="003E4876"/>
    <w:rsid w:val="003E4EAD"/>
    <w:rsid w:val="003E547D"/>
    <w:rsid w:val="003E6680"/>
    <w:rsid w:val="003E778D"/>
    <w:rsid w:val="003F0133"/>
    <w:rsid w:val="003F022B"/>
    <w:rsid w:val="003F03DB"/>
    <w:rsid w:val="003F04E9"/>
    <w:rsid w:val="003F07D1"/>
    <w:rsid w:val="003F1BDC"/>
    <w:rsid w:val="003F1CFC"/>
    <w:rsid w:val="003F2A7E"/>
    <w:rsid w:val="003F3EEA"/>
    <w:rsid w:val="003F4354"/>
    <w:rsid w:val="003F4933"/>
    <w:rsid w:val="003F4AE2"/>
    <w:rsid w:val="003F4B0B"/>
    <w:rsid w:val="003F5394"/>
    <w:rsid w:val="003F54E5"/>
    <w:rsid w:val="003F6138"/>
    <w:rsid w:val="003F63DF"/>
    <w:rsid w:val="003F6676"/>
    <w:rsid w:val="003F6A04"/>
    <w:rsid w:val="003F732C"/>
    <w:rsid w:val="003F79A8"/>
    <w:rsid w:val="003F7DC0"/>
    <w:rsid w:val="00400030"/>
    <w:rsid w:val="004002CD"/>
    <w:rsid w:val="004005A3"/>
    <w:rsid w:val="004016FD"/>
    <w:rsid w:val="004039FA"/>
    <w:rsid w:val="00404602"/>
    <w:rsid w:val="004047B4"/>
    <w:rsid w:val="00405835"/>
    <w:rsid w:val="00406209"/>
    <w:rsid w:val="004064A3"/>
    <w:rsid w:val="004068A1"/>
    <w:rsid w:val="00407F83"/>
    <w:rsid w:val="004106A9"/>
    <w:rsid w:val="00410B29"/>
    <w:rsid w:val="00411007"/>
    <w:rsid w:val="00411918"/>
    <w:rsid w:val="004119E6"/>
    <w:rsid w:val="004122B6"/>
    <w:rsid w:val="004122D9"/>
    <w:rsid w:val="004132AF"/>
    <w:rsid w:val="00413932"/>
    <w:rsid w:val="00413C0C"/>
    <w:rsid w:val="00413DB4"/>
    <w:rsid w:val="004146E3"/>
    <w:rsid w:val="00414BD2"/>
    <w:rsid w:val="00414E87"/>
    <w:rsid w:val="004153E8"/>
    <w:rsid w:val="00415D35"/>
    <w:rsid w:val="004165C5"/>
    <w:rsid w:val="00416A20"/>
    <w:rsid w:val="00416D67"/>
    <w:rsid w:val="00416DD5"/>
    <w:rsid w:val="004177E3"/>
    <w:rsid w:val="00417C20"/>
    <w:rsid w:val="004206A3"/>
    <w:rsid w:val="00420700"/>
    <w:rsid w:val="00420E22"/>
    <w:rsid w:val="004213FE"/>
    <w:rsid w:val="00421F9D"/>
    <w:rsid w:val="00422027"/>
    <w:rsid w:val="0042206C"/>
    <w:rsid w:val="0042259F"/>
    <w:rsid w:val="00422C3D"/>
    <w:rsid w:val="00423174"/>
    <w:rsid w:val="00424482"/>
    <w:rsid w:val="00424ACF"/>
    <w:rsid w:val="00424D19"/>
    <w:rsid w:val="00425A08"/>
    <w:rsid w:val="00425A5F"/>
    <w:rsid w:val="0042633F"/>
    <w:rsid w:val="00426A6C"/>
    <w:rsid w:val="00427253"/>
    <w:rsid w:val="00427718"/>
    <w:rsid w:val="00427CC9"/>
    <w:rsid w:val="00427CDC"/>
    <w:rsid w:val="0043038B"/>
    <w:rsid w:val="00430487"/>
    <w:rsid w:val="004304ED"/>
    <w:rsid w:val="00430519"/>
    <w:rsid w:val="0043054A"/>
    <w:rsid w:val="004307F9"/>
    <w:rsid w:val="004309E4"/>
    <w:rsid w:val="00431425"/>
    <w:rsid w:val="00431B89"/>
    <w:rsid w:val="00431D1F"/>
    <w:rsid w:val="00431F31"/>
    <w:rsid w:val="0043288E"/>
    <w:rsid w:val="0043347B"/>
    <w:rsid w:val="004338E0"/>
    <w:rsid w:val="0043445F"/>
    <w:rsid w:val="004348AC"/>
    <w:rsid w:val="00434ACA"/>
    <w:rsid w:val="00434F2F"/>
    <w:rsid w:val="00435AA2"/>
    <w:rsid w:val="00435B1D"/>
    <w:rsid w:val="00435D64"/>
    <w:rsid w:val="0043785F"/>
    <w:rsid w:val="00437A87"/>
    <w:rsid w:val="00440737"/>
    <w:rsid w:val="00440CBF"/>
    <w:rsid w:val="00441572"/>
    <w:rsid w:val="00441905"/>
    <w:rsid w:val="00442B72"/>
    <w:rsid w:val="00442EAD"/>
    <w:rsid w:val="00443635"/>
    <w:rsid w:val="00443DD7"/>
    <w:rsid w:val="00444015"/>
    <w:rsid w:val="004442FF"/>
    <w:rsid w:val="004444FA"/>
    <w:rsid w:val="00444D10"/>
    <w:rsid w:val="00445A03"/>
    <w:rsid w:val="00446264"/>
    <w:rsid w:val="004467B6"/>
    <w:rsid w:val="00447025"/>
    <w:rsid w:val="00447128"/>
    <w:rsid w:val="00447A58"/>
    <w:rsid w:val="00447A65"/>
    <w:rsid w:val="00447E96"/>
    <w:rsid w:val="0045049C"/>
    <w:rsid w:val="004507E7"/>
    <w:rsid w:val="004524E3"/>
    <w:rsid w:val="00452AAC"/>
    <w:rsid w:val="0045373B"/>
    <w:rsid w:val="0045435C"/>
    <w:rsid w:val="0045453A"/>
    <w:rsid w:val="004547A8"/>
    <w:rsid w:val="0045596A"/>
    <w:rsid w:val="00455DFC"/>
    <w:rsid w:val="004567B8"/>
    <w:rsid w:val="00457A24"/>
    <w:rsid w:val="00457C10"/>
    <w:rsid w:val="00457C67"/>
    <w:rsid w:val="00457D92"/>
    <w:rsid w:val="004602F8"/>
    <w:rsid w:val="00460813"/>
    <w:rsid w:val="00460B54"/>
    <w:rsid w:val="00461237"/>
    <w:rsid w:val="0046157E"/>
    <w:rsid w:val="00461A5D"/>
    <w:rsid w:val="004627C0"/>
    <w:rsid w:val="00462F26"/>
    <w:rsid w:val="0046336F"/>
    <w:rsid w:val="00463E4C"/>
    <w:rsid w:val="004644E8"/>
    <w:rsid w:val="00464AA6"/>
    <w:rsid w:val="004652A6"/>
    <w:rsid w:val="004658B5"/>
    <w:rsid w:val="00466541"/>
    <w:rsid w:val="00466EC4"/>
    <w:rsid w:val="0046746E"/>
    <w:rsid w:val="004709B5"/>
    <w:rsid w:val="00470C36"/>
    <w:rsid w:val="00470DCA"/>
    <w:rsid w:val="004711C4"/>
    <w:rsid w:val="004712AD"/>
    <w:rsid w:val="00471E42"/>
    <w:rsid w:val="0047207F"/>
    <w:rsid w:val="00472148"/>
    <w:rsid w:val="00472276"/>
    <w:rsid w:val="004724F7"/>
    <w:rsid w:val="004729AC"/>
    <w:rsid w:val="004736E1"/>
    <w:rsid w:val="00473D1F"/>
    <w:rsid w:val="00473D4F"/>
    <w:rsid w:val="004748CC"/>
    <w:rsid w:val="00474E97"/>
    <w:rsid w:val="0047574E"/>
    <w:rsid w:val="0047578A"/>
    <w:rsid w:val="00475D22"/>
    <w:rsid w:val="00476120"/>
    <w:rsid w:val="004769AD"/>
    <w:rsid w:val="00476BA6"/>
    <w:rsid w:val="00476EF8"/>
    <w:rsid w:val="00477AE1"/>
    <w:rsid w:val="00477DC7"/>
    <w:rsid w:val="0048081D"/>
    <w:rsid w:val="00480880"/>
    <w:rsid w:val="004810EF"/>
    <w:rsid w:val="0048172F"/>
    <w:rsid w:val="004818A1"/>
    <w:rsid w:val="00481C4E"/>
    <w:rsid w:val="00481CD8"/>
    <w:rsid w:val="004826D0"/>
    <w:rsid w:val="00483A7F"/>
    <w:rsid w:val="00483FFA"/>
    <w:rsid w:val="0048487D"/>
    <w:rsid w:val="00485552"/>
    <w:rsid w:val="0048559F"/>
    <w:rsid w:val="00485A77"/>
    <w:rsid w:val="00485C3C"/>
    <w:rsid w:val="004861B4"/>
    <w:rsid w:val="0048623B"/>
    <w:rsid w:val="004871FC"/>
    <w:rsid w:val="00487648"/>
    <w:rsid w:val="004876A9"/>
    <w:rsid w:val="004877AB"/>
    <w:rsid w:val="0048784A"/>
    <w:rsid w:val="0048793B"/>
    <w:rsid w:val="00487DDE"/>
    <w:rsid w:val="00490806"/>
    <w:rsid w:val="00491286"/>
    <w:rsid w:val="00491555"/>
    <w:rsid w:val="0049169C"/>
    <w:rsid w:val="00493164"/>
    <w:rsid w:val="00493258"/>
    <w:rsid w:val="00494271"/>
    <w:rsid w:val="004944FB"/>
    <w:rsid w:val="004947A2"/>
    <w:rsid w:val="00494D4E"/>
    <w:rsid w:val="004950B9"/>
    <w:rsid w:val="00495EF2"/>
    <w:rsid w:val="00496211"/>
    <w:rsid w:val="004963A9"/>
    <w:rsid w:val="00496419"/>
    <w:rsid w:val="0049702C"/>
    <w:rsid w:val="004974FA"/>
    <w:rsid w:val="00497927"/>
    <w:rsid w:val="004A01FC"/>
    <w:rsid w:val="004A0DE3"/>
    <w:rsid w:val="004A18A5"/>
    <w:rsid w:val="004A1C50"/>
    <w:rsid w:val="004A296B"/>
    <w:rsid w:val="004A63E4"/>
    <w:rsid w:val="004A68E1"/>
    <w:rsid w:val="004A6BEB"/>
    <w:rsid w:val="004A79F3"/>
    <w:rsid w:val="004B01A2"/>
    <w:rsid w:val="004B0AE0"/>
    <w:rsid w:val="004B0C7F"/>
    <w:rsid w:val="004B176F"/>
    <w:rsid w:val="004B1BA7"/>
    <w:rsid w:val="004B1D1D"/>
    <w:rsid w:val="004B2390"/>
    <w:rsid w:val="004B3577"/>
    <w:rsid w:val="004B48C8"/>
    <w:rsid w:val="004B48FF"/>
    <w:rsid w:val="004B4BEF"/>
    <w:rsid w:val="004B4F8E"/>
    <w:rsid w:val="004B525C"/>
    <w:rsid w:val="004B5901"/>
    <w:rsid w:val="004B5B3D"/>
    <w:rsid w:val="004B662A"/>
    <w:rsid w:val="004B6943"/>
    <w:rsid w:val="004B69AB"/>
    <w:rsid w:val="004B6F90"/>
    <w:rsid w:val="004B6FD4"/>
    <w:rsid w:val="004B715F"/>
    <w:rsid w:val="004B72D4"/>
    <w:rsid w:val="004B7B7F"/>
    <w:rsid w:val="004C02AE"/>
    <w:rsid w:val="004C045E"/>
    <w:rsid w:val="004C0D6D"/>
    <w:rsid w:val="004C10CE"/>
    <w:rsid w:val="004C18B3"/>
    <w:rsid w:val="004C1996"/>
    <w:rsid w:val="004C1D3A"/>
    <w:rsid w:val="004C2307"/>
    <w:rsid w:val="004C2816"/>
    <w:rsid w:val="004C2C0C"/>
    <w:rsid w:val="004C35AF"/>
    <w:rsid w:val="004C3ED0"/>
    <w:rsid w:val="004C5F04"/>
    <w:rsid w:val="004C691D"/>
    <w:rsid w:val="004C6AA0"/>
    <w:rsid w:val="004C6E70"/>
    <w:rsid w:val="004C7179"/>
    <w:rsid w:val="004C7539"/>
    <w:rsid w:val="004C7657"/>
    <w:rsid w:val="004C782F"/>
    <w:rsid w:val="004D0349"/>
    <w:rsid w:val="004D096C"/>
    <w:rsid w:val="004D09B2"/>
    <w:rsid w:val="004D0D1E"/>
    <w:rsid w:val="004D126A"/>
    <w:rsid w:val="004D173B"/>
    <w:rsid w:val="004D2AC8"/>
    <w:rsid w:val="004D3C28"/>
    <w:rsid w:val="004D44CA"/>
    <w:rsid w:val="004D4562"/>
    <w:rsid w:val="004D47F1"/>
    <w:rsid w:val="004D4C0A"/>
    <w:rsid w:val="004D50CA"/>
    <w:rsid w:val="004D5D73"/>
    <w:rsid w:val="004D60B9"/>
    <w:rsid w:val="004D61D6"/>
    <w:rsid w:val="004D6BC9"/>
    <w:rsid w:val="004D6E21"/>
    <w:rsid w:val="004D772D"/>
    <w:rsid w:val="004D7C88"/>
    <w:rsid w:val="004E04BF"/>
    <w:rsid w:val="004E0E32"/>
    <w:rsid w:val="004E1779"/>
    <w:rsid w:val="004E21F6"/>
    <w:rsid w:val="004E2C27"/>
    <w:rsid w:val="004E302A"/>
    <w:rsid w:val="004E37DF"/>
    <w:rsid w:val="004E3918"/>
    <w:rsid w:val="004E44FF"/>
    <w:rsid w:val="004E45E4"/>
    <w:rsid w:val="004E467D"/>
    <w:rsid w:val="004E4D9D"/>
    <w:rsid w:val="004E5449"/>
    <w:rsid w:val="004E5AC2"/>
    <w:rsid w:val="004E5BB7"/>
    <w:rsid w:val="004E5E59"/>
    <w:rsid w:val="004E75A3"/>
    <w:rsid w:val="004E774C"/>
    <w:rsid w:val="004F02A2"/>
    <w:rsid w:val="004F0A89"/>
    <w:rsid w:val="004F1342"/>
    <w:rsid w:val="004F2563"/>
    <w:rsid w:val="004F489F"/>
    <w:rsid w:val="004F4DD7"/>
    <w:rsid w:val="004F51B8"/>
    <w:rsid w:val="004F549C"/>
    <w:rsid w:val="004F57B0"/>
    <w:rsid w:val="004F63FB"/>
    <w:rsid w:val="004F65D2"/>
    <w:rsid w:val="004F7062"/>
    <w:rsid w:val="004F76F2"/>
    <w:rsid w:val="004F7DFC"/>
    <w:rsid w:val="004F7FDF"/>
    <w:rsid w:val="00501288"/>
    <w:rsid w:val="00501C47"/>
    <w:rsid w:val="00502E54"/>
    <w:rsid w:val="00503BB4"/>
    <w:rsid w:val="005044B5"/>
    <w:rsid w:val="005045EF"/>
    <w:rsid w:val="00504875"/>
    <w:rsid w:val="00504E72"/>
    <w:rsid w:val="00505160"/>
    <w:rsid w:val="00505653"/>
    <w:rsid w:val="00505A2F"/>
    <w:rsid w:val="0050787E"/>
    <w:rsid w:val="00507FE1"/>
    <w:rsid w:val="0051038F"/>
    <w:rsid w:val="0051070D"/>
    <w:rsid w:val="005112F4"/>
    <w:rsid w:val="005113D0"/>
    <w:rsid w:val="00511884"/>
    <w:rsid w:val="00511D44"/>
    <w:rsid w:val="005129EB"/>
    <w:rsid w:val="0051339A"/>
    <w:rsid w:val="00513526"/>
    <w:rsid w:val="00513B72"/>
    <w:rsid w:val="00513FE0"/>
    <w:rsid w:val="0051404C"/>
    <w:rsid w:val="00514201"/>
    <w:rsid w:val="005152B4"/>
    <w:rsid w:val="005161D7"/>
    <w:rsid w:val="00516340"/>
    <w:rsid w:val="00516926"/>
    <w:rsid w:val="00516AF9"/>
    <w:rsid w:val="00516ED8"/>
    <w:rsid w:val="00516F0B"/>
    <w:rsid w:val="00516FFE"/>
    <w:rsid w:val="005174D0"/>
    <w:rsid w:val="00517B68"/>
    <w:rsid w:val="00517C43"/>
    <w:rsid w:val="00517EA7"/>
    <w:rsid w:val="00521C27"/>
    <w:rsid w:val="00522164"/>
    <w:rsid w:val="00522644"/>
    <w:rsid w:val="00524042"/>
    <w:rsid w:val="0052410D"/>
    <w:rsid w:val="005244A3"/>
    <w:rsid w:val="0052546C"/>
    <w:rsid w:val="00525626"/>
    <w:rsid w:val="0052589C"/>
    <w:rsid w:val="005263A8"/>
    <w:rsid w:val="0052653A"/>
    <w:rsid w:val="00530C5E"/>
    <w:rsid w:val="00530CEC"/>
    <w:rsid w:val="0053131E"/>
    <w:rsid w:val="005329BC"/>
    <w:rsid w:val="005332A2"/>
    <w:rsid w:val="00533E26"/>
    <w:rsid w:val="00533EA4"/>
    <w:rsid w:val="005355B3"/>
    <w:rsid w:val="005358B7"/>
    <w:rsid w:val="00535ECA"/>
    <w:rsid w:val="00535F65"/>
    <w:rsid w:val="00536176"/>
    <w:rsid w:val="00536387"/>
    <w:rsid w:val="005364BE"/>
    <w:rsid w:val="00536A78"/>
    <w:rsid w:val="00536E30"/>
    <w:rsid w:val="00537201"/>
    <w:rsid w:val="00537437"/>
    <w:rsid w:val="00537665"/>
    <w:rsid w:val="00537746"/>
    <w:rsid w:val="00537CAB"/>
    <w:rsid w:val="00540E04"/>
    <w:rsid w:val="00540F07"/>
    <w:rsid w:val="005428D4"/>
    <w:rsid w:val="00542D16"/>
    <w:rsid w:val="00542F44"/>
    <w:rsid w:val="00543956"/>
    <w:rsid w:val="00544765"/>
    <w:rsid w:val="00544ADF"/>
    <w:rsid w:val="00545218"/>
    <w:rsid w:val="00545652"/>
    <w:rsid w:val="005456C4"/>
    <w:rsid w:val="00545BBD"/>
    <w:rsid w:val="005476EF"/>
    <w:rsid w:val="00547D82"/>
    <w:rsid w:val="005508B6"/>
    <w:rsid w:val="00551351"/>
    <w:rsid w:val="00551813"/>
    <w:rsid w:val="005518FF"/>
    <w:rsid w:val="00552356"/>
    <w:rsid w:val="0055289B"/>
    <w:rsid w:val="00552C17"/>
    <w:rsid w:val="00552C4D"/>
    <w:rsid w:val="00552C51"/>
    <w:rsid w:val="00552DFD"/>
    <w:rsid w:val="00553558"/>
    <w:rsid w:val="005538D3"/>
    <w:rsid w:val="00553A18"/>
    <w:rsid w:val="005549F8"/>
    <w:rsid w:val="00554E35"/>
    <w:rsid w:val="00555398"/>
    <w:rsid w:val="005555FF"/>
    <w:rsid w:val="0055562E"/>
    <w:rsid w:val="005558F6"/>
    <w:rsid w:val="00555CF8"/>
    <w:rsid w:val="00555F3C"/>
    <w:rsid w:val="00556D97"/>
    <w:rsid w:val="00560202"/>
    <w:rsid w:val="00560D97"/>
    <w:rsid w:val="0056136A"/>
    <w:rsid w:val="00561A62"/>
    <w:rsid w:val="005639EF"/>
    <w:rsid w:val="00563A42"/>
    <w:rsid w:val="00563FFC"/>
    <w:rsid w:val="00564F49"/>
    <w:rsid w:val="005651FA"/>
    <w:rsid w:val="00565298"/>
    <w:rsid w:val="00565734"/>
    <w:rsid w:val="00565C70"/>
    <w:rsid w:val="00566264"/>
    <w:rsid w:val="005662D1"/>
    <w:rsid w:val="00566C5D"/>
    <w:rsid w:val="00566D75"/>
    <w:rsid w:val="00567B11"/>
    <w:rsid w:val="005700ED"/>
    <w:rsid w:val="005703BA"/>
    <w:rsid w:val="005704BD"/>
    <w:rsid w:val="0057097D"/>
    <w:rsid w:val="00570B79"/>
    <w:rsid w:val="00570F45"/>
    <w:rsid w:val="00571454"/>
    <w:rsid w:val="005714DA"/>
    <w:rsid w:val="00571A30"/>
    <w:rsid w:val="00571A97"/>
    <w:rsid w:val="00571CE9"/>
    <w:rsid w:val="00572111"/>
    <w:rsid w:val="005732FA"/>
    <w:rsid w:val="00573FA4"/>
    <w:rsid w:val="00573FAF"/>
    <w:rsid w:val="00574349"/>
    <w:rsid w:val="00574449"/>
    <w:rsid w:val="00575A9C"/>
    <w:rsid w:val="00575CB1"/>
    <w:rsid w:val="00575D7E"/>
    <w:rsid w:val="005762C8"/>
    <w:rsid w:val="005763B6"/>
    <w:rsid w:val="00576998"/>
    <w:rsid w:val="0057706B"/>
    <w:rsid w:val="00580335"/>
    <w:rsid w:val="00580B1A"/>
    <w:rsid w:val="0058119B"/>
    <w:rsid w:val="005812EA"/>
    <w:rsid w:val="00581A21"/>
    <w:rsid w:val="00581C48"/>
    <w:rsid w:val="00582042"/>
    <w:rsid w:val="0058267F"/>
    <w:rsid w:val="005829E0"/>
    <w:rsid w:val="00583174"/>
    <w:rsid w:val="005831C4"/>
    <w:rsid w:val="00583FD8"/>
    <w:rsid w:val="0058436F"/>
    <w:rsid w:val="005851C3"/>
    <w:rsid w:val="00585C2D"/>
    <w:rsid w:val="00585DDF"/>
    <w:rsid w:val="00585F6A"/>
    <w:rsid w:val="005865CA"/>
    <w:rsid w:val="00586A46"/>
    <w:rsid w:val="005900DC"/>
    <w:rsid w:val="00590880"/>
    <w:rsid w:val="00590C55"/>
    <w:rsid w:val="00590D11"/>
    <w:rsid w:val="00591602"/>
    <w:rsid w:val="0059176F"/>
    <w:rsid w:val="00591DC2"/>
    <w:rsid w:val="00591E4F"/>
    <w:rsid w:val="00592832"/>
    <w:rsid w:val="00592D2B"/>
    <w:rsid w:val="0059595D"/>
    <w:rsid w:val="00595FBC"/>
    <w:rsid w:val="00596201"/>
    <w:rsid w:val="00596A9F"/>
    <w:rsid w:val="005A0021"/>
    <w:rsid w:val="005A035D"/>
    <w:rsid w:val="005A06DD"/>
    <w:rsid w:val="005A0A4D"/>
    <w:rsid w:val="005A0D8A"/>
    <w:rsid w:val="005A102E"/>
    <w:rsid w:val="005A1B55"/>
    <w:rsid w:val="005A1E73"/>
    <w:rsid w:val="005A2495"/>
    <w:rsid w:val="005A2633"/>
    <w:rsid w:val="005A3244"/>
    <w:rsid w:val="005A33F9"/>
    <w:rsid w:val="005A376D"/>
    <w:rsid w:val="005A3C7D"/>
    <w:rsid w:val="005A48CB"/>
    <w:rsid w:val="005A5870"/>
    <w:rsid w:val="005A632F"/>
    <w:rsid w:val="005A6E57"/>
    <w:rsid w:val="005A709D"/>
    <w:rsid w:val="005B02CC"/>
    <w:rsid w:val="005B060D"/>
    <w:rsid w:val="005B078C"/>
    <w:rsid w:val="005B0D81"/>
    <w:rsid w:val="005B1234"/>
    <w:rsid w:val="005B1932"/>
    <w:rsid w:val="005B2716"/>
    <w:rsid w:val="005B2A2D"/>
    <w:rsid w:val="005B2A99"/>
    <w:rsid w:val="005B2AF2"/>
    <w:rsid w:val="005B2B05"/>
    <w:rsid w:val="005B32F2"/>
    <w:rsid w:val="005B46D2"/>
    <w:rsid w:val="005B4AE5"/>
    <w:rsid w:val="005B58FF"/>
    <w:rsid w:val="005B59C5"/>
    <w:rsid w:val="005B62F4"/>
    <w:rsid w:val="005B62FD"/>
    <w:rsid w:val="005C0029"/>
    <w:rsid w:val="005C00C5"/>
    <w:rsid w:val="005C08B7"/>
    <w:rsid w:val="005C173A"/>
    <w:rsid w:val="005C19DE"/>
    <w:rsid w:val="005C1DAB"/>
    <w:rsid w:val="005C2735"/>
    <w:rsid w:val="005C2A74"/>
    <w:rsid w:val="005C2ED8"/>
    <w:rsid w:val="005C5B36"/>
    <w:rsid w:val="005C5CEE"/>
    <w:rsid w:val="005C6B4B"/>
    <w:rsid w:val="005C6C21"/>
    <w:rsid w:val="005C6E5D"/>
    <w:rsid w:val="005C7541"/>
    <w:rsid w:val="005C7B91"/>
    <w:rsid w:val="005C7C7E"/>
    <w:rsid w:val="005D0787"/>
    <w:rsid w:val="005D0F66"/>
    <w:rsid w:val="005D1F67"/>
    <w:rsid w:val="005D225A"/>
    <w:rsid w:val="005D2611"/>
    <w:rsid w:val="005D2693"/>
    <w:rsid w:val="005D27D9"/>
    <w:rsid w:val="005D2A5C"/>
    <w:rsid w:val="005D33A6"/>
    <w:rsid w:val="005D3841"/>
    <w:rsid w:val="005D43A4"/>
    <w:rsid w:val="005D44D1"/>
    <w:rsid w:val="005D4580"/>
    <w:rsid w:val="005D4A37"/>
    <w:rsid w:val="005D58B3"/>
    <w:rsid w:val="005D5A5E"/>
    <w:rsid w:val="005D715A"/>
    <w:rsid w:val="005D7178"/>
    <w:rsid w:val="005D74D8"/>
    <w:rsid w:val="005D7657"/>
    <w:rsid w:val="005D782E"/>
    <w:rsid w:val="005D7AE9"/>
    <w:rsid w:val="005D7BA8"/>
    <w:rsid w:val="005E0639"/>
    <w:rsid w:val="005E2501"/>
    <w:rsid w:val="005E2599"/>
    <w:rsid w:val="005E2625"/>
    <w:rsid w:val="005E28BE"/>
    <w:rsid w:val="005E44A8"/>
    <w:rsid w:val="005E473B"/>
    <w:rsid w:val="005E48CA"/>
    <w:rsid w:val="005E4FC5"/>
    <w:rsid w:val="005E510A"/>
    <w:rsid w:val="005E53C3"/>
    <w:rsid w:val="005E608A"/>
    <w:rsid w:val="005E60A2"/>
    <w:rsid w:val="005E61E3"/>
    <w:rsid w:val="005E653A"/>
    <w:rsid w:val="005E6A22"/>
    <w:rsid w:val="005E6D9D"/>
    <w:rsid w:val="005E731D"/>
    <w:rsid w:val="005E7413"/>
    <w:rsid w:val="005F0190"/>
    <w:rsid w:val="005F01B6"/>
    <w:rsid w:val="005F046A"/>
    <w:rsid w:val="005F0C7E"/>
    <w:rsid w:val="005F2DBB"/>
    <w:rsid w:val="005F2F76"/>
    <w:rsid w:val="005F3334"/>
    <w:rsid w:val="005F336B"/>
    <w:rsid w:val="005F39B6"/>
    <w:rsid w:val="005F3AB4"/>
    <w:rsid w:val="005F3D2B"/>
    <w:rsid w:val="005F53CD"/>
    <w:rsid w:val="005F5AF7"/>
    <w:rsid w:val="005F5C13"/>
    <w:rsid w:val="005F66BD"/>
    <w:rsid w:val="005F6FBA"/>
    <w:rsid w:val="005F70EA"/>
    <w:rsid w:val="005F777D"/>
    <w:rsid w:val="00600C50"/>
    <w:rsid w:val="00600CF8"/>
    <w:rsid w:val="00600DBD"/>
    <w:rsid w:val="00601351"/>
    <w:rsid w:val="006014CF"/>
    <w:rsid w:val="006014F5"/>
    <w:rsid w:val="006016B0"/>
    <w:rsid w:val="006022EC"/>
    <w:rsid w:val="00602556"/>
    <w:rsid w:val="00602EC7"/>
    <w:rsid w:val="00602F32"/>
    <w:rsid w:val="006035A1"/>
    <w:rsid w:val="00603A11"/>
    <w:rsid w:val="00603BCF"/>
    <w:rsid w:val="00603BFC"/>
    <w:rsid w:val="00603FA6"/>
    <w:rsid w:val="00604C26"/>
    <w:rsid w:val="00604C2C"/>
    <w:rsid w:val="00604EA3"/>
    <w:rsid w:val="006051CB"/>
    <w:rsid w:val="006057EA"/>
    <w:rsid w:val="006068D6"/>
    <w:rsid w:val="00607268"/>
    <w:rsid w:val="00607818"/>
    <w:rsid w:val="006107F3"/>
    <w:rsid w:val="006110F9"/>
    <w:rsid w:val="006124EB"/>
    <w:rsid w:val="006134CE"/>
    <w:rsid w:val="00613FAC"/>
    <w:rsid w:val="006145BA"/>
    <w:rsid w:val="006146A1"/>
    <w:rsid w:val="0061531B"/>
    <w:rsid w:val="006165B7"/>
    <w:rsid w:val="00616895"/>
    <w:rsid w:val="00616930"/>
    <w:rsid w:val="00617401"/>
    <w:rsid w:val="00620927"/>
    <w:rsid w:val="00620D26"/>
    <w:rsid w:val="00621038"/>
    <w:rsid w:val="006212FE"/>
    <w:rsid w:val="00621E51"/>
    <w:rsid w:val="00621FC9"/>
    <w:rsid w:val="006223B0"/>
    <w:rsid w:val="00622518"/>
    <w:rsid w:val="0062263A"/>
    <w:rsid w:val="0062276F"/>
    <w:rsid w:val="00622A9C"/>
    <w:rsid w:val="00622F24"/>
    <w:rsid w:val="00622F3F"/>
    <w:rsid w:val="00623C0A"/>
    <w:rsid w:val="0062409A"/>
    <w:rsid w:val="00624430"/>
    <w:rsid w:val="00624468"/>
    <w:rsid w:val="006245AB"/>
    <w:rsid w:val="00624E8E"/>
    <w:rsid w:val="006257CE"/>
    <w:rsid w:val="00625FE0"/>
    <w:rsid w:val="0062601E"/>
    <w:rsid w:val="00626B6B"/>
    <w:rsid w:val="00626BA6"/>
    <w:rsid w:val="00626CD7"/>
    <w:rsid w:val="00627BBC"/>
    <w:rsid w:val="00630064"/>
    <w:rsid w:val="006300DB"/>
    <w:rsid w:val="00630807"/>
    <w:rsid w:val="00630BE7"/>
    <w:rsid w:val="00630DC2"/>
    <w:rsid w:val="006312AF"/>
    <w:rsid w:val="0063133D"/>
    <w:rsid w:val="006338D6"/>
    <w:rsid w:val="006339A3"/>
    <w:rsid w:val="00633C82"/>
    <w:rsid w:val="00633E6B"/>
    <w:rsid w:val="00634869"/>
    <w:rsid w:val="0063489E"/>
    <w:rsid w:val="00634AFA"/>
    <w:rsid w:val="00634B70"/>
    <w:rsid w:val="0063537D"/>
    <w:rsid w:val="0063584B"/>
    <w:rsid w:val="00635C53"/>
    <w:rsid w:val="00636882"/>
    <w:rsid w:val="00636DA5"/>
    <w:rsid w:val="00636F20"/>
    <w:rsid w:val="00637537"/>
    <w:rsid w:val="00637B20"/>
    <w:rsid w:val="00637D3D"/>
    <w:rsid w:val="00640255"/>
    <w:rsid w:val="00641198"/>
    <w:rsid w:val="006417E7"/>
    <w:rsid w:val="00641CEA"/>
    <w:rsid w:val="00643B51"/>
    <w:rsid w:val="00644181"/>
    <w:rsid w:val="0064476E"/>
    <w:rsid w:val="0064501C"/>
    <w:rsid w:val="00646D3D"/>
    <w:rsid w:val="00646E2B"/>
    <w:rsid w:val="006472B5"/>
    <w:rsid w:val="00647375"/>
    <w:rsid w:val="00647ACF"/>
    <w:rsid w:val="00647DE7"/>
    <w:rsid w:val="006502DB"/>
    <w:rsid w:val="00650E34"/>
    <w:rsid w:val="00651128"/>
    <w:rsid w:val="0065115C"/>
    <w:rsid w:val="00652067"/>
    <w:rsid w:val="00652304"/>
    <w:rsid w:val="00652F6B"/>
    <w:rsid w:val="00654207"/>
    <w:rsid w:val="00654570"/>
    <w:rsid w:val="006546E4"/>
    <w:rsid w:val="00655511"/>
    <w:rsid w:val="006557A4"/>
    <w:rsid w:val="00655F7C"/>
    <w:rsid w:val="00656353"/>
    <w:rsid w:val="00656429"/>
    <w:rsid w:val="0065661F"/>
    <w:rsid w:val="0065674B"/>
    <w:rsid w:val="00656E7F"/>
    <w:rsid w:val="0065773A"/>
    <w:rsid w:val="00660068"/>
    <w:rsid w:val="00660698"/>
    <w:rsid w:val="00661BCB"/>
    <w:rsid w:val="00662253"/>
    <w:rsid w:val="00662412"/>
    <w:rsid w:val="00662534"/>
    <w:rsid w:val="00662A61"/>
    <w:rsid w:val="00662DB9"/>
    <w:rsid w:val="00663C38"/>
    <w:rsid w:val="00663ED0"/>
    <w:rsid w:val="006644BC"/>
    <w:rsid w:val="00664F0A"/>
    <w:rsid w:val="00665057"/>
    <w:rsid w:val="00665903"/>
    <w:rsid w:val="00665D6A"/>
    <w:rsid w:val="00666241"/>
    <w:rsid w:val="0066635B"/>
    <w:rsid w:val="0066661B"/>
    <w:rsid w:val="00666674"/>
    <w:rsid w:val="00666E68"/>
    <w:rsid w:val="00670925"/>
    <w:rsid w:val="006719CA"/>
    <w:rsid w:val="00671A88"/>
    <w:rsid w:val="00672A25"/>
    <w:rsid w:val="006737FB"/>
    <w:rsid w:val="00673AB3"/>
    <w:rsid w:val="006744A8"/>
    <w:rsid w:val="00674C7F"/>
    <w:rsid w:val="0067597D"/>
    <w:rsid w:val="00676101"/>
    <w:rsid w:val="00676D6D"/>
    <w:rsid w:val="00676DB7"/>
    <w:rsid w:val="006774C8"/>
    <w:rsid w:val="00677C9E"/>
    <w:rsid w:val="00677F8E"/>
    <w:rsid w:val="006801BA"/>
    <w:rsid w:val="00680C47"/>
    <w:rsid w:val="00681825"/>
    <w:rsid w:val="00681CA7"/>
    <w:rsid w:val="00681D6C"/>
    <w:rsid w:val="00681EE8"/>
    <w:rsid w:val="00682648"/>
    <w:rsid w:val="00682778"/>
    <w:rsid w:val="00683E52"/>
    <w:rsid w:val="00684443"/>
    <w:rsid w:val="00684FF3"/>
    <w:rsid w:val="00685B5D"/>
    <w:rsid w:val="0068695F"/>
    <w:rsid w:val="0068721E"/>
    <w:rsid w:val="006875D0"/>
    <w:rsid w:val="006875E2"/>
    <w:rsid w:val="00690FF5"/>
    <w:rsid w:val="0069156B"/>
    <w:rsid w:val="006920A5"/>
    <w:rsid w:val="00693757"/>
    <w:rsid w:val="006938A6"/>
    <w:rsid w:val="00693B6A"/>
    <w:rsid w:val="00693D3B"/>
    <w:rsid w:val="006941D0"/>
    <w:rsid w:val="0069488B"/>
    <w:rsid w:val="00694AF6"/>
    <w:rsid w:val="006957EA"/>
    <w:rsid w:val="00695857"/>
    <w:rsid w:val="00695F49"/>
    <w:rsid w:val="00696146"/>
    <w:rsid w:val="006976CF"/>
    <w:rsid w:val="00697D36"/>
    <w:rsid w:val="00697EB4"/>
    <w:rsid w:val="006A028F"/>
    <w:rsid w:val="006A3A3C"/>
    <w:rsid w:val="006A4506"/>
    <w:rsid w:val="006A4925"/>
    <w:rsid w:val="006A4C06"/>
    <w:rsid w:val="006A5617"/>
    <w:rsid w:val="006A58FB"/>
    <w:rsid w:val="006A5D59"/>
    <w:rsid w:val="006A78D0"/>
    <w:rsid w:val="006A7A7E"/>
    <w:rsid w:val="006A7B32"/>
    <w:rsid w:val="006B077C"/>
    <w:rsid w:val="006B08A7"/>
    <w:rsid w:val="006B097D"/>
    <w:rsid w:val="006B11D9"/>
    <w:rsid w:val="006B1456"/>
    <w:rsid w:val="006B1C65"/>
    <w:rsid w:val="006B2D87"/>
    <w:rsid w:val="006B320D"/>
    <w:rsid w:val="006B464C"/>
    <w:rsid w:val="006B485A"/>
    <w:rsid w:val="006B51C1"/>
    <w:rsid w:val="006B5265"/>
    <w:rsid w:val="006B5673"/>
    <w:rsid w:val="006B60DD"/>
    <w:rsid w:val="006B6230"/>
    <w:rsid w:val="006B6913"/>
    <w:rsid w:val="006B6CFD"/>
    <w:rsid w:val="006B7B50"/>
    <w:rsid w:val="006C03BD"/>
    <w:rsid w:val="006C082B"/>
    <w:rsid w:val="006C0868"/>
    <w:rsid w:val="006C12A2"/>
    <w:rsid w:val="006C1990"/>
    <w:rsid w:val="006C2935"/>
    <w:rsid w:val="006C2CE8"/>
    <w:rsid w:val="006C2CF1"/>
    <w:rsid w:val="006C363A"/>
    <w:rsid w:val="006C36A2"/>
    <w:rsid w:val="006C3D3A"/>
    <w:rsid w:val="006C3FE1"/>
    <w:rsid w:val="006C43EC"/>
    <w:rsid w:val="006C4626"/>
    <w:rsid w:val="006C5219"/>
    <w:rsid w:val="006C54B1"/>
    <w:rsid w:val="006C57C5"/>
    <w:rsid w:val="006C6426"/>
    <w:rsid w:val="006C7787"/>
    <w:rsid w:val="006C7C33"/>
    <w:rsid w:val="006D107A"/>
    <w:rsid w:val="006D1D12"/>
    <w:rsid w:val="006D2F3E"/>
    <w:rsid w:val="006D3138"/>
    <w:rsid w:val="006D4357"/>
    <w:rsid w:val="006D4C4F"/>
    <w:rsid w:val="006D51B5"/>
    <w:rsid w:val="006D5327"/>
    <w:rsid w:val="006D5E33"/>
    <w:rsid w:val="006D6A2B"/>
    <w:rsid w:val="006D6BAE"/>
    <w:rsid w:val="006D7CA6"/>
    <w:rsid w:val="006E0427"/>
    <w:rsid w:val="006E072F"/>
    <w:rsid w:val="006E0EB6"/>
    <w:rsid w:val="006E10CE"/>
    <w:rsid w:val="006E1CC6"/>
    <w:rsid w:val="006E1D36"/>
    <w:rsid w:val="006E2CBF"/>
    <w:rsid w:val="006E3145"/>
    <w:rsid w:val="006E3F9C"/>
    <w:rsid w:val="006E4615"/>
    <w:rsid w:val="006E4C64"/>
    <w:rsid w:val="006E4E85"/>
    <w:rsid w:val="006E5BA0"/>
    <w:rsid w:val="006E60E3"/>
    <w:rsid w:val="006E6274"/>
    <w:rsid w:val="006E67C2"/>
    <w:rsid w:val="006E6905"/>
    <w:rsid w:val="006E6FE5"/>
    <w:rsid w:val="006E7484"/>
    <w:rsid w:val="006E7E8A"/>
    <w:rsid w:val="006F0AF4"/>
    <w:rsid w:val="006F1343"/>
    <w:rsid w:val="006F2591"/>
    <w:rsid w:val="006F2BC7"/>
    <w:rsid w:val="006F30BB"/>
    <w:rsid w:val="006F45F7"/>
    <w:rsid w:val="006F695E"/>
    <w:rsid w:val="006F6A6B"/>
    <w:rsid w:val="006F6F89"/>
    <w:rsid w:val="006F6FF3"/>
    <w:rsid w:val="006F7073"/>
    <w:rsid w:val="006F7841"/>
    <w:rsid w:val="0070053E"/>
    <w:rsid w:val="00700929"/>
    <w:rsid w:val="00700951"/>
    <w:rsid w:val="0070298D"/>
    <w:rsid w:val="00702AD2"/>
    <w:rsid w:val="00702F5C"/>
    <w:rsid w:val="00704B1E"/>
    <w:rsid w:val="00704EB0"/>
    <w:rsid w:val="00704F29"/>
    <w:rsid w:val="007051FF"/>
    <w:rsid w:val="0070697F"/>
    <w:rsid w:val="00706C42"/>
    <w:rsid w:val="00706F74"/>
    <w:rsid w:val="00707913"/>
    <w:rsid w:val="00707A1C"/>
    <w:rsid w:val="00707F90"/>
    <w:rsid w:val="0071034B"/>
    <w:rsid w:val="00710C18"/>
    <w:rsid w:val="00711121"/>
    <w:rsid w:val="00711B38"/>
    <w:rsid w:val="00711EDE"/>
    <w:rsid w:val="007126CC"/>
    <w:rsid w:val="007133BD"/>
    <w:rsid w:val="007148DC"/>
    <w:rsid w:val="00714BDC"/>
    <w:rsid w:val="00715678"/>
    <w:rsid w:val="0071594E"/>
    <w:rsid w:val="00715FF5"/>
    <w:rsid w:val="00717DE1"/>
    <w:rsid w:val="0072033F"/>
    <w:rsid w:val="00720889"/>
    <w:rsid w:val="00721422"/>
    <w:rsid w:val="00722C87"/>
    <w:rsid w:val="00723812"/>
    <w:rsid w:val="00723970"/>
    <w:rsid w:val="00723AA9"/>
    <w:rsid w:val="007241D3"/>
    <w:rsid w:val="007244C9"/>
    <w:rsid w:val="00726635"/>
    <w:rsid w:val="00726FD5"/>
    <w:rsid w:val="00730476"/>
    <w:rsid w:val="00730D76"/>
    <w:rsid w:val="00733068"/>
    <w:rsid w:val="00733719"/>
    <w:rsid w:val="00733A0A"/>
    <w:rsid w:val="007342BC"/>
    <w:rsid w:val="007342CF"/>
    <w:rsid w:val="007348AA"/>
    <w:rsid w:val="00734E47"/>
    <w:rsid w:val="00734FD4"/>
    <w:rsid w:val="0073575F"/>
    <w:rsid w:val="00735A0C"/>
    <w:rsid w:val="00736513"/>
    <w:rsid w:val="00736808"/>
    <w:rsid w:val="0073693D"/>
    <w:rsid w:val="00736EC9"/>
    <w:rsid w:val="00736FD0"/>
    <w:rsid w:val="007373AE"/>
    <w:rsid w:val="007377BC"/>
    <w:rsid w:val="00743709"/>
    <w:rsid w:val="00743DF1"/>
    <w:rsid w:val="00744924"/>
    <w:rsid w:val="00744D9D"/>
    <w:rsid w:val="0074533B"/>
    <w:rsid w:val="007456F4"/>
    <w:rsid w:val="00745812"/>
    <w:rsid w:val="00746292"/>
    <w:rsid w:val="00747191"/>
    <w:rsid w:val="0074739F"/>
    <w:rsid w:val="00747F2F"/>
    <w:rsid w:val="00750238"/>
    <w:rsid w:val="00750624"/>
    <w:rsid w:val="007509AA"/>
    <w:rsid w:val="00750B12"/>
    <w:rsid w:val="00751035"/>
    <w:rsid w:val="00751FE1"/>
    <w:rsid w:val="00751FFF"/>
    <w:rsid w:val="00752B3F"/>
    <w:rsid w:val="00752D1C"/>
    <w:rsid w:val="00753446"/>
    <w:rsid w:val="007535CA"/>
    <w:rsid w:val="00754B87"/>
    <w:rsid w:val="0075607D"/>
    <w:rsid w:val="00756A12"/>
    <w:rsid w:val="00756B28"/>
    <w:rsid w:val="00757517"/>
    <w:rsid w:val="00757B3C"/>
    <w:rsid w:val="00757C4B"/>
    <w:rsid w:val="00760378"/>
    <w:rsid w:val="007608C2"/>
    <w:rsid w:val="0076158C"/>
    <w:rsid w:val="007615BF"/>
    <w:rsid w:val="00761BC5"/>
    <w:rsid w:val="00762218"/>
    <w:rsid w:val="00762E3E"/>
    <w:rsid w:val="007635B7"/>
    <w:rsid w:val="0076362B"/>
    <w:rsid w:val="007640F3"/>
    <w:rsid w:val="0076495A"/>
    <w:rsid w:val="00764A58"/>
    <w:rsid w:val="00764C76"/>
    <w:rsid w:val="00764ECE"/>
    <w:rsid w:val="00765331"/>
    <w:rsid w:val="0076599C"/>
    <w:rsid w:val="00765DD8"/>
    <w:rsid w:val="007664EF"/>
    <w:rsid w:val="007708B3"/>
    <w:rsid w:val="0077099A"/>
    <w:rsid w:val="00770E0D"/>
    <w:rsid w:val="00771A47"/>
    <w:rsid w:val="00772B3C"/>
    <w:rsid w:val="00772DDA"/>
    <w:rsid w:val="00773021"/>
    <w:rsid w:val="0077310E"/>
    <w:rsid w:val="007734E2"/>
    <w:rsid w:val="00774B87"/>
    <w:rsid w:val="00776415"/>
    <w:rsid w:val="0077664A"/>
    <w:rsid w:val="00776F22"/>
    <w:rsid w:val="007774F2"/>
    <w:rsid w:val="00777792"/>
    <w:rsid w:val="00777796"/>
    <w:rsid w:val="00777A4E"/>
    <w:rsid w:val="00780341"/>
    <w:rsid w:val="00780C6E"/>
    <w:rsid w:val="007817DB"/>
    <w:rsid w:val="00782521"/>
    <w:rsid w:val="00782CED"/>
    <w:rsid w:val="0078301C"/>
    <w:rsid w:val="007833DA"/>
    <w:rsid w:val="007833F6"/>
    <w:rsid w:val="00783ECA"/>
    <w:rsid w:val="00784417"/>
    <w:rsid w:val="00784F2D"/>
    <w:rsid w:val="007857D3"/>
    <w:rsid w:val="007861D1"/>
    <w:rsid w:val="007865E3"/>
    <w:rsid w:val="00786CB6"/>
    <w:rsid w:val="007871A3"/>
    <w:rsid w:val="00790255"/>
    <w:rsid w:val="00790ADA"/>
    <w:rsid w:val="00790C45"/>
    <w:rsid w:val="00791887"/>
    <w:rsid w:val="0079192F"/>
    <w:rsid w:val="00791B30"/>
    <w:rsid w:val="00791B3E"/>
    <w:rsid w:val="007929CF"/>
    <w:rsid w:val="00793F2B"/>
    <w:rsid w:val="00794719"/>
    <w:rsid w:val="007953A7"/>
    <w:rsid w:val="0079569E"/>
    <w:rsid w:val="00795A4E"/>
    <w:rsid w:val="00795FA3"/>
    <w:rsid w:val="00796B06"/>
    <w:rsid w:val="0079742C"/>
    <w:rsid w:val="00797BDA"/>
    <w:rsid w:val="007A1371"/>
    <w:rsid w:val="007A1603"/>
    <w:rsid w:val="007A1C62"/>
    <w:rsid w:val="007A1CAB"/>
    <w:rsid w:val="007A313B"/>
    <w:rsid w:val="007A31D5"/>
    <w:rsid w:val="007A4171"/>
    <w:rsid w:val="007A4CE7"/>
    <w:rsid w:val="007A5460"/>
    <w:rsid w:val="007A6289"/>
    <w:rsid w:val="007A6E95"/>
    <w:rsid w:val="007A7711"/>
    <w:rsid w:val="007A79F8"/>
    <w:rsid w:val="007B01E0"/>
    <w:rsid w:val="007B12FA"/>
    <w:rsid w:val="007B13B7"/>
    <w:rsid w:val="007B175A"/>
    <w:rsid w:val="007B179D"/>
    <w:rsid w:val="007B188D"/>
    <w:rsid w:val="007B1F82"/>
    <w:rsid w:val="007B2425"/>
    <w:rsid w:val="007B2B40"/>
    <w:rsid w:val="007B3FEB"/>
    <w:rsid w:val="007B41C6"/>
    <w:rsid w:val="007B51A4"/>
    <w:rsid w:val="007B5666"/>
    <w:rsid w:val="007B61F6"/>
    <w:rsid w:val="007B6353"/>
    <w:rsid w:val="007B6477"/>
    <w:rsid w:val="007B6EB0"/>
    <w:rsid w:val="007B7B21"/>
    <w:rsid w:val="007B7F11"/>
    <w:rsid w:val="007C12DA"/>
    <w:rsid w:val="007C1999"/>
    <w:rsid w:val="007C1E4E"/>
    <w:rsid w:val="007C20E7"/>
    <w:rsid w:val="007C21A8"/>
    <w:rsid w:val="007C2CBC"/>
    <w:rsid w:val="007C2F4B"/>
    <w:rsid w:val="007C4665"/>
    <w:rsid w:val="007C4C5E"/>
    <w:rsid w:val="007C502E"/>
    <w:rsid w:val="007C6F36"/>
    <w:rsid w:val="007D1127"/>
    <w:rsid w:val="007D287C"/>
    <w:rsid w:val="007D33DD"/>
    <w:rsid w:val="007D364A"/>
    <w:rsid w:val="007D38C8"/>
    <w:rsid w:val="007D3AC8"/>
    <w:rsid w:val="007D426A"/>
    <w:rsid w:val="007D46D4"/>
    <w:rsid w:val="007D4783"/>
    <w:rsid w:val="007D544E"/>
    <w:rsid w:val="007D54C7"/>
    <w:rsid w:val="007D56A4"/>
    <w:rsid w:val="007D578F"/>
    <w:rsid w:val="007D6551"/>
    <w:rsid w:val="007D68E7"/>
    <w:rsid w:val="007D6D9A"/>
    <w:rsid w:val="007D71B4"/>
    <w:rsid w:val="007D7A71"/>
    <w:rsid w:val="007D7A8C"/>
    <w:rsid w:val="007E04CB"/>
    <w:rsid w:val="007E0C2B"/>
    <w:rsid w:val="007E1627"/>
    <w:rsid w:val="007E1A7A"/>
    <w:rsid w:val="007E1E34"/>
    <w:rsid w:val="007E242E"/>
    <w:rsid w:val="007E37FC"/>
    <w:rsid w:val="007E463E"/>
    <w:rsid w:val="007E4FCE"/>
    <w:rsid w:val="007E51C3"/>
    <w:rsid w:val="007E54AB"/>
    <w:rsid w:val="007E57F9"/>
    <w:rsid w:val="007E6170"/>
    <w:rsid w:val="007E6183"/>
    <w:rsid w:val="007E6364"/>
    <w:rsid w:val="007E64AB"/>
    <w:rsid w:val="007E6559"/>
    <w:rsid w:val="007E687D"/>
    <w:rsid w:val="007E7064"/>
    <w:rsid w:val="007E7E95"/>
    <w:rsid w:val="007F01FA"/>
    <w:rsid w:val="007F093B"/>
    <w:rsid w:val="007F0B5F"/>
    <w:rsid w:val="007F0E02"/>
    <w:rsid w:val="007F28D0"/>
    <w:rsid w:val="007F39D7"/>
    <w:rsid w:val="007F3B58"/>
    <w:rsid w:val="007F4845"/>
    <w:rsid w:val="007F4A90"/>
    <w:rsid w:val="007F56F1"/>
    <w:rsid w:val="007F63FA"/>
    <w:rsid w:val="007F6DF9"/>
    <w:rsid w:val="007F6FA5"/>
    <w:rsid w:val="007F741B"/>
    <w:rsid w:val="007F77CB"/>
    <w:rsid w:val="007F7B77"/>
    <w:rsid w:val="0080047D"/>
    <w:rsid w:val="00800645"/>
    <w:rsid w:val="00801DEF"/>
    <w:rsid w:val="00802120"/>
    <w:rsid w:val="008021EE"/>
    <w:rsid w:val="0080357B"/>
    <w:rsid w:val="00803BF4"/>
    <w:rsid w:val="00803E95"/>
    <w:rsid w:val="0080446B"/>
    <w:rsid w:val="00804E4F"/>
    <w:rsid w:val="0080575E"/>
    <w:rsid w:val="00805822"/>
    <w:rsid w:val="00805DEA"/>
    <w:rsid w:val="00807961"/>
    <w:rsid w:val="0081077D"/>
    <w:rsid w:val="008109DD"/>
    <w:rsid w:val="00810C0C"/>
    <w:rsid w:val="00810FEE"/>
    <w:rsid w:val="00811631"/>
    <w:rsid w:val="008117B9"/>
    <w:rsid w:val="008124A4"/>
    <w:rsid w:val="008129D9"/>
    <w:rsid w:val="00812DE2"/>
    <w:rsid w:val="00812F23"/>
    <w:rsid w:val="008137EA"/>
    <w:rsid w:val="0081395D"/>
    <w:rsid w:val="00813B7A"/>
    <w:rsid w:val="008140DD"/>
    <w:rsid w:val="00814737"/>
    <w:rsid w:val="00814FEB"/>
    <w:rsid w:val="00815148"/>
    <w:rsid w:val="008159DD"/>
    <w:rsid w:val="00815BC0"/>
    <w:rsid w:val="00815CE8"/>
    <w:rsid w:val="00815D64"/>
    <w:rsid w:val="0081616B"/>
    <w:rsid w:val="00816348"/>
    <w:rsid w:val="00817252"/>
    <w:rsid w:val="00817E2C"/>
    <w:rsid w:val="00817F8B"/>
    <w:rsid w:val="008204BF"/>
    <w:rsid w:val="00820718"/>
    <w:rsid w:val="00821612"/>
    <w:rsid w:val="008221BC"/>
    <w:rsid w:val="008223DF"/>
    <w:rsid w:val="00822E85"/>
    <w:rsid w:val="00823292"/>
    <w:rsid w:val="00823561"/>
    <w:rsid w:val="0082375B"/>
    <w:rsid w:val="00823A36"/>
    <w:rsid w:val="00823E83"/>
    <w:rsid w:val="0082446B"/>
    <w:rsid w:val="00824BD0"/>
    <w:rsid w:val="00825312"/>
    <w:rsid w:val="00825729"/>
    <w:rsid w:val="008263C9"/>
    <w:rsid w:val="00826517"/>
    <w:rsid w:val="0082655A"/>
    <w:rsid w:val="00826A08"/>
    <w:rsid w:val="008278EC"/>
    <w:rsid w:val="00831205"/>
    <w:rsid w:val="00831800"/>
    <w:rsid w:val="00831C91"/>
    <w:rsid w:val="008320CC"/>
    <w:rsid w:val="00833C2D"/>
    <w:rsid w:val="00833DB0"/>
    <w:rsid w:val="008353D8"/>
    <w:rsid w:val="00835C22"/>
    <w:rsid w:val="00835CAD"/>
    <w:rsid w:val="008362DF"/>
    <w:rsid w:val="008369A1"/>
    <w:rsid w:val="00837033"/>
    <w:rsid w:val="00837081"/>
    <w:rsid w:val="0084038B"/>
    <w:rsid w:val="008409A0"/>
    <w:rsid w:val="00840A3A"/>
    <w:rsid w:val="0084155F"/>
    <w:rsid w:val="00841AAC"/>
    <w:rsid w:val="00841DF1"/>
    <w:rsid w:val="0084221B"/>
    <w:rsid w:val="008424A1"/>
    <w:rsid w:val="00843AFC"/>
    <w:rsid w:val="0084426C"/>
    <w:rsid w:val="00844CED"/>
    <w:rsid w:val="00844DFA"/>
    <w:rsid w:val="00844E01"/>
    <w:rsid w:val="008455E2"/>
    <w:rsid w:val="00845FA5"/>
    <w:rsid w:val="0084680F"/>
    <w:rsid w:val="00846C4B"/>
    <w:rsid w:val="0084763C"/>
    <w:rsid w:val="00847930"/>
    <w:rsid w:val="00847981"/>
    <w:rsid w:val="008502A3"/>
    <w:rsid w:val="00850B90"/>
    <w:rsid w:val="00850BF8"/>
    <w:rsid w:val="00850C7F"/>
    <w:rsid w:val="00850D67"/>
    <w:rsid w:val="00851720"/>
    <w:rsid w:val="00853C82"/>
    <w:rsid w:val="008543DE"/>
    <w:rsid w:val="008543E2"/>
    <w:rsid w:val="00854E9F"/>
    <w:rsid w:val="0085598E"/>
    <w:rsid w:val="00855F99"/>
    <w:rsid w:val="00855FFD"/>
    <w:rsid w:val="0085632B"/>
    <w:rsid w:val="00856345"/>
    <w:rsid w:val="0085667C"/>
    <w:rsid w:val="00856D1D"/>
    <w:rsid w:val="00856ED7"/>
    <w:rsid w:val="0085705E"/>
    <w:rsid w:val="00857086"/>
    <w:rsid w:val="008570DB"/>
    <w:rsid w:val="00857430"/>
    <w:rsid w:val="00857F73"/>
    <w:rsid w:val="00860083"/>
    <w:rsid w:val="00860402"/>
    <w:rsid w:val="008609AE"/>
    <w:rsid w:val="00860D02"/>
    <w:rsid w:val="008612AD"/>
    <w:rsid w:val="008616DD"/>
    <w:rsid w:val="00861C04"/>
    <w:rsid w:val="00862679"/>
    <w:rsid w:val="0086330D"/>
    <w:rsid w:val="00863E11"/>
    <w:rsid w:val="00864376"/>
    <w:rsid w:val="0086444E"/>
    <w:rsid w:val="00864A9F"/>
    <w:rsid w:val="00864D20"/>
    <w:rsid w:val="008651C3"/>
    <w:rsid w:val="00865462"/>
    <w:rsid w:val="00867042"/>
    <w:rsid w:val="008678CB"/>
    <w:rsid w:val="008701D5"/>
    <w:rsid w:val="00870462"/>
    <w:rsid w:val="00870864"/>
    <w:rsid w:val="0087106A"/>
    <w:rsid w:val="008714B1"/>
    <w:rsid w:val="00871BD6"/>
    <w:rsid w:val="00871F6A"/>
    <w:rsid w:val="008729F3"/>
    <w:rsid w:val="00872A46"/>
    <w:rsid w:val="00873A41"/>
    <w:rsid w:val="00874D83"/>
    <w:rsid w:val="00874DEC"/>
    <w:rsid w:val="0087513D"/>
    <w:rsid w:val="008751C6"/>
    <w:rsid w:val="008752F4"/>
    <w:rsid w:val="00875CF5"/>
    <w:rsid w:val="008768C1"/>
    <w:rsid w:val="00876F5B"/>
    <w:rsid w:val="0087719E"/>
    <w:rsid w:val="00877C82"/>
    <w:rsid w:val="00877DA1"/>
    <w:rsid w:val="00880EE1"/>
    <w:rsid w:val="00881556"/>
    <w:rsid w:val="008819AE"/>
    <w:rsid w:val="00881C96"/>
    <w:rsid w:val="00881F36"/>
    <w:rsid w:val="00882CD3"/>
    <w:rsid w:val="00882E05"/>
    <w:rsid w:val="00883152"/>
    <w:rsid w:val="008836A4"/>
    <w:rsid w:val="00885379"/>
    <w:rsid w:val="0088543D"/>
    <w:rsid w:val="00885943"/>
    <w:rsid w:val="00887DA7"/>
    <w:rsid w:val="00887DAE"/>
    <w:rsid w:val="008901D3"/>
    <w:rsid w:val="0089022B"/>
    <w:rsid w:val="00890890"/>
    <w:rsid w:val="00891F5D"/>
    <w:rsid w:val="0089253D"/>
    <w:rsid w:val="00893AC7"/>
    <w:rsid w:val="00893DC2"/>
    <w:rsid w:val="008945C5"/>
    <w:rsid w:val="00894A46"/>
    <w:rsid w:val="00896B7B"/>
    <w:rsid w:val="00896FCC"/>
    <w:rsid w:val="00897000"/>
    <w:rsid w:val="00897FFC"/>
    <w:rsid w:val="008A1166"/>
    <w:rsid w:val="008A11D4"/>
    <w:rsid w:val="008A255F"/>
    <w:rsid w:val="008A2A9F"/>
    <w:rsid w:val="008A3198"/>
    <w:rsid w:val="008A32F5"/>
    <w:rsid w:val="008A4675"/>
    <w:rsid w:val="008A49FE"/>
    <w:rsid w:val="008A4AB8"/>
    <w:rsid w:val="008A4C85"/>
    <w:rsid w:val="008A4E29"/>
    <w:rsid w:val="008A56FD"/>
    <w:rsid w:val="008A61AB"/>
    <w:rsid w:val="008A6507"/>
    <w:rsid w:val="008A7608"/>
    <w:rsid w:val="008B0554"/>
    <w:rsid w:val="008B0569"/>
    <w:rsid w:val="008B0A07"/>
    <w:rsid w:val="008B0DDC"/>
    <w:rsid w:val="008B1584"/>
    <w:rsid w:val="008B1A95"/>
    <w:rsid w:val="008B1C60"/>
    <w:rsid w:val="008B21E4"/>
    <w:rsid w:val="008B224E"/>
    <w:rsid w:val="008B2953"/>
    <w:rsid w:val="008B2D2F"/>
    <w:rsid w:val="008B3017"/>
    <w:rsid w:val="008B349E"/>
    <w:rsid w:val="008B37B1"/>
    <w:rsid w:val="008B4217"/>
    <w:rsid w:val="008B4C01"/>
    <w:rsid w:val="008B5680"/>
    <w:rsid w:val="008B5D5B"/>
    <w:rsid w:val="008B5D89"/>
    <w:rsid w:val="008B5E2B"/>
    <w:rsid w:val="008B6516"/>
    <w:rsid w:val="008B6520"/>
    <w:rsid w:val="008B68CB"/>
    <w:rsid w:val="008B7471"/>
    <w:rsid w:val="008B7AE5"/>
    <w:rsid w:val="008B7B06"/>
    <w:rsid w:val="008C006E"/>
    <w:rsid w:val="008C02DD"/>
    <w:rsid w:val="008C08DE"/>
    <w:rsid w:val="008C099D"/>
    <w:rsid w:val="008C19D2"/>
    <w:rsid w:val="008C1EE7"/>
    <w:rsid w:val="008C1F46"/>
    <w:rsid w:val="008C2F85"/>
    <w:rsid w:val="008C3DEF"/>
    <w:rsid w:val="008C3F88"/>
    <w:rsid w:val="008C56BB"/>
    <w:rsid w:val="008C56C5"/>
    <w:rsid w:val="008C6800"/>
    <w:rsid w:val="008C6C2B"/>
    <w:rsid w:val="008D0117"/>
    <w:rsid w:val="008D031A"/>
    <w:rsid w:val="008D1595"/>
    <w:rsid w:val="008D160D"/>
    <w:rsid w:val="008D1A5F"/>
    <w:rsid w:val="008D3050"/>
    <w:rsid w:val="008D369C"/>
    <w:rsid w:val="008D4EBD"/>
    <w:rsid w:val="008D4FF8"/>
    <w:rsid w:val="008D5CDA"/>
    <w:rsid w:val="008D617C"/>
    <w:rsid w:val="008D6497"/>
    <w:rsid w:val="008D77D1"/>
    <w:rsid w:val="008D7C76"/>
    <w:rsid w:val="008E05E9"/>
    <w:rsid w:val="008E15E3"/>
    <w:rsid w:val="008E18FA"/>
    <w:rsid w:val="008E2623"/>
    <w:rsid w:val="008E383D"/>
    <w:rsid w:val="008E40BA"/>
    <w:rsid w:val="008E4490"/>
    <w:rsid w:val="008E4789"/>
    <w:rsid w:val="008E4C08"/>
    <w:rsid w:val="008E503D"/>
    <w:rsid w:val="008E5100"/>
    <w:rsid w:val="008E5D1B"/>
    <w:rsid w:val="008E6467"/>
    <w:rsid w:val="008E664D"/>
    <w:rsid w:val="008E72E4"/>
    <w:rsid w:val="008F003F"/>
    <w:rsid w:val="008F0414"/>
    <w:rsid w:val="008F049F"/>
    <w:rsid w:val="008F0B24"/>
    <w:rsid w:val="008F1446"/>
    <w:rsid w:val="008F18E1"/>
    <w:rsid w:val="008F1B00"/>
    <w:rsid w:val="008F1EEB"/>
    <w:rsid w:val="008F2AC0"/>
    <w:rsid w:val="008F35A5"/>
    <w:rsid w:val="008F35D9"/>
    <w:rsid w:val="008F38B8"/>
    <w:rsid w:val="008F449E"/>
    <w:rsid w:val="008F5479"/>
    <w:rsid w:val="008F5970"/>
    <w:rsid w:val="008F6610"/>
    <w:rsid w:val="008F6C96"/>
    <w:rsid w:val="008F6F08"/>
    <w:rsid w:val="008F7F88"/>
    <w:rsid w:val="009002E5"/>
    <w:rsid w:val="00900347"/>
    <w:rsid w:val="00900383"/>
    <w:rsid w:val="00900778"/>
    <w:rsid w:val="00901F64"/>
    <w:rsid w:val="009035B3"/>
    <w:rsid w:val="009037B6"/>
    <w:rsid w:val="009039B8"/>
    <w:rsid w:val="00903B80"/>
    <w:rsid w:val="00903C4B"/>
    <w:rsid w:val="0090436C"/>
    <w:rsid w:val="0090582C"/>
    <w:rsid w:val="009059C6"/>
    <w:rsid w:val="00905EDE"/>
    <w:rsid w:val="00906014"/>
    <w:rsid w:val="00907BBA"/>
    <w:rsid w:val="009100B1"/>
    <w:rsid w:val="00910116"/>
    <w:rsid w:val="0091016C"/>
    <w:rsid w:val="00910BBE"/>
    <w:rsid w:val="00911653"/>
    <w:rsid w:val="009127C2"/>
    <w:rsid w:val="009129B3"/>
    <w:rsid w:val="00912C8A"/>
    <w:rsid w:val="009131BA"/>
    <w:rsid w:val="00913451"/>
    <w:rsid w:val="00913948"/>
    <w:rsid w:val="00913E88"/>
    <w:rsid w:val="00914114"/>
    <w:rsid w:val="009142E6"/>
    <w:rsid w:val="00914957"/>
    <w:rsid w:val="00915402"/>
    <w:rsid w:val="00916504"/>
    <w:rsid w:val="009176EC"/>
    <w:rsid w:val="00920C73"/>
    <w:rsid w:val="0092112D"/>
    <w:rsid w:val="00921BF8"/>
    <w:rsid w:val="00922734"/>
    <w:rsid w:val="00923629"/>
    <w:rsid w:val="009239D0"/>
    <w:rsid w:val="00923E1A"/>
    <w:rsid w:val="00923F3A"/>
    <w:rsid w:val="009242B9"/>
    <w:rsid w:val="00924848"/>
    <w:rsid w:val="00924D24"/>
    <w:rsid w:val="00925043"/>
    <w:rsid w:val="009255E2"/>
    <w:rsid w:val="00925D3A"/>
    <w:rsid w:val="00925D66"/>
    <w:rsid w:val="00926676"/>
    <w:rsid w:val="0092686D"/>
    <w:rsid w:val="00926D7B"/>
    <w:rsid w:val="009301FB"/>
    <w:rsid w:val="0093032D"/>
    <w:rsid w:val="00930A73"/>
    <w:rsid w:val="00931AD4"/>
    <w:rsid w:val="009321EE"/>
    <w:rsid w:val="009322C5"/>
    <w:rsid w:val="00932367"/>
    <w:rsid w:val="00932465"/>
    <w:rsid w:val="00933E10"/>
    <w:rsid w:val="00934499"/>
    <w:rsid w:val="009352BF"/>
    <w:rsid w:val="00935310"/>
    <w:rsid w:val="009357ED"/>
    <w:rsid w:val="009362A9"/>
    <w:rsid w:val="00936C85"/>
    <w:rsid w:val="00936E48"/>
    <w:rsid w:val="00940247"/>
    <w:rsid w:val="00940986"/>
    <w:rsid w:val="009409FE"/>
    <w:rsid w:val="00940C7B"/>
    <w:rsid w:val="009419DC"/>
    <w:rsid w:val="00942989"/>
    <w:rsid w:val="00942AC9"/>
    <w:rsid w:val="0094330C"/>
    <w:rsid w:val="009434F4"/>
    <w:rsid w:val="00943824"/>
    <w:rsid w:val="00943A31"/>
    <w:rsid w:val="009442D6"/>
    <w:rsid w:val="00944CF1"/>
    <w:rsid w:val="0094570D"/>
    <w:rsid w:val="0094595E"/>
    <w:rsid w:val="00945CD5"/>
    <w:rsid w:val="00946007"/>
    <w:rsid w:val="00946A35"/>
    <w:rsid w:val="00946AFE"/>
    <w:rsid w:val="00946B9B"/>
    <w:rsid w:val="00946C2A"/>
    <w:rsid w:val="00947F31"/>
    <w:rsid w:val="00950675"/>
    <w:rsid w:val="00950906"/>
    <w:rsid w:val="00950FB0"/>
    <w:rsid w:val="00951044"/>
    <w:rsid w:val="00953023"/>
    <w:rsid w:val="009533DD"/>
    <w:rsid w:val="0095378B"/>
    <w:rsid w:val="00954082"/>
    <w:rsid w:val="00954505"/>
    <w:rsid w:val="00954BDA"/>
    <w:rsid w:val="009559CB"/>
    <w:rsid w:val="00955D31"/>
    <w:rsid w:val="009578A5"/>
    <w:rsid w:val="00957AC3"/>
    <w:rsid w:val="00957F5F"/>
    <w:rsid w:val="0096007E"/>
    <w:rsid w:val="0096031A"/>
    <w:rsid w:val="009609E4"/>
    <w:rsid w:val="00960F84"/>
    <w:rsid w:val="009610A6"/>
    <w:rsid w:val="00961CF4"/>
    <w:rsid w:val="00962BFF"/>
    <w:rsid w:val="00962CBE"/>
    <w:rsid w:val="00963B14"/>
    <w:rsid w:val="00963CE7"/>
    <w:rsid w:val="009643F7"/>
    <w:rsid w:val="00965584"/>
    <w:rsid w:val="009659A0"/>
    <w:rsid w:val="009665C1"/>
    <w:rsid w:val="00966975"/>
    <w:rsid w:val="00966C39"/>
    <w:rsid w:val="00966F2E"/>
    <w:rsid w:val="00971021"/>
    <w:rsid w:val="0097118F"/>
    <w:rsid w:val="009715D6"/>
    <w:rsid w:val="00972972"/>
    <w:rsid w:val="00972BC8"/>
    <w:rsid w:val="00972FB2"/>
    <w:rsid w:val="009737F2"/>
    <w:rsid w:val="00974553"/>
    <w:rsid w:val="00974AF4"/>
    <w:rsid w:val="00975287"/>
    <w:rsid w:val="00975B71"/>
    <w:rsid w:val="00975DC5"/>
    <w:rsid w:val="00975F73"/>
    <w:rsid w:val="009763FC"/>
    <w:rsid w:val="009764A1"/>
    <w:rsid w:val="00976F3D"/>
    <w:rsid w:val="00977489"/>
    <w:rsid w:val="00977A4E"/>
    <w:rsid w:val="00977F9E"/>
    <w:rsid w:val="00980998"/>
    <w:rsid w:val="00980D87"/>
    <w:rsid w:val="0098100A"/>
    <w:rsid w:val="00981456"/>
    <w:rsid w:val="0098234C"/>
    <w:rsid w:val="00982883"/>
    <w:rsid w:val="00982FCE"/>
    <w:rsid w:val="009836F3"/>
    <w:rsid w:val="0098385F"/>
    <w:rsid w:val="0098479B"/>
    <w:rsid w:val="00985769"/>
    <w:rsid w:val="0098590A"/>
    <w:rsid w:val="00985A5D"/>
    <w:rsid w:val="00985DD9"/>
    <w:rsid w:val="00985F06"/>
    <w:rsid w:val="009867E7"/>
    <w:rsid w:val="00986850"/>
    <w:rsid w:val="00986B86"/>
    <w:rsid w:val="0098752B"/>
    <w:rsid w:val="0098764E"/>
    <w:rsid w:val="009878BF"/>
    <w:rsid w:val="00987BEF"/>
    <w:rsid w:val="00990714"/>
    <w:rsid w:val="00990DE2"/>
    <w:rsid w:val="009917E0"/>
    <w:rsid w:val="00991B5B"/>
    <w:rsid w:val="00991ED2"/>
    <w:rsid w:val="009921F3"/>
    <w:rsid w:val="0099317C"/>
    <w:rsid w:val="00993C9E"/>
    <w:rsid w:val="00994797"/>
    <w:rsid w:val="00995048"/>
    <w:rsid w:val="009951F3"/>
    <w:rsid w:val="00995214"/>
    <w:rsid w:val="00995761"/>
    <w:rsid w:val="00995CA7"/>
    <w:rsid w:val="00996617"/>
    <w:rsid w:val="009975C8"/>
    <w:rsid w:val="009A0258"/>
    <w:rsid w:val="009A02EF"/>
    <w:rsid w:val="009A14E0"/>
    <w:rsid w:val="009A1CDF"/>
    <w:rsid w:val="009A239B"/>
    <w:rsid w:val="009A23E0"/>
    <w:rsid w:val="009A351E"/>
    <w:rsid w:val="009A391E"/>
    <w:rsid w:val="009A3CC4"/>
    <w:rsid w:val="009A405A"/>
    <w:rsid w:val="009A460E"/>
    <w:rsid w:val="009A490D"/>
    <w:rsid w:val="009A4C7C"/>
    <w:rsid w:val="009A4C99"/>
    <w:rsid w:val="009A69D7"/>
    <w:rsid w:val="009A7E1D"/>
    <w:rsid w:val="009B01F4"/>
    <w:rsid w:val="009B07D0"/>
    <w:rsid w:val="009B0FD9"/>
    <w:rsid w:val="009B11C5"/>
    <w:rsid w:val="009B1AC5"/>
    <w:rsid w:val="009B1FA0"/>
    <w:rsid w:val="009B2507"/>
    <w:rsid w:val="009B2F44"/>
    <w:rsid w:val="009B308B"/>
    <w:rsid w:val="009B37A4"/>
    <w:rsid w:val="009B3B6F"/>
    <w:rsid w:val="009B5EBC"/>
    <w:rsid w:val="009B6230"/>
    <w:rsid w:val="009B6577"/>
    <w:rsid w:val="009B6BC9"/>
    <w:rsid w:val="009B74A0"/>
    <w:rsid w:val="009B7965"/>
    <w:rsid w:val="009C06FE"/>
    <w:rsid w:val="009C0CAF"/>
    <w:rsid w:val="009C13CD"/>
    <w:rsid w:val="009C1756"/>
    <w:rsid w:val="009C1C18"/>
    <w:rsid w:val="009C207E"/>
    <w:rsid w:val="009C2348"/>
    <w:rsid w:val="009C25F2"/>
    <w:rsid w:val="009C3354"/>
    <w:rsid w:val="009C388F"/>
    <w:rsid w:val="009C486D"/>
    <w:rsid w:val="009C4876"/>
    <w:rsid w:val="009C4958"/>
    <w:rsid w:val="009C4A1F"/>
    <w:rsid w:val="009C4CF4"/>
    <w:rsid w:val="009C5132"/>
    <w:rsid w:val="009C5313"/>
    <w:rsid w:val="009C5FF3"/>
    <w:rsid w:val="009C6198"/>
    <w:rsid w:val="009C6473"/>
    <w:rsid w:val="009C6A2C"/>
    <w:rsid w:val="009C6DCB"/>
    <w:rsid w:val="009C6E80"/>
    <w:rsid w:val="009C6F86"/>
    <w:rsid w:val="009C720E"/>
    <w:rsid w:val="009C7223"/>
    <w:rsid w:val="009C72CD"/>
    <w:rsid w:val="009C78BD"/>
    <w:rsid w:val="009D0E72"/>
    <w:rsid w:val="009D261C"/>
    <w:rsid w:val="009D2648"/>
    <w:rsid w:val="009D27A0"/>
    <w:rsid w:val="009D2924"/>
    <w:rsid w:val="009D2983"/>
    <w:rsid w:val="009D2B28"/>
    <w:rsid w:val="009D3362"/>
    <w:rsid w:val="009D3DAA"/>
    <w:rsid w:val="009D410C"/>
    <w:rsid w:val="009D4130"/>
    <w:rsid w:val="009D479A"/>
    <w:rsid w:val="009D492F"/>
    <w:rsid w:val="009D5AF9"/>
    <w:rsid w:val="009D5DCD"/>
    <w:rsid w:val="009D60B6"/>
    <w:rsid w:val="009D6A08"/>
    <w:rsid w:val="009D700D"/>
    <w:rsid w:val="009D70E2"/>
    <w:rsid w:val="009D7A71"/>
    <w:rsid w:val="009E026C"/>
    <w:rsid w:val="009E0E2F"/>
    <w:rsid w:val="009E0FAB"/>
    <w:rsid w:val="009E1415"/>
    <w:rsid w:val="009E186A"/>
    <w:rsid w:val="009E1DE3"/>
    <w:rsid w:val="009E291A"/>
    <w:rsid w:val="009E33D4"/>
    <w:rsid w:val="009E3564"/>
    <w:rsid w:val="009E3E2D"/>
    <w:rsid w:val="009E43EA"/>
    <w:rsid w:val="009E5370"/>
    <w:rsid w:val="009E55A5"/>
    <w:rsid w:val="009E56CA"/>
    <w:rsid w:val="009E57B5"/>
    <w:rsid w:val="009E58F8"/>
    <w:rsid w:val="009E59A5"/>
    <w:rsid w:val="009E5F3D"/>
    <w:rsid w:val="009E6716"/>
    <w:rsid w:val="009E67F5"/>
    <w:rsid w:val="009E7042"/>
    <w:rsid w:val="009E7311"/>
    <w:rsid w:val="009E7475"/>
    <w:rsid w:val="009E7E80"/>
    <w:rsid w:val="009F0653"/>
    <w:rsid w:val="009F07BA"/>
    <w:rsid w:val="009F0E21"/>
    <w:rsid w:val="009F1189"/>
    <w:rsid w:val="009F1E34"/>
    <w:rsid w:val="009F2748"/>
    <w:rsid w:val="009F294E"/>
    <w:rsid w:val="009F2F33"/>
    <w:rsid w:val="009F3380"/>
    <w:rsid w:val="009F369B"/>
    <w:rsid w:val="009F3864"/>
    <w:rsid w:val="009F3EB3"/>
    <w:rsid w:val="009F45C8"/>
    <w:rsid w:val="009F4892"/>
    <w:rsid w:val="009F4DA5"/>
    <w:rsid w:val="009F5371"/>
    <w:rsid w:val="009F60D1"/>
    <w:rsid w:val="009F6B9E"/>
    <w:rsid w:val="009F7167"/>
    <w:rsid w:val="009F7DAC"/>
    <w:rsid w:val="009F7E9A"/>
    <w:rsid w:val="00A005A2"/>
    <w:rsid w:val="00A005AB"/>
    <w:rsid w:val="00A006C9"/>
    <w:rsid w:val="00A01093"/>
    <w:rsid w:val="00A01556"/>
    <w:rsid w:val="00A02174"/>
    <w:rsid w:val="00A02245"/>
    <w:rsid w:val="00A03F17"/>
    <w:rsid w:val="00A041DE"/>
    <w:rsid w:val="00A04E73"/>
    <w:rsid w:val="00A04F16"/>
    <w:rsid w:val="00A050A9"/>
    <w:rsid w:val="00A0537F"/>
    <w:rsid w:val="00A05A48"/>
    <w:rsid w:val="00A05AC5"/>
    <w:rsid w:val="00A06F7E"/>
    <w:rsid w:val="00A0765B"/>
    <w:rsid w:val="00A07C6A"/>
    <w:rsid w:val="00A10102"/>
    <w:rsid w:val="00A10357"/>
    <w:rsid w:val="00A103B9"/>
    <w:rsid w:val="00A10610"/>
    <w:rsid w:val="00A10C3F"/>
    <w:rsid w:val="00A11163"/>
    <w:rsid w:val="00A1209F"/>
    <w:rsid w:val="00A1269F"/>
    <w:rsid w:val="00A12C59"/>
    <w:rsid w:val="00A13B7C"/>
    <w:rsid w:val="00A142A5"/>
    <w:rsid w:val="00A14CCE"/>
    <w:rsid w:val="00A15042"/>
    <w:rsid w:val="00A1537C"/>
    <w:rsid w:val="00A154E9"/>
    <w:rsid w:val="00A172F5"/>
    <w:rsid w:val="00A173E4"/>
    <w:rsid w:val="00A17E73"/>
    <w:rsid w:val="00A201CA"/>
    <w:rsid w:val="00A20289"/>
    <w:rsid w:val="00A2042B"/>
    <w:rsid w:val="00A21433"/>
    <w:rsid w:val="00A23001"/>
    <w:rsid w:val="00A236A9"/>
    <w:rsid w:val="00A23B12"/>
    <w:rsid w:val="00A24A2E"/>
    <w:rsid w:val="00A24D71"/>
    <w:rsid w:val="00A2531A"/>
    <w:rsid w:val="00A258A3"/>
    <w:rsid w:val="00A25EBB"/>
    <w:rsid w:val="00A2698C"/>
    <w:rsid w:val="00A26D43"/>
    <w:rsid w:val="00A2739C"/>
    <w:rsid w:val="00A27D3E"/>
    <w:rsid w:val="00A27DBD"/>
    <w:rsid w:val="00A30042"/>
    <w:rsid w:val="00A30D85"/>
    <w:rsid w:val="00A30E90"/>
    <w:rsid w:val="00A32437"/>
    <w:rsid w:val="00A3303E"/>
    <w:rsid w:val="00A33353"/>
    <w:rsid w:val="00A33A34"/>
    <w:rsid w:val="00A33D4E"/>
    <w:rsid w:val="00A348B7"/>
    <w:rsid w:val="00A360B1"/>
    <w:rsid w:val="00A365F0"/>
    <w:rsid w:val="00A36784"/>
    <w:rsid w:val="00A36899"/>
    <w:rsid w:val="00A3720A"/>
    <w:rsid w:val="00A37518"/>
    <w:rsid w:val="00A37CBC"/>
    <w:rsid w:val="00A40204"/>
    <w:rsid w:val="00A41C41"/>
    <w:rsid w:val="00A420C2"/>
    <w:rsid w:val="00A426E9"/>
    <w:rsid w:val="00A447C5"/>
    <w:rsid w:val="00A44A2B"/>
    <w:rsid w:val="00A4540C"/>
    <w:rsid w:val="00A45AE9"/>
    <w:rsid w:val="00A46062"/>
    <w:rsid w:val="00A464D7"/>
    <w:rsid w:val="00A46690"/>
    <w:rsid w:val="00A46C16"/>
    <w:rsid w:val="00A46EBB"/>
    <w:rsid w:val="00A47930"/>
    <w:rsid w:val="00A511ED"/>
    <w:rsid w:val="00A5131B"/>
    <w:rsid w:val="00A513C2"/>
    <w:rsid w:val="00A519DC"/>
    <w:rsid w:val="00A52727"/>
    <w:rsid w:val="00A53C14"/>
    <w:rsid w:val="00A53F50"/>
    <w:rsid w:val="00A5423F"/>
    <w:rsid w:val="00A556BD"/>
    <w:rsid w:val="00A55A2D"/>
    <w:rsid w:val="00A55EDC"/>
    <w:rsid w:val="00A56514"/>
    <w:rsid w:val="00A57021"/>
    <w:rsid w:val="00A57795"/>
    <w:rsid w:val="00A57E28"/>
    <w:rsid w:val="00A57ED9"/>
    <w:rsid w:val="00A60280"/>
    <w:rsid w:val="00A60C11"/>
    <w:rsid w:val="00A60C5C"/>
    <w:rsid w:val="00A60CF4"/>
    <w:rsid w:val="00A612EB"/>
    <w:rsid w:val="00A6201A"/>
    <w:rsid w:val="00A62248"/>
    <w:rsid w:val="00A628EC"/>
    <w:rsid w:val="00A629E2"/>
    <w:rsid w:val="00A62F95"/>
    <w:rsid w:val="00A64465"/>
    <w:rsid w:val="00A650A3"/>
    <w:rsid w:val="00A6573F"/>
    <w:rsid w:val="00A65A2F"/>
    <w:rsid w:val="00A661E5"/>
    <w:rsid w:val="00A66333"/>
    <w:rsid w:val="00A66AD4"/>
    <w:rsid w:val="00A66AE3"/>
    <w:rsid w:val="00A67B96"/>
    <w:rsid w:val="00A70058"/>
    <w:rsid w:val="00A7089F"/>
    <w:rsid w:val="00A70D0D"/>
    <w:rsid w:val="00A71F8D"/>
    <w:rsid w:val="00A7226B"/>
    <w:rsid w:val="00A723CE"/>
    <w:rsid w:val="00A72865"/>
    <w:rsid w:val="00A72E40"/>
    <w:rsid w:val="00A73635"/>
    <w:rsid w:val="00A73639"/>
    <w:rsid w:val="00A73CA9"/>
    <w:rsid w:val="00A73E18"/>
    <w:rsid w:val="00A74E3F"/>
    <w:rsid w:val="00A7516C"/>
    <w:rsid w:val="00A76A15"/>
    <w:rsid w:val="00A76ABB"/>
    <w:rsid w:val="00A76ECC"/>
    <w:rsid w:val="00A772BF"/>
    <w:rsid w:val="00A77B2B"/>
    <w:rsid w:val="00A80094"/>
    <w:rsid w:val="00A800C4"/>
    <w:rsid w:val="00A800F8"/>
    <w:rsid w:val="00A818DB"/>
    <w:rsid w:val="00A825E6"/>
    <w:rsid w:val="00A828E0"/>
    <w:rsid w:val="00A8308B"/>
    <w:rsid w:val="00A83FC0"/>
    <w:rsid w:val="00A847CC"/>
    <w:rsid w:val="00A8496E"/>
    <w:rsid w:val="00A84D65"/>
    <w:rsid w:val="00A855D4"/>
    <w:rsid w:val="00A858DB"/>
    <w:rsid w:val="00A863C6"/>
    <w:rsid w:val="00A8677E"/>
    <w:rsid w:val="00A867B4"/>
    <w:rsid w:val="00A8696F"/>
    <w:rsid w:val="00A86B61"/>
    <w:rsid w:val="00A86EEB"/>
    <w:rsid w:val="00A871EC"/>
    <w:rsid w:val="00A879B0"/>
    <w:rsid w:val="00A87B8C"/>
    <w:rsid w:val="00A9027E"/>
    <w:rsid w:val="00A909F0"/>
    <w:rsid w:val="00A910E4"/>
    <w:rsid w:val="00A91754"/>
    <w:rsid w:val="00A917CB"/>
    <w:rsid w:val="00A9282C"/>
    <w:rsid w:val="00A93659"/>
    <w:rsid w:val="00A937D4"/>
    <w:rsid w:val="00A94721"/>
    <w:rsid w:val="00A9555A"/>
    <w:rsid w:val="00A973DB"/>
    <w:rsid w:val="00A97541"/>
    <w:rsid w:val="00A97664"/>
    <w:rsid w:val="00A97781"/>
    <w:rsid w:val="00A979D1"/>
    <w:rsid w:val="00AA0FA4"/>
    <w:rsid w:val="00AA1750"/>
    <w:rsid w:val="00AA1A4D"/>
    <w:rsid w:val="00AA1E28"/>
    <w:rsid w:val="00AA1EBC"/>
    <w:rsid w:val="00AA20B3"/>
    <w:rsid w:val="00AA259C"/>
    <w:rsid w:val="00AA2B74"/>
    <w:rsid w:val="00AA3878"/>
    <w:rsid w:val="00AA3AB7"/>
    <w:rsid w:val="00AA48BB"/>
    <w:rsid w:val="00AA55E0"/>
    <w:rsid w:val="00AA5612"/>
    <w:rsid w:val="00AA5BD5"/>
    <w:rsid w:val="00AA5DEF"/>
    <w:rsid w:val="00AA6777"/>
    <w:rsid w:val="00AA685F"/>
    <w:rsid w:val="00AA6E51"/>
    <w:rsid w:val="00AA713B"/>
    <w:rsid w:val="00AA71D1"/>
    <w:rsid w:val="00AB00BC"/>
    <w:rsid w:val="00AB0879"/>
    <w:rsid w:val="00AB150A"/>
    <w:rsid w:val="00AB19A5"/>
    <w:rsid w:val="00AB247B"/>
    <w:rsid w:val="00AB253D"/>
    <w:rsid w:val="00AB2C03"/>
    <w:rsid w:val="00AB39B2"/>
    <w:rsid w:val="00AB3ED2"/>
    <w:rsid w:val="00AB40EE"/>
    <w:rsid w:val="00AB4CBE"/>
    <w:rsid w:val="00AB6213"/>
    <w:rsid w:val="00AB6408"/>
    <w:rsid w:val="00AB6478"/>
    <w:rsid w:val="00AB716C"/>
    <w:rsid w:val="00AB754C"/>
    <w:rsid w:val="00AB7D16"/>
    <w:rsid w:val="00AB7DA3"/>
    <w:rsid w:val="00AB7F54"/>
    <w:rsid w:val="00AC043C"/>
    <w:rsid w:val="00AC0D43"/>
    <w:rsid w:val="00AC1561"/>
    <w:rsid w:val="00AC16AB"/>
    <w:rsid w:val="00AC1A66"/>
    <w:rsid w:val="00AC1E22"/>
    <w:rsid w:val="00AC20F2"/>
    <w:rsid w:val="00AC24B0"/>
    <w:rsid w:val="00AC27B8"/>
    <w:rsid w:val="00AC2A55"/>
    <w:rsid w:val="00AC2B1B"/>
    <w:rsid w:val="00AC2C57"/>
    <w:rsid w:val="00AC2FA9"/>
    <w:rsid w:val="00AC41B0"/>
    <w:rsid w:val="00AC480D"/>
    <w:rsid w:val="00AC4B08"/>
    <w:rsid w:val="00AC508B"/>
    <w:rsid w:val="00AC671B"/>
    <w:rsid w:val="00AC7655"/>
    <w:rsid w:val="00AC76B7"/>
    <w:rsid w:val="00AC79F0"/>
    <w:rsid w:val="00AD027E"/>
    <w:rsid w:val="00AD11BD"/>
    <w:rsid w:val="00AD182A"/>
    <w:rsid w:val="00AD19CF"/>
    <w:rsid w:val="00AD1AD3"/>
    <w:rsid w:val="00AD319A"/>
    <w:rsid w:val="00AD4038"/>
    <w:rsid w:val="00AD453C"/>
    <w:rsid w:val="00AD55AB"/>
    <w:rsid w:val="00AD60CF"/>
    <w:rsid w:val="00AD70CC"/>
    <w:rsid w:val="00AD7B23"/>
    <w:rsid w:val="00AE0058"/>
    <w:rsid w:val="00AE05FE"/>
    <w:rsid w:val="00AE1275"/>
    <w:rsid w:val="00AE13F5"/>
    <w:rsid w:val="00AE1AD3"/>
    <w:rsid w:val="00AE1F84"/>
    <w:rsid w:val="00AE3066"/>
    <w:rsid w:val="00AE3602"/>
    <w:rsid w:val="00AE3F70"/>
    <w:rsid w:val="00AE440E"/>
    <w:rsid w:val="00AE5385"/>
    <w:rsid w:val="00AE5AB4"/>
    <w:rsid w:val="00AE6028"/>
    <w:rsid w:val="00AE6B92"/>
    <w:rsid w:val="00AE6B9D"/>
    <w:rsid w:val="00AE6BBF"/>
    <w:rsid w:val="00AE6E04"/>
    <w:rsid w:val="00AE7E32"/>
    <w:rsid w:val="00AF0345"/>
    <w:rsid w:val="00AF0398"/>
    <w:rsid w:val="00AF07C0"/>
    <w:rsid w:val="00AF1726"/>
    <w:rsid w:val="00AF1BF9"/>
    <w:rsid w:val="00AF30D8"/>
    <w:rsid w:val="00AF3176"/>
    <w:rsid w:val="00AF3BA3"/>
    <w:rsid w:val="00AF425A"/>
    <w:rsid w:val="00AF4958"/>
    <w:rsid w:val="00AF4CDA"/>
    <w:rsid w:val="00AF4D81"/>
    <w:rsid w:val="00AF5159"/>
    <w:rsid w:val="00AF5253"/>
    <w:rsid w:val="00AF6507"/>
    <w:rsid w:val="00AF6668"/>
    <w:rsid w:val="00AF698D"/>
    <w:rsid w:val="00AF6DF9"/>
    <w:rsid w:val="00AF7B89"/>
    <w:rsid w:val="00B0038D"/>
    <w:rsid w:val="00B006FF"/>
    <w:rsid w:val="00B00CC8"/>
    <w:rsid w:val="00B0138D"/>
    <w:rsid w:val="00B01BDB"/>
    <w:rsid w:val="00B01DAC"/>
    <w:rsid w:val="00B01E28"/>
    <w:rsid w:val="00B01EE8"/>
    <w:rsid w:val="00B02195"/>
    <w:rsid w:val="00B027D5"/>
    <w:rsid w:val="00B028FF"/>
    <w:rsid w:val="00B02A6A"/>
    <w:rsid w:val="00B03FBF"/>
    <w:rsid w:val="00B04CC3"/>
    <w:rsid w:val="00B056F5"/>
    <w:rsid w:val="00B0588C"/>
    <w:rsid w:val="00B05D5E"/>
    <w:rsid w:val="00B05DE9"/>
    <w:rsid w:val="00B066BC"/>
    <w:rsid w:val="00B0678A"/>
    <w:rsid w:val="00B07356"/>
    <w:rsid w:val="00B07B8D"/>
    <w:rsid w:val="00B07D27"/>
    <w:rsid w:val="00B10226"/>
    <w:rsid w:val="00B10F29"/>
    <w:rsid w:val="00B10F48"/>
    <w:rsid w:val="00B11CDE"/>
    <w:rsid w:val="00B120A2"/>
    <w:rsid w:val="00B12C10"/>
    <w:rsid w:val="00B1331F"/>
    <w:rsid w:val="00B13B96"/>
    <w:rsid w:val="00B145DB"/>
    <w:rsid w:val="00B14D2B"/>
    <w:rsid w:val="00B14FF7"/>
    <w:rsid w:val="00B157B7"/>
    <w:rsid w:val="00B15893"/>
    <w:rsid w:val="00B164A9"/>
    <w:rsid w:val="00B164C1"/>
    <w:rsid w:val="00B1662B"/>
    <w:rsid w:val="00B16D41"/>
    <w:rsid w:val="00B16EF4"/>
    <w:rsid w:val="00B1700D"/>
    <w:rsid w:val="00B17A94"/>
    <w:rsid w:val="00B20882"/>
    <w:rsid w:val="00B2191D"/>
    <w:rsid w:val="00B21F13"/>
    <w:rsid w:val="00B21F77"/>
    <w:rsid w:val="00B2240F"/>
    <w:rsid w:val="00B22471"/>
    <w:rsid w:val="00B23774"/>
    <w:rsid w:val="00B23D52"/>
    <w:rsid w:val="00B23D7E"/>
    <w:rsid w:val="00B23D92"/>
    <w:rsid w:val="00B23F84"/>
    <w:rsid w:val="00B2449D"/>
    <w:rsid w:val="00B2542C"/>
    <w:rsid w:val="00B25961"/>
    <w:rsid w:val="00B25B81"/>
    <w:rsid w:val="00B25F45"/>
    <w:rsid w:val="00B263F0"/>
    <w:rsid w:val="00B26E10"/>
    <w:rsid w:val="00B26FEC"/>
    <w:rsid w:val="00B304DD"/>
    <w:rsid w:val="00B30940"/>
    <w:rsid w:val="00B30B28"/>
    <w:rsid w:val="00B31C5F"/>
    <w:rsid w:val="00B32297"/>
    <w:rsid w:val="00B324B9"/>
    <w:rsid w:val="00B36AC3"/>
    <w:rsid w:val="00B36D3E"/>
    <w:rsid w:val="00B36DE3"/>
    <w:rsid w:val="00B37CD4"/>
    <w:rsid w:val="00B37D42"/>
    <w:rsid w:val="00B40596"/>
    <w:rsid w:val="00B4122C"/>
    <w:rsid w:val="00B412EF"/>
    <w:rsid w:val="00B4152B"/>
    <w:rsid w:val="00B429AA"/>
    <w:rsid w:val="00B42B35"/>
    <w:rsid w:val="00B42C01"/>
    <w:rsid w:val="00B432C1"/>
    <w:rsid w:val="00B4373F"/>
    <w:rsid w:val="00B44196"/>
    <w:rsid w:val="00B4428F"/>
    <w:rsid w:val="00B44755"/>
    <w:rsid w:val="00B4488A"/>
    <w:rsid w:val="00B44892"/>
    <w:rsid w:val="00B44AE9"/>
    <w:rsid w:val="00B44DD0"/>
    <w:rsid w:val="00B45892"/>
    <w:rsid w:val="00B45C82"/>
    <w:rsid w:val="00B45E2D"/>
    <w:rsid w:val="00B47559"/>
    <w:rsid w:val="00B4766C"/>
    <w:rsid w:val="00B500B9"/>
    <w:rsid w:val="00B50275"/>
    <w:rsid w:val="00B507C4"/>
    <w:rsid w:val="00B512A3"/>
    <w:rsid w:val="00B522F5"/>
    <w:rsid w:val="00B523D8"/>
    <w:rsid w:val="00B524DF"/>
    <w:rsid w:val="00B53797"/>
    <w:rsid w:val="00B53ACF"/>
    <w:rsid w:val="00B55817"/>
    <w:rsid w:val="00B5598E"/>
    <w:rsid w:val="00B55A9E"/>
    <w:rsid w:val="00B55F61"/>
    <w:rsid w:val="00B5667A"/>
    <w:rsid w:val="00B567E9"/>
    <w:rsid w:val="00B5708F"/>
    <w:rsid w:val="00B57589"/>
    <w:rsid w:val="00B5766B"/>
    <w:rsid w:val="00B57EFC"/>
    <w:rsid w:val="00B60368"/>
    <w:rsid w:val="00B604F9"/>
    <w:rsid w:val="00B614FD"/>
    <w:rsid w:val="00B61D06"/>
    <w:rsid w:val="00B61E9F"/>
    <w:rsid w:val="00B621A0"/>
    <w:rsid w:val="00B62496"/>
    <w:rsid w:val="00B62898"/>
    <w:rsid w:val="00B630BB"/>
    <w:rsid w:val="00B6457A"/>
    <w:rsid w:val="00B656A9"/>
    <w:rsid w:val="00B65C26"/>
    <w:rsid w:val="00B66888"/>
    <w:rsid w:val="00B66973"/>
    <w:rsid w:val="00B66E28"/>
    <w:rsid w:val="00B66E4A"/>
    <w:rsid w:val="00B6781E"/>
    <w:rsid w:val="00B67DA1"/>
    <w:rsid w:val="00B70D99"/>
    <w:rsid w:val="00B716E4"/>
    <w:rsid w:val="00B71849"/>
    <w:rsid w:val="00B71C1C"/>
    <w:rsid w:val="00B72E69"/>
    <w:rsid w:val="00B733D5"/>
    <w:rsid w:val="00B73BD2"/>
    <w:rsid w:val="00B7454E"/>
    <w:rsid w:val="00B75FB8"/>
    <w:rsid w:val="00B760A7"/>
    <w:rsid w:val="00B76691"/>
    <w:rsid w:val="00B76D25"/>
    <w:rsid w:val="00B7728A"/>
    <w:rsid w:val="00B7734D"/>
    <w:rsid w:val="00B77C02"/>
    <w:rsid w:val="00B80A0B"/>
    <w:rsid w:val="00B80F2D"/>
    <w:rsid w:val="00B81484"/>
    <w:rsid w:val="00B82210"/>
    <w:rsid w:val="00B8352E"/>
    <w:rsid w:val="00B83A50"/>
    <w:rsid w:val="00B83E4F"/>
    <w:rsid w:val="00B84373"/>
    <w:rsid w:val="00B8479F"/>
    <w:rsid w:val="00B848A3"/>
    <w:rsid w:val="00B84943"/>
    <w:rsid w:val="00B84E79"/>
    <w:rsid w:val="00B8532B"/>
    <w:rsid w:val="00B85444"/>
    <w:rsid w:val="00B85470"/>
    <w:rsid w:val="00B8577A"/>
    <w:rsid w:val="00B857B8"/>
    <w:rsid w:val="00B857BD"/>
    <w:rsid w:val="00B85B9A"/>
    <w:rsid w:val="00B85EF8"/>
    <w:rsid w:val="00B860A6"/>
    <w:rsid w:val="00B869F7"/>
    <w:rsid w:val="00B86F06"/>
    <w:rsid w:val="00B876F4"/>
    <w:rsid w:val="00B878DF"/>
    <w:rsid w:val="00B87941"/>
    <w:rsid w:val="00B87FEB"/>
    <w:rsid w:val="00B90E21"/>
    <w:rsid w:val="00B918CB"/>
    <w:rsid w:val="00B91E14"/>
    <w:rsid w:val="00B92011"/>
    <w:rsid w:val="00B92089"/>
    <w:rsid w:val="00B9284B"/>
    <w:rsid w:val="00B92A4B"/>
    <w:rsid w:val="00B93809"/>
    <w:rsid w:val="00B93A80"/>
    <w:rsid w:val="00B93FA0"/>
    <w:rsid w:val="00B940A0"/>
    <w:rsid w:val="00B9495D"/>
    <w:rsid w:val="00B95837"/>
    <w:rsid w:val="00B964F9"/>
    <w:rsid w:val="00B965A5"/>
    <w:rsid w:val="00B968CE"/>
    <w:rsid w:val="00B969F3"/>
    <w:rsid w:val="00B96BEC"/>
    <w:rsid w:val="00B96D1F"/>
    <w:rsid w:val="00B96E7E"/>
    <w:rsid w:val="00BA0220"/>
    <w:rsid w:val="00BA19BC"/>
    <w:rsid w:val="00BA2E15"/>
    <w:rsid w:val="00BA38E9"/>
    <w:rsid w:val="00BA3EEC"/>
    <w:rsid w:val="00BA48E3"/>
    <w:rsid w:val="00BA4E93"/>
    <w:rsid w:val="00BA54E2"/>
    <w:rsid w:val="00BA5FAE"/>
    <w:rsid w:val="00BB000C"/>
    <w:rsid w:val="00BB069F"/>
    <w:rsid w:val="00BB0F89"/>
    <w:rsid w:val="00BB1CE9"/>
    <w:rsid w:val="00BB213A"/>
    <w:rsid w:val="00BB2C20"/>
    <w:rsid w:val="00BB30D5"/>
    <w:rsid w:val="00BB3595"/>
    <w:rsid w:val="00BB4476"/>
    <w:rsid w:val="00BB6C13"/>
    <w:rsid w:val="00BB7D93"/>
    <w:rsid w:val="00BC0A51"/>
    <w:rsid w:val="00BC12F5"/>
    <w:rsid w:val="00BC1722"/>
    <w:rsid w:val="00BC20AE"/>
    <w:rsid w:val="00BC21DF"/>
    <w:rsid w:val="00BC2684"/>
    <w:rsid w:val="00BC27AF"/>
    <w:rsid w:val="00BC2936"/>
    <w:rsid w:val="00BC2B28"/>
    <w:rsid w:val="00BC2B64"/>
    <w:rsid w:val="00BC2DD8"/>
    <w:rsid w:val="00BC3009"/>
    <w:rsid w:val="00BC366A"/>
    <w:rsid w:val="00BC3D7E"/>
    <w:rsid w:val="00BC45D9"/>
    <w:rsid w:val="00BC484B"/>
    <w:rsid w:val="00BC51A0"/>
    <w:rsid w:val="00BC520A"/>
    <w:rsid w:val="00BC521A"/>
    <w:rsid w:val="00BC52C4"/>
    <w:rsid w:val="00BC5394"/>
    <w:rsid w:val="00BC58F3"/>
    <w:rsid w:val="00BC5AB6"/>
    <w:rsid w:val="00BC70E0"/>
    <w:rsid w:val="00BC75CB"/>
    <w:rsid w:val="00BD0135"/>
    <w:rsid w:val="00BD0A60"/>
    <w:rsid w:val="00BD0B81"/>
    <w:rsid w:val="00BD13DC"/>
    <w:rsid w:val="00BD1CF2"/>
    <w:rsid w:val="00BD21C4"/>
    <w:rsid w:val="00BD2A48"/>
    <w:rsid w:val="00BD2E80"/>
    <w:rsid w:val="00BD3295"/>
    <w:rsid w:val="00BD3331"/>
    <w:rsid w:val="00BD3BBA"/>
    <w:rsid w:val="00BD4335"/>
    <w:rsid w:val="00BD4454"/>
    <w:rsid w:val="00BD48DC"/>
    <w:rsid w:val="00BD4A43"/>
    <w:rsid w:val="00BD4AF6"/>
    <w:rsid w:val="00BD581C"/>
    <w:rsid w:val="00BD631A"/>
    <w:rsid w:val="00BD6661"/>
    <w:rsid w:val="00BD6969"/>
    <w:rsid w:val="00BD6FB1"/>
    <w:rsid w:val="00BD7126"/>
    <w:rsid w:val="00BD7C93"/>
    <w:rsid w:val="00BE0C1A"/>
    <w:rsid w:val="00BE103C"/>
    <w:rsid w:val="00BE132D"/>
    <w:rsid w:val="00BE14AF"/>
    <w:rsid w:val="00BE170C"/>
    <w:rsid w:val="00BE17B4"/>
    <w:rsid w:val="00BE1AF7"/>
    <w:rsid w:val="00BE2007"/>
    <w:rsid w:val="00BE26C5"/>
    <w:rsid w:val="00BE301C"/>
    <w:rsid w:val="00BE365D"/>
    <w:rsid w:val="00BE42CF"/>
    <w:rsid w:val="00BE4C3C"/>
    <w:rsid w:val="00BE644A"/>
    <w:rsid w:val="00BE6A16"/>
    <w:rsid w:val="00BE6DF3"/>
    <w:rsid w:val="00BE76A9"/>
    <w:rsid w:val="00BE783F"/>
    <w:rsid w:val="00BE7E0F"/>
    <w:rsid w:val="00BF305D"/>
    <w:rsid w:val="00BF31DC"/>
    <w:rsid w:val="00BF3FFA"/>
    <w:rsid w:val="00BF4416"/>
    <w:rsid w:val="00BF5B93"/>
    <w:rsid w:val="00BF5D27"/>
    <w:rsid w:val="00BF6448"/>
    <w:rsid w:val="00BF6FB3"/>
    <w:rsid w:val="00BF7F66"/>
    <w:rsid w:val="00C00ACE"/>
    <w:rsid w:val="00C01166"/>
    <w:rsid w:val="00C015E3"/>
    <w:rsid w:val="00C01E1D"/>
    <w:rsid w:val="00C02398"/>
    <w:rsid w:val="00C02E05"/>
    <w:rsid w:val="00C033F1"/>
    <w:rsid w:val="00C03506"/>
    <w:rsid w:val="00C0389D"/>
    <w:rsid w:val="00C05270"/>
    <w:rsid w:val="00C05488"/>
    <w:rsid w:val="00C05DCA"/>
    <w:rsid w:val="00C068B1"/>
    <w:rsid w:val="00C06B49"/>
    <w:rsid w:val="00C06D4C"/>
    <w:rsid w:val="00C07E2D"/>
    <w:rsid w:val="00C07FFB"/>
    <w:rsid w:val="00C104A5"/>
    <w:rsid w:val="00C10755"/>
    <w:rsid w:val="00C10E09"/>
    <w:rsid w:val="00C112BE"/>
    <w:rsid w:val="00C117C8"/>
    <w:rsid w:val="00C11813"/>
    <w:rsid w:val="00C11CFA"/>
    <w:rsid w:val="00C12355"/>
    <w:rsid w:val="00C12827"/>
    <w:rsid w:val="00C1378E"/>
    <w:rsid w:val="00C139F3"/>
    <w:rsid w:val="00C13C5E"/>
    <w:rsid w:val="00C14409"/>
    <w:rsid w:val="00C145F1"/>
    <w:rsid w:val="00C15CA8"/>
    <w:rsid w:val="00C15CC6"/>
    <w:rsid w:val="00C15D17"/>
    <w:rsid w:val="00C15DAD"/>
    <w:rsid w:val="00C16669"/>
    <w:rsid w:val="00C174D8"/>
    <w:rsid w:val="00C17779"/>
    <w:rsid w:val="00C2007E"/>
    <w:rsid w:val="00C20D85"/>
    <w:rsid w:val="00C21CCB"/>
    <w:rsid w:val="00C21FE0"/>
    <w:rsid w:val="00C2364D"/>
    <w:rsid w:val="00C23940"/>
    <w:rsid w:val="00C23AD7"/>
    <w:rsid w:val="00C23E76"/>
    <w:rsid w:val="00C243B5"/>
    <w:rsid w:val="00C24B3C"/>
    <w:rsid w:val="00C24F77"/>
    <w:rsid w:val="00C265AA"/>
    <w:rsid w:val="00C26C86"/>
    <w:rsid w:val="00C27E72"/>
    <w:rsid w:val="00C30194"/>
    <w:rsid w:val="00C30DA1"/>
    <w:rsid w:val="00C3231F"/>
    <w:rsid w:val="00C326FF"/>
    <w:rsid w:val="00C33B89"/>
    <w:rsid w:val="00C342C4"/>
    <w:rsid w:val="00C3544D"/>
    <w:rsid w:val="00C35DA8"/>
    <w:rsid w:val="00C374BE"/>
    <w:rsid w:val="00C37AFD"/>
    <w:rsid w:val="00C401F0"/>
    <w:rsid w:val="00C403F6"/>
    <w:rsid w:val="00C4082B"/>
    <w:rsid w:val="00C40A31"/>
    <w:rsid w:val="00C42788"/>
    <w:rsid w:val="00C4293A"/>
    <w:rsid w:val="00C4295D"/>
    <w:rsid w:val="00C42B34"/>
    <w:rsid w:val="00C430D4"/>
    <w:rsid w:val="00C43157"/>
    <w:rsid w:val="00C43651"/>
    <w:rsid w:val="00C43B8D"/>
    <w:rsid w:val="00C43DEA"/>
    <w:rsid w:val="00C440B6"/>
    <w:rsid w:val="00C4422F"/>
    <w:rsid w:val="00C44403"/>
    <w:rsid w:val="00C44C5C"/>
    <w:rsid w:val="00C452C8"/>
    <w:rsid w:val="00C45511"/>
    <w:rsid w:val="00C4603A"/>
    <w:rsid w:val="00C47DCF"/>
    <w:rsid w:val="00C5003C"/>
    <w:rsid w:val="00C50114"/>
    <w:rsid w:val="00C515E8"/>
    <w:rsid w:val="00C51928"/>
    <w:rsid w:val="00C51ADD"/>
    <w:rsid w:val="00C51D07"/>
    <w:rsid w:val="00C5252A"/>
    <w:rsid w:val="00C52E76"/>
    <w:rsid w:val="00C5318F"/>
    <w:rsid w:val="00C54559"/>
    <w:rsid w:val="00C54C19"/>
    <w:rsid w:val="00C553D8"/>
    <w:rsid w:val="00C558C5"/>
    <w:rsid w:val="00C562F5"/>
    <w:rsid w:val="00C568A3"/>
    <w:rsid w:val="00C568F0"/>
    <w:rsid w:val="00C61441"/>
    <w:rsid w:val="00C6156B"/>
    <w:rsid w:val="00C61D7D"/>
    <w:rsid w:val="00C62061"/>
    <w:rsid w:val="00C626D5"/>
    <w:rsid w:val="00C628F7"/>
    <w:rsid w:val="00C62B49"/>
    <w:rsid w:val="00C633DB"/>
    <w:rsid w:val="00C63B5F"/>
    <w:rsid w:val="00C64AF6"/>
    <w:rsid w:val="00C64C93"/>
    <w:rsid w:val="00C64E2C"/>
    <w:rsid w:val="00C65253"/>
    <w:rsid w:val="00C65FF3"/>
    <w:rsid w:val="00C6659C"/>
    <w:rsid w:val="00C66FAD"/>
    <w:rsid w:val="00C66FFC"/>
    <w:rsid w:val="00C671A9"/>
    <w:rsid w:val="00C6759F"/>
    <w:rsid w:val="00C67B1E"/>
    <w:rsid w:val="00C70320"/>
    <w:rsid w:val="00C70C0C"/>
    <w:rsid w:val="00C71E2E"/>
    <w:rsid w:val="00C725C9"/>
    <w:rsid w:val="00C73C1C"/>
    <w:rsid w:val="00C73FCC"/>
    <w:rsid w:val="00C740E4"/>
    <w:rsid w:val="00C74727"/>
    <w:rsid w:val="00C74751"/>
    <w:rsid w:val="00C75C1D"/>
    <w:rsid w:val="00C75C7F"/>
    <w:rsid w:val="00C75DB9"/>
    <w:rsid w:val="00C75E40"/>
    <w:rsid w:val="00C75F2E"/>
    <w:rsid w:val="00C76DA4"/>
    <w:rsid w:val="00C771B4"/>
    <w:rsid w:val="00C77799"/>
    <w:rsid w:val="00C77E2F"/>
    <w:rsid w:val="00C80BA8"/>
    <w:rsid w:val="00C80D04"/>
    <w:rsid w:val="00C80F86"/>
    <w:rsid w:val="00C81223"/>
    <w:rsid w:val="00C8211E"/>
    <w:rsid w:val="00C823DE"/>
    <w:rsid w:val="00C82876"/>
    <w:rsid w:val="00C82911"/>
    <w:rsid w:val="00C838A6"/>
    <w:rsid w:val="00C842DD"/>
    <w:rsid w:val="00C84355"/>
    <w:rsid w:val="00C84967"/>
    <w:rsid w:val="00C849F8"/>
    <w:rsid w:val="00C857CF"/>
    <w:rsid w:val="00C86BCA"/>
    <w:rsid w:val="00C86C08"/>
    <w:rsid w:val="00C86DE2"/>
    <w:rsid w:val="00C878FD"/>
    <w:rsid w:val="00C87B05"/>
    <w:rsid w:val="00C87D35"/>
    <w:rsid w:val="00C9029C"/>
    <w:rsid w:val="00C909A3"/>
    <w:rsid w:val="00C90C22"/>
    <w:rsid w:val="00C90D4E"/>
    <w:rsid w:val="00C90F71"/>
    <w:rsid w:val="00C917F2"/>
    <w:rsid w:val="00C92672"/>
    <w:rsid w:val="00C92A9A"/>
    <w:rsid w:val="00C92AEE"/>
    <w:rsid w:val="00C92F14"/>
    <w:rsid w:val="00C933AB"/>
    <w:rsid w:val="00C93DC6"/>
    <w:rsid w:val="00C943B0"/>
    <w:rsid w:val="00C94CC7"/>
    <w:rsid w:val="00C94E68"/>
    <w:rsid w:val="00C9572F"/>
    <w:rsid w:val="00C95DD8"/>
    <w:rsid w:val="00C966AE"/>
    <w:rsid w:val="00C96750"/>
    <w:rsid w:val="00C968EC"/>
    <w:rsid w:val="00C969F5"/>
    <w:rsid w:val="00C96CEF"/>
    <w:rsid w:val="00C97328"/>
    <w:rsid w:val="00C97CED"/>
    <w:rsid w:val="00CA0957"/>
    <w:rsid w:val="00CA0969"/>
    <w:rsid w:val="00CA0B77"/>
    <w:rsid w:val="00CA16B2"/>
    <w:rsid w:val="00CA1EC8"/>
    <w:rsid w:val="00CA23EF"/>
    <w:rsid w:val="00CA2C70"/>
    <w:rsid w:val="00CA324C"/>
    <w:rsid w:val="00CA3321"/>
    <w:rsid w:val="00CA390A"/>
    <w:rsid w:val="00CA3D53"/>
    <w:rsid w:val="00CA4C46"/>
    <w:rsid w:val="00CA4E9E"/>
    <w:rsid w:val="00CA4F96"/>
    <w:rsid w:val="00CA541A"/>
    <w:rsid w:val="00CA547B"/>
    <w:rsid w:val="00CA58C9"/>
    <w:rsid w:val="00CA5B6D"/>
    <w:rsid w:val="00CA6A35"/>
    <w:rsid w:val="00CA6A70"/>
    <w:rsid w:val="00CA707D"/>
    <w:rsid w:val="00CA756C"/>
    <w:rsid w:val="00CA787E"/>
    <w:rsid w:val="00CA7E87"/>
    <w:rsid w:val="00CB0461"/>
    <w:rsid w:val="00CB1168"/>
    <w:rsid w:val="00CB1750"/>
    <w:rsid w:val="00CB2663"/>
    <w:rsid w:val="00CB37D8"/>
    <w:rsid w:val="00CB4B66"/>
    <w:rsid w:val="00CB5828"/>
    <w:rsid w:val="00CB5A11"/>
    <w:rsid w:val="00CB5CA1"/>
    <w:rsid w:val="00CB60ED"/>
    <w:rsid w:val="00CB647A"/>
    <w:rsid w:val="00CB6738"/>
    <w:rsid w:val="00CB6C7D"/>
    <w:rsid w:val="00CC037E"/>
    <w:rsid w:val="00CC2941"/>
    <w:rsid w:val="00CC2CE3"/>
    <w:rsid w:val="00CC2E94"/>
    <w:rsid w:val="00CC3043"/>
    <w:rsid w:val="00CC3734"/>
    <w:rsid w:val="00CC38B4"/>
    <w:rsid w:val="00CC3BA6"/>
    <w:rsid w:val="00CC4BFE"/>
    <w:rsid w:val="00CC4EC4"/>
    <w:rsid w:val="00CC5F11"/>
    <w:rsid w:val="00CC6AE8"/>
    <w:rsid w:val="00CC6F70"/>
    <w:rsid w:val="00CC707B"/>
    <w:rsid w:val="00CC7DC2"/>
    <w:rsid w:val="00CD0E45"/>
    <w:rsid w:val="00CD0FF5"/>
    <w:rsid w:val="00CD14FA"/>
    <w:rsid w:val="00CD167A"/>
    <w:rsid w:val="00CD397E"/>
    <w:rsid w:val="00CD399F"/>
    <w:rsid w:val="00CD5233"/>
    <w:rsid w:val="00CD54BF"/>
    <w:rsid w:val="00CD7160"/>
    <w:rsid w:val="00CD7455"/>
    <w:rsid w:val="00CE07C9"/>
    <w:rsid w:val="00CE0CAC"/>
    <w:rsid w:val="00CE14EC"/>
    <w:rsid w:val="00CE14FF"/>
    <w:rsid w:val="00CE1F4D"/>
    <w:rsid w:val="00CE222C"/>
    <w:rsid w:val="00CE2417"/>
    <w:rsid w:val="00CE2C5C"/>
    <w:rsid w:val="00CE358E"/>
    <w:rsid w:val="00CE367F"/>
    <w:rsid w:val="00CE3874"/>
    <w:rsid w:val="00CE5257"/>
    <w:rsid w:val="00CE59D7"/>
    <w:rsid w:val="00CE5CAE"/>
    <w:rsid w:val="00CE6C7B"/>
    <w:rsid w:val="00CE70DD"/>
    <w:rsid w:val="00CE7930"/>
    <w:rsid w:val="00CE79D8"/>
    <w:rsid w:val="00CF04EB"/>
    <w:rsid w:val="00CF06A0"/>
    <w:rsid w:val="00CF0980"/>
    <w:rsid w:val="00CF1674"/>
    <w:rsid w:val="00CF1721"/>
    <w:rsid w:val="00CF1D68"/>
    <w:rsid w:val="00CF20D6"/>
    <w:rsid w:val="00CF3206"/>
    <w:rsid w:val="00CF3626"/>
    <w:rsid w:val="00CF378E"/>
    <w:rsid w:val="00CF41C5"/>
    <w:rsid w:val="00CF422A"/>
    <w:rsid w:val="00CF515A"/>
    <w:rsid w:val="00CF51A2"/>
    <w:rsid w:val="00CF6443"/>
    <w:rsid w:val="00CF6668"/>
    <w:rsid w:val="00CF694D"/>
    <w:rsid w:val="00CF69C2"/>
    <w:rsid w:val="00CF69E3"/>
    <w:rsid w:val="00CF702C"/>
    <w:rsid w:val="00CF77CE"/>
    <w:rsid w:val="00D0082A"/>
    <w:rsid w:val="00D00D04"/>
    <w:rsid w:val="00D013C5"/>
    <w:rsid w:val="00D01AD0"/>
    <w:rsid w:val="00D024AC"/>
    <w:rsid w:val="00D030DD"/>
    <w:rsid w:val="00D0324F"/>
    <w:rsid w:val="00D03B7C"/>
    <w:rsid w:val="00D0411B"/>
    <w:rsid w:val="00D04473"/>
    <w:rsid w:val="00D04AF1"/>
    <w:rsid w:val="00D0516F"/>
    <w:rsid w:val="00D05385"/>
    <w:rsid w:val="00D055CF"/>
    <w:rsid w:val="00D05791"/>
    <w:rsid w:val="00D06596"/>
    <w:rsid w:val="00D06C24"/>
    <w:rsid w:val="00D07353"/>
    <w:rsid w:val="00D078DC"/>
    <w:rsid w:val="00D07D2C"/>
    <w:rsid w:val="00D07D4E"/>
    <w:rsid w:val="00D07DA1"/>
    <w:rsid w:val="00D106C7"/>
    <w:rsid w:val="00D10FF2"/>
    <w:rsid w:val="00D1114C"/>
    <w:rsid w:val="00D112B8"/>
    <w:rsid w:val="00D125C1"/>
    <w:rsid w:val="00D12E57"/>
    <w:rsid w:val="00D1378D"/>
    <w:rsid w:val="00D148DF"/>
    <w:rsid w:val="00D15368"/>
    <w:rsid w:val="00D15C6F"/>
    <w:rsid w:val="00D1629A"/>
    <w:rsid w:val="00D16691"/>
    <w:rsid w:val="00D168F6"/>
    <w:rsid w:val="00D1715F"/>
    <w:rsid w:val="00D17348"/>
    <w:rsid w:val="00D17EB0"/>
    <w:rsid w:val="00D20669"/>
    <w:rsid w:val="00D2086C"/>
    <w:rsid w:val="00D20970"/>
    <w:rsid w:val="00D21160"/>
    <w:rsid w:val="00D21D99"/>
    <w:rsid w:val="00D22218"/>
    <w:rsid w:val="00D2225B"/>
    <w:rsid w:val="00D222ED"/>
    <w:rsid w:val="00D22908"/>
    <w:rsid w:val="00D23A7B"/>
    <w:rsid w:val="00D23FA4"/>
    <w:rsid w:val="00D25118"/>
    <w:rsid w:val="00D25262"/>
    <w:rsid w:val="00D255A6"/>
    <w:rsid w:val="00D266A4"/>
    <w:rsid w:val="00D2691C"/>
    <w:rsid w:val="00D26BF0"/>
    <w:rsid w:val="00D274E9"/>
    <w:rsid w:val="00D303DB"/>
    <w:rsid w:val="00D3080D"/>
    <w:rsid w:val="00D30EF1"/>
    <w:rsid w:val="00D30F9B"/>
    <w:rsid w:val="00D3124D"/>
    <w:rsid w:val="00D313B9"/>
    <w:rsid w:val="00D316A8"/>
    <w:rsid w:val="00D31A84"/>
    <w:rsid w:val="00D31DC2"/>
    <w:rsid w:val="00D32028"/>
    <w:rsid w:val="00D32438"/>
    <w:rsid w:val="00D324DC"/>
    <w:rsid w:val="00D32BDF"/>
    <w:rsid w:val="00D32F4B"/>
    <w:rsid w:val="00D330D0"/>
    <w:rsid w:val="00D33905"/>
    <w:rsid w:val="00D34297"/>
    <w:rsid w:val="00D34373"/>
    <w:rsid w:val="00D34A8D"/>
    <w:rsid w:val="00D35939"/>
    <w:rsid w:val="00D35A3F"/>
    <w:rsid w:val="00D35BA5"/>
    <w:rsid w:val="00D36105"/>
    <w:rsid w:val="00D371D9"/>
    <w:rsid w:val="00D4077C"/>
    <w:rsid w:val="00D409B5"/>
    <w:rsid w:val="00D4291B"/>
    <w:rsid w:val="00D44052"/>
    <w:rsid w:val="00D4557A"/>
    <w:rsid w:val="00D4584E"/>
    <w:rsid w:val="00D4584F"/>
    <w:rsid w:val="00D45D84"/>
    <w:rsid w:val="00D46783"/>
    <w:rsid w:val="00D46B4D"/>
    <w:rsid w:val="00D47B15"/>
    <w:rsid w:val="00D47C71"/>
    <w:rsid w:val="00D50D3A"/>
    <w:rsid w:val="00D5174A"/>
    <w:rsid w:val="00D52240"/>
    <w:rsid w:val="00D530ED"/>
    <w:rsid w:val="00D534CF"/>
    <w:rsid w:val="00D538EF"/>
    <w:rsid w:val="00D54527"/>
    <w:rsid w:val="00D5490E"/>
    <w:rsid w:val="00D55625"/>
    <w:rsid w:val="00D55C87"/>
    <w:rsid w:val="00D60865"/>
    <w:rsid w:val="00D61DAB"/>
    <w:rsid w:val="00D62855"/>
    <w:rsid w:val="00D62929"/>
    <w:rsid w:val="00D6296D"/>
    <w:rsid w:val="00D62A02"/>
    <w:rsid w:val="00D62C15"/>
    <w:rsid w:val="00D63166"/>
    <w:rsid w:val="00D632CA"/>
    <w:rsid w:val="00D6359A"/>
    <w:rsid w:val="00D635FC"/>
    <w:rsid w:val="00D63790"/>
    <w:rsid w:val="00D64383"/>
    <w:rsid w:val="00D643E4"/>
    <w:rsid w:val="00D6774B"/>
    <w:rsid w:val="00D703F6"/>
    <w:rsid w:val="00D70A2A"/>
    <w:rsid w:val="00D712DC"/>
    <w:rsid w:val="00D7159A"/>
    <w:rsid w:val="00D72984"/>
    <w:rsid w:val="00D72AFE"/>
    <w:rsid w:val="00D7414F"/>
    <w:rsid w:val="00D74993"/>
    <w:rsid w:val="00D74A73"/>
    <w:rsid w:val="00D7629A"/>
    <w:rsid w:val="00D76A82"/>
    <w:rsid w:val="00D77083"/>
    <w:rsid w:val="00D77213"/>
    <w:rsid w:val="00D7729C"/>
    <w:rsid w:val="00D7733E"/>
    <w:rsid w:val="00D774C7"/>
    <w:rsid w:val="00D778A1"/>
    <w:rsid w:val="00D80365"/>
    <w:rsid w:val="00D808AA"/>
    <w:rsid w:val="00D8152F"/>
    <w:rsid w:val="00D81E95"/>
    <w:rsid w:val="00D81F04"/>
    <w:rsid w:val="00D81F21"/>
    <w:rsid w:val="00D8377E"/>
    <w:rsid w:val="00D8384B"/>
    <w:rsid w:val="00D8405E"/>
    <w:rsid w:val="00D8410E"/>
    <w:rsid w:val="00D845A7"/>
    <w:rsid w:val="00D8515C"/>
    <w:rsid w:val="00D855FC"/>
    <w:rsid w:val="00D85ADA"/>
    <w:rsid w:val="00D85FAA"/>
    <w:rsid w:val="00D8655C"/>
    <w:rsid w:val="00D86782"/>
    <w:rsid w:val="00D86CE7"/>
    <w:rsid w:val="00D8710A"/>
    <w:rsid w:val="00D8741D"/>
    <w:rsid w:val="00D87780"/>
    <w:rsid w:val="00D87BD1"/>
    <w:rsid w:val="00D87C26"/>
    <w:rsid w:val="00D87F13"/>
    <w:rsid w:val="00D90397"/>
    <w:rsid w:val="00D90BC3"/>
    <w:rsid w:val="00D910C5"/>
    <w:rsid w:val="00D9167F"/>
    <w:rsid w:val="00D91A54"/>
    <w:rsid w:val="00D91D33"/>
    <w:rsid w:val="00D9213D"/>
    <w:rsid w:val="00D92169"/>
    <w:rsid w:val="00D92182"/>
    <w:rsid w:val="00D92A19"/>
    <w:rsid w:val="00D92C0A"/>
    <w:rsid w:val="00D92EC7"/>
    <w:rsid w:val="00D934CC"/>
    <w:rsid w:val="00D93D1D"/>
    <w:rsid w:val="00D9440A"/>
    <w:rsid w:val="00D94C86"/>
    <w:rsid w:val="00D95640"/>
    <w:rsid w:val="00D95A8B"/>
    <w:rsid w:val="00D95FF8"/>
    <w:rsid w:val="00D960D6"/>
    <w:rsid w:val="00D96262"/>
    <w:rsid w:val="00D966F0"/>
    <w:rsid w:val="00D96A6F"/>
    <w:rsid w:val="00D96B9A"/>
    <w:rsid w:val="00D97B35"/>
    <w:rsid w:val="00DA0302"/>
    <w:rsid w:val="00DA05D2"/>
    <w:rsid w:val="00DA0697"/>
    <w:rsid w:val="00DA0BEE"/>
    <w:rsid w:val="00DA23A4"/>
    <w:rsid w:val="00DA244A"/>
    <w:rsid w:val="00DA2ADC"/>
    <w:rsid w:val="00DA2D7E"/>
    <w:rsid w:val="00DA313B"/>
    <w:rsid w:val="00DA34A2"/>
    <w:rsid w:val="00DA37D8"/>
    <w:rsid w:val="00DA4019"/>
    <w:rsid w:val="00DA4720"/>
    <w:rsid w:val="00DA4E0C"/>
    <w:rsid w:val="00DA54E3"/>
    <w:rsid w:val="00DA54E8"/>
    <w:rsid w:val="00DA6284"/>
    <w:rsid w:val="00DA65FD"/>
    <w:rsid w:val="00DA66A4"/>
    <w:rsid w:val="00DA6859"/>
    <w:rsid w:val="00DA6D43"/>
    <w:rsid w:val="00DA7A84"/>
    <w:rsid w:val="00DB0538"/>
    <w:rsid w:val="00DB0560"/>
    <w:rsid w:val="00DB071F"/>
    <w:rsid w:val="00DB0792"/>
    <w:rsid w:val="00DB0D72"/>
    <w:rsid w:val="00DB1559"/>
    <w:rsid w:val="00DB169E"/>
    <w:rsid w:val="00DB26EC"/>
    <w:rsid w:val="00DB2AC8"/>
    <w:rsid w:val="00DB4109"/>
    <w:rsid w:val="00DB4493"/>
    <w:rsid w:val="00DB4A13"/>
    <w:rsid w:val="00DB5677"/>
    <w:rsid w:val="00DB5CB1"/>
    <w:rsid w:val="00DB611F"/>
    <w:rsid w:val="00DB61CD"/>
    <w:rsid w:val="00DB6601"/>
    <w:rsid w:val="00DB6731"/>
    <w:rsid w:val="00DB6C07"/>
    <w:rsid w:val="00DC037A"/>
    <w:rsid w:val="00DC0BEF"/>
    <w:rsid w:val="00DC1381"/>
    <w:rsid w:val="00DC152A"/>
    <w:rsid w:val="00DC22AF"/>
    <w:rsid w:val="00DC2688"/>
    <w:rsid w:val="00DC2A96"/>
    <w:rsid w:val="00DC2C35"/>
    <w:rsid w:val="00DC3486"/>
    <w:rsid w:val="00DC4A8E"/>
    <w:rsid w:val="00DC4AE9"/>
    <w:rsid w:val="00DC54B9"/>
    <w:rsid w:val="00DC57D8"/>
    <w:rsid w:val="00DC57EA"/>
    <w:rsid w:val="00DC6068"/>
    <w:rsid w:val="00DC729B"/>
    <w:rsid w:val="00DC7595"/>
    <w:rsid w:val="00DD023E"/>
    <w:rsid w:val="00DD0446"/>
    <w:rsid w:val="00DD06B2"/>
    <w:rsid w:val="00DD0747"/>
    <w:rsid w:val="00DD0B9C"/>
    <w:rsid w:val="00DD1B0B"/>
    <w:rsid w:val="00DD1BEF"/>
    <w:rsid w:val="00DD1F4D"/>
    <w:rsid w:val="00DD2A28"/>
    <w:rsid w:val="00DD2A39"/>
    <w:rsid w:val="00DD3137"/>
    <w:rsid w:val="00DD350F"/>
    <w:rsid w:val="00DD40EE"/>
    <w:rsid w:val="00DD574D"/>
    <w:rsid w:val="00DD5B7D"/>
    <w:rsid w:val="00DD645A"/>
    <w:rsid w:val="00DD673A"/>
    <w:rsid w:val="00DD6AA3"/>
    <w:rsid w:val="00DD6C5A"/>
    <w:rsid w:val="00DD6F67"/>
    <w:rsid w:val="00DD76CF"/>
    <w:rsid w:val="00DD7D3F"/>
    <w:rsid w:val="00DE0AF8"/>
    <w:rsid w:val="00DE1705"/>
    <w:rsid w:val="00DE1D2B"/>
    <w:rsid w:val="00DE239D"/>
    <w:rsid w:val="00DE2B2A"/>
    <w:rsid w:val="00DE3EB5"/>
    <w:rsid w:val="00DE4B4A"/>
    <w:rsid w:val="00DE5042"/>
    <w:rsid w:val="00DE5916"/>
    <w:rsid w:val="00DE6A2C"/>
    <w:rsid w:val="00DF04CD"/>
    <w:rsid w:val="00DF0D43"/>
    <w:rsid w:val="00DF1AC4"/>
    <w:rsid w:val="00DF2121"/>
    <w:rsid w:val="00DF5D9D"/>
    <w:rsid w:val="00DF5E0D"/>
    <w:rsid w:val="00DF601A"/>
    <w:rsid w:val="00DF68AC"/>
    <w:rsid w:val="00DF6F1D"/>
    <w:rsid w:val="00DF7061"/>
    <w:rsid w:val="00DF7186"/>
    <w:rsid w:val="00DF735F"/>
    <w:rsid w:val="00DF79A4"/>
    <w:rsid w:val="00DF7EE7"/>
    <w:rsid w:val="00E00AF7"/>
    <w:rsid w:val="00E00C5B"/>
    <w:rsid w:val="00E0173F"/>
    <w:rsid w:val="00E01F13"/>
    <w:rsid w:val="00E01FA6"/>
    <w:rsid w:val="00E025CD"/>
    <w:rsid w:val="00E0282B"/>
    <w:rsid w:val="00E02AFB"/>
    <w:rsid w:val="00E02BD8"/>
    <w:rsid w:val="00E03508"/>
    <w:rsid w:val="00E05204"/>
    <w:rsid w:val="00E05E47"/>
    <w:rsid w:val="00E06AD1"/>
    <w:rsid w:val="00E06EC1"/>
    <w:rsid w:val="00E07128"/>
    <w:rsid w:val="00E073B2"/>
    <w:rsid w:val="00E10946"/>
    <w:rsid w:val="00E10C92"/>
    <w:rsid w:val="00E10CC5"/>
    <w:rsid w:val="00E10D43"/>
    <w:rsid w:val="00E10F1C"/>
    <w:rsid w:val="00E12B6F"/>
    <w:rsid w:val="00E12C13"/>
    <w:rsid w:val="00E1444D"/>
    <w:rsid w:val="00E1469E"/>
    <w:rsid w:val="00E14882"/>
    <w:rsid w:val="00E14FAF"/>
    <w:rsid w:val="00E15299"/>
    <w:rsid w:val="00E1553E"/>
    <w:rsid w:val="00E15883"/>
    <w:rsid w:val="00E1593A"/>
    <w:rsid w:val="00E1646A"/>
    <w:rsid w:val="00E16F5F"/>
    <w:rsid w:val="00E1711F"/>
    <w:rsid w:val="00E177F2"/>
    <w:rsid w:val="00E201A6"/>
    <w:rsid w:val="00E20897"/>
    <w:rsid w:val="00E2117C"/>
    <w:rsid w:val="00E21A40"/>
    <w:rsid w:val="00E21FD5"/>
    <w:rsid w:val="00E22321"/>
    <w:rsid w:val="00E2319F"/>
    <w:rsid w:val="00E236EB"/>
    <w:rsid w:val="00E24270"/>
    <w:rsid w:val="00E24689"/>
    <w:rsid w:val="00E2490B"/>
    <w:rsid w:val="00E24A36"/>
    <w:rsid w:val="00E25177"/>
    <w:rsid w:val="00E25454"/>
    <w:rsid w:val="00E25B1D"/>
    <w:rsid w:val="00E273F4"/>
    <w:rsid w:val="00E27885"/>
    <w:rsid w:val="00E27B5D"/>
    <w:rsid w:val="00E27C35"/>
    <w:rsid w:val="00E308C2"/>
    <w:rsid w:val="00E30A26"/>
    <w:rsid w:val="00E31A93"/>
    <w:rsid w:val="00E31AE6"/>
    <w:rsid w:val="00E31DD5"/>
    <w:rsid w:val="00E32071"/>
    <w:rsid w:val="00E32178"/>
    <w:rsid w:val="00E3292C"/>
    <w:rsid w:val="00E32C3D"/>
    <w:rsid w:val="00E32DEB"/>
    <w:rsid w:val="00E3312B"/>
    <w:rsid w:val="00E332B0"/>
    <w:rsid w:val="00E33361"/>
    <w:rsid w:val="00E3383C"/>
    <w:rsid w:val="00E34DEB"/>
    <w:rsid w:val="00E35164"/>
    <w:rsid w:val="00E36BCB"/>
    <w:rsid w:val="00E37DAE"/>
    <w:rsid w:val="00E40230"/>
    <w:rsid w:val="00E404CC"/>
    <w:rsid w:val="00E4149F"/>
    <w:rsid w:val="00E4233E"/>
    <w:rsid w:val="00E42C1F"/>
    <w:rsid w:val="00E42D5A"/>
    <w:rsid w:val="00E4340D"/>
    <w:rsid w:val="00E435A0"/>
    <w:rsid w:val="00E43708"/>
    <w:rsid w:val="00E43AFC"/>
    <w:rsid w:val="00E43B95"/>
    <w:rsid w:val="00E445CB"/>
    <w:rsid w:val="00E45212"/>
    <w:rsid w:val="00E45313"/>
    <w:rsid w:val="00E45489"/>
    <w:rsid w:val="00E454B0"/>
    <w:rsid w:val="00E454EA"/>
    <w:rsid w:val="00E45572"/>
    <w:rsid w:val="00E45EF1"/>
    <w:rsid w:val="00E4627B"/>
    <w:rsid w:val="00E467DE"/>
    <w:rsid w:val="00E46852"/>
    <w:rsid w:val="00E46D45"/>
    <w:rsid w:val="00E47235"/>
    <w:rsid w:val="00E47499"/>
    <w:rsid w:val="00E47DE4"/>
    <w:rsid w:val="00E50049"/>
    <w:rsid w:val="00E50157"/>
    <w:rsid w:val="00E501F6"/>
    <w:rsid w:val="00E51156"/>
    <w:rsid w:val="00E513C2"/>
    <w:rsid w:val="00E5144B"/>
    <w:rsid w:val="00E5219B"/>
    <w:rsid w:val="00E523AD"/>
    <w:rsid w:val="00E534B0"/>
    <w:rsid w:val="00E535A0"/>
    <w:rsid w:val="00E539DE"/>
    <w:rsid w:val="00E53DF2"/>
    <w:rsid w:val="00E54A5C"/>
    <w:rsid w:val="00E54B0B"/>
    <w:rsid w:val="00E54BE1"/>
    <w:rsid w:val="00E555C5"/>
    <w:rsid w:val="00E55F87"/>
    <w:rsid w:val="00E563D9"/>
    <w:rsid w:val="00E56801"/>
    <w:rsid w:val="00E577E9"/>
    <w:rsid w:val="00E57C86"/>
    <w:rsid w:val="00E6054C"/>
    <w:rsid w:val="00E60C8C"/>
    <w:rsid w:val="00E60C8E"/>
    <w:rsid w:val="00E61B22"/>
    <w:rsid w:val="00E61C3A"/>
    <w:rsid w:val="00E6230C"/>
    <w:rsid w:val="00E62492"/>
    <w:rsid w:val="00E629A5"/>
    <w:rsid w:val="00E62CFD"/>
    <w:rsid w:val="00E64403"/>
    <w:rsid w:val="00E6444E"/>
    <w:rsid w:val="00E64AF5"/>
    <w:rsid w:val="00E64B34"/>
    <w:rsid w:val="00E66B2F"/>
    <w:rsid w:val="00E701E5"/>
    <w:rsid w:val="00E70882"/>
    <w:rsid w:val="00E708F9"/>
    <w:rsid w:val="00E7091B"/>
    <w:rsid w:val="00E7092F"/>
    <w:rsid w:val="00E70FAE"/>
    <w:rsid w:val="00E71A17"/>
    <w:rsid w:val="00E728ED"/>
    <w:rsid w:val="00E72E11"/>
    <w:rsid w:val="00E72EEC"/>
    <w:rsid w:val="00E72F7C"/>
    <w:rsid w:val="00E7372F"/>
    <w:rsid w:val="00E738D1"/>
    <w:rsid w:val="00E74DC4"/>
    <w:rsid w:val="00E75106"/>
    <w:rsid w:val="00E755C3"/>
    <w:rsid w:val="00E75BF2"/>
    <w:rsid w:val="00E75DF5"/>
    <w:rsid w:val="00E76D77"/>
    <w:rsid w:val="00E76E03"/>
    <w:rsid w:val="00E76E71"/>
    <w:rsid w:val="00E76FCC"/>
    <w:rsid w:val="00E77338"/>
    <w:rsid w:val="00E77DEC"/>
    <w:rsid w:val="00E8095F"/>
    <w:rsid w:val="00E81A77"/>
    <w:rsid w:val="00E82275"/>
    <w:rsid w:val="00E8245F"/>
    <w:rsid w:val="00E825F3"/>
    <w:rsid w:val="00E82E60"/>
    <w:rsid w:val="00E84C78"/>
    <w:rsid w:val="00E85130"/>
    <w:rsid w:val="00E87309"/>
    <w:rsid w:val="00E87612"/>
    <w:rsid w:val="00E9010B"/>
    <w:rsid w:val="00E903FA"/>
    <w:rsid w:val="00E91168"/>
    <w:rsid w:val="00E9143E"/>
    <w:rsid w:val="00E91F5E"/>
    <w:rsid w:val="00E9291D"/>
    <w:rsid w:val="00E930F5"/>
    <w:rsid w:val="00E9310F"/>
    <w:rsid w:val="00E9326C"/>
    <w:rsid w:val="00E93CCE"/>
    <w:rsid w:val="00E94278"/>
    <w:rsid w:val="00E96B59"/>
    <w:rsid w:val="00E973E3"/>
    <w:rsid w:val="00EA0A29"/>
    <w:rsid w:val="00EA0FB7"/>
    <w:rsid w:val="00EA158C"/>
    <w:rsid w:val="00EA215A"/>
    <w:rsid w:val="00EA2C44"/>
    <w:rsid w:val="00EA4F52"/>
    <w:rsid w:val="00EA4FB0"/>
    <w:rsid w:val="00EA5186"/>
    <w:rsid w:val="00EA5486"/>
    <w:rsid w:val="00EA5612"/>
    <w:rsid w:val="00EA581E"/>
    <w:rsid w:val="00EA58B9"/>
    <w:rsid w:val="00EA5B7A"/>
    <w:rsid w:val="00EA61A1"/>
    <w:rsid w:val="00EA61C1"/>
    <w:rsid w:val="00EA62A8"/>
    <w:rsid w:val="00EA742A"/>
    <w:rsid w:val="00EA749B"/>
    <w:rsid w:val="00EA79B6"/>
    <w:rsid w:val="00EA7AE3"/>
    <w:rsid w:val="00EB044A"/>
    <w:rsid w:val="00EB09D0"/>
    <w:rsid w:val="00EB0FE3"/>
    <w:rsid w:val="00EB152F"/>
    <w:rsid w:val="00EB19AF"/>
    <w:rsid w:val="00EB1FD0"/>
    <w:rsid w:val="00EB2851"/>
    <w:rsid w:val="00EB29A4"/>
    <w:rsid w:val="00EB3CAE"/>
    <w:rsid w:val="00EB3E96"/>
    <w:rsid w:val="00EB4110"/>
    <w:rsid w:val="00EB5B85"/>
    <w:rsid w:val="00EB606C"/>
    <w:rsid w:val="00EB60E9"/>
    <w:rsid w:val="00EB749F"/>
    <w:rsid w:val="00EB7CF9"/>
    <w:rsid w:val="00EC0279"/>
    <w:rsid w:val="00EC0D2B"/>
    <w:rsid w:val="00EC0FC1"/>
    <w:rsid w:val="00EC18B3"/>
    <w:rsid w:val="00EC1D93"/>
    <w:rsid w:val="00EC2216"/>
    <w:rsid w:val="00EC249F"/>
    <w:rsid w:val="00EC2676"/>
    <w:rsid w:val="00EC2F75"/>
    <w:rsid w:val="00EC309A"/>
    <w:rsid w:val="00EC3849"/>
    <w:rsid w:val="00EC44B5"/>
    <w:rsid w:val="00EC4A35"/>
    <w:rsid w:val="00EC53D3"/>
    <w:rsid w:val="00EC5A0D"/>
    <w:rsid w:val="00EC6213"/>
    <w:rsid w:val="00EC6288"/>
    <w:rsid w:val="00EC697A"/>
    <w:rsid w:val="00EC69F8"/>
    <w:rsid w:val="00EC70CF"/>
    <w:rsid w:val="00EC740B"/>
    <w:rsid w:val="00EC7949"/>
    <w:rsid w:val="00EC7CA4"/>
    <w:rsid w:val="00ED0E96"/>
    <w:rsid w:val="00ED163B"/>
    <w:rsid w:val="00ED18A3"/>
    <w:rsid w:val="00ED221A"/>
    <w:rsid w:val="00ED25D1"/>
    <w:rsid w:val="00ED2986"/>
    <w:rsid w:val="00ED335C"/>
    <w:rsid w:val="00ED41A0"/>
    <w:rsid w:val="00ED4373"/>
    <w:rsid w:val="00ED43F5"/>
    <w:rsid w:val="00ED4B2C"/>
    <w:rsid w:val="00ED4CE9"/>
    <w:rsid w:val="00ED60C1"/>
    <w:rsid w:val="00ED6846"/>
    <w:rsid w:val="00ED72C3"/>
    <w:rsid w:val="00ED7FD2"/>
    <w:rsid w:val="00EE0821"/>
    <w:rsid w:val="00EE0BBC"/>
    <w:rsid w:val="00EE0D78"/>
    <w:rsid w:val="00EE0F91"/>
    <w:rsid w:val="00EE1542"/>
    <w:rsid w:val="00EE1FC2"/>
    <w:rsid w:val="00EE21D7"/>
    <w:rsid w:val="00EE28B5"/>
    <w:rsid w:val="00EE3297"/>
    <w:rsid w:val="00EE3C3F"/>
    <w:rsid w:val="00EE43A5"/>
    <w:rsid w:val="00EE4566"/>
    <w:rsid w:val="00EE4FC0"/>
    <w:rsid w:val="00EE504C"/>
    <w:rsid w:val="00EE50F0"/>
    <w:rsid w:val="00EE5BD3"/>
    <w:rsid w:val="00EE67FF"/>
    <w:rsid w:val="00EE7F0E"/>
    <w:rsid w:val="00EF0969"/>
    <w:rsid w:val="00EF1006"/>
    <w:rsid w:val="00EF2715"/>
    <w:rsid w:val="00EF3ABF"/>
    <w:rsid w:val="00EF4186"/>
    <w:rsid w:val="00EF4A29"/>
    <w:rsid w:val="00EF4DB9"/>
    <w:rsid w:val="00EF5280"/>
    <w:rsid w:val="00EF5393"/>
    <w:rsid w:val="00EF5B33"/>
    <w:rsid w:val="00EF5C3B"/>
    <w:rsid w:val="00EF6210"/>
    <w:rsid w:val="00EF6EB9"/>
    <w:rsid w:val="00EF72EC"/>
    <w:rsid w:val="00EF7303"/>
    <w:rsid w:val="00EF73D7"/>
    <w:rsid w:val="00EF7EE7"/>
    <w:rsid w:val="00F0031F"/>
    <w:rsid w:val="00F02219"/>
    <w:rsid w:val="00F02943"/>
    <w:rsid w:val="00F02A13"/>
    <w:rsid w:val="00F02D07"/>
    <w:rsid w:val="00F03001"/>
    <w:rsid w:val="00F0341A"/>
    <w:rsid w:val="00F03B76"/>
    <w:rsid w:val="00F042F3"/>
    <w:rsid w:val="00F0446E"/>
    <w:rsid w:val="00F04D94"/>
    <w:rsid w:val="00F04E7E"/>
    <w:rsid w:val="00F079C8"/>
    <w:rsid w:val="00F1077D"/>
    <w:rsid w:val="00F108DF"/>
    <w:rsid w:val="00F11092"/>
    <w:rsid w:val="00F11B54"/>
    <w:rsid w:val="00F11E7E"/>
    <w:rsid w:val="00F1275B"/>
    <w:rsid w:val="00F12871"/>
    <w:rsid w:val="00F12C6E"/>
    <w:rsid w:val="00F13291"/>
    <w:rsid w:val="00F13454"/>
    <w:rsid w:val="00F13AA9"/>
    <w:rsid w:val="00F13BBE"/>
    <w:rsid w:val="00F13E3D"/>
    <w:rsid w:val="00F15CFE"/>
    <w:rsid w:val="00F16AE4"/>
    <w:rsid w:val="00F17F02"/>
    <w:rsid w:val="00F203BB"/>
    <w:rsid w:val="00F2118B"/>
    <w:rsid w:val="00F21209"/>
    <w:rsid w:val="00F22318"/>
    <w:rsid w:val="00F23C70"/>
    <w:rsid w:val="00F241F9"/>
    <w:rsid w:val="00F245F2"/>
    <w:rsid w:val="00F25CAB"/>
    <w:rsid w:val="00F26175"/>
    <w:rsid w:val="00F26904"/>
    <w:rsid w:val="00F26932"/>
    <w:rsid w:val="00F27E6C"/>
    <w:rsid w:val="00F30B10"/>
    <w:rsid w:val="00F3143E"/>
    <w:rsid w:val="00F316F5"/>
    <w:rsid w:val="00F3226E"/>
    <w:rsid w:val="00F32A7B"/>
    <w:rsid w:val="00F33074"/>
    <w:rsid w:val="00F33975"/>
    <w:rsid w:val="00F33E4A"/>
    <w:rsid w:val="00F34091"/>
    <w:rsid w:val="00F34101"/>
    <w:rsid w:val="00F34CA7"/>
    <w:rsid w:val="00F351F6"/>
    <w:rsid w:val="00F358FC"/>
    <w:rsid w:val="00F35CD6"/>
    <w:rsid w:val="00F36170"/>
    <w:rsid w:val="00F36761"/>
    <w:rsid w:val="00F36BFE"/>
    <w:rsid w:val="00F37226"/>
    <w:rsid w:val="00F37CFA"/>
    <w:rsid w:val="00F37EAA"/>
    <w:rsid w:val="00F406C5"/>
    <w:rsid w:val="00F40BF7"/>
    <w:rsid w:val="00F40D29"/>
    <w:rsid w:val="00F4114B"/>
    <w:rsid w:val="00F4166E"/>
    <w:rsid w:val="00F41CAA"/>
    <w:rsid w:val="00F420DA"/>
    <w:rsid w:val="00F42AAE"/>
    <w:rsid w:val="00F42F41"/>
    <w:rsid w:val="00F43535"/>
    <w:rsid w:val="00F43DF9"/>
    <w:rsid w:val="00F4491E"/>
    <w:rsid w:val="00F45237"/>
    <w:rsid w:val="00F45933"/>
    <w:rsid w:val="00F461E5"/>
    <w:rsid w:val="00F462CC"/>
    <w:rsid w:val="00F475ED"/>
    <w:rsid w:val="00F47D9F"/>
    <w:rsid w:val="00F503A3"/>
    <w:rsid w:val="00F51868"/>
    <w:rsid w:val="00F51897"/>
    <w:rsid w:val="00F51961"/>
    <w:rsid w:val="00F51C47"/>
    <w:rsid w:val="00F51FDB"/>
    <w:rsid w:val="00F524FF"/>
    <w:rsid w:val="00F5259C"/>
    <w:rsid w:val="00F52B49"/>
    <w:rsid w:val="00F5327E"/>
    <w:rsid w:val="00F5374E"/>
    <w:rsid w:val="00F537C1"/>
    <w:rsid w:val="00F54779"/>
    <w:rsid w:val="00F54902"/>
    <w:rsid w:val="00F54A67"/>
    <w:rsid w:val="00F5570A"/>
    <w:rsid w:val="00F55AE8"/>
    <w:rsid w:val="00F55E17"/>
    <w:rsid w:val="00F561EF"/>
    <w:rsid w:val="00F5664C"/>
    <w:rsid w:val="00F5687E"/>
    <w:rsid w:val="00F56A24"/>
    <w:rsid w:val="00F578B0"/>
    <w:rsid w:val="00F57C90"/>
    <w:rsid w:val="00F57D8C"/>
    <w:rsid w:val="00F57E0F"/>
    <w:rsid w:val="00F57F1B"/>
    <w:rsid w:val="00F60894"/>
    <w:rsid w:val="00F608BE"/>
    <w:rsid w:val="00F60B0F"/>
    <w:rsid w:val="00F60EE5"/>
    <w:rsid w:val="00F6181C"/>
    <w:rsid w:val="00F61DC5"/>
    <w:rsid w:val="00F62066"/>
    <w:rsid w:val="00F6283D"/>
    <w:rsid w:val="00F62AFB"/>
    <w:rsid w:val="00F62BA9"/>
    <w:rsid w:val="00F62EE8"/>
    <w:rsid w:val="00F6362F"/>
    <w:rsid w:val="00F63CA7"/>
    <w:rsid w:val="00F63D4A"/>
    <w:rsid w:val="00F646E8"/>
    <w:rsid w:val="00F64A56"/>
    <w:rsid w:val="00F64C47"/>
    <w:rsid w:val="00F64EFD"/>
    <w:rsid w:val="00F655E0"/>
    <w:rsid w:val="00F660CB"/>
    <w:rsid w:val="00F66265"/>
    <w:rsid w:val="00F6651F"/>
    <w:rsid w:val="00F66D4E"/>
    <w:rsid w:val="00F67D89"/>
    <w:rsid w:val="00F67E1B"/>
    <w:rsid w:val="00F67F49"/>
    <w:rsid w:val="00F67FB6"/>
    <w:rsid w:val="00F70545"/>
    <w:rsid w:val="00F70703"/>
    <w:rsid w:val="00F70A70"/>
    <w:rsid w:val="00F70D91"/>
    <w:rsid w:val="00F70DDB"/>
    <w:rsid w:val="00F71332"/>
    <w:rsid w:val="00F716BB"/>
    <w:rsid w:val="00F71E9E"/>
    <w:rsid w:val="00F71F58"/>
    <w:rsid w:val="00F723B2"/>
    <w:rsid w:val="00F725DE"/>
    <w:rsid w:val="00F72D76"/>
    <w:rsid w:val="00F7316B"/>
    <w:rsid w:val="00F737A1"/>
    <w:rsid w:val="00F73B4E"/>
    <w:rsid w:val="00F74F8D"/>
    <w:rsid w:val="00F75009"/>
    <w:rsid w:val="00F760AC"/>
    <w:rsid w:val="00F76A12"/>
    <w:rsid w:val="00F76F4D"/>
    <w:rsid w:val="00F770BF"/>
    <w:rsid w:val="00F77E35"/>
    <w:rsid w:val="00F805B4"/>
    <w:rsid w:val="00F824A1"/>
    <w:rsid w:val="00F82527"/>
    <w:rsid w:val="00F825D4"/>
    <w:rsid w:val="00F8340B"/>
    <w:rsid w:val="00F83A3C"/>
    <w:rsid w:val="00F842B8"/>
    <w:rsid w:val="00F8438F"/>
    <w:rsid w:val="00F84B3C"/>
    <w:rsid w:val="00F85636"/>
    <w:rsid w:val="00F85D22"/>
    <w:rsid w:val="00F85DF2"/>
    <w:rsid w:val="00F85E94"/>
    <w:rsid w:val="00F86AA6"/>
    <w:rsid w:val="00F870EE"/>
    <w:rsid w:val="00F878CF"/>
    <w:rsid w:val="00F87A45"/>
    <w:rsid w:val="00F87CC6"/>
    <w:rsid w:val="00F909E8"/>
    <w:rsid w:val="00F90A18"/>
    <w:rsid w:val="00F90C0C"/>
    <w:rsid w:val="00F91F43"/>
    <w:rsid w:val="00F92747"/>
    <w:rsid w:val="00F92A5C"/>
    <w:rsid w:val="00F92C00"/>
    <w:rsid w:val="00F92DA9"/>
    <w:rsid w:val="00F93107"/>
    <w:rsid w:val="00F9482F"/>
    <w:rsid w:val="00F94EE7"/>
    <w:rsid w:val="00F9662B"/>
    <w:rsid w:val="00F971E7"/>
    <w:rsid w:val="00F97491"/>
    <w:rsid w:val="00F976E1"/>
    <w:rsid w:val="00F979EC"/>
    <w:rsid w:val="00FA05ED"/>
    <w:rsid w:val="00FA122A"/>
    <w:rsid w:val="00FA19E9"/>
    <w:rsid w:val="00FA1A50"/>
    <w:rsid w:val="00FA1DB0"/>
    <w:rsid w:val="00FA2D75"/>
    <w:rsid w:val="00FA2EB5"/>
    <w:rsid w:val="00FA54AE"/>
    <w:rsid w:val="00FA63D0"/>
    <w:rsid w:val="00FA70DB"/>
    <w:rsid w:val="00FB007B"/>
    <w:rsid w:val="00FB0298"/>
    <w:rsid w:val="00FB03CD"/>
    <w:rsid w:val="00FB096F"/>
    <w:rsid w:val="00FB0F92"/>
    <w:rsid w:val="00FB2352"/>
    <w:rsid w:val="00FB2439"/>
    <w:rsid w:val="00FB2530"/>
    <w:rsid w:val="00FB3402"/>
    <w:rsid w:val="00FB35BF"/>
    <w:rsid w:val="00FB3ECC"/>
    <w:rsid w:val="00FB4C04"/>
    <w:rsid w:val="00FB519D"/>
    <w:rsid w:val="00FB5271"/>
    <w:rsid w:val="00FB5B6D"/>
    <w:rsid w:val="00FB5C16"/>
    <w:rsid w:val="00FB5D51"/>
    <w:rsid w:val="00FB650E"/>
    <w:rsid w:val="00FB6CF6"/>
    <w:rsid w:val="00FB71D5"/>
    <w:rsid w:val="00FC1AAF"/>
    <w:rsid w:val="00FC25B7"/>
    <w:rsid w:val="00FC2A5D"/>
    <w:rsid w:val="00FC47EF"/>
    <w:rsid w:val="00FC498C"/>
    <w:rsid w:val="00FC4C17"/>
    <w:rsid w:val="00FC562F"/>
    <w:rsid w:val="00FC6E5F"/>
    <w:rsid w:val="00FC6E71"/>
    <w:rsid w:val="00FC72E4"/>
    <w:rsid w:val="00FC7718"/>
    <w:rsid w:val="00FC7DA0"/>
    <w:rsid w:val="00FD09C7"/>
    <w:rsid w:val="00FD1806"/>
    <w:rsid w:val="00FD1990"/>
    <w:rsid w:val="00FD2188"/>
    <w:rsid w:val="00FD29EF"/>
    <w:rsid w:val="00FD2E87"/>
    <w:rsid w:val="00FD2F39"/>
    <w:rsid w:val="00FD31FF"/>
    <w:rsid w:val="00FD32E4"/>
    <w:rsid w:val="00FD468A"/>
    <w:rsid w:val="00FD4C56"/>
    <w:rsid w:val="00FD4D57"/>
    <w:rsid w:val="00FD5CC3"/>
    <w:rsid w:val="00FD5F72"/>
    <w:rsid w:val="00FD61FF"/>
    <w:rsid w:val="00FD63D3"/>
    <w:rsid w:val="00FD6985"/>
    <w:rsid w:val="00FD6B28"/>
    <w:rsid w:val="00FD74E1"/>
    <w:rsid w:val="00FD7747"/>
    <w:rsid w:val="00FD7E15"/>
    <w:rsid w:val="00FE07DF"/>
    <w:rsid w:val="00FE0FE9"/>
    <w:rsid w:val="00FE1570"/>
    <w:rsid w:val="00FE168B"/>
    <w:rsid w:val="00FE1694"/>
    <w:rsid w:val="00FE17D6"/>
    <w:rsid w:val="00FE231E"/>
    <w:rsid w:val="00FE2731"/>
    <w:rsid w:val="00FE3415"/>
    <w:rsid w:val="00FE434F"/>
    <w:rsid w:val="00FE489A"/>
    <w:rsid w:val="00FE5081"/>
    <w:rsid w:val="00FE5179"/>
    <w:rsid w:val="00FE59FF"/>
    <w:rsid w:val="00FE691E"/>
    <w:rsid w:val="00FE6F26"/>
    <w:rsid w:val="00FE75E9"/>
    <w:rsid w:val="00FE7CAE"/>
    <w:rsid w:val="00FF0180"/>
    <w:rsid w:val="00FF1ADB"/>
    <w:rsid w:val="00FF1D46"/>
    <w:rsid w:val="00FF1DE0"/>
    <w:rsid w:val="00FF2645"/>
    <w:rsid w:val="00FF269B"/>
    <w:rsid w:val="00FF2DA4"/>
    <w:rsid w:val="00FF3133"/>
    <w:rsid w:val="00FF39C7"/>
    <w:rsid w:val="00FF3EE8"/>
    <w:rsid w:val="00FF4007"/>
    <w:rsid w:val="00FF4209"/>
    <w:rsid w:val="00FF5481"/>
    <w:rsid w:val="00FF57DC"/>
    <w:rsid w:val="00FF6190"/>
    <w:rsid w:val="00FF6F58"/>
    <w:rsid w:val="00FF73B6"/>
    <w:rsid w:val="00FF76CD"/>
    <w:rsid w:val="00FF7844"/>
    <w:rsid w:val="00FF78CA"/>
  </w:rsids>
  <m:mathPr>
    <m:mathFont m:val="Cambria Math"/>
    <m:brkBin m:val="before"/>
    <m:brkBinSub m:val="--"/>
    <m:smallFrac/>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731D5CD3"/>
  <w15:docId w15:val="{C5B760FB-901E-4100-813C-CF7BA6839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1"/>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7"/>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19E9"/>
    <w:pPr>
      <w:spacing w:after="200" w:line="276" w:lineRule="auto"/>
    </w:pPr>
    <w:rPr>
      <w:rFonts w:ascii="Arial" w:hAnsi="Arial"/>
      <w:sz w:val="22"/>
      <w:szCs w:val="22"/>
      <w:lang w:val="es-ES" w:eastAsia="en-US"/>
    </w:rPr>
  </w:style>
  <w:style w:type="paragraph" w:styleId="Ttulo1">
    <w:name w:val="heading 1"/>
    <w:basedOn w:val="Normal"/>
    <w:next w:val="Normal"/>
    <w:link w:val="Ttulo1Car"/>
    <w:qFormat/>
    <w:rsid w:val="00EB0FE3"/>
    <w:pPr>
      <w:keepNext/>
      <w:numPr>
        <w:numId w:val="15"/>
      </w:numPr>
      <w:spacing w:after="0" w:line="240" w:lineRule="auto"/>
      <w:outlineLvl w:val="0"/>
    </w:pPr>
    <w:rPr>
      <w:rFonts w:eastAsia="Times New Roman"/>
      <w:b/>
      <w:bCs/>
      <w:kern w:val="32"/>
      <w:szCs w:val="32"/>
    </w:rPr>
  </w:style>
  <w:style w:type="paragraph" w:styleId="Ttulo2">
    <w:name w:val="heading 2"/>
    <w:basedOn w:val="Normal"/>
    <w:next w:val="Normal"/>
    <w:link w:val="Ttulo2Car"/>
    <w:unhideWhenUsed/>
    <w:qFormat/>
    <w:rsid w:val="003F4933"/>
    <w:pPr>
      <w:keepNext/>
      <w:keepLines/>
      <w:numPr>
        <w:ilvl w:val="1"/>
        <w:numId w:val="15"/>
      </w:numPr>
      <w:spacing w:before="40" w:after="0"/>
      <w:outlineLvl w:val="1"/>
    </w:pPr>
    <w:rPr>
      <w:rFonts w:eastAsiaTheme="majorEastAsia" w:cstheme="majorBidi"/>
      <w:szCs w:val="26"/>
    </w:rPr>
  </w:style>
  <w:style w:type="paragraph" w:styleId="Ttulo3">
    <w:name w:val="heading 3"/>
    <w:basedOn w:val="Normal"/>
    <w:next w:val="Normal"/>
    <w:link w:val="Ttulo3Car"/>
    <w:uiPriority w:val="9"/>
    <w:qFormat/>
    <w:rsid w:val="00EB0FE3"/>
    <w:pPr>
      <w:keepNext/>
      <w:numPr>
        <w:ilvl w:val="2"/>
        <w:numId w:val="15"/>
      </w:numPr>
      <w:tabs>
        <w:tab w:val="left" w:pos="4395"/>
      </w:tabs>
      <w:spacing w:after="0" w:line="240" w:lineRule="auto"/>
      <w:outlineLvl w:val="2"/>
    </w:pPr>
    <w:rPr>
      <w:rFonts w:eastAsia="Times New Roman"/>
      <w:b/>
      <w:szCs w:val="20"/>
      <w:lang w:eastAsia="es-ES"/>
    </w:rPr>
  </w:style>
  <w:style w:type="paragraph" w:styleId="Ttulo4">
    <w:name w:val="heading 4"/>
    <w:basedOn w:val="Normal"/>
    <w:next w:val="Normal"/>
    <w:link w:val="Ttulo4Car"/>
    <w:uiPriority w:val="9"/>
    <w:qFormat/>
    <w:rsid w:val="00A66AE3"/>
    <w:pPr>
      <w:keepNext/>
      <w:numPr>
        <w:ilvl w:val="3"/>
        <w:numId w:val="15"/>
      </w:numPr>
      <w:spacing w:after="0" w:line="240" w:lineRule="auto"/>
      <w:jc w:val="both"/>
      <w:outlineLvl w:val="3"/>
    </w:pPr>
    <w:rPr>
      <w:rFonts w:ascii="Verdana" w:eastAsia="Times New Roman" w:hAnsi="Verdana"/>
      <w:b/>
      <w:bCs/>
      <w:i/>
      <w:sz w:val="20"/>
      <w:szCs w:val="28"/>
      <w:lang w:eastAsia="es-ES"/>
    </w:rPr>
  </w:style>
  <w:style w:type="paragraph" w:styleId="Ttulo5">
    <w:name w:val="heading 5"/>
    <w:basedOn w:val="Normal"/>
    <w:next w:val="Normal"/>
    <w:link w:val="Ttulo5Car"/>
    <w:uiPriority w:val="9"/>
    <w:unhideWhenUsed/>
    <w:qFormat/>
    <w:rsid w:val="00DA66A4"/>
    <w:pPr>
      <w:keepNext/>
      <w:keepLines/>
      <w:numPr>
        <w:ilvl w:val="4"/>
        <w:numId w:val="15"/>
      </w:numPr>
      <w:spacing w:before="40" w:after="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ar"/>
    <w:uiPriority w:val="9"/>
    <w:qFormat/>
    <w:rsid w:val="00A66AE3"/>
    <w:pPr>
      <w:numPr>
        <w:ilvl w:val="5"/>
        <w:numId w:val="15"/>
      </w:numPr>
      <w:spacing w:before="240" w:after="60" w:line="240" w:lineRule="auto"/>
      <w:jc w:val="both"/>
      <w:outlineLvl w:val="5"/>
    </w:pPr>
    <w:rPr>
      <w:rFonts w:ascii="Verdana" w:eastAsia="Times New Roman" w:hAnsi="Verdana"/>
      <w:b/>
      <w:bCs/>
      <w:i/>
      <w:sz w:val="20"/>
      <w:lang w:eastAsia="es-ES"/>
    </w:rPr>
  </w:style>
  <w:style w:type="paragraph" w:styleId="Ttulo7">
    <w:name w:val="heading 7"/>
    <w:basedOn w:val="Normal"/>
    <w:next w:val="Normal"/>
    <w:link w:val="Ttulo7Car"/>
    <w:uiPriority w:val="9"/>
    <w:qFormat/>
    <w:rsid w:val="00A66AE3"/>
    <w:pPr>
      <w:numPr>
        <w:ilvl w:val="6"/>
        <w:numId w:val="15"/>
      </w:numPr>
      <w:spacing w:before="240" w:after="60" w:line="240" w:lineRule="auto"/>
      <w:jc w:val="both"/>
      <w:outlineLvl w:val="6"/>
    </w:pPr>
    <w:rPr>
      <w:rFonts w:ascii="Verdana" w:eastAsia="Times New Roman" w:hAnsi="Verdana"/>
      <w:sz w:val="20"/>
      <w:szCs w:val="24"/>
      <w:lang w:eastAsia="es-ES"/>
    </w:rPr>
  </w:style>
  <w:style w:type="paragraph" w:styleId="Ttulo8">
    <w:name w:val="heading 8"/>
    <w:basedOn w:val="Normal"/>
    <w:next w:val="Normal"/>
    <w:link w:val="Ttulo8Car"/>
    <w:uiPriority w:val="9"/>
    <w:qFormat/>
    <w:rsid w:val="00A66AE3"/>
    <w:pPr>
      <w:numPr>
        <w:ilvl w:val="7"/>
        <w:numId w:val="15"/>
      </w:numPr>
      <w:spacing w:before="240" w:after="60" w:line="240" w:lineRule="auto"/>
      <w:jc w:val="both"/>
      <w:outlineLvl w:val="7"/>
    </w:pPr>
    <w:rPr>
      <w:rFonts w:ascii="Verdana" w:eastAsia="Times New Roman" w:hAnsi="Verdana"/>
      <w:i/>
      <w:iCs/>
      <w:sz w:val="20"/>
      <w:szCs w:val="24"/>
      <w:lang w:eastAsia="es-ES"/>
    </w:rPr>
  </w:style>
  <w:style w:type="paragraph" w:styleId="Ttulo9">
    <w:name w:val="heading 9"/>
    <w:basedOn w:val="Normal"/>
    <w:next w:val="Normal"/>
    <w:link w:val="Ttulo9Car"/>
    <w:qFormat/>
    <w:rsid w:val="00A66AE3"/>
    <w:pPr>
      <w:numPr>
        <w:ilvl w:val="8"/>
        <w:numId w:val="15"/>
      </w:numPr>
      <w:spacing w:before="240" w:after="60" w:line="240" w:lineRule="auto"/>
      <w:jc w:val="both"/>
      <w:outlineLvl w:val="8"/>
    </w:pPr>
    <w:rPr>
      <w:rFonts w:eastAsia="Times New Roman"/>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B0FE3"/>
    <w:rPr>
      <w:rFonts w:ascii="Arial" w:eastAsia="Times New Roman" w:hAnsi="Arial"/>
      <w:b/>
      <w:bCs/>
      <w:kern w:val="32"/>
      <w:sz w:val="22"/>
      <w:szCs w:val="32"/>
      <w:lang w:val="es-ES" w:eastAsia="en-US"/>
    </w:rPr>
  </w:style>
  <w:style w:type="character" w:customStyle="1" w:styleId="Ttulo2Car">
    <w:name w:val="Título 2 Car"/>
    <w:basedOn w:val="Fuentedeprrafopredeter"/>
    <w:link w:val="Ttulo2"/>
    <w:rsid w:val="003F4933"/>
    <w:rPr>
      <w:rFonts w:ascii="Arial" w:eastAsiaTheme="majorEastAsia" w:hAnsi="Arial" w:cstheme="majorBidi"/>
      <w:sz w:val="22"/>
      <w:szCs w:val="26"/>
      <w:lang w:val="es-ES" w:eastAsia="en-US"/>
    </w:rPr>
  </w:style>
  <w:style w:type="character" w:customStyle="1" w:styleId="Ttulo3Car">
    <w:name w:val="Título 3 Car"/>
    <w:basedOn w:val="Fuentedeprrafopredeter"/>
    <w:link w:val="Ttulo3"/>
    <w:uiPriority w:val="9"/>
    <w:rsid w:val="00EB0FE3"/>
    <w:rPr>
      <w:rFonts w:ascii="Arial" w:eastAsia="Times New Roman" w:hAnsi="Arial"/>
      <w:b/>
      <w:sz w:val="22"/>
      <w:lang w:val="es-ES" w:eastAsia="es-ES"/>
    </w:rPr>
  </w:style>
  <w:style w:type="character" w:customStyle="1" w:styleId="Ttulo5Car">
    <w:name w:val="Título 5 Car"/>
    <w:basedOn w:val="Fuentedeprrafopredeter"/>
    <w:link w:val="Ttulo5"/>
    <w:uiPriority w:val="9"/>
    <w:rsid w:val="00DA66A4"/>
    <w:rPr>
      <w:rFonts w:asciiTheme="majorHAnsi" w:eastAsiaTheme="majorEastAsia" w:hAnsiTheme="majorHAnsi" w:cstheme="majorBidi"/>
      <w:color w:val="365F91" w:themeColor="accent1" w:themeShade="BF"/>
      <w:sz w:val="22"/>
      <w:szCs w:val="22"/>
      <w:lang w:val="es-ES" w:eastAsia="en-US"/>
    </w:rPr>
  </w:style>
  <w:style w:type="paragraph" w:styleId="Encabezado">
    <w:name w:val="header"/>
    <w:basedOn w:val="Normal"/>
    <w:link w:val="EncabezadoCar"/>
    <w:uiPriority w:val="99"/>
    <w:unhideWhenUsed/>
    <w:rsid w:val="009B2507"/>
    <w:pPr>
      <w:tabs>
        <w:tab w:val="center" w:pos="4252"/>
        <w:tab w:val="right" w:pos="8504"/>
      </w:tabs>
    </w:pPr>
  </w:style>
  <w:style w:type="character" w:customStyle="1" w:styleId="EncabezadoCar">
    <w:name w:val="Encabezado Car"/>
    <w:basedOn w:val="Fuentedeprrafopredeter"/>
    <w:link w:val="Encabezado"/>
    <w:uiPriority w:val="99"/>
    <w:rsid w:val="009B2507"/>
  </w:style>
  <w:style w:type="paragraph" w:styleId="Piedepgina">
    <w:name w:val="footer"/>
    <w:aliases w:val="Rodapé1"/>
    <w:basedOn w:val="Normal"/>
    <w:link w:val="PiedepginaCar"/>
    <w:uiPriority w:val="99"/>
    <w:unhideWhenUsed/>
    <w:rsid w:val="009B2507"/>
    <w:pPr>
      <w:tabs>
        <w:tab w:val="center" w:pos="4252"/>
        <w:tab w:val="right" w:pos="8504"/>
      </w:tabs>
    </w:pPr>
  </w:style>
  <w:style w:type="character" w:customStyle="1" w:styleId="PiedepginaCar">
    <w:name w:val="Pie de página Car"/>
    <w:aliases w:val="Rodapé1 Car"/>
    <w:basedOn w:val="Fuentedeprrafopredeter"/>
    <w:link w:val="Piedepgina"/>
    <w:uiPriority w:val="99"/>
    <w:rsid w:val="009B2507"/>
  </w:style>
  <w:style w:type="paragraph" w:styleId="Textodeglobo">
    <w:name w:val="Balloon Text"/>
    <w:basedOn w:val="Normal"/>
    <w:link w:val="TextodegloboCar"/>
    <w:uiPriority w:val="99"/>
    <w:semiHidden/>
    <w:unhideWhenUsed/>
    <w:rsid w:val="009B2507"/>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9B2507"/>
    <w:rPr>
      <w:rFonts w:ascii="Tahoma" w:hAnsi="Tahoma" w:cs="Tahoma"/>
      <w:sz w:val="16"/>
      <w:szCs w:val="16"/>
    </w:rPr>
  </w:style>
  <w:style w:type="table" w:styleId="Tablaconcuadrcula">
    <w:name w:val="Table Grid"/>
    <w:basedOn w:val="Tablanormal"/>
    <w:uiPriority w:val="59"/>
    <w:rsid w:val="000317B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vnculo">
    <w:name w:val="Hyperlink"/>
    <w:uiPriority w:val="99"/>
    <w:unhideWhenUsed/>
    <w:rsid w:val="00B62898"/>
    <w:rPr>
      <w:color w:val="0000FF"/>
      <w:u w:val="single"/>
    </w:rPr>
  </w:style>
  <w:style w:type="paragraph" w:styleId="Sinespaciado">
    <w:name w:val="No Spacing"/>
    <w:basedOn w:val="Normal"/>
    <w:link w:val="SinespaciadoCar"/>
    <w:uiPriority w:val="1"/>
    <w:qFormat/>
    <w:rsid w:val="00485A77"/>
    <w:pPr>
      <w:spacing w:after="0" w:line="240" w:lineRule="auto"/>
    </w:pPr>
    <w:rPr>
      <w:lang w:eastAsia="es-ES"/>
    </w:rPr>
  </w:style>
  <w:style w:type="character" w:customStyle="1" w:styleId="SinespaciadoCar">
    <w:name w:val="Sin espaciado Car"/>
    <w:link w:val="Sinespaciado"/>
    <w:uiPriority w:val="1"/>
    <w:rsid w:val="0029145C"/>
    <w:rPr>
      <w:sz w:val="22"/>
      <w:szCs w:val="22"/>
      <w:lang w:val="es-ES" w:eastAsia="es-ES"/>
    </w:rPr>
  </w:style>
  <w:style w:type="paragraph" w:styleId="Textoindependiente">
    <w:name w:val="Body Text"/>
    <w:aliases w:val="body text,bt,body tesx,contents,Subsection Body Text,Texto independiente Car Car,Inicio,Texto independiente Car Car Car Car Car Car,Texto independiente Car Car Car Car,Texto independiente Car Car Car Car Car"/>
    <w:basedOn w:val="Normal"/>
    <w:link w:val="TextoindependienteCar"/>
    <w:rsid w:val="00A142A5"/>
    <w:pPr>
      <w:spacing w:after="0" w:line="240" w:lineRule="auto"/>
      <w:jc w:val="both"/>
    </w:pPr>
    <w:rPr>
      <w:rFonts w:ascii="Times New Roman" w:eastAsia="Times New Roman" w:hAnsi="Times New Roman"/>
      <w:sz w:val="24"/>
      <w:szCs w:val="24"/>
      <w:lang w:eastAsia="es-ES"/>
    </w:rPr>
  </w:style>
  <w:style w:type="character" w:customStyle="1" w:styleId="TextoindependienteCar">
    <w:name w:val="Texto independiente Car"/>
    <w:aliases w:val="body text Car,bt Car,body tesx Car,contents Car,Subsection Body Text Car,Texto independiente Car Car Car,Inicio Car,Texto independiente Car Car Car Car Car Car Car,Texto independiente Car Car Car Car Car1"/>
    <w:link w:val="Textoindependiente"/>
    <w:rsid w:val="00A142A5"/>
    <w:rPr>
      <w:rFonts w:ascii="Times New Roman" w:eastAsia="Times New Roman" w:hAnsi="Times New Roman"/>
      <w:sz w:val="24"/>
      <w:szCs w:val="24"/>
      <w:lang w:eastAsia="es-ES"/>
    </w:rPr>
  </w:style>
  <w:style w:type="paragraph" w:styleId="Prrafodelista">
    <w:name w:val="List Paragraph"/>
    <w:aliases w:val="Ha,titulo 3,List,Bullets,Fluvial1,Cuadrícula clara - Énfasis 31,Normal. Viñetas,HOJA,Bolita,Párrafo de lista4,BOLADEF,Párrafo de lista3,Párrafo de lista21,BOLA,Nivel 1 OS,Lista vistosa - Énfasis 11,List Paragraph,列出段落,Bullet List,number"/>
    <w:basedOn w:val="Normal"/>
    <w:link w:val="PrrafodelistaCar"/>
    <w:uiPriority w:val="34"/>
    <w:qFormat/>
    <w:rsid w:val="00D72AFE"/>
    <w:pPr>
      <w:ind w:left="708"/>
    </w:pPr>
  </w:style>
  <w:style w:type="character" w:customStyle="1" w:styleId="PrrafodelistaCar">
    <w:name w:val="Párrafo de lista Car"/>
    <w:aliases w:val="Ha Car,titulo 3 Car,List Car,Bullets Car,Fluvial1 Car,Cuadrícula clara - Énfasis 31 Car,Normal. Viñetas Car,HOJA Car,Bolita Car,Párrafo de lista4 Car,BOLADEF Car,Párrafo de lista3 Car,Párrafo de lista21 Car,BOLA Car,Nivel 1 OS Car"/>
    <w:link w:val="Prrafodelista"/>
    <w:uiPriority w:val="34"/>
    <w:qFormat/>
    <w:rsid w:val="00420700"/>
    <w:rPr>
      <w:sz w:val="22"/>
      <w:szCs w:val="22"/>
      <w:lang w:val="es-ES" w:eastAsia="en-US"/>
    </w:rPr>
  </w:style>
  <w:style w:type="paragraph" w:styleId="NormalWeb">
    <w:name w:val="Normal (Web)"/>
    <w:basedOn w:val="Normal"/>
    <w:uiPriority w:val="99"/>
    <w:unhideWhenUsed/>
    <w:rsid w:val="00307AC9"/>
    <w:pPr>
      <w:spacing w:before="100" w:beforeAutospacing="1" w:after="100" w:afterAutospacing="1" w:line="240" w:lineRule="auto"/>
    </w:pPr>
    <w:rPr>
      <w:rFonts w:ascii="Times New Roman" w:eastAsia="Times New Roman" w:hAnsi="Times New Roman"/>
      <w:sz w:val="24"/>
      <w:szCs w:val="24"/>
      <w:lang w:val="es-CO" w:eastAsia="es-CO"/>
    </w:rPr>
  </w:style>
  <w:style w:type="paragraph" w:styleId="Textoindependiente2">
    <w:name w:val="Body Text 2"/>
    <w:basedOn w:val="Normal"/>
    <w:link w:val="Textoindependiente2Car"/>
    <w:uiPriority w:val="99"/>
    <w:unhideWhenUsed/>
    <w:rsid w:val="00B77C02"/>
    <w:pPr>
      <w:spacing w:after="120" w:line="480" w:lineRule="auto"/>
    </w:pPr>
  </w:style>
  <w:style w:type="character" w:customStyle="1" w:styleId="Textoindependiente2Car">
    <w:name w:val="Texto independiente 2 Car"/>
    <w:link w:val="Textoindependiente2"/>
    <w:uiPriority w:val="99"/>
    <w:rsid w:val="00B77C02"/>
    <w:rPr>
      <w:sz w:val="22"/>
      <w:szCs w:val="22"/>
      <w:lang w:val="es-ES" w:eastAsia="en-US"/>
    </w:rPr>
  </w:style>
  <w:style w:type="paragraph" w:customStyle="1" w:styleId="Default">
    <w:name w:val="Default"/>
    <w:link w:val="DefaultCar"/>
    <w:rsid w:val="003114FF"/>
    <w:pPr>
      <w:autoSpaceDE w:val="0"/>
      <w:autoSpaceDN w:val="0"/>
      <w:adjustRightInd w:val="0"/>
    </w:pPr>
    <w:rPr>
      <w:rFonts w:ascii="Verdana" w:hAnsi="Verdana" w:cs="Verdana"/>
      <w:color w:val="000000"/>
      <w:sz w:val="24"/>
      <w:szCs w:val="24"/>
    </w:rPr>
  </w:style>
  <w:style w:type="character" w:customStyle="1" w:styleId="DefaultCar">
    <w:name w:val="Default Car"/>
    <w:link w:val="Default"/>
    <w:rsid w:val="000D6ACA"/>
    <w:rPr>
      <w:rFonts w:ascii="Verdana" w:hAnsi="Verdana" w:cs="Verdana"/>
      <w:color w:val="000000"/>
      <w:sz w:val="24"/>
      <w:szCs w:val="24"/>
    </w:rPr>
  </w:style>
  <w:style w:type="paragraph" w:styleId="Textonotapie">
    <w:name w:val="footnote text"/>
    <w:aliases w:val="ft,single space,Footnote Text Char Char Char Char Char Char Char Char Char Char,Footnote Text Char Char Char Char Char Char Char Char Char Char Char Char,Footnote Text2,ft2,FA Fu,Footnote Text Char Char Char Char Char,fn,footnote text,C"/>
    <w:basedOn w:val="Normal"/>
    <w:link w:val="TextonotapieCar"/>
    <w:uiPriority w:val="99"/>
    <w:unhideWhenUsed/>
    <w:qFormat/>
    <w:rsid w:val="00932465"/>
    <w:pPr>
      <w:spacing w:after="0" w:line="240" w:lineRule="auto"/>
    </w:pPr>
    <w:rPr>
      <w:rFonts w:asciiTheme="minorHAnsi" w:eastAsiaTheme="minorHAnsi" w:hAnsiTheme="minorHAnsi" w:cstheme="minorBidi"/>
      <w:sz w:val="20"/>
      <w:szCs w:val="20"/>
      <w:lang w:val="es-CO"/>
    </w:rPr>
  </w:style>
  <w:style w:type="character" w:customStyle="1" w:styleId="TextonotapieCar">
    <w:name w:val="Texto nota pie Car"/>
    <w:aliases w:val="ft Car,single space Car,Footnote Text Char Char Char Char Char Char Char Char Char Char Car,Footnote Text Char Char Char Char Char Char Char Char Char Char Char Char Car,Footnote Text2 Car,ft2 Car,FA Fu Car,fn Car,footnote text Car"/>
    <w:basedOn w:val="Fuentedeprrafopredeter"/>
    <w:link w:val="Textonotapie"/>
    <w:uiPriority w:val="99"/>
    <w:rsid w:val="00932465"/>
    <w:rPr>
      <w:rFonts w:asciiTheme="minorHAnsi" w:eastAsiaTheme="minorHAnsi" w:hAnsiTheme="minorHAnsi" w:cstheme="minorBidi"/>
      <w:lang w:eastAsia="en-US"/>
    </w:rPr>
  </w:style>
  <w:style w:type="character" w:styleId="Refdenotaalpie">
    <w:name w:val="footnote reference"/>
    <w:aliases w:val="referencia nota al pie,Referencia nota al pie,BVI fnr,BVI fnr Car Car,BVI fnr Car,BVI fnr Car Car Car Car,Texto de nota al pie,Nota de pie,Texto nota al pie,Appel note de bas de page,Ref. de nota al pie2,Ref,de nota al pie,Footnote,f"/>
    <w:basedOn w:val="Fuentedeprrafopredeter"/>
    <w:uiPriority w:val="99"/>
    <w:unhideWhenUsed/>
    <w:rsid w:val="00932465"/>
    <w:rPr>
      <w:vertAlign w:val="superscript"/>
    </w:rPr>
  </w:style>
  <w:style w:type="character" w:customStyle="1" w:styleId="apple-converted-space">
    <w:name w:val="apple-converted-space"/>
    <w:basedOn w:val="Fuentedeprrafopredeter"/>
    <w:rsid w:val="00D63790"/>
  </w:style>
  <w:style w:type="paragraph" w:customStyle="1" w:styleId="vietas">
    <w:name w:val="vietas"/>
    <w:basedOn w:val="Normal"/>
    <w:rsid w:val="0080047D"/>
    <w:pPr>
      <w:spacing w:after="0" w:line="240" w:lineRule="auto"/>
      <w:ind w:left="360" w:hanging="360"/>
      <w:jc w:val="both"/>
    </w:pPr>
    <w:rPr>
      <w:rFonts w:eastAsia="Times New Roman" w:cs="Arial"/>
      <w:sz w:val="20"/>
      <w:szCs w:val="20"/>
      <w:lang w:val="es-CO" w:eastAsia="es-CO"/>
    </w:rPr>
  </w:style>
  <w:style w:type="paragraph" w:customStyle="1" w:styleId="textosmorados">
    <w:name w:val="textosmorados"/>
    <w:basedOn w:val="Normal"/>
    <w:rsid w:val="00C917F2"/>
    <w:pPr>
      <w:spacing w:before="100" w:beforeAutospacing="1" w:after="100" w:afterAutospacing="1" w:line="240" w:lineRule="auto"/>
    </w:pPr>
    <w:rPr>
      <w:rFonts w:ascii="Times New Roman" w:eastAsia="Times New Roman" w:hAnsi="Times New Roman"/>
      <w:sz w:val="24"/>
      <w:szCs w:val="24"/>
      <w:lang w:val="es-CO" w:eastAsia="es-CO"/>
    </w:rPr>
  </w:style>
  <w:style w:type="character" w:customStyle="1" w:styleId="A5">
    <w:name w:val="A5"/>
    <w:uiPriority w:val="99"/>
    <w:rsid w:val="00891F5D"/>
    <w:rPr>
      <w:rFonts w:cs="Zurich BT"/>
      <w:color w:val="000000"/>
      <w:sz w:val="12"/>
      <w:szCs w:val="12"/>
    </w:rPr>
  </w:style>
  <w:style w:type="character" w:customStyle="1" w:styleId="A7">
    <w:name w:val="A7"/>
    <w:uiPriority w:val="99"/>
    <w:rsid w:val="00891F5D"/>
    <w:rPr>
      <w:rFonts w:cs="Zurich BT"/>
      <w:color w:val="000000"/>
      <w:sz w:val="12"/>
      <w:szCs w:val="12"/>
    </w:rPr>
  </w:style>
  <w:style w:type="paragraph" w:customStyle="1" w:styleId="Arialsinespacio">
    <w:name w:val="Arial sin espacio"/>
    <w:basedOn w:val="Sinespaciado"/>
    <w:link w:val="ArialsinespacioCar"/>
    <w:qFormat/>
    <w:rsid w:val="00EB0FE3"/>
    <w:rPr>
      <w:rFonts w:eastAsia="Times New Roman"/>
      <w:szCs w:val="20"/>
    </w:rPr>
  </w:style>
  <w:style w:type="character" w:customStyle="1" w:styleId="ArialsinespacioCar">
    <w:name w:val="Arial sin espacio Car"/>
    <w:link w:val="Arialsinespacio"/>
    <w:rsid w:val="00EB0FE3"/>
    <w:rPr>
      <w:rFonts w:ascii="Arial" w:eastAsia="Times New Roman" w:hAnsi="Arial"/>
      <w:sz w:val="22"/>
      <w:lang w:val="es-ES" w:eastAsia="es-ES"/>
    </w:rPr>
  </w:style>
  <w:style w:type="character" w:styleId="Ttulodellibro">
    <w:name w:val="Book Title"/>
    <w:basedOn w:val="Fuentedeprrafopredeter"/>
    <w:uiPriority w:val="33"/>
    <w:qFormat/>
    <w:rsid w:val="00334E27"/>
    <w:rPr>
      <w:b/>
      <w:bCs/>
      <w:smallCaps/>
      <w:spacing w:val="5"/>
    </w:rPr>
  </w:style>
  <w:style w:type="paragraph" w:styleId="Textocomentario">
    <w:name w:val="annotation text"/>
    <w:basedOn w:val="Normal"/>
    <w:link w:val="TextocomentarioCar"/>
    <w:uiPriority w:val="99"/>
    <w:unhideWhenUsed/>
    <w:rsid w:val="00D31A84"/>
    <w:pPr>
      <w:spacing w:line="240" w:lineRule="auto"/>
    </w:pPr>
    <w:rPr>
      <w:sz w:val="20"/>
      <w:szCs w:val="20"/>
    </w:rPr>
  </w:style>
  <w:style w:type="character" w:customStyle="1" w:styleId="TextocomentarioCar">
    <w:name w:val="Texto comentario Car"/>
    <w:basedOn w:val="Fuentedeprrafopredeter"/>
    <w:link w:val="Textocomentario"/>
    <w:uiPriority w:val="99"/>
    <w:rsid w:val="00D31A84"/>
    <w:rPr>
      <w:lang w:val="es-ES" w:eastAsia="en-US"/>
    </w:rPr>
  </w:style>
  <w:style w:type="character" w:styleId="Textoennegrita">
    <w:name w:val="Strong"/>
    <w:basedOn w:val="Fuentedeprrafopredeter"/>
    <w:uiPriority w:val="22"/>
    <w:qFormat/>
    <w:rsid w:val="005C2A74"/>
    <w:rPr>
      <w:b/>
      <w:bCs/>
    </w:rPr>
  </w:style>
  <w:style w:type="character" w:styleId="Nmerodepgina">
    <w:name w:val="page number"/>
    <w:basedOn w:val="Fuentedeprrafopredeter"/>
    <w:uiPriority w:val="99"/>
    <w:unhideWhenUsed/>
    <w:rsid w:val="007A1CAB"/>
  </w:style>
  <w:style w:type="character" w:styleId="Refdecomentario">
    <w:name w:val="annotation reference"/>
    <w:basedOn w:val="Fuentedeprrafopredeter"/>
    <w:uiPriority w:val="99"/>
    <w:unhideWhenUsed/>
    <w:rsid w:val="00055581"/>
    <w:rPr>
      <w:sz w:val="16"/>
      <w:szCs w:val="16"/>
    </w:rPr>
  </w:style>
  <w:style w:type="paragraph" w:styleId="Asuntodelcomentario">
    <w:name w:val="annotation subject"/>
    <w:basedOn w:val="Textocomentario"/>
    <w:next w:val="Textocomentario"/>
    <w:link w:val="AsuntodelcomentarioCar"/>
    <w:uiPriority w:val="99"/>
    <w:unhideWhenUsed/>
    <w:rsid w:val="00055581"/>
    <w:rPr>
      <w:b/>
      <w:bCs/>
    </w:rPr>
  </w:style>
  <w:style w:type="character" w:customStyle="1" w:styleId="AsuntodelcomentarioCar">
    <w:name w:val="Asunto del comentario Car"/>
    <w:basedOn w:val="TextocomentarioCar"/>
    <w:link w:val="Asuntodelcomentario"/>
    <w:uiPriority w:val="99"/>
    <w:rsid w:val="00055581"/>
    <w:rPr>
      <w:b/>
      <w:bCs/>
      <w:lang w:val="es-ES" w:eastAsia="en-US"/>
    </w:rPr>
  </w:style>
  <w:style w:type="paragraph" w:customStyle="1" w:styleId="Titulo2">
    <w:name w:val="Titulo 2"/>
    <w:basedOn w:val="Normal"/>
    <w:link w:val="Titulo2Car"/>
    <w:qFormat/>
    <w:rsid w:val="008C6800"/>
    <w:pPr>
      <w:jc w:val="both"/>
    </w:pPr>
    <w:rPr>
      <w:rFonts w:cs="Arial"/>
      <w:color w:val="FFFFFF" w:themeColor="background1"/>
      <w:sz w:val="28"/>
      <w:lang w:val="es-CO"/>
    </w:rPr>
  </w:style>
  <w:style w:type="character" w:customStyle="1" w:styleId="Titulo2Car">
    <w:name w:val="Titulo 2 Car"/>
    <w:basedOn w:val="Fuentedeprrafopredeter"/>
    <w:link w:val="Titulo2"/>
    <w:rsid w:val="008C6800"/>
    <w:rPr>
      <w:rFonts w:ascii="Arial" w:hAnsi="Arial" w:cs="Arial"/>
      <w:color w:val="FFFFFF" w:themeColor="background1"/>
      <w:sz w:val="28"/>
      <w:szCs w:val="22"/>
      <w:lang w:eastAsia="en-US"/>
    </w:rPr>
  </w:style>
  <w:style w:type="paragraph" w:customStyle="1" w:styleId="Prrafodelista1">
    <w:name w:val="Párrafo de lista1"/>
    <w:basedOn w:val="Normal"/>
    <w:link w:val="ListParagraphChar"/>
    <w:qFormat/>
    <w:rsid w:val="0029145C"/>
    <w:pPr>
      <w:spacing w:after="0" w:line="240" w:lineRule="auto"/>
      <w:ind w:left="708"/>
    </w:pPr>
    <w:rPr>
      <w:rFonts w:ascii="Times New Roman" w:eastAsia="Times New Roman" w:hAnsi="Times New Roman"/>
      <w:sz w:val="24"/>
      <w:szCs w:val="24"/>
      <w:lang w:eastAsia="es-ES"/>
    </w:rPr>
  </w:style>
  <w:style w:type="character" w:customStyle="1" w:styleId="ListParagraphChar">
    <w:name w:val="List Paragraph Char"/>
    <w:link w:val="Prrafodelista1"/>
    <w:uiPriority w:val="99"/>
    <w:locked/>
    <w:rsid w:val="0029145C"/>
    <w:rPr>
      <w:rFonts w:ascii="Times New Roman" w:eastAsia="Times New Roman" w:hAnsi="Times New Roman"/>
      <w:sz w:val="24"/>
      <w:szCs w:val="24"/>
      <w:lang w:val="es-ES" w:eastAsia="es-ES"/>
    </w:rPr>
  </w:style>
  <w:style w:type="character" w:styleId="nfasis">
    <w:name w:val="Emphasis"/>
    <w:uiPriority w:val="20"/>
    <w:qFormat/>
    <w:rsid w:val="000D6ACA"/>
    <w:rPr>
      <w:i/>
      <w:iCs/>
    </w:rPr>
  </w:style>
  <w:style w:type="paragraph" w:customStyle="1" w:styleId="Niveldenota12">
    <w:name w:val="Nivel de nota 12"/>
    <w:basedOn w:val="Normal"/>
    <w:uiPriority w:val="99"/>
    <w:unhideWhenUsed/>
    <w:rsid w:val="00C90F71"/>
    <w:pPr>
      <w:keepNext/>
      <w:tabs>
        <w:tab w:val="num" w:pos="0"/>
      </w:tabs>
      <w:spacing w:after="0" w:line="240" w:lineRule="auto"/>
      <w:contextualSpacing/>
      <w:jc w:val="both"/>
      <w:outlineLvl w:val="0"/>
    </w:pPr>
    <w:rPr>
      <w:rFonts w:ascii="Verdana" w:hAnsi="Verdana"/>
    </w:rPr>
  </w:style>
  <w:style w:type="paragraph" w:customStyle="1" w:styleId="Cuadrculamedia21">
    <w:name w:val="Cuadrícula media 21"/>
    <w:uiPriority w:val="1"/>
    <w:qFormat/>
    <w:rsid w:val="00B429AA"/>
    <w:rPr>
      <w:sz w:val="22"/>
      <w:szCs w:val="22"/>
      <w:lang w:val="es-ES" w:eastAsia="en-US"/>
    </w:rPr>
  </w:style>
  <w:style w:type="character" w:customStyle="1" w:styleId="texto1">
    <w:name w:val="texto1"/>
    <w:rsid w:val="00DA66A4"/>
    <w:rPr>
      <w:rFonts w:ascii="Verdana" w:hAnsi="Verdana" w:cs="Times New Roman"/>
      <w:color w:val="000099"/>
      <w:sz w:val="22"/>
      <w:szCs w:val="22"/>
    </w:rPr>
  </w:style>
  <w:style w:type="table" w:customStyle="1" w:styleId="Tabladecuadrcula2-nfasis31">
    <w:name w:val="Tabla de cuadrícula 2 - Énfasis 31"/>
    <w:basedOn w:val="Tablanormal"/>
    <w:uiPriority w:val="47"/>
    <w:rsid w:val="00DA66A4"/>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Tabladecuadrcula2-nfasis311">
    <w:name w:val="Tabla de cuadrícula 2 - Énfasis 311"/>
    <w:basedOn w:val="Tablanormal"/>
    <w:uiPriority w:val="47"/>
    <w:rsid w:val="00DA66A4"/>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Tabladecuadrcula1clara-nfasis61">
    <w:name w:val="Tabla de cuadrícula 1 clara - Énfasis 61"/>
    <w:basedOn w:val="Tablanormal"/>
    <w:uiPriority w:val="46"/>
    <w:rsid w:val="00DA66A4"/>
    <w:rPr>
      <w:rFonts w:asciiTheme="minorHAnsi" w:eastAsiaTheme="minorHAnsi" w:hAnsiTheme="minorHAnsi" w:cstheme="minorBidi"/>
      <w:sz w:val="22"/>
      <w:szCs w:val="22"/>
      <w:lang w:eastAsia="en-US"/>
    </w:r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character" w:customStyle="1" w:styleId="A0">
    <w:name w:val="A0"/>
    <w:uiPriority w:val="99"/>
    <w:rsid w:val="00DA66A4"/>
    <w:rPr>
      <w:rFonts w:cs="Arial Narrow"/>
      <w:color w:val="000000"/>
    </w:rPr>
  </w:style>
  <w:style w:type="paragraph" w:customStyle="1" w:styleId="Pa1">
    <w:name w:val="Pa1"/>
    <w:basedOn w:val="Normal"/>
    <w:next w:val="Normal"/>
    <w:uiPriority w:val="99"/>
    <w:rsid w:val="00DA66A4"/>
    <w:pPr>
      <w:autoSpaceDE w:val="0"/>
      <w:autoSpaceDN w:val="0"/>
      <w:adjustRightInd w:val="0"/>
      <w:spacing w:after="0" w:line="241" w:lineRule="atLeast"/>
    </w:pPr>
    <w:rPr>
      <w:rFonts w:ascii="Arial Narrow" w:hAnsi="Arial Narrow"/>
      <w:sz w:val="24"/>
      <w:szCs w:val="24"/>
      <w:lang w:val="es-MX" w:eastAsia="es-CO"/>
    </w:rPr>
  </w:style>
  <w:style w:type="table" w:customStyle="1" w:styleId="Tabladecuadrcula4-nfasis61">
    <w:name w:val="Tabla de cuadrícula 4 - Énfasis 61"/>
    <w:basedOn w:val="Tablanormal"/>
    <w:uiPriority w:val="49"/>
    <w:rsid w:val="00DA66A4"/>
    <w:rPr>
      <w:rFonts w:asciiTheme="minorHAnsi" w:eastAsiaTheme="minorHAnsi" w:hAnsiTheme="minorHAnsi" w:cstheme="minorBidi"/>
      <w:sz w:val="22"/>
      <w:szCs w:val="22"/>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Tabladecuadrcula2-nfasis32">
    <w:name w:val="Tabla de cuadrícula 2 - Énfasis 32"/>
    <w:basedOn w:val="Tablanormal"/>
    <w:uiPriority w:val="47"/>
    <w:rsid w:val="001F0F91"/>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Tabladecuadrcula2-nfasis321">
    <w:name w:val="Tabla de cuadrícula 2 - Énfasis 321"/>
    <w:basedOn w:val="Tablanormal"/>
    <w:uiPriority w:val="47"/>
    <w:rsid w:val="001F0F91"/>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customStyle="1" w:styleId="Standard">
    <w:name w:val="Standard"/>
    <w:uiPriority w:val="99"/>
    <w:rsid w:val="001F0F91"/>
    <w:pPr>
      <w:widowControl w:val="0"/>
      <w:suppressAutoHyphens/>
      <w:autoSpaceDN w:val="0"/>
      <w:textAlignment w:val="baseline"/>
    </w:pPr>
    <w:rPr>
      <w:rFonts w:ascii="Liberation Serif" w:eastAsia="Droid Sans" w:hAnsi="Liberation Serif" w:cs="FreeSans"/>
      <w:kern w:val="3"/>
      <w:sz w:val="24"/>
      <w:szCs w:val="24"/>
      <w:lang w:eastAsia="zh-CN" w:bidi="hi-IN"/>
    </w:rPr>
  </w:style>
  <w:style w:type="paragraph" w:customStyle="1" w:styleId="BodyText21">
    <w:name w:val="Body Text 21"/>
    <w:basedOn w:val="Normal"/>
    <w:rsid w:val="001F0F91"/>
    <w:pPr>
      <w:widowControl w:val="0"/>
      <w:spacing w:after="0" w:line="240" w:lineRule="auto"/>
      <w:jc w:val="center"/>
    </w:pPr>
    <w:rPr>
      <w:rFonts w:ascii="Courier New" w:eastAsia="Times New Roman" w:hAnsi="Courier New" w:cs="Courier New"/>
      <w:b/>
      <w:bCs/>
      <w:sz w:val="32"/>
      <w:szCs w:val="32"/>
      <w:lang w:val="es-CO" w:eastAsia="es-CO"/>
    </w:rPr>
  </w:style>
  <w:style w:type="table" w:customStyle="1" w:styleId="Tabladelista3-nfasis11">
    <w:name w:val="Tabla de lista 3 - Énfasis 11"/>
    <w:basedOn w:val="Tablanormal"/>
    <w:uiPriority w:val="48"/>
    <w:rsid w:val="001F0F91"/>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Tabladecuadrcula1clara-nfasis11">
    <w:name w:val="Tabla de cuadrícula 1 clara - Énfasis 11"/>
    <w:basedOn w:val="Tablanormal"/>
    <w:uiPriority w:val="46"/>
    <w:rsid w:val="001F0F91"/>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ladecuadrcula2-nfasis61">
    <w:name w:val="Tabla de cuadrícula 2 - Énfasis 61"/>
    <w:basedOn w:val="Tablanormal"/>
    <w:uiPriority w:val="47"/>
    <w:rsid w:val="001F0F91"/>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customStyle="1" w:styleId="list0020paragraph">
    <w:name w:val="list_0020paragraph"/>
    <w:basedOn w:val="Normal"/>
    <w:rsid w:val="001F0F91"/>
    <w:pPr>
      <w:spacing w:before="100" w:beforeAutospacing="1" w:after="100" w:afterAutospacing="1" w:line="240" w:lineRule="auto"/>
    </w:pPr>
    <w:rPr>
      <w:rFonts w:ascii="Times" w:hAnsi="Times"/>
      <w:sz w:val="20"/>
      <w:szCs w:val="20"/>
      <w:lang w:val="es-CO" w:eastAsia="es-ES"/>
    </w:rPr>
  </w:style>
  <w:style w:type="character" w:customStyle="1" w:styleId="list0020paragraphchar">
    <w:name w:val="list_0020paragraph__char"/>
    <w:rsid w:val="001F0F91"/>
  </w:style>
  <w:style w:type="paragraph" w:customStyle="1" w:styleId="Textonormal">
    <w:name w:val="Texto normal"/>
    <w:basedOn w:val="Normal"/>
    <w:rsid w:val="001F0F91"/>
    <w:pPr>
      <w:spacing w:after="0" w:line="240" w:lineRule="auto"/>
    </w:pPr>
    <w:rPr>
      <w:rFonts w:ascii="Tahoma" w:eastAsia="Batang" w:hAnsi="Tahoma"/>
      <w:sz w:val="24"/>
      <w:szCs w:val="20"/>
      <w:lang w:val="es-MX" w:eastAsia="es-CO"/>
    </w:rPr>
  </w:style>
  <w:style w:type="paragraph" w:customStyle="1" w:styleId="Sinespaciado1">
    <w:name w:val="Sin espaciado1"/>
    <w:uiPriority w:val="1"/>
    <w:qFormat/>
    <w:rsid w:val="001F0F91"/>
    <w:rPr>
      <w:rFonts w:ascii="Times New Roman" w:eastAsia="Times New Roman" w:hAnsi="Times New Roman"/>
      <w:sz w:val="24"/>
      <w:szCs w:val="24"/>
      <w:lang w:val="es-ES" w:eastAsia="es-ES"/>
    </w:rPr>
  </w:style>
  <w:style w:type="character" w:customStyle="1" w:styleId="CharacterStyle1">
    <w:name w:val="Character Style 1"/>
    <w:uiPriority w:val="99"/>
    <w:rsid w:val="001F0F91"/>
    <w:rPr>
      <w:sz w:val="20"/>
      <w:szCs w:val="20"/>
    </w:rPr>
  </w:style>
  <w:style w:type="paragraph" w:styleId="TtuloTDC">
    <w:name w:val="TOC Heading"/>
    <w:basedOn w:val="Ttulo1"/>
    <w:next w:val="Normal"/>
    <w:uiPriority w:val="39"/>
    <w:unhideWhenUsed/>
    <w:qFormat/>
    <w:rsid w:val="001F0F91"/>
    <w:pPr>
      <w:keepLines/>
      <w:numPr>
        <w:numId w:val="0"/>
      </w:numPr>
      <w:spacing w:before="240" w:line="259" w:lineRule="auto"/>
      <w:outlineLvl w:val="9"/>
    </w:pPr>
    <w:rPr>
      <w:rFonts w:asciiTheme="majorHAnsi" w:eastAsiaTheme="majorEastAsia" w:hAnsiTheme="majorHAnsi" w:cstheme="majorBidi"/>
      <w:b w:val="0"/>
      <w:bCs w:val="0"/>
      <w:color w:val="365F91" w:themeColor="accent1" w:themeShade="BF"/>
      <w:kern w:val="0"/>
      <w:sz w:val="32"/>
      <w:lang w:val="es-CO" w:eastAsia="es-CO"/>
    </w:rPr>
  </w:style>
  <w:style w:type="paragraph" w:styleId="TDC3">
    <w:name w:val="toc 3"/>
    <w:basedOn w:val="Normal"/>
    <w:next w:val="Normal"/>
    <w:autoRedefine/>
    <w:uiPriority w:val="39"/>
    <w:unhideWhenUsed/>
    <w:qFormat/>
    <w:rsid w:val="001F0F91"/>
    <w:pPr>
      <w:spacing w:after="100"/>
      <w:ind w:left="440"/>
    </w:pPr>
  </w:style>
  <w:style w:type="paragraph" w:styleId="TDC1">
    <w:name w:val="toc 1"/>
    <w:basedOn w:val="Normal"/>
    <w:next w:val="Normal"/>
    <w:autoRedefine/>
    <w:uiPriority w:val="39"/>
    <w:unhideWhenUsed/>
    <w:qFormat/>
    <w:rsid w:val="008409A0"/>
    <w:pPr>
      <w:tabs>
        <w:tab w:val="left" w:pos="660"/>
        <w:tab w:val="right" w:leader="dot" w:pos="9395"/>
      </w:tabs>
      <w:spacing w:after="100"/>
    </w:pPr>
    <w:rPr>
      <w:rFonts w:eastAsia="Times New Roman" w:cs="Arial"/>
      <w:bCs/>
      <w:noProof/>
      <w:kern w:val="32"/>
    </w:rPr>
  </w:style>
  <w:style w:type="paragraph" w:styleId="TDC2">
    <w:name w:val="toc 2"/>
    <w:basedOn w:val="Normal"/>
    <w:next w:val="Normal"/>
    <w:autoRedefine/>
    <w:uiPriority w:val="39"/>
    <w:unhideWhenUsed/>
    <w:qFormat/>
    <w:rsid w:val="00676DB7"/>
    <w:pPr>
      <w:spacing w:after="100"/>
      <w:ind w:left="220"/>
    </w:pPr>
  </w:style>
  <w:style w:type="table" w:styleId="Listaclara-nfasis6">
    <w:name w:val="Light List Accent 6"/>
    <w:basedOn w:val="Tablanormal"/>
    <w:uiPriority w:val="61"/>
    <w:rsid w:val="00946A35"/>
    <w:rPr>
      <w:rFonts w:asciiTheme="minorHAnsi" w:eastAsiaTheme="minorHAnsi" w:hAnsiTheme="minorHAnsi" w:cstheme="minorBidi"/>
      <w:sz w:val="22"/>
      <w:szCs w:val="22"/>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character" w:customStyle="1" w:styleId="Ttulo4Car">
    <w:name w:val="Título 4 Car"/>
    <w:basedOn w:val="Fuentedeprrafopredeter"/>
    <w:link w:val="Ttulo4"/>
    <w:uiPriority w:val="9"/>
    <w:rsid w:val="00A66AE3"/>
    <w:rPr>
      <w:rFonts w:ascii="Verdana" w:eastAsia="Times New Roman" w:hAnsi="Verdana"/>
      <w:b/>
      <w:bCs/>
      <w:i/>
      <w:szCs w:val="28"/>
      <w:lang w:val="es-ES" w:eastAsia="es-ES"/>
    </w:rPr>
  </w:style>
  <w:style w:type="character" w:customStyle="1" w:styleId="Ttulo6Car">
    <w:name w:val="Título 6 Car"/>
    <w:basedOn w:val="Fuentedeprrafopredeter"/>
    <w:link w:val="Ttulo6"/>
    <w:uiPriority w:val="9"/>
    <w:rsid w:val="00A66AE3"/>
    <w:rPr>
      <w:rFonts w:ascii="Verdana" w:eastAsia="Times New Roman" w:hAnsi="Verdana"/>
      <w:b/>
      <w:bCs/>
      <w:i/>
      <w:szCs w:val="22"/>
      <w:lang w:val="es-ES" w:eastAsia="es-ES"/>
    </w:rPr>
  </w:style>
  <w:style w:type="character" w:customStyle="1" w:styleId="Ttulo7Car">
    <w:name w:val="Título 7 Car"/>
    <w:basedOn w:val="Fuentedeprrafopredeter"/>
    <w:link w:val="Ttulo7"/>
    <w:uiPriority w:val="9"/>
    <w:rsid w:val="00A66AE3"/>
    <w:rPr>
      <w:rFonts w:ascii="Verdana" w:eastAsia="Times New Roman" w:hAnsi="Verdana"/>
      <w:szCs w:val="24"/>
      <w:lang w:val="es-ES" w:eastAsia="es-ES"/>
    </w:rPr>
  </w:style>
  <w:style w:type="character" w:customStyle="1" w:styleId="Ttulo8Car">
    <w:name w:val="Título 8 Car"/>
    <w:basedOn w:val="Fuentedeprrafopredeter"/>
    <w:link w:val="Ttulo8"/>
    <w:uiPriority w:val="9"/>
    <w:rsid w:val="00A66AE3"/>
    <w:rPr>
      <w:rFonts w:ascii="Verdana" w:eastAsia="Times New Roman" w:hAnsi="Verdana"/>
      <w:i/>
      <w:iCs/>
      <w:szCs w:val="24"/>
      <w:lang w:val="es-ES" w:eastAsia="es-ES"/>
    </w:rPr>
  </w:style>
  <w:style w:type="character" w:customStyle="1" w:styleId="Ttulo9Car">
    <w:name w:val="Título 9 Car"/>
    <w:basedOn w:val="Fuentedeprrafopredeter"/>
    <w:link w:val="Ttulo9"/>
    <w:rsid w:val="00A66AE3"/>
    <w:rPr>
      <w:rFonts w:ascii="Arial" w:eastAsia="Times New Roman" w:hAnsi="Arial"/>
      <w:sz w:val="22"/>
      <w:szCs w:val="22"/>
      <w:lang w:val="es-ES" w:eastAsia="es-ES"/>
    </w:rPr>
  </w:style>
  <w:style w:type="paragraph" w:styleId="TDC4">
    <w:name w:val="toc 4"/>
    <w:basedOn w:val="Normal"/>
    <w:next w:val="Normal"/>
    <w:autoRedefine/>
    <w:uiPriority w:val="39"/>
    <w:unhideWhenUsed/>
    <w:rsid w:val="003068C8"/>
    <w:pPr>
      <w:spacing w:after="100" w:line="259" w:lineRule="auto"/>
      <w:ind w:left="660"/>
    </w:pPr>
    <w:rPr>
      <w:rFonts w:asciiTheme="minorHAnsi" w:eastAsiaTheme="minorEastAsia" w:hAnsiTheme="minorHAnsi" w:cstheme="minorBidi"/>
      <w:lang w:val="es-CO" w:eastAsia="es-CO"/>
    </w:rPr>
  </w:style>
  <w:style w:type="paragraph" w:styleId="TDC5">
    <w:name w:val="toc 5"/>
    <w:basedOn w:val="Normal"/>
    <w:next w:val="Normal"/>
    <w:autoRedefine/>
    <w:uiPriority w:val="39"/>
    <w:unhideWhenUsed/>
    <w:rsid w:val="003068C8"/>
    <w:pPr>
      <w:spacing w:after="100" w:line="259" w:lineRule="auto"/>
      <w:ind w:left="880"/>
    </w:pPr>
    <w:rPr>
      <w:rFonts w:asciiTheme="minorHAnsi" w:eastAsiaTheme="minorEastAsia" w:hAnsiTheme="minorHAnsi" w:cstheme="minorBidi"/>
      <w:lang w:val="es-CO" w:eastAsia="es-CO"/>
    </w:rPr>
  </w:style>
  <w:style w:type="paragraph" w:styleId="TDC6">
    <w:name w:val="toc 6"/>
    <w:basedOn w:val="Normal"/>
    <w:next w:val="Normal"/>
    <w:autoRedefine/>
    <w:uiPriority w:val="39"/>
    <w:unhideWhenUsed/>
    <w:rsid w:val="003068C8"/>
    <w:pPr>
      <w:spacing w:after="100" w:line="259" w:lineRule="auto"/>
      <w:ind w:left="1100"/>
    </w:pPr>
    <w:rPr>
      <w:rFonts w:asciiTheme="minorHAnsi" w:eastAsiaTheme="minorEastAsia" w:hAnsiTheme="minorHAnsi" w:cstheme="minorBidi"/>
      <w:lang w:val="es-CO" w:eastAsia="es-CO"/>
    </w:rPr>
  </w:style>
  <w:style w:type="paragraph" w:styleId="TDC7">
    <w:name w:val="toc 7"/>
    <w:basedOn w:val="Normal"/>
    <w:next w:val="Normal"/>
    <w:autoRedefine/>
    <w:uiPriority w:val="39"/>
    <w:unhideWhenUsed/>
    <w:rsid w:val="003068C8"/>
    <w:pPr>
      <w:spacing w:after="100" w:line="259" w:lineRule="auto"/>
      <w:ind w:left="1320"/>
    </w:pPr>
    <w:rPr>
      <w:rFonts w:asciiTheme="minorHAnsi" w:eastAsiaTheme="minorEastAsia" w:hAnsiTheme="minorHAnsi" w:cstheme="minorBidi"/>
      <w:lang w:val="es-CO" w:eastAsia="es-CO"/>
    </w:rPr>
  </w:style>
  <w:style w:type="paragraph" w:styleId="TDC8">
    <w:name w:val="toc 8"/>
    <w:basedOn w:val="Normal"/>
    <w:next w:val="Normal"/>
    <w:autoRedefine/>
    <w:uiPriority w:val="39"/>
    <w:unhideWhenUsed/>
    <w:rsid w:val="003068C8"/>
    <w:pPr>
      <w:spacing w:after="100" w:line="259" w:lineRule="auto"/>
      <w:ind w:left="1540"/>
    </w:pPr>
    <w:rPr>
      <w:rFonts w:asciiTheme="minorHAnsi" w:eastAsiaTheme="minorEastAsia" w:hAnsiTheme="minorHAnsi" w:cstheme="minorBidi"/>
      <w:lang w:val="es-CO" w:eastAsia="es-CO"/>
    </w:rPr>
  </w:style>
  <w:style w:type="paragraph" w:styleId="TDC9">
    <w:name w:val="toc 9"/>
    <w:basedOn w:val="Normal"/>
    <w:next w:val="Normal"/>
    <w:autoRedefine/>
    <w:uiPriority w:val="39"/>
    <w:unhideWhenUsed/>
    <w:rsid w:val="003068C8"/>
    <w:pPr>
      <w:spacing w:after="100" w:line="259" w:lineRule="auto"/>
      <w:ind w:left="1760"/>
    </w:pPr>
    <w:rPr>
      <w:rFonts w:asciiTheme="minorHAnsi" w:eastAsiaTheme="minorEastAsia" w:hAnsiTheme="minorHAnsi" w:cstheme="minorBidi"/>
      <w:lang w:val="es-CO" w:eastAsia="es-CO"/>
    </w:rPr>
  </w:style>
  <w:style w:type="character" w:styleId="Hipervnculovisitado">
    <w:name w:val="FollowedHyperlink"/>
    <w:basedOn w:val="Fuentedeprrafopredeter"/>
    <w:uiPriority w:val="99"/>
    <w:semiHidden/>
    <w:unhideWhenUsed/>
    <w:rsid w:val="00F979EC"/>
    <w:rPr>
      <w:color w:val="800080" w:themeColor="followedHyperlink"/>
      <w:u w:val="single"/>
    </w:rPr>
  </w:style>
  <w:style w:type="paragraph" w:customStyle="1" w:styleId="LauraCuerpoInforme">
    <w:name w:val="Laura Cuerpo Informe"/>
    <w:basedOn w:val="Normal"/>
    <w:link w:val="LauraCuerpoInformeCar"/>
    <w:qFormat/>
    <w:rsid w:val="00F979EC"/>
    <w:pPr>
      <w:spacing w:after="0" w:line="240" w:lineRule="auto"/>
      <w:ind w:left="3905" w:hanging="360"/>
      <w:jc w:val="both"/>
    </w:pPr>
    <w:rPr>
      <w:rFonts w:cs="Arial"/>
      <w:b/>
      <w:color w:val="000000"/>
      <w:lang w:eastAsia="es-ES"/>
    </w:rPr>
  </w:style>
  <w:style w:type="character" w:customStyle="1" w:styleId="LauraCuerpoInformeCar">
    <w:name w:val="Laura Cuerpo Informe Car"/>
    <w:link w:val="LauraCuerpoInforme"/>
    <w:rsid w:val="00F979EC"/>
    <w:rPr>
      <w:rFonts w:ascii="Arial" w:hAnsi="Arial" w:cs="Arial"/>
      <w:b/>
      <w:color w:val="000000"/>
      <w:sz w:val="22"/>
      <w:szCs w:val="22"/>
      <w:lang w:val="es-ES" w:eastAsia="es-ES"/>
    </w:rPr>
  </w:style>
  <w:style w:type="paragraph" w:styleId="Listaconvietas">
    <w:name w:val="List Bullet"/>
    <w:basedOn w:val="Normal"/>
    <w:uiPriority w:val="99"/>
    <w:unhideWhenUsed/>
    <w:rsid w:val="00435AA2"/>
    <w:pPr>
      <w:numPr>
        <w:numId w:val="5"/>
      </w:numPr>
      <w:contextualSpacing/>
    </w:pPr>
  </w:style>
  <w:style w:type="table" w:styleId="Listaclara-nfasis1">
    <w:name w:val="Light List Accent 1"/>
    <w:basedOn w:val="Tablanormal"/>
    <w:uiPriority w:val="61"/>
    <w:rsid w:val="0002123A"/>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Nueve">
    <w:name w:val="Nueve"/>
    <w:rsid w:val="00BC2936"/>
    <w:pPr>
      <w:widowControl w:val="0"/>
      <w:autoSpaceDE w:val="0"/>
      <w:autoSpaceDN w:val="0"/>
      <w:adjustRightInd w:val="0"/>
      <w:spacing w:before="113"/>
      <w:ind w:firstLine="283"/>
      <w:jc w:val="both"/>
    </w:pPr>
    <w:rPr>
      <w:rFonts w:ascii="Arial" w:eastAsia="Times New Roman" w:hAnsi="Arial" w:cs="Arial"/>
      <w:color w:val="000000"/>
      <w:sz w:val="24"/>
      <w:szCs w:val="24"/>
      <w:lang w:val="es-ES" w:eastAsia="es-ES"/>
    </w:rPr>
  </w:style>
  <w:style w:type="paragraph" w:styleId="Descripcin">
    <w:name w:val="caption"/>
    <w:aliases w:val="Car,Tablas,Figs y tabs,Título tabla/gráfica,Geomatica_Epígrafe,Epígrafe Car1,Epígrafe Car2,Epígrafe Car3,Epígrafe Car4,Epígrafe Car5,Epígrafe Car6,Epígrafe Car7,Epígrafe Car8,Epígrafe Car9,Epígrafe Car11,Epígrafe Car21,Epígrafe Car31"/>
    <w:basedOn w:val="Normal"/>
    <w:next w:val="Normal"/>
    <w:link w:val="DescripcinCar"/>
    <w:uiPriority w:val="35"/>
    <w:unhideWhenUsed/>
    <w:qFormat/>
    <w:rsid w:val="005A035D"/>
    <w:pPr>
      <w:spacing w:line="240" w:lineRule="auto"/>
    </w:pPr>
    <w:rPr>
      <w:b/>
      <w:bCs/>
      <w:color w:val="4F81BD" w:themeColor="accent1"/>
      <w:sz w:val="18"/>
      <w:szCs w:val="18"/>
    </w:rPr>
  </w:style>
  <w:style w:type="paragraph" w:styleId="Tabladeilustraciones">
    <w:name w:val="table of figures"/>
    <w:basedOn w:val="Normal"/>
    <w:next w:val="Normal"/>
    <w:uiPriority w:val="99"/>
    <w:unhideWhenUsed/>
    <w:rsid w:val="005A035D"/>
    <w:pPr>
      <w:spacing w:after="0"/>
    </w:pPr>
  </w:style>
  <w:style w:type="table" w:customStyle="1" w:styleId="Tabladecuadrcula3-nfasis31">
    <w:name w:val="Tabla de cuadrícula 3 - Énfasis 31"/>
    <w:basedOn w:val="Tablanormal"/>
    <w:uiPriority w:val="48"/>
    <w:rsid w:val="006557A4"/>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Tabladecuadrcula5oscura-nfasis11">
    <w:name w:val="Tabla de cuadrícula 5 oscura - Énfasis 11"/>
    <w:basedOn w:val="Tablanormal"/>
    <w:uiPriority w:val="50"/>
    <w:rsid w:val="0022547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Cuadrculamedia3-nfasis3">
    <w:name w:val="Medium Grid 3 Accent 3"/>
    <w:basedOn w:val="Tablanormal"/>
    <w:uiPriority w:val="69"/>
    <w:rsid w:val="001A6EEA"/>
    <w:rPr>
      <w:rFonts w:asciiTheme="minorHAnsi" w:eastAsiaTheme="minorHAnsi"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Cuadrculaclara-nfasis3">
    <w:name w:val="Light Grid Accent 3"/>
    <w:basedOn w:val="Tablanormal"/>
    <w:uiPriority w:val="62"/>
    <w:rsid w:val="001A6EEA"/>
    <w:rPr>
      <w:rFonts w:asciiTheme="minorHAnsi" w:eastAsiaTheme="minorHAnsi" w:hAnsiTheme="minorHAnsi" w:cstheme="minorBidi"/>
      <w:sz w:val="22"/>
      <w:szCs w:val="22"/>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Sombreadoclaro">
    <w:name w:val="Light Shading"/>
    <w:basedOn w:val="Tablanormal"/>
    <w:uiPriority w:val="60"/>
    <w:rsid w:val="00242CF5"/>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adecuadrcula3-nfasis311">
    <w:name w:val="Tabla de cuadrícula 3 - Énfasis 311"/>
    <w:basedOn w:val="Tablanormal"/>
    <w:uiPriority w:val="48"/>
    <w:rsid w:val="0012366F"/>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Tabladecuadrcula5oscura-nfasis111">
    <w:name w:val="Tabla de cuadrícula 5 oscura - Énfasis 111"/>
    <w:basedOn w:val="Tablanormal"/>
    <w:uiPriority w:val="50"/>
    <w:rsid w:val="0012366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Revisin">
    <w:name w:val="Revision"/>
    <w:hidden/>
    <w:uiPriority w:val="99"/>
    <w:semiHidden/>
    <w:rsid w:val="006A78D0"/>
    <w:rPr>
      <w:rFonts w:ascii="Arial" w:hAnsi="Arial"/>
      <w:sz w:val="22"/>
      <w:szCs w:val="22"/>
      <w:lang w:val="es-ES" w:eastAsia="en-US"/>
    </w:rPr>
  </w:style>
  <w:style w:type="table" w:customStyle="1" w:styleId="Tabladecuadrcula4-nfasis62">
    <w:name w:val="Tabla de cuadrícula 4 - Énfasis 62"/>
    <w:basedOn w:val="Tablanormal"/>
    <w:uiPriority w:val="49"/>
    <w:rsid w:val="00B716E4"/>
    <w:rPr>
      <w:rFonts w:asciiTheme="minorHAnsi" w:eastAsiaTheme="minorHAnsi" w:hAnsiTheme="minorHAnsi" w:cstheme="minorBidi"/>
      <w:sz w:val="22"/>
      <w:szCs w:val="22"/>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Cuadrculamedia1-nfasis3">
    <w:name w:val="Medium Grid 1 Accent 3"/>
    <w:basedOn w:val="Tablanormal"/>
    <w:uiPriority w:val="67"/>
    <w:rsid w:val="00965584"/>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numbering" w:customStyle="1" w:styleId="Sinlista1">
    <w:name w:val="Sin lista1"/>
    <w:next w:val="Sinlista"/>
    <w:uiPriority w:val="99"/>
    <w:semiHidden/>
    <w:unhideWhenUsed/>
    <w:rsid w:val="00975DC5"/>
  </w:style>
  <w:style w:type="paragraph" w:styleId="Subttulo">
    <w:name w:val="Subtitle"/>
    <w:basedOn w:val="Normal"/>
    <w:next w:val="Normal"/>
    <w:link w:val="SubttuloCar"/>
    <w:uiPriority w:val="11"/>
    <w:qFormat/>
    <w:rsid w:val="0062601E"/>
    <w:pPr>
      <w:numPr>
        <w:ilvl w:val="1"/>
      </w:numPr>
      <w:spacing w:after="160" w:line="259" w:lineRule="auto"/>
    </w:pPr>
    <w:rPr>
      <w:rFonts w:ascii="Calibri" w:eastAsia="Times New Roman" w:hAnsi="Calibri"/>
      <w:color w:val="5A5A5A"/>
      <w:spacing w:val="15"/>
      <w:lang w:val="es-CO"/>
    </w:rPr>
  </w:style>
  <w:style w:type="character" w:customStyle="1" w:styleId="SubttuloCar">
    <w:name w:val="Subtítulo Car"/>
    <w:basedOn w:val="Fuentedeprrafopredeter"/>
    <w:link w:val="Subttulo"/>
    <w:uiPriority w:val="11"/>
    <w:rsid w:val="0062601E"/>
    <w:rPr>
      <w:rFonts w:eastAsia="Times New Roman"/>
      <w:color w:val="5A5A5A"/>
      <w:spacing w:val="15"/>
      <w:sz w:val="22"/>
      <w:szCs w:val="22"/>
      <w:lang w:eastAsia="en-US"/>
    </w:rPr>
  </w:style>
  <w:style w:type="character" w:styleId="nfasisintenso">
    <w:name w:val="Intense Emphasis"/>
    <w:uiPriority w:val="21"/>
    <w:qFormat/>
    <w:rsid w:val="0062601E"/>
    <w:rPr>
      <w:i/>
      <w:iCs/>
      <w:color w:val="5B9BD5"/>
    </w:rPr>
  </w:style>
  <w:style w:type="table" w:customStyle="1" w:styleId="Tabladecuadrcula4-nfasis31">
    <w:name w:val="Tabla de cuadrícula 4 - Énfasis 31"/>
    <w:basedOn w:val="Tablanormal"/>
    <w:uiPriority w:val="49"/>
    <w:rsid w:val="0062601E"/>
    <w:rPr>
      <w:lang w:eastAsia="es-ES_tradnl"/>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styleId="Bibliografa">
    <w:name w:val="Bibliography"/>
    <w:basedOn w:val="Normal"/>
    <w:next w:val="Normal"/>
    <w:uiPriority w:val="37"/>
    <w:unhideWhenUsed/>
    <w:rsid w:val="0062601E"/>
    <w:rPr>
      <w:rFonts w:ascii="Calibri" w:hAnsi="Calibri"/>
    </w:rPr>
  </w:style>
  <w:style w:type="table" w:customStyle="1" w:styleId="Tablanormal31">
    <w:name w:val="Tabla normal 31"/>
    <w:basedOn w:val="Tablanormal"/>
    <w:uiPriority w:val="43"/>
    <w:rsid w:val="0062601E"/>
    <w:rPr>
      <w:lang w:eastAsia="es-ES_tradnl"/>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Tablanormal21">
    <w:name w:val="Tabla normal 21"/>
    <w:basedOn w:val="Tablanormal"/>
    <w:uiPriority w:val="42"/>
    <w:rsid w:val="0062601E"/>
    <w:rPr>
      <w:lang w:eastAsia="es-ES_tradnl"/>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adecuadrcula21">
    <w:name w:val="Tabla de cuadrícula 21"/>
    <w:basedOn w:val="Tablanormal"/>
    <w:uiPriority w:val="47"/>
    <w:rsid w:val="0062601E"/>
    <w:rPr>
      <w:sz w:val="22"/>
      <w:szCs w:val="22"/>
      <w:lang w:eastAsia="en-US"/>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Listavistosa-nfasis1Car">
    <w:name w:val="Lista vistosa - Énfasis 1 Car"/>
    <w:aliases w:val="列出段落 Car"/>
    <w:link w:val="Listavistosa-nfasis1"/>
    <w:uiPriority w:val="34"/>
    <w:locked/>
    <w:rsid w:val="0062601E"/>
    <w:rPr>
      <w:sz w:val="22"/>
      <w:szCs w:val="22"/>
      <w:lang w:val="es-MX" w:eastAsia="en-US"/>
    </w:rPr>
  </w:style>
  <w:style w:type="table" w:styleId="Listavistosa-nfasis1">
    <w:name w:val="Colorful List Accent 1"/>
    <w:basedOn w:val="Tablanormal"/>
    <w:link w:val="Listavistosa-nfasis1Car"/>
    <w:uiPriority w:val="34"/>
    <w:unhideWhenUsed/>
    <w:rsid w:val="0062601E"/>
    <w:rPr>
      <w:sz w:val="22"/>
      <w:szCs w:val="22"/>
      <w:lang w:val="es-MX" w:eastAsia="en-US"/>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Tabladelista1clara1">
    <w:name w:val="Tabla de lista 1 clara1"/>
    <w:basedOn w:val="Tablanormal"/>
    <w:uiPriority w:val="46"/>
    <w:rsid w:val="0062601E"/>
    <w:rPr>
      <w:lang w:eastAsia="es-ES_tradnl"/>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decuadrcula6concolores1">
    <w:name w:val="Tabla de cuadrícula 6 con colores1"/>
    <w:basedOn w:val="Tablanormal"/>
    <w:uiPriority w:val="51"/>
    <w:rsid w:val="0062601E"/>
    <w:rPr>
      <w:color w:val="000000" w:themeColor="text1"/>
      <w:lang w:eastAsia="es-ES_tradnl"/>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sinformato">
    <w:name w:val="Plain Text"/>
    <w:basedOn w:val="Normal"/>
    <w:link w:val="TextosinformatoCar"/>
    <w:uiPriority w:val="99"/>
    <w:unhideWhenUsed/>
    <w:rsid w:val="0062601E"/>
    <w:pPr>
      <w:spacing w:after="0" w:line="240" w:lineRule="auto"/>
    </w:pPr>
    <w:rPr>
      <w:rFonts w:ascii="Calibri" w:hAnsi="Calibri"/>
      <w:szCs w:val="21"/>
      <w:lang w:val="es-CO"/>
    </w:rPr>
  </w:style>
  <w:style w:type="character" w:customStyle="1" w:styleId="TextosinformatoCar">
    <w:name w:val="Texto sin formato Car"/>
    <w:basedOn w:val="Fuentedeprrafopredeter"/>
    <w:link w:val="Textosinformato"/>
    <w:uiPriority w:val="99"/>
    <w:rsid w:val="0062601E"/>
    <w:rPr>
      <w:sz w:val="22"/>
      <w:szCs w:val="21"/>
      <w:lang w:eastAsia="en-US"/>
    </w:rPr>
  </w:style>
  <w:style w:type="table" w:styleId="Listaclara-nfasis3">
    <w:name w:val="Light List Accent 3"/>
    <w:basedOn w:val="Tablanormal"/>
    <w:uiPriority w:val="61"/>
    <w:rsid w:val="00A37CBC"/>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Tabladelista3-nfasis31">
    <w:name w:val="Tabla de lista 3 - Énfasis 31"/>
    <w:basedOn w:val="Tablanormal"/>
    <w:uiPriority w:val="48"/>
    <w:rsid w:val="00A37CBC"/>
    <w:rPr>
      <w:lang w:eastAsia="en-US"/>
    </w:r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Tabladecuadrcula6concolores-nfasis31">
    <w:name w:val="Tabla de cuadrícula 6 con colores - Énfasis 31"/>
    <w:basedOn w:val="Tablanormal"/>
    <w:uiPriority w:val="51"/>
    <w:rsid w:val="00A37CBC"/>
    <w:rPr>
      <w:color w:val="76923C" w:themeColor="accent3" w:themeShade="BF"/>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customStyle="1" w:styleId="tgc">
    <w:name w:val="_tgc"/>
    <w:basedOn w:val="Fuentedeprrafopredeter"/>
    <w:rsid w:val="00A37CBC"/>
  </w:style>
  <w:style w:type="paragraph" w:styleId="Textonotaalfinal">
    <w:name w:val="endnote text"/>
    <w:basedOn w:val="Normal"/>
    <w:link w:val="TextonotaalfinalCar"/>
    <w:uiPriority w:val="99"/>
    <w:unhideWhenUsed/>
    <w:rsid w:val="00B522F5"/>
    <w:pPr>
      <w:spacing w:after="0" w:line="240" w:lineRule="auto"/>
    </w:pPr>
    <w:rPr>
      <w:rFonts w:ascii="Calibri" w:hAnsi="Calibri"/>
      <w:sz w:val="20"/>
      <w:szCs w:val="20"/>
      <w:lang w:val="es-CO"/>
    </w:rPr>
  </w:style>
  <w:style w:type="character" w:customStyle="1" w:styleId="TextonotaalfinalCar">
    <w:name w:val="Texto nota al final Car"/>
    <w:basedOn w:val="Fuentedeprrafopredeter"/>
    <w:link w:val="Textonotaalfinal"/>
    <w:uiPriority w:val="99"/>
    <w:rsid w:val="00B522F5"/>
    <w:rPr>
      <w:lang w:eastAsia="en-US"/>
    </w:rPr>
  </w:style>
  <w:style w:type="table" w:styleId="Cuadrculamedia1-nfasis5">
    <w:name w:val="Medium Grid 1 Accent 5"/>
    <w:basedOn w:val="Tablanormal"/>
    <w:uiPriority w:val="67"/>
    <w:rsid w:val="00B522F5"/>
    <w:rPr>
      <w:rFonts w:asciiTheme="minorHAnsi" w:eastAsiaTheme="minorEastAsia" w:hAnsiTheme="minorHAnsi" w:cstheme="minorBidi"/>
      <w:sz w:val="24"/>
      <w:szCs w:val="24"/>
      <w:lang w:val="es-ES_tradnl" w:eastAsia="es-ES"/>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Sombreadomedio1-nfasis4">
    <w:name w:val="Medium Shading 1 Accent 4"/>
    <w:basedOn w:val="Tablanormal"/>
    <w:uiPriority w:val="63"/>
    <w:rsid w:val="00B522F5"/>
    <w:rPr>
      <w:rFonts w:asciiTheme="minorHAnsi" w:eastAsiaTheme="minorEastAsia" w:hAnsiTheme="minorHAnsi" w:cstheme="minorBidi"/>
      <w:sz w:val="24"/>
      <w:szCs w:val="24"/>
      <w:lang w:val="es-ES_tradnl" w:eastAsia="es-ES"/>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Sombreadomedio1-nfasis6">
    <w:name w:val="Medium Shading 1 Accent 6"/>
    <w:basedOn w:val="Tablanormal"/>
    <w:uiPriority w:val="63"/>
    <w:rsid w:val="00B522F5"/>
    <w:rPr>
      <w:rFonts w:asciiTheme="minorHAnsi" w:eastAsiaTheme="minorEastAsia" w:hAnsiTheme="minorHAnsi" w:cstheme="minorBidi"/>
      <w:sz w:val="24"/>
      <w:szCs w:val="24"/>
      <w:lang w:val="es-ES_tradnl" w:eastAsia="es-E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Listaclara">
    <w:name w:val="Light List"/>
    <w:basedOn w:val="Tablanormal"/>
    <w:uiPriority w:val="61"/>
    <w:rsid w:val="00B522F5"/>
    <w:rPr>
      <w:rFonts w:asciiTheme="minorHAnsi" w:eastAsiaTheme="minorEastAsia" w:hAnsiTheme="minorHAnsi" w:cstheme="minorBidi"/>
      <w:sz w:val="24"/>
      <w:szCs w:val="24"/>
      <w:lang w:val="es-ES_tradnl" w:eastAsia="es-E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adecuadrcula4-nfasis32">
    <w:name w:val="Tabla de cuadrícula 4 - Énfasis 32"/>
    <w:basedOn w:val="Tablanormal"/>
    <w:uiPriority w:val="49"/>
    <w:rsid w:val="00332BE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customStyle="1" w:styleId="lauraCuerpoinformeCar0">
    <w:name w:val="laura Cuerpo informe Car"/>
    <w:rsid w:val="00243D96"/>
    <w:rPr>
      <w:rFonts w:ascii="Arial" w:hAnsi="Arial" w:cs="Arial"/>
      <w:color w:val="000000"/>
      <w:sz w:val="22"/>
      <w:szCs w:val="22"/>
      <w:lang w:val="es-ES" w:eastAsia="es-ES"/>
    </w:rPr>
  </w:style>
  <w:style w:type="character" w:customStyle="1" w:styleId="MSGENFONTSTYLENAMETEMPLATEROLEMSGENFONTSTYLENAMEBYROLETEXT">
    <w:name w:val="MSG_EN_FONT_STYLE_NAME_TEMPLATE_ROLE MSG_EN_FONT_STYLE_NAME_BY_ROLE_TEXT_"/>
    <w:link w:val="MSGENFONTSTYLENAMETEMPLATEROLEMSGENFONTSTYLENAMEBYROLETEXT1"/>
    <w:uiPriority w:val="99"/>
    <w:rsid w:val="003F1CFC"/>
    <w:rPr>
      <w:rFonts w:ascii="Arial" w:hAnsi="Arial" w:cs="Arial"/>
      <w:sz w:val="18"/>
      <w:szCs w:val="18"/>
      <w:shd w:val="clear" w:color="auto" w:fill="FFFFFF"/>
    </w:rPr>
  </w:style>
  <w:style w:type="paragraph" w:customStyle="1" w:styleId="MSGENFONTSTYLENAMETEMPLATEROLEMSGENFONTSTYLENAMEBYROLETEXT1">
    <w:name w:val="MSG_EN_FONT_STYLE_NAME_TEMPLATE_ROLE MSG_EN_FONT_STYLE_NAME_BY_ROLE_TEXT1"/>
    <w:basedOn w:val="Normal"/>
    <w:link w:val="MSGENFONTSTYLENAMETEMPLATEROLEMSGENFONTSTYLENAMEBYROLETEXT"/>
    <w:uiPriority w:val="99"/>
    <w:rsid w:val="003F1CFC"/>
    <w:pPr>
      <w:widowControl w:val="0"/>
      <w:shd w:val="clear" w:color="auto" w:fill="FFFFFF"/>
      <w:spacing w:before="300" w:after="300" w:line="230" w:lineRule="exact"/>
      <w:ind w:hanging="720"/>
      <w:jc w:val="both"/>
    </w:pPr>
    <w:rPr>
      <w:rFonts w:cs="Arial"/>
      <w:sz w:val="18"/>
      <w:szCs w:val="18"/>
      <w:lang w:val="es-CO" w:eastAsia="es-CO"/>
    </w:rPr>
  </w:style>
  <w:style w:type="paragraph" w:styleId="Textoindependiente3">
    <w:name w:val="Body Text 3"/>
    <w:basedOn w:val="Normal"/>
    <w:link w:val="Textoindependiente3Car"/>
    <w:uiPriority w:val="99"/>
    <w:unhideWhenUsed/>
    <w:rsid w:val="003F1CFC"/>
    <w:pPr>
      <w:spacing w:after="120"/>
    </w:pPr>
    <w:rPr>
      <w:rFonts w:ascii="Calibri" w:eastAsia="Times New Roman" w:hAnsi="Calibri"/>
      <w:sz w:val="16"/>
      <w:szCs w:val="16"/>
      <w:lang w:val="es-CO" w:eastAsia="es-CO"/>
    </w:rPr>
  </w:style>
  <w:style w:type="character" w:customStyle="1" w:styleId="Textoindependiente3Car">
    <w:name w:val="Texto independiente 3 Car"/>
    <w:basedOn w:val="Fuentedeprrafopredeter"/>
    <w:link w:val="Textoindependiente3"/>
    <w:uiPriority w:val="99"/>
    <w:rsid w:val="003F1CFC"/>
    <w:rPr>
      <w:rFonts w:eastAsia="Times New Roman"/>
      <w:sz w:val="16"/>
      <w:szCs w:val="16"/>
    </w:rPr>
  </w:style>
  <w:style w:type="character" w:customStyle="1" w:styleId="texto-pequeno1">
    <w:name w:val="texto-pequeno1"/>
    <w:rsid w:val="003F1CFC"/>
    <w:rPr>
      <w:b w:val="0"/>
      <w:bCs w:val="0"/>
      <w:strike w:val="0"/>
      <w:dstrike w:val="0"/>
      <w:color w:val="666666"/>
      <w:sz w:val="17"/>
      <w:szCs w:val="17"/>
      <w:u w:val="none"/>
      <w:effect w:val="none"/>
    </w:rPr>
  </w:style>
  <w:style w:type="paragraph" w:customStyle="1" w:styleId="xl205">
    <w:name w:val="xl205"/>
    <w:basedOn w:val="Normal"/>
    <w:rsid w:val="003F1CFC"/>
    <w:pPr>
      <w:pBdr>
        <w:top w:val="single" w:sz="4" w:space="0" w:color="948A54"/>
        <w:left w:val="single" w:sz="4" w:space="0" w:color="948A54"/>
        <w:bottom w:val="single" w:sz="4" w:space="0" w:color="948A54"/>
        <w:right w:val="single" w:sz="4" w:space="0" w:color="948A54"/>
      </w:pBdr>
      <w:shd w:val="clear" w:color="000000" w:fill="EBF1DE"/>
      <w:spacing w:beforeAutospacing="1" w:after="100" w:afterAutospacing="1" w:line="240" w:lineRule="auto"/>
      <w:jc w:val="center"/>
      <w:textAlignment w:val="center"/>
    </w:pPr>
    <w:rPr>
      <w:rFonts w:ascii="Arial Narrow" w:eastAsia="Times New Roman" w:hAnsi="Arial Narrow"/>
      <w:b/>
      <w:bCs/>
      <w:sz w:val="24"/>
      <w:szCs w:val="24"/>
      <w:lang w:val="es-CO" w:eastAsia="es-CO"/>
    </w:rPr>
  </w:style>
  <w:style w:type="paragraph" w:customStyle="1" w:styleId="xl206">
    <w:name w:val="xl206"/>
    <w:basedOn w:val="Normal"/>
    <w:rsid w:val="003F1CFC"/>
    <w:pPr>
      <w:pBdr>
        <w:top w:val="single" w:sz="4" w:space="0" w:color="948A54"/>
        <w:left w:val="single" w:sz="4" w:space="0" w:color="948A54"/>
        <w:bottom w:val="single" w:sz="4" w:space="0" w:color="948A54"/>
        <w:right w:val="single" w:sz="4" w:space="0" w:color="948A54"/>
      </w:pBdr>
      <w:shd w:val="clear" w:color="000000" w:fill="EBF1DE"/>
      <w:spacing w:beforeAutospacing="1" w:after="100" w:afterAutospacing="1" w:line="240" w:lineRule="auto"/>
      <w:jc w:val="center"/>
      <w:textAlignment w:val="center"/>
    </w:pPr>
    <w:rPr>
      <w:rFonts w:ascii="Arial Narrow" w:eastAsia="Times New Roman" w:hAnsi="Arial Narrow"/>
      <w:b/>
      <w:bCs/>
      <w:sz w:val="24"/>
      <w:szCs w:val="24"/>
      <w:lang w:val="es-CO" w:eastAsia="es-CO"/>
    </w:rPr>
  </w:style>
  <w:style w:type="paragraph" w:customStyle="1" w:styleId="xl207">
    <w:name w:val="xl207"/>
    <w:basedOn w:val="Normal"/>
    <w:rsid w:val="003F1CFC"/>
    <w:pPr>
      <w:pBdr>
        <w:top w:val="single" w:sz="4" w:space="0" w:color="948A54"/>
        <w:left w:val="single" w:sz="4" w:space="0" w:color="948A54"/>
        <w:bottom w:val="single" w:sz="4" w:space="0" w:color="948A54"/>
        <w:right w:val="single" w:sz="4" w:space="0" w:color="948A54"/>
      </w:pBdr>
      <w:shd w:val="clear" w:color="000000" w:fill="EBF1DE"/>
      <w:spacing w:beforeAutospacing="1" w:after="100" w:afterAutospacing="1" w:line="240" w:lineRule="auto"/>
      <w:jc w:val="center"/>
      <w:textAlignment w:val="center"/>
    </w:pPr>
    <w:rPr>
      <w:rFonts w:ascii="Arial Narrow" w:eastAsia="Times New Roman" w:hAnsi="Arial Narrow"/>
      <w:b/>
      <w:bCs/>
      <w:sz w:val="24"/>
      <w:szCs w:val="24"/>
      <w:lang w:val="es-CO" w:eastAsia="es-CO"/>
    </w:rPr>
  </w:style>
  <w:style w:type="paragraph" w:customStyle="1" w:styleId="xl208">
    <w:name w:val="xl208"/>
    <w:basedOn w:val="Normal"/>
    <w:rsid w:val="003F1CFC"/>
    <w:pPr>
      <w:spacing w:beforeAutospacing="1" w:after="100" w:afterAutospacing="1" w:line="240" w:lineRule="auto"/>
      <w:jc w:val="both"/>
    </w:pPr>
    <w:rPr>
      <w:rFonts w:ascii="Times New Roman" w:eastAsia="Times New Roman" w:hAnsi="Times New Roman"/>
      <w:sz w:val="24"/>
      <w:szCs w:val="24"/>
      <w:lang w:val="es-CO" w:eastAsia="es-CO"/>
    </w:rPr>
  </w:style>
  <w:style w:type="paragraph" w:customStyle="1" w:styleId="xl209">
    <w:name w:val="xl209"/>
    <w:basedOn w:val="Normal"/>
    <w:rsid w:val="003F1CFC"/>
    <w:pPr>
      <w:pBdr>
        <w:top w:val="single" w:sz="4" w:space="0" w:color="948A54"/>
        <w:left w:val="single" w:sz="4" w:space="0" w:color="948A54"/>
        <w:bottom w:val="single" w:sz="4" w:space="0" w:color="948A54"/>
        <w:right w:val="single" w:sz="4" w:space="0" w:color="948A54"/>
      </w:pBdr>
      <w:shd w:val="clear" w:color="000000" w:fill="EBF1DE"/>
      <w:spacing w:beforeAutospacing="1" w:after="100" w:afterAutospacing="1" w:line="240" w:lineRule="auto"/>
      <w:jc w:val="both"/>
    </w:pPr>
    <w:rPr>
      <w:rFonts w:ascii="Arial Narrow" w:eastAsia="Times New Roman" w:hAnsi="Arial Narrow"/>
      <w:b/>
      <w:bCs/>
      <w:sz w:val="24"/>
      <w:szCs w:val="24"/>
      <w:lang w:val="es-CO" w:eastAsia="es-CO"/>
    </w:rPr>
  </w:style>
  <w:style w:type="paragraph" w:customStyle="1" w:styleId="xl210">
    <w:name w:val="xl210"/>
    <w:basedOn w:val="Normal"/>
    <w:rsid w:val="003F1CFC"/>
    <w:pPr>
      <w:pBdr>
        <w:top w:val="single" w:sz="4" w:space="0" w:color="948A54"/>
        <w:left w:val="single" w:sz="4" w:space="0" w:color="948A54"/>
        <w:bottom w:val="single" w:sz="4" w:space="0" w:color="948A54"/>
        <w:right w:val="single" w:sz="4" w:space="0" w:color="948A54"/>
      </w:pBdr>
      <w:shd w:val="clear" w:color="000000" w:fill="EBF1DE"/>
      <w:spacing w:beforeAutospacing="1" w:after="100" w:afterAutospacing="1" w:line="240" w:lineRule="auto"/>
      <w:jc w:val="center"/>
    </w:pPr>
    <w:rPr>
      <w:rFonts w:ascii="Arial Narrow" w:eastAsia="Times New Roman" w:hAnsi="Arial Narrow"/>
      <w:b/>
      <w:bCs/>
      <w:sz w:val="24"/>
      <w:szCs w:val="24"/>
      <w:lang w:val="es-CO" w:eastAsia="es-CO"/>
    </w:rPr>
  </w:style>
  <w:style w:type="paragraph" w:customStyle="1" w:styleId="xl211">
    <w:name w:val="xl211"/>
    <w:basedOn w:val="Normal"/>
    <w:rsid w:val="003F1CFC"/>
    <w:pPr>
      <w:pBdr>
        <w:top w:val="single" w:sz="4" w:space="0" w:color="948A54"/>
        <w:left w:val="single" w:sz="4" w:space="0" w:color="948A54"/>
        <w:bottom w:val="single" w:sz="4" w:space="0" w:color="948A54"/>
        <w:right w:val="single" w:sz="4" w:space="0" w:color="948A54"/>
      </w:pBdr>
      <w:shd w:val="clear" w:color="000000" w:fill="EBF1DE"/>
      <w:spacing w:beforeAutospacing="1" w:after="100" w:afterAutospacing="1" w:line="240" w:lineRule="auto"/>
      <w:jc w:val="both"/>
    </w:pPr>
    <w:rPr>
      <w:rFonts w:ascii="Arial Narrow" w:eastAsia="Times New Roman" w:hAnsi="Arial Narrow"/>
      <w:b/>
      <w:bCs/>
      <w:sz w:val="24"/>
      <w:szCs w:val="24"/>
      <w:lang w:val="es-CO" w:eastAsia="es-CO"/>
    </w:rPr>
  </w:style>
  <w:style w:type="paragraph" w:customStyle="1" w:styleId="xl212">
    <w:name w:val="xl212"/>
    <w:basedOn w:val="Normal"/>
    <w:rsid w:val="003F1CFC"/>
    <w:pPr>
      <w:pBdr>
        <w:top w:val="single" w:sz="4" w:space="0" w:color="948A54"/>
        <w:left w:val="single" w:sz="4" w:space="0" w:color="948A54"/>
        <w:bottom w:val="single" w:sz="4" w:space="0" w:color="948A54"/>
        <w:right w:val="single" w:sz="4" w:space="0" w:color="948A54"/>
      </w:pBdr>
      <w:shd w:val="clear" w:color="000000" w:fill="EBF1DE"/>
      <w:spacing w:beforeAutospacing="1" w:after="100" w:afterAutospacing="1" w:line="240" w:lineRule="auto"/>
      <w:jc w:val="right"/>
    </w:pPr>
    <w:rPr>
      <w:rFonts w:ascii="Arial Narrow" w:eastAsia="Times New Roman" w:hAnsi="Arial Narrow"/>
      <w:b/>
      <w:bCs/>
      <w:sz w:val="24"/>
      <w:szCs w:val="24"/>
      <w:lang w:val="es-CO" w:eastAsia="es-CO"/>
    </w:rPr>
  </w:style>
  <w:style w:type="paragraph" w:customStyle="1" w:styleId="xl213">
    <w:name w:val="xl213"/>
    <w:basedOn w:val="Normal"/>
    <w:rsid w:val="003F1CFC"/>
    <w:pPr>
      <w:pBdr>
        <w:top w:val="single" w:sz="4" w:space="0" w:color="948A54"/>
        <w:left w:val="single" w:sz="4" w:space="0" w:color="948A54"/>
        <w:bottom w:val="single" w:sz="4" w:space="0" w:color="948A54"/>
        <w:right w:val="single" w:sz="4" w:space="0" w:color="948A54"/>
      </w:pBdr>
      <w:shd w:val="clear" w:color="000000" w:fill="EBF1DE"/>
      <w:spacing w:beforeAutospacing="1" w:after="100" w:afterAutospacing="1" w:line="240" w:lineRule="auto"/>
      <w:jc w:val="both"/>
    </w:pPr>
    <w:rPr>
      <w:rFonts w:ascii="Arial Narrow" w:eastAsia="Times New Roman" w:hAnsi="Arial Narrow"/>
      <w:sz w:val="24"/>
      <w:szCs w:val="24"/>
      <w:lang w:val="es-CO" w:eastAsia="es-CO"/>
    </w:rPr>
  </w:style>
  <w:style w:type="paragraph" w:customStyle="1" w:styleId="xl214">
    <w:name w:val="xl214"/>
    <w:basedOn w:val="Normal"/>
    <w:rsid w:val="003F1CFC"/>
    <w:pPr>
      <w:pBdr>
        <w:top w:val="single" w:sz="4" w:space="0" w:color="948A54"/>
        <w:left w:val="single" w:sz="4" w:space="0" w:color="948A54"/>
        <w:bottom w:val="single" w:sz="4" w:space="0" w:color="948A54"/>
        <w:right w:val="single" w:sz="4" w:space="0" w:color="948A54"/>
      </w:pBdr>
      <w:shd w:val="clear" w:color="000000" w:fill="EBF1DE"/>
      <w:spacing w:beforeAutospacing="1" w:after="100" w:afterAutospacing="1" w:line="240" w:lineRule="auto"/>
      <w:jc w:val="center"/>
    </w:pPr>
    <w:rPr>
      <w:rFonts w:ascii="Arial Narrow" w:eastAsia="Times New Roman" w:hAnsi="Arial Narrow"/>
      <w:sz w:val="24"/>
      <w:szCs w:val="24"/>
      <w:lang w:val="es-CO" w:eastAsia="es-CO"/>
    </w:rPr>
  </w:style>
  <w:style w:type="paragraph" w:customStyle="1" w:styleId="xl215">
    <w:name w:val="xl215"/>
    <w:basedOn w:val="Normal"/>
    <w:rsid w:val="003F1CFC"/>
    <w:pPr>
      <w:pBdr>
        <w:top w:val="single" w:sz="4" w:space="0" w:color="948A54"/>
        <w:left w:val="single" w:sz="4" w:space="0" w:color="948A54"/>
        <w:bottom w:val="single" w:sz="4" w:space="0" w:color="948A54"/>
        <w:right w:val="single" w:sz="4" w:space="0" w:color="948A54"/>
      </w:pBdr>
      <w:shd w:val="clear" w:color="000000" w:fill="EBF1DE"/>
      <w:spacing w:beforeAutospacing="1" w:after="100" w:afterAutospacing="1" w:line="240" w:lineRule="auto"/>
      <w:jc w:val="both"/>
    </w:pPr>
    <w:rPr>
      <w:rFonts w:ascii="Arial Narrow" w:eastAsia="Times New Roman" w:hAnsi="Arial Narrow"/>
      <w:sz w:val="24"/>
      <w:szCs w:val="24"/>
      <w:lang w:val="es-CO" w:eastAsia="es-CO"/>
    </w:rPr>
  </w:style>
  <w:style w:type="paragraph" w:customStyle="1" w:styleId="xl216">
    <w:name w:val="xl216"/>
    <w:basedOn w:val="Normal"/>
    <w:rsid w:val="003F1CFC"/>
    <w:pPr>
      <w:pBdr>
        <w:top w:val="single" w:sz="4" w:space="0" w:color="948A54"/>
        <w:left w:val="single" w:sz="4" w:space="0" w:color="948A54"/>
        <w:bottom w:val="single" w:sz="4" w:space="0" w:color="948A54"/>
        <w:right w:val="single" w:sz="4" w:space="0" w:color="948A54"/>
      </w:pBdr>
      <w:shd w:val="clear" w:color="000000" w:fill="EBF1DE"/>
      <w:spacing w:beforeAutospacing="1" w:after="100" w:afterAutospacing="1" w:line="240" w:lineRule="auto"/>
      <w:jc w:val="right"/>
    </w:pPr>
    <w:rPr>
      <w:rFonts w:ascii="Arial Narrow" w:eastAsia="Times New Roman" w:hAnsi="Arial Narrow"/>
      <w:sz w:val="24"/>
      <w:szCs w:val="24"/>
      <w:lang w:val="es-CO" w:eastAsia="es-CO"/>
    </w:rPr>
  </w:style>
  <w:style w:type="paragraph" w:customStyle="1" w:styleId="xl217">
    <w:name w:val="xl217"/>
    <w:basedOn w:val="Normal"/>
    <w:rsid w:val="003F1CFC"/>
    <w:pPr>
      <w:pBdr>
        <w:top w:val="single" w:sz="4" w:space="0" w:color="948A54"/>
        <w:left w:val="single" w:sz="4" w:space="0" w:color="948A54"/>
        <w:bottom w:val="single" w:sz="4" w:space="0" w:color="948A54"/>
        <w:right w:val="single" w:sz="4" w:space="0" w:color="948A54"/>
      </w:pBdr>
      <w:spacing w:beforeAutospacing="1" w:after="100" w:afterAutospacing="1" w:line="240" w:lineRule="auto"/>
      <w:jc w:val="both"/>
    </w:pPr>
    <w:rPr>
      <w:rFonts w:ascii="Arial Narrow" w:eastAsia="Times New Roman" w:hAnsi="Arial Narrow"/>
      <w:b/>
      <w:bCs/>
      <w:sz w:val="24"/>
      <w:szCs w:val="24"/>
      <w:lang w:val="es-CO" w:eastAsia="es-CO"/>
    </w:rPr>
  </w:style>
  <w:style w:type="paragraph" w:customStyle="1" w:styleId="xl218">
    <w:name w:val="xl218"/>
    <w:basedOn w:val="Normal"/>
    <w:rsid w:val="003F1CFC"/>
    <w:pPr>
      <w:pBdr>
        <w:top w:val="single" w:sz="4" w:space="0" w:color="948A54"/>
        <w:left w:val="single" w:sz="4" w:space="0" w:color="948A54"/>
        <w:bottom w:val="single" w:sz="4" w:space="0" w:color="948A54"/>
        <w:right w:val="single" w:sz="4" w:space="0" w:color="948A54"/>
      </w:pBdr>
      <w:spacing w:beforeAutospacing="1" w:after="100" w:afterAutospacing="1" w:line="240" w:lineRule="auto"/>
      <w:jc w:val="center"/>
    </w:pPr>
    <w:rPr>
      <w:rFonts w:ascii="Arial Narrow" w:eastAsia="Times New Roman" w:hAnsi="Arial Narrow"/>
      <w:b/>
      <w:bCs/>
      <w:sz w:val="24"/>
      <w:szCs w:val="24"/>
      <w:lang w:val="es-CO" w:eastAsia="es-CO"/>
    </w:rPr>
  </w:style>
  <w:style w:type="paragraph" w:customStyle="1" w:styleId="xl219">
    <w:name w:val="xl219"/>
    <w:basedOn w:val="Normal"/>
    <w:rsid w:val="003F1CFC"/>
    <w:pPr>
      <w:pBdr>
        <w:top w:val="single" w:sz="4" w:space="0" w:color="948A54"/>
        <w:left w:val="single" w:sz="4" w:space="0" w:color="948A54"/>
        <w:bottom w:val="single" w:sz="4" w:space="0" w:color="948A54"/>
        <w:right w:val="single" w:sz="4" w:space="0" w:color="948A54"/>
      </w:pBdr>
      <w:spacing w:beforeAutospacing="1" w:after="100" w:afterAutospacing="1" w:line="240" w:lineRule="auto"/>
      <w:jc w:val="both"/>
    </w:pPr>
    <w:rPr>
      <w:rFonts w:ascii="Arial Narrow" w:eastAsia="Times New Roman" w:hAnsi="Arial Narrow"/>
      <w:b/>
      <w:bCs/>
      <w:sz w:val="24"/>
      <w:szCs w:val="24"/>
      <w:lang w:val="es-CO" w:eastAsia="es-CO"/>
    </w:rPr>
  </w:style>
  <w:style w:type="paragraph" w:customStyle="1" w:styleId="xl220">
    <w:name w:val="xl220"/>
    <w:basedOn w:val="Normal"/>
    <w:rsid w:val="003F1CFC"/>
    <w:pPr>
      <w:pBdr>
        <w:top w:val="single" w:sz="4" w:space="0" w:color="948A54"/>
        <w:left w:val="single" w:sz="4" w:space="0" w:color="948A54"/>
        <w:bottom w:val="single" w:sz="4" w:space="0" w:color="948A54"/>
        <w:right w:val="single" w:sz="4" w:space="0" w:color="948A54"/>
      </w:pBdr>
      <w:spacing w:beforeAutospacing="1" w:after="100" w:afterAutospacing="1" w:line="240" w:lineRule="auto"/>
      <w:jc w:val="right"/>
    </w:pPr>
    <w:rPr>
      <w:rFonts w:ascii="Arial Narrow" w:eastAsia="Times New Roman" w:hAnsi="Arial Narrow"/>
      <w:b/>
      <w:bCs/>
      <w:sz w:val="24"/>
      <w:szCs w:val="24"/>
      <w:lang w:val="es-CO" w:eastAsia="es-CO"/>
    </w:rPr>
  </w:style>
  <w:style w:type="paragraph" w:customStyle="1" w:styleId="xl221">
    <w:name w:val="xl221"/>
    <w:basedOn w:val="Normal"/>
    <w:rsid w:val="003F1CFC"/>
    <w:pPr>
      <w:pBdr>
        <w:top w:val="single" w:sz="4" w:space="0" w:color="948A54"/>
        <w:left w:val="single" w:sz="4" w:space="0" w:color="948A54"/>
        <w:bottom w:val="single" w:sz="4" w:space="0" w:color="948A54"/>
        <w:right w:val="single" w:sz="4" w:space="0" w:color="948A54"/>
      </w:pBdr>
      <w:spacing w:beforeAutospacing="1" w:after="100" w:afterAutospacing="1" w:line="240" w:lineRule="auto"/>
      <w:jc w:val="both"/>
    </w:pPr>
    <w:rPr>
      <w:rFonts w:ascii="Arial Narrow" w:eastAsia="Times New Roman" w:hAnsi="Arial Narrow"/>
      <w:sz w:val="24"/>
      <w:szCs w:val="24"/>
      <w:lang w:val="es-CO" w:eastAsia="es-CO"/>
    </w:rPr>
  </w:style>
  <w:style w:type="paragraph" w:customStyle="1" w:styleId="xl222">
    <w:name w:val="xl222"/>
    <w:basedOn w:val="Normal"/>
    <w:rsid w:val="003F1CFC"/>
    <w:pPr>
      <w:pBdr>
        <w:top w:val="single" w:sz="4" w:space="0" w:color="948A54"/>
        <w:left w:val="single" w:sz="4" w:space="0" w:color="948A54"/>
        <w:bottom w:val="single" w:sz="4" w:space="0" w:color="948A54"/>
        <w:right w:val="single" w:sz="4" w:space="0" w:color="948A54"/>
      </w:pBdr>
      <w:spacing w:beforeAutospacing="1" w:after="100" w:afterAutospacing="1" w:line="240" w:lineRule="auto"/>
      <w:jc w:val="center"/>
    </w:pPr>
    <w:rPr>
      <w:rFonts w:ascii="Arial Narrow" w:eastAsia="Times New Roman" w:hAnsi="Arial Narrow"/>
      <w:sz w:val="24"/>
      <w:szCs w:val="24"/>
      <w:lang w:val="es-CO" w:eastAsia="es-CO"/>
    </w:rPr>
  </w:style>
  <w:style w:type="paragraph" w:customStyle="1" w:styleId="xl223">
    <w:name w:val="xl223"/>
    <w:basedOn w:val="Normal"/>
    <w:rsid w:val="003F1CFC"/>
    <w:pPr>
      <w:pBdr>
        <w:top w:val="single" w:sz="4" w:space="0" w:color="948A54"/>
        <w:left w:val="single" w:sz="4" w:space="0" w:color="948A54"/>
        <w:bottom w:val="single" w:sz="4" w:space="0" w:color="948A54"/>
        <w:right w:val="single" w:sz="4" w:space="0" w:color="948A54"/>
      </w:pBdr>
      <w:spacing w:beforeAutospacing="1" w:after="100" w:afterAutospacing="1" w:line="240" w:lineRule="auto"/>
      <w:jc w:val="both"/>
    </w:pPr>
    <w:rPr>
      <w:rFonts w:ascii="Arial Narrow" w:eastAsia="Times New Roman" w:hAnsi="Arial Narrow"/>
      <w:sz w:val="24"/>
      <w:szCs w:val="24"/>
      <w:lang w:val="es-CO" w:eastAsia="es-CO"/>
    </w:rPr>
  </w:style>
  <w:style w:type="paragraph" w:customStyle="1" w:styleId="xl224">
    <w:name w:val="xl224"/>
    <w:basedOn w:val="Normal"/>
    <w:rsid w:val="003F1CFC"/>
    <w:pPr>
      <w:pBdr>
        <w:top w:val="single" w:sz="4" w:space="0" w:color="948A54"/>
        <w:left w:val="single" w:sz="4" w:space="0" w:color="948A54"/>
        <w:bottom w:val="single" w:sz="4" w:space="0" w:color="948A54"/>
        <w:right w:val="single" w:sz="4" w:space="0" w:color="948A54"/>
      </w:pBdr>
      <w:spacing w:beforeAutospacing="1" w:after="100" w:afterAutospacing="1" w:line="240" w:lineRule="auto"/>
      <w:jc w:val="right"/>
    </w:pPr>
    <w:rPr>
      <w:rFonts w:ascii="Arial Narrow" w:eastAsia="Times New Roman" w:hAnsi="Arial Narrow"/>
      <w:sz w:val="24"/>
      <w:szCs w:val="24"/>
      <w:lang w:val="es-CO" w:eastAsia="es-CO"/>
    </w:rPr>
  </w:style>
  <w:style w:type="paragraph" w:customStyle="1" w:styleId="xl225">
    <w:name w:val="xl225"/>
    <w:basedOn w:val="Normal"/>
    <w:rsid w:val="003F1CFC"/>
    <w:pPr>
      <w:spacing w:beforeAutospacing="1" w:after="100" w:afterAutospacing="1" w:line="240" w:lineRule="auto"/>
      <w:jc w:val="both"/>
    </w:pPr>
    <w:rPr>
      <w:rFonts w:ascii="Arial Narrow" w:eastAsia="Times New Roman" w:hAnsi="Arial Narrow"/>
      <w:sz w:val="24"/>
      <w:szCs w:val="24"/>
      <w:lang w:val="es-CO" w:eastAsia="es-CO"/>
    </w:rPr>
  </w:style>
  <w:style w:type="paragraph" w:customStyle="1" w:styleId="xl226">
    <w:name w:val="xl226"/>
    <w:basedOn w:val="Normal"/>
    <w:rsid w:val="003F1CFC"/>
    <w:pPr>
      <w:spacing w:beforeAutospacing="1" w:after="100" w:afterAutospacing="1" w:line="240" w:lineRule="auto"/>
      <w:jc w:val="both"/>
    </w:pPr>
    <w:rPr>
      <w:rFonts w:ascii="Arial Narrow" w:eastAsia="Times New Roman" w:hAnsi="Arial Narrow"/>
      <w:sz w:val="24"/>
      <w:szCs w:val="24"/>
      <w:lang w:val="es-CO" w:eastAsia="es-CO"/>
    </w:rPr>
  </w:style>
  <w:style w:type="table" w:styleId="Sombreadomedio2-nfasis3">
    <w:name w:val="Medium Shading 2 Accent 3"/>
    <w:basedOn w:val="Tablanormal"/>
    <w:uiPriority w:val="64"/>
    <w:rsid w:val="003F1CFC"/>
    <w:rPr>
      <w:rFonts w:ascii="Arial" w:eastAsia="Times New Roman" w:hAnsi="Arial"/>
      <w:lang w:val="es-ES_tradn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Ttulo">
    <w:name w:val="Title"/>
    <w:basedOn w:val="Normal"/>
    <w:next w:val="Normal"/>
    <w:link w:val="TtuloCar"/>
    <w:uiPriority w:val="10"/>
    <w:qFormat/>
    <w:rsid w:val="003F1CFC"/>
    <w:pPr>
      <w:spacing w:after="0" w:line="240" w:lineRule="auto"/>
      <w:contextualSpacing/>
    </w:pPr>
    <w:rPr>
      <w:rFonts w:ascii="Calibri Light" w:eastAsia="SimSun" w:hAnsi="Calibri Light"/>
      <w:color w:val="262626"/>
      <w:sz w:val="96"/>
      <w:szCs w:val="96"/>
      <w:lang w:val="es-CO" w:eastAsia="es-CO"/>
    </w:rPr>
  </w:style>
  <w:style w:type="character" w:customStyle="1" w:styleId="TtuloCar">
    <w:name w:val="Título Car"/>
    <w:basedOn w:val="Fuentedeprrafopredeter"/>
    <w:link w:val="Ttulo"/>
    <w:uiPriority w:val="10"/>
    <w:rsid w:val="003F1CFC"/>
    <w:rPr>
      <w:rFonts w:ascii="Calibri Light" w:eastAsia="SimSun" w:hAnsi="Calibri Light"/>
      <w:color w:val="262626"/>
      <w:sz w:val="96"/>
      <w:szCs w:val="96"/>
    </w:rPr>
  </w:style>
  <w:style w:type="paragraph" w:styleId="Sangradetextonormal">
    <w:name w:val="Body Text Indent"/>
    <w:basedOn w:val="Normal"/>
    <w:link w:val="SangradetextonormalCar"/>
    <w:uiPriority w:val="99"/>
    <w:rsid w:val="003F1CFC"/>
    <w:pPr>
      <w:spacing w:after="0" w:line="240" w:lineRule="auto"/>
      <w:ind w:left="426"/>
    </w:pPr>
    <w:rPr>
      <w:rFonts w:eastAsia="Times New Roman"/>
      <w:b/>
      <w:bCs/>
      <w:sz w:val="21"/>
      <w:szCs w:val="21"/>
      <w:lang w:val="es-CO" w:eastAsia="x-none"/>
    </w:rPr>
  </w:style>
  <w:style w:type="character" w:customStyle="1" w:styleId="SangradetextonormalCar">
    <w:name w:val="Sangría de texto normal Car"/>
    <w:basedOn w:val="Fuentedeprrafopredeter"/>
    <w:link w:val="Sangradetextonormal"/>
    <w:uiPriority w:val="99"/>
    <w:rsid w:val="003F1CFC"/>
    <w:rPr>
      <w:rFonts w:ascii="Arial" w:eastAsia="Times New Roman" w:hAnsi="Arial"/>
      <w:b/>
      <w:bCs/>
      <w:sz w:val="21"/>
      <w:szCs w:val="21"/>
      <w:lang w:eastAsia="x-none"/>
    </w:rPr>
  </w:style>
  <w:style w:type="paragraph" w:customStyle="1" w:styleId="Estilo1">
    <w:name w:val="Estilo1"/>
    <w:basedOn w:val="Normal"/>
    <w:link w:val="Estilo1Car"/>
    <w:rsid w:val="003F1CFC"/>
    <w:pPr>
      <w:numPr>
        <w:numId w:val="13"/>
      </w:numPr>
      <w:spacing w:after="0" w:line="240" w:lineRule="auto"/>
      <w:ind w:left="284" w:hanging="284"/>
    </w:pPr>
    <w:rPr>
      <w:rFonts w:ascii="Arial Narrow" w:eastAsia="Times New Roman" w:hAnsi="Arial Narrow"/>
      <w:b/>
      <w:sz w:val="24"/>
      <w:szCs w:val="24"/>
      <w:lang w:val="es-CO" w:eastAsia="es-CO"/>
    </w:rPr>
  </w:style>
  <w:style w:type="character" w:customStyle="1" w:styleId="Estilo1Car">
    <w:name w:val="Estilo1 Car"/>
    <w:link w:val="Estilo1"/>
    <w:rsid w:val="003F1CFC"/>
    <w:rPr>
      <w:rFonts w:ascii="Arial Narrow" w:eastAsia="Times New Roman" w:hAnsi="Arial Narrow"/>
      <w:b/>
      <w:sz w:val="24"/>
      <w:szCs w:val="24"/>
    </w:rPr>
  </w:style>
  <w:style w:type="paragraph" w:customStyle="1" w:styleId="font5">
    <w:name w:val="font5"/>
    <w:basedOn w:val="Normal"/>
    <w:rsid w:val="003F1CFC"/>
    <w:pPr>
      <w:spacing w:beforeAutospacing="1" w:after="100" w:afterAutospacing="1" w:line="240" w:lineRule="auto"/>
    </w:pPr>
    <w:rPr>
      <w:rFonts w:eastAsia="Times New Roman" w:cs="Arial"/>
      <w:color w:val="000000"/>
      <w:sz w:val="18"/>
      <w:szCs w:val="18"/>
      <w:lang w:val="es-CO" w:eastAsia="es-CO"/>
    </w:rPr>
  </w:style>
  <w:style w:type="paragraph" w:customStyle="1" w:styleId="xl64">
    <w:name w:val="xl64"/>
    <w:basedOn w:val="Normal"/>
    <w:rsid w:val="003F1CFC"/>
    <w:pPr>
      <w:pBdr>
        <w:top w:val="single" w:sz="4" w:space="0" w:color="auto"/>
        <w:left w:val="single" w:sz="4" w:space="0" w:color="auto"/>
        <w:bottom w:val="single" w:sz="4" w:space="0" w:color="auto"/>
        <w:right w:val="single" w:sz="4" w:space="0" w:color="auto"/>
      </w:pBdr>
      <w:shd w:val="clear" w:color="000000" w:fill="8DB4E3"/>
      <w:spacing w:beforeAutospacing="1" w:after="100" w:afterAutospacing="1" w:line="240" w:lineRule="auto"/>
      <w:jc w:val="center"/>
      <w:textAlignment w:val="center"/>
    </w:pPr>
    <w:rPr>
      <w:rFonts w:ascii="Times New Roman" w:eastAsia="Times New Roman" w:hAnsi="Times New Roman"/>
      <w:sz w:val="18"/>
      <w:szCs w:val="18"/>
      <w:lang w:val="es-CO" w:eastAsia="es-CO"/>
    </w:rPr>
  </w:style>
  <w:style w:type="paragraph" w:customStyle="1" w:styleId="xl65">
    <w:name w:val="xl65"/>
    <w:basedOn w:val="Normal"/>
    <w:rsid w:val="003F1CFC"/>
    <w:pPr>
      <w:pBdr>
        <w:top w:val="single" w:sz="4" w:space="0" w:color="auto"/>
        <w:left w:val="single" w:sz="4" w:space="0" w:color="auto"/>
        <w:bottom w:val="single" w:sz="4" w:space="0" w:color="auto"/>
        <w:right w:val="single" w:sz="4" w:space="0" w:color="auto"/>
      </w:pBdr>
      <w:shd w:val="clear" w:color="000000" w:fill="8DB4E3"/>
      <w:spacing w:beforeAutospacing="1" w:after="100" w:afterAutospacing="1" w:line="240" w:lineRule="auto"/>
      <w:jc w:val="center"/>
      <w:textAlignment w:val="center"/>
    </w:pPr>
    <w:rPr>
      <w:rFonts w:ascii="Times New Roman" w:eastAsia="Times New Roman" w:hAnsi="Times New Roman"/>
      <w:sz w:val="18"/>
      <w:szCs w:val="18"/>
      <w:lang w:val="es-CO" w:eastAsia="es-CO"/>
    </w:rPr>
  </w:style>
  <w:style w:type="paragraph" w:customStyle="1" w:styleId="xl66">
    <w:name w:val="xl66"/>
    <w:basedOn w:val="Normal"/>
    <w:rsid w:val="003F1CFC"/>
    <w:pPr>
      <w:pBdr>
        <w:top w:val="single" w:sz="4" w:space="0" w:color="auto"/>
        <w:left w:val="single" w:sz="4" w:space="0" w:color="auto"/>
        <w:bottom w:val="single" w:sz="4" w:space="0" w:color="auto"/>
        <w:right w:val="single" w:sz="4" w:space="0" w:color="auto"/>
      </w:pBdr>
      <w:shd w:val="clear" w:color="000000" w:fill="8DB4E3"/>
      <w:spacing w:beforeAutospacing="1" w:after="100" w:afterAutospacing="1" w:line="240" w:lineRule="auto"/>
      <w:jc w:val="center"/>
      <w:textAlignment w:val="center"/>
    </w:pPr>
    <w:rPr>
      <w:rFonts w:ascii="Times New Roman" w:eastAsia="Times New Roman" w:hAnsi="Times New Roman"/>
      <w:sz w:val="18"/>
      <w:szCs w:val="18"/>
      <w:lang w:val="es-CO" w:eastAsia="es-CO"/>
    </w:rPr>
  </w:style>
  <w:style w:type="paragraph" w:customStyle="1" w:styleId="xl67">
    <w:name w:val="xl67"/>
    <w:basedOn w:val="Normal"/>
    <w:rsid w:val="003F1CFC"/>
    <w:pPr>
      <w:spacing w:beforeAutospacing="1" w:after="100" w:afterAutospacing="1" w:line="240" w:lineRule="auto"/>
    </w:pPr>
    <w:rPr>
      <w:rFonts w:ascii="Times New Roman" w:eastAsia="Times New Roman" w:hAnsi="Times New Roman"/>
      <w:sz w:val="18"/>
      <w:szCs w:val="18"/>
      <w:lang w:val="es-CO" w:eastAsia="es-CO"/>
    </w:rPr>
  </w:style>
  <w:style w:type="paragraph" w:customStyle="1" w:styleId="xl68">
    <w:name w:val="xl68"/>
    <w:basedOn w:val="Normal"/>
    <w:rsid w:val="003F1CFC"/>
    <w:pPr>
      <w:pBdr>
        <w:top w:val="single" w:sz="4" w:space="0" w:color="auto"/>
        <w:left w:val="single" w:sz="4" w:space="0" w:color="auto"/>
        <w:bottom w:val="single" w:sz="4" w:space="0" w:color="auto"/>
        <w:right w:val="single" w:sz="4" w:space="0" w:color="auto"/>
      </w:pBdr>
      <w:shd w:val="clear" w:color="DBE5F1" w:fill="FFFFFF"/>
      <w:spacing w:beforeAutospacing="1" w:after="100" w:afterAutospacing="1" w:line="240" w:lineRule="auto"/>
      <w:jc w:val="center"/>
      <w:textAlignment w:val="center"/>
    </w:pPr>
    <w:rPr>
      <w:rFonts w:ascii="Times New Roman" w:eastAsia="Times New Roman" w:hAnsi="Times New Roman"/>
      <w:sz w:val="18"/>
      <w:szCs w:val="18"/>
      <w:lang w:val="es-CO" w:eastAsia="es-CO"/>
    </w:rPr>
  </w:style>
  <w:style w:type="paragraph" w:customStyle="1" w:styleId="xl69">
    <w:name w:val="xl69"/>
    <w:basedOn w:val="Normal"/>
    <w:rsid w:val="003F1CFC"/>
    <w:pPr>
      <w:pBdr>
        <w:top w:val="single" w:sz="4" w:space="0" w:color="auto"/>
        <w:left w:val="single" w:sz="4" w:space="0" w:color="auto"/>
        <w:bottom w:val="single" w:sz="4" w:space="0" w:color="auto"/>
        <w:right w:val="single" w:sz="4" w:space="0" w:color="auto"/>
      </w:pBdr>
      <w:shd w:val="clear" w:color="000000" w:fill="FFFFFF"/>
      <w:spacing w:beforeAutospacing="1" w:after="100" w:afterAutospacing="1" w:line="240" w:lineRule="auto"/>
      <w:jc w:val="center"/>
      <w:textAlignment w:val="center"/>
    </w:pPr>
    <w:rPr>
      <w:rFonts w:ascii="Times New Roman" w:eastAsia="Times New Roman" w:hAnsi="Times New Roman"/>
      <w:sz w:val="18"/>
      <w:szCs w:val="18"/>
      <w:lang w:val="es-CO" w:eastAsia="es-CO"/>
    </w:rPr>
  </w:style>
  <w:style w:type="paragraph" w:customStyle="1" w:styleId="xl70">
    <w:name w:val="xl70"/>
    <w:basedOn w:val="Normal"/>
    <w:rsid w:val="003F1CFC"/>
    <w:pPr>
      <w:pBdr>
        <w:top w:val="single" w:sz="4" w:space="0" w:color="auto"/>
        <w:left w:val="single" w:sz="4" w:space="0" w:color="auto"/>
        <w:bottom w:val="single" w:sz="4" w:space="0" w:color="auto"/>
        <w:right w:val="single" w:sz="4" w:space="0" w:color="auto"/>
      </w:pBdr>
      <w:spacing w:beforeAutospacing="1" w:after="100" w:afterAutospacing="1" w:line="240" w:lineRule="auto"/>
      <w:jc w:val="center"/>
      <w:textAlignment w:val="center"/>
    </w:pPr>
    <w:rPr>
      <w:rFonts w:ascii="Times New Roman" w:eastAsia="Times New Roman" w:hAnsi="Times New Roman"/>
      <w:sz w:val="18"/>
      <w:szCs w:val="18"/>
      <w:lang w:val="es-CO" w:eastAsia="es-CO"/>
    </w:rPr>
  </w:style>
  <w:style w:type="paragraph" w:customStyle="1" w:styleId="xl71">
    <w:name w:val="xl71"/>
    <w:basedOn w:val="Normal"/>
    <w:rsid w:val="003F1CFC"/>
    <w:pPr>
      <w:pBdr>
        <w:top w:val="single" w:sz="4" w:space="0" w:color="auto"/>
        <w:left w:val="single" w:sz="4" w:space="0" w:color="auto"/>
        <w:bottom w:val="single" w:sz="4" w:space="0" w:color="auto"/>
        <w:right w:val="single" w:sz="4" w:space="0" w:color="auto"/>
      </w:pBdr>
      <w:spacing w:beforeAutospacing="1" w:after="100" w:afterAutospacing="1" w:line="240" w:lineRule="auto"/>
      <w:jc w:val="center"/>
      <w:textAlignment w:val="center"/>
    </w:pPr>
    <w:rPr>
      <w:rFonts w:ascii="Times New Roman" w:eastAsia="Times New Roman" w:hAnsi="Times New Roman"/>
      <w:sz w:val="18"/>
      <w:szCs w:val="18"/>
      <w:lang w:val="es-CO" w:eastAsia="es-CO"/>
    </w:rPr>
  </w:style>
  <w:style w:type="paragraph" w:customStyle="1" w:styleId="xl72">
    <w:name w:val="xl72"/>
    <w:basedOn w:val="Normal"/>
    <w:rsid w:val="003F1CFC"/>
    <w:pPr>
      <w:pBdr>
        <w:top w:val="single" w:sz="4" w:space="0" w:color="auto"/>
        <w:left w:val="single" w:sz="4" w:space="0" w:color="auto"/>
        <w:bottom w:val="single" w:sz="4" w:space="0" w:color="auto"/>
        <w:right w:val="single" w:sz="4" w:space="0" w:color="auto"/>
      </w:pBdr>
      <w:spacing w:beforeAutospacing="1" w:after="100" w:afterAutospacing="1" w:line="240" w:lineRule="auto"/>
      <w:jc w:val="center"/>
      <w:textAlignment w:val="center"/>
    </w:pPr>
    <w:rPr>
      <w:rFonts w:ascii="Times New Roman" w:eastAsia="Times New Roman" w:hAnsi="Times New Roman"/>
      <w:sz w:val="18"/>
      <w:szCs w:val="18"/>
      <w:lang w:val="es-CO" w:eastAsia="es-CO"/>
    </w:rPr>
  </w:style>
  <w:style w:type="paragraph" w:customStyle="1" w:styleId="xl73">
    <w:name w:val="xl73"/>
    <w:basedOn w:val="Normal"/>
    <w:rsid w:val="003F1CFC"/>
    <w:pPr>
      <w:pBdr>
        <w:top w:val="single" w:sz="4" w:space="0" w:color="auto"/>
        <w:left w:val="single" w:sz="4" w:space="0" w:color="auto"/>
        <w:bottom w:val="single" w:sz="4" w:space="0" w:color="auto"/>
        <w:right w:val="single" w:sz="4" w:space="0" w:color="auto"/>
      </w:pBdr>
      <w:spacing w:beforeAutospacing="1" w:after="100" w:afterAutospacing="1" w:line="240" w:lineRule="auto"/>
      <w:jc w:val="center"/>
      <w:textAlignment w:val="center"/>
    </w:pPr>
    <w:rPr>
      <w:rFonts w:ascii="Times New Roman" w:eastAsia="Times New Roman" w:hAnsi="Times New Roman"/>
      <w:sz w:val="18"/>
      <w:szCs w:val="18"/>
      <w:lang w:val="es-CO" w:eastAsia="es-CO"/>
    </w:rPr>
  </w:style>
  <w:style w:type="paragraph" w:customStyle="1" w:styleId="xl74">
    <w:name w:val="xl74"/>
    <w:basedOn w:val="Normal"/>
    <w:rsid w:val="003F1CFC"/>
    <w:pPr>
      <w:pBdr>
        <w:top w:val="single" w:sz="4" w:space="0" w:color="auto"/>
        <w:left w:val="single" w:sz="4" w:space="0" w:color="auto"/>
        <w:bottom w:val="single" w:sz="4" w:space="0" w:color="auto"/>
        <w:right w:val="single" w:sz="4" w:space="0" w:color="auto"/>
      </w:pBdr>
      <w:spacing w:beforeAutospacing="1" w:after="100" w:afterAutospacing="1" w:line="240" w:lineRule="auto"/>
      <w:textAlignment w:val="center"/>
    </w:pPr>
    <w:rPr>
      <w:rFonts w:ascii="Times New Roman" w:eastAsia="Times New Roman" w:hAnsi="Times New Roman"/>
      <w:sz w:val="18"/>
      <w:szCs w:val="18"/>
      <w:lang w:val="es-CO" w:eastAsia="es-CO"/>
    </w:rPr>
  </w:style>
  <w:style w:type="paragraph" w:customStyle="1" w:styleId="xl75">
    <w:name w:val="xl75"/>
    <w:basedOn w:val="Normal"/>
    <w:rsid w:val="003F1CFC"/>
    <w:pPr>
      <w:pBdr>
        <w:top w:val="single" w:sz="4" w:space="0" w:color="auto"/>
        <w:left w:val="single" w:sz="4" w:space="0" w:color="auto"/>
        <w:bottom w:val="single" w:sz="4" w:space="0" w:color="auto"/>
        <w:right w:val="single" w:sz="4" w:space="0" w:color="auto"/>
      </w:pBdr>
      <w:shd w:val="clear" w:color="B8CCE4" w:fill="FFFFFF"/>
      <w:spacing w:beforeAutospacing="1" w:after="100" w:afterAutospacing="1" w:line="240" w:lineRule="auto"/>
      <w:jc w:val="center"/>
      <w:textAlignment w:val="center"/>
    </w:pPr>
    <w:rPr>
      <w:rFonts w:ascii="Times New Roman" w:eastAsia="Times New Roman" w:hAnsi="Times New Roman"/>
      <w:sz w:val="18"/>
      <w:szCs w:val="18"/>
      <w:lang w:val="es-CO" w:eastAsia="es-CO"/>
    </w:rPr>
  </w:style>
  <w:style w:type="paragraph" w:customStyle="1" w:styleId="xl76">
    <w:name w:val="xl76"/>
    <w:basedOn w:val="Normal"/>
    <w:rsid w:val="003F1CFC"/>
    <w:pPr>
      <w:pBdr>
        <w:top w:val="single" w:sz="4" w:space="0" w:color="auto"/>
        <w:left w:val="single" w:sz="4" w:space="0" w:color="auto"/>
        <w:bottom w:val="single" w:sz="4" w:space="0" w:color="auto"/>
        <w:right w:val="single" w:sz="4" w:space="0" w:color="auto"/>
      </w:pBdr>
      <w:spacing w:beforeAutospacing="1" w:after="100" w:afterAutospacing="1" w:line="240" w:lineRule="auto"/>
      <w:jc w:val="center"/>
      <w:textAlignment w:val="center"/>
    </w:pPr>
    <w:rPr>
      <w:rFonts w:eastAsia="Times New Roman" w:cs="Arial"/>
      <w:sz w:val="18"/>
      <w:szCs w:val="18"/>
      <w:lang w:val="es-CO" w:eastAsia="es-CO"/>
    </w:rPr>
  </w:style>
  <w:style w:type="paragraph" w:customStyle="1" w:styleId="xl77">
    <w:name w:val="xl77"/>
    <w:basedOn w:val="Normal"/>
    <w:rsid w:val="003F1CFC"/>
    <w:pPr>
      <w:pBdr>
        <w:top w:val="single" w:sz="4" w:space="0" w:color="auto"/>
        <w:left w:val="single" w:sz="4" w:space="0" w:color="auto"/>
        <w:bottom w:val="single" w:sz="4" w:space="0" w:color="auto"/>
        <w:right w:val="single" w:sz="4" w:space="0" w:color="auto"/>
      </w:pBdr>
      <w:shd w:val="clear" w:color="000000" w:fill="FFFFFF"/>
      <w:spacing w:beforeAutospacing="1" w:after="100" w:afterAutospacing="1" w:line="240" w:lineRule="auto"/>
      <w:jc w:val="center"/>
      <w:textAlignment w:val="center"/>
    </w:pPr>
    <w:rPr>
      <w:rFonts w:ascii="Times New Roman" w:eastAsia="Times New Roman" w:hAnsi="Times New Roman"/>
      <w:sz w:val="18"/>
      <w:szCs w:val="18"/>
      <w:lang w:val="es-CO" w:eastAsia="es-CO"/>
    </w:rPr>
  </w:style>
  <w:style w:type="paragraph" w:customStyle="1" w:styleId="xl78">
    <w:name w:val="xl78"/>
    <w:basedOn w:val="Normal"/>
    <w:rsid w:val="003F1CFC"/>
    <w:pPr>
      <w:spacing w:beforeAutospacing="1" w:after="100" w:afterAutospacing="1" w:line="240" w:lineRule="auto"/>
      <w:jc w:val="center"/>
      <w:textAlignment w:val="center"/>
    </w:pPr>
    <w:rPr>
      <w:rFonts w:ascii="Times New Roman" w:eastAsia="Times New Roman" w:hAnsi="Times New Roman"/>
      <w:sz w:val="18"/>
      <w:szCs w:val="18"/>
      <w:lang w:val="es-CO" w:eastAsia="es-CO"/>
    </w:rPr>
  </w:style>
  <w:style w:type="paragraph" w:customStyle="1" w:styleId="xl79">
    <w:name w:val="xl79"/>
    <w:basedOn w:val="Normal"/>
    <w:rsid w:val="003F1CFC"/>
    <w:pPr>
      <w:pBdr>
        <w:top w:val="single" w:sz="4" w:space="0" w:color="auto"/>
        <w:left w:val="single" w:sz="4" w:space="0" w:color="auto"/>
        <w:bottom w:val="single" w:sz="4" w:space="0" w:color="auto"/>
        <w:right w:val="single" w:sz="4" w:space="0" w:color="auto"/>
      </w:pBdr>
      <w:spacing w:beforeAutospacing="1" w:after="100" w:afterAutospacing="1" w:line="240" w:lineRule="auto"/>
      <w:textAlignment w:val="center"/>
    </w:pPr>
    <w:rPr>
      <w:rFonts w:ascii="Times New Roman" w:eastAsia="Times New Roman" w:hAnsi="Times New Roman"/>
      <w:color w:val="000000"/>
      <w:sz w:val="18"/>
      <w:szCs w:val="18"/>
      <w:lang w:val="es-CO" w:eastAsia="es-CO"/>
    </w:rPr>
  </w:style>
  <w:style w:type="paragraph" w:customStyle="1" w:styleId="xl80">
    <w:name w:val="xl80"/>
    <w:basedOn w:val="Normal"/>
    <w:rsid w:val="003F1CFC"/>
    <w:pPr>
      <w:pBdr>
        <w:top w:val="single" w:sz="4" w:space="0" w:color="auto"/>
        <w:left w:val="single" w:sz="4" w:space="0" w:color="auto"/>
        <w:bottom w:val="single" w:sz="4" w:space="0" w:color="auto"/>
        <w:right w:val="single" w:sz="4" w:space="0" w:color="auto"/>
      </w:pBdr>
      <w:spacing w:beforeAutospacing="1" w:after="100" w:afterAutospacing="1" w:line="240" w:lineRule="auto"/>
    </w:pPr>
    <w:rPr>
      <w:rFonts w:ascii="Times New Roman" w:eastAsia="Times New Roman" w:hAnsi="Times New Roman"/>
      <w:color w:val="000000"/>
      <w:sz w:val="18"/>
      <w:szCs w:val="18"/>
      <w:lang w:val="es-CO" w:eastAsia="es-CO"/>
    </w:rPr>
  </w:style>
  <w:style w:type="paragraph" w:customStyle="1" w:styleId="xl81">
    <w:name w:val="xl81"/>
    <w:basedOn w:val="Normal"/>
    <w:rsid w:val="003F1CFC"/>
    <w:pPr>
      <w:pBdr>
        <w:top w:val="single" w:sz="4" w:space="0" w:color="auto"/>
        <w:left w:val="single" w:sz="4" w:space="0" w:color="auto"/>
        <w:bottom w:val="single" w:sz="4" w:space="0" w:color="auto"/>
        <w:right w:val="single" w:sz="4" w:space="0" w:color="auto"/>
      </w:pBdr>
      <w:spacing w:beforeAutospacing="1" w:after="100" w:afterAutospacing="1" w:line="240" w:lineRule="auto"/>
      <w:textAlignment w:val="center"/>
    </w:pPr>
    <w:rPr>
      <w:rFonts w:ascii="Times New Roman" w:eastAsia="Times New Roman" w:hAnsi="Times New Roman"/>
      <w:sz w:val="18"/>
      <w:szCs w:val="18"/>
      <w:lang w:val="es-CO" w:eastAsia="es-CO"/>
    </w:rPr>
  </w:style>
  <w:style w:type="paragraph" w:customStyle="1" w:styleId="xl82">
    <w:name w:val="xl82"/>
    <w:basedOn w:val="Normal"/>
    <w:rsid w:val="003F1CFC"/>
    <w:pPr>
      <w:pBdr>
        <w:top w:val="single" w:sz="4" w:space="0" w:color="auto"/>
        <w:left w:val="single" w:sz="4" w:space="0" w:color="auto"/>
        <w:bottom w:val="single" w:sz="4" w:space="0" w:color="auto"/>
        <w:right w:val="single" w:sz="4" w:space="0" w:color="auto"/>
      </w:pBdr>
      <w:shd w:val="clear" w:color="000000" w:fill="FFFFFF"/>
      <w:spacing w:beforeAutospacing="1" w:after="100" w:afterAutospacing="1" w:line="240" w:lineRule="auto"/>
      <w:jc w:val="center"/>
      <w:textAlignment w:val="center"/>
    </w:pPr>
    <w:rPr>
      <w:rFonts w:ascii="Times New Roman" w:eastAsia="Times New Roman" w:hAnsi="Times New Roman"/>
      <w:color w:val="000000"/>
      <w:sz w:val="18"/>
      <w:szCs w:val="18"/>
      <w:lang w:val="es-CO" w:eastAsia="es-CO"/>
    </w:rPr>
  </w:style>
  <w:style w:type="paragraph" w:customStyle="1" w:styleId="xl83">
    <w:name w:val="xl83"/>
    <w:basedOn w:val="Normal"/>
    <w:rsid w:val="003F1CFC"/>
    <w:pPr>
      <w:pBdr>
        <w:top w:val="single" w:sz="4" w:space="0" w:color="auto"/>
        <w:left w:val="single" w:sz="4" w:space="0" w:color="auto"/>
        <w:bottom w:val="single" w:sz="4" w:space="0" w:color="auto"/>
        <w:right w:val="single" w:sz="4" w:space="0" w:color="auto"/>
      </w:pBdr>
      <w:shd w:val="clear" w:color="000000" w:fill="FFFFFF"/>
      <w:spacing w:beforeAutospacing="1" w:after="100" w:afterAutospacing="1" w:line="240" w:lineRule="auto"/>
      <w:jc w:val="center"/>
      <w:textAlignment w:val="center"/>
    </w:pPr>
    <w:rPr>
      <w:rFonts w:ascii="Times New Roman" w:eastAsia="Times New Roman" w:hAnsi="Times New Roman"/>
      <w:sz w:val="18"/>
      <w:szCs w:val="18"/>
      <w:lang w:val="es-CO" w:eastAsia="es-CO"/>
    </w:rPr>
  </w:style>
  <w:style w:type="paragraph" w:customStyle="1" w:styleId="CM34">
    <w:name w:val="CM34"/>
    <w:basedOn w:val="Default"/>
    <w:next w:val="Default"/>
    <w:uiPriority w:val="99"/>
    <w:rsid w:val="003F1CFC"/>
    <w:pPr>
      <w:spacing w:before="100" w:after="200" w:line="276" w:lineRule="auto"/>
    </w:pPr>
    <w:rPr>
      <w:rFonts w:ascii="Arial" w:eastAsia="Times New Roman" w:hAnsi="Arial" w:cs="Arial"/>
      <w:color w:val="auto"/>
      <w:lang w:val="es-ES" w:eastAsia="en-US"/>
    </w:rPr>
  </w:style>
  <w:style w:type="table" w:customStyle="1" w:styleId="Listamedia11">
    <w:name w:val="Lista media 11"/>
    <w:basedOn w:val="Tablanormal"/>
    <w:uiPriority w:val="65"/>
    <w:rsid w:val="003F1CFC"/>
    <w:rPr>
      <w:rFonts w:ascii="Arial" w:eastAsia="Times New Roman" w:hAnsi="Arial"/>
      <w:color w:val="000000"/>
      <w:lang w:val="es-ES_tradnl"/>
    </w:rPr>
    <w:tblPr>
      <w:tblStyleRowBandSize w:val="1"/>
      <w:tblStyleColBandSize w:val="1"/>
      <w:tblBorders>
        <w:top w:val="single" w:sz="8" w:space="0" w:color="000000"/>
        <w:bottom w:val="single" w:sz="8" w:space="0" w:color="000000"/>
      </w:tblBorders>
    </w:tblPr>
    <w:tblStylePr w:type="firstRow">
      <w:rPr>
        <w:rFonts w:ascii="Cambria Math" w:eastAsia="Times New Roman" w:hAnsi="Cambria Math" w:cs="Times New Roman"/>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paragraph" w:customStyle="1" w:styleId="Textopredeterminado">
    <w:name w:val="Texto predeterminado"/>
    <w:basedOn w:val="Normal"/>
    <w:rsid w:val="003F1CFC"/>
    <w:pPr>
      <w:autoSpaceDE w:val="0"/>
      <w:autoSpaceDN w:val="0"/>
      <w:adjustRightInd w:val="0"/>
      <w:spacing w:after="0" w:line="240" w:lineRule="auto"/>
      <w:jc w:val="both"/>
    </w:pPr>
    <w:rPr>
      <w:rFonts w:eastAsia="Times New Roman"/>
      <w:sz w:val="24"/>
      <w:szCs w:val="21"/>
      <w:lang w:val="en-US" w:eastAsia="es-CO"/>
    </w:rPr>
  </w:style>
  <w:style w:type="paragraph" w:customStyle="1" w:styleId="CM10">
    <w:name w:val="CM10"/>
    <w:basedOn w:val="Normal"/>
    <w:next w:val="Normal"/>
    <w:uiPriority w:val="99"/>
    <w:rsid w:val="003F1CFC"/>
    <w:pPr>
      <w:autoSpaceDE w:val="0"/>
      <w:autoSpaceDN w:val="0"/>
      <w:adjustRightInd w:val="0"/>
      <w:spacing w:after="0" w:line="240" w:lineRule="auto"/>
    </w:pPr>
    <w:rPr>
      <w:rFonts w:cs="Arial"/>
      <w:sz w:val="24"/>
      <w:szCs w:val="24"/>
      <w:lang w:val="es-CO" w:eastAsia="es-CO"/>
    </w:rPr>
  </w:style>
  <w:style w:type="paragraph" w:customStyle="1" w:styleId="CM12">
    <w:name w:val="CM12"/>
    <w:basedOn w:val="Normal"/>
    <w:next w:val="Normal"/>
    <w:uiPriority w:val="99"/>
    <w:rsid w:val="003F1CFC"/>
    <w:pPr>
      <w:autoSpaceDE w:val="0"/>
      <w:autoSpaceDN w:val="0"/>
      <w:adjustRightInd w:val="0"/>
      <w:spacing w:after="0" w:line="240" w:lineRule="auto"/>
    </w:pPr>
    <w:rPr>
      <w:rFonts w:cs="Arial"/>
      <w:sz w:val="24"/>
      <w:szCs w:val="24"/>
      <w:lang w:val="es-CO" w:eastAsia="es-CO"/>
    </w:rPr>
  </w:style>
  <w:style w:type="table" w:customStyle="1" w:styleId="Tabladelista6concolores1">
    <w:name w:val="Tabla de lista 6 con colores1"/>
    <w:basedOn w:val="Tablanormal"/>
    <w:uiPriority w:val="51"/>
    <w:rsid w:val="003F1CFC"/>
    <w:rPr>
      <w:rFonts w:eastAsia="Times New Roman"/>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styleId="Cita">
    <w:name w:val="Quote"/>
    <w:basedOn w:val="Normal"/>
    <w:next w:val="Normal"/>
    <w:link w:val="CitaCar"/>
    <w:uiPriority w:val="29"/>
    <w:qFormat/>
    <w:rsid w:val="003F1CFC"/>
    <w:pPr>
      <w:spacing w:before="160" w:after="160"/>
      <w:ind w:left="720" w:right="720"/>
      <w:jc w:val="center"/>
    </w:pPr>
    <w:rPr>
      <w:rFonts w:ascii="Calibri Light" w:eastAsia="SimSun" w:hAnsi="Calibri Light"/>
      <w:color w:val="000000"/>
      <w:sz w:val="24"/>
      <w:szCs w:val="24"/>
      <w:lang w:val="es-CO" w:eastAsia="es-CO"/>
    </w:rPr>
  </w:style>
  <w:style w:type="character" w:customStyle="1" w:styleId="CitaCar">
    <w:name w:val="Cita Car"/>
    <w:basedOn w:val="Fuentedeprrafopredeter"/>
    <w:link w:val="Cita"/>
    <w:uiPriority w:val="29"/>
    <w:rsid w:val="003F1CFC"/>
    <w:rPr>
      <w:rFonts w:ascii="Calibri Light" w:eastAsia="SimSun" w:hAnsi="Calibri Light"/>
      <w:color w:val="000000"/>
      <w:sz w:val="24"/>
      <w:szCs w:val="24"/>
    </w:rPr>
  </w:style>
  <w:style w:type="paragraph" w:styleId="Citadestacada">
    <w:name w:val="Intense Quote"/>
    <w:basedOn w:val="Normal"/>
    <w:next w:val="Normal"/>
    <w:link w:val="CitadestacadaCar"/>
    <w:uiPriority w:val="30"/>
    <w:qFormat/>
    <w:rsid w:val="003F1CFC"/>
    <w:pPr>
      <w:pBdr>
        <w:top w:val="single" w:sz="24" w:space="4" w:color="ED7D31"/>
      </w:pBdr>
      <w:spacing w:before="240" w:after="240" w:line="240" w:lineRule="auto"/>
      <w:ind w:left="936" w:right="936"/>
      <w:jc w:val="center"/>
    </w:pPr>
    <w:rPr>
      <w:rFonts w:ascii="Calibri Light" w:eastAsia="SimSun" w:hAnsi="Calibri Light"/>
      <w:sz w:val="24"/>
      <w:szCs w:val="24"/>
      <w:lang w:val="es-CO" w:eastAsia="es-CO"/>
    </w:rPr>
  </w:style>
  <w:style w:type="character" w:customStyle="1" w:styleId="CitadestacadaCar">
    <w:name w:val="Cita destacada Car"/>
    <w:basedOn w:val="Fuentedeprrafopredeter"/>
    <w:link w:val="Citadestacada"/>
    <w:uiPriority w:val="30"/>
    <w:rsid w:val="003F1CFC"/>
    <w:rPr>
      <w:rFonts w:ascii="Calibri Light" w:eastAsia="SimSun" w:hAnsi="Calibri Light"/>
      <w:sz w:val="24"/>
      <w:szCs w:val="24"/>
    </w:rPr>
  </w:style>
  <w:style w:type="character" w:styleId="nfasissutil">
    <w:name w:val="Subtle Emphasis"/>
    <w:uiPriority w:val="19"/>
    <w:qFormat/>
    <w:rsid w:val="003F1CFC"/>
    <w:rPr>
      <w:i/>
      <w:iCs/>
      <w:color w:val="595959"/>
    </w:rPr>
  </w:style>
  <w:style w:type="character" w:styleId="Referenciasutil">
    <w:name w:val="Subtle Reference"/>
    <w:uiPriority w:val="31"/>
    <w:qFormat/>
    <w:rsid w:val="003F1CFC"/>
    <w:rPr>
      <w:caps w:val="0"/>
      <w:smallCaps/>
      <w:color w:val="404040"/>
      <w:spacing w:val="0"/>
      <w:u w:val="single" w:color="7F7F7F"/>
    </w:rPr>
  </w:style>
  <w:style w:type="character" w:styleId="Referenciaintensa">
    <w:name w:val="Intense Reference"/>
    <w:uiPriority w:val="32"/>
    <w:qFormat/>
    <w:rsid w:val="003F1CFC"/>
    <w:rPr>
      <w:b/>
      <w:bCs/>
      <w:caps w:val="0"/>
      <w:smallCaps/>
      <w:color w:val="auto"/>
      <w:spacing w:val="0"/>
      <w:u w:val="single"/>
    </w:rPr>
  </w:style>
  <w:style w:type="table" w:customStyle="1" w:styleId="Tablaconcuadrcula1">
    <w:name w:val="Tabla con cuadrícula1"/>
    <w:basedOn w:val="Tablanormal"/>
    <w:next w:val="Tablaconcuadrcula"/>
    <w:uiPriority w:val="59"/>
    <w:rsid w:val="003F1CF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lnea">
    <w:name w:val="line number"/>
    <w:basedOn w:val="Fuentedeprrafopredeter"/>
    <w:uiPriority w:val="99"/>
    <w:semiHidden/>
    <w:unhideWhenUsed/>
    <w:rsid w:val="003F1CFC"/>
  </w:style>
  <w:style w:type="paragraph" w:customStyle="1" w:styleId="pa6">
    <w:name w:val="pa6"/>
    <w:basedOn w:val="Normal"/>
    <w:rsid w:val="003F1CFC"/>
    <w:pPr>
      <w:spacing w:beforeAutospacing="1" w:after="100" w:afterAutospacing="1" w:line="240" w:lineRule="auto"/>
    </w:pPr>
    <w:rPr>
      <w:rFonts w:ascii="Times New Roman" w:hAnsi="Times New Roman"/>
      <w:sz w:val="24"/>
      <w:szCs w:val="24"/>
      <w:lang w:val="es-CO" w:eastAsia="es-CO"/>
    </w:rPr>
  </w:style>
  <w:style w:type="table" w:customStyle="1" w:styleId="Tabladelista7concolores-nfasis61">
    <w:name w:val="Tabla de lista 7 con colores - Énfasis 61"/>
    <w:basedOn w:val="Tablanormal"/>
    <w:uiPriority w:val="52"/>
    <w:rsid w:val="003F1CFC"/>
    <w:rPr>
      <w:rFonts w:eastAsia="Times New Roman"/>
      <w:color w:val="08A4EE"/>
    </w:rPr>
    <w:tblPr>
      <w:tblStyleRowBandSize w:val="1"/>
      <w:tblStyleColBandSize w:val="1"/>
    </w:tblPr>
    <w:tblStylePr w:type="firstRow">
      <w:rPr>
        <w:rFonts w:ascii="DK Crayon Crumble" w:eastAsia="Times New Roman" w:hAnsi="DK Crayon Crumble" w:cs="Times New Roman"/>
        <w:i/>
        <w:iCs/>
        <w:sz w:val="26"/>
      </w:rPr>
      <w:tblPr/>
      <w:tcPr>
        <w:tcBorders>
          <w:bottom w:val="single" w:sz="4" w:space="0" w:color="51C3F9"/>
        </w:tcBorders>
        <w:shd w:val="clear" w:color="auto" w:fill="FFFFFF"/>
      </w:tcPr>
    </w:tblStylePr>
    <w:tblStylePr w:type="lastRow">
      <w:rPr>
        <w:rFonts w:ascii="DK Crayon Crumble" w:eastAsia="Times New Roman" w:hAnsi="DK Crayon Crumble" w:cs="Times New Roman"/>
        <w:i/>
        <w:iCs/>
        <w:sz w:val="26"/>
      </w:rPr>
      <w:tblPr/>
      <w:tcPr>
        <w:tcBorders>
          <w:top w:val="single" w:sz="4" w:space="0" w:color="51C3F9"/>
        </w:tcBorders>
        <w:shd w:val="clear" w:color="auto" w:fill="FFFFFF"/>
      </w:tcPr>
    </w:tblStylePr>
    <w:tblStylePr w:type="firstCol">
      <w:pPr>
        <w:jc w:val="right"/>
      </w:pPr>
      <w:rPr>
        <w:rFonts w:ascii="DK Crayon Crumble" w:eastAsia="Times New Roman" w:hAnsi="DK Crayon Crumble" w:cs="Times New Roman"/>
        <w:i/>
        <w:iCs/>
        <w:sz w:val="26"/>
      </w:rPr>
      <w:tblPr/>
      <w:tcPr>
        <w:tcBorders>
          <w:right w:val="single" w:sz="4" w:space="0" w:color="51C3F9"/>
        </w:tcBorders>
        <w:shd w:val="clear" w:color="auto" w:fill="FFFFFF"/>
      </w:tcPr>
    </w:tblStylePr>
    <w:tblStylePr w:type="lastCol">
      <w:rPr>
        <w:rFonts w:ascii="DK Crayon Crumble" w:eastAsia="Times New Roman" w:hAnsi="DK Crayon Crumble" w:cs="Times New Roman"/>
        <w:i/>
        <w:iCs/>
        <w:sz w:val="26"/>
      </w:rPr>
      <w:tblPr/>
      <w:tcPr>
        <w:tcBorders>
          <w:left w:val="single" w:sz="4" w:space="0" w:color="51C3F9"/>
        </w:tcBorders>
        <w:shd w:val="clear" w:color="auto" w:fill="FFFFFF"/>
      </w:tcPr>
    </w:tblStylePr>
    <w:tblStylePr w:type="band1Vert">
      <w:tblPr/>
      <w:tcPr>
        <w:shd w:val="clear" w:color="auto" w:fill="DCF3FD"/>
      </w:tcPr>
    </w:tblStylePr>
    <w:tblStylePr w:type="band1Horz">
      <w:tblPr/>
      <w:tcPr>
        <w:shd w:val="clear" w:color="auto" w:fill="DCF3FD"/>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nfasisintenso1">
    <w:name w:val="Énfasis intenso1"/>
    <w:uiPriority w:val="21"/>
    <w:qFormat/>
    <w:rsid w:val="003F1CFC"/>
    <w:rPr>
      <w:b/>
      <w:bCs/>
      <w:i/>
      <w:iCs/>
      <w:color w:val="4F81BD"/>
    </w:rPr>
  </w:style>
  <w:style w:type="paragraph" w:customStyle="1" w:styleId="Titulos">
    <w:name w:val="Titulos"/>
    <w:basedOn w:val="Normal"/>
    <w:link w:val="TitulosCar"/>
    <w:qFormat/>
    <w:rsid w:val="003F1CFC"/>
    <w:pPr>
      <w:spacing w:after="0" w:line="240" w:lineRule="auto"/>
      <w:jc w:val="center"/>
    </w:pPr>
    <w:rPr>
      <w:rFonts w:ascii="Arial Narrow" w:eastAsia="Times New Roman" w:hAnsi="Arial Narrow"/>
      <w:b/>
      <w:sz w:val="24"/>
      <w:szCs w:val="24"/>
      <w:lang w:val="es-CO" w:eastAsia="es-CO"/>
    </w:rPr>
  </w:style>
  <w:style w:type="character" w:customStyle="1" w:styleId="TitulosCar">
    <w:name w:val="Titulos Car"/>
    <w:link w:val="Titulos"/>
    <w:rsid w:val="003F1CFC"/>
    <w:rPr>
      <w:rFonts w:ascii="Arial Narrow" w:eastAsia="Times New Roman" w:hAnsi="Arial Narrow"/>
      <w:b/>
      <w:sz w:val="24"/>
      <w:szCs w:val="24"/>
    </w:rPr>
  </w:style>
  <w:style w:type="paragraph" w:customStyle="1" w:styleId="Listavistosa-nfasis11">
    <w:name w:val="Lista vistosa-Énfasis 11"/>
    <w:basedOn w:val="Normal"/>
    <w:link w:val="Listavistosa-nfasis1Car0"/>
    <w:uiPriority w:val="34"/>
    <w:qFormat/>
    <w:rsid w:val="003F1CFC"/>
    <w:pPr>
      <w:spacing w:after="0" w:line="240" w:lineRule="auto"/>
      <w:ind w:left="708"/>
    </w:pPr>
    <w:rPr>
      <w:rFonts w:ascii="Arial Narrow" w:eastAsia="Times New Roman" w:hAnsi="Arial Narrow"/>
      <w:sz w:val="24"/>
      <w:szCs w:val="24"/>
      <w:lang w:val="es-CO" w:eastAsia="es-CO"/>
    </w:rPr>
  </w:style>
  <w:style w:type="character" w:customStyle="1" w:styleId="Listavistosa-nfasis1Car0">
    <w:name w:val="Lista vistosa-Énfasis 1 Car"/>
    <w:link w:val="Listavistosa-nfasis11"/>
    <w:uiPriority w:val="34"/>
    <w:locked/>
    <w:rsid w:val="003F1CFC"/>
    <w:rPr>
      <w:rFonts w:ascii="Arial Narrow" w:eastAsia="Times New Roman" w:hAnsi="Arial Narrow"/>
      <w:sz w:val="24"/>
      <w:szCs w:val="24"/>
    </w:rPr>
  </w:style>
  <w:style w:type="table" w:customStyle="1" w:styleId="Tabladecuadrcula1Claro-nfasis21">
    <w:name w:val="Tabla de cuadrícula 1 Claro-Énfasis 21"/>
    <w:basedOn w:val="Tablanormal"/>
    <w:uiPriority w:val="46"/>
    <w:rsid w:val="003F1CFC"/>
    <w:rPr>
      <w:sz w:val="22"/>
      <w:szCs w:val="22"/>
      <w:lang w:eastAsia="en-US"/>
    </w:rPr>
    <w:tblPr>
      <w:tblStyleRowBandSize w:val="1"/>
      <w:tblStyleColBandSize w:val="1"/>
      <w:tblBorders>
        <w:top w:val="single" w:sz="4" w:space="0" w:color="BFE2A8"/>
        <w:left w:val="single" w:sz="4" w:space="0" w:color="BFE2A8"/>
        <w:bottom w:val="single" w:sz="4" w:space="0" w:color="BFE2A8"/>
        <w:right w:val="single" w:sz="4" w:space="0" w:color="BFE2A8"/>
        <w:insideH w:val="single" w:sz="4" w:space="0" w:color="BFE2A8"/>
        <w:insideV w:val="single" w:sz="4" w:space="0" w:color="BFE2A8"/>
      </w:tblBorders>
    </w:tblPr>
    <w:tblStylePr w:type="firstRow">
      <w:rPr>
        <w:b/>
        <w:bCs/>
      </w:rPr>
      <w:tblPr/>
      <w:tcPr>
        <w:tcBorders>
          <w:bottom w:val="single" w:sz="12" w:space="0" w:color="9FD37C"/>
        </w:tcBorders>
      </w:tcPr>
    </w:tblStylePr>
    <w:tblStylePr w:type="lastRow">
      <w:rPr>
        <w:b/>
        <w:bCs/>
      </w:rPr>
      <w:tblPr/>
      <w:tcPr>
        <w:tcBorders>
          <w:top w:val="double" w:sz="2" w:space="0" w:color="9FD37C"/>
        </w:tcBorders>
      </w:tcPr>
    </w:tblStylePr>
    <w:tblStylePr w:type="firstCol">
      <w:rPr>
        <w:b/>
        <w:bCs/>
      </w:rPr>
    </w:tblStylePr>
    <w:tblStylePr w:type="lastCol">
      <w:rPr>
        <w:b/>
        <w:bCs/>
      </w:rPr>
    </w:tblStylePr>
  </w:style>
  <w:style w:type="table" w:customStyle="1" w:styleId="Tabladecuadrcula1clara-nfasis610">
    <w:name w:val="Tabla de cuadrícula 1 clara-Énfasis 61"/>
    <w:basedOn w:val="Tablanormal"/>
    <w:uiPriority w:val="46"/>
    <w:rsid w:val="003F1CFC"/>
    <w:rPr>
      <w:sz w:val="22"/>
      <w:szCs w:val="22"/>
      <w:lang w:eastAsia="en-US"/>
    </w:rPr>
    <w:tblPr>
      <w:tblStyleRowBandSize w:val="1"/>
      <w:tblStyleColBandSize w:val="1"/>
      <w:tblBorders>
        <w:top w:val="single" w:sz="4" w:space="0" w:color="B9E7FC"/>
        <w:left w:val="single" w:sz="4" w:space="0" w:color="B9E7FC"/>
        <w:bottom w:val="single" w:sz="4" w:space="0" w:color="B9E7FC"/>
        <w:right w:val="single" w:sz="4" w:space="0" w:color="B9E7FC"/>
        <w:insideH w:val="single" w:sz="4" w:space="0" w:color="B9E7FC"/>
        <w:insideV w:val="single" w:sz="4" w:space="0" w:color="B9E7FC"/>
      </w:tblBorders>
    </w:tblPr>
    <w:tblStylePr w:type="firstRow">
      <w:rPr>
        <w:b/>
        <w:bCs/>
      </w:rPr>
      <w:tblPr/>
      <w:tcPr>
        <w:tcBorders>
          <w:bottom w:val="single" w:sz="12" w:space="0" w:color="96DBFB"/>
        </w:tcBorders>
      </w:tcPr>
    </w:tblStylePr>
    <w:tblStylePr w:type="lastRow">
      <w:rPr>
        <w:b/>
        <w:bCs/>
      </w:rPr>
      <w:tblPr/>
      <w:tcPr>
        <w:tcBorders>
          <w:top w:val="double" w:sz="2" w:space="0" w:color="96DBFB"/>
        </w:tcBorders>
      </w:tcPr>
    </w:tblStylePr>
    <w:tblStylePr w:type="firstCol">
      <w:rPr>
        <w:b/>
        <w:bCs/>
      </w:rPr>
    </w:tblStylePr>
    <w:tblStylePr w:type="lastCol">
      <w:rPr>
        <w:b/>
        <w:bCs/>
      </w:rPr>
    </w:tblStylePr>
  </w:style>
  <w:style w:type="table" w:customStyle="1" w:styleId="Tabladecuadrcula4-nfasis610">
    <w:name w:val="Tabla de cuadrícula 4-Énfasis 61"/>
    <w:basedOn w:val="Tablanormal"/>
    <w:uiPriority w:val="49"/>
    <w:rsid w:val="003F1CFC"/>
    <w:rPr>
      <w:sz w:val="22"/>
      <w:szCs w:val="22"/>
      <w:lang w:eastAsia="en-US"/>
    </w:rPr>
    <w:tblPr>
      <w:tblStyleRowBandSize w:val="1"/>
      <w:tblStyleColBandSize w:val="1"/>
      <w:tblBorders>
        <w:top w:val="single" w:sz="4" w:space="0" w:color="96DBFB"/>
        <w:left w:val="single" w:sz="4" w:space="0" w:color="96DBFB"/>
        <w:bottom w:val="single" w:sz="4" w:space="0" w:color="96DBFB"/>
        <w:right w:val="single" w:sz="4" w:space="0" w:color="96DBFB"/>
        <w:insideH w:val="single" w:sz="4" w:space="0" w:color="96DBFB"/>
        <w:insideV w:val="single" w:sz="4" w:space="0" w:color="96DBFB"/>
      </w:tblBorders>
    </w:tblPr>
    <w:tblStylePr w:type="firstRow">
      <w:rPr>
        <w:b/>
        <w:bCs/>
        <w:color w:val="FFFFFF"/>
      </w:rPr>
      <w:tblPr/>
      <w:tcPr>
        <w:tcBorders>
          <w:top w:val="single" w:sz="4" w:space="0" w:color="51C3F9"/>
          <w:left w:val="single" w:sz="4" w:space="0" w:color="51C3F9"/>
          <w:bottom w:val="single" w:sz="4" w:space="0" w:color="51C3F9"/>
          <w:right w:val="single" w:sz="4" w:space="0" w:color="51C3F9"/>
          <w:insideH w:val="nil"/>
          <w:insideV w:val="nil"/>
        </w:tcBorders>
        <w:shd w:val="clear" w:color="auto" w:fill="51C3F9"/>
      </w:tcPr>
    </w:tblStylePr>
    <w:tblStylePr w:type="lastRow">
      <w:rPr>
        <w:b/>
        <w:bCs/>
      </w:rPr>
      <w:tblPr/>
      <w:tcPr>
        <w:tcBorders>
          <w:top w:val="double" w:sz="4" w:space="0" w:color="51C3F9"/>
        </w:tcBorders>
      </w:tcPr>
    </w:tblStylePr>
    <w:tblStylePr w:type="firstCol">
      <w:rPr>
        <w:b/>
        <w:bCs/>
      </w:rPr>
    </w:tblStylePr>
    <w:tblStylePr w:type="lastCol">
      <w:rPr>
        <w:b/>
        <w:bCs/>
      </w:rPr>
    </w:tblStylePr>
    <w:tblStylePr w:type="band1Vert">
      <w:tblPr/>
      <w:tcPr>
        <w:shd w:val="clear" w:color="auto" w:fill="DCF3FD"/>
      </w:tcPr>
    </w:tblStylePr>
    <w:tblStylePr w:type="band1Horz">
      <w:tblPr/>
      <w:tcPr>
        <w:shd w:val="clear" w:color="auto" w:fill="DCF3FD"/>
      </w:tcPr>
    </w:tblStylePr>
  </w:style>
  <w:style w:type="character" w:customStyle="1" w:styleId="DescripcinCar">
    <w:name w:val="Descripción Car"/>
    <w:aliases w:val="Car Car,Tablas Car,Figs y tabs Car,Título tabla/gráfica Car,Geomatica_Epígrafe Car,Epígrafe Car1 Car,Epígrafe Car2 Car,Epígrafe Car3 Car,Epígrafe Car4 Car,Epígrafe Car5 Car,Epígrafe Car6 Car,Epígrafe Car7 Car,Epígrafe Car8 Car"/>
    <w:link w:val="Descripcin"/>
    <w:uiPriority w:val="35"/>
    <w:locked/>
    <w:rsid w:val="003F1CFC"/>
    <w:rPr>
      <w:rFonts w:ascii="Arial" w:hAnsi="Arial"/>
      <w:b/>
      <w:bCs/>
      <w:color w:val="4F81BD" w:themeColor="accent1"/>
      <w:sz w:val="18"/>
      <w:szCs w:val="18"/>
      <w:lang w:val="es-ES" w:eastAsia="en-US"/>
    </w:rPr>
  </w:style>
  <w:style w:type="table" w:customStyle="1" w:styleId="Tabladecuadrcula3-nfasis61">
    <w:name w:val="Tabla de cuadrícula 3 - Énfasis 61"/>
    <w:basedOn w:val="Tablanormal"/>
    <w:uiPriority w:val="48"/>
    <w:rsid w:val="003F1CFC"/>
    <w:rPr>
      <w:sz w:val="22"/>
      <w:szCs w:val="22"/>
      <w:lang w:eastAsia="en-US"/>
    </w:rPr>
    <w:tblPr>
      <w:tblStyleRowBandSize w:val="1"/>
      <w:tblStyleColBandSize w:val="1"/>
      <w:tblBorders>
        <w:top w:val="single" w:sz="4" w:space="0" w:color="96DBFB"/>
        <w:left w:val="single" w:sz="4" w:space="0" w:color="96DBFB"/>
        <w:bottom w:val="single" w:sz="4" w:space="0" w:color="96DBFB"/>
        <w:right w:val="single" w:sz="4" w:space="0" w:color="96DBFB"/>
        <w:insideH w:val="single" w:sz="4" w:space="0" w:color="96DBFB"/>
        <w:insideV w:val="single" w:sz="4" w:space="0" w:color="96DBF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CF3FD"/>
      </w:tcPr>
    </w:tblStylePr>
    <w:tblStylePr w:type="band1Horz">
      <w:tblPr/>
      <w:tcPr>
        <w:shd w:val="clear" w:color="auto" w:fill="DCF3FD"/>
      </w:tcPr>
    </w:tblStylePr>
    <w:tblStylePr w:type="neCell">
      <w:tblPr/>
      <w:tcPr>
        <w:tcBorders>
          <w:bottom w:val="single" w:sz="4" w:space="0" w:color="96DBFB"/>
        </w:tcBorders>
      </w:tcPr>
    </w:tblStylePr>
    <w:tblStylePr w:type="nwCell">
      <w:tblPr/>
      <w:tcPr>
        <w:tcBorders>
          <w:bottom w:val="single" w:sz="4" w:space="0" w:color="96DBFB"/>
        </w:tcBorders>
      </w:tcPr>
    </w:tblStylePr>
    <w:tblStylePr w:type="seCell">
      <w:tblPr/>
      <w:tcPr>
        <w:tcBorders>
          <w:top w:val="single" w:sz="4" w:space="0" w:color="96DBFB"/>
        </w:tcBorders>
      </w:tcPr>
    </w:tblStylePr>
    <w:tblStylePr w:type="swCell">
      <w:tblPr/>
      <w:tcPr>
        <w:tcBorders>
          <w:top w:val="single" w:sz="4" w:space="0" w:color="96DBFB"/>
        </w:tcBorders>
      </w:tcPr>
    </w:tblStylePr>
  </w:style>
  <w:style w:type="paragraph" w:customStyle="1" w:styleId="Cuerpo">
    <w:name w:val="Cuerpo"/>
    <w:rsid w:val="003F1CFC"/>
    <w:pPr>
      <w:pBdr>
        <w:top w:val="nil"/>
        <w:left w:val="nil"/>
        <w:bottom w:val="nil"/>
        <w:right w:val="nil"/>
        <w:between w:val="nil"/>
        <w:bar w:val="nil"/>
      </w:pBdr>
      <w:spacing w:after="200" w:line="276" w:lineRule="auto"/>
    </w:pPr>
    <w:rPr>
      <w:rFonts w:cs="Calibri"/>
      <w:color w:val="000000"/>
      <w:sz w:val="22"/>
      <w:szCs w:val="22"/>
      <w:u w:color="000000"/>
      <w:bdr w:val="nil"/>
      <w:lang w:val="es-ES_tradnl" w:eastAsia="es-MX"/>
    </w:rPr>
  </w:style>
  <w:style w:type="numbering" w:customStyle="1" w:styleId="Vietagrande">
    <w:name w:val="Viñeta grande"/>
    <w:rsid w:val="003F1CFC"/>
    <w:pPr>
      <w:numPr>
        <w:numId w:val="14"/>
      </w:numPr>
    </w:pPr>
  </w:style>
  <w:style w:type="table" w:styleId="Cuadrculaclara-nfasis4">
    <w:name w:val="Light Grid Accent 4"/>
    <w:basedOn w:val="Tablanormal"/>
    <w:uiPriority w:val="62"/>
    <w:rsid w:val="003F1CFC"/>
    <w:pPr>
      <w:pBdr>
        <w:top w:val="nil"/>
        <w:left w:val="nil"/>
        <w:bottom w:val="nil"/>
        <w:right w:val="nil"/>
        <w:between w:val="nil"/>
        <w:bar w:val="nil"/>
      </w:pBdr>
    </w:pPr>
    <w:rPr>
      <w:rFonts w:ascii="Times New Roman" w:eastAsia="Arial Unicode MS" w:hAnsi="Times New Roman"/>
      <w:bdr w:val="nil"/>
      <w:lang w:val="es-MX" w:eastAsia="es-MX"/>
    </w:rPr>
    <w:tblPr>
      <w:tblStyleRowBandSize w:val="1"/>
      <w:tblStyleColBandSize w:val="1"/>
      <w:tblBorders>
        <w:top w:val="single" w:sz="8" w:space="0" w:color="44C1A3"/>
        <w:left w:val="single" w:sz="8" w:space="0" w:color="44C1A3"/>
        <w:bottom w:val="single" w:sz="8" w:space="0" w:color="44C1A3"/>
        <w:right w:val="single" w:sz="8" w:space="0" w:color="44C1A3"/>
        <w:insideH w:val="single" w:sz="8" w:space="0" w:color="44C1A3"/>
        <w:insideV w:val="single" w:sz="8" w:space="0" w:color="44C1A3"/>
      </w:tblBorders>
    </w:tblPr>
    <w:tblStylePr w:type="firstRow">
      <w:pPr>
        <w:spacing w:before="0" w:after="0" w:line="240" w:lineRule="auto"/>
      </w:pPr>
      <w:rPr>
        <w:rFonts w:ascii="DK Crayon Crumble" w:eastAsia="Times New Roman" w:hAnsi="DK Crayon Crumble" w:cs="Times New Roman"/>
        <w:b/>
        <w:bCs/>
      </w:rPr>
      <w:tblPr/>
      <w:tcPr>
        <w:tcBorders>
          <w:top w:val="single" w:sz="8" w:space="0" w:color="44C1A3"/>
          <w:left w:val="single" w:sz="8" w:space="0" w:color="44C1A3"/>
          <w:bottom w:val="single" w:sz="18" w:space="0" w:color="44C1A3"/>
          <w:right w:val="single" w:sz="8" w:space="0" w:color="44C1A3"/>
          <w:insideH w:val="nil"/>
          <w:insideV w:val="single" w:sz="8" w:space="0" w:color="44C1A3"/>
        </w:tcBorders>
      </w:tcPr>
    </w:tblStylePr>
    <w:tblStylePr w:type="lastRow">
      <w:pPr>
        <w:spacing w:before="0" w:after="0" w:line="240" w:lineRule="auto"/>
      </w:pPr>
      <w:rPr>
        <w:rFonts w:ascii="DK Crayon Crumble" w:eastAsia="Times New Roman" w:hAnsi="DK Crayon Crumble" w:cs="Times New Roman"/>
        <w:b/>
        <w:bCs/>
      </w:rPr>
      <w:tblPr/>
      <w:tcPr>
        <w:tcBorders>
          <w:top w:val="double" w:sz="6" w:space="0" w:color="44C1A3"/>
          <w:left w:val="single" w:sz="8" w:space="0" w:color="44C1A3"/>
          <w:bottom w:val="single" w:sz="8" w:space="0" w:color="44C1A3"/>
          <w:right w:val="single" w:sz="8" w:space="0" w:color="44C1A3"/>
          <w:insideH w:val="nil"/>
          <w:insideV w:val="single" w:sz="8" w:space="0" w:color="44C1A3"/>
        </w:tcBorders>
      </w:tcPr>
    </w:tblStylePr>
    <w:tblStylePr w:type="firstCol">
      <w:rPr>
        <w:rFonts w:ascii="DK Crayon Crumble" w:eastAsia="Times New Roman" w:hAnsi="DK Crayon Crumble" w:cs="Times New Roman"/>
        <w:b/>
        <w:bCs/>
      </w:rPr>
    </w:tblStylePr>
    <w:tblStylePr w:type="lastCol">
      <w:rPr>
        <w:rFonts w:ascii="DK Crayon Crumble" w:eastAsia="Times New Roman" w:hAnsi="DK Crayon Crumble" w:cs="Times New Roman"/>
        <w:b/>
        <w:bCs/>
      </w:rPr>
      <w:tblPr/>
      <w:tcPr>
        <w:tcBorders>
          <w:top w:val="single" w:sz="8" w:space="0" w:color="44C1A3"/>
          <w:left w:val="single" w:sz="8" w:space="0" w:color="44C1A3"/>
          <w:bottom w:val="single" w:sz="8" w:space="0" w:color="44C1A3"/>
          <w:right w:val="single" w:sz="8" w:space="0" w:color="44C1A3"/>
        </w:tcBorders>
      </w:tcPr>
    </w:tblStylePr>
    <w:tblStylePr w:type="band1Vert">
      <w:tblPr/>
      <w:tcPr>
        <w:tcBorders>
          <w:top w:val="single" w:sz="8" w:space="0" w:color="44C1A3"/>
          <w:left w:val="single" w:sz="8" w:space="0" w:color="44C1A3"/>
          <w:bottom w:val="single" w:sz="8" w:space="0" w:color="44C1A3"/>
          <w:right w:val="single" w:sz="8" w:space="0" w:color="44C1A3"/>
        </w:tcBorders>
        <w:shd w:val="clear" w:color="auto" w:fill="D0EFE8"/>
      </w:tcPr>
    </w:tblStylePr>
    <w:tblStylePr w:type="band1Horz">
      <w:tblPr/>
      <w:tcPr>
        <w:tcBorders>
          <w:top w:val="single" w:sz="8" w:space="0" w:color="44C1A3"/>
          <w:left w:val="single" w:sz="8" w:space="0" w:color="44C1A3"/>
          <w:bottom w:val="single" w:sz="8" w:space="0" w:color="44C1A3"/>
          <w:right w:val="single" w:sz="8" w:space="0" w:color="44C1A3"/>
          <w:insideV w:val="single" w:sz="8" w:space="0" w:color="44C1A3"/>
        </w:tcBorders>
        <w:shd w:val="clear" w:color="auto" w:fill="D0EFE8"/>
      </w:tcPr>
    </w:tblStylePr>
    <w:tblStylePr w:type="band2Horz">
      <w:tblPr/>
      <w:tcPr>
        <w:tcBorders>
          <w:top w:val="single" w:sz="8" w:space="0" w:color="44C1A3"/>
          <w:left w:val="single" w:sz="8" w:space="0" w:color="44C1A3"/>
          <w:bottom w:val="single" w:sz="8" w:space="0" w:color="44C1A3"/>
          <w:right w:val="single" w:sz="8" w:space="0" w:color="44C1A3"/>
          <w:insideV w:val="single" w:sz="8" w:space="0" w:color="44C1A3"/>
        </w:tcBorders>
      </w:tcPr>
    </w:tblStylePr>
  </w:style>
  <w:style w:type="table" w:customStyle="1" w:styleId="Tabladecuadrcula7concolores-nfasis61">
    <w:name w:val="Tabla de cuadrícula 7 con colores - Énfasis 61"/>
    <w:basedOn w:val="Tablanormal"/>
    <w:uiPriority w:val="52"/>
    <w:rsid w:val="003F1CFC"/>
    <w:rPr>
      <w:color w:val="08A4EE"/>
      <w:sz w:val="22"/>
      <w:szCs w:val="22"/>
      <w:lang w:eastAsia="en-US"/>
    </w:rPr>
    <w:tblPr>
      <w:tblStyleRowBandSize w:val="1"/>
      <w:tblStyleColBandSize w:val="1"/>
      <w:tblBorders>
        <w:top w:val="single" w:sz="4" w:space="0" w:color="96DBFB"/>
        <w:left w:val="single" w:sz="4" w:space="0" w:color="96DBFB"/>
        <w:bottom w:val="single" w:sz="4" w:space="0" w:color="96DBFB"/>
        <w:right w:val="single" w:sz="4" w:space="0" w:color="96DBFB"/>
        <w:insideH w:val="single" w:sz="4" w:space="0" w:color="96DBFB"/>
        <w:insideV w:val="single" w:sz="4" w:space="0" w:color="96DBF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CF3FD"/>
      </w:tcPr>
    </w:tblStylePr>
    <w:tblStylePr w:type="band1Horz">
      <w:tblPr/>
      <w:tcPr>
        <w:shd w:val="clear" w:color="auto" w:fill="DCF3FD"/>
      </w:tcPr>
    </w:tblStylePr>
    <w:tblStylePr w:type="neCell">
      <w:tblPr/>
      <w:tcPr>
        <w:tcBorders>
          <w:bottom w:val="single" w:sz="4" w:space="0" w:color="96DBFB"/>
        </w:tcBorders>
      </w:tcPr>
    </w:tblStylePr>
    <w:tblStylePr w:type="nwCell">
      <w:tblPr/>
      <w:tcPr>
        <w:tcBorders>
          <w:bottom w:val="single" w:sz="4" w:space="0" w:color="96DBFB"/>
        </w:tcBorders>
      </w:tcPr>
    </w:tblStylePr>
    <w:tblStylePr w:type="seCell">
      <w:tblPr/>
      <w:tcPr>
        <w:tcBorders>
          <w:top w:val="single" w:sz="4" w:space="0" w:color="96DBFB"/>
        </w:tcBorders>
      </w:tcPr>
    </w:tblStylePr>
    <w:tblStylePr w:type="swCell">
      <w:tblPr/>
      <w:tcPr>
        <w:tcBorders>
          <w:top w:val="single" w:sz="4" w:space="0" w:color="96DBFB"/>
        </w:tcBorders>
      </w:tcPr>
    </w:tblStylePr>
  </w:style>
  <w:style w:type="table" w:customStyle="1" w:styleId="Tabladecuadrcula1clara-nfasis12">
    <w:name w:val="Tabla de cuadrícula 1 clara - Énfasis 12"/>
    <w:basedOn w:val="Tablanormal"/>
    <w:uiPriority w:val="46"/>
    <w:rsid w:val="003F1CFC"/>
    <w:rPr>
      <w:sz w:val="22"/>
      <w:szCs w:val="22"/>
      <w:lang w:eastAsia="en-US"/>
    </w:rPr>
    <w:tblPr>
      <w:tblStyleRowBandSize w:val="1"/>
      <w:tblStyleColBandSize w:val="1"/>
      <w:tblBorders>
        <w:top w:val="single" w:sz="4" w:space="0" w:color="D6EAAF"/>
        <w:left w:val="single" w:sz="4" w:space="0" w:color="D6EAAF"/>
        <w:bottom w:val="single" w:sz="4" w:space="0" w:color="D6EAAF"/>
        <w:right w:val="single" w:sz="4" w:space="0" w:color="D6EAAF"/>
        <w:insideH w:val="single" w:sz="4" w:space="0" w:color="D6EAAF"/>
        <w:insideV w:val="single" w:sz="4" w:space="0" w:color="D6EAAF"/>
      </w:tblBorders>
    </w:tblPr>
    <w:tblStylePr w:type="firstRow">
      <w:rPr>
        <w:b/>
        <w:bCs/>
      </w:rPr>
      <w:tblPr/>
      <w:tcPr>
        <w:tcBorders>
          <w:bottom w:val="single" w:sz="12" w:space="0" w:color="C1DF87"/>
        </w:tcBorders>
      </w:tcPr>
    </w:tblStylePr>
    <w:tblStylePr w:type="lastRow">
      <w:rPr>
        <w:b/>
        <w:bCs/>
      </w:rPr>
      <w:tblPr/>
      <w:tcPr>
        <w:tcBorders>
          <w:top w:val="double" w:sz="2" w:space="0" w:color="C1DF87"/>
        </w:tcBorders>
      </w:tcPr>
    </w:tblStylePr>
    <w:tblStylePr w:type="firstCol">
      <w:rPr>
        <w:b/>
        <w:bCs/>
      </w:rPr>
    </w:tblStylePr>
    <w:tblStylePr w:type="lastCol">
      <w:rPr>
        <w:b/>
        <w:bCs/>
      </w:rPr>
    </w:tblStylePr>
  </w:style>
  <w:style w:type="table" w:customStyle="1" w:styleId="Tabladecuadrcula5oscura-nfasis12">
    <w:name w:val="Tabla de cuadrícula 5 oscura - Énfasis 12"/>
    <w:basedOn w:val="Tablanormal"/>
    <w:uiPriority w:val="50"/>
    <w:rsid w:val="003F1CFC"/>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AF4D7"/>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9CB38"/>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9CB38"/>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9CB38"/>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9CB38"/>
      </w:tcPr>
    </w:tblStylePr>
    <w:tblStylePr w:type="band1Vert">
      <w:tblPr/>
      <w:tcPr>
        <w:shd w:val="clear" w:color="auto" w:fill="D6EAAF"/>
      </w:tcPr>
    </w:tblStylePr>
    <w:tblStylePr w:type="band1Horz">
      <w:tblPr/>
      <w:tcPr>
        <w:shd w:val="clear" w:color="auto" w:fill="D6EAAF"/>
      </w:tcPr>
    </w:tblStylePr>
  </w:style>
  <w:style w:type="paragraph" w:customStyle="1" w:styleId="PiedeFoto">
    <w:name w:val="Pie de Foto"/>
    <w:basedOn w:val="Prrafodelista"/>
    <w:link w:val="PiedeFotoCar"/>
    <w:qFormat/>
    <w:rsid w:val="003F1CFC"/>
    <w:pPr>
      <w:framePr w:hSpace="141" w:wrap="around" w:vAnchor="text" w:hAnchor="margin" w:y="-40"/>
      <w:spacing w:before="120" w:after="0" w:line="240" w:lineRule="auto"/>
      <w:ind w:left="0"/>
      <w:contextualSpacing/>
      <w:jc w:val="center"/>
    </w:pPr>
    <w:rPr>
      <w:rFonts w:eastAsia="Times New Roman" w:cs="Arial"/>
      <w:sz w:val="16"/>
      <w:szCs w:val="18"/>
      <w:lang w:val="es-CO" w:eastAsia="es-CO"/>
    </w:rPr>
  </w:style>
  <w:style w:type="character" w:customStyle="1" w:styleId="PiedeFotoCar">
    <w:name w:val="Pie de Foto Car"/>
    <w:link w:val="PiedeFoto"/>
    <w:rsid w:val="003F1CFC"/>
    <w:rPr>
      <w:rFonts w:ascii="Arial" w:eastAsia="Times New Roman" w:hAnsi="Arial" w:cs="Arial"/>
      <w:sz w:val="16"/>
      <w:szCs w:val="18"/>
    </w:rPr>
  </w:style>
  <w:style w:type="character" w:customStyle="1" w:styleId="apple-style-span">
    <w:name w:val="apple-style-span"/>
    <w:basedOn w:val="Fuentedeprrafopredeter"/>
    <w:rsid w:val="003F1CFC"/>
  </w:style>
  <w:style w:type="table" w:customStyle="1" w:styleId="Tabladecuadrcula5oscura-nfasis61">
    <w:name w:val="Tabla de cuadrícula 5 oscura - Énfasis 61"/>
    <w:basedOn w:val="Tablanormal"/>
    <w:uiPriority w:val="50"/>
    <w:rsid w:val="003F1CFC"/>
    <w:rPr>
      <w:rFonts w:eastAsia="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paragraph" w:customStyle="1" w:styleId="textoarticulocompletop">
    <w:name w:val="textoarticulocompletop"/>
    <w:basedOn w:val="Normal"/>
    <w:rsid w:val="003F1CFC"/>
    <w:pPr>
      <w:spacing w:beforeAutospacing="1" w:after="100" w:afterAutospacing="1" w:line="240" w:lineRule="auto"/>
    </w:pPr>
    <w:rPr>
      <w:rFonts w:ascii="Times New Roman" w:eastAsia="Times New Roman" w:hAnsi="Times New Roman"/>
      <w:sz w:val="24"/>
      <w:szCs w:val="24"/>
      <w:lang w:val="es-CO" w:eastAsia="es-CO"/>
    </w:rPr>
  </w:style>
  <w:style w:type="table" w:customStyle="1" w:styleId="Tabladecuadrcula4-nfasis63">
    <w:name w:val="Tabla de cuadrícula 4 - Énfasis 63"/>
    <w:basedOn w:val="Tablanormal"/>
    <w:uiPriority w:val="49"/>
    <w:rsid w:val="003F1CFC"/>
    <w:rPr>
      <w:rFonts w:eastAsia="Times New Roman"/>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Tabladelista3-nfasis61">
    <w:name w:val="Tabla de lista 3 - Énfasis 61"/>
    <w:basedOn w:val="Tablanormal"/>
    <w:uiPriority w:val="48"/>
    <w:rsid w:val="003F1CFC"/>
    <w:rPr>
      <w:rFonts w:eastAsia="Times New Roman"/>
    </w:rPr>
    <w:tblPr>
      <w:tblStyleRowBandSize w:val="1"/>
      <w:tblStyleColBandSize w:val="1"/>
      <w:tblBorders>
        <w:top w:val="single" w:sz="4" w:space="0" w:color="70AD47"/>
        <w:left w:val="single" w:sz="4" w:space="0" w:color="70AD47"/>
        <w:bottom w:val="single" w:sz="4" w:space="0" w:color="70AD47"/>
        <w:right w:val="single" w:sz="4" w:space="0" w:color="70AD47"/>
      </w:tblBorders>
    </w:tblPr>
    <w:tblStylePr w:type="firstRow">
      <w:rPr>
        <w:b/>
        <w:bCs/>
        <w:color w:val="FFFFFF"/>
      </w:rPr>
      <w:tblPr/>
      <w:tcPr>
        <w:shd w:val="clear" w:color="auto" w:fill="70AD47"/>
      </w:tcPr>
    </w:tblStylePr>
    <w:tblStylePr w:type="lastRow">
      <w:rPr>
        <w:b/>
        <w:bCs/>
      </w:rPr>
      <w:tblPr/>
      <w:tcPr>
        <w:tcBorders>
          <w:top w:val="double" w:sz="4" w:space="0" w:color="70AD4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left w:val="nil"/>
        </w:tcBorders>
      </w:tcPr>
    </w:tblStylePr>
    <w:tblStylePr w:type="swCell">
      <w:tblPr/>
      <w:tcPr>
        <w:tcBorders>
          <w:top w:val="double" w:sz="4" w:space="0" w:color="70AD47"/>
          <w:right w:val="nil"/>
        </w:tcBorders>
      </w:tcPr>
    </w:tblStylePr>
  </w:style>
  <w:style w:type="paragraph" w:customStyle="1" w:styleId="xl84">
    <w:name w:val="xl84"/>
    <w:basedOn w:val="Normal"/>
    <w:rsid w:val="003F1CFC"/>
    <w:pPr>
      <w:spacing w:before="100" w:beforeAutospacing="1" w:after="100" w:afterAutospacing="1" w:line="240" w:lineRule="auto"/>
      <w:jc w:val="right"/>
    </w:pPr>
    <w:rPr>
      <w:rFonts w:ascii="Times New Roman" w:eastAsia="Times New Roman" w:hAnsi="Times New Roman"/>
      <w:sz w:val="24"/>
      <w:szCs w:val="24"/>
      <w:lang w:val="es-CO" w:eastAsia="es-CO"/>
    </w:rPr>
  </w:style>
  <w:style w:type="paragraph" w:customStyle="1" w:styleId="xl85">
    <w:name w:val="xl85"/>
    <w:basedOn w:val="Normal"/>
    <w:rsid w:val="003F1CFC"/>
    <w:pPr>
      <w:pBdr>
        <w:top w:val="single" w:sz="8" w:space="0" w:color="auto"/>
        <w:left w:val="single" w:sz="8" w:space="0" w:color="auto"/>
        <w:right w:val="single" w:sz="4" w:space="0" w:color="auto"/>
      </w:pBdr>
      <w:shd w:val="clear" w:color="000000" w:fill="D8E4BC"/>
      <w:spacing w:before="100" w:beforeAutospacing="1" w:after="100" w:afterAutospacing="1" w:line="240" w:lineRule="auto"/>
      <w:jc w:val="center"/>
    </w:pPr>
    <w:rPr>
      <w:rFonts w:ascii="Times New Roman" w:eastAsia="Times New Roman" w:hAnsi="Times New Roman"/>
      <w:b/>
      <w:bCs/>
      <w:sz w:val="24"/>
      <w:szCs w:val="24"/>
      <w:lang w:val="es-CO" w:eastAsia="es-CO"/>
    </w:rPr>
  </w:style>
  <w:style w:type="paragraph" w:customStyle="1" w:styleId="xl86">
    <w:name w:val="xl86"/>
    <w:basedOn w:val="Normal"/>
    <w:rsid w:val="003F1CFC"/>
    <w:pPr>
      <w:pBdr>
        <w:top w:val="single" w:sz="8" w:space="0" w:color="auto"/>
        <w:left w:val="single" w:sz="4" w:space="0" w:color="auto"/>
        <w:right w:val="single" w:sz="4" w:space="0" w:color="auto"/>
      </w:pBdr>
      <w:shd w:val="clear" w:color="000000" w:fill="D8E4BC"/>
      <w:spacing w:before="100" w:beforeAutospacing="1" w:after="100" w:afterAutospacing="1" w:line="240" w:lineRule="auto"/>
      <w:jc w:val="center"/>
    </w:pPr>
    <w:rPr>
      <w:rFonts w:ascii="Times New Roman" w:eastAsia="Times New Roman" w:hAnsi="Times New Roman"/>
      <w:b/>
      <w:bCs/>
      <w:sz w:val="24"/>
      <w:szCs w:val="24"/>
      <w:lang w:val="es-CO" w:eastAsia="es-CO"/>
    </w:rPr>
  </w:style>
  <w:style w:type="paragraph" w:customStyle="1" w:styleId="xl87">
    <w:name w:val="xl87"/>
    <w:basedOn w:val="Normal"/>
    <w:rsid w:val="003F1CFC"/>
    <w:pPr>
      <w:pBdr>
        <w:top w:val="single" w:sz="8" w:space="0" w:color="auto"/>
        <w:left w:val="single" w:sz="4" w:space="0" w:color="auto"/>
        <w:right w:val="single" w:sz="8" w:space="0" w:color="auto"/>
      </w:pBdr>
      <w:shd w:val="clear" w:color="000000" w:fill="D8E4BC"/>
      <w:spacing w:before="100" w:beforeAutospacing="1" w:after="100" w:afterAutospacing="1" w:line="240" w:lineRule="auto"/>
      <w:jc w:val="center"/>
    </w:pPr>
    <w:rPr>
      <w:rFonts w:ascii="Times New Roman" w:eastAsia="Times New Roman" w:hAnsi="Times New Roman"/>
      <w:b/>
      <w:bCs/>
      <w:sz w:val="24"/>
      <w:szCs w:val="24"/>
      <w:lang w:val="es-CO" w:eastAsia="es-CO"/>
    </w:rPr>
  </w:style>
  <w:style w:type="paragraph" w:customStyle="1" w:styleId="xl88">
    <w:name w:val="xl88"/>
    <w:basedOn w:val="Normal"/>
    <w:rsid w:val="003F1CFC"/>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es-CO" w:eastAsia="es-CO"/>
    </w:rPr>
  </w:style>
  <w:style w:type="paragraph" w:customStyle="1" w:styleId="xl89">
    <w:name w:val="xl89"/>
    <w:basedOn w:val="Normal"/>
    <w:rsid w:val="003F1CFC"/>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es-CO" w:eastAsia="es-CO"/>
    </w:rPr>
  </w:style>
  <w:style w:type="paragraph" w:customStyle="1" w:styleId="xl90">
    <w:name w:val="xl90"/>
    <w:basedOn w:val="Normal"/>
    <w:rsid w:val="003F1CFC"/>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4"/>
      <w:szCs w:val="24"/>
      <w:lang w:val="es-CO" w:eastAsia="es-CO"/>
    </w:rPr>
  </w:style>
  <w:style w:type="paragraph" w:customStyle="1" w:styleId="xl91">
    <w:name w:val="xl91"/>
    <w:basedOn w:val="Normal"/>
    <w:rsid w:val="003F1C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4"/>
      <w:szCs w:val="24"/>
      <w:lang w:val="es-CO" w:eastAsia="es-CO"/>
    </w:rPr>
  </w:style>
  <w:style w:type="paragraph" w:customStyle="1" w:styleId="xl92">
    <w:name w:val="xl92"/>
    <w:basedOn w:val="Normal"/>
    <w:rsid w:val="003F1CF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val="es-CO" w:eastAsia="es-CO"/>
    </w:rPr>
  </w:style>
  <w:style w:type="paragraph" w:customStyle="1" w:styleId="xl93">
    <w:name w:val="xl93"/>
    <w:basedOn w:val="Normal"/>
    <w:rsid w:val="003F1C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es-CO" w:eastAsia="es-CO"/>
    </w:rPr>
  </w:style>
  <w:style w:type="paragraph" w:customStyle="1" w:styleId="xl94">
    <w:name w:val="xl94"/>
    <w:basedOn w:val="Normal"/>
    <w:rsid w:val="003F1CF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es-CO" w:eastAsia="es-CO"/>
    </w:rPr>
  </w:style>
  <w:style w:type="paragraph" w:customStyle="1" w:styleId="xl95">
    <w:name w:val="xl95"/>
    <w:basedOn w:val="Normal"/>
    <w:rsid w:val="003F1CFC"/>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es-CO" w:eastAsia="es-CO"/>
    </w:rPr>
  </w:style>
  <w:style w:type="paragraph" w:customStyle="1" w:styleId="xl96">
    <w:name w:val="xl96"/>
    <w:basedOn w:val="Normal"/>
    <w:rsid w:val="003F1CF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es-CO" w:eastAsia="es-CO"/>
    </w:rPr>
  </w:style>
  <w:style w:type="paragraph" w:customStyle="1" w:styleId="xl97">
    <w:name w:val="xl97"/>
    <w:basedOn w:val="Normal"/>
    <w:rsid w:val="003F1CFC"/>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es-CO" w:eastAsia="es-CO"/>
    </w:rPr>
  </w:style>
  <w:style w:type="paragraph" w:customStyle="1" w:styleId="xl98">
    <w:name w:val="xl98"/>
    <w:basedOn w:val="Normal"/>
    <w:rsid w:val="003F1CFC"/>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es-CO" w:eastAsia="es-CO"/>
    </w:rPr>
  </w:style>
  <w:style w:type="paragraph" w:customStyle="1" w:styleId="xl99">
    <w:name w:val="xl99"/>
    <w:basedOn w:val="Normal"/>
    <w:rsid w:val="003F1CF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val="es-CO" w:eastAsia="es-CO"/>
    </w:rPr>
  </w:style>
  <w:style w:type="paragraph" w:customStyle="1" w:styleId="xl100">
    <w:name w:val="xl100"/>
    <w:basedOn w:val="Normal"/>
    <w:rsid w:val="003F1C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es-CO" w:eastAsia="es-CO"/>
    </w:rPr>
  </w:style>
  <w:style w:type="paragraph" w:customStyle="1" w:styleId="xl101">
    <w:name w:val="xl101"/>
    <w:basedOn w:val="Normal"/>
    <w:rsid w:val="003F1C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es-CO" w:eastAsia="es-CO"/>
    </w:rPr>
  </w:style>
  <w:style w:type="paragraph" w:customStyle="1" w:styleId="xl102">
    <w:name w:val="xl102"/>
    <w:basedOn w:val="Normal"/>
    <w:rsid w:val="003F1CFC"/>
    <w:pPr>
      <w:pBdr>
        <w:top w:val="single" w:sz="8" w:space="0" w:color="auto"/>
        <w:left w:val="single" w:sz="8"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Times New Roman" w:eastAsia="Times New Roman" w:hAnsi="Times New Roman"/>
      <w:b/>
      <w:bCs/>
      <w:sz w:val="24"/>
      <w:szCs w:val="24"/>
      <w:lang w:val="es-CO" w:eastAsia="es-CO"/>
    </w:rPr>
  </w:style>
  <w:style w:type="paragraph" w:customStyle="1" w:styleId="xl103">
    <w:name w:val="xl103"/>
    <w:basedOn w:val="Normal"/>
    <w:rsid w:val="003F1CFC"/>
    <w:pPr>
      <w:pBdr>
        <w:top w:val="single" w:sz="8"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Times New Roman" w:eastAsia="Times New Roman" w:hAnsi="Times New Roman"/>
      <w:b/>
      <w:bCs/>
      <w:sz w:val="24"/>
      <w:szCs w:val="24"/>
      <w:lang w:val="es-CO" w:eastAsia="es-CO"/>
    </w:rPr>
  </w:style>
  <w:style w:type="paragraph" w:customStyle="1" w:styleId="xl104">
    <w:name w:val="xl104"/>
    <w:basedOn w:val="Normal"/>
    <w:rsid w:val="003F1CF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es-CO" w:eastAsia="es-CO"/>
    </w:rPr>
  </w:style>
  <w:style w:type="paragraph" w:customStyle="1" w:styleId="xl105">
    <w:name w:val="xl105"/>
    <w:basedOn w:val="Normal"/>
    <w:rsid w:val="003F1C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es-CO" w:eastAsia="es-CO"/>
    </w:rPr>
  </w:style>
  <w:style w:type="paragraph" w:customStyle="1" w:styleId="xl106">
    <w:name w:val="xl106"/>
    <w:basedOn w:val="Normal"/>
    <w:rsid w:val="003F1CF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es-CO" w:eastAsia="es-CO"/>
    </w:rPr>
  </w:style>
  <w:style w:type="paragraph" w:customStyle="1" w:styleId="xl107">
    <w:name w:val="xl107"/>
    <w:basedOn w:val="Normal"/>
    <w:rsid w:val="003F1C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es-CO" w:eastAsia="es-CO"/>
    </w:rPr>
  </w:style>
  <w:style w:type="paragraph" w:customStyle="1" w:styleId="xl108">
    <w:name w:val="xl108"/>
    <w:basedOn w:val="Normal"/>
    <w:rsid w:val="003F1CFC"/>
    <w:pPr>
      <w:spacing w:before="100" w:beforeAutospacing="1" w:after="100" w:afterAutospacing="1" w:line="240" w:lineRule="auto"/>
      <w:jc w:val="center"/>
    </w:pPr>
    <w:rPr>
      <w:rFonts w:ascii="Arial Narrow" w:eastAsia="Times New Roman" w:hAnsi="Arial Narrow"/>
      <w:sz w:val="24"/>
      <w:szCs w:val="24"/>
      <w:lang w:val="es-CO" w:eastAsia="es-CO"/>
    </w:rPr>
  </w:style>
  <w:style w:type="paragraph" w:customStyle="1" w:styleId="xl109">
    <w:name w:val="xl109"/>
    <w:basedOn w:val="Normal"/>
    <w:rsid w:val="003F1CFC"/>
    <w:pPr>
      <w:spacing w:before="100" w:beforeAutospacing="1" w:after="100" w:afterAutospacing="1" w:line="240" w:lineRule="auto"/>
    </w:pPr>
    <w:rPr>
      <w:rFonts w:ascii="Times New Roman" w:eastAsia="Times New Roman" w:hAnsi="Times New Roman"/>
      <w:sz w:val="24"/>
      <w:szCs w:val="24"/>
      <w:lang w:val="es-CO" w:eastAsia="es-CO"/>
    </w:rPr>
  </w:style>
  <w:style w:type="paragraph" w:customStyle="1" w:styleId="xl110">
    <w:name w:val="xl110"/>
    <w:basedOn w:val="Normal"/>
    <w:rsid w:val="003F1CFC"/>
    <w:pPr>
      <w:spacing w:before="100" w:beforeAutospacing="1" w:after="100" w:afterAutospacing="1" w:line="240" w:lineRule="auto"/>
      <w:jc w:val="center"/>
      <w:textAlignment w:val="center"/>
    </w:pPr>
    <w:rPr>
      <w:rFonts w:ascii="Times New Roman" w:eastAsia="Times New Roman" w:hAnsi="Times New Roman"/>
      <w:sz w:val="24"/>
      <w:szCs w:val="24"/>
      <w:lang w:val="es-CO" w:eastAsia="es-CO"/>
    </w:rPr>
  </w:style>
  <w:style w:type="paragraph" w:customStyle="1" w:styleId="xl111">
    <w:name w:val="xl111"/>
    <w:basedOn w:val="Normal"/>
    <w:rsid w:val="003F1CFC"/>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es-CO" w:eastAsia="es-CO"/>
    </w:rPr>
  </w:style>
  <w:style w:type="paragraph" w:customStyle="1" w:styleId="xl112">
    <w:name w:val="xl112"/>
    <w:basedOn w:val="Normal"/>
    <w:rsid w:val="003F1CFC"/>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es-CO" w:eastAsia="es-CO"/>
    </w:rPr>
  </w:style>
  <w:style w:type="paragraph" w:customStyle="1" w:styleId="xl113">
    <w:name w:val="xl113"/>
    <w:basedOn w:val="Normal"/>
    <w:rsid w:val="003F1CF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val="es-CO" w:eastAsia="es-CO"/>
    </w:rPr>
  </w:style>
  <w:style w:type="paragraph" w:customStyle="1" w:styleId="xl114">
    <w:name w:val="xl114"/>
    <w:basedOn w:val="Normal"/>
    <w:rsid w:val="003F1CF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es-CO" w:eastAsia="es-CO"/>
    </w:rPr>
  </w:style>
  <w:style w:type="paragraph" w:customStyle="1" w:styleId="xl115">
    <w:name w:val="xl115"/>
    <w:basedOn w:val="Normal"/>
    <w:rsid w:val="003F1CFC"/>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val="es-CO" w:eastAsia="es-CO"/>
    </w:rPr>
  </w:style>
  <w:style w:type="paragraph" w:customStyle="1" w:styleId="xl116">
    <w:name w:val="xl116"/>
    <w:basedOn w:val="Normal"/>
    <w:rsid w:val="003F1CF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es-CO" w:eastAsia="es-CO"/>
    </w:rPr>
  </w:style>
  <w:style w:type="paragraph" w:customStyle="1" w:styleId="xl117">
    <w:name w:val="xl117"/>
    <w:basedOn w:val="Normal"/>
    <w:rsid w:val="003F1CFC"/>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es-CO" w:eastAsia="es-CO"/>
    </w:rPr>
  </w:style>
  <w:style w:type="paragraph" w:customStyle="1" w:styleId="xl118">
    <w:name w:val="xl118"/>
    <w:basedOn w:val="Normal"/>
    <w:rsid w:val="003F1CFC"/>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es-CO" w:eastAsia="es-CO"/>
    </w:rPr>
  </w:style>
  <w:style w:type="paragraph" w:customStyle="1" w:styleId="xl119">
    <w:name w:val="xl119"/>
    <w:basedOn w:val="Normal"/>
    <w:rsid w:val="003F1CF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es-CO" w:eastAsia="es-CO"/>
    </w:rPr>
  </w:style>
  <w:style w:type="paragraph" w:customStyle="1" w:styleId="xl120">
    <w:name w:val="xl120"/>
    <w:basedOn w:val="Normal"/>
    <w:rsid w:val="003F1C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es-CO" w:eastAsia="es-CO"/>
    </w:rPr>
  </w:style>
  <w:style w:type="paragraph" w:customStyle="1" w:styleId="xl121">
    <w:name w:val="xl121"/>
    <w:basedOn w:val="Normal"/>
    <w:rsid w:val="003F1CF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es-CO" w:eastAsia="es-CO"/>
    </w:rPr>
  </w:style>
  <w:style w:type="paragraph" w:customStyle="1" w:styleId="xl122">
    <w:name w:val="xl122"/>
    <w:basedOn w:val="Normal"/>
    <w:rsid w:val="003F1CFC"/>
    <w:pPr>
      <w:spacing w:before="100" w:beforeAutospacing="1" w:after="100" w:afterAutospacing="1" w:line="240" w:lineRule="auto"/>
      <w:jc w:val="center"/>
    </w:pPr>
    <w:rPr>
      <w:rFonts w:eastAsia="Times New Roman" w:cs="Arial"/>
      <w:sz w:val="20"/>
      <w:szCs w:val="20"/>
      <w:lang w:val="es-CO" w:eastAsia="es-CO"/>
    </w:rPr>
  </w:style>
  <w:style w:type="paragraph" w:customStyle="1" w:styleId="xl123">
    <w:name w:val="xl123"/>
    <w:basedOn w:val="Normal"/>
    <w:rsid w:val="003F1C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Arial"/>
      <w:sz w:val="20"/>
      <w:szCs w:val="20"/>
      <w:lang w:val="es-CO" w:eastAsia="es-CO"/>
    </w:rPr>
  </w:style>
  <w:style w:type="paragraph" w:customStyle="1" w:styleId="xl124">
    <w:name w:val="xl124"/>
    <w:basedOn w:val="Normal"/>
    <w:rsid w:val="003F1C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0"/>
      <w:szCs w:val="20"/>
      <w:lang w:val="es-CO" w:eastAsia="es-CO"/>
    </w:rPr>
  </w:style>
  <w:style w:type="paragraph" w:customStyle="1" w:styleId="xl125">
    <w:name w:val="xl125"/>
    <w:basedOn w:val="Normal"/>
    <w:rsid w:val="003F1C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es-CO" w:eastAsia="es-CO"/>
    </w:rPr>
  </w:style>
  <w:style w:type="paragraph" w:customStyle="1" w:styleId="xl126">
    <w:name w:val="xl126"/>
    <w:basedOn w:val="Normal"/>
    <w:rsid w:val="003F1CFC"/>
    <w:pPr>
      <w:pBdr>
        <w:top w:val="single" w:sz="8" w:space="0" w:color="auto"/>
        <w:left w:val="single" w:sz="8"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Times New Roman" w:eastAsia="Times New Roman" w:hAnsi="Times New Roman"/>
      <w:b/>
      <w:bCs/>
      <w:sz w:val="20"/>
      <w:szCs w:val="20"/>
      <w:lang w:val="es-CO" w:eastAsia="es-CO"/>
    </w:rPr>
  </w:style>
  <w:style w:type="paragraph" w:customStyle="1" w:styleId="xl127">
    <w:name w:val="xl127"/>
    <w:basedOn w:val="Normal"/>
    <w:rsid w:val="003F1CFC"/>
    <w:pPr>
      <w:pBdr>
        <w:top w:val="single" w:sz="8"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Times New Roman" w:eastAsia="Times New Roman" w:hAnsi="Times New Roman"/>
      <w:b/>
      <w:bCs/>
      <w:sz w:val="20"/>
      <w:szCs w:val="20"/>
      <w:lang w:val="es-CO" w:eastAsia="es-CO"/>
    </w:rPr>
  </w:style>
  <w:style w:type="paragraph" w:customStyle="1" w:styleId="xl128">
    <w:name w:val="xl128"/>
    <w:basedOn w:val="Normal"/>
    <w:rsid w:val="003F1C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val="es-CO" w:eastAsia="es-CO"/>
    </w:rPr>
  </w:style>
  <w:style w:type="paragraph" w:customStyle="1" w:styleId="xl129">
    <w:name w:val="xl129"/>
    <w:basedOn w:val="Normal"/>
    <w:rsid w:val="003F1C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val="es-CO" w:eastAsia="es-CO"/>
    </w:rPr>
  </w:style>
  <w:style w:type="paragraph" w:customStyle="1" w:styleId="xl130">
    <w:name w:val="xl130"/>
    <w:basedOn w:val="Normal"/>
    <w:rsid w:val="003F1C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val="es-CO" w:eastAsia="es-CO"/>
    </w:rPr>
  </w:style>
  <w:style w:type="paragraph" w:customStyle="1" w:styleId="xl131">
    <w:name w:val="xl131"/>
    <w:basedOn w:val="Normal"/>
    <w:rsid w:val="003F1C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val="es-CO" w:eastAsia="es-CO"/>
    </w:rPr>
  </w:style>
  <w:style w:type="paragraph" w:customStyle="1" w:styleId="xl132">
    <w:name w:val="xl132"/>
    <w:basedOn w:val="Normal"/>
    <w:rsid w:val="003F1CFC"/>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eastAsia="Times New Roman" w:cs="Arial"/>
      <w:sz w:val="20"/>
      <w:szCs w:val="20"/>
      <w:lang w:val="es-CO" w:eastAsia="es-CO"/>
    </w:rPr>
  </w:style>
  <w:style w:type="paragraph" w:customStyle="1" w:styleId="xl133">
    <w:name w:val="xl133"/>
    <w:basedOn w:val="Normal"/>
    <w:rsid w:val="003F1CF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eastAsia="Times New Roman" w:cs="Arial"/>
      <w:sz w:val="20"/>
      <w:szCs w:val="20"/>
      <w:lang w:val="es-CO" w:eastAsia="es-CO"/>
    </w:rPr>
  </w:style>
  <w:style w:type="paragraph" w:customStyle="1" w:styleId="xl134">
    <w:name w:val="xl134"/>
    <w:basedOn w:val="Normal"/>
    <w:rsid w:val="003F1CF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val="es-CO" w:eastAsia="es-CO"/>
    </w:rPr>
  </w:style>
  <w:style w:type="paragraph" w:customStyle="1" w:styleId="xl135">
    <w:name w:val="xl135"/>
    <w:basedOn w:val="Normal"/>
    <w:rsid w:val="003F1CFC"/>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0"/>
      <w:szCs w:val="20"/>
      <w:lang w:val="es-CO" w:eastAsia="es-CO"/>
    </w:rPr>
  </w:style>
  <w:style w:type="paragraph" w:customStyle="1" w:styleId="xl136">
    <w:name w:val="xl136"/>
    <w:basedOn w:val="Normal"/>
    <w:rsid w:val="003F1CFC"/>
    <w:pPr>
      <w:pBdr>
        <w:top w:val="single" w:sz="8" w:space="0" w:color="auto"/>
        <w:left w:val="single" w:sz="8" w:space="0" w:color="auto"/>
        <w:bottom w:val="single" w:sz="4" w:space="0" w:color="auto"/>
        <w:right w:val="single" w:sz="4" w:space="0" w:color="auto"/>
      </w:pBdr>
      <w:shd w:val="clear" w:color="000000" w:fill="D8E4BC"/>
      <w:spacing w:before="100" w:beforeAutospacing="1" w:after="100" w:afterAutospacing="1" w:line="240" w:lineRule="auto"/>
      <w:jc w:val="center"/>
    </w:pPr>
    <w:rPr>
      <w:rFonts w:ascii="Times New Roman" w:eastAsia="Times New Roman" w:hAnsi="Times New Roman"/>
      <w:b/>
      <w:bCs/>
      <w:sz w:val="20"/>
      <w:szCs w:val="20"/>
      <w:lang w:val="es-CO" w:eastAsia="es-CO"/>
    </w:rPr>
  </w:style>
  <w:style w:type="paragraph" w:customStyle="1" w:styleId="xl137">
    <w:name w:val="xl137"/>
    <w:basedOn w:val="Normal"/>
    <w:rsid w:val="003F1CFC"/>
    <w:pPr>
      <w:pBdr>
        <w:top w:val="single" w:sz="8"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pPr>
    <w:rPr>
      <w:rFonts w:ascii="Times New Roman" w:eastAsia="Times New Roman" w:hAnsi="Times New Roman"/>
      <w:b/>
      <w:bCs/>
      <w:sz w:val="20"/>
      <w:szCs w:val="20"/>
      <w:lang w:val="es-CO" w:eastAsia="es-CO"/>
    </w:rPr>
  </w:style>
  <w:style w:type="paragraph" w:customStyle="1" w:styleId="xl138">
    <w:name w:val="xl138"/>
    <w:basedOn w:val="Normal"/>
    <w:rsid w:val="003F1CFC"/>
    <w:pPr>
      <w:pBdr>
        <w:top w:val="single" w:sz="8" w:space="0" w:color="auto"/>
        <w:left w:val="single" w:sz="4" w:space="0" w:color="auto"/>
        <w:bottom w:val="single" w:sz="4" w:space="0" w:color="auto"/>
        <w:right w:val="single" w:sz="8" w:space="0" w:color="auto"/>
      </w:pBdr>
      <w:shd w:val="clear" w:color="000000" w:fill="D8E4BC"/>
      <w:spacing w:before="100" w:beforeAutospacing="1" w:after="100" w:afterAutospacing="1" w:line="240" w:lineRule="auto"/>
      <w:jc w:val="center"/>
    </w:pPr>
    <w:rPr>
      <w:rFonts w:ascii="Times New Roman" w:eastAsia="Times New Roman" w:hAnsi="Times New Roman"/>
      <w:b/>
      <w:bCs/>
      <w:sz w:val="20"/>
      <w:szCs w:val="20"/>
      <w:lang w:val="es-CO" w:eastAsia="es-CO"/>
    </w:rPr>
  </w:style>
  <w:style w:type="paragraph" w:customStyle="1" w:styleId="xl139">
    <w:name w:val="xl139"/>
    <w:basedOn w:val="Normal"/>
    <w:rsid w:val="003F1CF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val="es-CO" w:eastAsia="es-CO"/>
    </w:rPr>
  </w:style>
  <w:style w:type="paragraph" w:customStyle="1" w:styleId="xl140">
    <w:name w:val="xl140"/>
    <w:basedOn w:val="Normal"/>
    <w:rsid w:val="003F1CF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0"/>
      <w:szCs w:val="20"/>
      <w:lang w:val="es-CO" w:eastAsia="es-CO"/>
    </w:rPr>
  </w:style>
  <w:style w:type="paragraph" w:customStyle="1" w:styleId="xl141">
    <w:name w:val="xl141"/>
    <w:basedOn w:val="Normal"/>
    <w:rsid w:val="003F1C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val="es-CO" w:eastAsia="es-CO"/>
    </w:rPr>
  </w:style>
  <w:style w:type="paragraph" w:customStyle="1" w:styleId="xl142">
    <w:name w:val="xl142"/>
    <w:basedOn w:val="Normal"/>
    <w:rsid w:val="003F1CF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val="es-CO" w:eastAsia="es-CO"/>
    </w:rPr>
  </w:style>
  <w:style w:type="paragraph" w:customStyle="1" w:styleId="xl143">
    <w:name w:val="xl143"/>
    <w:basedOn w:val="Normal"/>
    <w:rsid w:val="003F1CF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cs="Arial"/>
      <w:sz w:val="20"/>
      <w:szCs w:val="20"/>
      <w:lang w:val="es-CO" w:eastAsia="es-CO"/>
    </w:rPr>
  </w:style>
  <w:style w:type="paragraph" w:customStyle="1" w:styleId="xl144">
    <w:name w:val="xl144"/>
    <w:basedOn w:val="Normal"/>
    <w:rsid w:val="003F1CF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val="es-CO" w:eastAsia="es-CO"/>
    </w:rPr>
  </w:style>
  <w:style w:type="paragraph" w:customStyle="1" w:styleId="xl145">
    <w:name w:val="xl145"/>
    <w:basedOn w:val="Normal"/>
    <w:rsid w:val="003F1CFC"/>
    <w:pPr>
      <w:spacing w:before="100" w:beforeAutospacing="1" w:after="100" w:afterAutospacing="1" w:line="240" w:lineRule="auto"/>
      <w:jc w:val="center"/>
      <w:textAlignment w:val="center"/>
    </w:pPr>
    <w:rPr>
      <w:rFonts w:eastAsia="Times New Roman" w:cs="Arial"/>
      <w:sz w:val="20"/>
      <w:szCs w:val="20"/>
      <w:lang w:val="es-CO" w:eastAsia="es-CO"/>
    </w:rPr>
  </w:style>
  <w:style w:type="paragraph" w:customStyle="1" w:styleId="xl146">
    <w:name w:val="xl146"/>
    <w:basedOn w:val="Normal"/>
    <w:rsid w:val="003F1CFC"/>
    <w:pPr>
      <w:spacing w:before="100" w:beforeAutospacing="1" w:after="100" w:afterAutospacing="1" w:line="240" w:lineRule="auto"/>
      <w:jc w:val="center"/>
      <w:textAlignment w:val="center"/>
    </w:pPr>
    <w:rPr>
      <w:rFonts w:ascii="Times New Roman" w:eastAsia="Times New Roman" w:hAnsi="Times New Roman"/>
      <w:sz w:val="20"/>
      <w:szCs w:val="20"/>
      <w:lang w:val="es-CO" w:eastAsia="es-CO"/>
    </w:rPr>
  </w:style>
  <w:style w:type="paragraph" w:customStyle="1" w:styleId="xl147">
    <w:name w:val="xl147"/>
    <w:basedOn w:val="Normal"/>
    <w:rsid w:val="003F1CFC"/>
    <w:pPr>
      <w:spacing w:before="100" w:beforeAutospacing="1" w:after="100" w:afterAutospacing="1" w:line="240" w:lineRule="auto"/>
      <w:jc w:val="center"/>
      <w:textAlignment w:val="center"/>
    </w:pPr>
    <w:rPr>
      <w:rFonts w:ascii="Times New Roman" w:eastAsia="Times New Roman" w:hAnsi="Times New Roman"/>
      <w:sz w:val="20"/>
      <w:szCs w:val="20"/>
      <w:lang w:val="es-CO" w:eastAsia="es-CO"/>
    </w:rPr>
  </w:style>
  <w:style w:type="paragraph" w:customStyle="1" w:styleId="xl148">
    <w:name w:val="xl148"/>
    <w:basedOn w:val="Normal"/>
    <w:rsid w:val="003F1CFC"/>
    <w:pPr>
      <w:spacing w:before="100" w:beforeAutospacing="1" w:after="100" w:afterAutospacing="1" w:line="240" w:lineRule="auto"/>
      <w:jc w:val="center"/>
      <w:textAlignment w:val="center"/>
    </w:pPr>
    <w:rPr>
      <w:rFonts w:ascii="Times New Roman" w:eastAsia="Times New Roman" w:hAnsi="Times New Roman"/>
      <w:sz w:val="20"/>
      <w:szCs w:val="20"/>
      <w:lang w:val="es-CO" w:eastAsia="es-CO"/>
    </w:rPr>
  </w:style>
  <w:style w:type="paragraph" w:customStyle="1" w:styleId="xl149">
    <w:name w:val="xl149"/>
    <w:basedOn w:val="Normal"/>
    <w:rsid w:val="003F1CFC"/>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cs="Arial"/>
      <w:sz w:val="20"/>
      <w:szCs w:val="20"/>
      <w:lang w:val="es-CO" w:eastAsia="es-CO"/>
    </w:rPr>
  </w:style>
  <w:style w:type="paragraph" w:customStyle="1" w:styleId="xl150">
    <w:name w:val="xl150"/>
    <w:basedOn w:val="Normal"/>
    <w:rsid w:val="003F1CF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val="es-CO" w:eastAsia="es-CO"/>
    </w:rPr>
  </w:style>
  <w:style w:type="paragraph" w:customStyle="1" w:styleId="xl151">
    <w:name w:val="xl151"/>
    <w:basedOn w:val="Normal"/>
    <w:rsid w:val="003F1CF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val="es-CO" w:eastAsia="es-CO"/>
    </w:rPr>
  </w:style>
  <w:style w:type="paragraph" w:customStyle="1" w:styleId="xl152">
    <w:name w:val="xl152"/>
    <w:basedOn w:val="Normal"/>
    <w:rsid w:val="003F1CFC"/>
    <w:pPr>
      <w:spacing w:before="100" w:beforeAutospacing="1" w:after="100" w:afterAutospacing="1" w:line="240" w:lineRule="auto"/>
      <w:jc w:val="center"/>
      <w:textAlignment w:val="center"/>
    </w:pPr>
    <w:rPr>
      <w:rFonts w:ascii="Times New Roman" w:eastAsia="Times New Roman" w:hAnsi="Times New Roman"/>
      <w:sz w:val="24"/>
      <w:szCs w:val="24"/>
      <w:lang w:val="es-CO" w:eastAsia="es-CO"/>
    </w:rPr>
  </w:style>
  <w:style w:type="paragraph" w:customStyle="1" w:styleId="xl153">
    <w:name w:val="xl153"/>
    <w:basedOn w:val="Normal"/>
    <w:rsid w:val="003F1CFC"/>
    <w:pPr>
      <w:spacing w:before="100" w:beforeAutospacing="1" w:after="100" w:afterAutospacing="1" w:line="240" w:lineRule="auto"/>
      <w:jc w:val="center"/>
      <w:textAlignment w:val="center"/>
    </w:pPr>
    <w:rPr>
      <w:rFonts w:ascii="Times New Roman" w:eastAsia="Times New Roman" w:hAnsi="Times New Roman"/>
      <w:sz w:val="24"/>
      <w:szCs w:val="24"/>
      <w:lang w:val="es-CO" w:eastAsia="es-CO"/>
    </w:rPr>
  </w:style>
  <w:style w:type="paragraph" w:customStyle="1" w:styleId="xl155">
    <w:name w:val="xl155"/>
    <w:basedOn w:val="Normal"/>
    <w:rsid w:val="003F1CFC"/>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es-CO" w:eastAsia="es-CO"/>
    </w:rPr>
  </w:style>
  <w:style w:type="paragraph" w:customStyle="1" w:styleId="xl156">
    <w:name w:val="xl156"/>
    <w:basedOn w:val="Normal"/>
    <w:rsid w:val="003F1CF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es-CO" w:eastAsia="es-CO"/>
    </w:rPr>
  </w:style>
  <w:style w:type="paragraph" w:customStyle="1" w:styleId="xl157">
    <w:name w:val="xl157"/>
    <w:basedOn w:val="Normal"/>
    <w:rsid w:val="003F1CF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es-CO" w:eastAsia="es-CO"/>
    </w:rPr>
  </w:style>
  <w:style w:type="paragraph" w:customStyle="1" w:styleId="xl158">
    <w:name w:val="xl158"/>
    <w:basedOn w:val="Normal"/>
    <w:rsid w:val="003F1CFC"/>
    <w:pPr>
      <w:pBdr>
        <w:top w:val="single" w:sz="4"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sz w:val="24"/>
      <w:szCs w:val="24"/>
      <w:lang w:val="es-CO" w:eastAsia="es-CO"/>
    </w:rPr>
  </w:style>
  <w:style w:type="paragraph" w:customStyle="1" w:styleId="xl159">
    <w:name w:val="xl159"/>
    <w:basedOn w:val="Normal"/>
    <w:rsid w:val="003F1CF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es-CO" w:eastAsia="es-CO"/>
    </w:rPr>
  </w:style>
  <w:style w:type="paragraph" w:customStyle="1" w:styleId="xl160">
    <w:name w:val="xl160"/>
    <w:basedOn w:val="Normal"/>
    <w:rsid w:val="003F1CF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es-CO" w:eastAsia="es-CO"/>
    </w:rPr>
  </w:style>
  <w:style w:type="paragraph" w:customStyle="1" w:styleId="xl161">
    <w:name w:val="xl161"/>
    <w:basedOn w:val="Normal"/>
    <w:rsid w:val="003F1CF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es-CO" w:eastAsia="es-CO"/>
    </w:rPr>
  </w:style>
  <w:style w:type="paragraph" w:customStyle="1" w:styleId="xl162">
    <w:name w:val="xl162"/>
    <w:basedOn w:val="Normal"/>
    <w:rsid w:val="003F1CF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val="es-CO" w:eastAsia="es-CO"/>
    </w:rPr>
  </w:style>
  <w:style w:type="paragraph" w:customStyle="1" w:styleId="xl163">
    <w:name w:val="xl163"/>
    <w:basedOn w:val="Normal"/>
    <w:rsid w:val="003F1C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val="es-CO" w:eastAsia="es-CO"/>
    </w:rPr>
  </w:style>
  <w:style w:type="paragraph" w:customStyle="1" w:styleId="xl164">
    <w:name w:val="xl164"/>
    <w:basedOn w:val="Normal"/>
    <w:rsid w:val="003F1C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0"/>
      <w:szCs w:val="20"/>
      <w:lang w:val="es-CO" w:eastAsia="es-CO"/>
    </w:rPr>
  </w:style>
  <w:style w:type="paragraph" w:customStyle="1" w:styleId="xl165">
    <w:name w:val="xl165"/>
    <w:basedOn w:val="Normal"/>
    <w:rsid w:val="003F1CF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val="es-CO" w:eastAsia="es-CO"/>
    </w:rPr>
  </w:style>
  <w:style w:type="paragraph" w:customStyle="1" w:styleId="xl166">
    <w:name w:val="xl166"/>
    <w:basedOn w:val="Normal"/>
    <w:rsid w:val="003F1C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val="es-CO" w:eastAsia="es-CO"/>
    </w:rPr>
  </w:style>
  <w:style w:type="paragraph" w:customStyle="1" w:styleId="xl167">
    <w:name w:val="xl167"/>
    <w:basedOn w:val="Normal"/>
    <w:rsid w:val="003F1CFC"/>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0"/>
      <w:szCs w:val="20"/>
      <w:lang w:val="es-CO" w:eastAsia="es-CO"/>
    </w:rPr>
  </w:style>
  <w:style w:type="paragraph" w:customStyle="1" w:styleId="xl168">
    <w:name w:val="xl168"/>
    <w:basedOn w:val="Normal"/>
    <w:rsid w:val="003F1CF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0"/>
      <w:szCs w:val="20"/>
      <w:lang w:val="es-CO" w:eastAsia="es-CO"/>
    </w:rPr>
  </w:style>
  <w:style w:type="paragraph" w:customStyle="1" w:styleId="xl169">
    <w:name w:val="xl169"/>
    <w:basedOn w:val="Normal"/>
    <w:rsid w:val="003F1CFC"/>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olor w:val="000000"/>
      <w:sz w:val="20"/>
      <w:szCs w:val="20"/>
      <w:lang w:val="es-CO" w:eastAsia="es-CO"/>
    </w:rPr>
  </w:style>
  <w:style w:type="paragraph" w:customStyle="1" w:styleId="xl170">
    <w:name w:val="xl170"/>
    <w:basedOn w:val="Normal"/>
    <w:rsid w:val="003F1CFC"/>
    <w:pPr>
      <w:pBdr>
        <w:top w:val="single" w:sz="8" w:space="0" w:color="auto"/>
        <w:left w:val="single" w:sz="8" w:space="0" w:color="auto"/>
        <w:right w:val="single" w:sz="4" w:space="0" w:color="auto"/>
      </w:pBdr>
      <w:shd w:val="clear" w:color="000000" w:fill="D8E4BC"/>
      <w:spacing w:before="100" w:beforeAutospacing="1" w:after="100" w:afterAutospacing="1" w:line="240" w:lineRule="auto"/>
      <w:jc w:val="center"/>
      <w:textAlignment w:val="center"/>
    </w:pPr>
    <w:rPr>
      <w:rFonts w:ascii="Times New Roman" w:eastAsia="Times New Roman" w:hAnsi="Times New Roman"/>
      <w:b/>
      <w:bCs/>
      <w:sz w:val="24"/>
      <w:szCs w:val="24"/>
      <w:lang w:val="es-CO" w:eastAsia="es-CO"/>
    </w:rPr>
  </w:style>
  <w:style w:type="paragraph" w:customStyle="1" w:styleId="xl171">
    <w:name w:val="xl171"/>
    <w:basedOn w:val="Normal"/>
    <w:rsid w:val="003F1CFC"/>
    <w:pPr>
      <w:pBdr>
        <w:top w:val="single" w:sz="8" w:space="0" w:color="auto"/>
        <w:left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Times New Roman" w:eastAsia="Times New Roman" w:hAnsi="Times New Roman"/>
      <w:b/>
      <w:bCs/>
      <w:sz w:val="24"/>
      <w:szCs w:val="24"/>
      <w:lang w:val="es-CO" w:eastAsia="es-CO"/>
    </w:rPr>
  </w:style>
  <w:style w:type="paragraph" w:customStyle="1" w:styleId="xl172">
    <w:name w:val="xl172"/>
    <w:basedOn w:val="Normal"/>
    <w:rsid w:val="003F1CFC"/>
    <w:pPr>
      <w:pBdr>
        <w:top w:val="single" w:sz="8" w:space="0" w:color="auto"/>
        <w:left w:val="single" w:sz="4" w:space="0" w:color="auto"/>
        <w:right w:val="single" w:sz="8" w:space="0" w:color="auto"/>
      </w:pBdr>
      <w:shd w:val="clear" w:color="000000" w:fill="D8E4BC"/>
      <w:spacing w:before="100" w:beforeAutospacing="1" w:after="100" w:afterAutospacing="1" w:line="240" w:lineRule="auto"/>
      <w:jc w:val="center"/>
      <w:textAlignment w:val="center"/>
    </w:pPr>
    <w:rPr>
      <w:rFonts w:ascii="Times New Roman" w:eastAsia="Times New Roman" w:hAnsi="Times New Roman"/>
      <w:b/>
      <w:bCs/>
      <w:sz w:val="24"/>
      <w:szCs w:val="24"/>
      <w:lang w:val="es-CO" w:eastAsia="es-CO"/>
    </w:rPr>
  </w:style>
  <w:style w:type="paragraph" w:customStyle="1" w:styleId="xl173">
    <w:name w:val="xl173"/>
    <w:basedOn w:val="Normal"/>
    <w:rsid w:val="003F1C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val="es-CO" w:eastAsia="es-CO"/>
    </w:rPr>
  </w:style>
  <w:style w:type="paragraph" w:customStyle="1" w:styleId="xl174">
    <w:name w:val="xl174"/>
    <w:basedOn w:val="Normal"/>
    <w:rsid w:val="003F1CFC"/>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val="es-CO" w:eastAsia="es-CO"/>
    </w:rPr>
  </w:style>
  <w:style w:type="paragraph" w:customStyle="1" w:styleId="xl175">
    <w:name w:val="xl175"/>
    <w:basedOn w:val="Normal"/>
    <w:rsid w:val="003F1C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es-CO" w:eastAsia="es-CO"/>
    </w:rPr>
  </w:style>
  <w:style w:type="paragraph" w:customStyle="1" w:styleId="xl176">
    <w:name w:val="xl176"/>
    <w:basedOn w:val="Normal"/>
    <w:rsid w:val="003F1CF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es-CO" w:eastAsia="es-CO"/>
    </w:rPr>
  </w:style>
  <w:style w:type="paragraph" w:customStyle="1" w:styleId="xl177">
    <w:name w:val="xl177"/>
    <w:basedOn w:val="Normal"/>
    <w:rsid w:val="003F1CFC"/>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val="es-CO" w:eastAsia="es-CO"/>
    </w:rPr>
  </w:style>
  <w:style w:type="paragraph" w:customStyle="1" w:styleId="xl178">
    <w:name w:val="xl178"/>
    <w:basedOn w:val="Normal"/>
    <w:rsid w:val="003F1C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val="es-CO" w:eastAsia="es-CO"/>
    </w:rPr>
  </w:style>
  <w:style w:type="paragraph" w:customStyle="1" w:styleId="xl179">
    <w:name w:val="xl179"/>
    <w:basedOn w:val="Normal"/>
    <w:rsid w:val="003F1CF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es-CO" w:eastAsia="es-CO"/>
    </w:rPr>
  </w:style>
  <w:style w:type="paragraph" w:customStyle="1" w:styleId="xl180">
    <w:name w:val="xl180"/>
    <w:basedOn w:val="Normal"/>
    <w:rsid w:val="003F1CFC"/>
    <w:pPr>
      <w:spacing w:before="100" w:beforeAutospacing="1" w:after="100" w:afterAutospacing="1" w:line="240" w:lineRule="auto"/>
      <w:jc w:val="center"/>
    </w:pPr>
    <w:rPr>
      <w:rFonts w:ascii="Times New Roman" w:eastAsia="Times New Roman" w:hAnsi="Times New Roman"/>
      <w:b/>
      <w:bCs/>
      <w:sz w:val="24"/>
      <w:szCs w:val="24"/>
      <w:lang w:val="es-CO" w:eastAsia="es-CO"/>
    </w:rPr>
  </w:style>
  <w:style w:type="paragraph" w:customStyle="1" w:styleId="xl181">
    <w:name w:val="xl181"/>
    <w:basedOn w:val="Normal"/>
    <w:rsid w:val="003F1CFC"/>
    <w:pPr>
      <w:pBdr>
        <w:top w:val="single" w:sz="8" w:space="0" w:color="auto"/>
        <w:left w:val="single" w:sz="4" w:space="0" w:color="auto"/>
        <w:bottom w:val="single" w:sz="4" w:space="0" w:color="auto"/>
      </w:pBdr>
      <w:shd w:val="clear" w:color="000000" w:fill="D8E4BC"/>
      <w:spacing w:before="100" w:beforeAutospacing="1" w:after="100" w:afterAutospacing="1" w:line="240" w:lineRule="auto"/>
      <w:jc w:val="center"/>
      <w:textAlignment w:val="center"/>
    </w:pPr>
    <w:rPr>
      <w:rFonts w:ascii="Times New Roman" w:eastAsia="Times New Roman" w:hAnsi="Times New Roman"/>
      <w:b/>
      <w:bCs/>
      <w:sz w:val="24"/>
      <w:szCs w:val="24"/>
      <w:lang w:val="es-CO" w:eastAsia="es-CO"/>
    </w:rPr>
  </w:style>
  <w:style w:type="paragraph" w:customStyle="1" w:styleId="xl182">
    <w:name w:val="xl182"/>
    <w:basedOn w:val="Normal"/>
    <w:rsid w:val="003F1CF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es-CO" w:eastAsia="es-CO"/>
    </w:rPr>
  </w:style>
  <w:style w:type="paragraph" w:customStyle="1" w:styleId="xl183">
    <w:name w:val="xl183"/>
    <w:basedOn w:val="Normal"/>
    <w:rsid w:val="003F1CFC"/>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es-CO" w:eastAsia="es-CO"/>
    </w:rPr>
  </w:style>
  <w:style w:type="paragraph" w:customStyle="1" w:styleId="xl184">
    <w:name w:val="xl184"/>
    <w:basedOn w:val="Normal"/>
    <w:rsid w:val="003F1CFC"/>
    <w:pPr>
      <w:pBdr>
        <w:top w:val="single" w:sz="8" w:space="0" w:color="auto"/>
        <w:left w:val="single" w:sz="4" w:space="0" w:color="auto"/>
        <w:bottom w:val="single" w:sz="4" w:space="0" w:color="auto"/>
      </w:pBdr>
      <w:shd w:val="clear" w:color="000000" w:fill="D8E4BC"/>
      <w:spacing w:before="100" w:beforeAutospacing="1" w:after="100" w:afterAutospacing="1" w:line="240" w:lineRule="auto"/>
      <w:jc w:val="center"/>
      <w:textAlignment w:val="center"/>
    </w:pPr>
    <w:rPr>
      <w:rFonts w:ascii="Times New Roman" w:eastAsia="Times New Roman" w:hAnsi="Times New Roman"/>
      <w:b/>
      <w:bCs/>
      <w:sz w:val="20"/>
      <w:szCs w:val="20"/>
      <w:lang w:val="es-CO" w:eastAsia="es-CO"/>
    </w:rPr>
  </w:style>
  <w:style w:type="paragraph" w:customStyle="1" w:styleId="xl185">
    <w:name w:val="xl185"/>
    <w:basedOn w:val="Normal"/>
    <w:rsid w:val="003F1CF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val="es-CO" w:eastAsia="es-CO"/>
    </w:rPr>
  </w:style>
  <w:style w:type="paragraph" w:customStyle="1" w:styleId="xl186">
    <w:name w:val="xl186"/>
    <w:basedOn w:val="Normal"/>
    <w:rsid w:val="003F1CFC"/>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val="es-CO" w:eastAsia="es-CO"/>
    </w:rPr>
  </w:style>
  <w:style w:type="paragraph" w:customStyle="1" w:styleId="xl187">
    <w:name w:val="xl187"/>
    <w:basedOn w:val="Normal"/>
    <w:rsid w:val="003F1CFC"/>
    <w:pPr>
      <w:pBdr>
        <w:top w:val="single" w:sz="8" w:space="0" w:color="auto"/>
        <w:left w:val="single" w:sz="4" w:space="0" w:color="auto"/>
        <w:bottom w:val="single" w:sz="4" w:space="0" w:color="auto"/>
      </w:pBdr>
      <w:shd w:val="clear" w:color="000000" w:fill="D8E4BC"/>
      <w:spacing w:before="100" w:beforeAutospacing="1" w:after="100" w:afterAutospacing="1" w:line="240" w:lineRule="auto"/>
      <w:jc w:val="center"/>
    </w:pPr>
    <w:rPr>
      <w:rFonts w:ascii="Times New Roman" w:eastAsia="Times New Roman" w:hAnsi="Times New Roman"/>
      <w:b/>
      <w:bCs/>
      <w:sz w:val="20"/>
      <w:szCs w:val="20"/>
      <w:lang w:val="es-CO" w:eastAsia="es-CO"/>
    </w:rPr>
  </w:style>
  <w:style w:type="paragraph" w:customStyle="1" w:styleId="xl188">
    <w:name w:val="xl188"/>
    <w:basedOn w:val="Normal"/>
    <w:rsid w:val="003F1CFC"/>
    <w:pPr>
      <w:pBdr>
        <w:top w:val="single" w:sz="4" w:space="0" w:color="auto"/>
        <w:left w:val="single" w:sz="4" w:space="0" w:color="auto"/>
        <w:bottom w:val="single" w:sz="8" w:space="0" w:color="auto"/>
      </w:pBdr>
      <w:spacing w:before="100" w:beforeAutospacing="1" w:after="100" w:afterAutospacing="1" w:line="240" w:lineRule="auto"/>
      <w:jc w:val="center"/>
    </w:pPr>
    <w:rPr>
      <w:rFonts w:ascii="Times New Roman" w:eastAsia="Times New Roman" w:hAnsi="Times New Roman"/>
      <w:sz w:val="20"/>
      <w:szCs w:val="20"/>
      <w:lang w:val="es-CO" w:eastAsia="es-CO"/>
    </w:rPr>
  </w:style>
  <w:style w:type="paragraph" w:customStyle="1" w:styleId="xl189">
    <w:name w:val="xl189"/>
    <w:basedOn w:val="Normal"/>
    <w:rsid w:val="003F1CF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val="es-CO" w:eastAsia="es-CO"/>
    </w:rPr>
  </w:style>
  <w:style w:type="paragraph" w:customStyle="1" w:styleId="xl190">
    <w:name w:val="xl190"/>
    <w:basedOn w:val="Normal"/>
    <w:rsid w:val="003F1CFC"/>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val="es-CO" w:eastAsia="es-CO"/>
    </w:rPr>
  </w:style>
  <w:style w:type="paragraph" w:customStyle="1" w:styleId="xl191">
    <w:name w:val="xl191"/>
    <w:basedOn w:val="Normal"/>
    <w:rsid w:val="003F1C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val="es-CO" w:eastAsia="es-CO"/>
    </w:rPr>
  </w:style>
  <w:style w:type="paragraph" w:customStyle="1" w:styleId="xl192">
    <w:name w:val="xl192"/>
    <w:basedOn w:val="Normal"/>
    <w:rsid w:val="003F1CFC"/>
    <w:pPr>
      <w:pBdr>
        <w:bottom w:val="single" w:sz="8" w:space="0" w:color="auto"/>
      </w:pBdr>
      <w:spacing w:before="100" w:beforeAutospacing="1" w:after="100" w:afterAutospacing="1" w:line="240" w:lineRule="auto"/>
    </w:pPr>
    <w:rPr>
      <w:rFonts w:ascii="Times New Roman" w:eastAsia="Times New Roman" w:hAnsi="Times New Roman"/>
      <w:b/>
      <w:bCs/>
      <w:sz w:val="24"/>
      <w:szCs w:val="24"/>
      <w:lang w:val="es-CO" w:eastAsia="es-CO"/>
    </w:rPr>
  </w:style>
  <w:style w:type="paragraph" w:customStyle="1" w:styleId="xl193">
    <w:name w:val="xl193"/>
    <w:basedOn w:val="Normal"/>
    <w:rsid w:val="003F1CFC"/>
    <w:pPr>
      <w:spacing w:before="100" w:beforeAutospacing="1" w:after="100" w:afterAutospacing="1" w:line="240" w:lineRule="auto"/>
    </w:pPr>
    <w:rPr>
      <w:rFonts w:ascii="Times New Roman" w:eastAsia="Times New Roman" w:hAnsi="Times New Roman"/>
      <w:b/>
      <w:bCs/>
      <w:sz w:val="24"/>
      <w:szCs w:val="24"/>
      <w:lang w:val="es-CO" w:eastAsia="es-CO"/>
    </w:rPr>
  </w:style>
  <w:style w:type="paragraph" w:customStyle="1" w:styleId="xl194">
    <w:name w:val="xl194"/>
    <w:basedOn w:val="Normal"/>
    <w:rsid w:val="003F1CFC"/>
    <w:pPr>
      <w:pBdr>
        <w:top w:val="single" w:sz="4"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val="es-CO" w:eastAsia="es-CO"/>
    </w:rPr>
  </w:style>
  <w:style w:type="paragraph" w:customStyle="1" w:styleId="xl195">
    <w:name w:val="xl195"/>
    <w:basedOn w:val="Normal"/>
    <w:rsid w:val="003F1C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val="es-CO" w:eastAsia="es-CO"/>
    </w:rPr>
  </w:style>
  <w:style w:type="paragraph" w:customStyle="1" w:styleId="xl196">
    <w:name w:val="xl196"/>
    <w:basedOn w:val="Normal"/>
    <w:rsid w:val="003F1C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val="es-CO" w:eastAsia="es-CO"/>
    </w:rPr>
  </w:style>
  <w:style w:type="paragraph" w:customStyle="1" w:styleId="xl197">
    <w:name w:val="xl197"/>
    <w:basedOn w:val="Normal"/>
    <w:rsid w:val="003F1CFC"/>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es-CO" w:eastAsia="es-CO"/>
    </w:rPr>
  </w:style>
  <w:style w:type="paragraph" w:customStyle="1" w:styleId="xl198">
    <w:name w:val="xl198"/>
    <w:basedOn w:val="Normal"/>
    <w:rsid w:val="003F1CF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es-CO" w:eastAsia="es-CO"/>
    </w:rPr>
  </w:style>
  <w:style w:type="paragraph" w:customStyle="1" w:styleId="xl199">
    <w:name w:val="xl199"/>
    <w:basedOn w:val="Normal"/>
    <w:rsid w:val="003F1CF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es-CO" w:eastAsia="es-CO"/>
    </w:rPr>
  </w:style>
  <w:style w:type="paragraph" w:customStyle="1" w:styleId="xl200">
    <w:name w:val="xl200"/>
    <w:basedOn w:val="Normal"/>
    <w:rsid w:val="003F1CF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es-CO" w:eastAsia="es-CO"/>
    </w:rPr>
  </w:style>
  <w:style w:type="paragraph" w:customStyle="1" w:styleId="xl201">
    <w:name w:val="xl201"/>
    <w:basedOn w:val="Normal"/>
    <w:rsid w:val="003F1CFC"/>
    <w:pPr>
      <w:pBdr>
        <w:bottom w:val="single" w:sz="8" w:space="0" w:color="auto"/>
      </w:pBdr>
      <w:spacing w:before="100" w:beforeAutospacing="1" w:after="100" w:afterAutospacing="1" w:line="240" w:lineRule="auto"/>
      <w:jc w:val="center"/>
    </w:pPr>
    <w:rPr>
      <w:rFonts w:eastAsia="Times New Roman" w:cs="Arial"/>
      <w:sz w:val="20"/>
      <w:szCs w:val="20"/>
      <w:lang w:val="es-CO" w:eastAsia="es-CO"/>
    </w:rPr>
  </w:style>
  <w:style w:type="paragraph" w:customStyle="1" w:styleId="xl202">
    <w:name w:val="xl202"/>
    <w:basedOn w:val="Normal"/>
    <w:rsid w:val="003F1CF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es-CO" w:eastAsia="es-CO"/>
    </w:rPr>
  </w:style>
  <w:style w:type="paragraph" w:customStyle="1" w:styleId="xl203">
    <w:name w:val="xl203"/>
    <w:basedOn w:val="Normal"/>
    <w:rsid w:val="003F1CFC"/>
    <w:pPr>
      <w:pBdr>
        <w:top w:val="single" w:sz="4"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es-CO" w:eastAsia="es-CO"/>
    </w:rPr>
  </w:style>
  <w:style w:type="paragraph" w:customStyle="1" w:styleId="xl204">
    <w:name w:val="xl204"/>
    <w:basedOn w:val="Normal"/>
    <w:rsid w:val="003F1CF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es-CO" w:eastAsia="es-CO"/>
    </w:rPr>
  </w:style>
  <w:style w:type="paragraph" w:customStyle="1" w:styleId="xl227">
    <w:name w:val="xl227"/>
    <w:basedOn w:val="Normal"/>
    <w:rsid w:val="003F1CFC"/>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val="es-CO" w:eastAsia="es-CO"/>
    </w:rPr>
  </w:style>
  <w:style w:type="paragraph" w:customStyle="1" w:styleId="xl228">
    <w:name w:val="xl228"/>
    <w:basedOn w:val="Normal"/>
    <w:rsid w:val="003F1CF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val="es-CO" w:eastAsia="es-CO"/>
    </w:rPr>
  </w:style>
  <w:style w:type="paragraph" w:customStyle="1" w:styleId="xl229">
    <w:name w:val="xl229"/>
    <w:basedOn w:val="Normal"/>
    <w:rsid w:val="003F1CF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val="es-CO" w:eastAsia="es-CO"/>
    </w:rPr>
  </w:style>
  <w:style w:type="paragraph" w:customStyle="1" w:styleId="xl230">
    <w:name w:val="xl230"/>
    <w:basedOn w:val="Normal"/>
    <w:rsid w:val="003F1CFC"/>
    <w:pPr>
      <w:pBdr>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val="es-CO" w:eastAsia="es-CO"/>
    </w:rPr>
  </w:style>
  <w:style w:type="paragraph" w:customStyle="1" w:styleId="xl231">
    <w:name w:val="xl231"/>
    <w:basedOn w:val="Normal"/>
    <w:rsid w:val="003F1CFC"/>
    <w:pPr>
      <w:pBdr>
        <w:left w:val="single" w:sz="4" w:space="0" w:color="auto"/>
        <w:bottom w:val="single" w:sz="8" w:space="0" w:color="auto"/>
      </w:pBdr>
      <w:spacing w:before="100" w:beforeAutospacing="1" w:after="100" w:afterAutospacing="1" w:line="240" w:lineRule="auto"/>
      <w:jc w:val="center"/>
    </w:pPr>
    <w:rPr>
      <w:rFonts w:ascii="Times New Roman" w:eastAsia="Times New Roman" w:hAnsi="Times New Roman"/>
      <w:b/>
      <w:bCs/>
      <w:sz w:val="20"/>
      <w:szCs w:val="20"/>
      <w:lang w:val="es-CO" w:eastAsia="es-CO"/>
    </w:rPr>
  </w:style>
  <w:style w:type="paragraph" w:customStyle="1" w:styleId="xl232">
    <w:name w:val="xl232"/>
    <w:basedOn w:val="Normal"/>
    <w:rsid w:val="003F1CFC"/>
    <w:pPr>
      <w:pBdr>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0"/>
      <w:szCs w:val="20"/>
      <w:lang w:val="es-CO" w:eastAsia="es-CO"/>
    </w:rPr>
  </w:style>
  <w:style w:type="paragraph" w:customStyle="1" w:styleId="xl233">
    <w:name w:val="xl233"/>
    <w:basedOn w:val="Normal"/>
    <w:rsid w:val="003F1C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es-CO" w:eastAsia="es-CO"/>
    </w:rPr>
  </w:style>
  <w:style w:type="paragraph" w:customStyle="1" w:styleId="xl234">
    <w:name w:val="xl234"/>
    <w:basedOn w:val="Normal"/>
    <w:rsid w:val="003F1C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es-CO" w:eastAsia="es-CO"/>
    </w:rPr>
  </w:style>
  <w:style w:type="paragraph" w:customStyle="1" w:styleId="xl235">
    <w:name w:val="xl235"/>
    <w:basedOn w:val="Normal"/>
    <w:rsid w:val="003F1CFC"/>
    <w:pPr>
      <w:pBdr>
        <w:bottom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val="es-CO" w:eastAsia="es-CO"/>
    </w:rPr>
  </w:style>
  <w:style w:type="paragraph" w:customStyle="1" w:styleId="xl239">
    <w:name w:val="xl239"/>
    <w:basedOn w:val="Normal"/>
    <w:rsid w:val="003F1CF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val="es-CO" w:eastAsia="es-CO"/>
    </w:rPr>
  </w:style>
  <w:style w:type="paragraph" w:customStyle="1" w:styleId="xl240">
    <w:name w:val="xl240"/>
    <w:basedOn w:val="Normal"/>
    <w:rsid w:val="003F1CF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val="es-CO" w:eastAsia="es-CO"/>
    </w:rPr>
  </w:style>
  <w:style w:type="paragraph" w:customStyle="1" w:styleId="xl241">
    <w:name w:val="xl241"/>
    <w:basedOn w:val="Normal"/>
    <w:rsid w:val="003F1CFC"/>
    <w:pPr>
      <w:spacing w:before="100" w:beforeAutospacing="1" w:after="100" w:afterAutospacing="1" w:line="240" w:lineRule="auto"/>
      <w:jc w:val="center"/>
      <w:textAlignment w:val="center"/>
    </w:pPr>
    <w:rPr>
      <w:rFonts w:ascii="Times New Roman" w:eastAsia="Times New Roman" w:hAnsi="Times New Roman"/>
      <w:sz w:val="24"/>
      <w:szCs w:val="24"/>
      <w:lang w:val="es-CO" w:eastAsia="es-CO"/>
    </w:rPr>
  </w:style>
  <w:style w:type="paragraph" w:customStyle="1" w:styleId="xl242">
    <w:name w:val="xl242"/>
    <w:basedOn w:val="Normal"/>
    <w:rsid w:val="003F1CF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0"/>
      <w:szCs w:val="20"/>
      <w:lang w:val="es-CO" w:eastAsia="es-CO"/>
    </w:rPr>
  </w:style>
  <w:style w:type="paragraph" w:customStyle="1" w:styleId="xl243">
    <w:name w:val="xl243"/>
    <w:basedOn w:val="Normal"/>
    <w:rsid w:val="003F1C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val="es-CO" w:eastAsia="es-CO"/>
    </w:rPr>
  </w:style>
  <w:style w:type="table" w:customStyle="1" w:styleId="Tabladecuadrcula2-nfasis62">
    <w:name w:val="Tabla de cuadrícula 2 - Énfasis 62"/>
    <w:basedOn w:val="Tablanormal"/>
    <w:uiPriority w:val="47"/>
    <w:rsid w:val="003F1CFC"/>
    <w:rPr>
      <w:rFonts w:eastAsia="Times New Roman"/>
    </w:rPr>
    <w:tblPr>
      <w:tblStyleRowBandSize w:val="1"/>
      <w:tblStyleColBandSize w:val="1"/>
      <w:tblBorders>
        <w:top w:val="single" w:sz="2" w:space="0" w:color="A8D08D"/>
        <w:bottom w:val="single" w:sz="2" w:space="0" w:color="A8D08D"/>
        <w:insideH w:val="single" w:sz="2" w:space="0" w:color="A8D08D"/>
        <w:insideV w:val="single" w:sz="2" w:space="0" w:color="A8D08D"/>
      </w:tblBorders>
    </w:tblPr>
    <w:tblStylePr w:type="firstRow">
      <w:rPr>
        <w:b/>
        <w:bCs/>
      </w:rPr>
      <w:tblPr/>
      <w:tcPr>
        <w:tcBorders>
          <w:top w:val="nil"/>
          <w:bottom w:val="single" w:sz="12" w:space="0" w:color="A8D08D"/>
          <w:insideH w:val="nil"/>
          <w:insideV w:val="nil"/>
        </w:tcBorders>
        <w:shd w:val="clear" w:color="auto" w:fill="FFFFFF"/>
      </w:tcPr>
    </w:tblStylePr>
    <w:tblStylePr w:type="lastRow">
      <w:rPr>
        <w:b/>
        <w:bCs/>
      </w:rPr>
      <w:tblPr/>
      <w:tcPr>
        <w:tcBorders>
          <w:top w:val="double" w:sz="2" w:space="0" w:color="A8D0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Tabladelista6concolores-nfasis61">
    <w:name w:val="Tabla de lista 6 con colores - Énfasis 61"/>
    <w:basedOn w:val="Tablanormal"/>
    <w:uiPriority w:val="51"/>
    <w:rsid w:val="003F1CFC"/>
    <w:rPr>
      <w:rFonts w:eastAsia="Times New Roman"/>
      <w:color w:val="538135"/>
    </w:rPr>
    <w:tblPr>
      <w:tblStyleRowBandSize w:val="1"/>
      <w:tblStyleColBandSize w:val="1"/>
      <w:tblBorders>
        <w:top w:val="single" w:sz="4" w:space="0" w:color="70AD47"/>
        <w:bottom w:val="single" w:sz="4" w:space="0" w:color="70AD47"/>
      </w:tblBorders>
    </w:tblPr>
    <w:tblStylePr w:type="firstRow">
      <w:rPr>
        <w:b/>
        <w:bCs/>
      </w:rPr>
      <w:tblPr/>
      <w:tcPr>
        <w:tcBorders>
          <w:bottom w:val="single" w:sz="4" w:space="0" w:color="70AD47"/>
        </w:tcBorders>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paragraph" w:customStyle="1" w:styleId="font6">
    <w:name w:val="font6"/>
    <w:basedOn w:val="Normal"/>
    <w:rsid w:val="003F1CFC"/>
    <w:pPr>
      <w:spacing w:before="100" w:beforeAutospacing="1" w:after="100" w:afterAutospacing="1" w:line="240" w:lineRule="auto"/>
    </w:pPr>
    <w:rPr>
      <w:rFonts w:eastAsia="Times New Roman" w:cs="Arial"/>
      <w:color w:val="000000"/>
      <w:sz w:val="16"/>
      <w:szCs w:val="16"/>
      <w:lang w:val="es-CO" w:eastAsia="es-CO"/>
    </w:rPr>
  </w:style>
  <w:style w:type="paragraph" w:customStyle="1" w:styleId="font7">
    <w:name w:val="font7"/>
    <w:basedOn w:val="Normal"/>
    <w:rsid w:val="003F1CFC"/>
    <w:pPr>
      <w:spacing w:before="100" w:beforeAutospacing="1" w:after="100" w:afterAutospacing="1" w:line="240" w:lineRule="auto"/>
    </w:pPr>
    <w:rPr>
      <w:rFonts w:eastAsia="Times New Roman" w:cs="Arial"/>
      <w:sz w:val="16"/>
      <w:szCs w:val="16"/>
      <w:lang w:val="es-CO" w:eastAsia="es-CO"/>
    </w:rPr>
  </w:style>
  <w:style w:type="paragraph" w:customStyle="1" w:styleId="font8">
    <w:name w:val="font8"/>
    <w:basedOn w:val="Normal"/>
    <w:rsid w:val="003F1CFC"/>
    <w:pPr>
      <w:spacing w:before="100" w:beforeAutospacing="1" w:after="100" w:afterAutospacing="1" w:line="240" w:lineRule="auto"/>
    </w:pPr>
    <w:rPr>
      <w:rFonts w:eastAsia="Times New Roman" w:cs="Arial"/>
      <w:b/>
      <w:bCs/>
      <w:color w:val="000000"/>
      <w:sz w:val="16"/>
      <w:szCs w:val="16"/>
      <w:lang w:val="es-CO" w:eastAsia="es-CO"/>
    </w:rPr>
  </w:style>
  <w:style w:type="paragraph" w:customStyle="1" w:styleId="font9">
    <w:name w:val="font9"/>
    <w:basedOn w:val="Normal"/>
    <w:rsid w:val="003F1CFC"/>
    <w:pPr>
      <w:spacing w:before="100" w:beforeAutospacing="1" w:after="100" w:afterAutospacing="1" w:line="240" w:lineRule="auto"/>
    </w:pPr>
    <w:rPr>
      <w:rFonts w:eastAsia="Times New Roman" w:cs="Arial"/>
      <w:color w:val="000000"/>
      <w:sz w:val="16"/>
      <w:szCs w:val="16"/>
      <w:lang w:val="es-CO" w:eastAsia="es-CO"/>
    </w:rPr>
  </w:style>
  <w:style w:type="paragraph" w:customStyle="1" w:styleId="xl154">
    <w:name w:val="xl154"/>
    <w:basedOn w:val="Normal"/>
    <w:rsid w:val="003F1CF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val="es-CO" w:eastAsia="es-CO"/>
    </w:rPr>
  </w:style>
  <w:style w:type="paragraph" w:customStyle="1" w:styleId="Text">
    <w:name w:val="Text"/>
    <w:basedOn w:val="Normal"/>
    <w:rsid w:val="00EF73D7"/>
    <w:pPr>
      <w:spacing w:after="0" w:line="240" w:lineRule="auto"/>
    </w:pPr>
    <w:rPr>
      <w:rFonts w:ascii="Times New Roman" w:eastAsia="Times New Roman" w:hAnsi="Times New Roman"/>
      <w:sz w:val="24"/>
      <w:szCs w:val="20"/>
      <w:lang w:val="es-HN"/>
    </w:rPr>
  </w:style>
  <w:style w:type="paragraph" w:customStyle="1" w:styleId="Pa18">
    <w:name w:val="Pa18"/>
    <w:basedOn w:val="Default"/>
    <w:next w:val="Default"/>
    <w:uiPriority w:val="99"/>
    <w:rsid w:val="00EF73D7"/>
    <w:pPr>
      <w:spacing w:line="221" w:lineRule="atLeast"/>
    </w:pPr>
    <w:rPr>
      <w:rFonts w:ascii="Palatino Linotype" w:hAnsi="Palatino Linotype" w:cs="Times New Roman"/>
      <w:color w:val="auto"/>
      <w:lang w:eastAsia="en-US"/>
    </w:rPr>
  </w:style>
  <w:style w:type="paragraph" w:customStyle="1" w:styleId="Pa22">
    <w:name w:val="Pa22"/>
    <w:basedOn w:val="Default"/>
    <w:next w:val="Default"/>
    <w:uiPriority w:val="99"/>
    <w:rsid w:val="00EF73D7"/>
    <w:pPr>
      <w:spacing w:line="221" w:lineRule="atLeast"/>
    </w:pPr>
    <w:rPr>
      <w:rFonts w:ascii="Palatino Linotype" w:hAnsi="Palatino Linotype" w:cs="Times New Roman"/>
      <w:color w:val="auto"/>
      <w:lang w:eastAsia="en-US"/>
    </w:rPr>
  </w:style>
  <w:style w:type="paragraph" w:customStyle="1" w:styleId="Pa0">
    <w:name w:val="Pa0"/>
    <w:basedOn w:val="Default"/>
    <w:next w:val="Default"/>
    <w:uiPriority w:val="99"/>
    <w:rsid w:val="00EF73D7"/>
    <w:pPr>
      <w:spacing w:line="241" w:lineRule="atLeast"/>
    </w:pPr>
    <w:rPr>
      <w:rFonts w:ascii="Arial" w:hAnsi="Arial" w:cs="Arial"/>
      <w:color w:val="auto"/>
      <w:lang w:eastAsia="en-US"/>
    </w:rPr>
  </w:style>
  <w:style w:type="paragraph" w:customStyle="1" w:styleId="Pa57">
    <w:name w:val="Pa57"/>
    <w:basedOn w:val="Default"/>
    <w:next w:val="Default"/>
    <w:uiPriority w:val="99"/>
    <w:rsid w:val="00EF73D7"/>
    <w:pPr>
      <w:spacing w:line="141" w:lineRule="atLeast"/>
    </w:pPr>
    <w:rPr>
      <w:rFonts w:ascii="Futura Std" w:hAnsi="Futura Std" w:cs="Times New Roman"/>
      <w:color w:val="auto"/>
      <w:lang w:eastAsia="en-US"/>
    </w:rPr>
  </w:style>
  <w:style w:type="character" w:customStyle="1" w:styleId="descriptionid23624382siteid781">
    <w:name w:val="descriptionid23624382siteid781"/>
    <w:rsid w:val="00EF73D7"/>
    <w:rPr>
      <w:rFonts w:ascii="Arial" w:hAnsi="Arial" w:cs="Arial" w:hint="default"/>
      <w:color w:val="333333"/>
      <w:sz w:val="20"/>
      <w:szCs w:val="20"/>
    </w:rPr>
  </w:style>
  <w:style w:type="paragraph" w:customStyle="1" w:styleId="centrado">
    <w:name w:val="centrado"/>
    <w:basedOn w:val="Normal"/>
    <w:rsid w:val="00EF73D7"/>
    <w:pPr>
      <w:spacing w:before="100" w:beforeAutospacing="1" w:after="100" w:afterAutospacing="1" w:line="240" w:lineRule="auto"/>
      <w:jc w:val="center"/>
    </w:pPr>
    <w:rPr>
      <w:rFonts w:eastAsia="Times New Roman" w:cs="Arial"/>
      <w:sz w:val="24"/>
      <w:szCs w:val="24"/>
      <w:lang w:val="es-CO" w:eastAsia="es-CO"/>
    </w:rPr>
  </w:style>
  <w:style w:type="character" w:customStyle="1" w:styleId="baj1">
    <w:name w:val="b_aj1"/>
    <w:rsid w:val="00EF73D7"/>
    <w:rPr>
      <w:b/>
      <w:bCs/>
      <w:color w:val="244700"/>
    </w:rPr>
  </w:style>
  <w:style w:type="character" w:customStyle="1" w:styleId="TextoindependienteCar1">
    <w:name w:val="Texto independiente Car1"/>
    <w:uiPriority w:val="99"/>
    <w:semiHidden/>
    <w:rsid w:val="00EF73D7"/>
    <w:rPr>
      <w:sz w:val="22"/>
      <w:szCs w:val="22"/>
      <w:lang w:val="es-ES" w:eastAsia="en-US"/>
    </w:rPr>
  </w:style>
  <w:style w:type="paragraph" w:customStyle="1" w:styleId="CM13">
    <w:name w:val="CM13"/>
    <w:basedOn w:val="Default"/>
    <w:next w:val="Default"/>
    <w:uiPriority w:val="99"/>
    <w:rsid w:val="00EF73D7"/>
    <w:rPr>
      <w:rFonts w:ascii="Arial" w:hAnsi="Arial" w:cs="Arial"/>
      <w:color w:val="auto"/>
    </w:rPr>
  </w:style>
  <w:style w:type="paragraph" w:customStyle="1" w:styleId="xl63">
    <w:name w:val="xl63"/>
    <w:basedOn w:val="Normal"/>
    <w:rsid w:val="00EF73D7"/>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line="240" w:lineRule="auto"/>
      <w:jc w:val="center"/>
      <w:textAlignment w:val="center"/>
    </w:pPr>
    <w:rPr>
      <w:rFonts w:ascii="Times New Roman" w:eastAsia="Times New Roman" w:hAnsi="Times New Roman"/>
      <w:b/>
      <w:bCs/>
      <w:sz w:val="24"/>
      <w:szCs w:val="24"/>
      <w:lang w:val="es-CO" w:eastAsia="es-CO"/>
    </w:rPr>
  </w:style>
  <w:style w:type="table" w:customStyle="1" w:styleId="Tabladecuadrcula4-nfasis321">
    <w:name w:val="Tabla de cuadrícula 4 - Énfasis 321"/>
    <w:basedOn w:val="Tablanormal"/>
    <w:uiPriority w:val="49"/>
    <w:rsid w:val="00015C71"/>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Tabladelista6concolores11">
    <w:name w:val="Tabla de lista 6 con colores11"/>
    <w:basedOn w:val="Tablanormal"/>
    <w:uiPriority w:val="51"/>
    <w:rsid w:val="00015C71"/>
    <w:rPr>
      <w:rFonts w:eastAsia="Times New Roman"/>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delista7concolores-nfasis611">
    <w:name w:val="Tabla de lista 7 con colores - Énfasis 611"/>
    <w:basedOn w:val="Tablanormal"/>
    <w:uiPriority w:val="52"/>
    <w:rsid w:val="00015C71"/>
    <w:rPr>
      <w:rFonts w:eastAsia="Times New Roman"/>
      <w:color w:val="08A4EE"/>
    </w:rPr>
    <w:tblPr>
      <w:tblStyleRowBandSize w:val="1"/>
      <w:tblStyleColBandSize w:val="1"/>
    </w:tblPr>
    <w:tblStylePr w:type="firstRow">
      <w:rPr>
        <w:rFonts w:ascii="DK Crayon Crumble" w:eastAsia="Times New Roman" w:hAnsi="DK Crayon Crumble" w:cs="Times New Roman"/>
        <w:i/>
        <w:iCs/>
        <w:sz w:val="26"/>
      </w:rPr>
      <w:tblPr/>
      <w:tcPr>
        <w:tcBorders>
          <w:bottom w:val="single" w:sz="4" w:space="0" w:color="51C3F9"/>
        </w:tcBorders>
        <w:shd w:val="clear" w:color="auto" w:fill="FFFFFF"/>
      </w:tcPr>
    </w:tblStylePr>
    <w:tblStylePr w:type="lastRow">
      <w:rPr>
        <w:rFonts w:ascii="DK Crayon Crumble" w:eastAsia="Times New Roman" w:hAnsi="DK Crayon Crumble" w:cs="Times New Roman"/>
        <w:i/>
        <w:iCs/>
        <w:sz w:val="26"/>
      </w:rPr>
      <w:tblPr/>
      <w:tcPr>
        <w:tcBorders>
          <w:top w:val="single" w:sz="4" w:space="0" w:color="51C3F9"/>
        </w:tcBorders>
        <w:shd w:val="clear" w:color="auto" w:fill="FFFFFF"/>
      </w:tcPr>
    </w:tblStylePr>
    <w:tblStylePr w:type="firstCol">
      <w:pPr>
        <w:jc w:val="right"/>
      </w:pPr>
      <w:rPr>
        <w:rFonts w:ascii="DK Crayon Crumble" w:eastAsia="Times New Roman" w:hAnsi="DK Crayon Crumble" w:cs="Times New Roman"/>
        <w:i/>
        <w:iCs/>
        <w:sz w:val="26"/>
      </w:rPr>
      <w:tblPr/>
      <w:tcPr>
        <w:tcBorders>
          <w:right w:val="single" w:sz="4" w:space="0" w:color="51C3F9"/>
        </w:tcBorders>
        <w:shd w:val="clear" w:color="auto" w:fill="FFFFFF"/>
      </w:tcPr>
    </w:tblStylePr>
    <w:tblStylePr w:type="lastCol">
      <w:rPr>
        <w:rFonts w:ascii="DK Crayon Crumble" w:eastAsia="Times New Roman" w:hAnsi="DK Crayon Crumble" w:cs="Times New Roman"/>
        <w:i/>
        <w:iCs/>
        <w:sz w:val="26"/>
      </w:rPr>
      <w:tblPr/>
      <w:tcPr>
        <w:tcBorders>
          <w:left w:val="single" w:sz="4" w:space="0" w:color="51C3F9"/>
        </w:tcBorders>
        <w:shd w:val="clear" w:color="auto" w:fill="FFFFFF"/>
      </w:tcPr>
    </w:tblStylePr>
    <w:tblStylePr w:type="band1Vert">
      <w:tblPr/>
      <w:tcPr>
        <w:shd w:val="clear" w:color="auto" w:fill="DCF3FD"/>
      </w:tcPr>
    </w:tblStylePr>
    <w:tblStylePr w:type="band1Horz">
      <w:tblPr/>
      <w:tcPr>
        <w:shd w:val="clear" w:color="auto" w:fill="DCF3FD"/>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cuadrcula1clara-nfasis121">
    <w:name w:val="Tabla de cuadrícula 1 clara - Énfasis 121"/>
    <w:basedOn w:val="Tablanormal"/>
    <w:uiPriority w:val="46"/>
    <w:rsid w:val="00015C71"/>
    <w:rPr>
      <w:sz w:val="22"/>
      <w:szCs w:val="22"/>
      <w:lang w:eastAsia="en-US"/>
    </w:rPr>
    <w:tblPr>
      <w:tblStyleRowBandSize w:val="1"/>
      <w:tblStyleColBandSize w:val="1"/>
      <w:tblBorders>
        <w:top w:val="single" w:sz="4" w:space="0" w:color="D6EAAF"/>
        <w:left w:val="single" w:sz="4" w:space="0" w:color="D6EAAF"/>
        <w:bottom w:val="single" w:sz="4" w:space="0" w:color="D6EAAF"/>
        <w:right w:val="single" w:sz="4" w:space="0" w:color="D6EAAF"/>
        <w:insideH w:val="single" w:sz="4" w:space="0" w:color="D6EAAF"/>
        <w:insideV w:val="single" w:sz="4" w:space="0" w:color="D6EAAF"/>
      </w:tblBorders>
    </w:tblPr>
    <w:tblStylePr w:type="firstRow">
      <w:rPr>
        <w:b/>
        <w:bCs/>
      </w:rPr>
      <w:tblPr/>
      <w:tcPr>
        <w:tcBorders>
          <w:bottom w:val="single" w:sz="12" w:space="0" w:color="C1DF87"/>
        </w:tcBorders>
      </w:tcPr>
    </w:tblStylePr>
    <w:tblStylePr w:type="lastRow">
      <w:rPr>
        <w:b/>
        <w:bCs/>
      </w:rPr>
      <w:tblPr/>
      <w:tcPr>
        <w:tcBorders>
          <w:top w:val="double" w:sz="2" w:space="0" w:color="C1DF87"/>
        </w:tcBorders>
      </w:tcPr>
    </w:tblStylePr>
    <w:tblStylePr w:type="firstCol">
      <w:rPr>
        <w:b/>
        <w:bCs/>
      </w:rPr>
    </w:tblStylePr>
    <w:tblStylePr w:type="lastCol">
      <w:rPr>
        <w:b/>
        <w:bCs/>
      </w:rPr>
    </w:tblStylePr>
  </w:style>
  <w:style w:type="table" w:customStyle="1" w:styleId="Tabladecuadrcula5oscura-nfasis121">
    <w:name w:val="Tabla de cuadrícula 5 oscura - Énfasis 121"/>
    <w:basedOn w:val="Tablanormal"/>
    <w:uiPriority w:val="50"/>
    <w:rsid w:val="00015C71"/>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AF4D7"/>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9CB38"/>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9CB38"/>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9CB38"/>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9CB38"/>
      </w:tcPr>
    </w:tblStylePr>
    <w:tblStylePr w:type="band1Vert">
      <w:tblPr/>
      <w:tcPr>
        <w:shd w:val="clear" w:color="auto" w:fill="D6EAAF"/>
      </w:tcPr>
    </w:tblStylePr>
    <w:tblStylePr w:type="band1Horz">
      <w:tblPr/>
      <w:tcPr>
        <w:shd w:val="clear" w:color="auto" w:fill="D6EAAF"/>
      </w:tcPr>
    </w:tblStylePr>
  </w:style>
  <w:style w:type="table" w:customStyle="1" w:styleId="Tabladecuadrcula5oscura-nfasis611">
    <w:name w:val="Tabla de cuadrícula 5 oscura - Énfasis 611"/>
    <w:basedOn w:val="Tablanormal"/>
    <w:uiPriority w:val="50"/>
    <w:rsid w:val="00015C71"/>
    <w:rPr>
      <w:rFonts w:eastAsia="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Tabladecuadrcula4-nfasis631">
    <w:name w:val="Tabla de cuadrícula 4 - Énfasis 631"/>
    <w:basedOn w:val="Tablanormal"/>
    <w:uiPriority w:val="49"/>
    <w:rsid w:val="00015C71"/>
    <w:rPr>
      <w:rFonts w:eastAsia="Times New Roman"/>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Tabladelista3-nfasis612">
    <w:name w:val="Tabla de lista 3 - Énfasis 612"/>
    <w:basedOn w:val="Tablanormal"/>
    <w:uiPriority w:val="48"/>
    <w:rsid w:val="00015C71"/>
    <w:rPr>
      <w:rFonts w:eastAsia="Times New Roman"/>
    </w:rPr>
    <w:tblPr>
      <w:tblStyleRowBandSize w:val="1"/>
      <w:tblStyleColBandSize w:val="1"/>
      <w:tblBorders>
        <w:top w:val="single" w:sz="4" w:space="0" w:color="70AD47"/>
        <w:left w:val="single" w:sz="4" w:space="0" w:color="70AD47"/>
        <w:bottom w:val="single" w:sz="4" w:space="0" w:color="70AD47"/>
        <w:right w:val="single" w:sz="4" w:space="0" w:color="70AD47"/>
      </w:tblBorders>
    </w:tblPr>
    <w:tblStylePr w:type="firstRow">
      <w:rPr>
        <w:b/>
        <w:bCs/>
        <w:color w:val="FFFFFF"/>
      </w:rPr>
      <w:tblPr/>
      <w:tcPr>
        <w:shd w:val="clear" w:color="auto" w:fill="70AD47"/>
      </w:tcPr>
    </w:tblStylePr>
    <w:tblStylePr w:type="lastRow">
      <w:rPr>
        <w:b/>
        <w:bCs/>
      </w:rPr>
      <w:tblPr/>
      <w:tcPr>
        <w:tcBorders>
          <w:top w:val="double" w:sz="4" w:space="0" w:color="70AD4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left w:val="nil"/>
        </w:tcBorders>
      </w:tcPr>
    </w:tblStylePr>
    <w:tblStylePr w:type="swCell">
      <w:tblPr/>
      <w:tcPr>
        <w:tcBorders>
          <w:top w:val="double" w:sz="4" w:space="0" w:color="70AD47"/>
          <w:right w:val="nil"/>
        </w:tcBorders>
      </w:tcPr>
    </w:tblStylePr>
  </w:style>
  <w:style w:type="table" w:customStyle="1" w:styleId="Tabladecuadrcula2-nfasis621">
    <w:name w:val="Tabla de cuadrícula 2 - Énfasis 621"/>
    <w:basedOn w:val="Tablanormal"/>
    <w:uiPriority w:val="47"/>
    <w:rsid w:val="00015C71"/>
    <w:rPr>
      <w:rFonts w:eastAsia="Times New Roman"/>
    </w:rPr>
    <w:tblPr>
      <w:tblStyleRowBandSize w:val="1"/>
      <w:tblStyleColBandSize w:val="1"/>
      <w:tblBorders>
        <w:top w:val="single" w:sz="2" w:space="0" w:color="A8D08D"/>
        <w:bottom w:val="single" w:sz="2" w:space="0" w:color="A8D08D"/>
        <w:insideH w:val="single" w:sz="2" w:space="0" w:color="A8D08D"/>
        <w:insideV w:val="single" w:sz="2" w:space="0" w:color="A8D08D"/>
      </w:tblBorders>
    </w:tblPr>
    <w:tblStylePr w:type="firstRow">
      <w:rPr>
        <w:b/>
        <w:bCs/>
      </w:rPr>
      <w:tblPr/>
      <w:tcPr>
        <w:tcBorders>
          <w:top w:val="nil"/>
          <w:bottom w:val="single" w:sz="12" w:space="0" w:color="A8D08D"/>
          <w:insideH w:val="nil"/>
          <w:insideV w:val="nil"/>
        </w:tcBorders>
        <w:shd w:val="clear" w:color="auto" w:fill="FFFFFF"/>
      </w:tcPr>
    </w:tblStylePr>
    <w:tblStylePr w:type="lastRow">
      <w:rPr>
        <w:b/>
        <w:bCs/>
      </w:rPr>
      <w:tblPr/>
      <w:tcPr>
        <w:tcBorders>
          <w:top w:val="double" w:sz="2" w:space="0" w:color="A8D0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Tabladelista6concolores-nfasis611">
    <w:name w:val="Tabla de lista 6 con colores - Énfasis 611"/>
    <w:basedOn w:val="Tablanormal"/>
    <w:uiPriority w:val="51"/>
    <w:rsid w:val="00015C71"/>
    <w:rPr>
      <w:rFonts w:eastAsia="Times New Roman"/>
      <w:color w:val="538135"/>
    </w:rPr>
    <w:tblPr>
      <w:tblStyleRowBandSize w:val="1"/>
      <w:tblStyleColBandSize w:val="1"/>
      <w:tblBorders>
        <w:top w:val="single" w:sz="4" w:space="0" w:color="70AD47"/>
        <w:bottom w:val="single" w:sz="4" w:space="0" w:color="70AD47"/>
      </w:tblBorders>
    </w:tblPr>
    <w:tblStylePr w:type="firstRow">
      <w:rPr>
        <w:b/>
        <w:bCs/>
      </w:rPr>
      <w:tblPr/>
      <w:tcPr>
        <w:tcBorders>
          <w:bottom w:val="single" w:sz="4" w:space="0" w:color="70AD47"/>
        </w:tcBorders>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paragraph" w:customStyle="1" w:styleId="gmail-msonormal">
    <w:name w:val="gmail-msonormal"/>
    <w:basedOn w:val="Normal"/>
    <w:rsid w:val="00622F24"/>
    <w:pPr>
      <w:spacing w:before="100" w:beforeAutospacing="1" w:after="100" w:afterAutospacing="1" w:line="240" w:lineRule="auto"/>
    </w:pPr>
    <w:rPr>
      <w:rFonts w:ascii="Times New Roman" w:eastAsiaTheme="minorHAnsi" w:hAnsi="Times New Roman"/>
      <w:sz w:val="24"/>
      <w:szCs w:val="24"/>
      <w:lang w:eastAsia="es-ES"/>
    </w:rPr>
  </w:style>
  <w:style w:type="table" w:customStyle="1" w:styleId="Tabladelista4-nfasis61">
    <w:name w:val="Tabla de lista 4 - Énfasis 61"/>
    <w:basedOn w:val="Tablanormal"/>
    <w:uiPriority w:val="49"/>
    <w:rsid w:val="00BB069F"/>
    <w:rPr>
      <w:rFonts w:asciiTheme="minorHAnsi" w:eastAsiaTheme="minorHAnsi" w:hAnsiTheme="minorHAnsi" w:cstheme="minorBidi"/>
      <w:sz w:val="22"/>
      <w:szCs w:val="22"/>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Tablaconcuadrcula2">
    <w:name w:val="Tabla con cuadrícula2"/>
    <w:basedOn w:val="Tablanormal"/>
    <w:next w:val="Tablaconcuadrcula"/>
    <w:uiPriority w:val="59"/>
    <w:rsid w:val="00D359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delista3-nfasis611">
    <w:name w:val="Tabla de lista 3 - Énfasis 611"/>
    <w:basedOn w:val="Tablanormal"/>
    <w:uiPriority w:val="48"/>
    <w:rsid w:val="00D35939"/>
    <w:rPr>
      <w:rFonts w:eastAsia="Times New Roman"/>
    </w:rPr>
    <w:tblPr>
      <w:tblStyleRowBandSize w:val="1"/>
      <w:tblStyleColBandSize w:val="1"/>
      <w:tblBorders>
        <w:top w:val="single" w:sz="4" w:space="0" w:color="70AD47"/>
        <w:left w:val="single" w:sz="4" w:space="0" w:color="70AD47"/>
        <w:bottom w:val="single" w:sz="4" w:space="0" w:color="70AD47"/>
        <w:right w:val="single" w:sz="4" w:space="0" w:color="70AD47"/>
      </w:tblBorders>
    </w:tblPr>
    <w:tblStylePr w:type="firstRow">
      <w:rPr>
        <w:b/>
        <w:bCs/>
        <w:color w:val="FFFFFF"/>
      </w:rPr>
      <w:tblPr/>
      <w:tcPr>
        <w:shd w:val="clear" w:color="auto" w:fill="70AD47"/>
      </w:tcPr>
    </w:tblStylePr>
    <w:tblStylePr w:type="lastRow">
      <w:rPr>
        <w:b/>
        <w:bCs/>
      </w:rPr>
      <w:tblPr/>
      <w:tcPr>
        <w:tcBorders>
          <w:top w:val="double" w:sz="4" w:space="0" w:color="70AD4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left w:val="nil"/>
        </w:tcBorders>
      </w:tcPr>
    </w:tblStylePr>
    <w:tblStylePr w:type="swCell">
      <w:tblPr/>
      <w:tcPr>
        <w:tcBorders>
          <w:top w:val="double" w:sz="4" w:space="0" w:color="70AD47"/>
          <w:right w:val="nil"/>
        </w:tcBorders>
      </w:tcPr>
    </w:tblStylePr>
  </w:style>
  <w:style w:type="numbering" w:customStyle="1" w:styleId="Sinlista2">
    <w:name w:val="Sin lista2"/>
    <w:next w:val="Sinlista"/>
    <w:uiPriority w:val="99"/>
    <w:semiHidden/>
    <w:unhideWhenUsed/>
    <w:rsid w:val="008221BC"/>
  </w:style>
  <w:style w:type="table" w:customStyle="1" w:styleId="Tablaconcuadrcula3">
    <w:name w:val="Tabla con cuadrícula3"/>
    <w:basedOn w:val="Tablanormal"/>
    <w:next w:val="Tablaconcuadrcula"/>
    <w:uiPriority w:val="59"/>
    <w:rsid w:val="008221B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decuadrcula2-nfasis312">
    <w:name w:val="Tabla de cuadrícula 2 - Énfasis 312"/>
    <w:basedOn w:val="Tablanormal"/>
    <w:uiPriority w:val="47"/>
    <w:rsid w:val="008221BC"/>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Tabladecuadrcula2-nfasis3111">
    <w:name w:val="Tabla de cuadrícula 2 - Énfasis 3111"/>
    <w:basedOn w:val="Tablanormal"/>
    <w:uiPriority w:val="47"/>
    <w:rsid w:val="008221BC"/>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Tabladecuadrcula1clara-nfasis611">
    <w:name w:val="Tabla de cuadrícula 1 clara - Énfasis 611"/>
    <w:basedOn w:val="Tablanormal"/>
    <w:uiPriority w:val="46"/>
    <w:rsid w:val="008221BC"/>
    <w:rPr>
      <w:rFonts w:asciiTheme="minorHAnsi" w:eastAsiaTheme="minorHAnsi" w:hAnsiTheme="minorHAnsi" w:cstheme="minorBidi"/>
      <w:sz w:val="22"/>
      <w:szCs w:val="22"/>
      <w:lang w:eastAsia="en-US"/>
    </w:r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Tabladecuadrcula4-nfasis611">
    <w:name w:val="Tabla de cuadrícula 4 - Énfasis 611"/>
    <w:basedOn w:val="Tablanormal"/>
    <w:uiPriority w:val="49"/>
    <w:rsid w:val="008221BC"/>
    <w:rPr>
      <w:rFonts w:asciiTheme="minorHAnsi" w:eastAsiaTheme="minorHAnsi" w:hAnsiTheme="minorHAnsi" w:cstheme="minorBidi"/>
      <w:sz w:val="22"/>
      <w:szCs w:val="22"/>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Tabladecuadrcula2-nfasis322">
    <w:name w:val="Tabla de cuadrícula 2 - Énfasis 322"/>
    <w:basedOn w:val="Tablanormal"/>
    <w:uiPriority w:val="47"/>
    <w:rsid w:val="008221BC"/>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Tabladecuadrcula2-nfasis3211">
    <w:name w:val="Tabla de cuadrícula 2 - Énfasis 3211"/>
    <w:basedOn w:val="Tablanormal"/>
    <w:uiPriority w:val="47"/>
    <w:rsid w:val="008221BC"/>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Tabladelista3-nfasis111">
    <w:name w:val="Tabla de lista 3 - Énfasis 111"/>
    <w:basedOn w:val="Tablanormal"/>
    <w:uiPriority w:val="48"/>
    <w:rsid w:val="008221BC"/>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Tabladecuadrcula1clara-nfasis111">
    <w:name w:val="Tabla de cuadrícula 1 clara - Énfasis 111"/>
    <w:basedOn w:val="Tablanormal"/>
    <w:uiPriority w:val="46"/>
    <w:rsid w:val="008221BC"/>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ladecuadrcula2-nfasis611">
    <w:name w:val="Tabla de cuadrícula 2 - Énfasis 611"/>
    <w:basedOn w:val="Tablanormal"/>
    <w:uiPriority w:val="47"/>
    <w:rsid w:val="008221BC"/>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aclara-nfasis61">
    <w:name w:val="Lista clara - Énfasis 61"/>
    <w:basedOn w:val="Tablanormal"/>
    <w:next w:val="Listaclara-nfasis6"/>
    <w:uiPriority w:val="61"/>
    <w:rsid w:val="008221BC"/>
    <w:rPr>
      <w:rFonts w:asciiTheme="minorHAnsi" w:eastAsiaTheme="minorHAnsi" w:hAnsiTheme="minorHAnsi" w:cstheme="minorBidi"/>
      <w:sz w:val="22"/>
      <w:szCs w:val="22"/>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staclara-nfasis11">
    <w:name w:val="Lista clara - Énfasis 11"/>
    <w:basedOn w:val="Tablanormal"/>
    <w:next w:val="Listaclara-nfasis1"/>
    <w:uiPriority w:val="61"/>
    <w:rsid w:val="008221BC"/>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Tabladecuadrcula3-nfasis312">
    <w:name w:val="Tabla de cuadrícula 3 - Énfasis 312"/>
    <w:basedOn w:val="Tablanormal"/>
    <w:uiPriority w:val="48"/>
    <w:rsid w:val="008221BC"/>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Tabladecuadrcula5oscura-nfasis112">
    <w:name w:val="Tabla de cuadrícula 5 oscura - Énfasis 112"/>
    <w:basedOn w:val="Tablanormal"/>
    <w:uiPriority w:val="50"/>
    <w:rsid w:val="008221B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Cuadrculamedia3-nfasis31">
    <w:name w:val="Cuadrícula media 3 - Énfasis 31"/>
    <w:basedOn w:val="Tablanormal"/>
    <w:next w:val="Cuadrculamedia3-nfasis3"/>
    <w:uiPriority w:val="69"/>
    <w:rsid w:val="008221BC"/>
    <w:rPr>
      <w:rFonts w:asciiTheme="minorHAnsi" w:eastAsiaTheme="minorHAnsi"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Cuadrculaclara-nfasis32">
    <w:name w:val="Cuadrícula clara - Énfasis 32"/>
    <w:basedOn w:val="Tablanormal"/>
    <w:next w:val="Cuadrculaclara-nfasis3"/>
    <w:uiPriority w:val="62"/>
    <w:rsid w:val="008221BC"/>
    <w:rPr>
      <w:rFonts w:asciiTheme="minorHAnsi" w:eastAsiaTheme="minorHAnsi" w:hAnsiTheme="minorHAnsi" w:cstheme="minorBidi"/>
      <w:sz w:val="22"/>
      <w:szCs w:val="22"/>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Sombreadoclaro1">
    <w:name w:val="Sombreado claro1"/>
    <w:basedOn w:val="Tablanormal"/>
    <w:next w:val="Sombreadoclaro"/>
    <w:uiPriority w:val="60"/>
    <w:rsid w:val="008221BC"/>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adecuadrcula3-nfasis3111">
    <w:name w:val="Tabla de cuadrícula 3 - Énfasis 3111"/>
    <w:basedOn w:val="Tablanormal"/>
    <w:uiPriority w:val="48"/>
    <w:rsid w:val="008221BC"/>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Tabladecuadrcula5oscura-nfasis1111">
    <w:name w:val="Tabla de cuadrícula 5 oscura - Énfasis 1111"/>
    <w:basedOn w:val="Tablanormal"/>
    <w:uiPriority w:val="50"/>
    <w:rsid w:val="008221B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Tabladecuadrcula4-nfasis621">
    <w:name w:val="Tabla de cuadrícula 4 - Énfasis 621"/>
    <w:basedOn w:val="Tablanormal"/>
    <w:uiPriority w:val="49"/>
    <w:rsid w:val="008221BC"/>
    <w:rPr>
      <w:rFonts w:asciiTheme="minorHAnsi" w:eastAsiaTheme="minorHAnsi" w:hAnsiTheme="minorHAnsi" w:cstheme="minorBidi"/>
      <w:sz w:val="22"/>
      <w:szCs w:val="22"/>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Cuadrculamedia1-nfasis31">
    <w:name w:val="Cuadrícula media 1 - Énfasis 31"/>
    <w:basedOn w:val="Tablanormal"/>
    <w:next w:val="Cuadrculamedia1-nfasis3"/>
    <w:uiPriority w:val="67"/>
    <w:rsid w:val="008221BC"/>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numbering" w:customStyle="1" w:styleId="Sinlista11">
    <w:name w:val="Sin lista11"/>
    <w:next w:val="Sinlista"/>
    <w:uiPriority w:val="99"/>
    <w:semiHidden/>
    <w:unhideWhenUsed/>
    <w:rsid w:val="008221BC"/>
  </w:style>
  <w:style w:type="table" w:customStyle="1" w:styleId="Tabladecuadrcula4-nfasis311">
    <w:name w:val="Tabla de cuadrícula 4 - Énfasis 311"/>
    <w:basedOn w:val="Tablanormal"/>
    <w:uiPriority w:val="49"/>
    <w:rsid w:val="008221BC"/>
    <w:rPr>
      <w:lang w:eastAsia="es-ES_tradnl"/>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anormal311">
    <w:name w:val="Tabla normal 311"/>
    <w:basedOn w:val="Tablanormal"/>
    <w:uiPriority w:val="43"/>
    <w:rsid w:val="008221BC"/>
    <w:rPr>
      <w:lang w:eastAsia="es-ES_tradnl"/>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Tablanormal211">
    <w:name w:val="Tabla normal 211"/>
    <w:basedOn w:val="Tablanormal"/>
    <w:uiPriority w:val="42"/>
    <w:rsid w:val="008221BC"/>
    <w:rPr>
      <w:lang w:eastAsia="es-ES_tradnl"/>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adecuadrcula211">
    <w:name w:val="Tabla de cuadrícula 211"/>
    <w:basedOn w:val="Tablanormal"/>
    <w:uiPriority w:val="47"/>
    <w:rsid w:val="008221BC"/>
    <w:rPr>
      <w:sz w:val="22"/>
      <w:szCs w:val="22"/>
      <w:lang w:eastAsia="en-US"/>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avistosa-nfasis12">
    <w:name w:val="Lista vistosa - Énfasis 12"/>
    <w:basedOn w:val="Tablanormal"/>
    <w:next w:val="Listavistosa-nfasis1"/>
    <w:uiPriority w:val="34"/>
    <w:unhideWhenUsed/>
    <w:rsid w:val="008221BC"/>
    <w:rPr>
      <w:sz w:val="22"/>
      <w:szCs w:val="22"/>
      <w:lang w:val="es-MX" w:eastAsia="en-US"/>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Tabladelista1clara11">
    <w:name w:val="Tabla de lista 1 clara11"/>
    <w:basedOn w:val="Tablanormal"/>
    <w:uiPriority w:val="46"/>
    <w:rsid w:val="008221BC"/>
    <w:rPr>
      <w:lang w:eastAsia="es-ES_tradnl"/>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decuadrcula6concolores11">
    <w:name w:val="Tabla de cuadrícula 6 con colores11"/>
    <w:basedOn w:val="Tablanormal"/>
    <w:uiPriority w:val="51"/>
    <w:rsid w:val="008221BC"/>
    <w:rPr>
      <w:color w:val="000000" w:themeColor="text1"/>
      <w:lang w:eastAsia="es-ES_tradnl"/>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aclara-nfasis31">
    <w:name w:val="Lista clara - Énfasis 31"/>
    <w:basedOn w:val="Tablanormal"/>
    <w:next w:val="Listaclara-nfasis3"/>
    <w:uiPriority w:val="61"/>
    <w:rsid w:val="008221BC"/>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Tabladelista3-nfasis311">
    <w:name w:val="Tabla de lista 3 - Énfasis 311"/>
    <w:basedOn w:val="Tablanormal"/>
    <w:uiPriority w:val="48"/>
    <w:rsid w:val="008221BC"/>
    <w:rPr>
      <w:lang w:eastAsia="en-US"/>
    </w:r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Tabladecuadrcula6concolores-nfasis311">
    <w:name w:val="Tabla de cuadrícula 6 con colores - Énfasis 311"/>
    <w:basedOn w:val="Tablanormal"/>
    <w:uiPriority w:val="51"/>
    <w:rsid w:val="008221BC"/>
    <w:rPr>
      <w:color w:val="76923C" w:themeColor="accent3" w:themeShade="BF"/>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Cuadrculamedia1-nfasis51">
    <w:name w:val="Cuadrícula media 1 - Énfasis 51"/>
    <w:basedOn w:val="Tablanormal"/>
    <w:next w:val="Cuadrculamedia1-nfasis5"/>
    <w:uiPriority w:val="67"/>
    <w:rsid w:val="008221BC"/>
    <w:rPr>
      <w:rFonts w:asciiTheme="minorHAnsi" w:eastAsiaTheme="minorEastAsia" w:hAnsiTheme="minorHAnsi" w:cstheme="minorBidi"/>
      <w:sz w:val="24"/>
      <w:szCs w:val="24"/>
      <w:lang w:val="es-ES_tradnl" w:eastAsia="es-ES"/>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Sombreadomedio1-nfasis41">
    <w:name w:val="Sombreado medio 1 - Énfasis 41"/>
    <w:basedOn w:val="Tablanormal"/>
    <w:next w:val="Sombreadomedio1-nfasis4"/>
    <w:uiPriority w:val="63"/>
    <w:rsid w:val="008221BC"/>
    <w:rPr>
      <w:rFonts w:asciiTheme="minorHAnsi" w:eastAsiaTheme="minorEastAsia" w:hAnsiTheme="minorHAnsi" w:cstheme="minorBidi"/>
      <w:sz w:val="24"/>
      <w:szCs w:val="24"/>
      <w:lang w:val="es-ES_tradnl" w:eastAsia="es-ES"/>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Sombreadomedio1-nfasis61">
    <w:name w:val="Sombreado medio 1 - Énfasis 61"/>
    <w:basedOn w:val="Tablanormal"/>
    <w:next w:val="Sombreadomedio1-nfasis6"/>
    <w:uiPriority w:val="63"/>
    <w:rsid w:val="008221BC"/>
    <w:rPr>
      <w:rFonts w:asciiTheme="minorHAnsi" w:eastAsiaTheme="minorEastAsia" w:hAnsiTheme="minorHAnsi" w:cstheme="minorBidi"/>
      <w:sz w:val="24"/>
      <w:szCs w:val="24"/>
      <w:lang w:val="es-ES_tradnl" w:eastAsia="es-E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Listaclara1">
    <w:name w:val="Lista clara1"/>
    <w:basedOn w:val="Tablanormal"/>
    <w:next w:val="Listaclara"/>
    <w:uiPriority w:val="61"/>
    <w:rsid w:val="008221BC"/>
    <w:rPr>
      <w:rFonts w:asciiTheme="minorHAnsi" w:eastAsiaTheme="minorEastAsia" w:hAnsiTheme="minorHAnsi" w:cstheme="minorBidi"/>
      <w:sz w:val="24"/>
      <w:szCs w:val="24"/>
      <w:lang w:val="es-ES_tradnl" w:eastAsia="es-E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adecuadrcula4-nfasis322">
    <w:name w:val="Tabla de cuadrícula 4 - Énfasis 322"/>
    <w:basedOn w:val="Tablanormal"/>
    <w:uiPriority w:val="49"/>
    <w:rsid w:val="008221BC"/>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Sombreadomedio2-nfasis31">
    <w:name w:val="Sombreado medio 2 - Énfasis 31"/>
    <w:basedOn w:val="Tablanormal"/>
    <w:next w:val="Sombreadomedio2-nfasis3"/>
    <w:uiPriority w:val="64"/>
    <w:rsid w:val="008221BC"/>
    <w:rPr>
      <w:rFonts w:ascii="Arial" w:eastAsia="Times New Roman" w:hAnsi="Arial"/>
      <w:lang w:val="es-ES_tradn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stamedia111">
    <w:name w:val="Lista media 111"/>
    <w:basedOn w:val="Tablanormal"/>
    <w:uiPriority w:val="65"/>
    <w:rsid w:val="008221BC"/>
    <w:rPr>
      <w:rFonts w:ascii="Arial" w:eastAsia="Times New Roman" w:hAnsi="Arial"/>
      <w:color w:val="000000"/>
      <w:lang w:val="es-ES_tradnl"/>
    </w:rPr>
    <w:tblPr>
      <w:tblStyleRowBandSize w:val="1"/>
      <w:tblStyleColBandSize w:val="1"/>
      <w:tblBorders>
        <w:top w:val="single" w:sz="8" w:space="0" w:color="000000"/>
        <w:bottom w:val="single" w:sz="8" w:space="0" w:color="000000"/>
      </w:tblBorders>
    </w:tblPr>
    <w:tblStylePr w:type="firstRow">
      <w:rPr>
        <w:rFonts w:ascii="Cambria Math" w:eastAsia="Times New Roman" w:hAnsi="Cambria Math" w:cs="Times New Roman"/>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Tabladelista6concolores12">
    <w:name w:val="Tabla de lista 6 con colores12"/>
    <w:basedOn w:val="Tablanormal"/>
    <w:uiPriority w:val="51"/>
    <w:rsid w:val="008221BC"/>
    <w:rPr>
      <w:rFonts w:eastAsia="Times New Roman"/>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concuadrcula11">
    <w:name w:val="Tabla con cuadrícula11"/>
    <w:basedOn w:val="Tablanormal"/>
    <w:next w:val="Tablaconcuadrcula"/>
    <w:uiPriority w:val="59"/>
    <w:rsid w:val="008221B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lista7concolores-nfasis612">
    <w:name w:val="Tabla de lista 7 con colores - Énfasis 612"/>
    <w:basedOn w:val="Tablanormal"/>
    <w:uiPriority w:val="52"/>
    <w:rsid w:val="008221BC"/>
    <w:rPr>
      <w:rFonts w:eastAsia="Times New Roman"/>
      <w:color w:val="08A4EE"/>
    </w:rPr>
    <w:tblPr>
      <w:tblStyleRowBandSize w:val="1"/>
      <w:tblStyleColBandSize w:val="1"/>
    </w:tblPr>
    <w:tblStylePr w:type="firstRow">
      <w:rPr>
        <w:rFonts w:ascii="DK Crayon Crumble" w:eastAsia="Times New Roman" w:hAnsi="DK Crayon Crumble" w:cs="Times New Roman"/>
        <w:i/>
        <w:iCs/>
        <w:sz w:val="26"/>
      </w:rPr>
      <w:tblPr/>
      <w:tcPr>
        <w:tcBorders>
          <w:bottom w:val="single" w:sz="4" w:space="0" w:color="51C3F9"/>
        </w:tcBorders>
        <w:shd w:val="clear" w:color="auto" w:fill="FFFFFF"/>
      </w:tcPr>
    </w:tblStylePr>
    <w:tblStylePr w:type="lastRow">
      <w:rPr>
        <w:rFonts w:ascii="DK Crayon Crumble" w:eastAsia="Times New Roman" w:hAnsi="DK Crayon Crumble" w:cs="Times New Roman"/>
        <w:i/>
        <w:iCs/>
        <w:sz w:val="26"/>
      </w:rPr>
      <w:tblPr/>
      <w:tcPr>
        <w:tcBorders>
          <w:top w:val="single" w:sz="4" w:space="0" w:color="51C3F9"/>
        </w:tcBorders>
        <w:shd w:val="clear" w:color="auto" w:fill="FFFFFF"/>
      </w:tcPr>
    </w:tblStylePr>
    <w:tblStylePr w:type="firstCol">
      <w:pPr>
        <w:jc w:val="right"/>
      </w:pPr>
      <w:rPr>
        <w:rFonts w:ascii="DK Crayon Crumble" w:eastAsia="Times New Roman" w:hAnsi="DK Crayon Crumble" w:cs="Times New Roman"/>
        <w:i/>
        <w:iCs/>
        <w:sz w:val="26"/>
      </w:rPr>
      <w:tblPr/>
      <w:tcPr>
        <w:tcBorders>
          <w:right w:val="single" w:sz="4" w:space="0" w:color="51C3F9"/>
        </w:tcBorders>
        <w:shd w:val="clear" w:color="auto" w:fill="FFFFFF"/>
      </w:tcPr>
    </w:tblStylePr>
    <w:tblStylePr w:type="lastCol">
      <w:rPr>
        <w:rFonts w:ascii="DK Crayon Crumble" w:eastAsia="Times New Roman" w:hAnsi="DK Crayon Crumble" w:cs="Times New Roman"/>
        <w:i/>
        <w:iCs/>
        <w:sz w:val="26"/>
      </w:rPr>
      <w:tblPr/>
      <w:tcPr>
        <w:tcBorders>
          <w:left w:val="single" w:sz="4" w:space="0" w:color="51C3F9"/>
        </w:tcBorders>
        <w:shd w:val="clear" w:color="auto" w:fill="FFFFFF"/>
      </w:tcPr>
    </w:tblStylePr>
    <w:tblStylePr w:type="band1Vert">
      <w:tblPr/>
      <w:tcPr>
        <w:shd w:val="clear" w:color="auto" w:fill="DCF3FD"/>
      </w:tcPr>
    </w:tblStylePr>
    <w:tblStylePr w:type="band1Horz">
      <w:tblPr/>
      <w:tcPr>
        <w:shd w:val="clear" w:color="auto" w:fill="DCF3FD"/>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cuadrcula1Claro-nfasis211">
    <w:name w:val="Tabla de cuadrícula 1 Claro-Énfasis 211"/>
    <w:basedOn w:val="Tablanormal"/>
    <w:uiPriority w:val="46"/>
    <w:rsid w:val="008221BC"/>
    <w:rPr>
      <w:sz w:val="22"/>
      <w:szCs w:val="22"/>
      <w:lang w:eastAsia="en-US"/>
    </w:rPr>
    <w:tblPr>
      <w:tblStyleRowBandSize w:val="1"/>
      <w:tblStyleColBandSize w:val="1"/>
      <w:tblBorders>
        <w:top w:val="single" w:sz="4" w:space="0" w:color="BFE2A8"/>
        <w:left w:val="single" w:sz="4" w:space="0" w:color="BFE2A8"/>
        <w:bottom w:val="single" w:sz="4" w:space="0" w:color="BFE2A8"/>
        <w:right w:val="single" w:sz="4" w:space="0" w:color="BFE2A8"/>
        <w:insideH w:val="single" w:sz="4" w:space="0" w:color="BFE2A8"/>
        <w:insideV w:val="single" w:sz="4" w:space="0" w:color="BFE2A8"/>
      </w:tblBorders>
    </w:tblPr>
    <w:tblStylePr w:type="firstRow">
      <w:rPr>
        <w:b/>
        <w:bCs/>
      </w:rPr>
      <w:tblPr/>
      <w:tcPr>
        <w:tcBorders>
          <w:bottom w:val="single" w:sz="12" w:space="0" w:color="9FD37C"/>
        </w:tcBorders>
      </w:tcPr>
    </w:tblStylePr>
    <w:tblStylePr w:type="lastRow">
      <w:rPr>
        <w:b/>
        <w:bCs/>
      </w:rPr>
      <w:tblPr/>
      <w:tcPr>
        <w:tcBorders>
          <w:top w:val="double" w:sz="2" w:space="0" w:color="9FD37C"/>
        </w:tcBorders>
      </w:tcPr>
    </w:tblStylePr>
    <w:tblStylePr w:type="firstCol">
      <w:rPr>
        <w:b/>
        <w:bCs/>
      </w:rPr>
    </w:tblStylePr>
    <w:tblStylePr w:type="lastCol">
      <w:rPr>
        <w:b/>
        <w:bCs/>
      </w:rPr>
    </w:tblStylePr>
  </w:style>
  <w:style w:type="table" w:customStyle="1" w:styleId="Tabladecuadrcula1clara-nfasis6110">
    <w:name w:val="Tabla de cuadrícula 1 clara-Énfasis 611"/>
    <w:basedOn w:val="Tablanormal"/>
    <w:uiPriority w:val="46"/>
    <w:rsid w:val="008221BC"/>
    <w:rPr>
      <w:sz w:val="22"/>
      <w:szCs w:val="22"/>
      <w:lang w:eastAsia="en-US"/>
    </w:rPr>
    <w:tblPr>
      <w:tblStyleRowBandSize w:val="1"/>
      <w:tblStyleColBandSize w:val="1"/>
      <w:tblBorders>
        <w:top w:val="single" w:sz="4" w:space="0" w:color="B9E7FC"/>
        <w:left w:val="single" w:sz="4" w:space="0" w:color="B9E7FC"/>
        <w:bottom w:val="single" w:sz="4" w:space="0" w:color="B9E7FC"/>
        <w:right w:val="single" w:sz="4" w:space="0" w:color="B9E7FC"/>
        <w:insideH w:val="single" w:sz="4" w:space="0" w:color="B9E7FC"/>
        <w:insideV w:val="single" w:sz="4" w:space="0" w:color="B9E7FC"/>
      </w:tblBorders>
    </w:tblPr>
    <w:tblStylePr w:type="firstRow">
      <w:rPr>
        <w:b/>
        <w:bCs/>
      </w:rPr>
      <w:tblPr/>
      <w:tcPr>
        <w:tcBorders>
          <w:bottom w:val="single" w:sz="12" w:space="0" w:color="96DBFB"/>
        </w:tcBorders>
      </w:tcPr>
    </w:tblStylePr>
    <w:tblStylePr w:type="lastRow">
      <w:rPr>
        <w:b/>
        <w:bCs/>
      </w:rPr>
      <w:tblPr/>
      <w:tcPr>
        <w:tcBorders>
          <w:top w:val="double" w:sz="2" w:space="0" w:color="96DBFB"/>
        </w:tcBorders>
      </w:tcPr>
    </w:tblStylePr>
    <w:tblStylePr w:type="firstCol">
      <w:rPr>
        <w:b/>
        <w:bCs/>
      </w:rPr>
    </w:tblStylePr>
    <w:tblStylePr w:type="lastCol">
      <w:rPr>
        <w:b/>
        <w:bCs/>
      </w:rPr>
    </w:tblStylePr>
  </w:style>
  <w:style w:type="table" w:customStyle="1" w:styleId="Tabladecuadrcula4-nfasis6110">
    <w:name w:val="Tabla de cuadrícula 4-Énfasis 611"/>
    <w:basedOn w:val="Tablanormal"/>
    <w:uiPriority w:val="49"/>
    <w:rsid w:val="008221BC"/>
    <w:rPr>
      <w:sz w:val="22"/>
      <w:szCs w:val="22"/>
      <w:lang w:eastAsia="en-US"/>
    </w:rPr>
    <w:tblPr>
      <w:tblStyleRowBandSize w:val="1"/>
      <w:tblStyleColBandSize w:val="1"/>
      <w:tblBorders>
        <w:top w:val="single" w:sz="4" w:space="0" w:color="96DBFB"/>
        <w:left w:val="single" w:sz="4" w:space="0" w:color="96DBFB"/>
        <w:bottom w:val="single" w:sz="4" w:space="0" w:color="96DBFB"/>
        <w:right w:val="single" w:sz="4" w:space="0" w:color="96DBFB"/>
        <w:insideH w:val="single" w:sz="4" w:space="0" w:color="96DBFB"/>
        <w:insideV w:val="single" w:sz="4" w:space="0" w:color="96DBFB"/>
      </w:tblBorders>
    </w:tblPr>
    <w:tblStylePr w:type="firstRow">
      <w:rPr>
        <w:b/>
        <w:bCs/>
        <w:color w:val="FFFFFF"/>
      </w:rPr>
      <w:tblPr/>
      <w:tcPr>
        <w:tcBorders>
          <w:top w:val="single" w:sz="4" w:space="0" w:color="51C3F9"/>
          <w:left w:val="single" w:sz="4" w:space="0" w:color="51C3F9"/>
          <w:bottom w:val="single" w:sz="4" w:space="0" w:color="51C3F9"/>
          <w:right w:val="single" w:sz="4" w:space="0" w:color="51C3F9"/>
          <w:insideH w:val="nil"/>
          <w:insideV w:val="nil"/>
        </w:tcBorders>
        <w:shd w:val="clear" w:color="auto" w:fill="51C3F9"/>
      </w:tcPr>
    </w:tblStylePr>
    <w:tblStylePr w:type="lastRow">
      <w:rPr>
        <w:b/>
        <w:bCs/>
      </w:rPr>
      <w:tblPr/>
      <w:tcPr>
        <w:tcBorders>
          <w:top w:val="double" w:sz="4" w:space="0" w:color="51C3F9"/>
        </w:tcBorders>
      </w:tcPr>
    </w:tblStylePr>
    <w:tblStylePr w:type="firstCol">
      <w:rPr>
        <w:b/>
        <w:bCs/>
      </w:rPr>
    </w:tblStylePr>
    <w:tblStylePr w:type="lastCol">
      <w:rPr>
        <w:b/>
        <w:bCs/>
      </w:rPr>
    </w:tblStylePr>
    <w:tblStylePr w:type="band1Vert">
      <w:tblPr/>
      <w:tcPr>
        <w:shd w:val="clear" w:color="auto" w:fill="DCF3FD"/>
      </w:tcPr>
    </w:tblStylePr>
    <w:tblStylePr w:type="band1Horz">
      <w:tblPr/>
      <w:tcPr>
        <w:shd w:val="clear" w:color="auto" w:fill="DCF3FD"/>
      </w:tcPr>
    </w:tblStylePr>
  </w:style>
  <w:style w:type="table" w:customStyle="1" w:styleId="Tabladecuadrcula3-nfasis611">
    <w:name w:val="Tabla de cuadrícula 3 - Énfasis 611"/>
    <w:basedOn w:val="Tablanormal"/>
    <w:uiPriority w:val="48"/>
    <w:rsid w:val="008221BC"/>
    <w:rPr>
      <w:sz w:val="22"/>
      <w:szCs w:val="22"/>
      <w:lang w:eastAsia="en-US"/>
    </w:rPr>
    <w:tblPr>
      <w:tblStyleRowBandSize w:val="1"/>
      <w:tblStyleColBandSize w:val="1"/>
      <w:tblBorders>
        <w:top w:val="single" w:sz="4" w:space="0" w:color="96DBFB"/>
        <w:left w:val="single" w:sz="4" w:space="0" w:color="96DBFB"/>
        <w:bottom w:val="single" w:sz="4" w:space="0" w:color="96DBFB"/>
        <w:right w:val="single" w:sz="4" w:space="0" w:color="96DBFB"/>
        <w:insideH w:val="single" w:sz="4" w:space="0" w:color="96DBFB"/>
        <w:insideV w:val="single" w:sz="4" w:space="0" w:color="96DBF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CF3FD"/>
      </w:tcPr>
    </w:tblStylePr>
    <w:tblStylePr w:type="band1Horz">
      <w:tblPr/>
      <w:tcPr>
        <w:shd w:val="clear" w:color="auto" w:fill="DCF3FD"/>
      </w:tcPr>
    </w:tblStylePr>
    <w:tblStylePr w:type="neCell">
      <w:tblPr/>
      <w:tcPr>
        <w:tcBorders>
          <w:bottom w:val="single" w:sz="4" w:space="0" w:color="96DBFB"/>
        </w:tcBorders>
      </w:tcPr>
    </w:tblStylePr>
    <w:tblStylePr w:type="nwCell">
      <w:tblPr/>
      <w:tcPr>
        <w:tcBorders>
          <w:bottom w:val="single" w:sz="4" w:space="0" w:color="96DBFB"/>
        </w:tcBorders>
      </w:tcPr>
    </w:tblStylePr>
    <w:tblStylePr w:type="seCell">
      <w:tblPr/>
      <w:tcPr>
        <w:tcBorders>
          <w:top w:val="single" w:sz="4" w:space="0" w:color="96DBFB"/>
        </w:tcBorders>
      </w:tcPr>
    </w:tblStylePr>
    <w:tblStylePr w:type="swCell">
      <w:tblPr/>
      <w:tcPr>
        <w:tcBorders>
          <w:top w:val="single" w:sz="4" w:space="0" w:color="96DBFB"/>
        </w:tcBorders>
      </w:tcPr>
    </w:tblStylePr>
  </w:style>
  <w:style w:type="table" w:customStyle="1" w:styleId="Cuadrculaclara-nfasis41">
    <w:name w:val="Cuadrícula clara - Énfasis 41"/>
    <w:basedOn w:val="Tablanormal"/>
    <w:next w:val="Cuadrculaclara-nfasis4"/>
    <w:uiPriority w:val="62"/>
    <w:rsid w:val="008221BC"/>
    <w:pPr>
      <w:pBdr>
        <w:top w:val="nil"/>
        <w:left w:val="nil"/>
        <w:bottom w:val="nil"/>
        <w:right w:val="nil"/>
        <w:between w:val="nil"/>
        <w:bar w:val="nil"/>
      </w:pBdr>
    </w:pPr>
    <w:rPr>
      <w:rFonts w:ascii="Times New Roman" w:eastAsia="Arial Unicode MS" w:hAnsi="Times New Roman"/>
      <w:bdr w:val="nil"/>
      <w:lang w:val="es-MX" w:eastAsia="es-MX"/>
    </w:rPr>
    <w:tblPr>
      <w:tblStyleRowBandSize w:val="1"/>
      <w:tblStyleColBandSize w:val="1"/>
      <w:tblBorders>
        <w:top w:val="single" w:sz="8" w:space="0" w:color="44C1A3"/>
        <w:left w:val="single" w:sz="8" w:space="0" w:color="44C1A3"/>
        <w:bottom w:val="single" w:sz="8" w:space="0" w:color="44C1A3"/>
        <w:right w:val="single" w:sz="8" w:space="0" w:color="44C1A3"/>
        <w:insideH w:val="single" w:sz="8" w:space="0" w:color="44C1A3"/>
        <w:insideV w:val="single" w:sz="8" w:space="0" w:color="44C1A3"/>
      </w:tblBorders>
    </w:tblPr>
    <w:tblStylePr w:type="firstRow">
      <w:pPr>
        <w:spacing w:before="0" w:after="0" w:line="240" w:lineRule="auto"/>
      </w:pPr>
      <w:rPr>
        <w:rFonts w:ascii="DK Crayon Crumble" w:eastAsia="Times New Roman" w:hAnsi="DK Crayon Crumble" w:cs="Times New Roman"/>
        <w:b/>
        <w:bCs/>
      </w:rPr>
      <w:tblPr/>
      <w:tcPr>
        <w:tcBorders>
          <w:top w:val="single" w:sz="8" w:space="0" w:color="44C1A3"/>
          <w:left w:val="single" w:sz="8" w:space="0" w:color="44C1A3"/>
          <w:bottom w:val="single" w:sz="18" w:space="0" w:color="44C1A3"/>
          <w:right w:val="single" w:sz="8" w:space="0" w:color="44C1A3"/>
          <w:insideH w:val="nil"/>
          <w:insideV w:val="single" w:sz="8" w:space="0" w:color="44C1A3"/>
        </w:tcBorders>
      </w:tcPr>
    </w:tblStylePr>
    <w:tblStylePr w:type="lastRow">
      <w:pPr>
        <w:spacing w:before="0" w:after="0" w:line="240" w:lineRule="auto"/>
      </w:pPr>
      <w:rPr>
        <w:rFonts w:ascii="DK Crayon Crumble" w:eastAsia="Times New Roman" w:hAnsi="DK Crayon Crumble" w:cs="Times New Roman"/>
        <w:b/>
        <w:bCs/>
      </w:rPr>
      <w:tblPr/>
      <w:tcPr>
        <w:tcBorders>
          <w:top w:val="double" w:sz="6" w:space="0" w:color="44C1A3"/>
          <w:left w:val="single" w:sz="8" w:space="0" w:color="44C1A3"/>
          <w:bottom w:val="single" w:sz="8" w:space="0" w:color="44C1A3"/>
          <w:right w:val="single" w:sz="8" w:space="0" w:color="44C1A3"/>
          <w:insideH w:val="nil"/>
          <w:insideV w:val="single" w:sz="8" w:space="0" w:color="44C1A3"/>
        </w:tcBorders>
      </w:tcPr>
    </w:tblStylePr>
    <w:tblStylePr w:type="firstCol">
      <w:rPr>
        <w:rFonts w:ascii="DK Crayon Crumble" w:eastAsia="Times New Roman" w:hAnsi="DK Crayon Crumble" w:cs="Times New Roman"/>
        <w:b/>
        <w:bCs/>
      </w:rPr>
    </w:tblStylePr>
    <w:tblStylePr w:type="lastCol">
      <w:rPr>
        <w:rFonts w:ascii="DK Crayon Crumble" w:eastAsia="Times New Roman" w:hAnsi="DK Crayon Crumble" w:cs="Times New Roman"/>
        <w:b/>
        <w:bCs/>
      </w:rPr>
      <w:tblPr/>
      <w:tcPr>
        <w:tcBorders>
          <w:top w:val="single" w:sz="8" w:space="0" w:color="44C1A3"/>
          <w:left w:val="single" w:sz="8" w:space="0" w:color="44C1A3"/>
          <w:bottom w:val="single" w:sz="8" w:space="0" w:color="44C1A3"/>
          <w:right w:val="single" w:sz="8" w:space="0" w:color="44C1A3"/>
        </w:tcBorders>
      </w:tcPr>
    </w:tblStylePr>
    <w:tblStylePr w:type="band1Vert">
      <w:tblPr/>
      <w:tcPr>
        <w:tcBorders>
          <w:top w:val="single" w:sz="8" w:space="0" w:color="44C1A3"/>
          <w:left w:val="single" w:sz="8" w:space="0" w:color="44C1A3"/>
          <w:bottom w:val="single" w:sz="8" w:space="0" w:color="44C1A3"/>
          <w:right w:val="single" w:sz="8" w:space="0" w:color="44C1A3"/>
        </w:tcBorders>
        <w:shd w:val="clear" w:color="auto" w:fill="D0EFE8"/>
      </w:tcPr>
    </w:tblStylePr>
    <w:tblStylePr w:type="band1Horz">
      <w:tblPr/>
      <w:tcPr>
        <w:tcBorders>
          <w:top w:val="single" w:sz="8" w:space="0" w:color="44C1A3"/>
          <w:left w:val="single" w:sz="8" w:space="0" w:color="44C1A3"/>
          <w:bottom w:val="single" w:sz="8" w:space="0" w:color="44C1A3"/>
          <w:right w:val="single" w:sz="8" w:space="0" w:color="44C1A3"/>
          <w:insideV w:val="single" w:sz="8" w:space="0" w:color="44C1A3"/>
        </w:tcBorders>
        <w:shd w:val="clear" w:color="auto" w:fill="D0EFE8"/>
      </w:tcPr>
    </w:tblStylePr>
    <w:tblStylePr w:type="band2Horz">
      <w:tblPr/>
      <w:tcPr>
        <w:tcBorders>
          <w:top w:val="single" w:sz="8" w:space="0" w:color="44C1A3"/>
          <w:left w:val="single" w:sz="8" w:space="0" w:color="44C1A3"/>
          <w:bottom w:val="single" w:sz="8" w:space="0" w:color="44C1A3"/>
          <w:right w:val="single" w:sz="8" w:space="0" w:color="44C1A3"/>
          <w:insideV w:val="single" w:sz="8" w:space="0" w:color="44C1A3"/>
        </w:tcBorders>
      </w:tcPr>
    </w:tblStylePr>
  </w:style>
  <w:style w:type="table" w:customStyle="1" w:styleId="Tabladecuadrcula7concolores-nfasis611">
    <w:name w:val="Tabla de cuadrícula 7 con colores - Énfasis 611"/>
    <w:basedOn w:val="Tablanormal"/>
    <w:uiPriority w:val="52"/>
    <w:rsid w:val="008221BC"/>
    <w:rPr>
      <w:color w:val="08A4EE"/>
      <w:sz w:val="22"/>
      <w:szCs w:val="22"/>
      <w:lang w:eastAsia="en-US"/>
    </w:rPr>
    <w:tblPr>
      <w:tblStyleRowBandSize w:val="1"/>
      <w:tblStyleColBandSize w:val="1"/>
      <w:tblBorders>
        <w:top w:val="single" w:sz="4" w:space="0" w:color="96DBFB"/>
        <w:left w:val="single" w:sz="4" w:space="0" w:color="96DBFB"/>
        <w:bottom w:val="single" w:sz="4" w:space="0" w:color="96DBFB"/>
        <w:right w:val="single" w:sz="4" w:space="0" w:color="96DBFB"/>
        <w:insideH w:val="single" w:sz="4" w:space="0" w:color="96DBFB"/>
        <w:insideV w:val="single" w:sz="4" w:space="0" w:color="96DBF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CF3FD"/>
      </w:tcPr>
    </w:tblStylePr>
    <w:tblStylePr w:type="band1Horz">
      <w:tblPr/>
      <w:tcPr>
        <w:shd w:val="clear" w:color="auto" w:fill="DCF3FD"/>
      </w:tcPr>
    </w:tblStylePr>
    <w:tblStylePr w:type="neCell">
      <w:tblPr/>
      <w:tcPr>
        <w:tcBorders>
          <w:bottom w:val="single" w:sz="4" w:space="0" w:color="96DBFB"/>
        </w:tcBorders>
      </w:tcPr>
    </w:tblStylePr>
    <w:tblStylePr w:type="nwCell">
      <w:tblPr/>
      <w:tcPr>
        <w:tcBorders>
          <w:bottom w:val="single" w:sz="4" w:space="0" w:color="96DBFB"/>
        </w:tcBorders>
      </w:tcPr>
    </w:tblStylePr>
    <w:tblStylePr w:type="seCell">
      <w:tblPr/>
      <w:tcPr>
        <w:tcBorders>
          <w:top w:val="single" w:sz="4" w:space="0" w:color="96DBFB"/>
        </w:tcBorders>
      </w:tcPr>
    </w:tblStylePr>
    <w:tblStylePr w:type="swCell">
      <w:tblPr/>
      <w:tcPr>
        <w:tcBorders>
          <w:top w:val="single" w:sz="4" w:space="0" w:color="96DBFB"/>
        </w:tcBorders>
      </w:tcPr>
    </w:tblStylePr>
  </w:style>
  <w:style w:type="table" w:customStyle="1" w:styleId="Tabladecuadrcula1clara-nfasis122">
    <w:name w:val="Tabla de cuadrícula 1 clara - Énfasis 122"/>
    <w:basedOn w:val="Tablanormal"/>
    <w:uiPriority w:val="46"/>
    <w:rsid w:val="008221BC"/>
    <w:rPr>
      <w:sz w:val="22"/>
      <w:szCs w:val="22"/>
      <w:lang w:eastAsia="en-US"/>
    </w:rPr>
    <w:tblPr>
      <w:tblStyleRowBandSize w:val="1"/>
      <w:tblStyleColBandSize w:val="1"/>
      <w:tblBorders>
        <w:top w:val="single" w:sz="4" w:space="0" w:color="D6EAAF"/>
        <w:left w:val="single" w:sz="4" w:space="0" w:color="D6EAAF"/>
        <w:bottom w:val="single" w:sz="4" w:space="0" w:color="D6EAAF"/>
        <w:right w:val="single" w:sz="4" w:space="0" w:color="D6EAAF"/>
        <w:insideH w:val="single" w:sz="4" w:space="0" w:color="D6EAAF"/>
        <w:insideV w:val="single" w:sz="4" w:space="0" w:color="D6EAAF"/>
      </w:tblBorders>
    </w:tblPr>
    <w:tblStylePr w:type="firstRow">
      <w:rPr>
        <w:b/>
        <w:bCs/>
      </w:rPr>
      <w:tblPr/>
      <w:tcPr>
        <w:tcBorders>
          <w:bottom w:val="single" w:sz="12" w:space="0" w:color="C1DF87"/>
        </w:tcBorders>
      </w:tcPr>
    </w:tblStylePr>
    <w:tblStylePr w:type="lastRow">
      <w:rPr>
        <w:b/>
        <w:bCs/>
      </w:rPr>
      <w:tblPr/>
      <w:tcPr>
        <w:tcBorders>
          <w:top w:val="double" w:sz="2" w:space="0" w:color="C1DF87"/>
        </w:tcBorders>
      </w:tcPr>
    </w:tblStylePr>
    <w:tblStylePr w:type="firstCol">
      <w:rPr>
        <w:b/>
        <w:bCs/>
      </w:rPr>
    </w:tblStylePr>
    <w:tblStylePr w:type="lastCol">
      <w:rPr>
        <w:b/>
        <w:bCs/>
      </w:rPr>
    </w:tblStylePr>
  </w:style>
  <w:style w:type="table" w:customStyle="1" w:styleId="Tabladecuadrcula5oscura-nfasis122">
    <w:name w:val="Tabla de cuadrícula 5 oscura - Énfasis 122"/>
    <w:basedOn w:val="Tablanormal"/>
    <w:uiPriority w:val="50"/>
    <w:rsid w:val="008221BC"/>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AF4D7"/>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9CB38"/>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9CB38"/>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9CB38"/>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9CB38"/>
      </w:tcPr>
    </w:tblStylePr>
    <w:tblStylePr w:type="band1Vert">
      <w:tblPr/>
      <w:tcPr>
        <w:shd w:val="clear" w:color="auto" w:fill="D6EAAF"/>
      </w:tcPr>
    </w:tblStylePr>
    <w:tblStylePr w:type="band1Horz">
      <w:tblPr/>
      <w:tcPr>
        <w:shd w:val="clear" w:color="auto" w:fill="D6EAAF"/>
      </w:tcPr>
    </w:tblStylePr>
  </w:style>
  <w:style w:type="table" w:customStyle="1" w:styleId="Tabladecuadrcula5oscura-nfasis612">
    <w:name w:val="Tabla de cuadrícula 5 oscura - Énfasis 612"/>
    <w:basedOn w:val="Tablanormal"/>
    <w:uiPriority w:val="50"/>
    <w:rsid w:val="008221BC"/>
    <w:rPr>
      <w:rFonts w:eastAsia="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Tabladecuadrcula4-nfasis632">
    <w:name w:val="Tabla de cuadrícula 4 - Énfasis 632"/>
    <w:basedOn w:val="Tablanormal"/>
    <w:uiPriority w:val="49"/>
    <w:rsid w:val="008221BC"/>
    <w:rPr>
      <w:rFonts w:eastAsia="Times New Roman"/>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Tabladelista3-nfasis613">
    <w:name w:val="Tabla de lista 3 - Énfasis 613"/>
    <w:basedOn w:val="Tablanormal"/>
    <w:uiPriority w:val="48"/>
    <w:rsid w:val="008221BC"/>
    <w:rPr>
      <w:rFonts w:eastAsia="Times New Roman"/>
    </w:rPr>
    <w:tblPr>
      <w:tblStyleRowBandSize w:val="1"/>
      <w:tblStyleColBandSize w:val="1"/>
      <w:tblBorders>
        <w:top w:val="single" w:sz="4" w:space="0" w:color="70AD47"/>
        <w:left w:val="single" w:sz="4" w:space="0" w:color="70AD47"/>
        <w:bottom w:val="single" w:sz="4" w:space="0" w:color="70AD47"/>
        <w:right w:val="single" w:sz="4" w:space="0" w:color="70AD47"/>
      </w:tblBorders>
    </w:tblPr>
    <w:tblStylePr w:type="firstRow">
      <w:rPr>
        <w:b/>
        <w:bCs/>
        <w:color w:val="FFFFFF"/>
      </w:rPr>
      <w:tblPr/>
      <w:tcPr>
        <w:shd w:val="clear" w:color="auto" w:fill="70AD47"/>
      </w:tcPr>
    </w:tblStylePr>
    <w:tblStylePr w:type="lastRow">
      <w:rPr>
        <w:b/>
        <w:bCs/>
      </w:rPr>
      <w:tblPr/>
      <w:tcPr>
        <w:tcBorders>
          <w:top w:val="double" w:sz="4" w:space="0" w:color="70AD4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left w:val="nil"/>
        </w:tcBorders>
      </w:tcPr>
    </w:tblStylePr>
    <w:tblStylePr w:type="swCell">
      <w:tblPr/>
      <w:tcPr>
        <w:tcBorders>
          <w:top w:val="double" w:sz="4" w:space="0" w:color="70AD47"/>
          <w:right w:val="nil"/>
        </w:tcBorders>
      </w:tcPr>
    </w:tblStylePr>
  </w:style>
  <w:style w:type="table" w:customStyle="1" w:styleId="Tabladecuadrcula2-nfasis622">
    <w:name w:val="Tabla de cuadrícula 2 - Énfasis 622"/>
    <w:basedOn w:val="Tablanormal"/>
    <w:uiPriority w:val="47"/>
    <w:rsid w:val="008221BC"/>
    <w:rPr>
      <w:rFonts w:eastAsia="Times New Roman"/>
    </w:rPr>
    <w:tblPr>
      <w:tblStyleRowBandSize w:val="1"/>
      <w:tblStyleColBandSize w:val="1"/>
      <w:tblBorders>
        <w:top w:val="single" w:sz="2" w:space="0" w:color="A8D08D"/>
        <w:bottom w:val="single" w:sz="2" w:space="0" w:color="A8D08D"/>
        <w:insideH w:val="single" w:sz="2" w:space="0" w:color="A8D08D"/>
        <w:insideV w:val="single" w:sz="2" w:space="0" w:color="A8D08D"/>
      </w:tblBorders>
    </w:tblPr>
    <w:tblStylePr w:type="firstRow">
      <w:rPr>
        <w:b/>
        <w:bCs/>
      </w:rPr>
      <w:tblPr/>
      <w:tcPr>
        <w:tcBorders>
          <w:top w:val="nil"/>
          <w:bottom w:val="single" w:sz="12" w:space="0" w:color="A8D08D"/>
          <w:insideH w:val="nil"/>
          <w:insideV w:val="nil"/>
        </w:tcBorders>
        <w:shd w:val="clear" w:color="auto" w:fill="FFFFFF"/>
      </w:tcPr>
    </w:tblStylePr>
    <w:tblStylePr w:type="lastRow">
      <w:rPr>
        <w:b/>
        <w:bCs/>
      </w:rPr>
      <w:tblPr/>
      <w:tcPr>
        <w:tcBorders>
          <w:top w:val="double" w:sz="2" w:space="0" w:color="A8D0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Tabladelista6concolores-nfasis612">
    <w:name w:val="Tabla de lista 6 con colores - Énfasis 612"/>
    <w:basedOn w:val="Tablanormal"/>
    <w:uiPriority w:val="51"/>
    <w:rsid w:val="008221BC"/>
    <w:rPr>
      <w:rFonts w:eastAsia="Times New Roman"/>
      <w:color w:val="538135"/>
    </w:rPr>
    <w:tblPr>
      <w:tblStyleRowBandSize w:val="1"/>
      <w:tblStyleColBandSize w:val="1"/>
      <w:tblBorders>
        <w:top w:val="single" w:sz="4" w:space="0" w:color="70AD47"/>
        <w:bottom w:val="single" w:sz="4" w:space="0" w:color="70AD47"/>
      </w:tblBorders>
    </w:tblPr>
    <w:tblStylePr w:type="firstRow">
      <w:rPr>
        <w:b/>
        <w:bCs/>
      </w:rPr>
      <w:tblPr/>
      <w:tcPr>
        <w:tcBorders>
          <w:bottom w:val="single" w:sz="4" w:space="0" w:color="70AD47"/>
        </w:tcBorders>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Tabladecuadrcula4-nfasis3211">
    <w:name w:val="Tabla de cuadrícula 4 - Énfasis 3211"/>
    <w:basedOn w:val="Tablanormal"/>
    <w:uiPriority w:val="49"/>
    <w:rsid w:val="008221BC"/>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Tabladelista6concolores111">
    <w:name w:val="Tabla de lista 6 con colores111"/>
    <w:basedOn w:val="Tablanormal"/>
    <w:uiPriority w:val="51"/>
    <w:rsid w:val="008221BC"/>
    <w:rPr>
      <w:rFonts w:eastAsia="Times New Roman"/>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delista7concolores-nfasis6111">
    <w:name w:val="Tabla de lista 7 con colores - Énfasis 6111"/>
    <w:basedOn w:val="Tablanormal"/>
    <w:uiPriority w:val="52"/>
    <w:rsid w:val="008221BC"/>
    <w:rPr>
      <w:rFonts w:eastAsia="Times New Roman"/>
      <w:color w:val="08A4EE"/>
    </w:rPr>
    <w:tblPr>
      <w:tblStyleRowBandSize w:val="1"/>
      <w:tblStyleColBandSize w:val="1"/>
    </w:tblPr>
    <w:tblStylePr w:type="firstRow">
      <w:rPr>
        <w:rFonts w:ascii="DK Crayon Crumble" w:eastAsia="Times New Roman" w:hAnsi="DK Crayon Crumble" w:cs="Times New Roman"/>
        <w:i/>
        <w:iCs/>
        <w:sz w:val="26"/>
      </w:rPr>
      <w:tblPr/>
      <w:tcPr>
        <w:tcBorders>
          <w:bottom w:val="single" w:sz="4" w:space="0" w:color="51C3F9"/>
        </w:tcBorders>
        <w:shd w:val="clear" w:color="auto" w:fill="FFFFFF"/>
      </w:tcPr>
    </w:tblStylePr>
    <w:tblStylePr w:type="lastRow">
      <w:rPr>
        <w:rFonts w:ascii="DK Crayon Crumble" w:eastAsia="Times New Roman" w:hAnsi="DK Crayon Crumble" w:cs="Times New Roman"/>
        <w:i/>
        <w:iCs/>
        <w:sz w:val="26"/>
      </w:rPr>
      <w:tblPr/>
      <w:tcPr>
        <w:tcBorders>
          <w:top w:val="single" w:sz="4" w:space="0" w:color="51C3F9"/>
        </w:tcBorders>
        <w:shd w:val="clear" w:color="auto" w:fill="FFFFFF"/>
      </w:tcPr>
    </w:tblStylePr>
    <w:tblStylePr w:type="firstCol">
      <w:pPr>
        <w:jc w:val="right"/>
      </w:pPr>
      <w:rPr>
        <w:rFonts w:ascii="DK Crayon Crumble" w:eastAsia="Times New Roman" w:hAnsi="DK Crayon Crumble" w:cs="Times New Roman"/>
        <w:i/>
        <w:iCs/>
        <w:sz w:val="26"/>
      </w:rPr>
      <w:tblPr/>
      <w:tcPr>
        <w:tcBorders>
          <w:right w:val="single" w:sz="4" w:space="0" w:color="51C3F9"/>
        </w:tcBorders>
        <w:shd w:val="clear" w:color="auto" w:fill="FFFFFF"/>
      </w:tcPr>
    </w:tblStylePr>
    <w:tblStylePr w:type="lastCol">
      <w:rPr>
        <w:rFonts w:ascii="DK Crayon Crumble" w:eastAsia="Times New Roman" w:hAnsi="DK Crayon Crumble" w:cs="Times New Roman"/>
        <w:i/>
        <w:iCs/>
        <w:sz w:val="26"/>
      </w:rPr>
      <w:tblPr/>
      <w:tcPr>
        <w:tcBorders>
          <w:left w:val="single" w:sz="4" w:space="0" w:color="51C3F9"/>
        </w:tcBorders>
        <w:shd w:val="clear" w:color="auto" w:fill="FFFFFF"/>
      </w:tcPr>
    </w:tblStylePr>
    <w:tblStylePr w:type="band1Vert">
      <w:tblPr/>
      <w:tcPr>
        <w:shd w:val="clear" w:color="auto" w:fill="DCF3FD"/>
      </w:tcPr>
    </w:tblStylePr>
    <w:tblStylePr w:type="band1Horz">
      <w:tblPr/>
      <w:tcPr>
        <w:shd w:val="clear" w:color="auto" w:fill="DCF3FD"/>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cuadrcula1clara-nfasis1211">
    <w:name w:val="Tabla de cuadrícula 1 clara - Énfasis 1211"/>
    <w:basedOn w:val="Tablanormal"/>
    <w:uiPriority w:val="46"/>
    <w:rsid w:val="008221BC"/>
    <w:rPr>
      <w:sz w:val="22"/>
      <w:szCs w:val="22"/>
      <w:lang w:eastAsia="en-US"/>
    </w:rPr>
    <w:tblPr>
      <w:tblStyleRowBandSize w:val="1"/>
      <w:tblStyleColBandSize w:val="1"/>
      <w:tblBorders>
        <w:top w:val="single" w:sz="4" w:space="0" w:color="D6EAAF"/>
        <w:left w:val="single" w:sz="4" w:space="0" w:color="D6EAAF"/>
        <w:bottom w:val="single" w:sz="4" w:space="0" w:color="D6EAAF"/>
        <w:right w:val="single" w:sz="4" w:space="0" w:color="D6EAAF"/>
        <w:insideH w:val="single" w:sz="4" w:space="0" w:color="D6EAAF"/>
        <w:insideV w:val="single" w:sz="4" w:space="0" w:color="D6EAAF"/>
      </w:tblBorders>
    </w:tblPr>
    <w:tblStylePr w:type="firstRow">
      <w:rPr>
        <w:b/>
        <w:bCs/>
      </w:rPr>
      <w:tblPr/>
      <w:tcPr>
        <w:tcBorders>
          <w:bottom w:val="single" w:sz="12" w:space="0" w:color="C1DF87"/>
        </w:tcBorders>
      </w:tcPr>
    </w:tblStylePr>
    <w:tblStylePr w:type="lastRow">
      <w:rPr>
        <w:b/>
        <w:bCs/>
      </w:rPr>
      <w:tblPr/>
      <w:tcPr>
        <w:tcBorders>
          <w:top w:val="double" w:sz="2" w:space="0" w:color="C1DF87"/>
        </w:tcBorders>
      </w:tcPr>
    </w:tblStylePr>
    <w:tblStylePr w:type="firstCol">
      <w:rPr>
        <w:b/>
        <w:bCs/>
      </w:rPr>
    </w:tblStylePr>
    <w:tblStylePr w:type="lastCol">
      <w:rPr>
        <w:b/>
        <w:bCs/>
      </w:rPr>
    </w:tblStylePr>
  </w:style>
  <w:style w:type="table" w:customStyle="1" w:styleId="Tabladecuadrcula5oscura-nfasis1211">
    <w:name w:val="Tabla de cuadrícula 5 oscura - Énfasis 1211"/>
    <w:basedOn w:val="Tablanormal"/>
    <w:uiPriority w:val="50"/>
    <w:rsid w:val="008221BC"/>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AF4D7"/>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9CB38"/>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9CB38"/>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9CB38"/>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9CB38"/>
      </w:tcPr>
    </w:tblStylePr>
    <w:tblStylePr w:type="band1Vert">
      <w:tblPr/>
      <w:tcPr>
        <w:shd w:val="clear" w:color="auto" w:fill="D6EAAF"/>
      </w:tcPr>
    </w:tblStylePr>
    <w:tblStylePr w:type="band1Horz">
      <w:tblPr/>
      <w:tcPr>
        <w:shd w:val="clear" w:color="auto" w:fill="D6EAAF"/>
      </w:tcPr>
    </w:tblStylePr>
  </w:style>
  <w:style w:type="table" w:customStyle="1" w:styleId="Tabladecuadrcula5oscura-nfasis6111">
    <w:name w:val="Tabla de cuadrícula 5 oscura - Énfasis 6111"/>
    <w:basedOn w:val="Tablanormal"/>
    <w:uiPriority w:val="50"/>
    <w:rsid w:val="008221BC"/>
    <w:rPr>
      <w:rFonts w:eastAsia="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Tabladecuadrcula4-nfasis6311">
    <w:name w:val="Tabla de cuadrícula 4 - Énfasis 6311"/>
    <w:basedOn w:val="Tablanormal"/>
    <w:uiPriority w:val="49"/>
    <w:rsid w:val="008221BC"/>
    <w:rPr>
      <w:rFonts w:eastAsia="Times New Roman"/>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Tabladelista3-nfasis6121">
    <w:name w:val="Tabla de lista 3 - Énfasis 6121"/>
    <w:basedOn w:val="Tablanormal"/>
    <w:uiPriority w:val="48"/>
    <w:rsid w:val="008221BC"/>
    <w:rPr>
      <w:rFonts w:eastAsia="Times New Roman"/>
    </w:rPr>
    <w:tblPr>
      <w:tblStyleRowBandSize w:val="1"/>
      <w:tblStyleColBandSize w:val="1"/>
      <w:tblBorders>
        <w:top w:val="single" w:sz="4" w:space="0" w:color="70AD47"/>
        <w:left w:val="single" w:sz="4" w:space="0" w:color="70AD47"/>
        <w:bottom w:val="single" w:sz="4" w:space="0" w:color="70AD47"/>
        <w:right w:val="single" w:sz="4" w:space="0" w:color="70AD47"/>
      </w:tblBorders>
    </w:tblPr>
    <w:tblStylePr w:type="firstRow">
      <w:rPr>
        <w:b/>
        <w:bCs/>
        <w:color w:val="FFFFFF"/>
      </w:rPr>
      <w:tblPr/>
      <w:tcPr>
        <w:shd w:val="clear" w:color="auto" w:fill="70AD47"/>
      </w:tcPr>
    </w:tblStylePr>
    <w:tblStylePr w:type="lastRow">
      <w:rPr>
        <w:b/>
        <w:bCs/>
      </w:rPr>
      <w:tblPr/>
      <w:tcPr>
        <w:tcBorders>
          <w:top w:val="double" w:sz="4" w:space="0" w:color="70AD4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left w:val="nil"/>
        </w:tcBorders>
      </w:tcPr>
    </w:tblStylePr>
    <w:tblStylePr w:type="swCell">
      <w:tblPr/>
      <w:tcPr>
        <w:tcBorders>
          <w:top w:val="double" w:sz="4" w:space="0" w:color="70AD47"/>
          <w:right w:val="nil"/>
        </w:tcBorders>
      </w:tcPr>
    </w:tblStylePr>
  </w:style>
  <w:style w:type="table" w:customStyle="1" w:styleId="Tabladecuadrcula2-nfasis6211">
    <w:name w:val="Tabla de cuadrícula 2 - Énfasis 6211"/>
    <w:basedOn w:val="Tablanormal"/>
    <w:uiPriority w:val="47"/>
    <w:rsid w:val="008221BC"/>
    <w:rPr>
      <w:rFonts w:eastAsia="Times New Roman"/>
    </w:rPr>
    <w:tblPr>
      <w:tblStyleRowBandSize w:val="1"/>
      <w:tblStyleColBandSize w:val="1"/>
      <w:tblBorders>
        <w:top w:val="single" w:sz="2" w:space="0" w:color="A8D08D"/>
        <w:bottom w:val="single" w:sz="2" w:space="0" w:color="A8D08D"/>
        <w:insideH w:val="single" w:sz="2" w:space="0" w:color="A8D08D"/>
        <w:insideV w:val="single" w:sz="2" w:space="0" w:color="A8D08D"/>
      </w:tblBorders>
    </w:tblPr>
    <w:tblStylePr w:type="firstRow">
      <w:rPr>
        <w:b/>
        <w:bCs/>
      </w:rPr>
      <w:tblPr/>
      <w:tcPr>
        <w:tcBorders>
          <w:top w:val="nil"/>
          <w:bottom w:val="single" w:sz="12" w:space="0" w:color="A8D08D"/>
          <w:insideH w:val="nil"/>
          <w:insideV w:val="nil"/>
        </w:tcBorders>
        <w:shd w:val="clear" w:color="auto" w:fill="FFFFFF"/>
      </w:tcPr>
    </w:tblStylePr>
    <w:tblStylePr w:type="lastRow">
      <w:rPr>
        <w:b/>
        <w:bCs/>
      </w:rPr>
      <w:tblPr/>
      <w:tcPr>
        <w:tcBorders>
          <w:top w:val="double" w:sz="2" w:space="0" w:color="A8D0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Tabladelista6concolores-nfasis6111">
    <w:name w:val="Tabla de lista 6 con colores - Énfasis 6111"/>
    <w:basedOn w:val="Tablanormal"/>
    <w:uiPriority w:val="51"/>
    <w:rsid w:val="008221BC"/>
    <w:rPr>
      <w:rFonts w:eastAsia="Times New Roman"/>
      <w:color w:val="538135"/>
    </w:rPr>
    <w:tblPr>
      <w:tblStyleRowBandSize w:val="1"/>
      <w:tblStyleColBandSize w:val="1"/>
      <w:tblBorders>
        <w:top w:val="single" w:sz="4" w:space="0" w:color="70AD47"/>
        <w:bottom w:val="single" w:sz="4" w:space="0" w:color="70AD47"/>
      </w:tblBorders>
    </w:tblPr>
    <w:tblStylePr w:type="firstRow">
      <w:rPr>
        <w:b/>
        <w:bCs/>
      </w:rPr>
      <w:tblPr/>
      <w:tcPr>
        <w:tcBorders>
          <w:bottom w:val="single" w:sz="4" w:space="0" w:color="70AD47"/>
        </w:tcBorders>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Tabladelista4-nfasis611">
    <w:name w:val="Tabla de lista 4 - Énfasis 611"/>
    <w:basedOn w:val="Tablanormal"/>
    <w:uiPriority w:val="49"/>
    <w:rsid w:val="008221BC"/>
    <w:rPr>
      <w:rFonts w:asciiTheme="minorHAnsi" w:eastAsiaTheme="minorHAnsi" w:hAnsiTheme="minorHAnsi" w:cstheme="minorBidi"/>
      <w:sz w:val="22"/>
      <w:szCs w:val="22"/>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Tablaconcuadrcula21">
    <w:name w:val="Tabla con cuadrícula21"/>
    <w:basedOn w:val="Tablanormal"/>
    <w:next w:val="Tablaconcuadrcula"/>
    <w:uiPriority w:val="59"/>
    <w:rsid w:val="008221B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delista3-nfasis6111">
    <w:name w:val="Tabla de lista 3 - Énfasis 6111"/>
    <w:basedOn w:val="Tablanormal"/>
    <w:uiPriority w:val="48"/>
    <w:rsid w:val="008221BC"/>
    <w:rPr>
      <w:rFonts w:eastAsia="Times New Roman"/>
    </w:rPr>
    <w:tblPr>
      <w:tblStyleRowBandSize w:val="1"/>
      <w:tblStyleColBandSize w:val="1"/>
      <w:tblBorders>
        <w:top w:val="single" w:sz="4" w:space="0" w:color="70AD47"/>
        <w:left w:val="single" w:sz="4" w:space="0" w:color="70AD47"/>
        <w:bottom w:val="single" w:sz="4" w:space="0" w:color="70AD47"/>
        <w:right w:val="single" w:sz="4" w:space="0" w:color="70AD47"/>
      </w:tblBorders>
    </w:tblPr>
    <w:tblStylePr w:type="firstRow">
      <w:rPr>
        <w:b/>
        <w:bCs/>
        <w:color w:val="FFFFFF"/>
      </w:rPr>
      <w:tblPr/>
      <w:tcPr>
        <w:shd w:val="clear" w:color="auto" w:fill="70AD47"/>
      </w:tcPr>
    </w:tblStylePr>
    <w:tblStylePr w:type="lastRow">
      <w:rPr>
        <w:b/>
        <w:bCs/>
      </w:rPr>
      <w:tblPr/>
      <w:tcPr>
        <w:tcBorders>
          <w:top w:val="double" w:sz="4" w:space="0" w:color="70AD4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left w:val="nil"/>
        </w:tcBorders>
      </w:tcPr>
    </w:tblStylePr>
    <w:tblStylePr w:type="swCell">
      <w:tblPr/>
      <w:tcPr>
        <w:tcBorders>
          <w:top w:val="double" w:sz="4" w:space="0" w:color="70AD47"/>
          <w:right w:val="nil"/>
        </w:tcBorders>
      </w:tcPr>
    </w:tblStylePr>
  </w:style>
  <w:style w:type="character" w:customStyle="1" w:styleId="highlight">
    <w:name w:val="highlight"/>
    <w:basedOn w:val="Fuentedeprrafopredeter"/>
    <w:rsid w:val="008221BC"/>
  </w:style>
  <w:style w:type="table" w:customStyle="1" w:styleId="Tabladelista7concolores-nfasis613">
    <w:name w:val="Tabla de lista 7 con colores - Énfasis 613"/>
    <w:basedOn w:val="Tablanormal"/>
    <w:uiPriority w:val="52"/>
    <w:rsid w:val="00656E7F"/>
    <w:rPr>
      <w:rFonts w:eastAsia="Times New Roman"/>
      <w:color w:val="08A4EE"/>
    </w:rPr>
    <w:tblPr>
      <w:tblStyleRowBandSize w:val="1"/>
      <w:tblStyleColBandSize w:val="1"/>
    </w:tblPr>
    <w:tblStylePr w:type="firstRow">
      <w:rPr>
        <w:rFonts w:ascii="FreeSans" w:eastAsia="Times New Roman" w:hAnsi="FreeSans" w:cs="Times New Roman"/>
        <w:i/>
        <w:iCs/>
        <w:sz w:val="26"/>
      </w:rPr>
      <w:tblPr/>
      <w:tcPr>
        <w:tcBorders>
          <w:bottom w:val="single" w:sz="4" w:space="0" w:color="51C3F9"/>
        </w:tcBorders>
        <w:shd w:val="clear" w:color="auto" w:fill="FFFFFF"/>
      </w:tcPr>
    </w:tblStylePr>
    <w:tblStylePr w:type="lastRow">
      <w:rPr>
        <w:rFonts w:ascii="FreeSans" w:eastAsia="Times New Roman" w:hAnsi="FreeSans" w:cs="Times New Roman"/>
        <w:i/>
        <w:iCs/>
        <w:sz w:val="26"/>
      </w:rPr>
      <w:tblPr/>
      <w:tcPr>
        <w:tcBorders>
          <w:top w:val="single" w:sz="4" w:space="0" w:color="51C3F9"/>
        </w:tcBorders>
        <w:shd w:val="clear" w:color="auto" w:fill="FFFFFF"/>
      </w:tcPr>
    </w:tblStylePr>
    <w:tblStylePr w:type="firstCol">
      <w:pPr>
        <w:jc w:val="right"/>
      </w:pPr>
      <w:rPr>
        <w:rFonts w:ascii="FreeSans" w:eastAsia="Times New Roman" w:hAnsi="FreeSans" w:cs="Times New Roman"/>
        <w:i/>
        <w:iCs/>
        <w:sz w:val="26"/>
      </w:rPr>
      <w:tblPr/>
      <w:tcPr>
        <w:tcBorders>
          <w:right w:val="single" w:sz="4" w:space="0" w:color="51C3F9"/>
        </w:tcBorders>
        <w:shd w:val="clear" w:color="auto" w:fill="FFFFFF"/>
      </w:tcPr>
    </w:tblStylePr>
    <w:tblStylePr w:type="lastCol">
      <w:rPr>
        <w:rFonts w:ascii="FreeSans" w:eastAsia="Times New Roman" w:hAnsi="FreeSans" w:cs="Times New Roman"/>
        <w:i/>
        <w:iCs/>
        <w:sz w:val="26"/>
      </w:rPr>
      <w:tblPr/>
      <w:tcPr>
        <w:tcBorders>
          <w:left w:val="single" w:sz="4" w:space="0" w:color="51C3F9"/>
        </w:tcBorders>
        <w:shd w:val="clear" w:color="auto" w:fill="FFFFFF"/>
      </w:tcPr>
    </w:tblStylePr>
    <w:tblStylePr w:type="band1Vert">
      <w:tblPr/>
      <w:tcPr>
        <w:shd w:val="clear" w:color="auto" w:fill="DCF3FD"/>
      </w:tcPr>
    </w:tblStylePr>
    <w:tblStylePr w:type="band1Horz">
      <w:tblPr/>
      <w:tcPr>
        <w:shd w:val="clear" w:color="auto" w:fill="DCF3FD"/>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Cuadrculaclara-nfasis42">
    <w:name w:val="Cuadrícula clara - Énfasis 42"/>
    <w:basedOn w:val="Tablanormal"/>
    <w:next w:val="Cuadrculaclara-nfasis4"/>
    <w:uiPriority w:val="62"/>
    <w:rsid w:val="00656E7F"/>
    <w:pPr>
      <w:pBdr>
        <w:top w:val="nil"/>
        <w:left w:val="nil"/>
        <w:bottom w:val="nil"/>
        <w:right w:val="nil"/>
        <w:between w:val="nil"/>
        <w:bar w:val="nil"/>
      </w:pBdr>
    </w:pPr>
    <w:rPr>
      <w:rFonts w:ascii="Times New Roman" w:eastAsia="Arial Unicode MS" w:hAnsi="Times New Roman"/>
      <w:bdr w:val="nil"/>
      <w:lang w:val="es-MX" w:eastAsia="es-MX"/>
    </w:rPr>
    <w:tblPr>
      <w:tblStyleRowBandSize w:val="1"/>
      <w:tblStyleColBandSize w:val="1"/>
      <w:tblBorders>
        <w:top w:val="single" w:sz="8" w:space="0" w:color="44C1A3"/>
        <w:left w:val="single" w:sz="8" w:space="0" w:color="44C1A3"/>
        <w:bottom w:val="single" w:sz="8" w:space="0" w:color="44C1A3"/>
        <w:right w:val="single" w:sz="8" w:space="0" w:color="44C1A3"/>
        <w:insideH w:val="single" w:sz="8" w:space="0" w:color="44C1A3"/>
        <w:insideV w:val="single" w:sz="8" w:space="0" w:color="44C1A3"/>
      </w:tblBorders>
    </w:tblPr>
    <w:tblStylePr w:type="firstRow">
      <w:pPr>
        <w:spacing w:before="0" w:after="0" w:line="240" w:lineRule="auto"/>
      </w:pPr>
      <w:rPr>
        <w:rFonts w:ascii="FreeSans" w:eastAsia="Times New Roman" w:hAnsi="FreeSans" w:cs="Times New Roman"/>
        <w:b/>
        <w:bCs/>
      </w:rPr>
      <w:tblPr/>
      <w:tcPr>
        <w:tcBorders>
          <w:top w:val="single" w:sz="8" w:space="0" w:color="44C1A3"/>
          <w:left w:val="single" w:sz="8" w:space="0" w:color="44C1A3"/>
          <w:bottom w:val="single" w:sz="18" w:space="0" w:color="44C1A3"/>
          <w:right w:val="single" w:sz="8" w:space="0" w:color="44C1A3"/>
          <w:insideH w:val="nil"/>
          <w:insideV w:val="single" w:sz="8" w:space="0" w:color="44C1A3"/>
        </w:tcBorders>
      </w:tcPr>
    </w:tblStylePr>
    <w:tblStylePr w:type="lastRow">
      <w:pPr>
        <w:spacing w:before="0" w:after="0" w:line="240" w:lineRule="auto"/>
      </w:pPr>
      <w:rPr>
        <w:rFonts w:ascii="FreeSans" w:eastAsia="Times New Roman" w:hAnsi="FreeSans" w:cs="Times New Roman"/>
        <w:b/>
        <w:bCs/>
      </w:rPr>
      <w:tblPr/>
      <w:tcPr>
        <w:tcBorders>
          <w:top w:val="double" w:sz="6" w:space="0" w:color="44C1A3"/>
          <w:left w:val="single" w:sz="8" w:space="0" w:color="44C1A3"/>
          <w:bottom w:val="single" w:sz="8" w:space="0" w:color="44C1A3"/>
          <w:right w:val="single" w:sz="8" w:space="0" w:color="44C1A3"/>
          <w:insideH w:val="nil"/>
          <w:insideV w:val="single" w:sz="8" w:space="0" w:color="44C1A3"/>
        </w:tcBorders>
      </w:tcPr>
    </w:tblStylePr>
    <w:tblStylePr w:type="firstCol">
      <w:rPr>
        <w:rFonts w:ascii="FreeSans" w:eastAsia="Times New Roman" w:hAnsi="FreeSans" w:cs="Times New Roman"/>
        <w:b/>
        <w:bCs/>
      </w:rPr>
    </w:tblStylePr>
    <w:tblStylePr w:type="lastCol">
      <w:rPr>
        <w:rFonts w:ascii="FreeSans" w:eastAsia="Times New Roman" w:hAnsi="FreeSans" w:cs="Times New Roman"/>
        <w:b/>
        <w:bCs/>
      </w:rPr>
      <w:tblPr/>
      <w:tcPr>
        <w:tcBorders>
          <w:top w:val="single" w:sz="8" w:space="0" w:color="44C1A3"/>
          <w:left w:val="single" w:sz="8" w:space="0" w:color="44C1A3"/>
          <w:bottom w:val="single" w:sz="8" w:space="0" w:color="44C1A3"/>
          <w:right w:val="single" w:sz="8" w:space="0" w:color="44C1A3"/>
        </w:tcBorders>
      </w:tcPr>
    </w:tblStylePr>
    <w:tblStylePr w:type="band1Vert">
      <w:tblPr/>
      <w:tcPr>
        <w:tcBorders>
          <w:top w:val="single" w:sz="8" w:space="0" w:color="44C1A3"/>
          <w:left w:val="single" w:sz="8" w:space="0" w:color="44C1A3"/>
          <w:bottom w:val="single" w:sz="8" w:space="0" w:color="44C1A3"/>
          <w:right w:val="single" w:sz="8" w:space="0" w:color="44C1A3"/>
        </w:tcBorders>
        <w:shd w:val="clear" w:color="auto" w:fill="D0EFE8"/>
      </w:tcPr>
    </w:tblStylePr>
    <w:tblStylePr w:type="band1Horz">
      <w:tblPr/>
      <w:tcPr>
        <w:tcBorders>
          <w:top w:val="single" w:sz="8" w:space="0" w:color="44C1A3"/>
          <w:left w:val="single" w:sz="8" w:space="0" w:color="44C1A3"/>
          <w:bottom w:val="single" w:sz="8" w:space="0" w:color="44C1A3"/>
          <w:right w:val="single" w:sz="8" w:space="0" w:color="44C1A3"/>
          <w:insideV w:val="single" w:sz="8" w:space="0" w:color="44C1A3"/>
        </w:tcBorders>
        <w:shd w:val="clear" w:color="auto" w:fill="D0EFE8"/>
      </w:tcPr>
    </w:tblStylePr>
    <w:tblStylePr w:type="band2Horz">
      <w:tblPr/>
      <w:tcPr>
        <w:tcBorders>
          <w:top w:val="single" w:sz="8" w:space="0" w:color="44C1A3"/>
          <w:left w:val="single" w:sz="8" w:space="0" w:color="44C1A3"/>
          <w:bottom w:val="single" w:sz="8" w:space="0" w:color="44C1A3"/>
          <w:right w:val="single" w:sz="8" w:space="0" w:color="44C1A3"/>
          <w:insideV w:val="single" w:sz="8" w:space="0" w:color="44C1A3"/>
        </w:tcBorders>
      </w:tcPr>
    </w:tblStylePr>
  </w:style>
  <w:style w:type="table" w:customStyle="1" w:styleId="Tabladelista7concolores-nfasis614">
    <w:name w:val="Tabla de lista 7 con colores - Énfasis 614"/>
    <w:basedOn w:val="Tablanormal"/>
    <w:uiPriority w:val="52"/>
    <w:rsid w:val="00656E7F"/>
    <w:rPr>
      <w:rFonts w:eastAsia="Times New Roman"/>
      <w:color w:val="08A4EE"/>
    </w:rPr>
    <w:tblPr>
      <w:tblStyleRowBandSize w:val="1"/>
      <w:tblStyleColBandSize w:val="1"/>
    </w:tblPr>
    <w:tblStylePr w:type="firstRow">
      <w:rPr>
        <w:rFonts w:ascii="FreeSans" w:eastAsia="Times New Roman" w:hAnsi="FreeSans" w:cs="Times New Roman"/>
        <w:i/>
        <w:iCs/>
        <w:sz w:val="26"/>
      </w:rPr>
      <w:tblPr/>
      <w:tcPr>
        <w:tcBorders>
          <w:bottom w:val="single" w:sz="4" w:space="0" w:color="51C3F9"/>
        </w:tcBorders>
        <w:shd w:val="clear" w:color="auto" w:fill="FFFFFF"/>
      </w:tcPr>
    </w:tblStylePr>
    <w:tblStylePr w:type="lastRow">
      <w:rPr>
        <w:rFonts w:ascii="FreeSans" w:eastAsia="Times New Roman" w:hAnsi="FreeSans" w:cs="Times New Roman"/>
        <w:i/>
        <w:iCs/>
        <w:sz w:val="26"/>
      </w:rPr>
      <w:tblPr/>
      <w:tcPr>
        <w:tcBorders>
          <w:top w:val="single" w:sz="4" w:space="0" w:color="51C3F9"/>
        </w:tcBorders>
        <w:shd w:val="clear" w:color="auto" w:fill="FFFFFF"/>
      </w:tcPr>
    </w:tblStylePr>
    <w:tblStylePr w:type="firstCol">
      <w:pPr>
        <w:jc w:val="right"/>
      </w:pPr>
      <w:rPr>
        <w:rFonts w:ascii="FreeSans" w:eastAsia="Times New Roman" w:hAnsi="FreeSans" w:cs="Times New Roman"/>
        <w:i/>
        <w:iCs/>
        <w:sz w:val="26"/>
      </w:rPr>
      <w:tblPr/>
      <w:tcPr>
        <w:tcBorders>
          <w:right w:val="single" w:sz="4" w:space="0" w:color="51C3F9"/>
        </w:tcBorders>
        <w:shd w:val="clear" w:color="auto" w:fill="FFFFFF"/>
      </w:tcPr>
    </w:tblStylePr>
    <w:tblStylePr w:type="lastCol">
      <w:rPr>
        <w:rFonts w:ascii="FreeSans" w:eastAsia="Times New Roman" w:hAnsi="FreeSans" w:cs="Times New Roman"/>
        <w:i/>
        <w:iCs/>
        <w:sz w:val="26"/>
      </w:rPr>
      <w:tblPr/>
      <w:tcPr>
        <w:tcBorders>
          <w:left w:val="single" w:sz="4" w:space="0" w:color="51C3F9"/>
        </w:tcBorders>
        <w:shd w:val="clear" w:color="auto" w:fill="FFFFFF"/>
      </w:tcPr>
    </w:tblStylePr>
    <w:tblStylePr w:type="band1Vert">
      <w:tblPr/>
      <w:tcPr>
        <w:shd w:val="clear" w:color="auto" w:fill="DCF3FD"/>
      </w:tcPr>
    </w:tblStylePr>
    <w:tblStylePr w:type="band1Horz">
      <w:tblPr/>
      <w:tcPr>
        <w:shd w:val="clear" w:color="auto" w:fill="DCF3FD"/>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cuadrcula2-nfasis3">
    <w:name w:val="Grid Table 2 Accent 3"/>
    <w:basedOn w:val="Tablanormal"/>
    <w:uiPriority w:val="47"/>
    <w:rsid w:val="00201EEE"/>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decuadrcula1clara-nfasis3">
    <w:name w:val="Grid Table 1 Light Accent 3"/>
    <w:basedOn w:val="Tablanormal"/>
    <w:uiPriority w:val="46"/>
    <w:rsid w:val="00201EEE"/>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Tabladelista7concolores-nfasis615">
    <w:name w:val="Tabla de lista 7 con colores - Énfasis 615"/>
    <w:basedOn w:val="Tablanormal"/>
    <w:uiPriority w:val="52"/>
    <w:rsid w:val="003653DB"/>
    <w:rPr>
      <w:rFonts w:eastAsia="Times New Roman"/>
      <w:color w:val="08A4EE"/>
    </w:rPr>
    <w:tblPr>
      <w:tblStyleRowBandSize w:val="1"/>
      <w:tblStyleColBandSize w:val="1"/>
    </w:tblPr>
    <w:tblStylePr w:type="firstRow">
      <w:rPr>
        <w:rFonts w:ascii="FreeSans" w:eastAsia="Times New Roman" w:hAnsi="FreeSans" w:cs="Times New Roman"/>
        <w:i/>
        <w:iCs/>
        <w:sz w:val="26"/>
      </w:rPr>
      <w:tblPr/>
      <w:tcPr>
        <w:tcBorders>
          <w:bottom w:val="single" w:sz="4" w:space="0" w:color="51C3F9"/>
        </w:tcBorders>
        <w:shd w:val="clear" w:color="auto" w:fill="FFFFFF"/>
      </w:tcPr>
    </w:tblStylePr>
    <w:tblStylePr w:type="lastRow">
      <w:rPr>
        <w:rFonts w:ascii="FreeSans" w:eastAsia="Times New Roman" w:hAnsi="FreeSans" w:cs="Times New Roman"/>
        <w:i/>
        <w:iCs/>
        <w:sz w:val="26"/>
      </w:rPr>
      <w:tblPr/>
      <w:tcPr>
        <w:tcBorders>
          <w:top w:val="single" w:sz="4" w:space="0" w:color="51C3F9"/>
        </w:tcBorders>
        <w:shd w:val="clear" w:color="auto" w:fill="FFFFFF"/>
      </w:tcPr>
    </w:tblStylePr>
    <w:tblStylePr w:type="firstCol">
      <w:pPr>
        <w:jc w:val="right"/>
      </w:pPr>
      <w:rPr>
        <w:rFonts w:ascii="FreeSans" w:eastAsia="Times New Roman" w:hAnsi="FreeSans" w:cs="Times New Roman"/>
        <w:i/>
        <w:iCs/>
        <w:sz w:val="26"/>
      </w:rPr>
      <w:tblPr/>
      <w:tcPr>
        <w:tcBorders>
          <w:right w:val="single" w:sz="4" w:space="0" w:color="51C3F9"/>
        </w:tcBorders>
        <w:shd w:val="clear" w:color="auto" w:fill="FFFFFF"/>
      </w:tcPr>
    </w:tblStylePr>
    <w:tblStylePr w:type="lastCol">
      <w:rPr>
        <w:rFonts w:ascii="FreeSans" w:eastAsia="Times New Roman" w:hAnsi="FreeSans" w:cs="Times New Roman"/>
        <w:i/>
        <w:iCs/>
        <w:sz w:val="26"/>
      </w:rPr>
      <w:tblPr/>
      <w:tcPr>
        <w:tcBorders>
          <w:left w:val="single" w:sz="4" w:space="0" w:color="51C3F9"/>
        </w:tcBorders>
        <w:shd w:val="clear" w:color="auto" w:fill="FFFFFF"/>
      </w:tcPr>
    </w:tblStylePr>
    <w:tblStylePr w:type="band1Vert">
      <w:tblPr/>
      <w:tcPr>
        <w:shd w:val="clear" w:color="auto" w:fill="DCF3FD"/>
      </w:tcPr>
    </w:tblStylePr>
    <w:tblStylePr w:type="band1Horz">
      <w:tblPr/>
      <w:tcPr>
        <w:shd w:val="clear" w:color="auto" w:fill="DCF3FD"/>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Cuadrculaclara-nfasis43">
    <w:name w:val="Cuadrícula clara - Énfasis 43"/>
    <w:basedOn w:val="Tablanormal"/>
    <w:next w:val="Cuadrculaclara-nfasis4"/>
    <w:uiPriority w:val="62"/>
    <w:rsid w:val="003653DB"/>
    <w:pPr>
      <w:pBdr>
        <w:top w:val="nil"/>
        <w:left w:val="nil"/>
        <w:bottom w:val="nil"/>
        <w:right w:val="nil"/>
        <w:between w:val="nil"/>
        <w:bar w:val="nil"/>
      </w:pBdr>
    </w:pPr>
    <w:rPr>
      <w:rFonts w:ascii="Times New Roman" w:eastAsia="Arial Unicode MS" w:hAnsi="Times New Roman"/>
      <w:bdr w:val="nil"/>
      <w:lang w:val="es-MX" w:eastAsia="es-MX"/>
    </w:rPr>
    <w:tblPr>
      <w:tblStyleRowBandSize w:val="1"/>
      <w:tblStyleColBandSize w:val="1"/>
      <w:tblBorders>
        <w:top w:val="single" w:sz="8" w:space="0" w:color="44C1A3"/>
        <w:left w:val="single" w:sz="8" w:space="0" w:color="44C1A3"/>
        <w:bottom w:val="single" w:sz="8" w:space="0" w:color="44C1A3"/>
        <w:right w:val="single" w:sz="8" w:space="0" w:color="44C1A3"/>
        <w:insideH w:val="single" w:sz="8" w:space="0" w:color="44C1A3"/>
        <w:insideV w:val="single" w:sz="8" w:space="0" w:color="44C1A3"/>
      </w:tblBorders>
    </w:tblPr>
    <w:tblStylePr w:type="firstRow">
      <w:pPr>
        <w:spacing w:before="0" w:after="0" w:line="240" w:lineRule="auto"/>
      </w:pPr>
      <w:rPr>
        <w:rFonts w:ascii="FreeSans" w:eastAsia="Times New Roman" w:hAnsi="FreeSans" w:cs="Times New Roman"/>
        <w:b/>
        <w:bCs/>
      </w:rPr>
      <w:tblPr/>
      <w:tcPr>
        <w:tcBorders>
          <w:top w:val="single" w:sz="8" w:space="0" w:color="44C1A3"/>
          <w:left w:val="single" w:sz="8" w:space="0" w:color="44C1A3"/>
          <w:bottom w:val="single" w:sz="18" w:space="0" w:color="44C1A3"/>
          <w:right w:val="single" w:sz="8" w:space="0" w:color="44C1A3"/>
          <w:insideH w:val="nil"/>
          <w:insideV w:val="single" w:sz="8" w:space="0" w:color="44C1A3"/>
        </w:tcBorders>
      </w:tcPr>
    </w:tblStylePr>
    <w:tblStylePr w:type="lastRow">
      <w:pPr>
        <w:spacing w:before="0" w:after="0" w:line="240" w:lineRule="auto"/>
      </w:pPr>
      <w:rPr>
        <w:rFonts w:ascii="FreeSans" w:eastAsia="Times New Roman" w:hAnsi="FreeSans" w:cs="Times New Roman"/>
        <w:b/>
        <w:bCs/>
      </w:rPr>
      <w:tblPr/>
      <w:tcPr>
        <w:tcBorders>
          <w:top w:val="double" w:sz="6" w:space="0" w:color="44C1A3"/>
          <w:left w:val="single" w:sz="8" w:space="0" w:color="44C1A3"/>
          <w:bottom w:val="single" w:sz="8" w:space="0" w:color="44C1A3"/>
          <w:right w:val="single" w:sz="8" w:space="0" w:color="44C1A3"/>
          <w:insideH w:val="nil"/>
          <w:insideV w:val="single" w:sz="8" w:space="0" w:color="44C1A3"/>
        </w:tcBorders>
      </w:tcPr>
    </w:tblStylePr>
    <w:tblStylePr w:type="firstCol">
      <w:rPr>
        <w:rFonts w:ascii="FreeSans" w:eastAsia="Times New Roman" w:hAnsi="FreeSans" w:cs="Times New Roman"/>
        <w:b/>
        <w:bCs/>
      </w:rPr>
    </w:tblStylePr>
    <w:tblStylePr w:type="lastCol">
      <w:rPr>
        <w:rFonts w:ascii="FreeSans" w:eastAsia="Times New Roman" w:hAnsi="FreeSans" w:cs="Times New Roman"/>
        <w:b/>
        <w:bCs/>
      </w:rPr>
      <w:tblPr/>
      <w:tcPr>
        <w:tcBorders>
          <w:top w:val="single" w:sz="8" w:space="0" w:color="44C1A3"/>
          <w:left w:val="single" w:sz="8" w:space="0" w:color="44C1A3"/>
          <w:bottom w:val="single" w:sz="8" w:space="0" w:color="44C1A3"/>
          <w:right w:val="single" w:sz="8" w:space="0" w:color="44C1A3"/>
        </w:tcBorders>
      </w:tcPr>
    </w:tblStylePr>
    <w:tblStylePr w:type="band1Vert">
      <w:tblPr/>
      <w:tcPr>
        <w:tcBorders>
          <w:top w:val="single" w:sz="8" w:space="0" w:color="44C1A3"/>
          <w:left w:val="single" w:sz="8" w:space="0" w:color="44C1A3"/>
          <w:bottom w:val="single" w:sz="8" w:space="0" w:color="44C1A3"/>
          <w:right w:val="single" w:sz="8" w:space="0" w:color="44C1A3"/>
        </w:tcBorders>
        <w:shd w:val="clear" w:color="auto" w:fill="D0EFE8"/>
      </w:tcPr>
    </w:tblStylePr>
    <w:tblStylePr w:type="band1Horz">
      <w:tblPr/>
      <w:tcPr>
        <w:tcBorders>
          <w:top w:val="single" w:sz="8" w:space="0" w:color="44C1A3"/>
          <w:left w:val="single" w:sz="8" w:space="0" w:color="44C1A3"/>
          <w:bottom w:val="single" w:sz="8" w:space="0" w:color="44C1A3"/>
          <w:right w:val="single" w:sz="8" w:space="0" w:color="44C1A3"/>
          <w:insideV w:val="single" w:sz="8" w:space="0" w:color="44C1A3"/>
        </w:tcBorders>
        <w:shd w:val="clear" w:color="auto" w:fill="D0EFE8"/>
      </w:tcPr>
    </w:tblStylePr>
    <w:tblStylePr w:type="band2Horz">
      <w:tblPr/>
      <w:tcPr>
        <w:tcBorders>
          <w:top w:val="single" w:sz="8" w:space="0" w:color="44C1A3"/>
          <w:left w:val="single" w:sz="8" w:space="0" w:color="44C1A3"/>
          <w:bottom w:val="single" w:sz="8" w:space="0" w:color="44C1A3"/>
          <w:right w:val="single" w:sz="8" w:space="0" w:color="44C1A3"/>
          <w:insideV w:val="single" w:sz="8" w:space="0" w:color="44C1A3"/>
        </w:tcBorders>
      </w:tcPr>
    </w:tblStylePr>
  </w:style>
  <w:style w:type="table" w:customStyle="1" w:styleId="Tabladelista7concolores-nfasis6112">
    <w:name w:val="Tabla de lista 7 con colores - Énfasis 6112"/>
    <w:basedOn w:val="Tablanormal"/>
    <w:uiPriority w:val="52"/>
    <w:rsid w:val="003653DB"/>
    <w:rPr>
      <w:rFonts w:eastAsia="Times New Roman"/>
      <w:color w:val="08A4EE"/>
    </w:rPr>
    <w:tblPr>
      <w:tblStyleRowBandSize w:val="1"/>
      <w:tblStyleColBandSize w:val="1"/>
    </w:tblPr>
    <w:tblStylePr w:type="firstRow">
      <w:rPr>
        <w:rFonts w:ascii="FreeSans" w:eastAsia="Times New Roman" w:hAnsi="FreeSans" w:cs="Times New Roman"/>
        <w:i/>
        <w:iCs/>
        <w:sz w:val="26"/>
      </w:rPr>
      <w:tblPr/>
      <w:tcPr>
        <w:tcBorders>
          <w:bottom w:val="single" w:sz="4" w:space="0" w:color="51C3F9"/>
        </w:tcBorders>
        <w:shd w:val="clear" w:color="auto" w:fill="FFFFFF"/>
      </w:tcPr>
    </w:tblStylePr>
    <w:tblStylePr w:type="lastRow">
      <w:rPr>
        <w:rFonts w:ascii="FreeSans" w:eastAsia="Times New Roman" w:hAnsi="FreeSans" w:cs="Times New Roman"/>
        <w:i/>
        <w:iCs/>
        <w:sz w:val="26"/>
      </w:rPr>
      <w:tblPr/>
      <w:tcPr>
        <w:tcBorders>
          <w:top w:val="single" w:sz="4" w:space="0" w:color="51C3F9"/>
        </w:tcBorders>
        <w:shd w:val="clear" w:color="auto" w:fill="FFFFFF"/>
      </w:tcPr>
    </w:tblStylePr>
    <w:tblStylePr w:type="firstCol">
      <w:pPr>
        <w:jc w:val="right"/>
      </w:pPr>
      <w:rPr>
        <w:rFonts w:ascii="FreeSans" w:eastAsia="Times New Roman" w:hAnsi="FreeSans" w:cs="Times New Roman"/>
        <w:i/>
        <w:iCs/>
        <w:sz w:val="26"/>
      </w:rPr>
      <w:tblPr/>
      <w:tcPr>
        <w:tcBorders>
          <w:right w:val="single" w:sz="4" w:space="0" w:color="51C3F9"/>
        </w:tcBorders>
        <w:shd w:val="clear" w:color="auto" w:fill="FFFFFF"/>
      </w:tcPr>
    </w:tblStylePr>
    <w:tblStylePr w:type="lastCol">
      <w:rPr>
        <w:rFonts w:ascii="FreeSans" w:eastAsia="Times New Roman" w:hAnsi="FreeSans" w:cs="Times New Roman"/>
        <w:i/>
        <w:iCs/>
        <w:sz w:val="26"/>
      </w:rPr>
      <w:tblPr/>
      <w:tcPr>
        <w:tcBorders>
          <w:left w:val="single" w:sz="4" w:space="0" w:color="51C3F9"/>
        </w:tcBorders>
        <w:shd w:val="clear" w:color="auto" w:fill="FFFFFF"/>
      </w:tcPr>
    </w:tblStylePr>
    <w:tblStylePr w:type="band1Vert">
      <w:tblPr/>
      <w:tcPr>
        <w:shd w:val="clear" w:color="auto" w:fill="DCF3FD"/>
      </w:tcPr>
    </w:tblStylePr>
    <w:tblStylePr w:type="band1Horz">
      <w:tblPr/>
      <w:tcPr>
        <w:shd w:val="clear" w:color="auto" w:fill="DCF3FD"/>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gmail-m4593304421922134921msolistparagraph">
    <w:name w:val="gmail-m_4593304421922134921msolistparagraph"/>
    <w:basedOn w:val="Normal"/>
    <w:uiPriority w:val="99"/>
    <w:rsid w:val="00856D1D"/>
    <w:pPr>
      <w:spacing w:before="100" w:beforeAutospacing="1" w:after="100" w:afterAutospacing="1" w:line="240" w:lineRule="auto"/>
    </w:pPr>
    <w:rPr>
      <w:rFonts w:ascii="Times New Roman" w:eastAsiaTheme="minorHAnsi" w:hAnsi="Times New Roman"/>
      <w:sz w:val="24"/>
      <w:szCs w:val="24"/>
      <w:lang w:val="es-CO" w:eastAsia="es-CO"/>
    </w:rPr>
  </w:style>
  <w:style w:type="paragraph" w:customStyle="1" w:styleId="Tabla">
    <w:name w:val="Tabla"/>
    <w:basedOn w:val="Estilo1"/>
    <w:link w:val="TablaCar"/>
    <w:autoRedefine/>
    <w:qFormat/>
    <w:rsid w:val="00E47235"/>
    <w:pPr>
      <w:keepNext/>
      <w:numPr>
        <w:numId w:val="0"/>
      </w:numPr>
      <w:ind w:left="1440"/>
    </w:pPr>
    <w:rPr>
      <w:rFonts w:ascii="Calibri" w:hAnsi="Calibri"/>
      <w:b w:val="0"/>
      <w:bCs/>
      <w:color w:val="000000"/>
      <w:sz w:val="18"/>
      <w:szCs w:val="18"/>
      <w:lang w:val="es-ES" w:eastAsia="en-US"/>
    </w:rPr>
  </w:style>
  <w:style w:type="character" w:customStyle="1" w:styleId="TablaCar">
    <w:name w:val="Tabla Car"/>
    <w:link w:val="Tabla"/>
    <w:rsid w:val="00E47235"/>
    <w:rPr>
      <w:rFonts w:eastAsia="Times New Roman"/>
      <w:bCs/>
      <w:color w:val="000000"/>
      <w:sz w:val="18"/>
      <w:szCs w:val="18"/>
      <w:lang w:val="es-ES" w:eastAsia="en-US"/>
    </w:rPr>
  </w:style>
  <w:style w:type="table" w:styleId="Tabladecuadrcula1clara">
    <w:name w:val="Grid Table 1 Light"/>
    <w:basedOn w:val="Tablanormal"/>
    <w:uiPriority w:val="46"/>
    <w:rsid w:val="00592832"/>
    <w:rPr>
      <w:rFonts w:asciiTheme="minorHAnsi" w:eastAsiaTheme="minorHAnsi" w:hAnsiTheme="minorHAnsi" w:cstheme="minorBidi"/>
      <w:sz w:val="22"/>
      <w:szCs w:val="22"/>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Sombreadoclaro-nfasis6">
    <w:name w:val="Light Shading Accent 6"/>
    <w:basedOn w:val="Tablanormal"/>
    <w:uiPriority w:val="60"/>
    <w:rsid w:val="003060EC"/>
    <w:rPr>
      <w:rFonts w:asciiTheme="minorHAnsi" w:eastAsiaTheme="minorHAnsi" w:hAnsiTheme="minorHAnsi" w:cstheme="minorBidi"/>
      <w:color w:val="E36C0A" w:themeColor="accent6" w:themeShade="BF"/>
      <w:sz w:val="22"/>
      <w:szCs w:val="22"/>
      <w:lang w:eastAsia="en-US"/>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Sombreadomedio2-nfasis6">
    <w:name w:val="Medium Shading 2 Accent 6"/>
    <w:basedOn w:val="Tablanormal"/>
    <w:uiPriority w:val="64"/>
    <w:rsid w:val="003060EC"/>
    <w:rPr>
      <w:rFonts w:asciiTheme="minorHAnsi" w:eastAsiaTheme="minorHAnsi" w:hAnsiTheme="minorHAnsi" w:cstheme="minorBid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stamedia2-nfasis6">
    <w:name w:val="Medium List 2 Accent 6"/>
    <w:basedOn w:val="Tablanormal"/>
    <w:uiPriority w:val="66"/>
    <w:rsid w:val="003060EC"/>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Sombreadoclaro-nfasis3">
    <w:name w:val="Light Shading Accent 3"/>
    <w:basedOn w:val="Tablanormal"/>
    <w:uiPriority w:val="60"/>
    <w:rsid w:val="003060EC"/>
    <w:rPr>
      <w:rFonts w:asciiTheme="minorHAnsi" w:eastAsiaTheme="minorHAnsi" w:hAnsiTheme="minorHAnsi" w:cstheme="minorBidi"/>
      <w:color w:val="76923C" w:themeColor="accent3" w:themeShade="BF"/>
      <w:sz w:val="22"/>
      <w:szCs w:val="22"/>
      <w:lang w:eastAsia="en-US"/>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Cuadrculaclara-nfasis6">
    <w:name w:val="Light Grid Accent 6"/>
    <w:basedOn w:val="Tablanormal"/>
    <w:uiPriority w:val="62"/>
    <w:rsid w:val="003060EC"/>
    <w:rPr>
      <w:rFonts w:asciiTheme="minorHAnsi" w:eastAsiaTheme="minorHAnsi" w:hAnsiTheme="minorHAnsi" w:cstheme="minorBidi"/>
      <w:sz w:val="22"/>
      <w:szCs w:val="22"/>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Sombreadoclaro-nfasis1">
    <w:name w:val="Light Shading Accent 1"/>
    <w:basedOn w:val="Tablanormal"/>
    <w:uiPriority w:val="60"/>
    <w:rsid w:val="003060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stamedia2-nfasis1">
    <w:name w:val="Medium List 2 Accent 1"/>
    <w:basedOn w:val="Tablanormal"/>
    <w:uiPriority w:val="66"/>
    <w:rsid w:val="003060EC"/>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Sombreadomedio1-nfasis1">
    <w:name w:val="Medium Shading 1 Accent 1"/>
    <w:basedOn w:val="Tablanormal"/>
    <w:uiPriority w:val="63"/>
    <w:rsid w:val="003060EC"/>
    <w:rPr>
      <w:rFonts w:asciiTheme="minorHAnsi" w:eastAsiaTheme="minorHAnsi" w:hAnsiTheme="minorHAnsi" w:cstheme="minorBidi"/>
      <w:sz w:val="22"/>
      <w:szCs w:val="22"/>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Cuadrculaclara-nfasis1">
    <w:name w:val="Light Grid Accent 1"/>
    <w:basedOn w:val="Tablanormal"/>
    <w:uiPriority w:val="62"/>
    <w:rsid w:val="003060EC"/>
    <w:rPr>
      <w:rFonts w:asciiTheme="minorHAnsi" w:eastAsiaTheme="minorHAnsi" w:hAnsiTheme="minorHAnsi" w:cstheme="minorBidi"/>
      <w:sz w:val="22"/>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stamedia1-nfasis1">
    <w:name w:val="Medium List 1 Accent 1"/>
    <w:basedOn w:val="Tablanormal"/>
    <w:uiPriority w:val="65"/>
    <w:rsid w:val="003060EC"/>
    <w:rPr>
      <w:rFonts w:asciiTheme="minorHAnsi" w:eastAsiaTheme="minorHAnsi" w:hAnsiTheme="minorHAnsi" w:cstheme="minorBidi"/>
      <w:color w:val="000000" w:themeColor="text1"/>
      <w:sz w:val="22"/>
      <w:szCs w:val="22"/>
      <w:lang w:eastAsia="en-US"/>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Sombreadomedio2-nfasis1">
    <w:name w:val="Medium Shading 2 Accent 1"/>
    <w:basedOn w:val="Tablanormal"/>
    <w:uiPriority w:val="64"/>
    <w:rsid w:val="003060EC"/>
    <w:rPr>
      <w:rFonts w:asciiTheme="minorHAnsi" w:eastAsiaTheme="minorHAnsi" w:hAnsiTheme="minorHAnsi" w:cstheme="minorBid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Tabladecuadrcula4-nfasis11">
    <w:name w:val="Tabla de cuadrícula 4 - Énfasis 11"/>
    <w:basedOn w:val="Tablanormal"/>
    <w:uiPriority w:val="49"/>
    <w:rsid w:val="003060EC"/>
    <w:rPr>
      <w:rFonts w:asciiTheme="minorHAnsi" w:eastAsiaTheme="minorHAnsi" w:hAnsiTheme="minorHAnsi" w:cstheme="minorBidi"/>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pPr>
        <w:jc w:val="center"/>
      </w:pPr>
      <w:rPr>
        <w:rFonts w:ascii="Century Gothic" w:hAnsi="Century Gothic"/>
        <w:b/>
        <w:bCs/>
        <w:color w:val="000000" w:themeColor="text1"/>
      </w:rPr>
      <w:tblPr/>
      <w:tcPr>
        <w:tcBorders>
          <w:top w:val="nil"/>
          <w:left w:val="nil"/>
          <w:bottom w:val="nil"/>
          <w:right w:val="nil"/>
          <w:insideH w:val="nil"/>
          <w:insideV w:val="nil"/>
          <w:tl2br w:val="nil"/>
          <w:tr2bl w:val="nil"/>
        </w:tcBorders>
        <w:shd w:val="clear" w:color="auto" w:fill="4F81BD" w:themeFill="accent1"/>
        <w:vAlign w:val="center"/>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Saludo">
    <w:name w:val="Salutation"/>
    <w:basedOn w:val="Normal"/>
    <w:next w:val="Normal"/>
    <w:link w:val="SaludoCar"/>
    <w:uiPriority w:val="99"/>
    <w:unhideWhenUsed/>
    <w:rsid w:val="003060EC"/>
    <w:pPr>
      <w:spacing w:after="160" w:line="259" w:lineRule="auto"/>
    </w:pPr>
    <w:rPr>
      <w:rFonts w:asciiTheme="minorHAnsi" w:eastAsiaTheme="minorHAnsi" w:hAnsiTheme="minorHAnsi" w:cstheme="minorBidi"/>
      <w:lang w:val="es-CO"/>
    </w:rPr>
  </w:style>
  <w:style w:type="character" w:customStyle="1" w:styleId="SaludoCar">
    <w:name w:val="Saludo Car"/>
    <w:basedOn w:val="Fuentedeprrafopredeter"/>
    <w:link w:val="Saludo"/>
    <w:uiPriority w:val="99"/>
    <w:rsid w:val="003060EC"/>
    <w:rPr>
      <w:rFonts w:asciiTheme="minorHAnsi" w:eastAsiaTheme="minorHAnsi" w:hAnsiTheme="minorHAnsi" w:cstheme="minorBidi"/>
      <w:sz w:val="22"/>
      <w:szCs w:val="22"/>
      <w:lang w:eastAsia="en-US"/>
    </w:rPr>
  </w:style>
  <w:style w:type="table" w:customStyle="1" w:styleId="Tabladecuadrcula4-nfasis12">
    <w:name w:val="Tabla de cuadrícula 4 - Énfasis 12"/>
    <w:basedOn w:val="Tablanormal"/>
    <w:uiPriority w:val="49"/>
    <w:rsid w:val="003060EC"/>
    <w:rPr>
      <w:rFonts w:asciiTheme="minorHAnsi" w:eastAsiaTheme="minorHAnsi" w:hAnsiTheme="minorHAnsi" w:cstheme="minorBidi"/>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pPr>
        <w:jc w:val="center"/>
      </w:pPr>
      <w:rPr>
        <w:rFonts w:ascii="Century Gothic" w:hAnsi="Century Gothic"/>
        <w:b/>
        <w:bCs/>
        <w:color w:val="000000" w:themeColor="text1"/>
      </w:rPr>
      <w:tblPr/>
      <w:tcPr>
        <w:tcBorders>
          <w:top w:val="nil"/>
          <w:left w:val="nil"/>
          <w:bottom w:val="nil"/>
          <w:right w:val="nil"/>
          <w:insideH w:val="nil"/>
          <w:insideV w:val="nil"/>
          <w:tl2br w:val="nil"/>
          <w:tr2bl w:val="nil"/>
        </w:tcBorders>
        <w:shd w:val="clear" w:color="auto" w:fill="4F81BD" w:themeFill="accent1"/>
        <w:vAlign w:val="center"/>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adecuadrcula2-nfasis2">
    <w:name w:val="Grid Table 2 Accent 2"/>
    <w:basedOn w:val="Tablanormal"/>
    <w:uiPriority w:val="47"/>
    <w:rsid w:val="003060EC"/>
    <w:rPr>
      <w:rFonts w:asciiTheme="minorHAnsi" w:eastAsiaTheme="minorHAnsi" w:hAnsiTheme="minorHAnsi" w:cstheme="minorBidi"/>
      <w:sz w:val="22"/>
      <w:szCs w:val="22"/>
      <w:lang w:eastAsia="en-US"/>
    </w:r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decuadrcula2">
    <w:name w:val="Grid Table 2"/>
    <w:basedOn w:val="Tablanormal"/>
    <w:uiPriority w:val="47"/>
    <w:rsid w:val="003060EC"/>
    <w:rPr>
      <w:rFonts w:asciiTheme="minorHAnsi" w:eastAsiaTheme="minorHAnsi" w:hAnsiTheme="minorHAnsi" w:cstheme="minorBidi"/>
      <w:sz w:val="22"/>
      <w:szCs w:val="22"/>
      <w:lang w:eastAsia="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numbering" w:customStyle="1" w:styleId="Sinlista3">
    <w:name w:val="Sin lista3"/>
    <w:next w:val="Sinlista"/>
    <w:uiPriority w:val="99"/>
    <w:semiHidden/>
    <w:unhideWhenUsed/>
    <w:rsid w:val="00304335"/>
  </w:style>
  <w:style w:type="table" w:customStyle="1" w:styleId="Tablaconcuadrcula4">
    <w:name w:val="Tabla con cuadrícula4"/>
    <w:basedOn w:val="Tablanormal"/>
    <w:next w:val="Tablaconcuadrcula"/>
    <w:uiPriority w:val="59"/>
    <w:rsid w:val="0030433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decuadrcula2-nfasis313">
    <w:name w:val="Tabla de cuadrícula 2 - Énfasis 313"/>
    <w:basedOn w:val="Tablanormal"/>
    <w:uiPriority w:val="47"/>
    <w:rsid w:val="00304335"/>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Tabladecuadrcula2-nfasis3112">
    <w:name w:val="Tabla de cuadrícula 2 - Énfasis 3112"/>
    <w:basedOn w:val="Tablanormal"/>
    <w:uiPriority w:val="47"/>
    <w:rsid w:val="00304335"/>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Tabladecuadrcula1clara-nfasis612">
    <w:name w:val="Tabla de cuadrícula 1 clara - Énfasis 612"/>
    <w:basedOn w:val="Tablanormal"/>
    <w:uiPriority w:val="46"/>
    <w:rsid w:val="00304335"/>
    <w:rPr>
      <w:rFonts w:asciiTheme="minorHAnsi" w:eastAsiaTheme="minorHAnsi" w:hAnsiTheme="minorHAnsi" w:cstheme="minorBidi"/>
      <w:sz w:val="22"/>
      <w:szCs w:val="22"/>
      <w:lang w:eastAsia="en-US"/>
    </w:r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Tabladecuadrcula4-nfasis612">
    <w:name w:val="Tabla de cuadrícula 4 - Énfasis 612"/>
    <w:basedOn w:val="Tablanormal"/>
    <w:uiPriority w:val="49"/>
    <w:rsid w:val="00304335"/>
    <w:rPr>
      <w:rFonts w:asciiTheme="minorHAnsi" w:eastAsiaTheme="minorHAnsi" w:hAnsiTheme="minorHAnsi" w:cstheme="minorBidi"/>
      <w:sz w:val="22"/>
      <w:szCs w:val="22"/>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Tabladecuadrcula2-nfasis323">
    <w:name w:val="Tabla de cuadrícula 2 - Énfasis 323"/>
    <w:basedOn w:val="Tablanormal"/>
    <w:uiPriority w:val="47"/>
    <w:rsid w:val="00304335"/>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Tabladecuadrcula2-nfasis3212">
    <w:name w:val="Tabla de cuadrícula 2 - Énfasis 3212"/>
    <w:basedOn w:val="Tablanormal"/>
    <w:uiPriority w:val="47"/>
    <w:rsid w:val="00304335"/>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Tabladelista3-nfasis112">
    <w:name w:val="Tabla de lista 3 - Énfasis 112"/>
    <w:basedOn w:val="Tablanormal"/>
    <w:uiPriority w:val="48"/>
    <w:rsid w:val="00304335"/>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Tabladecuadrcula1clara-nfasis112">
    <w:name w:val="Tabla de cuadrícula 1 clara - Énfasis 112"/>
    <w:basedOn w:val="Tablanormal"/>
    <w:uiPriority w:val="46"/>
    <w:rsid w:val="00304335"/>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ladecuadrcula2-nfasis612">
    <w:name w:val="Tabla de cuadrícula 2 - Énfasis 612"/>
    <w:basedOn w:val="Tablanormal"/>
    <w:uiPriority w:val="47"/>
    <w:rsid w:val="00304335"/>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aclara-nfasis62">
    <w:name w:val="Lista clara - Énfasis 62"/>
    <w:basedOn w:val="Tablanormal"/>
    <w:next w:val="Listaclara-nfasis6"/>
    <w:uiPriority w:val="61"/>
    <w:rsid w:val="00304335"/>
    <w:rPr>
      <w:rFonts w:asciiTheme="minorHAnsi" w:eastAsiaTheme="minorHAnsi" w:hAnsiTheme="minorHAnsi" w:cstheme="minorBidi"/>
      <w:sz w:val="22"/>
      <w:szCs w:val="22"/>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staclara-nfasis12">
    <w:name w:val="Lista clara - Énfasis 12"/>
    <w:basedOn w:val="Tablanormal"/>
    <w:next w:val="Listaclara-nfasis1"/>
    <w:uiPriority w:val="61"/>
    <w:rsid w:val="0030433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Tabladecuadrcula3-nfasis313">
    <w:name w:val="Tabla de cuadrícula 3 - Énfasis 313"/>
    <w:basedOn w:val="Tablanormal"/>
    <w:uiPriority w:val="48"/>
    <w:rsid w:val="00304335"/>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Tabladecuadrcula5oscura-nfasis113">
    <w:name w:val="Tabla de cuadrícula 5 oscura - Énfasis 113"/>
    <w:basedOn w:val="Tablanormal"/>
    <w:uiPriority w:val="50"/>
    <w:rsid w:val="0030433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Cuadrculamedia3-nfasis32">
    <w:name w:val="Cuadrícula media 3 - Énfasis 32"/>
    <w:basedOn w:val="Tablanormal"/>
    <w:next w:val="Cuadrculamedia3-nfasis3"/>
    <w:uiPriority w:val="69"/>
    <w:rsid w:val="00304335"/>
    <w:rPr>
      <w:rFonts w:asciiTheme="minorHAnsi" w:eastAsiaTheme="minorHAnsi"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Cuadrculaclara-nfasis33">
    <w:name w:val="Cuadrícula clara - Énfasis 33"/>
    <w:basedOn w:val="Tablanormal"/>
    <w:next w:val="Cuadrculaclara-nfasis3"/>
    <w:uiPriority w:val="62"/>
    <w:rsid w:val="00304335"/>
    <w:rPr>
      <w:rFonts w:asciiTheme="minorHAnsi" w:eastAsiaTheme="minorHAnsi" w:hAnsiTheme="minorHAnsi" w:cstheme="minorBidi"/>
      <w:sz w:val="22"/>
      <w:szCs w:val="22"/>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Sombreadoclaro2">
    <w:name w:val="Sombreado claro2"/>
    <w:basedOn w:val="Tablanormal"/>
    <w:next w:val="Sombreadoclaro"/>
    <w:uiPriority w:val="60"/>
    <w:rsid w:val="00304335"/>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adecuadrcula3-nfasis3112">
    <w:name w:val="Tabla de cuadrícula 3 - Énfasis 3112"/>
    <w:basedOn w:val="Tablanormal"/>
    <w:uiPriority w:val="48"/>
    <w:rsid w:val="00304335"/>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Tabladecuadrcula5oscura-nfasis1112">
    <w:name w:val="Tabla de cuadrícula 5 oscura - Énfasis 1112"/>
    <w:basedOn w:val="Tablanormal"/>
    <w:uiPriority w:val="50"/>
    <w:rsid w:val="0030433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Tabladecuadrcula4-nfasis622">
    <w:name w:val="Tabla de cuadrícula 4 - Énfasis 622"/>
    <w:basedOn w:val="Tablanormal"/>
    <w:uiPriority w:val="49"/>
    <w:rsid w:val="00304335"/>
    <w:rPr>
      <w:rFonts w:asciiTheme="minorHAnsi" w:eastAsiaTheme="minorHAnsi" w:hAnsiTheme="minorHAnsi" w:cstheme="minorBidi"/>
      <w:sz w:val="22"/>
      <w:szCs w:val="22"/>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Cuadrculamedia1-nfasis32">
    <w:name w:val="Cuadrícula media 1 - Énfasis 32"/>
    <w:basedOn w:val="Tablanormal"/>
    <w:next w:val="Cuadrculamedia1-nfasis3"/>
    <w:uiPriority w:val="67"/>
    <w:rsid w:val="00304335"/>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numbering" w:customStyle="1" w:styleId="Sinlista12">
    <w:name w:val="Sin lista12"/>
    <w:next w:val="Sinlista"/>
    <w:uiPriority w:val="99"/>
    <w:semiHidden/>
    <w:unhideWhenUsed/>
    <w:rsid w:val="00304335"/>
  </w:style>
  <w:style w:type="table" w:customStyle="1" w:styleId="Tabladecuadrcula4-nfasis312">
    <w:name w:val="Tabla de cuadrícula 4 - Énfasis 312"/>
    <w:basedOn w:val="Tablanormal"/>
    <w:uiPriority w:val="49"/>
    <w:rsid w:val="00304335"/>
    <w:rPr>
      <w:lang w:eastAsia="es-ES_tradnl"/>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anormal312">
    <w:name w:val="Tabla normal 312"/>
    <w:basedOn w:val="Tablanormal"/>
    <w:uiPriority w:val="43"/>
    <w:rsid w:val="00304335"/>
    <w:rPr>
      <w:lang w:eastAsia="es-ES_tradnl"/>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Tablanormal212">
    <w:name w:val="Tabla normal 212"/>
    <w:basedOn w:val="Tablanormal"/>
    <w:uiPriority w:val="42"/>
    <w:rsid w:val="00304335"/>
    <w:rPr>
      <w:lang w:eastAsia="es-ES_tradnl"/>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adecuadrcula212">
    <w:name w:val="Tabla de cuadrícula 212"/>
    <w:basedOn w:val="Tablanormal"/>
    <w:uiPriority w:val="47"/>
    <w:rsid w:val="00304335"/>
    <w:rPr>
      <w:sz w:val="22"/>
      <w:szCs w:val="22"/>
      <w:lang w:eastAsia="en-US"/>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avistosa-nfasis13">
    <w:name w:val="Lista vistosa - Énfasis 13"/>
    <w:basedOn w:val="Tablanormal"/>
    <w:next w:val="Listavistosa-nfasis1"/>
    <w:uiPriority w:val="34"/>
    <w:unhideWhenUsed/>
    <w:rsid w:val="00304335"/>
    <w:rPr>
      <w:sz w:val="22"/>
      <w:szCs w:val="22"/>
      <w:lang w:val="es-MX" w:eastAsia="en-US"/>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Tabladelista1clara12">
    <w:name w:val="Tabla de lista 1 clara12"/>
    <w:basedOn w:val="Tablanormal"/>
    <w:uiPriority w:val="46"/>
    <w:rsid w:val="00304335"/>
    <w:rPr>
      <w:lang w:eastAsia="es-ES_tradnl"/>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decuadrcula6concolores12">
    <w:name w:val="Tabla de cuadrícula 6 con colores12"/>
    <w:basedOn w:val="Tablanormal"/>
    <w:uiPriority w:val="51"/>
    <w:rsid w:val="00304335"/>
    <w:rPr>
      <w:color w:val="000000" w:themeColor="text1"/>
      <w:lang w:eastAsia="es-ES_tradnl"/>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aclara-nfasis32">
    <w:name w:val="Lista clara - Énfasis 32"/>
    <w:basedOn w:val="Tablanormal"/>
    <w:next w:val="Listaclara-nfasis3"/>
    <w:uiPriority w:val="61"/>
    <w:rsid w:val="0030433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Tabladelista3-nfasis312">
    <w:name w:val="Tabla de lista 3 - Énfasis 312"/>
    <w:basedOn w:val="Tablanormal"/>
    <w:uiPriority w:val="48"/>
    <w:rsid w:val="00304335"/>
    <w:rPr>
      <w:lang w:eastAsia="en-US"/>
    </w:r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Tabladecuadrcula6concolores-nfasis312">
    <w:name w:val="Tabla de cuadrícula 6 con colores - Énfasis 312"/>
    <w:basedOn w:val="Tablanormal"/>
    <w:uiPriority w:val="51"/>
    <w:rsid w:val="00304335"/>
    <w:rPr>
      <w:color w:val="76923C" w:themeColor="accent3" w:themeShade="BF"/>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Cuadrculamedia1-nfasis52">
    <w:name w:val="Cuadrícula media 1 - Énfasis 52"/>
    <w:basedOn w:val="Tablanormal"/>
    <w:next w:val="Cuadrculamedia1-nfasis5"/>
    <w:uiPriority w:val="67"/>
    <w:rsid w:val="00304335"/>
    <w:rPr>
      <w:rFonts w:asciiTheme="minorHAnsi" w:eastAsiaTheme="minorEastAsia" w:hAnsiTheme="minorHAnsi" w:cstheme="minorBidi"/>
      <w:sz w:val="24"/>
      <w:szCs w:val="24"/>
      <w:lang w:val="es-ES_tradnl" w:eastAsia="es-ES"/>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Sombreadomedio1-nfasis42">
    <w:name w:val="Sombreado medio 1 - Énfasis 42"/>
    <w:basedOn w:val="Tablanormal"/>
    <w:next w:val="Sombreadomedio1-nfasis4"/>
    <w:uiPriority w:val="63"/>
    <w:rsid w:val="00304335"/>
    <w:rPr>
      <w:rFonts w:asciiTheme="minorHAnsi" w:eastAsiaTheme="minorEastAsia" w:hAnsiTheme="minorHAnsi" w:cstheme="minorBidi"/>
      <w:sz w:val="24"/>
      <w:szCs w:val="24"/>
      <w:lang w:val="es-ES_tradnl" w:eastAsia="es-ES"/>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Sombreadomedio1-nfasis62">
    <w:name w:val="Sombreado medio 1 - Énfasis 62"/>
    <w:basedOn w:val="Tablanormal"/>
    <w:next w:val="Sombreadomedio1-nfasis6"/>
    <w:uiPriority w:val="63"/>
    <w:rsid w:val="00304335"/>
    <w:rPr>
      <w:rFonts w:asciiTheme="minorHAnsi" w:eastAsiaTheme="minorEastAsia" w:hAnsiTheme="minorHAnsi" w:cstheme="minorBidi"/>
      <w:sz w:val="24"/>
      <w:szCs w:val="24"/>
      <w:lang w:val="es-ES_tradnl" w:eastAsia="es-E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Listaclara2">
    <w:name w:val="Lista clara2"/>
    <w:basedOn w:val="Tablanormal"/>
    <w:next w:val="Listaclara"/>
    <w:uiPriority w:val="61"/>
    <w:rsid w:val="00304335"/>
    <w:rPr>
      <w:rFonts w:asciiTheme="minorHAnsi" w:eastAsiaTheme="minorEastAsia" w:hAnsiTheme="minorHAnsi" w:cstheme="minorBidi"/>
      <w:sz w:val="24"/>
      <w:szCs w:val="24"/>
      <w:lang w:val="es-ES_tradnl" w:eastAsia="es-E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adecuadrcula4-nfasis323">
    <w:name w:val="Tabla de cuadrícula 4 - Énfasis 323"/>
    <w:basedOn w:val="Tablanormal"/>
    <w:uiPriority w:val="49"/>
    <w:rsid w:val="00304335"/>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Sombreadomedio2-nfasis32">
    <w:name w:val="Sombreado medio 2 - Énfasis 32"/>
    <w:basedOn w:val="Tablanormal"/>
    <w:next w:val="Sombreadomedio2-nfasis3"/>
    <w:uiPriority w:val="64"/>
    <w:rsid w:val="00304335"/>
    <w:rPr>
      <w:rFonts w:ascii="Arial" w:eastAsia="Times New Roman" w:hAnsi="Arial"/>
      <w:lang w:val="es-ES_tradn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stamedia112">
    <w:name w:val="Lista media 112"/>
    <w:basedOn w:val="Tablanormal"/>
    <w:uiPriority w:val="65"/>
    <w:rsid w:val="00304335"/>
    <w:rPr>
      <w:rFonts w:ascii="Arial" w:eastAsia="Times New Roman" w:hAnsi="Arial"/>
      <w:color w:val="000000"/>
      <w:lang w:val="es-ES_tradnl"/>
    </w:rPr>
    <w:tblPr>
      <w:tblStyleRowBandSize w:val="1"/>
      <w:tblStyleColBandSize w:val="1"/>
      <w:tblBorders>
        <w:top w:val="single" w:sz="8" w:space="0" w:color="000000"/>
        <w:bottom w:val="single" w:sz="8" w:space="0" w:color="000000"/>
      </w:tblBorders>
    </w:tblPr>
    <w:tblStylePr w:type="firstRow">
      <w:rPr>
        <w:rFonts w:ascii="Cambria Math" w:eastAsia="Times New Roman" w:hAnsi="Cambria Math" w:cs="Times New Roman"/>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Tabladelista6concolores13">
    <w:name w:val="Tabla de lista 6 con colores13"/>
    <w:basedOn w:val="Tablanormal"/>
    <w:uiPriority w:val="51"/>
    <w:rsid w:val="00304335"/>
    <w:rPr>
      <w:rFonts w:eastAsia="Times New Roman"/>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concuadrcula12">
    <w:name w:val="Tabla con cuadrícula12"/>
    <w:basedOn w:val="Tablanormal"/>
    <w:next w:val="Tablaconcuadrcula"/>
    <w:uiPriority w:val="59"/>
    <w:rsid w:val="0030433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lista7concolores-nfasis616">
    <w:name w:val="Tabla de lista 7 con colores - Énfasis 616"/>
    <w:basedOn w:val="Tablanormal"/>
    <w:uiPriority w:val="52"/>
    <w:rsid w:val="00304335"/>
    <w:rPr>
      <w:rFonts w:eastAsia="Times New Roman"/>
      <w:color w:val="08A4EE"/>
    </w:rPr>
    <w:tblPr>
      <w:tblStyleRowBandSize w:val="1"/>
      <w:tblStyleColBandSize w:val="1"/>
    </w:tblPr>
    <w:tblStylePr w:type="firstRow">
      <w:rPr>
        <w:rFonts w:ascii="DK Crayon Crumble" w:eastAsia="Times New Roman" w:hAnsi="DK Crayon Crumble" w:cs="Times New Roman"/>
        <w:i/>
        <w:iCs/>
        <w:sz w:val="26"/>
      </w:rPr>
      <w:tblPr/>
      <w:tcPr>
        <w:tcBorders>
          <w:bottom w:val="single" w:sz="4" w:space="0" w:color="51C3F9"/>
        </w:tcBorders>
        <w:shd w:val="clear" w:color="auto" w:fill="FFFFFF"/>
      </w:tcPr>
    </w:tblStylePr>
    <w:tblStylePr w:type="lastRow">
      <w:rPr>
        <w:rFonts w:ascii="DK Crayon Crumble" w:eastAsia="Times New Roman" w:hAnsi="DK Crayon Crumble" w:cs="Times New Roman"/>
        <w:i/>
        <w:iCs/>
        <w:sz w:val="26"/>
      </w:rPr>
      <w:tblPr/>
      <w:tcPr>
        <w:tcBorders>
          <w:top w:val="single" w:sz="4" w:space="0" w:color="51C3F9"/>
        </w:tcBorders>
        <w:shd w:val="clear" w:color="auto" w:fill="FFFFFF"/>
      </w:tcPr>
    </w:tblStylePr>
    <w:tblStylePr w:type="firstCol">
      <w:pPr>
        <w:jc w:val="right"/>
      </w:pPr>
      <w:rPr>
        <w:rFonts w:ascii="DK Crayon Crumble" w:eastAsia="Times New Roman" w:hAnsi="DK Crayon Crumble" w:cs="Times New Roman"/>
        <w:i/>
        <w:iCs/>
        <w:sz w:val="26"/>
      </w:rPr>
      <w:tblPr/>
      <w:tcPr>
        <w:tcBorders>
          <w:right w:val="single" w:sz="4" w:space="0" w:color="51C3F9"/>
        </w:tcBorders>
        <w:shd w:val="clear" w:color="auto" w:fill="FFFFFF"/>
      </w:tcPr>
    </w:tblStylePr>
    <w:tblStylePr w:type="lastCol">
      <w:rPr>
        <w:rFonts w:ascii="DK Crayon Crumble" w:eastAsia="Times New Roman" w:hAnsi="DK Crayon Crumble" w:cs="Times New Roman"/>
        <w:i/>
        <w:iCs/>
        <w:sz w:val="26"/>
      </w:rPr>
      <w:tblPr/>
      <w:tcPr>
        <w:tcBorders>
          <w:left w:val="single" w:sz="4" w:space="0" w:color="51C3F9"/>
        </w:tcBorders>
        <w:shd w:val="clear" w:color="auto" w:fill="FFFFFF"/>
      </w:tcPr>
    </w:tblStylePr>
    <w:tblStylePr w:type="band1Vert">
      <w:tblPr/>
      <w:tcPr>
        <w:shd w:val="clear" w:color="auto" w:fill="DCF3FD"/>
      </w:tcPr>
    </w:tblStylePr>
    <w:tblStylePr w:type="band1Horz">
      <w:tblPr/>
      <w:tcPr>
        <w:shd w:val="clear" w:color="auto" w:fill="DCF3FD"/>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cuadrcula1Claro-nfasis212">
    <w:name w:val="Tabla de cuadrícula 1 Claro-Énfasis 212"/>
    <w:basedOn w:val="Tablanormal"/>
    <w:uiPriority w:val="46"/>
    <w:rsid w:val="00304335"/>
    <w:rPr>
      <w:sz w:val="22"/>
      <w:szCs w:val="22"/>
      <w:lang w:eastAsia="en-US"/>
    </w:rPr>
    <w:tblPr>
      <w:tblStyleRowBandSize w:val="1"/>
      <w:tblStyleColBandSize w:val="1"/>
      <w:tblBorders>
        <w:top w:val="single" w:sz="4" w:space="0" w:color="BFE2A8"/>
        <w:left w:val="single" w:sz="4" w:space="0" w:color="BFE2A8"/>
        <w:bottom w:val="single" w:sz="4" w:space="0" w:color="BFE2A8"/>
        <w:right w:val="single" w:sz="4" w:space="0" w:color="BFE2A8"/>
        <w:insideH w:val="single" w:sz="4" w:space="0" w:color="BFE2A8"/>
        <w:insideV w:val="single" w:sz="4" w:space="0" w:color="BFE2A8"/>
      </w:tblBorders>
    </w:tblPr>
    <w:tblStylePr w:type="firstRow">
      <w:rPr>
        <w:b/>
        <w:bCs/>
      </w:rPr>
      <w:tblPr/>
      <w:tcPr>
        <w:tcBorders>
          <w:bottom w:val="single" w:sz="12" w:space="0" w:color="9FD37C"/>
        </w:tcBorders>
      </w:tcPr>
    </w:tblStylePr>
    <w:tblStylePr w:type="lastRow">
      <w:rPr>
        <w:b/>
        <w:bCs/>
      </w:rPr>
      <w:tblPr/>
      <w:tcPr>
        <w:tcBorders>
          <w:top w:val="double" w:sz="2" w:space="0" w:color="9FD37C"/>
        </w:tcBorders>
      </w:tcPr>
    </w:tblStylePr>
    <w:tblStylePr w:type="firstCol">
      <w:rPr>
        <w:b/>
        <w:bCs/>
      </w:rPr>
    </w:tblStylePr>
    <w:tblStylePr w:type="lastCol">
      <w:rPr>
        <w:b/>
        <w:bCs/>
      </w:rPr>
    </w:tblStylePr>
  </w:style>
  <w:style w:type="table" w:customStyle="1" w:styleId="Tabladecuadrcula1clara-nfasis6120">
    <w:name w:val="Tabla de cuadrícula 1 clara-Énfasis 612"/>
    <w:basedOn w:val="Tablanormal"/>
    <w:uiPriority w:val="46"/>
    <w:rsid w:val="00304335"/>
    <w:rPr>
      <w:sz w:val="22"/>
      <w:szCs w:val="22"/>
      <w:lang w:eastAsia="en-US"/>
    </w:rPr>
    <w:tblPr>
      <w:tblStyleRowBandSize w:val="1"/>
      <w:tblStyleColBandSize w:val="1"/>
      <w:tblBorders>
        <w:top w:val="single" w:sz="4" w:space="0" w:color="B9E7FC"/>
        <w:left w:val="single" w:sz="4" w:space="0" w:color="B9E7FC"/>
        <w:bottom w:val="single" w:sz="4" w:space="0" w:color="B9E7FC"/>
        <w:right w:val="single" w:sz="4" w:space="0" w:color="B9E7FC"/>
        <w:insideH w:val="single" w:sz="4" w:space="0" w:color="B9E7FC"/>
        <w:insideV w:val="single" w:sz="4" w:space="0" w:color="B9E7FC"/>
      </w:tblBorders>
    </w:tblPr>
    <w:tblStylePr w:type="firstRow">
      <w:rPr>
        <w:b/>
        <w:bCs/>
      </w:rPr>
      <w:tblPr/>
      <w:tcPr>
        <w:tcBorders>
          <w:bottom w:val="single" w:sz="12" w:space="0" w:color="96DBFB"/>
        </w:tcBorders>
      </w:tcPr>
    </w:tblStylePr>
    <w:tblStylePr w:type="lastRow">
      <w:rPr>
        <w:b/>
        <w:bCs/>
      </w:rPr>
      <w:tblPr/>
      <w:tcPr>
        <w:tcBorders>
          <w:top w:val="double" w:sz="2" w:space="0" w:color="96DBFB"/>
        </w:tcBorders>
      </w:tcPr>
    </w:tblStylePr>
    <w:tblStylePr w:type="firstCol">
      <w:rPr>
        <w:b/>
        <w:bCs/>
      </w:rPr>
    </w:tblStylePr>
    <w:tblStylePr w:type="lastCol">
      <w:rPr>
        <w:b/>
        <w:bCs/>
      </w:rPr>
    </w:tblStylePr>
  </w:style>
  <w:style w:type="table" w:customStyle="1" w:styleId="Tabladecuadrcula4-nfasis6120">
    <w:name w:val="Tabla de cuadrícula 4-Énfasis 612"/>
    <w:basedOn w:val="Tablanormal"/>
    <w:uiPriority w:val="49"/>
    <w:rsid w:val="00304335"/>
    <w:rPr>
      <w:sz w:val="22"/>
      <w:szCs w:val="22"/>
      <w:lang w:eastAsia="en-US"/>
    </w:rPr>
    <w:tblPr>
      <w:tblStyleRowBandSize w:val="1"/>
      <w:tblStyleColBandSize w:val="1"/>
      <w:tblBorders>
        <w:top w:val="single" w:sz="4" w:space="0" w:color="96DBFB"/>
        <w:left w:val="single" w:sz="4" w:space="0" w:color="96DBFB"/>
        <w:bottom w:val="single" w:sz="4" w:space="0" w:color="96DBFB"/>
        <w:right w:val="single" w:sz="4" w:space="0" w:color="96DBFB"/>
        <w:insideH w:val="single" w:sz="4" w:space="0" w:color="96DBFB"/>
        <w:insideV w:val="single" w:sz="4" w:space="0" w:color="96DBFB"/>
      </w:tblBorders>
    </w:tblPr>
    <w:tblStylePr w:type="firstRow">
      <w:rPr>
        <w:b/>
        <w:bCs/>
        <w:color w:val="FFFFFF"/>
      </w:rPr>
      <w:tblPr/>
      <w:tcPr>
        <w:tcBorders>
          <w:top w:val="single" w:sz="4" w:space="0" w:color="51C3F9"/>
          <w:left w:val="single" w:sz="4" w:space="0" w:color="51C3F9"/>
          <w:bottom w:val="single" w:sz="4" w:space="0" w:color="51C3F9"/>
          <w:right w:val="single" w:sz="4" w:space="0" w:color="51C3F9"/>
          <w:insideH w:val="nil"/>
          <w:insideV w:val="nil"/>
        </w:tcBorders>
        <w:shd w:val="clear" w:color="auto" w:fill="51C3F9"/>
      </w:tcPr>
    </w:tblStylePr>
    <w:tblStylePr w:type="lastRow">
      <w:rPr>
        <w:b/>
        <w:bCs/>
      </w:rPr>
      <w:tblPr/>
      <w:tcPr>
        <w:tcBorders>
          <w:top w:val="double" w:sz="4" w:space="0" w:color="51C3F9"/>
        </w:tcBorders>
      </w:tcPr>
    </w:tblStylePr>
    <w:tblStylePr w:type="firstCol">
      <w:rPr>
        <w:b/>
        <w:bCs/>
      </w:rPr>
    </w:tblStylePr>
    <w:tblStylePr w:type="lastCol">
      <w:rPr>
        <w:b/>
        <w:bCs/>
      </w:rPr>
    </w:tblStylePr>
    <w:tblStylePr w:type="band1Vert">
      <w:tblPr/>
      <w:tcPr>
        <w:shd w:val="clear" w:color="auto" w:fill="DCF3FD"/>
      </w:tcPr>
    </w:tblStylePr>
    <w:tblStylePr w:type="band1Horz">
      <w:tblPr/>
      <w:tcPr>
        <w:shd w:val="clear" w:color="auto" w:fill="DCF3FD"/>
      </w:tcPr>
    </w:tblStylePr>
  </w:style>
  <w:style w:type="table" w:customStyle="1" w:styleId="Tabladecuadrcula3-nfasis612">
    <w:name w:val="Tabla de cuadrícula 3 - Énfasis 612"/>
    <w:basedOn w:val="Tablanormal"/>
    <w:uiPriority w:val="48"/>
    <w:rsid w:val="00304335"/>
    <w:rPr>
      <w:sz w:val="22"/>
      <w:szCs w:val="22"/>
      <w:lang w:eastAsia="en-US"/>
    </w:rPr>
    <w:tblPr>
      <w:tblStyleRowBandSize w:val="1"/>
      <w:tblStyleColBandSize w:val="1"/>
      <w:tblBorders>
        <w:top w:val="single" w:sz="4" w:space="0" w:color="96DBFB"/>
        <w:left w:val="single" w:sz="4" w:space="0" w:color="96DBFB"/>
        <w:bottom w:val="single" w:sz="4" w:space="0" w:color="96DBFB"/>
        <w:right w:val="single" w:sz="4" w:space="0" w:color="96DBFB"/>
        <w:insideH w:val="single" w:sz="4" w:space="0" w:color="96DBFB"/>
        <w:insideV w:val="single" w:sz="4" w:space="0" w:color="96DBF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CF3FD"/>
      </w:tcPr>
    </w:tblStylePr>
    <w:tblStylePr w:type="band1Horz">
      <w:tblPr/>
      <w:tcPr>
        <w:shd w:val="clear" w:color="auto" w:fill="DCF3FD"/>
      </w:tcPr>
    </w:tblStylePr>
    <w:tblStylePr w:type="neCell">
      <w:tblPr/>
      <w:tcPr>
        <w:tcBorders>
          <w:bottom w:val="single" w:sz="4" w:space="0" w:color="96DBFB"/>
        </w:tcBorders>
      </w:tcPr>
    </w:tblStylePr>
    <w:tblStylePr w:type="nwCell">
      <w:tblPr/>
      <w:tcPr>
        <w:tcBorders>
          <w:bottom w:val="single" w:sz="4" w:space="0" w:color="96DBFB"/>
        </w:tcBorders>
      </w:tcPr>
    </w:tblStylePr>
    <w:tblStylePr w:type="seCell">
      <w:tblPr/>
      <w:tcPr>
        <w:tcBorders>
          <w:top w:val="single" w:sz="4" w:space="0" w:color="96DBFB"/>
        </w:tcBorders>
      </w:tcPr>
    </w:tblStylePr>
    <w:tblStylePr w:type="swCell">
      <w:tblPr/>
      <w:tcPr>
        <w:tcBorders>
          <w:top w:val="single" w:sz="4" w:space="0" w:color="96DBFB"/>
        </w:tcBorders>
      </w:tcPr>
    </w:tblStylePr>
  </w:style>
  <w:style w:type="table" w:customStyle="1" w:styleId="Cuadrculaclara-nfasis44">
    <w:name w:val="Cuadrícula clara - Énfasis 44"/>
    <w:basedOn w:val="Tablanormal"/>
    <w:next w:val="Cuadrculaclara-nfasis4"/>
    <w:uiPriority w:val="62"/>
    <w:rsid w:val="00304335"/>
    <w:pPr>
      <w:pBdr>
        <w:top w:val="nil"/>
        <w:left w:val="nil"/>
        <w:bottom w:val="nil"/>
        <w:right w:val="nil"/>
        <w:between w:val="nil"/>
        <w:bar w:val="nil"/>
      </w:pBdr>
    </w:pPr>
    <w:rPr>
      <w:rFonts w:ascii="Times New Roman" w:eastAsia="Arial Unicode MS" w:hAnsi="Times New Roman"/>
      <w:bdr w:val="nil"/>
      <w:lang w:val="es-MX" w:eastAsia="es-MX"/>
    </w:rPr>
    <w:tblPr>
      <w:tblStyleRowBandSize w:val="1"/>
      <w:tblStyleColBandSize w:val="1"/>
      <w:tblBorders>
        <w:top w:val="single" w:sz="8" w:space="0" w:color="44C1A3"/>
        <w:left w:val="single" w:sz="8" w:space="0" w:color="44C1A3"/>
        <w:bottom w:val="single" w:sz="8" w:space="0" w:color="44C1A3"/>
        <w:right w:val="single" w:sz="8" w:space="0" w:color="44C1A3"/>
        <w:insideH w:val="single" w:sz="8" w:space="0" w:color="44C1A3"/>
        <w:insideV w:val="single" w:sz="8" w:space="0" w:color="44C1A3"/>
      </w:tblBorders>
    </w:tblPr>
    <w:tblStylePr w:type="firstRow">
      <w:pPr>
        <w:spacing w:before="0" w:after="0" w:line="240" w:lineRule="auto"/>
      </w:pPr>
      <w:rPr>
        <w:rFonts w:ascii="DK Crayon Crumble" w:eastAsia="Times New Roman" w:hAnsi="DK Crayon Crumble" w:cs="Times New Roman"/>
        <w:b/>
        <w:bCs/>
      </w:rPr>
      <w:tblPr/>
      <w:tcPr>
        <w:tcBorders>
          <w:top w:val="single" w:sz="8" w:space="0" w:color="44C1A3"/>
          <w:left w:val="single" w:sz="8" w:space="0" w:color="44C1A3"/>
          <w:bottom w:val="single" w:sz="18" w:space="0" w:color="44C1A3"/>
          <w:right w:val="single" w:sz="8" w:space="0" w:color="44C1A3"/>
          <w:insideH w:val="nil"/>
          <w:insideV w:val="single" w:sz="8" w:space="0" w:color="44C1A3"/>
        </w:tcBorders>
      </w:tcPr>
    </w:tblStylePr>
    <w:tblStylePr w:type="lastRow">
      <w:pPr>
        <w:spacing w:before="0" w:after="0" w:line="240" w:lineRule="auto"/>
      </w:pPr>
      <w:rPr>
        <w:rFonts w:ascii="DK Crayon Crumble" w:eastAsia="Times New Roman" w:hAnsi="DK Crayon Crumble" w:cs="Times New Roman"/>
        <w:b/>
        <w:bCs/>
      </w:rPr>
      <w:tblPr/>
      <w:tcPr>
        <w:tcBorders>
          <w:top w:val="double" w:sz="6" w:space="0" w:color="44C1A3"/>
          <w:left w:val="single" w:sz="8" w:space="0" w:color="44C1A3"/>
          <w:bottom w:val="single" w:sz="8" w:space="0" w:color="44C1A3"/>
          <w:right w:val="single" w:sz="8" w:space="0" w:color="44C1A3"/>
          <w:insideH w:val="nil"/>
          <w:insideV w:val="single" w:sz="8" w:space="0" w:color="44C1A3"/>
        </w:tcBorders>
      </w:tcPr>
    </w:tblStylePr>
    <w:tblStylePr w:type="firstCol">
      <w:rPr>
        <w:rFonts w:ascii="DK Crayon Crumble" w:eastAsia="Times New Roman" w:hAnsi="DK Crayon Crumble" w:cs="Times New Roman"/>
        <w:b/>
        <w:bCs/>
      </w:rPr>
    </w:tblStylePr>
    <w:tblStylePr w:type="lastCol">
      <w:rPr>
        <w:rFonts w:ascii="DK Crayon Crumble" w:eastAsia="Times New Roman" w:hAnsi="DK Crayon Crumble" w:cs="Times New Roman"/>
        <w:b/>
        <w:bCs/>
      </w:rPr>
      <w:tblPr/>
      <w:tcPr>
        <w:tcBorders>
          <w:top w:val="single" w:sz="8" w:space="0" w:color="44C1A3"/>
          <w:left w:val="single" w:sz="8" w:space="0" w:color="44C1A3"/>
          <w:bottom w:val="single" w:sz="8" w:space="0" w:color="44C1A3"/>
          <w:right w:val="single" w:sz="8" w:space="0" w:color="44C1A3"/>
        </w:tcBorders>
      </w:tcPr>
    </w:tblStylePr>
    <w:tblStylePr w:type="band1Vert">
      <w:tblPr/>
      <w:tcPr>
        <w:tcBorders>
          <w:top w:val="single" w:sz="8" w:space="0" w:color="44C1A3"/>
          <w:left w:val="single" w:sz="8" w:space="0" w:color="44C1A3"/>
          <w:bottom w:val="single" w:sz="8" w:space="0" w:color="44C1A3"/>
          <w:right w:val="single" w:sz="8" w:space="0" w:color="44C1A3"/>
        </w:tcBorders>
        <w:shd w:val="clear" w:color="auto" w:fill="D0EFE8"/>
      </w:tcPr>
    </w:tblStylePr>
    <w:tblStylePr w:type="band1Horz">
      <w:tblPr/>
      <w:tcPr>
        <w:tcBorders>
          <w:top w:val="single" w:sz="8" w:space="0" w:color="44C1A3"/>
          <w:left w:val="single" w:sz="8" w:space="0" w:color="44C1A3"/>
          <w:bottom w:val="single" w:sz="8" w:space="0" w:color="44C1A3"/>
          <w:right w:val="single" w:sz="8" w:space="0" w:color="44C1A3"/>
          <w:insideV w:val="single" w:sz="8" w:space="0" w:color="44C1A3"/>
        </w:tcBorders>
        <w:shd w:val="clear" w:color="auto" w:fill="D0EFE8"/>
      </w:tcPr>
    </w:tblStylePr>
    <w:tblStylePr w:type="band2Horz">
      <w:tblPr/>
      <w:tcPr>
        <w:tcBorders>
          <w:top w:val="single" w:sz="8" w:space="0" w:color="44C1A3"/>
          <w:left w:val="single" w:sz="8" w:space="0" w:color="44C1A3"/>
          <w:bottom w:val="single" w:sz="8" w:space="0" w:color="44C1A3"/>
          <w:right w:val="single" w:sz="8" w:space="0" w:color="44C1A3"/>
          <w:insideV w:val="single" w:sz="8" w:space="0" w:color="44C1A3"/>
        </w:tcBorders>
      </w:tcPr>
    </w:tblStylePr>
  </w:style>
  <w:style w:type="table" w:customStyle="1" w:styleId="Tabladecuadrcula7concolores-nfasis612">
    <w:name w:val="Tabla de cuadrícula 7 con colores - Énfasis 612"/>
    <w:basedOn w:val="Tablanormal"/>
    <w:uiPriority w:val="52"/>
    <w:rsid w:val="00304335"/>
    <w:rPr>
      <w:color w:val="08A4EE"/>
      <w:sz w:val="22"/>
      <w:szCs w:val="22"/>
      <w:lang w:eastAsia="en-US"/>
    </w:rPr>
    <w:tblPr>
      <w:tblStyleRowBandSize w:val="1"/>
      <w:tblStyleColBandSize w:val="1"/>
      <w:tblBorders>
        <w:top w:val="single" w:sz="4" w:space="0" w:color="96DBFB"/>
        <w:left w:val="single" w:sz="4" w:space="0" w:color="96DBFB"/>
        <w:bottom w:val="single" w:sz="4" w:space="0" w:color="96DBFB"/>
        <w:right w:val="single" w:sz="4" w:space="0" w:color="96DBFB"/>
        <w:insideH w:val="single" w:sz="4" w:space="0" w:color="96DBFB"/>
        <w:insideV w:val="single" w:sz="4" w:space="0" w:color="96DBF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CF3FD"/>
      </w:tcPr>
    </w:tblStylePr>
    <w:tblStylePr w:type="band1Horz">
      <w:tblPr/>
      <w:tcPr>
        <w:shd w:val="clear" w:color="auto" w:fill="DCF3FD"/>
      </w:tcPr>
    </w:tblStylePr>
    <w:tblStylePr w:type="neCell">
      <w:tblPr/>
      <w:tcPr>
        <w:tcBorders>
          <w:bottom w:val="single" w:sz="4" w:space="0" w:color="96DBFB"/>
        </w:tcBorders>
      </w:tcPr>
    </w:tblStylePr>
    <w:tblStylePr w:type="nwCell">
      <w:tblPr/>
      <w:tcPr>
        <w:tcBorders>
          <w:bottom w:val="single" w:sz="4" w:space="0" w:color="96DBFB"/>
        </w:tcBorders>
      </w:tcPr>
    </w:tblStylePr>
    <w:tblStylePr w:type="seCell">
      <w:tblPr/>
      <w:tcPr>
        <w:tcBorders>
          <w:top w:val="single" w:sz="4" w:space="0" w:color="96DBFB"/>
        </w:tcBorders>
      </w:tcPr>
    </w:tblStylePr>
    <w:tblStylePr w:type="swCell">
      <w:tblPr/>
      <w:tcPr>
        <w:tcBorders>
          <w:top w:val="single" w:sz="4" w:space="0" w:color="96DBFB"/>
        </w:tcBorders>
      </w:tcPr>
    </w:tblStylePr>
  </w:style>
  <w:style w:type="table" w:customStyle="1" w:styleId="Tabladecuadrcula1clara-nfasis123">
    <w:name w:val="Tabla de cuadrícula 1 clara - Énfasis 123"/>
    <w:basedOn w:val="Tablanormal"/>
    <w:uiPriority w:val="46"/>
    <w:rsid w:val="00304335"/>
    <w:rPr>
      <w:sz w:val="22"/>
      <w:szCs w:val="22"/>
      <w:lang w:eastAsia="en-US"/>
    </w:rPr>
    <w:tblPr>
      <w:tblStyleRowBandSize w:val="1"/>
      <w:tblStyleColBandSize w:val="1"/>
      <w:tblBorders>
        <w:top w:val="single" w:sz="4" w:space="0" w:color="D6EAAF"/>
        <w:left w:val="single" w:sz="4" w:space="0" w:color="D6EAAF"/>
        <w:bottom w:val="single" w:sz="4" w:space="0" w:color="D6EAAF"/>
        <w:right w:val="single" w:sz="4" w:space="0" w:color="D6EAAF"/>
        <w:insideH w:val="single" w:sz="4" w:space="0" w:color="D6EAAF"/>
        <w:insideV w:val="single" w:sz="4" w:space="0" w:color="D6EAAF"/>
      </w:tblBorders>
    </w:tblPr>
    <w:tblStylePr w:type="firstRow">
      <w:rPr>
        <w:b/>
        <w:bCs/>
      </w:rPr>
      <w:tblPr/>
      <w:tcPr>
        <w:tcBorders>
          <w:bottom w:val="single" w:sz="12" w:space="0" w:color="C1DF87"/>
        </w:tcBorders>
      </w:tcPr>
    </w:tblStylePr>
    <w:tblStylePr w:type="lastRow">
      <w:rPr>
        <w:b/>
        <w:bCs/>
      </w:rPr>
      <w:tblPr/>
      <w:tcPr>
        <w:tcBorders>
          <w:top w:val="double" w:sz="2" w:space="0" w:color="C1DF87"/>
        </w:tcBorders>
      </w:tcPr>
    </w:tblStylePr>
    <w:tblStylePr w:type="firstCol">
      <w:rPr>
        <w:b/>
        <w:bCs/>
      </w:rPr>
    </w:tblStylePr>
    <w:tblStylePr w:type="lastCol">
      <w:rPr>
        <w:b/>
        <w:bCs/>
      </w:rPr>
    </w:tblStylePr>
  </w:style>
  <w:style w:type="table" w:customStyle="1" w:styleId="Tabladecuadrcula5oscura-nfasis123">
    <w:name w:val="Tabla de cuadrícula 5 oscura - Énfasis 123"/>
    <w:basedOn w:val="Tablanormal"/>
    <w:uiPriority w:val="50"/>
    <w:rsid w:val="00304335"/>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AF4D7"/>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9CB38"/>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9CB38"/>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9CB38"/>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9CB38"/>
      </w:tcPr>
    </w:tblStylePr>
    <w:tblStylePr w:type="band1Vert">
      <w:tblPr/>
      <w:tcPr>
        <w:shd w:val="clear" w:color="auto" w:fill="D6EAAF"/>
      </w:tcPr>
    </w:tblStylePr>
    <w:tblStylePr w:type="band1Horz">
      <w:tblPr/>
      <w:tcPr>
        <w:shd w:val="clear" w:color="auto" w:fill="D6EAAF"/>
      </w:tcPr>
    </w:tblStylePr>
  </w:style>
  <w:style w:type="table" w:customStyle="1" w:styleId="Tabladecuadrcula5oscura-nfasis613">
    <w:name w:val="Tabla de cuadrícula 5 oscura - Énfasis 613"/>
    <w:basedOn w:val="Tablanormal"/>
    <w:uiPriority w:val="50"/>
    <w:rsid w:val="00304335"/>
    <w:rPr>
      <w:rFonts w:eastAsia="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Tabladecuadrcula4-nfasis633">
    <w:name w:val="Tabla de cuadrícula 4 - Énfasis 633"/>
    <w:basedOn w:val="Tablanormal"/>
    <w:uiPriority w:val="49"/>
    <w:rsid w:val="00304335"/>
    <w:rPr>
      <w:rFonts w:eastAsia="Times New Roman"/>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Tabladelista3-nfasis614">
    <w:name w:val="Tabla de lista 3 - Énfasis 614"/>
    <w:basedOn w:val="Tablanormal"/>
    <w:uiPriority w:val="48"/>
    <w:rsid w:val="00304335"/>
    <w:rPr>
      <w:rFonts w:eastAsia="Times New Roman"/>
    </w:rPr>
    <w:tblPr>
      <w:tblStyleRowBandSize w:val="1"/>
      <w:tblStyleColBandSize w:val="1"/>
      <w:tblBorders>
        <w:top w:val="single" w:sz="4" w:space="0" w:color="70AD47"/>
        <w:left w:val="single" w:sz="4" w:space="0" w:color="70AD47"/>
        <w:bottom w:val="single" w:sz="4" w:space="0" w:color="70AD47"/>
        <w:right w:val="single" w:sz="4" w:space="0" w:color="70AD47"/>
      </w:tblBorders>
    </w:tblPr>
    <w:tblStylePr w:type="firstRow">
      <w:rPr>
        <w:b/>
        <w:bCs/>
        <w:color w:val="FFFFFF"/>
      </w:rPr>
      <w:tblPr/>
      <w:tcPr>
        <w:shd w:val="clear" w:color="auto" w:fill="70AD47"/>
      </w:tcPr>
    </w:tblStylePr>
    <w:tblStylePr w:type="lastRow">
      <w:rPr>
        <w:b/>
        <w:bCs/>
      </w:rPr>
      <w:tblPr/>
      <w:tcPr>
        <w:tcBorders>
          <w:top w:val="double" w:sz="4" w:space="0" w:color="70AD4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left w:val="nil"/>
        </w:tcBorders>
      </w:tcPr>
    </w:tblStylePr>
    <w:tblStylePr w:type="swCell">
      <w:tblPr/>
      <w:tcPr>
        <w:tcBorders>
          <w:top w:val="double" w:sz="4" w:space="0" w:color="70AD47"/>
          <w:right w:val="nil"/>
        </w:tcBorders>
      </w:tcPr>
    </w:tblStylePr>
  </w:style>
  <w:style w:type="table" w:customStyle="1" w:styleId="Tabladecuadrcula2-nfasis623">
    <w:name w:val="Tabla de cuadrícula 2 - Énfasis 623"/>
    <w:basedOn w:val="Tablanormal"/>
    <w:uiPriority w:val="47"/>
    <w:rsid w:val="00304335"/>
    <w:rPr>
      <w:rFonts w:eastAsia="Times New Roman"/>
    </w:rPr>
    <w:tblPr>
      <w:tblStyleRowBandSize w:val="1"/>
      <w:tblStyleColBandSize w:val="1"/>
      <w:tblBorders>
        <w:top w:val="single" w:sz="2" w:space="0" w:color="A8D08D"/>
        <w:bottom w:val="single" w:sz="2" w:space="0" w:color="A8D08D"/>
        <w:insideH w:val="single" w:sz="2" w:space="0" w:color="A8D08D"/>
        <w:insideV w:val="single" w:sz="2" w:space="0" w:color="A8D08D"/>
      </w:tblBorders>
    </w:tblPr>
    <w:tblStylePr w:type="firstRow">
      <w:rPr>
        <w:b/>
        <w:bCs/>
      </w:rPr>
      <w:tblPr/>
      <w:tcPr>
        <w:tcBorders>
          <w:top w:val="nil"/>
          <w:bottom w:val="single" w:sz="12" w:space="0" w:color="A8D08D"/>
          <w:insideH w:val="nil"/>
          <w:insideV w:val="nil"/>
        </w:tcBorders>
        <w:shd w:val="clear" w:color="auto" w:fill="FFFFFF"/>
      </w:tcPr>
    </w:tblStylePr>
    <w:tblStylePr w:type="lastRow">
      <w:rPr>
        <w:b/>
        <w:bCs/>
      </w:rPr>
      <w:tblPr/>
      <w:tcPr>
        <w:tcBorders>
          <w:top w:val="double" w:sz="2" w:space="0" w:color="A8D0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Tabladelista6concolores-nfasis613">
    <w:name w:val="Tabla de lista 6 con colores - Énfasis 613"/>
    <w:basedOn w:val="Tablanormal"/>
    <w:uiPriority w:val="51"/>
    <w:rsid w:val="00304335"/>
    <w:rPr>
      <w:rFonts w:eastAsia="Times New Roman"/>
      <w:color w:val="538135"/>
    </w:rPr>
    <w:tblPr>
      <w:tblStyleRowBandSize w:val="1"/>
      <w:tblStyleColBandSize w:val="1"/>
      <w:tblBorders>
        <w:top w:val="single" w:sz="4" w:space="0" w:color="70AD47"/>
        <w:bottom w:val="single" w:sz="4" w:space="0" w:color="70AD47"/>
      </w:tblBorders>
    </w:tblPr>
    <w:tblStylePr w:type="firstRow">
      <w:rPr>
        <w:b/>
        <w:bCs/>
      </w:rPr>
      <w:tblPr/>
      <w:tcPr>
        <w:tcBorders>
          <w:bottom w:val="single" w:sz="4" w:space="0" w:color="70AD47"/>
        </w:tcBorders>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Tabladecuadrcula4-nfasis3212">
    <w:name w:val="Tabla de cuadrícula 4 - Énfasis 3212"/>
    <w:basedOn w:val="Tablanormal"/>
    <w:uiPriority w:val="49"/>
    <w:rsid w:val="00304335"/>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Tabladelista6concolores112">
    <w:name w:val="Tabla de lista 6 con colores112"/>
    <w:basedOn w:val="Tablanormal"/>
    <w:uiPriority w:val="51"/>
    <w:rsid w:val="00304335"/>
    <w:rPr>
      <w:rFonts w:eastAsia="Times New Roman"/>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delista7concolores-nfasis6113">
    <w:name w:val="Tabla de lista 7 con colores - Énfasis 6113"/>
    <w:basedOn w:val="Tablanormal"/>
    <w:uiPriority w:val="52"/>
    <w:rsid w:val="00304335"/>
    <w:rPr>
      <w:rFonts w:eastAsia="Times New Roman"/>
      <w:color w:val="08A4EE"/>
    </w:rPr>
    <w:tblPr>
      <w:tblStyleRowBandSize w:val="1"/>
      <w:tblStyleColBandSize w:val="1"/>
    </w:tblPr>
    <w:tblStylePr w:type="firstRow">
      <w:rPr>
        <w:rFonts w:ascii="DK Crayon Crumble" w:eastAsia="Times New Roman" w:hAnsi="DK Crayon Crumble" w:cs="Times New Roman"/>
        <w:i/>
        <w:iCs/>
        <w:sz w:val="26"/>
      </w:rPr>
      <w:tblPr/>
      <w:tcPr>
        <w:tcBorders>
          <w:bottom w:val="single" w:sz="4" w:space="0" w:color="51C3F9"/>
        </w:tcBorders>
        <w:shd w:val="clear" w:color="auto" w:fill="FFFFFF"/>
      </w:tcPr>
    </w:tblStylePr>
    <w:tblStylePr w:type="lastRow">
      <w:rPr>
        <w:rFonts w:ascii="DK Crayon Crumble" w:eastAsia="Times New Roman" w:hAnsi="DK Crayon Crumble" w:cs="Times New Roman"/>
        <w:i/>
        <w:iCs/>
        <w:sz w:val="26"/>
      </w:rPr>
      <w:tblPr/>
      <w:tcPr>
        <w:tcBorders>
          <w:top w:val="single" w:sz="4" w:space="0" w:color="51C3F9"/>
        </w:tcBorders>
        <w:shd w:val="clear" w:color="auto" w:fill="FFFFFF"/>
      </w:tcPr>
    </w:tblStylePr>
    <w:tblStylePr w:type="firstCol">
      <w:pPr>
        <w:jc w:val="right"/>
      </w:pPr>
      <w:rPr>
        <w:rFonts w:ascii="DK Crayon Crumble" w:eastAsia="Times New Roman" w:hAnsi="DK Crayon Crumble" w:cs="Times New Roman"/>
        <w:i/>
        <w:iCs/>
        <w:sz w:val="26"/>
      </w:rPr>
      <w:tblPr/>
      <w:tcPr>
        <w:tcBorders>
          <w:right w:val="single" w:sz="4" w:space="0" w:color="51C3F9"/>
        </w:tcBorders>
        <w:shd w:val="clear" w:color="auto" w:fill="FFFFFF"/>
      </w:tcPr>
    </w:tblStylePr>
    <w:tblStylePr w:type="lastCol">
      <w:rPr>
        <w:rFonts w:ascii="DK Crayon Crumble" w:eastAsia="Times New Roman" w:hAnsi="DK Crayon Crumble" w:cs="Times New Roman"/>
        <w:i/>
        <w:iCs/>
        <w:sz w:val="26"/>
      </w:rPr>
      <w:tblPr/>
      <w:tcPr>
        <w:tcBorders>
          <w:left w:val="single" w:sz="4" w:space="0" w:color="51C3F9"/>
        </w:tcBorders>
        <w:shd w:val="clear" w:color="auto" w:fill="FFFFFF"/>
      </w:tcPr>
    </w:tblStylePr>
    <w:tblStylePr w:type="band1Vert">
      <w:tblPr/>
      <w:tcPr>
        <w:shd w:val="clear" w:color="auto" w:fill="DCF3FD"/>
      </w:tcPr>
    </w:tblStylePr>
    <w:tblStylePr w:type="band1Horz">
      <w:tblPr/>
      <w:tcPr>
        <w:shd w:val="clear" w:color="auto" w:fill="DCF3FD"/>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cuadrcula1clara-nfasis1212">
    <w:name w:val="Tabla de cuadrícula 1 clara - Énfasis 1212"/>
    <w:basedOn w:val="Tablanormal"/>
    <w:uiPriority w:val="46"/>
    <w:rsid w:val="00304335"/>
    <w:rPr>
      <w:sz w:val="22"/>
      <w:szCs w:val="22"/>
      <w:lang w:eastAsia="en-US"/>
    </w:rPr>
    <w:tblPr>
      <w:tblStyleRowBandSize w:val="1"/>
      <w:tblStyleColBandSize w:val="1"/>
      <w:tblBorders>
        <w:top w:val="single" w:sz="4" w:space="0" w:color="D6EAAF"/>
        <w:left w:val="single" w:sz="4" w:space="0" w:color="D6EAAF"/>
        <w:bottom w:val="single" w:sz="4" w:space="0" w:color="D6EAAF"/>
        <w:right w:val="single" w:sz="4" w:space="0" w:color="D6EAAF"/>
        <w:insideH w:val="single" w:sz="4" w:space="0" w:color="D6EAAF"/>
        <w:insideV w:val="single" w:sz="4" w:space="0" w:color="D6EAAF"/>
      </w:tblBorders>
    </w:tblPr>
    <w:tblStylePr w:type="firstRow">
      <w:rPr>
        <w:b/>
        <w:bCs/>
      </w:rPr>
      <w:tblPr/>
      <w:tcPr>
        <w:tcBorders>
          <w:bottom w:val="single" w:sz="12" w:space="0" w:color="C1DF87"/>
        </w:tcBorders>
      </w:tcPr>
    </w:tblStylePr>
    <w:tblStylePr w:type="lastRow">
      <w:rPr>
        <w:b/>
        <w:bCs/>
      </w:rPr>
      <w:tblPr/>
      <w:tcPr>
        <w:tcBorders>
          <w:top w:val="double" w:sz="2" w:space="0" w:color="C1DF87"/>
        </w:tcBorders>
      </w:tcPr>
    </w:tblStylePr>
    <w:tblStylePr w:type="firstCol">
      <w:rPr>
        <w:b/>
        <w:bCs/>
      </w:rPr>
    </w:tblStylePr>
    <w:tblStylePr w:type="lastCol">
      <w:rPr>
        <w:b/>
        <w:bCs/>
      </w:rPr>
    </w:tblStylePr>
  </w:style>
  <w:style w:type="table" w:customStyle="1" w:styleId="Tabladecuadrcula5oscura-nfasis1212">
    <w:name w:val="Tabla de cuadrícula 5 oscura - Énfasis 1212"/>
    <w:basedOn w:val="Tablanormal"/>
    <w:uiPriority w:val="50"/>
    <w:rsid w:val="00304335"/>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AF4D7"/>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9CB38"/>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9CB38"/>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9CB38"/>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9CB38"/>
      </w:tcPr>
    </w:tblStylePr>
    <w:tblStylePr w:type="band1Vert">
      <w:tblPr/>
      <w:tcPr>
        <w:shd w:val="clear" w:color="auto" w:fill="D6EAAF"/>
      </w:tcPr>
    </w:tblStylePr>
    <w:tblStylePr w:type="band1Horz">
      <w:tblPr/>
      <w:tcPr>
        <w:shd w:val="clear" w:color="auto" w:fill="D6EAAF"/>
      </w:tcPr>
    </w:tblStylePr>
  </w:style>
  <w:style w:type="table" w:customStyle="1" w:styleId="Tabladecuadrcula5oscura-nfasis6112">
    <w:name w:val="Tabla de cuadrícula 5 oscura - Énfasis 6112"/>
    <w:basedOn w:val="Tablanormal"/>
    <w:uiPriority w:val="50"/>
    <w:rsid w:val="00304335"/>
    <w:rPr>
      <w:rFonts w:eastAsia="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Tabladecuadrcula4-nfasis6312">
    <w:name w:val="Tabla de cuadrícula 4 - Énfasis 6312"/>
    <w:basedOn w:val="Tablanormal"/>
    <w:uiPriority w:val="49"/>
    <w:rsid w:val="00304335"/>
    <w:rPr>
      <w:rFonts w:eastAsia="Times New Roman"/>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Tabladelista3-nfasis6122">
    <w:name w:val="Tabla de lista 3 - Énfasis 6122"/>
    <w:basedOn w:val="Tablanormal"/>
    <w:uiPriority w:val="48"/>
    <w:rsid w:val="00304335"/>
    <w:rPr>
      <w:rFonts w:eastAsia="Times New Roman"/>
    </w:rPr>
    <w:tblPr>
      <w:tblStyleRowBandSize w:val="1"/>
      <w:tblStyleColBandSize w:val="1"/>
      <w:tblBorders>
        <w:top w:val="single" w:sz="4" w:space="0" w:color="70AD47"/>
        <w:left w:val="single" w:sz="4" w:space="0" w:color="70AD47"/>
        <w:bottom w:val="single" w:sz="4" w:space="0" w:color="70AD47"/>
        <w:right w:val="single" w:sz="4" w:space="0" w:color="70AD47"/>
      </w:tblBorders>
    </w:tblPr>
    <w:tblStylePr w:type="firstRow">
      <w:rPr>
        <w:b/>
        <w:bCs/>
        <w:color w:val="FFFFFF"/>
      </w:rPr>
      <w:tblPr/>
      <w:tcPr>
        <w:shd w:val="clear" w:color="auto" w:fill="70AD47"/>
      </w:tcPr>
    </w:tblStylePr>
    <w:tblStylePr w:type="lastRow">
      <w:rPr>
        <w:b/>
        <w:bCs/>
      </w:rPr>
      <w:tblPr/>
      <w:tcPr>
        <w:tcBorders>
          <w:top w:val="double" w:sz="4" w:space="0" w:color="70AD4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left w:val="nil"/>
        </w:tcBorders>
      </w:tcPr>
    </w:tblStylePr>
    <w:tblStylePr w:type="swCell">
      <w:tblPr/>
      <w:tcPr>
        <w:tcBorders>
          <w:top w:val="double" w:sz="4" w:space="0" w:color="70AD47"/>
          <w:right w:val="nil"/>
        </w:tcBorders>
      </w:tcPr>
    </w:tblStylePr>
  </w:style>
  <w:style w:type="table" w:customStyle="1" w:styleId="Tabladecuadrcula2-nfasis6212">
    <w:name w:val="Tabla de cuadrícula 2 - Énfasis 6212"/>
    <w:basedOn w:val="Tablanormal"/>
    <w:uiPriority w:val="47"/>
    <w:rsid w:val="00304335"/>
    <w:rPr>
      <w:rFonts w:eastAsia="Times New Roman"/>
    </w:rPr>
    <w:tblPr>
      <w:tblStyleRowBandSize w:val="1"/>
      <w:tblStyleColBandSize w:val="1"/>
      <w:tblBorders>
        <w:top w:val="single" w:sz="2" w:space="0" w:color="A8D08D"/>
        <w:bottom w:val="single" w:sz="2" w:space="0" w:color="A8D08D"/>
        <w:insideH w:val="single" w:sz="2" w:space="0" w:color="A8D08D"/>
        <w:insideV w:val="single" w:sz="2" w:space="0" w:color="A8D08D"/>
      </w:tblBorders>
    </w:tblPr>
    <w:tblStylePr w:type="firstRow">
      <w:rPr>
        <w:b/>
        <w:bCs/>
      </w:rPr>
      <w:tblPr/>
      <w:tcPr>
        <w:tcBorders>
          <w:top w:val="nil"/>
          <w:bottom w:val="single" w:sz="12" w:space="0" w:color="A8D08D"/>
          <w:insideH w:val="nil"/>
          <w:insideV w:val="nil"/>
        </w:tcBorders>
        <w:shd w:val="clear" w:color="auto" w:fill="FFFFFF"/>
      </w:tcPr>
    </w:tblStylePr>
    <w:tblStylePr w:type="lastRow">
      <w:rPr>
        <w:b/>
        <w:bCs/>
      </w:rPr>
      <w:tblPr/>
      <w:tcPr>
        <w:tcBorders>
          <w:top w:val="double" w:sz="2" w:space="0" w:color="A8D0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Tabladelista6concolores-nfasis6112">
    <w:name w:val="Tabla de lista 6 con colores - Énfasis 6112"/>
    <w:basedOn w:val="Tablanormal"/>
    <w:uiPriority w:val="51"/>
    <w:rsid w:val="00304335"/>
    <w:rPr>
      <w:rFonts w:eastAsia="Times New Roman"/>
      <w:color w:val="538135"/>
    </w:rPr>
    <w:tblPr>
      <w:tblStyleRowBandSize w:val="1"/>
      <w:tblStyleColBandSize w:val="1"/>
      <w:tblBorders>
        <w:top w:val="single" w:sz="4" w:space="0" w:color="70AD47"/>
        <w:bottom w:val="single" w:sz="4" w:space="0" w:color="70AD47"/>
      </w:tblBorders>
    </w:tblPr>
    <w:tblStylePr w:type="firstRow">
      <w:rPr>
        <w:b/>
        <w:bCs/>
      </w:rPr>
      <w:tblPr/>
      <w:tcPr>
        <w:tcBorders>
          <w:bottom w:val="single" w:sz="4" w:space="0" w:color="70AD47"/>
        </w:tcBorders>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Tabladelista4-nfasis612">
    <w:name w:val="Tabla de lista 4 - Énfasis 612"/>
    <w:basedOn w:val="Tablanormal"/>
    <w:uiPriority w:val="49"/>
    <w:rsid w:val="00304335"/>
    <w:rPr>
      <w:rFonts w:asciiTheme="minorHAnsi" w:eastAsiaTheme="minorHAnsi" w:hAnsiTheme="minorHAnsi" w:cstheme="minorBidi"/>
      <w:sz w:val="22"/>
      <w:szCs w:val="22"/>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Tablaconcuadrcula22">
    <w:name w:val="Tabla con cuadrícula22"/>
    <w:basedOn w:val="Tablanormal"/>
    <w:next w:val="Tablaconcuadrcula"/>
    <w:uiPriority w:val="39"/>
    <w:rsid w:val="0030433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delista3-nfasis6112">
    <w:name w:val="Tabla de lista 3 - Énfasis 6112"/>
    <w:basedOn w:val="Tablanormal"/>
    <w:uiPriority w:val="48"/>
    <w:rsid w:val="00304335"/>
    <w:rPr>
      <w:rFonts w:eastAsia="Times New Roman"/>
    </w:rPr>
    <w:tblPr>
      <w:tblStyleRowBandSize w:val="1"/>
      <w:tblStyleColBandSize w:val="1"/>
      <w:tblBorders>
        <w:top w:val="single" w:sz="4" w:space="0" w:color="70AD47"/>
        <w:left w:val="single" w:sz="4" w:space="0" w:color="70AD47"/>
        <w:bottom w:val="single" w:sz="4" w:space="0" w:color="70AD47"/>
        <w:right w:val="single" w:sz="4" w:space="0" w:color="70AD47"/>
      </w:tblBorders>
    </w:tblPr>
    <w:tblStylePr w:type="firstRow">
      <w:rPr>
        <w:b/>
        <w:bCs/>
        <w:color w:val="FFFFFF"/>
      </w:rPr>
      <w:tblPr/>
      <w:tcPr>
        <w:shd w:val="clear" w:color="auto" w:fill="70AD47"/>
      </w:tcPr>
    </w:tblStylePr>
    <w:tblStylePr w:type="lastRow">
      <w:rPr>
        <w:b/>
        <w:bCs/>
      </w:rPr>
      <w:tblPr/>
      <w:tcPr>
        <w:tcBorders>
          <w:top w:val="double" w:sz="4" w:space="0" w:color="70AD4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left w:val="nil"/>
        </w:tcBorders>
      </w:tcPr>
    </w:tblStylePr>
    <w:tblStylePr w:type="swCell">
      <w:tblPr/>
      <w:tcPr>
        <w:tcBorders>
          <w:top w:val="double" w:sz="4" w:space="0" w:color="70AD47"/>
          <w:right w:val="nil"/>
        </w:tcBorders>
      </w:tcPr>
    </w:tblStylePr>
  </w:style>
  <w:style w:type="numbering" w:customStyle="1" w:styleId="Sinlista21">
    <w:name w:val="Sin lista21"/>
    <w:next w:val="Sinlista"/>
    <w:uiPriority w:val="99"/>
    <w:semiHidden/>
    <w:unhideWhenUsed/>
    <w:rsid w:val="00304335"/>
  </w:style>
  <w:style w:type="table" w:customStyle="1" w:styleId="Tablaconcuadrcula31">
    <w:name w:val="Tabla con cuadrícula31"/>
    <w:basedOn w:val="Tablanormal"/>
    <w:next w:val="Tablaconcuadrcula"/>
    <w:uiPriority w:val="59"/>
    <w:rsid w:val="0030433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decuadrcula2-nfasis3121">
    <w:name w:val="Tabla de cuadrícula 2 - Énfasis 3121"/>
    <w:basedOn w:val="Tablanormal"/>
    <w:uiPriority w:val="47"/>
    <w:rsid w:val="00304335"/>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Tabladecuadrcula2-nfasis31111">
    <w:name w:val="Tabla de cuadrícula 2 - Énfasis 31111"/>
    <w:basedOn w:val="Tablanormal"/>
    <w:uiPriority w:val="47"/>
    <w:rsid w:val="00304335"/>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Tabladecuadrcula1clara-nfasis6111">
    <w:name w:val="Tabla de cuadrícula 1 clara - Énfasis 6111"/>
    <w:basedOn w:val="Tablanormal"/>
    <w:uiPriority w:val="46"/>
    <w:rsid w:val="00304335"/>
    <w:rPr>
      <w:rFonts w:asciiTheme="minorHAnsi" w:eastAsiaTheme="minorHAnsi" w:hAnsiTheme="minorHAnsi" w:cstheme="minorBidi"/>
      <w:sz w:val="22"/>
      <w:szCs w:val="22"/>
      <w:lang w:eastAsia="en-US"/>
    </w:r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Tabladecuadrcula4-nfasis6111">
    <w:name w:val="Tabla de cuadrícula 4 - Énfasis 6111"/>
    <w:basedOn w:val="Tablanormal"/>
    <w:uiPriority w:val="49"/>
    <w:rsid w:val="00304335"/>
    <w:rPr>
      <w:rFonts w:asciiTheme="minorHAnsi" w:eastAsiaTheme="minorHAnsi" w:hAnsiTheme="minorHAnsi" w:cstheme="minorBidi"/>
      <w:sz w:val="22"/>
      <w:szCs w:val="22"/>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Tabladecuadrcula2-nfasis3221">
    <w:name w:val="Tabla de cuadrícula 2 - Énfasis 3221"/>
    <w:basedOn w:val="Tablanormal"/>
    <w:uiPriority w:val="47"/>
    <w:rsid w:val="00304335"/>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Tabladecuadrcula2-nfasis32111">
    <w:name w:val="Tabla de cuadrícula 2 - Énfasis 32111"/>
    <w:basedOn w:val="Tablanormal"/>
    <w:uiPriority w:val="47"/>
    <w:rsid w:val="00304335"/>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Tabladelista3-nfasis1111">
    <w:name w:val="Tabla de lista 3 - Énfasis 1111"/>
    <w:basedOn w:val="Tablanormal"/>
    <w:uiPriority w:val="48"/>
    <w:rsid w:val="00304335"/>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Tabladecuadrcula1clara-nfasis1111">
    <w:name w:val="Tabla de cuadrícula 1 clara - Énfasis 1111"/>
    <w:basedOn w:val="Tablanormal"/>
    <w:uiPriority w:val="46"/>
    <w:rsid w:val="00304335"/>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ladecuadrcula2-nfasis6111">
    <w:name w:val="Tabla de cuadrícula 2 - Énfasis 6111"/>
    <w:basedOn w:val="Tablanormal"/>
    <w:uiPriority w:val="47"/>
    <w:rsid w:val="00304335"/>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aclara-nfasis611">
    <w:name w:val="Lista clara - Énfasis 611"/>
    <w:basedOn w:val="Tablanormal"/>
    <w:next w:val="Listaclara-nfasis6"/>
    <w:uiPriority w:val="61"/>
    <w:rsid w:val="00304335"/>
    <w:rPr>
      <w:rFonts w:asciiTheme="minorHAnsi" w:eastAsiaTheme="minorHAnsi" w:hAnsiTheme="minorHAnsi" w:cstheme="minorBidi"/>
      <w:sz w:val="22"/>
      <w:szCs w:val="22"/>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staclara-nfasis111">
    <w:name w:val="Lista clara - Énfasis 111"/>
    <w:basedOn w:val="Tablanormal"/>
    <w:next w:val="Listaclara-nfasis1"/>
    <w:uiPriority w:val="61"/>
    <w:rsid w:val="0030433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Tabladecuadrcula3-nfasis3121">
    <w:name w:val="Tabla de cuadrícula 3 - Énfasis 3121"/>
    <w:basedOn w:val="Tablanormal"/>
    <w:uiPriority w:val="48"/>
    <w:rsid w:val="00304335"/>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Tabladecuadrcula5oscura-nfasis1121">
    <w:name w:val="Tabla de cuadrícula 5 oscura - Énfasis 1121"/>
    <w:basedOn w:val="Tablanormal"/>
    <w:uiPriority w:val="50"/>
    <w:rsid w:val="0030433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Cuadrculamedia3-nfasis311">
    <w:name w:val="Cuadrícula media 3 - Énfasis 311"/>
    <w:basedOn w:val="Tablanormal"/>
    <w:next w:val="Cuadrculamedia3-nfasis3"/>
    <w:uiPriority w:val="69"/>
    <w:rsid w:val="00304335"/>
    <w:rPr>
      <w:rFonts w:asciiTheme="minorHAnsi" w:eastAsiaTheme="minorHAnsi"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Cuadrculaclara-nfasis321">
    <w:name w:val="Cuadrícula clara - Énfasis 321"/>
    <w:basedOn w:val="Tablanormal"/>
    <w:next w:val="Cuadrculaclara-nfasis3"/>
    <w:uiPriority w:val="62"/>
    <w:rsid w:val="00304335"/>
    <w:rPr>
      <w:rFonts w:asciiTheme="minorHAnsi" w:eastAsiaTheme="minorHAnsi" w:hAnsiTheme="minorHAnsi" w:cstheme="minorBidi"/>
      <w:sz w:val="22"/>
      <w:szCs w:val="22"/>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Sombreadoclaro11">
    <w:name w:val="Sombreado claro11"/>
    <w:basedOn w:val="Tablanormal"/>
    <w:next w:val="Sombreadoclaro"/>
    <w:uiPriority w:val="60"/>
    <w:rsid w:val="00304335"/>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adecuadrcula3-nfasis31111">
    <w:name w:val="Tabla de cuadrícula 3 - Énfasis 31111"/>
    <w:basedOn w:val="Tablanormal"/>
    <w:uiPriority w:val="48"/>
    <w:rsid w:val="00304335"/>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Tabladecuadrcula5oscura-nfasis11111">
    <w:name w:val="Tabla de cuadrícula 5 oscura - Énfasis 11111"/>
    <w:basedOn w:val="Tablanormal"/>
    <w:uiPriority w:val="50"/>
    <w:rsid w:val="0030433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Tabladecuadrcula4-nfasis6211">
    <w:name w:val="Tabla de cuadrícula 4 - Énfasis 6211"/>
    <w:basedOn w:val="Tablanormal"/>
    <w:uiPriority w:val="49"/>
    <w:rsid w:val="00304335"/>
    <w:rPr>
      <w:rFonts w:asciiTheme="minorHAnsi" w:eastAsiaTheme="minorHAnsi" w:hAnsiTheme="minorHAnsi" w:cstheme="minorBidi"/>
      <w:sz w:val="22"/>
      <w:szCs w:val="22"/>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Cuadrculamedia1-nfasis311">
    <w:name w:val="Cuadrícula media 1 - Énfasis 311"/>
    <w:basedOn w:val="Tablanormal"/>
    <w:next w:val="Cuadrculamedia1-nfasis3"/>
    <w:uiPriority w:val="67"/>
    <w:rsid w:val="00304335"/>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numbering" w:customStyle="1" w:styleId="Sinlista111">
    <w:name w:val="Sin lista111"/>
    <w:next w:val="Sinlista"/>
    <w:uiPriority w:val="99"/>
    <w:semiHidden/>
    <w:unhideWhenUsed/>
    <w:rsid w:val="00304335"/>
  </w:style>
  <w:style w:type="table" w:customStyle="1" w:styleId="Tabladecuadrcula4-nfasis3111">
    <w:name w:val="Tabla de cuadrícula 4 - Énfasis 3111"/>
    <w:basedOn w:val="Tablanormal"/>
    <w:uiPriority w:val="49"/>
    <w:rsid w:val="00304335"/>
    <w:rPr>
      <w:lang w:eastAsia="es-ES_tradnl"/>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anormal3111">
    <w:name w:val="Tabla normal 3111"/>
    <w:basedOn w:val="Tablanormal"/>
    <w:uiPriority w:val="43"/>
    <w:rsid w:val="00304335"/>
    <w:rPr>
      <w:lang w:eastAsia="es-ES_tradnl"/>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Tablanormal2111">
    <w:name w:val="Tabla normal 2111"/>
    <w:basedOn w:val="Tablanormal"/>
    <w:uiPriority w:val="42"/>
    <w:rsid w:val="00304335"/>
    <w:rPr>
      <w:lang w:eastAsia="es-ES_tradnl"/>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adecuadrcula2111">
    <w:name w:val="Tabla de cuadrícula 2111"/>
    <w:basedOn w:val="Tablanormal"/>
    <w:uiPriority w:val="47"/>
    <w:rsid w:val="00304335"/>
    <w:rPr>
      <w:sz w:val="22"/>
      <w:szCs w:val="22"/>
      <w:lang w:eastAsia="en-US"/>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avistosa-nfasis121">
    <w:name w:val="Lista vistosa - Énfasis 121"/>
    <w:basedOn w:val="Tablanormal"/>
    <w:next w:val="Listavistosa-nfasis1"/>
    <w:uiPriority w:val="34"/>
    <w:unhideWhenUsed/>
    <w:rsid w:val="00304335"/>
    <w:rPr>
      <w:sz w:val="22"/>
      <w:szCs w:val="22"/>
      <w:lang w:val="es-MX" w:eastAsia="en-US"/>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Tabladelista1clara111">
    <w:name w:val="Tabla de lista 1 clara111"/>
    <w:basedOn w:val="Tablanormal"/>
    <w:uiPriority w:val="46"/>
    <w:rsid w:val="00304335"/>
    <w:rPr>
      <w:lang w:eastAsia="es-ES_tradnl"/>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decuadrcula6concolores111">
    <w:name w:val="Tabla de cuadrícula 6 con colores111"/>
    <w:basedOn w:val="Tablanormal"/>
    <w:uiPriority w:val="51"/>
    <w:rsid w:val="00304335"/>
    <w:rPr>
      <w:color w:val="000000" w:themeColor="text1"/>
      <w:lang w:eastAsia="es-ES_tradnl"/>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aclara-nfasis311">
    <w:name w:val="Lista clara - Énfasis 311"/>
    <w:basedOn w:val="Tablanormal"/>
    <w:next w:val="Listaclara-nfasis3"/>
    <w:uiPriority w:val="61"/>
    <w:rsid w:val="0030433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Tabladelista3-nfasis3111">
    <w:name w:val="Tabla de lista 3 - Énfasis 3111"/>
    <w:basedOn w:val="Tablanormal"/>
    <w:uiPriority w:val="48"/>
    <w:rsid w:val="00304335"/>
    <w:rPr>
      <w:lang w:eastAsia="en-US"/>
    </w:r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Tabladecuadrcula6concolores-nfasis3111">
    <w:name w:val="Tabla de cuadrícula 6 con colores - Énfasis 3111"/>
    <w:basedOn w:val="Tablanormal"/>
    <w:uiPriority w:val="51"/>
    <w:rsid w:val="00304335"/>
    <w:rPr>
      <w:color w:val="76923C" w:themeColor="accent3" w:themeShade="BF"/>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Cuadrculamedia1-nfasis511">
    <w:name w:val="Cuadrícula media 1 - Énfasis 511"/>
    <w:basedOn w:val="Tablanormal"/>
    <w:next w:val="Cuadrculamedia1-nfasis5"/>
    <w:uiPriority w:val="67"/>
    <w:rsid w:val="00304335"/>
    <w:rPr>
      <w:rFonts w:asciiTheme="minorHAnsi" w:eastAsiaTheme="minorEastAsia" w:hAnsiTheme="minorHAnsi" w:cstheme="minorBidi"/>
      <w:sz w:val="24"/>
      <w:szCs w:val="24"/>
      <w:lang w:val="es-ES_tradnl" w:eastAsia="es-ES"/>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Sombreadomedio1-nfasis411">
    <w:name w:val="Sombreado medio 1 - Énfasis 411"/>
    <w:basedOn w:val="Tablanormal"/>
    <w:next w:val="Sombreadomedio1-nfasis4"/>
    <w:uiPriority w:val="63"/>
    <w:rsid w:val="00304335"/>
    <w:rPr>
      <w:rFonts w:asciiTheme="minorHAnsi" w:eastAsiaTheme="minorEastAsia" w:hAnsiTheme="minorHAnsi" w:cstheme="minorBidi"/>
      <w:sz w:val="24"/>
      <w:szCs w:val="24"/>
      <w:lang w:val="es-ES_tradnl" w:eastAsia="es-ES"/>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Sombreadomedio1-nfasis611">
    <w:name w:val="Sombreado medio 1 - Énfasis 611"/>
    <w:basedOn w:val="Tablanormal"/>
    <w:next w:val="Sombreadomedio1-nfasis6"/>
    <w:uiPriority w:val="63"/>
    <w:rsid w:val="00304335"/>
    <w:rPr>
      <w:rFonts w:asciiTheme="minorHAnsi" w:eastAsiaTheme="minorEastAsia" w:hAnsiTheme="minorHAnsi" w:cstheme="minorBidi"/>
      <w:sz w:val="24"/>
      <w:szCs w:val="24"/>
      <w:lang w:val="es-ES_tradnl" w:eastAsia="es-E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Listaclara11">
    <w:name w:val="Lista clara11"/>
    <w:basedOn w:val="Tablanormal"/>
    <w:next w:val="Listaclara"/>
    <w:uiPriority w:val="61"/>
    <w:rsid w:val="00304335"/>
    <w:rPr>
      <w:rFonts w:asciiTheme="minorHAnsi" w:eastAsiaTheme="minorEastAsia" w:hAnsiTheme="minorHAnsi" w:cstheme="minorBidi"/>
      <w:sz w:val="24"/>
      <w:szCs w:val="24"/>
      <w:lang w:val="es-ES_tradnl" w:eastAsia="es-E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adecuadrcula4-nfasis3221">
    <w:name w:val="Tabla de cuadrícula 4 - Énfasis 3221"/>
    <w:basedOn w:val="Tablanormal"/>
    <w:uiPriority w:val="49"/>
    <w:rsid w:val="00304335"/>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Sombreadomedio2-nfasis311">
    <w:name w:val="Sombreado medio 2 - Énfasis 311"/>
    <w:basedOn w:val="Tablanormal"/>
    <w:next w:val="Sombreadomedio2-nfasis3"/>
    <w:uiPriority w:val="64"/>
    <w:rsid w:val="00304335"/>
    <w:rPr>
      <w:rFonts w:ascii="Arial" w:eastAsia="Times New Roman" w:hAnsi="Arial"/>
      <w:lang w:val="es-ES_tradn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stamedia1111">
    <w:name w:val="Lista media 1111"/>
    <w:basedOn w:val="Tablanormal"/>
    <w:uiPriority w:val="65"/>
    <w:rsid w:val="00304335"/>
    <w:rPr>
      <w:rFonts w:ascii="Arial" w:eastAsia="Times New Roman" w:hAnsi="Arial"/>
      <w:color w:val="000000"/>
      <w:lang w:val="es-ES_tradnl"/>
    </w:rPr>
    <w:tblPr>
      <w:tblStyleRowBandSize w:val="1"/>
      <w:tblStyleColBandSize w:val="1"/>
      <w:tblBorders>
        <w:top w:val="single" w:sz="8" w:space="0" w:color="000000"/>
        <w:bottom w:val="single" w:sz="8" w:space="0" w:color="000000"/>
      </w:tblBorders>
    </w:tblPr>
    <w:tblStylePr w:type="firstRow">
      <w:rPr>
        <w:rFonts w:ascii="Cambria Math" w:eastAsia="Times New Roman" w:hAnsi="Cambria Math" w:cs="Times New Roman"/>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Tabladelista6concolores121">
    <w:name w:val="Tabla de lista 6 con colores121"/>
    <w:basedOn w:val="Tablanormal"/>
    <w:uiPriority w:val="51"/>
    <w:rsid w:val="00304335"/>
    <w:rPr>
      <w:rFonts w:eastAsia="Times New Roman"/>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concuadrcula111">
    <w:name w:val="Tabla con cuadrícula111"/>
    <w:basedOn w:val="Tablanormal"/>
    <w:next w:val="Tablaconcuadrcula"/>
    <w:uiPriority w:val="59"/>
    <w:rsid w:val="0030433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lista7concolores-nfasis6121">
    <w:name w:val="Tabla de lista 7 con colores - Énfasis 6121"/>
    <w:basedOn w:val="Tablanormal"/>
    <w:uiPriority w:val="52"/>
    <w:rsid w:val="00304335"/>
    <w:rPr>
      <w:rFonts w:eastAsia="Times New Roman"/>
      <w:color w:val="08A4EE"/>
    </w:rPr>
    <w:tblPr>
      <w:tblStyleRowBandSize w:val="1"/>
      <w:tblStyleColBandSize w:val="1"/>
    </w:tblPr>
    <w:tblStylePr w:type="firstRow">
      <w:rPr>
        <w:rFonts w:ascii="DK Crayon Crumble" w:eastAsia="Times New Roman" w:hAnsi="DK Crayon Crumble" w:cs="Times New Roman"/>
        <w:i/>
        <w:iCs/>
        <w:sz w:val="26"/>
      </w:rPr>
      <w:tblPr/>
      <w:tcPr>
        <w:tcBorders>
          <w:bottom w:val="single" w:sz="4" w:space="0" w:color="51C3F9"/>
        </w:tcBorders>
        <w:shd w:val="clear" w:color="auto" w:fill="FFFFFF"/>
      </w:tcPr>
    </w:tblStylePr>
    <w:tblStylePr w:type="lastRow">
      <w:rPr>
        <w:rFonts w:ascii="DK Crayon Crumble" w:eastAsia="Times New Roman" w:hAnsi="DK Crayon Crumble" w:cs="Times New Roman"/>
        <w:i/>
        <w:iCs/>
        <w:sz w:val="26"/>
      </w:rPr>
      <w:tblPr/>
      <w:tcPr>
        <w:tcBorders>
          <w:top w:val="single" w:sz="4" w:space="0" w:color="51C3F9"/>
        </w:tcBorders>
        <w:shd w:val="clear" w:color="auto" w:fill="FFFFFF"/>
      </w:tcPr>
    </w:tblStylePr>
    <w:tblStylePr w:type="firstCol">
      <w:pPr>
        <w:jc w:val="right"/>
      </w:pPr>
      <w:rPr>
        <w:rFonts w:ascii="DK Crayon Crumble" w:eastAsia="Times New Roman" w:hAnsi="DK Crayon Crumble" w:cs="Times New Roman"/>
        <w:i/>
        <w:iCs/>
        <w:sz w:val="26"/>
      </w:rPr>
      <w:tblPr/>
      <w:tcPr>
        <w:tcBorders>
          <w:right w:val="single" w:sz="4" w:space="0" w:color="51C3F9"/>
        </w:tcBorders>
        <w:shd w:val="clear" w:color="auto" w:fill="FFFFFF"/>
      </w:tcPr>
    </w:tblStylePr>
    <w:tblStylePr w:type="lastCol">
      <w:rPr>
        <w:rFonts w:ascii="DK Crayon Crumble" w:eastAsia="Times New Roman" w:hAnsi="DK Crayon Crumble" w:cs="Times New Roman"/>
        <w:i/>
        <w:iCs/>
        <w:sz w:val="26"/>
      </w:rPr>
      <w:tblPr/>
      <w:tcPr>
        <w:tcBorders>
          <w:left w:val="single" w:sz="4" w:space="0" w:color="51C3F9"/>
        </w:tcBorders>
        <w:shd w:val="clear" w:color="auto" w:fill="FFFFFF"/>
      </w:tcPr>
    </w:tblStylePr>
    <w:tblStylePr w:type="band1Vert">
      <w:tblPr/>
      <w:tcPr>
        <w:shd w:val="clear" w:color="auto" w:fill="DCF3FD"/>
      </w:tcPr>
    </w:tblStylePr>
    <w:tblStylePr w:type="band1Horz">
      <w:tblPr/>
      <w:tcPr>
        <w:shd w:val="clear" w:color="auto" w:fill="DCF3FD"/>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cuadrcula1Claro-nfasis2111">
    <w:name w:val="Tabla de cuadrícula 1 Claro-Énfasis 2111"/>
    <w:basedOn w:val="Tablanormal"/>
    <w:uiPriority w:val="46"/>
    <w:rsid w:val="00304335"/>
    <w:rPr>
      <w:sz w:val="22"/>
      <w:szCs w:val="22"/>
      <w:lang w:eastAsia="en-US"/>
    </w:rPr>
    <w:tblPr>
      <w:tblStyleRowBandSize w:val="1"/>
      <w:tblStyleColBandSize w:val="1"/>
      <w:tblBorders>
        <w:top w:val="single" w:sz="4" w:space="0" w:color="BFE2A8"/>
        <w:left w:val="single" w:sz="4" w:space="0" w:color="BFE2A8"/>
        <w:bottom w:val="single" w:sz="4" w:space="0" w:color="BFE2A8"/>
        <w:right w:val="single" w:sz="4" w:space="0" w:color="BFE2A8"/>
        <w:insideH w:val="single" w:sz="4" w:space="0" w:color="BFE2A8"/>
        <w:insideV w:val="single" w:sz="4" w:space="0" w:color="BFE2A8"/>
      </w:tblBorders>
    </w:tblPr>
    <w:tblStylePr w:type="firstRow">
      <w:rPr>
        <w:b/>
        <w:bCs/>
      </w:rPr>
      <w:tblPr/>
      <w:tcPr>
        <w:tcBorders>
          <w:bottom w:val="single" w:sz="12" w:space="0" w:color="9FD37C"/>
        </w:tcBorders>
      </w:tcPr>
    </w:tblStylePr>
    <w:tblStylePr w:type="lastRow">
      <w:rPr>
        <w:b/>
        <w:bCs/>
      </w:rPr>
      <w:tblPr/>
      <w:tcPr>
        <w:tcBorders>
          <w:top w:val="double" w:sz="2" w:space="0" w:color="9FD37C"/>
        </w:tcBorders>
      </w:tcPr>
    </w:tblStylePr>
    <w:tblStylePr w:type="firstCol">
      <w:rPr>
        <w:b/>
        <w:bCs/>
      </w:rPr>
    </w:tblStylePr>
    <w:tblStylePr w:type="lastCol">
      <w:rPr>
        <w:b/>
        <w:bCs/>
      </w:rPr>
    </w:tblStylePr>
  </w:style>
  <w:style w:type="table" w:customStyle="1" w:styleId="Tabladecuadrcula1clara-nfasis61110">
    <w:name w:val="Tabla de cuadrícula 1 clara-Énfasis 6111"/>
    <w:basedOn w:val="Tablanormal"/>
    <w:uiPriority w:val="46"/>
    <w:rsid w:val="00304335"/>
    <w:rPr>
      <w:sz w:val="22"/>
      <w:szCs w:val="22"/>
      <w:lang w:eastAsia="en-US"/>
    </w:rPr>
    <w:tblPr>
      <w:tblStyleRowBandSize w:val="1"/>
      <w:tblStyleColBandSize w:val="1"/>
      <w:tblBorders>
        <w:top w:val="single" w:sz="4" w:space="0" w:color="B9E7FC"/>
        <w:left w:val="single" w:sz="4" w:space="0" w:color="B9E7FC"/>
        <w:bottom w:val="single" w:sz="4" w:space="0" w:color="B9E7FC"/>
        <w:right w:val="single" w:sz="4" w:space="0" w:color="B9E7FC"/>
        <w:insideH w:val="single" w:sz="4" w:space="0" w:color="B9E7FC"/>
        <w:insideV w:val="single" w:sz="4" w:space="0" w:color="B9E7FC"/>
      </w:tblBorders>
    </w:tblPr>
    <w:tblStylePr w:type="firstRow">
      <w:rPr>
        <w:b/>
        <w:bCs/>
      </w:rPr>
      <w:tblPr/>
      <w:tcPr>
        <w:tcBorders>
          <w:bottom w:val="single" w:sz="12" w:space="0" w:color="96DBFB"/>
        </w:tcBorders>
      </w:tcPr>
    </w:tblStylePr>
    <w:tblStylePr w:type="lastRow">
      <w:rPr>
        <w:b/>
        <w:bCs/>
      </w:rPr>
      <w:tblPr/>
      <w:tcPr>
        <w:tcBorders>
          <w:top w:val="double" w:sz="2" w:space="0" w:color="96DBFB"/>
        </w:tcBorders>
      </w:tcPr>
    </w:tblStylePr>
    <w:tblStylePr w:type="firstCol">
      <w:rPr>
        <w:b/>
        <w:bCs/>
      </w:rPr>
    </w:tblStylePr>
    <w:tblStylePr w:type="lastCol">
      <w:rPr>
        <w:b/>
        <w:bCs/>
      </w:rPr>
    </w:tblStylePr>
  </w:style>
  <w:style w:type="table" w:customStyle="1" w:styleId="Tabladecuadrcula4-nfasis61110">
    <w:name w:val="Tabla de cuadrícula 4-Énfasis 6111"/>
    <w:basedOn w:val="Tablanormal"/>
    <w:uiPriority w:val="49"/>
    <w:rsid w:val="00304335"/>
    <w:rPr>
      <w:sz w:val="22"/>
      <w:szCs w:val="22"/>
      <w:lang w:eastAsia="en-US"/>
    </w:rPr>
    <w:tblPr>
      <w:tblStyleRowBandSize w:val="1"/>
      <w:tblStyleColBandSize w:val="1"/>
      <w:tblBorders>
        <w:top w:val="single" w:sz="4" w:space="0" w:color="96DBFB"/>
        <w:left w:val="single" w:sz="4" w:space="0" w:color="96DBFB"/>
        <w:bottom w:val="single" w:sz="4" w:space="0" w:color="96DBFB"/>
        <w:right w:val="single" w:sz="4" w:space="0" w:color="96DBFB"/>
        <w:insideH w:val="single" w:sz="4" w:space="0" w:color="96DBFB"/>
        <w:insideV w:val="single" w:sz="4" w:space="0" w:color="96DBFB"/>
      </w:tblBorders>
    </w:tblPr>
    <w:tblStylePr w:type="firstRow">
      <w:rPr>
        <w:b/>
        <w:bCs/>
        <w:color w:val="FFFFFF"/>
      </w:rPr>
      <w:tblPr/>
      <w:tcPr>
        <w:tcBorders>
          <w:top w:val="single" w:sz="4" w:space="0" w:color="51C3F9"/>
          <w:left w:val="single" w:sz="4" w:space="0" w:color="51C3F9"/>
          <w:bottom w:val="single" w:sz="4" w:space="0" w:color="51C3F9"/>
          <w:right w:val="single" w:sz="4" w:space="0" w:color="51C3F9"/>
          <w:insideH w:val="nil"/>
          <w:insideV w:val="nil"/>
        </w:tcBorders>
        <w:shd w:val="clear" w:color="auto" w:fill="51C3F9"/>
      </w:tcPr>
    </w:tblStylePr>
    <w:tblStylePr w:type="lastRow">
      <w:rPr>
        <w:b/>
        <w:bCs/>
      </w:rPr>
      <w:tblPr/>
      <w:tcPr>
        <w:tcBorders>
          <w:top w:val="double" w:sz="4" w:space="0" w:color="51C3F9"/>
        </w:tcBorders>
      </w:tcPr>
    </w:tblStylePr>
    <w:tblStylePr w:type="firstCol">
      <w:rPr>
        <w:b/>
        <w:bCs/>
      </w:rPr>
    </w:tblStylePr>
    <w:tblStylePr w:type="lastCol">
      <w:rPr>
        <w:b/>
        <w:bCs/>
      </w:rPr>
    </w:tblStylePr>
    <w:tblStylePr w:type="band1Vert">
      <w:tblPr/>
      <w:tcPr>
        <w:shd w:val="clear" w:color="auto" w:fill="DCF3FD"/>
      </w:tcPr>
    </w:tblStylePr>
    <w:tblStylePr w:type="band1Horz">
      <w:tblPr/>
      <w:tcPr>
        <w:shd w:val="clear" w:color="auto" w:fill="DCF3FD"/>
      </w:tcPr>
    </w:tblStylePr>
  </w:style>
  <w:style w:type="table" w:customStyle="1" w:styleId="Tabladecuadrcula3-nfasis6111">
    <w:name w:val="Tabla de cuadrícula 3 - Énfasis 6111"/>
    <w:basedOn w:val="Tablanormal"/>
    <w:uiPriority w:val="48"/>
    <w:rsid w:val="00304335"/>
    <w:rPr>
      <w:sz w:val="22"/>
      <w:szCs w:val="22"/>
      <w:lang w:eastAsia="en-US"/>
    </w:rPr>
    <w:tblPr>
      <w:tblStyleRowBandSize w:val="1"/>
      <w:tblStyleColBandSize w:val="1"/>
      <w:tblBorders>
        <w:top w:val="single" w:sz="4" w:space="0" w:color="96DBFB"/>
        <w:left w:val="single" w:sz="4" w:space="0" w:color="96DBFB"/>
        <w:bottom w:val="single" w:sz="4" w:space="0" w:color="96DBFB"/>
        <w:right w:val="single" w:sz="4" w:space="0" w:color="96DBFB"/>
        <w:insideH w:val="single" w:sz="4" w:space="0" w:color="96DBFB"/>
        <w:insideV w:val="single" w:sz="4" w:space="0" w:color="96DBF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CF3FD"/>
      </w:tcPr>
    </w:tblStylePr>
    <w:tblStylePr w:type="band1Horz">
      <w:tblPr/>
      <w:tcPr>
        <w:shd w:val="clear" w:color="auto" w:fill="DCF3FD"/>
      </w:tcPr>
    </w:tblStylePr>
    <w:tblStylePr w:type="neCell">
      <w:tblPr/>
      <w:tcPr>
        <w:tcBorders>
          <w:bottom w:val="single" w:sz="4" w:space="0" w:color="96DBFB"/>
        </w:tcBorders>
      </w:tcPr>
    </w:tblStylePr>
    <w:tblStylePr w:type="nwCell">
      <w:tblPr/>
      <w:tcPr>
        <w:tcBorders>
          <w:bottom w:val="single" w:sz="4" w:space="0" w:color="96DBFB"/>
        </w:tcBorders>
      </w:tcPr>
    </w:tblStylePr>
    <w:tblStylePr w:type="seCell">
      <w:tblPr/>
      <w:tcPr>
        <w:tcBorders>
          <w:top w:val="single" w:sz="4" w:space="0" w:color="96DBFB"/>
        </w:tcBorders>
      </w:tcPr>
    </w:tblStylePr>
    <w:tblStylePr w:type="swCell">
      <w:tblPr/>
      <w:tcPr>
        <w:tcBorders>
          <w:top w:val="single" w:sz="4" w:space="0" w:color="96DBFB"/>
        </w:tcBorders>
      </w:tcPr>
    </w:tblStylePr>
  </w:style>
  <w:style w:type="table" w:customStyle="1" w:styleId="Cuadrculaclara-nfasis411">
    <w:name w:val="Cuadrícula clara - Énfasis 411"/>
    <w:basedOn w:val="Tablanormal"/>
    <w:next w:val="Cuadrculaclara-nfasis4"/>
    <w:uiPriority w:val="62"/>
    <w:rsid w:val="00304335"/>
    <w:pPr>
      <w:pBdr>
        <w:top w:val="nil"/>
        <w:left w:val="nil"/>
        <w:bottom w:val="nil"/>
        <w:right w:val="nil"/>
        <w:between w:val="nil"/>
        <w:bar w:val="nil"/>
      </w:pBdr>
    </w:pPr>
    <w:rPr>
      <w:rFonts w:ascii="Times New Roman" w:eastAsia="Arial Unicode MS" w:hAnsi="Times New Roman"/>
      <w:bdr w:val="nil"/>
      <w:lang w:val="es-MX" w:eastAsia="es-MX"/>
    </w:rPr>
    <w:tblPr>
      <w:tblStyleRowBandSize w:val="1"/>
      <w:tblStyleColBandSize w:val="1"/>
      <w:tblBorders>
        <w:top w:val="single" w:sz="8" w:space="0" w:color="44C1A3"/>
        <w:left w:val="single" w:sz="8" w:space="0" w:color="44C1A3"/>
        <w:bottom w:val="single" w:sz="8" w:space="0" w:color="44C1A3"/>
        <w:right w:val="single" w:sz="8" w:space="0" w:color="44C1A3"/>
        <w:insideH w:val="single" w:sz="8" w:space="0" w:color="44C1A3"/>
        <w:insideV w:val="single" w:sz="8" w:space="0" w:color="44C1A3"/>
      </w:tblBorders>
    </w:tblPr>
    <w:tblStylePr w:type="firstRow">
      <w:pPr>
        <w:spacing w:before="0" w:after="0" w:line="240" w:lineRule="auto"/>
      </w:pPr>
      <w:rPr>
        <w:rFonts w:ascii="DK Crayon Crumble" w:eastAsia="Times New Roman" w:hAnsi="DK Crayon Crumble" w:cs="Times New Roman"/>
        <w:b/>
        <w:bCs/>
      </w:rPr>
      <w:tblPr/>
      <w:tcPr>
        <w:tcBorders>
          <w:top w:val="single" w:sz="8" w:space="0" w:color="44C1A3"/>
          <w:left w:val="single" w:sz="8" w:space="0" w:color="44C1A3"/>
          <w:bottom w:val="single" w:sz="18" w:space="0" w:color="44C1A3"/>
          <w:right w:val="single" w:sz="8" w:space="0" w:color="44C1A3"/>
          <w:insideH w:val="nil"/>
          <w:insideV w:val="single" w:sz="8" w:space="0" w:color="44C1A3"/>
        </w:tcBorders>
      </w:tcPr>
    </w:tblStylePr>
    <w:tblStylePr w:type="lastRow">
      <w:pPr>
        <w:spacing w:before="0" w:after="0" w:line="240" w:lineRule="auto"/>
      </w:pPr>
      <w:rPr>
        <w:rFonts w:ascii="DK Crayon Crumble" w:eastAsia="Times New Roman" w:hAnsi="DK Crayon Crumble" w:cs="Times New Roman"/>
        <w:b/>
        <w:bCs/>
      </w:rPr>
      <w:tblPr/>
      <w:tcPr>
        <w:tcBorders>
          <w:top w:val="double" w:sz="6" w:space="0" w:color="44C1A3"/>
          <w:left w:val="single" w:sz="8" w:space="0" w:color="44C1A3"/>
          <w:bottom w:val="single" w:sz="8" w:space="0" w:color="44C1A3"/>
          <w:right w:val="single" w:sz="8" w:space="0" w:color="44C1A3"/>
          <w:insideH w:val="nil"/>
          <w:insideV w:val="single" w:sz="8" w:space="0" w:color="44C1A3"/>
        </w:tcBorders>
      </w:tcPr>
    </w:tblStylePr>
    <w:tblStylePr w:type="firstCol">
      <w:rPr>
        <w:rFonts w:ascii="DK Crayon Crumble" w:eastAsia="Times New Roman" w:hAnsi="DK Crayon Crumble" w:cs="Times New Roman"/>
        <w:b/>
        <w:bCs/>
      </w:rPr>
    </w:tblStylePr>
    <w:tblStylePr w:type="lastCol">
      <w:rPr>
        <w:rFonts w:ascii="DK Crayon Crumble" w:eastAsia="Times New Roman" w:hAnsi="DK Crayon Crumble" w:cs="Times New Roman"/>
        <w:b/>
        <w:bCs/>
      </w:rPr>
      <w:tblPr/>
      <w:tcPr>
        <w:tcBorders>
          <w:top w:val="single" w:sz="8" w:space="0" w:color="44C1A3"/>
          <w:left w:val="single" w:sz="8" w:space="0" w:color="44C1A3"/>
          <w:bottom w:val="single" w:sz="8" w:space="0" w:color="44C1A3"/>
          <w:right w:val="single" w:sz="8" w:space="0" w:color="44C1A3"/>
        </w:tcBorders>
      </w:tcPr>
    </w:tblStylePr>
    <w:tblStylePr w:type="band1Vert">
      <w:tblPr/>
      <w:tcPr>
        <w:tcBorders>
          <w:top w:val="single" w:sz="8" w:space="0" w:color="44C1A3"/>
          <w:left w:val="single" w:sz="8" w:space="0" w:color="44C1A3"/>
          <w:bottom w:val="single" w:sz="8" w:space="0" w:color="44C1A3"/>
          <w:right w:val="single" w:sz="8" w:space="0" w:color="44C1A3"/>
        </w:tcBorders>
        <w:shd w:val="clear" w:color="auto" w:fill="D0EFE8"/>
      </w:tcPr>
    </w:tblStylePr>
    <w:tblStylePr w:type="band1Horz">
      <w:tblPr/>
      <w:tcPr>
        <w:tcBorders>
          <w:top w:val="single" w:sz="8" w:space="0" w:color="44C1A3"/>
          <w:left w:val="single" w:sz="8" w:space="0" w:color="44C1A3"/>
          <w:bottom w:val="single" w:sz="8" w:space="0" w:color="44C1A3"/>
          <w:right w:val="single" w:sz="8" w:space="0" w:color="44C1A3"/>
          <w:insideV w:val="single" w:sz="8" w:space="0" w:color="44C1A3"/>
        </w:tcBorders>
        <w:shd w:val="clear" w:color="auto" w:fill="D0EFE8"/>
      </w:tcPr>
    </w:tblStylePr>
    <w:tblStylePr w:type="band2Horz">
      <w:tblPr/>
      <w:tcPr>
        <w:tcBorders>
          <w:top w:val="single" w:sz="8" w:space="0" w:color="44C1A3"/>
          <w:left w:val="single" w:sz="8" w:space="0" w:color="44C1A3"/>
          <w:bottom w:val="single" w:sz="8" w:space="0" w:color="44C1A3"/>
          <w:right w:val="single" w:sz="8" w:space="0" w:color="44C1A3"/>
          <w:insideV w:val="single" w:sz="8" w:space="0" w:color="44C1A3"/>
        </w:tcBorders>
      </w:tcPr>
    </w:tblStylePr>
  </w:style>
  <w:style w:type="table" w:customStyle="1" w:styleId="Tabladecuadrcula7concolores-nfasis6111">
    <w:name w:val="Tabla de cuadrícula 7 con colores - Énfasis 6111"/>
    <w:basedOn w:val="Tablanormal"/>
    <w:uiPriority w:val="52"/>
    <w:rsid w:val="00304335"/>
    <w:rPr>
      <w:color w:val="08A4EE"/>
      <w:sz w:val="22"/>
      <w:szCs w:val="22"/>
      <w:lang w:eastAsia="en-US"/>
    </w:rPr>
    <w:tblPr>
      <w:tblStyleRowBandSize w:val="1"/>
      <w:tblStyleColBandSize w:val="1"/>
      <w:tblBorders>
        <w:top w:val="single" w:sz="4" w:space="0" w:color="96DBFB"/>
        <w:left w:val="single" w:sz="4" w:space="0" w:color="96DBFB"/>
        <w:bottom w:val="single" w:sz="4" w:space="0" w:color="96DBFB"/>
        <w:right w:val="single" w:sz="4" w:space="0" w:color="96DBFB"/>
        <w:insideH w:val="single" w:sz="4" w:space="0" w:color="96DBFB"/>
        <w:insideV w:val="single" w:sz="4" w:space="0" w:color="96DBF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CF3FD"/>
      </w:tcPr>
    </w:tblStylePr>
    <w:tblStylePr w:type="band1Horz">
      <w:tblPr/>
      <w:tcPr>
        <w:shd w:val="clear" w:color="auto" w:fill="DCF3FD"/>
      </w:tcPr>
    </w:tblStylePr>
    <w:tblStylePr w:type="neCell">
      <w:tblPr/>
      <w:tcPr>
        <w:tcBorders>
          <w:bottom w:val="single" w:sz="4" w:space="0" w:color="96DBFB"/>
        </w:tcBorders>
      </w:tcPr>
    </w:tblStylePr>
    <w:tblStylePr w:type="nwCell">
      <w:tblPr/>
      <w:tcPr>
        <w:tcBorders>
          <w:bottom w:val="single" w:sz="4" w:space="0" w:color="96DBFB"/>
        </w:tcBorders>
      </w:tcPr>
    </w:tblStylePr>
    <w:tblStylePr w:type="seCell">
      <w:tblPr/>
      <w:tcPr>
        <w:tcBorders>
          <w:top w:val="single" w:sz="4" w:space="0" w:color="96DBFB"/>
        </w:tcBorders>
      </w:tcPr>
    </w:tblStylePr>
    <w:tblStylePr w:type="swCell">
      <w:tblPr/>
      <w:tcPr>
        <w:tcBorders>
          <w:top w:val="single" w:sz="4" w:space="0" w:color="96DBFB"/>
        </w:tcBorders>
      </w:tcPr>
    </w:tblStylePr>
  </w:style>
  <w:style w:type="table" w:customStyle="1" w:styleId="Tabladecuadrcula1clara-nfasis1221">
    <w:name w:val="Tabla de cuadrícula 1 clara - Énfasis 1221"/>
    <w:basedOn w:val="Tablanormal"/>
    <w:uiPriority w:val="46"/>
    <w:rsid w:val="00304335"/>
    <w:rPr>
      <w:sz w:val="22"/>
      <w:szCs w:val="22"/>
      <w:lang w:eastAsia="en-US"/>
    </w:rPr>
    <w:tblPr>
      <w:tblStyleRowBandSize w:val="1"/>
      <w:tblStyleColBandSize w:val="1"/>
      <w:tblBorders>
        <w:top w:val="single" w:sz="4" w:space="0" w:color="D6EAAF"/>
        <w:left w:val="single" w:sz="4" w:space="0" w:color="D6EAAF"/>
        <w:bottom w:val="single" w:sz="4" w:space="0" w:color="D6EAAF"/>
        <w:right w:val="single" w:sz="4" w:space="0" w:color="D6EAAF"/>
        <w:insideH w:val="single" w:sz="4" w:space="0" w:color="D6EAAF"/>
        <w:insideV w:val="single" w:sz="4" w:space="0" w:color="D6EAAF"/>
      </w:tblBorders>
    </w:tblPr>
    <w:tblStylePr w:type="firstRow">
      <w:rPr>
        <w:b/>
        <w:bCs/>
      </w:rPr>
      <w:tblPr/>
      <w:tcPr>
        <w:tcBorders>
          <w:bottom w:val="single" w:sz="12" w:space="0" w:color="C1DF87"/>
        </w:tcBorders>
      </w:tcPr>
    </w:tblStylePr>
    <w:tblStylePr w:type="lastRow">
      <w:rPr>
        <w:b/>
        <w:bCs/>
      </w:rPr>
      <w:tblPr/>
      <w:tcPr>
        <w:tcBorders>
          <w:top w:val="double" w:sz="2" w:space="0" w:color="C1DF87"/>
        </w:tcBorders>
      </w:tcPr>
    </w:tblStylePr>
    <w:tblStylePr w:type="firstCol">
      <w:rPr>
        <w:b/>
        <w:bCs/>
      </w:rPr>
    </w:tblStylePr>
    <w:tblStylePr w:type="lastCol">
      <w:rPr>
        <w:b/>
        <w:bCs/>
      </w:rPr>
    </w:tblStylePr>
  </w:style>
  <w:style w:type="table" w:customStyle="1" w:styleId="Tabladecuadrcula5oscura-nfasis1221">
    <w:name w:val="Tabla de cuadrícula 5 oscura - Énfasis 1221"/>
    <w:basedOn w:val="Tablanormal"/>
    <w:uiPriority w:val="50"/>
    <w:rsid w:val="00304335"/>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AF4D7"/>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9CB38"/>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9CB38"/>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9CB38"/>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9CB38"/>
      </w:tcPr>
    </w:tblStylePr>
    <w:tblStylePr w:type="band1Vert">
      <w:tblPr/>
      <w:tcPr>
        <w:shd w:val="clear" w:color="auto" w:fill="D6EAAF"/>
      </w:tcPr>
    </w:tblStylePr>
    <w:tblStylePr w:type="band1Horz">
      <w:tblPr/>
      <w:tcPr>
        <w:shd w:val="clear" w:color="auto" w:fill="D6EAAF"/>
      </w:tcPr>
    </w:tblStylePr>
  </w:style>
  <w:style w:type="table" w:customStyle="1" w:styleId="Tabladecuadrcula5oscura-nfasis6121">
    <w:name w:val="Tabla de cuadrícula 5 oscura - Énfasis 6121"/>
    <w:basedOn w:val="Tablanormal"/>
    <w:uiPriority w:val="50"/>
    <w:rsid w:val="00304335"/>
    <w:rPr>
      <w:rFonts w:eastAsia="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Tabladecuadrcula4-nfasis6321">
    <w:name w:val="Tabla de cuadrícula 4 - Énfasis 6321"/>
    <w:basedOn w:val="Tablanormal"/>
    <w:uiPriority w:val="49"/>
    <w:rsid w:val="00304335"/>
    <w:rPr>
      <w:rFonts w:eastAsia="Times New Roman"/>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Tabladelista3-nfasis6131">
    <w:name w:val="Tabla de lista 3 - Énfasis 6131"/>
    <w:basedOn w:val="Tablanormal"/>
    <w:uiPriority w:val="48"/>
    <w:rsid w:val="00304335"/>
    <w:rPr>
      <w:rFonts w:eastAsia="Times New Roman"/>
    </w:rPr>
    <w:tblPr>
      <w:tblStyleRowBandSize w:val="1"/>
      <w:tblStyleColBandSize w:val="1"/>
      <w:tblBorders>
        <w:top w:val="single" w:sz="4" w:space="0" w:color="70AD47"/>
        <w:left w:val="single" w:sz="4" w:space="0" w:color="70AD47"/>
        <w:bottom w:val="single" w:sz="4" w:space="0" w:color="70AD47"/>
        <w:right w:val="single" w:sz="4" w:space="0" w:color="70AD47"/>
      </w:tblBorders>
    </w:tblPr>
    <w:tblStylePr w:type="firstRow">
      <w:rPr>
        <w:b/>
        <w:bCs/>
        <w:color w:val="FFFFFF"/>
      </w:rPr>
      <w:tblPr/>
      <w:tcPr>
        <w:shd w:val="clear" w:color="auto" w:fill="70AD47"/>
      </w:tcPr>
    </w:tblStylePr>
    <w:tblStylePr w:type="lastRow">
      <w:rPr>
        <w:b/>
        <w:bCs/>
      </w:rPr>
      <w:tblPr/>
      <w:tcPr>
        <w:tcBorders>
          <w:top w:val="double" w:sz="4" w:space="0" w:color="70AD4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left w:val="nil"/>
        </w:tcBorders>
      </w:tcPr>
    </w:tblStylePr>
    <w:tblStylePr w:type="swCell">
      <w:tblPr/>
      <w:tcPr>
        <w:tcBorders>
          <w:top w:val="double" w:sz="4" w:space="0" w:color="70AD47"/>
          <w:right w:val="nil"/>
        </w:tcBorders>
      </w:tcPr>
    </w:tblStylePr>
  </w:style>
  <w:style w:type="table" w:customStyle="1" w:styleId="Tabladecuadrcula2-nfasis6221">
    <w:name w:val="Tabla de cuadrícula 2 - Énfasis 6221"/>
    <w:basedOn w:val="Tablanormal"/>
    <w:uiPriority w:val="47"/>
    <w:rsid w:val="00304335"/>
    <w:rPr>
      <w:rFonts w:eastAsia="Times New Roman"/>
    </w:rPr>
    <w:tblPr>
      <w:tblStyleRowBandSize w:val="1"/>
      <w:tblStyleColBandSize w:val="1"/>
      <w:tblBorders>
        <w:top w:val="single" w:sz="2" w:space="0" w:color="A8D08D"/>
        <w:bottom w:val="single" w:sz="2" w:space="0" w:color="A8D08D"/>
        <w:insideH w:val="single" w:sz="2" w:space="0" w:color="A8D08D"/>
        <w:insideV w:val="single" w:sz="2" w:space="0" w:color="A8D08D"/>
      </w:tblBorders>
    </w:tblPr>
    <w:tblStylePr w:type="firstRow">
      <w:rPr>
        <w:b/>
        <w:bCs/>
      </w:rPr>
      <w:tblPr/>
      <w:tcPr>
        <w:tcBorders>
          <w:top w:val="nil"/>
          <w:bottom w:val="single" w:sz="12" w:space="0" w:color="A8D08D"/>
          <w:insideH w:val="nil"/>
          <w:insideV w:val="nil"/>
        </w:tcBorders>
        <w:shd w:val="clear" w:color="auto" w:fill="FFFFFF"/>
      </w:tcPr>
    </w:tblStylePr>
    <w:tblStylePr w:type="lastRow">
      <w:rPr>
        <w:b/>
        <w:bCs/>
      </w:rPr>
      <w:tblPr/>
      <w:tcPr>
        <w:tcBorders>
          <w:top w:val="double" w:sz="2" w:space="0" w:color="A8D0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Tabladelista6concolores-nfasis6121">
    <w:name w:val="Tabla de lista 6 con colores - Énfasis 6121"/>
    <w:basedOn w:val="Tablanormal"/>
    <w:uiPriority w:val="51"/>
    <w:rsid w:val="00304335"/>
    <w:rPr>
      <w:rFonts w:eastAsia="Times New Roman"/>
      <w:color w:val="538135"/>
    </w:rPr>
    <w:tblPr>
      <w:tblStyleRowBandSize w:val="1"/>
      <w:tblStyleColBandSize w:val="1"/>
      <w:tblBorders>
        <w:top w:val="single" w:sz="4" w:space="0" w:color="70AD47"/>
        <w:bottom w:val="single" w:sz="4" w:space="0" w:color="70AD47"/>
      </w:tblBorders>
    </w:tblPr>
    <w:tblStylePr w:type="firstRow">
      <w:rPr>
        <w:b/>
        <w:bCs/>
      </w:rPr>
      <w:tblPr/>
      <w:tcPr>
        <w:tcBorders>
          <w:bottom w:val="single" w:sz="4" w:space="0" w:color="70AD47"/>
        </w:tcBorders>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Tabladecuadrcula4-nfasis32111">
    <w:name w:val="Tabla de cuadrícula 4 - Énfasis 32111"/>
    <w:basedOn w:val="Tablanormal"/>
    <w:uiPriority w:val="49"/>
    <w:rsid w:val="00304335"/>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Tabladelista6concolores1111">
    <w:name w:val="Tabla de lista 6 con colores1111"/>
    <w:basedOn w:val="Tablanormal"/>
    <w:uiPriority w:val="51"/>
    <w:rsid w:val="00304335"/>
    <w:rPr>
      <w:rFonts w:eastAsia="Times New Roman"/>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delista7concolores-nfasis61111">
    <w:name w:val="Tabla de lista 7 con colores - Énfasis 61111"/>
    <w:basedOn w:val="Tablanormal"/>
    <w:uiPriority w:val="52"/>
    <w:rsid w:val="00304335"/>
    <w:rPr>
      <w:rFonts w:eastAsia="Times New Roman"/>
      <w:color w:val="08A4EE"/>
    </w:rPr>
    <w:tblPr>
      <w:tblStyleRowBandSize w:val="1"/>
      <w:tblStyleColBandSize w:val="1"/>
    </w:tblPr>
    <w:tblStylePr w:type="firstRow">
      <w:rPr>
        <w:rFonts w:ascii="DK Crayon Crumble" w:eastAsia="Times New Roman" w:hAnsi="DK Crayon Crumble" w:cs="Times New Roman"/>
        <w:i/>
        <w:iCs/>
        <w:sz w:val="26"/>
      </w:rPr>
      <w:tblPr/>
      <w:tcPr>
        <w:tcBorders>
          <w:bottom w:val="single" w:sz="4" w:space="0" w:color="51C3F9"/>
        </w:tcBorders>
        <w:shd w:val="clear" w:color="auto" w:fill="FFFFFF"/>
      </w:tcPr>
    </w:tblStylePr>
    <w:tblStylePr w:type="lastRow">
      <w:rPr>
        <w:rFonts w:ascii="DK Crayon Crumble" w:eastAsia="Times New Roman" w:hAnsi="DK Crayon Crumble" w:cs="Times New Roman"/>
        <w:i/>
        <w:iCs/>
        <w:sz w:val="26"/>
      </w:rPr>
      <w:tblPr/>
      <w:tcPr>
        <w:tcBorders>
          <w:top w:val="single" w:sz="4" w:space="0" w:color="51C3F9"/>
        </w:tcBorders>
        <w:shd w:val="clear" w:color="auto" w:fill="FFFFFF"/>
      </w:tcPr>
    </w:tblStylePr>
    <w:tblStylePr w:type="firstCol">
      <w:pPr>
        <w:jc w:val="right"/>
      </w:pPr>
      <w:rPr>
        <w:rFonts w:ascii="DK Crayon Crumble" w:eastAsia="Times New Roman" w:hAnsi="DK Crayon Crumble" w:cs="Times New Roman"/>
        <w:i/>
        <w:iCs/>
        <w:sz w:val="26"/>
      </w:rPr>
      <w:tblPr/>
      <w:tcPr>
        <w:tcBorders>
          <w:right w:val="single" w:sz="4" w:space="0" w:color="51C3F9"/>
        </w:tcBorders>
        <w:shd w:val="clear" w:color="auto" w:fill="FFFFFF"/>
      </w:tcPr>
    </w:tblStylePr>
    <w:tblStylePr w:type="lastCol">
      <w:rPr>
        <w:rFonts w:ascii="DK Crayon Crumble" w:eastAsia="Times New Roman" w:hAnsi="DK Crayon Crumble" w:cs="Times New Roman"/>
        <w:i/>
        <w:iCs/>
        <w:sz w:val="26"/>
      </w:rPr>
      <w:tblPr/>
      <w:tcPr>
        <w:tcBorders>
          <w:left w:val="single" w:sz="4" w:space="0" w:color="51C3F9"/>
        </w:tcBorders>
        <w:shd w:val="clear" w:color="auto" w:fill="FFFFFF"/>
      </w:tcPr>
    </w:tblStylePr>
    <w:tblStylePr w:type="band1Vert">
      <w:tblPr/>
      <w:tcPr>
        <w:shd w:val="clear" w:color="auto" w:fill="DCF3FD"/>
      </w:tcPr>
    </w:tblStylePr>
    <w:tblStylePr w:type="band1Horz">
      <w:tblPr/>
      <w:tcPr>
        <w:shd w:val="clear" w:color="auto" w:fill="DCF3FD"/>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cuadrcula1clara-nfasis12111">
    <w:name w:val="Tabla de cuadrícula 1 clara - Énfasis 12111"/>
    <w:basedOn w:val="Tablanormal"/>
    <w:uiPriority w:val="46"/>
    <w:rsid w:val="00304335"/>
    <w:rPr>
      <w:sz w:val="22"/>
      <w:szCs w:val="22"/>
      <w:lang w:eastAsia="en-US"/>
    </w:rPr>
    <w:tblPr>
      <w:tblStyleRowBandSize w:val="1"/>
      <w:tblStyleColBandSize w:val="1"/>
      <w:tblBorders>
        <w:top w:val="single" w:sz="4" w:space="0" w:color="D6EAAF"/>
        <w:left w:val="single" w:sz="4" w:space="0" w:color="D6EAAF"/>
        <w:bottom w:val="single" w:sz="4" w:space="0" w:color="D6EAAF"/>
        <w:right w:val="single" w:sz="4" w:space="0" w:color="D6EAAF"/>
        <w:insideH w:val="single" w:sz="4" w:space="0" w:color="D6EAAF"/>
        <w:insideV w:val="single" w:sz="4" w:space="0" w:color="D6EAAF"/>
      </w:tblBorders>
    </w:tblPr>
    <w:tblStylePr w:type="firstRow">
      <w:rPr>
        <w:b/>
        <w:bCs/>
      </w:rPr>
      <w:tblPr/>
      <w:tcPr>
        <w:tcBorders>
          <w:bottom w:val="single" w:sz="12" w:space="0" w:color="C1DF87"/>
        </w:tcBorders>
      </w:tcPr>
    </w:tblStylePr>
    <w:tblStylePr w:type="lastRow">
      <w:rPr>
        <w:b/>
        <w:bCs/>
      </w:rPr>
      <w:tblPr/>
      <w:tcPr>
        <w:tcBorders>
          <w:top w:val="double" w:sz="2" w:space="0" w:color="C1DF87"/>
        </w:tcBorders>
      </w:tcPr>
    </w:tblStylePr>
    <w:tblStylePr w:type="firstCol">
      <w:rPr>
        <w:b/>
        <w:bCs/>
      </w:rPr>
    </w:tblStylePr>
    <w:tblStylePr w:type="lastCol">
      <w:rPr>
        <w:b/>
        <w:bCs/>
      </w:rPr>
    </w:tblStylePr>
  </w:style>
  <w:style w:type="table" w:customStyle="1" w:styleId="Tabladecuadrcula5oscura-nfasis12111">
    <w:name w:val="Tabla de cuadrícula 5 oscura - Énfasis 12111"/>
    <w:basedOn w:val="Tablanormal"/>
    <w:uiPriority w:val="50"/>
    <w:rsid w:val="00304335"/>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AF4D7"/>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9CB38"/>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9CB38"/>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9CB38"/>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9CB38"/>
      </w:tcPr>
    </w:tblStylePr>
    <w:tblStylePr w:type="band1Vert">
      <w:tblPr/>
      <w:tcPr>
        <w:shd w:val="clear" w:color="auto" w:fill="D6EAAF"/>
      </w:tcPr>
    </w:tblStylePr>
    <w:tblStylePr w:type="band1Horz">
      <w:tblPr/>
      <w:tcPr>
        <w:shd w:val="clear" w:color="auto" w:fill="D6EAAF"/>
      </w:tcPr>
    </w:tblStylePr>
  </w:style>
  <w:style w:type="table" w:customStyle="1" w:styleId="Tabladecuadrcula5oscura-nfasis61111">
    <w:name w:val="Tabla de cuadrícula 5 oscura - Énfasis 61111"/>
    <w:basedOn w:val="Tablanormal"/>
    <w:uiPriority w:val="50"/>
    <w:rsid w:val="00304335"/>
    <w:rPr>
      <w:rFonts w:eastAsia="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Tabladecuadrcula4-nfasis63111">
    <w:name w:val="Tabla de cuadrícula 4 - Énfasis 63111"/>
    <w:basedOn w:val="Tablanormal"/>
    <w:uiPriority w:val="49"/>
    <w:rsid w:val="00304335"/>
    <w:rPr>
      <w:rFonts w:eastAsia="Times New Roman"/>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Tabladelista3-nfasis61211">
    <w:name w:val="Tabla de lista 3 - Énfasis 61211"/>
    <w:basedOn w:val="Tablanormal"/>
    <w:uiPriority w:val="48"/>
    <w:rsid w:val="00304335"/>
    <w:rPr>
      <w:rFonts w:eastAsia="Times New Roman"/>
    </w:rPr>
    <w:tblPr>
      <w:tblStyleRowBandSize w:val="1"/>
      <w:tblStyleColBandSize w:val="1"/>
      <w:tblBorders>
        <w:top w:val="single" w:sz="4" w:space="0" w:color="70AD47"/>
        <w:left w:val="single" w:sz="4" w:space="0" w:color="70AD47"/>
        <w:bottom w:val="single" w:sz="4" w:space="0" w:color="70AD47"/>
        <w:right w:val="single" w:sz="4" w:space="0" w:color="70AD47"/>
      </w:tblBorders>
    </w:tblPr>
    <w:tblStylePr w:type="firstRow">
      <w:rPr>
        <w:b/>
        <w:bCs/>
        <w:color w:val="FFFFFF"/>
      </w:rPr>
      <w:tblPr/>
      <w:tcPr>
        <w:shd w:val="clear" w:color="auto" w:fill="70AD47"/>
      </w:tcPr>
    </w:tblStylePr>
    <w:tblStylePr w:type="lastRow">
      <w:rPr>
        <w:b/>
        <w:bCs/>
      </w:rPr>
      <w:tblPr/>
      <w:tcPr>
        <w:tcBorders>
          <w:top w:val="double" w:sz="4" w:space="0" w:color="70AD4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left w:val="nil"/>
        </w:tcBorders>
      </w:tcPr>
    </w:tblStylePr>
    <w:tblStylePr w:type="swCell">
      <w:tblPr/>
      <w:tcPr>
        <w:tcBorders>
          <w:top w:val="double" w:sz="4" w:space="0" w:color="70AD47"/>
          <w:right w:val="nil"/>
        </w:tcBorders>
      </w:tcPr>
    </w:tblStylePr>
  </w:style>
  <w:style w:type="table" w:customStyle="1" w:styleId="Tabladecuadrcula2-nfasis62111">
    <w:name w:val="Tabla de cuadrícula 2 - Énfasis 62111"/>
    <w:basedOn w:val="Tablanormal"/>
    <w:uiPriority w:val="47"/>
    <w:rsid w:val="00304335"/>
    <w:rPr>
      <w:rFonts w:eastAsia="Times New Roman"/>
    </w:rPr>
    <w:tblPr>
      <w:tblStyleRowBandSize w:val="1"/>
      <w:tblStyleColBandSize w:val="1"/>
      <w:tblBorders>
        <w:top w:val="single" w:sz="2" w:space="0" w:color="A8D08D"/>
        <w:bottom w:val="single" w:sz="2" w:space="0" w:color="A8D08D"/>
        <w:insideH w:val="single" w:sz="2" w:space="0" w:color="A8D08D"/>
        <w:insideV w:val="single" w:sz="2" w:space="0" w:color="A8D08D"/>
      </w:tblBorders>
    </w:tblPr>
    <w:tblStylePr w:type="firstRow">
      <w:rPr>
        <w:b/>
        <w:bCs/>
      </w:rPr>
      <w:tblPr/>
      <w:tcPr>
        <w:tcBorders>
          <w:top w:val="nil"/>
          <w:bottom w:val="single" w:sz="12" w:space="0" w:color="A8D08D"/>
          <w:insideH w:val="nil"/>
          <w:insideV w:val="nil"/>
        </w:tcBorders>
        <w:shd w:val="clear" w:color="auto" w:fill="FFFFFF"/>
      </w:tcPr>
    </w:tblStylePr>
    <w:tblStylePr w:type="lastRow">
      <w:rPr>
        <w:b/>
        <w:bCs/>
      </w:rPr>
      <w:tblPr/>
      <w:tcPr>
        <w:tcBorders>
          <w:top w:val="double" w:sz="2" w:space="0" w:color="A8D0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Tabladelista6concolores-nfasis61111">
    <w:name w:val="Tabla de lista 6 con colores - Énfasis 61111"/>
    <w:basedOn w:val="Tablanormal"/>
    <w:uiPriority w:val="51"/>
    <w:rsid w:val="00304335"/>
    <w:rPr>
      <w:rFonts w:eastAsia="Times New Roman"/>
      <w:color w:val="538135"/>
    </w:rPr>
    <w:tblPr>
      <w:tblStyleRowBandSize w:val="1"/>
      <w:tblStyleColBandSize w:val="1"/>
      <w:tblBorders>
        <w:top w:val="single" w:sz="4" w:space="0" w:color="70AD47"/>
        <w:bottom w:val="single" w:sz="4" w:space="0" w:color="70AD47"/>
      </w:tblBorders>
    </w:tblPr>
    <w:tblStylePr w:type="firstRow">
      <w:rPr>
        <w:b/>
        <w:bCs/>
      </w:rPr>
      <w:tblPr/>
      <w:tcPr>
        <w:tcBorders>
          <w:bottom w:val="single" w:sz="4" w:space="0" w:color="70AD47"/>
        </w:tcBorders>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Tabladelista4-nfasis6111">
    <w:name w:val="Tabla de lista 4 - Énfasis 6111"/>
    <w:basedOn w:val="Tablanormal"/>
    <w:uiPriority w:val="49"/>
    <w:rsid w:val="00304335"/>
    <w:rPr>
      <w:rFonts w:asciiTheme="minorHAnsi" w:eastAsiaTheme="minorHAnsi" w:hAnsiTheme="minorHAnsi" w:cstheme="minorBidi"/>
      <w:sz w:val="22"/>
      <w:szCs w:val="22"/>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Tablaconcuadrcula211">
    <w:name w:val="Tabla con cuadrícula211"/>
    <w:basedOn w:val="Tablanormal"/>
    <w:next w:val="Tablaconcuadrcula"/>
    <w:uiPriority w:val="59"/>
    <w:rsid w:val="0030433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delista3-nfasis61111">
    <w:name w:val="Tabla de lista 3 - Énfasis 61111"/>
    <w:basedOn w:val="Tablanormal"/>
    <w:uiPriority w:val="48"/>
    <w:rsid w:val="00304335"/>
    <w:rPr>
      <w:rFonts w:eastAsia="Times New Roman"/>
    </w:rPr>
    <w:tblPr>
      <w:tblStyleRowBandSize w:val="1"/>
      <w:tblStyleColBandSize w:val="1"/>
      <w:tblBorders>
        <w:top w:val="single" w:sz="4" w:space="0" w:color="70AD47"/>
        <w:left w:val="single" w:sz="4" w:space="0" w:color="70AD47"/>
        <w:bottom w:val="single" w:sz="4" w:space="0" w:color="70AD47"/>
        <w:right w:val="single" w:sz="4" w:space="0" w:color="70AD47"/>
      </w:tblBorders>
    </w:tblPr>
    <w:tblStylePr w:type="firstRow">
      <w:rPr>
        <w:b/>
        <w:bCs/>
        <w:color w:val="FFFFFF"/>
      </w:rPr>
      <w:tblPr/>
      <w:tcPr>
        <w:shd w:val="clear" w:color="auto" w:fill="70AD47"/>
      </w:tcPr>
    </w:tblStylePr>
    <w:tblStylePr w:type="lastRow">
      <w:rPr>
        <w:b/>
        <w:bCs/>
      </w:rPr>
      <w:tblPr/>
      <w:tcPr>
        <w:tcBorders>
          <w:top w:val="double" w:sz="4" w:space="0" w:color="70AD4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left w:val="nil"/>
        </w:tcBorders>
      </w:tcPr>
    </w:tblStylePr>
    <w:tblStylePr w:type="swCell">
      <w:tblPr/>
      <w:tcPr>
        <w:tcBorders>
          <w:top w:val="double" w:sz="4" w:space="0" w:color="70AD47"/>
          <w:right w:val="nil"/>
        </w:tcBorders>
      </w:tcPr>
    </w:tblStylePr>
  </w:style>
  <w:style w:type="table" w:customStyle="1" w:styleId="Tabladelista7concolores-nfasis6131">
    <w:name w:val="Tabla de lista 7 con colores - Énfasis 6131"/>
    <w:basedOn w:val="Tablanormal"/>
    <w:uiPriority w:val="52"/>
    <w:rsid w:val="00304335"/>
    <w:rPr>
      <w:rFonts w:eastAsia="Times New Roman"/>
      <w:color w:val="08A4EE"/>
    </w:rPr>
    <w:tblPr>
      <w:tblStyleRowBandSize w:val="1"/>
      <w:tblStyleColBandSize w:val="1"/>
    </w:tblPr>
    <w:tblStylePr w:type="firstRow">
      <w:rPr>
        <w:rFonts w:ascii="FreeSans" w:eastAsia="Times New Roman" w:hAnsi="FreeSans" w:cs="Times New Roman"/>
        <w:i/>
        <w:iCs/>
        <w:sz w:val="26"/>
      </w:rPr>
      <w:tblPr/>
      <w:tcPr>
        <w:tcBorders>
          <w:bottom w:val="single" w:sz="4" w:space="0" w:color="51C3F9"/>
        </w:tcBorders>
        <w:shd w:val="clear" w:color="auto" w:fill="FFFFFF"/>
      </w:tcPr>
    </w:tblStylePr>
    <w:tblStylePr w:type="lastRow">
      <w:rPr>
        <w:rFonts w:ascii="FreeSans" w:eastAsia="Times New Roman" w:hAnsi="FreeSans" w:cs="Times New Roman"/>
        <w:i/>
        <w:iCs/>
        <w:sz w:val="26"/>
      </w:rPr>
      <w:tblPr/>
      <w:tcPr>
        <w:tcBorders>
          <w:top w:val="single" w:sz="4" w:space="0" w:color="51C3F9"/>
        </w:tcBorders>
        <w:shd w:val="clear" w:color="auto" w:fill="FFFFFF"/>
      </w:tcPr>
    </w:tblStylePr>
    <w:tblStylePr w:type="firstCol">
      <w:pPr>
        <w:jc w:val="right"/>
      </w:pPr>
      <w:rPr>
        <w:rFonts w:ascii="FreeSans" w:eastAsia="Times New Roman" w:hAnsi="FreeSans" w:cs="Times New Roman"/>
        <w:i/>
        <w:iCs/>
        <w:sz w:val="26"/>
      </w:rPr>
      <w:tblPr/>
      <w:tcPr>
        <w:tcBorders>
          <w:right w:val="single" w:sz="4" w:space="0" w:color="51C3F9"/>
        </w:tcBorders>
        <w:shd w:val="clear" w:color="auto" w:fill="FFFFFF"/>
      </w:tcPr>
    </w:tblStylePr>
    <w:tblStylePr w:type="lastCol">
      <w:rPr>
        <w:rFonts w:ascii="FreeSans" w:eastAsia="Times New Roman" w:hAnsi="FreeSans" w:cs="Times New Roman"/>
        <w:i/>
        <w:iCs/>
        <w:sz w:val="26"/>
      </w:rPr>
      <w:tblPr/>
      <w:tcPr>
        <w:tcBorders>
          <w:left w:val="single" w:sz="4" w:space="0" w:color="51C3F9"/>
        </w:tcBorders>
        <w:shd w:val="clear" w:color="auto" w:fill="FFFFFF"/>
      </w:tcPr>
    </w:tblStylePr>
    <w:tblStylePr w:type="band1Vert">
      <w:tblPr/>
      <w:tcPr>
        <w:shd w:val="clear" w:color="auto" w:fill="DCF3FD"/>
      </w:tcPr>
    </w:tblStylePr>
    <w:tblStylePr w:type="band1Horz">
      <w:tblPr/>
      <w:tcPr>
        <w:shd w:val="clear" w:color="auto" w:fill="DCF3FD"/>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Cuadrculaclara-nfasis421">
    <w:name w:val="Cuadrícula clara - Énfasis 421"/>
    <w:basedOn w:val="Tablanormal"/>
    <w:next w:val="Cuadrculaclara-nfasis4"/>
    <w:uiPriority w:val="62"/>
    <w:rsid w:val="00304335"/>
    <w:pPr>
      <w:pBdr>
        <w:top w:val="nil"/>
        <w:left w:val="nil"/>
        <w:bottom w:val="nil"/>
        <w:right w:val="nil"/>
        <w:between w:val="nil"/>
        <w:bar w:val="nil"/>
      </w:pBdr>
    </w:pPr>
    <w:rPr>
      <w:rFonts w:ascii="Times New Roman" w:eastAsia="Arial Unicode MS" w:hAnsi="Times New Roman"/>
      <w:bdr w:val="nil"/>
      <w:lang w:val="es-MX" w:eastAsia="es-MX"/>
    </w:rPr>
    <w:tblPr>
      <w:tblStyleRowBandSize w:val="1"/>
      <w:tblStyleColBandSize w:val="1"/>
      <w:tblBorders>
        <w:top w:val="single" w:sz="8" w:space="0" w:color="44C1A3"/>
        <w:left w:val="single" w:sz="8" w:space="0" w:color="44C1A3"/>
        <w:bottom w:val="single" w:sz="8" w:space="0" w:color="44C1A3"/>
        <w:right w:val="single" w:sz="8" w:space="0" w:color="44C1A3"/>
        <w:insideH w:val="single" w:sz="8" w:space="0" w:color="44C1A3"/>
        <w:insideV w:val="single" w:sz="8" w:space="0" w:color="44C1A3"/>
      </w:tblBorders>
    </w:tblPr>
    <w:tblStylePr w:type="firstRow">
      <w:pPr>
        <w:spacing w:before="0" w:after="0" w:line="240" w:lineRule="auto"/>
      </w:pPr>
      <w:rPr>
        <w:rFonts w:ascii="FreeSans" w:eastAsia="Times New Roman" w:hAnsi="FreeSans" w:cs="Times New Roman"/>
        <w:b/>
        <w:bCs/>
      </w:rPr>
      <w:tblPr/>
      <w:tcPr>
        <w:tcBorders>
          <w:top w:val="single" w:sz="8" w:space="0" w:color="44C1A3"/>
          <w:left w:val="single" w:sz="8" w:space="0" w:color="44C1A3"/>
          <w:bottom w:val="single" w:sz="18" w:space="0" w:color="44C1A3"/>
          <w:right w:val="single" w:sz="8" w:space="0" w:color="44C1A3"/>
          <w:insideH w:val="nil"/>
          <w:insideV w:val="single" w:sz="8" w:space="0" w:color="44C1A3"/>
        </w:tcBorders>
      </w:tcPr>
    </w:tblStylePr>
    <w:tblStylePr w:type="lastRow">
      <w:pPr>
        <w:spacing w:before="0" w:after="0" w:line="240" w:lineRule="auto"/>
      </w:pPr>
      <w:rPr>
        <w:rFonts w:ascii="FreeSans" w:eastAsia="Times New Roman" w:hAnsi="FreeSans" w:cs="Times New Roman"/>
        <w:b/>
        <w:bCs/>
      </w:rPr>
      <w:tblPr/>
      <w:tcPr>
        <w:tcBorders>
          <w:top w:val="double" w:sz="6" w:space="0" w:color="44C1A3"/>
          <w:left w:val="single" w:sz="8" w:space="0" w:color="44C1A3"/>
          <w:bottom w:val="single" w:sz="8" w:space="0" w:color="44C1A3"/>
          <w:right w:val="single" w:sz="8" w:space="0" w:color="44C1A3"/>
          <w:insideH w:val="nil"/>
          <w:insideV w:val="single" w:sz="8" w:space="0" w:color="44C1A3"/>
        </w:tcBorders>
      </w:tcPr>
    </w:tblStylePr>
    <w:tblStylePr w:type="firstCol">
      <w:rPr>
        <w:rFonts w:ascii="FreeSans" w:eastAsia="Times New Roman" w:hAnsi="FreeSans" w:cs="Times New Roman"/>
        <w:b/>
        <w:bCs/>
      </w:rPr>
    </w:tblStylePr>
    <w:tblStylePr w:type="lastCol">
      <w:rPr>
        <w:rFonts w:ascii="FreeSans" w:eastAsia="Times New Roman" w:hAnsi="FreeSans" w:cs="Times New Roman"/>
        <w:b/>
        <w:bCs/>
      </w:rPr>
      <w:tblPr/>
      <w:tcPr>
        <w:tcBorders>
          <w:top w:val="single" w:sz="8" w:space="0" w:color="44C1A3"/>
          <w:left w:val="single" w:sz="8" w:space="0" w:color="44C1A3"/>
          <w:bottom w:val="single" w:sz="8" w:space="0" w:color="44C1A3"/>
          <w:right w:val="single" w:sz="8" w:space="0" w:color="44C1A3"/>
        </w:tcBorders>
      </w:tcPr>
    </w:tblStylePr>
    <w:tblStylePr w:type="band1Vert">
      <w:tblPr/>
      <w:tcPr>
        <w:tcBorders>
          <w:top w:val="single" w:sz="8" w:space="0" w:color="44C1A3"/>
          <w:left w:val="single" w:sz="8" w:space="0" w:color="44C1A3"/>
          <w:bottom w:val="single" w:sz="8" w:space="0" w:color="44C1A3"/>
          <w:right w:val="single" w:sz="8" w:space="0" w:color="44C1A3"/>
        </w:tcBorders>
        <w:shd w:val="clear" w:color="auto" w:fill="D0EFE8"/>
      </w:tcPr>
    </w:tblStylePr>
    <w:tblStylePr w:type="band1Horz">
      <w:tblPr/>
      <w:tcPr>
        <w:tcBorders>
          <w:top w:val="single" w:sz="8" w:space="0" w:color="44C1A3"/>
          <w:left w:val="single" w:sz="8" w:space="0" w:color="44C1A3"/>
          <w:bottom w:val="single" w:sz="8" w:space="0" w:color="44C1A3"/>
          <w:right w:val="single" w:sz="8" w:space="0" w:color="44C1A3"/>
          <w:insideV w:val="single" w:sz="8" w:space="0" w:color="44C1A3"/>
        </w:tcBorders>
        <w:shd w:val="clear" w:color="auto" w:fill="D0EFE8"/>
      </w:tcPr>
    </w:tblStylePr>
    <w:tblStylePr w:type="band2Horz">
      <w:tblPr/>
      <w:tcPr>
        <w:tcBorders>
          <w:top w:val="single" w:sz="8" w:space="0" w:color="44C1A3"/>
          <w:left w:val="single" w:sz="8" w:space="0" w:color="44C1A3"/>
          <w:bottom w:val="single" w:sz="8" w:space="0" w:color="44C1A3"/>
          <w:right w:val="single" w:sz="8" w:space="0" w:color="44C1A3"/>
          <w:insideV w:val="single" w:sz="8" w:space="0" w:color="44C1A3"/>
        </w:tcBorders>
      </w:tcPr>
    </w:tblStylePr>
  </w:style>
  <w:style w:type="table" w:customStyle="1" w:styleId="Tabladelista7concolores-nfasis6141">
    <w:name w:val="Tabla de lista 7 con colores - Énfasis 6141"/>
    <w:basedOn w:val="Tablanormal"/>
    <w:uiPriority w:val="52"/>
    <w:rsid w:val="00304335"/>
    <w:rPr>
      <w:rFonts w:eastAsia="Times New Roman"/>
      <w:color w:val="08A4EE"/>
    </w:rPr>
    <w:tblPr>
      <w:tblStyleRowBandSize w:val="1"/>
      <w:tblStyleColBandSize w:val="1"/>
    </w:tblPr>
    <w:tblStylePr w:type="firstRow">
      <w:rPr>
        <w:rFonts w:ascii="FreeSans" w:eastAsia="Times New Roman" w:hAnsi="FreeSans" w:cs="Times New Roman"/>
        <w:i/>
        <w:iCs/>
        <w:sz w:val="26"/>
      </w:rPr>
      <w:tblPr/>
      <w:tcPr>
        <w:tcBorders>
          <w:bottom w:val="single" w:sz="4" w:space="0" w:color="51C3F9"/>
        </w:tcBorders>
        <w:shd w:val="clear" w:color="auto" w:fill="FFFFFF"/>
      </w:tcPr>
    </w:tblStylePr>
    <w:tblStylePr w:type="lastRow">
      <w:rPr>
        <w:rFonts w:ascii="FreeSans" w:eastAsia="Times New Roman" w:hAnsi="FreeSans" w:cs="Times New Roman"/>
        <w:i/>
        <w:iCs/>
        <w:sz w:val="26"/>
      </w:rPr>
      <w:tblPr/>
      <w:tcPr>
        <w:tcBorders>
          <w:top w:val="single" w:sz="4" w:space="0" w:color="51C3F9"/>
        </w:tcBorders>
        <w:shd w:val="clear" w:color="auto" w:fill="FFFFFF"/>
      </w:tcPr>
    </w:tblStylePr>
    <w:tblStylePr w:type="firstCol">
      <w:pPr>
        <w:jc w:val="right"/>
      </w:pPr>
      <w:rPr>
        <w:rFonts w:ascii="FreeSans" w:eastAsia="Times New Roman" w:hAnsi="FreeSans" w:cs="Times New Roman"/>
        <w:i/>
        <w:iCs/>
        <w:sz w:val="26"/>
      </w:rPr>
      <w:tblPr/>
      <w:tcPr>
        <w:tcBorders>
          <w:right w:val="single" w:sz="4" w:space="0" w:color="51C3F9"/>
        </w:tcBorders>
        <w:shd w:val="clear" w:color="auto" w:fill="FFFFFF"/>
      </w:tcPr>
    </w:tblStylePr>
    <w:tblStylePr w:type="lastCol">
      <w:rPr>
        <w:rFonts w:ascii="FreeSans" w:eastAsia="Times New Roman" w:hAnsi="FreeSans" w:cs="Times New Roman"/>
        <w:i/>
        <w:iCs/>
        <w:sz w:val="26"/>
      </w:rPr>
      <w:tblPr/>
      <w:tcPr>
        <w:tcBorders>
          <w:left w:val="single" w:sz="4" w:space="0" w:color="51C3F9"/>
        </w:tcBorders>
        <w:shd w:val="clear" w:color="auto" w:fill="FFFFFF"/>
      </w:tcPr>
    </w:tblStylePr>
    <w:tblStylePr w:type="band1Vert">
      <w:tblPr/>
      <w:tcPr>
        <w:shd w:val="clear" w:color="auto" w:fill="DCF3FD"/>
      </w:tcPr>
    </w:tblStylePr>
    <w:tblStylePr w:type="band1Horz">
      <w:tblPr/>
      <w:tcPr>
        <w:shd w:val="clear" w:color="auto" w:fill="DCF3FD"/>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cuadrcula2-nfasis33">
    <w:name w:val="Tabla de cuadrícula 2 - Énfasis 33"/>
    <w:basedOn w:val="Tablanormal"/>
    <w:uiPriority w:val="47"/>
    <w:rsid w:val="00304335"/>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Tabladecuadrcula1clara-nfasis31">
    <w:name w:val="Tabla de cuadrícula 1 clara - Énfasis 31"/>
    <w:basedOn w:val="Tablanormal"/>
    <w:uiPriority w:val="46"/>
    <w:rsid w:val="00304335"/>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Tabladelista7concolores-nfasis6151">
    <w:name w:val="Tabla de lista 7 con colores - Énfasis 6151"/>
    <w:basedOn w:val="Tablanormal"/>
    <w:uiPriority w:val="52"/>
    <w:rsid w:val="00304335"/>
    <w:rPr>
      <w:rFonts w:eastAsia="Times New Roman"/>
      <w:color w:val="08A4EE"/>
    </w:rPr>
    <w:tblPr>
      <w:tblStyleRowBandSize w:val="1"/>
      <w:tblStyleColBandSize w:val="1"/>
    </w:tblPr>
    <w:tblStylePr w:type="firstRow">
      <w:rPr>
        <w:rFonts w:ascii="FreeSans" w:eastAsia="Times New Roman" w:hAnsi="FreeSans" w:cs="Times New Roman"/>
        <w:i/>
        <w:iCs/>
        <w:sz w:val="26"/>
      </w:rPr>
      <w:tblPr/>
      <w:tcPr>
        <w:tcBorders>
          <w:bottom w:val="single" w:sz="4" w:space="0" w:color="51C3F9"/>
        </w:tcBorders>
        <w:shd w:val="clear" w:color="auto" w:fill="FFFFFF"/>
      </w:tcPr>
    </w:tblStylePr>
    <w:tblStylePr w:type="lastRow">
      <w:rPr>
        <w:rFonts w:ascii="FreeSans" w:eastAsia="Times New Roman" w:hAnsi="FreeSans" w:cs="Times New Roman"/>
        <w:i/>
        <w:iCs/>
        <w:sz w:val="26"/>
      </w:rPr>
      <w:tblPr/>
      <w:tcPr>
        <w:tcBorders>
          <w:top w:val="single" w:sz="4" w:space="0" w:color="51C3F9"/>
        </w:tcBorders>
        <w:shd w:val="clear" w:color="auto" w:fill="FFFFFF"/>
      </w:tcPr>
    </w:tblStylePr>
    <w:tblStylePr w:type="firstCol">
      <w:pPr>
        <w:jc w:val="right"/>
      </w:pPr>
      <w:rPr>
        <w:rFonts w:ascii="FreeSans" w:eastAsia="Times New Roman" w:hAnsi="FreeSans" w:cs="Times New Roman"/>
        <w:i/>
        <w:iCs/>
        <w:sz w:val="26"/>
      </w:rPr>
      <w:tblPr/>
      <w:tcPr>
        <w:tcBorders>
          <w:right w:val="single" w:sz="4" w:space="0" w:color="51C3F9"/>
        </w:tcBorders>
        <w:shd w:val="clear" w:color="auto" w:fill="FFFFFF"/>
      </w:tcPr>
    </w:tblStylePr>
    <w:tblStylePr w:type="lastCol">
      <w:rPr>
        <w:rFonts w:ascii="FreeSans" w:eastAsia="Times New Roman" w:hAnsi="FreeSans" w:cs="Times New Roman"/>
        <w:i/>
        <w:iCs/>
        <w:sz w:val="26"/>
      </w:rPr>
      <w:tblPr/>
      <w:tcPr>
        <w:tcBorders>
          <w:left w:val="single" w:sz="4" w:space="0" w:color="51C3F9"/>
        </w:tcBorders>
        <w:shd w:val="clear" w:color="auto" w:fill="FFFFFF"/>
      </w:tcPr>
    </w:tblStylePr>
    <w:tblStylePr w:type="band1Vert">
      <w:tblPr/>
      <w:tcPr>
        <w:shd w:val="clear" w:color="auto" w:fill="DCF3FD"/>
      </w:tcPr>
    </w:tblStylePr>
    <w:tblStylePr w:type="band1Horz">
      <w:tblPr/>
      <w:tcPr>
        <w:shd w:val="clear" w:color="auto" w:fill="DCF3FD"/>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Cuadrculaclara-nfasis431">
    <w:name w:val="Cuadrícula clara - Énfasis 431"/>
    <w:basedOn w:val="Tablanormal"/>
    <w:next w:val="Cuadrculaclara-nfasis4"/>
    <w:uiPriority w:val="62"/>
    <w:rsid w:val="00304335"/>
    <w:pPr>
      <w:pBdr>
        <w:top w:val="nil"/>
        <w:left w:val="nil"/>
        <w:bottom w:val="nil"/>
        <w:right w:val="nil"/>
        <w:between w:val="nil"/>
        <w:bar w:val="nil"/>
      </w:pBdr>
    </w:pPr>
    <w:rPr>
      <w:rFonts w:ascii="Times New Roman" w:eastAsia="Arial Unicode MS" w:hAnsi="Times New Roman"/>
      <w:bdr w:val="nil"/>
      <w:lang w:val="es-MX" w:eastAsia="es-MX"/>
    </w:rPr>
    <w:tblPr>
      <w:tblStyleRowBandSize w:val="1"/>
      <w:tblStyleColBandSize w:val="1"/>
      <w:tblBorders>
        <w:top w:val="single" w:sz="8" w:space="0" w:color="44C1A3"/>
        <w:left w:val="single" w:sz="8" w:space="0" w:color="44C1A3"/>
        <w:bottom w:val="single" w:sz="8" w:space="0" w:color="44C1A3"/>
        <w:right w:val="single" w:sz="8" w:space="0" w:color="44C1A3"/>
        <w:insideH w:val="single" w:sz="8" w:space="0" w:color="44C1A3"/>
        <w:insideV w:val="single" w:sz="8" w:space="0" w:color="44C1A3"/>
      </w:tblBorders>
    </w:tblPr>
    <w:tblStylePr w:type="firstRow">
      <w:pPr>
        <w:spacing w:before="0" w:after="0" w:line="240" w:lineRule="auto"/>
      </w:pPr>
      <w:rPr>
        <w:rFonts w:ascii="FreeSans" w:eastAsia="Times New Roman" w:hAnsi="FreeSans" w:cs="Times New Roman"/>
        <w:b/>
        <w:bCs/>
      </w:rPr>
      <w:tblPr/>
      <w:tcPr>
        <w:tcBorders>
          <w:top w:val="single" w:sz="8" w:space="0" w:color="44C1A3"/>
          <w:left w:val="single" w:sz="8" w:space="0" w:color="44C1A3"/>
          <w:bottom w:val="single" w:sz="18" w:space="0" w:color="44C1A3"/>
          <w:right w:val="single" w:sz="8" w:space="0" w:color="44C1A3"/>
          <w:insideH w:val="nil"/>
          <w:insideV w:val="single" w:sz="8" w:space="0" w:color="44C1A3"/>
        </w:tcBorders>
      </w:tcPr>
    </w:tblStylePr>
    <w:tblStylePr w:type="lastRow">
      <w:pPr>
        <w:spacing w:before="0" w:after="0" w:line="240" w:lineRule="auto"/>
      </w:pPr>
      <w:rPr>
        <w:rFonts w:ascii="FreeSans" w:eastAsia="Times New Roman" w:hAnsi="FreeSans" w:cs="Times New Roman"/>
        <w:b/>
        <w:bCs/>
      </w:rPr>
      <w:tblPr/>
      <w:tcPr>
        <w:tcBorders>
          <w:top w:val="double" w:sz="6" w:space="0" w:color="44C1A3"/>
          <w:left w:val="single" w:sz="8" w:space="0" w:color="44C1A3"/>
          <w:bottom w:val="single" w:sz="8" w:space="0" w:color="44C1A3"/>
          <w:right w:val="single" w:sz="8" w:space="0" w:color="44C1A3"/>
          <w:insideH w:val="nil"/>
          <w:insideV w:val="single" w:sz="8" w:space="0" w:color="44C1A3"/>
        </w:tcBorders>
      </w:tcPr>
    </w:tblStylePr>
    <w:tblStylePr w:type="firstCol">
      <w:rPr>
        <w:rFonts w:ascii="FreeSans" w:eastAsia="Times New Roman" w:hAnsi="FreeSans" w:cs="Times New Roman"/>
        <w:b/>
        <w:bCs/>
      </w:rPr>
    </w:tblStylePr>
    <w:tblStylePr w:type="lastCol">
      <w:rPr>
        <w:rFonts w:ascii="FreeSans" w:eastAsia="Times New Roman" w:hAnsi="FreeSans" w:cs="Times New Roman"/>
        <w:b/>
        <w:bCs/>
      </w:rPr>
      <w:tblPr/>
      <w:tcPr>
        <w:tcBorders>
          <w:top w:val="single" w:sz="8" w:space="0" w:color="44C1A3"/>
          <w:left w:val="single" w:sz="8" w:space="0" w:color="44C1A3"/>
          <w:bottom w:val="single" w:sz="8" w:space="0" w:color="44C1A3"/>
          <w:right w:val="single" w:sz="8" w:space="0" w:color="44C1A3"/>
        </w:tcBorders>
      </w:tcPr>
    </w:tblStylePr>
    <w:tblStylePr w:type="band1Vert">
      <w:tblPr/>
      <w:tcPr>
        <w:tcBorders>
          <w:top w:val="single" w:sz="8" w:space="0" w:color="44C1A3"/>
          <w:left w:val="single" w:sz="8" w:space="0" w:color="44C1A3"/>
          <w:bottom w:val="single" w:sz="8" w:space="0" w:color="44C1A3"/>
          <w:right w:val="single" w:sz="8" w:space="0" w:color="44C1A3"/>
        </w:tcBorders>
        <w:shd w:val="clear" w:color="auto" w:fill="D0EFE8"/>
      </w:tcPr>
    </w:tblStylePr>
    <w:tblStylePr w:type="band1Horz">
      <w:tblPr/>
      <w:tcPr>
        <w:tcBorders>
          <w:top w:val="single" w:sz="8" w:space="0" w:color="44C1A3"/>
          <w:left w:val="single" w:sz="8" w:space="0" w:color="44C1A3"/>
          <w:bottom w:val="single" w:sz="8" w:space="0" w:color="44C1A3"/>
          <w:right w:val="single" w:sz="8" w:space="0" w:color="44C1A3"/>
          <w:insideV w:val="single" w:sz="8" w:space="0" w:color="44C1A3"/>
        </w:tcBorders>
        <w:shd w:val="clear" w:color="auto" w:fill="D0EFE8"/>
      </w:tcPr>
    </w:tblStylePr>
    <w:tblStylePr w:type="band2Horz">
      <w:tblPr/>
      <w:tcPr>
        <w:tcBorders>
          <w:top w:val="single" w:sz="8" w:space="0" w:color="44C1A3"/>
          <w:left w:val="single" w:sz="8" w:space="0" w:color="44C1A3"/>
          <w:bottom w:val="single" w:sz="8" w:space="0" w:color="44C1A3"/>
          <w:right w:val="single" w:sz="8" w:space="0" w:color="44C1A3"/>
          <w:insideV w:val="single" w:sz="8" w:space="0" w:color="44C1A3"/>
        </w:tcBorders>
      </w:tcPr>
    </w:tblStylePr>
  </w:style>
  <w:style w:type="table" w:customStyle="1" w:styleId="Tabladelista7concolores-nfasis61121">
    <w:name w:val="Tabla de lista 7 con colores - Énfasis 61121"/>
    <w:basedOn w:val="Tablanormal"/>
    <w:uiPriority w:val="52"/>
    <w:rsid w:val="00304335"/>
    <w:rPr>
      <w:rFonts w:eastAsia="Times New Roman"/>
      <w:color w:val="08A4EE"/>
    </w:rPr>
    <w:tblPr>
      <w:tblStyleRowBandSize w:val="1"/>
      <w:tblStyleColBandSize w:val="1"/>
    </w:tblPr>
    <w:tblStylePr w:type="firstRow">
      <w:rPr>
        <w:rFonts w:ascii="FreeSans" w:eastAsia="Times New Roman" w:hAnsi="FreeSans" w:cs="Times New Roman"/>
        <w:i/>
        <w:iCs/>
        <w:sz w:val="26"/>
      </w:rPr>
      <w:tblPr/>
      <w:tcPr>
        <w:tcBorders>
          <w:bottom w:val="single" w:sz="4" w:space="0" w:color="51C3F9"/>
        </w:tcBorders>
        <w:shd w:val="clear" w:color="auto" w:fill="FFFFFF"/>
      </w:tcPr>
    </w:tblStylePr>
    <w:tblStylePr w:type="lastRow">
      <w:rPr>
        <w:rFonts w:ascii="FreeSans" w:eastAsia="Times New Roman" w:hAnsi="FreeSans" w:cs="Times New Roman"/>
        <w:i/>
        <w:iCs/>
        <w:sz w:val="26"/>
      </w:rPr>
      <w:tblPr/>
      <w:tcPr>
        <w:tcBorders>
          <w:top w:val="single" w:sz="4" w:space="0" w:color="51C3F9"/>
        </w:tcBorders>
        <w:shd w:val="clear" w:color="auto" w:fill="FFFFFF"/>
      </w:tcPr>
    </w:tblStylePr>
    <w:tblStylePr w:type="firstCol">
      <w:pPr>
        <w:jc w:val="right"/>
      </w:pPr>
      <w:rPr>
        <w:rFonts w:ascii="FreeSans" w:eastAsia="Times New Roman" w:hAnsi="FreeSans" w:cs="Times New Roman"/>
        <w:i/>
        <w:iCs/>
        <w:sz w:val="26"/>
      </w:rPr>
      <w:tblPr/>
      <w:tcPr>
        <w:tcBorders>
          <w:right w:val="single" w:sz="4" w:space="0" w:color="51C3F9"/>
        </w:tcBorders>
        <w:shd w:val="clear" w:color="auto" w:fill="FFFFFF"/>
      </w:tcPr>
    </w:tblStylePr>
    <w:tblStylePr w:type="lastCol">
      <w:rPr>
        <w:rFonts w:ascii="FreeSans" w:eastAsia="Times New Roman" w:hAnsi="FreeSans" w:cs="Times New Roman"/>
        <w:i/>
        <w:iCs/>
        <w:sz w:val="26"/>
      </w:rPr>
      <w:tblPr/>
      <w:tcPr>
        <w:tcBorders>
          <w:left w:val="single" w:sz="4" w:space="0" w:color="51C3F9"/>
        </w:tcBorders>
        <w:shd w:val="clear" w:color="auto" w:fill="FFFFFF"/>
      </w:tcPr>
    </w:tblStylePr>
    <w:tblStylePr w:type="band1Vert">
      <w:tblPr/>
      <w:tcPr>
        <w:shd w:val="clear" w:color="auto" w:fill="DCF3FD"/>
      </w:tcPr>
    </w:tblStylePr>
    <w:tblStylePr w:type="band1Horz">
      <w:tblPr/>
      <w:tcPr>
        <w:shd w:val="clear" w:color="auto" w:fill="DCF3FD"/>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Cuadrculamedia1-nfasis21">
    <w:name w:val="Cuadrícula media 1 - Énfasis 21"/>
    <w:basedOn w:val="Normal"/>
    <w:uiPriority w:val="34"/>
    <w:qFormat/>
    <w:rsid w:val="00304335"/>
    <w:pPr>
      <w:spacing w:after="0"/>
      <w:ind w:left="720"/>
      <w:contextualSpacing/>
    </w:pPr>
    <w:rPr>
      <w:lang w:eastAsia="es-ES"/>
    </w:rPr>
  </w:style>
  <w:style w:type="character" w:customStyle="1" w:styleId="Tablanormal41">
    <w:name w:val="Tabla normal 41"/>
    <w:uiPriority w:val="21"/>
    <w:qFormat/>
    <w:rsid w:val="00304335"/>
    <w:rPr>
      <w:b/>
      <w:bCs/>
      <w:i/>
      <w:iCs/>
      <w:color w:val="4F81BD"/>
    </w:rPr>
  </w:style>
  <w:style w:type="paragraph" w:customStyle="1" w:styleId="Cuadros">
    <w:name w:val="Cuadros"/>
    <w:basedOn w:val="Descripcin"/>
    <w:qFormat/>
    <w:rsid w:val="00304335"/>
    <w:pPr>
      <w:keepNext/>
      <w:spacing w:after="0" w:line="276" w:lineRule="auto"/>
    </w:pPr>
    <w:rPr>
      <w:color w:val="000000" w:themeColor="text1"/>
      <w:lang w:val="es-CO"/>
    </w:rPr>
  </w:style>
  <w:style w:type="paragraph" w:customStyle="1" w:styleId="Tabladecuadrcula31">
    <w:name w:val="Tabla de cuadrícula 31"/>
    <w:basedOn w:val="Ttulo1"/>
    <w:next w:val="Normal"/>
    <w:uiPriority w:val="39"/>
    <w:unhideWhenUsed/>
    <w:qFormat/>
    <w:rsid w:val="00304335"/>
    <w:pPr>
      <w:keepLines/>
      <w:numPr>
        <w:numId w:val="0"/>
      </w:numPr>
      <w:spacing w:before="240" w:line="259" w:lineRule="auto"/>
      <w:outlineLvl w:val="9"/>
    </w:pPr>
    <w:rPr>
      <w:rFonts w:ascii="Calibri Light" w:hAnsi="Calibri Light"/>
      <w:b w:val="0"/>
      <w:bCs w:val="0"/>
      <w:color w:val="2E74B5"/>
      <w:kern w:val="0"/>
      <w:sz w:val="32"/>
      <w:lang w:val="es-CO" w:eastAsia="es-CO"/>
    </w:rPr>
  </w:style>
  <w:style w:type="character" w:customStyle="1" w:styleId="Cuadrculamedia2Car">
    <w:name w:val="Cuadrícula media 2 Car"/>
    <w:link w:val="Cuadrculamedia2"/>
    <w:uiPriority w:val="1"/>
    <w:locked/>
    <w:rsid w:val="00304335"/>
    <w:rPr>
      <w:sz w:val="22"/>
      <w:szCs w:val="22"/>
      <w:lang w:val="es-ES" w:eastAsia="en-US"/>
    </w:rPr>
  </w:style>
  <w:style w:type="table" w:styleId="Cuadrculamedia2">
    <w:name w:val="Medium Grid 2"/>
    <w:basedOn w:val="Tablanormal"/>
    <w:link w:val="Cuadrculamedia2Car"/>
    <w:uiPriority w:val="1"/>
    <w:rsid w:val="00304335"/>
    <w:rPr>
      <w:sz w:val="22"/>
      <w:szCs w:val="22"/>
      <w:lang w:val="es-ES"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Sombreadomedio1-nfasis11">
    <w:name w:val="Sombreado medio 1 - Énfasis 11"/>
    <w:basedOn w:val="Tablanormal"/>
    <w:next w:val="Sombreadomedio1-nfasis1"/>
    <w:uiPriority w:val="63"/>
    <w:rsid w:val="00304335"/>
    <w:rPr>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Tabladecuadrcula2-nfasis34">
    <w:name w:val="Tabla de cuadrícula 2 - Énfasis 34"/>
    <w:basedOn w:val="Tablanormal"/>
    <w:next w:val="Tabladecuadrcula2-nfasis3"/>
    <w:uiPriority w:val="47"/>
    <w:rsid w:val="00304335"/>
    <w:rPr>
      <w:lang w:eastAsia="en-US"/>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decuadrcula6concolores-nfasis1">
    <w:name w:val="Grid Table 6 Colorful Accent 1"/>
    <w:basedOn w:val="Tablanormal"/>
    <w:uiPriority w:val="51"/>
    <w:rsid w:val="00304335"/>
    <w:rPr>
      <w:color w:val="365F91" w:themeColor="accent1" w:themeShade="BF"/>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adecuadrcula6concolores-nfasis3">
    <w:name w:val="Grid Table 6 Colorful Accent 3"/>
    <w:basedOn w:val="Tablanormal"/>
    <w:uiPriority w:val="51"/>
    <w:rsid w:val="00304335"/>
    <w:rPr>
      <w:color w:val="76923C" w:themeColor="accent3" w:themeShade="BF"/>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Cuadrculadetablaclara">
    <w:name w:val="Grid Table Light"/>
    <w:basedOn w:val="Tablanormal"/>
    <w:uiPriority w:val="40"/>
    <w:rsid w:val="00304335"/>
    <w:rPr>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Cuadrculamedia22">
    <w:name w:val="Cuadrícula media 22"/>
    <w:basedOn w:val="Tablanormal"/>
    <w:next w:val="Cuadrculamedia2"/>
    <w:uiPriority w:val="1"/>
    <w:rsid w:val="00304335"/>
    <w:rPr>
      <w:sz w:val="22"/>
      <w:szCs w:val="22"/>
      <w:lang w:val="es-E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Sombreadomedio1-nfasis111">
    <w:name w:val="Sombreado medio 1 - Énfasis 111"/>
    <w:basedOn w:val="Tablanormal"/>
    <w:next w:val="Sombreadomedio1-nfasis1"/>
    <w:uiPriority w:val="63"/>
    <w:rsid w:val="0030433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abladelista3-nfasis3">
    <w:name w:val="List Table 3 Accent 3"/>
    <w:basedOn w:val="Tablanormal"/>
    <w:uiPriority w:val="48"/>
    <w:rsid w:val="00304335"/>
    <w:rPr>
      <w:lang w:eastAsia="en-US"/>
    </w:r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Tabladecuadrcula6concolores-nfasis11">
    <w:name w:val="Tabla de cuadrícula 6 con colores - Énfasis 11"/>
    <w:basedOn w:val="Tablanormal"/>
    <w:uiPriority w:val="51"/>
    <w:rsid w:val="00304335"/>
    <w:rPr>
      <w:color w:val="365F91" w:themeColor="accent1" w:themeShade="BF"/>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adecuadrcula6concolores-nfasis32">
    <w:name w:val="Tabla de cuadrícula 6 con colores - Énfasis 32"/>
    <w:basedOn w:val="Tablanormal"/>
    <w:uiPriority w:val="51"/>
    <w:rsid w:val="00304335"/>
    <w:rPr>
      <w:color w:val="76923C" w:themeColor="accent3" w:themeShade="BF"/>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Cuadrculadetablaclara1">
    <w:name w:val="Cuadrícula de tabla clara1"/>
    <w:basedOn w:val="Tablanormal"/>
    <w:uiPriority w:val="40"/>
    <w:rsid w:val="00304335"/>
    <w:rPr>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itleid860363siteid153">
    <w:name w:val="titleid860363siteid153"/>
    <w:basedOn w:val="Fuentedeprrafopredeter"/>
    <w:rsid w:val="00304335"/>
  </w:style>
  <w:style w:type="character" w:customStyle="1" w:styleId="Mencinsinresolver1">
    <w:name w:val="Mención sin resolver1"/>
    <w:basedOn w:val="Fuentedeprrafopredeter"/>
    <w:uiPriority w:val="99"/>
    <w:semiHidden/>
    <w:unhideWhenUsed/>
    <w:rsid w:val="00304335"/>
    <w:rPr>
      <w:color w:val="808080"/>
      <w:shd w:val="clear" w:color="auto" w:fill="E6E6E6"/>
    </w:rPr>
  </w:style>
  <w:style w:type="table" w:styleId="Tabladecuadrcula6concolores">
    <w:name w:val="Grid Table 6 Colorful"/>
    <w:basedOn w:val="Tablanormal"/>
    <w:uiPriority w:val="51"/>
    <w:rsid w:val="00304335"/>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msonormal0">
    <w:name w:val="msonormal"/>
    <w:basedOn w:val="Normal"/>
    <w:uiPriority w:val="99"/>
    <w:semiHidden/>
    <w:rsid w:val="00304335"/>
    <w:pPr>
      <w:spacing w:before="100" w:beforeAutospacing="1" w:after="100" w:afterAutospacing="1" w:line="240" w:lineRule="auto"/>
    </w:pPr>
    <w:rPr>
      <w:rFonts w:ascii="Times New Roman" w:eastAsiaTheme="minorHAnsi" w:hAnsi="Times New Roman"/>
      <w:sz w:val="24"/>
      <w:szCs w:val="24"/>
      <w:lang w:val="es-CO" w:eastAsia="es-CO"/>
    </w:rPr>
  </w:style>
  <w:style w:type="character" w:customStyle="1" w:styleId="estilocorreo38">
    <w:name w:val="estilocorreo38"/>
    <w:basedOn w:val="Fuentedeprrafopredeter"/>
    <w:semiHidden/>
    <w:rsid w:val="00304335"/>
    <w:rPr>
      <w:color w:val="000000"/>
    </w:rPr>
  </w:style>
  <w:style w:type="character" w:customStyle="1" w:styleId="estilocorreo39">
    <w:name w:val="estilocorreo39"/>
    <w:basedOn w:val="Fuentedeprrafopredeter"/>
    <w:semiHidden/>
    <w:rsid w:val="00304335"/>
    <w:rPr>
      <w:rFonts w:ascii="Calibri" w:hAnsi="Calibri" w:hint="default"/>
      <w:b w:val="0"/>
      <w:bCs w:val="0"/>
      <w:i w:val="0"/>
      <w:iCs w:val="0"/>
      <w:strike w:val="0"/>
      <w:dstrike w:val="0"/>
      <w:color w:val="auto"/>
      <w:u w:val="none"/>
      <w:effect w:val="none"/>
    </w:rPr>
  </w:style>
  <w:style w:type="numbering" w:customStyle="1" w:styleId="Sinlista4">
    <w:name w:val="Sin lista4"/>
    <w:next w:val="Sinlista"/>
    <w:uiPriority w:val="99"/>
    <w:semiHidden/>
    <w:unhideWhenUsed/>
    <w:rsid w:val="00CA0B77"/>
  </w:style>
  <w:style w:type="table" w:customStyle="1" w:styleId="Tablaconcuadrcula5">
    <w:name w:val="Tabla con cuadrícula5"/>
    <w:basedOn w:val="Tablanormal"/>
    <w:next w:val="Tablaconcuadrcula"/>
    <w:uiPriority w:val="59"/>
    <w:rsid w:val="00CA0B7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decuadrcula2-nfasis314">
    <w:name w:val="Tabla de cuadrícula 2 - Énfasis 314"/>
    <w:basedOn w:val="Tablanormal"/>
    <w:uiPriority w:val="47"/>
    <w:rsid w:val="00CA0B77"/>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Tabladecuadrcula2-nfasis3113">
    <w:name w:val="Tabla de cuadrícula 2 - Énfasis 3113"/>
    <w:basedOn w:val="Tablanormal"/>
    <w:uiPriority w:val="47"/>
    <w:rsid w:val="00CA0B77"/>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Tabladecuadrcula1clara-nfasis613">
    <w:name w:val="Tabla de cuadrícula 1 clara - Énfasis 613"/>
    <w:basedOn w:val="Tablanormal"/>
    <w:uiPriority w:val="46"/>
    <w:rsid w:val="00CA0B77"/>
    <w:rPr>
      <w:rFonts w:asciiTheme="minorHAnsi" w:eastAsiaTheme="minorHAnsi" w:hAnsiTheme="minorHAnsi" w:cstheme="minorBidi"/>
      <w:sz w:val="22"/>
      <w:szCs w:val="22"/>
      <w:lang w:eastAsia="en-US"/>
    </w:r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Tabladecuadrcula4-nfasis613">
    <w:name w:val="Tabla de cuadrícula 4 - Énfasis 613"/>
    <w:basedOn w:val="Tablanormal"/>
    <w:uiPriority w:val="49"/>
    <w:rsid w:val="00CA0B77"/>
    <w:rPr>
      <w:rFonts w:asciiTheme="minorHAnsi" w:eastAsiaTheme="minorHAnsi" w:hAnsiTheme="minorHAnsi" w:cstheme="minorBidi"/>
      <w:sz w:val="22"/>
      <w:szCs w:val="22"/>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Tabladecuadrcula2-nfasis324">
    <w:name w:val="Tabla de cuadrícula 2 - Énfasis 324"/>
    <w:basedOn w:val="Tablanormal"/>
    <w:uiPriority w:val="47"/>
    <w:rsid w:val="00CA0B77"/>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Tabladecuadrcula2-nfasis3213">
    <w:name w:val="Tabla de cuadrícula 2 - Énfasis 3213"/>
    <w:basedOn w:val="Tablanormal"/>
    <w:uiPriority w:val="47"/>
    <w:rsid w:val="00CA0B77"/>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Tabladelista3-nfasis113">
    <w:name w:val="Tabla de lista 3 - Énfasis 113"/>
    <w:basedOn w:val="Tablanormal"/>
    <w:uiPriority w:val="48"/>
    <w:rsid w:val="00CA0B77"/>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Tabladecuadrcula1clara-nfasis113">
    <w:name w:val="Tabla de cuadrícula 1 clara - Énfasis 113"/>
    <w:basedOn w:val="Tablanormal"/>
    <w:uiPriority w:val="46"/>
    <w:rsid w:val="00CA0B77"/>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ladecuadrcula2-nfasis613">
    <w:name w:val="Tabla de cuadrícula 2 - Énfasis 613"/>
    <w:basedOn w:val="Tablanormal"/>
    <w:uiPriority w:val="47"/>
    <w:rsid w:val="00CA0B77"/>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aclara-nfasis63">
    <w:name w:val="Lista clara - Énfasis 63"/>
    <w:basedOn w:val="Tablanormal"/>
    <w:next w:val="Listaclara-nfasis6"/>
    <w:uiPriority w:val="61"/>
    <w:rsid w:val="00CA0B77"/>
    <w:rPr>
      <w:rFonts w:asciiTheme="minorHAnsi" w:eastAsiaTheme="minorHAnsi" w:hAnsiTheme="minorHAnsi" w:cstheme="minorBidi"/>
      <w:sz w:val="22"/>
      <w:szCs w:val="22"/>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staclara-nfasis13">
    <w:name w:val="Lista clara - Énfasis 13"/>
    <w:basedOn w:val="Tablanormal"/>
    <w:next w:val="Listaclara-nfasis1"/>
    <w:uiPriority w:val="61"/>
    <w:rsid w:val="00CA0B7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Tabladecuadrcula3-nfasis314">
    <w:name w:val="Tabla de cuadrícula 3 - Énfasis 314"/>
    <w:basedOn w:val="Tablanormal"/>
    <w:uiPriority w:val="48"/>
    <w:rsid w:val="00CA0B77"/>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Tabladecuadrcula5oscura-nfasis114">
    <w:name w:val="Tabla de cuadrícula 5 oscura - Énfasis 114"/>
    <w:basedOn w:val="Tablanormal"/>
    <w:uiPriority w:val="50"/>
    <w:rsid w:val="00CA0B7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Cuadrculamedia3-nfasis33">
    <w:name w:val="Cuadrícula media 3 - Énfasis 33"/>
    <w:basedOn w:val="Tablanormal"/>
    <w:next w:val="Cuadrculamedia3-nfasis3"/>
    <w:uiPriority w:val="69"/>
    <w:rsid w:val="00CA0B77"/>
    <w:rPr>
      <w:rFonts w:asciiTheme="minorHAnsi" w:eastAsiaTheme="minorHAnsi"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Cuadrculaclara-nfasis34">
    <w:name w:val="Cuadrícula clara - Énfasis 34"/>
    <w:basedOn w:val="Tablanormal"/>
    <w:next w:val="Cuadrculaclara-nfasis3"/>
    <w:uiPriority w:val="62"/>
    <w:rsid w:val="00CA0B77"/>
    <w:rPr>
      <w:rFonts w:asciiTheme="minorHAnsi" w:eastAsiaTheme="minorHAnsi" w:hAnsiTheme="minorHAnsi" w:cstheme="minorBidi"/>
      <w:sz w:val="22"/>
      <w:szCs w:val="22"/>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Sombreadoclaro3">
    <w:name w:val="Sombreado claro3"/>
    <w:basedOn w:val="Tablanormal"/>
    <w:next w:val="Sombreadoclaro"/>
    <w:uiPriority w:val="60"/>
    <w:rsid w:val="00CA0B77"/>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adecuadrcula3-nfasis3113">
    <w:name w:val="Tabla de cuadrícula 3 - Énfasis 3113"/>
    <w:basedOn w:val="Tablanormal"/>
    <w:uiPriority w:val="48"/>
    <w:rsid w:val="00CA0B77"/>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Tabladecuadrcula5oscura-nfasis1113">
    <w:name w:val="Tabla de cuadrícula 5 oscura - Énfasis 1113"/>
    <w:basedOn w:val="Tablanormal"/>
    <w:uiPriority w:val="50"/>
    <w:rsid w:val="00CA0B7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Tabladecuadrcula4-nfasis623">
    <w:name w:val="Tabla de cuadrícula 4 - Énfasis 623"/>
    <w:basedOn w:val="Tablanormal"/>
    <w:uiPriority w:val="49"/>
    <w:rsid w:val="00CA0B77"/>
    <w:rPr>
      <w:rFonts w:asciiTheme="minorHAnsi" w:eastAsiaTheme="minorHAnsi" w:hAnsiTheme="minorHAnsi" w:cstheme="minorBidi"/>
      <w:sz w:val="22"/>
      <w:szCs w:val="22"/>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Cuadrculamedia1-nfasis33">
    <w:name w:val="Cuadrícula media 1 - Énfasis 33"/>
    <w:basedOn w:val="Tablanormal"/>
    <w:next w:val="Cuadrculamedia1-nfasis3"/>
    <w:uiPriority w:val="67"/>
    <w:rsid w:val="00CA0B77"/>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numbering" w:customStyle="1" w:styleId="Sinlista13">
    <w:name w:val="Sin lista13"/>
    <w:next w:val="Sinlista"/>
    <w:uiPriority w:val="99"/>
    <w:semiHidden/>
    <w:unhideWhenUsed/>
    <w:rsid w:val="00CA0B77"/>
  </w:style>
  <w:style w:type="table" w:customStyle="1" w:styleId="Tabladecuadrcula4-nfasis313">
    <w:name w:val="Tabla de cuadrícula 4 - Énfasis 313"/>
    <w:basedOn w:val="Tablanormal"/>
    <w:uiPriority w:val="49"/>
    <w:rsid w:val="00CA0B77"/>
    <w:rPr>
      <w:lang w:eastAsia="es-ES_tradnl"/>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anormal313">
    <w:name w:val="Tabla normal 313"/>
    <w:basedOn w:val="Tablanormal"/>
    <w:uiPriority w:val="43"/>
    <w:rsid w:val="00CA0B77"/>
    <w:rPr>
      <w:lang w:eastAsia="es-ES_tradnl"/>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Tablanormal213">
    <w:name w:val="Tabla normal 213"/>
    <w:basedOn w:val="Tablanormal"/>
    <w:uiPriority w:val="42"/>
    <w:rsid w:val="00CA0B77"/>
    <w:rPr>
      <w:lang w:eastAsia="es-ES_tradnl"/>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adecuadrcula213">
    <w:name w:val="Tabla de cuadrícula 213"/>
    <w:basedOn w:val="Tablanormal"/>
    <w:uiPriority w:val="47"/>
    <w:rsid w:val="00CA0B77"/>
    <w:rPr>
      <w:sz w:val="22"/>
      <w:szCs w:val="22"/>
      <w:lang w:eastAsia="en-US"/>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avistosa-nfasis14">
    <w:name w:val="Lista vistosa - Énfasis 14"/>
    <w:basedOn w:val="Tablanormal"/>
    <w:next w:val="Listavistosa-nfasis1"/>
    <w:uiPriority w:val="34"/>
    <w:unhideWhenUsed/>
    <w:rsid w:val="00CA0B77"/>
    <w:rPr>
      <w:sz w:val="22"/>
      <w:szCs w:val="22"/>
      <w:lang w:val="es-MX" w:eastAsia="en-US"/>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Tabladelista1clara13">
    <w:name w:val="Tabla de lista 1 clara13"/>
    <w:basedOn w:val="Tablanormal"/>
    <w:uiPriority w:val="46"/>
    <w:rsid w:val="00CA0B77"/>
    <w:rPr>
      <w:lang w:eastAsia="es-ES_tradnl"/>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decuadrcula6concolores13">
    <w:name w:val="Tabla de cuadrícula 6 con colores13"/>
    <w:basedOn w:val="Tablanormal"/>
    <w:uiPriority w:val="51"/>
    <w:rsid w:val="00CA0B77"/>
    <w:rPr>
      <w:color w:val="000000" w:themeColor="text1"/>
      <w:lang w:eastAsia="es-ES_tradnl"/>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aclara-nfasis33">
    <w:name w:val="Lista clara - Énfasis 33"/>
    <w:basedOn w:val="Tablanormal"/>
    <w:next w:val="Listaclara-nfasis3"/>
    <w:uiPriority w:val="61"/>
    <w:rsid w:val="00CA0B77"/>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Tabladelista3-nfasis313">
    <w:name w:val="Tabla de lista 3 - Énfasis 313"/>
    <w:basedOn w:val="Tablanormal"/>
    <w:uiPriority w:val="48"/>
    <w:rsid w:val="00CA0B77"/>
    <w:rPr>
      <w:lang w:eastAsia="en-US"/>
    </w:r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Tabladecuadrcula6concolores-nfasis313">
    <w:name w:val="Tabla de cuadrícula 6 con colores - Énfasis 313"/>
    <w:basedOn w:val="Tablanormal"/>
    <w:uiPriority w:val="51"/>
    <w:rsid w:val="00CA0B77"/>
    <w:rPr>
      <w:color w:val="76923C" w:themeColor="accent3" w:themeShade="BF"/>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Cuadrculamedia1-nfasis53">
    <w:name w:val="Cuadrícula media 1 - Énfasis 53"/>
    <w:basedOn w:val="Tablanormal"/>
    <w:next w:val="Cuadrculamedia1-nfasis5"/>
    <w:uiPriority w:val="67"/>
    <w:rsid w:val="00CA0B77"/>
    <w:rPr>
      <w:rFonts w:asciiTheme="minorHAnsi" w:eastAsiaTheme="minorEastAsia" w:hAnsiTheme="minorHAnsi" w:cstheme="minorBidi"/>
      <w:sz w:val="24"/>
      <w:szCs w:val="24"/>
      <w:lang w:val="es-ES_tradnl" w:eastAsia="es-ES"/>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Sombreadomedio1-nfasis43">
    <w:name w:val="Sombreado medio 1 - Énfasis 43"/>
    <w:basedOn w:val="Tablanormal"/>
    <w:next w:val="Sombreadomedio1-nfasis4"/>
    <w:uiPriority w:val="63"/>
    <w:rsid w:val="00CA0B77"/>
    <w:rPr>
      <w:rFonts w:asciiTheme="minorHAnsi" w:eastAsiaTheme="minorEastAsia" w:hAnsiTheme="minorHAnsi" w:cstheme="minorBidi"/>
      <w:sz w:val="24"/>
      <w:szCs w:val="24"/>
      <w:lang w:val="es-ES_tradnl" w:eastAsia="es-ES"/>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Sombreadomedio1-nfasis63">
    <w:name w:val="Sombreado medio 1 - Énfasis 63"/>
    <w:basedOn w:val="Tablanormal"/>
    <w:next w:val="Sombreadomedio1-nfasis6"/>
    <w:uiPriority w:val="63"/>
    <w:rsid w:val="00CA0B77"/>
    <w:rPr>
      <w:rFonts w:asciiTheme="minorHAnsi" w:eastAsiaTheme="minorEastAsia" w:hAnsiTheme="minorHAnsi" w:cstheme="minorBidi"/>
      <w:sz w:val="24"/>
      <w:szCs w:val="24"/>
      <w:lang w:val="es-ES_tradnl" w:eastAsia="es-E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Listaclara3">
    <w:name w:val="Lista clara3"/>
    <w:basedOn w:val="Tablanormal"/>
    <w:next w:val="Listaclara"/>
    <w:uiPriority w:val="61"/>
    <w:rsid w:val="00CA0B77"/>
    <w:rPr>
      <w:rFonts w:asciiTheme="minorHAnsi" w:eastAsiaTheme="minorEastAsia" w:hAnsiTheme="minorHAnsi" w:cstheme="minorBidi"/>
      <w:sz w:val="24"/>
      <w:szCs w:val="24"/>
      <w:lang w:val="es-ES_tradnl" w:eastAsia="es-E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adecuadrcula4-nfasis324">
    <w:name w:val="Tabla de cuadrícula 4 - Énfasis 324"/>
    <w:basedOn w:val="Tablanormal"/>
    <w:uiPriority w:val="49"/>
    <w:rsid w:val="00CA0B77"/>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Sombreadomedio2-nfasis33">
    <w:name w:val="Sombreado medio 2 - Énfasis 33"/>
    <w:basedOn w:val="Tablanormal"/>
    <w:next w:val="Sombreadomedio2-nfasis3"/>
    <w:uiPriority w:val="64"/>
    <w:rsid w:val="00CA0B77"/>
    <w:rPr>
      <w:rFonts w:ascii="Arial" w:eastAsia="Times New Roman" w:hAnsi="Arial"/>
      <w:lang w:val="es-ES_tradn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stamedia113">
    <w:name w:val="Lista media 113"/>
    <w:basedOn w:val="Tablanormal"/>
    <w:uiPriority w:val="65"/>
    <w:rsid w:val="00CA0B77"/>
    <w:rPr>
      <w:rFonts w:ascii="Arial" w:eastAsia="Times New Roman" w:hAnsi="Arial"/>
      <w:color w:val="000000"/>
      <w:lang w:val="es-ES_tradnl"/>
    </w:rPr>
    <w:tblPr>
      <w:tblStyleRowBandSize w:val="1"/>
      <w:tblStyleColBandSize w:val="1"/>
      <w:tblBorders>
        <w:top w:val="single" w:sz="8" w:space="0" w:color="000000"/>
        <w:bottom w:val="single" w:sz="8" w:space="0" w:color="000000"/>
      </w:tblBorders>
    </w:tblPr>
    <w:tblStylePr w:type="firstRow">
      <w:rPr>
        <w:rFonts w:ascii="Cambria Math" w:eastAsia="Times New Roman" w:hAnsi="Cambria Math" w:cs="Times New Roman"/>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Tabladelista6concolores14">
    <w:name w:val="Tabla de lista 6 con colores14"/>
    <w:basedOn w:val="Tablanormal"/>
    <w:uiPriority w:val="51"/>
    <w:rsid w:val="00CA0B77"/>
    <w:rPr>
      <w:rFonts w:eastAsia="Times New Roman"/>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concuadrcula13">
    <w:name w:val="Tabla con cuadrícula13"/>
    <w:basedOn w:val="Tablanormal"/>
    <w:next w:val="Tablaconcuadrcula"/>
    <w:uiPriority w:val="59"/>
    <w:rsid w:val="00CA0B7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lista7concolores-nfasis617">
    <w:name w:val="Tabla de lista 7 con colores - Énfasis 617"/>
    <w:basedOn w:val="Tablanormal"/>
    <w:uiPriority w:val="52"/>
    <w:rsid w:val="00CA0B77"/>
    <w:rPr>
      <w:rFonts w:eastAsia="Times New Roman"/>
      <w:color w:val="08A4EE"/>
    </w:rPr>
    <w:tblPr>
      <w:tblStyleRowBandSize w:val="1"/>
      <w:tblStyleColBandSize w:val="1"/>
    </w:tblPr>
    <w:tblStylePr w:type="firstRow">
      <w:rPr>
        <w:rFonts w:ascii="Utsaah" w:eastAsia="Times New Roman" w:hAnsi="Utsaah" w:cs="Times New Roman"/>
        <w:i/>
        <w:iCs/>
        <w:sz w:val="26"/>
      </w:rPr>
      <w:tblPr/>
      <w:tcPr>
        <w:tcBorders>
          <w:bottom w:val="single" w:sz="4" w:space="0" w:color="51C3F9"/>
        </w:tcBorders>
        <w:shd w:val="clear" w:color="auto" w:fill="FFFFFF"/>
      </w:tcPr>
    </w:tblStylePr>
    <w:tblStylePr w:type="lastRow">
      <w:rPr>
        <w:rFonts w:ascii="Utsaah" w:eastAsia="Times New Roman" w:hAnsi="Utsaah" w:cs="Times New Roman"/>
        <w:i/>
        <w:iCs/>
        <w:sz w:val="26"/>
      </w:rPr>
      <w:tblPr/>
      <w:tcPr>
        <w:tcBorders>
          <w:top w:val="single" w:sz="4" w:space="0" w:color="51C3F9"/>
        </w:tcBorders>
        <w:shd w:val="clear" w:color="auto" w:fill="FFFFFF"/>
      </w:tcPr>
    </w:tblStylePr>
    <w:tblStylePr w:type="firstCol">
      <w:pPr>
        <w:jc w:val="right"/>
      </w:pPr>
      <w:rPr>
        <w:rFonts w:ascii="Utsaah" w:eastAsia="Times New Roman" w:hAnsi="Utsaah" w:cs="Times New Roman"/>
        <w:i/>
        <w:iCs/>
        <w:sz w:val="26"/>
      </w:rPr>
      <w:tblPr/>
      <w:tcPr>
        <w:tcBorders>
          <w:right w:val="single" w:sz="4" w:space="0" w:color="51C3F9"/>
        </w:tcBorders>
        <w:shd w:val="clear" w:color="auto" w:fill="FFFFFF"/>
      </w:tcPr>
    </w:tblStylePr>
    <w:tblStylePr w:type="lastCol">
      <w:rPr>
        <w:rFonts w:ascii="Utsaah" w:eastAsia="Times New Roman" w:hAnsi="Utsaah" w:cs="Times New Roman"/>
        <w:i/>
        <w:iCs/>
        <w:sz w:val="26"/>
      </w:rPr>
      <w:tblPr/>
      <w:tcPr>
        <w:tcBorders>
          <w:left w:val="single" w:sz="4" w:space="0" w:color="51C3F9"/>
        </w:tcBorders>
        <w:shd w:val="clear" w:color="auto" w:fill="FFFFFF"/>
      </w:tcPr>
    </w:tblStylePr>
    <w:tblStylePr w:type="band1Vert">
      <w:tblPr/>
      <w:tcPr>
        <w:shd w:val="clear" w:color="auto" w:fill="DCF3FD"/>
      </w:tcPr>
    </w:tblStylePr>
    <w:tblStylePr w:type="band1Horz">
      <w:tblPr/>
      <w:tcPr>
        <w:shd w:val="clear" w:color="auto" w:fill="DCF3FD"/>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cuadrcula1Claro-nfasis213">
    <w:name w:val="Tabla de cuadrícula 1 Claro-Énfasis 213"/>
    <w:basedOn w:val="Tablanormal"/>
    <w:uiPriority w:val="46"/>
    <w:rsid w:val="00CA0B77"/>
    <w:rPr>
      <w:sz w:val="22"/>
      <w:szCs w:val="22"/>
      <w:lang w:eastAsia="en-US"/>
    </w:rPr>
    <w:tblPr>
      <w:tblStyleRowBandSize w:val="1"/>
      <w:tblStyleColBandSize w:val="1"/>
      <w:tblBorders>
        <w:top w:val="single" w:sz="4" w:space="0" w:color="BFE2A8"/>
        <w:left w:val="single" w:sz="4" w:space="0" w:color="BFE2A8"/>
        <w:bottom w:val="single" w:sz="4" w:space="0" w:color="BFE2A8"/>
        <w:right w:val="single" w:sz="4" w:space="0" w:color="BFE2A8"/>
        <w:insideH w:val="single" w:sz="4" w:space="0" w:color="BFE2A8"/>
        <w:insideV w:val="single" w:sz="4" w:space="0" w:color="BFE2A8"/>
      </w:tblBorders>
    </w:tblPr>
    <w:tblStylePr w:type="firstRow">
      <w:rPr>
        <w:b/>
        <w:bCs/>
      </w:rPr>
      <w:tblPr/>
      <w:tcPr>
        <w:tcBorders>
          <w:bottom w:val="single" w:sz="12" w:space="0" w:color="9FD37C"/>
        </w:tcBorders>
      </w:tcPr>
    </w:tblStylePr>
    <w:tblStylePr w:type="lastRow">
      <w:rPr>
        <w:b/>
        <w:bCs/>
      </w:rPr>
      <w:tblPr/>
      <w:tcPr>
        <w:tcBorders>
          <w:top w:val="double" w:sz="2" w:space="0" w:color="9FD37C"/>
        </w:tcBorders>
      </w:tcPr>
    </w:tblStylePr>
    <w:tblStylePr w:type="firstCol">
      <w:rPr>
        <w:b/>
        <w:bCs/>
      </w:rPr>
    </w:tblStylePr>
    <w:tblStylePr w:type="lastCol">
      <w:rPr>
        <w:b/>
        <w:bCs/>
      </w:rPr>
    </w:tblStylePr>
  </w:style>
  <w:style w:type="table" w:customStyle="1" w:styleId="Tabladecuadrcula1clara-nfasis6130">
    <w:name w:val="Tabla de cuadrícula 1 clara-Énfasis 613"/>
    <w:basedOn w:val="Tablanormal"/>
    <w:uiPriority w:val="46"/>
    <w:rsid w:val="00CA0B77"/>
    <w:rPr>
      <w:sz w:val="22"/>
      <w:szCs w:val="22"/>
      <w:lang w:eastAsia="en-US"/>
    </w:rPr>
    <w:tblPr>
      <w:tblStyleRowBandSize w:val="1"/>
      <w:tblStyleColBandSize w:val="1"/>
      <w:tblBorders>
        <w:top w:val="single" w:sz="4" w:space="0" w:color="B9E7FC"/>
        <w:left w:val="single" w:sz="4" w:space="0" w:color="B9E7FC"/>
        <w:bottom w:val="single" w:sz="4" w:space="0" w:color="B9E7FC"/>
        <w:right w:val="single" w:sz="4" w:space="0" w:color="B9E7FC"/>
        <w:insideH w:val="single" w:sz="4" w:space="0" w:color="B9E7FC"/>
        <w:insideV w:val="single" w:sz="4" w:space="0" w:color="B9E7FC"/>
      </w:tblBorders>
    </w:tblPr>
    <w:tblStylePr w:type="firstRow">
      <w:rPr>
        <w:b/>
        <w:bCs/>
      </w:rPr>
      <w:tblPr/>
      <w:tcPr>
        <w:tcBorders>
          <w:bottom w:val="single" w:sz="12" w:space="0" w:color="96DBFB"/>
        </w:tcBorders>
      </w:tcPr>
    </w:tblStylePr>
    <w:tblStylePr w:type="lastRow">
      <w:rPr>
        <w:b/>
        <w:bCs/>
      </w:rPr>
      <w:tblPr/>
      <w:tcPr>
        <w:tcBorders>
          <w:top w:val="double" w:sz="2" w:space="0" w:color="96DBFB"/>
        </w:tcBorders>
      </w:tcPr>
    </w:tblStylePr>
    <w:tblStylePr w:type="firstCol">
      <w:rPr>
        <w:b/>
        <w:bCs/>
      </w:rPr>
    </w:tblStylePr>
    <w:tblStylePr w:type="lastCol">
      <w:rPr>
        <w:b/>
        <w:bCs/>
      </w:rPr>
    </w:tblStylePr>
  </w:style>
  <w:style w:type="table" w:customStyle="1" w:styleId="Tabladecuadrcula4-nfasis6130">
    <w:name w:val="Tabla de cuadrícula 4-Énfasis 613"/>
    <w:basedOn w:val="Tablanormal"/>
    <w:uiPriority w:val="49"/>
    <w:rsid w:val="00CA0B77"/>
    <w:rPr>
      <w:sz w:val="22"/>
      <w:szCs w:val="22"/>
      <w:lang w:eastAsia="en-US"/>
    </w:rPr>
    <w:tblPr>
      <w:tblStyleRowBandSize w:val="1"/>
      <w:tblStyleColBandSize w:val="1"/>
      <w:tblBorders>
        <w:top w:val="single" w:sz="4" w:space="0" w:color="96DBFB"/>
        <w:left w:val="single" w:sz="4" w:space="0" w:color="96DBFB"/>
        <w:bottom w:val="single" w:sz="4" w:space="0" w:color="96DBFB"/>
        <w:right w:val="single" w:sz="4" w:space="0" w:color="96DBFB"/>
        <w:insideH w:val="single" w:sz="4" w:space="0" w:color="96DBFB"/>
        <w:insideV w:val="single" w:sz="4" w:space="0" w:color="96DBFB"/>
      </w:tblBorders>
    </w:tblPr>
    <w:tblStylePr w:type="firstRow">
      <w:rPr>
        <w:b/>
        <w:bCs/>
        <w:color w:val="FFFFFF"/>
      </w:rPr>
      <w:tblPr/>
      <w:tcPr>
        <w:tcBorders>
          <w:top w:val="single" w:sz="4" w:space="0" w:color="51C3F9"/>
          <w:left w:val="single" w:sz="4" w:space="0" w:color="51C3F9"/>
          <w:bottom w:val="single" w:sz="4" w:space="0" w:color="51C3F9"/>
          <w:right w:val="single" w:sz="4" w:space="0" w:color="51C3F9"/>
          <w:insideH w:val="nil"/>
          <w:insideV w:val="nil"/>
        </w:tcBorders>
        <w:shd w:val="clear" w:color="auto" w:fill="51C3F9"/>
      </w:tcPr>
    </w:tblStylePr>
    <w:tblStylePr w:type="lastRow">
      <w:rPr>
        <w:b/>
        <w:bCs/>
      </w:rPr>
      <w:tblPr/>
      <w:tcPr>
        <w:tcBorders>
          <w:top w:val="double" w:sz="4" w:space="0" w:color="51C3F9"/>
        </w:tcBorders>
      </w:tcPr>
    </w:tblStylePr>
    <w:tblStylePr w:type="firstCol">
      <w:rPr>
        <w:b/>
        <w:bCs/>
      </w:rPr>
    </w:tblStylePr>
    <w:tblStylePr w:type="lastCol">
      <w:rPr>
        <w:b/>
        <w:bCs/>
      </w:rPr>
    </w:tblStylePr>
    <w:tblStylePr w:type="band1Vert">
      <w:tblPr/>
      <w:tcPr>
        <w:shd w:val="clear" w:color="auto" w:fill="DCF3FD"/>
      </w:tcPr>
    </w:tblStylePr>
    <w:tblStylePr w:type="band1Horz">
      <w:tblPr/>
      <w:tcPr>
        <w:shd w:val="clear" w:color="auto" w:fill="DCF3FD"/>
      </w:tcPr>
    </w:tblStylePr>
  </w:style>
  <w:style w:type="table" w:customStyle="1" w:styleId="Tabladecuadrcula3-nfasis613">
    <w:name w:val="Tabla de cuadrícula 3 - Énfasis 613"/>
    <w:basedOn w:val="Tablanormal"/>
    <w:uiPriority w:val="48"/>
    <w:rsid w:val="00CA0B77"/>
    <w:rPr>
      <w:sz w:val="22"/>
      <w:szCs w:val="22"/>
      <w:lang w:eastAsia="en-US"/>
    </w:rPr>
    <w:tblPr>
      <w:tblStyleRowBandSize w:val="1"/>
      <w:tblStyleColBandSize w:val="1"/>
      <w:tblBorders>
        <w:top w:val="single" w:sz="4" w:space="0" w:color="96DBFB"/>
        <w:left w:val="single" w:sz="4" w:space="0" w:color="96DBFB"/>
        <w:bottom w:val="single" w:sz="4" w:space="0" w:color="96DBFB"/>
        <w:right w:val="single" w:sz="4" w:space="0" w:color="96DBFB"/>
        <w:insideH w:val="single" w:sz="4" w:space="0" w:color="96DBFB"/>
        <w:insideV w:val="single" w:sz="4" w:space="0" w:color="96DBF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CF3FD"/>
      </w:tcPr>
    </w:tblStylePr>
    <w:tblStylePr w:type="band1Horz">
      <w:tblPr/>
      <w:tcPr>
        <w:shd w:val="clear" w:color="auto" w:fill="DCF3FD"/>
      </w:tcPr>
    </w:tblStylePr>
    <w:tblStylePr w:type="neCell">
      <w:tblPr/>
      <w:tcPr>
        <w:tcBorders>
          <w:bottom w:val="single" w:sz="4" w:space="0" w:color="96DBFB"/>
        </w:tcBorders>
      </w:tcPr>
    </w:tblStylePr>
    <w:tblStylePr w:type="nwCell">
      <w:tblPr/>
      <w:tcPr>
        <w:tcBorders>
          <w:bottom w:val="single" w:sz="4" w:space="0" w:color="96DBFB"/>
        </w:tcBorders>
      </w:tcPr>
    </w:tblStylePr>
    <w:tblStylePr w:type="seCell">
      <w:tblPr/>
      <w:tcPr>
        <w:tcBorders>
          <w:top w:val="single" w:sz="4" w:space="0" w:color="96DBFB"/>
        </w:tcBorders>
      </w:tcPr>
    </w:tblStylePr>
    <w:tblStylePr w:type="swCell">
      <w:tblPr/>
      <w:tcPr>
        <w:tcBorders>
          <w:top w:val="single" w:sz="4" w:space="0" w:color="96DBFB"/>
        </w:tcBorders>
      </w:tcPr>
    </w:tblStylePr>
  </w:style>
  <w:style w:type="table" w:customStyle="1" w:styleId="Cuadrculaclara-nfasis45">
    <w:name w:val="Cuadrícula clara - Énfasis 45"/>
    <w:basedOn w:val="Tablanormal"/>
    <w:next w:val="Cuadrculaclara-nfasis4"/>
    <w:uiPriority w:val="62"/>
    <w:rsid w:val="00CA0B77"/>
    <w:pPr>
      <w:pBdr>
        <w:top w:val="nil"/>
        <w:left w:val="nil"/>
        <w:bottom w:val="nil"/>
        <w:right w:val="nil"/>
        <w:between w:val="nil"/>
        <w:bar w:val="nil"/>
      </w:pBdr>
    </w:pPr>
    <w:rPr>
      <w:rFonts w:ascii="Times New Roman" w:eastAsia="Arial Unicode MS" w:hAnsi="Times New Roman"/>
      <w:bdr w:val="nil"/>
      <w:lang w:val="es-MX" w:eastAsia="es-MX"/>
    </w:rPr>
    <w:tblPr>
      <w:tblStyleRowBandSize w:val="1"/>
      <w:tblStyleColBandSize w:val="1"/>
      <w:tblBorders>
        <w:top w:val="single" w:sz="8" w:space="0" w:color="44C1A3"/>
        <w:left w:val="single" w:sz="8" w:space="0" w:color="44C1A3"/>
        <w:bottom w:val="single" w:sz="8" w:space="0" w:color="44C1A3"/>
        <w:right w:val="single" w:sz="8" w:space="0" w:color="44C1A3"/>
        <w:insideH w:val="single" w:sz="8" w:space="0" w:color="44C1A3"/>
        <w:insideV w:val="single" w:sz="8" w:space="0" w:color="44C1A3"/>
      </w:tblBorders>
    </w:tblPr>
    <w:tblStylePr w:type="firstRow">
      <w:pPr>
        <w:spacing w:before="0" w:after="0" w:line="240" w:lineRule="auto"/>
      </w:pPr>
      <w:rPr>
        <w:rFonts w:ascii="Utsaah" w:eastAsia="Times New Roman" w:hAnsi="Utsaah" w:cs="Times New Roman"/>
        <w:b/>
        <w:bCs/>
      </w:rPr>
      <w:tblPr/>
      <w:tcPr>
        <w:tcBorders>
          <w:top w:val="single" w:sz="8" w:space="0" w:color="44C1A3"/>
          <w:left w:val="single" w:sz="8" w:space="0" w:color="44C1A3"/>
          <w:bottom w:val="single" w:sz="18" w:space="0" w:color="44C1A3"/>
          <w:right w:val="single" w:sz="8" w:space="0" w:color="44C1A3"/>
          <w:insideH w:val="nil"/>
          <w:insideV w:val="single" w:sz="8" w:space="0" w:color="44C1A3"/>
        </w:tcBorders>
      </w:tcPr>
    </w:tblStylePr>
    <w:tblStylePr w:type="lastRow">
      <w:pPr>
        <w:spacing w:before="0" w:after="0" w:line="240" w:lineRule="auto"/>
      </w:pPr>
      <w:rPr>
        <w:rFonts w:ascii="Utsaah" w:eastAsia="Times New Roman" w:hAnsi="Utsaah" w:cs="Times New Roman"/>
        <w:b/>
        <w:bCs/>
      </w:rPr>
      <w:tblPr/>
      <w:tcPr>
        <w:tcBorders>
          <w:top w:val="double" w:sz="6" w:space="0" w:color="44C1A3"/>
          <w:left w:val="single" w:sz="8" w:space="0" w:color="44C1A3"/>
          <w:bottom w:val="single" w:sz="8" w:space="0" w:color="44C1A3"/>
          <w:right w:val="single" w:sz="8" w:space="0" w:color="44C1A3"/>
          <w:insideH w:val="nil"/>
          <w:insideV w:val="single" w:sz="8" w:space="0" w:color="44C1A3"/>
        </w:tcBorders>
      </w:tcPr>
    </w:tblStylePr>
    <w:tblStylePr w:type="firstCol">
      <w:rPr>
        <w:rFonts w:ascii="Utsaah" w:eastAsia="Times New Roman" w:hAnsi="Utsaah" w:cs="Times New Roman"/>
        <w:b/>
        <w:bCs/>
      </w:rPr>
    </w:tblStylePr>
    <w:tblStylePr w:type="lastCol">
      <w:rPr>
        <w:rFonts w:ascii="Utsaah" w:eastAsia="Times New Roman" w:hAnsi="Utsaah" w:cs="Times New Roman"/>
        <w:b/>
        <w:bCs/>
      </w:rPr>
      <w:tblPr/>
      <w:tcPr>
        <w:tcBorders>
          <w:top w:val="single" w:sz="8" w:space="0" w:color="44C1A3"/>
          <w:left w:val="single" w:sz="8" w:space="0" w:color="44C1A3"/>
          <w:bottom w:val="single" w:sz="8" w:space="0" w:color="44C1A3"/>
          <w:right w:val="single" w:sz="8" w:space="0" w:color="44C1A3"/>
        </w:tcBorders>
      </w:tcPr>
    </w:tblStylePr>
    <w:tblStylePr w:type="band1Vert">
      <w:tblPr/>
      <w:tcPr>
        <w:tcBorders>
          <w:top w:val="single" w:sz="8" w:space="0" w:color="44C1A3"/>
          <w:left w:val="single" w:sz="8" w:space="0" w:color="44C1A3"/>
          <w:bottom w:val="single" w:sz="8" w:space="0" w:color="44C1A3"/>
          <w:right w:val="single" w:sz="8" w:space="0" w:color="44C1A3"/>
        </w:tcBorders>
        <w:shd w:val="clear" w:color="auto" w:fill="D0EFE8"/>
      </w:tcPr>
    </w:tblStylePr>
    <w:tblStylePr w:type="band1Horz">
      <w:tblPr/>
      <w:tcPr>
        <w:tcBorders>
          <w:top w:val="single" w:sz="8" w:space="0" w:color="44C1A3"/>
          <w:left w:val="single" w:sz="8" w:space="0" w:color="44C1A3"/>
          <w:bottom w:val="single" w:sz="8" w:space="0" w:color="44C1A3"/>
          <w:right w:val="single" w:sz="8" w:space="0" w:color="44C1A3"/>
          <w:insideV w:val="single" w:sz="8" w:space="0" w:color="44C1A3"/>
        </w:tcBorders>
        <w:shd w:val="clear" w:color="auto" w:fill="D0EFE8"/>
      </w:tcPr>
    </w:tblStylePr>
    <w:tblStylePr w:type="band2Horz">
      <w:tblPr/>
      <w:tcPr>
        <w:tcBorders>
          <w:top w:val="single" w:sz="8" w:space="0" w:color="44C1A3"/>
          <w:left w:val="single" w:sz="8" w:space="0" w:color="44C1A3"/>
          <w:bottom w:val="single" w:sz="8" w:space="0" w:color="44C1A3"/>
          <w:right w:val="single" w:sz="8" w:space="0" w:color="44C1A3"/>
          <w:insideV w:val="single" w:sz="8" w:space="0" w:color="44C1A3"/>
        </w:tcBorders>
      </w:tcPr>
    </w:tblStylePr>
  </w:style>
  <w:style w:type="table" w:customStyle="1" w:styleId="Tabladecuadrcula7concolores-nfasis613">
    <w:name w:val="Tabla de cuadrícula 7 con colores - Énfasis 613"/>
    <w:basedOn w:val="Tablanormal"/>
    <w:uiPriority w:val="52"/>
    <w:rsid w:val="00CA0B77"/>
    <w:rPr>
      <w:color w:val="08A4EE"/>
      <w:sz w:val="22"/>
      <w:szCs w:val="22"/>
      <w:lang w:eastAsia="en-US"/>
    </w:rPr>
    <w:tblPr>
      <w:tblStyleRowBandSize w:val="1"/>
      <w:tblStyleColBandSize w:val="1"/>
      <w:tblBorders>
        <w:top w:val="single" w:sz="4" w:space="0" w:color="96DBFB"/>
        <w:left w:val="single" w:sz="4" w:space="0" w:color="96DBFB"/>
        <w:bottom w:val="single" w:sz="4" w:space="0" w:color="96DBFB"/>
        <w:right w:val="single" w:sz="4" w:space="0" w:color="96DBFB"/>
        <w:insideH w:val="single" w:sz="4" w:space="0" w:color="96DBFB"/>
        <w:insideV w:val="single" w:sz="4" w:space="0" w:color="96DBF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CF3FD"/>
      </w:tcPr>
    </w:tblStylePr>
    <w:tblStylePr w:type="band1Horz">
      <w:tblPr/>
      <w:tcPr>
        <w:shd w:val="clear" w:color="auto" w:fill="DCF3FD"/>
      </w:tcPr>
    </w:tblStylePr>
    <w:tblStylePr w:type="neCell">
      <w:tblPr/>
      <w:tcPr>
        <w:tcBorders>
          <w:bottom w:val="single" w:sz="4" w:space="0" w:color="96DBFB"/>
        </w:tcBorders>
      </w:tcPr>
    </w:tblStylePr>
    <w:tblStylePr w:type="nwCell">
      <w:tblPr/>
      <w:tcPr>
        <w:tcBorders>
          <w:bottom w:val="single" w:sz="4" w:space="0" w:color="96DBFB"/>
        </w:tcBorders>
      </w:tcPr>
    </w:tblStylePr>
    <w:tblStylePr w:type="seCell">
      <w:tblPr/>
      <w:tcPr>
        <w:tcBorders>
          <w:top w:val="single" w:sz="4" w:space="0" w:color="96DBFB"/>
        </w:tcBorders>
      </w:tcPr>
    </w:tblStylePr>
    <w:tblStylePr w:type="swCell">
      <w:tblPr/>
      <w:tcPr>
        <w:tcBorders>
          <w:top w:val="single" w:sz="4" w:space="0" w:color="96DBFB"/>
        </w:tcBorders>
      </w:tcPr>
    </w:tblStylePr>
  </w:style>
  <w:style w:type="table" w:customStyle="1" w:styleId="Tabladecuadrcula1clara-nfasis124">
    <w:name w:val="Tabla de cuadrícula 1 clara - Énfasis 124"/>
    <w:basedOn w:val="Tablanormal"/>
    <w:uiPriority w:val="46"/>
    <w:rsid w:val="00CA0B77"/>
    <w:rPr>
      <w:sz w:val="22"/>
      <w:szCs w:val="22"/>
      <w:lang w:eastAsia="en-US"/>
    </w:rPr>
    <w:tblPr>
      <w:tblStyleRowBandSize w:val="1"/>
      <w:tblStyleColBandSize w:val="1"/>
      <w:tblBorders>
        <w:top w:val="single" w:sz="4" w:space="0" w:color="D6EAAF"/>
        <w:left w:val="single" w:sz="4" w:space="0" w:color="D6EAAF"/>
        <w:bottom w:val="single" w:sz="4" w:space="0" w:color="D6EAAF"/>
        <w:right w:val="single" w:sz="4" w:space="0" w:color="D6EAAF"/>
        <w:insideH w:val="single" w:sz="4" w:space="0" w:color="D6EAAF"/>
        <w:insideV w:val="single" w:sz="4" w:space="0" w:color="D6EAAF"/>
      </w:tblBorders>
    </w:tblPr>
    <w:tblStylePr w:type="firstRow">
      <w:rPr>
        <w:b/>
        <w:bCs/>
      </w:rPr>
      <w:tblPr/>
      <w:tcPr>
        <w:tcBorders>
          <w:bottom w:val="single" w:sz="12" w:space="0" w:color="C1DF87"/>
        </w:tcBorders>
      </w:tcPr>
    </w:tblStylePr>
    <w:tblStylePr w:type="lastRow">
      <w:rPr>
        <w:b/>
        <w:bCs/>
      </w:rPr>
      <w:tblPr/>
      <w:tcPr>
        <w:tcBorders>
          <w:top w:val="double" w:sz="2" w:space="0" w:color="C1DF87"/>
        </w:tcBorders>
      </w:tcPr>
    </w:tblStylePr>
    <w:tblStylePr w:type="firstCol">
      <w:rPr>
        <w:b/>
        <w:bCs/>
      </w:rPr>
    </w:tblStylePr>
    <w:tblStylePr w:type="lastCol">
      <w:rPr>
        <w:b/>
        <w:bCs/>
      </w:rPr>
    </w:tblStylePr>
  </w:style>
  <w:style w:type="table" w:customStyle="1" w:styleId="Tabladecuadrcula5oscura-nfasis124">
    <w:name w:val="Tabla de cuadrícula 5 oscura - Énfasis 124"/>
    <w:basedOn w:val="Tablanormal"/>
    <w:uiPriority w:val="50"/>
    <w:rsid w:val="00CA0B77"/>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AF4D7"/>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9CB38"/>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9CB38"/>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9CB38"/>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9CB38"/>
      </w:tcPr>
    </w:tblStylePr>
    <w:tblStylePr w:type="band1Vert">
      <w:tblPr/>
      <w:tcPr>
        <w:shd w:val="clear" w:color="auto" w:fill="D6EAAF"/>
      </w:tcPr>
    </w:tblStylePr>
    <w:tblStylePr w:type="band1Horz">
      <w:tblPr/>
      <w:tcPr>
        <w:shd w:val="clear" w:color="auto" w:fill="D6EAAF"/>
      </w:tcPr>
    </w:tblStylePr>
  </w:style>
  <w:style w:type="table" w:customStyle="1" w:styleId="Tabladecuadrcula5oscura-nfasis614">
    <w:name w:val="Tabla de cuadrícula 5 oscura - Énfasis 614"/>
    <w:basedOn w:val="Tablanormal"/>
    <w:uiPriority w:val="50"/>
    <w:rsid w:val="00CA0B77"/>
    <w:rPr>
      <w:rFonts w:eastAsia="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Tabladecuadrcula4-nfasis634">
    <w:name w:val="Tabla de cuadrícula 4 - Énfasis 634"/>
    <w:basedOn w:val="Tablanormal"/>
    <w:uiPriority w:val="49"/>
    <w:rsid w:val="00CA0B77"/>
    <w:rPr>
      <w:rFonts w:eastAsia="Times New Roman"/>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Tabladelista3-nfasis615">
    <w:name w:val="Tabla de lista 3 - Énfasis 615"/>
    <w:basedOn w:val="Tablanormal"/>
    <w:uiPriority w:val="48"/>
    <w:rsid w:val="00CA0B77"/>
    <w:rPr>
      <w:rFonts w:eastAsia="Times New Roman"/>
    </w:rPr>
    <w:tblPr>
      <w:tblStyleRowBandSize w:val="1"/>
      <w:tblStyleColBandSize w:val="1"/>
      <w:tblBorders>
        <w:top w:val="single" w:sz="4" w:space="0" w:color="70AD47"/>
        <w:left w:val="single" w:sz="4" w:space="0" w:color="70AD47"/>
        <w:bottom w:val="single" w:sz="4" w:space="0" w:color="70AD47"/>
        <w:right w:val="single" w:sz="4" w:space="0" w:color="70AD47"/>
      </w:tblBorders>
    </w:tblPr>
    <w:tblStylePr w:type="firstRow">
      <w:rPr>
        <w:b/>
        <w:bCs/>
        <w:color w:val="FFFFFF"/>
      </w:rPr>
      <w:tblPr/>
      <w:tcPr>
        <w:shd w:val="clear" w:color="auto" w:fill="70AD47"/>
      </w:tcPr>
    </w:tblStylePr>
    <w:tblStylePr w:type="lastRow">
      <w:rPr>
        <w:b/>
        <w:bCs/>
      </w:rPr>
      <w:tblPr/>
      <w:tcPr>
        <w:tcBorders>
          <w:top w:val="double" w:sz="4" w:space="0" w:color="70AD4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left w:val="nil"/>
        </w:tcBorders>
      </w:tcPr>
    </w:tblStylePr>
    <w:tblStylePr w:type="swCell">
      <w:tblPr/>
      <w:tcPr>
        <w:tcBorders>
          <w:top w:val="double" w:sz="4" w:space="0" w:color="70AD47"/>
          <w:right w:val="nil"/>
        </w:tcBorders>
      </w:tcPr>
    </w:tblStylePr>
  </w:style>
  <w:style w:type="table" w:customStyle="1" w:styleId="Tabladecuadrcula2-nfasis624">
    <w:name w:val="Tabla de cuadrícula 2 - Énfasis 624"/>
    <w:basedOn w:val="Tablanormal"/>
    <w:uiPriority w:val="47"/>
    <w:rsid w:val="00CA0B77"/>
    <w:rPr>
      <w:rFonts w:eastAsia="Times New Roman"/>
    </w:rPr>
    <w:tblPr>
      <w:tblStyleRowBandSize w:val="1"/>
      <w:tblStyleColBandSize w:val="1"/>
      <w:tblBorders>
        <w:top w:val="single" w:sz="2" w:space="0" w:color="A8D08D"/>
        <w:bottom w:val="single" w:sz="2" w:space="0" w:color="A8D08D"/>
        <w:insideH w:val="single" w:sz="2" w:space="0" w:color="A8D08D"/>
        <w:insideV w:val="single" w:sz="2" w:space="0" w:color="A8D08D"/>
      </w:tblBorders>
    </w:tblPr>
    <w:tblStylePr w:type="firstRow">
      <w:rPr>
        <w:b/>
        <w:bCs/>
      </w:rPr>
      <w:tblPr/>
      <w:tcPr>
        <w:tcBorders>
          <w:top w:val="nil"/>
          <w:bottom w:val="single" w:sz="12" w:space="0" w:color="A8D08D"/>
          <w:insideH w:val="nil"/>
          <w:insideV w:val="nil"/>
        </w:tcBorders>
        <w:shd w:val="clear" w:color="auto" w:fill="FFFFFF"/>
      </w:tcPr>
    </w:tblStylePr>
    <w:tblStylePr w:type="lastRow">
      <w:rPr>
        <w:b/>
        <w:bCs/>
      </w:rPr>
      <w:tblPr/>
      <w:tcPr>
        <w:tcBorders>
          <w:top w:val="double" w:sz="2" w:space="0" w:color="A8D0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Tabladelista6concolores-nfasis614">
    <w:name w:val="Tabla de lista 6 con colores - Énfasis 614"/>
    <w:basedOn w:val="Tablanormal"/>
    <w:uiPriority w:val="51"/>
    <w:rsid w:val="00CA0B77"/>
    <w:rPr>
      <w:rFonts w:eastAsia="Times New Roman"/>
      <w:color w:val="538135"/>
    </w:rPr>
    <w:tblPr>
      <w:tblStyleRowBandSize w:val="1"/>
      <w:tblStyleColBandSize w:val="1"/>
      <w:tblBorders>
        <w:top w:val="single" w:sz="4" w:space="0" w:color="70AD47"/>
        <w:bottom w:val="single" w:sz="4" w:space="0" w:color="70AD47"/>
      </w:tblBorders>
    </w:tblPr>
    <w:tblStylePr w:type="firstRow">
      <w:rPr>
        <w:b/>
        <w:bCs/>
      </w:rPr>
      <w:tblPr/>
      <w:tcPr>
        <w:tcBorders>
          <w:bottom w:val="single" w:sz="4" w:space="0" w:color="70AD47"/>
        </w:tcBorders>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Tabladecuadrcula4-nfasis3213">
    <w:name w:val="Tabla de cuadrícula 4 - Énfasis 3213"/>
    <w:basedOn w:val="Tablanormal"/>
    <w:uiPriority w:val="49"/>
    <w:rsid w:val="00CA0B77"/>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Tabladelista6concolores113">
    <w:name w:val="Tabla de lista 6 con colores113"/>
    <w:basedOn w:val="Tablanormal"/>
    <w:uiPriority w:val="51"/>
    <w:rsid w:val="00CA0B77"/>
    <w:rPr>
      <w:rFonts w:eastAsia="Times New Roman"/>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delista7concolores-nfasis6114">
    <w:name w:val="Tabla de lista 7 con colores - Énfasis 6114"/>
    <w:basedOn w:val="Tablanormal"/>
    <w:uiPriority w:val="52"/>
    <w:rsid w:val="00CA0B77"/>
    <w:rPr>
      <w:rFonts w:eastAsia="Times New Roman"/>
      <w:color w:val="08A4EE"/>
    </w:rPr>
    <w:tblPr>
      <w:tblStyleRowBandSize w:val="1"/>
      <w:tblStyleColBandSize w:val="1"/>
    </w:tblPr>
    <w:tblStylePr w:type="firstRow">
      <w:rPr>
        <w:rFonts w:ascii="Utsaah" w:eastAsia="Times New Roman" w:hAnsi="Utsaah" w:cs="Times New Roman"/>
        <w:i/>
        <w:iCs/>
        <w:sz w:val="26"/>
      </w:rPr>
      <w:tblPr/>
      <w:tcPr>
        <w:tcBorders>
          <w:bottom w:val="single" w:sz="4" w:space="0" w:color="51C3F9"/>
        </w:tcBorders>
        <w:shd w:val="clear" w:color="auto" w:fill="FFFFFF"/>
      </w:tcPr>
    </w:tblStylePr>
    <w:tblStylePr w:type="lastRow">
      <w:rPr>
        <w:rFonts w:ascii="Utsaah" w:eastAsia="Times New Roman" w:hAnsi="Utsaah" w:cs="Times New Roman"/>
        <w:i/>
        <w:iCs/>
        <w:sz w:val="26"/>
      </w:rPr>
      <w:tblPr/>
      <w:tcPr>
        <w:tcBorders>
          <w:top w:val="single" w:sz="4" w:space="0" w:color="51C3F9"/>
        </w:tcBorders>
        <w:shd w:val="clear" w:color="auto" w:fill="FFFFFF"/>
      </w:tcPr>
    </w:tblStylePr>
    <w:tblStylePr w:type="firstCol">
      <w:pPr>
        <w:jc w:val="right"/>
      </w:pPr>
      <w:rPr>
        <w:rFonts w:ascii="Utsaah" w:eastAsia="Times New Roman" w:hAnsi="Utsaah" w:cs="Times New Roman"/>
        <w:i/>
        <w:iCs/>
        <w:sz w:val="26"/>
      </w:rPr>
      <w:tblPr/>
      <w:tcPr>
        <w:tcBorders>
          <w:right w:val="single" w:sz="4" w:space="0" w:color="51C3F9"/>
        </w:tcBorders>
        <w:shd w:val="clear" w:color="auto" w:fill="FFFFFF"/>
      </w:tcPr>
    </w:tblStylePr>
    <w:tblStylePr w:type="lastCol">
      <w:rPr>
        <w:rFonts w:ascii="Utsaah" w:eastAsia="Times New Roman" w:hAnsi="Utsaah" w:cs="Times New Roman"/>
        <w:i/>
        <w:iCs/>
        <w:sz w:val="26"/>
      </w:rPr>
      <w:tblPr/>
      <w:tcPr>
        <w:tcBorders>
          <w:left w:val="single" w:sz="4" w:space="0" w:color="51C3F9"/>
        </w:tcBorders>
        <w:shd w:val="clear" w:color="auto" w:fill="FFFFFF"/>
      </w:tcPr>
    </w:tblStylePr>
    <w:tblStylePr w:type="band1Vert">
      <w:tblPr/>
      <w:tcPr>
        <w:shd w:val="clear" w:color="auto" w:fill="DCF3FD"/>
      </w:tcPr>
    </w:tblStylePr>
    <w:tblStylePr w:type="band1Horz">
      <w:tblPr/>
      <w:tcPr>
        <w:shd w:val="clear" w:color="auto" w:fill="DCF3FD"/>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cuadrcula1clara-nfasis1213">
    <w:name w:val="Tabla de cuadrícula 1 clara - Énfasis 1213"/>
    <w:basedOn w:val="Tablanormal"/>
    <w:uiPriority w:val="46"/>
    <w:rsid w:val="00CA0B77"/>
    <w:rPr>
      <w:sz w:val="22"/>
      <w:szCs w:val="22"/>
      <w:lang w:eastAsia="en-US"/>
    </w:rPr>
    <w:tblPr>
      <w:tblStyleRowBandSize w:val="1"/>
      <w:tblStyleColBandSize w:val="1"/>
      <w:tblBorders>
        <w:top w:val="single" w:sz="4" w:space="0" w:color="D6EAAF"/>
        <w:left w:val="single" w:sz="4" w:space="0" w:color="D6EAAF"/>
        <w:bottom w:val="single" w:sz="4" w:space="0" w:color="D6EAAF"/>
        <w:right w:val="single" w:sz="4" w:space="0" w:color="D6EAAF"/>
        <w:insideH w:val="single" w:sz="4" w:space="0" w:color="D6EAAF"/>
        <w:insideV w:val="single" w:sz="4" w:space="0" w:color="D6EAAF"/>
      </w:tblBorders>
    </w:tblPr>
    <w:tblStylePr w:type="firstRow">
      <w:rPr>
        <w:b/>
        <w:bCs/>
      </w:rPr>
      <w:tblPr/>
      <w:tcPr>
        <w:tcBorders>
          <w:bottom w:val="single" w:sz="12" w:space="0" w:color="C1DF87"/>
        </w:tcBorders>
      </w:tcPr>
    </w:tblStylePr>
    <w:tblStylePr w:type="lastRow">
      <w:rPr>
        <w:b/>
        <w:bCs/>
      </w:rPr>
      <w:tblPr/>
      <w:tcPr>
        <w:tcBorders>
          <w:top w:val="double" w:sz="2" w:space="0" w:color="C1DF87"/>
        </w:tcBorders>
      </w:tcPr>
    </w:tblStylePr>
    <w:tblStylePr w:type="firstCol">
      <w:rPr>
        <w:b/>
        <w:bCs/>
      </w:rPr>
    </w:tblStylePr>
    <w:tblStylePr w:type="lastCol">
      <w:rPr>
        <w:b/>
        <w:bCs/>
      </w:rPr>
    </w:tblStylePr>
  </w:style>
  <w:style w:type="table" w:customStyle="1" w:styleId="Tabladecuadrcula5oscura-nfasis1213">
    <w:name w:val="Tabla de cuadrícula 5 oscura - Énfasis 1213"/>
    <w:basedOn w:val="Tablanormal"/>
    <w:uiPriority w:val="50"/>
    <w:rsid w:val="00CA0B77"/>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AF4D7"/>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9CB38"/>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9CB38"/>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9CB38"/>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9CB38"/>
      </w:tcPr>
    </w:tblStylePr>
    <w:tblStylePr w:type="band1Vert">
      <w:tblPr/>
      <w:tcPr>
        <w:shd w:val="clear" w:color="auto" w:fill="D6EAAF"/>
      </w:tcPr>
    </w:tblStylePr>
    <w:tblStylePr w:type="band1Horz">
      <w:tblPr/>
      <w:tcPr>
        <w:shd w:val="clear" w:color="auto" w:fill="D6EAAF"/>
      </w:tcPr>
    </w:tblStylePr>
  </w:style>
  <w:style w:type="table" w:customStyle="1" w:styleId="Tabladecuadrcula5oscura-nfasis6113">
    <w:name w:val="Tabla de cuadrícula 5 oscura - Énfasis 6113"/>
    <w:basedOn w:val="Tablanormal"/>
    <w:uiPriority w:val="50"/>
    <w:rsid w:val="00CA0B77"/>
    <w:rPr>
      <w:rFonts w:eastAsia="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Tabladecuadrcula4-nfasis6313">
    <w:name w:val="Tabla de cuadrícula 4 - Énfasis 6313"/>
    <w:basedOn w:val="Tablanormal"/>
    <w:uiPriority w:val="49"/>
    <w:rsid w:val="00CA0B77"/>
    <w:rPr>
      <w:rFonts w:eastAsia="Times New Roman"/>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Tabladelista3-nfasis6123">
    <w:name w:val="Tabla de lista 3 - Énfasis 6123"/>
    <w:basedOn w:val="Tablanormal"/>
    <w:uiPriority w:val="48"/>
    <w:rsid w:val="00CA0B77"/>
    <w:rPr>
      <w:rFonts w:eastAsia="Times New Roman"/>
    </w:rPr>
    <w:tblPr>
      <w:tblStyleRowBandSize w:val="1"/>
      <w:tblStyleColBandSize w:val="1"/>
      <w:tblBorders>
        <w:top w:val="single" w:sz="4" w:space="0" w:color="70AD47"/>
        <w:left w:val="single" w:sz="4" w:space="0" w:color="70AD47"/>
        <w:bottom w:val="single" w:sz="4" w:space="0" w:color="70AD47"/>
        <w:right w:val="single" w:sz="4" w:space="0" w:color="70AD47"/>
      </w:tblBorders>
    </w:tblPr>
    <w:tblStylePr w:type="firstRow">
      <w:rPr>
        <w:b/>
        <w:bCs/>
        <w:color w:val="FFFFFF"/>
      </w:rPr>
      <w:tblPr/>
      <w:tcPr>
        <w:shd w:val="clear" w:color="auto" w:fill="70AD47"/>
      </w:tcPr>
    </w:tblStylePr>
    <w:tblStylePr w:type="lastRow">
      <w:rPr>
        <w:b/>
        <w:bCs/>
      </w:rPr>
      <w:tblPr/>
      <w:tcPr>
        <w:tcBorders>
          <w:top w:val="double" w:sz="4" w:space="0" w:color="70AD4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left w:val="nil"/>
        </w:tcBorders>
      </w:tcPr>
    </w:tblStylePr>
    <w:tblStylePr w:type="swCell">
      <w:tblPr/>
      <w:tcPr>
        <w:tcBorders>
          <w:top w:val="double" w:sz="4" w:space="0" w:color="70AD47"/>
          <w:right w:val="nil"/>
        </w:tcBorders>
      </w:tcPr>
    </w:tblStylePr>
  </w:style>
  <w:style w:type="table" w:customStyle="1" w:styleId="Tabladecuadrcula2-nfasis6213">
    <w:name w:val="Tabla de cuadrícula 2 - Énfasis 6213"/>
    <w:basedOn w:val="Tablanormal"/>
    <w:uiPriority w:val="47"/>
    <w:rsid w:val="00CA0B77"/>
    <w:rPr>
      <w:rFonts w:eastAsia="Times New Roman"/>
    </w:rPr>
    <w:tblPr>
      <w:tblStyleRowBandSize w:val="1"/>
      <w:tblStyleColBandSize w:val="1"/>
      <w:tblBorders>
        <w:top w:val="single" w:sz="2" w:space="0" w:color="A8D08D"/>
        <w:bottom w:val="single" w:sz="2" w:space="0" w:color="A8D08D"/>
        <w:insideH w:val="single" w:sz="2" w:space="0" w:color="A8D08D"/>
        <w:insideV w:val="single" w:sz="2" w:space="0" w:color="A8D08D"/>
      </w:tblBorders>
    </w:tblPr>
    <w:tblStylePr w:type="firstRow">
      <w:rPr>
        <w:b/>
        <w:bCs/>
      </w:rPr>
      <w:tblPr/>
      <w:tcPr>
        <w:tcBorders>
          <w:top w:val="nil"/>
          <w:bottom w:val="single" w:sz="12" w:space="0" w:color="A8D08D"/>
          <w:insideH w:val="nil"/>
          <w:insideV w:val="nil"/>
        </w:tcBorders>
        <w:shd w:val="clear" w:color="auto" w:fill="FFFFFF"/>
      </w:tcPr>
    </w:tblStylePr>
    <w:tblStylePr w:type="lastRow">
      <w:rPr>
        <w:b/>
        <w:bCs/>
      </w:rPr>
      <w:tblPr/>
      <w:tcPr>
        <w:tcBorders>
          <w:top w:val="double" w:sz="2" w:space="0" w:color="A8D0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Tabladelista6concolores-nfasis6113">
    <w:name w:val="Tabla de lista 6 con colores - Énfasis 6113"/>
    <w:basedOn w:val="Tablanormal"/>
    <w:uiPriority w:val="51"/>
    <w:rsid w:val="00CA0B77"/>
    <w:rPr>
      <w:rFonts w:eastAsia="Times New Roman"/>
      <w:color w:val="538135"/>
    </w:rPr>
    <w:tblPr>
      <w:tblStyleRowBandSize w:val="1"/>
      <w:tblStyleColBandSize w:val="1"/>
      <w:tblBorders>
        <w:top w:val="single" w:sz="4" w:space="0" w:color="70AD47"/>
        <w:bottom w:val="single" w:sz="4" w:space="0" w:color="70AD47"/>
      </w:tblBorders>
    </w:tblPr>
    <w:tblStylePr w:type="firstRow">
      <w:rPr>
        <w:b/>
        <w:bCs/>
      </w:rPr>
      <w:tblPr/>
      <w:tcPr>
        <w:tcBorders>
          <w:bottom w:val="single" w:sz="4" w:space="0" w:color="70AD47"/>
        </w:tcBorders>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Tabladelista4-nfasis613">
    <w:name w:val="Tabla de lista 4 - Énfasis 613"/>
    <w:basedOn w:val="Tablanormal"/>
    <w:uiPriority w:val="49"/>
    <w:rsid w:val="00CA0B77"/>
    <w:rPr>
      <w:rFonts w:asciiTheme="minorHAnsi" w:eastAsiaTheme="minorHAnsi" w:hAnsiTheme="minorHAnsi" w:cstheme="minorBidi"/>
      <w:sz w:val="22"/>
      <w:szCs w:val="22"/>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Tablaconcuadrcula23">
    <w:name w:val="Tabla con cuadrícula23"/>
    <w:basedOn w:val="Tablanormal"/>
    <w:next w:val="Tablaconcuadrcula"/>
    <w:uiPriority w:val="59"/>
    <w:rsid w:val="00CA0B7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delista3-nfasis6113">
    <w:name w:val="Tabla de lista 3 - Énfasis 6113"/>
    <w:basedOn w:val="Tablanormal"/>
    <w:uiPriority w:val="48"/>
    <w:rsid w:val="00CA0B77"/>
    <w:rPr>
      <w:rFonts w:eastAsia="Times New Roman"/>
    </w:rPr>
    <w:tblPr>
      <w:tblStyleRowBandSize w:val="1"/>
      <w:tblStyleColBandSize w:val="1"/>
      <w:tblBorders>
        <w:top w:val="single" w:sz="4" w:space="0" w:color="70AD47"/>
        <w:left w:val="single" w:sz="4" w:space="0" w:color="70AD47"/>
        <w:bottom w:val="single" w:sz="4" w:space="0" w:color="70AD47"/>
        <w:right w:val="single" w:sz="4" w:space="0" w:color="70AD47"/>
      </w:tblBorders>
    </w:tblPr>
    <w:tblStylePr w:type="firstRow">
      <w:rPr>
        <w:b/>
        <w:bCs/>
        <w:color w:val="FFFFFF"/>
      </w:rPr>
      <w:tblPr/>
      <w:tcPr>
        <w:shd w:val="clear" w:color="auto" w:fill="70AD47"/>
      </w:tcPr>
    </w:tblStylePr>
    <w:tblStylePr w:type="lastRow">
      <w:rPr>
        <w:b/>
        <w:bCs/>
      </w:rPr>
      <w:tblPr/>
      <w:tcPr>
        <w:tcBorders>
          <w:top w:val="double" w:sz="4" w:space="0" w:color="70AD4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left w:val="nil"/>
        </w:tcBorders>
      </w:tcPr>
    </w:tblStylePr>
    <w:tblStylePr w:type="swCell">
      <w:tblPr/>
      <w:tcPr>
        <w:tcBorders>
          <w:top w:val="double" w:sz="4" w:space="0" w:color="70AD47"/>
          <w:right w:val="nil"/>
        </w:tcBorders>
      </w:tcPr>
    </w:tblStylePr>
  </w:style>
  <w:style w:type="numbering" w:customStyle="1" w:styleId="Sinlista22">
    <w:name w:val="Sin lista22"/>
    <w:next w:val="Sinlista"/>
    <w:uiPriority w:val="99"/>
    <w:semiHidden/>
    <w:unhideWhenUsed/>
    <w:rsid w:val="00CA0B77"/>
  </w:style>
  <w:style w:type="table" w:customStyle="1" w:styleId="Tablaconcuadrcula32">
    <w:name w:val="Tabla con cuadrícula32"/>
    <w:basedOn w:val="Tablanormal"/>
    <w:next w:val="Tablaconcuadrcula"/>
    <w:uiPriority w:val="59"/>
    <w:rsid w:val="00CA0B7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decuadrcula2-nfasis3122">
    <w:name w:val="Tabla de cuadrícula 2 - Énfasis 3122"/>
    <w:basedOn w:val="Tablanormal"/>
    <w:uiPriority w:val="47"/>
    <w:rsid w:val="00CA0B77"/>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Tabladecuadrcula2-nfasis31112">
    <w:name w:val="Tabla de cuadrícula 2 - Énfasis 31112"/>
    <w:basedOn w:val="Tablanormal"/>
    <w:uiPriority w:val="47"/>
    <w:rsid w:val="00CA0B77"/>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Tabladecuadrcula1clara-nfasis6112">
    <w:name w:val="Tabla de cuadrícula 1 clara - Énfasis 6112"/>
    <w:basedOn w:val="Tablanormal"/>
    <w:uiPriority w:val="46"/>
    <w:rsid w:val="00CA0B77"/>
    <w:rPr>
      <w:rFonts w:asciiTheme="minorHAnsi" w:eastAsiaTheme="minorHAnsi" w:hAnsiTheme="minorHAnsi" w:cstheme="minorBidi"/>
      <w:sz w:val="22"/>
      <w:szCs w:val="22"/>
      <w:lang w:eastAsia="en-US"/>
    </w:r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Tabladecuadrcula4-nfasis6112">
    <w:name w:val="Tabla de cuadrícula 4 - Énfasis 6112"/>
    <w:basedOn w:val="Tablanormal"/>
    <w:uiPriority w:val="49"/>
    <w:rsid w:val="00CA0B77"/>
    <w:rPr>
      <w:rFonts w:asciiTheme="minorHAnsi" w:eastAsiaTheme="minorHAnsi" w:hAnsiTheme="minorHAnsi" w:cstheme="minorBidi"/>
      <w:sz w:val="22"/>
      <w:szCs w:val="22"/>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Tabladecuadrcula2-nfasis3222">
    <w:name w:val="Tabla de cuadrícula 2 - Énfasis 3222"/>
    <w:basedOn w:val="Tablanormal"/>
    <w:uiPriority w:val="47"/>
    <w:rsid w:val="00CA0B77"/>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Tabladecuadrcula2-nfasis32112">
    <w:name w:val="Tabla de cuadrícula 2 - Énfasis 32112"/>
    <w:basedOn w:val="Tablanormal"/>
    <w:uiPriority w:val="47"/>
    <w:rsid w:val="00CA0B77"/>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Tabladelista3-nfasis1112">
    <w:name w:val="Tabla de lista 3 - Énfasis 1112"/>
    <w:basedOn w:val="Tablanormal"/>
    <w:uiPriority w:val="48"/>
    <w:rsid w:val="00CA0B77"/>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Tabladecuadrcula1clara-nfasis1112">
    <w:name w:val="Tabla de cuadrícula 1 clara - Énfasis 1112"/>
    <w:basedOn w:val="Tablanormal"/>
    <w:uiPriority w:val="46"/>
    <w:rsid w:val="00CA0B77"/>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ladecuadrcula2-nfasis6112">
    <w:name w:val="Tabla de cuadrícula 2 - Énfasis 6112"/>
    <w:basedOn w:val="Tablanormal"/>
    <w:uiPriority w:val="47"/>
    <w:rsid w:val="00CA0B77"/>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aclara-nfasis612">
    <w:name w:val="Lista clara - Énfasis 612"/>
    <w:basedOn w:val="Tablanormal"/>
    <w:next w:val="Listaclara-nfasis6"/>
    <w:uiPriority w:val="61"/>
    <w:rsid w:val="00CA0B77"/>
    <w:rPr>
      <w:rFonts w:asciiTheme="minorHAnsi" w:eastAsiaTheme="minorHAnsi" w:hAnsiTheme="minorHAnsi" w:cstheme="minorBidi"/>
      <w:sz w:val="22"/>
      <w:szCs w:val="22"/>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staclara-nfasis112">
    <w:name w:val="Lista clara - Énfasis 112"/>
    <w:basedOn w:val="Tablanormal"/>
    <w:next w:val="Listaclara-nfasis1"/>
    <w:uiPriority w:val="61"/>
    <w:rsid w:val="00CA0B7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Tabladecuadrcula3-nfasis3122">
    <w:name w:val="Tabla de cuadrícula 3 - Énfasis 3122"/>
    <w:basedOn w:val="Tablanormal"/>
    <w:uiPriority w:val="48"/>
    <w:rsid w:val="00CA0B77"/>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Tabladecuadrcula5oscura-nfasis1122">
    <w:name w:val="Tabla de cuadrícula 5 oscura - Énfasis 1122"/>
    <w:basedOn w:val="Tablanormal"/>
    <w:uiPriority w:val="50"/>
    <w:rsid w:val="00CA0B7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Cuadrculamedia3-nfasis312">
    <w:name w:val="Cuadrícula media 3 - Énfasis 312"/>
    <w:basedOn w:val="Tablanormal"/>
    <w:next w:val="Cuadrculamedia3-nfasis3"/>
    <w:uiPriority w:val="69"/>
    <w:rsid w:val="00CA0B77"/>
    <w:rPr>
      <w:rFonts w:asciiTheme="minorHAnsi" w:eastAsiaTheme="minorHAnsi"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Cuadrculaclara-nfasis322">
    <w:name w:val="Cuadrícula clara - Énfasis 322"/>
    <w:basedOn w:val="Tablanormal"/>
    <w:next w:val="Cuadrculaclara-nfasis3"/>
    <w:uiPriority w:val="62"/>
    <w:rsid w:val="00CA0B77"/>
    <w:rPr>
      <w:rFonts w:asciiTheme="minorHAnsi" w:eastAsiaTheme="minorHAnsi" w:hAnsiTheme="minorHAnsi" w:cstheme="minorBidi"/>
      <w:sz w:val="22"/>
      <w:szCs w:val="22"/>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Sombreadoclaro12">
    <w:name w:val="Sombreado claro12"/>
    <w:basedOn w:val="Tablanormal"/>
    <w:next w:val="Sombreadoclaro"/>
    <w:uiPriority w:val="60"/>
    <w:rsid w:val="00CA0B77"/>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adecuadrcula3-nfasis31112">
    <w:name w:val="Tabla de cuadrícula 3 - Énfasis 31112"/>
    <w:basedOn w:val="Tablanormal"/>
    <w:uiPriority w:val="48"/>
    <w:rsid w:val="00CA0B77"/>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Tabladecuadrcula5oscura-nfasis11112">
    <w:name w:val="Tabla de cuadrícula 5 oscura - Énfasis 11112"/>
    <w:basedOn w:val="Tablanormal"/>
    <w:uiPriority w:val="50"/>
    <w:rsid w:val="00CA0B7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Tabladecuadrcula4-nfasis6212">
    <w:name w:val="Tabla de cuadrícula 4 - Énfasis 6212"/>
    <w:basedOn w:val="Tablanormal"/>
    <w:uiPriority w:val="49"/>
    <w:rsid w:val="00CA0B77"/>
    <w:rPr>
      <w:rFonts w:asciiTheme="minorHAnsi" w:eastAsiaTheme="minorHAnsi" w:hAnsiTheme="minorHAnsi" w:cstheme="minorBidi"/>
      <w:sz w:val="22"/>
      <w:szCs w:val="22"/>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Cuadrculamedia1-nfasis312">
    <w:name w:val="Cuadrícula media 1 - Énfasis 312"/>
    <w:basedOn w:val="Tablanormal"/>
    <w:next w:val="Cuadrculamedia1-nfasis3"/>
    <w:uiPriority w:val="67"/>
    <w:rsid w:val="00CA0B77"/>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numbering" w:customStyle="1" w:styleId="Sinlista112">
    <w:name w:val="Sin lista112"/>
    <w:next w:val="Sinlista"/>
    <w:uiPriority w:val="99"/>
    <w:semiHidden/>
    <w:unhideWhenUsed/>
    <w:rsid w:val="00CA0B77"/>
  </w:style>
  <w:style w:type="table" w:customStyle="1" w:styleId="Tabladecuadrcula4-nfasis3112">
    <w:name w:val="Tabla de cuadrícula 4 - Énfasis 3112"/>
    <w:basedOn w:val="Tablanormal"/>
    <w:uiPriority w:val="49"/>
    <w:rsid w:val="00CA0B77"/>
    <w:rPr>
      <w:lang w:eastAsia="es-ES_tradnl"/>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anormal3112">
    <w:name w:val="Tabla normal 3112"/>
    <w:basedOn w:val="Tablanormal"/>
    <w:uiPriority w:val="43"/>
    <w:rsid w:val="00CA0B77"/>
    <w:rPr>
      <w:lang w:eastAsia="es-ES_tradnl"/>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Tablanormal2112">
    <w:name w:val="Tabla normal 2112"/>
    <w:basedOn w:val="Tablanormal"/>
    <w:uiPriority w:val="42"/>
    <w:rsid w:val="00CA0B77"/>
    <w:rPr>
      <w:lang w:eastAsia="es-ES_tradnl"/>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adecuadrcula2112">
    <w:name w:val="Tabla de cuadrícula 2112"/>
    <w:basedOn w:val="Tablanormal"/>
    <w:uiPriority w:val="47"/>
    <w:rsid w:val="00CA0B77"/>
    <w:rPr>
      <w:sz w:val="22"/>
      <w:szCs w:val="22"/>
      <w:lang w:eastAsia="en-US"/>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avistosa-nfasis122">
    <w:name w:val="Lista vistosa - Énfasis 122"/>
    <w:basedOn w:val="Tablanormal"/>
    <w:next w:val="Listavistosa-nfasis1"/>
    <w:uiPriority w:val="34"/>
    <w:unhideWhenUsed/>
    <w:rsid w:val="00CA0B77"/>
    <w:rPr>
      <w:sz w:val="22"/>
      <w:szCs w:val="22"/>
      <w:lang w:val="es-MX" w:eastAsia="en-US"/>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Tabladelista1clara112">
    <w:name w:val="Tabla de lista 1 clara112"/>
    <w:basedOn w:val="Tablanormal"/>
    <w:uiPriority w:val="46"/>
    <w:rsid w:val="00CA0B77"/>
    <w:rPr>
      <w:lang w:eastAsia="es-ES_tradnl"/>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decuadrcula6concolores112">
    <w:name w:val="Tabla de cuadrícula 6 con colores112"/>
    <w:basedOn w:val="Tablanormal"/>
    <w:uiPriority w:val="51"/>
    <w:rsid w:val="00CA0B77"/>
    <w:rPr>
      <w:color w:val="000000" w:themeColor="text1"/>
      <w:lang w:eastAsia="es-ES_tradnl"/>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aclara-nfasis312">
    <w:name w:val="Lista clara - Énfasis 312"/>
    <w:basedOn w:val="Tablanormal"/>
    <w:next w:val="Listaclara-nfasis3"/>
    <w:uiPriority w:val="61"/>
    <w:rsid w:val="00CA0B77"/>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Tabladelista3-nfasis3112">
    <w:name w:val="Tabla de lista 3 - Énfasis 3112"/>
    <w:basedOn w:val="Tablanormal"/>
    <w:uiPriority w:val="48"/>
    <w:rsid w:val="00CA0B77"/>
    <w:rPr>
      <w:lang w:eastAsia="en-US"/>
    </w:r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Tabladecuadrcula6concolores-nfasis3112">
    <w:name w:val="Tabla de cuadrícula 6 con colores - Énfasis 3112"/>
    <w:basedOn w:val="Tablanormal"/>
    <w:uiPriority w:val="51"/>
    <w:rsid w:val="00CA0B77"/>
    <w:rPr>
      <w:color w:val="76923C" w:themeColor="accent3" w:themeShade="BF"/>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Cuadrculamedia1-nfasis512">
    <w:name w:val="Cuadrícula media 1 - Énfasis 512"/>
    <w:basedOn w:val="Tablanormal"/>
    <w:next w:val="Cuadrculamedia1-nfasis5"/>
    <w:uiPriority w:val="67"/>
    <w:rsid w:val="00CA0B77"/>
    <w:rPr>
      <w:rFonts w:asciiTheme="minorHAnsi" w:eastAsiaTheme="minorEastAsia" w:hAnsiTheme="minorHAnsi" w:cstheme="minorBidi"/>
      <w:sz w:val="24"/>
      <w:szCs w:val="24"/>
      <w:lang w:val="es-ES_tradnl" w:eastAsia="es-ES"/>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Sombreadomedio1-nfasis412">
    <w:name w:val="Sombreado medio 1 - Énfasis 412"/>
    <w:basedOn w:val="Tablanormal"/>
    <w:next w:val="Sombreadomedio1-nfasis4"/>
    <w:uiPriority w:val="63"/>
    <w:rsid w:val="00CA0B77"/>
    <w:rPr>
      <w:rFonts w:asciiTheme="minorHAnsi" w:eastAsiaTheme="minorEastAsia" w:hAnsiTheme="minorHAnsi" w:cstheme="minorBidi"/>
      <w:sz w:val="24"/>
      <w:szCs w:val="24"/>
      <w:lang w:val="es-ES_tradnl" w:eastAsia="es-ES"/>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Sombreadomedio1-nfasis612">
    <w:name w:val="Sombreado medio 1 - Énfasis 612"/>
    <w:basedOn w:val="Tablanormal"/>
    <w:next w:val="Sombreadomedio1-nfasis6"/>
    <w:uiPriority w:val="63"/>
    <w:rsid w:val="00CA0B77"/>
    <w:rPr>
      <w:rFonts w:asciiTheme="minorHAnsi" w:eastAsiaTheme="minorEastAsia" w:hAnsiTheme="minorHAnsi" w:cstheme="minorBidi"/>
      <w:sz w:val="24"/>
      <w:szCs w:val="24"/>
      <w:lang w:val="es-ES_tradnl" w:eastAsia="es-E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Listaclara12">
    <w:name w:val="Lista clara12"/>
    <w:basedOn w:val="Tablanormal"/>
    <w:next w:val="Listaclara"/>
    <w:uiPriority w:val="61"/>
    <w:rsid w:val="00CA0B77"/>
    <w:rPr>
      <w:rFonts w:asciiTheme="minorHAnsi" w:eastAsiaTheme="minorEastAsia" w:hAnsiTheme="minorHAnsi" w:cstheme="minorBidi"/>
      <w:sz w:val="24"/>
      <w:szCs w:val="24"/>
      <w:lang w:val="es-ES_tradnl" w:eastAsia="es-E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adecuadrcula4-nfasis3222">
    <w:name w:val="Tabla de cuadrícula 4 - Énfasis 3222"/>
    <w:basedOn w:val="Tablanormal"/>
    <w:uiPriority w:val="49"/>
    <w:rsid w:val="00CA0B77"/>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Sombreadomedio2-nfasis312">
    <w:name w:val="Sombreado medio 2 - Énfasis 312"/>
    <w:basedOn w:val="Tablanormal"/>
    <w:next w:val="Sombreadomedio2-nfasis3"/>
    <w:uiPriority w:val="64"/>
    <w:rsid w:val="00CA0B77"/>
    <w:rPr>
      <w:rFonts w:ascii="Arial" w:eastAsia="Times New Roman" w:hAnsi="Arial"/>
      <w:lang w:val="es-ES_tradn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stamedia1112">
    <w:name w:val="Lista media 1112"/>
    <w:basedOn w:val="Tablanormal"/>
    <w:uiPriority w:val="65"/>
    <w:rsid w:val="00CA0B77"/>
    <w:rPr>
      <w:rFonts w:ascii="Arial" w:eastAsia="Times New Roman" w:hAnsi="Arial"/>
      <w:color w:val="000000"/>
      <w:lang w:val="es-ES_tradnl"/>
    </w:rPr>
    <w:tblPr>
      <w:tblStyleRowBandSize w:val="1"/>
      <w:tblStyleColBandSize w:val="1"/>
      <w:tblBorders>
        <w:top w:val="single" w:sz="8" w:space="0" w:color="000000"/>
        <w:bottom w:val="single" w:sz="8" w:space="0" w:color="000000"/>
      </w:tblBorders>
    </w:tblPr>
    <w:tblStylePr w:type="firstRow">
      <w:rPr>
        <w:rFonts w:ascii="Cambria Math" w:eastAsia="Times New Roman" w:hAnsi="Cambria Math" w:cs="Times New Roman"/>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Tabladelista6concolores122">
    <w:name w:val="Tabla de lista 6 con colores122"/>
    <w:basedOn w:val="Tablanormal"/>
    <w:uiPriority w:val="51"/>
    <w:rsid w:val="00CA0B77"/>
    <w:rPr>
      <w:rFonts w:eastAsia="Times New Roman"/>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concuadrcula112">
    <w:name w:val="Tabla con cuadrícula112"/>
    <w:basedOn w:val="Tablanormal"/>
    <w:next w:val="Tablaconcuadrcula"/>
    <w:uiPriority w:val="59"/>
    <w:rsid w:val="00CA0B7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lista7concolores-nfasis6122">
    <w:name w:val="Tabla de lista 7 con colores - Énfasis 6122"/>
    <w:basedOn w:val="Tablanormal"/>
    <w:uiPriority w:val="52"/>
    <w:rsid w:val="00CA0B77"/>
    <w:rPr>
      <w:rFonts w:eastAsia="Times New Roman"/>
      <w:color w:val="08A4EE"/>
    </w:rPr>
    <w:tblPr>
      <w:tblStyleRowBandSize w:val="1"/>
      <w:tblStyleColBandSize w:val="1"/>
    </w:tblPr>
    <w:tblStylePr w:type="firstRow">
      <w:rPr>
        <w:rFonts w:ascii="Utsaah" w:eastAsia="Times New Roman" w:hAnsi="Utsaah" w:cs="Times New Roman"/>
        <w:i/>
        <w:iCs/>
        <w:sz w:val="26"/>
      </w:rPr>
      <w:tblPr/>
      <w:tcPr>
        <w:tcBorders>
          <w:bottom w:val="single" w:sz="4" w:space="0" w:color="51C3F9"/>
        </w:tcBorders>
        <w:shd w:val="clear" w:color="auto" w:fill="FFFFFF"/>
      </w:tcPr>
    </w:tblStylePr>
    <w:tblStylePr w:type="lastRow">
      <w:rPr>
        <w:rFonts w:ascii="Utsaah" w:eastAsia="Times New Roman" w:hAnsi="Utsaah" w:cs="Times New Roman"/>
        <w:i/>
        <w:iCs/>
        <w:sz w:val="26"/>
      </w:rPr>
      <w:tblPr/>
      <w:tcPr>
        <w:tcBorders>
          <w:top w:val="single" w:sz="4" w:space="0" w:color="51C3F9"/>
        </w:tcBorders>
        <w:shd w:val="clear" w:color="auto" w:fill="FFFFFF"/>
      </w:tcPr>
    </w:tblStylePr>
    <w:tblStylePr w:type="firstCol">
      <w:pPr>
        <w:jc w:val="right"/>
      </w:pPr>
      <w:rPr>
        <w:rFonts w:ascii="Utsaah" w:eastAsia="Times New Roman" w:hAnsi="Utsaah" w:cs="Times New Roman"/>
        <w:i/>
        <w:iCs/>
        <w:sz w:val="26"/>
      </w:rPr>
      <w:tblPr/>
      <w:tcPr>
        <w:tcBorders>
          <w:right w:val="single" w:sz="4" w:space="0" w:color="51C3F9"/>
        </w:tcBorders>
        <w:shd w:val="clear" w:color="auto" w:fill="FFFFFF"/>
      </w:tcPr>
    </w:tblStylePr>
    <w:tblStylePr w:type="lastCol">
      <w:rPr>
        <w:rFonts w:ascii="Utsaah" w:eastAsia="Times New Roman" w:hAnsi="Utsaah" w:cs="Times New Roman"/>
        <w:i/>
        <w:iCs/>
        <w:sz w:val="26"/>
      </w:rPr>
      <w:tblPr/>
      <w:tcPr>
        <w:tcBorders>
          <w:left w:val="single" w:sz="4" w:space="0" w:color="51C3F9"/>
        </w:tcBorders>
        <w:shd w:val="clear" w:color="auto" w:fill="FFFFFF"/>
      </w:tcPr>
    </w:tblStylePr>
    <w:tblStylePr w:type="band1Vert">
      <w:tblPr/>
      <w:tcPr>
        <w:shd w:val="clear" w:color="auto" w:fill="DCF3FD"/>
      </w:tcPr>
    </w:tblStylePr>
    <w:tblStylePr w:type="band1Horz">
      <w:tblPr/>
      <w:tcPr>
        <w:shd w:val="clear" w:color="auto" w:fill="DCF3FD"/>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cuadrcula1Claro-nfasis2112">
    <w:name w:val="Tabla de cuadrícula 1 Claro-Énfasis 2112"/>
    <w:basedOn w:val="Tablanormal"/>
    <w:uiPriority w:val="46"/>
    <w:rsid w:val="00CA0B77"/>
    <w:rPr>
      <w:sz w:val="22"/>
      <w:szCs w:val="22"/>
      <w:lang w:eastAsia="en-US"/>
    </w:rPr>
    <w:tblPr>
      <w:tblStyleRowBandSize w:val="1"/>
      <w:tblStyleColBandSize w:val="1"/>
      <w:tblBorders>
        <w:top w:val="single" w:sz="4" w:space="0" w:color="BFE2A8"/>
        <w:left w:val="single" w:sz="4" w:space="0" w:color="BFE2A8"/>
        <w:bottom w:val="single" w:sz="4" w:space="0" w:color="BFE2A8"/>
        <w:right w:val="single" w:sz="4" w:space="0" w:color="BFE2A8"/>
        <w:insideH w:val="single" w:sz="4" w:space="0" w:color="BFE2A8"/>
        <w:insideV w:val="single" w:sz="4" w:space="0" w:color="BFE2A8"/>
      </w:tblBorders>
    </w:tblPr>
    <w:tblStylePr w:type="firstRow">
      <w:rPr>
        <w:b/>
        <w:bCs/>
      </w:rPr>
      <w:tblPr/>
      <w:tcPr>
        <w:tcBorders>
          <w:bottom w:val="single" w:sz="12" w:space="0" w:color="9FD37C"/>
        </w:tcBorders>
      </w:tcPr>
    </w:tblStylePr>
    <w:tblStylePr w:type="lastRow">
      <w:rPr>
        <w:b/>
        <w:bCs/>
      </w:rPr>
      <w:tblPr/>
      <w:tcPr>
        <w:tcBorders>
          <w:top w:val="double" w:sz="2" w:space="0" w:color="9FD37C"/>
        </w:tcBorders>
      </w:tcPr>
    </w:tblStylePr>
    <w:tblStylePr w:type="firstCol">
      <w:rPr>
        <w:b/>
        <w:bCs/>
      </w:rPr>
    </w:tblStylePr>
    <w:tblStylePr w:type="lastCol">
      <w:rPr>
        <w:b/>
        <w:bCs/>
      </w:rPr>
    </w:tblStylePr>
  </w:style>
  <w:style w:type="table" w:customStyle="1" w:styleId="Tabladecuadrcula1clara-nfasis61120">
    <w:name w:val="Tabla de cuadrícula 1 clara-Énfasis 6112"/>
    <w:basedOn w:val="Tablanormal"/>
    <w:uiPriority w:val="46"/>
    <w:rsid w:val="00CA0B77"/>
    <w:rPr>
      <w:sz w:val="22"/>
      <w:szCs w:val="22"/>
      <w:lang w:eastAsia="en-US"/>
    </w:rPr>
    <w:tblPr>
      <w:tblStyleRowBandSize w:val="1"/>
      <w:tblStyleColBandSize w:val="1"/>
      <w:tblBorders>
        <w:top w:val="single" w:sz="4" w:space="0" w:color="B9E7FC"/>
        <w:left w:val="single" w:sz="4" w:space="0" w:color="B9E7FC"/>
        <w:bottom w:val="single" w:sz="4" w:space="0" w:color="B9E7FC"/>
        <w:right w:val="single" w:sz="4" w:space="0" w:color="B9E7FC"/>
        <w:insideH w:val="single" w:sz="4" w:space="0" w:color="B9E7FC"/>
        <w:insideV w:val="single" w:sz="4" w:space="0" w:color="B9E7FC"/>
      </w:tblBorders>
    </w:tblPr>
    <w:tblStylePr w:type="firstRow">
      <w:rPr>
        <w:b/>
        <w:bCs/>
      </w:rPr>
      <w:tblPr/>
      <w:tcPr>
        <w:tcBorders>
          <w:bottom w:val="single" w:sz="12" w:space="0" w:color="96DBFB"/>
        </w:tcBorders>
      </w:tcPr>
    </w:tblStylePr>
    <w:tblStylePr w:type="lastRow">
      <w:rPr>
        <w:b/>
        <w:bCs/>
      </w:rPr>
      <w:tblPr/>
      <w:tcPr>
        <w:tcBorders>
          <w:top w:val="double" w:sz="2" w:space="0" w:color="96DBFB"/>
        </w:tcBorders>
      </w:tcPr>
    </w:tblStylePr>
    <w:tblStylePr w:type="firstCol">
      <w:rPr>
        <w:b/>
        <w:bCs/>
      </w:rPr>
    </w:tblStylePr>
    <w:tblStylePr w:type="lastCol">
      <w:rPr>
        <w:b/>
        <w:bCs/>
      </w:rPr>
    </w:tblStylePr>
  </w:style>
  <w:style w:type="table" w:customStyle="1" w:styleId="Tabladecuadrcula4-nfasis61120">
    <w:name w:val="Tabla de cuadrícula 4-Énfasis 6112"/>
    <w:basedOn w:val="Tablanormal"/>
    <w:uiPriority w:val="49"/>
    <w:rsid w:val="00CA0B77"/>
    <w:rPr>
      <w:sz w:val="22"/>
      <w:szCs w:val="22"/>
      <w:lang w:eastAsia="en-US"/>
    </w:rPr>
    <w:tblPr>
      <w:tblStyleRowBandSize w:val="1"/>
      <w:tblStyleColBandSize w:val="1"/>
      <w:tblBorders>
        <w:top w:val="single" w:sz="4" w:space="0" w:color="96DBFB"/>
        <w:left w:val="single" w:sz="4" w:space="0" w:color="96DBFB"/>
        <w:bottom w:val="single" w:sz="4" w:space="0" w:color="96DBFB"/>
        <w:right w:val="single" w:sz="4" w:space="0" w:color="96DBFB"/>
        <w:insideH w:val="single" w:sz="4" w:space="0" w:color="96DBFB"/>
        <w:insideV w:val="single" w:sz="4" w:space="0" w:color="96DBFB"/>
      </w:tblBorders>
    </w:tblPr>
    <w:tblStylePr w:type="firstRow">
      <w:rPr>
        <w:b/>
        <w:bCs/>
        <w:color w:val="FFFFFF"/>
      </w:rPr>
      <w:tblPr/>
      <w:tcPr>
        <w:tcBorders>
          <w:top w:val="single" w:sz="4" w:space="0" w:color="51C3F9"/>
          <w:left w:val="single" w:sz="4" w:space="0" w:color="51C3F9"/>
          <w:bottom w:val="single" w:sz="4" w:space="0" w:color="51C3F9"/>
          <w:right w:val="single" w:sz="4" w:space="0" w:color="51C3F9"/>
          <w:insideH w:val="nil"/>
          <w:insideV w:val="nil"/>
        </w:tcBorders>
        <w:shd w:val="clear" w:color="auto" w:fill="51C3F9"/>
      </w:tcPr>
    </w:tblStylePr>
    <w:tblStylePr w:type="lastRow">
      <w:rPr>
        <w:b/>
        <w:bCs/>
      </w:rPr>
      <w:tblPr/>
      <w:tcPr>
        <w:tcBorders>
          <w:top w:val="double" w:sz="4" w:space="0" w:color="51C3F9"/>
        </w:tcBorders>
      </w:tcPr>
    </w:tblStylePr>
    <w:tblStylePr w:type="firstCol">
      <w:rPr>
        <w:b/>
        <w:bCs/>
      </w:rPr>
    </w:tblStylePr>
    <w:tblStylePr w:type="lastCol">
      <w:rPr>
        <w:b/>
        <w:bCs/>
      </w:rPr>
    </w:tblStylePr>
    <w:tblStylePr w:type="band1Vert">
      <w:tblPr/>
      <w:tcPr>
        <w:shd w:val="clear" w:color="auto" w:fill="DCF3FD"/>
      </w:tcPr>
    </w:tblStylePr>
    <w:tblStylePr w:type="band1Horz">
      <w:tblPr/>
      <w:tcPr>
        <w:shd w:val="clear" w:color="auto" w:fill="DCF3FD"/>
      </w:tcPr>
    </w:tblStylePr>
  </w:style>
  <w:style w:type="table" w:customStyle="1" w:styleId="Tabladecuadrcula3-nfasis6112">
    <w:name w:val="Tabla de cuadrícula 3 - Énfasis 6112"/>
    <w:basedOn w:val="Tablanormal"/>
    <w:uiPriority w:val="48"/>
    <w:rsid w:val="00CA0B77"/>
    <w:rPr>
      <w:sz w:val="22"/>
      <w:szCs w:val="22"/>
      <w:lang w:eastAsia="en-US"/>
    </w:rPr>
    <w:tblPr>
      <w:tblStyleRowBandSize w:val="1"/>
      <w:tblStyleColBandSize w:val="1"/>
      <w:tblBorders>
        <w:top w:val="single" w:sz="4" w:space="0" w:color="96DBFB"/>
        <w:left w:val="single" w:sz="4" w:space="0" w:color="96DBFB"/>
        <w:bottom w:val="single" w:sz="4" w:space="0" w:color="96DBFB"/>
        <w:right w:val="single" w:sz="4" w:space="0" w:color="96DBFB"/>
        <w:insideH w:val="single" w:sz="4" w:space="0" w:color="96DBFB"/>
        <w:insideV w:val="single" w:sz="4" w:space="0" w:color="96DBF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CF3FD"/>
      </w:tcPr>
    </w:tblStylePr>
    <w:tblStylePr w:type="band1Horz">
      <w:tblPr/>
      <w:tcPr>
        <w:shd w:val="clear" w:color="auto" w:fill="DCF3FD"/>
      </w:tcPr>
    </w:tblStylePr>
    <w:tblStylePr w:type="neCell">
      <w:tblPr/>
      <w:tcPr>
        <w:tcBorders>
          <w:bottom w:val="single" w:sz="4" w:space="0" w:color="96DBFB"/>
        </w:tcBorders>
      </w:tcPr>
    </w:tblStylePr>
    <w:tblStylePr w:type="nwCell">
      <w:tblPr/>
      <w:tcPr>
        <w:tcBorders>
          <w:bottom w:val="single" w:sz="4" w:space="0" w:color="96DBFB"/>
        </w:tcBorders>
      </w:tcPr>
    </w:tblStylePr>
    <w:tblStylePr w:type="seCell">
      <w:tblPr/>
      <w:tcPr>
        <w:tcBorders>
          <w:top w:val="single" w:sz="4" w:space="0" w:color="96DBFB"/>
        </w:tcBorders>
      </w:tcPr>
    </w:tblStylePr>
    <w:tblStylePr w:type="swCell">
      <w:tblPr/>
      <w:tcPr>
        <w:tcBorders>
          <w:top w:val="single" w:sz="4" w:space="0" w:color="96DBFB"/>
        </w:tcBorders>
      </w:tcPr>
    </w:tblStylePr>
  </w:style>
  <w:style w:type="table" w:customStyle="1" w:styleId="Cuadrculaclara-nfasis412">
    <w:name w:val="Cuadrícula clara - Énfasis 412"/>
    <w:basedOn w:val="Tablanormal"/>
    <w:next w:val="Cuadrculaclara-nfasis4"/>
    <w:uiPriority w:val="62"/>
    <w:rsid w:val="00CA0B77"/>
    <w:pPr>
      <w:pBdr>
        <w:top w:val="nil"/>
        <w:left w:val="nil"/>
        <w:bottom w:val="nil"/>
        <w:right w:val="nil"/>
        <w:between w:val="nil"/>
        <w:bar w:val="nil"/>
      </w:pBdr>
    </w:pPr>
    <w:rPr>
      <w:rFonts w:ascii="Times New Roman" w:eastAsia="Arial Unicode MS" w:hAnsi="Times New Roman"/>
      <w:bdr w:val="nil"/>
      <w:lang w:val="es-MX" w:eastAsia="es-MX"/>
    </w:rPr>
    <w:tblPr>
      <w:tblStyleRowBandSize w:val="1"/>
      <w:tblStyleColBandSize w:val="1"/>
      <w:tblBorders>
        <w:top w:val="single" w:sz="8" w:space="0" w:color="44C1A3"/>
        <w:left w:val="single" w:sz="8" w:space="0" w:color="44C1A3"/>
        <w:bottom w:val="single" w:sz="8" w:space="0" w:color="44C1A3"/>
        <w:right w:val="single" w:sz="8" w:space="0" w:color="44C1A3"/>
        <w:insideH w:val="single" w:sz="8" w:space="0" w:color="44C1A3"/>
        <w:insideV w:val="single" w:sz="8" w:space="0" w:color="44C1A3"/>
      </w:tblBorders>
    </w:tblPr>
    <w:tblStylePr w:type="firstRow">
      <w:pPr>
        <w:spacing w:before="0" w:after="0" w:line="240" w:lineRule="auto"/>
      </w:pPr>
      <w:rPr>
        <w:rFonts w:ascii="Utsaah" w:eastAsia="Times New Roman" w:hAnsi="Utsaah" w:cs="Times New Roman"/>
        <w:b/>
        <w:bCs/>
      </w:rPr>
      <w:tblPr/>
      <w:tcPr>
        <w:tcBorders>
          <w:top w:val="single" w:sz="8" w:space="0" w:color="44C1A3"/>
          <w:left w:val="single" w:sz="8" w:space="0" w:color="44C1A3"/>
          <w:bottom w:val="single" w:sz="18" w:space="0" w:color="44C1A3"/>
          <w:right w:val="single" w:sz="8" w:space="0" w:color="44C1A3"/>
          <w:insideH w:val="nil"/>
          <w:insideV w:val="single" w:sz="8" w:space="0" w:color="44C1A3"/>
        </w:tcBorders>
      </w:tcPr>
    </w:tblStylePr>
    <w:tblStylePr w:type="lastRow">
      <w:pPr>
        <w:spacing w:before="0" w:after="0" w:line="240" w:lineRule="auto"/>
      </w:pPr>
      <w:rPr>
        <w:rFonts w:ascii="Utsaah" w:eastAsia="Times New Roman" w:hAnsi="Utsaah" w:cs="Times New Roman"/>
        <w:b/>
        <w:bCs/>
      </w:rPr>
      <w:tblPr/>
      <w:tcPr>
        <w:tcBorders>
          <w:top w:val="double" w:sz="6" w:space="0" w:color="44C1A3"/>
          <w:left w:val="single" w:sz="8" w:space="0" w:color="44C1A3"/>
          <w:bottom w:val="single" w:sz="8" w:space="0" w:color="44C1A3"/>
          <w:right w:val="single" w:sz="8" w:space="0" w:color="44C1A3"/>
          <w:insideH w:val="nil"/>
          <w:insideV w:val="single" w:sz="8" w:space="0" w:color="44C1A3"/>
        </w:tcBorders>
      </w:tcPr>
    </w:tblStylePr>
    <w:tblStylePr w:type="firstCol">
      <w:rPr>
        <w:rFonts w:ascii="Utsaah" w:eastAsia="Times New Roman" w:hAnsi="Utsaah" w:cs="Times New Roman"/>
        <w:b/>
        <w:bCs/>
      </w:rPr>
    </w:tblStylePr>
    <w:tblStylePr w:type="lastCol">
      <w:rPr>
        <w:rFonts w:ascii="Utsaah" w:eastAsia="Times New Roman" w:hAnsi="Utsaah" w:cs="Times New Roman"/>
        <w:b/>
        <w:bCs/>
      </w:rPr>
      <w:tblPr/>
      <w:tcPr>
        <w:tcBorders>
          <w:top w:val="single" w:sz="8" w:space="0" w:color="44C1A3"/>
          <w:left w:val="single" w:sz="8" w:space="0" w:color="44C1A3"/>
          <w:bottom w:val="single" w:sz="8" w:space="0" w:color="44C1A3"/>
          <w:right w:val="single" w:sz="8" w:space="0" w:color="44C1A3"/>
        </w:tcBorders>
      </w:tcPr>
    </w:tblStylePr>
    <w:tblStylePr w:type="band1Vert">
      <w:tblPr/>
      <w:tcPr>
        <w:tcBorders>
          <w:top w:val="single" w:sz="8" w:space="0" w:color="44C1A3"/>
          <w:left w:val="single" w:sz="8" w:space="0" w:color="44C1A3"/>
          <w:bottom w:val="single" w:sz="8" w:space="0" w:color="44C1A3"/>
          <w:right w:val="single" w:sz="8" w:space="0" w:color="44C1A3"/>
        </w:tcBorders>
        <w:shd w:val="clear" w:color="auto" w:fill="D0EFE8"/>
      </w:tcPr>
    </w:tblStylePr>
    <w:tblStylePr w:type="band1Horz">
      <w:tblPr/>
      <w:tcPr>
        <w:tcBorders>
          <w:top w:val="single" w:sz="8" w:space="0" w:color="44C1A3"/>
          <w:left w:val="single" w:sz="8" w:space="0" w:color="44C1A3"/>
          <w:bottom w:val="single" w:sz="8" w:space="0" w:color="44C1A3"/>
          <w:right w:val="single" w:sz="8" w:space="0" w:color="44C1A3"/>
          <w:insideV w:val="single" w:sz="8" w:space="0" w:color="44C1A3"/>
        </w:tcBorders>
        <w:shd w:val="clear" w:color="auto" w:fill="D0EFE8"/>
      </w:tcPr>
    </w:tblStylePr>
    <w:tblStylePr w:type="band2Horz">
      <w:tblPr/>
      <w:tcPr>
        <w:tcBorders>
          <w:top w:val="single" w:sz="8" w:space="0" w:color="44C1A3"/>
          <w:left w:val="single" w:sz="8" w:space="0" w:color="44C1A3"/>
          <w:bottom w:val="single" w:sz="8" w:space="0" w:color="44C1A3"/>
          <w:right w:val="single" w:sz="8" w:space="0" w:color="44C1A3"/>
          <w:insideV w:val="single" w:sz="8" w:space="0" w:color="44C1A3"/>
        </w:tcBorders>
      </w:tcPr>
    </w:tblStylePr>
  </w:style>
  <w:style w:type="table" w:customStyle="1" w:styleId="Tabladecuadrcula7concolores-nfasis6112">
    <w:name w:val="Tabla de cuadrícula 7 con colores - Énfasis 6112"/>
    <w:basedOn w:val="Tablanormal"/>
    <w:uiPriority w:val="52"/>
    <w:rsid w:val="00CA0B77"/>
    <w:rPr>
      <w:color w:val="08A4EE"/>
      <w:sz w:val="22"/>
      <w:szCs w:val="22"/>
      <w:lang w:eastAsia="en-US"/>
    </w:rPr>
    <w:tblPr>
      <w:tblStyleRowBandSize w:val="1"/>
      <w:tblStyleColBandSize w:val="1"/>
      <w:tblBorders>
        <w:top w:val="single" w:sz="4" w:space="0" w:color="96DBFB"/>
        <w:left w:val="single" w:sz="4" w:space="0" w:color="96DBFB"/>
        <w:bottom w:val="single" w:sz="4" w:space="0" w:color="96DBFB"/>
        <w:right w:val="single" w:sz="4" w:space="0" w:color="96DBFB"/>
        <w:insideH w:val="single" w:sz="4" w:space="0" w:color="96DBFB"/>
        <w:insideV w:val="single" w:sz="4" w:space="0" w:color="96DBF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CF3FD"/>
      </w:tcPr>
    </w:tblStylePr>
    <w:tblStylePr w:type="band1Horz">
      <w:tblPr/>
      <w:tcPr>
        <w:shd w:val="clear" w:color="auto" w:fill="DCF3FD"/>
      </w:tcPr>
    </w:tblStylePr>
    <w:tblStylePr w:type="neCell">
      <w:tblPr/>
      <w:tcPr>
        <w:tcBorders>
          <w:bottom w:val="single" w:sz="4" w:space="0" w:color="96DBFB"/>
        </w:tcBorders>
      </w:tcPr>
    </w:tblStylePr>
    <w:tblStylePr w:type="nwCell">
      <w:tblPr/>
      <w:tcPr>
        <w:tcBorders>
          <w:bottom w:val="single" w:sz="4" w:space="0" w:color="96DBFB"/>
        </w:tcBorders>
      </w:tcPr>
    </w:tblStylePr>
    <w:tblStylePr w:type="seCell">
      <w:tblPr/>
      <w:tcPr>
        <w:tcBorders>
          <w:top w:val="single" w:sz="4" w:space="0" w:color="96DBFB"/>
        </w:tcBorders>
      </w:tcPr>
    </w:tblStylePr>
    <w:tblStylePr w:type="swCell">
      <w:tblPr/>
      <w:tcPr>
        <w:tcBorders>
          <w:top w:val="single" w:sz="4" w:space="0" w:color="96DBFB"/>
        </w:tcBorders>
      </w:tcPr>
    </w:tblStylePr>
  </w:style>
  <w:style w:type="table" w:customStyle="1" w:styleId="Tabladecuadrcula1clara-nfasis1222">
    <w:name w:val="Tabla de cuadrícula 1 clara - Énfasis 1222"/>
    <w:basedOn w:val="Tablanormal"/>
    <w:uiPriority w:val="46"/>
    <w:rsid w:val="00CA0B77"/>
    <w:rPr>
      <w:sz w:val="22"/>
      <w:szCs w:val="22"/>
      <w:lang w:eastAsia="en-US"/>
    </w:rPr>
    <w:tblPr>
      <w:tblStyleRowBandSize w:val="1"/>
      <w:tblStyleColBandSize w:val="1"/>
      <w:tblBorders>
        <w:top w:val="single" w:sz="4" w:space="0" w:color="D6EAAF"/>
        <w:left w:val="single" w:sz="4" w:space="0" w:color="D6EAAF"/>
        <w:bottom w:val="single" w:sz="4" w:space="0" w:color="D6EAAF"/>
        <w:right w:val="single" w:sz="4" w:space="0" w:color="D6EAAF"/>
        <w:insideH w:val="single" w:sz="4" w:space="0" w:color="D6EAAF"/>
        <w:insideV w:val="single" w:sz="4" w:space="0" w:color="D6EAAF"/>
      </w:tblBorders>
    </w:tblPr>
    <w:tblStylePr w:type="firstRow">
      <w:rPr>
        <w:b/>
        <w:bCs/>
      </w:rPr>
      <w:tblPr/>
      <w:tcPr>
        <w:tcBorders>
          <w:bottom w:val="single" w:sz="12" w:space="0" w:color="C1DF87"/>
        </w:tcBorders>
      </w:tcPr>
    </w:tblStylePr>
    <w:tblStylePr w:type="lastRow">
      <w:rPr>
        <w:b/>
        <w:bCs/>
      </w:rPr>
      <w:tblPr/>
      <w:tcPr>
        <w:tcBorders>
          <w:top w:val="double" w:sz="2" w:space="0" w:color="C1DF87"/>
        </w:tcBorders>
      </w:tcPr>
    </w:tblStylePr>
    <w:tblStylePr w:type="firstCol">
      <w:rPr>
        <w:b/>
        <w:bCs/>
      </w:rPr>
    </w:tblStylePr>
    <w:tblStylePr w:type="lastCol">
      <w:rPr>
        <w:b/>
        <w:bCs/>
      </w:rPr>
    </w:tblStylePr>
  </w:style>
  <w:style w:type="table" w:customStyle="1" w:styleId="Tabladecuadrcula5oscura-nfasis1222">
    <w:name w:val="Tabla de cuadrícula 5 oscura - Énfasis 1222"/>
    <w:basedOn w:val="Tablanormal"/>
    <w:uiPriority w:val="50"/>
    <w:rsid w:val="00CA0B77"/>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AF4D7"/>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9CB38"/>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9CB38"/>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9CB38"/>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9CB38"/>
      </w:tcPr>
    </w:tblStylePr>
    <w:tblStylePr w:type="band1Vert">
      <w:tblPr/>
      <w:tcPr>
        <w:shd w:val="clear" w:color="auto" w:fill="D6EAAF"/>
      </w:tcPr>
    </w:tblStylePr>
    <w:tblStylePr w:type="band1Horz">
      <w:tblPr/>
      <w:tcPr>
        <w:shd w:val="clear" w:color="auto" w:fill="D6EAAF"/>
      </w:tcPr>
    </w:tblStylePr>
  </w:style>
  <w:style w:type="table" w:customStyle="1" w:styleId="Tabladecuadrcula5oscura-nfasis6122">
    <w:name w:val="Tabla de cuadrícula 5 oscura - Énfasis 6122"/>
    <w:basedOn w:val="Tablanormal"/>
    <w:uiPriority w:val="50"/>
    <w:rsid w:val="00CA0B77"/>
    <w:rPr>
      <w:rFonts w:eastAsia="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Tabladecuadrcula4-nfasis6322">
    <w:name w:val="Tabla de cuadrícula 4 - Énfasis 6322"/>
    <w:basedOn w:val="Tablanormal"/>
    <w:uiPriority w:val="49"/>
    <w:rsid w:val="00CA0B77"/>
    <w:rPr>
      <w:rFonts w:eastAsia="Times New Roman"/>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Tabladelista3-nfasis6132">
    <w:name w:val="Tabla de lista 3 - Énfasis 6132"/>
    <w:basedOn w:val="Tablanormal"/>
    <w:uiPriority w:val="48"/>
    <w:rsid w:val="00CA0B77"/>
    <w:rPr>
      <w:rFonts w:eastAsia="Times New Roman"/>
    </w:rPr>
    <w:tblPr>
      <w:tblStyleRowBandSize w:val="1"/>
      <w:tblStyleColBandSize w:val="1"/>
      <w:tblBorders>
        <w:top w:val="single" w:sz="4" w:space="0" w:color="70AD47"/>
        <w:left w:val="single" w:sz="4" w:space="0" w:color="70AD47"/>
        <w:bottom w:val="single" w:sz="4" w:space="0" w:color="70AD47"/>
        <w:right w:val="single" w:sz="4" w:space="0" w:color="70AD47"/>
      </w:tblBorders>
    </w:tblPr>
    <w:tblStylePr w:type="firstRow">
      <w:rPr>
        <w:b/>
        <w:bCs/>
        <w:color w:val="FFFFFF"/>
      </w:rPr>
      <w:tblPr/>
      <w:tcPr>
        <w:shd w:val="clear" w:color="auto" w:fill="70AD47"/>
      </w:tcPr>
    </w:tblStylePr>
    <w:tblStylePr w:type="lastRow">
      <w:rPr>
        <w:b/>
        <w:bCs/>
      </w:rPr>
      <w:tblPr/>
      <w:tcPr>
        <w:tcBorders>
          <w:top w:val="double" w:sz="4" w:space="0" w:color="70AD4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left w:val="nil"/>
        </w:tcBorders>
      </w:tcPr>
    </w:tblStylePr>
    <w:tblStylePr w:type="swCell">
      <w:tblPr/>
      <w:tcPr>
        <w:tcBorders>
          <w:top w:val="double" w:sz="4" w:space="0" w:color="70AD47"/>
          <w:right w:val="nil"/>
        </w:tcBorders>
      </w:tcPr>
    </w:tblStylePr>
  </w:style>
  <w:style w:type="table" w:customStyle="1" w:styleId="Tabladecuadrcula2-nfasis6222">
    <w:name w:val="Tabla de cuadrícula 2 - Énfasis 6222"/>
    <w:basedOn w:val="Tablanormal"/>
    <w:uiPriority w:val="47"/>
    <w:rsid w:val="00CA0B77"/>
    <w:rPr>
      <w:rFonts w:eastAsia="Times New Roman"/>
    </w:rPr>
    <w:tblPr>
      <w:tblStyleRowBandSize w:val="1"/>
      <w:tblStyleColBandSize w:val="1"/>
      <w:tblBorders>
        <w:top w:val="single" w:sz="2" w:space="0" w:color="A8D08D"/>
        <w:bottom w:val="single" w:sz="2" w:space="0" w:color="A8D08D"/>
        <w:insideH w:val="single" w:sz="2" w:space="0" w:color="A8D08D"/>
        <w:insideV w:val="single" w:sz="2" w:space="0" w:color="A8D08D"/>
      </w:tblBorders>
    </w:tblPr>
    <w:tblStylePr w:type="firstRow">
      <w:rPr>
        <w:b/>
        <w:bCs/>
      </w:rPr>
      <w:tblPr/>
      <w:tcPr>
        <w:tcBorders>
          <w:top w:val="nil"/>
          <w:bottom w:val="single" w:sz="12" w:space="0" w:color="A8D08D"/>
          <w:insideH w:val="nil"/>
          <w:insideV w:val="nil"/>
        </w:tcBorders>
        <w:shd w:val="clear" w:color="auto" w:fill="FFFFFF"/>
      </w:tcPr>
    </w:tblStylePr>
    <w:tblStylePr w:type="lastRow">
      <w:rPr>
        <w:b/>
        <w:bCs/>
      </w:rPr>
      <w:tblPr/>
      <w:tcPr>
        <w:tcBorders>
          <w:top w:val="double" w:sz="2" w:space="0" w:color="A8D0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Tabladelista6concolores-nfasis6122">
    <w:name w:val="Tabla de lista 6 con colores - Énfasis 6122"/>
    <w:basedOn w:val="Tablanormal"/>
    <w:uiPriority w:val="51"/>
    <w:rsid w:val="00CA0B77"/>
    <w:rPr>
      <w:rFonts w:eastAsia="Times New Roman"/>
      <w:color w:val="538135"/>
    </w:rPr>
    <w:tblPr>
      <w:tblStyleRowBandSize w:val="1"/>
      <w:tblStyleColBandSize w:val="1"/>
      <w:tblBorders>
        <w:top w:val="single" w:sz="4" w:space="0" w:color="70AD47"/>
        <w:bottom w:val="single" w:sz="4" w:space="0" w:color="70AD47"/>
      </w:tblBorders>
    </w:tblPr>
    <w:tblStylePr w:type="firstRow">
      <w:rPr>
        <w:b/>
        <w:bCs/>
      </w:rPr>
      <w:tblPr/>
      <w:tcPr>
        <w:tcBorders>
          <w:bottom w:val="single" w:sz="4" w:space="0" w:color="70AD47"/>
        </w:tcBorders>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Tabladecuadrcula4-nfasis32112">
    <w:name w:val="Tabla de cuadrícula 4 - Énfasis 32112"/>
    <w:basedOn w:val="Tablanormal"/>
    <w:uiPriority w:val="49"/>
    <w:rsid w:val="00CA0B77"/>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Tabladelista6concolores1112">
    <w:name w:val="Tabla de lista 6 con colores1112"/>
    <w:basedOn w:val="Tablanormal"/>
    <w:uiPriority w:val="51"/>
    <w:rsid w:val="00CA0B77"/>
    <w:rPr>
      <w:rFonts w:eastAsia="Times New Roman"/>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delista7concolores-nfasis61112">
    <w:name w:val="Tabla de lista 7 con colores - Énfasis 61112"/>
    <w:basedOn w:val="Tablanormal"/>
    <w:uiPriority w:val="52"/>
    <w:rsid w:val="00CA0B77"/>
    <w:rPr>
      <w:rFonts w:eastAsia="Times New Roman"/>
      <w:color w:val="08A4EE"/>
    </w:rPr>
    <w:tblPr>
      <w:tblStyleRowBandSize w:val="1"/>
      <w:tblStyleColBandSize w:val="1"/>
    </w:tblPr>
    <w:tblStylePr w:type="firstRow">
      <w:rPr>
        <w:rFonts w:ascii="Utsaah" w:eastAsia="Times New Roman" w:hAnsi="Utsaah" w:cs="Times New Roman"/>
        <w:i/>
        <w:iCs/>
        <w:sz w:val="26"/>
      </w:rPr>
      <w:tblPr/>
      <w:tcPr>
        <w:tcBorders>
          <w:bottom w:val="single" w:sz="4" w:space="0" w:color="51C3F9"/>
        </w:tcBorders>
        <w:shd w:val="clear" w:color="auto" w:fill="FFFFFF"/>
      </w:tcPr>
    </w:tblStylePr>
    <w:tblStylePr w:type="lastRow">
      <w:rPr>
        <w:rFonts w:ascii="Utsaah" w:eastAsia="Times New Roman" w:hAnsi="Utsaah" w:cs="Times New Roman"/>
        <w:i/>
        <w:iCs/>
        <w:sz w:val="26"/>
      </w:rPr>
      <w:tblPr/>
      <w:tcPr>
        <w:tcBorders>
          <w:top w:val="single" w:sz="4" w:space="0" w:color="51C3F9"/>
        </w:tcBorders>
        <w:shd w:val="clear" w:color="auto" w:fill="FFFFFF"/>
      </w:tcPr>
    </w:tblStylePr>
    <w:tblStylePr w:type="firstCol">
      <w:pPr>
        <w:jc w:val="right"/>
      </w:pPr>
      <w:rPr>
        <w:rFonts w:ascii="Utsaah" w:eastAsia="Times New Roman" w:hAnsi="Utsaah" w:cs="Times New Roman"/>
        <w:i/>
        <w:iCs/>
        <w:sz w:val="26"/>
      </w:rPr>
      <w:tblPr/>
      <w:tcPr>
        <w:tcBorders>
          <w:right w:val="single" w:sz="4" w:space="0" w:color="51C3F9"/>
        </w:tcBorders>
        <w:shd w:val="clear" w:color="auto" w:fill="FFFFFF"/>
      </w:tcPr>
    </w:tblStylePr>
    <w:tblStylePr w:type="lastCol">
      <w:rPr>
        <w:rFonts w:ascii="Utsaah" w:eastAsia="Times New Roman" w:hAnsi="Utsaah" w:cs="Times New Roman"/>
        <w:i/>
        <w:iCs/>
        <w:sz w:val="26"/>
      </w:rPr>
      <w:tblPr/>
      <w:tcPr>
        <w:tcBorders>
          <w:left w:val="single" w:sz="4" w:space="0" w:color="51C3F9"/>
        </w:tcBorders>
        <w:shd w:val="clear" w:color="auto" w:fill="FFFFFF"/>
      </w:tcPr>
    </w:tblStylePr>
    <w:tblStylePr w:type="band1Vert">
      <w:tblPr/>
      <w:tcPr>
        <w:shd w:val="clear" w:color="auto" w:fill="DCF3FD"/>
      </w:tcPr>
    </w:tblStylePr>
    <w:tblStylePr w:type="band1Horz">
      <w:tblPr/>
      <w:tcPr>
        <w:shd w:val="clear" w:color="auto" w:fill="DCF3FD"/>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cuadrcula1clara-nfasis12112">
    <w:name w:val="Tabla de cuadrícula 1 clara - Énfasis 12112"/>
    <w:basedOn w:val="Tablanormal"/>
    <w:uiPriority w:val="46"/>
    <w:rsid w:val="00CA0B77"/>
    <w:rPr>
      <w:sz w:val="22"/>
      <w:szCs w:val="22"/>
      <w:lang w:eastAsia="en-US"/>
    </w:rPr>
    <w:tblPr>
      <w:tblStyleRowBandSize w:val="1"/>
      <w:tblStyleColBandSize w:val="1"/>
      <w:tblBorders>
        <w:top w:val="single" w:sz="4" w:space="0" w:color="D6EAAF"/>
        <w:left w:val="single" w:sz="4" w:space="0" w:color="D6EAAF"/>
        <w:bottom w:val="single" w:sz="4" w:space="0" w:color="D6EAAF"/>
        <w:right w:val="single" w:sz="4" w:space="0" w:color="D6EAAF"/>
        <w:insideH w:val="single" w:sz="4" w:space="0" w:color="D6EAAF"/>
        <w:insideV w:val="single" w:sz="4" w:space="0" w:color="D6EAAF"/>
      </w:tblBorders>
    </w:tblPr>
    <w:tblStylePr w:type="firstRow">
      <w:rPr>
        <w:b/>
        <w:bCs/>
      </w:rPr>
      <w:tblPr/>
      <w:tcPr>
        <w:tcBorders>
          <w:bottom w:val="single" w:sz="12" w:space="0" w:color="C1DF87"/>
        </w:tcBorders>
      </w:tcPr>
    </w:tblStylePr>
    <w:tblStylePr w:type="lastRow">
      <w:rPr>
        <w:b/>
        <w:bCs/>
      </w:rPr>
      <w:tblPr/>
      <w:tcPr>
        <w:tcBorders>
          <w:top w:val="double" w:sz="2" w:space="0" w:color="C1DF87"/>
        </w:tcBorders>
      </w:tcPr>
    </w:tblStylePr>
    <w:tblStylePr w:type="firstCol">
      <w:rPr>
        <w:b/>
        <w:bCs/>
      </w:rPr>
    </w:tblStylePr>
    <w:tblStylePr w:type="lastCol">
      <w:rPr>
        <w:b/>
        <w:bCs/>
      </w:rPr>
    </w:tblStylePr>
  </w:style>
  <w:style w:type="table" w:customStyle="1" w:styleId="Tabladecuadrcula5oscura-nfasis12112">
    <w:name w:val="Tabla de cuadrícula 5 oscura - Énfasis 12112"/>
    <w:basedOn w:val="Tablanormal"/>
    <w:uiPriority w:val="50"/>
    <w:rsid w:val="00CA0B77"/>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AF4D7"/>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9CB38"/>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9CB38"/>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9CB38"/>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9CB38"/>
      </w:tcPr>
    </w:tblStylePr>
    <w:tblStylePr w:type="band1Vert">
      <w:tblPr/>
      <w:tcPr>
        <w:shd w:val="clear" w:color="auto" w:fill="D6EAAF"/>
      </w:tcPr>
    </w:tblStylePr>
    <w:tblStylePr w:type="band1Horz">
      <w:tblPr/>
      <w:tcPr>
        <w:shd w:val="clear" w:color="auto" w:fill="D6EAAF"/>
      </w:tcPr>
    </w:tblStylePr>
  </w:style>
  <w:style w:type="table" w:customStyle="1" w:styleId="Tabladecuadrcula5oscura-nfasis61112">
    <w:name w:val="Tabla de cuadrícula 5 oscura - Énfasis 61112"/>
    <w:basedOn w:val="Tablanormal"/>
    <w:uiPriority w:val="50"/>
    <w:rsid w:val="00CA0B77"/>
    <w:rPr>
      <w:rFonts w:eastAsia="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Tabladecuadrcula4-nfasis63112">
    <w:name w:val="Tabla de cuadrícula 4 - Énfasis 63112"/>
    <w:basedOn w:val="Tablanormal"/>
    <w:uiPriority w:val="49"/>
    <w:rsid w:val="00CA0B77"/>
    <w:rPr>
      <w:rFonts w:eastAsia="Times New Roman"/>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Tabladelista3-nfasis61212">
    <w:name w:val="Tabla de lista 3 - Énfasis 61212"/>
    <w:basedOn w:val="Tablanormal"/>
    <w:uiPriority w:val="48"/>
    <w:rsid w:val="00CA0B77"/>
    <w:rPr>
      <w:rFonts w:eastAsia="Times New Roman"/>
    </w:rPr>
    <w:tblPr>
      <w:tblStyleRowBandSize w:val="1"/>
      <w:tblStyleColBandSize w:val="1"/>
      <w:tblBorders>
        <w:top w:val="single" w:sz="4" w:space="0" w:color="70AD47"/>
        <w:left w:val="single" w:sz="4" w:space="0" w:color="70AD47"/>
        <w:bottom w:val="single" w:sz="4" w:space="0" w:color="70AD47"/>
        <w:right w:val="single" w:sz="4" w:space="0" w:color="70AD47"/>
      </w:tblBorders>
    </w:tblPr>
    <w:tblStylePr w:type="firstRow">
      <w:rPr>
        <w:b/>
        <w:bCs/>
        <w:color w:val="FFFFFF"/>
      </w:rPr>
      <w:tblPr/>
      <w:tcPr>
        <w:shd w:val="clear" w:color="auto" w:fill="70AD47"/>
      </w:tcPr>
    </w:tblStylePr>
    <w:tblStylePr w:type="lastRow">
      <w:rPr>
        <w:b/>
        <w:bCs/>
      </w:rPr>
      <w:tblPr/>
      <w:tcPr>
        <w:tcBorders>
          <w:top w:val="double" w:sz="4" w:space="0" w:color="70AD4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left w:val="nil"/>
        </w:tcBorders>
      </w:tcPr>
    </w:tblStylePr>
    <w:tblStylePr w:type="swCell">
      <w:tblPr/>
      <w:tcPr>
        <w:tcBorders>
          <w:top w:val="double" w:sz="4" w:space="0" w:color="70AD47"/>
          <w:right w:val="nil"/>
        </w:tcBorders>
      </w:tcPr>
    </w:tblStylePr>
  </w:style>
  <w:style w:type="table" w:customStyle="1" w:styleId="Tabladecuadrcula2-nfasis62112">
    <w:name w:val="Tabla de cuadrícula 2 - Énfasis 62112"/>
    <w:basedOn w:val="Tablanormal"/>
    <w:uiPriority w:val="47"/>
    <w:rsid w:val="00CA0B77"/>
    <w:rPr>
      <w:rFonts w:eastAsia="Times New Roman"/>
    </w:rPr>
    <w:tblPr>
      <w:tblStyleRowBandSize w:val="1"/>
      <w:tblStyleColBandSize w:val="1"/>
      <w:tblBorders>
        <w:top w:val="single" w:sz="2" w:space="0" w:color="A8D08D"/>
        <w:bottom w:val="single" w:sz="2" w:space="0" w:color="A8D08D"/>
        <w:insideH w:val="single" w:sz="2" w:space="0" w:color="A8D08D"/>
        <w:insideV w:val="single" w:sz="2" w:space="0" w:color="A8D08D"/>
      </w:tblBorders>
    </w:tblPr>
    <w:tblStylePr w:type="firstRow">
      <w:rPr>
        <w:b/>
        <w:bCs/>
      </w:rPr>
      <w:tblPr/>
      <w:tcPr>
        <w:tcBorders>
          <w:top w:val="nil"/>
          <w:bottom w:val="single" w:sz="12" w:space="0" w:color="A8D08D"/>
          <w:insideH w:val="nil"/>
          <w:insideV w:val="nil"/>
        </w:tcBorders>
        <w:shd w:val="clear" w:color="auto" w:fill="FFFFFF"/>
      </w:tcPr>
    </w:tblStylePr>
    <w:tblStylePr w:type="lastRow">
      <w:rPr>
        <w:b/>
        <w:bCs/>
      </w:rPr>
      <w:tblPr/>
      <w:tcPr>
        <w:tcBorders>
          <w:top w:val="double" w:sz="2" w:space="0" w:color="A8D0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Tabladelista6concolores-nfasis61112">
    <w:name w:val="Tabla de lista 6 con colores - Énfasis 61112"/>
    <w:basedOn w:val="Tablanormal"/>
    <w:uiPriority w:val="51"/>
    <w:rsid w:val="00CA0B77"/>
    <w:rPr>
      <w:rFonts w:eastAsia="Times New Roman"/>
      <w:color w:val="538135"/>
    </w:rPr>
    <w:tblPr>
      <w:tblStyleRowBandSize w:val="1"/>
      <w:tblStyleColBandSize w:val="1"/>
      <w:tblBorders>
        <w:top w:val="single" w:sz="4" w:space="0" w:color="70AD47"/>
        <w:bottom w:val="single" w:sz="4" w:space="0" w:color="70AD47"/>
      </w:tblBorders>
    </w:tblPr>
    <w:tblStylePr w:type="firstRow">
      <w:rPr>
        <w:b/>
        <w:bCs/>
      </w:rPr>
      <w:tblPr/>
      <w:tcPr>
        <w:tcBorders>
          <w:bottom w:val="single" w:sz="4" w:space="0" w:color="70AD47"/>
        </w:tcBorders>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Tabladelista4-nfasis6112">
    <w:name w:val="Tabla de lista 4 - Énfasis 6112"/>
    <w:basedOn w:val="Tablanormal"/>
    <w:uiPriority w:val="49"/>
    <w:rsid w:val="00CA0B77"/>
    <w:rPr>
      <w:rFonts w:asciiTheme="minorHAnsi" w:eastAsiaTheme="minorHAnsi" w:hAnsiTheme="minorHAnsi" w:cstheme="minorBidi"/>
      <w:sz w:val="22"/>
      <w:szCs w:val="22"/>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Tablaconcuadrcula212">
    <w:name w:val="Tabla con cuadrícula212"/>
    <w:basedOn w:val="Tablanormal"/>
    <w:next w:val="Tablaconcuadrcula"/>
    <w:uiPriority w:val="59"/>
    <w:rsid w:val="00CA0B7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delista3-nfasis61112">
    <w:name w:val="Tabla de lista 3 - Énfasis 61112"/>
    <w:basedOn w:val="Tablanormal"/>
    <w:uiPriority w:val="48"/>
    <w:rsid w:val="00CA0B77"/>
    <w:rPr>
      <w:rFonts w:eastAsia="Times New Roman"/>
    </w:rPr>
    <w:tblPr>
      <w:tblStyleRowBandSize w:val="1"/>
      <w:tblStyleColBandSize w:val="1"/>
      <w:tblBorders>
        <w:top w:val="single" w:sz="4" w:space="0" w:color="70AD47"/>
        <w:left w:val="single" w:sz="4" w:space="0" w:color="70AD47"/>
        <w:bottom w:val="single" w:sz="4" w:space="0" w:color="70AD47"/>
        <w:right w:val="single" w:sz="4" w:space="0" w:color="70AD47"/>
      </w:tblBorders>
    </w:tblPr>
    <w:tblStylePr w:type="firstRow">
      <w:rPr>
        <w:b/>
        <w:bCs/>
        <w:color w:val="FFFFFF"/>
      </w:rPr>
      <w:tblPr/>
      <w:tcPr>
        <w:shd w:val="clear" w:color="auto" w:fill="70AD47"/>
      </w:tcPr>
    </w:tblStylePr>
    <w:tblStylePr w:type="lastRow">
      <w:rPr>
        <w:b/>
        <w:bCs/>
      </w:rPr>
      <w:tblPr/>
      <w:tcPr>
        <w:tcBorders>
          <w:top w:val="double" w:sz="4" w:space="0" w:color="70AD4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left w:val="nil"/>
        </w:tcBorders>
      </w:tcPr>
    </w:tblStylePr>
    <w:tblStylePr w:type="swCell">
      <w:tblPr/>
      <w:tcPr>
        <w:tcBorders>
          <w:top w:val="double" w:sz="4" w:space="0" w:color="70AD47"/>
          <w:right w:val="nil"/>
        </w:tcBorders>
      </w:tcPr>
    </w:tblStylePr>
  </w:style>
  <w:style w:type="table" w:customStyle="1" w:styleId="Tabladelista7concolores-nfasis6132">
    <w:name w:val="Tabla de lista 7 con colores - Énfasis 6132"/>
    <w:basedOn w:val="Tablanormal"/>
    <w:uiPriority w:val="52"/>
    <w:rsid w:val="00CA0B77"/>
    <w:rPr>
      <w:rFonts w:eastAsia="Times New Roman"/>
      <w:color w:val="08A4EE"/>
    </w:rPr>
    <w:tblPr>
      <w:tblStyleRowBandSize w:val="1"/>
      <w:tblStyleColBandSize w:val="1"/>
    </w:tblPr>
    <w:tblStylePr w:type="firstRow">
      <w:rPr>
        <w:rFonts w:ascii="Times" w:eastAsia="Times New Roman" w:hAnsi="Times" w:cs="Times New Roman"/>
        <w:i/>
        <w:iCs/>
        <w:sz w:val="26"/>
      </w:rPr>
      <w:tblPr/>
      <w:tcPr>
        <w:tcBorders>
          <w:bottom w:val="single" w:sz="4" w:space="0" w:color="51C3F9"/>
        </w:tcBorders>
        <w:shd w:val="clear" w:color="auto" w:fill="FFFFFF"/>
      </w:tcPr>
    </w:tblStylePr>
    <w:tblStylePr w:type="lastRow">
      <w:rPr>
        <w:rFonts w:ascii="Times" w:eastAsia="Times New Roman" w:hAnsi="Times" w:cs="Times New Roman"/>
        <w:i/>
        <w:iCs/>
        <w:sz w:val="26"/>
      </w:rPr>
      <w:tblPr/>
      <w:tcPr>
        <w:tcBorders>
          <w:top w:val="single" w:sz="4" w:space="0" w:color="51C3F9"/>
        </w:tcBorders>
        <w:shd w:val="clear" w:color="auto" w:fill="FFFFFF"/>
      </w:tcPr>
    </w:tblStylePr>
    <w:tblStylePr w:type="firstCol">
      <w:pPr>
        <w:jc w:val="right"/>
      </w:pPr>
      <w:rPr>
        <w:rFonts w:ascii="Times" w:eastAsia="Times New Roman" w:hAnsi="Times" w:cs="Times New Roman"/>
        <w:i/>
        <w:iCs/>
        <w:sz w:val="26"/>
      </w:rPr>
      <w:tblPr/>
      <w:tcPr>
        <w:tcBorders>
          <w:right w:val="single" w:sz="4" w:space="0" w:color="51C3F9"/>
        </w:tcBorders>
        <w:shd w:val="clear" w:color="auto" w:fill="FFFFFF"/>
      </w:tcPr>
    </w:tblStylePr>
    <w:tblStylePr w:type="lastCol">
      <w:rPr>
        <w:rFonts w:ascii="Times" w:eastAsia="Times New Roman" w:hAnsi="Times" w:cs="Times New Roman"/>
        <w:i/>
        <w:iCs/>
        <w:sz w:val="26"/>
      </w:rPr>
      <w:tblPr/>
      <w:tcPr>
        <w:tcBorders>
          <w:left w:val="single" w:sz="4" w:space="0" w:color="51C3F9"/>
        </w:tcBorders>
        <w:shd w:val="clear" w:color="auto" w:fill="FFFFFF"/>
      </w:tcPr>
    </w:tblStylePr>
    <w:tblStylePr w:type="band1Vert">
      <w:tblPr/>
      <w:tcPr>
        <w:shd w:val="clear" w:color="auto" w:fill="DCF3FD"/>
      </w:tcPr>
    </w:tblStylePr>
    <w:tblStylePr w:type="band1Horz">
      <w:tblPr/>
      <w:tcPr>
        <w:shd w:val="clear" w:color="auto" w:fill="DCF3FD"/>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Cuadrculaclara-nfasis422">
    <w:name w:val="Cuadrícula clara - Énfasis 422"/>
    <w:basedOn w:val="Tablanormal"/>
    <w:next w:val="Cuadrculaclara-nfasis4"/>
    <w:uiPriority w:val="62"/>
    <w:rsid w:val="00CA0B77"/>
    <w:pPr>
      <w:pBdr>
        <w:top w:val="nil"/>
        <w:left w:val="nil"/>
        <w:bottom w:val="nil"/>
        <w:right w:val="nil"/>
        <w:between w:val="nil"/>
        <w:bar w:val="nil"/>
      </w:pBdr>
    </w:pPr>
    <w:rPr>
      <w:rFonts w:ascii="Times New Roman" w:eastAsia="Arial Unicode MS" w:hAnsi="Times New Roman"/>
      <w:bdr w:val="nil"/>
      <w:lang w:val="es-MX" w:eastAsia="es-MX"/>
    </w:rPr>
    <w:tblPr>
      <w:tblStyleRowBandSize w:val="1"/>
      <w:tblStyleColBandSize w:val="1"/>
      <w:tblBorders>
        <w:top w:val="single" w:sz="8" w:space="0" w:color="44C1A3"/>
        <w:left w:val="single" w:sz="8" w:space="0" w:color="44C1A3"/>
        <w:bottom w:val="single" w:sz="8" w:space="0" w:color="44C1A3"/>
        <w:right w:val="single" w:sz="8" w:space="0" w:color="44C1A3"/>
        <w:insideH w:val="single" w:sz="8" w:space="0" w:color="44C1A3"/>
        <w:insideV w:val="single" w:sz="8" w:space="0" w:color="44C1A3"/>
      </w:tblBorders>
    </w:tblPr>
    <w:tblStylePr w:type="firstRow">
      <w:pPr>
        <w:spacing w:before="0" w:after="0" w:line="240" w:lineRule="auto"/>
      </w:pPr>
      <w:rPr>
        <w:rFonts w:ascii="Times" w:eastAsia="Times New Roman" w:hAnsi="Times" w:cs="Times New Roman"/>
        <w:b/>
        <w:bCs/>
      </w:rPr>
      <w:tblPr/>
      <w:tcPr>
        <w:tcBorders>
          <w:top w:val="single" w:sz="8" w:space="0" w:color="44C1A3"/>
          <w:left w:val="single" w:sz="8" w:space="0" w:color="44C1A3"/>
          <w:bottom w:val="single" w:sz="18" w:space="0" w:color="44C1A3"/>
          <w:right w:val="single" w:sz="8" w:space="0" w:color="44C1A3"/>
          <w:insideH w:val="nil"/>
          <w:insideV w:val="single" w:sz="8" w:space="0" w:color="44C1A3"/>
        </w:tcBorders>
      </w:tcPr>
    </w:tblStylePr>
    <w:tblStylePr w:type="lastRow">
      <w:pPr>
        <w:spacing w:before="0" w:after="0" w:line="240" w:lineRule="auto"/>
      </w:pPr>
      <w:rPr>
        <w:rFonts w:ascii="Times" w:eastAsia="Times New Roman" w:hAnsi="Times" w:cs="Times New Roman"/>
        <w:b/>
        <w:bCs/>
      </w:rPr>
      <w:tblPr/>
      <w:tcPr>
        <w:tcBorders>
          <w:top w:val="double" w:sz="6" w:space="0" w:color="44C1A3"/>
          <w:left w:val="single" w:sz="8" w:space="0" w:color="44C1A3"/>
          <w:bottom w:val="single" w:sz="8" w:space="0" w:color="44C1A3"/>
          <w:right w:val="single" w:sz="8" w:space="0" w:color="44C1A3"/>
          <w:insideH w:val="nil"/>
          <w:insideV w:val="single" w:sz="8" w:space="0" w:color="44C1A3"/>
        </w:tcBorders>
      </w:tcPr>
    </w:tblStylePr>
    <w:tblStylePr w:type="firstCol">
      <w:rPr>
        <w:rFonts w:ascii="Times" w:eastAsia="Times New Roman" w:hAnsi="Times" w:cs="Times New Roman"/>
        <w:b/>
        <w:bCs/>
      </w:rPr>
    </w:tblStylePr>
    <w:tblStylePr w:type="lastCol">
      <w:rPr>
        <w:rFonts w:ascii="Times" w:eastAsia="Times New Roman" w:hAnsi="Times" w:cs="Times New Roman"/>
        <w:b/>
        <w:bCs/>
      </w:rPr>
      <w:tblPr/>
      <w:tcPr>
        <w:tcBorders>
          <w:top w:val="single" w:sz="8" w:space="0" w:color="44C1A3"/>
          <w:left w:val="single" w:sz="8" w:space="0" w:color="44C1A3"/>
          <w:bottom w:val="single" w:sz="8" w:space="0" w:color="44C1A3"/>
          <w:right w:val="single" w:sz="8" w:space="0" w:color="44C1A3"/>
        </w:tcBorders>
      </w:tcPr>
    </w:tblStylePr>
    <w:tblStylePr w:type="band1Vert">
      <w:tblPr/>
      <w:tcPr>
        <w:tcBorders>
          <w:top w:val="single" w:sz="8" w:space="0" w:color="44C1A3"/>
          <w:left w:val="single" w:sz="8" w:space="0" w:color="44C1A3"/>
          <w:bottom w:val="single" w:sz="8" w:space="0" w:color="44C1A3"/>
          <w:right w:val="single" w:sz="8" w:space="0" w:color="44C1A3"/>
        </w:tcBorders>
        <w:shd w:val="clear" w:color="auto" w:fill="D0EFE8"/>
      </w:tcPr>
    </w:tblStylePr>
    <w:tblStylePr w:type="band1Horz">
      <w:tblPr/>
      <w:tcPr>
        <w:tcBorders>
          <w:top w:val="single" w:sz="8" w:space="0" w:color="44C1A3"/>
          <w:left w:val="single" w:sz="8" w:space="0" w:color="44C1A3"/>
          <w:bottom w:val="single" w:sz="8" w:space="0" w:color="44C1A3"/>
          <w:right w:val="single" w:sz="8" w:space="0" w:color="44C1A3"/>
          <w:insideV w:val="single" w:sz="8" w:space="0" w:color="44C1A3"/>
        </w:tcBorders>
        <w:shd w:val="clear" w:color="auto" w:fill="D0EFE8"/>
      </w:tcPr>
    </w:tblStylePr>
    <w:tblStylePr w:type="band2Horz">
      <w:tblPr/>
      <w:tcPr>
        <w:tcBorders>
          <w:top w:val="single" w:sz="8" w:space="0" w:color="44C1A3"/>
          <w:left w:val="single" w:sz="8" w:space="0" w:color="44C1A3"/>
          <w:bottom w:val="single" w:sz="8" w:space="0" w:color="44C1A3"/>
          <w:right w:val="single" w:sz="8" w:space="0" w:color="44C1A3"/>
          <w:insideV w:val="single" w:sz="8" w:space="0" w:color="44C1A3"/>
        </w:tcBorders>
      </w:tcPr>
    </w:tblStylePr>
  </w:style>
  <w:style w:type="table" w:customStyle="1" w:styleId="Tabladelista7concolores-nfasis6142">
    <w:name w:val="Tabla de lista 7 con colores - Énfasis 6142"/>
    <w:basedOn w:val="Tablanormal"/>
    <w:uiPriority w:val="52"/>
    <w:rsid w:val="00CA0B77"/>
    <w:rPr>
      <w:rFonts w:eastAsia="Times New Roman"/>
      <w:color w:val="08A4EE"/>
    </w:rPr>
    <w:tblPr>
      <w:tblStyleRowBandSize w:val="1"/>
      <w:tblStyleColBandSize w:val="1"/>
    </w:tblPr>
    <w:tblStylePr w:type="firstRow">
      <w:rPr>
        <w:rFonts w:ascii="Times" w:eastAsia="Times New Roman" w:hAnsi="Times" w:cs="Times New Roman"/>
        <w:i/>
        <w:iCs/>
        <w:sz w:val="26"/>
      </w:rPr>
      <w:tblPr/>
      <w:tcPr>
        <w:tcBorders>
          <w:bottom w:val="single" w:sz="4" w:space="0" w:color="51C3F9"/>
        </w:tcBorders>
        <w:shd w:val="clear" w:color="auto" w:fill="FFFFFF"/>
      </w:tcPr>
    </w:tblStylePr>
    <w:tblStylePr w:type="lastRow">
      <w:rPr>
        <w:rFonts w:ascii="Times" w:eastAsia="Times New Roman" w:hAnsi="Times" w:cs="Times New Roman"/>
        <w:i/>
        <w:iCs/>
        <w:sz w:val="26"/>
      </w:rPr>
      <w:tblPr/>
      <w:tcPr>
        <w:tcBorders>
          <w:top w:val="single" w:sz="4" w:space="0" w:color="51C3F9"/>
        </w:tcBorders>
        <w:shd w:val="clear" w:color="auto" w:fill="FFFFFF"/>
      </w:tcPr>
    </w:tblStylePr>
    <w:tblStylePr w:type="firstCol">
      <w:pPr>
        <w:jc w:val="right"/>
      </w:pPr>
      <w:rPr>
        <w:rFonts w:ascii="Times" w:eastAsia="Times New Roman" w:hAnsi="Times" w:cs="Times New Roman"/>
        <w:i/>
        <w:iCs/>
        <w:sz w:val="26"/>
      </w:rPr>
      <w:tblPr/>
      <w:tcPr>
        <w:tcBorders>
          <w:right w:val="single" w:sz="4" w:space="0" w:color="51C3F9"/>
        </w:tcBorders>
        <w:shd w:val="clear" w:color="auto" w:fill="FFFFFF"/>
      </w:tcPr>
    </w:tblStylePr>
    <w:tblStylePr w:type="lastCol">
      <w:rPr>
        <w:rFonts w:ascii="Times" w:eastAsia="Times New Roman" w:hAnsi="Times" w:cs="Times New Roman"/>
        <w:i/>
        <w:iCs/>
        <w:sz w:val="26"/>
      </w:rPr>
      <w:tblPr/>
      <w:tcPr>
        <w:tcBorders>
          <w:left w:val="single" w:sz="4" w:space="0" w:color="51C3F9"/>
        </w:tcBorders>
        <w:shd w:val="clear" w:color="auto" w:fill="FFFFFF"/>
      </w:tcPr>
    </w:tblStylePr>
    <w:tblStylePr w:type="band1Vert">
      <w:tblPr/>
      <w:tcPr>
        <w:shd w:val="clear" w:color="auto" w:fill="DCF3FD"/>
      </w:tcPr>
    </w:tblStylePr>
    <w:tblStylePr w:type="band1Horz">
      <w:tblPr/>
      <w:tcPr>
        <w:shd w:val="clear" w:color="auto" w:fill="DCF3FD"/>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cuadrcula2-nfasis35">
    <w:name w:val="Tabla de cuadrícula 2 - Énfasis 35"/>
    <w:basedOn w:val="Tablanormal"/>
    <w:next w:val="Tabladecuadrcula2-nfasis3"/>
    <w:uiPriority w:val="47"/>
    <w:rsid w:val="00CA0B77"/>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Tabladecuadrcula1clara-nfasis32">
    <w:name w:val="Tabla de cuadrícula 1 clara - Énfasis 32"/>
    <w:basedOn w:val="Tablanormal"/>
    <w:next w:val="Tabladecuadrcula1clara-nfasis3"/>
    <w:uiPriority w:val="46"/>
    <w:rsid w:val="00CA0B77"/>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Tabladelista7concolores-nfasis6152">
    <w:name w:val="Tabla de lista 7 con colores - Énfasis 6152"/>
    <w:basedOn w:val="Tablanormal"/>
    <w:uiPriority w:val="52"/>
    <w:rsid w:val="00CA0B77"/>
    <w:rPr>
      <w:rFonts w:eastAsia="Times New Roman"/>
      <w:color w:val="08A4EE"/>
    </w:rPr>
    <w:tblPr>
      <w:tblStyleRowBandSize w:val="1"/>
      <w:tblStyleColBandSize w:val="1"/>
    </w:tblPr>
    <w:tblStylePr w:type="firstRow">
      <w:rPr>
        <w:rFonts w:ascii="Times" w:eastAsia="Times New Roman" w:hAnsi="Times" w:cs="Times New Roman"/>
        <w:i/>
        <w:iCs/>
        <w:sz w:val="26"/>
      </w:rPr>
      <w:tblPr/>
      <w:tcPr>
        <w:tcBorders>
          <w:bottom w:val="single" w:sz="4" w:space="0" w:color="51C3F9"/>
        </w:tcBorders>
        <w:shd w:val="clear" w:color="auto" w:fill="FFFFFF"/>
      </w:tcPr>
    </w:tblStylePr>
    <w:tblStylePr w:type="lastRow">
      <w:rPr>
        <w:rFonts w:ascii="Times" w:eastAsia="Times New Roman" w:hAnsi="Times" w:cs="Times New Roman"/>
        <w:i/>
        <w:iCs/>
        <w:sz w:val="26"/>
      </w:rPr>
      <w:tblPr/>
      <w:tcPr>
        <w:tcBorders>
          <w:top w:val="single" w:sz="4" w:space="0" w:color="51C3F9"/>
        </w:tcBorders>
        <w:shd w:val="clear" w:color="auto" w:fill="FFFFFF"/>
      </w:tcPr>
    </w:tblStylePr>
    <w:tblStylePr w:type="firstCol">
      <w:pPr>
        <w:jc w:val="right"/>
      </w:pPr>
      <w:rPr>
        <w:rFonts w:ascii="Times" w:eastAsia="Times New Roman" w:hAnsi="Times" w:cs="Times New Roman"/>
        <w:i/>
        <w:iCs/>
        <w:sz w:val="26"/>
      </w:rPr>
      <w:tblPr/>
      <w:tcPr>
        <w:tcBorders>
          <w:right w:val="single" w:sz="4" w:space="0" w:color="51C3F9"/>
        </w:tcBorders>
        <w:shd w:val="clear" w:color="auto" w:fill="FFFFFF"/>
      </w:tcPr>
    </w:tblStylePr>
    <w:tblStylePr w:type="lastCol">
      <w:rPr>
        <w:rFonts w:ascii="Times" w:eastAsia="Times New Roman" w:hAnsi="Times" w:cs="Times New Roman"/>
        <w:i/>
        <w:iCs/>
        <w:sz w:val="26"/>
      </w:rPr>
      <w:tblPr/>
      <w:tcPr>
        <w:tcBorders>
          <w:left w:val="single" w:sz="4" w:space="0" w:color="51C3F9"/>
        </w:tcBorders>
        <w:shd w:val="clear" w:color="auto" w:fill="FFFFFF"/>
      </w:tcPr>
    </w:tblStylePr>
    <w:tblStylePr w:type="band1Vert">
      <w:tblPr/>
      <w:tcPr>
        <w:shd w:val="clear" w:color="auto" w:fill="DCF3FD"/>
      </w:tcPr>
    </w:tblStylePr>
    <w:tblStylePr w:type="band1Horz">
      <w:tblPr/>
      <w:tcPr>
        <w:shd w:val="clear" w:color="auto" w:fill="DCF3FD"/>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Cuadrculaclara-nfasis432">
    <w:name w:val="Cuadrícula clara - Énfasis 432"/>
    <w:basedOn w:val="Tablanormal"/>
    <w:next w:val="Cuadrculaclara-nfasis4"/>
    <w:uiPriority w:val="62"/>
    <w:rsid w:val="00CA0B77"/>
    <w:pPr>
      <w:pBdr>
        <w:top w:val="nil"/>
        <w:left w:val="nil"/>
        <w:bottom w:val="nil"/>
        <w:right w:val="nil"/>
        <w:between w:val="nil"/>
        <w:bar w:val="nil"/>
      </w:pBdr>
    </w:pPr>
    <w:rPr>
      <w:rFonts w:ascii="Times New Roman" w:eastAsia="Arial Unicode MS" w:hAnsi="Times New Roman"/>
      <w:bdr w:val="nil"/>
      <w:lang w:val="es-MX" w:eastAsia="es-MX"/>
    </w:rPr>
    <w:tblPr>
      <w:tblStyleRowBandSize w:val="1"/>
      <w:tblStyleColBandSize w:val="1"/>
      <w:tblBorders>
        <w:top w:val="single" w:sz="8" w:space="0" w:color="44C1A3"/>
        <w:left w:val="single" w:sz="8" w:space="0" w:color="44C1A3"/>
        <w:bottom w:val="single" w:sz="8" w:space="0" w:color="44C1A3"/>
        <w:right w:val="single" w:sz="8" w:space="0" w:color="44C1A3"/>
        <w:insideH w:val="single" w:sz="8" w:space="0" w:color="44C1A3"/>
        <w:insideV w:val="single" w:sz="8" w:space="0" w:color="44C1A3"/>
      </w:tblBorders>
    </w:tblPr>
    <w:tblStylePr w:type="firstRow">
      <w:pPr>
        <w:spacing w:before="0" w:after="0" w:line="240" w:lineRule="auto"/>
      </w:pPr>
      <w:rPr>
        <w:rFonts w:ascii="Times" w:eastAsia="Times New Roman" w:hAnsi="Times" w:cs="Times New Roman"/>
        <w:b/>
        <w:bCs/>
      </w:rPr>
      <w:tblPr/>
      <w:tcPr>
        <w:tcBorders>
          <w:top w:val="single" w:sz="8" w:space="0" w:color="44C1A3"/>
          <w:left w:val="single" w:sz="8" w:space="0" w:color="44C1A3"/>
          <w:bottom w:val="single" w:sz="18" w:space="0" w:color="44C1A3"/>
          <w:right w:val="single" w:sz="8" w:space="0" w:color="44C1A3"/>
          <w:insideH w:val="nil"/>
          <w:insideV w:val="single" w:sz="8" w:space="0" w:color="44C1A3"/>
        </w:tcBorders>
      </w:tcPr>
    </w:tblStylePr>
    <w:tblStylePr w:type="lastRow">
      <w:pPr>
        <w:spacing w:before="0" w:after="0" w:line="240" w:lineRule="auto"/>
      </w:pPr>
      <w:rPr>
        <w:rFonts w:ascii="Times" w:eastAsia="Times New Roman" w:hAnsi="Times" w:cs="Times New Roman"/>
        <w:b/>
        <w:bCs/>
      </w:rPr>
      <w:tblPr/>
      <w:tcPr>
        <w:tcBorders>
          <w:top w:val="double" w:sz="6" w:space="0" w:color="44C1A3"/>
          <w:left w:val="single" w:sz="8" w:space="0" w:color="44C1A3"/>
          <w:bottom w:val="single" w:sz="8" w:space="0" w:color="44C1A3"/>
          <w:right w:val="single" w:sz="8" w:space="0" w:color="44C1A3"/>
          <w:insideH w:val="nil"/>
          <w:insideV w:val="single" w:sz="8" w:space="0" w:color="44C1A3"/>
        </w:tcBorders>
      </w:tcPr>
    </w:tblStylePr>
    <w:tblStylePr w:type="firstCol">
      <w:rPr>
        <w:rFonts w:ascii="Times" w:eastAsia="Times New Roman" w:hAnsi="Times" w:cs="Times New Roman"/>
        <w:b/>
        <w:bCs/>
      </w:rPr>
    </w:tblStylePr>
    <w:tblStylePr w:type="lastCol">
      <w:rPr>
        <w:rFonts w:ascii="Times" w:eastAsia="Times New Roman" w:hAnsi="Times" w:cs="Times New Roman"/>
        <w:b/>
        <w:bCs/>
      </w:rPr>
      <w:tblPr/>
      <w:tcPr>
        <w:tcBorders>
          <w:top w:val="single" w:sz="8" w:space="0" w:color="44C1A3"/>
          <w:left w:val="single" w:sz="8" w:space="0" w:color="44C1A3"/>
          <w:bottom w:val="single" w:sz="8" w:space="0" w:color="44C1A3"/>
          <w:right w:val="single" w:sz="8" w:space="0" w:color="44C1A3"/>
        </w:tcBorders>
      </w:tcPr>
    </w:tblStylePr>
    <w:tblStylePr w:type="band1Vert">
      <w:tblPr/>
      <w:tcPr>
        <w:tcBorders>
          <w:top w:val="single" w:sz="8" w:space="0" w:color="44C1A3"/>
          <w:left w:val="single" w:sz="8" w:space="0" w:color="44C1A3"/>
          <w:bottom w:val="single" w:sz="8" w:space="0" w:color="44C1A3"/>
          <w:right w:val="single" w:sz="8" w:space="0" w:color="44C1A3"/>
        </w:tcBorders>
        <w:shd w:val="clear" w:color="auto" w:fill="D0EFE8"/>
      </w:tcPr>
    </w:tblStylePr>
    <w:tblStylePr w:type="band1Horz">
      <w:tblPr/>
      <w:tcPr>
        <w:tcBorders>
          <w:top w:val="single" w:sz="8" w:space="0" w:color="44C1A3"/>
          <w:left w:val="single" w:sz="8" w:space="0" w:color="44C1A3"/>
          <w:bottom w:val="single" w:sz="8" w:space="0" w:color="44C1A3"/>
          <w:right w:val="single" w:sz="8" w:space="0" w:color="44C1A3"/>
          <w:insideV w:val="single" w:sz="8" w:space="0" w:color="44C1A3"/>
        </w:tcBorders>
        <w:shd w:val="clear" w:color="auto" w:fill="D0EFE8"/>
      </w:tcPr>
    </w:tblStylePr>
    <w:tblStylePr w:type="band2Horz">
      <w:tblPr/>
      <w:tcPr>
        <w:tcBorders>
          <w:top w:val="single" w:sz="8" w:space="0" w:color="44C1A3"/>
          <w:left w:val="single" w:sz="8" w:space="0" w:color="44C1A3"/>
          <w:bottom w:val="single" w:sz="8" w:space="0" w:color="44C1A3"/>
          <w:right w:val="single" w:sz="8" w:space="0" w:color="44C1A3"/>
          <w:insideV w:val="single" w:sz="8" w:space="0" w:color="44C1A3"/>
        </w:tcBorders>
      </w:tcPr>
    </w:tblStylePr>
  </w:style>
  <w:style w:type="table" w:customStyle="1" w:styleId="Tabladelista7concolores-nfasis61122">
    <w:name w:val="Tabla de lista 7 con colores - Énfasis 61122"/>
    <w:basedOn w:val="Tablanormal"/>
    <w:uiPriority w:val="52"/>
    <w:rsid w:val="00CA0B77"/>
    <w:rPr>
      <w:rFonts w:eastAsia="Times New Roman"/>
      <w:color w:val="08A4EE"/>
    </w:rPr>
    <w:tblPr>
      <w:tblStyleRowBandSize w:val="1"/>
      <w:tblStyleColBandSize w:val="1"/>
    </w:tblPr>
    <w:tblStylePr w:type="firstRow">
      <w:rPr>
        <w:rFonts w:ascii="Times" w:eastAsia="Times New Roman" w:hAnsi="Times" w:cs="Times New Roman"/>
        <w:i/>
        <w:iCs/>
        <w:sz w:val="26"/>
      </w:rPr>
      <w:tblPr/>
      <w:tcPr>
        <w:tcBorders>
          <w:bottom w:val="single" w:sz="4" w:space="0" w:color="51C3F9"/>
        </w:tcBorders>
        <w:shd w:val="clear" w:color="auto" w:fill="FFFFFF"/>
      </w:tcPr>
    </w:tblStylePr>
    <w:tblStylePr w:type="lastRow">
      <w:rPr>
        <w:rFonts w:ascii="Times" w:eastAsia="Times New Roman" w:hAnsi="Times" w:cs="Times New Roman"/>
        <w:i/>
        <w:iCs/>
        <w:sz w:val="26"/>
      </w:rPr>
      <w:tblPr/>
      <w:tcPr>
        <w:tcBorders>
          <w:top w:val="single" w:sz="4" w:space="0" w:color="51C3F9"/>
        </w:tcBorders>
        <w:shd w:val="clear" w:color="auto" w:fill="FFFFFF"/>
      </w:tcPr>
    </w:tblStylePr>
    <w:tblStylePr w:type="firstCol">
      <w:pPr>
        <w:jc w:val="right"/>
      </w:pPr>
      <w:rPr>
        <w:rFonts w:ascii="Times" w:eastAsia="Times New Roman" w:hAnsi="Times" w:cs="Times New Roman"/>
        <w:i/>
        <w:iCs/>
        <w:sz w:val="26"/>
      </w:rPr>
      <w:tblPr/>
      <w:tcPr>
        <w:tcBorders>
          <w:right w:val="single" w:sz="4" w:space="0" w:color="51C3F9"/>
        </w:tcBorders>
        <w:shd w:val="clear" w:color="auto" w:fill="FFFFFF"/>
      </w:tcPr>
    </w:tblStylePr>
    <w:tblStylePr w:type="lastCol">
      <w:rPr>
        <w:rFonts w:ascii="Times" w:eastAsia="Times New Roman" w:hAnsi="Times" w:cs="Times New Roman"/>
        <w:i/>
        <w:iCs/>
        <w:sz w:val="26"/>
      </w:rPr>
      <w:tblPr/>
      <w:tcPr>
        <w:tcBorders>
          <w:left w:val="single" w:sz="4" w:space="0" w:color="51C3F9"/>
        </w:tcBorders>
        <w:shd w:val="clear" w:color="auto" w:fill="FFFFFF"/>
      </w:tcPr>
    </w:tblStylePr>
    <w:tblStylePr w:type="band1Vert">
      <w:tblPr/>
      <w:tcPr>
        <w:shd w:val="clear" w:color="auto" w:fill="DCF3FD"/>
      </w:tcPr>
    </w:tblStylePr>
    <w:tblStylePr w:type="band1Horz">
      <w:tblPr/>
      <w:tcPr>
        <w:shd w:val="clear" w:color="auto" w:fill="DCF3FD"/>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cuadrcula6concolores-nfasis6">
    <w:name w:val="Grid Table 6 Colorful Accent 6"/>
    <w:basedOn w:val="Tablanormal"/>
    <w:uiPriority w:val="51"/>
    <w:rsid w:val="00837033"/>
    <w:rPr>
      <w:rFonts w:asciiTheme="minorHAnsi" w:eastAsiaTheme="minorHAnsi" w:hAnsiTheme="minorHAnsi" w:cstheme="minorBidi"/>
      <w:color w:val="E36C0A" w:themeColor="accent6" w:themeShade="BF"/>
      <w:sz w:val="22"/>
      <w:szCs w:val="22"/>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i/>
        <w:iCs/>
      </w:rPr>
    </w:tblStylePr>
    <w:tblStylePr w:type="lastCol">
      <w:rPr>
        <w:b/>
        <w:bCs/>
        <w:i/>
        <w:i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adecuadrcula1clara-nfasis6">
    <w:name w:val="Grid Table 1 Light Accent 6"/>
    <w:basedOn w:val="Tablanormal"/>
    <w:uiPriority w:val="46"/>
    <w:rsid w:val="00837033"/>
    <w:rPr>
      <w:rFonts w:asciiTheme="minorHAnsi" w:eastAsiaTheme="minorHAnsi" w:hAnsiTheme="minorHAnsi" w:cstheme="minorBidi"/>
      <w:sz w:val="22"/>
      <w:szCs w:val="22"/>
      <w:lang w:eastAsia="en-US"/>
    </w:r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paragraph" w:customStyle="1" w:styleId="ecxmsonormal">
    <w:name w:val="ecxmsonormal"/>
    <w:basedOn w:val="Normal"/>
    <w:rsid w:val="00376A88"/>
    <w:pPr>
      <w:spacing w:after="324" w:line="240" w:lineRule="auto"/>
    </w:pPr>
    <w:rPr>
      <w:rFonts w:ascii="Times New Roman" w:eastAsia="Times New Roman" w:hAnsi="Times New Roman"/>
      <w:sz w:val="24"/>
      <w:szCs w:val="24"/>
      <w:lang w:val="es-CO" w:eastAsia="es-CO"/>
    </w:rPr>
  </w:style>
  <w:style w:type="table" w:customStyle="1" w:styleId="Tablaconcuadrcula6">
    <w:name w:val="Tabla con cuadrícula6"/>
    <w:basedOn w:val="Tablanormal"/>
    <w:next w:val="Tablaconcuadrcula"/>
    <w:uiPriority w:val="59"/>
    <w:rsid w:val="00426A6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decuadrcula22">
    <w:name w:val="Tabla de cuadrícula 22"/>
    <w:basedOn w:val="Tablanormal"/>
    <w:uiPriority w:val="47"/>
    <w:rsid w:val="00F76F4D"/>
    <w:rPr>
      <w:rFonts w:asciiTheme="minorHAnsi" w:eastAsiaTheme="minorHAnsi" w:hAnsiTheme="minorHAnsi" w:cstheme="minorBidi"/>
      <w:sz w:val="22"/>
      <w:szCs w:val="22"/>
      <w:lang w:eastAsia="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delista7concolores-nfasis618">
    <w:name w:val="Tabla de lista 7 con colores - Énfasis 618"/>
    <w:basedOn w:val="Tablanormal"/>
    <w:uiPriority w:val="52"/>
    <w:rsid w:val="005D33A6"/>
    <w:rPr>
      <w:rFonts w:eastAsia="Times New Roman"/>
      <w:color w:val="08A4EE"/>
    </w:rPr>
    <w:tblPr>
      <w:tblStyleRowBandSize w:val="1"/>
      <w:tblStyleColBandSize w:val="1"/>
    </w:tblPr>
    <w:tblStylePr w:type="firstRow">
      <w:rPr>
        <w:rFonts w:ascii="Palatino Linotype" w:eastAsia="Times New Roman" w:hAnsi="Palatino Linotype" w:cs="Times New Roman"/>
        <w:i/>
        <w:iCs/>
        <w:sz w:val="26"/>
      </w:rPr>
      <w:tblPr/>
      <w:tcPr>
        <w:tcBorders>
          <w:bottom w:val="single" w:sz="4" w:space="0" w:color="51C3F9"/>
        </w:tcBorders>
        <w:shd w:val="clear" w:color="auto" w:fill="FFFFFF"/>
      </w:tcPr>
    </w:tblStylePr>
    <w:tblStylePr w:type="lastRow">
      <w:rPr>
        <w:rFonts w:ascii="Palatino Linotype" w:eastAsia="Times New Roman" w:hAnsi="Palatino Linotype" w:cs="Times New Roman"/>
        <w:i/>
        <w:iCs/>
        <w:sz w:val="26"/>
      </w:rPr>
      <w:tblPr/>
      <w:tcPr>
        <w:tcBorders>
          <w:top w:val="single" w:sz="4" w:space="0" w:color="51C3F9"/>
        </w:tcBorders>
        <w:shd w:val="clear" w:color="auto" w:fill="FFFFFF"/>
      </w:tcPr>
    </w:tblStylePr>
    <w:tblStylePr w:type="firstCol">
      <w:pPr>
        <w:jc w:val="right"/>
      </w:pPr>
      <w:rPr>
        <w:rFonts w:ascii="Palatino Linotype" w:eastAsia="Times New Roman" w:hAnsi="Palatino Linotype" w:cs="Times New Roman"/>
        <w:i/>
        <w:iCs/>
        <w:sz w:val="26"/>
      </w:rPr>
      <w:tblPr/>
      <w:tcPr>
        <w:tcBorders>
          <w:right w:val="single" w:sz="4" w:space="0" w:color="51C3F9"/>
        </w:tcBorders>
        <w:shd w:val="clear" w:color="auto" w:fill="FFFFFF"/>
      </w:tcPr>
    </w:tblStylePr>
    <w:tblStylePr w:type="lastCol">
      <w:rPr>
        <w:rFonts w:ascii="Palatino Linotype" w:eastAsia="Times New Roman" w:hAnsi="Palatino Linotype" w:cs="Times New Roman"/>
        <w:i/>
        <w:iCs/>
        <w:sz w:val="26"/>
      </w:rPr>
      <w:tblPr/>
      <w:tcPr>
        <w:tcBorders>
          <w:left w:val="single" w:sz="4" w:space="0" w:color="51C3F9"/>
        </w:tcBorders>
        <w:shd w:val="clear" w:color="auto" w:fill="FFFFFF"/>
      </w:tcPr>
    </w:tblStylePr>
    <w:tblStylePr w:type="band1Vert">
      <w:tblPr/>
      <w:tcPr>
        <w:shd w:val="clear" w:color="auto" w:fill="DCF3FD"/>
      </w:tcPr>
    </w:tblStylePr>
    <w:tblStylePr w:type="band1Horz">
      <w:tblPr/>
      <w:tcPr>
        <w:shd w:val="clear" w:color="auto" w:fill="DCF3FD"/>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Cuadrculaclara-nfasis46">
    <w:name w:val="Cuadrícula clara - Énfasis 46"/>
    <w:basedOn w:val="Tablanormal"/>
    <w:next w:val="Cuadrculaclara-nfasis4"/>
    <w:uiPriority w:val="62"/>
    <w:rsid w:val="005D33A6"/>
    <w:pPr>
      <w:pBdr>
        <w:top w:val="nil"/>
        <w:left w:val="nil"/>
        <w:bottom w:val="nil"/>
        <w:right w:val="nil"/>
        <w:between w:val="nil"/>
        <w:bar w:val="nil"/>
      </w:pBdr>
    </w:pPr>
    <w:rPr>
      <w:rFonts w:ascii="Times New Roman" w:eastAsia="Arial Unicode MS" w:hAnsi="Times New Roman"/>
      <w:bdr w:val="nil"/>
      <w:lang w:val="es-MX" w:eastAsia="es-MX"/>
    </w:rPr>
    <w:tblPr>
      <w:tblStyleRowBandSize w:val="1"/>
      <w:tblStyleColBandSize w:val="1"/>
      <w:tblBorders>
        <w:top w:val="single" w:sz="8" w:space="0" w:color="44C1A3"/>
        <w:left w:val="single" w:sz="8" w:space="0" w:color="44C1A3"/>
        <w:bottom w:val="single" w:sz="8" w:space="0" w:color="44C1A3"/>
        <w:right w:val="single" w:sz="8" w:space="0" w:color="44C1A3"/>
        <w:insideH w:val="single" w:sz="8" w:space="0" w:color="44C1A3"/>
        <w:insideV w:val="single" w:sz="8" w:space="0" w:color="44C1A3"/>
      </w:tblBorders>
    </w:tblPr>
    <w:tblStylePr w:type="firstRow">
      <w:pPr>
        <w:spacing w:before="0" w:after="0" w:line="240" w:lineRule="auto"/>
      </w:pPr>
      <w:rPr>
        <w:rFonts w:ascii="Palatino Linotype" w:eastAsia="Times New Roman" w:hAnsi="Palatino Linotype" w:cs="Times New Roman"/>
        <w:b/>
        <w:bCs/>
      </w:rPr>
      <w:tblPr/>
      <w:tcPr>
        <w:tcBorders>
          <w:top w:val="single" w:sz="8" w:space="0" w:color="44C1A3"/>
          <w:left w:val="single" w:sz="8" w:space="0" w:color="44C1A3"/>
          <w:bottom w:val="single" w:sz="18" w:space="0" w:color="44C1A3"/>
          <w:right w:val="single" w:sz="8" w:space="0" w:color="44C1A3"/>
          <w:insideH w:val="nil"/>
          <w:insideV w:val="single" w:sz="8" w:space="0" w:color="44C1A3"/>
        </w:tcBorders>
      </w:tcPr>
    </w:tblStylePr>
    <w:tblStylePr w:type="lastRow">
      <w:pPr>
        <w:spacing w:before="0" w:after="0" w:line="240" w:lineRule="auto"/>
      </w:pPr>
      <w:rPr>
        <w:rFonts w:ascii="Palatino Linotype" w:eastAsia="Times New Roman" w:hAnsi="Palatino Linotype" w:cs="Times New Roman"/>
        <w:b/>
        <w:bCs/>
      </w:rPr>
      <w:tblPr/>
      <w:tcPr>
        <w:tcBorders>
          <w:top w:val="double" w:sz="6" w:space="0" w:color="44C1A3"/>
          <w:left w:val="single" w:sz="8" w:space="0" w:color="44C1A3"/>
          <w:bottom w:val="single" w:sz="8" w:space="0" w:color="44C1A3"/>
          <w:right w:val="single" w:sz="8" w:space="0" w:color="44C1A3"/>
          <w:insideH w:val="nil"/>
          <w:insideV w:val="single" w:sz="8" w:space="0" w:color="44C1A3"/>
        </w:tcBorders>
      </w:tcPr>
    </w:tblStylePr>
    <w:tblStylePr w:type="firstCol">
      <w:rPr>
        <w:rFonts w:ascii="Palatino Linotype" w:eastAsia="Times New Roman" w:hAnsi="Palatino Linotype" w:cs="Times New Roman"/>
        <w:b/>
        <w:bCs/>
      </w:rPr>
    </w:tblStylePr>
    <w:tblStylePr w:type="lastCol">
      <w:rPr>
        <w:rFonts w:ascii="Palatino Linotype" w:eastAsia="Times New Roman" w:hAnsi="Palatino Linotype" w:cs="Times New Roman"/>
        <w:b/>
        <w:bCs/>
      </w:rPr>
      <w:tblPr/>
      <w:tcPr>
        <w:tcBorders>
          <w:top w:val="single" w:sz="8" w:space="0" w:color="44C1A3"/>
          <w:left w:val="single" w:sz="8" w:space="0" w:color="44C1A3"/>
          <w:bottom w:val="single" w:sz="8" w:space="0" w:color="44C1A3"/>
          <w:right w:val="single" w:sz="8" w:space="0" w:color="44C1A3"/>
        </w:tcBorders>
      </w:tcPr>
    </w:tblStylePr>
    <w:tblStylePr w:type="band1Vert">
      <w:tblPr/>
      <w:tcPr>
        <w:tcBorders>
          <w:top w:val="single" w:sz="8" w:space="0" w:color="44C1A3"/>
          <w:left w:val="single" w:sz="8" w:space="0" w:color="44C1A3"/>
          <w:bottom w:val="single" w:sz="8" w:space="0" w:color="44C1A3"/>
          <w:right w:val="single" w:sz="8" w:space="0" w:color="44C1A3"/>
        </w:tcBorders>
        <w:shd w:val="clear" w:color="auto" w:fill="D0EFE8"/>
      </w:tcPr>
    </w:tblStylePr>
    <w:tblStylePr w:type="band1Horz">
      <w:tblPr/>
      <w:tcPr>
        <w:tcBorders>
          <w:top w:val="single" w:sz="8" w:space="0" w:color="44C1A3"/>
          <w:left w:val="single" w:sz="8" w:space="0" w:color="44C1A3"/>
          <w:bottom w:val="single" w:sz="8" w:space="0" w:color="44C1A3"/>
          <w:right w:val="single" w:sz="8" w:space="0" w:color="44C1A3"/>
          <w:insideV w:val="single" w:sz="8" w:space="0" w:color="44C1A3"/>
        </w:tcBorders>
        <w:shd w:val="clear" w:color="auto" w:fill="D0EFE8"/>
      </w:tcPr>
    </w:tblStylePr>
    <w:tblStylePr w:type="band2Horz">
      <w:tblPr/>
      <w:tcPr>
        <w:tcBorders>
          <w:top w:val="single" w:sz="8" w:space="0" w:color="44C1A3"/>
          <w:left w:val="single" w:sz="8" w:space="0" w:color="44C1A3"/>
          <w:bottom w:val="single" w:sz="8" w:space="0" w:color="44C1A3"/>
          <w:right w:val="single" w:sz="8" w:space="0" w:color="44C1A3"/>
          <w:insideV w:val="single" w:sz="8" w:space="0" w:color="44C1A3"/>
        </w:tcBorders>
      </w:tcPr>
    </w:tblStylePr>
  </w:style>
  <w:style w:type="table" w:customStyle="1" w:styleId="Tabladelista7concolores-nfasis6115">
    <w:name w:val="Tabla de lista 7 con colores - Énfasis 6115"/>
    <w:basedOn w:val="Tablanormal"/>
    <w:uiPriority w:val="52"/>
    <w:rsid w:val="005D33A6"/>
    <w:rPr>
      <w:rFonts w:eastAsia="Times New Roman"/>
      <w:color w:val="08A4EE"/>
    </w:rPr>
    <w:tblPr>
      <w:tblStyleRowBandSize w:val="1"/>
      <w:tblStyleColBandSize w:val="1"/>
    </w:tblPr>
    <w:tblStylePr w:type="firstRow">
      <w:rPr>
        <w:rFonts w:ascii="Palatino Linotype" w:eastAsia="Times New Roman" w:hAnsi="Palatino Linotype" w:cs="Times New Roman"/>
        <w:i/>
        <w:iCs/>
        <w:sz w:val="26"/>
      </w:rPr>
      <w:tblPr/>
      <w:tcPr>
        <w:tcBorders>
          <w:bottom w:val="single" w:sz="4" w:space="0" w:color="51C3F9"/>
        </w:tcBorders>
        <w:shd w:val="clear" w:color="auto" w:fill="FFFFFF"/>
      </w:tcPr>
    </w:tblStylePr>
    <w:tblStylePr w:type="lastRow">
      <w:rPr>
        <w:rFonts w:ascii="Palatino Linotype" w:eastAsia="Times New Roman" w:hAnsi="Palatino Linotype" w:cs="Times New Roman"/>
        <w:i/>
        <w:iCs/>
        <w:sz w:val="26"/>
      </w:rPr>
      <w:tblPr/>
      <w:tcPr>
        <w:tcBorders>
          <w:top w:val="single" w:sz="4" w:space="0" w:color="51C3F9"/>
        </w:tcBorders>
        <w:shd w:val="clear" w:color="auto" w:fill="FFFFFF"/>
      </w:tcPr>
    </w:tblStylePr>
    <w:tblStylePr w:type="firstCol">
      <w:pPr>
        <w:jc w:val="right"/>
      </w:pPr>
      <w:rPr>
        <w:rFonts w:ascii="Palatino Linotype" w:eastAsia="Times New Roman" w:hAnsi="Palatino Linotype" w:cs="Times New Roman"/>
        <w:i/>
        <w:iCs/>
        <w:sz w:val="26"/>
      </w:rPr>
      <w:tblPr/>
      <w:tcPr>
        <w:tcBorders>
          <w:right w:val="single" w:sz="4" w:space="0" w:color="51C3F9"/>
        </w:tcBorders>
        <w:shd w:val="clear" w:color="auto" w:fill="FFFFFF"/>
      </w:tcPr>
    </w:tblStylePr>
    <w:tblStylePr w:type="lastCol">
      <w:rPr>
        <w:rFonts w:ascii="Palatino Linotype" w:eastAsia="Times New Roman" w:hAnsi="Palatino Linotype" w:cs="Times New Roman"/>
        <w:i/>
        <w:iCs/>
        <w:sz w:val="26"/>
      </w:rPr>
      <w:tblPr/>
      <w:tcPr>
        <w:tcBorders>
          <w:left w:val="single" w:sz="4" w:space="0" w:color="51C3F9"/>
        </w:tcBorders>
        <w:shd w:val="clear" w:color="auto" w:fill="FFFFFF"/>
      </w:tcPr>
    </w:tblStylePr>
    <w:tblStylePr w:type="band1Vert">
      <w:tblPr/>
      <w:tcPr>
        <w:shd w:val="clear" w:color="auto" w:fill="DCF3FD"/>
      </w:tcPr>
    </w:tblStylePr>
    <w:tblStylePr w:type="band1Horz">
      <w:tblPr/>
      <w:tcPr>
        <w:shd w:val="clear" w:color="auto" w:fill="DCF3FD"/>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7concolores-nfasis6123">
    <w:name w:val="Tabla de lista 7 con colores - Énfasis 6123"/>
    <w:basedOn w:val="Tablanormal"/>
    <w:uiPriority w:val="52"/>
    <w:rsid w:val="005D33A6"/>
    <w:rPr>
      <w:rFonts w:eastAsia="Times New Roman"/>
      <w:color w:val="08A4EE"/>
    </w:rPr>
    <w:tblPr>
      <w:tblStyleRowBandSize w:val="1"/>
      <w:tblStyleColBandSize w:val="1"/>
    </w:tblPr>
    <w:tblStylePr w:type="firstRow">
      <w:rPr>
        <w:rFonts w:ascii="Palatino Linotype" w:eastAsia="Times New Roman" w:hAnsi="Palatino Linotype" w:cs="Times New Roman"/>
        <w:i/>
        <w:iCs/>
        <w:sz w:val="26"/>
      </w:rPr>
      <w:tblPr/>
      <w:tcPr>
        <w:tcBorders>
          <w:bottom w:val="single" w:sz="4" w:space="0" w:color="51C3F9"/>
        </w:tcBorders>
        <w:shd w:val="clear" w:color="auto" w:fill="FFFFFF"/>
      </w:tcPr>
    </w:tblStylePr>
    <w:tblStylePr w:type="lastRow">
      <w:rPr>
        <w:rFonts w:ascii="Palatino Linotype" w:eastAsia="Times New Roman" w:hAnsi="Palatino Linotype" w:cs="Times New Roman"/>
        <w:i/>
        <w:iCs/>
        <w:sz w:val="26"/>
      </w:rPr>
      <w:tblPr/>
      <w:tcPr>
        <w:tcBorders>
          <w:top w:val="single" w:sz="4" w:space="0" w:color="51C3F9"/>
        </w:tcBorders>
        <w:shd w:val="clear" w:color="auto" w:fill="FFFFFF"/>
      </w:tcPr>
    </w:tblStylePr>
    <w:tblStylePr w:type="firstCol">
      <w:pPr>
        <w:jc w:val="right"/>
      </w:pPr>
      <w:rPr>
        <w:rFonts w:ascii="Palatino Linotype" w:eastAsia="Times New Roman" w:hAnsi="Palatino Linotype" w:cs="Times New Roman"/>
        <w:i/>
        <w:iCs/>
        <w:sz w:val="26"/>
      </w:rPr>
      <w:tblPr/>
      <w:tcPr>
        <w:tcBorders>
          <w:right w:val="single" w:sz="4" w:space="0" w:color="51C3F9"/>
        </w:tcBorders>
        <w:shd w:val="clear" w:color="auto" w:fill="FFFFFF"/>
      </w:tcPr>
    </w:tblStylePr>
    <w:tblStylePr w:type="lastCol">
      <w:rPr>
        <w:rFonts w:ascii="Palatino Linotype" w:eastAsia="Times New Roman" w:hAnsi="Palatino Linotype" w:cs="Times New Roman"/>
        <w:i/>
        <w:iCs/>
        <w:sz w:val="26"/>
      </w:rPr>
      <w:tblPr/>
      <w:tcPr>
        <w:tcBorders>
          <w:left w:val="single" w:sz="4" w:space="0" w:color="51C3F9"/>
        </w:tcBorders>
        <w:shd w:val="clear" w:color="auto" w:fill="FFFFFF"/>
      </w:tcPr>
    </w:tblStylePr>
    <w:tblStylePr w:type="band1Vert">
      <w:tblPr/>
      <w:tcPr>
        <w:shd w:val="clear" w:color="auto" w:fill="DCF3FD"/>
      </w:tcPr>
    </w:tblStylePr>
    <w:tblStylePr w:type="band1Horz">
      <w:tblPr/>
      <w:tcPr>
        <w:shd w:val="clear" w:color="auto" w:fill="DCF3FD"/>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Cuadrculaclara-nfasis413">
    <w:name w:val="Cuadrícula clara - Énfasis 413"/>
    <w:basedOn w:val="Tablanormal"/>
    <w:next w:val="Cuadrculaclara-nfasis4"/>
    <w:uiPriority w:val="62"/>
    <w:rsid w:val="005D33A6"/>
    <w:pPr>
      <w:pBdr>
        <w:top w:val="nil"/>
        <w:left w:val="nil"/>
        <w:bottom w:val="nil"/>
        <w:right w:val="nil"/>
        <w:between w:val="nil"/>
        <w:bar w:val="nil"/>
      </w:pBdr>
    </w:pPr>
    <w:rPr>
      <w:rFonts w:ascii="Times New Roman" w:eastAsia="Arial Unicode MS" w:hAnsi="Times New Roman"/>
      <w:bdr w:val="nil"/>
      <w:lang w:val="es-MX" w:eastAsia="es-MX"/>
    </w:rPr>
    <w:tblPr>
      <w:tblStyleRowBandSize w:val="1"/>
      <w:tblStyleColBandSize w:val="1"/>
      <w:tblBorders>
        <w:top w:val="single" w:sz="8" w:space="0" w:color="44C1A3"/>
        <w:left w:val="single" w:sz="8" w:space="0" w:color="44C1A3"/>
        <w:bottom w:val="single" w:sz="8" w:space="0" w:color="44C1A3"/>
        <w:right w:val="single" w:sz="8" w:space="0" w:color="44C1A3"/>
        <w:insideH w:val="single" w:sz="8" w:space="0" w:color="44C1A3"/>
        <w:insideV w:val="single" w:sz="8" w:space="0" w:color="44C1A3"/>
      </w:tblBorders>
    </w:tblPr>
    <w:tblStylePr w:type="firstRow">
      <w:pPr>
        <w:spacing w:before="0" w:after="0" w:line="240" w:lineRule="auto"/>
      </w:pPr>
      <w:rPr>
        <w:rFonts w:ascii="Palatino Linotype" w:eastAsia="Times New Roman" w:hAnsi="Palatino Linotype" w:cs="Times New Roman"/>
        <w:b/>
        <w:bCs/>
      </w:rPr>
      <w:tblPr/>
      <w:tcPr>
        <w:tcBorders>
          <w:top w:val="single" w:sz="8" w:space="0" w:color="44C1A3"/>
          <w:left w:val="single" w:sz="8" w:space="0" w:color="44C1A3"/>
          <w:bottom w:val="single" w:sz="18" w:space="0" w:color="44C1A3"/>
          <w:right w:val="single" w:sz="8" w:space="0" w:color="44C1A3"/>
          <w:insideH w:val="nil"/>
          <w:insideV w:val="single" w:sz="8" w:space="0" w:color="44C1A3"/>
        </w:tcBorders>
      </w:tcPr>
    </w:tblStylePr>
    <w:tblStylePr w:type="lastRow">
      <w:pPr>
        <w:spacing w:before="0" w:after="0" w:line="240" w:lineRule="auto"/>
      </w:pPr>
      <w:rPr>
        <w:rFonts w:ascii="Palatino Linotype" w:eastAsia="Times New Roman" w:hAnsi="Palatino Linotype" w:cs="Times New Roman"/>
        <w:b/>
        <w:bCs/>
      </w:rPr>
      <w:tblPr/>
      <w:tcPr>
        <w:tcBorders>
          <w:top w:val="double" w:sz="6" w:space="0" w:color="44C1A3"/>
          <w:left w:val="single" w:sz="8" w:space="0" w:color="44C1A3"/>
          <w:bottom w:val="single" w:sz="8" w:space="0" w:color="44C1A3"/>
          <w:right w:val="single" w:sz="8" w:space="0" w:color="44C1A3"/>
          <w:insideH w:val="nil"/>
          <w:insideV w:val="single" w:sz="8" w:space="0" w:color="44C1A3"/>
        </w:tcBorders>
      </w:tcPr>
    </w:tblStylePr>
    <w:tblStylePr w:type="firstCol">
      <w:rPr>
        <w:rFonts w:ascii="Palatino Linotype" w:eastAsia="Times New Roman" w:hAnsi="Palatino Linotype" w:cs="Times New Roman"/>
        <w:b/>
        <w:bCs/>
      </w:rPr>
    </w:tblStylePr>
    <w:tblStylePr w:type="lastCol">
      <w:rPr>
        <w:rFonts w:ascii="Palatino Linotype" w:eastAsia="Times New Roman" w:hAnsi="Palatino Linotype" w:cs="Times New Roman"/>
        <w:b/>
        <w:bCs/>
      </w:rPr>
      <w:tblPr/>
      <w:tcPr>
        <w:tcBorders>
          <w:top w:val="single" w:sz="8" w:space="0" w:color="44C1A3"/>
          <w:left w:val="single" w:sz="8" w:space="0" w:color="44C1A3"/>
          <w:bottom w:val="single" w:sz="8" w:space="0" w:color="44C1A3"/>
          <w:right w:val="single" w:sz="8" w:space="0" w:color="44C1A3"/>
        </w:tcBorders>
      </w:tcPr>
    </w:tblStylePr>
    <w:tblStylePr w:type="band1Vert">
      <w:tblPr/>
      <w:tcPr>
        <w:tcBorders>
          <w:top w:val="single" w:sz="8" w:space="0" w:color="44C1A3"/>
          <w:left w:val="single" w:sz="8" w:space="0" w:color="44C1A3"/>
          <w:bottom w:val="single" w:sz="8" w:space="0" w:color="44C1A3"/>
          <w:right w:val="single" w:sz="8" w:space="0" w:color="44C1A3"/>
        </w:tcBorders>
        <w:shd w:val="clear" w:color="auto" w:fill="D0EFE8"/>
      </w:tcPr>
    </w:tblStylePr>
    <w:tblStylePr w:type="band1Horz">
      <w:tblPr/>
      <w:tcPr>
        <w:tcBorders>
          <w:top w:val="single" w:sz="8" w:space="0" w:color="44C1A3"/>
          <w:left w:val="single" w:sz="8" w:space="0" w:color="44C1A3"/>
          <w:bottom w:val="single" w:sz="8" w:space="0" w:color="44C1A3"/>
          <w:right w:val="single" w:sz="8" w:space="0" w:color="44C1A3"/>
          <w:insideV w:val="single" w:sz="8" w:space="0" w:color="44C1A3"/>
        </w:tcBorders>
        <w:shd w:val="clear" w:color="auto" w:fill="D0EFE8"/>
      </w:tcPr>
    </w:tblStylePr>
    <w:tblStylePr w:type="band2Horz">
      <w:tblPr/>
      <w:tcPr>
        <w:tcBorders>
          <w:top w:val="single" w:sz="8" w:space="0" w:color="44C1A3"/>
          <w:left w:val="single" w:sz="8" w:space="0" w:color="44C1A3"/>
          <w:bottom w:val="single" w:sz="8" w:space="0" w:color="44C1A3"/>
          <w:right w:val="single" w:sz="8" w:space="0" w:color="44C1A3"/>
          <w:insideV w:val="single" w:sz="8" w:space="0" w:color="44C1A3"/>
        </w:tcBorders>
      </w:tcPr>
    </w:tblStylePr>
  </w:style>
  <w:style w:type="table" w:customStyle="1" w:styleId="Tabladelista7concolores-nfasis61113">
    <w:name w:val="Tabla de lista 7 con colores - Énfasis 61113"/>
    <w:basedOn w:val="Tablanormal"/>
    <w:uiPriority w:val="52"/>
    <w:rsid w:val="005D33A6"/>
    <w:rPr>
      <w:rFonts w:eastAsia="Times New Roman"/>
      <w:color w:val="08A4EE"/>
    </w:rPr>
    <w:tblPr>
      <w:tblStyleRowBandSize w:val="1"/>
      <w:tblStyleColBandSize w:val="1"/>
    </w:tblPr>
    <w:tblStylePr w:type="firstRow">
      <w:rPr>
        <w:rFonts w:ascii="Palatino Linotype" w:eastAsia="Times New Roman" w:hAnsi="Palatino Linotype" w:cs="Times New Roman"/>
        <w:i/>
        <w:iCs/>
        <w:sz w:val="26"/>
      </w:rPr>
      <w:tblPr/>
      <w:tcPr>
        <w:tcBorders>
          <w:bottom w:val="single" w:sz="4" w:space="0" w:color="51C3F9"/>
        </w:tcBorders>
        <w:shd w:val="clear" w:color="auto" w:fill="FFFFFF"/>
      </w:tcPr>
    </w:tblStylePr>
    <w:tblStylePr w:type="lastRow">
      <w:rPr>
        <w:rFonts w:ascii="Palatino Linotype" w:eastAsia="Times New Roman" w:hAnsi="Palatino Linotype" w:cs="Times New Roman"/>
        <w:i/>
        <w:iCs/>
        <w:sz w:val="26"/>
      </w:rPr>
      <w:tblPr/>
      <w:tcPr>
        <w:tcBorders>
          <w:top w:val="single" w:sz="4" w:space="0" w:color="51C3F9"/>
        </w:tcBorders>
        <w:shd w:val="clear" w:color="auto" w:fill="FFFFFF"/>
      </w:tcPr>
    </w:tblStylePr>
    <w:tblStylePr w:type="firstCol">
      <w:pPr>
        <w:jc w:val="right"/>
      </w:pPr>
      <w:rPr>
        <w:rFonts w:ascii="Palatino Linotype" w:eastAsia="Times New Roman" w:hAnsi="Palatino Linotype" w:cs="Times New Roman"/>
        <w:i/>
        <w:iCs/>
        <w:sz w:val="26"/>
      </w:rPr>
      <w:tblPr/>
      <w:tcPr>
        <w:tcBorders>
          <w:right w:val="single" w:sz="4" w:space="0" w:color="51C3F9"/>
        </w:tcBorders>
        <w:shd w:val="clear" w:color="auto" w:fill="FFFFFF"/>
      </w:tcPr>
    </w:tblStylePr>
    <w:tblStylePr w:type="lastCol">
      <w:rPr>
        <w:rFonts w:ascii="Palatino Linotype" w:eastAsia="Times New Roman" w:hAnsi="Palatino Linotype" w:cs="Times New Roman"/>
        <w:i/>
        <w:iCs/>
        <w:sz w:val="26"/>
      </w:rPr>
      <w:tblPr/>
      <w:tcPr>
        <w:tcBorders>
          <w:left w:val="single" w:sz="4" w:space="0" w:color="51C3F9"/>
        </w:tcBorders>
        <w:shd w:val="clear" w:color="auto" w:fill="FFFFFF"/>
      </w:tcPr>
    </w:tblStylePr>
    <w:tblStylePr w:type="band1Vert">
      <w:tblPr/>
      <w:tcPr>
        <w:shd w:val="clear" w:color="auto" w:fill="DCF3FD"/>
      </w:tcPr>
    </w:tblStylePr>
    <w:tblStylePr w:type="band1Horz">
      <w:tblPr/>
      <w:tcPr>
        <w:shd w:val="clear" w:color="auto" w:fill="DCF3FD"/>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cuadrcula4-nfasis111">
    <w:name w:val="Tabla de cuadrícula 4 - Énfasis 111"/>
    <w:basedOn w:val="Tablanormal"/>
    <w:uiPriority w:val="49"/>
    <w:rsid w:val="005D33A6"/>
    <w:rPr>
      <w:rFonts w:asciiTheme="minorHAnsi" w:eastAsiaTheme="minorHAnsi" w:hAnsiTheme="minorHAnsi" w:cstheme="minorBidi"/>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pPr>
        <w:jc w:val="center"/>
      </w:pPr>
      <w:rPr>
        <w:rFonts w:ascii="Cambria" w:hAnsi="Cambria"/>
        <w:b/>
        <w:bCs/>
        <w:color w:val="000000" w:themeColor="text1"/>
      </w:rPr>
      <w:tblPr/>
      <w:tcPr>
        <w:tcBorders>
          <w:top w:val="nil"/>
          <w:left w:val="nil"/>
          <w:bottom w:val="nil"/>
          <w:right w:val="nil"/>
          <w:insideH w:val="nil"/>
          <w:insideV w:val="nil"/>
          <w:tl2br w:val="nil"/>
          <w:tr2bl w:val="nil"/>
        </w:tcBorders>
        <w:shd w:val="clear" w:color="auto" w:fill="4F81BD" w:themeFill="accent1"/>
        <w:vAlign w:val="center"/>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adecuadrcula4-nfasis121">
    <w:name w:val="Tabla de cuadrícula 4 - Énfasis 121"/>
    <w:basedOn w:val="Tablanormal"/>
    <w:uiPriority w:val="49"/>
    <w:rsid w:val="005D33A6"/>
    <w:rPr>
      <w:rFonts w:asciiTheme="minorHAnsi" w:eastAsiaTheme="minorHAnsi" w:hAnsiTheme="minorHAnsi" w:cstheme="minorBidi"/>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pPr>
        <w:jc w:val="center"/>
      </w:pPr>
      <w:rPr>
        <w:rFonts w:ascii="Cambria" w:hAnsi="Cambria"/>
        <w:b/>
        <w:bCs/>
        <w:color w:val="000000" w:themeColor="text1"/>
      </w:rPr>
      <w:tblPr/>
      <w:tcPr>
        <w:tcBorders>
          <w:top w:val="nil"/>
          <w:left w:val="nil"/>
          <w:bottom w:val="nil"/>
          <w:right w:val="nil"/>
          <w:insideH w:val="nil"/>
          <w:insideV w:val="nil"/>
          <w:tl2br w:val="nil"/>
          <w:tr2bl w:val="nil"/>
        </w:tcBorders>
        <w:shd w:val="clear" w:color="auto" w:fill="4F81BD" w:themeFill="accent1"/>
        <w:vAlign w:val="center"/>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adelista7concolores-nfasis6161">
    <w:name w:val="Tabla de lista 7 con colores - Énfasis 6161"/>
    <w:basedOn w:val="Tablanormal"/>
    <w:uiPriority w:val="52"/>
    <w:rsid w:val="005D33A6"/>
    <w:rPr>
      <w:rFonts w:eastAsia="Times New Roman"/>
      <w:color w:val="08A4EE"/>
    </w:rPr>
    <w:tblPr>
      <w:tblStyleRowBandSize w:val="1"/>
      <w:tblStyleColBandSize w:val="1"/>
    </w:tblPr>
    <w:tblStylePr w:type="firstRow">
      <w:rPr>
        <w:rFonts w:ascii="Palatino Linotype" w:eastAsia="Times New Roman" w:hAnsi="Palatino Linotype" w:cs="Times New Roman"/>
        <w:i/>
        <w:iCs/>
        <w:sz w:val="26"/>
      </w:rPr>
      <w:tblPr/>
      <w:tcPr>
        <w:tcBorders>
          <w:bottom w:val="single" w:sz="4" w:space="0" w:color="51C3F9"/>
        </w:tcBorders>
        <w:shd w:val="clear" w:color="auto" w:fill="FFFFFF"/>
      </w:tcPr>
    </w:tblStylePr>
    <w:tblStylePr w:type="lastRow">
      <w:rPr>
        <w:rFonts w:ascii="Palatino Linotype" w:eastAsia="Times New Roman" w:hAnsi="Palatino Linotype" w:cs="Times New Roman"/>
        <w:i/>
        <w:iCs/>
        <w:sz w:val="26"/>
      </w:rPr>
      <w:tblPr/>
      <w:tcPr>
        <w:tcBorders>
          <w:top w:val="single" w:sz="4" w:space="0" w:color="51C3F9"/>
        </w:tcBorders>
        <w:shd w:val="clear" w:color="auto" w:fill="FFFFFF"/>
      </w:tcPr>
    </w:tblStylePr>
    <w:tblStylePr w:type="firstCol">
      <w:pPr>
        <w:jc w:val="right"/>
      </w:pPr>
      <w:rPr>
        <w:rFonts w:ascii="Palatino Linotype" w:eastAsia="Times New Roman" w:hAnsi="Palatino Linotype" w:cs="Times New Roman"/>
        <w:i/>
        <w:iCs/>
        <w:sz w:val="26"/>
      </w:rPr>
      <w:tblPr/>
      <w:tcPr>
        <w:tcBorders>
          <w:right w:val="single" w:sz="4" w:space="0" w:color="51C3F9"/>
        </w:tcBorders>
        <w:shd w:val="clear" w:color="auto" w:fill="FFFFFF"/>
      </w:tcPr>
    </w:tblStylePr>
    <w:tblStylePr w:type="lastCol">
      <w:rPr>
        <w:rFonts w:ascii="Palatino Linotype" w:eastAsia="Times New Roman" w:hAnsi="Palatino Linotype" w:cs="Times New Roman"/>
        <w:i/>
        <w:iCs/>
        <w:sz w:val="26"/>
      </w:rPr>
      <w:tblPr/>
      <w:tcPr>
        <w:tcBorders>
          <w:left w:val="single" w:sz="4" w:space="0" w:color="51C3F9"/>
        </w:tcBorders>
        <w:shd w:val="clear" w:color="auto" w:fill="FFFFFF"/>
      </w:tcPr>
    </w:tblStylePr>
    <w:tblStylePr w:type="band1Vert">
      <w:tblPr/>
      <w:tcPr>
        <w:shd w:val="clear" w:color="auto" w:fill="DCF3FD"/>
      </w:tcPr>
    </w:tblStylePr>
    <w:tblStylePr w:type="band1Horz">
      <w:tblPr/>
      <w:tcPr>
        <w:shd w:val="clear" w:color="auto" w:fill="DCF3FD"/>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Cuadrculaclara-nfasis441">
    <w:name w:val="Cuadrícula clara - Énfasis 441"/>
    <w:basedOn w:val="Tablanormal"/>
    <w:next w:val="Cuadrculaclara-nfasis4"/>
    <w:uiPriority w:val="62"/>
    <w:rsid w:val="005D33A6"/>
    <w:pPr>
      <w:pBdr>
        <w:top w:val="nil"/>
        <w:left w:val="nil"/>
        <w:bottom w:val="nil"/>
        <w:right w:val="nil"/>
        <w:between w:val="nil"/>
        <w:bar w:val="nil"/>
      </w:pBdr>
    </w:pPr>
    <w:rPr>
      <w:rFonts w:ascii="Times New Roman" w:eastAsia="Arial Unicode MS" w:hAnsi="Times New Roman"/>
      <w:bdr w:val="nil"/>
      <w:lang w:val="es-MX" w:eastAsia="es-MX"/>
    </w:rPr>
    <w:tblPr>
      <w:tblStyleRowBandSize w:val="1"/>
      <w:tblStyleColBandSize w:val="1"/>
      <w:tblBorders>
        <w:top w:val="single" w:sz="8" w:space="0" w:color="44C1A3"/>
        <w:left w:val="single" w:sz="8" w:space="0" w:color="44C1A3"/>
        <w:bottom w:val="single" w:sz="8" w:space="0" w:color="44C1A3"/>
        <w:right w:val="single" w:sz="8" w:space="0" w:color="44C1A3"/>
        <w:insideH w:val="single" w:sz="8" w:space="0" w:color="44C1A3"/>
        <w:insideV w:val="single" w:sz="8" w:space="0" w:color="44C1A3"/>
      </w:tblBorders>
    </w:tblPr>
    <w:tblStylePr w:type="firstRow">
      <w:pPr>
        <w:spacing w:before="0" w:after="0" w:line="240" w:lineRule="auto"/>
      </w:pPr>
      <w:rPr>
        <w:rFonts w:ascii="Palatino Linotype" w:eastAsia="Times New Roman" w:hAnsi="Palatino Linotype" w:cs="Times New Roman"/>
        <w:b/>
        <w:bCs/>
      </w:rPr>
      <w:tblPr/>
      <w:tcPr>
        <w:tcBorders>
          <w:top w:val="single" w:sz="8" w:space="0" w:color="44C1A3"/>
          <w:left w:val="single" w:sz="8" w:space="0" w:color="44C1A3"/>
          <w:bottom w:val="single" w:sz="18" w:space="0" w:color="44C1A3"/>
          <w:right w:val="single" w:sz="8" w:space="0" w:color="44C1A3"/>
          <w:insideH w:val="nil"/>
          <w:insideV w:val="single" w:sz="8" w:space="0" w:color="44C1A3"/>
        </w:tcBorders>
      </w:tcPr>
    </w:tblStylePr>
    <w:tblStylePr w:type="lastRow">
      <w:pPr>
        <w:spacing w:before="0" w:after="0" w:line="240" w:lineRule="auto"/>
      </w:pPr>
      <w:rPr>
        <w:rFonts w:ascii="Palatino Linotype" w:eastAsia="Times New Roman" w:hAnsi="Palatino Linotype" w:cs="Times New Roman"/>
        <w:b/>
        <w:bCs/>
      </w:rPr>
      <w:tblPr/>
      <w:tcPr>
        <w:tcBorders>
          <w:top w:val="double" w:sz="6" w:space="0" w:color="44C1A3"/>
          <w:left w:val="single" w:sz="8" w:space="0" w:color="44C1A3"/>
          <w:bottom w:val="single" w:sz="8" w:space="0" w:color="44C1A3"/>
          <w:right w:val="single" w:sz="8" w:space="0" w:color="44C1A3"/>
          <w:insideH w:val="nil"/>
          <w:insideV w:val="single" w:sz="8" w:space="0" w:color="44C1A3"/>
        </w:tcBorders>
      </w:tcPr>
    </w:tblStylePr>
    <w:tblStylePr w:type="firstCol">
      <w:rPr>
        <w:rFonts w:ascii="Palatino Linotype" w:eastAsia="Times New Roman" w:hAnsi="Palatino Linotype" w:cs="Times New Roman"/>
        <w:b/>
        <w:bCs/>
      </w:rPr>
    </w:tblStylePr>
    <w:tblStylePr w:type="lastCol">
      <w:rPr>
        <w:rFonts w:ascii="Palatino Linotype" w:eastAsia="Times New Roman" w:hAnsi="Palatino Linotype" w:cs="Times New Roman"/>
        <w:b/>
        <w:bCs/>
      </w:rPr>
      <w:tblPr/>
      <w:tcPr>
        <w:tcBorders>
          <w:top w:val="single" w:sz="8" w:space="0" w:color="44C1A3"/>
          <w:left w:val="single" w:sz="8" w:space="0" w:color="44C1A3"/>
          <w:bottom w:val="single" w:sz="8" w:space="0" w:color="44C1A3"/>
          <w:right w:val="single" w:sz="8" w:space="0" w:color="44C1A3"/>
        </w:tcBorders>
      </w:tcPr>
    </w:tblStylePr>
    <w:tblStylePr w:type="band1Vert">
      <w:tblPr/>
      <w:tcPr>
        <w:tcBorders>
          <w:top w:val="single" w:sz="8" w:space="0" w:color="44C1A3"/>
          <w:left w:val="single" w:sz="8" w:space="0" w:color="44C1A3"/>
          <w:bottom w:val="single" w:sz="8" w:space="0" w:color="44C1A3"/>
          <w:right w:val="single" w:sz="8" w:space="0" w:color="44C1A3"/>
        </w:tcBorders>
        <w:shd w:val="clear" w:color="auto" w:fill="D0EFE8"/>
      </w:tcPr>
    </w:tblStylePr>
    <w:tblStylePr w:type="band1Horz">
      <w:tblPr/>
      <w:tcPr>
        <w:tcBorders>
          <w:top w:val="single" w:sz="8" w:space="0" w:color="44C1A3"/>
          <w:left w:val="single" w:sz="8" w:space="0" w:color="44C1A3"/>
          <w:bottom w:val="single" w:sz="8" w:space="0" w:color="44C1A3"/>
          <w:right w:val="single" w:sz="8" w:space="0" w:color="44C1A3"/>
          <w:insideV w:val="single" w:sz="8" w:space="0" w:color="44C1A3"/>
        </w:tcBorders>
        <w:shd w:val="clear" w:color="auto" w:fill="D0EFE8"/>
      </w:tcPr>
    </w:tblStylePr>
    <w:tblStylePr w:type="band2Horz">
      <w:tblPr/>
      <w:tcPr>
        <w:tcBorders>
          <w:top w:val="single" w:sz="8" w:space="0" w:color="44C1A3"/>
          <w:left w:val="single" w:sz="8" w:space="0" w:color="44C1A3"/>
          <w:bottom w:val="single" w:sz="8" w:space="0" w:color="44C1A3"/>
          <w:right w:val="single" w:sz="8" w:space="0" w:color="44C1A3"/>
          <w:insideV w:val="single" w:sz="8" w:space="0" w:color="44C1A3"/>
        </w:tcBorders>
      </w:tcPr>
    </w:tblStylePr>
  </w:style>
  <w:style w:type="table" w:customStyle="1" w:styleId="Tabladelista7concolores-nfasis61131">
    <w:name w:val="Tabla de lista 7 con colores - Énfasis 61131"/>
    <w:basedOn w:val="Tablanormal"/>
    <w:uiPriority w:val="52"/>
    <w:rsid w:val="005D33A6"/>
    <w:rPr>
      <w:rFonts w:eastAsia="Times New Roman"/>
      <w:color w:val="08A4EE"/>
    </w:rPr>
    <w:tblPr>
      <w:tblStyleRowBandSize w:val="1"/>
      <w:tblStyleColBandSize w:val="1"/>
    </w:tblPr>
    <w:tblStylePr w:type="firstRow">
      <w:rPr>
        <w:rFonts w:ascii="Palatino Linotype" w:eastAsia="Times New Roman" w:hAnsi="Palatino Linotype" w:cs="Times New Roman"/>
        <w:i/>
        <w:iCs/>
        <w:sz w:val="26"/>
      </w:rPr>
      <w:tblPr/>
      <w:tcPr>
        <w:tcBorders>
          <w:bottom w:val="single" w:sz="4" w:space="0" w:color="51C3F9"/>
        </w:tcBorders>
        <w:shd w:val="clear" w:color="auto" w:fill="FFFFFF"/>
      </w:tcPr>
    </w:tblStylePr>
    <w:tblStylePr w:type="lastRow">
      <w:rPr>
        <w:rFonts w:ascii="Palatino Linotype" w:eastAsia="Times New Roman" w:hAnsi="Palatino Linotype" w:cs="Times New Roman"/>
        <w:i/>
        <w:iCs/>
        <w:sz w:val="26"/>
      </w:rPr>
      <w:tblPr/>
      <w:tcPr>
        <w:tcBorders>
          <w:top w:val="single" w:sz="4" w:space="0" w:color="51C3F9"/>
        </w:tcBorders>
        <w:shd w:val="clear" w:color="auto" w:fill="FFFFFF"/>
      </w:tcPr>
    </w:tblStylePr>
    <w:tblStylePr w:type="firstCol">
      <w:pPr>
        <w:jc w:val="right"/>
      </w:pPr>
      <w:rPr>
        <w:rFonts w:ascii="Palatino Linotype" w:eastAsia="Times New Roman" w:hAnsi="Palatino Linotype" w:cs="Times New Roman"/>
        <w:i/>
        <w:iCs/>
        <w:sz w:val="26"/>
      </w:rPr>
      <w:tblPr/>
      <w:tcPr>
        <w:tcBorders>
          <w:right w:val="single" w:sz="4" w:space="0" w:color="51C3F9"/>
        </w:tcBorders>
        <w:shd w:val="clear" w:color="auto" w:fill="FFFFFF"/>
      </w:tcPr>
    </w:tblStylePr>
    <w:tblStylePr w:type="lastCol">
      <w:rPr>
        <w:rFonts w:ascii="Palatino Linotype" w:eastAsia="Times New Roman" w:hAnsi="Palatino Linotype" w:cs="Times New Roman"/>
        <w:i/>
        <w:iCs/>
        <w:sz w:val="26"/>
      </w:rPr>
      <w:tblPr/>
      <w:tcPr>
        <w:tcBorders>
          <w:left w:val="single" w:sz="4" w:space="0" w:color="51C3F9"/>
        </w:tcBorders>
        <w:shd w:val="clear" w:color="auto" w:fill="FFFFFF"/>
      </w:tcPr>
    </w:tblStylePr>
    <w:tblStylePr w:type="band1Vert">
      <w:tblPr/>
      <w:tcPr>
        <w:shd w:val="clear" w:color="auto" w:fill="DCF3FD"/>
      </w:tcPr>
    </w:tblStylePr>
    <w:tblStylePr w:type="band1Horz">
      <w:tblPr/>
      <w:tcPr>
        <w:shd w:val="clear" w:color="auto" w:fill="DCF3FD"/>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7concolores-nfasis61211">
    <w:name w:val="Tabla de lista 7 con colores - Énfasis 61211"/>
    <w:basedOn w:val="Tablanormal"/>
    <w:uiPriority w:val="52"/>
    <w:rsid w:val="005D33A6"/>
    <w:rPr>
      <w:rFonts w:eastAsia="Times New Roman"/>
      <w:color w:val="08A4EE"/>
    </w:rPr>
    <w:tblPr>
      <w:tblStyleRowBandSize w:val="1"/>
      <w:tblStyleColBandSize w:val="1"/>
    </w:tblPr>
    <w:tblStylePr w:type="firstRow">
      <w:rPr>
        <w:rFonts w:ascii="Palatino Linotype" w:eastAsia="Times New Roman" w:hAnsi="Palatino Linotype" w:cs="Times New Roman"/>
        <w:i/>
        <w:iCs/>
        <w:sz w:val="26"/>
      </w:rPr>
      <w:tblPr/>
      <w:tcPr>
        <w:tcBorders>
          <w:bottom w:val="single" w:sz="4" w:space="0" w:color="51C3F9"/>
        </w:tcBorders>
        <w:shd w:val="clear" w:color="auto" w:fill="FFFFFF"/>
      </w:tcPr>
    </w:tblStylePr>
    <w:tblStylePr w:type="lastRow">
      <w:rPr>
        <w:rFonts w:ascii="Palatino Linotype" w:eastAsia="Times New Roman" w:hAnsi="Palatino Linotype" w:cs="Times New Roman"/>
        <w:i/>
        <w:iCs/>
        <w:sz w:val="26"/>
      </w:rPr>
      <w:tblPr/>
      <w:tcPr>
        <w:tcBorders>
          <w:top w:val="single" w:sz="4" w:space="0" w:color="51C3F9"/>
        </w:tcBorders>
        <w:shd w:val="clear" w:color="auto" w:fill="FFFFFF"/>
      </w:tcPr>
    </w:tblStylePr>
    <w:tblStylePr w:type="firstCol">
      <w:pPr>
        <w:jc w:val="right"/>
      </w:pPr>
      <w:rPr>
        <w:rFonts w:ascii="Palatino Linotype" w:eastAsia="Times New Roman" w:hAnsi="Palatino Linotype" w:cs="Times New Roman"/>
        <w:i/>
        <w:iCs/>
        <w:sz w:val="26"/>
      </w:rPr>
      <w:tblPr/>
      <w:tcPr>
        <w:tcBorders>
          <w:right w:val="single" w:sz="4" w:space="0" w:color="51C3F9"/>
        </w:tcBorders>
        <w:shd w:val="clear" w:color="auto" w:fill="FFFFFF"/>
      </w:tcPr>
    </w:tblStylePr>
    <w:tblStylePr w:type="lastCol">
      <w:rPr>
        <w:rFonts w:ascii="Palatino Linotype" w:eastAsia="Times New Roman" w:hAnsi="Palatino Linotype" w:cs="Times New Roman"/>
        <w:i/>
        <w:iCs/>
        <w:sz w:val="26"/>
      </w:rPr>
      <w:tblPr/>
      <w:tcPr>
        <w:tcBorders>
          <w:left w:val="single" w:sz="4" w:space="0" w:color="51C3F9"/>
        </w:tcBorders>
        <w:shd w:val="clear" w:color="auto" w:fill="FFFFFF"/>
      </w:tcPr>
    </w:tblStylePr>
    <w:tblStylePr w:type="band1Vert">
      <w:tblPr/>
      <w:tcPr>
        <w:shd w:val="clear" w:color="auto" w:fill="DCF3FD"/>
      </w:tcPr>
    </w:tblStylePr>
    <w:tblStylePr w:type="band1Horz">
      <w:tblPr/>
      <w:tcPr>
        <w:shd w:val="clear" w:color="auto" w:fill="DCF3FD"/>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Cuadrculaclara-nfasis4111">
    <w:name w:val="Cuadrícula clara - Énfasis 4111"/>
    <w:basedOn w:val="Tablanormal"/>
    <w:next w:val="Cuadrculaclara-nfasis4"/>
    <w:uiPriority w:val="62"/>
    <w:rsid w:val="005D33A6"/>
    <w:pPr>
      <w:pBdr>
        <w:top w:val="nil"/>
        <w:left w:val="nil"/>
        <w:bottom w:val="nil"/>
        <w:right w:val="nil"/>
        <w:between w:val="nil"/>
        <w:bar w:val="nil"/>
      </w:pBdr>
    </w:pPr>
    <w:rPr>
      <w:rFonts w:ascii="Times New Roman" w:eastAsia="Arial Unicode MS" w:hAnsi="Times New Roman"/>
      <w:bdr w:val="nil"/>
      <w:lang w:val="es-MX" w:eastAsia="es-MX"/>
    </w:rPr>
    <w:tblPr>
      <w:tblStyleRowBandSize w:val="1"/>
      <w:tblStyleColBandSize w:val="1"/>
      <w:tblBorders>
        <w:top w:val="single" w:sz="8" w:space="0" w:color="44C1A3"/>
        <w:left w:val="single" w:sz="8" w:space="0" w:color="44C1A3"/>
        <w:bottom w:val="single" w:sz="8" w:space="0" w:color="44C1A3"/>
        <w:right w:val="single" w:sz="8" w:space="0" w:color="44C1A3"/>
        <w:insideH w:val="single" w:sz="8" w:space="0" w:color="44C1A3"/>
        <w:insideV w:val="single" w:sz="8" w:space="0" w:color="44C1A3"/>
      </w:tblBorders>
    </w:tblPr>
    <w:tblStylePr w:type="firstRow">
      <w:pPr>
        <w:spacing w:before="0" w:after="0" w:line="240" w:lineRule="auto"/>
      </w:pPr>
      <w:rPr>
        <w:rFonts w:ascii="Palatino Linotype" w:eastAsia="Times New Roman" w:hAnsi="Palatino Linotype" w:cs="Times New Roman"/>
        <w:b/>
        <w:bCs/>
      </w:rPr>
      <w:tblPr/>
      <w:tcPr>
        <w:tcBorders>
          <w:top w:val="single" w:sz="8" w:space="0" w:color="44C1A3"/>
          <w:left w:val="single" w:sz="8" w:space="0" w:color="44C1A3"/>
          <w:bottom w:val="single" w:sz="18" w:space="0" w:color="44C1A3"/>
          <w:right w:val="single" w:sz="8" w:space="0" w:color="44C1A3"/>
          <w:insideH w:val="nil"/>
          <w:insideV w:val="single" w:sz="8" w:space="0" w:color="44C1A3"/>
        </w:tcBorders>
      </w:tcPr>
    </w:tblStylePr>
    <w:tblStylePr w:type="lastRow">
      <w:pPr>
        <w:spacing w:before="0" w:after="0" w:line="240" w:lineRule="auto"/>
      </w:pPr>
      <w:rPr>
        <w:rFonts w:ascii="Palatino Linotype" w:eastAsia="Times New Roman" w:hAnsi="Palatino Linotype" w:cs="Times New Roman"/>
        <w:b/>
        <w:bCs/>
      </w:rPr>
      <w:tblPr/>
      <w:tcPr>
        <w:tcBorders>
          <w:top w:val="double" w:sz="6" w:space="0" w:color="44C1A3"/>
          <w:left w:val="single" w:sz="8" w:space="0" w:color="44C1A3"/>
          <w:bottom w:val="single" w:sz="8" w:space="0" w:color="44C1A3"/>
          <w:right w:val="single" w:sz="8" w:space="0" w:color="44C1A3"/>
          <w:insideH w:val="nil"/>
          <w:insideV w:val="single" w:sz="8" w:space="0" w:color="44C1A3"/>
        </w:tcBorders>
      </w:tcPr>
    </w:tblStylePr>
    <w:tblStylePr w:type="firstCol">
      <w:rPr>
        <w:rFonts w:ascii="Palatino Linotype" w:eastAsia="Times New Roman" w:hAnsi="Palatino Linotype" w:cs="Times New Roman"/>
        <w:b/>
        <w:bCs/>
      </w:rPr>
    </w:tblStylePr>
    <w:tblStylePr w:type="lastCol">
      <w:rPr>
        <w:rFonts w:ascii="Palatino Linotype" w:eastAsia="Times New Roman" w:hAnsi="Palatino Linotype" w:cs="Times New Roman"/>
        <w:b/>
        <w:bCs/>
      </w:rPr>
      <w:tblPr/>
      <w:tcPr>
        <w:tcBorders>
          <w:top w:val="single" w:sz="8" w:space="0" w:color="44C1A3"/>
          <w:left w:val="single" w:sz="8" w:space="0" w:color="44C1A3"/>
          <w:bottom w:val="single" w:sz="8" w:space="0" w:color="44C1A3"/>
          <w:right w:val="single" w:sz="8" w:space="0" w:color="44C1A3"/>
        </w:tcBorders>
      </w:tcPr>
    </w:tblStylePr>
    <w:tblStylePr w:type="band1Vert">
      <w:tblPr/>
      <w:tcPr>
        <w:tcBorders>
          <w:top w:val="single" w:sz="8" w:space="0" w:color="44C1A3"/>
          <w:left w:val="single" w:sz="8" w:space="0" w:color="44C1A3"/>
          <w:bottom w:val="single" w:sz="8" w:space="0" w:color="44C1A3"/>
          <w:right w:val="single" w:sz="8" w:space="0" w:color="44C1A3"/>
        </w:tcBorders>
        <w:shd w:val="clear" w:color="auto" w:fill="D0EFE8"/>
      </w:tcPr>
    </w:tblStylePr>
    <w:tblStylePr w:type="band1Horz">
      <w:tblPr/>
      <w:tcPr>
        <w:tcBorders>
          <w:top w:val="single" w:sz="8" w:space="0" w:color="44C1A3"/>
          <w:left w:val="single" w:sz="8" w:space="0" w:color="44C1A3"/>
          <w:bottom w:val="single" w:sz="8" w:space="0" w:color="44C1A3"/>
          <w:right w:val="single" w:sz="8" w:space="0" w:color="44C1A3"/>
          <w:insideV w:val="single" w:sz="8" w:space="0" w:color="44C1A3"/>
        </w:tcBorders>
        <w:shd w:val="clear" w:color="auto" w:fill="D0EFE8"/>
      </w:tcPr>
    </w:tblStylePr>
    <w:tblStylePr w:type="band2Horz">
      <w:tblPr/>
      <w:tcPr>
        <w:tcBorders>
          <w:top w:val="single" w:sz="8" w:space="0" w:color="44C1A3"/>
          <w:left w:val="single" w:sz="8" w:space="0" w:color="44C1A3"/>
          <w:bottom w:val="single" w:sz="8" w:space="0" w:color="44C1A3"/>
          <w:right w:val="single" w:sz="8" w:space="0" w:color="44C1A3"/>
          <w:insideV w:val="single" w:sz="8" w:space="0" w:color="44C1A3"/>
        </w:tcBorders>
      </w:tcPr>
    </w:tblStylePr>
  </w:style>
  <w:style w:type="table" w:customStyle="1" w:styleId="Tabladelista7concolores-nfasis611111">
    <w:name w:val="Tabla de lista 7 con colores - Énfasis 611111"/>
    <w:basedOn w:val="Tablanormal"/>
    <w:uiPriority w:val="52"/>
    <w:rsid w:val="005D33A6"/>
    <w:rPr>
      <w:rFonts w:eastAsia="Times New Roman"/>
      <w:color w:val="08A4EE"/>
    </w:rPr>
    <w:tblPr>
      <w:tblStyleRowBandSize w:val="1"/>
      <w:tblStyleColBandSize w:val="1"/>
    </w:tblPr>
    <w:tblStylePr w:type="firstRow">
      <w:rPr>
        <w:rFonts w:ascii="Palatino Linotype" w:eastAsia="Times New Roman" w:hAnsi="Palatino Linotype" w:cs="Times New Roman"/>
        <w:i/>
        <w:iCs/>
        <w:sz w:val="26"/>
      </w:rPr>
      <w:tblPr/>
      <w:tcPr>
        <w:tcBorders>
          <w:bottom w:val="single" w:sz="4" w:space="0" w:color="51C3F9"/>
        </w:tcBorders>
        <w:shd w:val="clear" w:color="auto" w:fill="FFFFFF"/>
      </w:tcPr>
    </w:tblStylePr>
    <w:tblStylePr w:type="lastRow">
      <w:rPr>
        <w:rFonts w:ascii="Palatino Linotype" w:eastAsia="Times New Roman" w:hAnsi="Palatino Linotype" w:cs="Times New Roman"/>
        <w:i/>
        <w:iCs/>
        <w:sz w:val="26"/>
      </w:rPr>
      <w:tblPr/>
      <w:tcPr>
        <w:tcBorders>
          <w:top w:val="single" w:sz="4" w:space="0" w:color="51C3F9"/>
        </w:tcBorders>
        <w:shd w:val="clear" w:color="auto" w:fill="FFFFFF"/>
      </w:tcPr>
    </w:tblStylePr>
    <w:tblStylePr w:type="firstCol">
      <w:pPr>
        <w:jc w:val="right"/>
      </w:pPr>
      <w:rPr>
        <w:rFonts w:ascii="Palatino Linotype" w:eastAsia="Times New Roman" w:hAnsi="Palatino Linotype" w:cs="Times New Roman"/>
        <w:i/>
        <w:iCs/>
        <w:sz w:val="26"/>
      </w:rPr>
      <w:tblPr/>
      <w:tcPr>
        <w:tcBorders>
          <w:right w:val="single" w:sz="4" w:space="0" w:color="51C3F9"/>
        </w:tcBorders>
        <w:shd w:val="clear" w:color="auto" w:fill="FFFFFF"/>
      </w:tcPr>
    </w:tblStylePr>
    <w:tblStylePr w:type="lastCol">
      <w:rPr>
        <w:rFonts w:ascii="Palatino Linotype" w:eastAsia="Times New Roman" w:hAnsi="Palatino Linotype" w:cs="Times New Roman"/>
        <w:i/>
        <w:iCs/>
        <w:sz w:val="26"/>
      </w:rPr>
      <w:tblPr/>
      <w:tcPr>
        <w:tcBorders>
          <w:left w:val="single" w:sz="4" w:space="0" w:color="51C3F9"/>
        </w:tcBorders>
        <w:shd w:val="clear" w:color="auto" w:fill="FFFFFF"/>
      </w:tcPr>
    </w:tblStylePr>
    <w:tblStylePr w:type="band1Vert">
      <w:tblPr/>
      <w:tcPr>
        <w:shd w:val="clear" w:color="auto" w:fill="DCF3FD"/>
      </w:tcPr>
    </w:tblStylePr>
    <w:tblStylePr w:type="band1Horz">
      <w:tblPr/>
      <w:tcPr>
        <w:shd w:val="clear" w:color="auto" w:fill="DCF3FD"/>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7concolores-nfasis6171">
    <w:name w:val="Tabla de lista 7 con colores - Énfasis 6171"/>
    <w:basedOn w:val="Tablanormal"/>
    <w:uiPriority w:val="52"/>
    <w:rsid w:val="005D33A6"/>
    <w:rPr>
      <w:rFonts w:eastAsia="Times New Roman"/>
      <w:color w:val="08A4EE"/>
    </w:rPr>
    <w:tblPr>
      <w:tblStyleRowBandSize w:val="1"/>
      <w:tblStyleColBandSize w:val="1"/>
    </w:tblPr>
    <w:tblStylePr w:type="firstRow">
      <w:rPr>
        <w:rFonts w:ascii="Tahoma" w:eastAsia="Times New Roman" w:hAnsi="Tahoma" w:cs="Times New Roman"/>
        <w:i/>
        <w:iCs/>
        <w:sz w:val="26"/>
      </w:rPr>
      <w:tblPr/>
      <w:tcPr>
        <w:tcBorders>
          <w:bottom w:val="single" w:sz="4" w:space="0" w:color="51C3F9"/>
        </w:tcBorders>
        <w:shd w:val="clear" w:color="auto" w:fill="FFFFFF"/>
      </w:tcPr>
    </w:tblStylePr>
    <w:tblStylePr w:type="lastRow">
      <w:rPr>
        <w:rFonts w:ascii="Tahoma" w:eastAsia="Times New Roman" w:hAnsi="Tahoma" w:cs="Times New Roman"/>
        <w:i/>
        <w:iCs/>
        <w:sz w:val="26"/>
      </w:rPr>
      <w:tblPr/>
      <w:tcPr>
        <w:tcBorders>
          <w:top w:val="single" w:sz="4" w:space="0" w:color="51C3F9"/>
        </w:tcBorders>
        <w:shd w:val="clear" w:color="auto" w:fill="FFFFFF"/>
      </w:tcPr>
    </w:tblStylePr>
    <w:tblStylePr w:type="firstCol">
      <w:pPr>
        <w:jc w:val="right"/>
      </w:pPr>
      <w:rPr>
        <w:rFonts w:ascii="Tahoma" w:eastAsia="Times New Roman" w:hAnsi="Tahoma" w:cs="Times New Roman"/>
        <w:i/>
        <w:iCs/>
        <w:sz w:val="26"/>
      </w:rPr>
      <w:tblPr/>
      <w:tcPr>
        <w:tcBorders>
          <w:right w:val="single" w:sz="4" w:space="0" w:color="51C3F9"/>
        </w:tcBorders>
        <w:shd w:val="clear" w:color="auto" w:fill="FFFFFF"/>
      </w:tcPr>
    </w:tblStylePr>
    <w:tblStylePr w:type="lastCol">
      <w:rPr>
        <w:rFonts w:ascii="Tahoma" w:eastAsia="Times New Roman" w:hAnsi="Tahoma" w:cs="Times New Roman"/>
        <w:i/>
        <w:iCs/>
        <w:sz w:val="26"/>
      </w:rPr>
      <w:tblPr/>
      <w:tcPr>
        <w:tcBorders>
          <w:left w:val="single" w:sz="4" w:space="0" w:color="51C3F9"/>
        </w:tcBorders>
        <w:shd w:val="clear" w:color="auto" w:fill="FFFFFF"/>
      </w:tcPr>
    </w:tblStylePr>
    <w:tblStylePr w:type="band1Vert">
      <w:tblPr/>
      <w:tcPr>
        <w:shd w:val="clear" w:color="auto" w:fill="DCF3FD"/>
      </w:tcPr>
    </w:tblStylePr>
    <w:tblStylePr w:type="band1Horz">
      <w:tblPr/>
      <w:tcPr>
        <w:shd w:val="clear" w:color="auto" w:fill="DCF3FD"/>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Cuadrculaclara-nfasis451">
    <w:name w:val="Cuadrícula clara - Énfasis 451"/>
    <w:basedOn w:val="Tablanormal"/>
    <w:next w:val="Cuadrculaclara-nfasis4"/>
    <w:uiPriority w:val="62"/>
    <w:rsid w:val="005D33A6"/>
    <w:pPr>
      <w:pBdr>
        <w:top w:val="nil"/>
        <w:left w:val="nil"/>
        <w:bottom w:val="nil"/>
        <w:right w:val="nil"/>
        <w:between w:val="nil"/>
        <w:bar w:val="nil"/>
      </w:pBdr>
    </w:pPr>
    <w:rPr>
      <w:rFonts w:ascii="Times New Roman" w:eastAsia="Arial Unicode MS" w:hAnsi="Times New Roman"/>
      <w:bdr w:val="nil"/>
      <w:lang w:val="es-MX" w:eastAsia="es-MX"/>
    </w:rPr>
    <w:tblPr>
      <w:tblStyleRowBandSize w:val="1"/>
      <w:tblStyleColBandSize w:val="1"/>
      <w:tblBorders>
        <w:top w:val="single" w:sz="8" w:space="0" w:color="44C1A3"/>
        <w:left w:val="single" w:sz="8" w:space="0" w:color="44C1A3"/>
        <w:bottom w:val="single" w:sz="8" w:space="0" w:color="44C1A3"/>
        <w:right w:val="single" w:sz="8" w:space="0" w:color="44C1A3"/>
        <w:insideH w:val="single" w:sz="8" w:space="0" w:color="44C1A3"/>
        <w:insideV w:val="single" w:sz="8" w:space="0" w:color="44C1A3"/>
      </w:tblBorders>
    </w:tblPr>
    <w:tblStylePr w:type="firstRow">
      <w:pPr>
        <w:spacing w:before="0" w:after="0" w:line="240" w:lineRule="auto"/>
      </w:pPr>
      <w:rPr>
        <w:rFonts w:ascii="Tahoma" w:eastAsia="Times New Roman" w:hAnsi="Tahoma" w:cs="Times New Roman"/>
        <w:b/>
        <w:bCs/>
      </w:rPr>
      <w:tblPr/>
      <w:tcPr>
        <w:tcBorders>
          <w:top w:val="single" w:sz="8" w:space="0" w:color="44C1A3"/>
          <w:left w:val="single" w:sz="8" w:space="0" w:color="44C1A3"/>
          <w:bottom w:val="single" w:sz="18" w:space="0" w:color="44C1A3"/>
          <w:right w:val="single" w:sz="8" w:space="0" w:color="44C1A3"/>
          <w:insideH w:val="nil"/>
          <w:insideV w:val="single" w:sz="8" w:space="0" w:color="44C1A3"/>
        </w:tcBorders>
      </w:tcPr>
    </w:tblStylePr>
    <w:tblStylePr w:type="lastRow">
      <w:pPr>
        <w:spacing w:before="0" w:after="0" w:line="240" w:lineRule="auto"/>
      </w:pPr>
      <w:rPr>
        <w:rFonts w:ascii="Tahoma" w:eastAsia="Times New Roman" w:hAnsi="Tahoma" w:cs="Times New Roman"/>
        <w:b/>
        <w:bCs/>
      </w:rPr>
      <w:tblPr/>
      <w:tcPr>
        <w:tcBorders>
          <w:top w:val="double" w:sz="6" w:space="0" w:color="44C1A3"/>
          <w:left w:val="single" w:sz="8" w:space="0" w:color="44C1A3"/>
          <w:bottom w:val="single" w:sz="8" w:space="0" w:color="44C1A3"/>
          <w:right w:val="single" w:sz="8" w:space="0" w:color="44C1A3"/>
          <w:insideH w:val="nil"/>
          <w:insideV w:val="single" w:sz="8" w:space="0" w:color="44C1A3"/>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44C1A3"/>
          <w:left w:val="single" w:sz="8" w:space="0" w:color="44C1A3"/>
          <w:bottom w:val="single" w:sz="8" w:space="0" w:color="44C1A3"/>
          <w:right w:val="single" w:sz="8" w:space="0" w:color="44C1A3"/>
        </w:tcBorders>
      </w:tcPr>
    </w:tblStylePr>
    <w:tblStylePr w:type="band1Vert">
      <w:tblPr/>
      <w:tcPr>
        <w:tcBorders>
          <w:top w:val="single" w:sz="8" w:space="0" w:color="44C1A3"/>
          <w:left w:val="single" w:sz="8" w:space="0" w:color="44C1A3"/>
          <w:bottom w:val="single" w:sz="8" w:space="0" w:color="44C1A3"/>
          <w:right w:val="single" w:sz="8" w:space="0" w:color="44C1A3"/>
        </w:tcBorders>
        <w:shd w:val="clear" w:color="auto" w:fill="D0EFE8"/>
      </w:tcPr>
    </w:tblStylePr>
    <w:tblStylePr w:type="band1Horz">
      <w:tblPr/>
      <w:tcPr>
        <w:tcBorders>
          <w:top w:val="single" w:sz="8" w:space="0" w:color="44C1A3"/>
          <w:left w:val="single" w:sz="8" w:space="0" w:color="44C1A3"/>
          <w:bottom w:val="single" w:sz="8" w:space="0" w:color="44C1A3"/>
          <w:right w:val="single" w:sz="8" w:space="0" w:color="44C1A3"/>
          <w:insideV w:val="single" w:sz="8" w:space="0" w:color="44C1A3"/>
        </w:tcBorders>
        <w:shd w:val="clear" w:color="auto" w:fill="D0EFE8"/>
      </w:tcPr>
    </w:tblStylePr>
    <w:tblStylePr w:type="band2Horz">
      <w:tblPr/>
      <w:tcPr>
        <w:tcBorders>
          <w:top w:val="single" w:sz="8" w:space="0" w:color="44C1A3"/>
          <w:left w:val="single" w:sz="8" w:space="0" w:color="44C1A3"/>
          <w:bottom w:val="single" w:sz="8" w:space="0" w:color="44C1A3"/>
          <w:right w:val="single" w:sz="8" w:space="0" w:color="44C1A3"/>
          <w:insideV w:val="single" w:sz="8" w:space="0" w:color="44C1A3"/>
        </w:tcBorders>
      </w:tcPr>
    </w:tblStylePr>
  </w:style>
  <w:style w:type="table" w:customStyle="1" w:styleId="Tabladelista7concolores-nfasis61141">
    <w:name w:val="Tabla de lista 7 con colores - Énfasis 61141"/>
    <w:basedOn w:val="Tablanormal"/>
    <w:uiPriority w:val="52"/>
    <w:rsid w:val="005D33A6"/>
    <w:rPr>
      <w:rFonts w:eastAsia="Times New Roman"/>
      <w:color w:val="08A4EE"/>
    </w:rPr>
    <w:tblPr>
      <w:tblStyleRowBandSize w:val="1"/>
      <w:tblStyleColBandSize w:val="1"/>
    </w:tblPr>
    <w:tblStylePr w:type="firstRow">
      <w:rPr>
        <w:rFonts w:ascii="Tahoma" w:eastAsia="Times New Roman" w:hAnsi="Tahoma" w:cs="Times New Roman"/>
        <w:i/>
        <w:iCs/>
        <w:sz w:val="26"/>
      </w:rPr>
      <w:tblPr/>
      <w:tcPr>
        <w:tcBorders>
          <w:bottom w:val="single" w:sz="4" w:space="0" w:color="51C3F9"/>
        </w:tcBorders>
        <w:shd w:val="clear" w:color="auto" w:fill="FFFFFF"/>
      </w:tcPr>
    </w:tblStylePr>
    <w:tblStylePr w:type="lastRow">
      <w:rPr>
        <w:rFonts w:ascii="Tahoma" w:eastAsia="Times New Roman" w:hAnsi="Tahoma" w:cs="Times New Roman"/>
        <w:i/>
        <w:iCs/>
        <w:sz w:val="26"/>
      </w:rPr>
      <w:tblPr/>
      <w:tcPr>
        <w:tcBorders>
          <w:top w:val="single" w:sz="4" w:space="0" w:color="51C3F9"/>
        </w:tcBorders>
        <w:shd w:val="clear" w:color="auto" w:fill="FFFFFF"/>
      </w:tcPr>
    </w:tblStylePr>
    <w:tblStylePr w:type="firstCol">
      <w:pPr>
        <w:jc w:val="right"/>
      </w:pPr>
      <w:rPr>
        <w:rFonts w:ascii="Tahoma" w:eastAsia="Times New Roman" w:hAnsi="Tahoma" w:cs="Times New Roman"/>
        <w:i/>
        <w:iCs/>
        <w:sz w:val="26"/>
      </w:rPr>
      <w:tblPr/>
      <w:tcPr>
        <w:tcBorders>
          <w:right w:val="single" w:sz="4" w:space="0" w:color="51C3F9"/>
        </w:tcBorders>
        <w:shd w:val="clear" w:color="auto" w:fill="FFFFFF"/>
      </w:tcPr>
    </w:tblStylePr>
    <w:tblStylePr w:type="lastCol">
      <w:rPr>
        <w:rFonts w:ascii="Tahoma" w:eastAsia="Times New Roman" w:hAnsi="Tahoma" w:cs="Times New Roman"/>
        <w:i/>
        <w:iCs/>
        <w:sz w:val="26"/>
      </w:rPr>
      <w:tblPr/>
      <w:tcPr>
        <w:tcBorders>
          <w:left w:val="single" w:sz="4" w:space="0" w:color="51C3F9"/>
        </w:tcBorders>
        <w:shd w:val="clear" w:color="auto" w:fill="FFFFFF"/>
      </w:tcPr>
    </w:tblStylePr>
    <w:tblStylePr w:type="band1Vert">
      <w:tblPr/>
      <w:tcPr>
        <w:shd w:val="clear" w:color="auto" w:fill="DCF3FD"/>
      </w:tcPr>
    </w:tblStylePr>
    <w:tblStylePr w:type="band1Horz">
      <w:tblPr/>
      <w:tcPr>
        <w:shd w:val="clear" w:color="auto" w:fill="DCF3FD"/>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7concolores-nfasis61221">
    <w:name w:val="Tabla de lista 7 con colores - Énfasis 61221"/>
    <w:basedOn w:val="Tablanormal"/>
    <w:uiPriority w:val="52"/>
    <w:rsid w:val="005D33A6"/>
    <w:rPr>
      <w:rFonts w:eastAsia="Times New Roman"/>
      <w:color w:val="08A4EE"/>
    </w:rPr>
    <w:tblPr>
      <w:tblStyleRowBandSize w:val="1"/>
      <w:tblStyleColBandSize w:val="1"/>
    </w:tblPr>
    <w:tblStylePr w:type="firstRow">
      <w:rPr>
        <w:rFonts w:ascii="Tahoma" w:eastAsia="Times New Roman" w:hAnsi="Tahoma" w:cs="Times New Roman"/>
        <w:i/>
        <w:iCs/>
        <w:sz w:val="26"/>
      </w:rPr>
      <w:tblPr/>
      <w:tcPr>
        <w:tcBorders>
          <w:bottom w:val="single" w:sz="4" w:space="0" w:color="51C3F9"/>
        </w:tcBorders>
        <w:shd w:val="clear" w:color="auto" w:fill="FFFFFF"/>
      </w:tcPr>
    </w:tblStylePr>
    <w:tblStylePr w:type="lastRow">
      <w:rPr>
        <w:rFonts w:ascii="Tahoma" w:eastAsia="Times New Roman" w:hAnsi="Tahoma" w:cs="Times New Roman"/>
        <w:i/>
        <w:iCs/>
        <w:sz w:val="26"/>
      </w:rPr>
      <w:tblPr/>
      <w:tcPr>
        <w:tcBorders>
          <w:top w:val="single" w:sz="4" w:space="0" w:color="51C3F9"/>
        </w:tcBorders>
        <w:shd w:val="clear" w:color="auto" w:fill="FFFFFF"/>
      </w:tcPr>
    </w:tblStylePr>
    <w:tblStylePr w:type="firstCol">
      <w:pPr>
        <w:jc w:val="right"/>
      </w:pPr>
      <w:rPr>
        <w:rFonts w:ascii="Tahoma" w:eastAsia="Times New Roman" w:hAnsi="Tahoma" w:cs="Times New Roman"/>
        <w:i/>
        <w:iCs/>
        <w:sz w:val="26"/>
      </w:rPr>
      <w:tblPr/>
      <w:tcPr>
        <w:tcBorders>
          <w:right w:val="single" w:sz="4" w:space="0" w:color="51C3F9"/>
        </w:tcBorders>
        <w:shd w:val="clear" w:color="auto" w:fill="FFFFFF"/>
      </w:tcPr>
    </w:tblStylePr>
    <w:tblStylePr w:type="lastCol">
      <w:rPr>
        <w:rFonts w:ascii="Tahoma" w:eastAsia="Times New Roman" w:hAnsi="Tahoma" w:cs="Times New Roman"/>
        <w:i/>
        <w:iCs/>
        <w:sz w:val="26"/>
      </w:rPr>
      <w:tblPr/>
      <w:tcPr>
        <w:tcBorders>
          <w:left w:val="single" w:sz="4" w:space="0" w:color="51C3F9"/>
        </w:tcBorders>
        <w:shd w:val="clear" w:color="auto" w:fill="FFFFFF"/>
      </w:tcPr>
    </w:tblStylePr>
    <w:tblStylePr w:type="band1Vert">
      <w:tblPr/>
      <w:tcPr>
        <w:shd w:val="clear" w:color="auto" w:fill="DCF3FD"/>
      </w:tcPr>
    </w:tblStylePr>
    <w:tblStylePr w:type="band1Horz">
      <w:tblPr/>
      <w:tcPr>
        <w:shd w:val="clear" w:color="auto" w:fill="DCF3FD"/>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Cuadrculaclara-nfasis4121">
    <w:name w:val="Cuadrícula clara - Énfasis 4121"/>
    <w:basedOn w:val="Tablanormal"/>
    <w:next w:val="Cuadrculaclara-nfasis4"/>
    <w:uiPriority w:val="62"/>
    <w:rsid w:val="005D33A6"/>
    <w:pPr>
      <w:pBdr>
        <w:top w:val="nil"/>
        <w:left w:val="nil"/>
        <w:bottom w:val="nil"/>
        <w:right w:val="nil"/>
        <w:between w:val="nil"/>
        <w:bar w:val="nil"/>
      </w:pBdr>
    </w:pPr>
    <w:rPr>
      <w:rFonts w:ascii="Times New Roman" w:eastAsia="Arial Unicode MS" w:hAnsi="Times New Roman"/>
      <w:bdr w:val="nil"/>
      <w:lang w:val="es-MX" w:eastAsia="es-MX"/>
    </w:rPr>
    <w:tblPr>
      <w:tblStyleRowBandSize w:val="1"/>
      <w:tblStyleColBandSize w:val="1"/>
      <w:tblBorders>
        <w:top w:val="single" w:sz="8" w:space="0" w:color="44C1A3"/>
        <w:left w:val="single" w:sz="8" w:space="0" w:color="44C1A3"/>
        <w:bottom w:val="single" w:sz="8" w:space="0" w:color="44C1A3"/>
        <w:right w:val="single" w:sz="8" w:space="0" w:color="44C1A3"/>
        <w:insideH w:val="single" w:sz="8" w:space="0" w:color="44C1A3"/>
        <w:insideV w:val="single" w:sz="8" w:space="0" w:color="44C1A3"/>
      </w:tblBorders>
    </w:tblPr>
    <w:tblStylePr w:type="firstRow">
      <w:pPr>
        <w:spacing w:before="0" w:after="0" w:line="240" w:lineRule="auto"/>
      </w:pPr>
      <w:rPr>
        <w:rFonts w:ascii="Tahoma" w:eastAsia="Times New Roman" w:hAnsi="Tahoma" w:cs="Times New Roman"/>
        <w:b/>
        <w:bCs/>
      </w:rPr>
      <w:tblPr/>
      <w:tcPr>
        <w:tcBorders>
          <w:top w:val="single" w:sz="8" w:space="0" w:color="44C1A3"/>
          <w:left w:val="single" w:sz="8" w:space="0" w:color="44C1A3"/>
          <w:bottom w:val="single" w:sz="18" w:space="0" w:color="44C1A3"/>
          <w:right w:val="single" w:sz="8" w:space="0" w:color="44C1A3"/>
          <w:insideH w:val="nil"/>
          <w:insideV w:val="single" w:sz="8" w:space="0" w:color="44C1A3"/>
        </w:tcBorders>
      </w:tcPr>
    </w:tblStylePr>
    <w:tblStylePr w:type="lastRow">
      <w:pPr>
        <w:spacing w:before="0" w:after="0" w:line="240" w:lineRule="auto"/>
      </w:pPr>
      <w:rPr>
        <w:rFonts w:ascii="Tahoma" w:eastAsia="Times New Roman" w:hAnsi="Tahoma" w:cs="Times New Roman"/>
        <w:b/>
        <w:bCs/>
      </w:rPr>
      <w:tblPr/>
      <w:tcPr>
        <w:tcBorders>
          <w:top w:val="double" w:sz="6" w:space="0" w:color="44C1A3"/>
          <w:left w:val="single" w:sz="8" w:space="0" w:color="44C1A3"/>
          <w:bottom w:val="single" w:sz="8" w:space="0" w:color="44C1A3"/>
          <w:right w:val="single" w:sz="8" w:space="0" w:color="44C1A3"/>
          <w:insideH w:val="nil"/>
          <w:insideV w:val="single" w:sz="8" w:space="0" w:color="44C1A3"/>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44C1A3"/>
          <w:left w:val="single" w:sz="8" w:space="0" w:color="44C1A3"/>
          <w:bottom w:val="single" w:sz="8" w:space="0" w:color="44C1A3"/>
          <w:right w:val="single" w:sz="8" w:space="0" w:color="44C1A3"/>
        </w:tcBorders>
      </w:tcPr>
    </w:tblStylePr>
    <w:tblStylePr w:type="band1Vert">
      <w:tblPr/>
      <w:tcPr>
        <w:tcBorders>
          <w:top w:val="single" w:sz="8" w:space="0" w:color="44C1A3"/>
          <w:left w:val="single" w:sz="8" w:space="0" w:color="44C1A3"/>
          <w:bottom w:val="single" w:sz="8" w:space="0" w:color="44C1A3"/>
          <w:right w:val="single" w:sz="8" w:space="0" w:color="44C1A3"/>
        </w:tcBorders>
        <w:shd w:val="clear" w:color="auto" w:fill="D0EFE8"/>
      </w:tcPr>
    </w:tblStylePr>
    <w:tblStylePr w:type="band1Horz">
      <w:tblPr/>
      <w:tcPr>
        <w:tcBorders>
          <w:top w:val="single" w:sz="8" w:space="0" w:color="44C1A3"/>
          <w:left w:val="single" w:sz="8" w:space="0" w:color="44C1A3"/>
          <w:bottom w:val="single" w:sz="8" w:space="0" w:color="44C1A3"/>
          <w:right w:val="single" w:sz="8" w:space="0" w:color="44C1A3"/>
          <w:insideV w:val="single" w:sz="8" w:space="0" w:color="44C1A3"/>
        </w:tcBorders>
        <w:shd w:val="clear" w:color="auto" w:fill="D0EFE8"/>
      </w:tcPr>
    </w:tblStylePr>
    <w:tblStylePr w:type="band2Horz">
      <w:tblPr/>
      <w:tcPr>
        <w:tcBorders>
          <w:top w:val="single" w:sz="8" w:space="0" w:color="44C1A3"/>
          <w:left w:val="single" w:sz="8" w:space="0" w:color="44C1A3"/>
          <w:bottom w:val="single" w:sz="8" w:space="0" w:color="44C1A3"/>
          <w:right w:val="single" w:sz="8" w:space="0" w:color="44C1A3"/>
          <w:insideV w:val="single" w:sz="8" w:space="0" w:color="44C1A3"/>
        </w:tcBorders>
      </w:tcPr>
    </w:tblStylePr>
  </w:style>
  <w:style w:type="table" w:customStyle="1" w:styleId="Tabladelista7concolores-nfasis611121">
    <w:name w:val="Tabla de lista 7 con colores - Énfasis 611121"/>
    <w:basedOn w:val="Tablanormal"/>
    <w:uiPriority w:val="52"/>
    <w:rsid w:val="005D33A6"/>
    <w:rPr>
      <w:rFonts w:eastAsia="Times New Roman"/>
      <w:color w:val="08A4EE"/>
    </w:rPr>
    <w:tblPr>
      <w:tblStyleRowBandSize w:val="1"/>
      <w:tblStyleColBandSize w:val="1"/>
    </w:tblPr>
    <w:tblStylePr w:type="firstRow">
      <w:rPr>
        <w:rFonts w:ascii="Tahoma" w:eastAsia="Times New Roman" w:hAnsi="Tahoma" w:cs="Times New Roman"/>
        <w:i/>
        <w:iCs/>
        <w:sz w:val="26"/>
      </w:rPr>
      <w:tblPr/>
      <w:tcPr>
        <w:tcBorders>
          <w:bottom w:val="single" w:sz="4" w:space="0" w:color="51C3F9"/>
        </w:tcBorders>
        <w:shd w:val="clear" w:color="auto" w:fill="FFFFFF"/>
      </w:tcPr>
    </w:tblStylePr>
    <w:tblStylePr w:type="lastRow">
      <w:rPr>
        <w:rFonts w:ascii="Tahoma" w:eastAsia="Times New Roman" w:hAnsi="Tahoma" w:cs="Times New Roman"/>
        <w:i/>
        <w:iCs/>
        <w:sz w:val="26"/>
      </w:rPr>
      <w:tblPr/>
      <w:tcPr>
        <w:tcBorders>
          <w:top w:val="single" w:sz="4" w:space="0" w:color="51C3F9"/>
        </w:tcBorders>
        <w:shd w:val="clear" w:color="auto" w:fill="FFFFFF"/>
      </w:tcPr>
    </w:tblStylePr>
    <w:tblStylePr w:type="firstCol">
      <w:pPr>
        <w:jc w:val="right"/>
      </w:pPr>
      <w:rPr>
        <w:rFonts w:ascii="Tahoma" w:eastAsia="Times New Roman" w:hAnsi="Tahoma" w:cs="Times New Roman"/>
        <w:i/>
        <w:iCs/>
        <w:sz w:val="26"/>
      </w:rPr>
      <w:tblPr/>
      <w:tcPr>
        <w:tcBorders>
          <w:right w:val="single" w:sz="4" w:space="0" w:color="51C3F9"/>
        </w:tcBorders>
        <w:shd w:val="clear" w:color="auto" w:fill="FFFFFF"/>
      </w:tcPr>
    </w:tblStylePr>
    <w:tblStylePr w:type="lastCol">
      <w:rPr>
        <w:rFonts w:ascii="Tahoma" w:eastAsia="Times New Roman" w:hAnsi="Tahoma" w:cs="Times New Roman"/>
        <w:i/>
        <w:iCs/>
        <w:sz w:val="26"/>
      </w:rPr>
      <w:tblPr/>
      <w:tcPr>
        <w:tcBorders>
          <w:left w:val="single" w:sz="4" w:space="0" w:color="51C3F9"/>
        </w:tcBorders>
        <w:shd w:val="clear" w:color="auto" w:fill="FFFFFF"/>
      </w:tcPr>
    </w:tblStylePr>
    <w:tblStylePr w:type="band1Vert">
      <w:tblPr/>
      <w:tcPr>
        <w:shd w:val="clear" w:color="auto" w:fill="DCF3FD"/>
      </w:tcPr>
    </w:tblStylePr>
    <w:tblStylePr w:type="band1Horz">
      <w:tblPr/>
      <w:tcPr>
        <w:shd w:val="clear" w:color="auto" w:fill="DCF3FD"/>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cuadrcula1clara-nfasis1214">
    <w:name w:val="Tabla de cuadrícula 1 clara - Énfasis 1214"/>
    <w:basedOn w:val="Tablanormal"/>
    <w:uiPriority w:val="46"/>
    <w:rsid w:val="00DA6284"/>
    <w:rPr>
      <w:sz w:val="22"/>
      <w:szCs w:val="22"/>
      <w:lang w:eastAsia="en-US"/>
    </w:rPr>
    <w:tblPr>
      <w:tblStyleRowBandSize w:val="1"/>
      <w:tblStyleColBandSize w:val="1"/>
      <w:tblBorders>
        <w:top w:val="single" w:sz="4" w:space="0" w:color="D6EAAF"/>
        <w:left w:val="single" w:sz="4" w:space="0" w:color="D6EAAF"/>
        <w:bottom w:val="single" w:sz="4" w:space="0" w:color="D6EAAF"/>
        <w:right w:val="single" w:sz="4" w:space="0" w:color="D6EAAF"/>
        <w:insideH w:val="single" w:sz="4" w:space="0" w:color="D6EAAF"/>
        <w:insideV w:val="single" w:sz="4" w:space="0" w:color="D6EAAF"/>
      </w:tblBorders>
    </w:tblPr>
    <w:tblStylePr w:type="firstRow">
      <w:rPr>
        <w:b/>
        <w:bCs/>
      </w:rPr>
      <w:tblPr/>
      <w:tcPr>
        <w:tcBorders>
          <w:bottom w:val="single" w:sz="12" w:space="0" w:color="C1DF87"/>
        </w:tcBorders>
      </w:tcPr>
    </w:tblStylePr>
    <w:tblStylePr w:type="lastRow">
      <w:rPr>
        <w:b/>
        <w:bCs/>
      </w:rPr>
      <w:tblPr/>
      <w:tcPr>
        <w:tcBorders>
          <w:top w:val="double" w:sz="2" w:space="0" w:color="C1DF87"/>
        </w:tcBorders>
      </w:tcPr>
    </w:tblStylePr>
    <w:tblStylePr w:type="firstCol">
      <w:rPr>
        <w:b/>
        <w:bCs/>
      </w:rPr>
    </w:tblStylePr>
    <w:tblStylePr w:type="lastCol">
      <w:rPr>
        <w:b/>
        <w:bCs/>
      </w:rPr>
    </w:tblStylePr>
  </w:style>
  <w:style w:type="table" w:styleId="Tabladecuadrcula4-nfasis6">
    <w:name w:val="Grid Table 4 Accent 6"/>
    <w:basedOn w:val="Tablanormal"/>
    <w:uiPriority w:val="47"/>
    <w:rsid w:val="00D46B4D"/>
    <w:rPr>
      <w:lang w:val="en-US"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character" w:customStyle="1" w:styleId="Mencinsinresolver2">
    <w:name w:val="Mención sin resolver2"/>
    <w:basedOn w:val="Fuentedeprrafopredeter"/>
    <w:uiPriority w:val="99"/>
    <w:semiHidden/>
    <w:unhideWhenUsed/>
    <w:rsid w:val="00D46B4D"/>
    <w:rPr>
      <w:color w:val="808080"/>
      <w:shd w:val="clear" w:color="auto" w:fill="E6E6E6"/>
    </w:rPr>
  </w:style>
  <w:style w:type="table" w:customStyle="1" w:styleId="Tabladecuadrcula1clara1">
    <w:name w:val="Tabla de cuadrícula 1 clara1"/>
    <w:basedOn w:val="Tablanormal"/>
    <w:uiPriority w:val="46"/>
    <w:rsid w:val="00C842DD"/>
    <w:rPr>
      <w:rFonts w:asciiTheme="minorHAnsi" w:eastAsiaTheme="minorHAnsi" w:hAnsiTheme="minorHAnsi" w:cstheme="minorBidi"/>
      <w:sz w:val="22"/>
      <w:szCs w:val="22"/>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decuadrcula2-nfasis21">
    <w:name w:val="Tabla de cuadrícula 2 - Énfasis 21"/>
    <w:basedOn w:val="Tablanormal"/>
    <w:uiPriority w:val="47"/>
    <w:rsid w:val="00C842DD"/>
    <w:rPr>
      <w:rFonts w:asciiTheme="minorHAnsi" w:eastAsiaTheme="minorHAnsi" w:hAnsiTheme="minorHAnsi" w:cstheme="minorBidi"/>
      <w:sz w:val="22"/>
      <w:szCs w:val="22"/>
      <w:lang w:eastAsia="en-US"/>
    </w:r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Tabladelista3-nfasis32">
    <w:name w:val="Tabla de lista 3 - Énfasis 32"/>
    <w:basedOn w:val="Tablanormal"/>
    <w:uiPriority w:val="48"/>
    <w:rsid w:val="00C842DD"/>
    <w:rPr>
      <w:lang w:eastAsia="en-US"/>
    </w:r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Tabladecuadrcula6concolores2">
    <w:name w:val="Tabla de cuadrícula 6 con colores2"/>
    <w:basedOn w:val="Tablanormal"/>
    <w:uiPriority w:val="51"/>
    <w:rsid w:val="00C842DD"/>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decuadrcula6concolores-nfasis61">
    <w:name w:val="Tabla de cuadrícula 6 con colores - Énfasis 61"/>
    <w:basedOn w:val="Tablanormal"/>
    <w:uiPriority w:val="51"/>
    <w:rsid w:val="00C842DD"/>
    <w:rPr>
      <w:rFonts w:asciiTheme="minorHAnsi" w:eastAsiaTheme="minorHAnsi" w:hAnsiTheme="minorHAnsi" w:cstheme="minorBidi"/>
      <w:color w:val="E36C0A" w:themeColor="accent6" w:themeShade="BF"/>
      <w:sz w:val="22"/>
      <w:szCs w:val="22"/>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i/>
        <w:iCs/>
      </w:rPr>
    </w:tblStylePr>
    <w:tblStylePr w:type="lastCol">
      <w:rPr>
        <w:b/>
        <w:bCs/>
        <w:i/>
        <w:i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Tabladecuadrcula1clara-nfasis62">
    <w:name w:val="Tabla de cuadrícula 1 clara - Énfasis 62"/>
    <w:basedOn w:val="Tablanormal"/>
    <w:uiPriority w:val="46"/>
    <w:rsid w:val="00C842DD"/>
    <w:rPr>
      <w:rFonts w:asciiTheme="minorHAnsi" w:eastAsiaTheme="minorHAnsi" w:hAnsiTheme="minorHAnsi" w:cstheme="minorBidi"/>
      <w:sz w:val="22"/>
      <w:szCs w:val="22"/>
      <w:lang w:eastAsia="en-US"/>
    </w:r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paragraph" w:styleId="Mapadeldocumento">
    <w:name w:val="Document Map"/>
    <w:basedOn w:val="Normal"/>
    <w:link w:val="MapadeldocumentoCar"/>
    <w:uiPriority w:val="99"/>
    <w:semiHidden/>
    <w:unhideWhenUsed/>
    <w:rsid w:val="00C842DD"/>
    <w:pPr>
      <w:spacing w:after="0" w:line="240" w:lineRule="auto"/>
    </w:pPr>
    <w:rPr>
      <w:rFonts w:ascii="Lucida Grande" w:hAnsi="Lucida Grande" w:cs="Lucida Grande"/>
      <w:sz w:val="24"/>
      <w:szCs w:val="24"/>
    </w:rPr>
  </w:style>
  <w:style w:type="character" w:customStyle="1" w:styleId="MapadeldocumentoCar">
    <w:name w:val="Mapa del documento Car"/>
    <w:basedOn w:val="Fuentedeprrafopredeter"/>
    <w:link w:val="Mapadeldocumento"/>
    <w:uiPriority w:val="99"/>
    <w:semiHidden/>
    <w:rsid w:val="00C842DD"/>
    <w:rPr>
      <w:rFonts w:ascii="Lucida Grande" w:hAnsi="Lucida Grande" w:cs="Lucida Grande"/>
      <w:sz w:val="24"/>
      <w:szCs w:val="24"/>
      <w:lang w:val="es-ES" w:eastAsia="en-US"/>
    </w:rPr>
  </w:style>
  <w:style w:type="character" w:customStyle="1" w:styleId="Mencinsinresolver3">
    <w:name w:val="Mención sin resolver3"/>
    <w:basedOn w:val="Fuentedeprrafopredeter"/>
    <w:uiPriority w:val="99"/>
    <w:semiHidden/>
    <w:unhideWhenUsed/>
    <w:rsid w:val="00C0389D"/>
    <w:rPr>
      <w:color w:val="808080"/>
      <w:shd w:val="clear" w:color="auto" w:fill="E6E6E6"/>
    </w:rPr>
  </w:style>
  <w:style w:type="character" w:styleId="Mencionar">
    <w:name w:val="Mention"/>
    <w:basedOn w:val="Fuentedeprrafopredeter"/>
    <w:uiPriority w:val="99"/>
    <w:semiHidden/>
    <w:unhideWhenUsed/>
    <w:rsid w:val="00BD7126"/>
    <w:rPr>
      <w:color w:val="2B579A"/>
      <w:shd w:val="clear" w:color="auto" w:fill="E6E6E6"/>
    </w:rPr>
  </w:style>
  <w:style w:type="table" w:styleId="Tabladelista3-nfasis6">
    <w:name w:val="List Table 3 Accent 6"/>
    <w:basedOn w:val="Tablanormal"/>
    <w:uiPriority w:val="48"/>
    <w:rsid w:val="00C43DEA"/>
    <w:rPr>
      <w:rFonts w:asciiTheme="minorHAnsi" w:eastAsiaTheme="minorHAnsi" w:hAnsiTheme="minorHAnsi" w:cstheme="minorBidi"/>
      <w:sz w:val="22"/>
      <w:szCs w:val="22"/>
      <w:lang w:eastAsia="en-US"/>
    </w:r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Tabladelista4-nfasis3">
    <w:name w:val="List Table 4 Accent 3"/>
    <w:basedOn w:val="Tablanormal"/>
    <w:uiPriority w:val="49"/>
    <w:rsid w:val="00C326FF"/>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21337">
      <w:bodyDiv w:val="1"/>
      <w:marLeft w:val="0"/>
      <w:marRight w:val="0"/>
      <w:marTop w:val="0"/>
      <w:marBottom w:val="0"/>
      <w:divBdr>
        <w:top w:val="none" w:sz="0" w:space="0" w:color="auto"/>
        <w:left w:val="none" w:sz="0" w:space="0" w:color="auto"/>
        <w:bottom w:val="none" w:sz="0" w:space="0" w:color="auto"/>
        <w:right w:val="none" w:sz="0" w:space="0" w:color="auto"/>
      </w:divBdr>
    </w:div>
    <w:div w:id="58134810">
      <w:bodyDiv w:val="1"/>
      <w:marLeft w:val="0"/>
      <w:marRight w:val="0"/>
      <w:marTop w:val="0"/>
      <w:marBottom w:val="0"/>
      <w:divBdr>
        <w:top w:val="none" w:sz="0" w:space="0" w:color="auto"/>
        <w:left w:val="none" w:sz="0" w:space="0" w:color="auto"/>
        <w:bottom w:val="none" w:sz="0" w:space="0" w:color="auto"/>
        <w:right w:val="none" w:sz="0" w:space="0" w:color="auto"/>
      </w:divBdr>
    </w:div>
    <w:div w:id="72819414">
      <w:bodyDiv w:val="1"/>
      <w:marLeft w:val="0"/>
      <w:marRight w:val="0"/>
      <w:marTop w:val="0"/>
      <w:marBottom w:val="0"/>
      <w:divBdr>
        <w:top w:val="none" w:sz="0" w:space="0" w:color="auto"/>
        <w:left w:val="none" w:sz="0" w:space="0" w:color="auto"/>
        <w:bottom w:val="none" w:sz="0" w:space="0" w:color="auto"/>
        <w:right w:val="none" w:sz="0" w:space="0" w:color="auto"/>
      </w:divBdr>
    </w:div>
    <w:div w:id="78719171">
      <w:bodyDiv w:val="1"/>
      <w:marLeft w:val="0"/>
      <w:marRight w:val="0"/>
      <w:marTop w:val="0"/>
      <w:marBottom w:val="0"/>
      <w:divBdr>
        <w:top w:val="none" w:sz="0" w:space="0" w:color="auto"/>
        <w:left w:val="none" w:sz="0" w:space="0" w:color="auto"/>
        <w:bottom w:val="none" w:sz="0" w:space="0" w:color="auto"/>
        <w:right w:val="none" w:sz="0" w:space="0" w:color="auto"/>
      </w:divBdr>
    </w:div>
    <w:div w:id="115954253">
      <w:bodyDiv w:val="1"/>
      <w:marLeft w:val="0"/>
      <w:marRight w:val="0"/>
      <w:marTop w:val="0"/>
      <w:marBottom w:val="0"/>
      <w:divBdr>
        <w:top w:val="none" w:sz="0" w:space="0" w:color="auto"/>
        <w:left w:val="none" w:sz="0" w:space="0" w:color="auto"/>
        <w:bottom w:val="none" w:sz="0" w:space="0" w:color="auto"/>
        <w:right w:val="none" w:sz="0" w:space="0" w:color="auto"/>
      </w:divBdr>
      <w:divsChild>
        <w:div w:id="1330911017">
          <w:marLeft w:val="547"/>
          <w:marRight w:val="0"/>
          <w:marTop w:val="0"/>
          <w:marBottom w:val="0"/>
          <w:divBdr>
            <w:top w:val="none" w:sz="0" w:space="0" w:color="auto"/>
            <w:left w:val="none" w:sz="0" w:space="0" w:color="auto"/>
            <w:bottom w:val="none" w:sz="0" w:space="0" w:color="auto"/>
            <w:right w:val="none" w:sz="0" w:space="0" w:color="auto"/>
          </w:divBdr>
        </w:div>
      </w:divsChild>
    </w:div>
    <w:div w:id="128061710">
      <w:bodyDiv w:val="1"/>
      <w:marLeft w:val="0"/>
      <w:marRight w:val="0"/>
      <w:marTop w:val="0"/>
      <w:marBottom w:val="0"/>
      <w:divBdr>
        <w:top w:val="none" w:sz="0" w:space="0" w:color="auto"/>
        <w:left w:val="none" w:sz="0" w:space="0" w:color="auto"/>
        <w:bottom w:val="none" w:sz="0" w:space="0" w:color="auto"/>
        <w:right w:val="none" w:sz="0" w:space="0" w:color="auto"/>
      </w:divBdr>
    </w:div>
    <w:div w:id="132336954">
      <w:bodyDiv w:val="1"/>
      <w:marLeft w:val="0"/>
      <w:marRight w:val="0"/>
      <w:marTop w:val="0"/>
      <w:marBottom w:val="0"/>
      <w:divBdr>
        <w:top w:val="none" w:sz="0" w:space="0" w:color="auto"/>
        <w:left w:val="none" w:sz="0" w:space="0" w:color="auto"/>
        <w:bottom w:val="none" w:sz="0" w:space="0" w:color="auto"/>
        <w:right w:val="none" w:sz="0" w:space="0" w:color="auto"/>
      </w:divBdr>
    </w:div>
    <w:div w:id="160043888">
      <w:bodyDiv w:val="1"/>
      <w:marLeft w:val="0"/>
      <w:marRight w:val="0"/>
      <w:marTop w:val="0"/>
      <w:marBottom w:val="0"/>
      <w:divBdr>
        <w:top w:val="none" w:sz="0" w:space="0" w:color="auto"/>
        <w:left w:val="none" w:sz="0" w:space="0" w:color="auto"/>
        <w:bottom w:val="none" w:sz="0" w:space="0" w:color="auto"/>
        <w:right w:val="none" w:sz="0" w:space="0" w:color="auto"/>
      </w:divBdr>
    </w:div>
    <w:div w:id="166677943">
      <w:bodyDiv w:val="1"/>
      <w:marLeft w:val="0"/>
      <w:marRight w:val="0"/>
      <w:marTop w:val="0"/>
      <w:marBottom w:val="0"/>
      <w:divBdr>
        <w:top w:val="none" w:sz="0" w:space="0" w:color="auto"/>
        <w:left w:val="none" w:sz="0" w:space="0" w:color="auto"/>
        <w:bottom w:val="none" w:sz="0" w:space="0" w:color="auto"/>
        <w:right w:val="none" w:sz="0" w:space="0" w:color="auto"/>
      </w:divBdr>
    </w:div>
    <w:div w:id="177426839">
      <w:bodyDiv w:val="1"/>
      <w:marLeft w:val="0"/>
      <w:marRight w:val="0"/>
      <w:marTop w:val="0"/>
      <w:marBottom w:val="0"/>
      <w:divBdr>
        <w:top w:val="none" w:sz="0" w:space="0" w:color="auto"/>
        <w:left w:val="none" w:sz="0" w:space="0" w:color="auto"/>
        <w:bottom w:val="none" w:sz="0" w:space="0" w:color="auto"/>
        <w:right w:val="none" w:sz="0" w:space="0" w:color="auto"/>
      </w:divBdr>
    </w:div>
    <w:div w:id="179004485">
      <w:bodyDiv w:val="1"/>
      <w:marLeft w:val="0"/>
      <w:marRight w:val="0"/>
      <w:marTop w:val="0"/>
      <w:marBottom w:val="0"/>
      <w:divBdr>
        <w:top w:val="none" w:sz="0" w:space="0" w:color="auto"/>
        <w:left w:val="none" w:sz="0" w:space="0" w:color="auto"/>
        <w:bottom w:val="none" w:sz="0" w:space="0" w:color="auto"/>
        <w:right w:val="none" w:sz="0" w:space="0" w:color="auto"/>
      </w:divBdr>
    </w:div>
    <w:div w:id="194662946">
      <w:bodyDiv w:val="1"/>
      <w:marLeft w:val="0"/>
      <w:marRight w:val="0"/>
      <w:marTop w:val="0"/>
      <w:marBottom w:val="0"/>
      <w:divBdr>
        <w:top w:val="none" w:sz="0" w:space="0" w:color="auto"/>
        <w:left w:val="none" w:sz="0" w:space="0" w:color="auto"/>
        <w:bottom w:val="none" w:sz="0" w:space="0" w:color="auto"/>
        <w:right w:val="none" w:sz="0" w:space="0" w:color="auto"/>
      </w:divBdr>
    </w:div>
    <w:div w:id="206769137">
      <w:bodyDiv w:val="1"/>
      <w:marLeft w:val="0"/>
      <w:marRight w:val="0"/>
      <w:marTop w:val="0"/>
      <w:marBottom w:val="0"/>
      <w:divBdr>
        <w:top w:val="none" w:sz="0" w:space="0" w:color="auto"/>
        <w:left w:val="none" w:sz="0" w:space="0" w:color="auto"/>
        <w:bottom w:val="none" w:sz="0" w:space="0" w:color="auto"/>
        <w:right w:val="none" w:sz="0" w:space="0" w:color="auto"/>
      </w:divBdr>
    </w:div>
    <w:div w:id="210310960">
      <w:bodyDiv w:val="1"/>
      <w:marLeft w:val="0"/>
      <w:marRight w:val="0"/>
      <w:marTop w:val="0"/>
      <w:marBottom w:val="0"/>
      <w:divBdr>
        <w:top w:val="none" w:sz="0" w:space="0" w:color="auto"/>
        <w:left w:val="none" w:sz="0" w:space="0" w:color="auto"/>
        <w:bottom w:val="none" w:sz="0" w:space="0" w:color="auto"/>
        <w:right w:val="none" w:sz="0" w:space="0" w:color="auto"/>
      </w:divBdr>
    </w:div>
    <w:div w:id="236134519">
      <w:bodyDiv w:val="1"/>
      <w:marLeft w:val="0"/>
      <w:marRight w:val="0"/>
      <w:marTop w:val="0"/>
      <w:marBottom w:val="0"/>
      <w:divBdr>
        <w:top w:val="none" w:sz="0" w:space="0" w:color="auto"/>
        <w:left w:val="none" w:sz="0" w:space="0" w:color="auto"/>
        <w:bottom w:val="none" w:sz="0" w:space="0" w:color="auto"/>
        <w:right w:val="none" w:sz="0" w:space="0" w:color="auto"/>
      </w:divBdr>
    </w:div>
    <w:div w:id="321276624">
      <w:bodyDiv w:val="1"/>
      <w:marLeft w:val="0"/>
      <w:marRight w:val="0"/>
      <w:marTop w:val="0"/>
      <w:marBottom w:val="0"/>
      <w:divBdr>
        <w:top w:val="none" w:sz="0" w:space="0" w:color="auto"/>
        <w:left w:val="none" w:sz="0" w:space="0" w:color="auto"/>
        <w:bottom w:val="none" w:sz="0" w:space="0" w:color="auto"/>
        <w:right w:val="none" w:sz="0" w:space="0" w:color="auto"/>
      </w:divBdr>
    </w:div>
    <w:div w:id="356347715">
      <w:bodyDiv w:val="1"/>
      <w:marLeft w:val="0"/>
      <w:marRight w:val="0"/>
      <w:marTop w:val="0"/>
      <w:marBottom w:val="0"/>
      <w:divBdr>
        <w:top w:val="none" w:sz="0" w:space="0" w:color="auto"/>
        <w:left w:val="none" w:sz="0" w:space="0" w:color="auto"/>
        <w:bottom w:val="none" w:sz="0" w:space="0" w:color="auto"/>
        <w:right w:val="none" w:sz="0" w:space="0" w:color="auto"/>
      </w:divBdr>
    </w:div>
    <w:div w:id="370766213">
      <w:bodyDiv w:val="1"/>
      <w:marLeft w:val="0"/>
      <w:marRight w:val="0"/>
      <w:marTop w:val="0"/>
      <w:marBottom w:val="0"/>
      <w:divBdr>
        <w:top w:val="none" w:sz="0" w:space="0" w:color="auto"/>
        <w:left w:val="none" w:sz="0" w:space="0" w:color="auto"/>
        <w:bottom w:val="none" w:sz="0" w:space="0" w:color="auto"/>
        <w:right w:val="none" w:sz="0" w:space="0" w:color="auto"/>
      </w:divBdr>
    </w:div>
    <w:div w:id="377359757">
      <w:bodyDiv w:val="1"/>
      <w:marLeft w:val="0"/>
      <w:marRight w:val="0"/>
      <w:marTop w:val="0"/>
      <w:marBottom w:val="0"/>
      <w:divBdr>
        <w:top w:val="none" w:sz="0" w:space="0" w:color="auto"/>
        <w:left w:val="none" w:sz="0" w:space="0" w:color="auto"/>
        <w:bottom w:val="none" w:sz="0" w:space="0" w:color="auto"/>
        <w:right w:val="none" w:sz="0" w:space="0" w:color="auto"/>
      </w:divBdr>
    </w:div>
    <w:div w:id="378483683">
      <w:bodyDiv w:val="1"/>
      <w:marLeft w:val="0"/>
      <w:marRight w:val="0"/>
      <w:marTop w:val="0"/>
      <w:marBottom w:val="0"/>
      <w:divBdr>
        <w:top w:val="none" w:sz="0" w:space="0" w:color="auto"/>
        <w:left w:val="none" w:sz="0" w:space="0" w:color="auto"/>
        <w:bottom w:val="none" w:sz="0" w:space="0" w:color="auto"/>
        <w:right w:val="none" w:sz="0" w:space="0" w:color="auto"/>
      </w:divBdr>
    </w:div>
    <w:div w:id="392512871">
      <w:bodyDiv w:val="1"/>
      <w:marLeft w:val="0"/>
      <w:marRight w:val="0"/>
      <w:marTop w:val="0"/>
      <w:marBottom w:val="0"/>
      <w:divBdr>
        <w:top w:val="none" w:sz="0" w:space="0" w:color="auto"/>
        <w:left w:val="none" w:sz="0" w:space="0" w:color="auto"/>
        <w:bottom w:val="none" w:sz="0" w:space="0" w:color="auto"/>
        <w:right w:val="none" w:sz="0" w:space="0" w:color="auto"/>
      </w:divBdr>
    </w:div>
    <w:div w:id="400443456">
      <w:bodyDiv w:val="1"/>
      <w:marLeft w:val="0"/>
      <w:marRight w:val="0"/>
      <w:marTop w:val="0"/>
      <w:marBottom w:val="0"/>
      <w:divBdr>
        <w:top w:val="none" w:sz="0" w:space="0" w:color="auto"/>
        <w:left w:val="none" w:sz="0" w:space="0" w:color="auto"/>
        <w:bottom w:val="none" w:sz="0" w:space="0" w:color="auto"/>
        <w:right w:val="none" w:sz="0" w:space="0" w:color="auto"/>
      </w:divBdr>
    </w:div>
    <w:div w:id="403920890">
      <w:bodyDiv w:val="1"/>
      <w:marLeft w:val="0"/>
      <w:marRight w:val="0"/>
      <w:marTop w:val="0"/>
      <w:marBottom w:val="0"/>
      <w:divBdr>
        <w:top w:val="none" w:sz="0" w:space="0" w:color="auto"/>
        <w:left w:val="none" w:sz="0" w:space="0" w:color="auto"/>
        <w:bottom w:val="none" w:sz="0" w:space="0" w:color="auto"/>
        <w:right w:val="none" w:sz="0" w:space="0" w:color="auto"/>
      </w:divBdr>
    </w:div>
    <w:div w:id="414284940">
      <w:bodyDiv w:val="1"/>
      <w:marLeft w:val="0"/>
      <w:marRight w:val="0"/>
      <w:marTop w:val="0"/>
      <w:marBottom w:val="0"/>
      <w:divBdr>
        <w:top w:val="none" w:sz="0" w:space="0" w:color="auto"/>
        <w:left w:val="none" w:sz="0" w:space="0" w:color="auto"/>
        <w:bottom w:val="none" w:sz="0" w:space="0" w:color="auto"/>
        <w:right w:val="none" w:sz="0" w:space="0" w:color="auto"/>
      </w:divBdr>
    </w:div>
    <w:div w:id="441075241">
      <w:bodyDiv w:val="1"/>
      <w:marLeft w:val="0"/>
      <w:marRight w:val="0"/>
      <w:marTop w:val="0"/>
      <w:marBottom w:val="0"/>
      <w:divBdr>
        <w:top w:val="none" w:sz="0" w:space="0" w:color="auto"/>
        <w:left w:val="none" w:sz="0" w:space="0" w:color="auto"/>
        <w:bottom w:val="none" w:sz="0" w:space="0" w:color="auto"/>
        <w:right w:val="none" w:sz="0" w:space="0" w:color="auto"/>
      </w:divBdr>
      <w:divsChild>
        <w:div w:id="243299424">
          <w:marLeft w:val="562"/>
          <w:marRight w:val="0"/>
          <w:marTop w:val="0"/>
          <w:marBottom w:val="0"/>
          <w:divBdr>
            <w:top w:val="none" w:sz="0" w:space="0" w:color="auto"/>
            <w:left w:val="none" w:sz="0" w:space="0" w:color="auto"/>
            <w:bottom w:val="none" w:sz="0" w:space="0" w:color="auto"/>
            <w:right w:val="none" w:sz="0" w:space="0" w:color="auto"/>
          </w:divBdr>
        </w:div>
        <w:div w:id="283729610">
          <w:marLeft w:val="562"/>
          <w:marRight w:val="0"/>
          <w:marTop w:val="0"/>
          <w:marBottom w:val="0"/>
          <w:divBdr>
            <w:top w:val="none" w:sz="0" w:space="0" w:color="auto"/>
            <w:left w:val="none" w:sz="0" w:space="0" w:color="auto"/>
            <w:bottom w:val="none" w:sz="0" w:space="0" w:color="auto"/>
            <w:right w:val="none" w:sz="0" w:space="0" w:color="auto"/>
          </w:divBdr>
        </w:div>
        <w:div w:id="639649058">
          <w:marLeft w:val="562"/>
          <w:marRight w:val="0"/>
          <w:marTop w:val="0"/>
          <w:marBottom w:val="0"/>
          <w:divBdr>
            <w:top w:val="none" w:sz="0" w:space="0" w:color="auto"/>
            <w:left w:val="none" w:sz="0" w:space="0" w:color="auto"/>
            <w:bottom w:val="none" w:sz="0" w:space="0" w:color="auto"/>
            <w:right w:val="none" w:sz="0" w:space="0" w:color="auto"/>
          </w:divBdr>
        </w:div>
        <w:div w:id="863788924">
          <w:marLeft w:val="562"/>
          <w:marRight w:val="0"/>
          <w:marTop w:val="0"/>
          <w:marBottom w:val="0"/>
          <w:divBdr>
            <w:top w:val="none" w:sz="0" w:space="0" w:color="auto"/>
            <w:left w:val="none" w:sz="0" w:space="0" w:color="auto"/>
            <w:bottom w:val="none" w:sz="0" w:space="0" w:color="auto"/>
            <w:right w:val="none" w:sz="0" w:space="0" w:color="auto"/>
          </w:divBdr>
        </w:div>
        <w:div w:id="1107458764">
          <w:marLeft w:val="562"/>
          <w:marRight w:val="0"/>
          <w:marTop w:val="0"/>
          <w:marBottom w:val="0"/>
          <w:divBdr>
            <w:top w:val="none" w:sz="0" w:space="0" w:color="auto"/>
            <w:left w:val="none" w:sz="0" w:space="0" w:color="auto"/>
            <w:bottom w:val="none" w:sz="0" w:space="0" w:color="auto"/>
            <w:right w:val="none" w:sz="0" w:space="0" w:color="auto"/>
          </w:divBdr>
        </w:div>
        <w:div w:id="1573544909">
          <w:marLeft w:val="562"/>
          <w:marRight w:val="0"/>
          <w:marTop w:val="0"/>
          <w:marBottom w:val="0"/>
          <w:divBdr>
            <w:top w:val="none" w:sz="0" w:space="0" w:color="auto"/>
            <w:left w:val="none" w:sz="0" w:space="0" w:color="auto"/>
            <w:bottom w:val="none" w:sz="0" w:space="0" w:color="auto"/>
            <w:right w:val="none" w:sz="0" w:space="0" w:color="auto"/>
          </w:divBdr>
        </w:div>
        <w:div w:id="1637100612">
          <w:marLeft w:val="562"/>
          <w:marRight w:val="0"/>
          <w:marTop w:val="0"/>
          <w:marBottom w:val="0"/>
          <w:divBdr>
            <w:top w:val="none" w:sz="0" w:space="0" w:color="auto"/>
            <w:left w:val="none" w:sz="0" w:space="0" w:color="auto"/>
            <w:bottom w:val="none" w:sz="0" w:space="0" w:color="auto"/>
            <w:right w:val="none" w:sz="0" w:space="0" w:color="auto"/>
          </w:divBdr>
        </w:div>
        <w:div w:id="1923710326">
          <w:marLeft w:val="562"/>
          <w:marRight w:val="0"/>
          <w:marTop w:val="0"/>
          <w:marBottom w:val="0"/>
          <w:divBdr>
            <w:top w:val="none" w:sz="0" w:space="0" w:color="auto"/>
            <w:left w:val="none" w:sz="0" w:space="0" w:color="auto"/>
            <w:bottom w:val="none" w:sz="0" w:space="0" w:color="auto"/>
            <w:right w:val="none" w:sz="0" w:space="0" w:color="auto"/>
          </w:divBdr>
        </w:div>
      </w:divsChild>
    </w:div>
    <w:div w:id="444273923">
      <w:bodyDiv w:val="1"/>
      <w:marLeft w:val="0"/>
      <w:marRight w:val="0"/>
      <w:marTop w:val="0"/>
      <w:marBottom w:val="0"/>
      <w:divBdr>
        <w:top w:val="none" w:sz="0" w:space="0" w:color="auto"/>
        <w:left w:val="none" w:sz="0" w:space="0" w:color="auto"/>
        <w:bottom w:val="none" w:sz="0" w:space="0" w:color="auto"/>
        <w:right w:val="none" w:sz="0" w:space="0" w:color="auto"/>
      </w:divBdr>
      <w:divsChild>
        <w:div w:id="1049912714">
          <w:marLeft w:val="720"/>
          <w:marRight w:val="0"/>
          <w:marTop w:val="120"/>
          <w:marBottom w:val="120"/>
          <w:divBdr>
            <w:top w:val="none" w:sz="0" w:space="0" w:color="auto"/>
            <w:left w:val="none" w:sz="0" w:space="0" w:color="auto"/>
            <w:bottom w:val="none" w:sz="0" w:space="0" w:color="auto"/>
            <w:right w:val="none" w:sz="0" w:space="0" w:color="auto"/>
          </w:divBdr>
        </w:div>
        <w:div w:id="1131436999">
          <w:marLeft w:val="720"/>
          <w:marRight w:val="0"/>
          <w:marTop w:val="120"/>
          <w:marBottom w:val="120"/>
          <w:divBdr>
            <w:top w:val="none" w:sz="0" w:space="0" w:color="auto"/>
            <w:left w:val="none" w:sz="0" w:space="0" w:color="auto"/>
            <w:bottom w:val="none" w:sz="0" w:space="0" w:color="auto"/>
            <w:right w:val="none" w:sz="0" w:space="0" w:color="auto"/>
          </w:divBdr>
        </w:div>
        <w:div w:id="1973977034">
          <w:marLeft w:val="720"/>
          <w:marRight w:val="0"/>
          <w:marTop w:val="120"/>
          <w:marBottom w:val="120"/>
          <w:divBdr>
            <w:top w:val="none" w:sz="0" w:space="0" w:color="auto"/>
            <w:left w:val="none" w:sz="0" w:space="0" w:color="auto"/>
            <w:bottom w:val="none" w:sz="0" w:space="0" w:color="auto"/>
            <w:right w:val="none" w:sz="0" w:space="0" w:color="auto"/>
          </w:divBdr>
        </w:div>
        <w:div w:id="2048797896">
          <w:marLeft w:val="720"/>
          <w:marRight w:val="0"/>
          <w:marTop w:val="120"/>
          <w:marBottom w:val="120"/>
          <w:divBdr>
            <w:top w:val="none" w:sz="0" w:space="0" w:color="auto"/>
            <w:left w:val="none" w:sz="0" w:space="0" w:color="auto"/>
            <w:bottom w:val="none" w:sz="0" w:space="0" w:color="auto"/>
            <w:right w:val="none" w:sz="0" w:space="0" w:color="auto"/>
          </w:divBdr>
        </w:div>
      </w:divsChild>
    </w:div>
    <w:div w:id="475297944">
      <w:bodyDiv w:val="1"/>
      <w:marLeft w:val="0"/>
      <w:marRight w:val="0"/>
      <w:marTop w:val="0"/>
      <w:marBottom w:val="0"/>
      <w:divBdr>
        <w:top w:val="none" w:sz="0" w:space="0" w:color="auto"/>
        <w:left w:val="none" w:sz="0" w:space="0" w:color="auto"/>
        <w:bottom w:val="none" w:sz="0" w:space="0" w:color="auto"/>
        <w:right w:val="none" w:sz="0" w:space="0" w:color="auto"/>
      </w:divBdr>
    </w:div>
    <w:div w:id="485365361">
      <w:bodyDiv w:val="1"/>
      <w:marLeft w:val="0"/>
      <w:marRight w:val="0"/>
      <w:marTop w:val="0"/>
      <w:marBottom w:val="0"/>
      <w:divBdr>
        <w:top w:val="none" w:sz="0" w:space="0" w:color="auto"/>
        <w:left w:val="none" w:sz="0" w:space="0" w:color="auto"/>
        <w:bottom w:val="none" w:sz="0" w:space="0" w:color="auto"/>
        <w:right w:val="none" w:sz="0" w:space="0" w:color="auto"/>
      </w:divBdr>
    </w:div>
    <w:div w:id="511381350">
      <w:bodyDiv w:val="1"/>
      <w:marLeft w:val="0"/>
      <w:marRight w:val="0"/>
      <w:marTop w:val="0"/>
      <w:marBottom w:val="0"/>
      <w:divBdr>
        <w:top w:val="none" w:sz="0" w:space="0" w:color="auto"/>
        <w:left w:val="none" w:sz="0" w:space="0" w:color="auto"/>
        <w:bottom w:val="none" w:sz="0" w:space="0" w:color="auto"/>
        <w:right w:val="none" w:sz="0" w:space="0" w:color="auto"/>
      </w:divBdr>
    </w:div>
    <w:div w:id="533732129">
      <w:bodyDiv w:val="1"/>
      <w:marLeft w:val="0"/>
      <w:marRight w:val="0"/>
      <w:marTop w:val="0"/>
      <w:marBottom w:val="0"/>
      <w:divBdr>
        <w:top w:val="none" w:sz="0" w:space="0" w:color="auto"/>
        <w:left w:val="none" w:sz="0" w:space="0" w:color="auto"/>
        <w:bottom w:val="none" w:sz="0" w:space="0" w:color="auto"/>
        <w:right w:val="none" w:sz="0" w:space="0" w:color="auto"/>
      </w:divBdr>
    </w:div>
    <w:div w:id="568540514">
      <w:bodyDiv w:val="1"/>
      <w:marLeft w:val="0"/>
      <w:marRight w:val="0"/>
      <w:marTop w:val="0"/>
      <w:marBottom w:val="0"/>
      <w:divBdr>
        <w:top w:val="none" w:sz="0" w:space="0" w:color="auto"/>
        <w:left w:val="none" w:sz="0" w:space="0" w:color="auto"/>
        <w:bottom w:val="none" w:sz="0" w:space="0" w:color="auto"/>
        <w:right w:val="none" w:sz="0" w:space="0" w:color="auto"/>
      </w:divBdr>
    </w:div>
    <w:div w:id="580332362">
      <w:bodyDiv w:val="1"/>
      <w:marLeft w:val="0"/>
      <w:marRight w:val="0"/>
      <w:marTop w:val="0"/>
      <w:marBottom w:val="0"/>
      <w:divBdr>
        <w:top w:val="none" w:sz="0" w:space="0" w:color="auto"/>
        <w:left w:val="none" w:sz="0" w:space="0" w:color="auto"/>
        <w:bottom w:val="none" w:sz="0" w:space="0" w:color="auto"/>
        <w:right w:val="none" w:sz="0" w:space="0" w:color="auto"/>
      </w:divBdr>
    </w:div>
    <w:div w:id="605579598">
      <w:bodyDiv w:val="1"/>
      <w:marLeft w:val="0"/>
      <w:marRight w:val="0"/>
      <w:marTop w:val="0"/>
      <w:marBottom w:val="0"/>
      <w:divBdr>
        <w:top w:val="none" w:sz="0" w:space="0" w:color="auto"/>
        <w:left w:val="none" w:sz="0" w:space="0" w:color="auto"/>
        <w:bottom w:val="none" w:sz="0" w:space="0" w:color="auto"/>
        <w:right w:val="none" w:sz="0" w:space="0" w:color="auto"/>
      </w:divBdr>
      <w:divsChild>
        <w:div w:id="1355889442">
          <w:marLeft w:val="547"/>
          <w:marRight w:val="0"/>
          <w:marTop w:val="0"/>
          <w:marBottom w:val="0"/>
          <w:divBdr>
            <w:top w:val="none" w:sz="0" w:space="0" w:color="auto"/>
            <w:left w:val="none" w:sz="0" w:space="0" w:color="auto"/>
            <w:bottom w:val="none" w:sz="0" w:space="0" w:color="auto"/>
            <w:right w:val="none" w:sz="0" w:space="0" w:color="auto"/>
          </w:divBdr>
        </w:div>
        <w:div w:id="1678383856">
          <w:marLeft w:val="547"/>
          <w:marRight w:val="0"/>
          <w:marTop w:val="0"/>
          <w:marBottom w:val="0"/>
          <w:divBdr>
            <w:top w:val="none" w:sz="0" w:space="0" w:color="auto"/>
            <w:left w:val="none" w:sz="0" w:space="0" w:color="auto"/>
            <w:bottom w:val="none" w:sz="0" w:space="0" w:color="auto"/>
            <w:right w:val="none" w:sz="0" w:space="0" w:color="auto"/>
          </w:divBdr>
        </w:div>
      </w:divsChild>
    </w:div>
    <w:div w:id="606278615">
      <w:bodyDiv w:val="1"/>
      <w:marLeft w:val="0"/>
      <w:marRight w:val="0"/>
      <w:marTop w:val="0"/>
      <w:marBottom w:val="0"/>
      <w:divBdr>
        <w:top w:val="none" w:sz="0" w:space="0" w:color="auto"/>
        <w:left w:val="none" w:sz="0" w:space="0" w:color="auto"/>
        <w:bottom w:val="none" w:sz="0" w:space="0" w:color="auto"/>
        <w:right w:val="none" w:sz="0" w:space="0" w:color="auto"/>
      </w:divBdr>
    </w:div>
    <w:div w:id="620964165">
      <w:bodyDiv w:val="1"/>
      <w:marLeft w:val="0"/>
      <w:marRight w:val="0"/>
      <w:marTop w:val="0"/>
      <w:marBottom w:val="0"/>
      <w:divBdr>
        <w:top w:val="none" w:sz="0" w:space="0" w:color="auto"/>
        <w:left w:val="none" w:sz="0" w:space="0" w:color="auto"/>
        <w:bottom w:val="none" w:sz="0" w:space="0" w:color="auto"/>
        <w:right w:val="none" w:sz="0" w:space="0" w:color="auto"/>
      </w:divBdr>
    </w:div>
    <w:div w:id="635257162">
      <w:bodyDiv w:val="1"/>
      <w:marLeft w:val="0"/>
      <w:marRight w:val="0"/>
      <w:marTop w:val="0"/>
      <w:marBottom w:val="0"/>
      <w:divBdr>
        <w:top w:val="none" w:sz="0" w:space="0" w:color="auto"/>
        <w:left w:val="none" w:sz="0" w:space="0" w:color="auto"/>
        <w:bottom w:val="none" w:sz="0" w:space="0" w:color="auto"/>
        <w:right w:val="none" w:sz="0" w:space="0" w:color="auto"/>
      </w:divBdr>
    </w:div>
    <w:div w:id="674721906">
      <w:bodyDiv w:val="1"/>
      <w:marLeft w:val="0"/>
      <w:marRight w:val="0"/>
      <w:marTop w:val="0"/>
      <w:marBottom w:val="0"/>
      <w:divBdr>
        <w:top w:val="none" w:sz="0" w:space="0" w:color="auto"/>
        <w:left w:val="none" w:sz="0" w:space="0" w:color="auto"/>
        <w:bottom w:val="none" w:sz="0" w:space="0" w:color="auto"/>
        <w:right w:val="none" w:sz="0" w:space="0" w:color="auto"/>
      </w:divBdr>
    </w:div>
    <w:div w:id="703292138">
      <w:bodyDiv w:val="1"/>
      <w:marLeft w:val="0"/>
      <w:marRight w:val="0"/>
      <w:marTop w:val="0"/>
      <w:marBottom w:val="0"/>
      <w:divBdr>
        <w:top w:val="none" w:sz="0" w:space="0" w:color="auto"/>
        <w:left w:val="none" w:sz="0" w:space="0" w:color="auto"/>
        <w:bottom w:val="none" w:sz="0" w:space="0" w:color="auto"/>
        <w:right w:val="none" w:sz="0" w:space="0" w:color="auto"/>
      </w:divBdr>
      <w:divsChild>
        <w:div w:id="1389111285">
          <w:marLeft w:val="0"/>
          <w:marRight w:val="0"/>
          <w:marTop w:val="0"/>
          <w:marBottom w:val="0"/>
          <w:divBdr>
            <w:top w:val="none" w:sz="0" w:space="0" w:color="auto"/>
            <w:left w:val="none" w:sz="0" w:space="0" w:color="auto"/>
            <w:bottom w:val="none" w:sz="0" w:space="0" w:color="auto"/>
            <w:right w:val="none" w:sz="0" w:space="0" w:color="auto"/>
          </w:divBdr>
        </w:div>
      </w:divsChild>
    </w:div>
    <w:div w:id="708383279">
      <w:bodyDiv w:val="1"/>
      <w:marLeft w:val="0"/>
      <w:marRight w:val="0"/>
      <w:marTop w:val="0"/>
      <w:marBottom w:val="0"/>
      <w:divBdr>
        <w:top w:val="none" w:sz="0" w:space="0" w:color="auto"/>
        <w:left w:val="none" w:sz="0" w:space="0" w:color="auto"/>
        <w:bottom w:val="none" w:sz="0" w:space="0" w:color="auto"/>
        <w:right w:val="none" w:sz="0" w:space="0" w:color="auto"/>
      </w:divBdr>
    </w:div>
    <w:div w:id="727194976">
      <w:bodyDiv w:val="1"/>
      <w:marLeft w:val="0"/>
      <w:marRight w:val="0"/>
      <w:marTop w:val="0"/>
      <w:marBottom w:val="0"/>
      <w:divBdr>
        <w:top w:val="none" w:sz="0" w:space="0" w:color="auto"/>
        <w:left w:val="none" w:sz="0" w:space="0" w:color="auto"/>
        <w:bottom w:val="none" w:sz="0" w:space="0" w:color="auto"/>
        <w:right w:val="none" w:sz="0" w:space="0" w:color="auto"/>
      </w:divBdr>
    </w:div>
    <w:div w:id="749234607">
      <w:bodyDiv w:val="1"/>
      <w:marLeft w:val="0"/>
      <w:marRight w:val="0"/>
      <w:marTop w:val="0"/>
      <w:marBottom w:val="0"/>
      <w:divBdr>
        <w:top w:val="none" w:sz="0" w:space="0" w:color="auto"/>
        <w:left w:val="none" w:sz="0" w:space="0" w:color="auto"/>
        <w:bottom w:val="none" w:sz="0" w:space="0" w:color="auto"/>
        <w:right w:val="none" w:sz="0" w:space="0" w:color="auto"/>
      </w:divBdr>
      <w:divsChild>
        <w:div w:id="747463117">
          <w:marLeft w:val="994"/>
          <w:marRight w:val="0"/>
          <w:marTop w:val="0"/>
          <w:marBottom w:val="0"/>
          <w:divBdr>
            <w:top w:val="none" w:sz="0" w:space="0" w:color="auto"/>
            <w:left w:val="none" w:sz="0" w:space="0" w:color="auto"/>
            <w:bottom w:val="none" w:sz="0" w:space="0" w:color="auto"/>
            <w:right w:val="none" w:sz="0" w:space="0" w:color="auto"/>
          </w:divBdr>
        </w:div>
        <w:div w:id="1625311982">
          <w:marLeft w:val="994"/>
          <w:marRight w:val="0"/>
          <w:marTop w:val="0"/>
          <w:marBottom w:val="0"/>
          <w:divBdr>
            <w:top w:val="none" w:sz="0" w:space="0" w:color="auto"/>
            <w:left w:val="none" w:sz="0" w:space="0" w:color="auto"/>
            <w:bottom w:val="none" w:sz="0" w:space="0" w:color="auto"/>
            <w:right w:val="none" w:sz="0" w:space="0" w:color="auto"/>
          </w:divBdr>
        </w:div>
        <w:div w:id="1849439107">
          <w:marLeft w:val="994"/>
          <w:marRight w:val="0"/>
          <w:marTop w:val="0"/>
          <w:marBottom w:val="0"/>
          <w:divBdr>
            <w:top w:val="none" w:sz="0" w:space="0" w:color="auto"/>
            <w:left w:val="none" w:sz="0" w:space="0" w:color="auto"/>
            <w:bottom w:val="none" w:sz="0" w:space="0" w:color="auto"/>
            <w:right w:val="none" w:sz="0" w:space="0" w:color="auto"/>
          </w:divBdr>
        </w:div>
      </w:divsChild>
    </w:div>
    <w:div w:id="766779476">
      <w:bodyDiv w:val="1"/>
      <w:marLeft w:val="0"/>
      <w:marRight w:val="0"/>
      <w:marTop w:val="0"/>
      <w:marBottom w:val="0"/>
      <w:divBdr>
        <w:top w:val="none" w:sz="0" w:space="0" w:color="auto"/>
        <w:left w:val="none" w:sz="0" w:space="0" w:color="auto"/>
        <w:bottom w:val="none" w:sz="0" w:space="0" w:color="auto"/>
        <w:right w:val="none" w:sz="0" w:space="0" w:color="auto"/>
      </w:divBdr>
    </w:div>
    <w:div w:id="786122420">
      <w:bodyDiv w:val="1"/>
      <w:marLeft w:val="0"/>
      <w:marRight w:val="0"/>
      <w:marTop w:val="0"/>
      <w:marBottom w:val="0"/>
      <w:divBdr>
        <w:top w:val="none" w:sz="0" w:space="0" w:color="auto"/>
        <w:left w:val="none" w:sz="0" w:space="0" w:color="auto"/>
        <w:bottom w:val="none" w:sz="0" w:space="0" w:color="auto"/>
        <w:right w:val="none" w:sz="0" w:space="0" w:color="auto"/>
      </w:divBdr>
    </w:div>
    <w:div w:id="816804186">
      <w:bodyDiv w:val="1"/>
      <w:marLeft w:val="0"/>
      <w:marRight w:val="0"/>
      <w:marTop w:val="0"/>
      <w:marBottom w:val="0"/>
      <w:divBdr>
        <w:top w:val="none" w:sz="0" w:space="0" w:color="auto"/>
        <w:left w:val="none" w:sz="0" w:space="0" w:color="auto"/>
        <w:bottom w:val="none" w:sz="0" w:space="0" w:color="auto"/>
        <w:right w:val="none" w:sz="0" w:space="0" w:color="auto"/>
      </w:divBdr>
      <w:divsChild>
        <w:div w:id="31537915">
          <w:marLeft w:val="720"/>
          <w:marRight w:val="0"/>
          <w:marTop w:val="120"/>
          <w:marBottom w:val="120"/>
          <w:divBdr>
            <w:top w:val="none" w:sz="0" w:space="0" w:color="auto"/>
            <w:left w:val="none" w:sz="0" w:space="0" w:color="auto"/>
            <w:bottom w:val="none" w:sz="0" w:space="0" w:color="auto"/>
            <w:right w:val="none" w:sz="0" w:space="0" w:color="auto"/>
          </w:divBdr>
        </w:div>
        <w:div w:id="410086832">
          <w:marLeft w:val="720"/>
          <w:marRight w:val="0"/>
          <w:marTop w:val="120"/>
          <w:marBottom w:val="120"/>
          <w:divBdr>
            <w:top w:val="none" w:sz="0" w:space="0" w:color="auto"/>
            <w:left w:val="none" w:sz="0" w:space="0" w:color="auto"/>
            <w:bottom w:val="none" w:sz="0" w:space="0" w:color="auto"/>
            <w:right w:val="none" w:sz="0" w:space="0" w:color="auto"/>
          </w:divBdr>
        </w:div>
        <w:div w:id="849024396">
          <w:marLeft w:val="720"/>
          <w:marRight w:val="0"/>
          <w:marTop w:val="120"/>
          <w:marBottom w:val="120"/>
          <w:divBdr>
            <w:top w:val="none" w:sz="0" w:space="0" w:color="auto"/>
            <w:left w:val="none" w:sz="0" w:space="0" w:color="auto"/>
            <w:bottom w:val="none" w:sz="0" w:space="0" w:color="auto"/>
            <w:right w:val="none" w:sz="0" w:space="0" w:color="auto"/>
          </w:divBdr>
        </w:div>
        <w:div w:id="1875724822">
          <w:marLeft w:val="720"/>
          <w:marRight w:val="0"/>
          <w:marTop w:val="120"/>
          <w:marBottom w:val="120"/>
          <w:divBdr>
            <w:top w:val="none" w:sz="0" w:space="0" w:color="auto"/>
            <w:left w:val="none" w:sz="0" w:space="0" w:color="auto"/>
            <w:bottom w:val="none" w:sz="0" w:space="0" w:color="auto"/>
            <w:right w:val="none" w:sz="0" w:space="0" w:color="auto"/>
          </w:divBdr>
        </w:div>
      </w:divsChild>
    </w:div>
    <w:div w:id="852258522">
      <w:bodyDiv w:val="1"/>
      <w:marLeft w:val="0"/>
      <w:marRight w:val="0"/>
      <w:marTop w:val="0"/>
      <w:marBottom w:val="0"/>
      <w:divBdr>
        <w:top w:val="none" w:sz="0" w:space="0" w:color="auto"/>
        <w:left w:val="none" w:sz="0" w:space="0" w:color="auto"/>
        <w:bottom w:val="none" w:sz="0" w:space="0" w:color="auto"/>
        <w:right w:val="none" w:sz="0" w:space="0" w:color="auto"/>
      </w:divBdr>
    </w:div>
    <w:div w:id="873427394">
      <w:bodyDiv w:val="1"/>
      <w:marLeft w:val="0"/>
      <w:marRight w:val="0"/>
      <w:marTop w:val="0"/>
      <w:marBottom w:val="0"/>
      <w:divBdr>
        <w:top w:val="none" w:sz="0" w:space="0" w:color="auto"/>
        <w:left w:val="none" w:sz="0" w:space="0" w:color="auto"/>
        <w:bottom w:val="none" w:sz="0" w:space="0" w:color="auto"/>
        <w:right w:val="none" w:sz="0" w:space="0" w:color="auto"/>
      </w:divBdr>
      <w:divsChild>
        <w:div w:id="936400407">
          <w:marLeft w:val="547"/>
          <w:marRight w:val="0"/>
          <w:marTop w:val="0"/>
          <w:marBottom w:val="0"/>
          <w:divBdr>
            <w:top w:val="none" w:sz="0" w:space="0" w:color="auto"/>
            <w:left w:val="none" w:sz="0" w:space="0" w:color="auto"/>
            <w:bottom w:val="none" w:sz="0" w:space="0" w:color="auto"/>
            <w:right w:val="none" w:sz="0" w:space="0" w:color="auto"/>
          </w:divBdr>
        </w:div>
        <w:div w:id="484589101">
          <w:marLeft w:val="547"/>
          <w:marRight w:val="0"/>
          <w:marTop w:val="0"/>
          <w:marBottom w:val="0"/>
          <w:divBdr>
            <w:top w:val="none" w:sz="0" w:space="0" w:color="auto"/>
            <w:left w:val="none" w:sz="0" w:space="0" w:color="auto"/>
            <w:bottom w:val="none" w:sz="0" w:space="0" w:color="auto"/>
            <w:right w:val="none" w:sz="0" w:space="0" w:color="auto"/>
          </w:divBdr>
        </w:div>
        <w:div w:id="1039865426">
          <w:marLeft w:val="547"/>
          <w:marRight w:val="0"/>
          <w:marTop w:val="0"/>
          <w:marBottom w:val="0"/>
          <w:divBdr>
            <w:top w:val="none" w:sz="0" w:space="0" w:color="auto"/>
            <w:left w:val="none" w:sz="0" w:space="0" w:color="auto"/>
            <w:bottom w:val="none" w:sz="0" w:space="0" w:color="auto"/>
            <w:right w:val="none" w:sz="0" w:space="0" w:color="auto"/>
          </w:divBdr>
        </w:div>
        <w:div w:id="1859007213">
          <w:marLeft w:val="547"/>
          <w:marRight w:val="0"/>
          <w:marTop w:val="0"/>
          <w:marBottom w:val="0"/>
          <w:divBdr>
            <w:top w:val="none" w:sz="0" w:space="0" w:color="auto"/>
            <w:left w:val="none" w:sz="0" w:space="0" w:color="auto"/>
            <w:bottom w:val="none" w:sz="0" w:space="0" w:color="auto"/>
            <w:right w:val="none" w:sz="0" w:space="0" w:color="auto"/>
          </w:divBdr>
        </w:div>
        <w:div w:id="378283075">
          <w:marLeft w:val="547"/>
          <w:marRight w:val="0"/>
          <w:marTop w:val="0"/>
          <w:marBottom w:val="0"/>
          <w:divBdr>
            <w:top w:val="none" w:sz="0" w:space="0" w:color="auto"/>
            <w:left w:val="none" w:sz="0" w:space="0" w:color="auto"/>
            <w:bottom w:val="none" w:sz="0" w:space="0" w:color="auto"/>
            <w:right w:val="none" w:sz="0" w:space="0" w:color="auto"/>
          </w:divBdr>
        </w:div>
      </w:divsChild>
    </w:div>
    <w:div w:id="879439975">
      <w:bodyDiv w:val="1"/>
      <w:marLeft w:val="0"/>
      <w:marRight w:val="0"/>
      <w:marTop w:val="0"/>
      <w:marBottom w:val="0"/>
      <w:divBdr>
        <w:top w:val="none" w:sz="0" w:space="0" w:color="auto"/>
        <w:left w:val="none" w:sz="0" w:space="0" w:color="auto"/>
        <w:bottom w:val="none" w:sz="0" w:space="0" w:color="auto"/>
        <w:right w:val="none" w:sz="0" w:space="0" w:color="auto"/>
      </w:divBdr>
    </w:div>
    <w:div w:id="885288761">
      <w:bodyDiv w:val="1"/>
      <w:marLeft w:val="0"/>
      <w:marRight w:val="0"/>
      <w:marTop w:val="0"/>
      <w:marBottom w:val="0"/>
      <w:divBdr>
        <w:top w:val="none" w:sz="0" w:space="0" w:color="auto"/>
        <w:left w:val="none" w:sz="0" w:space="0" w:color="auto"/>
        <w:bottom w:val="none" w:sz="0" w:space="0" w:color="auto"/>
        <w:right w:val="none" w:sz="0" w:space="0" w:color="auto"/>
      </w:divBdr>
    </w:div>
    <w:div w:id="909852691">
      <w:bodyDiv w:val="1"/>
      <w:marLeft w:val="0"/>
      <w:marRight w:val="0"/>
      <w:marTop w:val="0"/>
      <w:marBottom w:val="0"/>
      <w:divBdr>
        <w:top w:val="none" w:sz="0" w:space="0" w:color="auto"/>
        <w:left w:val="none" w:sz="0" w:space="0" w:color="auto"/>
        <w:bottom w:val="none" w:sz="0" w:space="0" w:color="auto"/>
        <w:right w:val="none" w:sz="0" w:space="0" w:color="auto"/>
      </w:divBdr>
      <w:divsChild>
        <w:div w:id="614563680">
          <w:marLeft w:val="0"/>
          <w:marRight w:val="0"/>
          <w:marTop w:val="0"/>
          <w:marBottom w:val="0"/>
          <w:divBdr>
            <w:top w:val="none" w:sz="0" w:space="0" w:color="auto"/>
            <w:left w:val="none" w:sz="0" w:space="0" w:color="auto"/>
            <w:bottom w:val="none" w:sz="0" w:space="0" w:color="auto"/>
            <w:right w:val="none" w:sz="0" w:space="0" w:color="auto"/>
          </w:divBdr>
        </w:div>
        <w:div w:id="1185482236">
          <w:marLeft w:val="0"/>
          <w:marRight w:val="0"/>
          <w:marTop w:val="0"/>
          <w:marBottom w:val="0"/>
          <w:divBdr>
            <w:top w:val="none" w:sz="0" w:space="0" w:color="auto"/>
            <w:left w:val="none" w:sz="0" w:space="0" w:color="auto"/>
            <w:bottom w:val="none" w:sz="0" w:space="0" w:color="auto"/>
            <w:right w:val="none" w:sz="0" w:space="0" w:color="auto"/>
          </w:divBdr>
        </w:div>
      </w:divsChild>
    </w:div>
    <w:div w:id="924073167">
      <w:bodyDiv w:val="1"/>
      <w:marLeft w:val="0"/>
      <w:marRight w:val="0"/>
      <w:marTop w:val="0"/>
      <w:marBottom w:val="0"/>
      <w:divBdr>
        <w:top w:val="none" w:sz="0" w:space="0" w:color="auto"/>
        <w:left w:val="none" w:sz="0" w:space="0" w:color="auto"/>
        <w:bottom w:val="none" w:sz="0" w:space="0" w:color="auto"/>
        <w:right w:val="none" w:sz="0" w:space="0" w:color="auto"/>
      </w:divBdr>
      <w:divsChild>
        <w:div w:id="187909782">
          <w:marLeft w:val="547"/>
          <w:marRight w:val="0"/>
          <w:marTop w:val="120"/>
          <w:marBottom w:val="0"/>
          <w:divBdr>
            <w:top w:val="none" w:sz="0" w:space="0" w:color="auto"/>
            <w:left w:val="none" w:sz="0" w:space="0" w:color="auto"/>
            <w:bottom w:val="none" w:sz="0" w:space="0" w:color="auto"/>
            <w:right w:val="none" w:sz="0" w:space="0" w:color="auto"/>
          </w:divBdr>
        </w:div>
        <w:div w:id="484585399">
          <w:marLeft w:val="547"/>
          <w:marRight w:val="0"/>
          <w:marTop w:val="120"/>
          <w:marBottom w:val="0"/>
          <w:divBdr>
            <w:top w:val="none" w:sz="0" w:space="0" w:color="auto"/>
            <w:left w:val="none" w:sz="0" w:space="0" w:color="auto"/>
            <w:bottom w:val="none" w:sz="0" w:space="0" w:color="auto"/>
            <w:right w:val="none" w:sz="0" w:space="0" w:color="auto"/>
          </w:divBdr>
        </w:div>
        <w:div w:id="1363095527">
          <w:marLeft w:val="547"/>
          <w:marRight w:val="0"/>
          <w:marTop w:val="120"/>
          <w:marBottom w:val="0"/>
          <w:divBdr>
            <w:top w:val="none" w:sz="0" w:space="0" w:color="auto"/>
            <w:left w:val="none" w:sz="0" w:space="0" w:color="auto"/>
            <w:bottom w:val="none" w:sz="0" w:space="0" w:color="auto"/>
            <w:right w:val="none" w:sz="0" w:space="0" w:color="auto"/>
          </w:divBdr>
        </w:div>
        <w:div w:id="1567955447">
          <w:marLeft w:val="547"/>
          <w:marRight w:val="0"/>
          <w:marTop w:val="120"/>
          <w:marBottom w:val="0"/>
          <w:divBdr>
            <w:top w:val="none" w:sz="0" w:space="0" w:color="auto"/>
            <w:left w:val="none" w:sz="0" w:space="0" w:color="auto"/>
            <w:bottom w:val="none" w:sz="0" w:space="0" w:color="auto"/>
            <w:right w:val="none" w:sz="0" w:space="0" w:color="auto"/>
          </w:divBdr>
        </w:div>
        <w:div w:id="1883515054">
          <w:marLeft w:val="547"/>
          <w:marRight w:val="0"/>
          <w:marTop w:val="120"/>
          <w:marBottom w:val="0"/>
          <w:divBdr>
            <w:top w:val="none" w:sz="0" w:space="0" w:color="auto"/>
            <w:left w:val="none" w:sz="0" w:space="0" w:color="auto"/>
            <w:bottom w:val="none" w:sz="0" w:space="0" w:color="auto"/>
            <w:right w:val="none" w:sz="0" w:space="0" w:color="auto"/>
          </w:divBdr>
        </w:div>
        <w:div w:id="2009475503">
          <w:marLeft w:val="547"/>
          <w:marRight w:val="0"/>
          <w:marTop w:val="120"/>
          <w:marBottom w:val="0"/>
          <w:divBdr>
            <w:top w:val="none" w:sz="0" w:space="0" w:color="auto"/>
            <w:left w:val="none" w:sz="0" w:space="0" w:color="auto"/>
            <w:bottom w:val="none" w:sz="0" w:space="0" w:color="auto"/>
            <w:right w:val="none" w:sz="0" w:space="0" w:color="auto"/>
          </w:divBdr>
        </w:div>
      </w:divsChild>
    </w:div>
    <w:div w:id="943732402">
      <w:bodyDiv w:val="1"/>
      <w:marLeft w:val="0"/>
      <w:marRight w:val="0"/>
      <w:marTop w:val="0"/>
      <w:marBottom w:val="0"/>
      <w:divBdr>
        <w:top w:val="none" w:sz="0" w:space="0" w:color="auto"/>
        <w:left w:val="none" w:sz="0" w:space="0" w:color="auto"/>
        <w:bottom w:val="none" w:sz="0" w:space="0" w:color="auto"/>
        <w:right w:val="none" w:sz="0" w:space="0" w:color="auto"/>
      </w:divBdr>
    </w:div>
    <w:div w:id="972295663">
      <w:bodyDiv w:val="1"/>
      <w:marLeft w:val="0"/>
      <w:marRight w:val="0"/>
      <w:marTop w:val="0"/>
      <w:marBottom w:val="0"/>
      <w:divBdr>
        <w:top w:val="none" w:sz="0" w:space="0" w:color="auto"/>
        <w:left w:val="none" w:sz="0" w:space="0" w:color="auto"/>
        <w:bottom w:val="none" w:sz="0" w:space="0" w:color="auto"/>
        <w:right w:val="none" w:sz="0" w:space="0" w:color="auto"/>
      </w:divBdr>
    </w:div>
    <w:div w:id="1101989658">
      <w:bodyDiv w:val="1"/>
      <w:marLeft w:val="0"/>
      <w:marRight w:val="0"/>
      <w:marTop w:val="0"/>
      <w:marBottom w:val="0"/>
      <w:divBdr>
        <w:top w:val="none" w:sz="0" w:space="0" w:color="auto"/>
        <w:left w:val="none" w:sz="0" w:space="0" w:color="auto"/>
        <w:bottom w:val="none" w:sz="0" w:space="0" w:color="auto"/>
        <w:right w:val="none" w:sz="0" w:space="0" w:color="auto"/>
      </w:divBdr>
    </w:div>
    <w:div w:id="1102602223">
      <w:bodyDiv w:val="1"/>
      <w:marLeft w:val="0"/>
      <w:marRight w:val="0"/>
      <w:marTop w:val="0"/>
      <w:marBottom w:val="0"/>
      <w:divBdr>
        <w:top w:val="none" w:sz="0" w:space="0" w:color="auto"/>
        <w:left w:val="none" w:sz="0" w:space="0" w:color="auto"/>
        <w:bottom w:val="none" w:sz="0" w:space="0" w:color="auto"/>
        <w:right w:val="none" w:sz="0" w:space="0" w:color="auto"/>
      </w:divBdr>
      <w:divsChild>
        <w:div w:id="34815189">
          <w:marLeft w:val="0"/>
          <w:marRight w:val="0"/>
          <w:marTop w:val="0"/>
          <w:marBottom w:val="0"/>
          <w:divBdr>
            <w:top w:val="none" w:sz="0" w:space="0" w:color="auto"/>
            <w:left w:val="none" w:sz="0" w:space="0" w:color="auto"/>
            <w:bottom w:val="none" w:sz="0" w:space="0" w:color="auto"/>
            <w:right w:val="none" w:sz="0" w:space="0" w:color="auto"/>
          </w:divBdr>
          <w:divsChild>
            <w:div w:id="1673489189">
              <w:marLeft w:val="0"/>
              <w:marRight w:val="0"/>
              <w:marTop w:val="0"/>
              <w:marBottom w:val="0"/>
              <w:divBdr>
                <w:top w:val="none" w:sz="0" w:space="0" w:color="auto"/>
                <w:left w:val="none" w:sz="0" w:space="0" w:color="auto"/>
                <w:bottom w:val="none" w:sz="0" w:space="0" w:color="auto"/>
                <w:right w:val="none" w:sz="0" w:space="0" w:color="auto"/>
              </w:divBdr>
              <w:divsChild>
                <w:div w:id="275453315">
                  <w:marLeft w:val="0"/>
                  <w:marRight w:val="0"/>
                  <w:marTop w:val="0"/>
                  <w:marBottom w:val="0"/>
                  <w:divBdr>
                    <w:top w:val="none" w:sz="0" w:space="0" w:color="auto"/>
                    <w:left w:val="none" w:sz="0" w:space="0" w:color="auto"/>
                    <w:bottom w:val="none" w:sz="0" w:space="0" w:color="auto"/>
                    <w:right w:val="none" w:sz="0" w:space="0" w:color="auto"/>
                  </w:divBdr>
                  <w:divsChild>
                    <w:div w:id="318772062">
                      <w:marLeft w:val="0"/>
                      <w:marRight w:val="0"/>
                      <w:marTop w:val="0"/>
                      <w:marBottom w:val="0"/>
                      <w:divBdr>
                        <w:top w:val="none" w:sz="0" w:space="0" w:color="auto"/>
                        <w:left w:val="none" w:sz="0" w:space="0" w:color="auto"/>
                        <w:bottom w:val="none" w:sz="0" w:space="0" w:color="auto"/>
                        <w:right w:val="none" w:sz="0" w:space="0" w:color="auto"/>
                      </w:divBdr>
                      <w:divsChild>
                        <w:div w:id="1398477722">
                          <w:marLeft w:val="0"/>
                          <w:marRight w:val="0"/>
                          <w:marTop w:val="0"/>
                          <w:marBottom w:val="0"/>
                          <w:divBdr>
                            <w:top w:val="none" w:sz="0" w:space="0" w:color="auto"/>
                            <w:left w:val="none" w:sz="0" w:space="0" w:color="auto"/>
                            <w:bottom w:val="none" w:sz="0" w:space="0" w:color="auto"/>
                            <w:right w:val="none" w:sz="0" w:space="0" w:color="auto"/>
                          </w:divBdr>
                          <w:divsChild>
                            <w:div w:id="1732926002">
                              <w:marLeft w:val="0"/>
                              <w:marRight w:val="0"/>
                              <w:marTop w:val="0"/>
                              <w:marBottom w:val="0"/>
                              <w:divBdr>
                                <w:top w:val="none" w:sz="0" w:space="0" w:color="auto"/>
                                <w:left w:val="none" w:sz="0" w:space="0" w:color="auto"/>
                                <w:bottom w:val="none" w:sz="0" w:space="0" w:color="auto"/>
                                <w:right w:val="none" w:sz="0" w:space="0" w:color="auto"/>
                              </w:divBdr>
                              <w:divsChild>
                                <w:div w:id="375277112">
                                  <w:marLeft w:val="0"/>
                                  <w:marRight w:val="0"/>
                                  <w:marTop w:val="0"/>
                                  <w:marBottom w:val="0"/>
                                  <w:divBdr>
                                    <w:top w:val="none" w:sz="0" w:space="0" w:color="auto"/>
                                    <w:left w:val="none" w:sz="0" w:space="0" w:color="auto"/>
                                    <w:bottom w:val="none" w:sz="0" w:space="0" w:color="auto"/>
                                    <w:right w:val="none" w:sz="0" w:space="0" w:color="auto"/>
                                  </w:divBdr>
                                  <w:divsChild>
                                    <w:div w:id="805666432">
                                      <w:marLeft w:val="0"/>
                                      <w:marRight w:val="0"/>
                                      <w:marTop w:val="0"/>
                                      <w:marBottom w:val="0"/>
                                      <w:divBdr>
                                        <w:top w:val="none" w:sz="0" w:space="0" w:color="auto"/>
                                        <w:left w:val="none" w:sz="0" w:space="0" w:color="auto"/>
                                        <w:bottom w:val="none" w:sz="0" w:space="0" w:color="auto"/>
                                        <w:right w:val="none" w:sz="0" w:space="0" w:color="auto"/>
                                      </w:divBdr>
                                      <w:divsChild>
                                        <w:div w:id="1199010245">
                                          <w:marLeft w:val="0"/>
                                          <w:marRight w:val="0"/>
                                          <w:marTop w:val="0"/>
                                          <w:marBottom w:val="0"/>
                                          <w:divBdr>
                                            <w:top w:val="none" w:sz="0" w:space="0" w:color="auto"/>
                                            <w:left w:val="none" w:sz="0" w:space="0" w:color="auto"/>
                                            <w:bottom w:val="none" w:sz="0" w:space="0" w:color="auto"/>
                                            <w:right w:val="none" w:sz="0" w:space="0" w:color="auto"/>
                                          </w:divBdr>
                                          <w:divsChild>
                                            <w:div w:id="1311246118">
                                              <w:marLeft w:val="0"/>
                                              <w:marRight w:val="0"/>
                                              <w:marTop w:val="0"/>
                                              <w:marBottom w:val="0"/>
                                              <w:divBdr>
                                                <w:top w:val="single" w:sz="12" w:space="2" w:color="FFFFCC"/>
                                                <w:left w:val="single" w:sz="12" w:space="2" w:color="FFFFCC"/>
                                                <w:bottom w:val="single" w:sz="12" w:space="2" w:color="FFFFCC"/>
                                                <w:right w:val="single" w:sz="12" w:space="0" w:color="FFFFCC"/>
                                              </w:divBdr>
                                              <w:divsChild>
                                                <w:div w:id="744960549">
                                                  <w:marLeft w:val="0"/>
                                                  <w:marRight w:val="0"/>
                                                  <w:marTop w:val="0"/>
                                                  <w:marBottom w:val="0"/>
                                                  <w:divBdr>
                                                    <w:top w:val="none" w:sz="0" w:space="0" w:color="auto"/>
                                                    <w:left w:val="none" w:sz="0" w:space="0" w:color="auto"/>
                                                    <w:bottom w:val="none" w:sz="0" w:space="0" w:color="auto"/>
                                                    <w:right w:val="none" w:sz="0" w:space="0" w:color="auto"/>
                                                  </w:divBdr>
                                                  <w:divsChild>
                                                    <w:div w:id="1487360560">
                                                      <w:marLeft w:val="0"/>
                                                      <w:marRight w:val="0"/>
                                                      <w:marTop w:val="0"/>
                                                      <w:marBottom w:val="0"/>
                                                      <w:divBdr>
                                                        <w:top w:val="none" w:sz="0" w:space="0" w:color="auto"/>
                                                        <w:left w:val="none" w:sz="0" w:space="0" w:color="auto"/>
                                                        <w:bottom w:val="none" w:sz="0" w:space="0" w:color="auto"/>
                                                        <w:right w:val="none" w:sz="0" w:space="0" w:color="auto"/>
                                                      </w:divBdr>
                                                      <w:divsChild>
                                                        <w:div w:id="1850833694">
                                                          <w:marLeft w:val="0"/>
                                                          <w:marRight w:val="0"/>
                                                          <w:marTop w:val="0"/>
                                                          <w:marBottom w:val="0"/>
                                                          <w:divBdr>
                                                            <w:top w:val="none" w:sz="0" w:space="0" w:color="auto"/>
                                                            <w:left w:val="none" w:sz="0" w:space="0" w:color="auto"/>
                                                            <w:bottom w:val="none" w:sz="0" w:space="0" w:color="auto"/>
                                                            <w:right w:val="none" w:sz="0" w:space="0" w:color="auto"/>
                                                          </w:divBdr>
                                                          <w:divsChild>
                                                            <w:div w:id="1945109323">
                                                              <w:marLeft w:val="0"/>
                                                              <w:marRight w:val="0"/>
                                                              <w:marTop w:val="0"/>
                                                              <w:marBottom w:val="0"/>
                                                              <w:divBdr>
                                                                <w:top w:val="none" w:sz="0" w:space="0" w:color="auto"/>
                                                                <w:left w:val="none" w:sz="0" w:space="0" w:color="auto"/>
                                                                <w:bottom w:val="none" w:sz="0" w:space="0" w:color="auto"/>
                                                                <w:right w:val="none" w:sz="0" w:space="0" w:color="auto"/>
                                                              </w:divBdr>
                                                              <w:divsChild>
                                                                <w:div w:id="178471086">
                                                                  <w:marLeft w:val="0"/>
                                                                  <w:marRight w:val="0"/>
                                                                  <w:marTop w:val="0"/>
                                                                  <w:marBottom w:val="0"/>
                                                                  <w:divBdr>
                                                                    <w:top w:val="none" w:sz="0" w:space="0" w:color="auto"/>
                                                                    <w:left w:val="none" w:sz="0" w:space="0" w:color="auto"/>
                                                                    <w:bottom w:val="none" w:sz="0" w:space="0" w:color="auto"/>
                                                                    <w:right w:val="none" w:sz="0" w:space="0" w:color="auto"/>
                                                                  </w:divBdr>
                                                                  <w:divsChild>
                                                                    <w:div w:id="1988052393">
                                                                      <w:marLeft w:val="0"/>
                                                                      <w:marRight w:val="0"/>
                                                                      <w:marTop w:val="0"/>
                                                                      <w:marBottom w:val="0"/>
                                                                      <w:divBdr>
                                                                        <w:top w:val="none" w:sz="0" w:space="0" w:color="auto"/>
                                                                        <w:left w:val="none" w:sz="0" w:space="0" w:color="auto"/>
                                                                        <w:bottom w:val="none" w:sz="0" w:space="0" w:color="auto"/>
                                                                        <w:right w:val="none" w:sz="0" w:space="0" w:color="auto"/>
                                                                      </w:divBdr>
                                                                      <w:divsChild>
                                                                        <w:div w:id="682973603">
                                                                          <w:marLeft w:val="0"/>
                                                                          <w:marRight w:val="0"/>
                                                                          <w:marTop w:val="0"/>
                                                                          <w:marBottom w:val="0"/>
                                                                          <w:divBdr>
                                                                            <w:top w:val="none" w:sz="0" w:space="0" w:color="auto"/>
                                                                            <w:left w:val="none" w:sz="0" w:space="0" w:color="auto"/>
                                                                            <w:bottom w:val="none" w:sz="0" w:space="0" w:color="auto"/>
                                                                            <w:right w:val="none" w:sz="0" w:space="0" w:color="auto"/>
                                                                          </w:divBdr>
                                                                          <w:divsChild>
                                                                            <w:div w:id="1318150218">
                                                                              <w:marLeft w:val="0"/>
                                                                              <w:marRight w:val="0"/>
                                                                              <w:marTop w:val="0"/>
                                                                              <w:marBottom w:val="0"/>
                                                                              <w:divBdr>
                                                                                <w:top w:val="none" w:sz="0" w:space="0" w:color="auto"/>
                                                                                <w:left w:val="none" w:sz="0" w:space="0" w:color="auto"/>
                                                                                <w:bottom w:val="none" w:sz="0" w:space="0" w:color="auto"/>
                                                                                <w:right w:val="none" w:sz="0" w:space="0" w:color="auto"/>
                                                                              </w:divBdr>
                                                                              <w:divsChild>
                                                                                <w:div w:id="1211112245">
                                                                                  <w:marLeft w:val="0"/>
                                                                                  <w:marRight w:val="0"/>
                                                                                  <w:marTop w:val="0"/>
                                                                                  <w:marBottom w:val="0"/>
                                                                                  <w:divBdr>
                                                                                    <w:top w:val="none" w:sz="0" w:space="0" w:color="auto"/>
                                                                                    <w:left w:val="none" w:sz="0" w:space="0" w:color="auto"/>
                                                                                    <w:bottom w:val="none" w:sz="0" w:space="0" w:color="auto"/>
                                                                                    <w:right w:val="none" w:sz="0" w:space="0" w:color="auto"/>
                                                                                  </w:divBdr>
                                                                                  <w:divsChild>
                                                                                    <w:div w:id="1149711205">
                                                                                      <w:marLeft w:val="0"/>
                                                                                      <w:marRight w:val="0"/>
                                                                                      <w:marTop w:val="0"/>
                                                                                      <w:marBottom w:val="0"/>
                                                                                      <w:divBdr>
                                                                                        <w:top w:val="none" w:sz="0" w:space="0" w:color="auto"/>
                                                                                        <w:left w:val="none" w:sz="0" w:space="0" w:color="auto"/>
                                                                                        <w:bottom w:val="none" w:sz="0" w:space="0" w:color="auto"/>
                                                                                        <w:right w:val="none" w:sz="0" w:space="0" w:color="auto"/>
                                                                                      </w:divBdr>
                                                                                      <w:divsChild>
                                                                                        <w:div w:id="335378142">
                                                                                          <w:marLeft w:val="0"/>
                                                                                          <w:marRight w:val="120"/>
                                                                                          <w:marTop w:val="0"/>
                                                                                          <w:marBottom w:val="150"/>
                                                                                          <w:divBdr>
                                                                                            <w:top w:val="single" w:sz="2" w:space="0" w:color="EFEFEF"/>
                                                                                            <w:left w:val="single" w:sz="6" w:space="0" w:color="EFEFEF"/>
                                                                                            <w:bottom w:val="single" w:sz="6" w:space="0" w:color="E2E2E2"/>
                                                                                            <w:right w:val="single" w:sz="6" w:space="0" w:color="EFEFEF"/>
                                                                                          </w:divBdr>
                                                                                          <w:divsChild>
                                                                                            <w:div w:id="428349769">
                                                                                              <w:marLeft w:val="0"/>
                                                                                              <w:marRight w:val="0"/>
                                                                                              <w:marTop w:val="0"/>
                                                                                              <w:marBottom w:val="0"/>
                                                                                              <w:divBdr>
                                                                                                <w:top w:val="none" w:sz="0" w:space="0" w:color="auto"/>
                                                                                                <w:left w:val="none" w:sz="0" w:space="0" w:color="auto"/>
                                                                                                <w:bottom w:val="none" w:sz="0" w:space="0" w:color="auto"/>
                                                                                                <w:right w:val="none" w:sz="0" w:space="0" w:color="auto"/>
                                                                                              </w:divBdr>
                                                                                              <w:divsChild>
                                                                                                <w:div w:id="2089451129">
                                                                                                  <w:marLeft w:val="0"/>
                                                                                                  <w:marRight w:val="0"/>
                                                                                                  <w:marTop w:val="0"/>
                                                                                                  <w:marBottom w:val="0"/>
                                                                                                  <w:divBdr>
                                                                                                    <w:top w:val="none" w:sz="0" w:space="0" w:color="auto"/>
                                                                                                    <w:left w:val="none" w:sz="0" w:space="0" w:color="auto"/>
                                                                                                    <w:bottom w:val="none" w:sz="0" w:space="0" w:color="auto"/>
                                                                                                    <w:right w:val="none" w:sz="0" w:space="0" w:color="auto"/>
                                                                                                  </w:divBdr>
                                                                                                  <w:divsChild>
                                                                                                    <w:div w:id="740104911">
                                                                                                      <w:marLeft w:val="0"/>
                                                                                                      <w:marRight w:val="0"/>
                                                                                                      <w:marTop w:val="0"/>
                                                                                                      <w:marBottom w:val="0"/>
                                                                                                      <w:divBdr>
                                                                                                        <w:top w:val="none" w:sz="0" w:space="0" w:color="auto"/>
                                                                                                        <w:left w:val="none" w:sz="0" w:space="0" w:color="auto"/>
                                                                                                        <w:bottom w:val="none" w:sz="0" w:space="0" w:color="auto"/>
                                                                                                        <w:right w:val="none" w:sz="0" w:space="0" w:color="auto"/>
                                                                                                      </w:divBdr>
                                                                                                      <w:divsChild>
                                                                                                        <w:div w:id="212886179">
                                                                                                          <w:marLeft w:val="0"/>
                                                                                                          <w:marRight w:val="0"/>
                                                                                                          <w:marTop w:val="0"/>
                                                                                                          <w:marBottom w:val="0"/>
                                                                                                          <w:divBdr>
                                                                                                            <w:top w:val="none" w:sz="0" w:space="0" w:color="auto"/>
                                                                                                            <w:left w:val="none" w:sz="0" w:space="0" w:color="auto"/>
                                                                                                            <w:bottom w:val="none" w:sz="0" w:space="0" w:color="auto"/>
                                                                                                            <w:right w:val="none" w:sz="0" w:space="0" w:color="auto"/>
                                                                                                          </w:divBdr>
                                                                                                          <w:divsChild>
                                                                                                            <w:div w:id="335351105">
                                                                                                              <w:marLeft w:val="0"/>
                                                                                                              <w:marRight w:val="0"/>
                                                                                                              <w:marTop w:val="0"/>
                                                                                                              <w:marBottom w:val="0"/>
                                                                                                              <w:divBdr>
                                                                                                                <w:top w:val="single" w:sz="2" w:space="4" w:color="D8D8D8"/>
                                                                                                                <w:left w:val="single" w:sz="2" w:space="0" w:color="D8D8D8"/>
                                                                                                                <w:bottom w:val="single" w:sz="2" w:space="4" w:color="D8D8D8"/>
                                                                                                                <w:right w:val="single" w:sz="2" w:space="0" w:color="D8D8D8"/>
                                                                                                              </w:divBdr>
                                                                                                              <w:divsChild>
                                                                                                                <w:div w:id="310910538">
                                                                                                                  <w:marLeft w:val="225"/>
                                                                                                                  <w:marRight w:val="225"/>
                                                                                                                  <w:marTop w:val="75"/>
                                                                                                                  <w:marBottom w:val="75"/>
                                                                                                                  <w:divBdr>
                                                                                                                    <w:top w:val="none" w:sz="0" w:space="0" w:color="auto"/>
                                                                                                                    <w:left w:val="none" w:sz="0" w:space="0" w:color="auto"/>
                                                                                                                    <w:bottom w:val="none" w:sz="0" w:space="0" w:color="auto"/>
                                                                                                                    <w:right w:val="none" w:sz="0" w:space="0" w:color="auto"/>
                                                                                                                  </w:divBdr>
                                                                                                                  <w:divsChild>
                                                                                                                    <w:div w:id="1344282013">
                                                                                                                      <w:marLeft w:val="0"/>
                                                                                                                      <w:marRight w:val="0"/>
                                                                                                                      <w:marTop w:val="0"/>
                                                                                                                      <w:marBottom w:val="0"/>
                                                                                                                      <w:divBdr>
                                                                                                                        <w:top w:val="single" w:sz="6" w:space="0" w:color="auto"/>
                                                                                                                        <w:left w:val="single" w:sz="6" w:space="0" w:color="auto"/>
                                                                                                                        <w:bottom w:val="single" w:sz="6" w:space="0" w:color="auto"/>
                                                                                                                        <w:right w:val="single" w:sz="6" w:space="0" w:color="auto"/>
                                                                                                                      </w:divBdr>
                                                                                                                      <w:divsChild>
                                                                                                                        <w:div w:id="1197355177">
                                                                                                                          <w:marLeft w:val="0"/>
                                                                                                                          <w:marRight w:val="0"/>
                                                                                                                          <w:marTop w:val="0"/>
                                                                                                                          <w:marBottom w:val="0"/>
                                                                                                                          <w:divBdr>
                                                                                                                            <w:top w:val="none" w:sz="0" w:space="0" w:color="auto"/>
                                                                                                                            <w:left w:val="none" w:sz="0" w:space="0" w:color="auto"/>
                                                                                                                            <w:bottom w:val="none" w:sz="0" w:space="0" w:color="auto"/>
                                                                                                                            <w:right w:val="none" w:sz="0" w:space="0" w:color="auto"/>
                                                                                                                          </w:divBdr>
                                                                                                                          <w:divsChild>
                                                                                                                            <w:div w:id="107165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2209141">
      <w:bodyDiv w:val="1"/>
      <w:marLeft w:val="0"/>
      <w:marRight w:val="0"/>
      <w:marTop w:val="0"/>
      <w:marBottom w:val="0"/>
      <w:divBdr>
        <w:top w:val="none" w:sz="0" w:space="0" w:color="auto"/>
        <w:left w:val="none" w:sz="0" w:space="0" w:color="auto"/>
        <w:bottom w:val="none" w:sz="0" w:space="0" w:color="auto"/>
        <w:right w:val="none" w:sz="0" w:space="0" w:color="auto"/>
      </w:divBdr>
    </w:div>
    <w:div w:id="1195191678">
      <w:bodyDiv w:val="1"/>
      <w:marLeft w:val="0"/>
      <w:marRight w:val="0"/>
      <w:marTop w:val="0"/>
      <w:marBottom w:val="0"/>
      <w:divBdr>
        <w:top w:val="none" w:sz="0" w:space="0" w:color="auto"/>
        <w:left w:val="none" w:sz="0" w:space="0" w:color="auto"/>
        <w:bottom w:val="none" w:sz="0" w:space="0" w:color="auto"/>
        <w:right w:val="none" w:sz="0" w:space="0" w:color="auto"/>
      </w:divBdr>
    </w:div>
    <w:div w:id="1222405308">
      <w:bodyDiv w:val="1"/>
      <w:marLeft w:val="0"/>
      <w:marRight w:val="0"/>
      <w:marTop w:val="0"/>
      <w:marBottom w:val="0"/>
      <w:divBdr>
        <w:top w:val="none" w:sz="0" w:space="0" w:color="auto"/>
        <w:left w:val="none" w:sz="0" w:space="0" w:color="auto"/>
        <w:bottom w:val="none" w:sz="0" w:space="0" w:color="auto"/>
        <w:right w:val="none" w:sz="0" w:space="0" w:color="auto"/>
      </w:divBdr>
    </w:div>
    <w:div w:id="1269046693">
      <w:bodyDiv w:val="1"/>
      <w:marLeft w:val="0"/>
      <w:marRight w:val="0"/>
      <w:marTop w:val="0"/>
      <w:marBottom w:val="0"/>
      <w:divBdr>
        <w:top w:val="none" w:sz="0" w:space="0" w:color="auto"/>
        <w:left w:val="none" w:sz="0" w:space="0" w:color="auto"/>
        <w:bottom w:val="none" w:sz="0" w:space="0" w:color="auto"/>
        <w:right w:val="none" w:sz="0" w:space="0" w:color="auto"/>
      </w:divBdr>
    </w:div>
    <w:div w:id="1289892978">
      <w:bodyDiv w:val="1"/>
      <w:marLeft w:val="0"/>
      <w:marRight w:val="0"/>
      <w:marTop w:val="0"/>
      <w:marBottom w:val="0"/>
      <w:divBdr>
        <w:top w:val="none" w:sz="0" w:space="0" w:color="auto"/>
        <w:left w:val="none" w:sz="0" w:space="0" w:color="auto"/>
        <w:bottom w:val="none" w:sz="0" w:space="0" w:color="auto"/>
        <w:right w:val="none" w:sz="0" w:space="0" w:color="auto"/>
      </w:divBdr>
    </w:div>
    <w:div w:id="1318723381">
      <w:bodyDiv w:val="1"/>
      <w:marLeft w:val="0"/>
      <w:marRight w:val="0"/>
      <w:marTop w:val="0"/>
      <w:marBottom w:val="0"/>
      <w:divBdr>
        <w:top w:val="none" w:sz="0" w:space="0" w:color="auto"/>
        <w:left w:val="none" w:sz="0" w:space="0" w:color="auto"/>
        <w:bottom w:val="none" w:sz="0" w:space="0" w:color="auto"/>
        <w:right w:val="none" w:sz="0" w:space="0" w:color="auto"/>
      </w:divBdr>
    </w:div>
    <w:div w:id="1323393670">
      <w:bodyDiv w:val="1"/>
      <w:marLeft w:val="0"/>
      <w:marRight w:val="0"/>
      <w:marTop w:val="0"/>
      <w:marBottom w:val="0"/>
      <w:divBdr>
        <w:top w:val="none" w:sz="0" w:space="0" w:color="auto"/>
        <w:left w:val="none" w:sz="0" w:space="0" w:color="auto"/>
        <w:bottom w:val="none" w:sz="0" w:space="0" w:color="auto"/>
        <w:right w:val="none" w:sz="0" w:space="0" w:color="auto"/>
      </w:divBdr>
    </w:div>
    <w:div w:id="1333219517">
      <w:bodyDiv w:val="1"/>
      <w:marLeft w:val="0"/>
      <w:marRight w:val="0"/>
      <w:marTop w:val="0"/>
      <w:marBottom w:val="0"/>
      <w:divBdr>
        <w:top w:val="none" w:sz="0" w:space="0" w:color="auto"/>
        <w:left w:val="none" w:sz="0" w:space="0" w:color="auto"/>
        <w:bottom w:val="none" w:sz="0" w:space="0" w:color="auto"/>
        <w:right w:val="none" w:sz="0" w:space="0" w:color="auto"/>
      </w:divBdr>
      <w:divsChild>
        <w:div w:id="158204140">
          <w:marLeft w:val="547"/>
          <w:marRight w:val="0"/>
          <w:marTop w:val="0"/>
          <w:marBottom w:val="0"/>
          <w:divBdr>
            <w:top w:val="none" w:sz="0" w:space="0" w:color="auto"/>
            <w:left w:val="none" w:sz="0" w:space="0" w:color="auto"/>
            <w:bottom w:val="none" w:sz="0" w:space="0" w:color="auto"/>
            <w:right w:val="none" w:sz="0" w:space="0" w:color="auto"/>
          </w:divBdr>
        </w:div>
        <w:div w:id="950085176">
          <w:marLeft w:val="547"/>
          <w:marRight w:val="0"/>
          <w:marTop w:val="0"/>
          <w:marBottom w:val="0"/>
          <w:divBdr>
            <w:top w:val="none" w:sz="0" w:space="0" w:color="auto"/>
            <w:left w:val="none" w:sz="0" w:space="0" w:color="auto"/>
            <w:bottom w:val="none" w:sz="0" w:space="0" w:color="auto"/>
            <w:right w:val="none" w:sz="0" w:space="0" w:color="auto"/>
          </w:divBdr>
        </w:div>
      </w:divsChild>
    </w:div>
    <w:div w:id="1381436884">
      <w:bodyDiv w:val="1"/>
      <w:marLeft w:val="0"/>
      <w:marRight w:val="0"/>
      <w:marTop w:val="0"/>
      <w:marBottom w:val="0"/>
      <w:divBdr>
        <w:top w:val="none" w:sz="0" w:space="0" w:color="auto"/>
        <w:left w:val="none" w:sz="0" w:space="0" w:color="auto"/>
        <w:bottom w:val="none" w:sz="0" w:space="0" w:color="auto"/>
        <w:right w:val="none" w:sz="0" w:space="0" w:color="auto"/>
      </w:divBdr>
    </w:div>
    <w:div w:id="1452088685">
      <w:bodyDiv w:val="1"/>
      <w:marLeft w:val="0"/>
      <w:marRight w:val="0"/>
      <w:marTop w:val="0"/>
      <w:marBottom w:val="0"/>
      <w:divBdr>
        <w:top w:val="none" w:sz="0" w:space="0" w:color="auto"/>
        <w:left w:val="none" w:sz="0" w:space="0" w:color="auto"/>
        <w:bottom w:val="none" w:sz="0" w:space="0" w:color="auto"/>
        <w:right w:val="none" w:sz="0" w:space="0" w:color="auto"/>
      </w:divBdr>
    </w:div>
    <w:div w:id="1463183328">
      <w:bodyDiv w:val="1"/>
      <w:marLeft w:val="0"/>
      <w:marRight w:val="0"/>
      <w:marTop w:val="0"/>
      <w:marBottom w:val="0"/>
      <w:divBdr>
        <w:top w:val="none" w:sz="0" w:space="0" w:color="auto"/>
        <w:left w:val="none" w:sz="0" w:space="0" w:color="auto"/>
        <w:bottom w:val="none" w:sz="0" w:space="0" w:color="auto"/>
        <w:right w:val="none" w:sz="0" w:space="0" w:color="auto"/>
      </w:divBdr>
    </w:div>
    <w:div w:id="1559052243">
      <w:bodyDiv w:val="1"/>
      <w:marLeft w:val="0"/>
      <w:marRight w:val="0"/>
      <w:marTop w:val="0"/>
      <w:marBottom w:val="0"/>
      <w:divBdr>
        <w:top w:val="none" w:sz="0" w:space="0" w:color="auto"/>
        <w:left w:val="none" w:sz="0" w:space="0" w:color="auto"/>
        <w:bottom w:val="none" w:sz="0" w:space="0" w:color="auto"/>
        <w:right w:val="none" w:sz="0" w:space="0" w:color="auto"/>
      </w:divBdr>
      <w:divsChild>
        <w:div w:id="690108926">
          <w:marLeft w:val="720"/>
          <w:marRight w:val="0"/>
          <w:marTop w:val="120"/>
          <w:marBottom w:val="120"/>
          <w:divBdr>
            <w:top w:val="none" w:sz="0" w:space="0" w:color="auto"/>
            <w:left w:val="none" w:sz="0" w:space="0" w:color="auto"/>
            <w:bottom w:val="none" w:sz="0" w:space="0" w:color="auto"/>
            <w:right w:val="none" w:sz="0" w:space="0" w:color="auto"/>
          </w:divBdr>
        </w:div>
        <w:div w:id="710687097">
          <w:marLeft w:val="720"/>
          <w:marRight w:val="0"/>
          <w:marTop w:val="120"/>
          <w:marBottom w:val="120"/>
          <w:divBdr>
            <w:top w:val="none" w:sz="0" w:space="0" w:color="auto"/>
            <w:left w:val="none" w:sz="0" w:space="0" w:color="auto"/>
            <w:bottom w:val="none" w:sz="0" w:space="0" w:color="auto"/>
            <w:right w:val="none" w:sz="0" w:space="0" w:color="auto"/>
          </w:divBdr>
        </w:div>
        <w:div w:id="804929770">
          <w:marLeft w:val="720"/>
          <w:marRight w:val="0"/>
          <w:marTop w:val="120"/>
          <w:marBottom w:val="120"/>
          <w:divBdr>
            <w:top w:val="none" w:sz="0" w:space="0" w:color="auto"/>
            <w:left w:val="none" w:sz="0" w:space="0" w:color="auto"/>
            <w:bottom w:val="none" w:sz="0" w:space="0" w:color="auto"/>
            <w:right w:val="none" w:sz="0" w:space="0" w:color="auto"/>
          </w:divBdr>
        </w:div>
        <w:div w:id="1478917840">
          <w:marLeft w:val="720"/>
          <w:marRight w:val="0"/>
          <w:marTop w:val="120"/>
          <w:marBottom w:val="120"/>
          <w:divBdr>
            <w:top w:val="none" w:sz="0" w:space="0" w:color="auto"/>
            <w:left w:val="none" w:sz="0" w:space="0" w:color="auto"/>
            <w:bottom w:val="none" w:sz="0" w:space="0" w:color="auto"/>
            <w:right w:val="none" w:sz="0" w:space="0" w:color="auto"/>
          </w:divBdr>
        </w:div>
      </w:divsChild>
    </w:div>
    <w:div w:id="1560746778">
      <w:bodyDiv w:val="1"/>
      <w:marLeft w:val="0"/>
      <w:marRight w:val="0"/>
      <w:marTop w:val="0"/>
      <w:marBottom w:val="0"/>
      <w:divBdr>
        <w:top w:val="none" w:sz="0" w:space="0" w:color="auto"/>
        <w:left w:val="none" w:sz="0" w:space="0" w:color="auto"/>
        <w:bottom w:val="none" w:sz="0" w:space="0" w:color="auto"/>
        <w:right w:val="none" w:sz="0" w:space="0" w:color="auto"/>
      </w:divBdr>
    </w:div>
    <w:div w:id="1638486700">
      <w:bodyDiv w:val="1"/>
      <w:marLeft w:val="0"/>
      <w:marRight w:val="0"/>
      <w:marTop w:val="0"/>
      <w:marBottom w:val="0"/>
      <w:divBdr>
        <w:top w:val="none" w:sz="0" w:space="0" w:color="auto"/>
        <w:left w:val="none" w:sz="0" w:space="0" w:color="auto"/>
        <w:bottom w:val="none" w:sz="0" w:space="0" w:color="auto"/>
        <w:right w:val="none" w:sz="0" w:space="0" w:color="auto"/>
      </w:divBdr>
    </w:div>
    <w:div w:id="1645159982">
      <w:bodyDiv w:val="1"/>
      <w:marLeft w:val="0"/>
      <w:marRight w:val="0"/>
      <w:marTop w:val="0"/>
      <w:marBottom w:val="0"/>
      <w:divBdr>
        <w:top w:val="none" w:sz="0" w:space="0" w:color="auto"/>
        <w:left w:val="none" w:sz="0" w:space="0" w:color="auto"/>
        <w:bottom w:val="none" w:sz="0" w:space="0" w:color="auto"/>
        <w:right w:val="none" w:sz="0" w:space="0" w:color="auto"/>
      </w:divBdr>
    </w:div>
    <w:div w:id="1654217925">
      <w:bodyDiv w:val="1"/>
      <w:marLeft w:val="0"/>
      <w:marRight w:val="0"/>
      <w:marTop w:val="0"/>
      <w:marBottom w:val="0"/>
      <w:divBdr>
        <w:top w:val="none" w:sz="0" w:space="0" w:color="auto"/>
        <w:left w:val="none" w:sz="0" w:space="0" w:color="auto"/>
        <w:bottom w:val="none" w:sz="0" w:space="0" w:color="auto"/>
        <w:right w:val="none" w:sz="0" w:space="0" w:color="auto"/>
      </w:divBdr>
    </w:div>
    <w:div w:id="1657610381">
      <w:bodyDiv w:val="1"/>
      <w:marLeft w:val="0"/>
      <w:marRight w:val="0"/>
      <w:marTop w:val="0"/>
      <w:marBottom w:val="0"/>
      <w:divBdr>
        <w:top w:val="none" w:sz="0" w:space="0" w:color="auto"/>
        <w:left w:val="none" w:sz="0" w:space="0" w:color="auto"/>
        <w:bottom w:val="none" w:sz="0" w:space="0" w:color="auto"/>
        <w:right w:val="none" w:sz="0" w:space="0" w:color="auto"/>
      </w:divBdr>
    </w:div>
    <w:div w:id="1691640913">
      <w:bodyDiv w:val="1"/>
      <w:marLeft w:val="0"/>
      <w:marRight w:val="0"/>
      <w:marTop w:val="0"/>
      <w:marBottom w:val="0"/>
      <w:divBdr>
        <w:top w:val="none" w:sz="0" w:space="0" w:color="auto"/>
        <w:left w:val="none" w:sz="0" w:space="0" w:color="auto"/>
        <w:bottom w:val="none" w:sz="0" w:space="0" w:color="auto"/>
        <w:right w:val="none" w:sz="0" w:space="0" w:color="auto"/>
      </w:divBdr>
    </w:div>
    <w:div w:id="1708750836">
      <w:bodyDiv w:val="1"/>
      <w:marLeft w:val="0"/>
      <w:marRight w:val="0"/>
      <w:marTop w:val="0"/>
      <w:marBottom w:val="0"/>
      <w:divBdr>
        <w:top w:val="none" w:sz="0" w:space="0" w:color="auto"/>
        <w:left w:val="none" w:sz="0" w:space="0" w:color="auto"/>
        <w:bottom w:val="none" w:sz="0" w:space="0" w:color="auto"/>
        <w:right w:val="none" w:sz="0" w:space="0" w:color="auto"/>
      </w:divBdr>
    </w:div>
    <w:div w:id="1804543727">
      <w:bodyDiv w:val="1"/>
      <w:marLeft w:val="0"/>
      <w:marRight w:val="0"/>
      <w:marTop w:val="0"/>
      <w:marBottom w:val="0"/>
      <w:divBdr>
        <w:top w:val="none" w:sz="0" w:space="0" w:color="auto"/>
        <w:left w:val="none" w:sz="0" w:space="0" w:color="auto"/>
        <w:bottom w:val="none" w:sz="0" w:space="0" w:color="auto"/>
        <w:right w:val="none" w:sz="0" w:space="0" w:color="auto"/>
      </w:divBdr>
      <w:divsChild>
        <w:div w:id="551697666">
          <w:marLeft w:val="144"/>
          <w:marRight w:val="0"/>
          <w:marTop w:val="0"/>
          <w:marBottom w:val="0"/>
          <w:divBdr>
            <w:top w:val="none" w:sz="0" w:space="0" w:color="auto"/>
            <w:left w:val="none" w:sz="0" w:space="0" w:color="auto"/>
            <w:bottom w:val="none" w:sz="0" w:space="0" w:color="auto"/>
            <w:right w:val="none" w:sz="0" w:space="0" w:color="auto"/>
          </w:divBdr>
        </w:div>
        <w:div w:id="1829395252">
          <w:marLeft w:val="144"/>
          <w:marRight w:val="0"/>
          <w:marTop w:val="0"/>
          <w:marBottom w:val="0"/>
          <w:divBdr>
            <w:top w:val="none" w:sz="0" w:space="0" w:color="auto"/>
            <w:left w:val="none" w:sz="0" w:space="0" w:color="auto"/>
            <w:bottom w:val="none" w:sz="0" w:space="0" w:color="auto"/>
            <w:right w:val="none" w:sz="0" w:space="0" w:color="auto"/>
          </w:divBdr>
        </w:div>
        <w:div w:id="2015718897">
          <w:marLeft w:val="144"/>
          <w:marRight w:val="0"/>
          <w:marTop w:val="0"/>
          <w:marBottom w:val="0"/>
          <w:divBdr>
            <w:top w:val="none" w:sz="0" w:space="0" w:color="auto"/>
            <w:left w:val="none" w:sz="0" w:space="0" w:color="auto"/>
            <w:bottom w:val="none" w:sz="0" w:space="0" w:color="auto"/>
            <w:right w:val="none" w:sz="0" w:space="0" w:color="auto"/>
          </w:divBdr>
        </w:div>
      </w:divsChild>
    </w:div>
    <w:div w:id="1806459212">
      <w:bodyDiv w:val="1"/>
      <w:marLeft w:val="0"/>
      <w:marRight w:val="0"/>
      <w:marTop w:val="0"/>
      <w:marBottom w:val="0"/>
      <w:divBdr>
        <w:top w:val="none" w:sz="0" w:space="0" w:color="auto"/>
        <w:left w:val="none" w:sz="0" w:space="0" w:color="auto"/>
        <w:bottom w:val="none" w:sz="0" w:space="0" w:color="auto"/>
        <w:right w:val="none" w:sz="0" w:space="0" w:color="auto"/>
      </w:divBdr>
    </w:div>
    <w:div w:id="1829857122">
      <w:bodyDiv w:val="1"/>
      <w:marLeft w:val="0"/>
      <w:marRight w:val="0"/>
      <w:marTop w:val="0"/>
      <w:marBottom w:val="0"/>
      <w:divBdr>
        <w:top w:val="none" w:sz="0" w:space="0" w:color="auto"/>
        <w:left w:val="none" w:sz="0" w:space="0" w:color="auto"/>
        <w:bottom w:val="none" w:sz="0" w:space="0" w:color="auto"/>
        <w:right w:val="none" w:sz="0" w:space="0" w:color="auto"/>
      </w:divBdr>
    </w:div>
    <w:div w:id="1848863143">
      <w:bodyDiv w:val="1"/>
      <w:marLeft w:val="0"/>
      <w:marRight w:val="0"/>
      <w:marTop w:val="0"/>
      <w:marBottom w:val="0"/>
      <w:divBdr>
        <w:top w:val="none" w:sz="0" w:space="0" w:color="auto"/>
        <w:left w:val="none" w:sz="0" w:space="0" w:color="auto"/>
        <w:bottom w:val="none" w:sz="0" w:space="0" w:color="auto"/>
        <w:right w:val="none" w:sz="0" w:space="0" w:color="auto"/>
      </w:divBdr>
      <w:divsChild>
        <w:div w:id="629937583">
          <w:marLeft w:val="1267"/>
          <w:marRight w:val="0"/>
          <w:marTop w:val="0"/>
          <w:marBottom w:val="0"/>
          <w:divBdr>
            <w:top w:val="none" w:sz="0" w:space="0" w:color="auto"/>
            <w:left w:val="none" w:sz="0" w:space="0" w:color="auto"/>
            <w:bottom w:val="none" w:sz="0" w:space="0" w:color="auto"/>
            <w:right w:val="none" w:sz="0" w:space="0" w:color="auto"/>
          </w:divBdr>
        </w:div>
        <w:div w:id="1504584758">
          <w:marLeft w:val="1267"/>
          <w:marRight w:val="0"/>
          <w:marTop w:val="0"/>
          <w:marBottom w:val="0"/>
          <w:divBdr>
            <w:top w:val="none" w:sz="0" w:space="0" w:color="auto"/>
            <w:left w:val="none" w:sz="0" w:space="0" w:color="auto"/>
            <w:bottom w:val="none" w:sz="0" w:space="0" w:color="auto"/>
            <w:right w:val="none" w:sz="0" w:space="0" w:color="auto"/>
          </w:divBdr>
        </w:div>
        <w:div w:id="1618874875">
          <w:marLeft w:val="1267"/>
          <w:marRight w:val="0"/>
          <w:marTop w:val="0"/>
          <w:marBottom w:val="0"/>
          <w:divBdr>
            <w:top w:val="none" w:sz="0" w:space="0" w:color="auto"/>
            <w:left w:val="none" w:sz="0" w:space="0" w:color="auto"/>
            <w:bottom w:val="none" w:sz="0" w:space="0" w:color="auto"/>
            <w:right w:val="none" w:sz="0" w:space="0" w:color="auto"/>
          </w:divBdr>
        </w:div>
        <w:div w:id="1682201230">
          <w:marLeft w:val="1267"/>
          <w:marRight w:val="0"/>
          <w:marTop w:val="0"/>
          <w:marBottom w:val="0"/>
          <w:divBdr>
            <w:top w:val="none" w:sz="0" w:space="0" w:color="auto"/>
            <w:left w:val="none" w:sz="0" w:space="0" w:color="auto"/>
            <w:bottom w:val="none" w:sz="0" w:space="0" w:color="auto"/>
            <w:right w:val="none" w:sz="0" w:space="0" w:color="auto"/>
          </w:divBdr>
        </w:div>
      </w:divsChild>
    </w:div>
    <w:div w:id="1855024561">
      <w:bodyDiv w:val="1"/>
      <w:marLeft w:val="0"/>
      <w:marRight w:val="0"/>
      <w:marTop w:val="0"/>
      <w:marBottom w:val="0"/>
      <w:divBdr>
        <w:top w:val="none" w:sz="0" w:space="0" w:color="auto"/>
        <w:left w:val="none" w:sz="0" w:space="0" w:color="auto"/>
        <w:bottom w:val="none" w:sz="0" w:space="0" w:color="auto"/>
        <w:right w:val="none" w:sz="0" w:space="0" w:color="auto"/>
      </w:divBdr>
    </w:div>
    <w:div w:id="1865249113">
      <w:bodyDiv w:val="1"/>
      <w:marLeft w:val="0"/>
      <w:marRight w:val="0"/>
      <w:marTop w:val="0"/>
      <w:marBottom w:val="0"/>
      <w:divBdr>
        <w:top w:val="none" w:sz="0" w:space="0" w:color="auto"/>
        <w:left w:val="none" w:sz="0" w:space="0" w:color="auto"/>
        <w:bottom w:val="none" w:sz="0" w:space="0" w:color="auto"/>
        <w:right w:val="none" w:sz="0" w:space="0" w:color="auto"/>
      </w:divBdr>
    </w:div>
    <w:div w:id="1933661693">
      <w:bodyDiv w:val="1"/>
      <w:marLeft w:val="0"/>
      <w:marRight w:val="0"/>
      <w:marTop w:val="0"/>
      <w:marBottom w:val="0"/>
      <w:divBdr>
        <w:top w:val="none" w:sz="0" w:space="0" w:color="auto"/>
        <w:left w:val="none" w:sz="0" w:space="0" w:color="auto"/>
        <w:bottom w:val="none" w:sz="0" w:space="0" w:color="auto"/>
        <w:right w:val="none" w:sz="0" w:space="0" w:color="auto"/>
      </w:divBdr>
      <w:divsChild>
        <w:div w:id="2067021338">
          <w:marLeft w:val="0"/>
          <w:marRight w:val="0"/>
          <w:marTop w:val="0"/>
          <w:marBottom w:val="0"/>
          <w:divBdr>
            <w:top w:val="none" w:sz="0" w:space="0" w:color="auto"/>
            <w:left w:val="none" w:sz="0" w:space="0" w:color="auto"/>
            <w:bottom w:val="none" w:sz="0" w:space="0" w:color="auto"/>
            <w:right w:val="none" w:sz="0" w:space="0" w:color="auto"/>
          </w:divBdr>
          <w:divsChild>
            <w:div w:id="253317993">
              <w:marLeft w:val="0"/>
              <w:marRight w:val="0"/>
              <w:marTop w:val="0"/>
              <w:marBottom w:val="0"/>
              <w:divBdr>
                <w:top w:val="none" w:sz="0" w:space="0" w:color="auto"/>
                <w:left w:val="none" w:sz="0" w:space="0" w:color="auto"/>
                <w:bottom w:val="none" w:sz="0" w:space="0" w:color="auto"/>
                <w:right w:val="none" w:sz="0" w:space="0" w:color="auto"/>
              </w:divBdr>
              <w:divsChild>
                <w:div w:id="418020928">
                  <w:marLeft w:val="0"/>
                  <w:marRight w:val="0"/>
                  <w:marTop w:val="0"/>
                  <w:marBottom w:val="0"/>
                  <w:divBdr>
                    <w:top w:val="none" w:sz="0" w:space="0" w:color="auto"/>
                    <w:left w:val="none" w:sz="0" w:space="0" w:color="auto"/>
                    <w:bottom w:val="none" w:sz="0" w:space="0" w:color="auto"/>
                    <w:right w:val="none" w:sz="0" w:space="0" w:color="auto"/>
                  </w:divBdr>
                  <w:divsChild>
                    <w:div w:id="1275595487">
                      <w:marLeft w:val="0"/>
                      <w:marRight w:val="0"/>
                      <w:marTop w:val="0"/>
                      <w:marBottom w:val="0"/>
                      <w:divBdr>
                        <w:top w:val="none" w:sz="0" w:space="0" w:color="auto"/>
                        <w:left w:val="none" w:sz="0" w:space="0" w:color="auto"/>
                        <w:bottom w:val="none" w:sz="0" w:space="0" w:color="auto"/>
                        <w:right w:val="none" w:sz="0" w:space="0" w:color="auto"/>
                      </w:divBdr>
                      <w:divsChild>
                        <w:div w:id="1167474591">
                          <w:marLeft w:val="0"/>
                          <w:marRight w:val="0"/>
                          <w:marTop w:val="0"/>
                          <w:marBottom w:val="0"/>
                          <w:divBdr>
                            <w:top w:val="none" w:sz="0" w:space="0" w:color="auto"/>
                            <w:left w:val="none" w:sz="0" w:space="0" w:color="auto"/>
                            <w:bottom w:val="none" w:sz="0" w:space="0" w:color="auto"/>
                            <w:right w:val="none" w:sz="0" w:space="0" w:color="auto"/>
                          </w:divBdr>
                          <w:divsChild>
                            <w:div w:id="365183396">
                              <w:marLeft w:val="0"/>
                              <w:marRight w:val="0"/>
                              <w:marTop w:val="0"/>
                              <w:marBottom w:val="0"/>
                              <w:divBdr>
                                <w:top w:val="none" w:sz="0" w:space="0" w:color="auto"/>
                                <w:left w:val="none" w:sz="0" w:space="0" w:color="auto"/>
                                <w:bottom w:val="none" w:sz="0" w:space="0" w:color="auto"/>
                                <w:right w:val="none" w:sz="0" w:space="0" w:color="auto"/>
                              </w:divBdr>
                              <w:divsChild>
                                <w:div w:id="2030180324">
                                  <w:marLeft w:val="0"/>
                                  <w:marRight w:val="0"/>
                                  <w:marTop w:val="0"/>
                                  <w:marBottom w:val="0"/>
                                  <w:divBdr>
                                    <w:top w:val="none" w:sz="0" w:space="0" w:color="auto"/>
                                    <w:left w:val="none" w:sz="0" w:space="0" w:color="auto"/>
                                    <w:bottom w:val="none" w:sz="0" w:space="0" w:color="auto"/>
                                    <w:right w:val="none" w:sz="0" w:space="0" w:color="auto"/>
                                  </w:divBdr>
                                  <w:divsChild>
                                    <w:div w:id="1148132500">
                                      <w:marLeft w:val="0"/>
                                      <w:marRight w:val="0"/>
                                      <w:marTop w:val="0"/>
                                      <w:marBottom w:val="0"/>
                                      <w:divBdr>
                                        <w:top w:val="none" w:sz="0" w:space="0" w:color="auto"/>
                                        <w:left w:val="none" w:sz="0" w:space="0" w:color="auto"/>
                                        <w:bottom w:val="none" w:sz="0" w:space="0" w:color="auto"/>
                                        <w:right w:val="none" w:sz="0" w:space="0" w:color="auto"/>
                                      </w:divBdr>
                                      <w:divsChild>
                                        <w:div w:id="1902401107">
                                          <w:marLeft w:val="0"/>
                                          <w:marRight w:val="0"/>
                                          <w:marTop w:val="0"/>
                                          <w:marBottom w:val="0"/>
                                          <w:divBdr>
                                            <w:top w:val="none" w:sz="0" w:space="0" w:color="auto"/>
                                            <w:left w:val="none" w:sz="0" w:space="0" w:color="auto"/>
                                            <w:bottom w:val="none" w:sz="0" w:space="0" w:color="auto"/>
                                            <w:right w:val="none" w:sz="0" w:space="0" w:color="auto"/>
                                          </w:divBdr>
                                          <w:divsChild>
                                            <w:div w:id="16007776">
                                              <w:marLeft w:val="0"/>
                                              <w:marRight w:val="0"/>
                                              <w:marTop w:val="0"/>
                                              <w:marBottom w:val="0"/>
                                              <w:divBdr>
                                                <w:top w:val="single" w:sz="12" w:space="2" w:color="FFFFCC"/>
                                                <w:left w:val="single" w:sz="12" w:space="2" w:color="FFFFCC"/>
                                                <w:bottom w:val="single" w:sz="12" w:space="2" w:color="FFFFCC"/>
                                                <w:right w:val="single" w:sz="12" w:space="0" w:color="FFFFCC"/>
                                              </w:divBdr>
                                              <w:divsChild>
                                                <w:div w:id="870462861">
                                                  <w:marLeft w:val="0"/>
                                                  <w:marRight w:val="0"/>
                                                  <w:marTop w:val="0"/>
                                                  <w:marBottom w:val="0"/>
                                                  <w:divBdr>
                                                    <w:top w:val="none" w:sz="0" w:space="0" w:color="auto"/>
                                                    <w:left w:val="none" w:sz="0" w:space="0" w:color="auto"/>
                                                    <w:bottom w:val="none" w:sz="0" w:space="0" w:color="auto"/>
                                                    <w:right w:val="none" w:sz="0" w:space="0" w:color="auto"/>
                                                  </w:divBdr>
                                                  <w:divsChild>
                                                    <w:div w:id="181016255">
                                                      <w:marLeft w:val="0"/>
                                                      <w:marRight w:val="0"/>
                                                      <w:marTop w:val="0"/>
                                                      <w:marBottom w:val="0"/>
                                                      <w:divBdr>
                                                        <w:top w:val="none" w:sz="0" w:space="0" w:color="auto"/>
                                                        <w:left w:val="none" w:sz="0" w:space="0" w:color="auto"/>
                                                        <w:bottom w:val="none" w:sz="0" w:space="0" w:color="auto"/>
                                                        <w:right w:val="none" w:sz="0" w:space="0" w:color="auto"/>
                                                      </w:divBdr>
                                                      <w:divsChild>
                                                        <w:div w:id="449933957">
                                                          <w:marLeft w:val="0"/>
                                                          <w:marRight w:val="0"/>
                                                          <w:marTop w:val="0"/>
                                                          <w:marBottom w:val="0"/>
                                                          <w:divBdr>
                                                            <w:top w:val="none" w:sz="0" w:space="0" w:color="auto"/>
                                                            <w:left w:val="none" w:sz="0" w:space="0" w:color="auto"/>
                                                            <w:bottom w:val="none" w:sz="0" w:space="0" w:color="auto"/>
                                                            <w:right w:val="none" w:sz="0" w:space="0" w:color="auto"/>
                                                          </w:divBdr>
                                                          <w:divsChild>
                                                            <w:div w:id="1301419951">
                                                              <w:marLeft w:val="0"/>
                                                              <w:marRight w:val="0"/>
                                                              <w:marTop w:val="0"/>
                                                              <w:marBottom w:val="0"/>
                                                              <w:divBdr>
                                                                <w:top w:val="none" w:sz="0" w:space="0" w:color="auto"/>
                                                                <w:left w:val="none" w:sz="0" w:space="0" w:color="auto"/>
                                                                <w:bottom w:val="none" w:sz="0" w:space="0" w:color="auto"/>
                                                                <w:right w:val="none" w:sz="0" w:space="0" w:color="auto"/>
                                                              </w:divBdr>
                                                              <w:divsChild>
                                                                <w:div w:id="1930234579">
                                                                  <w:marLeft w:val="0"/>
                                                                  <w:marRight w:val="0"/>
                                                                  <w:marTop w:val="0"/>
                                                                  <w:marBottom w:val="0"/>
                                                                  <w:divBdr>
                                                                    <w:top w:val="none" w:sz="0" w:space="0" w:color="auto"/>
                                                                    <w:left w:val="none" w:sz="0" w:space="0" w:color="auto"/>
                                                                    <w:bottom w:val="none" w:sz="0" w:space="0" w:color="auto"/>
                                                                    <w:right w:val="none" w:sz="0" w:space="0" w:color="auto"/>
                                                                  </w:divBdr>
                                                                  <w:divsChild>
                                                                    <w:div w:id="1937132505">
                                                                      <w:marLeft w:val="0"/>
                                                                      <w:marRight w:val="0"/>
                                                                      <w:marTop w:val="0"/>
                                                                      <w:marBottom w:val="0"/>
                                                                      <w:divBdr>
                                                                        <w:top w:val="none" w:sz="0" w:space="0" w:color="auto"/>
                                                                        <w:left w:val="none" w:sz="0" w:space="0" w:color="auto"/>
                                                                        <w:bottom w:val="none" w:sz="0" w:space="0" w:color="auto"/>
                                                                        <w:right w:val="none" w:sz="0" w:space="0" w:color="auto"/>
                                                                      </w:divBdr>
                                                                      <w:divsChild>
                                                                        <w:div w:id="2014338908">
                                                                          <w:marLeft w:val="0"/>
                                                                          <w:marRight w:val="0"/>
                                                                          <w:marTop w:val="0"/>
                                                                          <w:marBottom w:val="0"/>
                                                                          <w:divBdr>
                                                                            <w:top w:val="none" w:sz="0" w:space="0" w:color="auto"/>
                                                                            <w:left w:val="none" w:sz="0" w:space="0" w:color="auto"/>
                                                                            <w:bottom w:val="none" w:sz="0" w:space="0" w:color="auto"/>
                                                                            <w:right w:val="none" w:sz="0" w:space="0" w:color="auto"/>
                                                                          </w:divBdr>
                                                                          <w:divsChild>
                                                                            <w:div w:id="895118283">
                                                                              <w:marLeft w:val="0"/>
                                                                              <w:marRight w:val="0"/>
                                                                              <w:marTop w:val="0"/>
                                                                              <w:marBottom w:val="0"/>
                                                                              <w:divBdr>
                                                                                <w:top w:val="none" w:sz="0" w:space="0" w:color="auto"/>
                                                                                <w:left w:val="none" w:sz="0" w:space="0" w:color="auto"/>
                                                                                <w:bottom w:val="none" w:sz="0" w:space="0" w:color="auto"/>
                                                                                <w:right w:val="none" w:sz="0" w:space="0" w:color="auto"/>
                                                                              </w:divBdr>
                                                                              <w:divsChild>
                                                                                <w:div w:id="1759324498">
                                                                                  <w:marLeft w:val="0"/>
                                                                                  <w:marRight w:val="0"/>
                                                                                  <w:marTop w:val="0"/>
                                                                                  <w:marBottom w:val="0"/>
                                                                                  <w:divBdr>
                                                                                    <w:top w:val="none" w:sz="0" w:space="0" w:color="auto"/>
                                                                                    <w:left w:val="none" w:sz="0" w:space="0" w:color="auto"/>
                                                                                    <w:bottom w:val="none" w:sz="0" w:space="0" w:color="auto"/>
                                                                                    <w:right w:val="none" w:sz="0" w:space="0" w:color="auto"/>
                                                                                  </w:divBdr>
                                                                                  <w:divsChild>
                                                                                    <w:div w:id="472874199">
                                                                                      <w:marLeft w:val="0"/>
                                                                                      <w:marRight w:val="0"/>
                                                                                      <w:marTop w:val="0"/>
                                                                                      <w:marBottom w:val="0"/>
                                                                                      <w:divBdr>
                                                                                        <w:top w:val="none" w:sz="0" w:space="0" w:color="auto"/>
                                                                                        <w:left w:val="none" w:sz="0" w:space="0" w:color="auto"/>
                                                                                        <w:bottom w:val="none" w:sz="0" w:space="0" w:color="auto"/>
                                                                                        <w:right w:val="none" w:sz="0" w:space="0" w:color="auto"/>
                                                                                      </w:divBdr>
                                                                                      <w:divsChild>
                                                                                        <w:div w:id="709888181">
                                                                                          <w:marLeft w:val="0"/>
                                                                                          <w:marRight w:val="120"/>
                                                                                          <w:marTop w:val="0"/>
                                                                                          <w:marBottom w:val="150"/>
                                                                                          <w:divBdr>
                                                                                            <w:top w:val="single" w:sz="2" w:space="0" w:color="EFEFEF"/>
                                                                                            <w:left w:val="single" w:sz="6" w:space="0" w:color="EFEFEF"/>
                                                                                            <w:bottom w:val="single" w:sz="6" w:space="0" w:color="E2E2E2"/>
                                                                                            <w:right w:val="single" w:sz="6" w:space="0" w:color="EFEFEF"/>
                                                                                          </w:divBdr>
                                                                                          <w:divsChild>
                                                                                            <w:div w:id="138153813">
                                                                                              <w:marLeft w:val="0"/>
                                                                                              <w:marRight w:val="0"/>
                                                                                              <w:marTop w:val="0"/>
                                                                                              <w:marBottom w:val="0"/>
                                                                                              <w:divBdr>
                                                                                                <w:top w:val="none" w:sz="0" w:space="0" w:color="auto"/>
                                                                                                <w:left w:val="none" w:sz="0" w:space="0" w:color="auto"/>
                                                                                                <w:bottom w:val="none" w:sz="0" w:space="0" w:color="auto"/>
                                                                                                <w:right w:val="none" w:sz="0" w:space="0" w:color="auto"/>
                                                                                              </w:divBdr>
                                                                                              <w:divsChild>
                                                                                                <w:div w:id="165633928">
                                                                                                  <w:marLeft w:val="0"/>
                                                                                                  <w:marRight w:val="0"/>
                                                                                                  <w:marTop w:val="0"/>
                                                                                                  <w:marBottom w:val="0"/>
                                                                                                  <w:divBdr>
                                                                                                    <w:top w:val="none" w:sz="0" w:space="0" w:color="auto"/>
                                                                                                    <w:left w:val="none" w:sz="0" w:space="0" w:color="auto"/>
                                                                                                    <w:bottom w:val="none" w:sz="0" w:space="0" w:color="auto"/>
                                                                                                    <w:right w:val="none" w:sz="0" w:space="0" w:color="auto"/>
                                                                                                  </w:divBdr>
                                                                                                  <w:divsChild>
                                                                                                    <w:div w:id="761875888">
                                                                                                      <w:marLeft w:val="0"/>
                                                                                                      <w:marRight w:val="0"/>
                                                                                                      <w:marTop w:val="0"/>
                                                                                                      <w:marBottom w:val="0"/>
                                                                                                      <w:divBdr>
                                                                                                        <w:top w:val="none" w:sz="0" w:space="0" w:color="auto"/>
                                                                                                        <w:left w:val="none" w:sz="0" w:space="0" w:color="auto"/>
                                                                                                        <w:bottom w:val="none" w:sz="0" w:space="0" w:color="auto"/>
                                                                                                        <w:right w:val="none" w:sz="0" w:space="0" w:color="auto"/>
                                                                                                      </w:divBdr>
                                                                                                      <w:divsChild>
                                                                                                        <w:div w:id="734593355">
                                                                                                          <w:marLeft w:val="0"/>
                                                                                                          <w:marRight w:val="0"/>
                                                                                                          <w:marTop w:val="0"/>
                                                                                                          <w:marBottom w:val="0"/>
                                                                                                          <w:divBdr>
                                                                                                            <w:top w:val="none" w:sz="0" w:space="0" w:color="auto"/>
                                                                                                            <w:left w:val="none" w:sz="0" w:space="0" w:color="auto"/>
                                                                                                            <w:bottom w:val="none" w:sz="0" w:space="0" w:color="auto"/>
                                                                                                            <w:right w:val="none" w:sz="0" w:space="0" w:color="auto"/>
                                                                                                          </w:divBdr>
                                                                                                          <w:divsChild>
                                                                                                            <w:div w:id="1985699207">
                                                                                                              <w:marLeft w:val="0"/>
                                                                                                              <w:marRight w:val="0"/>
                                                                                                              <w:marTop w:val="0"/>
                                                                                                              <w:marBottom w:val="0"/>
                                                                                                              <w:divBdr>
                                                                                                                <w:top w:val="single" w:sz="2" w:space="4" w:color="D8D8D8"/>
                                                                                                                <w:left w:val="single" w:sz="2" w:space="0" w:color="D8D8D8"/>
                                                                                                                <w:bottom w:val="single" w:sz="2" w:space="4" w:color="D8D8D8"/>
                                                                                                                <w:right w:val="single" w:sz="2" w:space="0" w:color="D8D8D8"/>
                                                                                                              </w:divBdr>
                                                                                                              <w:divsChild>
                                                                                                                <w:div w:id="102503281">
                                                                                                                  <w:marLeft w:val="225"/>
                                                                                                                  <w:marRight w:val="225"/>
                                                                                                                  <w:marTop w:val="75"/>
                                                                                                                  <w:marBottom w:val="75"/>
                                                                                                                  <w:divBdr>
                                                                                                                    <w:top w:val="none" w:sz="0" w:space="0" w:color="auto"/>
                                                                                                                    <w:left w:val="none" w:sz="0" w:space="0" w:color="auto"/>
                                                                                                                    <w:bottom w:val="none" w:sz="0" w:space="0" w:color="auto"/>
                                                                                                                    <w:right w:val="none" w:sz="0" w:space="0" w:color="auto"/>
                                                                                                                  </w:divBdr>
                                                                                                                  <w:divsChild>
                                                                                                                    <w:div w:id="385564883">
                                                                                                                      <w:marLeft w:val="0"/>
                                                                                                                      <w:marRight w:val="0"/>
                                                                                                                      <w:marTop w:val="0"/>
                                                                                                                      <w:marBottom w:val="0"/>
                                                                                                                      <w:divBdr>
                                                                                                                        <w:top w:val="single" w:sz="6" w:space="0" w:color="auto"/>
                                                                                                                        <w:left w:val="single" w:sz="6" w:space="0" w:color="auto"/>
                                                                                                                        <w:bottom w:val="single" w:sz="6" w:space="0" w:color="auto"/>
                                                                                                                        <w:right w:val="single" w:sz="6" w:space="0" w:color="auto"/>
                                                                                                                      </w:divBdr>
                                                                                                                      <w:divsChild>
                                                                                                                        <w:div w:id="1224944113">
                                                                                                                          <w:marLeft w:val="0"/>
                                                                                                                          <w:marRight w:val="0"/>
                                                                                                                          <w:marTop w:val="0"/>
                                                                                                                          <w:marBottom w:val="0"/>
                                                                                                                          <w:divBdr>
                                                                                                                            <w:top w:val="none" w:sz="0" w:space="0" w:color="auto"/>
                                                                                                                            <w:left w:val="none" w:sz="0" w:space="0" w:color="auto"/>
                                                                                                                            <w:bottom w:val="none" w:sz="0" w:space="0" w:color="auto"/>
                                                                                                                            <w:right w:val="none" w:sz="0" w:space="0" w:color="auto"/>
                                                                                                                          </w:divBdr>
                                                                                                                          <w:divsChild>
                                                                                                                            <w:div w:id="92287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3926446">
      <w:bodyDiv w:val="1"/>
      <w:marLeft w:val="0"/>
      <w:marRight w:val="0"/>
      <w:marTop w:val="0"/>
      <w:marBottom w:val="0"/>
      <w:divBdr>
        <w:top w:val="none" w:sz="0" w:space="0" w:color="auto"/>
        <w:left w:val="none" w:sz="0" w:space="0" w:color="auto"/>
        <w:bottom w:val="none" w:sz="0" w:space="0" w:color="auto"/>
        <w:right w:val="none" w:sz="0" w:space="0" w:color="auto"/>
      </w:divBdr>
    </w:div>
    <w:div w:id="1954511383">
      <w:bodyDiv w:val="1"/>
      <w:marLeft w:val="0"/>
      <w:marRight w:val="0"/>
      <w:marTop w:val="0"/>
      <w:marBottom w:val="0"/>
      <w:divBdr>
        <w:top w:val="none" w:sz="0" w:space="0" w:color="auto"/>
        <w:left w:val="none" w:sz="0" w:space="0" w:color="auto"/>
        <w:bottom w:val="none" w:sz="0" w:space="0" w:color="auto"/>
        <w:right w:val="none" w:sz="0" w:space="0" w:color="auto"/>
      </w:divBdr>
    </w:div>
    <w:div w:id="1958944362">
      <w:bodyDiv w:val="1"/>
      <w:marLeft w:val="0"/>
      <w:marRight w:val="0"/>
      <w:marTop w:val="0"/>
      <w:marBottom w:val="0"/>
      <w:divBdr>
        <w:top w:val="none" w:sz="0" w:space="0" w:color="auto"/>
        <w:left w:val="none" w:sz="0" w:space="0" w:color="auto"/>
        <w:bottom w:val="none" w:sz="0" w:space="0" w:color="auto"/>
        <w:right w:val="none" w:sz="0" w:space="0" w:color="auto"/>
      </w:divBdr>
    </w:div>
    <w:div w:id="2007322321">
      <w:bodyDiv w:val="1"/>
      <w:marLeft w:val="0"/>
      <w:marRight w:val="0"/>
      <w:marTop w:val="0"/>
      <w:marBottom w:val="0"/>
      <w:divBdr>
        <w:top w:val="none" w:sz="0" w:space="0" w:color="auto"/>
        <w:left w:val="none" w:sz="0" w:space="0" w:color="auto"/>
        <w:bottom w:val="none" w:sz="0" w:space="0" w:color="auto"/>
        <w:right w:val="none" w:sz="0" w:space="0" w:color="auto"/>
      </w:divBdr>
    </w:div>
    <w:div w:id="2011172133">
      <w:bodyDiv w:val="1"/>
      <w:marLeft w:val="0"/>
      <w:marRight w:val="0"/>
      <w:marTop w:val="0"/>
      <w:marBottom w:val="0"/>
      <w:divBdr>
        <w:top w:val="none" w:sz="0" w:space="0" w:color="auto"/>
        <w:left w:val="none" w:sz="0" w:space="0" w:color="auto"/>
        <w:bottom w:val="none" w:sz="0" w:space="0" w:color="auto"/>
        <w:right w:val="none" w:sz="0" w:space="0" w:color="auto"/>
      </w:divBdr>
    </w:div>
    <w:div w:id="2022245410">
      <w:bodyDiv w:val="1"/>
      <w:marLeft w:val="0"/>
      <w:marRight w:val="0"/>
      <w:marTop w:val="0"/>
      <w:marBottom w:val="0"/>
      <w:divBdr>
        <w:top w:val="none" w:sz="0" w:space="0" w:color="auto"/>
        <w:left w:val="none" w:sz="0" w:space="0" w:color="auto"/>
        <w:bottom w:val="none" w:sz="0" w:space="0" w:color="auto"/>
        <w:right w:val="none" w:sz="0" w:space="0" w:color="auto"/>
      </w:divBdr>
      <w:divsChild>
        <w:div w:id="557588699">
          <w:marLeft w:val="0"/>
          <w:marRight w:val="0"/>
          <w:marTop w:val="0"/>
          <w:marBottom w:val="0"/>
          <w:divBdr>
            <w:top w:val="none" w:sz="0" w:space="0" w:color="auto"/>
            <w:left w:val="none" w:sz="0" w:space="0" w:color="auto"/>
            <w:bottom w:val="none" w:sz="0" w:space="0" w:color="auto"/>
            <w:right w:val="none" w:sz="0" w:space="0" w:color="auto"/>
          </w:divBdr>
        </w:div>
      </w:divsChild>
    </w:div>
    <w:div w:id="2032105612">
      <w:bodyDiv w:val="1"/>
      <w:marLeft w:val="0"/>
      <w:marRight w:val="0"/>
      <w:marTop w:val="0"/>
      <w:marBottom w:val="0"/>
      <w:divBdr>
        <w:top w:val="none" w:sz="0" w:space="0" w:color="auto"/>
        <w:left w:val="none" w:sz="0" w:space="0" w:color="auto"/>
        <w:bottom w:val="none" w:sz="0" w:space="0" w:color="auto"/>
        <w:right w:val="none" w:sz="0" w:space="0" w:color="auto"/>
      </w:divBdr>
    </w:div>
    <w:div w:id="2033913414">
      <w:bodyDiv w:val="1"/>
      <w:marLeft w:val="0"/>
      <w:marRight w:val="0"/>
      <w:marTop w:val="0"/>
      <w:marBottom w:val="0"/>
      <w:divBdr>
        <w:top w:val="none" w:sz="0" w:space="0" w:color="auto"/>
        <w:left w:val="none" w:sz="0" w:space="0" w:color="auto"/>
        <w:bottom w:val="none" w:sz="0" w:space="0" w:color="auto"/>
        <w:right w:val="none" w:sz="0" w:space="0" w:color="auto"/>
      </w:divBdr>
    </w:div>
    <w:div w:id="2035567683">
      <w:bodyDiv w:val="1"/>
      <w:marLeft w:val="0"/>
      <w:marRight w:val="0"/>
      <w:marTop w:val="0"/>
      <w:marBottom w:val="0"/>
      <w:divBdr>
        <w:top w:val="none" w:sz="0" w:space="0" w:color="auto"/>
        <w:left w:val="none" w:sz="0" w:space="0" w:color="auto"/>
        <w:bottom w:val="none" w:sz="0" w:space="0" w:color="auto"/>
        <w:right w:val="none" w:sz="0" w:space="0" w:color="auto"/>
      </w:divBdr>
    </w:div>
    <w:div w:id="2057074016">
      <w:bodyDiv w:val="1"/>
      <w:marLeft w:val="0"/>
      <w:marRight w:val="0"/>
      <w:marTop w:val="0"/>
      <w:marBottom w:val="0"/>
      <w:divBdr>
        <w:top w:val="none" w:sz="0" w:space="0" w:color="auto"/>
        <w:left w:val="none" w:sz="0" w:space="0" w:color="auto"/>
        <w:bottom w:val="none" w:sz="0" w:space="0" w:color="auto"/>
        <w:right w:val="none" w:sz="0" w:space="0" w:color="auto"/>
      </w:divBdr>
    </w:div>
    <w:div w:id="2078893773">
      <w:bodyDiv w:val="1"/>
      <w:marLeft w:val="0"/>
      <w:marRight w:val="0"/>
      <w:marTop w:val="0"/>
      <w:marBottom w:val="0"/>
      <w:divBdr>
        <w:top w:val="none" w:sz="0" w:space="0" w:color="auto"/>
        <w:left w:val="none" w:sz="0" w:space="0" w:color="auto"/>
        <w:bottom w:val="none" w:sz="0" w:space="0" w:color="auto"/>
        <w:right w:val="none" w:sz="0" w:space="0" w:color="auto"/>
      </w:divBdr>
    </w:div>
    <w:div w:id="2109543751">
      <w:bodyDiv w:val="1"/>
      <w:marLeft w:val="0"/>
      <w:marRight w:val="0"/>
      <w:marTop w:val="0"/>
      <w:marBottom w:val="0"/>
      <w:divBdr>
        <w:top w:val="none" w:sz="0" w:space="0" w:color="auto"/>
        <w:left w:val="none" w:sz="0" w:space="0" w:color="auto"/>
        <w:bottom w:val="none" w:sz="0" w:space="0" w:color="auto"/>
        <w:right w:val="none" w:sz="0" w:space="0" w:color="auto"/>
      </w:divBdr>
    </w:div>
    <w:div w:id="2138913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image" Target="media/image4.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29C1765-3C65-431F-B023-A4E71EFB0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268</Words>
  <Characters>1478</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INFORME DE GESTIÓN ICBF</vt:lpstr>
    </vt:vector>
  </TitlesOfParts>
  <Company>Hewlett-Packard Company</Company>
  <LinksUpToDate>false</LinksUpToDate>
  <CharactersWithSpaces>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DE GESTIÓN ICBF</dc:title>
  <dc:subject/>
  <dc:creator>Manuela Miranda Castrillon</dc:creator>
  <cp:keywords/>
  <cp:lastModifiedBy>Andres Fernando Muñoz Salazar</cp:lastModifiedBy>
  <cp:revision>3</cp:revision>
  <cp:lastPrinted>2018-01-31T22:52:00Z</cp:lastPrinted>
  <dcterms:created xsi:type="dcterms:W3CDTF">2020-05-13T20:54:00Z</dcterms:created>
  <dcterms:modified xsi:type="dcterms:W3CDTF">2020-05-13T20:56:00Z</dcterms:modified>
</cp:coreProperties>
</file>