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57D2" w:rsidRDefault="00BC667E">
      <w:r>
        <w:rPr>
          <w:noProof/>
          <w:lang w:val="es-CO" w:eastAsia="es-CO"/>
        </w:rPr>
        <mc:AlternateContent>
          <mc:Choice Requires="wps">
            <w:drawing>
              <wp:anchor distT="0" distB="0" distL="114300" distR="114300" simplePos="0" relativeHeight="251692544" behindDoc="0" locked="0" layoutInCell="1" allowOverlap="1" wp14:anchorId="576AC845" wp14:editId="3691E412">
                <wp:simplePos x="0" y="0"/>
                <wp:positionH relativeFrom="column">
                  <wp:posOffset>737235</wp:posOffset>
                </wp:positionH>
                <wp:positionV relativeFrom="paragraph">
                  <wp:posOffset>5837848</wp:posOffset>
                </wp:positionV>
                <wp:extent cx="6403975" cy="2776220"/>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03975" cy="277622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16</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880C90">
                              <w:rPr>
                                <w:rFonts w:ascii="Arial" w:hAnsi="Arial" w:cs="Arial"/>
                                <w:color w:val="FFFFFF" w:themeColor="background1"/>
                                <w:sz w:val="32"/>
                                <w:szCs w:val="36"/>
                              </w:rPr>
                              <w:t>.</w:t>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18</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2</w:t>
                            </w:r>
                            <w:r w:rsidR="00880C90">
                              <w:rPr>
                                <w:rFonts w:ascii="Arial" w:hAnsi="Arial" w:cs="Arial"/>
                                <w:color w:val="FFFFFF" w:themeColor="background1"/>
                                <w:sz w:val="32"/>
                                <w:szCs w:val="36"/>
                              </w:rPr>
                              <w:t>1</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24</w:t>
                            </w:r>
                          </w:p>
                          <w:p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26</w:t>
                            </w: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margin-left:58.05pt;margin-top:459.65pt;width:504.25pt;height:218.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" filled="f" stroked="f">
                <v:textbox>
                  <w:txbxContent>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16</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880C90">
                        <w:rPr>
                          <w:rFonts w:ascii="Arial" w:hAnsi="Arial" w:cs="Arial"/>
                          <w:color w:val="FFFFFF" w:themeColor="background1"/>
                          <w:sz w:val="32"/>
                          <w:szCs w:val="36"/>
                        </w:rPr>
                        <w:t>.</w:t>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18</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2</w:t>
                      </w:r>
                      <w:r w:rsidR="00880C90">
                        <w:rPr>
                          <w:rFonts w:ascii="Arial" w:hAnsi="Arial" w:cs="Arial"/>
                          <w:color w:val="FFFFFF" w:themeColor="background1"/>
                          <w:sz w:val="32"/>
                          <w:szCs w:val="36"/>
                        </w:rPr>
                        <w:t>1</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24</w:t>
                      </w:r>
                    </w:p>
                    <w:p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26</w:t>
                      </w: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Pr>
          <w:noProof/>
          <w:lang w:val="es-CO" w:eastAsia="es-CO"/>
        </w:rPr>
        <mc:AlternateContent>
          <mc:Choice Requires="wps">
            <w:drawing>
              <wp:anchor distT="0" distB="0" distL="114300" distR="114300" simplePos="0" relativeHeight="251691520" behindDoc="0" locked="0" layoutInCell="1" allowOverlap="1" wp14:anchorId="15E75AB0" wp14:editId="678EC4BD">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BC667E" w:rsidRDefault="00FD6F54" w:rsidP="00BC667E">
                            <w:pPr>
                              <w:jc w:val="center"/>
                              <w:rPr>
                                <w:rFonts w:ascii="Arial" w:hAnsi="Arial" w:cs="Arial"/>
                                <w:color w:val="FFFFFF" w:themeColor="background1"/>
                                <w:szCs w:val="30"/>
                              </w:rPr>
                            </w:pPr>
                            <w:r>
                              <w:rPr>
                                <w:rFonts w:ascii="Arial" w:hAnsi="Arial" w:cs="Arial"/>
                                <w:color w:val="FFFFFF" w:themeColor="background1"/>
                                <w:szCs w:val="30"/>
                              </w:rPr>
                              <w:t>Marzo</w:t>
                            </w:r>
                          </w:p>
                          <w:p w:rsidR="00BC667E" w:rsidRPr="006770A3" w:rsidRDefault="00BC667E"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margin-left:489.7pt;margin-top:89.7pt;width:98.95pt;height:5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" filled="f" stroked="f">
                <v:textbox>
                  <w:txbxContent>
                    <w:p w:rsidR="00BC667E" w:rsidRDefault="00FD6F54" w:rsidP="00BC667E">
                      <w:pPr>
                        <w:jc w:val="center"/>
                        <w:rPr>
                          <w:rFonts w:ascii="Arial" w:hAnsi="Arial" w:cs="Arial"/>
                          <w:color w:val="FFFFFF" w:themeColor="background1"/>
                          <w:szCs w:val="30"/>
                        </w:rPr>
                      </w:pPr>
                      <w:r>
                        <w:rPr>
                          <w:rFonts w:ascii="Arial" w:hAnsi="Arial" w:cs="Arial"/>
                          <w:color w:val="FFFFFF" w:themeColor="background1"/>
                          <w:szCs w:val="30"/>
                        </w:rPr>
                        <w:t>Marzo</w:t>
                      </w:r>
                    </w:p>
                    <w:p w:rsidR="00BC667E" w:rsidRPr="006770A3" w:rsidRDefault="00BC667E"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8</w:t>
                      </w:r>
                    </w:p>
                  </w:txbxContent>
                </v:textbox>
                <w10:wrap type="square"/>
              </v:shape>
            </w:pict>
          </mc:Fallback>
        </mc:AlternateContent>
      </w:r>
      <w:r w:rsidR="00A15011">
        <w:rPr>
          <w:noProof/>
          <w:lang w:val="es-CO" w:eastAsia="es-CO"/>
        </w:rPr>
        <w:drawing>
          <wp:anchor distT="0" distB="0" distL="114300" distR="114300" simplePos="0" relativeHeight="251689472" behindDoc="1" locked="1" layoutInCell="1" allowOverlap="1" wp14:anchorId="6B1E6657" wp14:editId="08491617">
            <wp:simplePos x="0" y="0"/>
            <wp:positionH relativeFrom="page">
              <wp:posOffset>-63795</wp:posOffset>
            </wp:positionH>
            <wp:positionV relativeFrom="page">
              <wp:posOffset>0</wp:posOffset>
            </wp:positionV>
            <wp:extent cx="7887335" cy="9903460"/>
            <wp:effectExtent l="0" t="0" r="12065"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9">
                      <a:extLst>
                        <a:ext uri="{28A0092B-C50C-407E-A947-70E740481C1C}">
                          <a14:useLocalDpi xmlns:a14="http://schemas.microsoft.com/office/drawing/2010/main" val="0"/>
                        </a:ext>
                      </a:extLst>
                    </a:blip>
                    <a:stretch>
                      <a:fillRect/>
                    </a:stretch>
                  </pic:blipFill>
                  <pic:spPr>
                    <a:xfrm>
                      <a:off x="0" y="0"/>
                      <a:ext cx="7887335" cy="9903460"/>
                    </a:xfrm>
                    <a:prstGeom prst="rect">
                      <a:avLst/>
                    </a:prstGeom>
                  </pic:spPr>
                </pic:pic>
              </a:graphicData>
            </a:graphic>
            <wp14:sizeRelH relativeFrom="page">
              <wp14:pctWidth>0</wp14:pctWidth>
            </wp14:sizeRelH>
            <wp14:sizeRelV relativeFrom="page">
              <wp14:pctHeight>0</wp14:pctHeight>
            </wp14:sizeRelV>
          </wp:anchor>
        </w:drawing>
      </w:r>
      <w:r w:rsidR="007D57D2">
        <w:br w:type="page"/>
      </w:r>
    </w:p>
    <w:p w:rsidR="007D57D2" w:rsidRDefault="007D57D2">
      <w:r>
        <w:rPr>
          <w:noProof/>
          <w:lang w:val="es-CO" w:eastAsia="es-CO"/>
        </w:rPr>
        <w:drawing>
          <wp:anchor distT="0" distB="0" distL="114300" distR="114300" simplePos="0" relativeHeight="251690496" behindDoc="1" locked="0" layoutInCell="1" allowOverlap="1" wp14:anchorId="0864A3D6" wp14:editId="17EE0E34">
            <wp:simplePos x="0" y="0"/>
            <wp:positionH relativeFrom="column">
              <wp:posOffset>-1080135</wp:posOffset>
            </wp:positionH>
            <wp:positionV relativeFrom="paragraph">
              <wp:posOffset>-325</wp:posOffset>
            </wp:positionV>
            <wp:extent cx="7862969" cy="10175240"/>
            <wp:effectExtent l="0" t="0" r="11430" b="1016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a:blip r:embed="rId10">
                      <a:extLst>
                        <a:ext uri="{28A0092B-C50C-407E-A947-70E740481C1C}">
                          <a14:useLocalDpi xmlns:a14="http://schemas.microsoft.com/office/drawing/2010/main" val="0"/>
                        </a:ext>
                      </a:extLst>
                    </a:blip>
                    <a:stretch>
                      <a:fillRect/>
                    </a:stretch>
                  </pic:blipFill>
                  <pic:spPr>
                    <a:xfrm>
                      <a:off x="0" y="0"/>
                      <a:ext cx="7862969" cy="10175240"/>
                    </a:xfrm>
                    <a:prstGeom prst="rect">
                      <a:avLst/>
                    </a:prstGeom>
                  </pic:spPr>
                </pic:pic>
              </a:graphicData>
            </a:graphic>
            <wp14:sizeRelH relativeFrom="page">
              <wp14:pctWidth>0</wp14:pctWidth>
            </wp14:sizeRelH>
            <wp14:sizeRelV relativeFrom="page">
              <wp14:pctHeight>0</wp14:pctHeight>
            </wp14:sizeRelV>
          </wp:anchor>
        </w:drawing>
      </w:r>
    </w:p>
    <w:p w:rsidR="007D57D2" w:rsidRDefault="00FD6F54">
      <w:r>
        <w:rPr>
          <w:noProof/>
          <w:lang w:val="es-CO" w:eastAsia="es-CO"/>
        </w:rPr>
        <w:drawing>
          <wp:anchor distT="0" distB="0" distL="114300" distR="114300" simplePos="0" relativeHeight="251721216" behindDoc="0" locked="0" layoutInCell="1" allowOverlap="1" wp14:anchorId="6DCF56F1" wp14:editId="4647492C">
            <wp:simplePos x="0" y="0"/>
            <wp:positionH relativeFrom="margin">
              <wp:posOffset>478465</wp:posOffset>
            </wp:positionH>
            <wp:positionV relativeFrom="paragraph">
              <wp:posOffset>2626242</wp:posOffset>
            </wp:positionV>
            <wp:extent cx="6895178" cy="3753293"/>
            <wp:effectExtent l="0" t="0" r="1270" b="0"/>
            <wp:wrapNone/>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96997" cy="3754283"/>
                    </a:xfrm>
                    <a:prstGeom prst="rect">
                      <a:avLst/>
                    </a:prstGeom>
                    <a:noFill/>
                  </pic:spPr>
                </pic:pic>
              </a:graphicData>
            </a:graphic>
            <wp14:sizeRelH relativeFrom="page">
              <wp14:pctWidth>0</wp14:pctWidth>
            </wp14:sizeRelH>
            <wp14:sizeRelV relativeFrom="page">
              <wp14:pctHeight>0</wp14:pctHeight>
            </wp14:sizeRelV>
          </wp:anchor>
        </w:drawing>
      </w:r>
      <w:r w:rsidR="00EC1AF9">
        <w:rPr>
          <w:noProof/>
          <w:lang w:val="es-CO" w:eastAsia="es-CO"/>
        </w:rPr>
        <mc:AlternateContent>
          <mc:Choice Requires="wps">
            <w:drawing>
              <wp:anchor distT="0" distB="0" distL="114300" distR="114300" simplePos="0" relativeHeight="251601408" behindDoc="0" locked="0" layoutInCell="1" allowOverlap="1" wp14:anchorId="37CEECEF" wp14:editId="18645F66">
                <wp:simplePos x="0" y="0"/>
                <wp:positionH relativeFrom="column">
                  <wp:posOffset>526253</wp:posOffset>
                </wp:positionH>
                <wp:positionV relativeFrom="page">
                  <wp:posOffset>6908800</wp:posOffset>
                </wp:positionV>
                <wp:extent cx="4486910" cy="287020"/>
                <wp:effectExtent l="0" t="0" r="0" b="0"/>
                <wp:wrapThrough wrapText="bothSides">
                  <wp:wrapPolygon edited="0">
                    <wp:start x="183" y="0"/>
                    <wp:lineTo x="183" y="20071"/>
                    <wp:lineTo x="21276" y="20071"/>
                    <wp:lineTo x="21276" y="0"/>
                    <wp:lineTo x="183"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4486910" cy="2870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Pr="00EC1AF9" w:rsidRDefault="00FC3566" w:rsidP="00FC3566">
                            <w:pPr>
                              <w:rPr>
                                <w:rFonts w:ascii="MiRYAD" w:hAnsi="MiRYAD" w:cs="BrowalliaUPC"/>
                                <w:sz w:val="20"/>
                                <w:szCs w:val="18"/>
                              </w:rPr>
                            </w:pPr>
                            <w:r w:rsidRPr="00EC1AF9">
                              <w:rPr>
                                <w:rFonts w:ascii="MiRYAD" w:hAnsi="MiRYAD" w:cs="BrowalliaUPC"/>
                                <w:color w:val="000000" w:themeColor="text1"/>
                                <w:sz w:val="18"/>
                                <w:szCs w:val="16"/>
                              </w:rPr>
                              <w:t>Fuente: Sistema de Información Misional – SIM generada el 0</w:t>
                            </w:r>
                            <w:r w:rsidR="00FD6F54">
                              <w:rPr>
                                <w:rFonts w:ascii="MiRYAD" w:hAnsi="MiRYAD" w:cs="BrowalliaUPC"/>
                                <w:color w:val="000000" w:themeColor="text1"/>
                                <w:sz w:val="18"/>
                                <w:szCs w:val="16"/>
                              </w:rPr>
                              <w:t>3</w:t>
                            </w:r>
                            <w:r w:rsidRPr="00EC1AF9">
                              <w:rPr>
                                <w:rFonts w:ascii="MiRYAD" w:hAnsi="MiRYAD" w:cs="BrowalliaUPC"/>
                                <w:color w:val="000000" w:themeColor="text1"/>
                                <w:sz w:val="18"/>
                                <w:szCs w:val="16"/>
                              </w:rPr>
                              <w:t xml:space="preserve"> de </w:t>
                            </w:r>
                            <w:r w:rsidR="00FD6F54">
                              <w:rPr>
                                <w:rFonts w:ascii="MiRYAD" w:hAnsi="MiRYAD" w:cs="BrowalliaUPC"/>
                                <w:color w:val="000000" w:themeColor="text1"/>
                                <w:sz w:val="18"/>
                                <w:szCs w:val="16"/>
                              </w:rPr>
                              <w:t>Abril</w:t>
                            </w:r>
                            <w:r w:rsidRPr="00EC1AF9">
                              <w:rPr>
                                <w:rFonts w:ascii="MiRYAD" w:hAnsi="MiRYAD" w:cs="BrowalliaUPC"/>
                                <w:color w:val="000000" w:themeColor="text1"/>
                                <w:sz w:val="18"/>
                                <w:szCs w:val="16"/>
                              </w:rPr>
                              <w:t xml:space="preserve"> de 2018</w:t>
                            </w:r>
                          </w:p>
                          <w:p w:rsidR="00C943FE" w:rsidRPr="00C943FE" w:rsidRDefault="00C943FE"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0177" o:spid="_x0000_s1028" type="#_x0000_t202" style="position:absolute;margin-left:41.45pt;margin-top:544pt;width:353.3pt;height:22.6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" filled="f" stroked="f">
                <v:textbox>
                  <w:txbxContent>
                    <w:p w:rsidR="00FC3566" w:rsidRPr="00EC1AF9" w:rsidRDefault="00FC3566" w:rsidP="00FC3566">
                      <w:pPr>
                        <w:rPr>
                          <w:rFonts w:ascii="MiRYAD" w:hAnsi="MiRYAD" w:cs="BrowalliaUPC"/>
                          <w:sz w:val="20"/>
                          <w:szCs w:val="18"/>
                        </w:rPr>
                      </w:pPr>
                      <w:r w:rsidRPr="00EC1AF9">
                        <w:rPr>
                          <w:rFonts w:ascii="MiRYAD" w:hAnsi="MiRYAD" w:cs="BrowalliaUPC"/>
                          <w:color w:val="000000" w:themeColor="text1"/>
                          <w:sz w:val="18"/>
                          <w:szCs w:val="16"/>
                        </w:rPr>
                        <w:t>Fuente: Sistema de Información Misional – SIM generada el 0</w:t>
                      </w:r>
                      <w:r w:rsidR="00FD6F54">
                        <w:rPr>
                          <w:rFonts w:ascii="MiRYAD" w:hAnsi="MiRYAD" w:cs="BrowalliaUPC"/>
                          <w:color w:val="000000" w:themeColor="text1"/>
                          <w:sz w:val="18"/>
                          <w:szCs w:val="16"/>
                        </w:rPr>
                        <w:t>3</w:t>
                      </w:r>
                      <w:r w:rsidRPr="00EC1AF9">
                        <w:rPr>
                          <w:rFonts w:ascii="MiRYAD" w:hAnsi="MiRYAD" w:cs="BrowalliaUPC"/>
                          <w:color w:val="000000" w:themeColor="text1"/>
                          <w:sz w:val="18"/>
                          <w:szCs w:val="16"/>
                        </w:rPr>
                        <w:t xml:space="preserve"> de </w:t>
                      </w:r>
                      <w:r w:rsidR="00FD6F54">
                        <w:rPr>
                          <w:rFonts w:ascii="MiRYAD" w:hAnsi="MiRYAD" w:cs="BrowalliaUPC"/>
                          <w:color w:val="000000" w:themeColor="text1"/>
                          <w:sz w:val="18"/>
                          <w:szCs w:val="16"/>
                        </w:rPr>
                        <w:t>Abril</w:t>
                      </w:r>
                      <w:r w:rsidRPr="00EC1AF9">
                        <w:rPr>
                          <w:rFonts w:ascii="MiRYAD" w:hAnsi="MiRYAD" w:cs="BrowalliaUPC"/>
                          <w:color w:val="000000" w:themeColor="text1"/>
                          <w:sz w:val="18"/>
                          <w:szCs w:val="16"/>
                        </w:rPr>
                        <w:t xml:space="preserve"> de 2018</w:t>
                      </w:r>
                    </w:p>
                    <w:p w:rsidR="00C943FE" w:rsidRPr="00C943FE" w:rsidRDefault="00C943FE" w:rsidP="00C943FE">
                      <w:pPr>
                        <w:rPr>
                          <w:rFonts w:cs="BrowalliaUPC"/>
                          <w:sz w:val="18"/>
                          <w:szCs w:val="18"/>
                        </w:rPr>
                      </w:pPr>
                    </w:p>
                  </w:txbxContent>
                </v:textbox>
                <w10:wrap type="through" anchory="page"/>
              </v:shape>
            </w:pict>
          </mc:Fallback>
        </mc:AlternateContent>
      </w:r>
      <w:r w:rsidR="00EC1AF9">
        <w:rPr>
          <w:noProof/>
          <w:lang w:val="es-CO" w:eastAsia="es-CO"/>
        </w:rPr>
        <mc:AlternateContent>
          <mc:Choice Requires="wps">
            <w:drawing>
              <wp:anchor distT="0" distB="0" distL="114300" distR="114300" simplePos="0" relativeHeight="251600384" behindDoc="0" locked="0" layoutInCell="1" allowOverlap="1" wp14:anchorId="5DAC85F9" wp14:editId="3E9C8AF5">
                <wp:simplePos x="0" y="0"/>
                <wp:positionH relativeFrom="column">
                  <wp:posOffset>529117</wp:posOffset>
                </wp:positionH>
                <wp:positionV relativeFrom="page">
                  <wp:posOffset>6498590</wp:posOffset>
                </wp:positionV>
                <wp:extent cx="6404610" cy="457835"/>
                <wp:effectExtent l="0" t="0" r="0" b="0"/>
                <wp:wrapThrough wrapText="bothSides">
                  <wp:wrapPolygon edited="0">
                    <wp:start x="128" y="0"/>
                    <wp:lineTo x="128" y="20671"/>
                    <wp:lineTo x="21394" y="20671"/>
                    <wp:lineTo x="21394" y="0"/>
                    <wp:lineTo x="128"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404610"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Pr="00EC1AF9" w:rsidRDefault="00FC3566" w:rsidP="00FC3566">
                            <w:pPr>
                              <w:jc w:val="both"/>
                              <w:rPr>
                                <w:rFonts w:ascii="MiRYAD" w:hAnsi="MiRYAD"/>
                                <w:sz w:val="22"/>
                              </w:rPr>
                            </w:pPr>
                            <w:r w:rsidRPr="00EC1AF9">
                              <w:rPr>
                                <w:rFonts w:ascii="MiRYAD" w:hAnsi="MiRYAD"/>
                                <w:i/>
                                <w:sz w:val="18"/>
                                <w:szCs w:val="18"/>
                                <w:lang w:val="es-CO"/>
                              </w:rPr>
                              <w:t>*</w:t>
                            </w:r>
                            <w:r w:rsidRPr="00EC1AF9">
                              <w:rPr>
                                <w:rFonts w:ascii="MiRYAD" w:hAnsi="MiRYAD"/>
                                <w:i/>
                                <w:sz w:val="18"/>
                                <w:szCs w:val="18"/>
                              </w:rPr>
                              <w:t>Las Solicitudes de Asesoría en derecho de familia y atención en crisis se encuentran catalogados dentro del derecho de petición Información y Orientación</w:t>
                            </w:r>
                            <w:r w:rsidRPr="00EC1AF9">
                              <w:rPr>
                                <w:rFonts w:ascii="MiRYAD" w:hAnsi="MiRYAD"/>
                                <w:sz w:val="22"/>
                              </w:rPr>
                              <w:t>.</w:t>
                            </w:r>
                          </w:p>
                          <w:p w:rsidR="00FC3566" w:rsidRDefault="00C943FE" w:rsidP="00C943FE">
                            <w:pPr>
                              <w:jc w:val="both"/>
                            </w:pPr>
                            <w:r>
                              <w:t xml:space="preserve"> </w:t>
                            </w:r>
                          </w:p>
                          <w:p w:rsidR="00C943FE" w:rsidRDefault="00C943FE" w:rsidP="00C943FE">
                            <w:pPr>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24" o:spid="_x0000_s1029" type="#_x0000_t202" style="position:absolute;margin-left:41.65pt;margin-top:511.7pt;width:504.3pt;height:36.05pt;z-index:25160038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" filled="f" stroked="f">
                <v:textbox>
                  <w:txbxContent>
                    <w:p w:rsidR="00FC3566" w:rsidRPr="00EC1AF9" w:rsidRDefault="00FC3566" w:rsidP="00FC3566">
                      <w:pPr>
                        <w:jc w:val="both"/>
                        <w:rPr>
                          <w:rFonts w:ascii="MiRYAD" w:hAnsi="MiRYAD"/>
                          <w:sz w:val="22"/>
                        </w:rPr>
                      </w:pPr>
                      <w:r w:rsidRPr="00EC1AF9">
                        <w:rPr>
                          <w:rFonts w:ascii="MiRYAD" w:hAnsi="MiRYAD"/>
                          <w:i/>
                          <w:sz w:val="18"/>
                          <w:szCs w:val="18"/>
                          <w:lang w:val="es-CO"/>
                        </w:rPr>
                        <w:t>*</w:t>
                      </w:r>
                      <w:r w:rsidRPr="00EC1AF9">
                        <w:rPr>
                          <w:rFonts w:ascii="MiRYAD" w:hAnsi="MiRYAD"/>
                          <w:i/>
                          <w:sz w:val="18"/>
                          <w:szCs w:val="18"/>
                        </w:rPr>
                        <w:t>Las Solicitudes de Asesoría en derecho de familia y atención en crisis se encuentran catalogados dentro del derecho de petición Información y Orientación</w:t>
                      </w:r>
                      <w:r w:rsidRPr="00EC1AF9">
                        <w:rPr>
                          <w:rFonts w:ascii="MiRYAD" w:hAnsi="MiRYAD"/>
                          <w:sz w:val="22"/>
                        </w:rPr>
                        <w:t>.</w:t>
                      </w:r>
                    </w:p>
                    <w:p w:rsidR="00FC3566" w:rsidRDefault="00C943FE" w:rsidP="00C943FE">
                      <w:pPr>
                        <w:jc w:val="both"/>
                      </w:pPr>
                      <w:r>
                        <w:t xml:space="preserve"> </w:t>
                      </w:r>
                    </w:p>
                    <w:p w:rsidR="00C943FE" w:rsidRDefault="00C943FE" w:rsidP="00C943FE">
                      <w:pPr>
                        <w:jc w:val="both"/>
                      </w:pPr>
                      <w:r>
                        <w:t>(</w:t>
                      </w:r>
                    </w:p>
                  </w:txbxContent>
                </v:textbox>
                <w10:wrap type="through" anchory="page"/>
              </v:shape>
            </w:pict>
          </mc:Fallback>
        </mc:AlternateContent>
      </w:r>
      <w:r w:rsidR="006A0124">
        <w:rPr>
          <w:noProof/>
          <w:lang w:val="es-CO" w:eastAsia="es-CO"/>
        </w:rPr>
        <mc:AlternateContent>
          <mc:Choice Requires="wps">
            <w:drawing>
              <wp:anchor distT="0" distB="0" distL="114300" distR="114300" simplePos="0" relativeHeight="251602432" behindDoc="0" locked="0" layoutInCell="1" allowOverlap="1" wp14:anchorId="168BA941" wp14:editId="06E8EAB3">
                <wp:simplePos x="0" y="0"/>
                <wp:positionH relativeFrom="column">
                  <wp:posOffset>504825</wp:posOffset>
                </wp:positionH>
                <wp:positionV relativeFrom="page">
                  <wp:posOffset>7200900</wp:posOffset>
                </wp:positionV>
                <wp:extent cx="6746240" cy="2143125"/>
                <wp:effectExtent l="0" t="0" r="0" b="9525"/>
                <wp:wrapThrough wrapText="bothSides">
                  <wp:wrapPolygon edited="0">
                    <wp:start x="122" y="0"/>
                    <wp:lineTo x="122" y="21504"/>
                    <wp:lineTo x="21409" y="21504"/>
                    <wp:lineTo x="21409" y="0"/>
                    <wp:lineTo x="122"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746240" cy="21431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Default="00FC3566"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w:t>
                            </w:r>
                            <w:r w:rsidR="00633FB2">
                              <w:rPr>
                                <w:rFonts w:ascii="MiRYAD" w:hAnsi="MiRYAD"/>
                                <w:lang w:val="es-CO"/>
                              </w:rPr>
                              <w:t>: Valledupar 2 (Reg. Cesar),</w:t>
                            </w:r>
                            <w:r>
                              <w:rPr>
                                <w:rFonts w:ascii="MiRYAD" w:hAnsi="MiRYAD"/>
                                <w:lang w:val="es-CO"/>
                              </w:rPr>
                              <w:t xml:space="preserve"> Bosa</w:t>
                            </w:r>
                            <w:r w:rsidR="00FD6F54">
                              <w:rPr>
                                <w:rFonts w:ascii="MiRYAD" w:hAnsi="MiRYAD"/>
                                <w:lang w:val="es-CO"/>
                              </w:rPr>
                              <w:t xml:space="preserve">, Kennedy, Ciudad </w:t>
                            </w:r>
                            <w:r w:rsidR="00633FB2">
                              <w:rPr>
                                <w:rFonts w:ascii="MiRYAD" w:hAnsi="MiRYAD"/>
                                <w:lang w:val="es-CO"/>
                              </w:rPr>
                              <w:t>Bolívar</w:t>
                            </w:r>
                            <w:r w:rsidR="00FD6F54">
                              <w:rPr>
                                <w:rFonts w:ascii="MiRYAD" w:hAnsi="MiRYAD"/>
                                <w:lang w:val="es-CO"/>
                              </w:rPr>
                              <w:t xml:space="preserve"> y </w:t>
                            </w:r>
                            <w:r w:rsidR="00633FB2">
                              <w:rPr>
                                <w:rFonts w:ascii="MiRYAD" w:hAnsi="MiRYAD"/>
                                <w:lang w:val="es-CO"/>
                              </w:rPr>
                              <w:t>Engativá</w:t>
                            </w:r>
                            <w:r w:rsidR="009E7F04">
                              <w:rPr>
                                <w:rFonts w:ascii="MiRYAD" w:hAnsi="MiRYAD"/>
                                <w:lang w:val="es-CO"/>
                              </w:rPr>
                              <w:t xml:space="preserve"> </w:t>
                            </w:r>
                            <w:r>
                              <w:rPr>
                                <w:rFonts w:ascii="MiRYAD" w:hAnsi="MiRYAD"/>
                                <w:lang w:val="es-CO"/>
                              </w:rPr>
                              <w:t xml:space="preserve">(Reg. Bogotá), </w:t>
                            </w:r>
                          </w:p>
                          <w:p w:rsidR="00FC3566" w:rsidRDefault="00FC3566" w:rsidP="00FC3566">
                            <w:pPr>
                              <w:jc w:val="both"/>
                              <w:rPr>
                                <w:rFonts w:ascii="MiRYAD" w:hAnsi="MiRYAD"/>
                                <w:lang w:val="es-CO"/>
                              </w:rPr>
                            </w:pPr>
                          </w:p>
                          <w:p w:rsidR="00FC3566" w:rsidRDefault="00FC3566"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FC3566" w:rsidRDefault="00FC3566" w:rsidP="00FC3566">
                            <w:pPr>
                              <w:jc w:val="both"/>
                              <w:rPr>
                                <w:rFonts w:ascii="MiRYAD" w:hAnsi="MiRYAD"/>
                                <w:lang w:val="es-CO"/>
                              </w:rPr>
                            </w:pPr>
                          </w:p>
                          <w:p w:rsidR="00FC3566" w:rsidRPr="0033598A" w:rsidRDefault="00FC3566"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2" w:history="1">
                              <w:r w:rsidRPr="003514DA">
                                <w:rPr>
                                  <w:rStyle w:val="Hipervnculo"/>
                                  <w:rFonts w:ascii="MiRYAD" w:hAnsi="MiRYAD"/>
                                  <w:lang w:val="es-CO"/>
                                </w:rPr>
                                <w:t>atenciónalciudadano@icbf.gov.co</w:t>
                              </w:r>
                            </w:hyperlink>
                            <w:r>
                              <w:rPr>
                                <w:rFonts w:ascii="MiRYAD" w:hAnsi="MiRYAD"/>
                                <w:lang w:val="es-CO"/>
                              </w:rPr>
                              <w:t>), página web (</w:t>
                            </w:r>
                            <w:hyperlink r:id="rId13" w:history="1">
                              <w:r w:rsidRPr="00E636C8">
                                <w:rPr>
                                  <w:rStyle w:val="Hipervnculo"/>
                                  <w:rFonts w:ascii="MiRYAD" w:hAnsi="MiRYAD"/>
                                  <w:lang w:val="es-CO"/>
                                </w:rPr>
                                <w:t>www.icbf.gov.co</w:t>
                              </w:r>
                            </w:hyperlink>
                            <w:r w:rsidR="00F44C85">
                              <w:rPr>
                                <w:rFonts w:ascii="MiRYAD" w:hAnsi="MiRYAD"/>
                                <w:lang w:val="es-CO"/>
                              </w:rPr>
                              <w:t>), Twitter,</w:t>
                            </w:r>
                            <w:r>
                              <w:rPr>
                                <w:rFonts w:ascii="MiRYAD" w:hAnsi="MiRYAD"/>
                                <w:lang w:val="es-CO"/>
                              </w:rPr>
                              <w:t xml:space="preserve"> Facebook</w:t>
                            </w:r>
                            <w:r w:rsidR="00F44C85">
                              <w:rPr>
                                <w:rFonts w:ascii="MiRYAD" w:hAnsi="MiRYAD"/>
                                <w:lang w:val="es-CO"/>
                              </w:rPr>
                              <w:t xml:space="preserve">, </w:t>
                            </w:r>
                            <w:proofErr w:type="spellStart"/>
                            <w:r w:rsidR="00F44C85">
                              <w:rPr>
                                <w:rFonts w:ascii="MiRYAD" w:hAnsi="MiRYAD"/>
                                <w:lang w:val="es-CO"/>
                              </w:rPr>
                              <w:t>Instagram</w:t>
                            </w:r>
                            <w:proofErr w:type="spellEnd"/>
                            <w:r w:rsidR="00F44C85">
                              <w:rPr>
                                <w:rFonts w:ascii="MiRYAD" w:hAnsi="MiRYAD"/>
                                <w:lang w:val="es-CO"/>
                              </w:rPr>
                              <w:t xml:space="preserve">, </w:t>
                            </w:r>
                            <w:proofErr w:type="spellStart"/>
                            <w:r w:rsidR="00F44C85">
                              <w:rPr>
                                <w:rFonts w:ascii="MiRYAD" w:hAnsi="MiRYAD"/>
                                <w:lang w:val="es-CO"/>
                              </w:rPr>
                              <w:t>Whatsapp</w:t>
                            </w:r>
                            <w:proofErr w:type="spellEnd"/>
                            <w:r w:rsidR="00F44C85">
                              <w:rPr>
                                <w:rFonts w:ascii="MiRYAD" w:hAnsi="MiRYAD"/>
                                <w:lang w:val="es-CO"/>
                              </w:rPr>
                              <w:t>,</w:t>
                            </w:r>
                            <w:r>
                              <w:rPr>
                                <w:rFonts w:ascii="MiRYAD" w:hAnsi="MiRYAD"/>
                                <w:lang w:val="es-CO"/>
                              </w:rPr>
                              <w:t xml:space="preserve"> video llamada</w:t>
                            </w:r>
                            <w:r w:rsidR="005C4385">
                              <w:rPr>
                                <w:rFonts w:ascii="MiRYAD" w:hAnsi="MiRYAD"/>
                                <w:lang w:val="es-CO"/>
                              </w:rPr>
                              <w:t xml:space="preserve"> y</w:t>
                            </w:r>
                            <w:r w:rsidR="00F44C85">
                              <w:rPr>
                                <w:rFonts w:ascii="MiRYAD" w:hAnsi="MiRYAD"/>
                                <w:lang w:val="es-CO"/>
                              </w:rPr>
                              <w:t xml:space="preserve"> </w:t>
                            </w:r>
                            <w:r>
                              <w:rPr>
                                <w:rFonts w:ascii="MiRYAD" w:hAnsi="MiRYAD"/>
                                <w:lang w:val="es-CO"/>
                              </w:rPr>
                              <w:t>llamada en línea.</w:t>
                            </w:r>
                          </w:p>
                          <w:p w:rsidR="00C943FE" w:rsidRDefault="00C943FE" w:rsidP="00C943FE">
                            <w:pPr>
                              <w:jc w:val="both"/>
                              <w:rPr>
                                <w:rFonts w:ascii="MiRYAD" w:hAnsi="MiRYAD"/>
                                <w:lang w:val="es-CO"/>
                              </w:rPr>
                            </w:pPr>
                          </w:p>
                          <w:p w:rsidR="00C943FE" w:rsidRPr="0033598A" w:rsidRDefault="00C943FE" w:rsidP="00C943FE">
                            <w:pPr>
                              <w:jc w:val="both"/>
                              <w:rPr>
                                <w:rFonts w:ascii="MiRYAD" w:hAnsi="MiRYAD"/>
                                <w:lang w:val="es-CO"/>
                              </w:rPr>
                            </w:pPr>
                          </w:p>
                          <w:p w:rsidR="00C943FE" w:rsidRDefault="00C943FE" w:rsidP="00C943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50178" o:spid="_x0000_s1030" type="#_x0000_t202" style="position:absolute;margin-left:39.75pt;margin-top:567pt;width:531.2pt;height:168.75pt;z-index:25160243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" filled="f" stroked="f">
                <v:textbox>
                  <w:txbxContent>
                    <w:p w:rsidR="00FC3566" w:rsidRDefault="00FC3566"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w:t>
                      </w:r>
                      <w:r w:rsidR="00633FB2">
                        <w:rPr>
                          <w:rFonts w:ascii="MiRYAD" w:hAnsi="MiRYAD"/>
                          <w:lang w:val="es-CO"/>
                        </w:rPr>
                        <w:t>: Valledupar 2 (Reg. Cesar),</w:t>
                      </w:r>
                      <w:r>
                        <w:rPr>
                          <w:rFonts w:ascii="MiRYAD" w:hAnsi="MiRYAD"/>
                          <w:lang w:val="es-CO"/>
                        </w:rPr>
                        <w:t xml:space="preserve"> Bosa</w:t>
                      </w:r>
                      <w:r w:rsidR="00FD6F54">
                        <w:rPr>
                          <w:rFonts w:ascii="MiRYAD" w:hAnsi="MiRYAD"/>
                          <w:lang w:val="es-CO"/>
                        </w:rPr>
                        <w:t xml:space="preserve">, Kennedy, Ciudad </w:t>
                      </w:r>
                      <w:r w:rsidR="00633FB2">
                        <w:rPr>
                          <w:rFonts w:ascii="MiRYAD" w:hAnsi="MiRYAD"/>
                          <w:lang w:val="es-CO"/>
                        </w:rPr>
                        <w:t>Bolívar</w:t>
                      </w:r>
                      <w:r w:rsidR="00FD6F54">
                        <w:rPr>
                          <w:rFonts w:ascii="MiRYAD" w:hAnsi="MiRYAD"/>
                          <w:lang w:val="es-CO"/>
                        </w:rPr>
                        <w:t xml:space="preserve"> y </w:t>
                      </w:r>
                      <w:r w:rsidR="00633FB2">
                        <w:rPr>
                          <w:rFonts w:ascii="MiRYAD" w:hAnsi="MiRYAD"/>
                          <w:lang w:val="es-CO"/>
                        </w:rPr>
                        <w:t>Engativá</w:t>
                      </w:r>
                      <w:r w:rsidR="009E7F04">
                        <w:rPr>
                          <w:rFonts w:ascii="MiRYAD" w:hAnsi="MiRYAD"/>
                          <w:lang w:val="es-CO"/>
                        </w:rPr>
                        <w:t xml:space="preserve"> </w:t>
                      </w:r>
                      <w:r>
                        <w:rPr>
                          <w:rFonts w:ascii="MiRYAD" w:hAnsi="MiRYAD"/>
                          <w:lang w:val="es-CO"/>
                        </w:rPr>
                        <w:t xml:space="preserve">(Reg. Bogotá), </w:t>
                      </w:r>
                    </w:p>
                    <w:p w:rsidR="00FC3566" w:rsidRDefault="00FC3566" w:rsidP="00FC3566">
                      <w:pPr>
                        <w:jc w:val="both"/>
                        <w:rPr>
                          <w:rFonts w:ascii="MiRYAD" w:hAnsi="MiRYAD"/>
                          <w:lang w:val="es-CO"/>
                        </w:rPr>
                      </w:pPr>
                    </w:p>
                    <w:p w:rsidR="00FC3566" w:rsidRDefault="00FC3566"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FC3566" w:rsidRDefault="00FC3566" w:rsidP="00FC3566">
                      <w:pPr>
                        <w:jc w:val="both"/>
                        <w:rPr>
                          <w:rFonts w:ascii="MiRYAD" w:hAnsi="MiRYAD"/>
                          <w:lang w:val="es-CO"/>
                        </w:rPr>
                      </w:pPr>
                    </w:p>
                    <w:p w:rsidR="00FC3566" w:rsidRPr="0033598A" w:rsidRDefault="00FC3566"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4" w:history="1">
                        <w:r w:rsidRPr="003514DA">
                          <w:rPr>
                            <w:rStyle w:val="Hipervnculo"/>
                            <w:rFonts w:ascii="MiRYAD" w:hAnsi="MiRYAD"/>
                            <w:lang w:val="es-CO"/>
                          </w:rPr>
                          <w:t>atenciónalciudadano@icbf.gov.co</w:t>
                        </w:r>
                      </w:hyperlink>
                      <w:r>
                        <w:rPr>
                          <w:rFonts w:ascii="MiRYAD" w:hAnsi="MiRYAD"/>
                          <w:lang w:val="es-CO"/>
                        </w:rPr>
                        <w:t>), página web (</w:t>
                      </w:r>
                      <w:hyperlink r:id="rId15" w:history="1">
                        <w:r w:rsidRPr="00E636C8">
                          <w:rPr>
                            <w:rStyle w:val="Hipervnculo"/>
                            <w:rFonts w:ascii="MiRYAD" w:hAnsi="MiRYAD"/>
                            <w:lang w:val="es-CO"/>
                          </w:rPr>
                          <w:t>www.icbf.gov.co</w:t>
                        </w:r>
                      </w:hyperlink>
                      <w:r w:rsidR="00F44C85">
                        <w:rPr>
                          <w:rFonts w:ascii="MiRYAD" w:hAnsi="MiRYAD"/>
                          <w:lang w:val="es-CO"/>
                        </w:rPr>
                        <w:t>), Twitter,</w:t>
                      </w:r>
                      <w:r>
                        <w:rPr>
                          <w:rFonts w:ascii="MiRYAD" w:hAnsi="MiRYAD"/>
                          <w:lang w:val="es-CO"/>
                        </w:rPr>
                        <w:t xml:space="preserve"> Facebook</w:t>
                      </w:r>
                      <w:r w:rsidR="00F44C85">
                        <w:rPr>
                          <w:rFonts w:ascii="MiRYAD" w:hAnsi="MiRYAD"/>
                          <w:lang w:val="es-CO"/>
                        </w:rPr>
                        <w:t xml:space="preserve">, </w:t>
                      </w:r>
                      <w:proofErr w:type="spellStart"/>
                      <w:r w:rsidR="00F44C85">
                        <w:rPr>
                          <w:rFonts w:ascii="MiRYAD" w:hAnsi="MiRYAD"/>
                          <w:lang w:val="es-CO"/>
                        </w:rPr>
                        <w:t>Instagram</w:t>
                      </w:r>
                      <w:proofErr w:type="spellEnd"/>
                      <w:r w:rsidR="00F44C85">
                        <w:rPr>
                          <w:rFonts w:ascii="MiRYAD" w:hAnsi="MiRYAD"/>
                          <w:lang w:val="es-CO"/>
                        </w:rPr>
                        <w:t xml:space="preserve">, </w:t>
                      </w:r>
                      <w:proofErr w:type="spellStart"/>
                      <w:r w:rsidR="00F44C85">
                        <w:rPr>
                          <w:rFonts w:ascii="MiRYAD" w:hAnsi="MiRYAD"/>
                          <w:lang w:val="es-CO"/>
                        </w:rPr>
                        <w:t>Whatsapp</w:t>
                      </w:r>
                      <w:proofErr w:type="spellEnd"/>
                      <w:r w:rsidR="00F44C85">
                        <w:rPr>
                          <w:rFonts w:ascii="MiRYAD" w:hAnsi="MiRYAD"/>
                          <w:lang w:val="es-CO"/>
                        </w:rPr>
                        <w:t>,</w:t>
                      </w:r>
                      <w:r>
                        <w:rPr>
                          <w:rFonts w:ascii="MiRYAD" w:hAnsi="MiRYAD"/>
                          <w:lang w:val="es-CO"/>
                        </w:rPr>
                        <w:t xml:space="preserve"> video llamada</w:t>
                      </w:r>
                      <w:r w:rsidR="005C4385">
                        <w:rPr>
                          <w:rFonts w:ascii="MiRYAD" w:hAnsi="MiRYAD"/>
                          <w:lang w:val="es-CO"/>
                        </w:rPr>
                        <w:t xml:space="preserve"> y</w:t>
                      </w:r>
                      <w:r w:rsidR="00F44C85">
                        <w:rPr>
                          <w:rFonts w:ascii="MiRYAD" w:hAnsi="MiRYAD"/>
                          <w:lang w:val="es-CO"/>
                        </w:rPr>
                        <w:t xml:space="preserve"> </w:t>
                      </w:r>
                      <w:r>
                        <w:rPr>
                          <w:rFonts w:ascii="MiRYAD" w:hAnsi="MiRYAD"/>
                          <w:lang w:val="es-CO"/>
                        </w:rPr>
                        <w:t>llamada en línea.</w:t>
                      </w:r>
                    </w:p>
                    <w:p w:rsidR="00C943FE" w:rsidRDefault="00C943FE" w:rsidP="00C943FE">
                      <w:pPr>
                        <w:jc w:val="both"/>
                        <w:rPr>
                          <w:rFonts w:ascii="MiRYAD" w:hAnsi="MiRYAD"/>
                          <w:lang w:val="es-CO"/>
                        </w:rPr>
                      </w:pPr>
                    </w:p>
                    <w:p w:rsidR="00C943FE" w:rsidRPr="0033598A" w:rsidRDefault="00C943FE" w:rsidP="00C943FE">
                      <w:pPr>
                        <w:jc w:val="both"/>
                        <w:rPr>
                          <w:rFonts w:ascii="MiRYAD" w:hAnsi="MiRYAD"/>
                          <w:lang w:val="es-CO"/>
                        </w:rPr>
                      </w:pPr>
                    </w:p>
                    <w:p w:rsidR="00C943FE" w:rsidRDefault="00C943FE" w:rsidP="00C943FE">
                      <w:pPr>
                        <w:jc w:val="both"/>
                      </w:pPr>
                    </w:p>
                  </w:txbxContent>
                </v:textbox>
                <w10:wrap type="through" anchory="page"/>
              </v:shape>
            </w:pict>
          </mc:Fallback>
        </mc:AlternateContent>
      </w:r>
      <w:r w:rsidR="008C63B6">
        <w:rPr>
          <w:noProof/>
          <w:lang w:val="es-CO" w:eastAsia="es-CO"/>
        </w:rPr>
        <mc:AlternateContent>
          <mc:Choice Requires="wps">
            <w:drawing>
              <wp:anchor distT="0" distB="0" distL="114300" distR="114300" simplePos="0" relativeHeight="251603456" behindDoc="0" locked="0" layoutInCell="1" allowOverlap="1" wp14:anchorId="30807E77" wp14:editId="4C805FDD">
                <wp:simplePos x="0" y="0"/>
                <wp:positionH relativeFrom="column">
                  <wp:posOffset>7023735</wp:posOffset>
                </wp:positionH>
                <wp:positionV relativeFrom="page">
                  <wp:posOffset>9605468</wp:posOffset>
                </wp:positionV>
                <wp:extent cx="346710" cy="340360"/>
                <wp:effectExtent l="0" t="0" r="0" b="0"/>
                <wp:wrapThrough wrapText="bothSides">
                  <wp:wrapPolygon edited="0">
                    <wp:start x="1582" y="0"/>
                    <wp:lineTo x="1582" y="19343"/>
                    <wp:lineTo x="18989" y="19343"/>
                    <wp:lineTo x="18989" y="0"/>
                    <wp:lineTo x="1582"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5" o:spid="_x0000_s1031" type="#_x0000_t202" style="position:absolute;margin-left:553.05pt;margin-top:756.35pt;width:27.3pt;height:26.8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" filled="f" stroked="f">
                <v:textbox>
                  <w:txbxContent>
                    <w:p w:rsidR="008C63B6" w:rsidRPr="00BC667E" w:rsidRDefault="008C63B6"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9B736C">
        <w:rPr>
          <w:noProof/>
          <w:lang w:val="es-CO" w:eastAsia="es-CO"/>
        </w:rPr>
        <mc:AlternateContent>
          <mc:Choice Requires="wps">
            <w:drawing>
              <wp:anchor distT="0" distB="0" distL="114300" distR="114300" simplePos="0" relativeHeight="251696640" behindDoc="0" locked="0" layoutInCell="1" allowOverlap="1" wp14:anchorId="73EA89CF" wp14:editId="07B5B2F4">
                <wp:simplePos x="0" y="0"/>
                <wp:positionH relativeFrom="page">
                  <wp:posOffset>965835</wp:posOffset>
                </wp:positionH>
                <wp:positionV relativeFrom="page">
                  <wp:posOffset>116840</wp:posOffset>
                </wp:positionV>
                <wp:extent cx="5848350"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5848350"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2" type="#_x0000_t202" style="position:absolute;margin-left:76.05pt;margin-top:9.2pt;width:460.5pt;height:46.65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" filled="f" stroked="f">
                <v:textbox>
                  <w:txbxContent>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v:textbox>
                <w10:wrap anchorx="page" anchory="page"/>
              </v:shape>
            </w:pict>
          </mc:Fallback>
        </mc:AlternateContent>
      </w:r>
      <w:r w:rsidR="009B736C">
        <w:rPr>
          <w:noProof/>
          <w:lang w:val="es-CO" w:eastAsia="es-CO"/>
        </w:rPr>
        <mc:AlternateContent>
          <mc:Choice Requires="wps">
            <w:drawing>
              <wp:anchor distT="0" distB="0" distL="114300" distR="114300" simplePos="0" relativeHeight="251695616" behindDoc="0" locked="0" layoutInCell="1" allowOverlap="1" wp14:anchorId="609EEBB8" wp14:editId="4BC5CAB5">
                <wp:simplePos x="0" y="0"/>
                <wp:positionH relativeFrom="column">
                  <wp:posOffset>508293</wp:posOffset>
                </wp:positionH>
                <wp:positionV relativeFrom="page">
                  <wp:posOffset>2402352</wp:posOffset>
                </wp:positionV>
                <wp:extent cx="6745605" cy="457835"/>
                <wp:effectExtent l="0" t="0" r="0" b="0"/>
                <wp:wrapThrough wrapText="bothSides">
                  <wp:wrapPolygon edited="0">
                    <wp:start x="81" y="0"/>
                    <wp:lineTo x="81" y="20372"/>
                    <wp:lineTo x="21391" y="20372"/>
                    <wp:lineTo x="21391" y="0"/>
                    <wp:lineTo x="81"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C667E" w:rsidRPr="00BC667E" w:rsidRDefault="00BC667E"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FD6F54">
                              <w:rPr>
                                <w:rFonts w:ascii="MiRYAD" w:hAnsi="MiRYAD"/>
                                <w:b/>
                              </w:rPr>
                              <w:t>Marzo</w:t>
                            </w:r>
                            <w:r w:rsidR="00BC0BC2">
                              <w:rPr>
                                <w:rFonts w:ascii="MiRYAD" w:hAnsi="MiRYAD"/>
                                <w:b/>
                              </w:rPr>
                              <w:t xml:space="preserve"> de</w:t>
                            </w:r>
                            <w:r w:rsidR="00FC3566">
                              <w:rPr>
                                <w:rFonts w:ascii="MiRYAD" w:hAnsi="MiRYAD"/>
                                <w:b/>
                              </w:rPr>
                              <w:t xml:space="preserve"> 2018</w:t>
                            </w:r>
                          </w:p>
                          <w:p w:rsidR="00BC667E" w:rsidRDefault="00FC3566" w:rsidP="00BC667E">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18" o:spid="_x0000_s1033" type="#_x0000_t202" style="position:absolute;margin-left:40pt;margin-top:189.15pt;width:531.15pt;height:36.05pt;z-index:25169561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" filled="f" stroked="f">
                <v:textbox>
                  <w:txbxContent>
                    <w:p w:rsidR="00BC667E" w:rsidRPr="00BC667E" w:rsidRDefault="00BC667E"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FD6F54">
                        <w:rPr>
                          <w:rFonts w:ascii="MiRYAD" w:hAnsi="MiRYAD"/>
                          <w:b/>
                        </w:rPr>
                        <w:t>Marzo</w:t>
                      </w:r>
                      <w:r w:rsidR="00BC0BC2">
                        <w:rPr>
                          <w:rFonts w:ascii="MiRYAD" w:hAnsi="MiRYAD"/>
                          <w:b/>
                        </w:rPr>
                        <w:t xml:space="preserve"> de</w:t>
                      </w:r>
                      <w:r w:rsidR="00FC3566">
                        <w:rPr>
                          <w:rFonts w:ascii="MiRYAD" w:hAnsi="MiRYAD"/>
                          <w:b/>
                        </w:rPr>
                        <w:t xml:space="preserve"> 2018</w:t>
                      </w:r>
                    </w:p>
                    <w:p w:rsidR="00BC667E" w:rsidRDefault="00FC3566" w:rsidP="00BC667E">
                      <w:pPr>
                        <w:jc w:val="both"/>
                      </w:pPr>
                      <w:r>
                        <w:t xml:space="preserve"> </w:t>
                      </w:r>
                    </w:p>
                  </w:txbxContent>
                </v:textbox>
                <w10:wrap type="through" anchory="page"/>
              </v:shape>
            </w:pict>
          </mc:Fallback>
        </mc:AlternateContent>
      </w:r>
      <w:r w:rsidR="009B736C">
        <w:rPr>
          <w:noProof/>
          <w:lang w:val="es-CO" w:eastAsia="es-CO"/>
        </w:rPr>
        <mc:AlternateContent>
          <mc:Choice Requires="wps">
            <w:drawing>
              <wp:anchor distT="0" distB="0" distL="114300" distR="114300" simplePos="0" relativeHeight="251693568" behindDoc="0" locked="0" layoutInCell="1" allowOverlap="1" wp14:anchorId="7DFE6BED" wp14:editId="247F4BB3">
                <wp:simplePos x="0" y="0"/>
                <wp:positionH relativeFrom="column">
                  <wp:posOffset>506437</wp:posOffset>
                </wp:positionH>
                <wp:positionV relativeFrom="page">
                  <wp:posOffset>1603717</wp:posOffset>
                </wp:positionV>
                <wp:extent cx="6745605" cy="684530"/>
                <wp:effectExtent l="0" t="0" r="0" b="1270"/>
                <wp:wrapThrough wrapText="bothSides">
                  <wp:wrapPolygon edited="0">
                    <wp:start x="81" y="0"/>
                    <wp:lineTo x="81" y="20839"/>
                    <wp:lineTo x="21391" y="20839"/>
                    <wp:lineTo x="21391" y="0"/>
                    <wp:lineTo x="81" y="0"/>
                  </wp:wrapPolygon>
                </wp:wrapThrough>
                <wp:docPr id="1" name="Cuadro de texto 1"/>
                <wp:cNvGraphicFramePr/>
                <a:graphic xmlns:a="http://schemas.openxmlformats.org/drawingml/2006/main">
                  <a:graphicData uri="http://schemas.microsoft.com/office/word/2010/wordprocessingShape">
                    <wps:wsp>
                      <wps:cNvSpPr txBox="1"/>
                      <wps:spPr>
                        <a:xfrm>
                          <a:off x="0" y="0"/>
                          <a:ext cx="6745605" cy="6845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C667E" w:rsidRPr="00BC667E" w:rsidRDefault="00FC3566" w:rsidP="00BC667E">
                            <w:pPr>
                              <w:jc w:val="both"/>
                              <w:rPr>
                                <w:rFonts w:ascii="MiRYAD" w:hAnsi="MiRYAD"/>
                                <w:lang w:val="es-CO"/>
                              </w:rPr>
                            </w:pPr>
                            <w:r>
                              <w:rPr>
                                <w:rFonts w:ascii="MiRYAD" w:hAnsi="MiRYAD"/>
                                <w:lang w:val="es-CO"/>
                              </w:rPr>
                              <w:t xml:space="preserve">En  el  mes  de  </w:t>
                            </w:r>
                            <w:r w:rsidR="00FD6F54" w:rsidRPr="00FD6F54">
                              <w:rPr>
                                <w:rFonts w:ascii="MiRYAD" w:hAnsi="MiRYAD"/>
                                <w:b/>
                                <w:lang w:val="es-CO"/>
                              </w:rPr>
                              <w:t>marzo</w:t>
                            </w:r>
                            <w:r>
                              <w:rPr>
                                <w:rFonts w:ascii="MiRYAD" w:hAnsi="MiRYAD"/>
                                <w:b/>
                                <w:lang w:val="es-CO"/>
                              </w:rPr>
                              <w:t xml:space="preserve"> </w:t>
                            </w:r>
                            <w:r>
                              <w:rPr>
                                <w:rFonts w:ascii="MiRYAD" w:hAnsi="MiRYAD"/>
                                <w:lang w:val="es-CO"/>
                              </w:rPr>
                              <w:t xml:space="preserve">del  año 2018, el ICBF recibió un total de </w:t>
                            </w:r>
                            <w:r w:rsidR="00FD6F54">
                              <w:rPr>
                                <w:rFonts w:ascii="MiRYAD" w:hAnsi="MiRYAD"/>
                                <w:b/>
                                <w:lang w:val="es-CO"/>
                              </w:rPr>
                              <w:t>68</w:t>
                            </w:r>
                            <w:r>
                              <w:rPr>
                                <w:rFonts w:ascii="MiRYAD" w:hAnsi="MiRYAD"/>
                                <w:b/>
                                <w:lang w:val="es-CO"/>
                              </w:rPr>
                              <w:t>.</w:t>
                            </w:r>
                            <w:r w:rsidR="00FD6F54">
                              <w:rPr>
                                <w:rFonts w:ascii="MiRYAD" w:hAnsi="MiRYAD"/>
                                <w:b/>
                                <w:lang w:val="es-CO"/>
                              </w:rPr>
                              <w:t>293</w:t>
                            </w:r>
                            <w:r w:rsidRPr="0056544D">
                              <w:rPr>
                                <w:rFonts w:ascii="MiRYAD" w:hAnsi="MiRYAD"/>
                                <w:b/>
                                <w:lang w:val="es-CO"/>
                              </w:rPr>
                              <w:t xml:space="preserve"> </w:t>
                            </w:r>
                            <w:r>
                              <w:rPr>
                                <w:rFonts w:ascii="MiRYAD" w:hAnsi="MiRYAD"/>
                                <w:lang w:val="es-CO"/>
                              </w:rPr>
                              <w:t>peticiones</w:t>
                            </w:r>
                            <w:r w:rsidRPr="009B70AD">
                              <w:rPr>
                                <w:rFonts w:ascii="MiRYAD" w:hAnsi="MiRYAD"/>
                                <w:lang w:val="es-CO"/>
                              </w:rPr>
                              <w:t xml:space="preserve"> a </w:t>
                            </w:r>
                            <w:r w:rsidRPr="009B70AD">
                              <w:rPr>
                                <w:rFonts w:ascii="MiRYAD" w:hAnsi="MiRYAD" w:hint="eastAsia"/>
                                <w:lang w:val="es-CO"/>
                              </w:rPr>
                              <w:t>nivel nacional</w:t>
                            </w:r>
                            <w:r>
                              <w:rPr>
                                <w:rFonts w:ascii="MiRYAD" w:hAnsi="MiRYAD"/>
                                <w:lang w:val="es-CO"/>
                              </w:rPr>
                              <w:t>,</w:t>
                            </w:r>
                            <w:r w:rsidRPr="009B70AD">
                              <w:rPr>
                                <w:rFonts w:ascii="MiRYAD" w:hAnsi="MiRYAD" w:hint="eastAsia"/>
                                <w:lang w:val="es-CO"/>
                              </w:rPr>
                              <w:t xml:space="preserve"> </w:t>
                            </w:r>
                            <w:r>
                              <w:rPr>
                                <w:rFonts w:ascii="MiRYAD" w:hAnsi="MiRYAD"/>
                                <w:lang w:val="es-CO"/>
                              </w:rPr>
                              <w:t xml:space="preserve"> </w:t>
                            </w:r>
                            <w:r w:rsidRPr="009B70AD">
                              <w:rPr>
                                <w:rFonts w:ascii="MiRYAD" w:hAnsi="MiRYAD"/>
                                <w:lang w:val="es-CO"/>
                              </w:rPr>
                              <w:t>a través de los diferentes canales de atención</w:t>
                            </w:r>
                            <w:r>
                              <w:rPr>
                                <w:rFonts w:ascii="MiRYAD" w:hAnsi="MiRYAD"/>
                                <w:lang w:val="es-CO"/>
                              </w:rPr>
                              <w:t xml:space="preserve">, de los cuales el canal </w:t>
                            </w:r>
                            <w:r w:rsidRPr="009B70AD">
                              <w:rPr>
                                <w:rFonts w:ascii="MiRYAD" w:hAnsi="MiRYAD"/>
                                <w:lang w:val="es-CO"/>
                              </w:rPr>
                              <w:t xml:space="preserve">presencial y el </w:t>
                            </w:r>
                            <w:r>
                              <w:rPr>
                                <w:rFonts w:ascii="MiRYAD" w:hAnsi="MiRYAD"/>
                                <w:lang w:val="es-CO"/>
                              </w:rPr>
                              <w:t>telefónico fueron los</w:t>
                            </w:r>
                            <w:r w:rsidRPr="009B70AD">
                              <w:rPr>
                                <w:rFonts w:ascii="MiRYAD" w:hAnsi="MiRYAD"/>
                                <w:lang w:val="es-CO"/>
                              </w:rPr>
                              <w:t xml:space="preserve"> más utilizados por los ciudadanos</w:t>
                            </w:r>
                            <w:r>
                              <w:rPr>
                                <w:rFonts w:ascii="MiRYAD" w:hAnsi="MiRYAD"/>
                                <w:lang w:val="es-CO"/>
                              </w:rPr>
                              <w:t>, con u</w:t>
                            </w:r>
                            <w:r w:rsidR="00F2116A">
                              <w:rPr>
                                <w:rFonts w:ascii="MiRYAD" w:hAnsi="MiRYAD"/>
                                <w:lang w:val="es-CO"/>
                              </w:rPr>
                              <w:t xml:space="preserve">n porcentaje </w:t>
                            </w:r>
                            <w:r w:rsidR="00C24DDB">
                              <w:rPr>
                                <w:rFonts w:ascii="MiRYAD" w:hAnsi="MiRYAD"/>
                                <w:lang w:val="es-CO"/>
                              </w:rPr>
                              <w:t xml:space="preserve">de </w:t>
                            </w:r>
                            <w:r w:rsidR="00F2116A">
                              <w:rPr>
                                <w:rFonts w:ascii="MiRYAD" w:hAnsi="MiRYAD"/>
                                <w:lang w:val="es-CO"/>
                              </w:rPr>
                              <w:t xml:space="preserve">participación del </w:t>
                            </w:r>
                            <w:r>
                              <w:rPr>
                                <w:rFonts w:ascii="MiRYAD" w:hAnsi="MiRYAD"/>
                                <w:lang w:val="es-CO"/>
                              </w:rPr>
                              <w:t>4</w:t>
                            </w:r>
                            <w:r w:rsidR="00FD6F54">
                              <w:rPr>
                                <w:rFonts w:ascii="MiRYAD" w:hAnsi="MiRYAD"/>
                                <w:lang w:val="es-CO"/>
                              </w:rPr>
                              <w:t>3</w:t>
                            </w:r>
                            <w:r w:rsidRPr="009B70AD">
                              <w:rPr>
                                <w:rFonts w:ascii="MiRYAD" w:hAnsi="MiRYAD"/>
                                <w:lang w:val="es-CO"/>
                              </w:rPr>
                              <w:t>% y 2</w:t>
                            </w:r>
                            <w:r w:rsidR="00FD6F54">
                              <w:rPr>
                                <w:rFonts w:ascii="MiRYAD" w:hAnsi="MiRYAD"/>
                                <w:lang w:val="es-CO"/>
                              </w:rPr>
                              <w:t>6</w:t>
                            </w:r>
                            <w:r w:rsidRPr="009B70AD">
                              <w:rPr>
                                <w:rFonts w:ascii="MiRYAD" w:hAnsi="MiRYAD"/>
                                <w:lang w:val="es-CO"/>
                              </w:rPr>
                              <w:t>%</w:t>
                            </w:r>
                            <w:r>
                              <w:rPr>
                                <w:rFonts w:ascii="MiRYAD" w:hAnsi="MiRYAD"/>
                                <w:lang w:val="es-CO"/>
                              </w:rPr>
                              <w:t xml:space="preserve">, </w:t>
                            </w:r>
                            <w:r w:rsidRPr="009B70AD">
                              <w:rPr>
                                <w:rFonts w:ascii="MiRYAD" w:hAnsi="MiRYAD"/>
                                <w:lang w:val="es-CO"/>
                              </w:rPr>
                              <w:t>respectivamente</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1" o:spid="_x0000_s1034" type="#_x0000_t202" style="position:absolute;margin-left:39.9pt;margin-top:126.3pt;width:531.15pt;height:53.9pt;z-index:25169356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" filled="f" stroked="f">
                <v:textbox>
                  <w:txbxContent>
                    <w:p w:rsidR="00BC667E" w:rsidRPr="00BC667E" w:rsidRDefault="00FC3566" w:rsidP="00BC667E">
                      <w:pPr>
                        <w:jc w:val="both"/>
                        <w:rPr>
                          <w:rFonts w:ascii="MiRYAD" w:hAnsi="MiRYAD"/>
                          <w:lang w:val="es-CO"/>
                        </w:rPr>
                      </w:pPr>
                      <w:r>
                        <w:rPr>
                          <w:rFonts w:ascii="MiRYAD" w:hAnsi="MiRYAD"/>
                          <w:lang w:val="es-CO"/>
                        </w:rPr>
                        <w:t xml:space="preserve">En  el  mes  de  </w:t>
                      </w:r>
                      <w:r w:rsidR="00FD6F54" w:rsidRPr="00FD6F54">
                        <w:rPr>
                          <w:rFonts w:ascii="MiRYAD" w:hAnsi="MiRYAD"/>
                          <w:b/>
                          <w:lang w:val="es-CO"/>
                        </w:rPr>
                        <w:t>marzo</w:t>
                      </w:r>
                      <w:r>
                        <w:rPr>
                          <w:rFonts w:ascii="MiRYAD" w:hAnsi="MiRYAD"/>
                          <w:b/>
                          <w:lang w:val="es-CO"/>
                        </w:rPr>
                        <w:t xml:space="preserve"> </w:t>
                      </w:r>
                      <w:r>
                        <w:rPr>
                          <w:rFonts w:ascii="MiRYAD" w:hAnsi="MiRYAD"/>
                          <w:lang w:val="es-CO"/>
                        </w:rPr>
                        <w:t xml:space="preserve">del  año 2018, el ICBF recibió un total de </w:t>
                      </w:r>
                      <w:r w:rsidR="00FD6F54">
                        <w:rPr>
                          <w:rFonts w:ascii="MiRYAD" w:hAnsi="MiRYAD"/>
                          <w:b/>
                          <w:lang w:val="es-CO"/>
                        </w:rPr>
                        <w:t>68</w:t>
                      </w:r>
                      <w:r>
                        <w:rPr>
                          <w:rFonts w:ascii="MiRYAD" w:hAnsi="MiRYAD"/>
                          <w:b/>
                          <w:lang w:val="es-CO"/>
                        </w:rPr>
                        <w:t>.</w:t>
                      </w:r>
                      <w:r w:rsidR="00FD6F54">
                        <w:rPr>
                          <w:rFonts w:ascii="MiRYAD" w:hAnsi="MiRYAD"/>
                          <w:b/>
                          <w:lang w:val="es-CO"/>
                        </w:rPr>
                        <w:t>293</w:t>
                      </w:r>
                      <w:r w:rsidRPr="0056544D">
                        <w:rPr>
                          <w:rFonts w:ascii="MiRYAD" w:hAnsi="MiRYAD"/>
                          <w:b/>
                          <w:lang w:val="es-CO"/>
                        </w:rPr>
                        <w:t xml:space="preserve"> </w:t>
                      </w:r>
                      <w:r>
                        <w:rPr>
                          <w:rFonts w:ascii="MiRYAD" w:hAnsi="MiRYAD"/>
                          <w:lang w:val="es-CO"/>
                        </w:rPr>
                        <w:t>peticiones</w:t>
                      </w:r>
                      <w:r w:rsidRPr="009B70AD">
                        <w:rPr>
                          <w:rFonts w:ascii="MiRYAD" w:hAnsi="MiRYAD"/>
                          <w:lang w:val="es-CO"/>
                        </w:rPr>
                        <w:t xml:space="preserve"> a </w:t>
                      </w:r>
                      <w:r w:rsidRPr="009B70AD">
                        <w:rPr>
                          <w:rFonts w:ascii="MiRYAD" w:hAnsi="MiRYAD" w:hint="eastAsia"/>
                          <w:lang w:val="es-CO"/>
                        </w:rPr>
                        <w:t>nivel nacional</w:t>
                      </w:r>
                      <w:r>
                        <w:rPr>
                          <w:rFonts w:ascii="MiRYAD" w:hAnsi="MiRYAD"/>
                          <w:lang w:val="es-CO"/>
                        </w:rPr>
                        <w:t>,</w:t>
                      </w:r>
                      <w:r w:rsidRPr="009B70AD">
                        <w:rPr>
                          <w:rFonts w:ascii="MiRYAD" w:hAnsi="MiRYAD" w:hint="eastAsia"/>
                          <w:lang w:val="es-CO"/>
                        </w:rPr>
                        <w:t xml:space="preserve"> </w:t>
                      </w:r>
                      <w:r>
                        <w:rPr>
                          <w:rFonts w:ascii="MiRYAD" w:hAnsi="MiRYAD"/>
                          <w:lang w:val="es-CO"/>
                        </w:rPr>
                        <w:t xml:space="preserve"> </w:t>
                      </w:r>
                      <w:r w:rsidRPr="009B70AD">
                        <w:rPr>
                          <w:rFonts w:ascii="MiRYAD" w:hAnsi="MiRYAD"/>
                          <w:lang w:val="es-CO"/>
                        </w:rPr>
                        <w:t>a través de los diferentes canales de atención</w:t>
                      </w:r>
                      <w:r>
                        <w:rPr>
                          <w:rFonts w:ascii="MiRYAD" w:hAnsi="MiRYAD"/>
                          <w:lang w:val="es-CO"/>
                        </w:rPr>
                        <w:t xml:space="preserve">, de los cuales el canal </w:t>
                      </w:r>
                      <w:r w:rsidRPr="009B70AD">
                        <w:rPr>
                          <w:rFonts w:ascii="MiRYAD" w:hAnsi="MiRYAD"/>
                          <w:lang w:val="es-CO"/>
                        </w:rPr>
                        <w:t xml:space="preserve">presencial y el </w:t>
                      </w:r>
                      <w:r>
                        <w:rPr>
                          <w:rFonts w:ascii="MiRYAD" w:hAnsi="MiRYAD"/>
                          <w:lang w:val="es-CO"/>
                        </w:rPr>
                        <w:t>telefónico fueron los</w:t>
                      </w:r>
                      <w:r w:rsidRPr="009B70AD">
                        <w:rPr>
                          <w:rFonts w:ascii="MiRYAD" w:hAnsi="MiRYAD"/>
                          <w:lang w:val="es-CO"/>
                        </w:rPr>
                        <w:t xml:space="preserve"> más utilizados por los ciudadanos</w:t>
                      </w:r>
                      <w:r>
                        <w:rPr>
                          <w:rFonts w:ascii="MiRYAD" w:hAnsi="MiRYAD"/>
                          <w:lang w:val="es-CO"/>
                        </w:rPr>
                        <w:t>, con u</w:t>
                      </w:r>
                      <w:r w:rsidR="00F2116A">
                        <w:rPr>
                          <w:rFonts w:ascii="MiRYAD" w:hAnsi="MiRYAD"/>
                          <w:lang w:val="es-CO"/>
                        </w:rPr>
                        <w:t xml:space="preserve">n porcentaje </w:t>
                      </w:r>
                      <w:r w:rsidR="00C24DDB">
                        <w:rPr>
                          <w:rFonts w:ascii="MiRYAD" w:hAnsi="MiRYAD"/>
                          <w:lang w:val="es-CO"/>
                        </w:rPr>
                        <w:t xml:space="preserve">de </w:t>
                      </w:r>
                      <w:r w:rsidR="00F2116A">
                        <w:rPr>
                          <w:rFonts w:ascii="MiRYAD" w:hAnsi="MiRYAD"/>
                          <w:lang w:val="es-CO"/>
                        </w:rPr>
                        <w:t xml:space="preserve">participación del </w:t>
                      </w:r>
                      <w:r>
                        <w:rPr>
                          <w:rFonts w:ascii="MiRYAD" w:hAnsi="MiRYAD"/>
                          <w:lang w:val="es-CO"/>
                        </w:rPr>
                        <w:t>4</w:t>
                      </w:r>
                      <w:r w:rsidR="00FD6F54">
                        <w:rPr>
                          <w:rFonts w:ascii="MiRYAD" w:hAnsi="MiRYAD"/>
                          <w:lang w:val="es-CO"/>
                        </w:rPr>
                        <w:t>3</w:t>
                      </w:r>
                      <w:r w:rsidRPr="009B70AD">
                        <w:rPr>
                          <w:rFonts w:ascii="MiRYAD" w:hAnsi="MiRYAD"/>
                          <w:lang w:val="es-CO"/>
                        </w:rPr>
                        <w:t>% y 2</w:t>
                      </w:r>
                      <w:r w:rsidR="00FD6F54">
                        <w:rPr>
                          <w:rFonts w:ascii="MiRYAD" w:hAnsi="MiRYAD"/>
                          <w:lang w:val="es-CO"/>
                        </w:rPr>
                        <w:t>6</w:t>
                      </w:r>
                      <w:r w:rsidRPr="009B70AD">
                        <w:rPr>
                          <w:rFonts w:ascii="MiRYAD" w:hAnsi="MiRYAD"/>
                          <w:lang w:val="es-CO"/>
                        </w:rPr>
                        <w:t>%</w:t>
                      </w:r>
                      <w:r>
                        <w:rPr>
                          <w:rFonts w:ascii="MiRYAD" w:hAnsi="MiRYAD"/>
                          <w:lang w:val="es-CO"/>
                        </w:rPr>
                        <w:t xml:space="preserve">, </w:t>
                      </w:r>
                      <w:r w:rsidRPr="009B70AD">
                        <w:rPr>
                          <w:rFonts w:ascii="MiRYAD" w:hAnsi="MiRYAD"/>
                          <w:lang w:val="es-CO"/>
                        </w:rPr>
                        <w:t>respectivamente</w:t>
                      </w:r>
                      <w:r>
                        <w:rPr>
                          <w:rFonts w:ascii="MiRYAD" w:hAnsi="MiRYAD"/>
                          <w:lang w:val="es-CO"/>
                        </w:rPr>
                        <w:t>.</w:t>
                      </w:r>
                    </w:p>
                  </w:txbxContent>
                </v:textbox>
                <w10:wrap type="through" anchory="page"/>
              </v:shape>
            </w:pict>
          </mc:Fallback>
        </mc:AlternateContent>
      </w:r>
      <w:r w:rsidR="007D57D2">
        <w:rPr>
          <w:noProof/>
          <w:lang w:val="es-CO" w:eastAsia="es-CO"/>
        </w:rPr>
        <w:drawing>
          <wp:inline distT="0" distB="0" distL="0" distR="0" wp14:anchorId="4287DB62" wp14:editId="70F811C5">
            <wp:extent cx="7835265" cy="1011094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835265" cy="10110949"/>
                    </a:xfrm>
                    <a:prstGeom prst="rect">
                      <a:avLst/>
                    </a:prstGeom>
                  </pic:spPr>
                </pic:pic>
              </a:graphicData>
            </a:graphic>
          </wp:inline>
        </w:drawing>
      </w:r>
    </w:p>
    <w:p w:rsidR="007D57D2" w:rsidRDefault="007D57D2">
      <w:r>
        <w:rPr>
          <w:noProof/>
          <w:lang w:val="es-CO" w:eastAsia="es-CO"/>
        </w:rPr>
        <w:drawing>
          <wp:inline distT="0" distB="0" distL="0" distR="0" wp14:anchorId="3362DBDF" wp14:editId="7299BE7E">
            <wp:extent cx="7767955" cy="10058400"/>
            <wp:effectExtent l="0" t="0" r="444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a:blip r:embed="rId17">
                      <a:extLst>
                        <a:ext uri="{28A0092B-C50C-407E-A947-70E740481C1C}">
                          <a14:useLocalDpi xmlns:a14="http://schemas.microsoft.com/office/drawing/2010/main" val="0"/>
                        </a:ext>
                      </a:extLst>
                    </a:blip>
                    <a:stretch>
                      <a:fillRect/>
                    </a:stretch>
                  </pic:blipFill>
                  <pic:spPr>
                    <a:xfrm>
                      <a:off x="0" y="0"/>
                      <a:ext cx="7767955" cy="10058400"/>
                    </a:xfrm>
                    <a:prstGeom prst="rect">
                      <a:avLst/>
                    </a:prstGeom>
                  </pic:spPr>
                </pic:pic>
              </a:graphicData>
            </a:graphic>
          </wp:inline>
        </w:drawing>
      </w:r>
      <w:r w:rsidR="00F60794" w:rsidRPr="00F60794">
        <w:t xml:space="preserve"> </w:t>
      </w:r>
    </w:p>
    <w:p w:rsidR="00FC3566" w:rsidRDefault="00417758">
      <w:r w:rsidRPr="00F56AB2">
        <w:rPr>
          <w:rFonts w:ascii="BrowalliaUPC" w:hAnsi="BrowalliaUPC" w:cs="BrowalliaUPC"/>
          <w:noProof/>
          <w:lang w:val="es-CO" w:eastAsia="es-CO"/>
        </w:rPr>
        <mc:AlternateContent>
          <mc:Choice Requires="wps">
            <w:drawing>
              <wp:anchor distT="0" distB="0" distL="114300" distR="114300" simplePos="0" relativeHeight="251616768" behindDoc="0" locked="0" layoutInCell="1" allowOverlap="1" wp14:anchorId="1FCE57E7" wp14:editId="4A0EFEC0">
                <wp:simplePos x="0" y="0"/>
                <wp:positionH relativeFrom="column">
                  <wp:posOffset>742950</wp:posOffset>
                </wp:positionH>
                <wp:positionV relativeFrom="page">
                  <wp:posOffset>6686550</wp:posOffset>
                </wp:positionV>
                <wp:extent cx="4450715" cy="257175"/>
                <wp:effectExtent l="0" t="0" r="0" b="0"/>
                <wp:wrapNone/>
                <wp:docPr id="143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rsidR="00FC3566" w:rsidRPr="00EC1AF9" w:rsidRDefault="00FC3566" w:rsidP="00FC3566">
                            <w:pPr>
                              <w:rPr>
                                <w:rFonts w:ascii="MiRYAD" w:hAnsi="MiRYAD"/>
                                <w:sz w:val="18"/>
                                <w:szCs w:val="16"/>
                              </w:rPr>
                            </w:pPr>
                            <w:r w:rsidRPr="00EC1AF9">
                              <w:rPr>
                                <w:rFonts w:ascii="MiRYAD" w:hAnsi="MiRYAD"/>
                                <w:color w:val="000000" w:themeColor="text1"/>
                                <w:sz w:val="18"/>
                                <w:szCs w:val="16"/>
                              </w:rPr>
                              <w:t>Fuente: Sistema de In</w:t>
                            </w:r>
                            <w:r w:rsidR="004B63C9">
                              <w:rPr>
                                <w:rFonts w:ascii="MiRYAD" w:hAnsi="MiRYAD"/>
                                <w:color w:val="000000" w:themeColor="text1"/>
                                <w:sz w:val="18"/>
                                <w:szCs w:val="16"/>
                              </w:rPr>
                              <w:t>formación Misional - SIM 03</w:t>
                            </w:r>
                            <w:r w:rsidR="000E2F65" w:rsidRPr="00EC1AF9">
                              <w:rPr>
                                <w:rFonts w:ascii="MiRYAD" w:hAnsi="MiRYAD"/>
                                <w:color w:val="000000" w:themeColor="text1"/>
                                <w:sz w:val="18"/>
                                <w:szCs w:val="16"/>
                              </w:rPr>
                              <w:t xml:space="preserve"> </w:t>
                            </w:r>
                            <w:r w:rsidR="004B63C9">
                              <w:rPr>
                                <w:rFonts w:ascii="MiRYAD" w:hAnsi="MiRYAD"/>
                                <w:color w:val="000000" w:themeColor="text1"/>
                                <w:sz w:val="18"/>
                                <w:szCs w:val="16"/>
                              </w:rPr>
                              <w:t>de Abril</w:t>
                            </w:r>
                            <w:r w:rsidRPr="00EC1AF9">
                              <w:rPr>
                                <w:rFonts w:ascii="MiRYAD" w:hAnsi="MiRYAD"/>
                                <w:color w:val="000000" w:themeColor="text1"/>
                                <w:sz w:val="18"/>
                                <w:szCs w:val="16"/>
                              </w:rPr>
                              <w:t xml:space="preserve"> de 2018</w:t>
                            </w:r>
                          </w:p>
                          <w:p w:rsidR="00B607AA" w:rsidRPr="00B607AA" w:rsidRDefault="00B607AA" w:rsidP="00B607AA">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35" type="#_x0000_t202" style="position:absolute;margin-left:58.5pt;margin-top:526.5pt;width:350.45pt;height:20.2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" filled="f" stroked="f">
                <v:textbox>
                  <w:txbxContent>
                    <w:p w:rsidR="00FC3566" w:rsidRPr="00EC1AF9" w:rsidRDefault="00FC3566" w:rsidP="00FC3566">
                      <w:pPr>
                        <w:rPr>
                          <w:rFonts w:ascii="MiRYAD" w:hAnsi="MiRYAD"/>
                          <w:sz w:val="18"/>
                          <w:szCs w:val="16"/>
                        </w:rPr>
                      </w:pPr>
                      <w:r w:rsidRPr="00EC1AF9">
                        <w:rPr>
                          <w:rFonts w:ascii="MiRYAD" w:hAnsi="MiRYAD"/>
                          <w:color w:val="000000" w:themeColor="text1"/>
                          <w:sz w:val="18"/>
                          <w:szCs w:val="16"/>
                        </w:rPr>
                        <w:t>Fuente: Sistema de In</w:t>
                      </w:r>
                      <w:r w:rsidR="004B63C9">
                        <w:rPr>
                          <w:rFonts w:ascii="MiRYAD" w:hAnsi="MiRYAD"/>
                          <w:color w:val="000000" w:themeColor="text1"/>
                          <w:sz w:val="18"/>
                          <w:szCs w:val="16"/>
                        </w:rPr>
                        <w:t>formación Misional - SIM 03</w:t>
                      </w:r>
                      <w:r w:rsidR="000E2F65" w:rsidRPr="00EC1AF9">
                        <w:rPr>
                          <w:rFonts w:ascii="MiRYAD" w:hAnsi="MiRYAD"/>
                          <w:color w:val="000000" w:themeColor="text1"/>
                          <w:sz w:val="18"/>
                          <w:szCs w:val="16"/>
                        </w:rPr>
                        <w:t xml:space="preserve"> </w:t>
                      </w:r>
                      <w:r w:rsidR="004B63C9">
                        <w:rPr>
                          <w:rFonts w:ascii="MiRYAD" w:hAnsi="MiRYAD"/>
                          <w:color w:val="000000" w:themeColor="text1"/>
                          <w:sz w:val="18"/>
                          <w:szCs w:val="16"/>
                        </w:rPr>
                        <w:t>de Abril</w:t>
                      </w:r>
                      <w:r w:rsidRPr="00EC1AF9">
                        <w:rPr>
                          <w:rFonts w:ascii="MiRYAD" w:hAnsi="MiRYAD"/>
                          <w:color w:val="000000" w:themeColor="text1"/>
                          <w:sz w:val="18"/>
                          <w:szCs w:val="16"/>
                        </w:rPr>
                        <w:t xml:space="preserve"> de 2018</w:t>
                      </w:r>
                    </w:p>
                    <w:p w:rsidR="00B607AA" w:rsidRPr="00B607AA" w:rsidRDefault="00B607AA" w:rsidP="00B607AA">
                      <w:pPr>
                        <w:rPr>
                          <w:sz w:val="14"/>
                          <w:szCs w:val="14"/>
                        </w:rPr>
                      </w:pPr>
                    </w:p>
                  </w:txbxContent>
                </v:textbox>
                <w10:wrap anchory="page"/>
              </v:shape>
            </w:pict>
          </mc:Fallback>
        </mc:AlternateContent>
      </w:r>
      <w:r w:rsidR="00F348B2" w:rsidRPr="002D57E7">
        <w:rPr>
          <w:noProof/>
          <w:lang w:val="es-CO" w:eastAsia="es-CO"/>
        </w:rPr>
        <w:drawing>
          <wp:anchor distT="0" distB="0" distL="114300" distR="114300" simplePos="0" relativeHeight="251735552" behindDoc="0" locked="0" layoutInCell="1" allowOverlap="1" wp14:anchorId="0CE7C037" wp14:editId="31C5BCEC">
            <wp:simplePos x="0" y="0"/>
            <wp:positionH relativeFrom="margin">
              <wp:posOffset>3971924</wp:posOffset>
            </wp:positionH>
            <wp:positionV relativeFrom="paragraph">
              <wp:posOffset>2695575</wp:posOffset>
            </wp:positionV>
            <wp:extent cx="3133725" cy="3666490"/>
            <wp:effectExtent l="0" t="0" r="9525" b="0"/>
            <wp:wrapNone/>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33725" cy="3666490"/>
                    </a:xfrm>
                    <a:prstGeom prst="rect">
                      <a:avLst/>
                    </a:prstGeom>
                    <a:noFill/>
                    <a:ln>
                      <a:noFill/>
                    </a:ln>
                  </pic:spPr>
                </pic:pic>
              </a:graphicData>
            </a:graphic>
            <wp14:sizeRelH relativeFrom="page">
              <wp14:pctWidth>0</wp14:pctWidth>
            </wp14:sizeRelH>
            <wp14:sizeRelV relativeFrom="page">
              <wp14:pctHeight>0</wp14:pctHeight>
            </wp14:sizeRelV>
          </wp:anchor>
        </w:drawing>
      </w:r>
      <w:r w:rsidR="00F348B2" w:rsidRPr="003D49C2">
        <w:rPr>
          <w:noProof/>
          <w:lang w:val="es-CO" w:eastAsia="es-CO"/>
        </w:rPr>
        <w:drawing>
          <wp:anchor distT="0" distB="0" distL="114300" distR="114300" simplePos="0" relativeHeight="251733504" behindDoc="0" locked="0" layoutInCell="1" allowOverlap="1" wp14:anchorId="09ED7364" wp14:editId="75708C01">
            <wp:simplePos x="0" y="0"/>
            <wp:positionH relativeFrom="margin">
              <wp:posOffset>657226</wp:posOffset>
            </wp:positionH>
            <wp:positionV relativeFrom="paragraph">
              <wp:posOffset>2705100</wp:posOffset>
            </wp:positionV>
            <wp:extent cx="3143250" cy="3656965"/>
            <wp:effectExtent l="0" t="0" r="0" b="635"/>
            <wp:wrapNone/>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0" cy="3656965"/>
                    </a:xfrm>
                    <a:prstGeom prst="rect">
                      <a:avLst/>
                    </a:prstGeom>
                    <a:noFill/>
                    <a:ln>
                      <a:noFill/>
                    </a:ln>
                  </pic:spPr>
                </pic:pic>
              </a:graphicData>
            </a:graphic>
            <wp14:sizeRelH relativeFrom="page">
              <wp14:pctWidth>0</wp14:pctWidth>
            </wp14:sizeRelH>
            <wp14:sizeRelV relativeFrom="page">
              <wp14:pctHeight>0</wp14:pctHeight>
            </wp14:sizeRelV>
          </wp:anchor>
        </w:drawing>
      </w:r>
      <w:r w:rsidR="008C63B6">
        <w:rPr>
          <w:noProof/>
          <w:lang w:val="es-CO" w:eastAsia="es-CO"/>
        </w:rPr>
        <mc:AlternateContent>
          <mc:Choice Requires="wps">
            <w:drawing>
              <wp:anchor distT="0" distB="0" distL="114300" distR="114300" simplePos="0" relativeHeight="251622912" behindDoc="0" locked="0" layoutInCell="1" allowOverlap="1" wp14:anchorId="1CD20DC8" wp14:editId="41676788">
                <wp:simplePos x="0" y="0"/>
                <wp:positionH relativeFrom="column">
                  <wp:posOffset>7029048</wp:posOffset>
                </wp:positionH>
                <wp:positionV relativeFrom="page">
                  <wp:posOffset>9494134</wp:posOffset>
                </wp:positionV>
                <wp:extent cx="346710" cy="337820"/>
                <wp:effectExtent l="0" t="0" r="0" b="0"/>
                <wp:wrapNone/>
                <wp:docPr id="14386" name="Cuadro de texto 14386"/>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6" o:spid="_x0000_s1036" type="#_x0000_t202" style="position:absolute;margin-left:553.45pt;margin-top:747.55pt;width:27.3pt;height:26.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5.</w:t>
                      </w:r>
                    </w:p>
                  </w:txbxContent>
                </v:textbox>
                <w10:wrap anchory="page"/>
              </v:shape>
            </w:pict>
          </mc:Fallback>
        </mc:AlternateContent>
      </w:r>
      <w:r w:rsidR="00B607AA" w:rsidRPr="00190C9C">
        <w:rPr>
          <w:rFonts w:ascii="MiRYAD" w:hAnsi="MiRYAD"/>
          <w:noProof/>
          <w:lang w:val="es-CO" w:eastAsia="es-CO"/>
        </w:rPr>
        <mc:AlternateContent>
          <mc:Choice Requires="wps">
            <w:drawing>
              <wp:anchor distT="0" distB="0" distL="114300" distR="114300" simplePos="0" relativeHeight="251615744" behindDoc="0" locked="0" layoutInCell="1" allowOverlap="1" wp14:anchorId="36FB96E3" wp14:editId="6CD84B11">
                <wp:simplePos x="0" y="0"/>
                <wp:positionH relativeFrom="margin">
                  <wp:posOffset>506437</wp:posOffset>
                </wp:positionH>
                <wp:positionV relativeFrom="page">
                  <wp:posOffset>2293034</wp:posOffset>
                </wp:positionV>
                <wp:extent cx="6633210" cy="567006"/>
                <wp:effectExtent l="0" t="0" r="0" b="0"/>
                <wp:wrapNone/>
                <wp:docPr id="14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7006"/>
                        </a:xfrm>
                        <a:prstGeom prst="rect">
                          <a:avLst/>
                        </a:prstGeom>
                        <a:noFill/>
                        <a:ln w="9525">
                          <a:noFill/>
                          <a:miter lim="800000"/>
                          <a:headEnd/>
                          <a:tailEnd/>
                        </a:ln>
                      </wps:spPr>
                      <wps:txbx>
                        <w:txbxContent>
                          <w:p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D304BF">
                              <w:rPr>
                                <w:rFonts w:ascii="MiRYAD" w:hAnsi="MiRYAD"/>
                                <w:b/>
                                <w:sz w:val="28"/>
                                <w:szCs w:val="28"/>
                                <w:lang w:val="es-CO"/>
                              </w:rPr>
                              <w:t>Marzo</w:t>
                            </w:r>
                            <w:r w:rsidR="005C3047">
                              <w:rPr>
                                <w:rFonts w:ascii="MiRYAD" w:hAnsi="MiRYAD"/>
                                <w:b/>
                                <w:sz w:val="28"/>
                                <w:szCs w:val="28"/>
                                <w:lang w:val="es-CO"/>
                              </w:rPr>
                              <w:t xml:space="preserve"> </w:t>
                            </w:r>
                            <w:r w:rsidR="00BC0BC2">
                              <w:rPr>
                                <w:rFonts w:ascii="MiRYAD" w:hAnsi="MiRYAD"/>
                                <w:b/>
                                <w:sz w:val="28"/>
                                <w:szCs w:val="28"/>
                                <w:lang w:val="es-CO"/>
                              </w:rPr>
                              <w:t>de</w:t>
                            </w:r>
                            <w:r w:rsidR="00FC3566">
                              <w:rPr>
                                <w:rFonts w:ascii="MiRYAD" w:hAnsi="MiRYAD"/>
                                <w:b/>
                                <w:sz w:val="28"/>
                                <w:szCs w:val="28"/>
                                <w:lang w:val="es-CO"/>
                              </w:rPr>
                              <w:t xml:space="preserve"> </w:t>
                            </w:r>
                            <w:r>
                              <w:rPr>
                                <w:rFonts w:ascii="MiRYAD" w:hAnsi="MiRYAD"/>
                                <w:b/>
                                <w:sz w:val="28"/>
                                <w:szCs w:val="28"/>
                                <w:lang w:val="es-CO"/>
                              </w:rPr>
                              <w:t xml:space="preserve">2018 </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39.9pt;margin-top:180.55pt;width:522.3pt;height:44.65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" filled="f" stroked="f">
                <v:textbox>
                  <w:txbxContent>
                    <w:p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D304BF">
                        <w:rPr>
                          <w:rFonts w:ascii="MiRYAD" w:hAnsi="MiRYAD"/>
                          <w:b/>
                          <w:sz w:val="28"/>
                          <w:szCs w:val="28"/>
                          <w:lang w:val="es-CO"/>
                        </w:rPr>
                        <w:t>Marzo</w:t>
                      </w:r>
                      <w:r w:rsidR="005C3047">
                        <w:rPr>
                          <w:rFonts w:ascii="MiRYAD" w:hAnsi="MiRYAD"/>
                          <w:b/>
                          <w:sz w:val="28"/>
                          <w:szCs w:val="28"/>
                          <w:lang w:val="es-CO"/>
                        </w:rPr>
                        <w:t xml:space="preserve"> </w:t>
                      </w:r>
                      <w:r w:rsidR="00BC0BC2">
                        <w:rPr>
                          <w:rFonts w:ascii="MiRYAD" w:hAnsi="MiRYAD"/>
                          <w:b/>
                          <w:sz w:val="28"/>
                          <w:szCs w:val="28"/>
                          <w:lang w:val="es-CO"/>
                        </w:rPr>
                        <w:t>de</w:t>
                      </w:r>
                      <w:r w:rsidR="00FC3566">
                        <w:rPr>
                          <w:rFonts w:ascii="MiRYAD" w:hAnsi="MiRYAD"/>
                          <w:b/>
                          <w:sz w:val="28"/>
                          <w:szCs w:val="28"/>
                          <w:lang w:val="es-CO"/>
                        </w:rPr>
                        <w:t xml:space="preserve"> </w:t>
                      </w:r>
                      <w:r>
                        <w:rPr>
                          <w:rFonts w:ascii="MiRYAD" w:hAnsi="MiRYAD"/>
                          <w:b/>
                          <w:sz w:val="28"/>
                          <w:szCs w:val="28"/>
                          <w:lang w:val="es-CO"/>
                        </w:rPr>
                        <w:t xml:space="preserve">2018 </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v:textbox>
                <w10:wrap anchorx="margin" anchory="page"/>
              </v:shape>
            </w:pict>
          </mc:Fallback>
        </mc:AlternateContent>
      </w:r>
      <w:r w:rsidR="00B607AA" w:rsidRPr="00190C9C">
        <w:rPr>
          <w:rFonts w:ascii="MiRYAD" w:hAnsi="MiRYAD"/>
          <w:noProof/>
          <w:lang w:val="es-CO" w:eastAsia="es-CO"/>
        </w:rPr>
        <mc:AlternateContent>
          <mc:Choice Requires="wps">
            <w:drawing>
              <wp:anchor distT="0" distB="0" distL="114300" distR="114300" simplePos="0" relativeHeight="251614720" behindDoc="0" locked="0" layoutInCell="1" allowOverlap="1" wp14:anchorId="40C4CBC1" wp14:editId="58C97943">
                <wp:simplePos x="0" y="0"/>
                <wp:positionH relativeFrom="margin">
                  <wp:posOffset>506437</wp:posOffset>
                </wp:positionH>
                <wp:positionV relativeFrom="page">
                  <wp:posOffset>1491175</wp:posOffset>
                </wp:positionV>
                <wp:extent cx="6633210" cy="683065"/>
                <wp:effectExtent l="0" t="0" r="0" b="3175"/>
                <wp:wrapNone/>
                <wp:docPr id="14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3065"/>
                        </a:xfrm>
                        <a:prstGeom prst="rect">
                          <a:avLst/>
                        </a:prstGeom>
                        <a:noFill/>
                        <a:ln w="9525">
                          <a:noFill/>
                          <a:miter lim="800000"/>
                          <a:headEnd/>
                          <a:tailEnd/>
                        </a:ln>
                      </wps:spPr>
                      <wps:txbx>
                        <w:txbxContent>
                          <w:p w:rsidR="00FC3566" w:rsidRPr="00F34F19" w:rsidRDefault="00FC3566" w:rsidP="00FC3566">
                            <w:pPr>
                              <w:jc w:val="both"/>
                              <w:rPr>
                                <w:rFonts w:ascii="MiRYAD" w:hAnsi="MiRYAD"/>
                                <w:lang w:val="es-CO"/>
                              </w:rPr>
                            </w:pPr>
                            <w:r>
                              <w:rPr>
                                <w:rFonts w:ascii="MiRYAD" w:hAnsi="MiRYAD"/>
                                <w:lang w:val="es-CO"/>
                              </w:rPr>
                              <w:t xml:space="preserve">En el siguiente cuadro se observa el número de Quejas, Reclamos y Sugerencias recibidas durante el mes de </w:t>
                            </w:r>
                            <w:r w:rsidR="00960459" w:rsidRPr="00960459">
                              <w:rPr>
                                <w:rFonts w:ascii="MiRYAD" w:hAnsi="MiRYAD"/>
                                <w:b/>
                                <w:lang w:val="es-CO"/>
                              </w:rPr>
                              <w:t>marzo</w:t>
                            </w:r>
                            <w:r>
                              <w:rPr>
                                <w:rFonts w:ascii="MiRYAD" w:hAnsi="MiRYAD"/>
                                <w:b/>
                                <w:lang w:val="es-CO"/>
                              </w:rPr>
                              <w:t xml:space="preserve"> </w:t>
                            </w:r>
                            <w:r w:rsidRPr="00726137">
                              <w:rPr>
                                <w:rFonts w:ascii="MiRYAD" w:hAnsi="MiRYAD"/>
                                <w:lang w:val="es-CO"/>
                              </w:rPr>
                              <w:t>en cada</w:t>
                            </w:r>
                            <w:r>
                              <w:rPr>
                                <w:rFonts w:ascii="MiRYAD" w:hAnsi="MiRYAD"/>
                                <w:b/>
                                <w:lang w:val="es-CO"/>
                              </w:rPr>
                              <w:t xml:space="preserve"> </w:t>
                            </w:r>
                            <w:r>
                              <w:rPr>
                                <w:rFonts w:ascii="MiRYAD" w:hAnsi="MiRYAD"/>
                                <w:lang w:val="es-CO"/>
                              </w:rPr>
                              <w:t xml:space="preserve">Regional, resaltando en color naranja </w:t>
                            </w:r>
                            <w:r w:rsidRPr="00F34F19">
                              <w:rPr>
                                <w:rFonts w:ascii="MiRYAD" w:hAnsi="MiRYAD"/>
                                <w:lang w:val="es-CO"/>
                              </w:rPr>
                              <w:t>las</w:t>
                            </w:r>
                            <w:r>
                              <w:rPr>
                                <w:rFonts w:ascii="MiRYAD" w:hAnsi="MiRYAD"/>
                                <w:lang w:val="es-CO"/>
                              </w:rPr>
                              <w:t xml:space="preserve"> sedes R</w:t>
                            </w:r>
                            <w:r w:rsidRPr="00F34F19">
                              <w:rPr>
                                <w:rFonts w:ascii="MiRYAD" w:hAnsi="MiRYAD"/>
                                <w:lang w:val="es-CO"/>
                              </w:rPr>
                              <w:t>egionales que</w:t>
                            </w:r>
                            <w:r>
                              <w:rPr>
                                <w:rFonts w:ascii="MiRYAD" w:hAnsi="MiRYAD"/>
                                <w:lang w:val="es-CO"/>
                              </w:rPr>
                              <w:t xml:space="preserve"> recibieron el </w:t>
                            </w:r>
                            <w:r w:rsidRPr="00F34F19">
                              <w:rPr>
                                <w:rFonts w:ascii="MiRYAD" w:hAnsi="MiRYAD"/>
                                <w:lang w:val="es-CO"/>
                              </w:rPr>
                              <w:t>m</w:t>
                            </w:r>
                            <w:r>
                              <w:rPr>
                                <w:rFonts w:ascii="MiRYAD" w:hAnsi="MiRYAD"/>
                                <w:lang w:val="es-CO"/>
                              </w:rPr>
                              <w:t>ayor número de estos tipos de petición:</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39.9pt;margin-top:117.4pt;width:522.3pt;height:53.8pt;z-index:2516147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" filled="f" stroked="f">
                <v:textbox>
                  <w:txbxContent>
                    <w:p w:rsidR="00FC3566" w:rsidRPr="00F34F19" w:rsidRDefault="00FC3566" w:rsidP="00FC3566">
                      <w:pPr>
                        <w:jc w:val="both"/>
                        <w:rPr>
                          <w:rFonts w:ascii="MiRYAD" w:hAnsi="MiRYAD"/>
                          <w:lang w:val="es-CO"/>
                        </w:rPr>
                      </w:pPr>
                      <w:r>
                        <w:rPr>
                          <w:rFonts w:ascii="MiRYAD" w:hAnsi="MiRYAD"/>
                          <w:lang w:val="es-CO"/>
                        </w:rPr>
                        <w:t xml:space="preserve">En el siguiente cuadro se observa el número de Quejas, Reclamos y Sugerencias recibidas durante el mes de </w:t>
                      </w:r>
                      <w:r w:rsidR="00960459" w:rsidRPr="00960459">
                        <w:rPr>
                          <w:rFonts w:ascii="MiRYAD" w:hAnsi="MiRYAD"/>
                          <w:b/>
                          <w:lang w:val="es-CO"/>
                        </w:rPr>
                        <w:t>marzo</w:t>
                      </w:r>
                      <w:r>
                        <w:rPr>
                          <w:rFonts w:ascii="MiRYAD" w:hAnsi="MiRYAD"/>
                          <w:b/>
                          <w:lang w:val="es-CO"/>
                        </w:rPr>
                        <w:t xml:space="preserve"> </w:t>
                      </w:r>
                      <w:r w:rsidRPr="00726137">
                        <w:rPr>
                          <w:rFonts w:ascii="MiRYAD" w:hAnsi="MiRYAD"/>
                          <w:lang w:val="es-CO"/>
                        </w:rPr>
                        <w:t>en cada</w:t>
                      </w:r>
                      <w:r>
                        <w:rPr>
                          <w:rFonts w:ascii="MiRYAD" w:hAnsi="MiRYAD"/>
                          <w:b/>
                          <w:lang w:val="es-CO"/>
                        </w:rPr>
                        <w:t xml:space="preserve"> </w:t>
                      </w:r>
                      <w:r>
                        <w:rPr>
                          <w:rFonts w:ascii="MiRYAD" w:hAnsi="MiRYAD"/>
                          <w:lang w:val="es-CO"/>
                        </w:rPr>
                        <w:t xml:space="preserve">Regional, resaltando en color naranja </w:t>
                      </w:r>
                      <w:r w:rsidRPr="00F34F19">
                        <w:rPr>
                          <w:rFonts w:ascii="MiRYAD" w:hAnsi="MiRYAD"/>
                          <w:lang w:val="es-CO"/>
                        </w:rPr>
                        <w:t>las</w:t>
                      </w:r>
                      <w:r>
                        <w:rPr>
                          <w:rFonts w:ascii="MiRYAD" w:hAnsi="MiRYAD"/>
                          <w:lang w:val="es-CO"/>
                        </w:rPr>
                        <w:t xml:space="preserve"> sedes R</w:t>
                      </w:r>
                      <w:r w:rsidRPr="00F34F19">
                        <w:rPr>
                          <w:rFonts w:ascii="MiRYAD" w:hAnsi="MiRYAD"/>
                          <w:lang w:val="es-CO"/>
                        </w:rPr>
                        <w:t>egionales que</w:t>
                      </w:r>
                      <w:r>
                        <w:rPr>
                          <w:rFonts w:ascii="MiRYAD" w:hAnsi="MiRYAD"/>
                          <w:lang w:val="es-CO"/>
                        </w:rPr>
                        <w:t xml:space="preserve"> recibieron el </w:t>
                      </w:r>
                      <w:r w:rsidRPr="00F34F19">
                        <w:rPr>
                          <w:rFonts w:ascii="MiRYAD" w:hAnsi="MiRYAD"/>
                          <w:lang w:val="es-CO"/>
                        </w:rPr>
                        <w:t>m</w:t>
                      </w:r>
                      <w:r>
                        <w:rPr>
                          <w:rFonts w:ascii="MiRYAD" w:hAnsi="MiRYAD"/>
                          <w:lang w:val="es-CO"/>
                        </w:rPr>
                        <w:t>ayor número de estos tipos de petición:</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v:textbox>
                <w10:wrap anchorx="margin" anchory="page"/>
              </v:shape>
            </w:pict>
          </mc:Fallback>
        </mc:AlternateContent>
      </w:r>
      <w:r w:rsidR="009B736C">
        <w:rPr>
          <w:noProof/>
          <w:lang w:val="es-CO" w:eastAsia="es-CO"/>
        </w:rPr>
        <mc:AlternateContent>
          <mc:Choice Requires="wps">
            <w:drawing>
              <wp:anchor distT="0" distB="0" distL="114300" distR="114300" simplePos="0" relativeHeight="251613696" behindDoc="0" locked="0" layoutInCell="1" allowOverlap="1" wp14:anchorId="443DEA7D" wp14:editId="16598D83">
                <wp:simplePos x="0" y="0"/>
                <wp:positionH relativeFrom="page">
                  <wp:posOffset>960999</wp:posOffset>
                </wp:positionH>
                <wp:positionV relativeFrom="paragraph">
                  <wp:posOffset>232117</wp:posOffset>
                </wp:positionV>
                <wp:extent cx="5848350" cy="334010"/>
                <wp:effectExtent l="0" t="0" r="0" b="8890"/>
                <wp:wrapNone/>
                <wp:docPr id="4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9B736C" w:rsidRPr="000119D4" w:rsidRDefault="009B736C" w:rsidP="009B736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75.65pt;margin-top:18.3pt;width:460.5pt;height:26.3pt;z-index:25161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" filled="f" stroked="f">
                <v:textbox>
                  <w:txbxContent>
                    <w:p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9B736C" w:rsidRPr="000119D4" w:rsidRDefault="009B736C" w:rsidP="009B736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049694BD" wp14:editId="1FD4C857">
            <wp:extent cx="7772400" cy="1002935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4399F" w:rsidRPr="0074399F">
        <w:rPr>
          <w:noProof/>
          <w:lang w:val="es-CO" w:eastAsia="es-CO"/>
        </w:rPr>
        <w:t xml:space="preserve"> </w:t>
      </w:r>
    </w:p>
    <w:p w:rsidR="0095545E" w:rsidRDefault="00AB1C96">
      <w:r w:rsidRPr="00AB1C96">
        <w:rPr>
          <w:noProof/>
          <w:lang w:val="es-CO" w:eastAsia="es-CO"/>
        </w:rPr>
        <w:drawing>
          <wp:anchor distT="0" distB="0" distL="114300" distR="114300" simplePos="0" relativeHeight="251737600" behindDoc="0" locked="0" layoutInCell="1" allowOverlap="1" wp14:anchorId="69C3A630" wp14:editId="11CB5FB9">
            <wp:simplePos x="0" y="0"/>
            <wp:positionH relativeFrom="margin">
              <wp:posOffset>752475</wp:posOffset>
            </wp:positionH>
            <wp:positionV relativeFrom="paragraph">
              <wp:posOffset>2933700</wp:posOffset>
            </wp:positionV>
            <wp:extent cx="3018155" cy="3531235"/>
            <wp:effectExtent l="0" t="0" r="0" b="0"/>
            <wp:wrapNone/>
            <wp:docPr id="14384" name="Imagen 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18155" cy="3531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1C96">
        <w:rPr>
          <w:noProof/>
          <w:lang w:val="es-CO" w:eastAsia="es-CO"/>
        </w:rPr>
        <w:drawing>
          <wp:anchor distT="0" distB="0" distL="114300" distR="114300" simplePos="0" relativeHeight="251738624" behindDoc="0" locked="0" layoutInCell="1" allowOverlap="1" wp14:anchorId="4223FF58" wp14:editId="7A07A337">
            <wp:simplePos x="0" y="0"/>
            <wp:positionH relativeFrom="margin">
              <wp:posOffset>4038600</wp:posOffset>
            </wp:positionH>
            <wp:positionV relativeFrom="paragraph">
              <wp:posOffset>2933700</wp:posOffset>
            </wp:positionV>
            <wp:extent cx="3009900" cy="3514725"/>
            <wp:effectExtent l="0" t="0" r="0" b="9525"/>
            <wp:wrapNone/>
            <wp:docPr id="14392" name="Imagen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09900" cy="3514725"/>
                    </a:xfrm>
                    <a:prstGeom prst="rect">
                      <a:avLst/>
                    </a:prstGeom>
                    <a:noFill/>
                    <a:ln>
                      <a:noFill/>
                    </a:ln>
                  </pic:spPr>
                </pic:pic>
              </a:graphicData>
            </a:graphic>
            <wp14:sizeRelH relativeFrom="page">
              <wp14:pctWidth>0</wp14:pctWidth>
            </wp14:sizeRelH>
            <wp14:sizeRelV relativeFrom="page">
              <wp14:pctHeight>0</wp14:pctHeight>
            </wp14:sizeRelV>
          </wp:anchor>
        </w:drawing>
      </w:r>
      <w:r w:rsidR="00EC1AF9" w:rsidRPr="00F56AB2">
        <w:rPr>
          <w:rFonts w:ascii="BrowalliaUPC" w:hAnsi="BrowalliaUPC" w:cs="BrowalliaUPC"/>
          <w:noProof/>
          <w:lang w:val="es-CO" w:eastAsia="es-CO"/>
        </w:rPr>
        <mc:AlternateContent>
          <mc:Choice Requires="wps">
            <w:drawing>
              <wp:anchor distT="0" distB="0" distL="114300" distR="114300" simplePos="0" relativeHeight="251604480" behindDoc="0" locked="0" layoutInCell="1" allowOverlap="1" wp14:anchorId="120D636E" wp14:editId="26AC1C8C">
                <wp:simplePos x="0" y="0"/>
                <wp:positionH relativeFrom="column">
                  <wp:posOffset>738505</wp:posOffset>
                </wp:positionH>
                <wp:positionV relativeFrom="page">
                  <wp:posOffset>6543513</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EC1AF9" w:rsidRDefault="00FC3566" w:rsidP="00FC3566">
                            <w:pPr>
                              <w:rPr>
                                <w:rFonts w:ascii="MiRYAD" w:hAnsi="MiRYAD"/>
                                <w:sz w:val="18"/>
                                <w:szCs w:val="18"/>
                              </w:rPr>
                            </w:pPr>
                            <w:r w:rsidRPr="00EC1AF9">
                              <w:rPr>
                                <w:rFonts w:ascii="MiRYAD" w:hAnsi="MiRYAD"/>
                                <w:color w:val="000000" w:themeColor="text1"/>
                                <w:sz w:val="18"/>
                                <w:szCs w:val="18"/>
                              </w:rPr>
                              <w:t xml:space="preserve">Fuente: Sistema de Información Misional - SIM </w:t>
                            </w:r>
                            <w:r w:rsidR="00D91D36">
                              <w:rPr>
                                <w:rFonts w:ascii="MiRYAD" w:hAnsi="MiRYAD"/>
                                <w:color w:val="000000" w:themeColor="text1"/>
                                <w:sz w:val="18"/>
                                <w:szCs w:val="18"/>
                              </w:rPr>
                              <w:t>03</w:t>
                            </w:r>
                            <w:r w:rsidR="009F2214" w:rsidRPr="00EC1AF9">
                              <w:rPr>
                                <w:rFonts w:ascii="MiRYAD" w:hAnsi="MiRYAD"/>
                                <w:color w:val="000000" w:themeColor="text1"/>
                                <w:sz w:val="18"/>
                                <w:szCs w:val="18"/>
                              </w:rPr>
                              <w:t xml:space="preserve"> </w:t>
                            </w:r>
                            <w:r w:rsidR="00D91D36">
                              <w:rPr>
                                <w:rFonts w:ascii="MiRYAD" w:hAnsi="MiRYAD"/>
                                <w:color w:val="000000" w:themeColor="text1"/>
                                <w:sz w:val="18"/>
                                <w:szCs w:val="18"/>
                              </w:rPr>
                              <w:t>Abril</w:t>
                            </w:r>
                            <w:r w:rsidRPr="00EC1AF9">
                              <w:rPr>
                                <w:rFonts w:ascii="MiRYAD" w:hAnsi="MiRYAD"/>
                                <w:color w:val="000000" w:themeColor="text1"/>
                                <w:sz w:val="18"/>
                                <w:szCs w:val="18"/>
                              </w:rPr>
                              <w:t xml:space="preserve"> de 2018</w:t>
                            </w:r>
                          </w:p>
                          <w:p w:rsidR="00BD164C" w:rsidRPr="00B607AA" w:rsidRDefault="00BD164C"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58.15pt;margin-top:515.25pt;width:350.45pt;height:27.2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" filled="f" stroked="f">
                <v:textbox>
                  <w:txbxContent>
                    <w:p w:rsidR="00FC3566" w:rsidRPr="00EC1AF9" w:rsidRDefault="00FC3566" w:rsidP="00FC3566">
                      <w:pPr>
                        <w:rPr>
                          <w:rFonts w:ascii="MiRYAD" w:hAnsi="MiRYAD"/>
                          <w:sz w:val="18"/>
                          <w:szCs w:val="18"/>
                        </w:rPr>
                      </w:pPr>
                      <w:r w:rsidRPr="00EC1AF9">
                        <w:rPr>
                          <w:rFonts w:ascii="MiRYAD" w:hAnsi="MiRYAD"/>
                          <w:color w:val="000000" w:themeColor="text1"/>
                          <w:sz w:val="18"/>
                          <w:szCs w:val="18"/>
                        </w:rPr>
                        <w:t xml:space="preserve">Fuente: Sistema de Información Misional - SIM </w:t>
                      </w:r>
                      <w:r w:rsidR="00D91D36">
                        <w:rPr>
                          <w:rFonts w:ascii="MiRYAD" w:hAnsi="MiRYAD"/>
                          <w:color w:val="000000" w:themeColor="text1"/>
                          <w:sz w:val="18"/>
                          <w:szCs w:val="18"/>
                        </w:rPr>
                        <w:t>03</w:t>
                      </w:r>
                      <w:r w:rsidR="009F2214" w:rsidRPr="00EC1AF9">
                        <w:rPr>
                          <w:rFonts w:ascii="MiRYAD" w:hAnsi="MiRYAD"/>
                          <w:color w:val="000000" w:themeColor="text1"/>
                          <w:sz w:val="18"/>
                          <w:szCs w:val="18"/>
                        </w:rPr>
                        <w:t xml:space="preserve"> </w:t>
                      </w:r>
                      <w:r w:rsidR="00D91D36">
                        <w:rPr>
                          <w:rFonts w:ascii="MiRYAD" w:hAnsi="MiRYAD"/>
                          <w:color w:val="000000" w:themeColor="text1"/>
                          <w:sz w:val="18"/>
                          <w:szCs w:val="18"/>
                        </w:rPr>
                        <w:t>Abril</w:t>
                      </w:r>
                      <w:r w:rsidRPr="00EC1AF9">
                        <w:rPr>
                          <w:rFonts w:ascii="MiRYAD" w:hAnsi="MiRYAD"/>
                          <w:color w:val="000000" w:themeColor="text1"/>
                          <w:sz w:val="18"/>
                          <w:szCs w:val="18"/>
                        </w:rPr>
                        <w:t xml:space="preserve"> de 2018</w:t>
                      </w:r>
                    </w:p>
                    <w:p w:rsidR="00BD164C" w:rsidRPr="00B607AA" w:rsidRDefault="00BD164C" w:rsidP="00BD164C">
                      <w:pPr>
                        <w:rPr>
                          <w:sz w:val="14"/>
                          <w:szCs w:val="14"/>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24960" behindDoc="0" locked="0" layoutInCell="1" allowOverlap="1" wp14:anchorId="33CFF96E" wp14:editId="4CA0D13E">
                <wp:simplePos x="0" y="0"/>
                <wp:positionH relativeFrom="column">
                  <wp:posOffset>7020190</wp:posOffset>
                </wp:positionH>
                <wp:positionV relativeFrom="page">
                  <wp:posOffset>9490533</wp:posOffset>
                </wp:positionV>
                <wp:extent cx="346710" cy="337820"/>
                <wp:effectExtent l="0" t="0" r="0" b="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7" o:spid="_x0000_s1041" type="#_x0000_t202" style="position:absolute;margin-left:552.75pt;margin-top:747.3pt;width:27.3pt;height:26.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6.</w:t>
                      </w:r>
                    </w:p>
                  </w:txbxContent>
                </v:textbox>
                <w10:wrap anchory="page"/>
              </v:shape>
            </w:pict>
          </mc:Fallback>
        </mc:AlternateContent>
      </w:r>
      <w:r w:rsidR="00FC3566" w:rsidRPr="0097258E">
        <w:rPr>
          <w:noProof/>
          <w:lang w:val="es-CO" w:eastAsia="es-CO"/>
        </w:rPr>
        <w:drawing>
          <wp:anchor distT="0" distB="0" distL="114300" distR="114300" simplePos="0" relativeHeight="251605504" behindDoc="0" locked="0" layoutInCell="1" allowOverlap="1" wp14:anchorId="50882106" wp14:editId="1167B36E">
            <wp:simplePos x="0" y="0"/>
            <wp:positionH relativeFrom="column">
              <wp:posOffset>730641</wp:posOffset>
            </wp:positionH>
            <wp:positionV relativeFrom="paragraph">
              <wp:posOffset>6856046</wp:posOffset>
            </wp:positionV>
            <wp:extent cx="3438525" cy="581025"/>
            <wp:effectExtent l="0" t="0" r="0" b="3175"/>
            <wp:wrapNone/>
            <wp:docPr id="59404" name="Imagen 5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385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14F23" w:rsidRPr="00190C9C">
        <w:rPr>
          <w:rFonts w:ascii="MiRYAD" w:hAnsi="MiRYAD"/>
          <w:noProof/>
          <w:lang w:val="es-CO" w:eastAsia="es-CO"/>
        </w:rPr>
        <mc:AlternateContent>
          <mc:Choice Requires="wps">
            <w:drawing>
              <wp:anchor distT="0" distB="0" distL="114300" distR="114300" simplePos="0" relativeHeight="251625984" behindDoc="0" locked="0" layoutInCell="1" allowOverlap="1" wp14:anchorId="525B4B0B" wp14:editId="135AB4CC">
                <wp:simplePos x="0" y="0"/>
                <wp:positionH relativeFrom="margin">
                  <wp:posOffset>502285</wp:posOffset>
                </wp:positionH>
                <wp:positionV relativeFrom="page">
                  <wp:posOffset>2400593</wp:posOffset>
                </wp:positionV>
                <wp:extent cx="6633210" cy="566420"/>
                <wp:effectExtent l="0" t="0" r="0" b="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FC3566" w:rsidRDefault="00BD164C" w:rsidP="00FC3566">
                            <w:pPr>
                              <w:jc w:val="center"/>
                              <w:rPr>
                                <w:rFonts w:ascii="MiRYAD" w:hAnsi="MiRYAD"/>
                                <w:b/>
                              </w:rPr>
                            </w:pPr>
                            <w:r>
                              <w:rPr>
                                <w:rFonts w:ascii="MiRYAD" w:hAnsi="MiRYAD"/>
                                <w:b/>
                              </w:rPr>
                              <w:t xml:space="preserve"> </w:t>
                            </w:r>
                            <w:r w:rsidR="00FC3566">
                              <w:rPr>
                                <w:rFonts w:ascii="MiRYAD" w:hAnsi="MiRYAD"/>
                                <w:b/>
                              </w:rPr>
                              <w:t xml:space="preserve"> (</w:t>
                            </w:r>
                            <w:r w:rsidR="004D1CD5">
                              <w:rPr>
                                <w:rFonts w:ascii="MiRYAD" w:hAnsi="MiRYAD"/>
                                <w:b/>
                              </w:rPr>
                              <w:t>Febrero</w:t>
                            </w:r>
                            <w:r w:rsidR="000D5C13">
                              <w:rPr>
                                <w:rFonts w:ascii="MiRYAD" w:hAnsi="MiRYAD"/>
                                <w:b/>
                              </w:rPr>
                              <w:t xml:space="preserve"> </w:t>
                            </w:r>
                            <w:r w:rsidR="00FC3566">
                              <w:rPr>
                                <w:rFonts w:ascii="MiRYAD" w:hAnsi="MiRYAD"/>
                                <w:b/>
                              </w:rPr>
                              <w:t xml:space="preserve">– </w:t>
                            </w:r>
                            <w:r w:rsidR="004D1CD5">
                              <w:rPr>
                                <w:rFonts w:ascii="MiRYAD" w:hAnsi="MiRYAD"/>
                                <w:b/>
                              </w:rPr>
                              <w:t>Marzo</w:t>
                            </w:r>
                            <w:r w:rsidR="00FC3566">
                              <w:rPr>
                                <w:rFonts w:ascii="MiRYAD" w:hAnsi="MiRYAD"/>
                                <w:b/>
                              </w:rPr>
                              <w:t xml:space="preserve"> </w:t>
                            </w:r>
                            <w:r w:rsidR="00FC3566" w:rsidRPr="003E0031">
                              <w:rPr>
                                <w:rFonts w:ascii="MiRYAD" w:hAnsi="MiRYAD" w:hint="eastAsia"/>
                                <w:b/>
                              </w:rPr>
                              <w:t>201</w:t>
                            </w:r>
                            <w:r w:rsidR="00FC3566">
                              <w:rPr>
                                <w:rFonts w:ascii="MiRYAD" w:hAnsi="MiRYAD"/>
                                <w:b/>
                              </w:rPr>
                              <w:t xml:space="preserve">8) </w:t>
                            </w:r>
                          </w:p>
                          <w:p w:rsidR="00BD164C" w:rsidRPr="00BD164C" w:rsidRDefault="00BD164C" w:rsidP="00BD164C">
                            <w:pPr>
                              <w:jc w:val="center"/>
                              <w:rPr>
                                <w:rFonts w:ascii="MiRYAD" w:hAnsi="MiRYAD"/>
                                <w:b/>
                              </w:rPr>
                            </w:pP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39.55pt;margin-top:189pt;width:522.3pt;height:44.6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" filled="f" stroked="f">
                <v:textbox>
                  <w:txbxContent>
                    <w:p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FC3566" w:rsidRDefault="00BD164C" w:rsidP="00FC3566">
                      <w:pPr>
                        <w:jc w:val="center"/>
                        <w:rPr>
                          <w:rFonts w:ascii="MiRYAD" w:hAnsi="MiRYAD"/>
                          <w:b/>
                        </w:rPr>
                      </w:pPr>
                      <w:r>
                        <w:rPr>
                          <w:rFonts w:ascii="MiRYAD" w:hAnsi="MiRYAD"/>
                          <w:b/>
                        </w:rPr>
                        <w:t xml:space="preserve"> </w:t>
                      </w:r>
                      <w:r w:rsidR="00FC3566">
                        <w:rPr>
                          <w:rFonts w:ascii="MiRYAD" w:hAnsi="MiRYAD"/>
                          <w:b/>
                        </w:rPr>
                        <w:t xml:space="preserve"> (</w:t>
                      </w:r>
                      <w:r w:rsidR="004D1CD5">
                        <w:rPr>
                          <w:rFonts w:ascii="MiRYAD" w:hAnsi="MiRYAD"/>
                          <w:b/>
                        </w:rPr>
                        <w:t>Febrero</w:t>
                      </w:r>
                      <w:r w:rsidR="000D5C13">
                        <w:rPr>
                          <w:rFonts w:ascii="MiRYAD" w:hAnsi="MiRYAD"/>
                          <w:b/>
                        </w:rPr>
                        <w:t xml:space="preserve"> </w:t>
                      </w:r>
                      <w:r w:rsidR="00FC3566">
                        <w:rPr>
                          <w:rFonts w:ascii="MiRYAD" w:hAnsi="MiRYAD"/>
                          <w:b/>
                        </w:rPr>
                        <w:t xml:space="preserve">– </w:t>
                      </w:r>
                      <w:r w:rsidR="004D1CD5">
                        <w:rPr>
                          <w:rFonts w:ascii="MiRYAD" w:hAnsi="MiRYAD"/>
                          <w:b/>
                        </w:rPr>
                        <w:t>Marzo</w:t>
                      </w:r>
                      <w:r w:rsidR="00FC3566">
                        <w:rPr>
                          <w:rFonts w:ascii="MiRYAD" w:hAnsi="MiRYAD"/>
                          <w:b/>
                        </w:rPr>
                        <w:t xml:space="preserve"> </w:t>
                      </w:r>
                      <w:r w:rsidR="00FC3566" w:rsidRPr="003E0031">
                        <w:rPr>
                          <w:rFonts w:ascii="MiRYAD" w:hAnsi="MiRYAD" w:hint="eastAsia"/>
                          <w:b/>
                        </w:rPr>
                        <w:t>201</w:t>
                      </w:r>
                      <w:r w:rsidR="00FC3566">
                        <w:rPr>
                          <w:rFonts w:ascii="MiRYAD" w:hAnsi="MiRYAD"/>
                          <w:b/>
                        </w:rPr>
                        <w:t xml:space="preserve">8) </w:t>
                      </w:r>
                    </w:p>
                    <w:p w:rsidR="00BD164C" w:rsidRPr="00BD164C" w:rsidRDefault="00BD164C" w:rsidP="00BD164C">
                      <w:pPr>
                        <w:jc w:val="center"/>
                        <w:rPr>
                          <w:rFonts w:ascii="MiRYAD" w:hAnsi="MiRYAD"/>
                          <w:b/>
                        </w:rPr>
                      </w:pP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v:textbox>
                <w10:wrap anchorx="margin" anchory="page"/>
              </v:shape>
            </w:pict>
          </mc:Fallback>
        </mc:AlternateContent>
      </w:r>
      <w:r w:rsidR="00214F23" w:rsidRPr="00190C9C">
        <w:rPr>
          <w:rFonts w:ascii="MiRYAD" w:hAnsi="MiRYAD"/>
          <w:noProof/>
          <w:lang w:val="es-CO" w:eastAsia="es-CO"/>
        </w:rPr>
        <mc:AlternateContent>
          <mc:Choice Requires="wps">
            <w:drawing>
              <wp:anchor distT="0" distB="0" distL="114300" distR="114300" simplePos="0" relativeHeight="251623936" behindDoc="0" locked="0" layoutInCell="1" allowOverlap="1" wp14:anchorId="19D6BABF" wp14:editId="5DC6F38C">
                <wp:simplePos x="0" y="0"/>
                <wp:positionH relativeFrom="margin">
                  <wp:posOffset>621958</wp:posOffset>
                </wp:positionH>
                <wp:positionV relativeFrom="page">
                  <wp:posOffset>1481895</wp:posOffset>
                </wp:positionV>
                <wp:extent cx="6633210" cy="682625"/>
                <wp:effectExtent l="0" t="0" r="0" b="3175"/>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FC3566" w:rsidRPr="00DB4669" w:rsidRDefault="00FC3566" w:rsidP="00FC3566">
                            <w:pPr>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r w:rsidR="00FF7934" w:rsidRPr="00FF7934">
                              <w:rPr>
                                <w:rFonts w:ascii="MiRYAD" w:hAnsi="MiRYAD"/>
                              </w:rPr>
                              <w:t xml:space="preserve">la </w:t>
                            </w:r>
                            <w:r w:rsidR="00FF7934">
                              <w:rPr>
                                <w:rFonts w:ascii="MiRYAD" w:hAnsi="MiRYAD"/>
                              </w:rPr>
                              <w:t xml:space="preserve">información puesta en conocimiento </w:t>
                            </w:r>
                            <w:r>
                              <w:rPr>
                                <w:rFonts w:ascii="MiRYAD" w:hAnsi="MiRYAD"/>
                              </w:rPr>
                              <w:t xml:space="preserve">del Instituto </w:t>
                            </w:r>
                            <w:r w:rsidR="00FF7934">
                              <w:rPr>
                                <w:rFonts w:ascii="MiRYAD" w:hAnsi="MiRYAD"/>
                              </w:rPr>
                              <w:t xml:space="preserve">por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48.95pt;margin-top:116.7pt;width:522.3pt;height:53.75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" filled="f" stroked="f">
                <v:textbox>
                  <w:txbxContent>
                    <w:p w:rsidR="00FC3566" w:rsidRPr="00DB4669" w:rsidRDefault="00FC3566" w:rsidP="00FC3566">
                      <w:pPr>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r w:rsidR="00FF7934" w:rsidRPr="00FF7934">
                        <w:rPr>
                          <w:rFonts w:ascii="MiRYAD" w:hAnsi="MiRYAD"/>
                        </w:rPr>
                        <w:t xml:space="preserve">la </w:t>
                      </w:r>
                      <w:r w:rsidR="00FF7934">
                        <w:rPr>
                          <w:rFonts w:ascii="MiRYAD" w:hAnsi="MiRYAD"/>
                        </w:rPr>
                        <w:t xml:space="preserve">información puesta en conocimiento </w:t>
                      </w:r>
                      <w:r>
                        <w:rPr>
                          <w:rFonts w:ascii="MiRYAD" w:hAnsi="MiRYAD"/>
                        </w:rPr>
                        <w:t xml:space="preserve">del Instituto </w:t>
                      </w:r>
                      <w:r w:rsidR="00FF7934">
                        <w:rPr>
                          <w:rFonts w:ascii="MiRYAD" w:hAnsi="MiRYAD"/>
                        </w:rPr>
                        <w:t xml:space="preserve">por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p>
                    <w:p w:rsidR="00BD164C" w:rsidRPr="003F4727" w:rsidRDefault="00BD164C" w:rsidP="00BD164C">
                      <w:pPr>
                        <w:rPr>
                          <w:rFonts w:cs="BrowalliaUPC"/>
                          <w:sz w:val="16"/>
                          <w:szCs w:val="16"/>
                        </w:rPr>
                      </w:pPr>
                    </w:p>
                  </w:txbxContent>
                </v:textbox>
                <w10:wrap anchorx="margin" anchory="page"/>
              </v:shape>
            </w:pict>
          </mc:Fallback>
        </mc:AlternateContent>
      </w:r>
      <w:r w:rsidR="00BD164C" w:rsidRPr="00190C9C">
        <w:rPr>
          <w:rFonts w:ascii="MiRYAD" w:hAnsi="MiRYAD"/>
          <w:noProof/>
          <w:lang w:val="es-CO" w:eastAsia="es-CO"/>
        </w:rPr>
        <mc:AlternateContent>
          <mc:Choice Requires="wps">
            <w:drawing>
              <wp:anchor distT="0" distB="0" distL="114300" distR="114300" simplePos="0" relativeHeight="251620864" behindDoc="0" locked="0" layoutInCell="1" allowOverlap="1" wp14:anchorId="347A2A9C" wp14:editId="4DC179F6">
                <wp:simplePos x="0" y="0"/>
                <wp:positionH relativeFrom="margin">
                  <wp:posOffset>618490</wp:posOffset>
                </wp:positionH>
                <wp:positionV relativeFrom="page">
                  <wp:posOffset>7882548</wp:posOffset>
                </wp:positionV>
                <wp:extent cx="6633210" cy="1142023"/>
                <wp:effectExtent l="0" t="0" r="0" b="1270"/>
                <wp:wrapNone/>
                <wp:docPr id="50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42023"/>
                        </a:xfrm>
                        <a:prstGeom prst="rect">
                          <a:avLst/>
                        </a:prstGeom>
                        <a:noFill/>
                        <a:ln w="9525">
                          <a:noFill/>
                          <a:miter lim="800000"/>
                          <a:headEnd/>
                          <a:tailEnd/>
                        </a:ln>
                      </wps:spPr>
                      <wps:txbx>
                        <w:txbxContent>
                          <w:p w:rsidR="00BD164C" w:rsidRPr="0076049C" w:rsidRDefault="00BD164C" w:rsidP="00BD164C">
                            <w:pPr>
                              <w:rPr>
                                <w:rFonts w:ascii="MiRYAD" w:hAnsi="MiRYAD"/>
                              </w:rPr>
                            </w:pPr>
                            <w:r w:rsidRPr="0076049C">
                              <w:rPr>
                                <w:rFonts w:ascii="MiRYAD" w:hAnsi="MiRYAD"/>
                              </w:rPr>
                              <w:t>* Peticiones que se reciben en las Direcciones</w:t>
                            </w:r>
                            <w:r w:rsidR="00FF7934">
                              <w:rPr>
                                <w:rFonts w:ascii="MiRYAD" w:hAnsi="MiRYAD"/>
                              </w:rPr>
                              <w:t>, Subd</w:t>
                            </w:r>
                            <w:r w:rsidRPr="0076049C">
                              <w:rPr>
                                <w:rFonts w:ascii="MiRYAD" w:hAnsi="MiRYAD"/>
                              </w:rPr>
                              <w:t xml:space="preserve">irecciones y Oficinas que se encuentran en la Sede </w:t>
                            </w:r>
                            <w:r w:rsidR="00FF7934">
                              <w:rPr>
                                <w:rFonts w:ascii="MiRYAD" w:hAnsi="MiRYAD"/>
                              </w:rPr>
                              <w:t>de la Dirección General</w:t>
                            </w:r>
                            <w:r w:rsidRPr="0076049C">
                              <w:rPr>
                                <w:rFonts w:ascii="MiRYAD" w:hAnsi="MiRYAD"/>
                              </w:rPr>
                              <w:t>.</w:t>
                            </w:r>
                          </w:p>
                          <w:p w:rsidR="00BD164C" w:rsidRDefault="00BD164C" w:rsidP="00BD164C">
                            <w:pPr>
                              <w:rPr>
                                <w:rFonts w:ascii="BrowalliaUPC" w:hAnsi="BrowalliaUPC" w:cs="BrowalliaUPC"/>
                                <w:b/>
                                <w:noProof/>
                                <w:lang w:eastAsia="es-CO"/>
                              </w:rPr>
                            </w:pPr>
                          </w:p>
                          <w:p w:rsidR="00BD164C" w:rsidRPr="00BD164C" w:rsidRDefault="00FC3566" w:rsidP="00FC3566">
                            <w:pPr>
                              <w:rPr>
                                <w:rFonts w:cs="BrowalliaUPC"/>
                                <w:b/>
                                <w:sz w:val="16"/>
                                <w:szCs w:val="16"/>
                              </w:rPr>
                            </w:pPr>
                            <w:r w:rsidRPr="0076049C">
                              <w:rPr>
                                <w:rFonts w:ascii="MiRYAD" w:hAnsi="MiRYAD"/>
                              </w:rPr>
                              <w:t xml:space="preserve">En el mes de </w:t>
                            </w:r>
                            <w:r w:rsidR="00D91D36">
                              <w:rPr>
                                <w:rFonts w:ascii="MiRYAD" w:hAnsi="MiRYAD"/>
                                <w:b/>
                              </w:rPr>
                              <w:t>marzo</w:t>
                            </w:r>
                            <w:r>
                              <w:rPr>
                                <w:rFonts w:ascii="MiRYAD" w:hAnsi="MiRYAD"/>
                                <w:b/>
                              </w:rPr>
                              <w:t xml:space="preserve"> </w:t>
                            </w:r>
                            <w:r w:rsidRPr="0076049C">
                              <w:rPr>
                                <w:rFonts w:ascii="MiRYAD" w:hAnsi="MiRYAD"/>
                              </w:rPr>
                              <w:t>de 201</w:t>
                            </w:r>
                            <w:r>
                              <w:rPr>
                                <w:rFonts w:ascii="MiRYAD" w:hAnsi="MiRYAD"/>
                              </w:rPr>
                              <w:t>8,</w:t>
                            </w:r>
                            <w:r w:rsidRPr="0076049C">
                              <w:rPr>
                                <w:rFonts w:ascii="MiRYAD" w:hAnsi="MiRYAD"/>
                              </w:rPr>
                              <w:t xml:space="preserve"> se recibieron </w:t>
                            </w:r>
                            <w:r w:rsidR="00D91D36">
                              <w:rPr>
                                <w:rFonts w:ascii="MiRYAD" w:hAnsi="MiRYAD"/>
                              </w:rPr>
                              <w:t>320</w:t>
                            </w:r>
                            <w:r>
                              <w:rPr>
                                <w:rFonts w:ascii="MiRYAD" w:hAnsi="MiRYAD"/>
                              </w:rPr>
                              <w:t xml:space="preserve"> </w:t>
                            </w:r>
                            <w:r w:rsidRPr="0076049C">
                              <w:rPr>
                                <w:rFonts w:ascii="MiRYAD" w:hAnsi="MiRYAD"/>
                              </w:rPr>
                              <w:t xml:space="preserve">quejas, </w:t>
                            </w:r>
                            <w:r>
                              <w:rPr>
                                <w:rFonts w:ascii="MiRYAD" w:hAnsi="MiRYAD"/>
                              </w:rPr>
                              <w:t>evidenciando</w:t>
                            </w:r>
                            <w:r w:rsidRPr="0076049C">
                              <w:rPr>
                                <w:rFonts w:ascii="MiRYAD" w:hAnsi="MiRYAD"/>
                              </w:rPr>
                              <w:t xml:space="preserve"> un</w:t>
                            </w:r>
                            <w:r>
                              <w:rPr>
                                <w:rFonts w:ascii="MiRYAD" w:hAnsi="MiRYAD"/>
                              </w:rPr>
                              <w:t xml:space="preserve"> </w:t>
                            </w:r>
                            <w:r w:rsidR="00036FE8">
                              <w:rPr>
                                <w:rFonts w:ascii="MiRYAD" w:hAnsi="MiRYAD"/>
                              </w:rPr>
                              <w:t>aumento del</w:t>
                            </w:r>
                            <w:r>
                              <w:rPr>
                                <w:rFonts w:ascii="MiRYAD" w:hAnsi="MiRYAD"/>
                              </w:rPr>
                              <w:t xml:space="preserve"> 1</w:t>
                            </w:r>
                            <w:r w:rsidR="00D91D36">
                              <w:rPr>
                                <w:rFonts w:ascii="MiRYAD" w:hAnsi="MiRYAD"/>
                              </w:rPr>
                              <w:t>9</w:t>
                            </w:r>
                            <w:r w:rsidRPr="008B38C2">
                              <w:rPr>
                                <w:rFonts w:ascii="MiRYAD" w:hAnsi="MiRYAD"/>
                              </w:rPr>
                              <w:t>%</w:t>
                            </w:r>
                            <w:r w:rsidRPr="0076049C">
                              <w:rPr>
                                <w:rFonts w:ascii="MiRYAD" w:hAnsi="MiRYAD"/>
                              </w:rPr>
                              <w:t xml:space="preserve"> </w:t>
                            </w:r>
                            <w:r>
                              <w:rPr>
                                <w:rFonts w:ascii="MiRYAD" w:hAnsi="MiRYAD"/>
                              </w:rPr>
                              <w:t xml:space="preserve"> </w:t>
                            </w:r>
                            <w:r w:rsidRPr="0076049C">
                              <w:rPr>
                                <w:rFonts w:ascii="MiRYAD" w:hAnsi="MiRYAD"/>
                              </w:rPr>
                              <w:t xml:space="preserve">respecto </w:t>
                            </w:r>
                            <w:r w:rsidR="00FF7934">
                              <w:rPr>
                                <w:rFonts w:ascii="MiRYAD" w:hAnsi="MiRYAD"/>
                              </w:rPr>
                              <w:t>del</w:t>
                            </w:r>
                            <w:r>
                              <w:rPr>
                                <w:rFonts w:ascii="MiRYAD" w:hAnsi="MiRYAD"/>
                              </w:rPr>
                              <w:t xml:space="preserve"> mes </w:t>
                            </w:r>
                            <w:r w:rsidR="00036FE8">
                              <w:rPr>
                                <w:rFonts w:ascii="MiRYAD" w:hAnsi="MiRYAD"/>
                              </w:rPr>
                              <w:t>anterior</w:t>
                            </w:r>
                            <w:r>
                              <w:rPr>
                                <w:rFonts w:ascii="MiRYAD" w:hAnsi="MiRYAD"/>
                              </w:rPr>
                              <w:t xml:space="preserve">. </w:t>
                            </w:r>
                            <w:r w:rsidRPr="00DB1DE2">
                              <w:rPr>
                                <w:rFonts w:ascii="MiRYAD" w:hAnsi="MiRYAD" w:hint="eastAsia"/>
                                <w:color w:val="FFFFFF" w:themeColor="background1"/>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48.7pt;margin-top:620.65pt;width:522.3pt;height:89.9pt;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" filled="f" stroked="f">
                <v:textbox>
                  <w:txbxContent>
                    <w:p w:rsidR="00BD164C" w:rsidRPr="0076049C" w:rsidRDefault="00BD164C" w:rsidP="00BD164C">
                      <w:pPr>
                        <w:rPr>
                          <w:rFonts w:ascii="MiRYAD" w:hAnsi="MiRYAD"/>
                        </w:rPr>
                      </w:pPr>
                      <w:r w:rsidRPr="0076049C">
                        <w:rPr>
                          <w:rFonts w:ascii="MiRYAD" w:hAnsi="MiRYAD"/>
                        </w:rPr>
                        <w:t>* Peticiones que se reciben en las Direcciones</w:t>
                      </w:r>
                      <w:r w:rsidR="00FF7934">
                        <w:rPr>
                          <w:rFonts w:ascii="MiRYAD" w:hAnsi="MiRYAD"/>
                        </w:rPr>
                        <w:t>, Subd</w:t>
                      </w:r>
                      <w:r w:rsidRPr="0076049C">
                        <w:rPr>
                          <w:rFonts w:ascii="MiRYAD" w:hAnsi="MiRYAD"/>
                        </w:rPr>
                        <w:t xml:space="preserve">irecciones y Oficinas que se encuentran en la Sede </w:t>
                      </w:r>
                      <w:r w:rsidR="00FF7934">
                        <w:rPr>
                          <w:rFonts w:ascii="MiRYAD" w:hAnsi="MiRYAD"/>
                        </w:rPr>
                        <w:t>de la Dirección General</w:t>
                      </w:r>
                      <w:r w:rsidRPr="0076049C">
                        <w:rPr>
                          <w:rFonts w:ascii="MiRYAD" w:hAnsi="MiRYAD"/>
                        </w:rPr>
                        <w:t>.</w:t>
                      </w:r>
                    </w:p>
                    <w:p w:rsidR="00BD164C" w:rsidRDefault="00BD164C" w:rsidP="00BD164C">
                      <w:pPr>
                        <w:rPr>
                          <w:rFonts w:ascii="BrowalliaUPC" w:hAnsi="BrowalliaUPC" w:cs="BrowalliaUPC"/>
                          <w:b/>
                          <w:noProof/>
                          <w:lang w:eastAsia="es-CO"/>
                        </w:rPr>
                      </w:pPr>
                    </w:p>
                    <w:p w:rsidR="00BD164C" w:rsidRPr="00BD164C" w:rsidRDefault="00FC3566" w:rsidP="00FC3566">
                      <w:pPr>
                        <w:rPr>
                          <w:rFonts w:cs="BrowalliaUPC"/>
                          <w:b/>
                          <w:sz w:val="16"/>
                          <w:szCs w:val="16"/>
                        </w:rPr>
                      </w:pPr>
                      <w:r w:rsidRPr="0076049C">
                        <w:rPr>
                          <w:rFonts w:ascii="MiRYAD" w:hAnsi="MiRYAD"/>
                        </w:rPr>
                        <w:t xml:space="preserve">En el mes de </w:t>
                      </w:r>
                      <w:r w:rsidR="00D91D36">
                        <w:rPr>
                          <w:rFonts w:ascii="MiRYAD" w:hAnsi="MiRYAD"/>
                          <w:b/>
                        </w:rPr>
                        <w:t>marzo</w:t>
                      </w:r>
                      <w:r>
                        <w:rPr>
                          <w:rFonts w:ascii="MiRYAD" w:hAnsi="MiRYAD"/>
                          <w:b/>
                        </w:rPr>
                        <w:t xml:space="preserve"> </w:t>
                      </w:r>
                      <w:r w:rsidRPr="0076049C">
                        <w:rPr>
                          <w:rFonts w:ascii="MiRYAD" w:hAnsi="MiRYAD"/>
                        </w:rPr>
                        <w:t>de 201</w:t>
                      </w:r>
                      <w:r>
                        <w:rPr>
                          <w:rFonts w:ascii="MiRYAD" w:hAnsi="MiRYAD"/>
                        </w:rPr>
                        <w:t>8,</w:t>
                      </w:r>
                      <w:r w:rsidRPr="0076049C">
                        <w:rPr>
                          <w:rFonts w:ascii="MiRYAD" w:hAnsi="MiRYAD"/>
                        </w:rPr>
                        <w:t xml:space="preserve"> se recibieron </w:t>
                      </w:r>
                      <w:r w:rsidR="00D91D36">
                        <w:rPr>
                          <w:rFonts w:ascii="MiRYAD" w:hAnsi="MiRYAD"/>
                        </w:rPr>
                        <w:t>320</w:t>
                      </w:r>
                      <w:r>
                        <w:rPr>
                          <w:rFonts w:ascii="MiRYAD" w:hAnsi="MiRYAD"/>
                        </w:rPr>
                        <w:t xml:space="preserve"> </w:t>
                      </w:r>
                      <w:r w:rsidRPr="0076049C">
                        <w:rPr>
                          <w:rFonts w:ascii="MiRYAD" w:hAnsi="MiRYAD"/>
                        </w:rPr>
                        <w:t xml:space="preserve">quejas, </w:t>
                      </w:r>
                      <w:r>
                        <w:rPr>
                          <w:rFonts w:ascii="MiRYAD" w:hAnsi="MiRYAD"/>
                        </w:rPr>
                        <w:t>evidenciando</w:t>
                      </w:r>
                      <w:r w:rsidRPr="0076049C">
                        <w:rPr>
                          <w:rFonts w:ascii="MiRYAD" w:hAnsi="MiRYAD"/>
                        </w:rPr>
                        <w:t xml:space="preserve"> un</w:t>
                      </w:r>
                      <w:r>
                        <w:rPr>
                          <w:rFonts w:ascii="MiRYAD" w:hAnsi="MiRYAD"/>
                        </w:rPr>
                        <w:t xml:space="preserve"> </w:t>
                      </w:r>
                      <w:r w:rsidR="00036FE8">
                        <w:rPr>
                          <w:rFonts w:ascii="MiRYAD" w:hAnsi="MiRYAD"/>
                        </w:rPr>
                        <w:t>aumento del</w:t>
                      </w:r>
                      <w:r>
                        <w:rPr>
                          <w:rFonts w:ascii="MiRYAD" w:hAnsi="MiRYAD"/>
                        </w:rPr>
                        <w:t xml:space="preserve"> 1</w:t>
                      </w:r>
                      <w:r w:rsidR="00D91D36">
                        <w:rPr>
                          <w:rFonts w:ascii="MiRYAD" w:hAnsi="MiRYAD"/>
                        </w:rPr>
                        <w:t>9</w:t>
                      </w:r>
                      <w:r w:rsidRPr="008B38C2">
                        <w:rPr>
                          <w:rFonts w:ascii="MiRYAD" w:hAnsi="MiRYAD"/>
                        </w:rPr>
                        <w:t>%</w:t>
                      </w:r>
                      <w:r w:rsidRPr="0076049C">
                        <w:rPr>
                          <w:rFonts w:ascii="MiRYAD" w:hAnsi="MiRYAD"/>
                        </w:rPr>
                        <w:t xml:space="preserve"> </w:t>
                      </w:r>
                      <w:r>
                        <w:rPr>
                          <w:rFonts w:ascii="MiRYAD" w:hAnsi="MiRYAD"/>
                        </w:rPr>
                        <w:t xml:space="preserve"> </w:t>
                      </w:r>
                      <w:r w:rsidRPr="0076049C">
                        <w:rPr>
                          <w:rFonts w:ascii="MiRYAD" w:hAnsi="MiRYAD"/>
                        </w:rPr>
                        <w:t xml:space="preserve">respecto </w:t>
                      </w:r>
                      <w:r w:rsidR="00FF7934">
                        <w:rPr>
                          <w:rFonts w:ascii="MiRYAD" w:hAnsi="MiRYAD"/>
                        </w:rPr>
                        <w:t>del</w:t>
                      </w:r>
                      <w:r>
                        <w:rPr>
                          <w:rFonts w:ascii="MiRYAD" w:hAnsi="MiRYAD"/>
                        </w:rPr>
                        <w:t xml:space="preserve"> mes </w:t>
                      </w:r>
                      <w:r w:rsidR="00036FE8">
                        <w:rPr>
                          <w:rFonts w:ascii="MiRYAD" w:hAnsi="MiRYAD"/>
                        </w:rPr>
                        <w:t>anterior</w:t>
                      </w:r>
                      <w:r>
                        <w:rPr>
                          <w:rFonts w:ascii="MiRYAD" w:hAnsi="MiRYAD"/>
                        </w:rPr>
                        <w:t xml:space="preserve">. </w:t>
                      </w:r>
                      <w:r w:rsidRPr="00DB1DE2">
                        <w:rPr>
                          <w:rFonts w:ascii="MiRYAD" w:hAnsi="MiRYAD" w:hint="eastAsia"/>
                          <w:color w:val="FFFFFF" w:themeColor="background1"/>
                        </w:rPr>
                        <w:t>E</w:t>
                      </w:r>
                    </w:p>
                  </w:txbxContent>
                </v:textbox>
                <w10:wrap anchorx="margin" anchory="page"/>
              </v:shape>
            </w:pict>
          </mc:Fallback>
        </mc:AlternateContent>
      </w:r>
      <w:r w:rsidR="00BD164C">
        <w:rPr>
          <w:noProof/>
          <w:lang w:val="es-CO" w:eastAsia="es-CO"/>
        </w:rPr>
        <mc:AlternateContent>
          <mc:Choice Requires="wps">
            <w:drawing>
              <wp:anchor distT="0" distB="0" distL="114300" distR="114300" simplePos="0" relativeHeight="251619840" behindDoc="0" locked="0" layoutInCell="1" allowOverlap="1" wp14:anchorId="1270C3A9" wp14:editId="0B0EF673">
                <wp:simplePos x="0" y="0"/>
                <wp:positionH relativeFrom="page">
                  <wp:posOffset>965835</wp:posOffset>
                </wp:positionH>
                <wp:positionV relativeFrom="paragraph">
                  <wp:posOffset>231140</wp:posOffset>
                </wp:positionV>
                <wp:extent cx="5848350" cy="334010"/>
                <wp:effectExtent l="0" t="0" r="0" b="0"/>
                <wp:wrapNone/>
                <wp:docPr id="5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BD164C" w:rsidRPr="000119D4" w:rsidRDefault="00BD164C"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76.05pt;margin-top:18.2pt;width:460.5pt;height:26.3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" filled="f" stroked="f">
                <v:textbox>
                  <w:txbxContent>
                    <w:p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BD164C" w:rsidRPr="000119D4" w:rsidRDefault="00BD164C" w:rsidP="00BD164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58115B43" wp14:editId="2CE7101A">
            <wp:extent cx="7772400" cy="10029350"/>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238E9" w:rsidRPr="007238E9">
        <w:t xml:space="preserve"> </w:t>
      </w:r>
      <w:r w:rsidR="00EC52C1" w:rsidRPr="00AE3D9C">
        <w:rPr>
          <w:noProof/>
          <w:lang w:val="es-CO" w:eastAsia="es-CO"/>
        </w:rPr>
        <w:drawing>
          <wp:anchor distT="0" distB="0" distL="114300" distR="114300" simplePos="0" relativeHeight="251793920" behindDoc="0" locked="0" layoutInCell="1" allowOverlap="1" wp14:anchorId="5894F793" wp14:editId="65EAAD40">
            <wp:simplePos x="0" y="0"/>
            <wp:positionH relativeFrom="column">
              <wp:posOffset>619125</wp:posOffset>
            </wp:positionH>
            <wp:positionV relativeFrom="paragraph">
              <wp:posOffset>2780665</wp:posOffset>
            </wp:positionV>
            <wp:extent cx="6390005" cy="2905125"/>
            <wp:effectExtent l="0" t="0" r="0" b="9525"/>
            <wp:wrapNone/>
            <wp:docPr id="50200" name="Imagen 5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90005"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BC27E6" w:rsidRPr="00190C9C">
        <w:rPr>
          <w:rFonts w:ascii="MiRYAD" w:hAnsi="MiRYAD"/>
          <w:noProof/>
          <w:lang w:val="es-CO" w:eastAsia="es-CO"/>
        </w:rPr>
        <mc:AlternateContent>
          <mc:Choice Requires="wps">
            <w:drawing>
              <wp:anchor distT="0" distB="0" distL="114300" distR="114300" simplePos="0" relativeHeight="251621888" behindDoc="0" locked="0" layoutInCell="1" allowOverlap="1" wp14:anchorId="0A8325A5" wp14:editId="6447DF04">
                <wp:simplePos x="0" y="0"/>
                <wp:positionH relativeFrom="margin">
                  <wp:posOffset>504825</wp:posOffset>
                </wp:positionH>
                <wp:positionV relativeFrom="page">
                  <wp:posOffset>6038850</wp:posOffset>
                </wp:positionV>
                <wp:extent cx="6633210" cy="3467100"/>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467100"/>
                        </a:xfrm>
                        <a:prstGeom prst="rect">
                          <a:avLst/>
                        </a:prstGeom>
                        <a:noFill/>
                        <a:ln w="9525">
                          <a:noFill/>
                          <a:miter lim="800000"/>
                          <a:headEnd/>
                          <a:tailEnd/>
                        </a:ln>
                      </wps:spPr>
                      <wps:txbx>
                        <w:txbxContent>
                          <w:p w:rsidR="00B56E3B" w:rsidRPr="00171DFB" w:rsidRDefault="00B56E3B" w:rsidP="00B56E3B">
                            <w:pPr>
                              <w:spacing w:before="100" w:beforeAutospacing="1" w:after="100" w:afterAutospacing="1"/>
                              <w:contextualSpacing/>
                              <w:jc w:val="both"/>
                              <w:rPr>
                                <w:rFonts w:ascii="MiRYAD" w:hAnsi="MiRYAD"/>
                              </w:rPr>
                            </w:pPr>
                            <w:r w:rsidRPr="00171DFB">
                              <w:rPr>
                                <w:rFonts w:ascii="MiRYAD" w:hAnsi="MiRYAD"/>
                              </w:rPr>
                              <w:t xml:space="preserve">En las quejas por </w:t>
                            </w:r>
                            <w:r w:rsidRPr="00171DFB">
                              <w:rPr>
                                <w:rFonts w:ascii="MiRYAD" w:hAnsi="MiRYAD"/>
                                <w:b/>
                              </w:rPr>
                              <w:t>incumplimiento, abuso o extralimitación de deberes o funciones</w:t>
                            </w:r>
                            <w:r w:rsidRPr="00171DFB">
                              <w:rPr>
                                <w:rFonts w:ascii="MiRYAD" w:hAnsi="MiRYAD"/>
                              </w:rPr>
                              <w:t>, los ciudadanos manifiesta</w:t>
                            </w:r>
                            <w:r w:rsidRPr="00171DFB">
                              <w:rPr>
                                <w:rFonts w:ascii="MiRYAD" w:hAnsi="MiRYAD" w:hint="eastAsia"/>
                              </w:rPr>
                              <w:t>n</w:t>
                            </w:r>
                            <w:r w:rsidRPr="00171DFB">
                              <w:rPr>
                                <w:rFonts w:ascii="MiRYAD" w:hAnsi="MiRYAD"/>
                              </w:rPr>
                              <w:t xml:space="preserve"> entre otras cosas, que la gestión realizada por los</w:t>
                            </w:r>
                            <w:r w:rsidR="0052001A" w:rsidRPr="00171DFB">
                              <w:rPr>
                                <w:rFonts w:ascii="MiRYAD" w:hAnsi="MiRYAD"/>
                              </w:rPr>
                              <w:t xml:space="preserve"> profesionales del</w:t>
                            </w:r>
                            <w:r w:rsidRPr="00171DFB">
                              <w:rPr>
                                <w:rFonts w:ascii="MiRYAD" w:hAnsi="MiRYAD"/>
                              </w:rPr>
                              <w:t xml:space="preserve"> equipo interdisciplinario no es la adecuada conforme a los fines de la </w:t>
                            </w:r>
                            <w:r w:rsidR="0052001A" w:rsidRPr="00171DFB">
                              <w:rPr>
                                <w:rFonts w:ascii="MiRYAD" w:hAnsi="MiRYAD"/>
                              </w:rPr>
                              <w:t>E</w:t>
                            </w:r>
                            <w:r w:rsidRPr="00171DFB">
                              <w:rPr>
                                <w:rFonts w:ascii="MiRYAD" w:hAnsi="MiRYAD"/>
                              </w:rPr>
                              <w:t>ntidad</w:t>
                            </w:r>
                            <w:r w:rsidR="0052001A" w:rsidRPr="00171DFB">
                              <w:rPr>
                                <w:rFonts w:ascii="MiRYAD" w:hAnsi="MiRYAD"/>
                              </w:rPr>
                              <w:t>,</w:t>
                            </w:r>
                            <w:r w:rsidRPr="00171DFB">
                              <w:rPr>
                                <w:rFonts w:ascii="MiRYAD" w:hAnsi="MiRYAD"/>
                              </w:rPr>
                              <w:t xml:space="preserve"> ya que denotan abuso de funciones, falta de criterio y competencia en los procesos </w:t>
                            </w:r>
                            <w:r w:rsidR="005C18EA" w:rsidRPr="00171DFB">
                              <w:rPr>
                                <w:rFonts w:ascii="MiRYAD" w:hAnsi="MiRYAD"/>
                              </w:rPr>
                              <w:t xml:space="preserve">administrativos </w:t>
                            </w:r>
                            <w:r w:rsidRPr="00171DFB">
                              <w:rPr>
                                <w:rFonts w:ascii="MiRYAD" w:hAnsi="MiRYAD"/>
                              </w:rPr>
                              <w:t>de restablecimiento de d</w:t>
                            </w:r>
                            <w:r w:rsidR="00F42F36">
                              <w:rPr>
                                <w:rFonts w:ascii="MiRYAD" w:hAnsi="MiRYAD"/>
                              </w:rPr>
                              <w:t>erechos,</w:t>
                            </w:r>
                            <w:r w:rsidR="0052001A" w:rsidRPr="00171DFB">
                              <w:rPr>
                                <w:rFonts w:ascii="MiRYAD" w:hAnsi="MiRYAD"/>
                              </w:rPr>
                              <w:t xml:space="preserve"> adicionalmente informan que </w:t>
                            </w:r>
                            <w:r w:rsidR="005C18EA" w:rsidRPr="00171DFB">
                              <w:rPr>
                                <w:rFonts w:ascii="MiRYAD" w:hAnsi="MiRYAD"/>
                              </w:rPr>
                              <w:t xml:space="preserve">no </w:t>
                            </w:r>
                            <w:r w:rsidR="0052001A" w:rsidRPr="00171DFB">
                              <w:rPr>
                                <w:rFonts w:ascii="MiRYAD" w:hAnsi="MiRYAD"/>
                              </w:rPr>
                              <w:t xml:space="preserve">han recibido </w:t>
                            </w:r>
                            <w:r w:rsidR="005C18EA" w:rsidRPr="00171DFB">
                              <w:rPr>
                                <w:rFonts w:ascii="MiRYAD" w:hAnsi="MiRYAD"/>
                              </w:rPr>
                              <w:t>trato cordial</w:t>
                            </w:r>
                            <w:r w:rsidRPr="00171DFB">
                              <w:rPr>
                                <w:rFonts w:ascii="MiRYAD" w:hAnsi="MiRYAD"/>
                              </w:rPr>
                              <w:t>.</w:t>
                            </w:r>
                          </w:p>
                          <w:p w:rsidR="003260C1" w:rsidRPr="0057223D" w:rsidRDefault="003260C1" w:rsidP="00FC3566">
                            <w:pPr>
                              <w:spacing w:before="100" w:beforeAutospacing="1" w:after="100" w:afterAutospacing="1"/>
                              <w:contextualSpacing/>
                              <w:jc w:val="both"/>
                              <w:rPr>
                                <w:rFonts w:ascii="MiRYAD" w:hAnsi="MiRYAD"/>
                                <w:color w:val="FF0000"/>
                              </w:rPr>
                            </w:pPr>
                          </w:p>
                          <w:p w:rsidR="0057223D" w:rsidRPr="00C4258A" w:rsidRDefault="0057223D" w:rsidP="00FC3566">
                            <w:pPr>
                              <w:spacing w:before="100" w:beforeAutospacing="1" w:after="100" w:afterAutospacing="1"/>
                              <w:contextualSpacing/>
                              <w:jc w:val="both"/>
                              <w:rPr>
                                <w:rFonts w:ascii="MiRYAD" w:hAnsi="MiRYAD"/>
                              </w:rPr>
                            </w:pPr>
                            <w:r w:rsidRPr="00C4258A">
                              <w:rPr>
                                <w:rFonts w:ascii="MiRYAD" w:hAnsi="MiRYAD"/>
                              </w:rPr>
                              <w:t xml:space="preserve">Las quejas por </w:t>
                            </w:r>
                            <w:r w:rsidRPr="00C4258A">
                              <w:rPr>
                                <w:rFonts w:ascii="MiRYAD" w:hAnsi="MiRYAD"/>
                                <w:b/>
                              </w:rPr>
                              <w:t>demoras en la atención (omitir, negar, retardar o entrabar asuntos a su cargo o prestación del servicio)</w:t>
                            </w:r>
                            <w:r w:rsidRPr="00C4258A">
                              <w:rPr>
                                <w:rFonts w:ascii="MiRYAD" w:hAnsi="MiRYAD"/>
                              </w:rPr>
                              <w:t xml:space="preserve"> se presentan principalmente por la dilatación en los tiempos de atención y gestión en los procedimientos, en ocasiones generando respuestas superficiales que finalmente afectan el objetivo para el restablecimiento los derechos de NNA.</w:t>
                            </w:r>
                          </w:p>
                          <w:p w:rsidR="0057223D" w:rsidRPr="00AE0E4A" w:rsidRDefault="0057223D" w:rsidP="00FC3566">
                            <w:pPr>
                              <w:spacing w:before="100" w:beforeAutospacing="1" w:after="100" w:afterAutospacing="1"/>
                              <w:contextualSpacing/>
                              <w:jc w:val="both"/>
                              <w:rPr>
                                <w:rFonts w:ascii="MiRYAD" w:hAnsi="MiRYAD"/>
                              </w:rPr>
                            </w:pPr>
                          </w:p>
                          <w:p w:rsidR="00FC3566" w:rsidRPr="00AE0E4A" w:rsidRDefault="00C00950" w:rsidP="00FC3566">
                            <w:pPr>
                              <w:spacing w:before="100" w:beforeAutospacing="1" w:after="100" w:afterAutospacing="1"/>
                              <w:contextualSpacing/>
                              <w:jc w:val="both"/>
                              <w:rPr>
                                <w:rFonts w:ascii="MiRYAD" w:hAnsi="MiRYAD"/>
                              </w:rPr>
                            </w:pPr>
                            <w:r w:rsidRPr="00AE0E4A">
                              <w:rPr>
                                <w:rFonts w:ascii="MiRYAD" w:hAnsi="MiRYAD"/>
                              </w:rPr>
                              <w:t xml:space="preserve">El </w:t>
                            </w:r>
                            <w:r w:rsidRPr="00AE0E4A">
                              <w:rPr>
                                <w:rFonts w:ascii="MiRYAD" w:hAnsi="MiRYAD"/>
                                <w:b/>
                              </w:rPr>
                              <w:t>maltrato al ciudadano</w:t>
                            </w:r>
                            <w:r w:rsidRPr="00AE0E4A">
                              <w:rPr>
                                <w:rFonts w:ascii="MiRYAD" w:hAnsi="MiRYAD"/>
                              </w:rPr>
                              <w:t xml:space="preserve"> fue motivado </w:t>
                            </w:r>
                            <w:r w:rsidR="0052001A" w:rsidRPr="00AE0E4A">
                              <w:rPr>
                                <w:rFonts w:ascii="MiRYAD" w:hAnsi="MiRYAD"/>
                              </w:rPr>
                              <w:t>por</w:t>
                            </w:r>
                            <w:r w:rsidRPr="00AE0E4A">
                              <w:rPr>
                                <w:rFonts w:ascii="MiRYAD" w:hAnsi="MiRYAD"/>
                              </w:rPr>
                              <w:t xml:space="preserve"> el inconformismo </w:t>
                            </w:r>
                            <w:r w:rsidR="0052001A" w:rsidRPr="00AE0E4A">
                              <w:rPr>
                                <w:rFonts w:ascii="MiRYAD" w:hAnsi="MiRYAD"/>
                              </w:rPr>
                              <w:t>en el</w:t>
                            </w:r>
                            <w:r w:rsidRPr="00AE0E4A">
                              <w:rPr>
                                <w:rFonts w:ascii="MiRYAD" w:hAnsi="MiRYAD"/>
                              </w:rPr>
                              <w:t xml:space="preserve"> trato recibido por parte de los colaboradores de ICBF en los diferentes puntos de atención,</w:t>
                            </w:r>
                            <w:r w:rsidR="00713358" w:rsidRPr="00AE0E4A">
                              <w:rPr>
                                <w:rFonts w:ascii="MiRYAD" w:hAnsi="MiRYAD"/>
                              </w:rPr>
                              <w:t xml:space="preserve"> manifiestan presuntamente la negación de atención por pa</w:t>
                            </w:r>
                            <w:r w:rsidR="00BA3882">
                              <w:rPr>
                                <w:rFonts w:ascii="MiRYAD" w:hAnsi="MiRYAD"/>
                              </w:rPr>
                              <w:t>rte de los funcionarios,</w:t>
                            </w:r>
                            <w:r w:rsidR="00AE0E4A" w:rsidRPr="00AE0E4A">
                              <w:rPr>
                                <w:rFonts w:ascii="MiRYAD" w:hAnsi="MiRYAD"/>
                              </w:rPr>
                              <w:t xml:space="preserve"> </w:t>
                            </w:r>
                            <w:r w:rsidR="00E35AF5">
                              <w:rPr>
                                <w:rFonts w:ascii="MiRYAD" w:hAnsi="MiRYAD"/>
                              </w:rPr>
                              <w:t xml:space="preserve">y </w:t>
                            </w:r>
                            <w:r w:rsidR="00AE0E4A" w:rsidRPr="00AE0E4A">
                              <w:rPr>
                                <w:rFonts w:ascii="MiRYAD" w:hAnsi="MiRYAD"/>
                              </w:rPr>
                              <w:t>también</w:t>
                            </w:r>
                            <w:r w:rsidRPr="00AE0E4A">
                              <w:rPr>
                                <w:rFonts w:ascii="MiRYAD" w:hAnsi="MiRYAD"/>
                              </w:rPr>
                              <w:t xml:space="preserve"> m</w:t>
                            </w:r>
                            <w:r w:rsidR="00BA3882">
                              <w:rPr>
                                <w:rFonts w:ascii="MiRYAD" w:hAnsi="MiRYAD"/>
                              </w:rPr>
                              <w:t>anifiestan</w:t>
                            </w:r>
                            <w:r w:rsidRPr="00AE0E4A">
                              <w:rPr>
                                <w:rFonts w:ascii="MiRYAD" w:hAnsi="MiRYAD"/>
                              </w:rPr>
                              <w:t xml:space="preserve"> la ausencia de respeto y falt</w:t>
                            </w:r>
                            <w:r w:rsidR="00713358" w:rsidRPr="00AE0E4A">
                              <w:rPr>
                                <w:rFonts w:ascii="MiRYAD" w:hAnsi="MiRYAD"/>
                              </w:rPr>
                              <w:t>a de tolerancia de primera mano.</w:t>
                            </w:r>
                          </w:p>
                          <w:p w:rsidR="00B56E3B" w:rsidRPr="00C65936" w:rsidRDefault="00B56E3B" w:rsidP="00FC3566">
                            <w:pPr>
                              <w:spacing w:before="100" w:beforeAutospacing="1" w:after="100" w:afterAutospacing="1"/>
                              <w:contextualSpacing/>
                              <w:jc w:val="both"/>
                              <w:rPr>
                                <w:rFonts w:ascii="MiRYAD" w:hAnsi="MiRYAD"/>
                              </w:rPr>
                            </w:pPr>
                          </w:p>
                          <w:p w:rsidR="00FC3566" w:rsidRDefault="000849A7" w:rsidP="00FC3566">
                            <w:pPr>
                              <w:jc w:val="both"/>
                              <w:rPr>
                                <w:rFonts w:ascii="MiRYAD" w:hAnsi="MiRYAD"/>
                              </w:rPr>
                            </w:pPr>
                            <w:r>
                              <w:rPr>
                                <w:rFonts w:ascii="MiRYAD" w:hAnsi="MiRYAD"/>
                              </w:rPr>
                              <w:t>El 64</w:t>
                            </w:r>
                            <w:r w:rsidR="00FC3566">
                              <w:rPr>
                                <w:rFonts w:ascii="MiRYAD" w:hAnsi="MiRYAD"/>
                              </w:rPr>
                              <w:t>% (</w:t>
                            </w:r>
                            <w:r>
                              <w:rPr>
                                <w:rFonts w:ascii="MiRYAD" w:hAnsi="MiRYAD"/>
                              </w:rPr>
                              <w:t>204</w:t>
                            </w:r>
                            <w:r w:rsidR="00FC3566">
                              <w:rPr>
                                <w:rFonts w:ascii="MiRYAD" w:hAnsi="MiRYAD"/>
                              </w:rPr>
                              <w:t xml:space="preserve">) de las quejas fueron interpuestas contra Defensores de Familia, principalmente en los centros zonales: </w:t>
                            </w:r>
                            <w:r>
                              <w:rPr>
                                <w:rFonts w:ascii="MiRYAD" w:hAnsi="MiRYAD"/>
                              </w:rPr>
                              <w:t xml:space="preserve">Usme, </w:t>
                            </w:r>
                            <w:r w:rsidR="003D7323">
                              <w:rPr>
                                <w:rFonts w:ascii="MiRYAD" w:hAnsi="MiRYAD"/>
                              </w:rPr>
                              <w:t xml:space="preserve">Kennedy, </w:t>
                            </w:r>
                            <w:r>
                              <w:rPr>
                                <w:rFonts w:ascii="MiRYAD" w:hAnsi="MiRYAD"/>
                              </w:rPr>
                              <w:t>Engativá y Fontibón</w:t>
                            </w:r>
                            <w:r w:rsidR="009400FA">
                              <w:rPr>
                                <w:rFonts w:ascii="MiRYAD" w:hAnsi="MiRYAD"/>
                              </w:rPr>
                              <w:t xml:space="preserve"> </w:t>
                            </w:r>
                            <w:r w:rsidR="003D7323">
                              <w:rPr>
                                <w:rFonts w:ascii="MiRYAD" w:hAnsi="MiRYAD"/>
                              </w:rPr>
                              <w:t>(Reg</w:t>
                            </w:r>
                            <w:r w:rsidR="003A7027">
                              <w:rPr>
                                <w:rFonts w:ascii="MiRYAD" w:hAnsi="MiRYAD"/>
                              </w:rPr>
                              <w:t>.</w:t>
                            </w:r>
                            <w:r w:rsidR="003D7323">
                              <w:rPr>
                                <w:rFonts w:ascii="MiRYAD" w:hAnsi="MiRYAD"/>
                              </w:rPr>
                              <w:t xml:space="preserve"> Bogotá)</w:t>
                            </w:r>
                            <w:r w:rsidR="00FC3566">
                              <w:rPr>
                                <w:rFonts w:ascii="MiRYAD" w:hAnsi="MiRYAD"/>
                              </w:rPr>
                              <w:t xml:space="preserve">, </w:t>
                            </w:r>
                            <w:r>
                              <w:rPr>
                                <w:rFonts w:ascii="MiRYAD" w:hAnsi="MiRYAD"/>
                              </w:rPr>
                              <w:t>Pasto 1</w:t>
                            </w:r>
                            <w:r w:rsidR="00FC3566">
                              <w:rPr>
                                <w:rFonts w:ascii="MiRYAD" w:hAnsi="MiRYAD"/>
                              </w:rPr>
                              <w:t xml:space="preserve"> (Reg. </w:t>
                            </w:r>
                            <w:r>
                              <w:rPr>
                                <w:rFonts w:ascii="MiRYAD" w:hAnsi="MiRYAD"/>
                              </w:rPr>
                              <w:t>Nariño</w:t>
                            </w:r>
                            <w:r w:rsidR="00FC3566">
                              <w:rPr>
                                <w:rFonts w:ascii="MiRYAD" w:hAnsi="MiRYAD"/>
                              </w:rPr>
                              <w:t xml:space="preserve">), </w:t>
                            </w:r>
                            <w:r>
                              <w:rPr>
                                <w:rFonts w:ascii="MiRYAD" w:hAnsi="MiRYAD"/>
                              </w:rPr>
                              <w:t>Nororiental</w:t>
                            </w:r>
                            <w:r w:rsidR="00FC3566">
                              <w:rPr>
                                <w:rFonts w:ascii="MiRYAD" w:hAnsi="MiRYAD"/>
                              </w:rPr>
                              <w:t xml:space="preserve"> (Reg. </w:t>
                            </w:r>
                            <w:r>
                              <w:rPr>
                                <w:rFonts w:ascii="MiRYAD" w:hAnsi="MiRYAD"/>
                              </w:rPr>
                              <w:t>Valle del Cauca) y</w:t>
                            </w:r>
                            <w:r w:rsidR="00FC3566">
                              <w:rPr>
                                <w:rFonts w:ascii="MiRYAD" w:hAnsi="MiRYAD"/>
                              </w:rPr>
                              <w:t xml:space="preserve"> </w:t>
                            </w:r>
                            <w:r>
                              <w:rPr>
                                <w:rFonts w:ascii="MiRYAD" w:hAnsi="MiRYAD"/>
                              </w:rPr>
                              <w:t>Facatativá</w:t>
                            </w:r>
                            <w:r w:rsidR="00FC3566">
                              <w:rPr>
                                <w:rFonts w:ascii="MiRYAD" w:hAnsi="MiRYAD"/>
                              </w:rPr>
                              <w:t xml:space="preserve"> (Reg. </w:t>
                            </w:r>
                            <w:r w:rsidR="003D7323">
                              <w:rPr>
                                <w:rFonts w:ascii="MiRYAD" w:hAnsi="MiRYAD"/>
                              </w:rPr>
                              <w:t>C</w:t>
                            </w:r>
                            <w:r>
                              <w:rPr>
                                <w:rFonts w:ascii="MiRYAD" w:hAnsi="MiRYAD"/>
                              </w:rPr>
                              <w:t>undinamarca)</w:t>
                            </w:r>
                            <w:r w:rsidR="00FC3566">
                              <w:rPr>
                                <w:rFonts w:ascii="MiRYAD" w:hAnsi="MiRYAD"/>
                              </w:rPr>
                              <w:t>.</w:t>
                            </w:r>
                          </w:p>
                          <w:p w:rsidR="00214F23" w:rsidRDefault="00214F23" w:rsidP="00214F23">
                            <w:pPr>
                              <w:jc w:val="both"/>
                              <w:rPr>
                                <w:rFonts w:ascii="MiRYAD" w:hAnsi="MiRYAD"/>
                              </w:rPr>
                            </w:pPr>
                          </w:p>
                          <w:p w:rsidR="00BD164C" w:rsidRPr="00BD164C" w:rsidRDefault="00BD164C" w:rsidP="00BD164C">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9.75pt;margin-top:475.5pt;width:522.3pt;height:273pt;z-index:2516218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" filled="f" stroked="f">
                <v:textbox>
                  <w:txbxContent>
                    <w:p w:rsidR="00B56E3B" w:rsidRPr="00171DFB" w:rsidRDefault="00B56E3B" w:rsidP="00B56E3B">
                      <w:pPr>
                        <w:spacing w:before="100" w:beforeAutospacing="1" w:after="100" w:afterAutospacing="1"/>
                        <w:contextualSpacing/>
                        <w:jc w:val="both"/>
                        <w:rPr>
                          <w:rFonts w:ascii="MiRYAD" w:hAnsi="MiRYAD"/>
                        </w:rPr>
                      </w:pPr>
                      <w:r w:rsidRPr="00171DFB">
                        <w:rPr>
                          <w:rFonts w:ascii="MiRYAD" w:hAnsi="MiRYAD"/>
                        </w:rPr>
                        <w:t xml:space="preserve">En las quejas por </w:t>
                      </w:r>
                      <w:r w:rsidRPr="00171DFB">
                        <w:rPr>
                          <w:rFonts w:ascii="MiRYAD" w:hAnsi="MiRYAD"/>
                          <w:b/>
                        </w:rPr>
                        <w:t>incumplimiento, abuso o extralimitación de deberes o funciones</w:t>
                      </w:r>
                      <w:r w:rsidRPr="00171DFB">
                        <w:rPr>
                          <w:rFonts w:ascii="MiRYAD" w:hAnsi="MiRYAD"/>
                        </w:rPr>
                        <w:t>, los ciudadanos manifiesta</w:t>
                      </w:r>
                      <w:r w:rsidRPr="00171DFB">
                        <w:rPr>
                          <w:rFonts w:ascii="MiRYAD" w:hAnsi="MiRYAD" w:hint="eastAsia"/>
                        </w:rPr>
                        <w:t>n</w:t>
                      </w:r>
                      <w:r w:rsidRPr="00171DFB">
                        <w:rPr>
                          <w:rFonts w:ascii="MiRYAD" w:hAnsi="MiRYAD"/>
                        </w:rPr>
                        <w:t xml:space="preserve"> entre otras cosas, que la gestión realizada por los</w:t>
                      </w:r>
                      <w:r w:rsidR="0052001A" w:rsidRPr="00171DFB">
                        <w:rPr>
                          <w:rFonts w:ascii="MiRYAD" w:hAnsi="MiRYAD"/>
                        </w:rPr>
                        <w:t xml:space="preserve"> profesionales del</w:t>
                      </w:r>
                      <w:r w:rsidRPr="00171DFB">
                        <w:rPr>
                          <w:rFonts w:ascii="MiRYAD" w:hAnsi="MiRYAD"/>
                        </w:rPr>
                        <w:t xml:space="preserve"> equipo interdisciplinario no es la adecuada conforme a los fines de la </w:t>
                      </w:r>
                      <w:r w:rsidR="0052001A" w:rsidRPr="00171DFB">
                        <w:rPr>
                          <w:rFonts w:ascii="MiRYAD" w:hAnsi="MiRYAD"/>
                        </w:rPr>
                        <w:t>E</w:t>
                      </w:r>
                      <w:r w:rsidRPr="00171DFB">
                        <w:rPr>
                          <w:rFonts w:ascii="MiRYAD" w:hAnsi="MiRYAD"/>
                        </w:rPr>
                        <w:t>ntidad</w:t>
                      </w:r>
                      <w:r w:rsidR="0052001A" w:rsidRPr="00171DFB">
                        <w:rPr>
                          <w:rFonts w:ascii="MiRYAD" w:hAnsi="MiRYAD"/>
                        </w:rPr>
                        <w:t>,</w:t>
                      </w:r>
                      <w:r w:rsidRPr="00171DFB">
                        <w:rPr>
                          <w:rFonts w:ascii="MiRYAD" w:hAnsi="MiRYAD"/>
                        </w:rPr>
                        <w:t xml:space="preserve"> ya que denotan abuso de funciones, falta de criterio y competencia en los procesos </w:t>
                      </w:r>
                      <w:r w:rsidR="005C18EA" w:rsidRPr="00171DFB">
                        <w:rPr>
                          <w:rFonts w:ascii="MiRYAD" w:hAnsi="MiRYAD"/>
                        </w:rPr>
                        <w:t xml:space="preserve">administrativos </w:t>
                      </w:r>
                      <w:r w:rsidRPr="00171DFB">
                        <w:rPr>
                          <w:rFonts w:ascii="MiRYAD" w:hAnsi="MiRYAD"/>
                        </w:rPr>
                        <w:t>de restablecimiento de d</w:t>
                      </w:r>
                      <w:r w:rsidR="00F42F36">
                        <w:rPr>
                          <w:rFonts w:ascii="MiRYAD" w:hAnsi="MiRYAD"/>
                        </w:rPr>
                        <w:t>erechos,</w:t>
                      </w:r>
                      <w:r w:rsidR="0052001A" w:rsidRPr="00171DFB">
                        <w:rPr>
                          <w:rFonts w:ascii="MiRYAD" w:hAnsi="MiRYAD"/>
                        </w:rPr>
                        <w:t xml:space="preserve"> adicionalmente informan que </w:t>
                      </w:r>
                      <w:r w:rsidR="005C18EA" w:rsidRPr="00171DFB">
                        <w:rPr>
                          <w:rFonts w:ascii="MiRYAD" w:hAnsi="MiRYAD"/>
                        </w:rPr>
                        <w:t xml:space="preserve">no </w:t>
                      </w:r>
                      <w:r w:rsidR="0052001A" w:rsidRPr="00171DFB">
                        <w:rPr>
                          <w:rFonts w:ascii="MiRYAD" w:hAnsi="MiRYAD"/>
                        </w:rPr>
                        <w:t xml:space="preserve">han recibido </w:t>
                      </w:r>
                      <w:r w:rsidR="005C18EA" w:rsidRPr="00171DFB">
                        <w:rPr>
                          <w:rFonts w:ascii="MiRYAD" w:hAnsi="MiRYAD"/>
                        </w:rPr>
                        <w:t>trato cordial</w:t>
                      </w:r>
                      <w:r w:rsidRPr="00171DFB">
                        <w:rPr>
                          <w:rFonts w:ascii="MiRYAD" w:hAnsi="MiRYAD"/>
                        </w:rPr>
                        <w:t>.</w:t>
                      </w:r>
                    </w:p>
                    <w:p w:rsidR="003260C1" w:rsidRPr="0057223D" w:rsidRDefault="003260C1" w:rsidP="00FC3566">
                      <w:pPr>
                        <w:spacing w:before="100" w:beforeAutospacing="1" w:after="100" w:afterAutospacing="1"/>
                        <w:contextualSpacing/>
                        <w:jc w:val="both"/>
                        <w:rPr>
                          <w:rFonts w:ascii="MiRYAD" w:hAnsi="MiRYAD"/>
                          <w:color w:val="FF0000"/>
                        </w:rPr>
                      </w:pPr>
                    </w:p>
                    <w:p w:rsidR="0057223D" w:rsidRPr="00C4258A" w:rsidRDefault="0057223D" w:rsidP="00FC3566">
                      <w:pPr>
                        <w:spacing w:before="100" w:beforeAutospacing="1" w:after="100" w:afterAutospacing="1"/>
                        <w:contextualSpacing/>
                        <w:jc w:val="both"/>
                        <w:rPr>
                          <w:rFonts w:ascii="MiRYAD" w:hAnsi="MiRYAD"/>
                        </w:rPr>
                      </w:pPr>
                      <w:r w:rsidRPr="00C4258A">
                        <w:rPr>
                          <w:rFonts w:ascii="MiRYAD" w:hAnsi="MiRYAD"/>
                        </w:rPr>
                        <w:t xml:space="preserve">Las quejas por </w:t>
                      </w:r>
                      <w:r w:rsidRPr="00C4258A">
                        <w:rPr>
                          <w:rFonts w:ascii="MiRYAD" w:hAnsi="MiRYAD"/>
                          <w:b/>
                        </w:rPr>
                        <w:t>demoras en la atención (omitir, negar, retardar o entrabar asuntos a su cargo o prestación del servicio)</w:t>
                      </w:r>
                      <w:r w:rsidRPr="00C4258A">
                        <w:rPr>
                          <w:rFonts w:ascii="MiRYAD" w:hAnsi="MiRYAD"/>
                        </w:rPr>
                        <w:t xml:space="preserve"> se presentan principalmente por la dilatación en los tiempos de atención y gestión en los procedimientos, en ocasiones generando respuestas superficiales que finalmente afectan el objetivo para el restablecimiento los derechos de NNA.</w:t>
                      </w:r>
                    </w:p>
                    <w:p w:rsidR="0057223D" w:rsidRPr="00AE0E4A" w:rsidRDefault="0057223D" w:rsidP="00FC3566">
                      <w:pPr>
                        <w:spacing w:before="100" w:beforeAutospacing="1" w:after="100" w:afterAutospacing="1"/>
                        <w:contextualSpacing/>
                        <w:jc w:val="both"/>
                        <w:rPr>
                          <w:rFonts w:ascii="MiRYAD" w:hAnsi="MiRYAD"/>
                        </w:rPr>
                      </w:pPr>
                    </w:p>
                    <w:p w:rsidR="00FC3566" w:rsidRPr="00AE0E4A" w:rsidRDefault="00C00950" w:rsidP="00FC3566">
                      <w:pPr>
                        <w:spacing w:before="100" w:beforeAutospacing="1" w:after="100" w:afterAutospacing="1"/>
                        <w:contextualSpacing/>
                        <w:jc w:val="both"/>
                        <w:rPr>
                          <w:rFonts w:ascii="MiRYAD" w:hAnsi="MiRYAD"/>
                        </w:rPr>
                      </w:pPr>
                      <w:r w:rsidRPr="00AE0E4A">
                        <w:rPr>
                          <w:rFonts w:ascii="MiRYAD" w:hAnsi="MiRYAD"/>
                        </w:rPr>
                        <w:t xml:space="preserve">El </w:t>
                      </w:r>
                      <w:r w:rsidRPr="00AE0E4A">
                        <w:rPr>
                          <w:rFonts w:ascii="MiRYAD" w:hAnsi="MiRYAD"/>
                          <w:b/>
                        </w:rPr>
                        <w:t>maltrato al ciudadano</w:t>
                      </w:r>
                      <w:r w:rsidRPr="00AE0E4A">
                        <w:rPr>
                          <w:rFonts w:ascii="MiRYAD" w:hAnsi="MiRYAD"/>
                        </w:rPr>
                        <w:t xml:space="preserve"> fue motivado </w:t>
                      </w:r>
                      <w:r w:rsidR="0052001A" w:rsidRPr="00AE0E4A">
                        <w:rPr>
                          <w:rFonts w:ascii="MiRYAD" w:hAnsi="MiRYAD"/>
                        </w:rPr>
                        <w:t>por</w:t>
                      </w:r>
                      <w:r w:rsidRPr="00AE0E4A">
                        <w:rPr>
                          <w:rFonts w:ascii="MiRYAD" w:hAnsi="MiRYAD"/>
                        </w:rPr>
                        <w:t xml:space="preserve"> el inconformismo </w:t>
                      </w:r>
                      <w:r w:rsidR="0052001A" w:rsidRPr="00AE0E4A">
                        <w:rPr>
                          <w:rFonts w:ascii="MiRYAD" w:hAnsi="MiRYAD"/>
                        </w:rPr>
                        <w:t>en el</w:t>
                      </w:r>
                      <w:r w:rsidRPr="00AE0E4A">
                        <w:rPr>
                          <w:rFonts w:ascii="MiRYAD" w:hAnsi="MiRYAD"/>
                        </w:rPr>
                        <w:t xml:space="preserve"> trato recibido por parte de los colaboradores de ICBF en los diferentes puntos de atención,</w:t>
                      </w:r>
                      <w:r w:rsidR="00713358" w:rsidRPr="00AE0E4A">
                        <w:rPr>
                          <w:rFonts w:ascii="MiRYAD" w:hAnsi="MiRYAD"/>
                        </w:rPr>
                        <w:t xml:space="preserve"> manifiestan presuntamente la negación de atención por pa</w:t>
                      </w:r>
                      <w:r w:rsidR="00BA3882">
                        <w:rPr>
                          <w:rFonts w:ascii="MiRYAD" w:hAnsi="MiRYAD"/>
                        </w:rPr>
                        <w:t>rte de los funcionarios,</w:t>
                      </w:r>
                      <w:r w:rsidR="00AE0E4A" w:rsidRPr="00AE0E4A">
                        <w:rPr>
                          <w:rFonts w:ascii="MiRYAD" w:hAnsi="MiRYAD"/>
                        </w:rPr>
                        <w:t xml:space="preserve"> </w:t>
                      </w:r>
                      <w:r w:rsidR="00E35AF5">
                        <w:rPr>
                          <w:rFonts w:ascii="MiRYAD" w:hAnsi="MiRYAD"/>
                        </w:rPr>
                        <w:t xml:space="preserve">y </w:t>
                      </w:r>
                      <w:r w:rsidR="00AE0E4A" w:rsidRPr="00AE0E4A">
                        <w:rPr>
                          <w:rFonts w:ascii="MiRYAD" w:hAnsi="MiRYAD"/>
                        </w:rPr>
                        <w:t>también</w:t>
                      </w:r>
                      <w:r w:rsidRPr="00AE0E4A">
                        <w:rPr>
                          <w:rFonts w:ascii="MiRYAD" w:hAnsi="MiRYAD"/>
                        </w:rPr>
                        <w:t xml:space="preserve"> m</w:t>
                      </w:r>
                      <w:r w:rsidR="00BA3882">
                        <w:rPr>
                          <w:rFonts w:ascii="MiRYAD" w:hAnsi="MiRYAD"/>
                        </w:rPr>
                        <w:t>anifiestan</w:t>
                      </w:r>
                      <w:r w:rsidRPr="00AE0E4A">
                        <w:rPr>
                          <w:rFonts w:ascii="MiRYAD" w:hAnsi="MiRYAD"/>
                        </w:rPr>
                        <w:t xml:space="preserve"> la ausencia de respeto y falt</w:t>
                      </w:r>
                      <w:r w:rsidR="00713358" w:rsidRPr="00AE0E4A">
                        <w:rPr>
                          <w:rFonts w:ascii="MiRYAD" w:hAnsi="MiRYAD"/>
                        </w:rPr>
                        <w:t>a de tolerancia de primera mano.</w:t>
                      </w:r>
                    </w:p>
                    <w:p w:rsidR="00B56E3B" w:rsidRPr="00C65936" w:rsidRDefault="00B56E3B" w:rsidP="00FC3566">
                      <w:pPr>
                        <w:spacing w:before="100" w:beforeAutospacing="1" w:after="100" w:afterAutospacing="1"/>
                        <w:contextualSpacing/>
                        <w:jc w:val="both"/>
                        <w:rPr>
                          <w:rFonts w:ascii="MiRYAD" w:hAnsi="MiRYAD"/>
                        </w:rPr>
                      </w:pPr>
                    </w:p>
                    <w:p w:rsidR="00FC3566" w:rsidRDefault="000849A7" w:rsidP="00FC3566">
                      <w:pPr>
                        <w:jc w:val="both"/>
                        <w:rPr>
                          <w:rFonts w:ascii="MiRYAD" w:hAnsi="MiRYAD"/>
                        </w:rPr>
                      </w:pPr>
                      <w:r>
                        <w:rPr>
                          <w:rFonts w:ascii="MiRYAD" w:hAnsi="MiRYAD"/>
                        </w:rPr>
                        <w:t>El 64</w:t>
                      </w:r>
                      <w:r w:rsidR="00FC3566">
                        <w:rPr>
                          <w:rFonts w:ascii="MiRYAD" w:hAnsi="MiRYAD"/>
                        </w:rPr>
                        <w:t>% (</w:t>
                      </w:r>
                      <w:r>
                        <w:rPr>
                          <w:rFonts w:ascii="MiRYAD" w:hAnsi="MiRYAD"/>
                        </w:rPr>
                        <w:t>204</w:t>
                      </w:r>
                      <w:r w:rsidR="00FC3566">
                        <w:rPr>
                          <w:rFonts w:ascii="MiRYAD" w:hAnsi="MiRYAD"/>
                        </w:rPr>
                        <w:t xml:space="preserve">) de las quejas fueron interpuestas contra Defensores de Familia, principalmente en los centros zonales: </w:t>
                      </w:r>
                      <w:r>
                        <w:rPr>
                          <w:rFonts w:ascii="MiRYAD" w:hAnsi="MiRYAD"/>
                        </w:rPr>
                        <w:t xml:space="preserve">Usme, </w:t>
                      </w:r>
                      <w:r w:rsidR="003D7323">
                        <w:rPr>
                          <w:rFonts w:ascii="MiRYAD" w:hAnsi="MiRYAD"/>
                        </w:rPr>
                        <w:t xml:space="preserve">Kennedy, </w:t>
                      </w:r>
                      <w:r>
                        <w:rPr>
                          <w:rFonts w:ascii="MiRYAD" w:hAnsi="MiRYAD"/>
                        </w:rPr>
                        <w:t>Engativá y Fontibón</w:t>
                      </w:r>
                      <w:r w:rsidR="009400FA">
                        <w:rPr>
                          <w:rFonts w:ascii="MiRYAD" w:hAnsi="MiRYAD"/>
                        </w:rPr>
                        <w:t xml:space="preserve"> </w:t>
                      </w:r>
                      <w:r w:rsidR="003D7323">
                        <w:rPr>
                          <w:rFonts w:ascii="MiRYAD" w:hAnsi="MiRYAD"/>
                        </w:rPr>
                        <w:t>(Reg</w:t>
                      </w:r>
                      <w:r w:rsidR="003A7027">
                        <w:rPr>
                          <w:rFonts w:ascii="MiRYAD" w:hAnsi="MiRYAD"/>
                        </w:rPr>
                        <w:t>.</w:t>
                      </w:r>
                      <w:r w:rsidR="003D7323">
                        <w:rPr>
                          <w:rFonts w:ascii="MiRYAD" w:hAnsi="MiRYAD"/>
                        </w:rPr>
                        <w:t xml:space="preserve"> Bogotá)</w:t>
                      </w:r>
                      <w:r w:rsidR="00FC3566">
                        <w:rPr>
                          <w:rFonts w:ascii="MiRYAD" w:hAnsi="MiRYAD"/>
                        </w:rPr>
                        <w:t xml:space="preserve">, </w:t>
                      </w:r>
                      <w:r>
                        <w:rPr>
                          <w:rFonts w:ascii="MiRYAD" w:hAnsi="MiRYAD"/>
                        </w:rPr>
                        <w:t>Pasto 1</w:t>
                      </w:r>
                      <w:r w:rsidR="00FC3566">
                        <w:rPr>
                          <w:rFonts w:ascii="MiRYAD" w:hAnsi="MiRYAD"/>
                        </w:rPr>
                        <w:t xml:space="preserve"> (Reg. </w:t>
                      </w:r>
                      <w:r>
                        <w:rPr>
                          <w:rFonts w:ascii="MiRYAD" w:hAnsi="MiRYAD"/>
                        </w:rPr>
                        <w:t>Nariño</w:t>
                      </w:r>
                      <w:r w:rsidR="00FC3566">
                        <w:rPr>
                          <w:rFonts w:ascii="MiRYAD" w:hAnsi="MiRYAD"/>
                        </w:rPr>
                        <w:t xml:space="preserve">), </w:t>
                      </w:r>
                      <w:r>
                        <w:rPr>
                          <w:rFonts w:ascii="MiRYAD" w:hAnsi="MiRYAD"/>
                        </w:rPr>
                        <w:t>Nororiental</w:t>
                      </w:r>
                      <w:r w:rsidR="00FC3566">
                        <w:rPr>
                          <w:rFonts w:ascii="MiRYAD" w:hAnsi="MiRYAD"/>
                        </w:rPr>
                        <w:t xml:space="preserve"> (Reg. </w:t>
                      </w:r>
                      <w:r>
                        <w:rPr>
                          <w:rFonts w:ascii="MiRYAD" w:hAnsi="MiRYAD"/>
                        </w:rPr>
                        <w:t>Valle del Cauca) y</w:t>
                      </w:r>
                      <w:r w:rsidR="00FC3566">
                        <w:rPr>
                          <w:rFonts w:ascii="MiRYAD" w:hAnsi="MiRYAD"/>
                        </w:rPr>
                        <w:t xml:space="preserve"> </w:t>
                      </w:r>
                      <w:r>
                        <w:rPr>
                          <w:rFonts w:ascii="MiRYAD" w:hAnsi="MiRYAD"/>
                        </w:rPr>
                        <w:t>Facatativá</w:t>
                      </w:r>
                      <w:r w:rsidR="00FC3566">
                        <w:rPr>
                          <w:rFonts w:ascii="MiRYAD" w:hAnsi="MiRYAD"/>
                        </w:rPr>
                        <w:t xml:space="preserve"> (Reg. </w:t>
                      </w:r>
                      <w:r w:rsidR="003D7323">
                        <w:rPr>
                          <w:rFonts w:ascii="MiRYAD" w:hAnsi="MiRYAD"/>
                        </w:rPr>
                        <w:t>C</w:t>
                      </w:r>
                      <w:r>
                        <w:rPr>
                          <w:rFonts w:ascii="MiRYAD" w:hAnsi="MiRYAD"/>
                        </w:rPr>
                        <w:t>undinamarca)</w:t>
                      </w:r>
                      <w:r w:rsidR="00FC3566">
                        <w:rPr>
                          <w:rFonts w:ascii="MiRYAD" w:hAnsi="MiRYAD"/>
                        </w:rPr>
                        <w:t>.</w:t>
                      </w:r>
                    </w:p>
                    <w:p w:rsidR="00214F23" w:rsidRDefault="00214F23" w:rsidP="00214F23">
                      <w:pPr>
                        <w:jc w:val="both"/>
                        <w:rPr>
                          <w:rFonts w:ascii="MiRYAD" w:hAnsi="MiRYAD"/>
                        </w:rPr>
                      </w:pPr>
                    </w:p>
                    <w:p w:rsidR="00BD164C" w:rsidRPr="00BD164C" w:rsidRDefault="00BD164C" w:rsidP="00BD164C">
                      <w:pPr>
                        <w:rPr>
                          <w:rFonts w:cs="BrowalliaUPC"/>
                          <w:b/>
                          <w:sz w:val="16"/>
                          <w:szCs w:val="16"/>
                        </w:rPr>
                      </w:pPr>
                    </w:p>
                  </w:txbxContent>
                </v:textbox>
                <w10:wrap anchorx="margin" anchory="page"/>
              </v:shape>
            </w:pict>
          </mc:Fallback>
        </mc:AlternateContent>
      </w:r>
      <w:r w:rsidR="00EC1AF9" w:rsidRPr="00F56AB2">
        <w:rPr>
          <w:rFonts w:ascii="BrowalliaUPC" w:hAnsi="BrowalliaUPC" w:cs="BrowalliaUPC"/>
          <w:noProof/>
          <w:lang w:val="es-CO" w:eastAsia="es-CO"/>
        </w:rPr>
        <mc:AlternateContent>
          <mc:Choice Requires="wps">
            <w:drawing>
              <wp:anchor distT="0" distB="0" distL="114300" distR="114300" simplePos="0" relativeHeight="251617792" behindDoc="0" locked="0" layoutInCell="1" allowOverlap="1" wp14:anchorId="34437F82" wp14:editId="1C7F7D03">
                <wp:simplePos x="0" y="0"/>
                <wp:positionH relativeFrom="column">
                  <wp:posOffset>519430</wp:posOffset>
                </wp:positionH>
                <wp:positionV relativeFrom="page">
                  <wp:posOffset>5783107</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 xml:space="preserve">Fuente: Informes SIM, corte </w:t>
                            </w:r>
                            <w:r w:rsidR="00D91D36">
                              <w:rPr>
                                <w:rFonts w:ascii="MiRYAD" w:hAnsi="MiRYAD" w:cs="BrowalliaUPC"/>
                                <w:sz w:val="18"/>
                                <w:szCs w:val="16"/>
                              </w:rPr>
                              <w:t>03</w:t>
                            </w:r>
                            <w:r w:rsidRPr="00EC1AF9">
                              <w:rPr>
                                <w:rFonts w:ascii="MiRYAD" w:hAnsi="MiRYAD" w:cs="BrowalliaUPC"/>
                                <w:sz w:val="18"/>
                                <w:szCs w:val="16"/>
                              </w:rPr>
                              <w:t xml:space="preserve"> de </w:t>
                            </w:r>
                            <w:r w:rsidR="00D91D36">
                              <w:rPr>
                                <w:rFonts w:ascii="MiRYAD" w:hAnsi="MiRYAD" w:cs="BrowalliaUPC"/>
                                <w:sz w:val="18"/>
                                <w:szCs w:val="16"/>
                              </w:rPr>
                              <w:t>Abril</w:t>
                            </w:r>
                            <w:r w:rsidRPr="00EC1AF9">
                              <w:rPr>
                                <w:rFonts w:ascii="MiRYAD" w:hAnsi="MiRYAD" w:cs="BrowalliaUPC"/>
                                <w:sz w:val="18"/>
                                <w:szCs w:val="16"/>
                              </w:rPr>
                              <w:t xml:space="preserve"> de 2018</w:t>
                            </w:r>
                          </w:p>
                          <w:p w:rsidR="00BD164C" w:rsidRPr="00BD164C"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40.9pt;margin-top:455.35pt;width:350.45pt;height:18.4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" filled="f" stroked="f">
                <v:textbo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 xml:space="preserve">Fuente: Informes SIM, corte </w:t>
                      </w:r>
                      <w:r w:rsidR="00D91D36">
                        <w:rPr>
                          <w:rFonts w:ascii="MiRYAD" w:hAnsi="MiRYAD" w:cs="BrowalliaUPC"/>
                          <w:sz w:val="18"/>
                          <w:szCs w:val="16"/>
                        </w:rPr>
                        <w:t>03</w:t>
                      </w:r>
                      <w:r w:rsidRPr="00EC1AF9">
                        <w:rPr>
                          <w:rFonts w:ascii="MiRYAD" w:hAnsi="MiRYAD" w:cs="BrowalliaUPC"/>
                          <w:sz w:val="18"/>
                          <w:szCs w:val="16"/>
                        </w:rPr>
                        <w:t xml:space="preserve"> de </w:t>
                      </w:r>
                      <w:r w:rsidR="00D91D36">
                        <w:rPr>
                          <w:rFonts w:ascii="MiRYAD" w:hAnsi="MiRYAD" w:cs="BrowalliaUPC"/>
                          <w:sz w:val="18"/>
                          <w:szCs w:val="16"/>
                        </w:rPr>
                        <w:t>Abril</w:t>
                      </w:r>
                      <w:r w:rsidRPr="00EC1AF9">
                        <w:rPr>
                          <w:rFonts w:ascii="MiRYAD" w:hAnsi="MiRYAD" w:cs="BrowalliaUPC"/>
                          <w:sz w:val="18"/>
                          <w:szCs w:val="16"/>
                        </w:rPr>
                        <w:t xml:space="preserve"> de 2018</w:t>
                      </w:r>
                    </w:p>
                    <w:p w:rsidR="00BD164C" w:rsidRPr="00BD164C" w:rsidRDefault="00BD164C" w:rsidP="00BD164C">
                      <w:pPr>
                        <w:rPr>
                          <w:rFonts w:cs="BrowalliaUPC"/>
                          <w:sz w:val="16"/>
                          <w:szCs w:val="16"/>
                        </w:rPr>
                      </w:pPr>
                    </w:p>
                  </w:txbxContent>
                </v:textbox>
                <w10:wrap anchory="page"/>
              </v:shape>
            </w:pict>
          </mc:Fallback>
        </mc:AlternateContent>
      </w:r>
      <w:r w:rsidR="00EC1AF9" w:rsidRPr="00190C9C">
        <w:rPr>
          <w:rFonts w:ascii="MiRYAD" w:hAnsi="MiRYAD"/>
          <w:noProof/>
          <w:lang w:val="es-CO" w:eastAsia="es-CO"/>
        </w:rPr>
        <mc:AlternateContent>
          <mc:Choice Requires="wps">
            <w:drawing>
              <wp:anchor distT="0" distB="0" distL="114300" distR="114300" simplePos="0" relativeHeight="251610624" behindDoc="0" locked="0" layoutInCell="1" allowOverlap="1" wp14:anchorId="61EBAD4F" wp14:editId="2964AC02">
                <wp:simplePos x="0" y="0"/>
                <wp:positionH relativeFrom="margin">
                  <wp:posOffset>397510</wp:posOffset>
                </wp:positionH>
                <wp:positionV relativeFrom="page">
                  <wp:posOffset>2443111</wp:posOffset>
                </wp:positionV>
                <wp:extent cx="6633210" cy="566420"/>
                <wp:effectExtent l="0" t="0" r="0" b="0"/>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BD164C" w:rsidRPr="00BD164C" w:rsidRDefault="00BD164C" w:rsidP="00FC3566">
                            <w:pPr>
                              <w:jc w:val="center"/>
                              <w:rPr>
                                <w:rFonts w:ascii="MiRYAD" w:hAnsi="MiRYAD"/>
                                <w:b/>
                              </w:rPr>
                            </w:pPr>
                            <w:r w:rsidRPr="003E0031">
                              <w:rPr>
                                <w:rFonts w:ascii="MiRYAD" w:hAnsi="MiRYAD"/>
                                <w:b/>
                              </w:rPr>
                              <w:t>M</w:t>
                            </w:r>
                            <w:r w:rsidRPr="003E0031">
                              <w:rPr>
                                <w:rFonts w:ascii="MiRYAD" w:hAnsi="MiRYAD" w:hint="eastAsia"/>
                                <w:b/>
                              </w:rPr>
                              <w:t>otivos y servicios afectados por quejas</w:t>
                            </w:r>
                            <w:r>
                              <w:rPr>
                                <w:rFonts w:ascii="MiRYAD" w:hAnsi="MiRYAD"/>
                                <w:b/>
                              </w:rPr>
                              <w:t>.</w:t>
                            </w:r>
                            <w:r w:rsidRPr="000A426C">
                              <w:rPr>
                                <w:rFonts w:ascii="MiRYAD" w:hAnsi="MiRYAD"/>
                                <w:b/>
                              </w:rPr>
                              <w:t xml:space="preserve"> </w:t>
                            </w:r>
                            <w:r w:rsidR="00D91D36">
                              <w:rPr>
                                <w:rFonts w:ascii="MiRYAD" w:hAnsi="MiRYAD"/>
                                <w:b/>
                              </w:rPr>
                              <w:t>Marzo</w:t>
                            </w:r>
                            <w:r w:rsidR="00FC3566">
                              <w:rPr>
                                <w:rFonts w:ascii="MiRYAD" w:hAnsi="MiRYAD"/>
                                <w:b/>
                              </w:rPr>
                              <w:t xml:space="preserve"> </w:t>
                            </w:r>
                            <w:r w:rsidR="00BC0BC2">
                              <w:rPr>
                                <w:rFonts w:ascii="MiRYAD" w:hAnsi="MiRYAD"/>
                                <w:b/>
                              </w:rPr>
                              <w:t xml:space="preserve">de </w:t>
                            </w:r>
                            <w:r>
                              <w:rPr>
                                <w:rFonts w:ascii="MiRYAD" w:hAnsi="MiRYAD"/>
                                <w:b/>
                              </w:rPr>
                              <w:t>2018</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1.3pt;margin-top:192.35pt;width:522.3pt;height:44.6pt;z-index:251610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" filled="f" stroked="f">
                <v:textbox>
                  <w:txbxContent>
                    <w:p w:rsidR="00BD164C" w:rsidRPr="00BD164C" w:rsidRDefault="00BD164C" w:rsidP="00FC3566">
                      <w:pPr>
                        <w:jc w:val="center"/>
                        <w:rPr>
                          <w:rFonts w:ascii="MiRYAD" w:hAnsi="MiRYAD"/>
                          <w:b/>
                        </w:rPr>
                      </w:pPr>
                      <w:r w:rsidRPr="003E0031">
                        <w:rPr>
                          <w:rFonts w:ascii="MiRYAD" w:hAnsi="MiRYAD"/>
                          <w:b/>
                        </w:rPr>
                        <w:t>M</w:t>
                      </w:r>
                      <w:r w:rsidRPr="003E0031">
                        <w:rPr>
                          <w:rFonts w:ascii="MiRYAD" w:hAnsi="MiRYAD" w:hint="eastAsia"/>
                          <w:b/>
                        </w:rPr>
                        <w:t>otivos y servicios afectados por quejas</w:t>
                      </w:r>
                      <w:r>
                        <w:rPr>
                          <w:rFonts w:ascii="MiRYAD" w:hAnsi="MiRYAD"/>
                          <w:b/>
                        </w:rPr>
                        <w:t>.</w:t>
                      </w:r>
                      <w:r w:rsidRPr="000A426C">
                        <w:rPr>
                          <w:rFonts w:ascii="MiRYAD" w:hAnsi="MiRYAD"/>
                          <w:b/>
                        </w:rPr>
                        <w:t xml:space="preserve"> </w:t>
                      </w:r>
                      <w:r w:rsidR="00D91D36">
                        <w:rPr>
                          <w:rFonts w:ascii="MiRYAD" w:hAnsi="MiRYAD"/>
                          <w:b/>
                        </w:rPr>
                        <w:t>Marzo</w:t>
                      </w:r>
                      <w:r w:rsidR="00FC3566">
                        <w:rPr>
                          <w:rFonts w:ascii="MiRYAD" w:hAnsi="MiRYAD"/>
                          <w:b/>
                        </w:rPr>
                        <w:t xml:space="preserve"> </w:t>
                      </w:r>
                      <w:r w:rsidR="00BC0BC2">
                        <w:rPr>
                          <w:rFonts w:ascii="MiRYAD" w:hAnsi="MiRYAD"/>
                          <w:b/>
                        </w:rPr>
                        <w:t xml:space="preserve">de </w:t>
                      </w:r>
                      <w:r>
                        <w:rPr>
                          <w:rFonts w:ascii="MiRYAD" w:hAnsi="MiRYAD"/>
                          <w:b/>
                        </w:rPr>
                        <w:t>2018</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v:textbox>
                <w10:wrap anchorx="margin" anchory="page"/>
              </v:shape>
            </w:pict>
          </mc:Fallback>
        </mc:AlternateContent>
      </w:r>
      <w:r w:rsidR="003A03A9" w:rsidRPr="00190C9C">
        <w:rPr>
          <w:rFonts w:ascii="MiRYAD" w:hAnsi="MiRYAD"/>
          <w:noProof/>
          <w:lang w:val="es-CO" w:eastAsia="es-CO"/>
        </w:rPr>
        <mc:AlternateContent>
          <mc:Choice Requires="wps">
            <w:drawing>
              <wp:anchor distT="0" distB="0" distL="114300" distR="114300" simplePos="0" relativeHeight="251608576" behindDoc="0" locked="0" layoutInCell="1" allowOverlap="1" wp14:anchorId="16278951" wp14:editId="05CBB1EF">
                <wp:simplePos x="0" y="0"/>
                <wp:positionH relativeFrom="margin">
                  <wp:posOffset>510363</wp:posOffset>
                </wp:positionH>
                <wp:positionV relativeFrom="page">
                  <wp:posOffset>1392866</wp:posOffset>
                </wp:positionV>
                <wp:extent cx="6633210" cy="1121218"/>
                <wp:effectExtent l="0" t="0" r="0" b="3175"/>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21218"/>
                        </a:xfrm>
                        <a:prstGeom prst="rect">
                          <a:avLst/>
                        </a:prstGeom>
                        <a:noFill/>
                        <a:ln w="9525">
                          <a:noFill/>
                          <a:miter lim="800000"/>
                          <a:headEnd/>
                          <a:tailEnd/>
                        </a:ln>
                      </wps:spPr>
                      <wps:txbx>
                        <w:txbxContent>
                          <w:p w:rsidR="00FC3566" w:rsidRPr="00C65936" w:rsidRDefault="00FC3566" w:rsidP="00FC3566">
                            <w:pPr>
                              <w:spacing w:before="100" w:beforeAutospacing="1" w:after="100" w:afterAutospacing="1"/>
                              <w:contextualSpacing/>
                              <w:jc w:val="both"/>
                              <w:rPr>
                                <w:rFonts w:ascii="MiRYAD" w:hAnsi="MiRYAD"/>
                              </w:rPr>
                            </w:pPr>
                            <w:r>
                              <w:rPr>
                                <w:rFonts w:ascii="MiRYAD" w:hAnsi="MiRYAD"/>
                              </w:rPr>
                              <w:t>L</w:t>
                            </w:r>
                            <w:r w:rsidRPr="00C65936">
                              <w:rPr>
                                <w:rFonts w:ascii="MiRYAD" w:hAnsi="MiRYAD"/>
                              </w:rPr>
                              <w:t>os motivos por los cuáles se presenta el mayor número de quejas son: Incumplimiento, abuso o extralimi</w:t>
                            </w:r>
                            <w:r>
                              <w:rPr>
                                <w:rFonts w:ascii="MiRYAD" w:hAnsi="MiRYAD"/>
                              </w:rPr>
                              <w:t>tación de deberes o funciones;</w:t>
                            </w:r>
                            <w:r w:rsidR="00EB7886">
                              <w:rPr>
                                <w:rFonts w:ascii="MiRYAD" w:hAnsi="MiRYAD"/>
                              </w:rPr>
                              <w:t xml:space="preserve"> maltrato al c</w:t>
                            </w:r>
                            <w:r w:rsidR="00EB7886" w:rsidRPr="00C65936">
                              <w:rPr>
                                <w:rFonts w:ascii="MiRYAD" w:hAnsi="MiRYAD"/>
                              </w:rPr>
                              <w:t>iudadano</w:t>
                            </w:r>
                            <w:r w:rsidR="00EB7886">
                              <w:rPr>
                                <w:rFonts w:ascii="MiRYAD" w:hAnsi="MiRYAD"/>
                              </w:rPr>
                              <w:t xml:space="preserve"> y</w:t>
                            </w:r>
                            <w:r>
                              <w:rPr>
                                <w:rFonts w:ascii="MiRYAD" w:hAnsi="MiRYAD"/>
                              </w:rPr>
                              <w:t xml:space="preserve"> 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 xml:space="preserve">, </w:t>
                            </w:r>
                            <w:r>
                              <w:rPr>
                                <w:rFonts w:ascii="MiRYAD" w:hAnsi="MiRYAD"/>
                              </w:rPr>
                              <w:t xml:space="preserve">servicio al ciudadano, </w:t>
                            </w:r>
                            <w:r w:rsidRPr="00C65936">
                              <w:rPr>
                                <w:rFonts w:ascii="MiRYAD" w:hAnsi="MiRYAD"/>
                              </w:rPr>
                              <w:t>asuntos conciliables como fijación de custodia y cuidado personal</w:t>
                            </w:r>
                            <w:r>
                              <w:rPr>
                                <w:rFonts w:ascii="MiRYAD" w:hAnsi="MiRYAD"/>
                              </w:rPr>
                              <w:t xml:space="preserve"> y cuota de alimentos, etc.</w:t>
                            </w:r>
                          </w:p>
                          <w:p w:rsidR="00BD164C" w:rsidRPr="003F4727" w:rsidRDefault="00BD164C" w:rsidP="00BD164C">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40.2pt;margin-top:109.65pt;width:522.3pt;height:88.3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" filled="f" stroked="f">
                <v:textbox>
                  <w:txbxContent>
                    <w:p w:rsidR="00FC3566" w:rsidRPr="00C65936" w:rsidRDefault="00FC3566" w:rsidP="00FC3566">
                      <w:pPr>
                        <w:spacing w:before="100" w:beforeAutospacing="1" w:after="100" w:afterAutospacing="1"/>
                        <w:contextualSpacing/>
                        <w:jc w:val="both"/>
                        <w:rPr>
                          <w:rFonts w:ascii="MiRYAD" w:hAnsi="MiRYAD"/>
                        </w:rPr>
                      </w:pPr>
                      <w:r>
                        <w:rPr>
                          <w:rFonts w:ascii="MiRYAD" w:hAnsi="MiRYAD"/>
                        </w:rPr>
                        <w:t>L</w:t>
                      </w:r>
                      <w:r w:rsidRPr="00C65936">
                        <w:rPr>
                          <w:rFonts w:ascii="MiRYAD" w:hAnsi="MiRYAD"/>
                        </w:rPr>
                        <w:t>os motivos por los cuáles se presenta el mayor número de quejas son: Incumplimiento, abuso o extralimi</w:t>
                      </w:r>
                      <w:r>
                        <w:rPr>
                          <w:rFonts w:ascii="MiRYAD" w:hAnsi="MiRYAD"/>
                        </w:rPr>
                        <w:t>tación de deberes o funciones;</w:t>
                      </w:r>
                      <w:r w:rsidR="00EB7886">
                        <w:rPr>
                          <w:rFonts w:ascii="MiRYAD" w:hAnsi="MiRYAD"/>
                        </w:rPr>
                        <w:t xml:space="preserve"> maltrato al c</w:t>
                      </w:r>
                      <w:r w:rsidR="00EB7886" w:rsidRPr="00C65936">
                        <w:rPr>
                          <w:rFonts w:ascii="MiRYAD" w:hAnsi="MiRYAD"/>
                        </w:rPr>
                        <w:t>iudadano</w:t>
                      </w:r>
                      <w:r w:rsidR="00EB7886">
                        <w:rPr>
                          <w:rFonts w:ascii="MiRYAD" w:hAnsi="MiRYAD"/>
                        </w:rPr>
                        <w:t xml:space="preserve"> y</w:t>
                      </w:r>
                      <w:r>
                        <w:rPr>
                          <w:rFonts w:ascii="MiRYAD" w:hAnsi="MiRYAD"/>
                        </w:rPr>
                        <w:t xml:space="preserve"> 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 xml:space="preserve">, </w:t>
                      </w:r>
                      <w:r>
                        <w:rPr>
                          <w:rFonts w:ascii="MiRYAD" w:hAnsi="MiRYAD"/>
                        </w:rPr>
                        <w:t xml:space="preserve">servicio al ciudadano, </w:t>
                      </w:r>
                      <w:r w:rsidRPr="00C65936">
                        <w:rPr>
                          <w:rFonts w:ascii="MiRYAD" w:hAnsi="MiRYAD"/>
                        </w:rPr>
                        <w:t>asuntos conciliables como fijación de custodia y cuidado personal</w:t>
                      </w:r>
                      <w:r>
                        <w:rPr>
                          <w:rFonts w:ascii="MiRYAD" w:hAnsi="MiRYAD"/>
                        </w:rPr>
                        <w:t xml:space="preserve"> y cuota de alimentos, etc.</w:t>
                      </w:r>
                    </w:p>
                    <w:p w:rsidR="00BD164C" w:rsidRPr="003F4727" w:rsidRDefault="00BD164C" w:rsidP="00BD164C">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29056" behindDoc="0" locked="0" layoutInCell="1" allowOverlap="1" wp14:anchorId="7275D891" wp14:editId="2E021C1A">
                <wp:simplePos x="0" y="0"/>
                <wp:positionH relativeFrom="column">
                  <wp:posOffset>7026275</wp:posOffset>
                </wp:positionH>
                <wp:positionV relativeFrom="page">
                  <wp:posOffset>9499849</wp:posOffset>
                </wp:positionV>
                <wp:extent cx="346710" cy="337820"/>
                <wp:effectExtent l="0" t="0" r="0" b="0"/>
                <wp:wrapNone/>
                <wp:docPr id="14388" name="Cuadro de texto 14388"/>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8" o:spid="_x0000_s1050" type="#_x0000_t202" style="position:absolute;margin-left:553.25pt;margin-top:748pt;width:27.3pt;height:26.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7.</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627008" behindDoc="0" locked="0" layoutInCell="1" allowOverlap="1" wp14:anchorId="21FCDACD" wp14:editId="7C62BDA4">
                <wp:simplePos x="0" y="0"/>
                <wp:positionH relativeFrom="page">
                  <wp:posOffset>965835</wp:posOffset>
                </wp:positionH>
                <wp:positionV relativeFrom="paragraph">
                  <wp:posOffset>231140</wp:posOffset>
                </wp:positionV>
                <wp:extent cx="5848350" cy="334010"/>
                <wp:effectExtent l="0" t="0" r="0" b="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14F23" w:rsidRPr="000119D4" w:rsidRDefault="00214F23"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76.05pt;margin-top:18.2pt;width:460.5pt;height:26.3pt;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" filled="f" stroked="f">
                <v:textbox>
                  <w:txbxContent>
                    <w:p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14F23" w:rsidRPr="000119D4" w:rsidRDefault="00214F23"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84ADD52" wp14:editId="7B1971CB">
            <wp:extent cx="7772400" cy="1002935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1A06BC" w:rsidRPr="001A06BC">
        <w:t xml:space="preserve"> </w:t>
      </w:r>
    </w:p>
    <w:p w:rsidR="0095545E" w:rsidRDefault="009767E0">
      <w:r w:rsidRPr="004F5067">
        <w:rPr>
          <w:noProof/>
          <w:lang w:val="es-CO" w:eastAsia="es-CO"/>
        </w:rPr>
        <w:drawing>
          <wp:anchor distT="0" distB="0" distL="114300" distR="114300" simplePos="0" relativeHeight="251744768" behindDoc="0" locked="0" layoutInCell="1" allowOverlap="1" wp14:anchorId="11D51701" wp14:editId="36E0349D">
            <wp:simplePos x="0" y="0"/>
            <wp:positionH relativeFrom="column">
              <wp:posOffset>4038600</wp:posOffset>
            </wp:positionH>
            <wp:positionV relativeFrom="paragraph">
              <wp:posOffset>2524125</wp:posOffset>
            </wp:positionV>
            <wp:extent cx="3067050" cy="3856990"/>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67050" cy="3856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067">
        <w:rPr>
          <w:noProof/>
          <w:lang w:val="es-CO" w:eastAsia="es-CO"/>
        </w:rPr>
        <w:drawing>
          <wp:anchor distT="0" distB="0" distL="114300" distR="114300" simplePos="0" relativeHeight="251742720" behindDoc="0" locked="0" layoutInCell="1" allowOverlap="1" wp14:anchorId="524F4E2A" wp14:editId="47768703">
            <wp:simplePos x="0" y="0"/>
            <wp:positionH relativeFrom="margin">
              <wp:posOffset>647700</wp:posOffset>
            </wp:positionH>
            <wp:positionV relativeFrom="paragraph">
              <wp:posOffset>2505075</wp:posOffset>
            </wp:positionV>
            <wp:extent cx="3057525" cy="3876675"/>
            <wp:effectExtent l="0" t="0" r="9525" b="952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7525" cy="3876675"/>
                    </a:xfrm>
                    <a:prstGeom prst="rect">
                      <a:avLst/>
                    </a:prstGeom>
                    <a:noFill/>
                    <a:ln>
                      <a:noFill/>
                    </a:ln>
                  </pic:spPr>
                </pic:pic>
              </a:graphicData>
            </a:graphic>
            <wp14:sizeRelH relativeFrom="page">
              <wp14:pctWidth>0</wp14:pctWidth>
            </wp14:sizeRelH>
            <wp14:sizeRelV relativeFrom="page">
              <wp14:pctHeight>0</wp14:pctHeight>
            </wp14:sizeRelV>
          </wp:anchor>
        </w:drawing>
      </w:r>
      <w:r w:rsidR="00EC1AF9" w:rsidRPr="00190C9C">
        <w:rPr>
          <w:rFonts w:ascii="MiRYAD" w:hAnsi="MiRYAD"/>
          <w:noProof/>
          <w:lang w:val="es-CO" w:eastAsia="es-CO"/>
        </w:rPr>
        <mc:AlternateContent>
          <mc:Choice Requires="wps">
            <w:drawing>
              <wp:anchor distT="0" distB="0" distL="114300" distR="114300" simplePos="0" relativeHeight="251607552" behindDoc="0" locked="0" layoutInCell="1" allowOverlap="1" wp14:anchorId="29264B31" wp14:editId="3D1F6D1E">
                <wp:simplePos x="0" y="0"/>
                <wp:positionH relativeFrom="margin">
                  <wp:posOffset>592293</wp:posOffset>
                </wp:positionH>
                <wp:positionV relativeFrom="page">
                  <wp:posOffset>7496175</wp:posOffset>
                </wp:positionV>
                <wp:extent cx="6633210" cy="1524000"/>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24000"/>
                        </a:xfrm>
                        <a:prstGeom prst="rect">
                          <a:avLst/>
                        </a:prstGeom>
                        <a:noFill/>
                        <a:ln w="9525">
                          <a:noFill/>
                          <a:miter lim="800000"/>
                          <a:headEnd/>
                          <a:tailEnd/>
                        </a:ln>
                      </wps:spPr>
                      <wps:txbx>
                        <w:txbxContent>
                          <w:p w:rsidR="00FC3566" w:rsidRDefault="00FC3566" w:rsidP="00FC3566">
                            <w:pPr>
                              <w:jc w:val="both"/>
                              <w:rPr>
                                <w:rFonts w:ascii="MiRYAD" w:hAnsi="MiRYAD"/>
                              </w:rPr>
                            </w:pPr>
                            <w:r w:rsidRPr="00103F04">
                              <w:rPr>
                                <w:rFonts w:ascii="MiRYAD" w:hAnsi="MiRYAD"/>
                              </w:rPr>
                              <w:t>* Peticiones que se reciben en las Direcciones/Sub direcciones y Oficinas que se encuentran en la Sede Nacional.</w:t>
                            </w:r>
                          </w:p>
                          <w:p w:rsidR="00FC3566" w:rsidRDefault="00FC3566" w:rsidP="00FC3566">
                            <w:pPr>
                              <w:jc w:val="both"/>
                              <w:rPr>
                                <w:rFonts w:ascii="MiRYAD" w:hAnsi="MiRYAD"/>
                              </w:rPr>
                            </w:pPr>
                          </w:p>
                          <w:p w:rsidR="00FC3566" w:rsidRDefault="00FC3566" w:rsidP="00FC3566">
                            <w:pPr>
                              <w:jc w:val="both"/>
                              <w:rPr>
                                <w:rFonts w:ascii="MiRYAD" w:hAnsi="MiRYAD"/>
                              </w:rPr>
                            </w:pPr>
                            <w:r w:rsidRPr="00960613">
                              <w:rPr>
                                <w:rFonts w:ascii="MiRYAD" w:hAnsi="MiRYAD"/>
                              </w:rPr>
                              <w:t xml:space="preserve">En </w:t>
                            </w:r>
                            <w:r w:rsidR="009767E0">
                              <w:rPr>
                                <w:rFonts w:ascii="MiRYAD" w:hAnsi="MiRYAD"/>
                                <w:b/>
                              </w:rPr>
                              <w:t>marzo</w:t>
                            </w:r>
                            <w:r w:rsidRPr="00960613">
                              <w:rPr>
                                <w:rFonts w:ascii="MiRYAD" w:hAnsi="MiRYAD"/>
                              </w:rPr>
                              <w:t xml:space="preserve"> de 201</w:t>
                            </w:r>
                            <w:r>
                              <w:rPr>
                                <w:rFonts w:ascii="MiRYAD" w:hAnsi="MiRYAD"/>
                              </w:rPr>
                              <w:t>8</w:t>
                            </w:r>
                            <w:r w:rsidR="005C18EA">
                              <w:rPr>
                                <w:rFonts w:ascii="MiRYAD" w:hAnsi="MiRYAD"/>
                              </w:rPr>
                              <w:t xml:space="preserve"> </w:t>
                            </w:r>
                            <w:r w:rsidRPr="00960613">
                              <w:rPr>
                                <w:rFonts w:ascii="MiRYAD" w:hAnsi="MiRYAD"/>
                              </w:rPr>
                              <w:t xml:space="preserve">se recibieron </w:t>
                            </w:r>
                            <w:r w:rsidR="006A7ACC">
                              <w:rPr>
                                <w:rFonts w:ascii="MiRYAD" w:hAnsi="MiRYAD"/>
                              </w:rPr>
                              <w:t>9</w:t>
                            </w:r>
                            <w:r w:rsidR="009767E0">
                              <w:rPr>
                                <w:rFonts w:ascii="MiRYAD" w:hAnsi="MiRYAD"/>
                              </w:rPr>
                              <w:t>27</w:t>
                            </w:r>
                            <w:r w:rsidRPr="00960613">
                              <w:rPr>
                                <w:rFonts w:ascii="MiRYAD" w:hAnsi="MiRYAD"/>
                              </w:rPr>
                              <w:t xml:space="preserve"> reclamos,</w:t>
                            </w:r>
                            <w:r w:rsidRPr="00960613">
                              <w:t xml:space="preserve"> </w:t>
                            </w:r>
                            <w:r w:rsidRPr="00960613">
                              <w:rPr>
                                <w:rFonts w:ascii="MiRYAD" w:hAnsi="MiRYAD"/>
                              </w:rPr>
                              <w:t xml:space="preserve">evidenciando un </w:t>
                            </w:r>
                            <w:r w:rsidR="006A7ACC">
                              <w:rPr>
                                <w:rFonts w:ascii="MiRYAD" w:hAnsi="MiRYAD"/>
                              </w:rPr>
                              <w:t>aumento d</w:t>
                            </w:r>
                            <w:r w:rsidRPr="00960613">
                              <w:rPr>
                                <w:rFonts w:ascii="MiRYAD" w:hAnsi="MiRYAD"/>
                              </w:rPr>
                              <w:t xml:space="preserve">el </w:t>
                            </w:r>
                            <w:r w:rsidR="009767E0">
                              <w:rPr>
                                <w:rFonts w:ascii="MiRYAD" w:hAnsi="MiRYAD"/>
                              </w:rPr>
                              <w:t>2</w:t>
                            </w:r>
                            <w:r w:rsidRPr="00960613">
                              <w:rPr>
                                <w:rFonts w:ascii="MiRYAD" w:hAnsi="MiRYAD"/>
                              </w:rPr>
                              <w:t xml:space="preserve">% respecto al mes </w:t>
                            </w:r>
                            <w:r w:rsidR="006A7ACC">
                              <w:rPr>
                                <w:rFonts w:ascii="MiRYAD" w:hAnsi="MiRYAD"/>
                              </w:rPr>
                              <w:t>anterior</w:t>
                            </w:r>
                            <w:r w:rsidRPr="00960613">
                              <w:rPr>
                                <w:rFonts w:ascii="MiRYAD" w:hAnsi="MiRYAD"/>
                              </w:rPr>
                              <w:t xml:space="preserve">. </w:t>
                            </w:r>
                            <w:r w:rsidR="006A7ACC">
                              <w:rPr>
                                <w:rFonts w:ascii="MiRYAD" w:hAnsi="MiRYAD"/>
                              </w:rPr>
                              <w:t>El aumento</w:t>
                            </w:r>
                            <w:r w:rsidRPr="00960613">
                              <w:rPr>
                                <w:rFonts w:ascii="MiRYAD" w:hAnsi="MiRYAD"/>
                              </w:rPr>
                              <w:t xml:space="preserve"> en el número de Reclamos se presentó principalmente en </w:t>
                            </w:r>
                            <w:r w:rsidR="00F6405B" w:rsidRPr="00960613">
                              <w:rPr>
                                <w:rFonts w:ascii="MiRYAD" w:hAnsi="MiRYAD"/>
                              </w:rPr>
                              <w:t>la</w:t>
                            </w:r>
                            <w:r w:rsidR="00F6405B">
                              <w:rPr>
                                <w:rFonts w:ascii="MiRYAD" w:hAnsi="MiRYAD"/>
                              </w:rPr>
                              <w:t>s Regionales:</w:t>
                            </w:r>
                            <w:r w:rsidR="006A7ACC">
                              <w:rPr>
                                <w:rFonts w:ascii="MiRYAD" w:hAnsi="MiRYAD"/>
                              </w:rPr>
                              <w:t xml:space="preserve"> </w:t>
                            </w:r>
                            <w:r w:rsidR="009767E0">
                              <w:rPr>
                                <w:rFonts w:ascii="MiRYAD" w:hAnsi="MiRYAD"/>
                              </w:rPr>
                              <w:t xml:space="preserve">Bolívar, </w:t>
                            </w:r>
                            <w:r w:rsidR="00F6405B">
                              <w:rPr>
                                <w:rFonts w:ascii="MiRYAD" w:hAnsi="MiRYAD"/>
                              </w:rPr>
                              <w:t>Cundinamarca, Caldas</w:t>
                            </w:r>
                            <w:r w:rsidR="006A7ACC">
                              <w:rPr>
                                <w:rFonts w:ascii="MiRYAD" w:hAnsi="MiRYAD"/>
                              </w:rPr>
                              <w:t xml:space="preserve">, </w:t>
                            </w:r>
                            <w:r w:rsidR="00F6405B">
                              <w:rPr>
                                <w:rFonts w:ascii="MiRYAD" w:hAnsi="MiRYAD"/>
                              </w:rPr>
                              <w:t>Córdoba y</w:t>
                            </w:r>
                            <w:r>
                              <w:rPr>
                                <w:rFonts w:ascii="MiRYAD" w:hAnsi="MiRYAD"/>
                              </w:rPr>
                              <w:t xml:space="preserve"> </w:t>
                            </w:r>
                            <w:r w:rsidR="00F6405B">
                              <w:rPr>
                                <w:rFonts w:ascii="MiRYAD" w:hAnsi="MiRYAD"/>
                              </w:rPr>
                              <w:t>Antioquia</w:t>
                            </w:r>
                            <w:r w:rsidRPr="00960613">
                              <w:rPr>
                                <w:rFonts w:ascii="MiRYAD" w:hAnsi="MiRYAD"/>
                              </w:rPr>
                              <w:t>.</w:t>
                            </w:r>
                          </w:p>
                          <w:p w:rsidR="00214F23" w:rsidRPr="00BD164C" w:rsidRDefault="00214F23"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46.65pt;margin-top:590.25pt;width:522.3pt;height:120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" filled="f" stroked="f">
                <v:textbox>
                  <w:txbxContent>
                    <w:p w:rsidR="00FC3566" w:rsidRDefault="00FC3566" w:rsidP="00FC3566">
                      <w:pPr>
                        <w:jc w:val="both"/>
                        <w:rPr>
                          <w:rFonts w:ascii="MiRYAD" w:hAnsi="MiRYAD"/>
                        </w:rPr>
                      </w:pPr>
                      <w:r w:rsidRPr="00103F04">
                        <w:rPr>
                          <w:rFonts w:ascii="MiRYAD" w:hAnsi="MiRYAD"/>
                        </w:rPr>
                        <w:t>* Peticiones que se reciben en las Direcciones/Sub direcciones y Oficinas que se encuentran en la Sede Nacional.</w:t>
                      </w:r>
                    </w:p>
                    <w:p w:rsidR="00FC3566" w:rsidRDefault="00FC3566" w:rsidP="00FC3566">
                      <w:pPr>
                        <w:jc w:val="both"/>
                        <w:rPr>
                          <w:rFonts w:ascii="MiRYAD" w:hAnsi="MiRYAD"/>
                        </w:rPr>
                      </w:pPr>
                    </w:p>
                    <w:p w:rsidR="00FC3566" w:rsidRDefault="00FC3566" w:rsidP="00FC3566">
                      <w:pPr>
                        <w:jc w:val="both"/>
                        <w:rPr>
                          <w:rFonts w:ascii="MiRYAD" w:hAnsi="MiRYAD"/>
                        </w:rPr>
                      </w:pPr>
                      <w:r w:rsidRPr="00960613">
                        <w:rPr>
                          <w:rFonts w:ascii="MiRYAD" w:hAnsi="MiRYAD"/>
                        </w:rPr>
                        <w:t xml:space="preserve">En </w:t>
                      </w:r>
                      <w:r w:rsidR="009767E0">
                        <w:rPr>
                          <w:rFonts w:ascii="MiRYAD" w:hAnsi="MiRYAD"/>
                          <w:b/>
                        </w:rPr>
                        <w:t>marzo</w:t>
                      </w:r>
                      <w:r w:rsidRPr="00960613">
                        <w:rPr>
                          <w:rFonts w:ascii="MiRYAD" w:hAnsi="MiRYAD"/>
                        </w:rPr>
                        <w:t xml:space="preserve"> de 201</w:t>
                      </w:r>
                      <w:r>
                        <w:rPr>
                          <w:rFonts w:ascii="MiRYAD" w:hAnsi="MiRYAD"/>
                        </w:rPr>
                        <w:t>8</w:t>
                      </w:r>
                      <w:r w:rsidR="005C18EA">
                        <w:rPr>
                          <w:rFonts w:ascii="MiRYAD" w:hAnsi="MiRYAD"/>
                        </w:rPr>
                        <w:t xml:space="preserve"> </w:t>
                      </w:r>
                      <w:r w:rsidRPr="00960613">
                        <w:rPr>
                          <w:rFonts w:ascii="MiRYAD" w:hAnsi="MiRYAD"/>
                        </w:rPr>
                        <w:t xml:space="preserve">se recibieron </w:t>
                      </w:r>
                      <w:r w:rsidR="006A7ACC">
                        <w:rPr>
                          <w:rFonts w:ascii="MiRYAD" w:hAnsi="MiRYAD"/>
                        </w:rPr>
                        <w:t>9</w:t>
                      </w:r>
                      <w:r w:rsidR="009767E0">
                        <w:rPr>
                          <w:rFonts w:ascii="MiRYAD" w:hAnsi="MiRYAD"/>
                        </w:rPr>
                        <w:t>27</w:t>
                      </w:r>
                      <w:r w:rsidRPr="00960613">
                        <w:rPr>
                          <w:rFonts w:ascii="MiRYAD" w:hAnsi="MiRYAD"/>
                        </w:rPr>
                        <w:t xml:space="preserve"> reclamos,</w:t>
                      </w:r>
                      <w:r w:rsidRPr="00960613">
                        <w:t xml:space="preserve"> </w:t>
                      </w:r>
                      <w:r w:rsidRPr="00960613">
                        <w:rPr>
                          <w:rFonts w:ascii="MiRYAD" w:hAnsi="MiRYAD"/>
                        </w:rPr>
                        <w:t xml:space="preserve">evidenciando un </w:t>
                      </w:r>
                      <w:r w:rsidR="006A7ACC">
                        <w:rPr>
                          <w:rFonts w:ascii="MiRYAD" w:hAnsi="MiRYAD"/>
                        </w:rPr>
                        <w:t>aumento d</w:t>
                      </w:r>
                      <w:r w:rsidRPr="00960613">
                        <w:rPr>
                          <w:rFonts w:ascii="MiRYAD" w:hAnsi="MiRYAD"/>
                        </w:rPr>
                        <w:t xml:space="preserve">el </w:t>
                      </w:r>
                      <w:r w:rsidR="009767E0">
                        <w:rPr>
                          <w:rFonts w:ascii="MiRYAD" w:hAnsi="MiRYAD"/>
                        </w:rPr>
                        <w:t>2</w:t>
                      </w:r>
                      <w:r w:rsidRPr="00960613">
                        <w:rPr>
                          <w:rFonts w:ascii="MiRYAD" w:hAnsi="MiRYAD"/>
                        </w:rPr>
                        <w:t xml:space="preserve">% respecto al mes </w:t>
                      </w:r>
                      <w:r w:rsidR="006A7ACC">
                        <w:rPr>
                          <w:rFonts w:ascii="MiRYAD" w:hAnsi="MiRYAD"/>
                        </w:rPr>
                        <w:t>anterior</w:t>
                      </w:r>
                      <w:r w:rsidRPr="00960613">
                        <w:rPr>
                          <w:rFonts w:ascii="MiRYAD" w:hAnsi="MiRYAD"/>
                        </w:rPr>
                        <w:t xml:space="preserve">. </w:t>
                      </w:r>
                      <w:r w:rsidR="006A7ACC">
                        <w:rPr>
                          <w:rFonts w:ascii="MiRYAD" w:hAnsi="MiRYAD"/>
                        </w:rPr>
                        <w:t>El aumento</w:t>
                      </w:r>
                      <w:r w:rsidRPr="00960613">
                        <w:rPr>
                          <w:rFonts w:ascii="MiRYAD" w:hAnsi="MiRYAD"/>
                        </w:rPr>
                        <w:t xml:space="preserve"> en el número de Reclamos se presentó principalmente en </w:t>
                      </w:r>
                      <w:r w:rsidR="00F6405B" w:rsidRPr="00960613">
                        <w:rPr>
                          <w:rFonts w:ascii="MiRYAD" w:hAnsi="MiRYAD"/>
                        </w:rPr>
                        <w:t>la</w:t>
                      </w:r>
                      <w:r w:rsidR="00F6405B">
                        <w:rPr>
                          <w:rFonts w:ascii="MiRYAD" w:hAnsi="MiRYAD"/>
                        </w:rPr>
                        <w:t>s Regionales:</w:t>
                      </w:r>
                      <w:r w:rsidR="006A7ACC">
                        <w:rPr>
                          <w:rFonts w:ascii="MiRYAD" w:hAnsi="MiRYAD"/>
                        </w:rPr>
                        <w:t xml:space="preserve"> </w:t>
                      </w:r>
                      <w:r w:rsidR="009767E0">
                        <w:rPr>
                          <w:rFonts w:ascii="MiRYAD" w:hAnsi="MiRYAD"/>
                        </w:rPr>
                        <w:t xml:space="preserve">Bolívar, </w:t>
                      </w:r>
                      <w:r w:rsidR="00F6405B">
                        <w:rPr>
                          <w:rFonts w:ascii="MiRYAD" w:hAnsi="MiRYAD"/>
                        </w:rPr>
                        <w:t>Cundinamarca, Caldas</w:t>
                      </w:r>
                      <w:r w:rsidR="006A7ACC">
                        <w:rPr>
                          <w:rFonts w:ascii="MiRYAD" w:hAnsi="MiRYAD"/>
                        </w:rPr>
                        <w:t xml:space="preserve">, </w:t>
                      </w:r>
                      <w:r w:rsidR="00F6405B">
                        <w:rPr>
                          <w:rFonts w:ascii="MiRYAD" w:hAnsi="MiRYAD"/>
                        </w:rPr>
                        <w:t>Córdoba y</w:t>
                      </w:r>
                      <w:r>
                        <w:rPr>
                          <w:rFonts w:ascii="MiRYAD" w:hAnsi="MiRYAD"/>
                        </w:rPr>
                        <w:t xml:space="preserve"> </w:t>
                      </w:r>
                      <w:r w:rsidR="00F6405B">
                        <w:rPr>
                          <w:rFonts w:ascii="MiRYAD" w:hAnsi="MiRYAD"/>
                        </w:rPr>
                        <w:t>Antioquia</w:t>
                      </w:r>
                      <w:r w:rsidRPr="00960613">
                        <w:rPr>
                          <w:rFonts w:ascii="MiRYAD" w:hAnsi="MiRYAD"/>
                        </w:rPr>
                        <w:t>.</w:t>
                      </w:r>
                    </w:p>
                    <w:p w:rsidR="00214F23" w:rsidRPr="00BD164C" w:rsidRDefault="00214F23" w:rsidP="00214F23">
                      <w:pPr>
                        <w:rPr>
                          <w:rFonts w:cs="BrowalliaUPC"/>
                          <w:b/>
                          <w:sz w:val="16"/>
                          <w:szCs w:val="16"/>
                        </w:rPr>
                      </w:pPr>
                    </w:p>
                  </w:txbxContent>
                </v:textbox>
                <w10:wrap anchorx="margin" anchory="page"/>
              </v:shape>
            </w:pict>
          </mc:Fallback>
        </mc:AlternateContent>
      </w:r>
      <w:r w:rsidR="00EC1AF9" w:rsidRPr="0097258E">
        <w:rPr>
          <w:noProof/>
          <w:lang w:val="es-CO" w:eastAsia="es-CO"/>
        </w:rPr>
        <w:drawing>
          <wp:anchor distT="0" distB="0" distL="114300" distR="114300" simplePos="0" relativeHeight="251635200" behindDoc="0" locked="0" layoutInCell="1" allowOverlap="1" wp14:anchorId="79A9FB53" wp14:editId="091BA0C8">
            <wp:simplePos x="0" y="0"/>
            <wp:positionH relativeFrom="column">
              <wp:posOffset>599440</wp:posOffset>
            </wp:positionH>
            <wp:positionV relativeFrom="paragraph">
              <wp:posOffset>6860540</wp:posOffset>
            </wp:positionV>
            <wp:extent cx="3061970" cy="516890"/>
            <wp:effectExtent l="0" t="0" r="0" b="0"/>
            <wp:wrapNone/>
            <wp:docPr id="59420" name="Imagen 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1970" cy="516890"/>
                    </a:xfrm>
                    <a:prstGeom prst="rect">
                      <a:avLst/>
                    </a:prstGeom>
                    <a:noFill/>
                    <a:ln>
                      <a:noFill/>
                    </a:ln>
                  </pic:spPr>
                </pic:pic>
              </a:graphicData>
            </a:graphic>
            <wp14:sizeRelH relativeFrom="page">
              <wp14:pctWidth>0</wp14:pctWidth>
            </wp14:sizeRelH>
            <wp14:sizeRelV relativeFrom="page">
              <wp14:pctHeight>0</wp14:pctHeight>
            </wp14:sizeRelV>
          </wp:anchor>
        </w:drawing>
      </w:r>
      <w:r w:rsidR="00EC1AF9" w:rsidRPr="00F56AB2">
        <w:rPr>
          <w:rFonts w:ascii="BrowalliaUPC" w:hAnsi="BrowalliaUPC" w:cs="BrowalliaUPC"/>
          <w:noProof/>
          <w:lang w:val="es-CO" w:eastAsia="es-CO"/>
        </w:rPr>
        <mc:AlternateContent>
          <mc:Choice Requires="wps">
            <w:drawing>
              <wp:anchor distT="0" distB="0" distL="114300" distR="114300" simplePos="0" relativeHeight="251650560" behindDoc="0" locked="0" layoutInCell="1" allowOverlap="1" wp14:anchorId="03F3D56D" wp14:editId="3C4F75FD">
                <wp:simplePos x="0" y="0"/>
                <wp:positionH relativeFrom="column">
                  <wp:posOffset>678977</wp:posOffset>
                </wp:positionH>
                <wp:positionV relativeFrom="page">
                  <wp:posOffset>6457950</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9767E0">
                              <w:rPr>
                                <w:rFonts w:ascii="MiRYAD" w:hAnsi="MiRYAD" w:cs="BrowalliaUPC"/>
                                <w:sz w:val="18"/>
                                <w:szCs w:val="16"/>
                              </w:rPr>
                              <w:t>3</w:t>
                            </w:r>
                            <w:r w:rsidRPr="00EC1AF9">
                              <w:rPr>
                                <w:rFonts w:ascii="MiRYAD" w:hAnsi="MiRYAD" w:cs="BrowalliaUPC"/>
                                <w:sz w:val="18"/>
                                <w:szCs w:val="16"/>
                              </w:rPr>
                              <w:t xml:space="preserve"> de </w:t>
                            </w:r>
                            <w:r w:rsidR="009767E0">
                              <w:rPr>
                                <w:rFonts w:ascii="MiRYAD" w:hAnsi="MiRYAD" w:cs="BrowalliaUPC"/>
                                <w:sz w:val="18"/>
                                <w:szCs w:val="16"/>
                              </w:rPr>
                              <w:t>Abril</w:t>
                            </w:r>
                            <w:r w:rsidRPr="00EC1AF9">
                              <w:rPr>
                                <w:rFonts w:ascii="MiRYAD" w:hAnsi="MiRYAD" w:cs="BrowalliaUPC"/>
                                <w:sz w:val="18"/>
                                <w:szCs w:val="16"/>
                              </w:rPr>
                              <w:t xml:space="preserve"> de 2018</w:t>
                            </w:r>
                          </w:p>
                          <w:p w:rsidR="00214F23" w:rsidRPr="00B607AA" w:rsidRDefault="00214F23" w:rsidP="00214F23">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53.45pt;margin-top:508.5pt;width:350.45pt;height:27.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" filled="f" stroked="f">
                <v:textbo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9767E0">
                        <w:rPr>
                          <w:rFonts w:ascii="MiRYAD" w:hAnsi="MiRYAD" w:cs="BrowalliaUPC"/>
                          <w:sz w:val="18"/>
                          <w:szCs w:val="16"/>
                        </w:rPr>
                        <w:t>3</w:t>
                      </w:r>
                      <w:r w:rsidRPr="00EC1AF9">
                        <w:rPr>
                          <w:rFonts w:ascii="MiRYAD" w:hAnsi="MiRYAD" w:cs="BrowalliaUPC"/>
                          <w:sz w:val="18"/>
                          <w:szCs w:val="16"/>
                        </w:rPr>
                        <w:t xml:space="preserve"> de </w:t>
                      </w:r>
                      <w:r w:rsidR="009767E0">
                        <w:rPr>
                          <w:rFonts w:ascii="MiRYAD" w:hAnsi="MiRYAD" w:cs="BrowalliaUPC"/>
                          <w:sz w:val="18"/>
                          <w:szCs w:val="16"/>
                        </w:rPr>
                        <w:t>Abril</w:t>
                      </w:r>
                      <w:r w:rsidRPr="00EC1AF9">
                        <w:rPr>
                          <w:rFonts w:ascii="MiRYAD" w:hAnsi="MiRYAD" w:cs="BrowalliaUPC"/>
                          <w:sz w:val="18"/>
                          <w:szCs w:val="16"/>
                        </w:rPr>
                        <w:t xml:space="preserve"> de 2018</w:t>
                      </w:r>
                    </w:p>
                    <w:p w:rsidR="00214F23" w:rsidRPr="00B607AA" w:rsidRDefault="00214F23" w:rsidP="00214F23">
                      <w:pPr>
                        <w:rPr>
                          <w:sz w:val="14"/>
                          <w:szCs w:val="14"/>
                        </w:rPr>
                      </w:pPr>
                    </w:p>
                  </w:txbxContent>
                </v:textbox>
                <w10:wrap anchory="page"/>
              </v:shape>
            </w:pict>
          </mc:Fallback>
        </mc:AlternateContent>
      </w:r>
      <w:r w:rsidR="007238E9" w:rsidRPr="00190C9C">
        <w:rPr>
          <w:rFonts w:ascii="MiRYAD" w:hAnsi="MiRYAD"/>
          <w:noProof/>
          <w:lang w:val="es-CO" w:eastAsia="es-CO"/>
        </w:rPr>
        <mc:AlternateContent>
          <mc:Choice Requires="wps">
            <w:drawing>
              <wp:anchor distT="0" distB="0" distL="114300" distR="114300" simplePos="0" relativeHeight="251618816" behindDoc="0" locked="0" layoutInCell="1" allowOverlap="1" wp14:anchorId="4F6E3803" wp14:editId="5267A168">
                <wp:simplePos x="0" y="0"/>
                <wp:positionH relativeFrom="margin">
                  <wp:posOffset>430530</wp:posOffset>
                </wp:positionH>
                <wp:positionV relativeFrom="page">
                  <wp:posOffset>2052955</wp:posOffset>
                </wp:positionV>
                <wp:extent cx="6633210" cy="566420"/>
                <wp:effectExtent l="0" t="0" r="0" b="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FC3566" w:rsidRDefault="00214F23"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 xml:space="preserve">ICBF. </w:t>
                            </w:r>
                          </w:p>
                          <w:p w:rsidR="00214F23" w:rsidRPr="00BD164C" w:rsidRDefault="00F50D71" w:rsidP="00FC3566">
                            <w:pPr>
                              <w:jc w:val="center"/>
                              <w:rPr>
                                <w:rFonts w:ascii="MiRYAD" w:hAnsi="MiRYAD"/>
                                <w:b/>
                              </w:rPr>
                            </w:pPr>
                            <w:r>
                              <w:rPr>
                                <w:rFonts w:ascii="MiRYAD" w:hAnsi="MiRYAD"/>
                                <w:b/>
                              </w:rPr>
                              <w:t>(</w:t>
                            </w:r>
                            <w:r w:rsidR="001A06BC">
                              <w:rPr>
                                <w:rFonts w:ascii="MiRYAD" w:hAnsi="MiRYAD"/>
                                <w:b/>
                              </w:rPr>
                              <w:t>Febrero</w:t>
                            </w:r>
                            <w:r w:rsidR="00FC3566">
                              <w:rPr>
                                <w:rFonts w:ascii="MiRYAD" w:hAnsi="MiRYAD"/>
                                <w:b/>
                              </w:rPr>
                              <w:t xml:space="preserve"> – </w:t>
                            </w:r>
                            <w:r w:rsidR="001A06BC">
                              <w:rPr>
                                <w:rFonts w:ascii="MiRYAD" w:hAnsi="MiRYAD"/>
                                <w:b/>
                              </w:rPr>
                              <w:t>Marzo</w:t>
                            </w:r>
                            <w:r w:rsidR="00FC3566">
                              <w:rPr>
                                <w:rFonts w:ascii="MiRYAD" w:hAnsi="MiRYAD"/>
                                <w:b/>
                              </w:rPr>
                              <w:t xml:space="preserve"> </w:t>
                            </w:r>
                            <w:r w:rsidR="00FC3566" w:rsidRPr="003E0031">
                              <w:rPr>
                                <w:rFonts w:ascii="MiRYAD" w:hAnsi="MiRYAD" w:hint="eastAsia"/>
                                <w:b/>
                              </w:rPr>
                              <w:t>201</w:t>
                            </w:r>
                            <w:r w:rsidR="00FC3566">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33.9pt;margin-top:161.65pt;width:522.3pt;height:44.6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" filled="f" stroked="f">
                <v:textbox>
                  <w:txbxContent>
                    <w:p w:rsidR="00FC3566" w:rsidRDefault="00214F23"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 xml:space="preserve">ICBF. </w:t>
                      </w:r>
                    </w:p>
                    <w:p w:rsidR="00214F23" w:rsidRPr="00BD164C" w:rsidRDefault="00F50D71" w:rsidP="00FC3566">
                      <w:pPr>
                        <w:jc w:val="center"/>
                        <w:rPr>
                          <w:rFonts w:ascii="MiRYAD" w:hAnsi="MiRYAD"/>
                          <w:b/>
                        </w:rPr>
                      </w:pPr>
                      <w:r>
                        <w:rPr>
                          <w:rFonts w:ascii="MiRYAD" w:hAnsi="MiRYAD"/>
                          <w:b/>
                        </w:rPr>
                        <w:t>(</w:t>
                      </w:r>
                      <w:r w:rsidR="001A06BC">
                        <w:rPr>
                          <w:rFonts w:ascii="MiRYAD" w:hAnsi="MiRYAD"/>
                          <w:b/>
                        </w:rPr>
                        <w:t>Febrero</w:t>
                      </w:r>
                      <w:r w:rsidR="00FC3566">
                        <w:rPr>
                          <w:rFonts w:ascii="MiRYAD" w:hAnsi="MiRYAD"/>
                          <w:b/>
                        </w:rPr>
                        <w:t xml:space="preserve"> – </w:t>
                      </w:r>
                      <w:r w:rsidR="001A06BC">
                        <w:rPr>
                          <w:rFonts w:ascii="MiRYAD" w:hAnsi="MiRYAD"/>
                          <w:b/>
                        </w:rPr>
                        <w:t>Marzo</w:t>
                      </w:r>
                      <w:r w:rsidR="00FC3566">
                        <w:rPr>
                          <w:rFonts w:ascii="MiRYAD" w:hAnsi="MiRYAD"/>
                          <w:b/>
                        </w:rPr>
                        <w:t xml:space="preserve"> </w:t>
                      </w:r>
                      <w:r w:rsidR="00FC3566" w:rsidRPr="003E0031">
                        <w:rPr>
                          <w:rFonts w:ascii="MiRYAD" w:hAnsi="MiRYAD" w:hint="eastAsia"/>
                          <w:b/>
                        </w:rPr>
                        <w:t>201</w:t>
                      </w:r>
                      <w:r w:rsidR="00FC3566">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39296" behindDoc="0" locked="0" layoutInCell="1" allowOverlap="1" wp14:anchorId="6CA7F635" wp14:editId="029D50E2">
                <wp:simplePos x="0" y="0"/>
                <wp:positionH relativeFrom="column">
                  <wp:posOffset>7020190</wp:posOffset>
                </wp:positionH>
                <wp:positionV relativeFrom="page">
                  <wp:posOffset>9489086</wp:posOffset>
                </wp:positionV>
                <wp:extent cx="346710" cy="337820"/>
                <wp:effectExtent l="0" t="0" r="0" b="0"/>
                <wp:wrapNone/>
                <wp:docPr id="14389" name="Cuadro de texto 14389"/>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9" o:spid="_x0000_s1055" type="#_x0000_t202" style="position:absolute;margin-left:552.75pt;margin-top:747.15pt;width:27.3pt;height:26.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8.</w:t>
                      </w:r>
                    </w:p>
                  </w:txbxContent>
                </v:textbox>
                <w10:wrap anchory="page"/>
              </v:shape>
            </w:pict>
          </mc:Fallback>
        </mc:AlternateContent>
      </w:r>
      <w:r w:rsidR="00214F23" w:rsidRPr="00190C9C">
        <w:rPr>
          <w:rFonts w:ascii="MiRYAD" w:hAnsi="MiRYAD"/>
          <w:noProof/>
          <w:lang w:val="es-CO" w:eastAsia="es-CO"/>
        </w:rPr>
        <mc:AlternateContent>
          <mc:Choice Requires="wps">
            <w:drawing>
              <wp:anchor distT="0" distB="0" distL="114300" distR="114300" simplePos="0" relativeHeight="251612672" behindDoc="0" locked="0" layoutInCell="1" allowOverlap="1" wp14:anchorId="6834AADE" wp14:editId="478BEC67">
                <wp:simplePos x="0" y="0"/>
                <wp:positionH relativeFrom="margin">
                  <wp:posOffset>511810</wp:posOffset>
                </wp:positionH>
                <wp:positionV relativeFrom="page">
                  <wp:posOffset>1496060</wp:posOffset>
                </wp:positionV>
                <wp:extent cx="6633210" cy="682625"/>
                <wp:effectExtent l="0" t="0" r="0" b="3175"/>
                <wp:wrapNone/>
                <wp:docPr id="50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w:t>
                            </w:r>
                            <w:r w:rsidR="005C18EA">
                              <w:rPr>
                                <w:rFonts w:ascii="MiRYAD" w:hAnsi="MiRYAD"/>
                              </w:rPr>
                              <w:t xml:space="preserve">el reporte realizado por los usuarios al presentarse </w:t>
                            </w:r>
                            <w:r w:rsidRPr="00DB4669">
                              <w:rPr>
                                <w:rFonts w:ascii="MiRYAD" w:hAnsi="MiRYAD"/>
                              </w:rPr>
                              <w:t>la suspensión injustificada o la prestación deficiente de cualquiera de los programas y servicios a cargo y en nombre del ICBF.</w:t>
                            </w:r>
                          </w:p>
                          <w:p w:rsidR="00214F23" w:rsidRDefault="00214F23" w:rsidP="00214F23">
                            <w:pPr>
                              <w:rPr>
                                <w:rFonts w:ascii="MiRYAD" w:hAnsi="MiRYAD"/>
                              </w:rPr>
                            </w:pP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40.3pt;margin-top:117.8pt;width:522.3pt;height:53.75pt;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" filled="f" stroked="f">
                <v:textbox>
                  <w:txbxContent>
                    <w:p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w:t>
                      </w:r>
                      <w:r w:rsidR="005C18EA">
                        <w:rPr>
                          <w:rFonts w:ascii="MiRYAD" w:hAnsi="MiRYAD"/>
                        </w:rPr>
                        <w:t xml:space="preserve">el reporte realizado por los usuarios al presentarse </w:t>
                      </w:r>
                      <w:r w:rsidRPr="00DB4669">
                        <w:rPr>
                          <w:rFonts w:ascii="MiRYAD" w:hAnsi="MiRYAD"/>
                        </w:rPr>
                        <w:t>la suspensión injustificada o la prestación deficiente de cualquiera de los programas y servicios a cargo y en nombre del ICBF.</w:t>
                      </w:r>
                    </w:p>
                    <w:p w:rsidR="00214F23" w:rsidRDefault="00214F23" w:rsidP="00214F23">
                      <w:pPr>
                        <w:rPr>
                          <w:rFonts w:ascii="MiRYAD" w:hAnsi="MiRYAD"/>
                        </w:rPr>
                      </w:pPr>
                    </w:p>
                    <w:p w:rsidR="00214F23" w:rsidRPr="003F4727" w:rsidRDefault="00214F23" w:rsidP="00214F23">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57728" behindDoc="0" locked="0" layoutInCell="1" allowOverlap="1" wp14:anchorId="5DF90F85" wp14:editId="36D554EF">
                <wp:simplePos x="0" y="0"/>
                <wp:positionH relativeFrom="page">
                  <wp:posOffset>960999</wp:posOffset>
                </wp:positionH>
                <wp:positionV relativeFrom="paragraph">
                  <wp:posOffset>233680</wp:posOffset>
                </wp:positionV>
                <wp:extent cx="5848350" cy="334010"/>
                <wp:effectExtent l="0" t="0" r="0" b="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75.65pt;margin-top:18.4pt;width:460.5pt;height:26.3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12812B7" wp14:editId="6962D1AA">
            <wp:extent cx="7772400" cy="10029350"/>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8F51CF">
      <w:r w:rsidRPr="00190C9C">
        <w:rPr>
          <w:rFonts w:ascii="MiRYAD" w:hAnsi="MiRYAD"/>
          <w:noProof/>
          <w:lang w:val="es-CO" w:eastAsia="es-CO"/>
        </w:rPr>
        <mc:AlternateContent>
          <mc:Choice Requires="wps">
            <w:drawing>
              <wp:anchor distT="0" distB="0" distL="114300" distR="114300" simplePos="0" relativeHeight="251674112" behindDoc="0" locked="0" layoutInCell="1" allowOverlap="1" wp14:anchorId="0A0A88B0" wp14:editId="512A8467">
                <wp:simplePos x="0" y="0"/>
                <wp:positionH relativeFrom="margin">
                  <wp:posOffset>568960</wp:posOffset>
                </wp:positionH>
                <wp:positionV relativeFrom="page">
                  <wp:posOffset>6158865</wp:posOffset>
                </wp:positionV>
                <wp:extent cx="6633210" cy="2846705"/>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846705"/>
                        </a:xfrm>
                        <a:prstGeom prst="rect">
                          <a:avLst/>
                        </a:prstGeom>
                        <a:noFill/>
                        <a:ln w="9525">
                          <a:noFill/>
                          <a:miter lim="800000"/>
                          <a:headEnd/>
                          <a:tailEnd/>
                        </a:ln>
                      </wps:spPr>
                      <wps:txbx>
                        <w:txbxContent>
                          <w:p w:rsidR="006E0399" w:rsidRDefault="00FC3566" w:rsidP="00FC3566">
                            <w:pPr>
                              <w:spacing w:before="100" w:beforeAutospacing="1" w:after="100" w:afterAutospacing="1"/>
                              <w:contextualSpacing/>
                              <w:jc w:val="both"/>
                              <w:rPr>
                                <w:rFonts w:ascii="MiRYAD" w:hAnsi="MiRYAD"/>
                              </w:rPr>
                            </w:pPr>
                            <w:r w:rsidRPr="006E0399">
                              <w:rPr>
                                <w:rFonts w:ascii="MiRYAD" w:hAnsi="MiRYAD"/>
                              </w:rPr>
                              <w:t>En los Reclamos por</w:t>
                            </w:r>
                            <w:r w:rsidRPr="006E0399">
                              <w:rPr>
                                <w:rFonts w:ascii="MiRYAD" w:hAnsi="MiRYAD"/>
                                <w:b/>
                              </w:rPr>
                              <w:t xml:space="preserve"> incumplimiento de obligaciones</w:t>
                            </w:r>
                            <w:r w:rsidRPr="006E0399">
                              <w:rPr>
                                <w:rFonts w:ascii="MiRYAD" w:hAnsi="MiRYAD"/>
                              </w:rPr>
                              <w:t xml:space="preserve">, </w:t>
                            </w:r>
                            <w:r w:rsidR="005C18EA" w:rsidRPr="006E0399">
                              <w:rPr>
                                <w:rFonts w:ascii="MiRYAD" w:hAnsi="MiRYAD"/>
                              </w:rPr>
                              <w:t>l</w:t>
                            </w:r>
                            <w:r w:rsidR="00301468" w:rsidRPr="006E0399">
                              <w:rPr>
                                <w:rFonts w:ascii="MiRYAD" w:hAnsi="MiRYAD"/>
                              </w:rPr>
                              <w:t xml:space="preserve">os ciudadanos manifiestan entre otras cosas, </w:t>
                            </w:r>
                            <w:r w:rsidR="005D259B" w:rsidRPr="006E0399">
                              <w:rPr>
                                <w:rFonts w:ascii="MiRYAD" w:hAnsi="MiRYAD"/>
                              </w:rPr>
                              <w:t xml:space="preserve">el inconformismo con </w:t>
                            </w:r>
                            <w:r w:rsidR="00C85EF5" w:rsidRPr="006E0399">
                              <w:rPr>
                                <w:rFonts w:ascii="MiRYAD" w:hAnsi="MiRYAD"/>
                              </w:rPr>
                              <w:t xml:space="preserve">los operadores ya que se evidencia </w:t>
                            </w:r>
                            <w:r w:rsidR="005D259B" w:rsidRPr="006E0399">
                              <w:rPr>
                                <w:rFonts w:ascii="MiRYAD" w:hAnsi="MiRYAD"/>
                              </w:rPr>
                              <w:t xml:space="preserve">negligencia </w:t>
                            </w:r>
                            <w:r w:rsidR="00C85EF5" w:rsidRPr="006E0399">
                              <w:rPr>
                                <w:rFonts w:ascii="MiRYAD" w:hAnsi="MiRYAD"/>
                              </w:rPr>
                              <w:t xml:space="preserve">en </w:t>
                            </w:r>
                            <w:r w:rsidR="003B5564" w:rsidRPr="006E0399">
                              <w:rPr>
                                <w:rFonts w:ascii="MiRYAD" w:hAnsi="MiRYAD"/>
                              </w:rPr>
                              <w:t>Hogares Comunitarios de Bienestar (</w:t>
                            </w:r>
                            <w:r w:rsidRPr="006E0399">
                              <w:rPr>
                                <w:rFonts w:ascii="MiRYAD" w:hAnsi="MiRYAD"/>
                              </w:rPr>
                              <w:t>HCB</w:t>
                            </w:r>
                            <w:r w:rsidR="003B5564" w:rsidRPr="006E0399">
                              <w:rPr>
                                <w:rFonts w:ascii="MiRYAD" w:hAnsi="MiRYAD"/>
                              </w:rPr>
                              <w:t>)</w:t>
                            </w:r>
                            <w:r w:rsidR="00C85EF5" w:rsidRPr="006E0399">
                              <w:rPr>
                                <w:rFonts w:ascii="MiRYAD" w:hAnsi="MiRYAD"/>
                              </w:rPr>
                              <w:t xml:space="preserve"> y </w:t>
                            </w:r>
                            <w:r w:rsidR="003B5564" w:rsidRPr="006E0399">
                              <w:rPr>
                                <w:rFonts w:ascii="MiRYAD" w:hAnsi="MiRYAD"/>
                              </w:rPr>
                              <w:t>Centros de Desarrollo Infantil (</w:t>
                            </w:r>
                            <w:r w:rsidR="00C85EF5" w:rsidRPr="006E0399">
                              <w:rPr>
                                <w:rFonts w:ascii="MiRYAD" w:hAnsi="MiRYAD"/>
                              </w:rPr>
                              <w:t>CDI</w:t>
                            </w:r>
                            <w:r w:rsidR="003B5564" w:rsidRPr="006E0399">
                              <w:rPr>
                                <w:rFonts w:ascii="MiRYAD" w:hAnsi="MiRYAD"/>
                              </w:rPr>
                              <w:t>),</w:t>
                            </w:r>
                            <w:r w:rsidRPr="006E0399">
                              <w:rPr>
                                <w:rFonts w:ascii="MiRYAD" w:hAnsi="MiRYAD"/>
                              </w:rPr>
                              <w:t xml:space="preserve"> </w:t>
                            </w:r>
                            <w:r w:rsidR="005D259B" w:rsidRPr="006E0399">
                              <w:rPr>
                                <w:rFonts w:ascii="MiRYAD" w:hAnsi="MiRYAD"/>
                              </w:rPr>
                              <w:t xml:space="preserve">conforme a las malas condiciones </w:t>
                            </w:r>
                            <w:r w:rsidR="00C85EF5" w:rsidRPr="006E0399">
                              <w:rPr>
                                <w:rFonts w:ascii="MiRYAD" w:hAnsi="MiRYAD"/>
                              </w:rPr>
                              <w:t>de alimentación,</w:t>
                            </w:r>
                            <w:r w:rsidR="00474E43" w:rsidRPr="006E0399">
                              <w:rPr>
                                <w:rFonts w:ascii="MiRYAD" w:hAnsi="MiRYAD"/>
                              </w:rPr>
                              <w:t xml:space="preserve"> aseo, </w:t>
                            </w:r>
                            <w:r w:rsidR="009076A8" w:rsidRPr="006E0399">
                              <w:rPr>
                                <w:rFonts w:ascii="MiRYAD" w:hAnsi="MiRYAD"/>
                              </w:rPr>
                              <w:t xml:space="preserve"> infraestructura </w:t>
                            </w:r>
                            <w:r w:rsidR="00C85EF5" w:rsidRPr="006E0399">
                              <w:rPr>
                                <w:rFonts w:ascii="MiRYAD" w:hAnsi="MiRYAD"/>
                              </w:rPr>
                              <w:t xml:space="preserve">y psicologías </w:t>
                            </w:r>
                            <w:r w:rsidR="005C18EA" w:rsidRPr="006E0399">
                              <w:rPr>
                                <w:rFonts w:ascii="MiRYAD" w:hAnsi="MiRYAD"/>
                              </w:rPr>
                              <w:t>a</w:t>
                            </w:r>
                            <w:r w:rsidR="005D259B" w:rsidRPr="006E0399">
                              <w:rPr>
                                <w:rFonts w:ascii="MiRYAD" w:hAnsi="MiRYAD"/>
                              </w:rPr>
                              <w:t xml:space="preserve"> las que pueden verse </w:t>
                            </w:r>
                            <w:r w:rsidR="00C85EF5" w:rsidRPr="006E0399">
                              <w:rPr>
                                <w:rFonts w:ascii="MiRYAD" w:hAnsi="MiRYAD"/>
                              </w:rPr>
                              <w:t>expuestos</w:t>
                            </w:r>
                            <w:r w:rsidR="005D259B" w:rsidRPr="006E0399">
                              <w:rPr>
                                <w:rFonts w:ascii="MiRYAD" w:hAnsi="MiRYAD"/>
                              </w:rPr>
                              <w:t xml:space="preserve"> los </w:t>
                            </w:r>
                            <w:r w:rsidR="00C85EF5" w:rsidRPr="006E0399">
                              <w:rPr>
                                <w:rFonts w:ascii="MiRYAD" w:hAnsi="MiRYAD"/>
                              </w:rPr>
                              <w:t>NNA</w:t>
                            </w:r>
                            <w:r w:rsidR="00053C1D">
                              <w:rPr>
                                <w:rFonts w:ascii="MiRYAD" w:hAnsi="MiRYAD"/>
                              </w:rPr>
                              <w:t xml:space="preserve">, también mencionan la ausencia del buen trato por parte </w:t>
                            </w:r>
                            <w:r w:rsidR="008F51CF">
                              <w:rPr>
                                <w:rFonts w:ascii="MiRYAD" w:hAnsi="MiRYAD"/>
                              </w:rPr>
                              <w:t xml:space="preserve">de los </w:t>
                            </w:r>
                            <w:r w:rsidR="00053C1D">
                              <w:rPr>
                                <w:rFonts w:ascii="MiRYAD" w:hAnsi="MiRYAD"/>
                              </w:rPr>
                              <w:t>mismos</w:t>
                            </w:r>
                            <w:r w:rsidR="00474E85">
                              <w:rPr>
                                <w:rFonts w:ascii="MiRYAD" w:hAnsi="MiRYAD"/>
                              </w:rPr>
                              <w:t xml:space="preserve"> operadores</w:t>
                            </w:r>
                            <w:r w:rsidR="00053C1D">
                              <w:rPr>
                                <w:rFonts w:ascii="MiRYAD" w:hAnsi="MiRYAD"/>
                              </w:rPr>
                              <w:t>.</w:t>
                            </w:r>
                          </w:p>
                          <w:p w:rsidR="00FC3566" w:rsidRPr="0013413F" w:rsidRDefault="006E0399" w:rsidP="00FC3566">
                            <w:pPr>
                              <w:spacing w:before="100" w:beforeAutospacing="1" w:after="100" w:afterAutospacing="1"/>
                              <w:contextualSpacing/>
                              <w:jc w:val="both"/>
                              <w:rPr>
                                <w:rFonts w:ascii="MiRYAD" w:hAnsi="MiRYAD"/>
                                <w:color w:val="FF0000"/>
                              </w:rPr>
                            </w:pPr>
                            <w:r w:rsidRPr="0013413F">
                              <w:rPr>
                                <w:rFonts w:ascii="MiRYAD" w:hAnsi="MiRYAD"/>
                                <w:color w:val="FF0000"/>
                              </w:rPr>
                              <w:t xml:space="preserve"> </w:t>
                            </w:r>
                          </w:p>
                          <w:p w:rsidR="00343CE2" w:rsidRPr="00DD2DCB" w:rsidRDefault="00343CE2" w:rsidP="00343CE2">
                            <w:pPr>
                              <w:spacing w:before="100" w:beforeAutospacing="1" w:after="100" w:afterAutospacing="1"/>
                              <w:contextualSpacing/>
                              <w:jc w:val="both"/>
                              <w:rPr>
                                <w:rFonts w:ascii="MiRYAD" w:hAnsi="MiRYAD"/>
                                <w:color w:val="000000" w:themeColor="text1"/>
                              </w:rPr>
                            </w:pPr>
                            <w:r w:rsidRPr="00DD2DCB">
                              <w:rPr>
                                <w:rFonts w:ascii="MiRYAD" w:hAnsi="MiRYAD"/>
                                <w:color w:val="000000" w:themeColor="text1"/>
                              </w:rPr>
                              <w:t>En el motivo</w:t>
                            </w:r>
                            <w:r w:rsidRPr="00DD2DCB">
                              <w:rPr>
                                <w:rFonts w:ascii="MiRYAD" w:hAnsi="MiRYAD"/>
                                <w:b/>
                                <w:color w:val="000000" w:themeColor="text1"/>
                              </w:rPr>
                              <w:t xml:space="preserve"> Maltrato a Niños, Niñas y Adolescentes</w:t>
                            </w:r>
                            <w:r w:rsidRPr="00DD2DCB">
                              <w:rPr>
                                <w:rFonts w:ascii="MiRYAD" w:hAnsi="MiRYAD"/>
                                <w:color w:val="000000" w:themeColor="text1"/>
                              </w:rPr>
                              <w:t xml:space="preserve">, los ciudadanos infieren agresiones (físicas, verbales y psicológicas) que los agentes educativos infringen hacia los </w:t>
                            </w:r>
                            <w:r w:rsidR="008F51CF">
                              <w:rPr>
                                <w:rFonts w:ascii="MiRYAD" w:hAnsi="MiRYAD"/>
                                <w:color w:val="000000" w:themeColor="text1"/>
                              </w:rPr>
                              <w:t>menores de edad</w:t>
                            </w:r>
                            <w:r w:rsidR="00F42F36" w:rsidRPr="00DD2DCB">
                              <w:rPr>
                                <w:rFonts w:ascii="MiRYAD" w:hAnsi="MiRYAD"/>
                                <w:color w:val="000000" w:themeColor="text1"/>
                              </w:rPr>
                              <w:t xml:space="preserve">, puntualizando la negligencia </w:t>
                            </w:r>
                            <w:r w:rsidR="004B3D7F">
                              <w:rPr>
                                <w:rFonts w:ascii="MiRYAD" w:hAnsi="MiRYAD"/>
                                <w:color w:val="000000" w:themeColor="text1"/>
                              </w:rPr>
                              <w:t>e</w:t>
                            </w:r>
                            <w:r w:rsidR="00DD2DCB">
                              <w:rPr>
                                <w:rFonts w:ascii="MiRYAD" w:hAnsi="MiRYAD"/>
                                <w:color w:val="000000" w:themeColor="text1"/>
                              </w:rPr>
                              <w:t xml:space="preserve">/o inobservancia </w:t>
                            </w:r>
                            <w:r w:rsidR="00F42F36" w:rsidRPr="00DD2DCB">
                              <w:rPr>
                                <w:rFonts w:ascii="MiRYAD" w:hAnsi="MiRYAD"/>
                                <w:color w:val="000000" w:themeColor="text1"/>
                              </w:rPr>
                              <w:t xml:space="preserve">que denotan en los </w:t>
                            </w:r>
                            <w:r w:rsidR="00DD2DCB" w:rsidRPr="00DD2DCB">
                              <w:rPr>
                                <w:rFonts w:ascii="MiRYAD" w:hAnsi="MiRYAD"/>
                                <w:color w:val="000000" w:themeColor="text1"/>
                              </w:rPr>
                              <w:t>H</w:t>
                            </w:r>
                            <w:r w:rsidR="004B3D7F">
                              <w:rPr>
                                <w:rFonts w:ascii="MiRYAD" w:hAnsi="MiRYAD"/>
                                <w:color w:val="000000" w:themeColor="text1"/>
                              </w:rPr>
                              <w:t xml:space="preserve">ogares </w:t>
                            </w:r>
                            <w:r w:rsidR="00DD2DCB" w:rsidRPr="00DD2DCB">
                              <w:rPr>
                                <w:rFonts w:ascii="MiRYAD" w:hAnsi="MiRYAD"/>
                                <w:color w:val="000000" w:themeColor="text1"/>
                              </w:rPr>
                              <w:t>C</w:t>
                            </w:r>
                            <w:r w:rsidR="004B3D7F">
                              <w:rPr>
                                <w:rFonts w:ascii="MiRYAD" w:hAnsi="MiRYAD"/>
                                <w:color w:val="000000" w:themeColor="text1"/>
                              </w:rPr>
                              <w:t xml:space="preserve">omunitarios de </w:t>
                            </w:r>
                            <w:r w:rsidR="00DD2DCB" w:rsidRPr="00DD2DCB">
                              <w:rPr>
                                <w:rFonts w:ascii="MiRYAD" w:hAnsi="MiRYAD"/>
                                <w:color w:val="000000" w:themeColor="text1"/>
                              </w:rPr>
                              <w:t>B</w:t>
                            </w:r>
                            <w:r w:rsidR="004B3D7F">
                              <w:rPr>
                                <w:rFonts w:ascii="MiRYAD" w:hAnsi="MiRYAD"/>
                                <w:color w:val="000000" w:themeColor="text1"/>
                              </w:rPr>
                              <w:t>ienestar</w:t>
                            </w:r>
                            <w:r w:rsidR="00DD2DCB" w:rsidRPr="00DD2DCB">
                              <w:rPr>
                                <w:rFonts w:ascii="MiRYAD" w:hAnsi="MiRYAD"/>
                                <w:color w:val="000000" w:themeColor="text1"/>
                              </w:rPr>
                              <w:t xml:space="preserve"> y C</w:t>
                            </w:r>
                            <w:r w:rsidR="004B3D7F">
                              <w:rPr>
                                <w:rFonts w:ascii="MiRYAD" w:hAnsi="MiRYAD"/>
                                <w:color w:val="000000" w:themeColor="text1"/>
                              </w:rPr>
                              <w:t xml:space="preserve">entros de </w:t>
                            </w:r>
                            <w:r w:rsidR="00DD2DCB" w:rsidRPr="00DD2DCB">
                              <w:rPr>
                                <w:rFonts w:ascii="MiRYAD" w:hAnsi="MiRYAD"/>
                                <w:color w:val="000000" w:themeColor="text1"/>
                              </w:rPr>
                              <w:t>D</w:t>
                            </w:r>
                            <w:r w:rsidR="004B3D7F">
                              <w:rPr>
                                <w:rFonts w:ascii="MiRYAD" w:hAnsi="MiRYAD"/>
                                <w:color w:val="000000" w:themeColor="text1"/>
                              </w:rPr>
                              <w:t xml:space="preserve">esarrollo </w:t>
                            </w:r>
                            <w:r w:rsidR="00DD2DCB" w:rsidRPr="00DD2DCB">
                              <w:rPr>
                                <w:rFonts w:ascii="MiRYAD" w:hAnsi="MiRYAD"/>
                                <w:color w:val="000000" w:themeColor="text1"/>
                              </w:rPr>
                              <w:t>I</w:t>
                            </w:r>
                            <w:r w:rsidR="004B3D7F">
                              <w:rPr>
                                <w:rFonts w:ascii="MiRYAD" w:hAnsi="MiRYAD"/>
                                <w:color w:val="000000" w:themeColor="text1"/>
                              </w:rPr>
                              <w:t>nfantil,</w:t>
                            </w:r>
                            <w:r w:rsidR="00DD2DCB" w:rsidRPr="00DD2DCB">
                              <w:rPr>
                                <w:rFonts w:ascii="MiRYAD" w:hAnsi="MiRYAD"/>
                                <w:color w:val="000000" w:themeColor="text1"/>
                              </w:rPr>
                              <w:t xml:space="preserve"> </w:t>
                            </w:r>
                            <w:r w:rsidR="004B3D7F">
                              <w:rPr>
                                <w:rFonts w:ascii="MiRYAD" w:hAnsi="MiRYAD"/>
                                <w:color w:val="000000" w:themeColor="text1"/>
                              </w:rPr>
                              <w:t>por</w:t>
                            </w:r>
                            <w:r w:rsidR="00DD2DCB" w:rsidRPr="00DD2DCB">
                              <w:rPr>
                                <w:rFonts w:ascii="MiRYAD" w:hAnsi="MiRYAD"/>
                                <w:color w:val="000000" w:themeColor="text1"/>
                              </w:rPr>
                              <w:t xml:space="preserve"> el descuido </w:t>
                            </w:r>
                            <w:r w:rsidR="00DD2DCB">
                              <w:rPr>
                                <w:rFonts w:ascii="MiRYAD" w:hAnsi="MiRYAD"/>
                                <w:color w:val="000000" w:themeColor="text1"/>
                              </w:rPr>
                              <w:t xml:space="preserve">y falta de atención </w:t>
                            </w:r>
                            <w:r w:rsidR="00DD2DCB" w:rsidRPr="00DD2DCB">
                              <w:rPr>
                                <w:rFonts w:ascii="MiRYAD" w:hAnsi="MiRYAD"/>
                                <w:color w:val="000000" w:themeColor="text1"/>
                              </w:rPr>
                              <w:t xml:space="preserve">con los </w:t>
                            </w:r>
                            <w:r w:rsidR="004B3D7F">
                              <w:rPr>
                                <w:rFonts w:ascii="MiRYAD" w:hAnsi="MiRYAD"/>
                                <w:color w:val="000000" w:themeColor="text1"/>
                              </w:rPr>
                              <w:t>niños</w:t>
                            </w:r>
                            <w:r w:rsidRPr="00DD2DCB">
                              <w:rPr>
                                <w:rFonts w:ascii="MiRYAD" w:hAnsi="MiRYAD"/>
                                <w:color w:val="000000" w:themeColor="text1"/>
                              </w:rPr>
                              <w:t>.</w:t>
                            </w:r>
                          </w:p>
                          <w:p w:rsidR="00343CE2" w:rsidRPr="0013413F" w:rsidRDefault="00343CE2" w:rsidP="00FC3566">
                            <w:pPr>
                              <w:spacing w:before="100" w:beforeAutospacing="1" w:after="100" w:afterAutospacing="1"/>
                              <w:contextualSpacing/>
                              <w:jc w:val="both"/>
                              <w:rPr>
                                <w:rFonts w:ascii="MiRYAD" w:hAnsi="MiRYAD"/>
                                <w:color w:val="7030A0"/>
                              </w:rPr>
                            </w:pPr>
                          </w:p>
                          <w:p w:rsidR="00904AB5" w:rsidRDefault="00904AB5" w:rsidP="00FC3566">
                            <w:pPr>
                              <w:jc w:val="both"/>
                              <w:rPr>
                                <w:rFonts w:ascii="MiRYAD" w:hAnsi="MiRYAD"/>
                              </w:rPr>
                            </w:pPr>
                            <w:r w:rsidRPr="009B650C">
                              <w:rPr>
                                <w:rFonts w:ascii="MiRYAD" w:hAnsi="MiRYAD"/>
                              </w:rPr>
                              <w:t xml:space="preserve">La inconformidad por el </w:t>
                            </w:r>
                            <w:r w:rsidRPr="009B650C">
                              <w:rPr>
                                <w:rFonts w:ascii="MiRYAD" w:hAnsi="MiRYAD"/>
                                <w:b/>
                              </w:rPr>
                              <w:t>Incumplimiento en calidad de producto o servicio</w:t>
                            </w:r>
                            <w:r w:rsidRPr="009B650C">
                              <w:rPr>
                                <w:rFonts w:ascii="MiRYAD" w:hAnsi="MiRYAD"/>
                              </w:rPr>
                              <w:t xml:space="preserve">, </w:t>
                            </w:r>
                            <w:r>
                              <w:rPr>
                                <w:rFonts w:ascii="MiRYAD" w:hAnsi="MiRYAD"/>
                              </w:rPr>
                              <w:t>corresponde a la inconfo</w:t>
                            </w:r>
                            <w:r w:rsidR="00941B7B">
                              <w:rPr>
                                <w:rFonts w:ascii="MiRYAD" w:hAnsi="MiRYAD"/>
                              </w:rPr>
                              <w:t>rmidad manifestada</w:t>
                            </w:r>
                            <w:r w:rsidR="00CF6572">
                              <w:rPr>
                                <w:rFonts w:ascii="MiRYAD" w:hAnsi="MiRYAD"/>
                              </w:rPr>
                              <w:t xml:space="preserve"> por los ciudadanos</w:t>
                            </w:r>
                            <w:r w:rsidR="00941B7B">
                              <w:rPr>
                                <w:rFonts w:ascii="MiRYAD" w:hAnsi="MiRYAD"/>
                              </w:rPr>
                              <w:t xml:space="preserve"> </w:t>
                            </w:r>
                            <w:r w:rsidR="00CF6572">
                              <w:rPr>
                                <w:rFonts w:ascii="MiRYAD" w:hAnsi="MiRYAD"/>
                              </w:rPr>
                              <w:t xml:space="preserve">dada la dilatación </w:t>
                            </w:r>
                            <w:r w:rsidR="004B3D7F">
                              <w:rPr>
                                <w:rFonts w:ascii="MiRYAD" w:hAnsi="MiRYAD"/>
                              </w:rPr>
                              <w:t>en</w:t>
                            </w:r>
                            <w:r w:rsidR="00CF6572">
                              <w:rPr>
                                <w:rFonts w:ascii="MiRYAD" w:hAnsi="MiRYAD"/>
                              </w:rPr>
                              <w:t xml:space="preserve"> tiempos a la que se ven expuestos para  recibir atención</w:t>
                            </w:r>
                            <w:r w:rsidR="00941B7B">
                              <w:rPr>
                                <w:rFonts w:ascii="MiRYAD" w:hAnsi="MiRYAD"/>
                              </w:rPr>
                              <w:t xml:space="preserve">, en </w:t>
                            </w:r>
                            <w:r>
                              <w:rPr>
                                <w:rFonts w:ascii="MiRYAD" w:hAnsi="MiRYAD"/>
                              </w:rPr>
                              <w:t xml:space="preserve">donde también infieren </w:t>
                            </w:r>
                            <w:r w:rsidR="00CF6572">
                              <w:rPr>
                                <w:rFonts w:ascii="MiRYAD" w:hAnsi="MiRYAD"/>
                              </w:rPr>
                              <w:t xml:space="preserve">entre otras cosas, </w:t>
                            </w:r>
                            <w:r>
                              <w:rPr>
                                <w:rFonts w:ascii="MiRYAD" w:hAnsi="MiRYAD"/>
                              </w:rPr>
                              <w:t>negligencia en las condiciones como son entregados</w:t>
                            </w:r>
                            <w:r w:rsidR="004B3D7F">
                              <w:rPr>
                                <w:rFonts w:ascii="MiRYAD" w:hAnsi="MiRYAD"/>
                              </w:rPr>
                              <w:t xml:space="preserve"> los niños</w:t>
                            </w:r>
                            <w:r>
                              <w:rPr>
                                <w:rFonts w:ascii="MiRYAD" w:hAnsi="MiRYAD"/>
                              </w:rPr>
                              <w:t xml:space="preserve"> al finalizar la</w:t>
                            </w:r>
                            <w:r w:rsidR="004B3D7F">
                              <w:rPr>
                                <w:rFonts w:ascii="MiRYAD" w:hAnsi="MiRYAD"/>
                              </w:rPr>
                              <w:t>s</w:t>
                            </w:r>
                            <w:r>
                              <w:rPr>
                                <w:rFonts w:ascii="MiRYAD" w:hAnsi="MiRYAD"/>
                              </w:rPr>
                              <w:t xml:space="preserve"> jornada</w:t>
                            </w:r>
                            <w:r w:rsidR="004B3D7F">
                              <w:rPr>
                                <w:rFonts w:ascii="MiRYAD" w:hAnsi="MiRYAD"/>
                              </w:rPr>
                              <w:t>s</w:t>
                            </w:r>
                            <w:r>
                              <w:rPr>
                                <w:rFonts w:ascii="MiRYAD" w:hAnsi="MiRYAD"/>
                              </w:rPr>
                              <w:t xml:space="preserve"> en los HCB y CDI.</w:t>
                            </w:r>
                          </w:p>
                          <w:p w:rsidR="00214F23" w:rsidRDefault="00214F23" w:rsidP="00214F23">
                            <w:pPr>
                              <w:jc w:val="both"/>
                              <w:rPr>
                                <w:rFonts w:ascii="MiRYAD" w:hAnsi="MiRYAD"/>
                              </w:rPr>
                            </w:pPr>
                          </w:p>
                          <w:p w:rsidR="00214F23" w:rsidRPr="00BD164C" w:rsidRDefault="00214F23"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44.8pt;margin-top:484.95pt;width:522.3pt;height:224.1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" filled="f" stroked="f">
                <v:textbox>
                  <w:txbxContent>
                    <w:p w:rsidR="006E0399" w:rsidRDefault="00FC3566" w:rsidP="00FC3566">
                      <w:pPr>
                        <w:spacing w:before="100" w:beforeAutospacing="1" w:after="100" w:afterAutospacing="1"/>
                        <w:contextualSpacing/>
                        <w:jc w:val="both"/>
                        <w:rPr>
                          <w:rFonts w:ascii="MiRYAD" w:hAnsi="MiRYAD"/>
                        </w:rPr>
                      </w:pPr>
                      <w:r w:rsidRPr="006E0399">
                        <w:rPr>
                          <w:rFonts w:ascii="MiRYAD" w:hAnsi="MiRYAD"/>
                        </w:rPr>
                        <w:t>En los Reclamos por</w:t>
                      </w:r>
                      <w:r w:rsidRPr="006E0399">
                        <w:rPr>
                          <w:rFonts w:ascii="MiRYAD" w:hAnsi="MiRYAD"/>
                          <w:b/>
                        </w:rPr>
                        <w:t xml:space="preserve"> incumplimiento de obligaciones</w:t>
                      </w:r>
                      <w:r w:rsidRPr="006E0399">
                        <w:rPr>
                          <w:rFonts w:ascii="MiRYAD" w:hAnsi="MiRYAD"/>
                        </w:rPr>
                        <w:t xml:space="preserve">, </w:t>
                      </w:r>
                      <w:r w:rsidR="005C18EA" w:rsidRPr="006E0399">
                        <w:rPr>
                          <w:rFonts w:ascii="MiRYAD" w:hAnsi="MiRYAD"/>
                        </w:rPr>
                        <w:t>l</w:t>
                      </w:r>
                      <w:r w:rsidR="00301468" w:rsidRPr="006E0399">
                        <w:rPr>
                          <w:rFonts w:ascii="MiRYAD" w:hAnsi="MiRYAD"/>
                        </w:rPr>
                        <w:t xml:space="preserve">os ciudadanos manifiestan entre otras cosas, </w:t>
                      </w:r>
                      <w:r w:rsidR="005D259B" w:rsidRPr="006E0399">
                        <w:rPr>
                          <w:rFonts w:ascii="MiRYAD" w:hAnsi="MiRYAD"/>
                        </w:rPr>
                        <w:t xml:space="preserve">el inconformismo con </w:t>
                      </w:r>
                      <w:r w:rsidR="00C85EF5" w:rsidRPr="006E0399">
                        <w:rPr>
                          <w:rFonts w:ascii="MiRYAD" w:hAnsi="MiRYAD"/>
                        </w:rPr>
                        <w:t xml:space="preserve">los operadores ya que se evidencia </w:t>
                      </w:r>
                      <w:r w:rsidR="005D259B" w:rsidRPr="006E0399">
                        <w:rPr>
                          <w:rFonts w:ascii="MiRYAD" w:hAnsi="MiRYAD"/>
                        </w:rPr>
                        <w:t xml:space="preserve">negligencia </w:t>
                      </w:r>
                      <w:r w:rsidR="00C85EF5" w:rsidRPr="006E0399">
                        <w:rPr>
                          <w:rFonts w:ascii="MiRYAD" w:hAnsi="MiRYAD"/>
                        </w:rPr>
                        <w:t xml:space="preserve">en </w:t>
                      </w:r>
                      <w:r w:rsidR="003B5564" w:rsidRPr="006E0399">
                        <w:rPr>
                          <w:rFonts w:ascii="MiRYAD" w:hAnsi="MiRYAD"/>
                        </w:rPr>
                        <w:t>Hogares Comunitarios de Bienestar (</w:t>
                      </w:r>
                      <w:r w:rsidRPr="006E0399">
                        <w:rPr>
                          <w:rFonts w:ascii="MiRYAD" w:hAnsi="MiRYAD"/>
                        </w:rPr>
                        <w:t>HCB</w:t>
                      </w:r>
                      <w:r w:rsidR="003B5564" w:rsidRPr="006E0399">
                        <w:rPr>
                          <w:rFonts w:ascii="MiRYAD" w:hAnsi="MiRYAD"/>
                        </w:rPr>
                        <w:t>)</w:t>
                      </w:r>
                      <w:r w:rsidR="00C85EF5" w:rsidRPr="006E0399">
                        <w:rPr>
                          <w:rFonts w:ascii="MiRYAD" w:hAnsi="MiRYAD"/>
                        </w:rPr>
                        <w:t xml:space="preserve"> y </w:t>
                      </w:r>
                      <w:r w:rsidR="003B5564" w:rsidRPr="006E0399">
                        <w:rPr>
                          <w:rFonts w:ascii="MiRYAD" w:hAnsi="MiRYAD"/>
                        </w:rPr>
                        <w:t>Centros de Desarrollo Infantil (</w:t>
                      </w:r>
                      <w:r w:rsidR="00C85EF5" w:rsidRPr="006E0399">
                        <w:rPr>
                          <w:rFonts w:ascii="MiRYAD" w:hAnsi="MiRYAD"/>
                        </w:rPr>
                        <w:t>CDI</w:t>
                      </w:r>
                      <w:r w:rsidR="003B5564" w:rsidRPr="006E0399">
                        <w:rPr>
                          <w:rFonts w:ascii="MiRYAD" w:hAnsi="MiRYAD"/>
                        </w:rPr>
                        <w:t>),</w:t>
                      </w:r>
                      <w:r w:rsidRPr="006E0399">
                        <w:rPr>
                          <w:rFonts w:ascii="MiRYAD" w:hAnsi="MiRYAD"/>
                        </w:rPr>
                        <w:t xml:space="preserve"> </w:t>
                      </w:r>
                      <w:r w:rsidR="005D259B" w:rsidRPr="006E0399">
                        <w:rPr>
                          <w:rFonts w:ascii="MiRYAD" w:hAnsi="MiRYAD"/>
                        </w:rPr>
                        <w:t xml:space="preserve">conforme a las malas condiciones </w:t>
                      </w:r>
                      <w:r w:rsidR="00C85EF5" w:rsidRPr="006E0399">
                        <w:rPr>
                          <w:rFonts w:ascii="MiRYAD" w:hAnsi="MiRYAD"/>
                        </w:rPr>
                        <w:t>de alimentación,</w:t>
                      </w:r>
                      <w:r w:rsidR="00474E43" w:rsidRPr="006E0399">
                        <w:rPr>
                          <w:rFonts w:ascii="MiRYAD" w:hAnsi="MiRYAD"/>
                        </w:rPr>
                        <w:t xml:space="preserve"> aseo, </w:t>
                      </w:r>
                      <w:r w:rsidR="009076A8" w:rsidRPr="006E0399">
                        <w:rPr>
                          <w:rFonts w:ascii="MiRYAD" w:hAnsi="MiRYAD"/>
                        </w:rPr>
                        <w:t xml:space="preserve"> infraestructura </w:t>
                      </w:r>
                      <w:r w:rsidR="00C85EF5" w:rsidRPr="006E0399">
                        <w:rPr>
                          <w:rFonts w:ascii="MiRYAD" w:hAnsi="MiRYAD"/>
                        </w:rPr>
                        <w:t xml:space="preserve">y psicologías </w:t>
                      </w:r>
                      <w:r w:rsidR="005C18EA" w:rsidRPr="006E0399">
                        <w:rPr>
                          <w:rFonts w:ascii="MiRYAD" w:hAnsi="MiRYAD"/>
                        </w:rPr>
                        <w:t>a</w:t>
                      </w:r>
                      <w:r w:rsidR="005D259B" w:rsidRPr="006E0399">
                        <w:rPr>
                          <w:rFonts w:ascii="MiRYAD" w:hAnsi="MiRYAD"/>
                        </w:rPr>
                        <w:t xml:space="preserve"> las que pueden verse </w:t>
                      </w:r>
                      <w:r w:rsidR="00C85EF5" w:rsidRPr="006E0399">
                        <w:rPr>
                          <w:rFonts w:ascii="MiRYAD" w:hAnsi="MiRYAD"/>
                        </w:rPr>
                        <w:t>expuestos</w:t>
                      </w:r>
                      <w:r w:rsidR="005D259B" w:rsidRPr="006E0399">
                        <w:rPr>
                          <w:rFonts w:ascii="MiRYAD" w:hAnsi="MiRYAD"/>
                        </w:rPr>
                        <w:t xml:space="preserve"> los </w:t>
                      </w:r>
                      <w:r w:rsidR="00C85EF5" w:rsidRPr="006E0399">
                        <w:rPr>
                          <w:rFonts w:ascii="MiRYAD" w:hAnsi="MiRYAD"/>
                        </w:rPr>
                        <w:t>NNA</w:t>
                      </w:r>
                      <w:r w:rsidR="00053C1D">
                        <w:rPr>
                          <w:rFonts w:ascii="MiRYAD" w:hAnsi="MiRYAD"/>
                        </w:rPr>
                        <w:t xml:space="preserve">, también mencionan la ausencia del buen trato por parte </w:t>
                      </w:r>
                      <w:r w:rsidR="008F51CF">
                        <w:rPr>
                          <w:rFonts w:ascii="MiRYAD" w:hAnsi="MiRYAD"/>
                        </w:rPr>
                        <w:t xml:space="preserve">de los </w:t>
                      </w:r>
                      <w:r w:rsidR="00053C1D">
                        <w:rPr>
                          <w:rFonts w:ascii="MiRYAD" w:hAnsi="MiRYAD"/>
                        </w:rPr>
                        <w:t>mismos</w:t>
                      </w:r>
                      <w:r w:rsidR="00474E85">
                        <w:rPr>
                          <w:rFonts w:ascii="MiRYAD" w:hAnsi="MiRYAD"/>
                        </w:rPr>
                        <w:t xml:space="preserve"> operadores</w:t>
                      </w:r>
                      <w:r w:rsidR="00053C1D">
                        <w:rPr>
                          <w:rFonts w:ascii="MiRYAD" w:hAnsi="MiRYAD"/>
                        </w:rPr>
                        <w:t>.</w:t>
                      </w:r>
                    </w:p>
                    <w:p w:rsidR="00FC3566" w:rsidRPr="0013413F" w:rsidRDefault="006E0399" w:rsidP="00FC3566">
                      <w:pPr>
                        <w:spacing w:before="100" w:beforeAutospacing="1" w:after="100" w:afterAutospacing="1"/>
                        <w:contextualSpacing/>
                        <w:jc w:val="both"/>
                        <w:rPr>
                          <w:rFonts w:ascii="MiRYAD" w:hAnsi="MiRYAD"/>
                          <w:color w:val="FF0000"/>
                        </w:rPr>
                      </w:pPr>
                      <w:r w:rsidRPr="0013413F">
                        <w:rPr>
                          <w:rFonts w:ascii="MiRYAD" w:hAnsi="MiRYAD"/>
                          <w:color w:val="FF0000"/>
                        </w:rPr>
                        <w:t xml:space="preserve"> </w:t>
                      </w:r>
                    </w:p>
                    <w:p w:rsidR="00343CE2" w:rsidRPr="00DD2DCB" w:rsidRDefault="00343CE2" w:rsidP="00343CE2">
                      <w:pPr>
                        <w:spacing w:before="100" w:beforeAutospacing="1" w:after="100" w:afterAutospacing="1"/>
                        <w:contextualSpacing/>
                        <w:jc w:val="both"/>
                        <w:rPr>
                          <w:rFonts w:ascii="MiRYAD" w:hAnsi="MiRYAD"/>
                          <w:color w:val="000000" w:themeColor="text1"/>
                        </w:rPr>
                      </w:pPr>
                      <w:r w:rsidRPr="00DD2DCB">
                        <w:rPr>
                          <w:rFonts w:ascii="MiRYAD" w:hAnsi="MiRYAD"/>
                          <w:color w:val="000000" w:themeColor="text1"/>
                        </w:rPr>
                        <w:t>En el motivo</w:t>
                      </w:r>
                      <w:r w:rsidRPr="00DD2DCB">
                        <w:rPr>
                          <w:rFonts w:ascii="MiRYAD" w:hAnsi="MiRYAD"/>
                          <w:b/>
                          <w:color w:val="000000" w:themeColor="text1"/>
                        </w:rPr>
                        <w:t xml:space="preserve"> Maltrato a Niños, Niñas y Adolescentes</w:t>
                      </w:r>
                      <w:r w:rsidRPr="00DD2DCB">
                        <w:rPr>
                          <w:rFonts w:ascii="MiRYAD" w:hAnsi="MiRYAD"/>
                          <w:color w:val="000000" w:themeColor="text1"/>
                        </w:rPr>
                        <w:t xml:space="preserve">, los ciudadanos infieren agresiones (físicas, verbales y psicológicas) que los agentes educativos infringen hacia los </w:t>
                      </w:r>
                      <w:r w:rsidR="008F51CF">
                        <w:rPr>
                          <w:rFonts w:ascii="MiRYAD" w:hAnsi="MiRYAD"/>
                          <w:color w:val="000000" w:themeColor="text1"/>
                        </w:rPr>
                        <w:t>menores de edad</w:t>
                      </w:r>
                      <w:r w:rsidR="00F42F36" w:rsidRPr="00DD2DCB">
                        <w:rPr>
                          <w:rFonts w:ascii="MiRYAD" w:hAnsi="MiRYAD"/>
                          <w:color w:val="000000" w:themeColor="text1"/>
                        </w:rPr>
                        <w:t xml:space="preserve">, puntualizando la negligencia </w:t>
                      </w:r>
                      <w:r w:rsidR="004B3D7F">
                        <w:rPr>
                          <w:rFonts w:ascii="MiRYAD" w:hAnsi="MiRYAD"/>
                          <w:color w:val="000000" w:themeColor="text1"/>
                        </w:rPr>
                        <w:t>e</w:t>
                      </w:r>
                      <w:r w:rsidR="00DD2DCB">
                        <w:rPr>
                          <w:rFonts w:ascii="MiRYAD" w:hAnsi="MiRYAD"/>
                          <w:color w:val="000000" w:themeColor="text1"/>
                        </w:rPr>
                        <w:t xml:space="preserve">/o inobservancia </w:t>
                      </w:r>
                      <w:r w:rsidR="00F42F36" w:rsidRPr="00DD2DCB">
                        <w:rPr>
                          <w:rFonts w:ascii="MiRYAD" w:hAnsi="MiRYAD"/>
                          <w:color w:val="000000" w:themeColor="text1"/>
                        </w:rPr>
                        <w:t xml:space="preserve">que denotan en los </w:t>
                      </w:r>
                      <w:r w:rsidR="00DD2DCB" w:rsidRPr="00DD2DCB">
                        <w:rPr>
                          <w:rFonts w:ascii="MiRYAD" w:hAnsi="MiRYAD"/>
                          <w:color w:val="000000" w:themeColor="text1"/>
                        </w:rPr>
                        <w:t>H</w:t>
                      </w:r>
                      <w:r w:rsidR="004B3D7F">
                        <w:rPr>
                          <w:rFonts w:ascii="MiRYAD" w:hAnsi="MiRYAD"/>
                          <w:color w:val="000000" w:themeColor="text1"/>
                        </w:rPr>
                        <w:t xml:space="preserve">ogares </w:t>
                      </w:r>
                      <w:r w:rsidR="00DD2DCB" w:rsidRPr="00DD2DCB">
                        <w:rPr>
                          <w:rFonts w:ascii="MiRYAD" w:hAnsi="MiRYAD"/>
                          <w:color w:val="000000" w:themeColor="text1"/>
                        </w:rPr>
                        <w:t>C</w:t>
                      </w:r>
                      <w:r w:rsidR="004B3D7F">
                        <w:rPr>
                          <w:rFonts w:ascii="MiRYAD" w:hAnsi="MiRYAD"/>
                          <w:color w:val="000000" w:themeColor="text1"/>
                        </w:rPr>
                        <w:t xml:space="preserve">omunitarios de </w:t>
                      </w:r>
                      <w:r w:rsidR="00DD2DCB" w:rsidRPr="00DD2DCB">
                        <w:rPr>
                          <w:rFonts w:ascii="MiRYAD" w:hAnsi="MiRYAD"/>
                          <w:color w:val="000000" w:themeColor="text1"/>
                        </w:rPr>
                        <w:t>B</w:t>
                      </w:r>
                      <w:r w:rsidR="004B3D7F">
                        <w:rPr>
                          <w:rFonts w:ascii="MiRYAD" w:hAnsi="MiRYAD"/>
                          <w:color w:val="000000" w:themeColor="text1"/>
                        </w:rPr>
                        <w:t>ienestar</w:t>
                      </w:r>
                      <w:r w:rsidR="00DD2DCB" w:rsidRPr="00DD2DCB">
                        <w:rPr>
                          <w:rFonts w:ascii="MiRYAD" w:hAnsi="MiRYAD"/>
                          <w:color w:val="000000" w:themeColor="text1"/>
                        </w:rPr>
                        <w:t xml:space="preserve"> y C</w:t>
                      </w:r>
                      <w:r w:rsidR="004B3D7F">
                        <w:rPr>
                          <w:rFonts w:ascii="MiRYAD" w:hAnsi="MiRYAD"/>
                          <w:color w:val="000000" w:themeColor="text1"/>
                        </w:rPr>
                        <w:t xml:space="preserve">entros de </w:t>
                      </w:r>
                      <w:r w:rsidR="00DD2DCB" w:rsidRPr="00DD2DCB">
                        <w:rPr>
                          <w:rFonts w:ascii="MiRYAD" w:hAnsi="MiRYAD"/>
                          <w:color w:val="000000" w:themeColor="text1"/>
                        </w:rPr>
                        <w:t>D</w:t>
                      </w:r>
                      <w:r w:rsidR="004B3D7F">
                        <w:rPr>
                          <w:rFonts w:ascii="MiRYAD" w:hAnsi="MiRYAD"/>
                          <w:color w:val="000000" w:themeColor="text1"/>
                        </w:rPr>
                        <w:t xml:space="preserve">esarrollo </w:t>
                      </w:r>
                      <w:r w:rsidR="00DD2DCB" w:rsidRPr="00DD2DCB">
                        <w:rPr>
                          <w:rFonts w:ascii="MiRYAD" w:hAnsi="MiRYAD"/>
                          <w:color w:val="000000" w:themeColor="text1"/>
                        </w:rPr>
                        <w:t>I</w:t>
                      </w:r>
                      <w:r w:rsidR="004B3D7F">
                        <w:rPr>
                          <w:rFonts w:ascii="MiRYAD" w:hAnsi="MiRYAD"/>
                          <w:color w:val="000000" w:themeColor="text1"/>
                        </w:rPr>
                        <w:t>nfantil,</w:t>
                      </w:r>
                      <w:r w:rsidR="00DD2DCB" w:rsidRPr="00DD2DCB">
                        <w:rPr>
                          <w:rFonts w:ascii="MiRYAD" w:hAnsi="MiRYAD"/>
                          <w:color w:val="000000" w:themeColor="text1"/>
                        </w:rPr>
                        <w:t xml:space="preserve"> </w:t>
                      </w:r>
                      <w:r w:rsidR="004B3D7F">
                        <w:rPr>
                          <w:rFonts w:ascii="MiRYAD" w:hAnsi="MiRYAD"/>
                          <w:color w:val="000000" w:themeColor="text1"/>
                        </w:rPr>
                        <w:t>por</w:t>
                      </w:r>
                      <w:r w:rsidR="00DD2DCB" w:rsidRPr="00DD2DCB">
                        <w:rPr>
                          <w:rFonts w:ascii="MiRYAD" w:hAnsi="MiRYAD"/>
                          <w:color w:val="000000" w:themeColor="text1"/>
                        </w:rPr>
                        <w:t xml:space="preserve"> el descuido </w:t>
                      </w:r>
                      <w:r w:rsidR="00DD2DCB">
                        <w:rPr>
                          <w:rFonts w:ascii="MiRYAD" w:hAnsi="MiRYAD"/>
                          <w:color w:val="000000" w:themeColor="text1"/>
                        </w:rPr>
                        <w:t xml:space="preserve">y falta de atención </w:t>
                      </w:r>
                      <w:r w:rsidR="00DD2DCB" w:rsidRPr="00DD2DCB">
                        <w:rPr>
                          <w:rFonts w:ascii="MiRYAD" w:hAnsi="MiRYAD"/>
                          <w:color w:val="000000" w:themeColor="text1"/>
                        </w:rPr>
                        <w:t xml:space="preserve">con los </w:t>
                      </w:r>
                      <w:r w:rsidR="004B3D7F">
                        <w:rPr>
                          <w:rFonts w:ascii="MiRYAD" w:hAnsi="MiRYAD"/>
                          <w:color w:val="000000" w:themeColor="text1"/>
                        </w:rPr>
                        <w:t>niños</w:t>
                      </w:r>
                      <w:r w:rsidRPr="00DD2DCB">
                        <w:rPr>
                          <w:rFonts w:ascii="MiRYAD" w:hAnsi="MiRYAD"/>
                          <w:color w:val="000000" w:themeColor="text1"/>
                        </w:rPr>
                        <w:t>.</w:t>
                      </w:r>
                    </w:p>
                    <w:p w:rsidR="00343CE2" w:rsidRPr="0013413F" w:rsidRDefault="00343CE2" w:rsidP="00FC3566">
                      <w:pPr>
                        <w:spacing w:before="100" w:beforeAutospacing="1" w:after="100" w:afterAutospacing="1"/>
                        <w:contextualSpacing/>
                        <w:jc w:val="both"/>
                        <w:rPr>
                          <w:rFonts w:ascii="MiRYAD" w:hAnsi="MiRYAD"/>
                          <w:color w:val="7030A0"/>
                        </w:rPr>
                      </w:pPr>
                    </w:p>
                    <w:p w:rsidR="00904AB5" w:rsidRDefault="00904AB5" w:rsidP="00FC3566">
                      <w:pPr>
                        <w:jc w:val="both"/>
                        <w:rPr>
                          <w:rFonts w:ascii="MiRYAD" w:hAnsi="MiRYAD"/>
                        </w:rPr>
                      </w:pPr>
                      <w:r w:rsidRPr="009B650C">
                        <w:rPr>
                          <w:rFonts w:ascii="MiRYAD" w:hAnsi="MiRYAD"/>
                        </w:rPr>
                        <w:t xml:space="preserve">La inconformidad por el </w:t>
                      </w:r>
                      <w:r w:rsidRPr="009B650C">
                        <w:rPr>
                          <w:rFonts w:ascii="MiRYAD" w:hAnsi="MiRYAD"/>
                          <w:b/>
                        </w:rPr>
                        <w:t>Incumplimiento en calidad de producto o servicio</w:t>
                      </w:r>
                      <w:r w:rsidRPr="009B650C">
                        <w:rPr>
                          <w:rFonts w:ascii="MiRYAD" w:hAnsi="MiRYAD"/>
                        </w:rPr>
                        <w:t xml:space="preserve">, </w:t>
                      </w:r>
                      <w:r>
                        <w:rPr>
                          <w:rFonts w:ascii="MiRYAD" w:hAnsi="MiRYAD"/>
                        </w:rPr>
                        <w:t>corresponde a la inconfo</w:t>
                      </w:r>
                      <w:r w:rsidR="00941B7B">
                        <w:rPr>
                          <w:rFonts w:ascii="MiRYAD" w:hAnsi="MiRYAD"/>
                        </w:rPr>
                        <w:t>rmidad manifestada</w:t>
                      </w:r>
                      <w:r w:rsidR="00CF6572">
                        <w:rPr>
                          <w:rFonts w:ascii="MiRYAD" w:hAnsi="MiRYAD"/>
                        </w:rPr>
                        <w:t xml:space="preserve"> por los ciudadanos</w:t>
                      </w:r>
                      <w:r w:rsidR="00941B7B">
                        <w:rPr>
                          <w:rFonts w:ascii="MiRYAD" w:hAnsi="MiRYAD"/>
                        </w:rPr>
                        <w:t xml:space="preserve"> </w:t>
                      </w:r>
                      <w:r w:rsidR="00CF6572">
                        <w:rPr>
                          <w:rFonts w:ascii="MiRYAD" w:hAnsi="MiRYAD"/>
                        </w:rPr>
                        <w:t xml:space="preserve">dada la dilatación </w:t>
                      </w:r>
                      <w:r w:rsidR="004B3D7F">
                        <w:rPr>
                          <w:rFonts w:ascii="MiRYAD" w:hAnsi="MiRYAD"/>
                        </w:rPr>
                        <w:t>en</w:t>
                      </w:r>
                      <w:r w:rsidR="00CF6572">
                        <w:rPr>
                          <w:rFonts w:ascii="MiRYAD" w:hAnsi="MiRYAD"/>
                        </w:rPr>
                        <w:t xml:space="preserve"> tiempos a la que se ven expuestos para  recibir atención</w:t>
                      </w:r>
                      <w:r w:rsidR="00941B7B">
                        <w:rPr>
                          <w:rFonts w:ascii="MiRYAD" w:hAnsi="MiRYAD"/>
                        </w:rPr>
                        <w:t xml:space="preserve">, en </w:t>
                      </w:r>
                      <w:r>
                        <w:rPr>
                          <w:rFonts w:ascii="MiRYAD" w:hAnsi="MiRYAD"/>
                        </w:rPr>
                        <w:t xml:space="preserve">donde también infieren </w:t>
                      </w:r>
                      <w:r w:rsidR="00CF6572">
                        <w:rPr>
                          <w:rFonts w:ascii="MiRYAD" w:hAnsi="MiRYAD"/>
                        </w:rPr>
                        <w:t xml:space="preserve">entre otras cosas, </w:t>
                      </w:r>
                      <w:r>
                        <w:rPr>
                          <w:rFonts w:ascii="MiRYAD" w:hAnsi="MiRYAD"/>
                        </w:rPr>
                        <w:t>negligencia en las condiciones como son entregados</w:t>
                      </w:r>
                      <w:r w:rsidR="004B3D7F">
                        <w:rPr>
                          <w:rFonts w:ascii="MiRYAD" w:hAnsi="MiRYAD"/>
                        </w:rPr>
                        <w:t xml:space="preserve"> los niños</w:t>
                      </w:r>
                      <w:r>
                        <w:rPr>
                          <w:rFonts w:ascii="MiRYAD" w:hAnsi="MiRYAD"/>
                        </w:rPr>
                        <w:t xml:space="preserve"> al finalizar la</w:t>
                      </w:r>
                      <w:r w:rsidR="004B3D7F">
                        <w:rPr>
                          <w:rFonts w:ascii="MiRYAD" w:hAnsi="MiRYAD"/>
                        </w:rPr>
                        <w:t>s</w:t>
                      </w:r>
                      <w:r>
                        <w:rPr>
                          <w:rFonts w:ascii="MiRYAD" w:hAnsi="MiRYAD"/>
                        </w:rPr>
                        <w:t xml:space="preserve"> jornada</w:t>
                      </w:r>
                      <w:r w:rsidR="004B3D7F">
                        <w:rPr>
                          <w:rFonts w:ascii="MiRYAD" w:hAnsi="MiRYAD"/>
                        </w:rPr>
                        <w:t>s</w:t>
                      </w:r>
                      <w:r>
                        <w:rPr>
                          <w:rFonts w:ascii="MiRYAD" w:hAnsi="MiRYAD"/>
                        </w:rPr>
                        <w:t xml:space="preserve"> en los HCB y CDI.</w:t>
                      </w:r>
                    </w:p>
                    <w:p w:rsidR="00214F23" w:rsidRDefault="00214F23" w:rsidP="00214F23">
                      <w:pPr>
                        <w:jc w:val="both"/>
                        <w:rPr>
                          <w:rFonts w:ascii="MiRYAD" w:hAnsi="MiRYAD"/>
                        </w:rPr>
                      </w:pPr>
                    </w:p>
                    <w:p w:rsidR="00214F23" w:rsidRPr="00BD164C" w:rsidRDefault="00214F23" w:rsidP="00214F23">
                      <w:pPr>
                        <w:rPr>
                          <w:rFonts w:cs="BrowalliaUPC"/>
                          <w:b/>
                          <w:sz w:val="16"/>
                          <w:szCs w:val="16"/>
                        </w:rPr>
                      </w:pPr>
                    </w:p>
                  </w:txbxContent>
                </v:textbox>
                <w10:wrap anchorx="margin" anchory="page"/>
              </v:shape>
            </w:pict>
          </mc:Fallback>
        </mc:AlternateContent>
      </w:r>
      <w:r w:rsidR="00EC52C1" w:rsidRPr="00992B49">
        <w:rPr>
          <w:noProof/>
          <w:lang w:val="es-CO" w:eastAsia="es-CO"/>
        </w:rPr>
        <w:drawing>
          <wp:anchor distT="0" distB="0" distL="114300" distR="114300" simplePos="0" relativeHeight="251746816" behindDoc="0" locked="0" layoutInCell="1" allowOverlap="1" wp14:anchorId="3AE4C1A3" wp14:editId="74E56D44">
            <wp:simplePos x="0" y="0"/>
            <wp:positionH relativeFrom="margin">
              <wp:align>center</wp:align>
            </wp:positionH>
            <wp:positionV relativeFrom="paragraph">
              <wp:posOffset>2495550</wp:posOffset>
            </wp:positionV>
            <wp:extent cx="6568440" cy="3162300"/>
            <wp:effectExtent l="0" t="0" r="3810" b="0"/>
            <wp:wrapNone/>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8440" cy="316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44BE" w:rsidRPr="00190C9C">
        <w:rPr>
          <w:rFonts w:ascii="MiRYAD" w:hAnsi="MiRYAD"/>
          <w:noProof/>
          <w:lang w:val="es-CO" w:eastAsia="es-CO"/>
        </w:rPr>
        <mc:AlternateContent>
          <mc:Choice Requires="wps">
            <w:drawing>
              <wp:anchor distT="0" distB="0" distL="114300" distR="114300" simplePos="0" relativeHeight="251668992" behindDoc="0" locked="0" layoutInCell="1" allowOverlap="1" wp14:anchorId="209DCEDA" wp14:editId="6115527E">
                <wp:simplePos x="0" y="0"/>
                <wp:positionH relativeFrom="margin">
                  <wp:posOffset>489585</wp:posOffset>
                </wp:positionH>
                <wp:positionV relativeFrom="page">
                  <wp:posOffset>1978660</wp:posOffset>
                </wp:positionV>
                <wp:extent cx="6633210"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FC3566" w:rsidRDefault="00214F23" w:rsidP="00FC3566">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r w:rsidR="00FC3566">
                              <w:rPr>
                                <w:rFonts w:ascii="MiRYAD" w:hAnsi="MiRYAD"/>
                                <w:b/>
                              </w:rPr>
                              <w:t>.</w:t>
                            </w:r>
                          </w:p>
                          <w:p w:rsidR="00FC3566" w:rsidRPr="00FC3566" w:rsidRDefault="0013413F" w:rsidP="00FC3566">
                            <w:pPr>
                              <w:jc w:val="center"/>
                              <w:rPr>
                                <w:rFonts w:ascii="MiRYAD" w:hAnsi="MiRYAD"/>
                                <w:b/>
                              </w:rPr>
                            </w:pPr>
                            <w:r>
                              <w:rPr>
                                <w:rFonts w:ascii="MiRYAD" w:hAnsi="MiRYAD"/>
                                <w:b/>
                              </w:rPr>
                              <w:t>Marzo</w:t>
                            </w:r>
                            <w:r w:rsidR="00BC0BC2">
                              <w:rPr>
                                <w:rFonts w:ascii="MiRYAD" w:hAnsi="MiRYAD"/>
                                <w:b/>
                              </w:rPr>
                              <w:t xml:space="preserve"> de</w:t>
                            </w:r>
                            <w:r w:rsidR="00FC3566">
                              <w:rPr>
                                <w:rFonts w:ascii="MiRYAD" w:hAnsi="MiRYAD"/>
                                <w:b/>
                              </w:rPr>
                              <w:t xml:space="preserve"> 2018</w:t>
                            </w: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38.55pt;margin-top:155.8pt;width:522.3pt;height:44.6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" filled="f" stroked="f">
                <v:textbox>
                  <w:txbxContent>
                    <w:p w:rsidR="00FC3566" w:rsidRDefault="00214F23" w:rsidP="00FC3566">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r w:rsidR="00FC3566">
                        <w:rPr>
                          <w:rFonts w:ascii="MiRYAD" w:hAnsi="MiRYAD"/>
                          <w:b/>
                        </w:rPr>
                        <w:t>.</w:t>
                      </w:r>
                    </w:p>
                    <w:p w:rsidR="00FC3566" w:rsidRPr="00FC3566" w:rsidRDefault="0013413F" w:rsidP="00FC3566">
                      <w:pPr>
                        <w:jc w:val="center"/>
                        <w:rPr>
                          <w:rFonts w:ascii="MiRYAD" w:hAnsi="MiRYAD"/>
                          <w:b/>
                        </w:rPr>
                      </w:pPr>
                      <w:r>
                        <w:rPr>
                          <w:rFonts w:ascii="MiRYAD" w:hAnsi="MiRYAD"/>
                          <w:b/>
                        </w:rPr>
                        <w:t>Marzo</w:t>
                      </w:r>
                      <w:r w:rsidR="00BC0BC2">
                        <w:rPr>
                          <w:rFonts w:ascii="MiRYAD" w:hAnsi="MiRYAD"/>
                          <w:b/>
                        </w:rPr>
                        <w:t xml:space="preserve"> de</w:t>
                      </w:r>
                      <w:r w:rsidR="00FC3566">
                        <w:rPr>
                          <w:rFonts w:ascii="MiRYAD" w:hAnsi="MiRYAD"/>
                          <w:b/>
                        </w:rPr>
                        <w:t xml:space="preserve"> 2018</w:t>
                      </w:r>
                    </w:p>
                    <w:p w:rsidR="00214F23" w:rsidRPr="003F4727" w:rsidRDefault="00214F23" w:rsidP="00214F23">
                      <w:pPr>
                        <w:rPr>
                          <w:rFonts w:cs="BrowalliaUPC"/>
                          <w:sz w:val="16"/>
                          <w:szCs w:val="16"/>
                        </w:rPr>
                      </w:pPr>
                    </w:p>
                  </w:txbxContent>
                </v:textbox>
                <w10:wrap anchorx="margin" anchory="page"/>
              </v:shape>
            </w:pict>
          </mc:Fallback>
        </mc:AlternateContent>
      </w:r>
      <w:r w:rsidR="00EC1AF9" w:rsidRPr="00F56AB2">
        <w:rPr>
          <w:rFonts w:ascii="BrowalliaUPC" w:hAnsi="BrowalliaUPC" w:cs="BrowalliaUPC"/>
          <w:noProof/>
          <w:lang w:val="es-CO" w:eastAsia="es-CO"/>
        </w:rPr>
        <mc:AlternateContent>
          <mc:Choice Requires="wps">
            <w:drawing>
              <wp:anchor distT="0" distB="0" distL="114300" distR="114300" simplePos="0" relativeHeight="251654656" behindDoc="0" locked="0" layoutInCell="1" allowOverlap="1" wp14:anchorId="29DB9C44" wp14:editId="69069978">
                <wp:simplePos x="0" y="0"/>
                <wp:positionH relativeFrom="column">
                  <wp:posOffset>569122</wp:posOffset>
                </wp:positionH>
                <wp:positionV relativeFrom="page">
                  <wp:posOffset>5875655</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13413F">
                              <w:rPr>
                                <w:rFonts w:ascii="MiRYAD" w:hAnsi="MiRYAD" w:cs="BrowalliaUPC"/>
                                <w:sz w:val="18"/>
                                <w:szCs w:val="16"/>
                              </w:rPr>
                              <w:t>3</w:t>
                            </w:r>
                            <w:r w:rsidRPr="00EC1AF9">
                              <w:rPr>
                                <w:rFonts w:ascii="MiRYAD" w:hAnsi="MiRYAD" w:cs="BrowalliaUPC"/>
                                <w:sz w:val="18"/>
                                <w:szCs w:val="16"/>
                              </w:rPr>
                              <w:t xml:space="preserve"> de </w:t>
                            </w:r>
                            <w:r w:rsidR="0013413F">
                              <w:rPr>
                                <w:rFonts w:ascii="MiRYAD" w:hAnsi="MiRYAD" w:cs="BrowalliaUPC"/>
                                <w:sz w:val="18"/>
                                <w:szCs w:val="16"/>
                              </w:rPr>
                              <w:t>Abril</w:t>
                            </w:r>
                            <w:r w:rsidRPr="00EC1AF9">
                              <w:rPr>
                                <w:rFonts w:ascii="MiRYAD" w:hAnsi="MiRYAD" w:cs="BrowalliaUPC"/>
                                <w:sz w:val="18"/>
                                <w:szCs w:val="16"/>
                              </w:rPr>
                              <w:t xml:space="preserve"> de 2018</w:t>
                            </w:r>
                          </w:p>
                          <w:p w:rsidR="00214F23" w:rsidRPr="00BD164C"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44.8pt;margin-top:462.65pt;width:350.45pt;height:27.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" filled="f" stroked="f">
                <v:textbo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13413F">
                        <w:rPr>
                          <w:rFonts w:ascii="MiRYAD" w:hAnsi="MiRYAD" w:cs="BrowalliaUPC"/>
                          <w:sz w:val="18"/>
                          <w:szCs w:val="16"/>
                        </w:rPr>
                        <w:t>3</w:t>
                      </w:r>
                      <w:r w:rsidRPr="00EC1AF9">
                        <w:rPr>
                          <w:rFonts w:ascii="MiRYAD" w:hAnsi="MiRYAD" w:cs="BrowalliaUPC"/>
                          <w:sz w:val="18"/>
                          <w:szCs w:val="16"/>
                        </w:rPr>
                        <w:t xml:space="preserve"> de </w:t>
                      </w:r>
                      <w:r w:rsidR="0013413F">
                        <w:rPr>
                          <w:rFonts w:ascii="MiRYAD" w:hAnsi="MiRYAD" w:cs="BrowalliaUPC"/>
                          <w:sz w:val="18"/>
                          <w:szCs w:val="16"/>
                        </w:rPr>
                        <w:t>Abril</w:t>
                      </w:r>
                      <w:r w:rsidRPr="00EC1AF9">
                        <w:rPr>
                          <w:rFonts w:ascii="MiRYAD" w:hAnsi="MiRYAD" w:cs="BrowalliaUPC"/>
                          <w:sz w:val="18"/>
                          <w:szCs w:val="16"/>
                        </w:rPr>
                        <w:t xml:space="preserve"> de 2018</w:t>
                      </w:r>
                    </w:p>
                    <w:p w:rsidR="00214F23" w:rsidRPr="00BD164C" w:rsidRDefault="00214F23" w:rsidP="00214F23">
                      <w:pPr>
                        <w:rPr>
                          <w:rFonts w:cs="BrowalliaUPC"/>
                          <w:sz w:val="16"/>
                          <w:szCs w:val="16"/>
                        </w:rPr>
                      </w:pPr>
                    </w:p>
                  </w:txbxContent>
                </v:textbox>
                <w10:wrap anchory="page"/>
              </v:shape>
            </w:pict>
          </mc:Fallback>
        </mc:AlternateContent>
      </w:r>
      <w:r w:rsidR="00F60794" w:rsidRPr="00190C9C">
        <w:rPr>
          <w:rFonts w:ascii="MiRYAD" w:hAnsi="MiRYAD"/>
          <w:noProof/>
          <w:lang w:val="es-CO" w:eastAsia="es-CO"/>
        </w:rPr>
        <mc:AlternateContent>
          <mc:Choice Requires="wps">
            <w:drawing>
              <wp:anchor distT="0" distB="0" distL="114300" distR="114300" simplePos="0" relativeHeight="251664896" behindDoc="0" locked="0" layoutInCell="1" allowOverlap="1" wp14:anchorId="7DCFB683" wp14:editId="2499ACC3">
                <wp:simplePos x="0" y="0"/>
                <wp:positionH relativeFrom="margin">
                  <wp:posOffset>504825</wp:posOffset>
                </wp:positionH>
                <wp:positionV relativeFrom="page">
                  <wp:posOffset>1371601</wp:posOffset>
                </wp:positionV>
                <wp:extent cx="6633210" cy="74295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742950"/>
                        </a:xfrm>
                        <a:prstGeom prst="rect">
                          <a:avLst/>
                        </a:prstGeom>
                        <a:noFill/>
                        <a:ln w="9525">
                          <a:noFill/>
                          <a:miter lim="800000"/>
                          <a:headEnd/>
                          <a:tailEnd/>
                        </a:ln>
                      </wps:spPr>
                      <wps:txbx>
                        <w:txbxContent>
                          <w:p w:rsidR="00FC3566" w:rsidRDefault="00FC3566" w:rsidP="00FC3566">
                            <w:pPr>
                              <w:jc w:val="both"/>
                              <w:rPr>
                                <w:rFonts w:ascii="MiRYAD" w:hAnsi="MiRYAD"/>
                                <w:b/>
                                <w:sz w:val="28"/>
                                <w:szCs w:val="28"/>
                              </w:rPr>
                            </w:pPr>
                            <w:r>
                              <w:rPr>
                                <w:rFonts w:ascii="MiRYAD" w:hAnsi="MiRYAD"/>
                              </w:rPr>
                              <w:t xml:space="preserve">El mayor número de Reclamos presentados en el mes de </w:t>
                            </w:r>
                            <w:r w:rsidR="008C1745">
                              <w:rPr>
                                <w:rFonts w:ascii="MiRYAD" w:hAnsi="MiRYAD"/>
                                <w:b/>
                              </w:rPr>
                              <w:t>marzo</w:t>
                            </w:r>
                            <w:r>
                              <w:rPr>
                                <w:rFonts w:ascii="MiRYAD" w:hAnsi="MiRYAD"/>
                              </w:rPr>
                              <w:t xml:space="preserve"> </w:t>
                            </w:r>
                            <w:r w:rsidRPr="006A0124">
                              <w:rPr>
                                <w:rFonts w:ascii="MiRYAD" w:hAnsi="MiRYAD"/>
                                <w:b/>
                              </w:rPr>
                              <w:t>de 2018</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w:t>
                            </w:r>
                            <w:r w:rsidRPr="00781687">
                              <w:rPr>
                                <w:rFonts w:ascii="MiRYAD" w:hAnsi="MiRYAD"/>
                              </w:rPr>
                              <w:t xml:space="preserve"> C</w:t>
                            </w:r>
                            <w:r w:rsidR="004B3D7F">
                              <w:rPr>
                                <w:rFonts w:ascii="MiRYAD" w:hAnsi="MiRYAD"/>
                              </w:rPr>
                              <w:t>entros de Desarrollo Infantil</w:t>
                            </w:r>
                            <w:r w:rsidRPr="00781687">
                              <w:rPr>
                                <w:rFonts w:ascii="MiRYAD" w:hAnsi="MiRYAD"/>
                              </w:rPr>
                              <w:t xml:space="preserve"> </w:t>
                            </w:r>
                            <w:r>
                              <w:rPr>
                                <w:rFonts w:ascii="MiRYAD" w:hAnsi="MiRYAD"/>
                              </w:rPr>
                              <w:t>y</w:t>
                            </w:r>
                            <w:r w:rsidRPr="00781687">
                              <w:rPr>
                                <w:rFonts w:ascii="MiRYAD" w:hAnsi="MiRYAD"/>
                              </w:rPr>
                              <w:t xml:space="preserve"> </w:t>
                            </w:r>
                            <w:r>
                              <w:rPr>
                                <w:rFonts w:ascii="MiRYAD" w:hAnsi="MiRYAD"/>
                              </w:rPr>
                              <w:t xml:space="preserve">Hogares Sustitutos. </w:t>
                            </w:r>
                          </w:p>
                          <w:p w:rsidR="00214F23" w:rsidRPr="003F4727" w:rsidRDefault="00214F23" w:rsidP="00214F23">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39.75pt;margin-top:108pt;width:522.3pt;height:58.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" filled="f" stroked="f">
                <v:textbox>
                  <w:txbxContent>
                    <w:p w:rsidR="00FC3566" w:rsidRDefault="00FC3566" w:rsidP="00FC3566">
                      <w:pPr>
                        <w:jc w:val="both"/>
                        <w:rPr>
                          <w:rFonts w:ascii="MiRYAD" w:hAnsi="MiRYAD"/>
                          <w:b/>
                          <w:sz w:val="28"/>
                          <w:szCs w:val="28"/>
                        </w:rPr>
                      </w:pPr>
                      <w:r>
                        <w:rPr>
                          <w:rFonts w:ascii="MiRYAD" w:hAnsi="MiRYAD"/>
                        </w:rPr>
                        <w:t xml:space="preserve">El mayor número de Reclamos presentados en el mes de </w:t>
                      </w:r>
                      <w:r w:rsidR="008C1745">
                        <w:rPr>
                          <w:rFonts w:ascii="MiRYAD" w:hAnsi="MiRYAD"/>
                          <w:b/>
                        </w:rPr>
                        <w:t>marzo</w:t>
                      </w:r>
                      <w:r>
                        <w:rPr>
                          <w:rFonts w:ascii="MiRYAD" w:hAnsi="MiRYAD"/>
                        </w:rPr>
                        <w:t xml:space="preserve"> </w:t>
                      </w:r>
                      <w:r w:rsidRPr="006A0124">
                        <w:rPr>
                          <w:rFonts w:ascii="MiRYAD" w:hAnsi="MiRYAD"/>
                          <w:b/>
                        </w:rPr>
                        <w:t>de 2018</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w:t>
                      </w:r>
                      <w:r w:rsidRPr="00781687">
                        <w:rPr>
                          <w:rFonts w:ascii="MiRYAD" w:hAnsi="MiRYAD"/>
                        </w:rPr>
                        <w:t xml:space="preserve"> C</w:t>
                      </w:r>
                      <w:r w:rsidR="004B3D7F">
                        <w:rPr>
                          <w:rFonts w:ascii="MiRYAD" w:hAnsi="MiRYAD"/>
                        </w:rPr>
                        <w:t>entros de Desarrollo Infantil</w:t>
                      </w:r>
                      <w:r w:rsidRPr="00781687">
                        <w:rPr>
                          <w:rFonts w:ascii="MiRYAD" w:hAnsi="MiRYAD"/>
                        </w:rPr>
                        <w:t xml:space="preserve"> </w:t>
                      </w:r>
                      <w:r>
                        <w:rPr>
                          <w:rFonts w:ascii="MiRYAD" w:hAnsi="MiRYAD"/>
                        </w:rPr>
                        <w:t>y</w:t>
                      </w:r>
                      <w:r w:rsidRPr="00781687">
                        <w:rPr>
                          <w:rFonts w:ascii="MiRYAD" w:hAnsi="MiRYAD"/>
                        </w:rPr>
                        <w:t xml:space="preserve"> </w:t>
                      </w:r>
                      <w:r>
                        <w:rPr>
                          <w:rFonts w:ascii="MiRYAD" w:hAnsi="MiRYAD"/>
                        </w:rPr>
                        <w:t xml:space="preserve">Hogares Sustitutos. </w:t>
                      </w:r>
                    </w:p>
                    <w:p w:rsidR="00214F23" w:rsidRPr="003F4727" w:rsidRDefault="00214F23" w:rsidP="00214F23">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80256" behindDoc="0" locked="0" layoutInCell="1" allowOverlap="1" wp14:anchorId="36858158" wp14:editId="3ABFD1E7">
                <wp:simplePos x="0" y="0"/>
                <wp:positionH relativeFrom="column">
                  <wp:posOffset>7029402</wp:posOffset>
                </wp:positionH>
                <wp:positionV relativeFrom="page">
                  <wp:posOffset>9492511</wp:posOffset>
                </wp:positionV>
                <wp:extent cx="346710" cy="337820"/>
                <wp:effectExtent l="0" t="0" r="0" b="0"/>
                <wp:wrapNone/>
                <wp:docPr id="14390" name="Cuadro de texto 14390"/>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0" o:spid="_x0000_s1062" type="#_x0000_t202" style="position:absolute;margin-left:553.5pt;margin-top:747.45pt;width:27.3pt;height:26.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9.</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676160" behindDoc="0" locked="0" layoutInCell="1" allowOverlap="1" wp14:anchorId="6BE468F3" wp14:editId="349B30E8">
                <wp:simplePos x="0" y="0"/>
                <wp:positionH relativeFrom="page">
                  <wp:posOffset>965835</wp:posOffset>
                </wp:positionH>
                <wp:positionV relativeFrom="paragraph">
                  <wp:posOffset>231140</wp:posOffset>
                </wp:positionV>
                <wp:extent cx="5848350" cy="334010"/>
                <wp:effectExtent l="0" t="0" r="0" b="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76.05pt;margin-top:18.2pt;width:460.5pt;height:26.3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nSxrA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40B00D39" wp14:editId="3CF80E7C">
            <wp:extent cx="7772400" cy="10029350"/>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AB2341" w:rsidRDefault="00BF7D6E">
      <w:r>
        <w:rPr>
          <w:noProof/>
          <w:lang w:val="es-CO" w:eastAsia="es-CO"/>
        </w:rPr>
        <w:drawing>
          <wp:anchor distT="0" distB="0" distL="114300" distR="114300" simplePos="0" relativeHeight="251748864" behindDoc="0" locked="0" layoutInCell="1" allowOverlap="1" wp14:anchorId="72568EA6" wp14:editId="7DAB6498">
            <wp:simplePos x="0" y="0"/>
            <wp:positionH relativeFrom="margin">
              <wp:posOffset>1228725</wp:posOffset>
            </wp:positionH>
            <wp:positionV relativeFrom="paragraph">
              <wp:posOffset>3619500</wp:posOffset>
            </wp:positionV>
            <wp:extent cx="5100742" cy="3533741"/>
            <wp:effectExtent l="0" t="0" r="5080" b="0"/>
            <wp:wrapNone/>
            <wp:docPr id="14357" name="Imagen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7023" t="7744" b="30291"/>
                    <a:stretch/>
                  </pic:blipFill>
                  <pic:spPr bwMode="auto">
                    <a:xfrm>
                      <a:off x="0" y="0"/>
                      <a:ext cx="5100742" cy="35337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1AF9" w:rsidRPr="00190C9C">
        <w:rPr>
          <w:rFonts w:ascii="MiRYAD" w:hAnsi="MiRYAD"/>
          <w:noProof/>
          <w:lang w:val="es-CO" w:eastAsia="es-CO"/>
        </w:rPr>
        <mc:AlternateContent>
          <mc:Choice Requires="wps">
            <w:drawing>
              <wp:anchor distT="0" distB="0" distL="114300" distR="114300" simplePos="0" relativeHeight="251709952" behindDoc="0" locked="0" layoutInCell="1" allowOverlap="1" wp14:anchorId="333F29CF" wp14:editId="1933B727">
                <wp:simplePos x="0" y="0"/>
                <wp:positionH relativeFrom="margin">
                  <wp:posOffset>506095</wp:posOffset>
                </wp:positionH>
                <wp:positionV relativeFrom="page">
                  <wp:posOffset>1433992</wp:posOffset>
                </wp:positionV>
                <wp:extent cx="6633210" cy="1382395"/>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382395"/>
                        </a:xfrm>
                        <a:prstGeom prst="rect">
                          <a:avLst/>
                        </a:prstGeom>
                        <a:noFill/>
                        <a:ln w="9525">
                          <a:noFill/>
                          <a:miter lim="800000"/>
                          <a:headEnd/>
                          <a:tailEnd/>
                        </a:ln>
                      </wps:spPr>
                      <wps:txbx>
                        <w:txbxContent>
                          <w:p w:rsidR="0027717F" w:rsidRDefault="0027717F" w:rsidP="0027717F">
                            <w:pPr>
                              <w:jc w:val="both"/>
                              <w:rPr>
                                <w:rFonts w:ascii="MiRYAD" w:hAnsi="MiRYAD"/>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w:t>
                            </w:r>
                            <w:r w:rsidR="008F51CF">
                              <w:rPr>
                                <w:rFonts w:ascii="MiRYAD" w:hAnsi="MiRYAD"/>
                              </w:rPr>
                              <w:t>,</w:t>
                            </w:r>
                            <w:r>
                              <w:rPr>
                                <w:rFonts w:ascii="MiRYAD" w:hAnsi="MiRYAD"/>
                              </w:rPr>
                              <w:t xml:space="preserve"> orientadas a</w:t>
                            </w:r>
                            <w:r w:rsidRPr="00DB4669">
                              <w:rPr>
                                <w:rFonts w:ascii="MiRYAD" w:hAnsi="MiRYAD"/>
                              </w:rPr>
                              <w:t xml:space="preserve">l mejoramiento continuo </w:t>
                            </w:r>
                            <w:r>
                              <w:rPr>
                                <w:rFonts w:ascii="MiRYAD" w:hAnsi="MiRYAD"/>
                              </w:rPr>
                              <w:t xml:space="preserve">o el reconocimiento </w:t>
                            </w:r>
                            <w:r w:rsidRPr="00DB4669">
                              <w:rPr>
                                <w:rFonts w:ascii="MiRYAD" w:hAnsi="MiRYAD"/>
                              </w:rPr>
                              <w:t>en la atención y prestación de los servicios del ICBF.</w:t>
                            </w:r>
                          </w:p>
                          <w:p w:rsidR="0027717F" w:rsidRDefault="0027717F" w:rsidP="0027717F">
                            <w:pPr>
                              <w:jc w:val="both"/>
                              <w:rPr>
                                <w:rFonts w:ascii="MiRYAD" w:hAnsi="MiRYAD"/>
                              </w:rPr>
                            </w:pPr>
                          </w:p>
                          <w:p w:rsidR="00224ED4" w:rsidRPr="00232C97" w:rsidRDefault="00224ED4" w:rsidP="00224ED4">
                            <w:pPr>
                              <w:jc w:val="both"/>
                              <w:rPr>
                                <w:rFonts w:ascii="MiRYAD" w:hAnsi="MiRYAD"/>
                              </w:rPr>
                            </w:pPr>
                            <w:r w:rsidRPr="00232C97">
                              <w:rPr>
                                <w:rFonts w:ascii="MiRYAD" w:hAnsi="MiRYAD"/>
                              </w:rPr>
                              <w:t xml:space="preserve">El mayor número de sugerencias presentadas durante el </w:t>
                            </w:r>
                            <w:r>
                              <w:rPr>
                                <w:rFonts w:ascii="MiRYAD" w:hAnsi="MiRYAD"/>
                              </w:rPr>
                              <w:t xml:space="preserve">mes de </w:t>
                            </w:r>
                            <w:r w:rsidR="00BF7D6E">
                              <w:rPr>
                                <w:rFonts w:ascii="MiRYAD" w:hAnsi="MiRYAD"/>
                                <w:b/>
                              </w:rPr>
                              <w:t>marzo</w:t>
                            </w:r>
                            <w:r w:rsidRPr="00232C97">
                              <w:rPr>
                                <w:rFonts w:ascii="MiRYAD" w:hAnsi="MiRYAD"/>
                              </w:rPr>
                              <w:t xml:space="preserve">, obedecen a </w:t>
                            </w:r>
                            <w:r w:rsidRPr="00232C97">
                              <w:rPr>
                                <w:rFonts w:ascii="MiRYAD" w:hAnsi="MiRYAD"/>
                                <w:b/>
                              </w:rPr>
                              <w:t>Felicitaciones y Agradecimientos</w:t>
                            </w:r>
                            <w:r w:rsidRPr="00232C97">
                              <w:rPr>
                                <w:rFonts w:ascii="MiRYAD" w:hAnsi="MiRYAD"/>
                              </w:rPr>
                              <w:t xml:space="preserve"> de los ciudadanos a servidores y funcionarios </w:t>
                            </w:r>
                            <w:r w:rsidR="00887E91">
                              <w:rPr>
                                <w:rFonts w:ascii="MiRYAD" w:hAnsi="MiRYAD"/>
                              </w:rPr>
                              <w:t>por la capacidad de respuesta oportuna frente sus trámites</w:t>
                            </w:r>
                            <w:r>
                              <w:rPr>
                                <w:rFonts w:ascii="MiRYAD" w:hAnsi="MiRYAD"/>
                              </w:rPr>
                              <w:t>,</w:t>
                            </w:r>
                            <w:r w:rsidRPr="00232C97">
                              <w:rPr>
                                <w:rFonts w:ascii="MiRYAD" w:hAnsi="MiRYAD"/>
                              </w:rPr>
                              <w:t xml:space="preserve"> así como </w:t>
                            </w:r>
                            <w:r w:rsidRPr="00232C97">
                              <w:rPr>
                                <w:rFonts w:ascii="MiRYAD" w:hAnsi="MiRYAD"/>
                                <w:b/>
                              </w:rPr>
                              <w:t>Servicio al Ciudadano</w:t>
                            </w:r>
                            <w:r w:rsidRPr="00232C97">
                              <w:rPr>
                                <w:rFonts w:ascii="MiRYAD" w:hAnsi="MiRYAD"/>
                              </w:rPr>
                              <w:t>, a través del cual se manifiestan recomendaciones frente a los tiempos en la atenció</w:t>
                            </w:r>
                            <w:r>
                              <w:rPr>
                                <w:rFonts w:ascii="MiRYAD" w:hAnsi="MiRYAD"/>
                              </w:rPr>
                              <w:t>n.</w:t>
                            </w: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39.85pt;margin-top:112.9pt;width:522.3pt;height:108.85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" filled="f" stroked="f">
                <v:textbox>
                  <w:txbxContent>
                    <w:p w:rsidR="0027717F" w:rsidRDefault="0027717F" w:rsidP="0027717F">
                      <w:pPr>
                        <w:jc w:val="both"/>
                        <w:rPr>
                          <w:rFonts w:ascii="MiRYAD" w:hAnsi="MiRYAD"/>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w:t>
                      </w:r>
                      <w:r w:rsidR="008F51CF">
                        <w:rPr>
                          <w:rFonts w:ascii="MiRYAD" w:hAnsi="MiRYAD"/>
                        </w:rPr>
                        <w:t>,</w:t>
                      </w:r>
                      <w:r>
                        <w:rPr>
                          <w:rFonts w:ascii="MiRYAD" w:hAnsi="MiRYAD"/>
                        </w:rPr>
                        <w:t xml:space="preserve"> orientadas a</w:t>
                      </w:r>
                      <w:r w:rsidRPr="00DB4669">
                        <w:rPr>
                          <w:rFonts w:ascii="MiRYAD" w:hAnsi="MiRYAD"/>
                        </w:rPr>
                        <w:t xml:space="preserve">l mejoramiento continuo </w:t>
                      </w:r>
                      <w:r>
                        <w:rPr>
                          <w:rFonts w:ascii="MiRYAD" w:hAnsi="MiRYAD"/>
                        </w:rPr>
                        <w:t xml:space="preserve">o el reconocimiento </w:t>
                      </w:r>
                      <w:r w:rsidRPr="00DB4669">
                        <w:rPr>
                          <w:rFonts w:ascii="MiRYAD" w:hAnsi="MiRYAD"/>
                        </w:rPr>
                        <w:t>en la atención y prestación de los servicios del ICBF.</w:t>
                      </w:r>
                    </w:p>
                    <w:p w:rsidR="0027717F" w:rsidRDefault="0027717F" w:rsidP="0027717F">
                      <w:pPr>
                        <w:jc w:val="both"/>
                        <w:rPr>
                          <w:rFonts w:ascii="MiRYAD" w:hAnsi="MiRYAD"/>
                        </w:rPr>
                      </w:pPr>
                    </w:p>
                    <w:p w:rsidR="00224ED4" w:rsidRPr="00232C97" w:rsidRDefault="00224ED4" w:rsidP="00224ED4">
                      <w:pPr>
                        <w:jc w:val="both"/>
                        <w:rPr>
                          <w:rFonts w:ascii="MiRYAD" w:hAnsi="MiRYAD"/>
                        </w:rPr>
                      </w:pPr>
                      <w:r w:rsidRPr="00232C97">
                        <w:rPr>
                          <w:rFonts w:ascii="MiRYAD" w:hAnsi="MiRYAD"/>
                        </w:rPr>
                        <w:t xml:space="preserve">El mayor número de sugerencias presentadas durante el </w:t>
                      </w:r>
                      <w:r>
                        <w:rPr>
                          <w:rFonts w:ascii="MiRYAD" w:hAnsi="MiRYAD"/>
                        </w:rPr>
                        <w:t xml:space="preserve">mes de </w:t>
                      </w:r>
                      <w:r w:rsidR="00BF7D6E">
                        <w:rPr>
                          <w:rFonts w:ascii="MiRYAD" w:hAnsi="MiRYAD"/>
                          <w:b/>
                        </w:rPr>
                        <w:t>marzo</w:t>
                      </w:r>
                      <w:r w:rsidRPr="00232C97">
                        <w:rPr>
                          <w:rFonts w:ascii="MiRYAD" w:hAnsi="MiRYAD"/>
                        </w:rPr>
                        <w:t xml:space="preserve">, obedecen a </w:t>
                      </w:r>
                      <w:r w:rsidRPr="00232C97">
                        <w:rPr>
                          <w:rFonts w:ascii="MiRYAD" w:hAnsi="MiRYAD"/>
                          <w:b/>
                        </w:rPr>
                        <w:t>Felicitaciones y Agradecimientos</w:t>
                      </w:r>
                      <w:r w:rsidRPr="00232C97">
                        <w:rPr>
                          <w:rFonts w:ascii="MiRYAD" w:hAnsi="MiRYAD"/>
                        </w:rPr>
                        <w:t xml:space="preserve"> de los ciudadanos a servidores y funcionarios </w:t>
                      </w:r>
                      <w:r w:rsidR="00887E91">
                        <w:rPr>
                          <w:rFonts w:ascii="MiRYAD" w:hAnsi="MiRYAD"/>
                        </w:rPr>
                        <w:t>por la capacidad de respuesta oportuna frente sus trámites</w:t>
                      </w:r>
                      <w:r>
                        <w:rPr>
                          <w:rFonts w:ascii="MiRYAD" w:hAnsi="MiRYAD"/>
                        </w:rPr>
                        <w:t>,</w:t>
                      </w:r>
                      <w:r w:rsidRPr="00232C97">
                        <w:rPr>
                          <w:rFonts w:ascii="MiRYAD" w:hAnsi="MiRYAD"/>
                        </w:rPr>
                        <w:t xml:space="preserve"> así como </w:t>
                      </w:r>
                      <w:r w:rsidRPr="00232C97">
                        <w:rPr>
                          <w:rFonts w:ascii="MiRYAD" w:hAnsi="MiRYAD"/>
                          <w:b/>
                        </w:rPr>
                        <w:t>Servicio al Ciudadano</w:t>
                      </w:r>
                      <w:r w:rsidRPr="00232C97">
                        <w:rPr>
                          <w:rFonts w:ascii="MiRYAD" w:hAnsi="MiRYAD"/>
                        </w:rPr>
                        <w:t>, a través del cual se manifiestan recomendaciones frente a los tiempos en la atenció</w:t>
                      </w:r>
                      <w:r>
                        <w:rPr>
                          <w:rFonts w:ascii="MiRYAD" w:hAnsi="MiRYAD"/>
                        </w:rPr>
                        <w:t>n.</w:t>
                      </w: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74399F" w:rsidRPr="00F56AB2">
        <w:rPr>
          <w:rFonts w:ascii="BrowalliaUPC" w:hAnsi="BrowalliaUPC" w:cs="BrowalliaUPC"/>
          <w:noProof/>
          <w:lang w:val="es-CO" w:eastAsia="es-CO"/>
        </w:rPr>
        <mc:AlternateContent>
          <mc:Choice Requires="wps">
            <w:drawing>
              <wp:anchor distT="0" distB="0" distL="114300" distR="114300" simplePos="0" relativeHeight="251703808" behindDoc="0" locked="0" layoutInCell="1" allowOverlap="1" wp14:anchorId="70061B8C" wp14:editId="355BB588">
                <wp:simplePos x="0" y="0"/>
                <wp:positionH relativeFrom="column">
                  <wp:posOffset>970915</wp:posOffset>
                </wp:positionH>
                <wp:positionV relativeFrom="page">
                  <wp:posOffset>7518400</wp:posOffset>
                </wp:positionV>
                <wp:extent cx="4450715" cy="345440"/>
                <wp:effectExtent l="0" t="0" r="0" b="1016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BF7D6E">
                              <w:rPr>
                                <w:rFonts w:ascii="MiRYAD" w:hAnsi="MiRYAD" w:cs="BrowalliaUPC"/>
                                <w:sz w:val="18"/>
                                <w:szCs w:val="16"/>
                              </w:rPr>
                              <w:t>3</w:t>
                            </w:r>
                            <w:r w:rsidRPr="00EC1AF9">
                              <w:rPr>
                                <w:rFonts w:ascii="MiRYAD" w:hAnsi="MiRYAD" w:cs="BrowalliaUPC"/>
                                <w:sz w:val="18"/>
                                <w:szCs w:val="16"/>
                              </w:rPr>
                              <w:t xml:space="preserve"> de </w:t>
                            </w:r>
                            <w:r w:rsidR="00BF7D6E">
                              <w:rPr>
                                <w:rFonts w:ascii="MiRYAD" w:hAnsi="MiRYAD" w:cs="BrowalliaUPC"/>
                                <w:sz w:val="18"/>
                                <w:szCs w:val="16"/>
                              </w:rPr>
                              <w:t>Abril</w:t>
                            </w:r>
                            <w:r w:rsidRPr="00EC1AF9">
                              <w:rPr>
                                <w:rFonts w:ascii="MiRYAD" w:hAnsi="MiRYAD" w:cs="BrowalliaUPC"/>
                                <w:sz w:val="18"/>
                                <w:szCs w:val="16"/>
                              </w:rPr>
                              <w:t xml:space="preserve"> de 2018</w:t>
                            </w:r>
                          </w:p>
                          <w:p w:rsidR="0027717F" w:rsidRPr="0027717F"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76.45pt;margin-top:592pt;width:350.45pt;height:27.2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" filled="f" stroked="f">
                <v:textbo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BF7D6E">
                        <w:rPr>
                          <w:rFonts w:ascii="MiRYAD" w:hAnsi="MiRYAD" w:cs="BrowalliaUPC"/>
                          <w:sz w:val="18"/>
                          <w:szCs w:val="16"/>
                        </w:rPr>
                        <w:t>3</w:t>
                      </w:r>
                      <w:r w:rsidRPr="00EC1AF9">
                        <w:rPr>
                          <w:rFonts w:ascii="MiRYAD" w:hAnsi="MiRYAD" w:cs="BrowalliaUPC"/>
                          <w:sz w:val="18"/>
                          <w:szCs w:val="16"/>
                        </w:rPr>
                        <w:t xml:space="preserve"> de </w:t>
                      </w:r>
                      <w:r w:rsidR="00BF7D6E">
                        <w:rPr>
                          <w:rFonts w:ascii="MiRYAD" w:hAnsi="MiRYAD" w:cs="BrowalliaUPC"/>
                          <w:sz w:val="18"/>
                          <w:szCs w:val="16"/>
                        </w:rPr>
                        <w:t>Abril</w:t>
                      </w:r>
                      <w:r w:rsidRPr="00EC1AF9">
                        <w:rPr>
                          <w:rFonts w:ascii="MiRYAD" w:hAnsi="MiRYAD" w:cs="BrowalliaUPC"/>
                          <w:sz w:val="18"/>
                          <w:szCs w:val="16"/>
                        </w:rPr>
                        <w:t xml:space="preserve"> de 2018</w:t>
                      </w:r>
                    </w:p>
                    <w:p w:rsidR="0027717F" w:rsidRPr="0027717F" w:rsidRDefault="0027717F" w:rsidP="0027717F">
                      <w:pPr>
                        <w:rPr>
                          <w:rFonts w:cs="BrowalliaUPC"/>
                          <w:sz w:val="16"/>
                          <w:szCs w:val="16"/>
                        </w:rPr>
                      </w:pPr>
                    </w:p>
                  </w:txbxContent>
                </v:textbox>
                <w10:wrap anchory="page"/>
              </v:shape>
            </w:pict>
          </mc:Fallback>
        </mc:AlternateContent>
      </w:r>
      <w:r w:rsidR="0074399F" w:rsidRPr="00190C9C">
        <w:rPr>
          <w:rFonts w:ascii="MiRYAD" w:hAnsi="MiRYAD"/>
          <w:noProof/>
          <w:lang w:val="es-CO" w:eastAsia="es-CO"/>
        </w:rPr>
        <mc:AlternateContent>
          <mc:Choice Requires="wps">
            <w:drawing>
              <wp:anchor distT="0" distB="0" distL="114300" distR="114300" simplePos="0" relativeHeight="251701760" behindDoc="0" locked="0" layoutInCell="1" allowOverlap="1" wp14:anchorId="1A4FFCFF" wp14:editId="09A98D45">
                <wp:simplePos x="0" y="0"/>
                <wp:positionH relativeFrom="margin">
                  <wp:posOffset>393700</wp:posOffset>
                </wp:positionH>
                <wp:positionV relativeFrom="page">
                  <wp:posOffset>2902585</wp:posOffset>
                </wp:positionV>
                <wp:extent cx="6633210" cy="566420"/>
                <wp:effectExtent l="0" t="0" r="0" b="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7717F" w:rsidRDefault="0027717F"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24ED4" w:rsidRPr="00BD164C" w:rsidRDefault="00BF7D6E" w:rsidP="0027717F">
                            <w:pPr>
                              <w:jc w:val="center"/>
                              <w:rPr>
                                <w:rFonts w:ascii="MiRYAD" w:hAnsi="MiRYAD"/>
                                <w:b/>
                              </w:rPr>
                            </w:pPr>
                            <w:r>
                              <w:rPr>
                                <w:rFonts w:ascii="MiRYAD" w:hAnsi="MiRYAD"/>
                                <w:b/>
                              </w:rPr>
                              <w:t>Marzo</w:t>
                            </w:r>
                            <w:r w:rsidR="00BC0BC2">
                              <w:rPr>
                                <w:rFonts w:ascii="MiRYAD" w:hAnsi="MiRYAD"/>
                                <w:b/>
                              </w:rPr>
                              <w:t xml:space="preserve"> de</w:t>
                            </w:r>
                            <w:r w:rsidR="00224ED4">
                              <w:rPr>
                                <w:rFonts w:ascii="MiRYAD" w:hAnsi="MiRYAD"/>
                                <w:b/>
                              </w:rPr>
                              <w:t xml:space="preserve"> 2018</w:t>
                            </w: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31pt;margin-top:228.55pt;width:522.3pt;height:44.6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" filled="f" stroked="f">
                <v:textbox>
                  <w:txbxContent>
                    <w:p w:rsidR="0027717F" w:rsidRDefault="0027717F"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24ED4" w:rsidRPr="00BD164C" w:rsidRDefault="00BF7D6E" w:rsidP="0027717F">
                      <w:pPr>
                        <w:jc w:val="center"/>
                        <w:rPr>
                          <w:rFonts w:ascii="MiRYAD" w:hAnsi="MiRYAD"/>
                          <w:b/>
                        </w:rPr>
                      </w:pPr>
                      <w:r>
                        <w:rPr>
                          <w:rFonts w:ascii="MiRYAD" w:hAnsi="MiRYAD"/>
                          <w:b/>
                        </w:rPr>
                        <w:t>Marzo</w:t>
                      </w:r>
                      <w:r w:rsidR="00BC0BC2">
                        <w:rPr>
                          <w:rFonts w:ascii="MiRYAD" w:hAnsi="MiRYAD"/>
                          <w:b/>
                        </w:rPr>
                        <w:t xml:space="preserve"> de</w:t>
                      </w:r>
                      <w:r w:rsidR="00224ED4">
                        <w:rPr>
                          <w:rFonts w:ascii="MiRYAD" w:hAnsi="MiRYAD"/>
                          <w:b/>
                        </w:rPr>
                        <w:t xml:space="preserve"> 2018</w:t>
                      </w: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707904" behindDoc="0" locked="0" layoutInCell="1" allowOverlap="1" wp14:anchorId="489D403F" wp14:editId="53B682DB">
                <wp:simplePos x="0" y="0"/>
                <wp:positionH relativeFrom="column">
                  <wp:posOffset>7025978</wp:posOffset>
                </wp:positionH>
                <wp:positionV relativeFrom="page">
                  <wp:posOffset>9490533</wp:posOffset>
                </wp:positionV>
                <wp:extent cx="455102" cy="337820"/>
                <wp:effectExtent l="0" t="0" r="0" b="0"/>
                <wp:wrapNone/>
                <wp:docPr id="14391" name="Cuadro de texto 14391"/>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1" o:spid="_x0000_s1067" type="#_x0000_t202" style="position:absolute;margin-left:553.25pt;margin-top:747.3pt;width:35.85pt;height:26.6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10.</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700736" behindDoc="0" locked="0" layoutInCell="1" allowOverlap="1" wp14:anchorId="1BC700D3" wp14:editId="3C775C65">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76.05pt;margin-top:18.2pt;width:460.5pt;height:26.3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Q+rQ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A205BF1" wp14:editId="567410CE">
            <wp:extent cx="7772400" cy="1002935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DE1F2D" w:rsidP="00F42B69">
      <w:r w:rsidRPr="00992B49">
        <w:rPr>
          <w:noProof/>
          <w:lang w:val="es-CO" w:eastAsia="es-CO"/>
        </w:rPr>
        <w:drawing>
          <wp:anchor distT="0" distB="0" distL="114300" distR="114300" simplePos="0" relativeHeight="251750912" behindDoc="0" locked="0" layoutInCell="1" allowOverlap="1" wp14:anchorId="0C4EEB28" wp14:editId="4AA00E89">
            <wp:simplePos x="0" y="0"/>
            <wp:positionH relativeFrom="column">
              <wp:posOffset>2305050</wp:posOffset>
            </wp:positionH>
            <wp:positionV relativeFrom="paragraph">
              <wp:posOffset>2762250</wp:posOffset>
            </wp:positionV>
            <wp:extent cx="2828925" cy="4410075"/>
            <wp:effectExtent l="0" t="0" r="9525" b="9525"/>
            <wp:wrapNone/>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28925" cy="4410075"/>
                    </a:xfrm>
                    <a:prstGeom prst="rect">
                      <a:avLst/>
                    </a:prstGeom>
                    <a:noFill/>
                    <a:ln>
                      <a:noFill/>
                    </a:ln>
                  </pic:spPr>
                </pic:pic>
              </a:graphicData>
            </a:graphic>
            <wp14:sizeRelH relativeFrom="page">
              <wp14:pctWidth>0</wp14:pctWidth>
            </wp14:sizeRelH>
            <wp14:sizeRelV relativeFrom="page">
              <wp14:pctHeight>0</wp14:pctHeight>
            </wp14:sizeRelV>
          </wp:anchor>
        </w:drawing>
      </w:r>
      <w:r w:rsidR="00EC1AF9" w:rsidRPr="00190C9C">
        <w:rPr>
          <w:rFonts w:ascii="MiRYAD" w:hAnsi="MiRYAD"/>
          <w:noProof/>
          <w:lang w:val="es-CO" w:eastAsia="es-CO"/>
        </w:rPr>
        <mc:AlternateContent>
          <mc:Choice Requires="wps">
            <w:drawing>
              <wp:anchor distT="0" distB="0" distL="114300" distR="114300" simplePos="0" relativeHeight="251704832" behindDoc="0" locked="0" layoutInCell="1" allowOverlap="1" wp14:anchorId="795A6FAA" wp14:editId="1D7ABB0E">
                <wp:simplePos x="0" y="0"/>
                <wp:positionH relativeFrom="margin">
                  <wp:posOffset>549113</wp:posOffset>
                </wp:positionH>
                <wp:positionV relativeFrom="page">
                  <wp:posOffset>7992745</wp:posOffset>
                </wp:positionV>
                <wp:extent cx="6633210" cy="581025"/>
                <wp:effectExtent l="0" t="0" r="0" b="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rsidR="0027717F" w:rsidRPr="0076049C" w:rsidRDefault="0027717F" w:rsidP="0027717F">
                            <w:pPr>
                              <w:rPr>
                                <w:rFonts w:ascii="MiRYAD" w:hAnsi="MiRYAD"/>
                              </w:rPr>
                            </w:pPr>
                            <w:r w:rsidRPr="0076049C">
                              <w:rPr>
                                <w:rFonts w:ascii="MiRYAD" w:hAnsi="MiRYAD"/>
                              </w:rPr>
                              <w:t>* Peticiones que se reciben en las Direcciones</w:t>
                            </w:r>
                            <w:r w:rsidR="00A44541">
                              <w:rPr>
                                <w:rFonts w:ascii="MiRYAD" w:hAnsi="MiRYAD"/>
                              </w:rPr>
                              <w:t>,</w:t>
                            </w:r>
                            <w:r w:rsidRPr="0076049C">
                              <w:rPr>
                                <w:rFonts w:ascii="MiRYAD" w:hAnsi="MiRYAD"/>
                              </w:rPr>
                              <w:t xml:space="preserve"> Subdirecciones y Oficinas que se encuentran en la Sede </w:t>
                            </w:r>
                            <w:r w:rsidR="00A44541">
                              <w:rPr>
                                <w:rFonts w:ascii="MiRYAD" w:hAnsi="MiRYAD"/>
                              </w:rPr>
                              <w:t>de la Dirección General</w:t>
                            </w:r>
                            <w:r w:rsidRPr="0076049C">
                              <w:rPr>
                                <w:rFonts w:ascii="MiRYAD" w:hAnsi="MiRYAD"/>
                              </w:rPr>
                              <w:t>.</w:t>
                            </w:r>
                          </w:p>
                          <w:p w:rsidR="0027717F" w:rsidRPr="00BD164C" w:rsidRDefault="0027717F" w:rsidP="0027717F">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43.25pt;margin-top:629.35pt;width:522.3pt;height:45.7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" filled="f" stroked="f">
                <v:textbox>
                  <w:txbxContent>
                    <w:p w:rsidR="0027717F" w:rsidRPr="0076049C" w:rsidRDefault="0027717F" w:rsidP="0027717F">
                      <w:pPr>
                        <w:rPr>
                          <w:rFonts w:ascii="MiRYAD" w:hAnsi="MiRYAD"/>
                        </w:rPr>
                      </w:pPr>
                      <w:r w:rsidRPr="0076049C">
                        <w:rPr>
                          <w:rFonts w:ascii="MiRYAD" w:hAnsi="MiRYAD"/>
                        </w:rPr>
                        <w:t>* Peticiones que se reciben en las Direcciones</w:t>
                      </w:r>
                      <w:r w:rsidR="00A44541">
                        <w:rPr>
                          <w:rFonts w:ascii="MiRYAD" w:hAnsi="MiRYAD"/>
                        </w:rPr>
                        <w:t>,</w:t>
                      </w:r>
                      <w:r w:rsidRPr="0076049C">
                        <w:rPr>
                          <w:rFonts w:ascii="MiRYAD" w:hAnsi="MiRYAD"/>
                        </w:rPr>
                        <w:t xml:space="preserve"> Subdirecciones y Oficinas que se encuentran en la Sede </w:t>
                      </w:r>
                      <w:r w:rsidR="00A44541">
                        <w:rPr>
                          <w:rFonts w:ascii="MiRYAD" w:hAnsi="MiRYAD"/>
                        </w:rPr>
                        <w:t>de la Dirección General</w:t>
                      </w:r>
                      <w:r w:rsidRPr="0076049C">
                        <w:rPr>
                          <w:rFonts w:ascii="MiRYAD" w:hAnsi="MiRYAD"/>
                        </w:rPr>
                        <w:t>.</w:t>
                      </w:r>
                    </w:p>
                    <w:p w:rsidR="0027717F" w:rsidRPr="00BD164C" w:rsidRDefault="0027717F" w:rsidP="0027717F">
                      <w:pPr>
                        <w:rPr>
                          <w:rFonts w:cs="BrowalliaUPC"/>
                          <w:b/>
                          <w:sz w:val="16"/>
                          <w:szCs w:val="16"/>
                        </w:rPr>
                      </w:pPr>
                    </w:p>
                  </w:txbxContent>
                </v:textbox>
                <w10:wrap anchorx="margin" anchory="page"/>
              </v:shape>
            </w:pict>
          </mc:Fallback>
        </mc:AlternateContent>
      </w:r>
      <w:r w:rsidR="00EC1AF9" w:rsidRPr="00F56AB2">
        <w:rPr>
          <w:rFonts w:ascii="BrowalliaUPC" w:hAnsi="BrowalliaUPC" w:cs="BrowalliaUPC"/>
          <w:noProof/>
          <w:lang w:val="es-CO" w:eastAsia="es-CO"/>
        </w:rPr>
        <mc:AlternateContent>
          <mc:Choice Requires="wps">
            <w:drawing>
              <wp:anchor distT="0" distB="0" distL="114300" distR="114300" simplePos="0" relativeHeight="251706880" behindDoc="0" locked="0" layoutInCell="1" allowOverlap="1" wp14:anchorId="0866C9F4" wp14:editId="6A5E3C27">
                <wp:simplePos x="0" y="0"/>
                <wp:positionH relativeFrom="column">
                  <wp:posOffset>665953</wp:posOffset>
                </wp:positionH>
                <wp:positionV relativeFrom="page">
                  <wp:posOffset>7312025</wp:posOffset>
                </wp:positionV>
                <wp:extent cx="4450715" cy="345440"/>
                <wp:effectExtent l="0" t="0" r="0" b="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DE1F2D">
                              <w:rPr>
                                <w:rFonts w:ascii="MiRYAD" w:hAnsi="MiRYAD" w:cs="BrowalliaUPC"/>
                                <w:sz w:val="18"/>
                                <w:szCs w:val="16"/>
                              </w:rPr>
                              <w:t>3</w:t>
                            </w:r>
                            <w:r w:rsidRPr="00EC1AF9">
                              <w:rPr>
                                <w:rFonts w:ascii="MiRYAD" w:hAnsi="MiRYAD" w:cs="BrowalliaUPC"/>
                                <w:sz w:val="18"/>
                                <w:szCs w:val="16"/>
                              </w:rPr>
                              <w:t xml:space="preserve"> de </w:t>
                            </w:r>
                            <w:r w:rsidR="00DE1F2D">
                              <w:rPr>
                                <w:rFonts w:ascii="MiRYAD" w:hAnsi="MiRYAD" w:cs="BrowalliaUPC"/>
                                <w:sz w:val="18"/>
                                <w:szCs w:val="16"/>
                              </w:rPr>
                              <w:t>Abril</w:t>
                            </w:r>
                            <w:r w:rsidRPr="00EC1AF9">
                              <w:rPr>
                                <w:rFonts w:ascii="MiRYAD" w:hAnsi="MiRYAD" w:cs="BrowalliaUPC"/>
                                <w:sz w:val="18"/>
                                <w:szCs w:val="16"/>
                              </w:rPr>
                              <w:t xml:space="preserve"> de 2018</w:t>
                            </w:r>
                          </w:p>
                          <w:p w:rsidR="0027717F" w:rsidRPr="0027717F" w:rsidRDefault="0027717F" w:rsidP="00224ED4">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52.45pt;margin-top:575.75pt;width:350.45pt;height:27.2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" filled="f" stroked="f">
                <v:textbo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DE1F2D">
                        <w:rPr>
                          <w:rFonts w:ascii="MiRYAD" w:hAnsi="MiRYAD" w:cs="BrowalliaUPC"/>
                          <w:sz w:val="18"/>
                          <w:szCs w:val="16"/>
                        </w:rPr>
                        <w:t>3</w:t>
                      </w:r>
                      <w:r w:rsidRPr="00EC1AF9">
                        <w:rPr>
                          <w:rFonts w:ascii="MiRYAD" w:hAnsi="MiRYAD" w:cs="BrowalliaUPC"/>
                          <w:sz w:val="18"/>
                          <w:szCs w:val="16"/>
                        </w:rPr>
                        <w:t xml:space="preserve"> de </w:t>
                      </w:r>
                      <w:r w:rsidR="00DE1F2D">
                        <w:rPr>
                          <w:rFonts w:ascii="MiRYAD" w:hAnsi="MiRYAD" w:cs="BrowalliaUPC"/>
                          <w:sz w:val="18"/>
                          <w:szCs w:val="16"/>
                        </w:rPr>
                        <w:t>Abril</w:t>
                      </w:r>
                      <w:r w:rsidRPr="00EC1AF9">
                        <w:rPr>
                          <w:rFonts w:ascii="MiRYAD" w:hAnsi="MiRYAD" w:cs="BrowalliaUPC"/>
                          <w:sz w:val="18"/>
                          <w:szCs w:val="16"/>
                        </w:rPr>
                        <w:t xml:space="preserve"> de 2018</w:t>
                      </w:r>
                    </w:p>
                    <w:p w:rsidR="0027717F" w:rsidRPr="0027717F" w:rsidRDefault="0027717F" w:rsidP="00224ED4">
                      <w:pPr>
                        <w:rPr>
                          <w:rFonts w:cs="BrowalliaUPC"/>
                          <w:sz w:val="16"/>
                          <w:szCs w:val="16"/>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708928" behindDoc="0" locked="0" layoutInCell="1" allowOverlap="1" wp14:anchorId="3C368BF2" wp14:editId="13A38C59">
                <wp:simplePos x="0" y="0"/>
                <wp:positionH relativeFrom="column">
                  <wp:posOffset>7025447</wp:posOffset>
                </wp:positionH>
                <wp:positionV relativeFrom="page">
                  <wp:posOffset>9493708</wp:posOffset>
                </wp:positionV>
                <wp:extent cx="455102" cy="337820"/>
                <wp:effectExtent l="0" t="0" r="0" b="0"/>
                <wp:wrapNone/>
                <wp:docPr id="14393" name="Cuadro de texto 14393"/>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3" o:spid="_x0000_s1071" type="#_x0000_t202" style="position:absolute;margin-left:553.2pt;margin-top:747.55pt;width:35.85pt;height:26.6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11.</w:t>
                      </w:r>
                    </w:p>
                  </w:txbxContent>
                </v:textbox>
                <w10:wrap anchory="page"/>
              </v:shape>
            </w:pict>
          </mc:Fallback>
        </mc:AlternateContent>
      </w:r>
      <w:r w:rsidR="00224ED4" w:rsidRPr="00190C9C">
        <w:rPr>
          <w:rFonts w:ascii="MiRYAD" w:hAnsi="MiRYAD"/>
          <w:noProof/>
          <w:lang w:val="es-CO" w:eastAsia="es-CO"/>
        </w:rPr>
        <mc:AlternateContent>
          <mc:Choice Requires="wps">
            <w:drawing>
              <wp:anchor distT="0" distB="0" distL="114300" distR="114300" simplePos="0" relativeHeight="251687424" behindDoc="0" locked="0" layoutInCell="1" allowOverlap="1" wp14:anchorId="044BE61D" wp14:editId="6EC7875A">
                <wp:simplePos x="0" y="0"/>
                <wp:positionH relativeFrom="margin">
                  <wp:posOffset>506437</wp:posOffset>
                </wp:positionH>
                <wp:positionV relativeFrom="page">
                  <wp:posOffset>2293034</wp:posOffset>
                </wp:positionV>
                <wp:extent cx="6633210" cy="567006"/>
                <wp:effectExtent l="0" t="0" r="0" b="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7006"/>
                        </a:xfrm>
                        <a:prstGeom prst="rect">
                          <a:avLst/>
                        </a:prstGeom>
                        <a:noFill/>
                        <a:ln w="9525">
                          <a:noFill/>
                          <a:miter lim="800000"/>
                          <a:headEnd/>
                          <a:tailEnd/>
                        </a:ln>
                      </wps:spPr>
                      <wps:txbx>
                        <w:txbxContent>
                          <w:p w:rsidR="00224ED4" w:rsidRDefault="0027717F"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sidR="00224ED4">
                              <w:rPr>
                                <w:rFonts w:ascii="MiRYAD" w:hAnsi="MiRYAD"/>
                                <w:b/>
                              </w:rPr>
                              <w:br/>
                            </w:r>
                            <w:r w:rsidR="00DE1F2D">
                              <w:rPr>
                                <w:rFonts w:ascii="MiRYAD" w:hAnsi="MiRYAD"/>
                                <w:b/>
                              </w:rPr>
                              <w:t>Febrero</w:t>
                            </w:r>
                            <w:r w:rsidR="00224ED4">
                              <w:rPr>
                                <w:rFonts w:ascii="MiRYAD" w:hAnsi="MiRYAD"/>
                                <w:b/>
                              </w:rPr>
                              <w:t xml:space="preserve"> –</w:t>
                            </w:r>
                            <w:r w:rsidR="00DE1F2D">
                              <w:rPr>
                                <w:rFonts w:ascii="MiRYAD" w:hAnsi="MiRYAD"/>
                                <w:b/>
                              </w:rPr>
                              <w:t xml:space="preserve"> Marzo </w:t>
                            </w:r>
                            <w:r w:rsidR="00224ED4">
                              <w:rPr>
                                <w:rFonts w:ascii="MiRYAD" w:hAnsi="MiRYAD"/>
                                <w:b/>
                              </w:rPr>
                              <w:t>2018</w:t>
                            </w:r>
                          </w:p>
                          <w:p w:rsidR="00224ED4" w:rsidRPr="00BD164C" w:rsidRDefault="00224ED4" w:rsidP="00224ED4">
                            <w:pPr>
                              <w:spacing w:before="100" w:beforeAutospacing="1" w:after="100" w:afterAutospacing="1"/>
                              <w:jc w:val="center"/>
                              <w:rPr>
                                <w:rFonts w:ascii="MiRYAD" w:hAnsi="MiRYAD"/>
                                <w:b/>
                              </w:rPr>
                            </w:pP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39.9pt;margin-top:180.55pt;width:522.3pt;height:44.6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" filled="f" stroked="f">
                <v:textbox>
                  <w:txbxContent>
                    <w:p w:rsidR="00224ED4" w:rsidRDefault="0027717F"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sidR="00224ED4">
                        <w:rPr>
                          <w:rFonts w:ascii="MiRYAD" w:hAnsi="MiRYAD"/>
                          <w:b/>
                        </w:rPr>
                        <w:br/>
                      </w:r>
                      <w:r w:rsidR="00DE1F2D">
                        <w:rPr>
                          <w:rFonts w:ascii="MiRYAD" w:hAnsi="MiRYAD"/>
                          <w:b/>
                        </w:rPr>
                        <w:t>Febrero</w:t>
                      </w:r>
                      <w:r w:rsidR="00224ED4">
                        <w:rPr>
                          <w:rFonts w:ascii="MiRYAD" w:hAnsi="MiRYAD"/>
                          <w:b/>
                        </w:rPr>
                        <w:t xml:space="preserve"> –</w:t>
                      </w:r>
                      <w:r w:rsidR="00DE1F2D">
                        <w:rPr>
                          <w:rFonts w:ascii="MiRYAD" w:hAnsi="MiRYAD"/>
                          <w:b/>
                        </w:rPr>
                        <w:t xml:space="preserve"> Marzo </w:t>
                      </w:r>
                      <w:r w:rsidR="00224ED4">
                        <w:rPr>
                          <w:rFonts w:ascii="MiRYAD" w:hAnsi="MiRYAD"/>
                          <w:b/>
                        </w:rPr>
                        <w:t>2018</w:t>
                      </w:r>
                    </w:p>
                    <w:p w:rsidR="00224ED4" w:rsidRPr="00BD164C" w:rsidRDefault="00224ED4" w:rsidP="00224ED4">
                      <w:pPr>
                        <w:spacing w:before="100" w:beforeAutospacing="1" w:after="100" w:afterAutospacing="1"/>
                        <w:jc w:val="center"/>
                        <w:rPr>
                          <w:rFonts w:ascii="MiRYAD" w:hAnsi="MiRYAD"/>
                          <w:b/>
                        </w:rPr>
                      </w:pP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v:textbox>
                <w10:wrap anchorx="margin" anchory="page"/>
              </v:shape>
            </w:pict>
          </mc:Fallback>
        </mc:AlternateContent>
      </w:r>
      <w:r w:rsidR="0027717F" w:rsidRPr="00190C9C">
        <w:rPr>
          <w:rFonts w:ascii="MiRYAD" w:hAnsi="MiRYAD"/>
          <w:noProof/>
          <w:lang w:val="es-CO" w:eastAsia="es-CO"/>
        </w:rPr>
        <mc:AlternateContent>
          <mc:Choice Requires="wps">
            <w:drawing>
              <wp:anchor distT="0" distB="0" distL="114300" distR="114300" simplePos="0" relativeHeight="251686400" behindDoc="0" locked="0" layoutInCell="1" allowOverlap="1" wp14:anchorId="77A076F6" wp14:editId="6200B187">
                <wp:simplePos x="0" y="0"/>
                <wp:positionH relativeFrom="margin">
                  <wp:posOffset>514985</wp:posOffset>
                </wp:positionH>
                <wp:positionV relativeFrom="page">
                  <wp:posOffset>1367790</wp:posOffset>
                </wp:positionV>
                <wp:extent cx="6633210" cy="682625"/>
                <wp:effectExtent l="0" t="0" r="0" b="3175"/>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24ED4" w:rsidRDefault="00224ED4" w:rsidP="00224ED4">
                            <w:pPr>
                              <w:jc w:val="both"/>
                              <w:rPr>
                                <w:rFonts w:ascii="MiRYAD" w:hAnsi="MiRYAD"/>
                                <w:lang w:val="es-CO"/>
                              </w:rPr>
                            </w:pPr>
                            <w:r w:rsidRPr="007278F7">
                              <w:rPr>
                                <w:rFonts w:ascii="MiRYAD" w:hAnsi="MiRYAD"/>
                                <w:lang w:val="es-CO"/>
                              </w:rPr>
                              <w:t xml:space="preserve">En el mes de </w:t>
                            </w:r>
                            <w:r w:rsidR="00BF7D6E">
                              <w:rPr>
                                <w:rFonts w:ascii="MiRYAD" w:hAnsi="MiRYAD"/>
                                <w:b/>
                                <w:lang w:val="es-CO"/>
                              </w:rPr>
                              <w:t>marzo</w:t>
                            </w:r>
                            <w:r>
                              <w:rPr>
                                <w:rFonts w:ascii="MiRYAD" w:hAnsi="MiRYAD"/>
                                <w:b/>
                                <w:lang w:val="es-CO"/>
                              </w:rPr>
                              <w:t xml:space="preserve"> </w:t>
                            </w:r>
                            <w:r w:rsidRPr="007278F7">
                              <w:rPr>
                                <w:rFonts w:ascii="MiRYAD" w:hAnsi="MiRYAD"/>
                                <w:lang w:val="es-CO"/>
                              </w:rPr>
                              <w:t>de 201</w:t>
                            </w:r>
                            <w:r>
                              <w:rPr>
                                <w:rFonts w:ascii="MiRYAD" w:hAnsi="MiRYAD"/>
                                <w:lang w:val="es-CO"/>
                              </w:rPr>
                              <w:t>8,</w:t>
                            </w:r>
                            <w:r w:rsidRPr="007278F7">
                              <w:rPr>
                                <w:rFonts w:ascii="MiRYAD" w:hAnsi="MiRYAD"/>
                                <w:lang w:val="es-CO"/>
                              </w:rPr>
                              <w:t xml:space="preserve"> se recibieron </w:t>
                            </w:r>
                            <w:r w:rsidR="00BF7D6E">
                              <w:rPr>
                                <w:rFonts w:ascii="MiRYAD" w:hAnsi="MiRYAD"/>
                                <w:lang w:val="es-CO"/>
                              </w:rPr>
                              <w:t>42</w:t>
                            </w:r>
                            <w:r>
                              <w:rPr>
                                <w:rFonts w:ascii="MiRYAD" w:hAnsi="MiRYAD"/>
                                <w:lang w:val="es-CO"/>
                              </w:rPr>
                              <w:t xml:space="preserve"> sugerencias, las cuales </w:t>
                            </w:r>
                            <w:r w:rsidR="008F51CF">
                              <w:rPr>
                                <w:rFonts w:ascii="MiRYAD" w:hAnsi="MiRYAD"/>
                                <w:lang w:val="es-CO"/>
                              </w:rPr>
                              <w:t xml:space="preserve">presentaron una </w:t>
                            </w:r>
                            <w:r w:rsidR="006C1CD7">
                              <w:rPr>
                                <w:rFonts w:ascii="MiRYAD" w:hAnsi="MiRYAD"/>
                                <w:lang w:val="es-CO"/>
                              </w:rPr>
                              <w:t>disminu</w:t>
                            </w:r>
                            <w:r w:rsidR="008F51CF">
                              <w:rPr>
                                <w:rFonts w:ascii="MiRYAD" w:hAnsi="MiRYAD"/>
                                <w:lang w:val="es-CO"/>
                              </w:rPr>
                              <w:t xml:space="preserve">ción del 16%, </w:t>
                            </w:r>
                            <w:r>
                              <w:rPr>
                                <w:rFonts w:ascii="MiRYAD" w:hAnsi="MiRYAD"/>
                                <w:lang w:val="es-CO"/>
                              </w:rPr>
                              <w:t xml:space="preserve"> </w:t>
                            </w:r>
                            <w:r w:rsidRPr="007278F7">
                              <w:rPr>
                                <w:rFonts w:ascii="MiRYAD" w:hAnsi="MiRYAD"/>
                                <w:lang w:val="es-CO"/>
                              </w:rPr>
                              <w:t xml:space="preserve">respecto </w:t>
                            </w:r>
                            <w:r w:rsidR="00A44541">
                              <w:rPr>
                                <w:rFonts w:ascii="MiRYAD" w:hAnsi="MiRYAD"/>
                                <w:lang w:val="es-CO"/>
                              </w:rPr>
                              <w:t>del</w:t>
                            </w:r>
                            <w:r w:rsidR="006C1CD7">
                              <w:rPr>
                                <w:rFonts w:ascii="MiRYAD" w:hAnsi="MiRYAD"/>
                                <w:lang w:val="es-CO"/>
                              </w:rPr>
                              <w:t xml:space="preserve"> </w:t>
                            </w:r>
                            <w:r w:rsidRPr="007278F7">
                              <w:rPr>
                                <w:rFonts w:ascii="MiRYAD" w:hAnsi="MiRYAD"/>
                                <w:lang w:val="es-CO"/>
                              </w:rPr>
                              <w:t xml:space="preserve">mes de </w:t>
                            </w:r>
                            <w:r w:rsidR="00DE1F2D">
                              <w:rPr>
                                <w:rFonts w:ascii="MiRYAD" w:hAnsi="MiRYAD"/>
                                <w:b/>
                                <w:lang w:val="es-CO"/>
                              </w:rPr>
                              <w:t>febrero</w:t>
                            </w:r>
                            <w:r w:rsidR="005E7E44">
                              <w:rPr>
                                <w:rFonts w:ascii="MiRYAD" w:hAnsi="MiRYAD"/>
                                <w:b/>
                                <w:lang w:val="es-CO"/>
                              </w:rPr>
                              <w:t>.</w:t>
                            </w: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40.55pt;margin-top:107.7pt;width:522.3pt;height:53.7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" filled="f" stroked="f">
                <v:textbox>
                  <w:txbxContent>
                    <w:p w:rsidR="00224ED4" w:rsidRDefault="00224ED4" w:rsidP="00224ED4">
                      <w:pPr>
                        <w:jc w:val="both"/>
                        <w:rPr>
                          <w:rFonts w:ascii="MiRYAD" w:hAnsi="MiRYAD"/>
                          <w:lang w:val="es-CO"/>
                        </w:rPr>
                      </w:pPr>
                      <w:r w:rsidRPr="007278F7">
                        <w:rPr>
                          <w:rFonts w:ascii="MiRYAD" w:hAnsi="MiRYAD"/>
                          <w:lang w:val="es-CO"/>
                        </w:rPr>
                        <w:t xml:space="preserve">En el mes de </w:t>
                      </w:r>
                      <w:r w:rsidR="00BF7D6E">
                        <w:rPr>
                          <w:rFonts w:ascii="MiRYAD" w:hAnsi="MiRYAD"/>
                          <w:b/>
                          <w:lang w:val="es-CO"/>
                        </w:rPr>
                        <w:t>marzo</w:t>
                      </w:r>
                      <w:r>
                        <w:rPr>
                          <w:rFonts w:ascii="MiRYAD" w:hAnsi="MiRYAD"/>
                          <w:b/>
                          <w:lang w:val="es-CO"/>
                        </w:rPr>
                        <w:t xml:space="preserve"> </w:t>
                      </w:r>
                      <w:r w:rsidRPr="007278F7">
                        <w:rPr>
                          <w:rFonts w:ascii="MiRYAD" w:hAnsi="MiRYAD"/>
                          <w:lang w:val="es-CO"/>
                        </w:rPr>
                        <w:t>de 201</w:t>
                      </w:r>
                      <w:r>
                        <w:rPr>
                          <w:rFonts w:ascii="MiRYAD" w:hAnsi="MiRYAD"/>
                          <w:lang w:val="es-CO"/>
                        </w:rPr>
                        <w:t>8,</w:t>
                      </w:r>
                      <w:r w:rsidRPr="007278F7">
                        <w:rPr>
                          <w:rFonts w:ascii="MiRYAD" w:hAnsi="MiRYAD"/>
                          <w:lang w:val="es-CO"/>
                        </w:rPr>
                        <w:t xml:space="preserve"> se recibieron </w:t>
                      </w:r>
                      <w:r w:rsidR="00BF7D6E">
                        <w:rPr>
                          <w:rFonts w:ascii="MiRYAD" w:hAnsi="MiRYAD"/>
                          <w:lang w:val="es-CO"/>
                        </w:rPr>
                        <w:t>42</w:t>
                      </w:r>
                      <w:r>
                        <w:rPr>
                          <w:rFonts w:ascii="MiRYAD" w:hAnsi="MiRYAD"/>
                          <w:lang w:val="es-CO"/>
                        </w:rPr>
                        <w:t xml:space="preserve"> sugerencias, las cuales </w:t>
                      </w:r>
                      <w:r w:rsidR="008F51CF">
                        <w:rPr>
                          <w:rFonts w:ascii="MiRYAD" w:hAnsi="MiRYAD"/>
                          <w:lang w:val="es-CO"/>
                        </w:rPr>
                        <w:t xml:space="preserve">presentaron una </w:t>
                      </w:r>
                      <w:r w:rsidR="006C1CD7">
                        <w:rPr>
                          <w:rFonts w:ascii="MiRYAD" w:hAnsi="MiRYAD"/>
                          <w:lang w:val="es-CO"/>
                        </w:rPr>
                        <w:t>disminu</w:t>
                      </w:r>
                      <w:r w:rsidR="008F51CF">
                        <w:rPr>
                          <w:rFonts w:ascii="MiRYAD" w:hAnsi="MiRYAD"/>
                          <w:lang w:val="es-CO"/>
                        </w:rPr>
                        <w:t xml:space="preserve">ción del 16%, </w:t>
                      </w:r>
                      <w:r>
                        <w:rPr>
                          <w:rFonts w:ascii="MiRYAD" w:hAnsi="MiRYAD"/>
                          <w:lang w:val="es-CO"/>
                        </w:rPr>
                        <w:t xml:space="preserve"> </w:t>
                      </w:r>
                      <w:r w:rsidRPr="007278F7">
                        <w:rPr>
                          <w:rFonts w:ascii="MiRYAD" w:hAnsi="MiRYAD"/>
                          <w:lang w:val="es-CO"/>
                        </w:rPr>
                        <w:t xml:space="preserve">respecto </w:t>
                      </w:r>
                      <w:r w:rsidR="00A44541">
                        <w:rPr>
                          <w:rFonts w:ascii="MiRYAD" w:hAnsi="MiRYAD"/>
                          <w:lang w:val="es-CO"/>
                        </w:rPr>
                        <w:t>del</w:t>
                      </w:r>
                      <w:r w:rsidR="006C1CD7">
                        <w:rPr>
                          <w:rFonts w:ascii="MiRYAD" w:hAnsi="MiRYAD"/>
                          <w:lang w:val="es-CO"/>
                        </w:rPr>
                        <w:t xml:space="preserve"> </w:t>
                      </w:r>
                      <w:r w:rsidRPr="007278F7">
                        <w:rPr>
                          <w:rFonts w:ascii="MiRYAD" w:hAnsi="MiRYAD"/>
                          <w:lang w:val="es-CO"/>
                        </w:rPr>
                        <w:t xml:space="preserve">mes de </w:t>
                      </w:r>
                      <w:r w:rsidR="00DE1F2D">
                        <w:rPr>
                          <w:rFonts w:ascii="MiRYAD" w:hAnsi="MiRYAD"/>
                          <w:b/>
                          <w:lang w:val="es-CO"/>
                        </w:rPr>
                        <w:t>febrero</w:t>
                      </w:r>
                      <w:r w:rsidR="005E7E44">
                        <w:rPr>
                          <w:rFonts w:ascii="MiRYAD" w:hAnsi="MiRYAD"/>
                          <w:b/>
                          <w:lang w:val="es-CO"/>
                        </w:rPr>
                        <w:t>.</w:t>
                      </w: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82304" behindDoc="0" locked="0" layoutInCell="1" allowOverlap="1" wp14:anchorId="4FA7731D" wp14:editId="65F80F07">
                <wp:simplePos x="0" y="0"/>
                <wp:positionH relativeFrom="page">
                  <wp:posOffset>959094</wp:posOffset>
                </wp:positionH>
                <wp:positionV relativeFrom="paragraph">
                  <wp:posOffset>232605</wp:posOffset>
                </wp:positionV>
                <wp:extent cx="5848350" cy="334010"/>
                <wp:effectExtent l="0" t="0" r="0" b="0"/>
                <wp:wrapNone/>
                <wp:docPr id="3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75.5pt;margin-top:18.3pt;width:460.5pt;height:26.3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7865642B" wp14:editId="64C0C3A6">
            <wp:extent cx="7772400" cy="10029350"/>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4399F" w:rsidRPr="0074399F">
        <w:t xml:space="preserve"> </w:t>
      </w:r>
      <w:r w:rsidR="00033542" w:rsidRPr="00F56AB2">
        <w:rPr>
          <w:rFonts w:ascii="BrowalliaUPC" w:hAnsi="BrowalliaUPC" w:cs="BrowalliaUPC"/>
          <w:noProof/>
          <w:lang w:val="es-CO" w:eastAsia="es-CO"/>
        </w:rPr>
        <mc:AlternateContent>
          <mc:Choice Requires="wps">
            <w:drawing>
              <wp:anchor distT="0" distB="0" distL="114300" distR="114300" simplePos="0" relativeHeight="251655680" behindDoc="0" locked="0" layoutInCell="1" allowOverlap="1" wp14:anchorId="3220D4E1" wp14:editId="3093785B">
                <wp:simplePos x="0" y="0"/>
                <wp:positionH relativeFrom="column">
                  <wp:posOffset>1689956</wp:posOffset>
                </wp:positionH>
                <wp:positionV relativeFrom="page">
                  <wp:posOffset>8867155</wp:posOffset>
                </wp:positionV>
                <wp:extent cx="4450715" cy="265814"/>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814"/>
                        </a:xfrm>
                        <a:prstGeom prst="rect">
                          <a:avLst/>
                        </a:prstGeom>
                        <a:noFill/>
                        <a:ln w="9525">
                          <a:noFill/>
                          <a:miter lim="800000"/>
                          <a:headEnd/>
                          <a:tailEnd/>
                        </a:ln>
                      </wps:spPr>
                      <wps:txbx>
                        <w:txbxContent>
                          <w:p w:rsidR="0027717F" w:rsidRPr="00EC1AF9" w:rsidRDefault="00224ED4" w:rsidP="00224ED4">
                            <w:pPr>
                              <w:jc w:val="center"/>
                              <w:rPr>
                                <w:rFonts w:ascii="MiRYAD" w:hAnsi="MiRYAD" w:cs="BrowalliaUPC"/>
                                <w:sz w:val="18"/>
                                <w:szCs w:val="16"/>
                              </w:rPr>
                            </w:pPr>
                            <w:r w:rsidRPr="00EC1AF9">
                              <w:rPr>
                                <w:rFonts w:ascii="MiRYAD" w:hAnsi="MiRYAD" w:cs="BrowalliaUPC"/>
                                <w:sz w:val="18"/>
                                <w:szCs w:val="16"/>
                              </w:rPr>
                              <w:t>Fuente: Informes SIM, corte 0</w:t>
                            </w:r>
                            <w:r w:rsidR="00440DAB">
                              <w:rPr>
                                <w:rFonts w:ascii="MiRYAD" w:hAnsi="MiRYAD" w:cs="BrowalliaUPC"/>
                                <w:sz w:val="18"/>
                                <w:szCs w:val="16"/>
                              </w:rPr>
                              <w:t>3</w:t>
                            </w:r>
                            <w:r w:rsidRPr="00EC1AF9">
                              <w:rPr>
                                <w:rFonts w:ascii="MiRYAD" w:hAnsi="MiRYAD" w:cs="BrowalliaUPC"/>
                                <w:sz w:val="18"/>
                                <w:szCs w:val="16"/>
                              </w:rPr>
                              <w:t xml:space="preserve"> de</w:t>
                            </w:r>
                            <w:r w:rsidR="00440DAB">
                              <w:rPr>
                                <w:rFonts w:ascii="MiRYAD" w:hAnsi="MiRYAD" w:cs="BrowalliaUPC"/>
                                <w:sz w:val="18"/>
                                <w:szCs w:val="16"/>
                              </w:rPr>
                              <w:t xml:space="preserve"> Abril</w:t>
                            </w:r>
                            <w:r w:rsidRPr="00EC1AF9">
                              <w:rPr>
                                <w:rFonts w:ascii="MiRYAD" w:hAnsi="MiRYAD" w:cs="BrowalliaUPC"/>
                                <w:sz w:val="18"/>
                                <w:szCs w:val="16"/>
                              </w:rPr>
                              <w:t xml:space="preserve"> 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133.05pt;margin-top:698.2pt;width:350.45pt;height:20.9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" filled="f" stroked="f">
                <v:textbox>
                  <w:txbxContent>
                    <w:p w:rsidR="0027717F" w:rsidRPr="00EC1AF9" w:rsidRDefault="00224ED4" w:rsidP="00224ED4">
                      <w:pPr>
                        <w:jc w:val="center"/>
                        <w:rPr>
                          <w:rFonts w:ascii="MiRYAD" w:hAnsi="MiRYAD" w:cs="BrowalliaUPC"/>
                          <w:sz w:val="18"/>
                          <w:szCs w:val="16"/>
                        </w:rPr>
                      </w:pPr>
                      <w:r w:rsidRPr="00EC1AF9">
                        <w:rPr>
                          <w:rFonts w:ascii="MiRYAD" w:hAnsi="MiRYAD" w:cs="BrowalliaUPC"/>
                          <w:sz w:val="18"/>
                          <w:szCs w:val="16"/>
                        </w:rPr>
                        <w:t>Fuente: Informes SIM, corte 0</w:t>
                      </w:r>
                      <w:r w:rsidR="00440DAB">
                        <w:rPr>
                          <w:rFonts w:ascii="MiRYAD" w:hAnsi="MiRYAD" w:cs="BrowalliaUPC"/>
                          <w:sz w:val="18"/>
                          <w:szCs w:val="16"/>
                        </w:rPr>
                        <w:t>3</w:t>
                      </w:r>
                      <w:r w:rsidRPr="00EC1AF9">
                        <w:rPr>
                          <w:rFonts w:ascii="MiRYAD" w:hAnsi="MiRYAD" w:cs="BrowalliaUPC"/>
                          <w:sz w:val="18"/>
                          <w:szCs w:val="16"/>
                        </w:rPr>
                        <w:t xml:space="preserve"> de</w:t>
                      </w:r>
                      <w:r w:rsidR="00440DAB">
                        <w:rPr>
                          <w:rFonts w:ascii="MiRYAD" w:hAnsi="MiRYAD" w:cs="BrowalliaUPC"/>
                          <w:sz w:val="18"/>
                          <w:szCs w:val="16"/>
                        </w:rPr>
                        <w:t xml:space="preserve"> Abril</w:t>
                      </w:r>
                      <w:r w:rsidRPr="00EC1AF9">
                        <w:rPr>
                          <w:rFonts w:ascii="MiRYAD" w:hAnsi="MiRYAD" w:cs="BrowalliaUPC"/>
                          <w:sz w:val="18"/>
                          <w:szCs w:val="16"/>
                        </w:rPr>
                        <w:t xml:space="preserve"> de 2018</w:t>
                      </w:r>
                    </w:p>
                  </w:txbxContent>
                </v:textbox>
                <w10:wrap anchory="page"/>
              </v:shape>
            </w:pict>
          </mc:Fallback>
        </mc:AlternateContent>
      </w:r>
      <w:r w:rsidR="00440DAB">
        <w:rPr>
          <w:noProof/>
          <w:lang w:val="es-CO" w:eastAsia="es-CO"/>
        </w:rPr>
        <w:drawing>
          <wp:anchor distT="0" distB="0" distL="114300" distR="114300" simplePos="0" relativeHeight="251763200" behindDoc="0" locked="0" layoutInCell="1" allowOverlap="1" wp14:anchorId="3A844F81" wp14:editId="00EAE3E1">
            <wp:simplePos x="0" y="0"/>
            <wp:positionH relativeFrom="margin">
              <wp:posOffset>1114425</wp:posOffset>
            </wp:positionH>
            <wp:positionV relativeFrom="paragraph">
              <wp:posOffset>2924175</wp:posOffset>
            </wp:positionV>
            <wp:extent cx="5314950" cy="5829300"/>
            <wp:effectExtent l="0" t="0" r="0" b="0"/>
            <wp:wrapNone/>
            <wp:docPr id="17" name="Imagen 17" descr="C:\Users\jhmuñoz\AppData\Local\Microsoft\Windows\Temporary Internet Files\Content.Word\MAPA DENUNCIAS MARZ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muñoz\AppData\Local\Microsoft\Windows\Temporary Internet Files\Content.Word\MAPA DENUNCIAS MARZO.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14950" cy="582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4541" w:rsidRPr="00190C9C">
        <w:rPr>
          <w:rFonts w:ascii="MiRYAD" w:hAnsi="MiRYAD"/>
          <w:noProof/>
          <w:lang w:val="es-CO" w:eastAsia="es-CO"/>
        </w:rPr>
        <mc:AlternateContent>
          <mc:Choice Requires="wps">
            <w:drawing>
              <wp:anchor distT="0" distB="0" distL="114300" distR="114300" simplePos="0" relativeHeight="251648512" behindDoc="0" locked="0" layoutInCell="1" allowOverlap="1" wp14:anchorId="4E34E450" wp14:editId="5E27A608">
                <wp:simplePos x="0" y="0"/>
                <wp:positionH relativeFrom="margin">
                  <wp:posOffset>395021</wp:posOffset>
                </wp:positionH>
                <wp:positionV relativeFrom="page">
                  <wp:posOffset>1031442</wp:posOffset>
                </wp:positionV>
                <wp:extent cx="6633210" cy="1858061"/>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858061"/>
                        </a:xfrm>
                        <a:prstGeom prst="rect">
                          <a:avLst/>
                        </a:prstGeom>
                        <a:noFill/>
                        <a:ln w="9525">
                          <a:noFill/>
                          <a:miter lim="800000"/>
                          <a:headEnd/>
                          <a:tailEnd/>
                        </a:ln>
                      </wps:spPr>
                      <wps:txbx>
                        <w:txbxContent>
                          <w:p w:rsidR="00224ED4" w:rsidRDefault="0027717F" w:rsidP="00224ED4">
                            <w:pPr>
                              <w:jc w:val="both"/>
                              <w:rPr>
                                <w:rFonts w:ascii="MiRYAD" w:hAnsi="MiRYAD"/>
                              </w:rPr>
                            </w:pPr>
                            <w:r>
                              <w:rPr>
                                <w:rFonts w:ascii="MiRYAD" w:hAnsi="MiRYAD"/>
                              </w:rPr>
                              <w:t>E</w:t>
                            </w:r>
                            <w:r w:rsidR="00224ED4">
                              <w:rPr>
                                <w:rFonts w:ascii="MiRYAD" w:hAnsi="MiRYAD"/>
                              </w:rPr>
                              <w:t xml:space="preserve">n el mes de </w:t>
                            </w:r>
                            <w:r w:rsidR="00C90C67">
                              <w:rPr>
                                <w:rFonts w:ascii="MiRYAD" w:hAnsi="MiRYAD"/>
                                <w:b/>
                              </w:rPr>
                              <w:t>marzo</w:t>
                            </w:r>
                            <w:r w:rsidR="00224ED4">
                              <w:rPr>
                                <w:rFonts w:ascii="MiRYAD" w:hAnsi="MiRYAD"/>
                                <w:b/>
                              </w:rPr>
                              <w:t xml:space="preserve"> </w:t>
                            </w:r>
                            <w:r w:rsidR="00224ED4" w:rsidRPr="00295D50">
                              <w:rPr>
                                <w:rFonts w:ascii="MiRYAD" w:hAnsi="MiRYAD"/>
                              </w:rPr>
                              <w:t>del año</w:t>
                            </w:r>
                            <w:r w:rsidR="00224ED4">
                              <w:rPr>
                                <w:rFonts w:ascii="MiRYAD" w:hAnsi="MiRYAD"/>
                                <w:b/>
                              </w:rPr>
                              <w:t xml:space="preserve"> 2018</w:t>
                            </w:r>
                            <w:r w:rsidR="00224ED4">
                              <w:rPr>
                                <w:rFonts w:ascii="MiRYAD" w:hAnsi="MiRYAD"/>
                              </w:rPr>
                              <w:t xml:space="preserve">, el ICBF recibió </w:t>
                            </w:r>
                            <w:r w:rsidR="00F42B69">
                              <w:rPr>
                                <w:rFonts w:ascii="MiRYAD" w:hAnsi="MiRYAD"/>
                                <w:b/>
                              </w:rPr>
                              <w:t>7</w:t>
                            </w:r>
                            <w:r w:rsidR="00224ED4">
                              <w:rPr>
                                <w:rFonts w:ascii="MiRYAD" w:hAnsi="MiRYAD"/>
                                <w:b/>
                              </w:rPr>
                              <w:t>.</w:t>
                            </w:r>
                            <w:r w:rsidR="00C90C67">
                              <w:rPr>
                                <w:rFonts w:ascii="MiRYAD" w:hAnsi="MiRYAD"/>
                                <w:b/>
                              </w:rPr>
                              <w:t>539</w:t>
                            </w:r>
                            <w:r w:rsidR="00224ED4">
                              <w:rPr>
                                <w:rFonts w:ascii="MiRYAD" w:hAnsi="MiRYAD"/>
                                <w:b/>
                              </w:rPr>
                              <w:t xml:space="preserve"> </w:t>
                            </w:r>
                            <w:r w:rsidR="00224ED4">
                              <w:rPr>
                                <w:rFonts w:ascii="MiRYAD" w:hAnsi="MiRYAD"/>
                                <w:b/>
                                <w:bCs/>
                              </w:rPr>
                              <w:t xml:space="preserve">DENUNCIAS </w:t>
                            </w:r>
                            <w:r w:rsidR="00224ED4">
                              <w:rPr>
                                <w:rFonts w:ascii="MiRYAD" w:hAnsi="MiRYAD"/>
                              </w:rPr>
                              <w:t xml:space="preserve">de casos en los que se ven comprometidos los Derechos de los Niños, Niñas y Adolescentes de todo el país y frente los cuáles los profesionales del ICBF </w:t>
                            </w:r>
                            <w:r w:rsidR="008F51CF">
                              <w:rPr>
                                <w:rFonts w:ascii="MiRYAD" w:hAnsi="MiRYAD"/>
                              </w:rPr>
                              <w:t>se</w:t>
                            </w:r>
                            <w:r w:rsidR="00224ED4">
                              <w:rPr>
                                <w:rFonts w:ascii="MiRYAD" w:hAnsi="MiRYAD"/>
                              </w:rPr>
                              <w:t xml:space="preserve"> desplazar</w:t>
                            </w:r>
                            <w:r w:rsidR="008F51CF">
                              <w:rPr>
                                <w:rFonts w:ascii="MiRYAD" w:hAnsi="MiRYAD"/>
                              </w:rPr>
                              <w:t>on a través de</w:t>
                            </w:r>
                            <w:r w:rsidR="00224ED4">
                              <w:rPr>
                                <w:rFonts w:ascii="MiRYAD" w:hAnsi="MiRYAD"/>
                              </w:rPr>
                              <w:t xml:space="preserve">l territorio nacional para realizar la constatación y adelantar las acciones pertinentes </w:t>
                            </w:r>
                            <w:r w:rsidR="00A44541">
                              <w:rPr>
                                <w:rFonts w:ascii="MiRYAD" w:hAnsi="MiRYAD"/>
                              </w:rPr>
                              <w:t>para que la autoridad administrativa adelant</w:t>
                            </w:r>
                            <w:r w:rsidR="008F51CF">
                              <w:rPr>
                                <w:rFonts w:ascii="MiRYAD" w:hAnsi="MiRYAD"/>
                              </w:rPr>
                              <w:t>ara</w:t>
                            </w:r>
                            <w:r w:rsidR="00A44541">
                              <w:rPr>
                                <w:rFonts w:ascii="MiRYAD" w:hAnsi="MiRYAD"/>
                              </w:rPr>
                              <w:t xml:space="preserve"> los procesos para el restablecimiento de los derechos de los niños, niñas y adolescentes</w:t>
                            </w:r>
                            <w:r w:rsidR="00224ED4">
                              <w:rPr>
                                <w:rFonts w:ascii="MiRYAD" w:hAnsi="MiRYAD"/>
                              </w:rPr>
                              <w:t xml:space="preserve">. Las regiones </w:t>
                            </w:r>
                            <w:r w:rsidR="00A44541">
                              <w:rPr>
                                <w:rFonts w:ascii="MiRYAD" w:hAnsi="MiRYAD"/>
                              </w:rPr>
                              <w:t xml:space="preserve">en </w:t>
                            </w:r>
                            <w:r w:rsidR="00224ED4">
                              <w:rPr>
                                <w:rFonts w:ascii="MiRYAD" w:hAnsi="MiRYAD"/>
                              </w:rPr>
                              <w:t>donde más denuncia</w:t>
                            </w:r>
                            <w:r w:rsidR="00F42B69">
                              <w:rPr>
                                <w:rFonts w:ascii="MiRYAD" w:hAnsi="MiRYAD"/>
                              </w:rPr>
                              <w:t xml:space="preserve">s se recibieron </w:t>
                            </w:r>
                            <w:r w:rsidR="00A44541">
                              <w:rPr>
                                <w:rFonts w:ascii="MiRYAD" w:hAnsi="MiRYAD"/>
                              </w:rPr>
                              <w:t>fueron</w:t>
                            </w:r>
                            <w:r w:rsidR="00F42B69">
                              <w:rPr>
                                <w:rFonts w:ascii="MiRYAD" w:hAnsi="MiRYAD"/>
                              </w:rPr>
                              <w:t xml:space="preserve"> Bogotá 23</w:t>
                            </w:r>
                            <w:r w:rsidR="00224ED4">
                              <w:rPr>
                                <w:rFonts w:ascii="MiRYAD" w:hAnsi="MiRYAD"/>
                              </w:rPr>
                              <w:t>,</w:t>
                            </w:r>
                            <w:r w:rsidR="00C90C67">
                              <w:rPr>
                                <w:rFonts w:ascii="MiRYAD" w:hAnsi="MiRYAD"/>
                              </w:rPr>
                              <w:t>6</w:t>
                            </w:r>
                            <w:r w:rsidR="00224ED4">
                              <w:rPr>
                                <w:rFonts w:ascii="MiRYAD" w:hAnsi="MiRYAD"/>
                              </w:rPr>
                              <w:t>% (1.</w:t>
                            </w:r>
                            <w:r w:rsidR="00F42B69">
                              <w:rPr>
                                <w:rFonts w:ascii="MiRYAD" w:hAnsi="MiRYAD"/>
                              </w:rPr>
                              <w:t>7</w:t>
                            </w:r>
                            <w:r w:rsidR="00C90C67">
                              <w:rPr>
                                <w:rFonts w:ascii="MiRYAD" w:hAnsi="MiRYAD"/>
                              </w:rPr>
                              <w:t>7</w:t>
                            </w:r>
                            <w:r w:rsidR="00F42B69">
                              <w:rPr>
                                <w:rFonts w:ascii="MiRYAD" w:hAnsi="MiRYAD"/>
                              </w:rPr>
                              <w:t xml:space="preserve">8), </w:t>
                            </w:r>
                            <w:r w:rsidR="00C90C67">
                              <w:rPr>
                                <w:rFonts w:ascii="MiRYAD" w:hAnsi="MiRYAD"/>
                              </w:rPr>
                              <w:t xml:space="preserve">Antioquia 8,5% (644), </w:t>
                            </w:r>
                            <w:r w:rsidR="00F42B69">
                              <w:rPr>
                                <w:rFonts w:ascii="MiRYAD" w:hAnsi="MiRYAD"/>
                              </w:rPr>
                              <w:t>Valle del Cauca 8,2</w:t>
                            </w:r>
                            <w:r w:rsidR="00224ED4">
                              <w:rPr>
                                <w:rFonts w:ascii="MiRYAD" w:hAnsi="MiRYAD"/>
                              </w:rPr>
                              <w:t>% (</w:t>
                            </w:r>
                            <w:r w:rsidR="00052DD6">
                              <w:rPr>
                                <w:rFonts w:ascii="MiRYAD" w:hAnsi="MiRYAD"/>
                              </w:rPr>
                              <w:t>619</w:t>
                            </w:r>
                            <w:r w:rsidR="00224ED4">
                              <w:rPr>
                                <w:rFonts w:ascii="MiRYAD" w:hAnsi="MiRYAD"/>
                              </w:rPr>
                              <w:t xml:space="preserve">), </w:t>
                            </w:r>
                            <w:r w:rsidR="00052DD6">
                              <w:rPr>
                                <w:rFonts w:ascii="MiRYAD" w:hAnsi="MiRYAD"/>
                              </w:rPr>
                              <w:t>Atlántico 6,7% (504) y Cundinamarca 6,2% (465).</w:t>
                            </w:r>
                          </w:p>
                          <w:p w:rsidR="00224ED4" w:rsidRDefault="00224ED4" w:rsidP="00224ED4">
                            <w:pPr>
                              <w:jc w:val="both"/>
                              <w:rPr>
                                <w:color w:val="1F497D"/>
                              </w:rPr>
                            </w:pPr>
                          </w:p>
                          <w:p w:rsidR="00224ED4" w:rsidRDefault="00224ED4" w:rsidP="00224ED4">
                            <w:pPr>
                              <w:jc w:val="both"/>
                              <w:rPr>
                                <w:rFonts w:ascii="MiRYAD" w:hAnsi="MiRYAD"/>
                                <w:lang w:val="es-CO"/>
                              </w:rPr>
                            </w:pPr>
                            <w:r>
                              <w:rPr>
                                <w:rFonts w:ascii="MiRYAD" w:hAnsi="MiRYAD"/>
                                <w:lang w:val="es-CO"/>
                              </w:rPr>
                              <w:t>A continuación relacionamos los principales motivos denunciados ante el IC</w:t>
                            </w:r>
                            <w:r w:rsidR="00C90C67">
                              <w:rPr>
                                <w:rFonts w:ascii="MiRYAD" w:hAnsi="MiRYAD"/>
                                <w:lang w:val="es-CO"/>
                              </w:rPr>
                              <w:t>BF, los cuales representan el 92</w:t>
                            </w:r>
                            <w:r>
                              <w:rPr>
                                <w:rFonts w:ascii="MiRYAD" w:hAnsi="MiRYAD"/>
                                <w:lang w:val="es-CO"/>
                              </w:rPr>
                              <w:t xml:space="preserve"> </w:t>
                            </w:r>
                            <w:r w:rsidRPr="00254454">
                              <w:rPr>
                                <w:rFonts w:ascii="MiRYAD" w:hAnsi="MiRYAD"/>
                                <w:lang w:val="es-CO"/>
                              </w:rPr>
                              <w:t>% de los casos</w:t>
                            </w:r>
                            <w:r>
                              <w:rPr>
                                <w:rFonts w:ascii="MiRYAD" w:hAnsi="MiRYAD"/>
                                <w:lang w:val="es-CO"/>
                              </w:rPr>
                              <w:t>.</w:t>
                            </w:r>
                          </w:p>
                          <w:p w:rsidR="0027717F" w:rsidRPr="0027717F" w:rsidRDefault="0027717F" w:rsidP="00224ED4">
                            <w:pPr>
                              <w:jc w:val="both"/>
                              <w:rPr>
                                <w:rFonts w:ascii="MiRYAD" w:hAnsi="MiRYAD"/>
                                <w:lang w:val="es-CO"/>
                              </w:rPr>
                            </w:pP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31.1pt;margin-top:81.2pt;width:522.3pt;height:146.3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" filled="f" stroked="f">
                <v:textbox>
                  <w:txbxContent>
                    <w:p w:rsidR="00224ED4" w:rsidRDefault="0027717F" w:rsidP="00224ED4">
                      <w:pPr>
                        <w:jc w:val="both"/>
                        <w:rPr>
                          <w:rFonts w:ascii="MiRYAD" w:hAnsi="MiRYAD"/>
                        </w:rPr>
                      </w:pPr>
                      <w:r>
                        <w:rPr>
                          <w:rFonts w:ascii="MiRYAD" w:hAnsi="MiRYAD"/>
                        </w:rPr>
                        <w:t>E</w:t>
                      </w:r>
                      <w:r w:rsidR="00224ED4">
                        <w:rPr>
                          <w:rFonts w:ascii="MiRYAD" w:hAnsi="MiRYAD"/>
                        </w:rPr>
                        <w:t xml:space="preserve">n el mes de </w:t>
                      </w:r>
                      <w:r w:rsidR="00C90C67">
                        <w:rPr>
                          <w:rFonts w:ascii="MiRYAD" w:hAnsi="MiRYAD"/>
                          <w:b/>
                        </w:rPr>
                        <w:t>marzo</w:t>
                      </w:r>
                      <w:r w:rsidR="00224ED4">
                        <w:rPr>
                          <w:rFonts w:ascii="MiRYAD" w:hAnsi="MiRYAD"/>
                          <w:b/>
                        </w:rPr>
                        <w:t xml:space="preserve"> </w:t>
                      </w:r>
                      <w:r w:rsidR="00224ED4" w:rsidRPr="00295D50">
                        <w:rPr>
                          <w:rFonts w:ascii="MiRYAD" w:hAnsi="MiRYAD"/>
                        </w:rPr>
                        <w:t>del año</w:t>
                      </w:r>
                      <w:r w:rsidR="00224ED4">
                        <w:rPr>
                          <w:rFonts w:ascii="MiRYAD" w:hAnsi="MiRYAD"/>
                          <w:b/>
                        </w:rPr>
                        <w:t xml:space="preserve"> 2018</w:t>
                      </w:r>
                      <w:r w:rsidR="00224ED4">
                        <w:rPr>
                          <w:rFonts w:ascii="MiRYAD" w:hAnsi="MiRYAD"/>
                        </w:rPr>
                        <w:t xml:space="preserve">, el ICBF recibió </w:t>
                      </w:r>
                      <w:r w:rsidR="00F42B69">
                        <w:rPr>
                          <w:rFonts w:ascii="MiRYAD" w:hAnsi="MiRYAD"/>
                          <w:b/>
                        </w:rPr>
                        <w:t>7</w:t>
                      </w:r>
                      <w:r w:rsidR="00224ED4">
                        <w:rPr>
                          <w:rFonts w:ascii="MiRYAD" w:hAnsi="MiRYAD"/>
                          <w:b/>
                        </w:rPr>
                        <w:t>.</w:t>
                      </w:r>
                      <w:r w:rsidR="00C90C67">
                        <w:rPr>
                          <w:rFonts w:ascii="MiRYAD" w:hAnsi="MiRYAD"/>
                          <w:b/>
                        </w:rPr>
                        <w:t>539</w:t>
                      </w:r>
                      <w:r w:rsidR="00224ED4">
                        <w:rPr>
                          <w:rFonts w:ascii="MiRYAD" w:hAnsi="MiRYAD"/>
                          <w:b/>
                        </w:rPr>
                        <w:t xml:space="preserve"> </w:t>
                      </w:r>
                      <w:r w:rsidR="00224ED4">
                        <w:rPr>
                          <w:rFonts w:ascii="MiRYAD" w:hAnsi="MiRYAD"/>
                          <w:b/>
                          <w:bCs/>
                        </w:rPr>
                        <w:t xml:space="preserve">DENUNCIAS </w:t>
                      </w:r>
                      <w:r w:rsidR="00224ED4">
                        <w:rPr>
                          <w:rFonts w:ascii="MiRYAD" w:hAnsi="MiRYAD"/>
                        </w:rPr>
                        <w:t xml:space="preserve">de casos en los que se ven comprometidos los Derechos de los Niños, Niñas y Adolescentes de todo el país y frente los cuáles los profesionales del ICBF </w:t>
                      </w:r>
                      <w:r w:rsidR="008F51CF">
                        <w:rPr>
                          <w:rFonts w:ascii="MiRYAD" w:hAnsi="MiRYAD"/>
                        </w:rPr>
                        <w:t>se</w:t>
                      </w:r>
                      <w:r w:rsidR="00224ED4">
                        <w:rPr>
                          <w:rFonts w:ascii="MiRYAD" w:hAnsi="MiRYAD"/>
                        </w:rPr>
                        <w:t xml:space="preserve"> desplazar</w:t>
                      </w:r>
                      <w:r w:rsidR="008F51CF">
                        <w:rPr>
                          <w:rFonts w:ascii="MiRYAD" w:hAnsi="MiRYAD"/>
                        </w:rPr>
                        <w:t>on a través de</w:t>
                      </w:r>
                      <w:r w:rsidR="00224ED4">
                        <w:rPr>
                          <w:rFonts w:ascii="MiRYAD" w:hAnsi="MiRYAD"/>
                        </w:rPr>
                        <w:t xml:space="preserve">l territorio nacional para realizar la constatación y adelantar las acciones pertinentes </w:t>
                      </w:r>
                      <w:r w:rsidR="00A44541">
                        <w:rPr>
                          <w:rFonts w:ascii="MiRYAD" w:hAnsi="MiRYAD"/>
                        </w:rPr>
                        <w:t>para que la autoridad administrativa adelant</w:t>
                      </w:r>
                      <w:r w:rsidR="008F51CF">
                        <w:rPr>
                          <w:rFonts w:ascii="MiRYAD" w:hAnsi="MiRYAD"/>
                        </w:rPr>
                        <w:t>ara</w:t>
                      </w:r>
                      <w:r w:rsidR="00A44541">
                        <w:rPr>
                          <w:rFonts w:ascii="MiRYAD" w:hAnsi="MiRYAD"/>
                        </w:rPr>
                        <w:t xml:space="preserve"> los procesos para el restablecimiento de los derechos de los niños, niñas y adolescentes</w:t>
                      </w:r>
                      <w:r w:rsidR="00224ED4">
                        <w:rPr>
                          <w:rFonts w:ascii="MiRYAD" w:hAnsi="MiRYAD"/>
                        </w:rPr>
                        <w:t xml:space="preserve">. Las regiones </w:t>
                      </w:r>
                      <w:r w:rsidR="00A44541">
                        <w:rPr>
                          <w:rFonts w:ascii="MiRYAD" w:hAnsi="MiRYAD"/>
                        </w:rPr>
                        <w:t xml:space="preserve">en </w:t>
                      </w:r>
                      <w:r w:rsidR="00224ED4">
                        <w:rPr>
                          <w:rFonts w:ascii="MiRYAD" w:hAnsi="MiRYAD"/>
                        </w:rPr>
                        <w:t>donde más denuncia</w:t>
                      </w:r>
                      <w:r w:rsidR="00F42B69">
                        <w:rPr>
                          <w:rFonts w:ascii="MiRYAD" w:hAnsi="MiRYAD"/>
                        </w:rPr>
                        <w:t xml:space="preserve">s se recibieron </w:t>
                      </w:r>
                      <w:r w:rsidR="00A44541">
                        <w:rPr>
                          <w:rFonts w:ascii="MiRYAD" w:hAnsi="MiRYAD"/>
                        </w:rPr>
                        <w:t>fueron</w:t>
                      </w:r>
                      <w:r w:rsidR="00F42B69">
                        <w:rPr>
                          <w:rFonts w:ascii="MiRYAD" w:hAnsi="MiRYAD"/>
                        </w:rPr>
                        <w:t xml:space="preserve"> Bogotá 23</w:t>
                      </w:r>
                      <w:r w:rsidR="00224ED4">
                        <w:rPr>
                          <w:rFonts w:ascii="MiRYAD" w:hAnsi="MiRYAD"/>
                        </w:rPr>
                        <w:t>,</w:t>
                      </w:r>
                      <w:r w:rsidR="00C90C67">
                        <w:rPr>
                          <w:rFonts w:ascii="MiRYAD" w:hAnsi="MiRYAD"/>
                        </w:rPr>
                        <w:t>6</w:t>
                      </w:r>
                      <w:r w:rsidR="00224ED4">
                        <w:rPr>
                          <w:rFonts w:ascii="MiRYAD" w:hAnsi="MiRYAD"/>
                        </w:rPr>
                        <w:t>% (1.</w:t>
                      </w:r>
                      <w:r w:rsidR="00F42B69">
                        <w:rPr>
                          <w:rFonts w:ascii="MiRYAD" w:hAnsi="MiRYAD"/>
                        </w:rPr>
                        <w:t>7</w:t>
                      </w:r>
                      <w:r w:rsidR="00C90C67">
                        <w:rPr>
                          <w:rFonts w:ascii="MiRYAD" w:hAnsi="MiRYAD"/>
                        </w:rPr>
                        <w:t>7</w:t>
                      </w:r>
                      <w:r w:rsidR="00F42B69">
                        <w:rPr>
                          <w:rFonts w:ascii="MiRYAD" w:hAnsi="MiRYAD"/>
                        </w:rPr>
                        <w:t xml:space="preserve">8), </w:t>
                      </w:r>
                      <w:r w:rsidR="00C90C67">
                        <w:rPr>
                          <w:rFonts w:ascii="MiRYAD" w:hAnsi="MiRYAD"/>
                        </w:rPr>
                        <w:t xml:space="preserve">Antioquia 8,5% (644), </w:t>
                      </w:r>
                      <w:r w:rsidR="00F42B69">
                        <w:rPr>
                          <w:rFonts w:ascii="MiRYAD" w:hAnsi="MiRYAD"/>
                        </w:rPr>
                        <w:t>Valle del Cauca 8,2</w:t>
                      </w:r>
                      <w:r w:rsidR="00224ED4">
                        <w:rPr>
                          <w:rFonts w:ascii="MiRYAD" w:hAnsi="MiRYAD"/>
                        </w:rPr>
                        <w:t>% (</w:t>
                      </w:r>
                      <w:r w:rsidR="00052DD6">
                        <w:rPr>
                          <w:rFonts w:ascii="MiRYAD" w:hAnsi="MiRYAD"/>
                        </w:rPr>
                        <w:t>619</w:t>
                      </w:r>
                      <w:r w:rsidR="00224ED4">
                        <w:rPr>
                          <w:rFonts w:ascii="MiRYAD" w:hAnsi="MiRYAD"/>
                        </w:rPr>
                        <w:t xml:space="preserve">), </w:t>
                      </w:r>
                      <w:r w:rsidR="00052DD6">
                        <w:rPr>
                          <w:rFonts w:ascii="MiRYAD" w:hAnsi="MiRYAD"/>
                        </w:rPr>
                        <w:t>Atlántico 6,7% (504) y Cundinamarca 6,2% (465).</w:t>
                      </w:r>
                    </w:p>
                    <w:p w:rsidR="00224ED4" w:rsidRDefault="00224ED4" w:rsidP="00224ED4">
                      <w:pPr>
                        <w:jc w:val="both"/>
                        <w:rPr>
                          <w:color w:val="1F497D"/>
                        </w:rPr>
                      </w:pPr>
                    </w:p>
                    <w:p w:rsidR="00224ED4" w:rsidRDefault="00224ED4" w:rsidP="00224ED4">
                      <w:pPr>
                        <w:jc w:val="both"/>
                        <w:rPr>
                          <w:rFonts w:ascii="MiRYAD" w:hAnsi="MiRYAD"/>
                          <w:lang w:val="es-CO"/>
                        </w:rPr>
                      </w:pPr>
                      <w:r>
                        <w:rPr>
                          <w:rFonts w:ascii="MiRYAD" w:hAnsi="MiRYAD"/>
                          <w:lang w:val="es-CO"/>
                        </w:rPr>
                        <w:t>A continuación relacionamos los principales motivos denunciados ante el IC</w:t>
                      </w:r>
                      <w:r w:rsidR="00C90C67">
                        <w:rPr>
                          <w:rFonts w:ascii="MiRYAD" w:hAnsi="MiRYAD"/>
                          <w:lang w:val="es-CO"/>
                        </w:rPr>
                        <w:t>BF, los cuales representan el 92</w:t>
                      </w:r>
                      <w:r>
                        <w:rPr>
                          <w:rFonts w:ascii="MiRYAD" w:hAnsi="MiRYAD"/>
                          <w:lang w:val="es-CO"/>
                        </w:rPr>
                        <w:t xml:space="preserve"> </w:t>
                      </w:r>
                      <w:r w:rsidRPr="00254454">
                        <w:rPr>
                          <w:rFonts w:ascii="MiRYAD" w:hAnsi="MiRYAD"/>
                          <w:lang w:val="es-CO"/>
                        </w:rPr>
                        <w:t>% de los casos</w:t>
                      </w:r>
                      <w:r>
                        <w:rPr>
                          <w:rFonts w:ascii="MiRYAD" w:hAnsi="MiRYAD"/>
                          <w:lang w:val="es-CO"/>
                        </w:rPr>
                        <w:t>.</w:t>
                      </w:r>
                    </w:p>
                    <w:p w:rsidR="0027717F" w:rsidRPr="0027717F" w:rsidRDefault="0027717F" w:rsidP="00224ED4">
                      <w:pPr>
                        <w:jc w:val="both"/>
                        <w:rPr>
                          <w:rFonts w:ascii="MiRYAD" w:hAnsi="MiRYAD"/>
                          <w:lang w:val="es-CO"/>
                        </w:rPr>
                      </w:pP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59776" behindDoc="0" locked="0" layoutInCell="1" allowOverlap="1" wp14:anchorId="26CA3937" wp14:editId="3701B8E4">
                <wp:simplePos x="0" y="0"/>
                <wp:positionH relativeFrom="column">
                  <wp:posOffset>7021991</wp:posOffset>
                </wp:positionH>
                <wp:positionV relativeFrom="page">
                  <wp:posOffset>9486828</wp:posOffset>
                </wp:positionV>
                <wp:extent cx="455102" cy="337820"/>
                <wp:effectExtent l="0" t="0" r="0" b="0"/>
                <wp:wrapNone/>
                <wp:docPr id="14394" name="Cuadro de texto 14394"/>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4" o:spid="_x0000_s1077" type="#_x0000_t202" style="position:absolute;margin-left:552.9pt;margin-top:747pt;width:35.85pt;height:26.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12.</w:t>
                      </w:r>
                    </w:p>
                  </w:txbxContent>
                </v:textbox>
                <w10:wrap anchory="page"/>
              </v:shape>
            </w:pict>
          </mc:Fallback>
        </mc:AlternateContent>
      </w:r>
      <w:r w:rsidR="0027717F">
        <w:rPr>
          <w:noProof/>
          <w:lang w:val="es-CO" w:eastAsia="es-CO"/>
        </w:rPr>
        <mc:AlternateContent>
          <mc:Choice Requires="wps">
            <w:drawing>
              <wp:anchor distT="0" distB="0" distL="114300" distR="114300" simplePos="0" relativeHeight="251645440" behindDoc="0" locked="0" layoutInCell="1" allowOverlap="1" wp14:anchorId="581EC85C" wp14:editId="2FF960D7">
                <wp:simplePos x="0" y="0"/>
                <wp:positionH relativeFrom="page">
                  <wp:posOffset>963783</wp:posOffset>
                </wp:positionH>
                <wp:positionV relativeFrom="paragraph">
                  <wp:posOffset>4445</wp:posOffset>
                </wp:positionV>
                <wp:extent cx="6181432" cy="1018931"/>
                <wp:effectExtent l="0" t="0" r="0" b="0"/>
                <wp:wrapNone/>
                <wp:docPr id="59" name="Text Box 5"/>
                <wp:cNvGraphicFramePr/>
                <a:graphic xmlns:a="http://schemas.openxmlformats.org/drawingml/2006/main">
                  <a:graphicData uri="http://schemas.microsoft.com/office/word/2010/wordprocessingShape">
                    <wps:wsp>
                      <wps:cNvSpPr txBox="1"/>
                      <wps:spPr>
                        <a:xfrm>
                          <a:off x="0" y="0"/>
                          <a:ext cx="6181432" cy="1018931"/>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75.9pt;margin-top:.35pt;width:486.75pt;height:80.2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" filled="f" stroked="f">
                <v:textbox>
                  <w:txbxContent>
                    <w:p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v:textbox>
                <w10:wrap anchorx="page"/>
              </v:shape>
            </w:pict>
          </mc:Fallback>
        </mc:AlternateContent>
      </w:r>
      <w:r w:rsidR="0095545E">
        <w:rPr>
          <w:noProof/>
          <w:lang w:val="es-CO" w:eastAsia="es-CO"/>
        </w:rPr>
        <w:drawing>
          <wp:inline distT="0" distB="0" distL="0" distR="0" wp14:anchorId="0D04F5C5" wp14:editId="12553BFE">
            <wp:extent cx="7772400" cy="10029350"/>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FC3588" w:rsidRPr="00FC3588">
        <w:rPr>
          <w:noProof/>
          <w:lang w:val="es-CO" w:eastAsia="es-CO"/>
        </w:rPr>
        <w:t xml:space="preserve"> </w:t>
      </w:r>
    </w:p>
    <w:p w:rsidR="009B6D0A" w:rsidRDefault="00E96DA6">
      <w:r w:rsidRPr="00660E2C">
        <w:rPr>
          <w:noProof/>
          <w:lang w:val="es-CO" w:eastAsia="es-CO"/>
        </w:rPr>
        <w:drawing>
          <wp:anchor distT="0" distB="0" distL="114300" distR="114300" simplePos="0" relativeHeight="251786752" behindDoc="0" locked="0" layoutInCell="1" allowOverlap="1" wp14:anchorId="1754C18B" wp14:editId="2991ACC4">
            <wp:simplePos x="0" y="0"/>
            <wp:positionH relativeFrom="margin">
              <wp:posOffset>600075</wp:posOffset>
            </wp:positionH>
            <wp:positionV relativeFrom="paragraph">
              <wp:posOffset>2057400</wp:posOffset>
            </wp:positionV>
            <wp:extent cx="6463030" cy="1981200"/>
            <wp:effectExtent l="0" t="0" r="0" b="0"/>
            <wp:wrapNone/>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6303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6E81">
        <w:rPr>
          <w:noProof/>
          <w:lang w:val="es-CO" w:eastAsia="es-CO"/>
        </w:rPr>
        <w:drawing>
          <wp:anchor distT="0" distB="0" distL="114300" distR="114300" simplePos="0" relativeHeight="251789824" behindDoc="0" locked="0" layoutInCell="1" allowOverlap="1" wp14:anchorId="673E0C61" wp14:editId="526DC7EB">
            <wp:simplePos x="0" y="0"/>
            <wp:positionH relativeFrom="column">
              <wp:posOffset>4114800</wp:posOffset>
            </wp:positionH>
            <wp:positionV relativeFrom="paragraph">
              <wp:posOffset>5648325</wp:posOffset>
            </wp:positionV>
            <wp:extent cx="1571625" cy="2686050"/>
            <wp:effectExtent l="0" t="0" r="9525" b="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7162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6E81">
        <w:rPr>
          <w:noProof/>
          <w:lang w:val="es-CO" w:eastAsia="es-CO"/>
        </w:rPr>
        <w:drawing>
          <wp:anchor distT="0" distB="0" distL="114300" distR="114300" simplePos="0" relativeHeight="251788800" behindDoc="0" locked="0" layoutInCell="1" allowOverlap="1" wp14:anchorId="589B64AD" wp14:editId="5C7226AC">
            <wp:simplePos x="0" y="0"/>
            <wp:positionH relativeFrom="margin">
              <wp:posOffset>2066925</wp:posOffset>
            </wp:positionH>
            <wp:positionV relativeFrom="paragraph">
              <wp:posOffset>5648325</wp:posOffset>
            </wp:positionV>
            <wp:extent cx="1492250" cy="2647950"/>
            <wp:effectExtent l="0" t="0" r="0" b="0"/>
            <wp:wrapNone/>
            <wp:docPr id="50193" name="Imagen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92250"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1666944" behindDoc="0" locked="0" layoutInCell="1" allowOverlap="1" wp14:anchorId="22428EEB" wp14:editId="6E719F91">
                <wp:simplePos x="0" y="0"/>
                <wp:positionH relativeFrom="margin">
                  <wp:align>center</wp:align>
                </wp:positionH>
                <wp:positionV relativeFrom="page">
                  <wp:posOffset>4363085</wp:posOffset>
                </wp:positionV>
                <wp:extent cx="6633210" cy="1047750"/>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047750"/>
                        </a:xfrm>
                        <a:prstGeom prst="rect">
                          <a:avLst/>
                        </a:prstGeom>
                        <a:noFill/>
                        <a:ln w="9525">
                          <a:noFill/>
                          <a:miter lim="800000"/>
                          <a:headEnd/>
                          <a:tailEnd/>
                        </a:ln>
                      </wps:spPr>
                      <wps:txbx>
                        <w:txbxContent>
                          <w:p w:rsidR="00224ED4" w:rsidRDefault="00972092" w:rsidP="00224ED4">
                            <w:pPr>
                              <w:jc w:val="both"/>
                              <w:rPr>
                                <w:rFonts w:ascii="MiRYAD" w:hAnsi="MiRYAD"/>
                                <w:lang w:val="es-CO"/>
                              </w:rPr>
                            </w:pPr>
                            <w:r>
                              <w:rPr>
                                <w:rFonts w:ascii="MiRYAD" w:hAnsi="MiRYAD"/>
                                <w:lang w:val="es-CO"/>
                              </w:rPr>
                              <w:t>E</w:t>
                            </w:r>
                            <w:r w:rsidR="00660E2C">
                              <w:rPr>
                                <w:rFonts w:ascii="MiRYAD" w:hAnsi="MiRYAD"/>
                                <w:lang w:val="es-CO"/>
                              </w:rPr>
                              <w:t>n e</w:t>
                            </w:r>
                            <w:r>
                              <w:rPr>
                                <w:rFonts w:ascii="MiRYAD" w:hAnsi="MiRYAD"/>
                                <w:lang w:val="es-CO"/>
                              </w:rPr>
                              <w:t xml:space="preserve">l </w:t>
                            </w:r>
                            <w:r w:rsidR="00660E2C">
                              <w:rPr>
                                <w:rFonts w:ascii="MiRYAD" w:hAnsi="MiRYAD"/>
                                <w:lang w:val="es-CO"/>
                              </w:rPr>
                              <w:t xml:space="preserve">primer trimestre </w:t>
                            </w:r>
                            <w:r w:rsidR="00F36E81">
                              <w:rPr>
                                <w:rFonts w:ascii="MiRYAD" w:hAnsi="MiRYAD"/>
                                <w:lang w:val="es-CO"/>
                              </w:rPr>
                              <w:t xml:space="preserve">de 2018, </w:t>
                            </w:r>
                            <w:r w:rsidR="00660E2C">
                              <w:rPr>
                                <w:rFonts w:ascii="MiRYAD" w:hAnsi="MiRYAD"/>
                                <w:lang w:val="es-CO"/>
                              </w:rPr>
                              <w:t xml:space="preserve">el </w:t>
                            </w:r>
                            <w:r>
                              <w:rPr>
                                <w:rFonts w:ascii="MiRYAD" w:hAnsi="MiRYAD"/>
                                <w:lang w:val="es-CO"/>
                              </w:rPr>
                              <w:t>39</w:t>
                            </w:r>
                            <w:r w:rsidR="00224ED4">
                              <w:rPr>
                                <w:rFonts w:ascii="MiRYAD" w:hAnsi="MiRYAD"/>
                                <w:lang w:val="es-CO"/>
                              </w:rPr>
                              <w:t>% de los casos recibi</w:t>
                            </w:r>
                            <w:r w:rsidR="00911E4C">
                              <w:rPr>
                                <w:rFonts w:ascii="MiRYAD" w:hAnsi="MiRYAD"/>
                                <w:lang w:val="es-CO"/>
                              </w:rPr>
                              <w:t xml:space="preserve">dos </w:t>
                            </w:r>
                            <w:r w:rsidR="00911E4C" w:rsidRPr="00911E4C">
                              <w:rPr>
                                <w:rFonts w:ascii="MiRYAD" w:hAnsi="MiRYAD"/>
                                <w:lang w:val="es-CO"/>
                              </w:rPr>
                              <w:t>fue</w:t>
                            </w:r>
                            <w:r w:rsidR="00224ED4">
                              <w:rPr>
                                <w:rFonts w:ascii="MiRYAD" w:hAnsi="MiRYAD"/>
                                <w:lang w:val="es-CO"/>
                              </w:rPr>
                              <w:t xml:space="preserve"> a través del </w:t>
                            </w:r>
                            <w:r w:rsidR="00BD0595">
                              <w:rPr>
                                <w:rFonts w:ascii="MiRYAD" w:hAnsi="MiRYAD"/>
                                <w:lang w:val="es-CO"/>
                              </w:rPr>
                              <w:t>canal telefónico</w:t>
                            </w:r>
                            <w:r w:rsidR="00A44541">
                              <w:rPr>
                                <w:rFonts w:ascii="MiRYAD" w:hAnsi="MiRYAD"/>
                                <w:lang w:val="es-CO"/>
                              </w:rPr>
                              <w:t>,</w:t>
                            </w:r>
                            <w:r w:rsidR="00BD0595">
                              <w:rPr>
                                <w:rFonts w:ascii="MiRYAD" w:hAnsi="MiRYAD"/>
                                <w:lang w:val="es-CO"/>
                              </w:rPr>
                              <w:t xml:space="preserve"> </w:t>
                            </w:r>
                            <w:r w:rsidR="00911E4C">
                              <w:rPr>
                                <w:rFonts w:ascii="MiRYAD" w:hAnsi="MiRYAD"/>
                                <w:lang w:val="es-CO"/>
                              </w:rPr>
                              <w:t xml:space="preserve">por ser </w:t>
                            </w:r>
                            <w:r w:rsidR="00224ED4" w:rsidRPr="00A44541">
                              <w:rPr>
                                <w:rFonts w:ascii="MiRYAD" w:hAnsi="MiRYAD"/>
                                <w:lang w:val="es-CO"/>
                              </w:rPr>
                              <w:t>el canal que los ciudadanos</w:t>
                            </w:r>
                            <w:r w:rsidR="00224ED4">
                              <w:rPr>
                                <w:rFonts w:ascii="MiRYAD" w:hAnsi="MiRYAD"/>
                                <w:lang w:val="es-CO"/>
                              </w:rPr>
                              <w:t xml:space="preserve"> prefi</w:t>
                            </w:r>
                            <w:r w:rsidR="00911E4C">
                              <w:rPr>
                                <w:rFonts w:ascii="MiRYAD" w:hAnsi="MiRYAD"/>
                                <w:lang w:val="es-CO"/>
                              </w:rPr>
                              <w:t>eren</w:t>
                            </w:r>
                            <w:r w:rsidR="00BD0595">
                              <w:rPr>
                                <w:rFonts w:ascii="MiRYAD" w:hAnsi="MiRYAD"/>
                                <w:lang w:val="es-CO"/>
                              </w:rPr>
                              <w:t xml:space="preserve"> </w:t>
                            </w:r>
                            <w:r w:rsidR="00224ED4">
                              <w:rPr>
                                <w:rFonts w:ascii="MiRYAD" w:hAnsi="MiRYAD"/>
                                <w:lang w:val="es-CO"/>
                              </w:rPr>
                              <w:t xml:space="preserve">para presentar </w:t>
                            </w:r>
                            <w:r w:rsidR="00911E4C">
                              <w:rPr>
                                <w:rFonts w:ascii="MiRYAD" w:hAnsi="MiRYAD"/>
                                <w:lang w:val="es-CO"/>
                              </w:rPr>
                              <w:t>sus denuncias.</w:t>
                            </w:r>
                          </w:p>
                          <w:p w:rsidR="00224ED4" w:rsidRDefault="00224ED4" w:rsidP="00224ED4">
                            <w:pPr>
                              <w:jc w:val="both"/>
                              <w:rPr>
                                <w:rFonts w:ascii="MiRYAD" w:hAnsi="MiRYAD"/>
                                <w:lang w:val="es-CO"/>
                              </w:rPr>
                            </w:pPr>
                          </w:p>
                          <w:p w:rsidR="009B6D0A" w:rsidRPr="00224ED4" w:rsidRDefault="00224ED4" w:rsidP="00224ED4">
                            <w:pPr>
                              <w:jc w:val="both"/>
                              <w:rPr>
                                <w:rFonts w:ascii="MiRYAD" w:hAnsi="MiRYAD"/>
                                <w:lang w:val="es-CO"/>
                              </w:rPr>
                            </w:pPr>
                            <w:r>
                              <w:rPr>
                                <w:rFonts w:ascii="MiRYAD" w:hAnsi="MiRYAD"/>
                                <w:lang w:val="es-CO"/>
                              </w:rPr>
                              <w:t>A continuación relacionamos la distribución de los presuntos actos de corrupción reportados en</w:t>
                            </w:r>
                            <w:r w:rsidR="00F36E81">
                              <w:rPr>
                                <w:rFonts w:ascii="MiRYAD" w:hAnsi="MiRYAD"/>
                                <w:lang w:val="es-CO"/>
                              </w:rPr>
                              <w:t xml:space="preserve"> el primer trimestre del año en curso</w:t>
                            </w:r>
                            <w:r>
                              <w:rPr>
                                <w:rFonts w:ascii="MiRYAD" w:hAnsi="MiRYAD"/>
                                <w:lang w:val="es-CO"/>
                              </w:rPr>
                              <w:t xml:space="preserve">, evidenciando la </w:t>
                            </w:r>
                            <w:r w:rsidR="003A0A67">
                              <w:rPr>
                                <w:rFonts w:ascii="MiRYAD" w:hAnsi="MiRYAD"/>
                                <w:lang w:val="es-CO"/>
                              </w:rPr>
                              <w:t xml:space="preserve">distribución de </w:t>
                            </w:r>
                            <w:r>
                              <w:rPr>
                                <w:rFonts w:ascii="MiRYAD" w:hAnsi="MiRYAD"/>
                                <w:lang w:val="es-CO"/>
                              </w:rPr>
                              <w:t>recepción por regional</w:t>
                            </w:r>
                            <w:r w:rsidR="00BD0595">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0;margin-top:343.55pt;width:522.3pt;height:82.5pt;z-index:25166694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" filled="f" stroked="f">
                <v:textbox>
                  <w:txbxContent>
                    <w:p w:rsidR="00224ED4" w:rsidRDefault="00972092" w:rsidP="00224ED4">
                      <w:pPr>
                        <w:jc w:val="both"/>
                        <w:rPr>
                          <w:rFonts w:ascii="MiRYAD" w:hAnsi="MiRYAD"/>
                          <w:lang w:val="es-CO"/>
                        </w:rPr>
                      </w:pPr>
                      <w:r>
                        <w:rPr>
                          <w:rFonts w:ascii="MiRYAD" w:hAnsi="MiRYAD"/>
                          <w:lang w:val="es-CO"/>
                        </w:rPr>
                        <w:t>E</w:t>
                      </w:r>
                      <w:r w:rsidR="00660E2C">
                        <w:rPr>
                          <w:rFonts w:ascii="MiRYAD" w:hAnsi="MiRYAD"/>
                          <w:lang w:val="es-CO"/>
                        </w:rPr>
                        <w:t>n e</w:t>
                      </w:r>
                      <w:r>
                        <w:rPr>
                          <w:rFonts w:ascii="MiRYAD" w:hAnsi="MiRYAD"/>
                          <w:lang w:val="es-CO"/>
                        </w:rPr>
                        <w:t xml:space="preserve">l </w:t>
                      </w:r>
                      <w:r w:rsidR="00660E2C">
                        <w:rPr>
                          <w:rFonts w:ascii="MiRYAD" w:hAnsi="MiRYAD"/>
                          <w:lang w:val="es-CO"/>
                        </w:rPr>
                        <w:t xml:space="preserve">primer trimestre </w:t>
                      </w:r>
                      <w:r w:rsidR="00F36E81">
                        <w:rPr>
                          <w:rFonts w:ascii="MiRYAD" w:hAnsi="MiRYAD"/>
                          <w:lang w:val="es-CO"/>
                        </w:rPr>
                        <w:t xml:space="preserve">de 2018, </w:t>
                      </w:r>
                      <w:r w:rsidR="00660E2C">
                        <w:rPr>
                          <w:rFonts w:ascii="MiRYAD" w:hAnsi="MiRYAD"/>
                          <w:lang w:val="es-CO"/>
                        </w:rPr>
                        <w:t xml:space="preserve">el </w:t>
                      </w:r>
                      <w:r>
                        <w:rPr>
                          <w:rFonts w:ascii="MiRYAD" w:hAnsi="MiRYAD"/>
                          <w:lang w:val="es-CO"/>
                        </w:rPr>
                        <w:t>39</w:t>
                      </w:r>
                      <w:r w:rsidR="00224ED4">
                        <w:rPr>
                          <w:rFonts w:ascii="MiRYAD" w:hAnsi="MiRYAD"/>
                          <w:lang w:val="es-CO"/>
                        </w:rPr>
                        <w:t>% de los casos recibi</w:t>
                      </w:r>
                      <w:r w:rsidR="00911E4C">
                        <w:rPr>
                          <w:rFonts w:ascii="MiRYAD" w:hAnsi="MiRYAD"/>
                          <w:lang w:val="es-CO"/>
                        </w:rPr>
                        <w:t xml:space="preserve">dos </w:t>
                      </w:r>
                      <w:r w:rsidR="00911E4C" w:rsidRPr="00911E4C">
                        <w:rPr>
                          <w:rFonts w:ascii="MiRYAD" w:hAnsi="MiRYAD"/>
                          <w:lang w:val="es-CO"/>
                        </w:rPr>
                        <w:t>fue</w:t>
                      </w:r>
                      <w:r w:rsidR="00224ED4">
                        <w:rPr>
                          <w:rFonts w:ascii="MiRYAD" w:hAnsi="MiRYAD"/>
                          <w:lang w:val="es-CO"/>
                        </w:rPr>
                        <w:t xml:space="preserve"> a través del </w:t>
                      </w:r>
                      <w:r w:rsidR="00BD0595">
                        <w:rPr>
                          <w:rFonts w:ascii="MiRYAD" w:hAnsi="MiRYAD"/>
                          <w:lang w:val="es-CO"/>
                        </w:rPr>
                        <w:t>canal telefónico</w:t>
                      </w:r>
                      <w:r w:rsidR="00A44541">
                        <w:rPr>
                          <w:rFonts w:ascii="MiRYAD" w:hAnsi="MiRYAD"/>
                          <w:lang w:val="es-CO"/>
                        </w:rPr>
                        <w:t>,</w:t>
                      </w:r>
                      <w:r w:rsidR="00BD0595">
                        <w:rPr>
                          <w:rFonts w:ascii="MiRYAD" w:hAnsi="MiRYAD"/>
                          <w:lang w:val="es-CO"/>
                        </w:rPr>
                        <w:t xml:space="preserve"> </w:t>
                      </w:r>
                      <w:r w:rsidR="00911E4C">
                        <w:rPr>
                          <w:rFonts w:ascii="MiRYAD" w:hAnsi="MiRYAD"/>
                          <w:lang w:val="es-CO"/>
                        </w:rPr>
                        <w:t xml:space="preserve">por ser </w:t>
                      </w:r>
                      <w:r w:rsidR="00224ED4" w:rsidRPr="00A44541">
                        <w:rPr>
                          <w:rFonts w:ascii="MiRYAD" w:hAnsi="MiRYAD"/>
                          <w:lang w:val="es-CO"/>
                        </w:rPr>
                        <w:t>el canal que los ciudadanos</w:t>
                      </w:r>
                      <w:r w:rsidR="00224ED4">
                        <w:rPr>
                          <w:rFonts w:ascii="MiRYAD" w:hAnsi="MiRYAD"/>
                          <w:lang w:val="es-CO"/>
                        </w:rPr>
                        <w:t xml:space="preserve"> prefi</w:t>
                      </w:r>
                      <w:r w:rsidR="00911E4C">
                        <w:rPr>
                          <w:rFonts w:ascii="MiRYAD" w:hAnsi="MiRYAD"/>
                          <w:lang w:val="es-CO"/>
                        </w:rPr>
                        <w:t>eren</w:t>
                      </w:r>
                      <w:r w:rsidR="00BD0595">
                        <w:rPr>
                          <w:rFonts w:ascii="MiRYAD" w:hAnsi="MiRYAD"/>
                          <w:lang w:val="es-CO"/>
                        </w:rPr>
                        <w:t xml:space="preserve"> </w:t>
                      </w:r>
                      <w:r w:rsidR="00224ED4">
                        <w:rPr>
                          <w:rFonts w:ascii="MiRYAD" w:hAnsi="MiRYAD"/>
                          <w:lang w:val="es-CO"/>
                        </w:rPr>
                        <w:t xml:space="preserve">para presentar </w:t>
                      </w:r>
                      <w:r w:rsidR="00911E4C">
                        <w:rPr>
                          <w:rFonts w:ascii="MiRYAD" w:hAnsi="MiRYAD"/>
                          <w:lang w:val="es-CO"/>
                        </w:rPr>
                        <w:t>sus denuncias.</w:t>
                      </w:r>
                    </w:p>
                    <w:p w:rsidR="00224ED4" w:rsidRDefault="00224ED4" w:rsidP="00224ED4">
                      <w:pPr>
                        <w:jc w:val="both"/>
                        <w:rPr>
                          <w:rFonts w:ascii="MiRYAD" w:hAnsi="MiRYAD"/>
                          <w:lang w:val="es-CO"/>
                        </w:rPr>
                      </w:pPr>
                    </w:p>
                    <w:p w:rsidR="009B6D0A" w:rsidRPr="00224ED4" w:rsidRDefault="00224ED4" w:rsidP="00224ED4">
                      <w:pPr>
                        <w:jc w:val="both"/>
                        <w:rPr>
                          <w:rFonts w:ascii="MiRYAD" w:hAnsi="MiRYAD"/>
                          <w:lang w:val="es-CO"/>
                        </w:rPr>
                      </w:pPr>
                      <w:r>
                        <w:rPr>
                          <w:rFonts w:ascii="MiRYAD" w:hAnsi="MiRYAD"/>
                          <w:lang w:val="es-CO"/>
                        </w:rPr>
                        <w:t>A continuación relacionamos la distribución de los presuntos actos de corrupción reportados en</w:t>
                      </w:r>
                      <w:r w:rsidR="00F36E81">
                        <w:rPr>
                          <w:rFonts w:ascii="MiRYAD" w:hAnsi="MiRYAD"/>
                          <w:lang w:val="es-CO"/>
                        </w:rPr>
                        <w:t xml:space="preserve"> el primer trimestre del año en curso</w:t>
                      </w:r>
                      <w:r>
                        <w:rPr>
                          <w:rFonts w:ascii="MiRYAD" w:hAnsi="MiRYAD"/>
                          <w:lang w:val="es-CO"/>
                        </w:rPr>
                        <w:t xml:space="preserve">, evidenciando la </w:t>
                      </w:r>
                      <w:r w:rsidR="003A0A67">
                        <w:rPr>
                          <w:rFonts w:ascii="MiRYAD" w:hAnsi="MiRYAD"/>
                          <w:lang w:val="es-CO"/>
                        </w:rPr>
                        <w:t xml:space="preserve">distribución de </w:t>
                      </w:r>
                      <w:r>
                        <w:rPr>
                          <w:rFonts w:ascii="MiRYAD" w:hAnsi="MiRYAD"/>
                          <w:lang w:val="es-CO"/>
                        </w:rPr>
                        <w:t>recepción por regional</w:t>
                      </w:r>
                      <w:r w:rsidR="00BD0595">
                        <w:rPr>
                          <w:rFonts w:ascii="MiRYAD" w:hAnsi="MiRYAD"/>
                          <w:lang w:val="es-CO"/>
                        </w:rPr>
                        <w:t>.</w:t>
                      </w:r>
                    </w:p>
                  </w:txbxContent>
                </v:textbox>
                <w10:wrap anchorx="margin" anchory="page"/>
              </v:shape>
            </w:pict>
          </mc:Fallback>
        </mc:AlternateContent>
      </w:r>
      <w:r w:rsidR="00660E2C" w:rsidRPr="00190C9C">
        <w:rPr>
          <w:rFonts w:ascii="MiRYAD" w:hAnsi="MiRYAD"/>
          <w:noProof/>
          <w:lang w:val="es-CO" w:eastAsia="es-CO"/>
        </w:rPr>
        <mc:AlternateContent>
          <mc:Choice Requires="wps">
            <w:drawing>
              <wp:anchor distT="0" distB="0" distL="114300" distR="114300" simplePos="0" relativeHeight="251661824" behindDoc="0" locked="0" layoutInCell="1" allowOverlap="1" wp14:anchorId="1F46DB08" wp14:editId="7C4D92E6">
                <wp:simplePos x="0" y="0"/>
                <wp:positionH relativeFrom="margin">
                  <wp:posOffset>504825</wp:posOffset>
                </wp:positionH>
                <wp:positionV relativeFrom="page">
                  <wp:posOffset>1009650</wp:posOffset>
                </wp:positionV>
                <wp:extent cx="6633210" cy="885825"/>
                <wp:effectExtent l="0" t="0" r="0" b="0"/>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85825"/>
                        </a:xfrm>
                        <a:prstGeom prst="rect">
                          <a:avLst/>
                        </a:prstGeom>
                        <a:noFill/>
                        <a:ln w="9525">
                          <a:noFill/>
                          <a:miter lim="800000"/>
                          <a:headEnd/>
                          <a:tailEnd/>
                        </a:ln>
                      </wps:spPr>
                      <wps:txbx>
                        <w:txbxContent>
                          <w:p w:rsidR="00660E2C" w:rsidRDefault="00660E2C" w:rsidP="00660E2C">
                            <w:pPr>
                              <w:jc w:val="both"/>
                              <w:rPr>
                                <w:rFonts w:ascii="MiRYAD" w:hAnsi="MiRYAD"/>
                                <w:lang w:val="es-CO"/>
                              </w:rPr>
                            </w:pPr>
                            <w:r>
                              <w:rPr>
                                <w:rFonts w:ascii="MiRYAD" w:hAnsi="MiRYAD"/>
                                <w:lang w:val="es-CO"/>
                              </w:rPr>
                              <w:t xml:space="preserve">Para el ICBF </w:t>
                            </w:r>
                            <w:r w:rsidRPr="00CE3FD5">
                              <w:rPr>
                                <w:rFonts w:ascii="MiRYAD" w:hAnsi="MiRYAD"/>
                                <w:b/>
                                <w:i/>
                                <w:lang w:val="es-CO"/>
                              </w:rPr>
                              <w:t>los recursos de los niños</w:t>
                            </w:r>
                            <w:r w:rsidR="005B60A4">
                              <w:rPr>
                                <w:rFonts w:ascii="MiRYAD" w:hAnsi="MiRYAD"/>
                                <w:b/>
                                <w:i/>
                                <w:lang w:val="es-CO"/>
                              </w:rPr>
                              <w:t>,</w:t>
                            </w:r>
                            <w:r w:rsidRPr="00CE3FD5">
                              <w:rPr>
                                <w:rFonts w:ascii="MiRYAD" w:hAnsi="MiRYAD"/>
                                <w:b/>
                                <w:i/>
                                <w:lang w:val="es-CO"/>
                              </w:rPr>
                              <w:t xml:space="preserve"> niñas</w:t>
                            </w:r>
                            <w:r w:rsidR="005B60A4">
                              <w:rPr>
                                <w:rFonts w:ascii="MiRYAD" w:hAnsi="MiRYAD"/>
                                <w:b/>
                                <w:i/>
                                <w:lang w:val="es-CO"/>
                              </w:rPr>
                              <w:t xml:space="preserve"> y adolescentes,</w:t>
                            </w:r>
                            <w:r w:rsidRPr="00CE3FD5">
                              <w:rPr>
                                <w:rFonts w:ascii="MiRYAD" w:hAnsi="MiRYAD"/>
                                <w:b/>
                                <w:i/>
                                <w:lang w:val="es-CO"/>
                              </w:rPr>
                              <w:t xml:space="preserve"> son sagrados</w:t>
                            </w:r>
                            <w:r>
                              <w:rPr>
                                <w:rFonts w:ascii="MiRYAD" w:hAnsi="MiRYAD"/>
                                <w:lang w:val="es-CO"/>
                              </w:rPr>
                              <w:t xml:space="preserve">; por eso cuenta con canales exclusivos y gratuitos para toda la ciudadanía, </w:t>
                            </w:r>
                            <w:r w:rsidR="005B60A4">
                              <w:rPr>
                                <w:rFonts w:ascii="MiRYAD" w:hAnsi="MiRYAD"/>
                                <w:lang w:val="es-CO"/>
                              </w:rPr>
                              <w:t>para</w:t>
                            </w:r>
                            <w:r>
                              <w:rPr>
                                <w:rFonts w:ascii="MiRYAD" w:hAnsi="MiRYAD"/>
                                <w:lang w:val="es-CO"/>
                              </w:rPr>
                              <w:t xml:space="preserve"> prom</w:t>
                            </w:r>
                            <w:r w:rsidR="005B60A4">
                              <w:rPr>
                                <w:rFonts w:ascii="MiRYAD" w:hAnsi="MiRYAD"/>
                                <w:lang w:val="es-CO"/>
                              </w:rPr>
                              <w:t>over</w:t>
                            </w:r>
                            <w:r>
                              <w:rPr>
                                <w:rFonts w:ascii="MiRYAD" w:hAnsi="MiRYAD"/>
                                <w:lang w:val="es-CO"/>
                              </w:rPr>
                              <w:t xml:space="preserve"> el control social y atender denuncias </w:t>
                            </w:r>
                            <w:r w:rsidR="005B60A4">
                              <w:rPr>
                                <w:rFonts w:ascii="MiRYAD" w:hAnsi="MiRYAD"/>
                                <w:lang w:val="es-CO"/>
                              </w:rPr>
                              <w:t xml:space="preserve">de </w:t>
                            </w:r>
                            <w:r>
                              <w:rPr>
                                <w:rFonts w:ascii="MiRYAD" w:hAnsi="MiRYAD"/>
                                <w:lang w:val="es-CO"/>
                              </w:rPr>
                              <w:t>presuntos actos de corrupción</w:t>
                            </w:r>
                            <w:r w:rsidR="005B60A4">
                              <w:rPr>
                                <w:rFonts w:ascii="MiRYAD" w:hAnsi="MiRYAD"/>
                                <w:lang w:val="es-CO"/>
                              </w:rPr>
                              <w:t>. A través de estos canales</w:t>
                            </w:r>
                            <w:r w:rsidR="008F51CF">
                              <w:rPr>
                                <w:rFonts w:ascii="MiRYAD" w:hAnsi="MiRYAD"/>
                                <w:lang w:val="es-CO"/>
                              </w:rPr>
                              <w:t>,</w:t>
                            </w:r>
                            <w:r>
                              <w:rPr>
                                <w:rFonts w:ascii="MiRYAD" w:hAnsi="MiRYAD"/>
                                <w:lang w:val="es-CO"/>
                              </w:rPr>
                              <w:t xml:space="preserve"> durante el primer trimestre de</w:t>
                            </w:r>
                            <w:r w:rsidR="008F51CF">
                              <w:rPr>
                                <w:rFonts w:ascii="MiRYAD" w:hAnsi="MiRYAD"/>
                                <w:lang w:val="es-CO"/>
                              </w:rPr>
                              <w:t>l año</w:t>
                            </w:r>
                            <w:r>
                              <w:rPr>
                                <w:rFonts w:ascii="MiRYAD" w:hAnsi="MiRYAD"/>
                                <w:lang w:val="es-CO"/>
                              </w:rPr>
                              <w:t xml:space="preserve"> 2018</w:t>
                            </w:r>
                            <w:r w:rsidR="008F51CF">
                              <w:rPr>
                                <w:rFonts w:ascii="MiRYAD" w:hAnsi="MiRYAD"/>
                                <w:lang w:val="es-CO"/>
                              </w:rPr>
                              <w:t>,</w:t>
                            </w:r>
                            <w:r>
                              <w:rPr>
                                <w:rFonts w:ascii="MiRYAD" w:hAnsi="MiRYAD"/>
                                <w:lang w:val="es-CO"/>
                              </w:rPr>
                              <w:t xml:space="preserve"> se </w:t>
                            </w:r>
                            <w:proofErr w:type="spellStart"/>
                            <w:r>
                              <w:rPr>
                                <w:rFonts w:ascii="MiRYAD" w:hAnsi="MiRYAD"/>
                                <w:lang w:val="es-CO"/>
                              </w:rPr>
                              <w:t>rec</w:t>
                            </w:r>
                            <w:r w:rsidR="008F51CF">
                              <w:rPr>
                                <w:rFonts w:ascii="MiRYAD" w:hAnsi="MiRYAD"/>
                                <w:lang w:val="es-CO"/>
                              </w:rPr>
                              <w:t>epcionaron</w:t>
                            </w:r>
                            <w:proofErr w:type="spellEnd"/>
                            <w:r>
                              <w:rPr>
                                <w:rFonts w:ascii="MiRYAD" w:hAnsi="MiRYAD"/>
                                <w:lang w:val="es-CO"/>
                              </w:rPr>
                              <w:t xml:space="preserve"> 138 denuncias, por los siguientes motivos</w:t>
                            </w:r>
                            <w:r w:rsidR="00F36E81">
                              <w:rPr>
                                <w:rFonts w:ascii="MiRYAD" w:hAnsi="MiRYAD"/>
                                <w:lang w:val="es-CO"/>
                              </w:rPr>
                              <w:t xml:space="preserve"> y canales de ingreso</w:t>
                            </w:r>
                            <w:r>
                              <w:rPr>
                                <w:rFonts w:ascii="MiRYAD" w:hAnsi="MiRYAD"/>
                                <w:lang w:val="es-CO"/>
                              </w:rPr>
                              <w:t>:</w:t>
                            </w:r>
                          </w:p>
                          <w:p w:rsidR="009B6D0A" w:rsidRPr="00660E2C" w:rsidRDefault="009B6D0A" w:rsidP="009B6D0A">
                            <w:pPr>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39.75pt;margin-top:79.5pt;width:522.3pt;height:69.7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" filled="f" stroked="f">
                <v:textbox>
                  <w:txbxContent>
                    <w:p w:rsidR="00660E2C" w:rsidRDefault="00660E2C" w:rsidP="00660E2C">
                      <w:pPr>
                        <w:jc w:val="both"/>
                        <w:rPr>
                          <w:rFonts w:ascii="MiRYAD" w:hAnsi="MiRYAD"/>
                          <w:lang w:val="es-CO"/>
                        </w:rPr>
                      </w:pPr>
                      <w:r>
                        <w:rPr>
                          <w:rFonts w:ascii="MiRYAD" w:hAnsi="MiRYAD"/>
                          <w:lang w:val="es-CO"/>
                        </w:rPr>
                        <w:t xml:space="preserve">Para el ICBF </w:t>
                      </w:r>
                      <w:r w:rsidRPr="00CE3FD5">
                        <w:rPr>
                          <w:rFonts w:ascii="MiRYAD" w:hAnsi="MiRYAD"/>
                          <w:b/>
                          <w:i/>
                          <w:lang w:val="es-CO"/>
                        </w:rPr>
                        <w:t>los recursos de los niños</w:t>
                      </w:r>
                      <w:r w:rsidR="005B60A4">
                        <w:rPr>
                          <w:rFonts w:ascii="MiRYAD" w:hAnsi="MiRYAD"/>
                          <w:b/>
                          <w:i/>
                          <w:lang w:val="es-CO"/>
                        </w:rPr>
                        <w:t>,</w:t>
                      </w:r>
                      <w:r w:rsidRPr="00CE3FD5">
                        <w:rPr>
                          <w:rFonts w:ascii="MiRYAD" w:hAnsi="MiRYAD"/>
                          <w:b/>
                          <w:i/>
                          <w:lang w:val="es-CO"/>
                        </w:rPr>
                        <w:t xml:space="preserve"> niñas</w:t>
                      </w:r>
                      <w:r w:rsidR="005B60A4">
                        <w:rPr>
                          <w:rFonts w:ascii="MiRYAD" w:hAnsi="MiRYAD"/>
                          <w:b/>
                          <w:i/>
                          <w:lang w:val="es-CO"/>
                        </w:rPr>
                        <w:t xml:space="preserve"> y adolescentes,</w:t>
                      </w:r>
                      <w:r w:rsidRPr="00CE3FD5">
                        <w:rPr>
                          <w:rFonts w:ascii="MiRYAD" w:hAnsi="MiRYAD"/>
                          <w:b/>
                          <w:i/>
                          <w:lang w:val="es-CO"/>
                        </w:rPr>
                        <w:t xml:space="preserve"> son sagrados</w:t>
                      </w:r>
                      <w:r>
                        <w:rPr>
                          <w:rFonts w:ascii="MiRYAD" w:hAnsi="MiRYAD"/>
                          <w:lang w:val="es-CO"/>
                        </w:rPr>
                        <w:t xml:space="preserve">; por eso cuenta con canales exclusivos y gratuitos para toda la ciudadanía, </w:t>
                      </w:r>
                      <w:r w:rsidR="005B60A4">
                        <w:rPr>
                          <w:rFonts w:ascii="MiRYAD" w:hAnsi="MiRYAD"/>
                          <w:lang w:val="es-CO"/>
                        </w:rPr>
                        <w:t>para</w:t>
                      </w:r>
                      <w:r>
                        <w:rPr>
                          <w:rFonts w:ascii="MiRYAD" w:hAnsi="MiRYAD"/>
                          <w:lang w:val="es-CO"/>
                        </w:rPr>
                        <w:t xml:space="preserve"> prom</w:t>
                      </w:r>
                      <w:r w:rsidR="005B60A4">
                        <w:rPr>
                          <w:rFonts w:ascii="MiRYAD" w:hAnsi="MiRYAD"/>
                          <w:lang w:val="es-CO"/>
                        </w:rPr>
                        <w:t>over</w:t>
                      </w:r>
                      <w:r>
                        <w:rPr>
                          <w:rFonts w:ascii="MiRYAD" w:hAnsi="MiRYAD"/>
                          <w:lang w:val="es-CO"/>
                        </w:rPr>
                        <w:t xml:space="preserve"> el control social y atender denuncias </w:t>
                      </w:r>
                      <w:r w:rsidR="005B60A4">
                        <w:rPr>
                          <w:rFonts w:ascii="MiRYAD" w:hAnsi="MiRYAD"/>
                          <w:lang w:val="es-CO"/>
                        </w:rPr>
                        <w:t xml:space="preserve">de </w:t>
                      </w:r>
                      <w:r>
                        <w:rPr>
                          <w:rFonts w:ascii="MiRYAD" w:hAnsi="MiRYAD"/>
                          <w:lang w:val="es-CO"/>
                        </w:rPr>
                        <w:t>presuntos actos de corrupción</w:t>
                      </w:r>
                      <w:r w:rsidR="005B60A4">
                        <w:rPr>
                          <w:rFonts w:ascii="MiRYAD" w:hAnsi="MiRYAD"/>
                          <w:lang w:val="es-CO"/>
                        </w:rPr>
                        <w:t>. A través de estos canales</w:t>
                      </w:r>
                      <w:r w:rsidR="008F51CF">
                        <w:rPr>
                          <w:rFonts w:ascii="MiRYAD" w:hAnsi="MiRYAD"/>
                          <w:lang w:val="es-CO"/>
                        </w:rPr>
                        <w:t>,</w:t>
                      </w:r>
                      <w:r>
                        <w:rPr>
                          <w:rFonts w:ascii="MiRYAD" w:hAnsi="MiRYAD"/>
                          <w:lang w:val="es-CO"/>
                        </w:rPr>
                        <w:t xml:space="preserve"> durante el primer trimestre de</w:t>
                      </w:r>
                      <w:r w:rsidR="008F51CF">
                        <w:rPr>
                          <w:rFonts w:ascii="MiRYAD" w:hAnsi="MiRYAD"/>
                          <w:lang w:val="es-CO"/>
                        </w:rPr>
                        <w:t>l año</w:t>
                      </w:r>
                      <w:r>
                        <w:rPr>
                          <w:rFonts w:ascii="MiRYAD" w:hAnsi="MiRYAD"/>
                          <w:lang w:val="es-CO"/>
                        </w:rPr>
                        <w:t xml:space="preserve"> 2018</w:t>
                      </w:r>
                      <w:r w:rsidR="008F51CF">
                        <w:rPr>
                          <w:rFonts w:ascii="MiRYAD" w:hAnsi="MiRYAD"/>
                          <w:lang w:val="es-CO"/>
                        </w:rPr>
                        <w:t>,</w:t>
                      </w:r>
                      <w:r>
                        <w:rPr>
                          <w:rFonts w:ascii="MiRYAD" w:hAnsi="MiRYAD"/>
                          <w:lang w:val="es-CO"/>
                        </w:rPr>
                        <w:t xml:space="preserve"> se </w:t>
                      </w:r>
                      <w:proofErr w:type="spellStart"/>
                      <w:r>
                        <w:rPr>
                          <w:rFonts w:ascii="MiRYAD" w:hAnsi="MiRYAD"/>
                          <w:lang w:val="es-CO"/>
                        </w:rPr>
                        <w:t>rec</w:t>
                      </w:r>
                      <w:r w:rsidR="008F51CF">
                        <w:rPr>
                          <w:rFonts w:ascii="MiRYAD" w:hAnsi="MiRYAD"/>
                          <w:lang w:val="es-CO"/>
                        </w:rPr>
                        <w:t>epcionaron</w:t>
                      </w:r>
                      <w:proofErr w:type="spellEnd"/>
                      <w:r>
                        <w:rPr>
                          <w:rFonts w:ascii="MiRYAD" w:hAnsi="MiRYAD"/>
                          <w:lang w:val="es-CO"/>
                        </w:rPr>
                        <w:t xml:space="preserve"> 138 denuncias, por los siguientes motivos</w:t>
                      </w:r>
                      <w:r w:rsidR="00F36E81">
                        <w:rPr>
                          <w:rFonts w:ascii="MiRYAD" w:hAnsi="MiRYAD"/>
                          <w:lang w:val="es-CO"/>
                        </w:rPr>
                        <w:t xml:space="preserve"> y canales de ingreso</w:t>
                      </w:r>
                      <w:r>
                        <w:rPr>
                          <w:rFonts w:ascii="MiRYAD" w:hAnsi="MiRYAD"/>
                          <w:lang w:val="es-CO"/>
                        </w:rPr>
                        <w:t>:</w:t>
                      </w:r>
                    </w:p>
                    <w:p w:rsidR="009B6D0A" w:rsidRPr="00660E2C" w:rsidRDefault="009B6D0A" w:rsidP="009B6D0A">
                      <w:pPr>
                        <w:rPr>
                          <w:rFonts w:cs="BrowalliaUPC"/>
                          <w:sz w:val="16"/>
                          <w:szCs w:val="16"/>
                          <w:lang w:val="es-CO"/>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71040" behindDoc="0" locked="0" layoutInCell="1" allowOverlap="1" wp14:anchorId="048869E3" wp14:editId="0052DEBE">
                <wp:simplePos x="0" y="0"/>
                <wp:positionH relativeFrom="column">
                  <wp:posOffset>7021991</wp:posOffset>
                </wp:positionH>
                <wp:positionV relativeFrom="page">
                  <wp:posOffset>9492511</wp:posOffset>
                </wp:positionV>
                <wp:extent cx="455102" cy="337820"/>
                <wp:effectExtent l="0" t="0" r="0" b="0"/>
                <wp:wrapNone/>
                <wp:docPr id="14395" name="Cuadro de texto 14395"/>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5" o:spid="_x0000_s1081" type="#_x0000_t202" style="position:absolute;margin-left:552.9pt;margin-top:747.45pt;width:35.85pt;height:26.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" filled="f" stroked="f">
                <v:textbox>
                  <w:txbxContent>
                    <w:p w:rsidR="008C63B6" w:rsidRPr="00BC667E" w:rsidRDefault="008C63B6"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70016" behindDoc="0" locked="0" layoutInCell="1" allowOverlap="1" wp14:anchorId="0637D81F" wp14:editId="276AE07A">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9B6D0A" w:rsidRPr="006B570D" w:rsidRDefault="009B6D0A"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9B6D0A" w:rsidRPr="006B570D" w:rsidRDefault="009B6D0A" w:rsidP="009B6D0A">
                            <w:pPr>
                              <w:spacing w:line="400" w:lineRule="exact"/>
                              <w:rPr>
                                <w:rFonts w:ascii="Arial" w:hAnsi="Arial" w:cs="Arial"/>
                                <w:color w:val="FFFFFF" w:themeColor="background1"/>
                                <w:sz w:val="40"/>
                                <w:szCs w:val="56"/>
                              </w:rPr>
                            </w:pPr>
                          </w:p>
                          <w:p w:rsidR="009B6D0A" w:rsidRPr="000119D4" w:rsidRDefault="009B6D0A"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75.7pt;margin-top:9.45pt;width:380.55pt;height:46.6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" filled="f" stroked="f">
                <v:textbox>
                  <w:txbxContent>
                    <w:p w:rsidR="009B6D0A" w:rsidRPr="006B570D" w:rsidRDefault="009B6D0A"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9B6D0A" w:rsidRPr="006B570D" w:rsidRDefault="009B6D0A" w:rsidP="009B6D0A">
                      <w:pPr>
                        <w:spacing w:line="400" w:lineRule="exact"/>
                        <w:rPr>
                          <w:rFonts w:ascii="Arial" w:hAnsi="Arial" w:cs="Arial"/>
                          <w:color w:val="FFFFFF" w:themeColor="background1"/>
                          <w:sz w:val="40"/>
                          <w:szCs w:val="56"/>
                        </w:rPr>
                      </w:pPr>
                    </w:p>
                    <w:p w:rsidR="009B6D0A" w:rsidRPr="000119D4" w:rsidRDefault="009B6D0A"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A32678C" wp14:editId="0ABB3480">
            <wp:extent cx="7772400" cy="10032521"/>
            <wp:effectExtent l="0" t="0" r="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32521"/>
                    </a:xfrm>
                    <a:prstGeom prst="rect">
                      <a:avLst/>
                    </a:prstGeom>
                  </pic:spPr>
                </pic:pic>
              </a:graphicData>
            </a:graphic>
          </wp:inline>
        </w:drawing>
      </w:r>
      <w:r w:rsidR="00BD0595" w:rsidRPr="00BD0595">
        <w:t xml:space="preserve"> </w:t>
      </w:r>
    </w:p>
    <w:p w:rsidR="00AB7F47" w:rsidRDefault="0095545E">
      <w:r>
        <w:rPr>
          <w:noProof/>
          <w:lang w:val="es-CO" w:eastAsia="es-CO"/>
        </w:rPr>
        <w:drawing>
          <wp:inline distT="0" distB="0" distL="0" distR="0" wp14:anchorId="542CC7B2" wp14:editId="54F5D2ED">
            <wp:extent cx="7772400" cy="991209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a:blip r:embed="rId34">
                      <a:extLst>
                        <a:ext uri="{28A0092B-C50C-407E-A947-70E740481C1C}">
                          <a14:useLocalDpi xmlns:a14="http://schemas.microsoft.com/office/drawing/2010/main" val="0"/>
                        </a:ext>
                      </a:extLst>
                    </a:blip>
                    <a:stretch>
                      <a:fillRect/>
                    </a:stretch>
                  </pic:blipFill>
                  <pic:spPr>
                    <a:xfrm>
                      <a:off x="0" y="0"/>
                      <a:ext cx="7772400" cy="9912096"/>
                    </a:xfrm>
                    <a:prstGeom prst="rect">
                      <a:avLst/>
                    </a:prstGeom>
                  </pic:spPr>
                </pic:pic>
              </a:graphicData>
            </a:graphic>
          </wp:inline>
        </w:drawing>
      </w:r>
      <w:r w:rsidR="00C629BA" w:rsidRPr="00AB7F47">
        <w:rPr>
          <w:rFonts w:ascii="Cambria" w:eastAsia="Times New Roman" w:hAnsi="Cambria" w:cs="Times New Roman"/>
          <w:b/>
          <w:noProof/>
          <w:lang w:val="es-CO" w:eastAsia="es-CO"/>
        </w:rPr>
        <w:drawing>
          <wp:anchor distT="0" distB="0" distL="114300" distR="114300" simplePos="0" relativeHeight="251698688" behindDoc="0" locked="0" layoutInCell="1" allowOverlap="1" wp14:anchorId="6A6BE720" wp14:editId="488EB5C7">
            <wp:simplePos x="0" y="0"/>
            <wp:positionH relativeFrom="margin">
              <wp:posOffset>504825</wp:posOffset>
            </wp:positionH>
            <wp:positionV relativeFrom="paragraph">
              <wp:posOffset>2486025</wp:posOffset>
            </wp:positionV>
            <wp:extent cx="6600825" cy="6429375"/>
            <wp:effectExtent l="0" t="5715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margin">
              <wp14:pctWidth>0</wp14:pctWidth>
            </wp14:sizeRelH>
            <wp14:sizeRelV relativeFrom="margin">
              <wp14:pctHeight>0</wp14:pctHeight>
            </wp14:sizeRelV>
          </wp:anchor>
        </w:drawing>
      </w:r>
      <w:r w:rsidR="005A1C44" w:rsidRPr="00F56AB2">
        <w:rPr>
          <w:rFonts w:ascii="BrowalliaUPC" w:hAnsi="BrowalliaUPC" w:cs="BrowalliaUPC"/>
          <w:noProof/>
          <w:lang w:val="es-CO" w:eastAsia="es-CO"/>
        </w:rPr>
        <mc:AlternateContent>
          <mc:Choice Requires="wps">
            <w:drawing>
              <wp:anchor distT="0" distB="0" distL="114300" distR="114300" simplePos="0" relativeHeight="251688448" behindDoc="0" locked="0" layoutInCell="1" allowOverlap="1" wp14:anchorId="71B63F2D" wp14:editId="77A2891F">
                <wp:simplePos x="0" y="0"/>
                <wp:positionH relativeFrom="column">
                  <wp:posOffset>1661160</wp:posOffset>
                </wp:positionH>
                <wp:positionV relativeFrom="page">
                  <wp:posOffset>8866047</wp:posOffset>
                </wp:positionV>
                <wp:extent cx="4450715" cy="265814"/>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814"/>
                        </a:xfrm>
                        <a:prstGeom prst="rect">
                          <a:avLst/>
                        </a:prstGeom>
                        <a:noFill/>
                        <a:ln w="9525">
                          <a:noFill/>
                          <a:miter lim="800000"/>
                          <a:headEnd/>
                          <a:tailEnd/>
                        </a:ln>
                      </wps:spPr>
                      <wps:txbx>
                        <w:txbxContent>
                          <w:p w:rsidR="005A1C44" w:rsidRPr="0027717F" w:rsidRDefault="005A1C44" w:rsidP="005A1C44">
                            <w:pPr>
                              <w:jc w:val="center"/>
                              <w:rPr>
                                <w:rFonts w:cs="BrowalliaUPC"/>
                                <w:sz w:val="16"/>
                                <w:szCs w:val="16"/>
                              </w:rPr>
                            </w:pPr>
                            <w:r w:rsidRPr="00B917C1">
                              <w:rPr>
                                <w:rFonts w:cs="BrowalliaUPC"/>
                                <w:sz w:val="16"/>
                                <w:szCs w:val="16"/>
                              </w:rPr>
                              <w:t>Fuente: Informes SIM, corte 0</w:t>
                            </w:r>
                            <w:r w:rsidR="00996B53">
                              <w:rPr>
                                <w:rFonts w:cs="BrowalliaUPC"/>
                                <w:sz w:val="16"/>
                                <w:szCs w:val="16"/>
                              </w:rPr>
                              <w:t>3</w:t>
                            </w:r>
                            <w:r>
                              <w:rPr>
                                <w:rFonts w:cs="BrowalliaUPC"/>
                                <w:sz w:val="16"/>
                                <w:szCs w:val="16"/>
                              </w:rPr>
                              <w:t xml:space="preserve"> </w:t>
                            </w:r>
                            <w:r w:rsidRPr="00B917C1">
                              <w:rPr>
                                <w:rFonts w:cs="BrowalliaUPC"/>
                                <w:sz w:val="16"/>
                                <w:szCs w:val="16"/>
                              </w:rPr>
                              <w:t xml:space="preserve">de </w:t>
                            </w:r>
                            <w:r w:rsidR="00996B53">
                              <w:rPr>
                                <w:rFonts w:cs="BrowalliaUPC"/>
                                <w:sz w:val="16"/>
                                <w:szCs w:val="16"/>
                              </w:rPr>
                              <w:t>Abril</w:t>
                            </w:r>
                            <w:r>
                              <w:rPr>
                                <w:rFonts w:cs="BrowalliaUPC"/>
                                <w:sz w:val="16"/>
                                <w:szCs w:val="16"/>
                              </w:rPr>
                              <w:t xml:space="preserve"> 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130.8pt;margin-top:698.1pt;width:350.45pt;height:20.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" filled="f" stroked="f">
                <v:textbox>
                  <w:txbxContent>
                    <w:p w:rsidR="005A1C44" w:rsidRPr="0027717F" w:rsidRDefault="005A1C44" w:rsidP="005A1C44">
                      <w:pPr>
                        <w:jc w:val="center"/>
                        <w:rPr>
                          <w:rFonts w:cs="BrowalliaUPC"/>
                          <w:sz w:val="16"/>
                          <w:szCs w:val="16"/>
                        </w:rPr>
                      </w:pPr>
                      <w:r w:rsidRPr="00B917C1">
                        <w:rPr>
                          <w:rFonts w:cs="BrowalliaUPC"/>
                          <w:sz w:val="16"/>
                          <w:szCs w:val="16"/>
                        </w:rPr>
                        <w:t>Fuente: Informes SIM, corte 0</w:t>
                      </w:r>
                      <w:r w:rsidR="00996B53">
                        <w:rPr>
                          <w:rFonts w:cs="BrowalliaUPC"/>
                          <w:sz w:val="16"/>
                          <w:szCs w:val="16"/>
                        </w:rPr>
                        <w:t>3</w:t>
                      </w:r>
                      <w:r>
                        <w:rPr>
                          <w:rFonts w:cs="BrowalliaUPC"/>
                          <w:sz w:val="16"/>
                          <w:szCs w:val="16"/>
                        </w:rPr>
                        <w:t xml:space="preserve"> </w:t>
                      </w:r>
                      <w:r w:rsidRPr="00B917C1">
                        <w:rPr>
                          <w:rFonts w:cs="BrowalliaUPC"/>
                          <w:sz w:val="16"/>
                          <w:szCs w:val="16"/>
                        </w:rPr>
                        <w:t xml:space="preserve">de </w:t>
                      </w:r>
                      <w:r w:rsidR="00996B53">
                        <w:rPr>
                          <w:rFonts w:cs="BrowalliaUPC"/>
                          <w:sz w:val="16"/>
                          <w:szCs w:val="16"/>
                        </w:rPr>
                        <w:t>Abril</w:t>
                      </w:r>
                      <w:r>
                        <w:rPr>
                          <w:rFonts w:cs="BrowalliaUPC"/>
                          <w:sz w:val="16"/>
                          <w:szCs w:val="16"/>
                        </w:rPr>
                        <w:t xml:space="preserve"> de 2018</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702784" behindDoc="0" locked="0" layoutInCell="1" allowOverlap="1" wp14:anchorId="31735A22" wp14:editId="3155852C">
                <wp:simplePos x="0" y="0"/>
                <wp:positionH relativeFrom="column">
                  <wp:posOffset>7022465</wp:posOffset>
                </wp:positionH>
                <wp:positionV relativeFrom="page">
                  <wp:posOffset>9490003</wp:posOffset>
                </wp:positionV>
                <wp:extent cx="455102" cy="337820"/>
                <wp:effectExtent l="0" t="0" r="0" b="0"/>
                <wp:wrapNone/>
                <wp:docPr id="14396" name="Cuadro de texto 14396"/>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6" o:spid="_x0000_s1084" type="#_x0000_t202" style="position:absolute;margin-left:552.95pt;margin-top:747.25pt;width:35.85pt;height:26.6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" filled="f" stroked="f">
                <v:textbox>
                  <w:txbxContent>
                    <w:p w:rsidR="008C63B6" w:rsidRPr="00BC667E" w:rsidRDefault="008C63B6" w:rsidP="008C63B6">
                      <w:pPr>
                        <w:jc w:val="both"/>
                        <w:rPr>
                          <w:rFonts w:ascii="MiRYAD" w:hAnsi="MiRYAD"/>
                          <w:lang w:val="es-CO"/>
                        </w:rPr>
                      </w:pPr>
                      <w:r>
                        <w:rPr>
                          <w:rFonts w:ascii="MiRYAD" w:hAnsi="MiRYAD"/>
                          <w:lang w:val="es-CO"/>
                        </w:rPr>
                        <w:t>15.</w:t>
                      </w:r>
                    </w:p>
                  </w:txbxContent>
                </v:textbox>
                <w10:wrap anchory="page"/>
              </v:shape>
            </w:pict>
          </mc:Fallback>
        </mc:AlternateContent>
      </w:r>
      <w:r w:rsidR="001D3401" w:rsidRPr="00190C9C">
        <w:rPr>
          <w:rFonts w:ascii="MiRYAD" w:hAnsi="MiRYAD"/>
          <w:noProof/>
          <w:lang w:val="es-CO" w:eastAsia="es-CO"/>
        </w:rPr>
        <mc:AlternateContent>
          <mc:Choice Requires="wps">
            <w:drawing>
              <wp:anchor distT="0" distB="0" distL="114300" distR="114300" simplePos="0" relativeHeight="251699712" behindDoc="0" locked="0" layoutInCell="1" allowOverlap="1" wp14:anchorId="38E2B304" wp14:editId="6BFA659C">
                <wp:simplePos x="0" y="0"/>
                <wp:positionH relativeFrom="margin">
                  <wp:posOffset>733816</wp:posOffset>
                </wp:positionH>
                <wp:positionV relativeFrom="page">
                  <wp:posOffset>1598930</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rsidR="001D3401" w:rsidRPr="001704D7" w:rsidRDefault="000A77D3" w:rsidP="001D3401">
                            <w:pPr>
                              <w:rPr>
                                <w:rFonts w:ascii="MiRYAD" w:hAnsi="MiRYAD"/>
                                <w:lang w:val="es-CO"/>
                              </w:rPr>
                            </w:pPr>
                            <w:r>
                              <w:rPr>
                                <w:rFonts w:ascii="MiRYAD" w:hAnsi="MiRYAD"/>
                                <w:lang w:val="es-CO"/>
                              </w:rPr>
                              <w:t>A continuación se presentan los temas más consultados por la ciudadanía a través de los diferentes canales de atención:</w:t>
                            </w:r>
                          </w:p>
                          <w:p w:rsidR="001D3401" w:rsidRPr="0030153B" w:rsidRDefault="001D3401" w:rsidP="001D3401">
                            <w:pPr>
                              <w:rPr>
                                <w:rFonts w:ascii="MiRYAD" w:hAnsi="MiRYAD"/>
                                <w:b/>
                                <w:lang w:val="es-CO"/>
                              </w:rPr>
                            </w:pPr>
                          </w:p>
                          <w:p w:rsidR="001D3401" w:rsidRPr="003F4727" w:rsidRDefault="001D3401"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57.8pt;margin-top:125.9pt;width:522.3pt;height:36.6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" filled="f" stroked="f">
                <v:textbox>
                  <w:txbxContent>
                    <w:p w:rsidR="001D3401" w:rsidRPr="001704D7" w:rsidRDefault="000A77D3" w:rsidP="001D3401">
                      <w:pPr>
                        <w:rPr>
                          <w:rFonts w:ascii="MiRYAD" w:hAnsi="MiRYAD"/>
                          <w:lang w:val="es-CO"/>
                        </w:rPr>
                      </w:pPr>
                      <w:r>
                        <w:rPr>
                          <w:rFonts w:ascii="MiRYAD" w:hAnsi="MiRYAD"/>
                          <w:lang w:val="es-CO"/>
                        </w:rPr>
                        <w:t>A continuación se presentan los temas más consultados por la ciudadanía a través de los diferentes canales de atención:</w:t>
                      </w:r>
                    </w:p>
                    <w:p w:rsidR="001D3401" w:rsidRPr="0030153B" w:rsidRDefault="001D3401" w:rsidP="001D3401">
                      <w:pPr>
                        <w:rPr>
                          <w:rFonts w:ascii="MiRYAD" w:hAnsi="MiRYAD"/>
                          <w:b/>
                          <w:lang w:val="es-CO"/>
                        </w:rPr>
                      </w:pPr>
                    </w:p>
                    <w:p w:rsidR="001D3401" w:rsidRPr="003F4727" w:rsidRDefault="001D3401"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697664" behindDoc="0" locked="0" layoutInCell="1" allowOverlap="1" wp14:anchorId="2C34A50C" wp14:editId="7AAC8BBC">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AB7F47" w:rsidRPr="0001592F" w:rsidRDefault="00AB7F47"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76.55pt;margin-top:9.45pt;width:380.55pt;height:46.65pt;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" filled="f" stroked="f">
                <v:textbox>
                  <w:txbxContent>
                    <w:p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AB7F47" w:rsidRPr="0001592F" w:rsidRDefault="00AB7F47"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8799BFD" wp14:editId="7C6219F0">
            <wp:extent cx="7772400" cy="1002935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Pr>
          <w:noProof/>
          <w:lang w:val="es-CO" w:eastAsia="es-CO"/>
        </w:rPr>
        <w:drawing>
          <wp:inline distT="0" distB="0" distL="0" distR="0" wp14:anchorId="4C083F9D" wp14:editId="737D5A5A">
            <wp:extent cx="7772400" cy="100584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a:blip r:embed="rId40">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rsidR="00C51695" w:rsidRDefault="005B60A4" w:rsidP="00A41A4C">
      <w:r w:rsidRPr="00190C9C">
        <w:rPr>
          <w:rFonts w:ascii="MiRYAD" w:hAnsi="MiRYAD"/>
          <w:noProof/>
          <w:lang w:val="es-CO" w:eastAsia="es-CO"/>
        </w:rPr>
        <mc:AlternateContent>
          <mc:Choice Requires="wps">
            <w:drawing>
              <wp:anchor distT="0" distB="0" distL="114300" distR="114300" simplePos="0" relativeHeight="251662848" behindDoc="0" locked="0" layoutInCell="1" allowOverlap="1" wp14:anchorId="1DB48455" wp14:editId="314576F0">
                <wp:simplePos x="0" y="0"/>
                <wp:positionH relativeFrom="margin">
                  <wp:posOffset>569343</wp:posOffset>
                </wp:positionH>
                <wp:positionV relativeFrom="page">
                  <wp:posOffset>957532</wp:posOffset>
                </wp:positionV>
                <wp:extent cx="6633210" cy="3450566"/>
                <wp:effectExtent l="0" t="0" r="0" b="0"/>
                <wp:wrapNone/>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450566"/>
                        </a:xfrm>
                        <a:prstGeom prst="rect">
                          <a:avLst/>
                        </a:prstGeom>
                        <a:noFill/>
                        <a:ln w="9525">
                          <a:noFill/>
                          <a:miter lim="800000"/>
                          <a:headEnd/>
                          <a:tailEnd/>
                        </a:ln>
                      </wps:spPr>
                      <wps:txbx>
                        <w:txbxContent>
                          <w:p w:rsidR="00D723CD" w:rsidRPr="00823D4D" w:rsidRDefault="00D723CD" w:rsidP="00D723CD">
                            <w:pPr>
                              <w:spacing w:line="276" w:lineRule="auto"/>
                              <w:jc w:val="center"/>
                              <w:rPr>
                                <w:rFonts w:ascii="MiRYAD" w:hAnsi="MiRYAD" w:cs="Arial"/>
                                <w:b/>
                                <w:color w:val="000000"/>
                              </w:rPr>
                            </w:pPr>
                            <w:r w:rsidRPr="00823D4D">
                              <w:rPr>
                                <w:rFonts w:ascii="MiRYAD" w:hAnsi="MiRYAD" w:cs="Arial"/>
                                <w:b/>
                                <w:color w:val="000000"/>
                              </w:rPr>
                              <w:t>Nivel de Satisfacción Canales Telefónicos y Electrónicos</w:t>
                            </w:r>
                          </w:p>
                          <w:p w:rsidR="005B60A4" w:rsidRDefault="005B60A4" w:rsidP="00823D4D">
                            <w:pPr>
                              <w:spacing w:line="276" w:lineRule="auto"/>
                              <w:jc w:val="both"/>
                              <w:rPr>
                                <w:rFonts w:ascii="MiRYAD" w:hAnsi="MiRYAD" w:cs="Arial"/>
                                <w:color w:val="000000"/>
                              </w:rPr>
                            </w:pPr>
                          </w:p>
                          <w:p w:rsidR="00823D4D" w:rsidRPr="00823D4D" w:rsidRDefault="00823D4D" w:rsidP="00823D4D">
                            <w:pPr>
                              <w:spacing w:line="276" w:lineRule="auto"/>
                              <w:jc w:val="both"/>
                              <w:rPr>
                                <w:rFonts w:ascii="MiRYAD" w:hAnsi="MiRYAD" w:cs="Arial"/>
                                <w:color w:val="000000"/>
                              </w:rPr>
                            </w:pPr>
                            <w:r w:rsidRPr="00823D4D">
                              <w:rPr>
                                <w:rFonts w:ascii="MiRYAD" w:hAnsi="MiRYAD" w:cs="Arial"/>
                                <w:color w:val="000000"/>
                              </w:rPr>
                              <w:t xml:space="preserve">La Dirección de Servicios y Atención, a través de la firma </w:t>
                            </w:r>
                            <w:proofErr w:type="spellStart"/>
                            <w:r w:rsidRPr="00823D4D">
                              <w:rPr>
                                <w:rFonts w:ascii="MiRYAD" w:hAnsi="MiRYAD" w:cs="Arial"/>
                                <w:color w:val="000000"/>
                              </w:rPr>
                              <w:t>Outsourcing</w:t>
                            </w:r>
                            <w:proofErr w:type="spellEnd"/>
                            <w:r w:rsidRPr="00823D4D">
                              <w:rPr>
                                <w:rFonts w:ascii="MiRYAD" w:hAnsi="MiRYAD" w:cs="Arial"/>
                                <w:color w:val="000000"/>
                              </w:rPr>
                              <w:t xml:space="preserve"> SA, realizó la verificación del nivel de satisfacción de los ciudadanos que se comunicaron al ICBF mediante los canales telefónicos y electrónicos en el mes de marzo. A continuación, se encuentra el nivel de satisfacción de las líneas habilitadas para la atención a los ciudadanos y peticionarios:</w:t>
                            </w:r>
                          </w:p>
                          <w:p w:rsidR="00823D4D" w:rsidRPr="00823D4D" w:rsidRDefault="00823D4D" w:rsidP="00823D4D">
                            <w:pPr>
                              <w:pStyle w:val="Prrafodelista"/>
                              <w:numPr>
                                <w:ilvl w:val="0"/>
                                <w:numId w:val="8"/>
                              </w:numPr>
                              <w:spacing w:line="276" w:lineRule="auto"/>
                              <w:jc w:val="both"/>
                              <w:rPr>
                                <w:rFonts w:ascii="MiRYAD" w:hAnsi="MiRYAD"/>
                                <w:bCs/>
                                <w:sz w:val="24"/>
                                <w:szCs w:val="24"/>
                                <w:lang w:val="es-ES_tradnl"/>
                              </w:rPr>
                            </w:pPr>
                            <w:r w:rsidRPr="00823D4D">
                              <w:rPr>
                                <w:rFonts w:ascii="MiRYAD" w:hAnsi="MiRYAD"/>
                                <w:bCs/>
                                <w:sz w:val="24"/>
                                <w:szCs w:val="24"/>
                                <w:lang w:val="es-ES_tradnl"/>
                              </w:rPr>
                              <w:t>Línea 141 de Niños, Niñas y Adolescentes 2018 – Nivel de Satisfacción Aceptable de 78%</w:t>
                            </w:r>
                          </w:p>
                          <w:p w:rsidR="00823D4D" w:rsidRPr="00823D4D" w:rsidRDefault="00823D4D" w:rsidP="00823D4D">
                            <w:pPr>
                              <w:pStyle w:val="Prrafodelista"/>
                              <w:numPr>
                                <w:ilvl w:val="0"/>
                                <w:numId w:val="8"/>
                              </w:numPr>
                              <w:spacing w:line="276" w:lineRule="auto"/>
                              <w:jc w:val="both"/>
                              <w:rPr>
                                <w:rFonts w:ascii="MiRYAD" w:hAnsi="MiRYAD"/>
                                <w:bCs/>
                                <w:sz w:val="24"/>
                                <w:szCs w:val="24"/>
                                <w:lang w:val="es-ES_tradnl"/>
                              </w:rPr>
                            </w:pPr>
                            <w:r w:rsidRPr="00823D4D">
                              <w:rPr>
                                <w:rFonts w:ascii="MiRYAD" w:hAnsi="MiRYAD"/>
                                <w:bCs/>
                                <w:sz w:val="24"/>
                                <w:szCs w:val="24"/>
                                <w:lang w:val="es-ES_tradnl"/>
                              </w:rPr>
                              <w:t>Línea 141 Adultos – Nivel de Satisfacción Alto de 88%</w:t>
                            </w:r>
                          </w:p>
                          <w:p w:rsidR="00823D4D" w:rsidRPr="00823D4D" w:rsidRDefault="00823D4D" w:rsidP="00823D4D">
                            <w:pPr>
                              <w:pStyle w:val="Prrafodelista"/>
                              <w:numPr>
                                <w:ilvl w:val="0"/>
                                <w:numId w:val="8"/>
                              </w:numPr>
                              <w:spacing w:line="276" w:lineRule="auto"/>
                              <w:jc w:val="both"/>
                              <w:rPr>
                                <w:rFonts w:ascii="MiRYAD" w:hAnsi="MiRYAD"/>
                                <w:bCs/>
                                <w:sz w:val="24"/>
                                <w:szCs w:val="24"/>
                                <w:lang w:val="es-ES_tradnl"/>
                              </w:rPr>
                            </w:pPr>
                            <w:r w:rsidRPr="00823D4D">
                              <w:rPr>
                                <w:rFonts w:ascii="MiRYAD" w:hAnsi="MiRYAD"/>
                                <w:bCs/>
                                <w:sz w:val="24"/>
                                <w:szCs w:val="24"/>
                                <w:lang w:val="es-ES_tradnl"/>
                              </w:rPr>
                              <w:t>Línea Nacional 01 8000 91 80 80 – Nivel de Satisfacción Alto de 93%</w:t>
                            </w:r>
                          </w:p>
                          <w:p w:rsidR="00823D4D" w:rsidRPr="00823D4D" w:rsidRDefault="00823D4D" w:rsidP="00823D4D">
                            <w:pPr>
                              <w:pStyle w:val="Prrafodelista"/>
                              <w:numPr>
                                <w:ilvl w:val="0"/>
                                <w:numId w:val="8"/>
                              </w:numPr>
                              <w:spacing w:line="276" w:lineRule="auto"/>
                              <w:jc w:val="both"/>
                              <w:rPr>
                                <w:rFonts w:ascii="MiRYAD" w:hAnsi="MiRYAD"/>
                                <w:bCs/>
                                <w:sz w:val="24"/>
                                <w:szCs w:val="24"/>
                                <w:lang w:val="es-ES_tradnl"/>
                              </w:rPr>
                            </w:pPr>
                            <w:r w:rsidRPr="00823D4D">
                              <w:rPr>
                                <w:rFonts w:ascii="MiRYAD" w:hAnsi="MiRYAD"/>
                                <w:bCs/>
                                <w:sz w:val="24"/>
                                <w:szCs w:val="24"/>
                                <w:lang w:val="es-ES_tradnl"/>
                              </w:rPr>
                              <w:t>Línea soporte técnico – Nivel de Satisfacción Alto de 88%</w:t>
                            </w:r>
                          </w:p>
                          <w:p w:rsidR="00823D4D" w:rsidRPr="00823D4D" w:rsidRDefault="00823D4D" w:rsidP="00823D4D">
                            <w:pPr>
                              <w:pStyle w:val="Prrafodelista"/>
                              <w:numPr>
                                <w:ilvl w:val="0"/>
                                <w:numId w:val="8"/>
                              </w:numPr>
                              <w:spacing w:line="276" w:lineRule="auto"/>
                              <w:jc w:val="both"/>
                              <w:rPr>
                                <w:rFonts w:ascii="MiRYAD" w:hAnsi="MiRYAD"/>
                                <w:bCs/>
                                <w:sz w:val="24"/>
                                <w:szCs w:val="24"/>
                                <w:lang w:val="es-ES_tradnl"/>
                              </w:rPr>
                            </w:pPr>
                            <w:r w:rsidRPr="00823D4D">
                              <w:rPr>
                                <w:rFonts w:ascii="MiRYAD" w:hAnsi="MiRYAD"/>
                                <w:bCs/>
                                <w:sz w:val="24"/>
                                <w:szCs w:val="24"/>
                                <w:lang w:val="es-ES_tradnl"/>
                              </w:rPr>
                              <w:t>Chat - Nivel de Satisfacción Alto de 89%</w:t>
                            </w:r>
                          </w:p>
                          <w:p w:rsidR="00823D4D" w:rsidRPr="00823D4D" w:rsidRDefault="00823D4D" w:rsidP="00823D4D">
                            <w:pPr>
                              <w:pStyle w:val="Prrafodelista"/>
                              <w:numPr>
                                <w:ilvl w:val="0"/>
                                <w:numId w:val="8"/>
                              </w:numPr>
                              <w:spacing w:line="276" w:lineRule="auto"/>
                              <w:jc w:val="both"/>
                              <w:rPr>
                                <w:rFonts w:ascii="MiRYAD" w:hAnsi="MiRYAD"/>
                                <w:bCs/>
                                <w:sz w:val="24"/>
                                <w:szCs w:val="24"/>
                                <w:lang w:val="es-ES_tradnl"/>
                              </w:rPr>
                            </w:pPr>
                            <w:r w:rsidRPr="00823D4D">
                              <w:rPr>
                                <w:rFonts w:ascii="MiRYAD" w:hAnsi="MiRYAD"/>
                                <w:bCs/>
                                <w:sz w:val="24"/>
                                <w:szCs w:val="24"/>
                                <w:lang w:val="es-ES_tradnl"/>
                              </w:rPr>
                              <w:t>Video llamada - Nivel de Satisfacción Alto de 88%</w:t>
                            </w:r>
                          </w:p>
                          <w:p w:rsidR="00645434" w:rsidRDefault="00823D4D" w:rsidP="00823D4D">
                            <w:pPr>
                              <w:spacing w:line="276" w:lineRule="auto"/>
                              <w:jc w:val="both"/>
                              <w:rPr>
                                <w:rFonts w:ascii="MiRYAD" w:hAnsi="MiRYAD"/>
                                <w:bCs/>
                              </w:rPr>
                            </w:pPr>
                            <w:r w:rsidRPr="00823D4D">
                              <w:rPr>
                                <w:rFonts w:ascii="MiRYAD" w:hAnsi="MiRYAD"/>
                                <w:bCs/>
                              </w:rPr>
                              <w:t>De acuerdo con lo anterior, se observa que la Línea Nacional presenta el mayor nivel de satisfacción</w:t>
                            </w:r>
                            <w:r w:rsidR="005B60A4">
                              <w:rPr>
                                <w:rFonts w:ascii="MiRYAD" w:hAnsi="MiRYAD"/>
                                <w:bCs/>
                              </w:rPr>
                              <w:t>,</w:t>
                            </w:r>
                            <w:r w:rsidRPr="00823D4D">
                              <w:rPr>
                                <w:rFonts w:ascii="MiRYAD" w:hAnsi="MiRYAD"/>
                                <w:bCs/>
                              </w:rPr>
                              <w:t xml:space="preserve">  por lo cual se infiere que la atención brindada por los asesores es amable, oportuna y </w:t>
                            </w:r>
                            <w:r w:rsidR="005B60A4">
                              <w:rPr>
                                <w:rFonts w:ascii="MiRYAD" w:hAnsi="MiRYAD"/>
                                <w:bCs/>
                              </w:rPr>
                              <w:t>con</w:t>
                            </w:r>
                            <w:r w:rsidRPr="00823D4D">
                              <w:rPr>
                                <w:rFonts w:ascii="MiRYAD" w:hAnsi="MiRYAD"/>
                                <w:bCs/>
                              </w:rPr>
                              <w:t xml:space="preserve"> calidad, identificando de tal manera en las encuestas una alta satisfacción de los ciudadanos por la orientación y atención brindada.</w:t>
                            </w:r>
                          </w:p>
                          <w:p w:rsidR="005B60A4" w:rsidRPr="00823D4D" w:rsidRDefault="005B60A4" w:rsidP="00823D4D">
                            <w:pPr>
                              <w:spacing w:line="276" w:lineRule="auto"/>
                              <w:jc w:val="both"/>
                              <w:rPr>
                                <w:rFonts w:ascii="MiRYAD" w:hAnsi="MiRYAD"/>
                                <w:color w:val="7030A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44.85pt;margin-top:75.4pt;width:522.3pt;height:271.7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" filled="f" stroked="f">
                <v:textbox>
                  <w:txbxContent>
                    <w:p w:rsidR="00D723CD" w:rsidRPr="00823D4D" w:rsidRDefault="00D723CD" w:rsidP="00D723CD">
                      <w:pPr>
                        <w:spacing w:line="276" w:lineRule="auto"/>
                        <w:jc w:val="center"/>
                        <w:rPr>
                          <w:rFonts w:ascii="MiRYAD" w:hAnsi="MiRYAD" w:cs="Arial"/>
                          <w:b/>
                          <w:color w:val="000000"/>
                        </w:rPr>
                      </w:pPr>
                      <w:r w:rsidRPr="00823D4D">
                        <w:rPr>
                          <w:rFonts w:ascii="MiRYAD" w:hAnsi="MiRYAD" w:cs="Arial"/>
                          <w:b/>
                          <w:color w:val="000000"/>
                        </w:rPr>
                        <w:t>Nivel de Satisfacción Canales Telefónicos y Electrónicos</w:t>
                      </w:r>
                    </w:p>
                    <w:p w:rsidR="005B60A4" w:rsidRDefault="005B60A4" w:rsidP="00823D4D">
                      <w:pPr>
                        <w:spacing w:line="276" w:lineRule="auto"/>
                        <w:jc w:val="both"/>
                        <w:rPr>
                          <w:rFonts w:ascii="MiRYAD" w:hAnsi="MiRYAD" w:cs="Arial"/>
                          <w:color w:val="000000"/>
                        </w:rPr>
                      </w:pPr>
                    </w:p>
                    <w:p w:rsidR="00823D4D" w:rsidRPr="00823D4D" w:rsidRDefault="00823D4D" w:rsidP="00823D4D">
                      <w:pPr>
                        <w:spacing w:line="276" w:lineRule="auto"/>
                        <w:jc w:val="both"/>
                        <w:rPr>
                          <w:rFonts w:ascii="MiRYAD" w:hAnsi="MiRYAD" w:cs="Arial"/>
                          <w:color w:val="000000"/>
                        </w:rPr>
                      </w:pPr>
                      <w:r w:rsidRPr="00823D4D">
                        <w:rPr>
                          <w:rFonts w:ascii="MiRYAD" w:hAnsi="MiRYAD" w:cs="Arial"/>
                          <w:color w:val="000000"/>
                        </w:rPr>
                        <w:t xml:space="preserve">La Dirección de Servicios y Atención, a través de la firma </w:t>
                      </w:r>
                      <w:proofErr w:type="spellStart"/>
                      <w:r w:rsidRPr="00823D4D">
                        <w:rPr>
                          <w:rFonts w:ascii="MiRYAD" w:hAnsi="MiRYAD" w:cs="Arial"/>
                          <w:color w:val="000000"/>
                        </w:rPr>
                        <w:t>Outsourcing</w:t>
                      </w:r>
                      <w:proofErr w:type="spellEnd"/>
                      <w:r w:rsidRPr="00823D4D">
                        <w:rPr>
                          <w:rFonts w:ascii="MiRYAD" w:hAnsi="MiRYAD" w:cs="Arial"/>
                          <w:color w:val="000000"/>
                        </w:rPr>
                        <w:t xml:space="preserve"> SA, realizó la verificación del nivel de satisfacción de los ciudadanos que se comunicaron al ICBF mediante los canales telefónicos y electrónicos en el mes de marzo. A continuación, se encuentra el nivel de satisfacción de las líneas habilitadas para la atención a los ciudadanos y peticionarios:</w:t>
                      </w:r>
                    </w:p>
                    <w:p w:rsidR="00823D4D" w:rsidRPr="00823D4D" w:rsidRDefault="00823D4D" w:rsidP="00823D4D">
                      <w:pPr>
                        <w:pStyle w:val="Prrafodelista"/>
                        <w:numPr>
                          <w:ilvl w:val="0"/>
                          <w:numId w:val="8"/>
                        </w:numPr>
                        <w:spacing w:line="276" w:lineRule="auto"/>
                        <w:jc w:val="both"/>
                        <w:rPr>
                          <w:rFonts w:ascii="MiRYAD" w:hAnsi="MiRYAD"/>
                          <w:bCs/>
                          <w:sz w:val="24"/>
                          <w:szCs w:val="24"/>
                          <w:lang w:val="es-ES_tradnl"/>
                        </w:rPr>
                      </w:pPr>
                      <w:r w:rsidRPr="00823D4D">
                        <w:rPr>
                          <w:rFonts w:ascii="MiRYAD" w:hAnsi="MiRYAD"/>
                          <w:bCs/>
                          <w:sz w:val="24"/>
                          <w:szCs w:val="24"/>
                          <w:lang w:val="es-ES_tradnl"/>
                        </w:rPr>
                        <w:t>Línea 141 de Niños, Niñas y Adolescentes 2018 – Nivel de Satisfacción Aceptable de 78%</w:t>
                      </w:r>
                    </w:p>
                    <w:p w:rsidR="00823D4D" w:rsidRPr="00823D4D" w:rsidRDefault="00823D4D" w:rsidP="00823D4D">
                      <w:pPr>
                        <w:pStyle w:val="Prrafodelista"/>
                        <w:numPr>
                          <w:ilvl w:val="0"/>
                          <w:numId w:val="8"/>
                        </w:numPr>
                        <w:spacing w:line="276" w:lineRule="auto"/>
                        <w:jc w:val="both"/>
                        <w:rPr>
                          <w:rFonts w:ascii="MiRYAD" w:hAnsi="MiRYAD"/>
                          <w:bCs/>
                          <w:sz w:val="24"/>
                          <w:szCs w:val="24"/>
                          <w:lang w:val="es-ES_tradnl"/>
                        </w:rPr>
                      </w:pPr>
                      <w:r w:rsidRPr="00823D4D">
                        <w:rPr>
                          <w:rFonts w:ascii="MiRYAD" w:hAnsi="MiRYAD"/>
                          <w:bCs/>
                          <w:sz w:val="24"/>
                          <w:szCs w:val="24"/>
                          <w:lang w:val="es-ES_tradnl"/>
                        </w:rPr>
                        <w:t>Línea 141 Adultos – Nivel de Satisfacción Alto de 88%</w:t>
                      </w:r>
                    </w:p>
                    <w:p w:rsidR="00823D4D" w:rsidRPr="00823D4D" w:rsidRDefault="00823D4D" w:rsidP="00823D4D">
                      <w:pPr>
                        <w:pStyle w:val="Prrafodelista"/>
                        <w:numPr>
                          <w:ilvl w:val="0"/>
                          <w:numId w:val="8"/>
                        </w:numPr>
                        <w:spacing w:line="276" w:lineRule="auto"/>
                        <w:jc w:val="both"/>
                        <w:rPr>
                          <w:rFonts w:ascii="MiRYAD" w:hAnsi="MiRYAD"/>
                          <w:bCs/>
                          <w:sz w:val="24"/>
                          <w:szCs w:val="24"/>
                          <w:lang w:val="es-ES_tradnl"/>
                        </w:rPr>
                      </w:pPr>
                      <w:r w:rsidRPr="00823D4D">
                        <w:rPr>
                          <w:rFonts w:ascii="MiRYAD" w:hAnsi="MiRYAD"/>
                          <w:bCs/>
                          <w:sz w:val="24"/>
                          <w:szCs w:val="24"/>
                          <w:lang w:val="es-ES_tradnl"/>
                        </w:rPr>
                        <w:t>Línea Nacional 01 8000 91 80 80 – Nivel de Satisfacción Alto de 93%</w:t>
                      </w:r>
                    </w:p>
                    <w:p w:rsidR="00823D4D" w:rsidRPr="00823D4D" w:rsidRDefault="00823D4D" w:rsidP="00823D4D">
                      <w:pPr>
                        <w:pStyle w:val="Prrafodelista"/>
                        <w:numPr>
                          <w:ilvl w:val="0"/>
                          <w:numId w:val="8"/>
                        </w:numPr>
                        <w:spacing w:line="276" w:lineRule="auto"/>
                        <w:jc w:val="both"/>
                        <w:rPr>
                          <w:rFonts w:ascii="MiRYAD" w:hAnsi="MiRYAD"/>
                          <w:bCs/>
                          <w:sz w:val="24"/>
                          <w:szCs w:val="24"/>
                          <w:lang w:val="es-ES_tradnl"/>
                        </w:rPr>
                      </w:pPr>
                      <w:r w:rsidRPr="00823D4D">
                        <w:rPr>
                          <w:rFonts w:ascii="MiRYAD" w:hAnsi="MiRYAD"/>
                          <w:bCs/>
                          <w:sz w:val="24"/>
                          <w:szCs w:val="24"/>
                          <w:lang w:val="es-ES_tradnl"/>
                        </w:rPr>
                        <w:t>Línea soporte técnico – Nivel de Satisfacción Alto de 88%</w:t>
                      </w:r>
                    </w:p>
                    <w:p w:rsidR="00823D4D" w:rsidRPr="00823D4D" w:rsidRDefault="00823D4D" w:rsidP="00823D4D">
                      <w:pPr>
                        <w:pStyle w:val="Prrafodelista"/>
                        <w:numPr>
                          <w:ilvl w:val="0"/>
                          <w:numId w:val="8"/>
                        </w:numPr>
                        <w:spacing w:line="276" w:lineRule="auto"/>
                        <w:jc w:val="both"/>
                        <w:rPr>
                          <w:rFonts w:ascii="MiRYAD" w:hAnsi="MiRYAD"/>
                          <w:bCs/>
                          <w:sz w:val="24"/>
                          <w:szCs w:val="24"/>
                          <w:lang w:val="es-ES_tradnl"/>
                        </w:rPr>
                      </w:pPr>
                      <w:r w:rsidRPr="00823D4D">
                        <w:rPr>
                          <w:rFonts w:ascii="MiRYAD" w:hAnsi="MiRYAD"/>
                          <w:bCs/>
                          <w:sz w:val="24"/>
                          <w:szCs w:val="24"/>
                          <w:lang w:val="es-ES_tradnl"/>
                        </w:rPr>
                        <w:t>Chat - Nivel de Satisfacción Alto de 89%</w:t>
                      </w:r>
                    </w:p>
                    <w:p w:rsidR="00823D4D" w:rsidRPr="00823D4D" w:rsidRDefault="00823D4D" w:rsidP="00823D4D">
                      <w:pPr>
                        <w:pStyle w:val="Prrafodelista"/>
                        <w:numPr>
                          <w:ilvl w:val="0"/>
                          <w:numId w:val="8"/>
                        </w:numPr>
                        <w:spacing w:line="276" w:lineRule="auto"/>
                        <w:jc w:val="both"/>
                        <w:rPr>
                          <w:rFonts w:ascii="MiRYAD" w:hAnsi="MiRYAD"/>
                          <w:bCs/>
                          <w:sz w:val="24"/>
                          <w:szCs w:val="24"/>
                          <w:lang w:val="es-ES_tradnl"/>
                        </w:rPr>
                      </w:pPr>
                      <w:r w:rsidRPr="00823D4D">
                        <w:rPr>
                          <w:rFonts w:ascii="MiRYAD" w:hAnsi="MiRYAD"/>
                          <w:bCs/>
                          <w:sz w:val="24"/>
                          <w:szCs w:val="24"/>
                          <w:lang w:val="es-ES_tradnl"/>
                        </w:rPr>
                        <w:t>Video llamada - Nivel de Satisfacción Alto de 88%</w:t>
                      </w:r>
                    </w:p>
                    <w:p w:rsidR="00645434" w:rsidRDefault="00823D4D" w:rsidP="00823D4D">
                      <w:pPr>
                        <w:spacing w:line="276" w:lineRule="auto"/>
                        <w:jc w:val="both"/>
                        <w:rPr>
                          <w:rFonts w:ascii="MiRYAD" w:hAnsi="MiRYAD"/>
                          <w:bCs/>
                        </w:rPr>
                      </w:pPr>
                      <w:r w:rsidRPr="00823D4D">
                        <w:rPr>
                          <w:rFonts w:ascii="MiRYAD" w:hAnsi="MiRYAD"/>
                          <w:bCs/>
                        </w:rPr>
                        <w:t>De acuerdo con lo anterior, se observa que la Línea Nacional presenta el mayor nivel de satisfacción</w:t>
                      </w:r>
                      <w:r w:rsidR="005B60A4">
                        <w:rPr>
                          <w:rFonts w:ascii="MiRYAD" w:hAnsi="MiRYAD"/>
                          <w:bCs/>
                        </w:rPr>
                        <w:t>,</w:t>
                      </w:r>
                      <w:r w:rsidRPr="00823D4D">
                        <w:rPr>
                          <w:rFonts w:ascii="MiRYAD" w:hAnsi="MiRYAD"/>
                          <w:bCs/>
                        </w:rPr>
                        <w:t xml:space="preserve">  por lo cual se infiere que la atención brindada por los asesores es amable, oportuna y </w:t>
                      </w:r>
                      <w:r w:rsidR="005B60A4">
                        <w:rPr>
                          <w:rFonts w:ascii="MiRYAD" w:hAnsi="MiRYAD"/>
                          <w:bCs/>
                        </w:rPr>
                        <w:t>con</w:t>
                      </w:r>
                      <w:r w:rsidRPr="00823D4D">
                        <w:rPr>
                          <w:rFonts w:ascii="MiRYAD" w:hAnsi="MiRYAD"/>
                          <w:bCs/>
                        </w:rPr>
                        <w:t xml:space="preserve"> calidad, identificando de tal manera en las encuestas una alta satisfacción de los ciudadanos por la orientación y atención brindada.</w:t>
                      </w:r>
                    </w:p>
                    <w:p w:rsidR="005B60A4" w:rsidRPr="00823D4D" w:rsidRDefault="005B60A4" w:rsidP="00823D4D">
                      <w:pPr>
                        <w:spacing w:line="276" w:lineRule="auto"/>
                        <w:jc w:val="both"/>
                        <w:rPr>
                          <w:rFonts w:ascii="MiRYAD" w:hAnsi="MiRYAD"/>
                          <w:color w:val="7030A0"/>
                        </w:rPr>
                      </w:pPr>
                    </w:p>
                  </w:txbxContent>
                </v:textbox>
                <w10:wrap anchorx="margin"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1673088" behindDoc="0" locked="0" layoutInCell="1" allowOverlap="1" wp14:anchorId="29DB80B1" wp14:editId="64E4C683">
                <wp:simplePos x="0" y="0"/>
                <wp:positionH relativeFrom="margin">
                  <wp:align>center</wp:align>
                </wp:positionH>
                <wp:positionV relativeFrom="margin">
                  <wp:posOffset>4161539</wp:posOffset>
                </wp:positionV>
                <wp:extent cx="6633210" cy="1350010"/>
                <wp:effectExtent l="0" t="0" r="0" b="2540"/>
                <wp:wrapNone/>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350010"/>
                        </a:xfrm>
                        <a:prstGeom prst="rect">
                          <a:avLst/>
                        </a:prstGeom>
                        <a:noFill/>
                        <a:ln w="9525">
                          <a:noFill/>
                          <a:miter lim="800000"/>
                          <a:headEnd/>
                          <a:tailEnd/>
                        </a:ln>
                      </wps:spPr>
                      <wps:txbx>
                        <w:txbxContent>
                          <w:p w:rsidR="005B60A4" w:rsidRDefault="005B60A4" w:rsidP="00E36864">
                            <w:pPr>
                              <w:spacing w:line="276" w:lineRule="auto"/>
                              <w:jc w:val="center"/>
                              <w:rPr>
                                <w:rFonts w:ascii="MiRYAD" w:hAnsi="MiRYAD"/>
                                <w:b/>
                                <w:bCs/>
                                <w:sz w:val="26"/>
                              </w:rPr>
                            </w:pPr>
                          </w:p>
                          <w:p w:rsidR="005B60A4" w:rsidRDefault="00E36864" w:rsidP="00E36864">
                            <w:pPr>
                              <w:spacing w:line="276" w:lineRule="auto"/>
                              <w:jc w:val="center"/>
                              <w:rPr>
                                <w:rFonts w:ascii="MiRYAD" w:hAnsi="MiRYAD" w:cs="Arial"/>
                                <w:b/>
                                <w:color w:val="000000"/>
                                <w:sz w:val="26"/>
                              </w:rPr>
                            </w:pPr>
                            <w:r w:rsidRPr="00D723CD">
                              <w:rPr>
                                <w:rFonts w:ascii="MiRYAD" w:hAnsi="MiRYAD"/>
                                <w:b/>
                                <w:bCs/>
                                <w:sz w:val="26"/>
                              </w:rPr>
                              <w:t>Aspecto evaluado en los</w:t>
                            </w:r>
                            <w:r w:rsidRPr="00D723CD">
                              <w:rPr>
                                <w:rFonts w:ascii="MiRYAD" w:hAnsi="MiRYAD"/>
                                <w:bCs/>
                                <w:sz w:val="26"/>
                              </w:rPr>
                              <w:t xml:space="preserve"> </w:t>
                            </w:r>
                            <w:r w:rsidRPr="00D723CD">
                              <w:rPr>
                                <w:rFonts w:ascii="MiRYAD" w:hAnsi="MiRYAD" w:cs="Arial"/>
                                <w:b/>
                                <w:color w:val="000000"/>
                                <w:sz w:val="26"/>
                              </w:rPr>
                              <w:t xml:space="preserve">Canales </w:t>
                            </w:r>
                          </w:p>
                          <w:p w:rsidR="00E36864" w:rsidRPr="00D723CD" w:rsidRDefault="00E36864" w:rsidP="00E36864">
                            <w:pPr>
                              <w:spacing w:line="276" w:lineRule="auto"/>
                              <w:jc w:val="center"/>
                              <w:rPr>
                                <w:rFonts w:ascii="MiRYAD" w:hAnsi="MiRYAD" w:cs="Arial"/>
                                <w:b/>
                                <w:color w:val="000000"/>
                                <w:sz w:val="26"/>
                              </w:rPr>
                            </w:pPr>
                            <w:r w:rsidRPr="00D723CD">
                              <w:rPr>
                                <w:rFonts w:ascii="MiRYAD" w:hAnsi="MiRYAD" w:cs="Arial"/>
                                <w:b/>
                                <w:color w:val="000000"/>
                                <w:sz w:val="26"/>
                              </w:rPr>
                              <w:t>Telefónicos y Electrónicos</w:t>
                            </w:r>
                          </w:p>
                          <w:p w:rsidR="00E36864" w:rsidRPr="00D723CD" w:rsidRDefault="00E36864" w:rsidP="00E36864">
                            <w:pPr>
                              <w:spacing w:line="276" w:lineRule="auto"/>
                              <w:jc w:val="center"/>
                              <w:rPr>
                                <w:rFonts w:ascii="MiRYAD" w:hAnsi="MiRYAD" w:cs="Arial"/>
                                <w:b/>
                                <w:color w:val="000000"/>
                                <w:sz w:val="26"/>
                              </w:rPr>
                            </w:pPr>
                          </w:p>
                          <w:p w:rsidR="00823D4D" w:rsidRPr="00823D4D" w:rsidRDefault="00823D4D" w:rsidP="00823D4D">
                            <w:pPr>
                              <w:spacing w:line="276" w:lineRule="auto"/>
                              <w:jc w:val="both"/>
                              <w:rPr>
                                <w:rFonts w:ascii="MiRYAD" w:hAnsi="MiRYAD" w:cs="Arial"/>
                              </w:rPr>
                            </w:pPr>
                            <w:r w:rsidRPr="00823D4D">
                              <w:rPr>
                                <w:rFonts w:ascii="MiRYAD" w:hAnsi="MiRYAD"/>
                                <w:bCs/>
                              </w:rPr>
                              <w:t>Dentro de las encuestas realizadas a los ciudadanos, para el ICBF es de vital importancia evaluar los siguientes a</w:t>
                            </w:r>
                            <w:r w:rsidRPr="00823D4D">
                              <w:rPr>
                                <w:rFonts w:ascii="MiRYAD" w:hAnsi="MiRYAD" w:cs="Arial"/>
                              </w:rPr>
                              <w:t>tributos por línea de atención:</w:t>
                            </w:r>
                          </w:p>
                          <w:p w:rsidR="00915F66" w:rsidRPr="00C51695" w:rsidRDefault="00915F66" w:rsidP="00915F66">
                            <w:pPr>
                              <w:rPr>
                                <w:rFonts w:ascii="MiRYAD" w:hAnsi="MiRYAD" w:cs="BrowalliaUP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0;margin-top:327.7pt;width:522.3pt;height:106.3pt;z-index:25167308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" filled="f" stroked="f">
                <v:textbox>
                  <w:txbxContent>
                    <w:p w:rsidR="005B60A4" w:rsidRDefault="005B60A4" w:rsidP="00E36864">
                      <w:pPr>
                        <w:spacing w:line="276" w:lineRule="auto"/>
                        <w:jc w:val="center"/>
                        <w:rPr>
                          <w:rFonts w:ascii="MiRYAD" w:hAnsi="MiRYAD"/>
                          <w:b/>
                          <w:bCs/>
                          <w:sz w:val="26"/>
                        </w:rPr>
                      </w:pPr>
                    </w:p>
                    <w:p w:rsidR="005B60A4" w:rsidRDefault="00E36864" w:rsidP="00E36864">
                      <w:pPr>
                        <w:spacing w:line="276" w:lineRule="auto"/>
                        <w:jc w:val="center"/>
                        <w:rPr>
                          <w:rFonts w:ascii="MiRYAD" w:hAnsi="MiRYAD" w:cs="Arial"/>
                          <w:b/>
                          <w:color w:val="000000"/>
                          <w:sz w:val="26"/>
                        </w:rPr>
                      </w:pPr>
                      <w:r w:rsidRPr="00D723CD">
                        <w:rPr>
                          <w:rFonts w:ascii="MiRYAD" w:hAnsi="MiRYAD"/>
                          <w:b/>
                          <w:bCs/>
                          <w:sz w:val="26"/>
                        </w:rPr>
                        <w:t>Aspecto evaluado en los</w:t>
                      </w:r>
                      <w:r w:rsidRPr="00D723CD">
                        <w:rPr>
                          <w:rFonts w:ascii="MiRYAD" w:hAnsi="MiRYAD"/>
                          <w:bCs/>
                          <w:sz w:val="26"/>
                        </w:rPr>
                        <w:t xml:space="preserve"> </w:t>
                      </w:r>
                      <w:r w:rsidRPr="00D723CD">
                        <w:rPr>
                          <w:rFonts w:ascii="MiRYAD" w:hAnsi="MiRYAD" w:cs="Arial"/>
                          <w:b/>
                          <w:color w:val="000000"/>
                          <w:sz w:val="26"/>
                        </w:rPr>
                        <w:t xml:space="preserve">Canales </w:t>
                      </w:r>
                    </w:p>
                    <w:p w:rsidR="00E36864" w:rsidRPr="00D723CD" w:rsidRDefault="00E36864" w:rsidP="00E36864">
                      <w:pPr>
                        <w:spacing w:line="276" w:lineRule="auto"/>
                        <w:jc w:val="center"/>
                        <w:rPr>
                          <w:rFonts w:ascii="MiRYAD" w:hAnsi="MiRYAD" w:cs="Arial"/>
                          <w:b/>
                          <w:color w:val="000000"/>
                          <w:sz w:val="26"/>
                        </w:rPr>
                      </w:pPr>
                      <w:r w:rsidRPr="00D723CD">
                        <w:rPr>
                          <w:rFonts w:ascii="MiRYAD" w:hAnsi="MiRYAD" w:cs="Arial"/>
                          <w:b/>
                          <w:color w:val="000000"/>
                          <w:sz w:val="26"/>
                        </w:rPr>
                        <w:t>Telefónicos y Electrónicos</w:t>
                      </w:r>
                    </w:p>
                    <w:p w:rsidR="00E36864" w:rsidRPr="00D723CD" w:rsidRDefault="00E36864" w:rsidP="00E36864">
                      <w:pPr>
                        <w:spacing w:line="276" w:lineRule="auto"/>
                        <w:jc w:val="center"/>
                        <w:rPr>
                          <w:rFonts w:ascii="MiRYAD" w:hAnsi="MiRYAD" w:cs="Arial"/>
                          <w:b/>
                          <w:color w:val="000000"/>
                          <w:sz w:val="26"/>
                        </w:rPr>
                      </w:pPr>
                    </w:p>
                    <w:p w:rsidR="00823D4D" w:rsidRPr="00823D4D" w:rsidRDefault="00823D4D" w:rsidP="00823D4D">
                      <w:pPr>
                        <w:spacing w:line="276" w:lineRule="auto"/>
                        <w:jc w:val="both"/>
                        <w:rPr>
                          <w:rFonts w:ascii="MiRYAD" w:hAnsi="MiRYAD" w:cs="Arial"/>
                        </w:rPr>
                      </w:pPr>
                      <w:r w:rsidRPr="00823D4D">
                        <w:rPr>
                          <w:rFonts w:ascii="MiRYAD" w:hAnsi="MiRYAD"/>
                          <w:bCs/>
                        </w:rPr>
                        <w:t>Dentro de las encuestas realizadas a los ciudadanos, para el ICBF es de vital importancia evaluar los siguientes a</w:t>
                      </w:r>
                      <w:r w:rsidRPr="00823D4D">
                        <w:rPr>
                          <w:rFonts w:ascii="MiRYAD" w:hAnsi="MiRYAD" w:cs="Arial"/>
                        </w:rPr>
                        <w:t>tributos por línea de atención:</w:t>
                      </w:r>
                    </w:p>
                    <w:p w:rsidR="00915F66" w:rsidRPr="00C51695" w:rsidRDefault="00915F66" w:rsidP="00915F66">
                      <w:pPr>
                        <w:rPr>
                          <w:rFonts w:ascii="MiRYAD" w:hAnsi="MiRYAD" w:cs="BrowalliaUPC"/>
                        </w:rPr>
                      </w:pPr>
                    </w:p>
                  </w:txbxContent>
                </v:textbox>
                <w10:wrap anchorx="margin" anchory="margin"/>
              </v:shape>
            </w:pict>
          </mc:Fallback>
        </mc:AlternateContent>
      </w:r>
      <w:r w:rsidRPr="00C46CAE">
        <w:rPr>
          <w:noProof/>
          <w:lang w:val="es-CO" w:eastAsia="es-CO"/>
        </w:rPr>
        <w:drawing>
          <wp:anchor distT="0" distB="0" distL="114300" distR="114300" simplePos="0" relativeHeight="251791872" behindDoc="0" locked="0" layoutInCell="1" allowOverlap="1" wp14:anchorId="37A082FB" wp14:editId="23CDA689">
            <wp:simplePos x="0" y="0"/>
            <wp:positionH relativeFrom="column">
              <wp:posOffset>1924050</wp:posOffset>
            </wp:positionH>
            <wp:positionV relativeFrom="paragraph">
              <wp:posOffset>5634990</wp:posOffset>
            </wp:positionV>
            <wp:extent cx="3851275" cy="1343025"/>
            <wp:effectExtent l="0" t="0" r="0" b="9525"/>
            <wp:wrapNone/>
            <wp:docPr id="50187" name="Imagen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5127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823D4D" w:rsidRPr="00190C9C">
        <w:rPr>
          <w:rFonts w:ascii="MiRYAD" w:hAnsi="MiRYAD"/>
          <w:noProof/>
          <w:lang w:val="es-CO" w:eastAsia="es-CO"/>
        </w:rPr>
        <mc:AlternateContent>
          <mc:Choice Requires="wps">
            <w:drawing>
              <wp:anchor distT="0" distB="0" distL="114300" distR="114300" simplePos="0" relativeHeight="251683328" behindDoc="0" locked="0" layoutInCell="1" allowOverlap="1" wp14:anchorId="237A96F6" wp14:editId="30FE0FE5">
                <wp:simplePos x="0" y="0"/>
                <wp:positionH relativeFrom="margin">
                  <wp:posOffset>569115</wp:posOffset>
                </wp:positionH>
                <wp:positionV relativeFrom="page">
                  <wp:posOffset>7108573</wp:posOffset>
                </wp:positionV>
                <wp:extent cx="6633210" cy="1669312"/>
                <wp:effectExtent l="0" t="0" r="0" b="0"/>
                <wp:wrapNone/>
                <wp:docPr id="143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669312"/>
                        </a:xfrm>
                        <a:prstGeom prst="rect">
                          <a:avLst/>
                        </a:prstGeom>
                        <a:noFill/>
                        <a:ln w="9525">
                          <a:noFill/>
                          <a:miter lim="800000"/>
                          <a:headEnd/>
                          <a:tailEnd/>
                        </a:ln>
                      </wps:spPr>
                      <wps:txbx>
                        <w:txbxContent>
                          <w:p w:rsidR="00823D4D" w:rsidRDefault="00D723CD" w:rsidP="00823D4D">
                            <w:pPr>
                              <w:spacing w:line="276" w:lineRule="auto"/>
                              <w:jc w:val="both"/>
                              <w:rPr>
                                <w:rFonts w:ascii="MiRYAD" w:hAnsi="MiRYAD"/>
                                <w:bCs/>
                              </w:rPr>
                            </w:pPr>
                            <w:r w:rsidRPr="00D723CD">
                              <w:rPr>
                                <w:rFonts w:ascii="MiRYAD" w:hAnsi="MiRYAD"/>
                                <w:bCs/>
                              </w:rPr>
                              <w:t>Estos resultados positivos obtenidos se han adquirido mediante actividades de sensibilización a los asesores, generando una mayor calidez y amabilid</w:t>
                            </w:r>
                            <w:r w:rsidR="00823D4D">
                              <w:rPr>
                                <w:rFonts w:ascii="MiRYAD" w:hAnsi="MiRYAD"/>
                                <w:bCs/>
                              </w:rPr>
                              <w:t xml:space="preserve">ad en la atención al ciudadano, </w:t>
                            </w:r>
                            <w:r w:rsidR="00823D4D" w:rsidRPr="00823D4D">
                              <w:rPr>
                                <w:rFonts w:ascii="MiRYAD" w:hAnsi="MiRYAD"/>
                                <w:bCs/>
                              </w:rPr>
                              <w:t>con el manejo del buen trato y el lenguaje claro y sencillo.</w:t>
                            </w:r>
                          </w:p>
                          <w:p w:rsidR="005B60A4" w:rsidRPr="00823D4D" w:rsidRDefault="005B60A4" w:rsidP="00823D4D">
                            <w:pPr>
                              <w:spacing w:line="276" w:lineRule="auto"/>
                              <w:jc w:val="both"/>
                              <w:rPr>
                                <w:rFonts w:ascii="MiRYAD" w:hAnsi="MiRYAD"/>
                                <w:bCs/>
                              </w:rPr>
                            </w:pPr>
                          </w:p>
                          <w:p w:rsidR="00823D4D" w:rsidRPr="00823D4D" w:rsidRDefault="00823D4D" w:rsidP="00823D4D">
                            <w:pPr>
                              <w:spacing w:line="276" w:lineRule="auto"/>
                              <w:jc w:val="both"/>
                              <w:rPr>
                                <w:rFonts w:ascii="MiRYAD" w:hAnsi="MiRYAD"/>
                                <w:bCs/>
                              </w:rPr>
                            </w:pPr>
                            <w:r w:rsidRPr="00823D4D">
                              <w:rPr>
                                <w:rFonts w:ascii="MiRYAD" w:hAnsi="MiRYAD"/>
                                <w:bCs/>
                              </w:rPr>
                              <w:t xml:space="preserve">En cuanto a la Línea 141 de niños, niñas y adolescentes, se evalúa la oportunidad de ayuda a sus inquietudes y el gusto por la línea; por tal motivo, para el mes de marzo el porcentaje de </w:t>
                            </w:r>
                            <w:r w:rsidR="005B60A4">
                              <w:rPr>
                                <w:rFonts w:ascii="MiRYAD" w:hAnsi="MiRYAD"/>
                                <w:bCs/>
                              </w:rPr>
                              <w:t>menores de edad q</w:t>
                            </w:r>
                            <w:r w:rsidRPr="00823D4D">
                              <w:rPr>
                                <w:rFonts w:ascii="MiRYAD" w:hAnsi="MiRYAD"/>
                                <w:bCs/>
                              </w:rPr>
                              <w:t>ue cree</w:t>
                            </w:r>
                            <w:r w:rsidR="005B60A4">
                              <w:rPr>
                                <w:rFonts w:ascii="MiRYAD" w:hAnsi="MiRYAD"/>
                                <w:bCs/>
                              </w:rPr>
                              <w:t>n</w:t>
                            </w:r>
                            <w:r w:rsidRPr="00823D4D">
                              <w:rPr>
                                <w:rFonts w:ascii="MiRYAD" w:hAnsi="MiRYAD"/>
                                <w:bCs/>
                              </w:rPr>
                              <w:t xml:space="preserve"> que en la Línea 141 le ayudamos fue del 74%, y el porcentaje de aquellos que volverían a hablar con nosotros es del 81%.</w:t>
                            </w:r>
                          </w:p>
                          <w:p w:rsidR="00E36864" w:rsidRPr="0004283D" w:rsidRDefault="00E36864" w:rsidP="00823D4D">
                            <w:pPr>
                              <w:spacing w:line="276" w:lineRule="auto"/>
                              <w:jc w:val="both"/>
                              <w:rPr>
                                <w:rFonts w:ascii="MiRYAD" w:hAnsi="MiRYAD"/>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44.8pt;margin-top:559.75pt;width:522.3pt;height:131.45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" filled="f" stroked="f">
                <v:textbox>
                  <w:txbxContent>
                    <w:p w:rsidR="00823D4D" w:rsidRDefault="00D723CD" w:rsidP="00823D4D">
                      <w:pPr>
                        <w:spacing w:line="276" w:lineRule="auto"/>
                        <w:jc w:val="both"/>
                        <w:rPr>
                          <w:rFonts w:ascii="MiRYAD" w:hAnsi="MiRYAD"/>
                          <w:bCs/>
                        </w:rPr>
                      </w:pPr>
                      <w:r w:rsidRPr="00D723CD">
                        <w:rPr>
                          <w:rFonts w:ascii="MiRYAD" w:hAnsi="MiRYAD"/>
                          <w:bCs/>
                        </w:rPr>
                        <w:t>Estos resultados positivos obtenidos se han adquirido mediante actividades de sensibilización a los asesores, generando una mayor calidez y amabilid</w:t>
                      </w:r>
                      <w:r w:rsidR="00823D4D">
                        <w:rPr>
                          <w:rFonts w:ascii="MiRYAD" w:hAnsi="MiRYAD"/>
                          <w:bCs/>
                        </w:rPr>
                        <w:t xml:space="preserve">ad en la atención al ciudadano, </w:t>
                      </w:r>
                      <w:r w:rsidR="00823D4D" w:rsidRPr="00823D4D">
                        <w:rPr>
                          <w:rFonts w:ascii="MiRYAD" w:hAnsi="MiRYAD"/>
                          <w:bCs/>
                        </w:rPr>
                        <w:t>con el manejo del buen trato y el lenguaje claro y sencillo.</w:t>
                      </w:r>
                    </w:p>
                    <w:p w:rsidR="005B60A4" w:rsidRPr="00823D4D" w:rsidRDefault="005B60A4" w:rsidP="00823D4D">
                      <w:pPr>
                        <w:spacing w:line="276" w:lineRule="auto"/>
                        <w:jc w:val="both"/>
                        <w:rPr>
                          <w:rFonts w:ascii="MiRYAD" w:hAnsi="MiRYAD"/>
                          <w:bCs/>
                        </w:rPr>
                      </w:pPr>
                    </w:p>
                    <w:p w:rsidR="00823D4D" w:rsidRPr="00823D4D" w:rsidRDefault="00823D4D" w:rsidP="00823D4D">
                      <w:pPr>
                        <w:spacing w:line="276" w:lineRule="auto"/>
                        <w:jc w:val="both"/>
                        <w:rPr>
                          <w:rFonts w:ascii="MiRYAD" w:hAnsi="MiRYAD"/>
                          <w:bCs/>
                        </w:rPr>
                      </w:pPr>
                      <w:r w:rsidRPr="00823D4D">
                        <w:rPr>
                          <w:rFonts w:ascii="MiRYAD" w:hAnsi="MiRYAD"/>
                          <w:bCs/>
                        </w:rPr>
                        <w:t xml:space="preserve">En cuanto a la Línea 141 de niños, niñas y adolescentes, se evalúa la oportunidad de ayuda a sus inquietudes y el gusto por la línea; por tal motivo, para el mes de marzo el porcentaje de </w:t>
                      </w:r>
                      <w:r w:rsidR="005B60A4">
                        <w:rPr>
                          <w:rFonts w:ascii="MiRYAD" w:hAnsi="MiRYAD"/>
                          <w:bCs/>
                        </w:rPr>
                        <w:t>menores de edad q</w:t>
                      </w:r>
                      <w:r w:rsidRPr="00823D4D">
                        <w:rPr>
                          <w:rFonts w:ascii="MiRYAD" w:hAnsi="MiRYAD"/>
                          <w:bCs/>
                        </w:rPr>
                        <w:t>ue cree</w:t>
                      </w:r>
                      <w:r w:rsidR="005B60A4">
                        <w:rPr>
                          <w:rFonts w:ascii="MiRYAD" w:hAnsi="MiRYAD"/>
                          <w:bCs/>
                        </w:rPr>
                        <w:t>n</w:t>
                      </w:r>
                      <w:r w:rsidRPr="00823D4D">
                        <w:rPr>
                          <w:rFonts w:ascii="MiRYAD" w:hAnsi="MiRYAD"/>
                          <w:bCs/>
                        </w:rPr>
                        <w:t xml:space="preserve"> que en la Línea 141 le ayudamos fue del 74%, y el porcentaje de aquellos que volverían a hablar con nosotros es del 81%.</w:t>
                      </w:r>
                    </w:p>
                    <w:p w:rsidR="00E36864" w:rsidRPr="0004283D" w:rsidRDefault="00E36864" w:rsidP="00823D4D">
                      <w:pPr>
                        <w:spacing w:line="276" w:lineRule="auto"/>
                        <w:jc w:val="both"/>
                        <w:rPr>
                          <w:rFonts w:ascii="MiRYAD" w:hAnsi="MiRYAD"/>
                          <w:bCs/>
                        </w:rPr>
                      </w:pPr>
                    </w:p>
                  </w:txbxContent>
                </v:textbox>
                <w10:wrap anchorx="margin" anchory="page"/>
              </v:shape>
            </w:pict>
          </mc:Fallback>
        </mc:AlternateContent>
      </w:r>
      <w:r w:rsidR="00E36864" w:rsidRPr="00F56AB2">
        <w:rPr>
          <w:rFonts w:ascii="BrowalliaUPC" w:hAnsi="BrowalliaUPC" w:cs="BrowalliaUPC"/>
          <w:noProof/>
          <w:lang w:val="es-CO" w:eastAsia="es-CO"/>
        </w:rPr>
        <mc:AlternateContent>
          <mc:Choice Requires="wps">
            <w:drawing>
              <wp:anchor distT="0" distB="0" distL="114300" distR="114300" simplePos="0" relativeHeight="251694592" behindDoc="0" locked="0" layoutInCell="1" allowOverlap="1" wp14:anchorId="3ECDC106" wp14:editId="7672E75B">
                <wp:simplePos x="0" y="0"/>
                <wp:positionH relativeFrom="column">
                  <wp:posOffset>2019935</wp:posOffset>
                </wp:positionH>
                <wp:positionV relativeFrom="page">
                  <wp:posOffset>8770369</wp:posOffset>
                </wp:positionV>
                <wp:extent cx="3733800" cy="247650"/>
                <wp:effectExtent l="0" t="0" r="0" b="0"/>
                <wp:wrapNone/>
                <wp:docPr id="143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47650"/>
                        </a:xfrm>
                        <a:prstGeom prst="rect">
                          <a:avLst/>
                        </a:prstGeom>
                        <a:noFill/>
                        <a:ln w="9525">
                          <a:noFill/>
                          <a:miter lim="800000"/>
                          <a:headEnd/>
                          <a:tailEnd/>
                        </a:ln>
                      </wps:spPr>
                      <wps:txbx>
                        <w:txbxContent>
                          <w:p w:rsidR="00877845" w:rsidRPr="00880C90" w:rsidRDefault="00877845" w:rsidP="00877845">
                            <w:pPr>
                              <w:jc w:val="center"/>
                              <w:rPr>
                                <w:rFonts w:ascii="MiRYAD" w:hAnsi="MiRYAD" w:cs="BrowalliaUPC"/>
                                <w:sz w:val="18"/>
                                <w:szCs w:val="16"/>
                              </w:rPr>
                            </w:pPr>
                            <w:r w:rsidRPr="00880C90">
                              <w:rPr>
                                <w:rFonts w:ascii="MiRYAD" w:hAnsi="MiRYAD" w:cs="BrowalliaUPC"/>
                                <w:sz w:val="18"/>
                                <w:szCs w:val="16"/>
                              </w:rPr>
                              <w:t>Fuente: Informes Centro de Contacto ICBF Corte 0</w:t>
                            </w:r>
                            <w:r w:rsidR="00D723CD">
                              <w:rPr>
                                <w:rFonts w:ascii="MiRYAD" w:hAnsi="MiRYAD" w:cs="BrowalliaUPC"/>
                                <w:sz w:val="18"/>
                                <w:szCs w:val="16"/>
                              </w:rPr>
                              <w:t>3</w:t>
                            </w:r>
                            <w:r w:rsidRPr="00880C90">
                              <w:rPr>
                                <w:rFonts w:ascii="MiRYAD" w:hAnsi="MiRYAD" w:cs="BrowalliaUPC"/>
                                <w:sz w:val="18"/>
                                <w:szCs w:val="16"/>
                              </w:rPr>
                              <w:t xml:space="preserve"> </w:t>
                            </w:r>
                            <w:r w:rsidR="00D723CD">
                              <w:rPr>
                                <w:rFonts w:ascii="MiRYAD" w:hAnsi="MiRYAD" w:cs="BrowalliaUPC"/>
                                <w:sz w:val="18"/>
                                <w:szCs w:val="16"/>
                              </w:rPr>
                              <w:t>Abril de 2018</w:t>
                            </w:r>
                          </w:p>
                          <w:p w:rsidR="00877845" w:rsidRPr="00AB7F47" w:rsidRDefault="00877845" w:rsidP="00877845">
                            <w:pPr>
                              <w:rPr>
                                <w:rFonts w:cs="BrowalliaUPC"/>
                                <w:b/>
                                <w:sz w:val="16"/>
                                <w:szCs w:val="16"/>
                              </w:rPr>
                            </w:pPr>
                          </w:p>
                        </w:txbxContent>
                      </wps:txbx>
                      <wps:bodyPr rot="0" vert="horz" wrap="square" lIns="91440" tIns="45720" rIns="91440" bIns="45720" anchor="t" anchorCtr="0">
                        <a:noAutofit/>
                      </wps:bodyPr>
                    </wps:wsp>
                  </a:graphicData>
                </a:graphic>
              </wp:anchor>
            </w:drawing>
          </mc:Choice>
          <mc:Fallback>
            <w:pict>
              <v:shape id="_x0000_s1090" type="#_x0000_t202" style="position:absolute;margin-left:159.05pt;margin-top:690.6pt;width:294pt;height:19.5pt;z-index:25169459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" filled="f" stroked="f">
                <v:textbox>
                  <w:txbxContent>
                    <w:p w:rsidR="00877845" w:rsidRPr="00880C90" w:rsidRDefault="00877845" w:rsidP="00877845">
                      <w:pPr>
                        <w:jc w:val="center"/>
                        <w:rPr>
                          <w:rFonts w:ascii="MiRYAD" w:hAnsi="MiRYAD" w:cs="BrowalliaUPC"/>
                          <w:sz w:val="18"/>
                          <w:szCs w:val="16"/>
                        </w:rPr>
                      </w:pPr>
                      <w:r w:rsidRPr="00880C90">
                        <w:rPr>
                          <w:rFonts w:ascii="MiRYAD" w:hAnsi="MiRYAD" w:cs="BrowalliaUPC"/>
                          <w:sz w:val="18"/>
                          <w:szCs w:val="16"/>
                        </w:rPr>
                        <w:t>Fuente: Informes Centro de Contacto ICBF Corte 0</w:t>
                      </w:r>
                      <w:r w:rsidR="00D723CD">
                        <w:rPr>
                          <w:rFonts w:ascii="MiRYAD" w:hAnsi="MiRYAD" w:cs="BrowalliaUPC"/>
                          <w:sz w:val="18"/>
                          <w:szCs w:val="16"/>
                        </w:rPr>
                        <w:t>3</w:t>
                      </w:r>
                      <w:r w:rsidRPr="00880C90">
                        <w:rPr>
                          <w:rFonts w:ascii="MiRYAD" w:hAnsi="MiRYAD" w:cs="BrowalliaUPC"/>
                          <w:sz w:val="18"/>
                          <w:szCs w:val="16"/>
                        </w:rPr>
                        <w:t xml:space="preserve"> </w:t>
                      </w:r>
                      <w:r w:rsidR="00D723CD">
                        <w:rPr>
                          <w:rFonts w:ascii="MiRYAD" w:hAnsi="MiRYAD" w:cs="BrowalliaUPC"/>
                          <w:sz w:val="18"/>
                          <w:szCs w:val="16"/>
                        </w:rPr>
                        <w:t>Abril de 2018</w:t>
                      </w:r>
                    </w:p>
                    <w:p w:rsidR="00877845" w:rsidRPr="00AB7F47" w:rsidRDefault="00877845" w:rsidP="00877845">
                      <w:pPr>
                        <w:rPr>
                          <w:rFonts w:cs="BrowalliaUPC"/>
                          <w:b/>
                          <w:sz w:val="16"/>
                          <w:szCs w:val="16"/>
                        </w:rPr>
                      </w:pPr>
                    </w:p>
                  </w:txbxContent>
                </v:textbox>
                <w10:wrap anchory="page"/>
              </v:shape>
            </w:pict>
          </mc:Fallback>
        </mc:AlternateContent>
      </w:r>
      <w:r w:rsidR="001E59B5">
        <w:rPr>
          <w:noProof/>
          <w:lang w:val="es-CO" w:eastAsia="es-CO"/>
        </w:rPr>
        <mc:AlternateContent>
          <mc:Choice Requires="wps">
            <w:drawing>
              <wp:anchor distT="0" distB="0" distL="114300" distR="114300" simplePos="0" relativeHeight="251637248" behindDoc="0" locked="0" layoutInCell="1" allowOverlap="1" wp14:anchorId="736BFD45" wp14:editId="10E0467E">
                <wp:simplePos x="0" y="0"/>
                <wp:positionH relativeFrom="page">
                  <wp:posOffset>965835</wp:posOffset>
                </wp:positionH>
                <wp:positionV relativeFrom="paragraph">
                  <wp:posOffset>231140</wp:posOffset>
                </wp:positionV>
                <wp:extent cx="4832985" cy="345440"/>
                <wp:effectExtent l="0" t="0" r="0" b="10160"/>
                <wp:wrapNone/>
                <wp:docPr id="14338" name="Text Box 5"/>
                <wp:cNvGraphicFramePr/>
                <a:graphic xmlns:a="http://schemas.openxmlformats.org/drawingml/2006/main">
                  <a:graphicData uri="http://schemas.microsoft.com/office/word/2010/wordprocessingShape">
                    <wps:wsp>
                      <wps:cNvSpPr txBox="1"/>
                      <wps:spPr>
                        <a:xfrm>
                          <a:off x="0" y="0"/>
                          <a:ext cx="4832985" cy="34544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1E59B5" w:rsidRPr="0001592F" w:rsidRDefault="001E59B5" w:rsidP="001E59B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1E59B5" w:rsidRPr="0001592F" w:rsidRDefault="001E59B5" w:rsidP="001E59B5">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76.05pt;margin-top:18.2pt;width:380.55pt;height:27.2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" filled="f" stroked="f">
                <v:textbox>
                  <w:txbxContent>
                    <w:p w:rsidR="001E59B5" w:rsidRPr="0001592F" w:rsidRDefault="001E59B5" w:rsidP="001E59B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1E59B5" w:rsidRPr="0001592F" w:rsidRDefault="001E59B5" w:rsidP="001E59B5">
                      <w:pPr>
                        <w:spacing w:line="400" w:lineRule="exact"/>
                        <w:rPr>
                          <w:rFonts w:ascii="Arial" w:hAnsi="Arial" w:cs="Arial"/>
                          <w:color w:val="FFFFFF" w:themeColor="background1"/>
                          <w:sz w:val="40"/>
                          <w:szCs w:val="56"/>
                          <w:lang w:val="es-CO"/>
                        </w:rPr>
                      </w:pPr>
                    </w:p>
                  </w:txbxContent>
                </v:textbox>
                <w10:wrap anchorx="page"/>
              </v:shape>
            </w:pict>
          </mc:Fallback>
        </mc:AlternateContent>
      </w:r>
      <w:r w:rsidR="008C63B6">
        <w:rPr>
          <w:noProof/>
          <w:lang w:val="es-CO" w:eastAsia="es-CO"/>
        </w:rPr>
        <mc:AlternateContent>
          <mc:Choice Requires="wps">
            <w:drawing>
              <wp:anchor distT="0" distB="0" distL="114300" distR="114300" simplePos="0" relativeHeight="251633152" behindDoc="0" locked="0" layoutInCell="1" allowOverlap="1" wp14:anchorId="06FCFE28" wp14:editId="32AF08B8">
                <wp:simplePos x="0" y="0"/>
                <wp:positionH relativeFrom="column">
                  <wp:posOffset>7018020</wp:posOffset>
                </wp:positionH>
                <wp:positionV relativeFrom="page">
                  <wp:posOffset>9493957</wp:posOffset>
                </wp:positionV>
                <wp:extent cx="455102" cy="337820"/>
                <wp:effectExtent l="0" t="0" r="0" b="0"/>
                <wp:wrapNone/>
                <wp:docPr id="14397" name="Cuadro de texto 14397"/>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7" o:spid="_x0000_s1092" type="#_x0000_t202" style="position:absolute;margin-left:552.6pt;margin-top:747.55pt;width:35.85pt;height:26.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" filled="f" stroked="f">
                <v:textbox>
                  <w:txbxContent>
                    <w:p w:rsidR="008C63B6" w:rsidRPr="00BC667E" w:rsidRDefault="008C63B6" w:rsidP="008C63B6">
                      <w:pPr>
                        <w:jc w:val="both"/>
                        <w:rPr>
                          <w:rFonts w:ascii="MiRYAD" w:hAnsi="MiRYAD"/>
                          <w:lang w:val="es-CO"/>
                        </w:rPr>
                      </w:pPr>
                      <w:r>
                        <w:rPr>
                          <w:rFonts w:ascii="MiRYAD" w:hAnsi="MiRYAD"/>
                          <w:lang w:val="es-CO"/>
                        </w:rPr>
                        <w:t>17.</w:t>
                      </w:r>
                    </w:p>
                  </w:txbxContent>
                </v:textbox>
                <w10:wrap anchory="page"/>
              </v:shape>
            </w:pict>
          </mc:Fallback>
        </mc:AlternateContent>
      </w:r>
      <w:r w:rsidR="00C51695">
        <w:rPr>
          <w:noProof/>
          <w:lang w:val="es-CO" w:eastAsia="es-CO"/>
        </w:rPr>
        <mc:AlternateContent>
          <mc:Choice Requires="wps">
            <w:drawing>
              <wp:anchor distT="0" distB="0" distL="114300" distR="114300" simplePos="0" relativeHeight="251652608" behindDoc="0" locked="0" layoutInCell="1" allowOverlap="1" wp14:anchorId="7FEE398E" wp14:editId="7122FE0F">
                <wp:simplePos x="0" y="0"/>
                <wp:positionH relativeFrom="page">
                  <wp:posOffset>967563</wp:posOffset>
                </wp:positionH>
                <wp:positionV relativeFrom="paragraph">
                  <wp:posOffset>244549</wp:posOffset>
                </wp:positionV>
                <wp:extent cx="4832985" cy="345440"/>
                <wp:effectExtent l="0" t="0" r="0" b="10160"/>
                <wp:wrapNone/>
                <wp:docPr id="55" name="Text Box 5"/>
                <wp:cNvGraphicFramePr/>
                <a:graphic xmlns:a="http://schemas.openxmlformats.org/drawingml/2006/main">
                  <a:graphicData uri="http://schemas.microsoft.com/office/word/2010/wordprocessingShape">
                    <wps:wsp>
                      <wps:cNvSpPr txBox="1"/>
                      <wps:spPr>
                        <a:xfrm>
                          <a:off x="0" y="0"/>
                          <a:ext cx="4832985" cy="34544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C51695" w:rsidRPr="0001592F" w:rsidRDefault="00C51695" w:rsidP="00C5169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C51695" w:rsidRPr="0001592F" w:rsidRDefault="00C51695" w:rsidP="00C51695">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76.2pt;margin-top:19.25pt;width:380.55pt;height:27.2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" filled="f" stroked="f">
                <v:textbox>
                  <w:txbxContent>
                    <w:p w:rsidR="00C51695" w:rsidRPr="0001592F" w:rsidRDefault="00C51695" w:rsidP="00C5169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C51695" w:rsidRPr="0001592F" w:rsidRDefault="00C51695" w:rsidP="00C51695">
                      <w:pPr>
                        <w:spacing w:line="400" w:lineRule="exact"/>
                        <w:rPr>
                          <w:rFonts w:ascii="Arial" w:hAnsi="Arial" w:cs="Arial"/>
                          <w:color w:val="FFFFFF" w:themeColor="background1"/>
                          <w:sz w:val="40"/>
                          <w:szCs w:val="56"/>
                          <w:lang w:val="es-CO"/>
                        </w:rPr>
                      </w:pPr>
                    </w:p>
                  </w:txbxContent>
                </v:textbox>
                <w10:wrap anchorx="page"/>
              </v:shape>
            </w:pict>
          </mc:Fallback>
        </mc:AlternateContent>
      </w:r>
      <w:r w:rsidR="00C51695">
        <w:rPr>
          <w:noProof/>
          <w:lang w:val="es-CO" w:eastAsia="es-CO"/>
        </w:rPr>
        <w:drawing>
          <wp:inline distT="0" distB="0" distL="0" distR="0" wp14:anchorId="667980DB" wp14:editId="5E5131B1">
            <wp:extent cx="7772400" cy="1002919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r w:rsidR="00915F66" w:rsidRPr="00915F66">
        <w:t xml:space="preserve"> </w:t>
      </w:r>
    </w:p>
    <w:p w:rsidR="0095545E" w:rsidRDefault="0095545E">
      <w:r>
        <w:rPr>
          <w:noProof/>
          <w:lang w:val="es-CO" w:eastAsia="es-CO"/>
        </w:rPr>
        <w:drawing>
          <wp:inline distT="0" distB="0" distL="0" distR="0" wp14:anchorId="47E1D533" wp14:editId="3DBCCE48">
            <wp:extent cx="7772400" cy="997334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png"/>
                    <pic:cNvPicPr/>
                  </pic:nvPicPr>
                  <pic:blipFill rotWithShape="1">
                    <a:blip r:embed="rId42">
                      <a:extLst>
                        <a:ext uri="{28A0092B-C50C-407E-A947-70E740481C1C}">
                          <a14:useLocalDpi xmlns:a14="http://schemas.microsoft.com/office/drawing/2010/main" val="0"/>
                        </a:ext>
                      </a:extLst>
                    </a:blip>
                    <a:srcRect t="845" b="1"/>
                    <a:stretch/>
                  </pic:blipFill>
                  <pic:spPr bwMode="auto">
                    <a:xfrm>
                      <a:off x="0" y="0"/>
                      <a:ext cx="7772400" cy="9973340"/>
                    </a:xfrm>
                    <a:prstGeom prst="rect">
                      <a:avLst/>
                    </a:prstGeom>
                    <a:ln>
                      <a:noFill/>
                    </a:ln>
                    <a:extLst>
                      <a:ext uri="{53640926-AAD7-44D8-BBD7-CCE9431645EC}">
                        <a14:shadowObscured xmlns:a14="http://schemas.microsoft.com/office/drawing/2010/main"/>
                      </a:ext>
                    </a:extLst>
                  </pic:spPr>
                </pic:pic>
              </a:graphicData>
            </a:graphic>
          </wp:inline>
        </w:drawing>
      </w:r>
    </w:p>
    <w:p w:rsidR="00E47B79" w:rsidRDefault="00823D4D">
      <w:r w:rsidRPr="00E47B79">
        <w:rPr>
          <w:noProof/>
          <w:lang w:val="es-CO" w:eastAsia="es-CO"/>
        </w:rPr>
        <mc:AlternateContent>
          <mc:Choice Requires="wps">
            <w:drawing>
              <wp:anchor distT="0" distB="0" distL="114300" distR="114300" simplePos="0" relativeHeight="251781632" behindDoc="0" locked="0" layoutInCell="1" allowOverlap="1" wp14:anchorId="189A1E70" wp14:editId="6B8E7784">
                <wp:simplePos x="0" y="0"/>
                <wp:positionH relativeFrom="margin">
                  <wp:posOffset>4136065</wp:posOffset>
                </wp:positionH>
                <wp:positionV relativeFrom="page">
                  <wp:posOffset>5528930</wp:posOffset>
                </wp:positionV>
                <wp:extent cx="2938780" cy="2339163"/>
                <wp:effectExtent l="0" t="0" r="0" b="4445"/>
                <wp:wrapNone/>
                <wp:docPr id="593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8780" cy="2339163"/>
                        </a:xfrm>
                        <a:prstGeom prst="rect">
                          <a:avLst/>
                        </a:prstGeom>
                        <a:noFill/>
                        <a:ln w="9525">
                          <a:noFill/>
                          <a:miter lim="800000"/>
                          <a:headEnd/>
                          <a:tailEnd/>
                        </a:ln>
                      </wps:spPr>
                      <wps:txbx>
                        <w:txbxContent>
                          <w:p w:rsidR="00823D4D" w:rsidRPr="00823D4D" w:rsidRDefault="00823D4D" w:rsidP="00823D4D">
                            <w:pPr>
                              <w:spacing w:after="200" w:line="276" w:lineRule="auto"/>
                              <w:jc w:val="both"/>
                              <w:rPr>
                                <w:rFonts w:ascii="MiRYAD" w:hAnsi="MiRYAD" w:cs="Arial"/>
                                <w:noProof/>
                                <w:lang w:eastAsia="es-CO"/>
                              </w:rPr>
                            </w:pPr>
                            <w:r w:rsidRPr="00823D4D">
                              <w:rPr>
                                <w:rFonts w:ascii="MiRYAD" w:hAnsi="MiRYAD" w:cs="Arial"/>
                              </w:rPr>
                              <w:t>Por último, se destaca la ayuda brindada por los colaboradores de servicios y atención de la regional y del centro zonal del ICBF en este municipio, en la generación de res</w:t>
                            </w:r>
                            <w:r w:rsidRPr="00823D4D">
                              <w:rPr>
                                <w:rFonts w:ascii="MiRYAD" w:hAnsi="MiRYAD" w:cs="Arial"/>
                                <w:noProof/>
                                <w:lang w:eastAsia="es-CO"/>
                              </w:rPr>
                              <w:t xml:space="preserve">puestas inmediatas a las solicitudes, inquietudes y requerimientos realizados por parte de los usuarios que acudieron a las carpas asignadas. </w:t>
                            </w:r>
                          </w:p>
                          <w:p w:rsidR="006453B0" w:rsidRPr="00823D4D" w:rsidRDefault="006453B0" w:rsidP="006453B0">
                            <w:pPr>
                              <w:rPr>
                                <w:rFonts w:ascii="MiRYAD" w:hAnsi="MiRYAD"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margin-left:325.65pt;margin-top:435.35pt;width:231.4pt;height:184.2pt;z-index:251781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" filled="f" stroked="f">
                <v:textbox>
                  <w:txbxContent>
                    <w:p w:rsidR="00823D4D" w:rsidRPr="00823D4D" w:rsidRDefault="00823D4D" w:rsidP="00823D4D">
                      <w:pPr>
                        <w:spacing w:after="200" w:line="276" w:lineRule="auto"/>
                        <w:jc w:val="both"/>
                        <w:rPr>
                          <w:rFonts w:ascii="MiRYAD" w:hAnsi="MiRYAD" w:cs="Arial"/>
                          <w:noProof/>
                          <w:lang w:eastAsia="es-CO"/>
                        </w:rPr>
                      </w:pPr>
                      <w:r w:rsidRPr="00823D4D">
                        <w:rPr>
                          <w:rFonts w:ascii="MiRYAD" w:hAnsi="MiRYAD" w:cs="Arial"/>
                        </w:rPr>
                        <w:t>Por último, se destaca la ayuda brindada por los colaboradores de servicios y atención de la regional y del centro zonal del ICBF en este municipio, en la generación de res</w:t>
                      </w:r>
                      <w:r w:rsidRPr="00823D4D">
                        <w:rPr>
                          <w:rFonts w:ascii="MiRYAD" w:hAnsi="MiRYAD" w:cs="Arial"/>
                          <w:noProof/>
                          <w:lang w:eastAsia="es-CO"/>
                        </w:rPr>
                        <w:t xml:space="preserve">puestas inmediatas a las solicitudes, inquietudes y requerimientos realizados por parte de los usuarios que acudieron a las carpas asignadas. </w:t>
                      </w:r>
                    </w:p>
                    <w:p w:rsidR="006453B0" w:rsidRPr="00823D4D" w:rsidRDefault="006453B0" w:rsidP="006453B0">
                      <w:pPr>
                        <w:rPr>
                          <w:rFonts w:ascii="MiRYAD" w:hAnsi="MiRYAD" w:cs="BrowalliaUPC"/>
                          <w:sz w:val="16"/>
                          <w:szCs w:val="16"/>
                        </w:rPr>
                      </w:pPr>
                    </w:p>
                  </w:txbxContent>
                </v:textbox>
                <w10:wrap anchorx="margin" anchory="page"/>
              </v:shape>
            </w:pict>
          </mc:Fallback>
        </mc:AlternateContent>
      </w:r>
      <w:r w:rsidRPr="00E47B79">
        <w:rPr>
          <w:noProof/>
          <w:lang w:val="es-CO" w:eastAsia="es-CO"/>
        </w:rPr>
        <mc:AlternateContent>
          <mc:Choice Requires="wps">
            <w:drawing>
              <wp:anchor distT="0" distB="0" distL="114300" distR="114300" simplePos="0" relativeHeight="251779584" behindDoc="0" locked="0" layoutInCell="1" allowOverlap="1" wp14:anchorId="538BF212" wp14:editId="3AD284C4">
                <wp:simplePos x="0" y="0"/>
                <wp:positionH relativeFrom="margin">
                  <wp:posOffset>531628</wp:posOffset>
                </wp:positionH>
                <wp:positionV relativeFrom="page">
                  <wp:posOffset>1998921</wp:posOffset>
                </wp:positionV>
                <wp:extent cx="3633470" cy="3370521"/>
                <wp:effectExtent l="0" t="0" r="0" b="1905"/>
                <wp:wrapNone/>
                <wp:docPr id="593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3470" cy="3370521"/>
                        </a:xfrm>
                        <a:prstGeom prst="rect">
                          <a:avLst/>
                        </a:prstGeom>
                        <a:noFill/>
                        <a:ln w="9525">
                          <a:noFill/>
                          <a:miter lim="800000"/>
                          <a:headEnd/>
                          <a:tailEnd/>
                        </a:ln>
                      </wps:spPr>
                      <wps:txbx>
                        <w:txbxContent>
                          <w:p w:rsidR="00823D4D" w:rsidRPr="00823D4D" w:rsidRDefault="00823D4D" w:rsidP="00823D4D">
                            <w:pPr>
                              <w:spacing w:line="276" w:lineRule="auto"/>
                              <w:jc w:val="both"/>
                              <w:rPr>
                                <w:rFonts w:ascii="MiRYAD" w:hAnsi="MiRYAD" w:cs="Arial"/>
                              </w:rPr>
                            </w:pPr>
                            <w:r w:rsidRPr="00823D4D">
                              <w:rPr>
                                <w:rFonts w:ascii="MiRYAD" w:hAnsi="MiRYAD" w:cs="Arial"/>
                              </w:rPr>
                              <w:t xml:space="preserve">En nuestra participación se realizó una jornada de entrega de material impreso relacionado con nuestro portafolio de servicios, se obsequiaron degustaciones de alimentos a base de </w:t>
                            </w:r>
                            <w:proofErr w:type="spellStart"/>
                            <w:r w:rsidRPr="00823D4D">
                              <w:rPr>
                                <w:rFonts w:ascii="MiRYAD" w:hAnsi="MiRYAD" w:cs="Arial"/>
                              </w:rPr>
                              <w:t>Bienestarina</w:t>
                            </w:r>
                            <w:proofErr w:type="spellEnd"/>
                            <w:r w:rsidRPr="00823D4D">
                              <w:rPr>
                                <w:rFonts w:ascii="MiRYAD" w:hAnsi="MiRYAD" w:cs="Arial"/>
                              </w:rPr>
                              <w:t>, se realizaron actividades lúdicas y recreativas a los menores de edad y se generó un espacio de recepción de PQRSD.</w:t>
                            </w:r>
                          </w:p>
                          <w:p w:rsidR="006453B0" w:rsidRPr="00823D4D" w:rsidRDefault="006453B0" w:rsidP="006453B0">
                            <w:pPr>
                              <w:spacing w:line="276" w:lineRule="auto"/>
                              <w:jc w:val="both"/>
                              <w:rPr>
                                <w:rFonts w:ascii="MiRYAD" w:hAnsi="MiRYAD"/>
                                <w:noProof/>
                                <w:lang w:eastAsia="es-CO"/>
                              </w:rPr>
                            </w:pPr>
                          </w:p>
                          <w:p w:rsidR="00823D4D" w:rsidRPr="00823D4D" w:rsidRDefault="00823D4D" w:rsidP="00823D4D">
                            <w:pPr>
                              <w:pStyle w:val="Prrafodelista"/>
                              <w:spacing w:after="200" w:line="276" w:lineRule="auto"/>
                              <w:ind w:left="0"/>
                              <w:jc w:val="both"/>
                              <w:rPr>
                                <w:rFonts w:ascii="MiRYAD" w:hAnsi="MiRYAD" w:cs="Arial"/>
                                <w:sz w:val="24"/>
                                <w:szCs w:val="24"/>
                                <w:lang w:val="es-ES_tradnl"/>
                              </w:rPr>
                            </w:pPr>
                            <w:r w:rsidRPr="00823D4D">
                              <w:rPr>
                                <w:rFonts w:ascii="MiRYAD" w:hAnsi="MiRYAD" w:cs="Arial"/>
                                <w:sz w:val="24"/>
                                <w:szCs w:val="24"/>
                                <w:lang w:val="es-ES_tradnl"/>
                              </w:rPr>
                              <w:t xml:space="preserve">Dentro de las actividades podemos destacar la </w:t>
                            </w:r>
                            <w:r w:rsidRPr="00823D4D">
                              <w:rPr>
                                <w:rFonts w:ascii="MiRYAD" w:eastAsia="Times New Roman" w:hAnsi="MiRYAD" w:cs="Arial"/>
                                <w:sz w:val="24"/>
                                <w:szCs w:val="24"/>
                                <w:lang w:val="es-ES_tradnl" w:eastAsia="es-MX"/>
                              </w:rPr>
                              <w:t>entrega de 100 folletos relacionados con los programas y servicios del ICBF, la</w:t>
                            </w:r>
                            <w:r w:rsidRPr="00823D4D">
                              <w:rPr>
                                <w:rFonts w:ascii="MiRYAD" w:eastAsia="Times New Roman" w:hAnsi="MiRYAD" w:cs="Arial"/>
                                <w:b/>
                                <w:sz w:val="24"/>
                                <w:szCs w:val="24"/>
                                <w:lang w:val="es-ES_tradnl" w:eastAsia="es-MX"/>
                              </w:rPr>
                              <w:t xml:space="preserve"> </w:t>
                            </w:r>
                            <w:r w:rsidRPr="00823D4D">
                              <w:rPr>
                                <w:rFonts w:ascii="MiRYAD" w:eastAsia="Times New Roman" w:hAnsi="MiRYAD" w:cs="Arial"/>
                                <w:sz w:val="24"/>
                                <w:szCs w:val="24"/>
                                <w:lang w:val="es-ES_tradnl" w:eastAsia="es-MX"/>
                              </w:rPr>
                              <w:t>realización de talleres de pintura y juegos dirigidos a la població</w:t>
                            </w:r>
                            <w:r w:rsidR="005B60A4">
                              <w:rPr>
                                <w:rFonts w:ascii="MiRYAD" w:eastAsia="Times New Roman" w:hAnsi="MiRYAD" w:cs="Arial"/>
                                <w:sz w:val="24"/>
                                <w:szCs w:val="24"/>
                                <w:lang w:val="es-ES_tradnl" w:eastAsia="es-MX"/>
                              </w:rPr>
                              <w:t>n menor de edad asistente a la f</w:t>
                            </w:r>
                            <w:r w:rsidRPr="00823D4D">
                              <w:rPr>
                                <w:rFonts w:ascii="MiRYAD" w:eastAsia="Times New Roman" w:hAnsi="MiRYAD" w:cs="Arial"/>
                                <w:sz w:val="24"/>
                                <w:szCs w:val="24"/>
                                <w:lang w:val="es-ES_tradnl" w:eastAsia="es-MX"/>
                              </w:rPr>
                              <w:t xml:space="preserve">eria, la atención de 46 ciudadanos por parte de los equipos de la Unidad Móvil, la entrega de más de 500 preparaciones a base de </w:t>
                            </w:r>
                            <w:proofErr w:type="spellStart"/>
                            <w:r w:rsidRPr="00823D4D">
                              <w:rPr>
                                <w:rFonts w:ascii="MiRYAD" w:eastAsia="Times New Roman" w:hAnsi="MiRYAD" w:cs="Arial"/>
                                <w:sz w:val="24"/>
                                <w:szCs w:val="24"/>
                                <w:lang w:val="es-ES_tradnl" w:eastAsia="es-MX"/>
                              </w:rPr>
                              <w:t>Bienestarina</w:t>
                            </w:r>
                            <w:proofErr w:type="spellEnd"/>
                            <w:r w:rsidRPr="00823D4D">
                              <w:rPr>
                                <w:rFonts w:ascii="MiRYAD" w:eastAsia="Times New Roman" w:hAnsi="MiRYAD" w:cs="Arial"/>
                                <w:sz w:val="24"/>
                                <w:szCs w:val="24"/>
                                <w:lang w:val="es-ES_tradnl" w:eastAsia="es-MX"/>
                              </w:rPr>
                              <w:t xml:space="preserve"> como colada tradicional, natillas, dulces de coco, tortas, galletas, entre otros. </w:t>
                            </w:r>
                          </w:p>
                          <w:p w:rsidR="006453B0" w:rsidRPr="00D630D5" w:rsidRDefault="006453B0" w:rsidP="006453B0">
                            <w:pPr>
                              <w:spacing w:after="200" w:line="276" w:lineRule="auto"/>
                              <w:jc w:val="both"/>
                              <w:rPr>
                                <w:rFonts w:ascii="Arial" w:hAnsi="Arial" w:cs="Arial"/>
                                <w:noProof/>
                                <w:lang w:eastAsia="es-CO"/>
                              </w:rPr>
                            </w:pPr>
                          </w:p>
                          <w:p w:rsidR="006453B0" w:rsidRPr="003F4727" w:rsidRDefault="006453B0" w:rsidP="006453B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41.85pt;margin-top:157.4pt;width:286.1pt;height:265.4pt;z-index:251779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" filled="f" stroked="f">
                <v:textbox>
                  <w:txbxContent>
                    <w:p w:rsidR="00823D4D" w:rsidRPr="00823D4D" w:rsidRDefault="00823D4D" w:rsidP="00823D4D">
                      <w:pPr>
                        <w:spacing w:line="276" w:lineRule="auto"/>
                        <w:jc w:val="both"/>
                        <w:rPr>
                          <w:rFonts w:ascii="MiRYAD" w:hAnsi="MiRYAD" w:cs="Arial"/>
                        </w:rPr>
                      </w:pPr>
                      <w:r w:rsidRPr="00823D4D">
                        <w:rPr>
                          <w:rFonts w:ascii="MiRYAD" w:hAnsi="MiRYAD" w:cs="Arial"/>
                        </w:rPr>
                        <w:t xml:space="preserve">En nuestra participación se realizó una jornada de entrega de material impreso relacionado con nuestro portafolio de servicios, se obsequiaron degustaciones de alimentos a base de </w:t>
                      </w:r>
                      <w:proofErr w:type="spellStart"/>
                      <w:r w:rsidRPr="00823D4D">
                        <w:rPr>
                          <w:rFonts w:ascii="MiRYAD" w:hAnsi="MiRYAD" w:cs="Arial"/>
                        </w:rPr>
                        <w:t>Bienestarina</w:t>
                      </w:r>
                      <w:proofErr w:type="spellEnd"/>
                      <w:r w:rsidRPr="00823D4D">
                        <w:rPr>
                          <w:rFonts w:ascii="MiRYAD" w:hAnsi="MiRYAD" w:cs="Arial"/>
                        </w:rPr>
                        <w:t>, se realizaron actividades lúdicas y recreativas a los menores de edad y se generó un espacio de recepción de PQRSD.</w:t>
                      </w:r>
                    </w:p>
                    <w:p w:rsidR="006453B0" w:rsidRPr="00823D4D" w:rsidRDefault="006453B0" w:rsidP="006453B0">
                      <w:pPr>
                        <w:spacing w:line="276" w:lineRule="auto"/>
                        <w:jc w:val="both"/>
                        <w:rPr>
                          <w:rFonts w:ascii="MiRYAD" w:hAnsi="MiRYAD"/>
                          <w:noProof/>
                          <w:lang w:eastAsia="es-CO"/>
                        </w:rPr>
                      </w:pPr>
                    </w:p>
                    <w:p w:rsidR="00823D4D" w:rsidRPr="00823D4D" w:rsidRDefault="00823D4D" w:rsidP="00823D4D">
                      <w:pPr>
                        <w:pStyle w:val="Prrafodelista"/>
                        <w:spacing w:after="200" w:line="276" w:lineRule="auto"/>
                        <w:ind w:left="0"/>
                        <w:jc w:val="both"/>
                        <w:rPr>
                          <w:rFonts w:ascii="MiRYAD" w:hAnsi="MiRYAD" w:cs="Arial"/>
                          <w:sz w:val="24"/>
                          <w:szCs w:val="24"/>
                          <w:lang w:val="es-ES_tradnl"/>
                        </w:rPr>
                      </w:pPr>
                      <w:r w:rsidRPr="00823D4D">
                        <w:rPr>
                          <w:rFonts w:ascii="MiRYAD" w:hAnsi="MiRYAD" w:cs="Arial"/>
                          <w:sz w:val="24"/>
                          <w:szCs w:val="24"/>
                          <w:lang w:val="es-ES_tradnl"/>
                        </w:rPr>
                        <w:t xml:space="preserve">Dentro de las actividades podemos destacar la </w:t>
                      </w:r>
                      <w:r w:rsidRPr="00823D4D">
                        <w:rPr>
                          <w:rFonts w:ascii="MiRYAD" w:eastAsia="Times New Roman" w:hAnsi="MiRYAD" w:cs="Arial"/>
                          <w:sz w:val="24"/>
                          <w:szCs w:val="24"/>
                          <w:lang w:val="es-ES_tradnl" w:eastAsia="es-MX"/>
                        </w:rPr>
                        <w:t>entrega de 100 folletos relacionados con los programas y servicios del ICBF, la</w:t>
                      </w:r>
                      <w:r w:rsidRPr="00823D4D">
                        <w:rPr>
                          <w:rFonts w:ascii="MiRYAD" w:eastAsia="Times New Roman" w:hAnsi="MiRYAD" w:cs="Arial"/>
                          <w:b/>
                          <w:sz w:val="24"/>
                          <w:szCs w:val="24"/>
                          <w:lang w:val="es-ES_tradnl" w:eastAsia="es-MX"/>
                        </w:rPr>
                        <w:t xml:space="preserve"> </w:t>
                      </w:r>
                      <w:r w:rsidRPr="00823D4D">
                        <w:rPr>
                          <w:rFonts w:ascii="MiRYAD" w:eastAsia="Times New Roman" w:hAnsi="MiRYAD" w:cs="Arial"/>
                          <w:sz w:val="24"/>
                          <w:szCs w:val="24"/>
                          <w:lang w:val="es-ES_tradnl" w:eastAsia="es-MX"/>
                        </w:rPr>
                        <w:t>realización de talleres de pintura y juegos dirigidos a la població</w:t>
                      </w:r>
                      <w:r w:rsidR="005B60A4">
                        <w:rPr>
                          <w:rFonts w:ascii="MiRYAD" w:eastAsia="Times New Roman" w:hAnsi="MiRYAD" w:cs="Arial"/>
                          <w:sz w:val="24"/>
                          <w:szCs w:val="24"/>
                          <w:lang w:val="es-ES_tradnl" w:eastAsia="es-MX"/>
                        </w:rPr>
                        <w:t>n menor de edad asistente a la f</w:t>
                      </w:r>
                      <w:r w:rsidRPr="00823D4D">
                        <w:rPr>
                          <w:rFonts w:ascii="MiRYAD" w:eastAsia="Times New Roman" w:hAnsi="MiRYAD" w:cs="Arial"/>
                          <w:sz w:val="24"/>
                          <w:szCs w:val="24"/>
                          <w:lang w:val="es-ES_tradnl" w:eastAsia="es-MX"/>
                        </w:rPr>
                        <w:t xml:space="preserve">eria, la atención de 46 ciudadanos por parte de los equipos de la Unidad Móvil, la entrega de más de 500 preparaciones a base de </w:t>
                      </w:r>
                      <w:proofErr w:type="spellStart"/>
                      <w:r w:rsidRPr="00823D4D">
                        <w:rPr>
                          <w:rFonts w:ascii="MiRYAD" w:eastAsia="Times New Roman" w:hAnsi="MiRYAD" w:cs="Arial"/>
                          <w:sz w:val="24"/>
                          <w:szCs w:val="24"/>
                          <w:lang w:val="es-ES_tradnl" w:eastAsia="es-MX"/>
                        </w:rPr>
                        <w:t>Bienestarina</w:t>
                      </w:r>
                      <w:proofErr w:type="spellEnd"/>
                      <w:r w:rsidRPr="00823D4D">
                        <w:rPr>
                          <w:rFonts w:ascii="MiRYAD" w:eastAsia="Times New Roman" w:hAnsi="MiRYAD" w:cs="Arial"/>
                          <w:sz w:val="24"/>
                          <w:szCs w:val="24"/>
                          <w:lang w:val="es-ES_tradnl" w:eastAsia="es-MX"/>
                        </w:rPr>
                        <w:t xml:space="preserve"> como colada tradicional, natillas, dulces de coco, tortas, galletas, entre otros. </w:t>
                      </w:r>
                    </w:p>
                    <w:p w:rsidR="006453B0" w:rsidRPr="00D630D5" w:rsidRDefault="006453B0" w:rsidP="006453B0">
                      <w:pPr>
                        <w:spacing w:after="200" w:line="276" w:lineRule="auto"/>
                        <w:jc w:val="both"/>
                        <w:rPr>
                          <w:rFonts w:ascii="Arial" w:hAnsi="Arial" w:cs="Arial"/>
                          <w:noProof/>
                          <w:lang w:eastAsia="es-CO"/>
                        </w:rPr>
                      </w:pPr>
                    </w:p>
                    <w:p w:rsidR="006453B0" w:rsidRPr="003F4727" w:rsidRDefault="006453B0" w:rsidP="006453B0">
                      <w:pPr>
                        <w:rPr>
                          <w:rFonts w:cs="BrowalliaUPC"/>
                          <w:sz w:val="16"/>
                          <w:szCs w:val="16"/>
                        </w:rPr>
                      </w:pPr>
                    </w:p>
                  </w:txbxContent>
                </v:textbox>
                <w10:wrap anchorx="margin" anchory="page"/>
              </v:shape>
            </w:pict>
          </mc:Fallback>
        </mc:AlternateContent>
      </w:r>
      <w:r w:rsidR="00812EBE">
        <w:rPr>
          <w:noProof/>
          <w:lang w:val="es-CO" w:eastAsia="es-CO"/>
        </w:rPr>
        <w:drawing>
          <wp:anchor distT="0" distB="0" distL="114300" distR="114300" simplePos="0" relativeHeight="251783680" behindDoc="0" locked="0" layoutInCell="1" allowOverlap="1" wp14:anchorId="393C2015" wp14:editId="52A7870A">
            <wp:simplePos x="0" y="0"/>
            <wp:positionH relativeFrom="column">
              <wp:posOffset>652780</wp:posOffset>
            </wp:positionH>
            <wp:positionV relativeFrom="paragraph">
              <wp:posOffset>5371910</wp:posOffset>
            </wp:positionV>
            <wp:extent cx="3312795" cy="2567940"/>
            <wp:effectExtent l="0" t="0" r="1905" b="3810"/>
            <wp:wrapNone/>
            <wp:docPr id="59399" name="Imagen 59399" descr="C:\Users\jhmuñoz\AppData\Local\Microsoft\Windows\Temporary Internet Files\Content.Word\IMG-20180322-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hmuñoz\AppData\Local\Microsoft\Windows\Temporary Internet Files\Content.Word\IMG-20180322-WA002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12795" cy="2567940"/>
                    </a:xfrm>
                    <a:prstGeom prst="rect">
                      <a:avLst/>
                    </a:prstGeom>
                    <a:noFill/>
                    <a:ln>
                      <a:noFill/>
                    </a:ln>
                  </pic:spPr>
                </pic:pic>
              </a:graphicData>
            </a:graphic>
            <wp14:sizeRelH relativeFrom="page">
              <wp14:pctWidth>0</wp14:pctWidth>
            </wp14:sizeRelH>
            <wp14:sizeRelV relativeFrom="page">
              <wp14:pctHeight>0</wp14:pctHeight>
            </wp14:sizeRelV>
          </wp:anchor>
        </w:drawing>
      </w:r>
      <w:r w:rsidR="006453B0">
        <w:rPr>
          <w:noProof/>
          <w:lang w:val="es-CO" w:eastAsia="es-CO"/>
        </w:rPr>
        <w:drawing>
          <wp:anchor distT="0" distB="0" distL="114300" distR="114300" simplePos="0" relativeHeight="251777536" behindDoc="0" locked="0" layoutInCell="1" allowOverlap="1" wp14:anchorId="7FF47A6C" wp14:editId="610981BC">
            <wp:simplePos x="0" y="0"/>
            <wp:positionH relativeFrom="column">
              <wp:posOffset>4263110</wp:posOffset>
            </wp:positionH>
            <wp:positionV relativeFrom="paragraph">
              <wp:posOffset>2006930</wp:posOffset>
            </wp:positionV>
            <wp:extent cx="2754795" cy="2991579"/>
            <wp:effectExtent l="0" t="0" r="7620" b="0"/>
            <wp:wrapNone/>
            <wp:docPr id="59392" name="Imagen 59392" descr="C:\Users\jhmuñoz\AppData\Local\Microsoft\Windows\Temporary Internet Files\Content.Word\imagen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hmuñoz\AppData\Local\Microsoft\Windows\Temporary Internet Files\Content.Word\imagen 8.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5344" cy="299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6453B0" w:rsidRPr="00E47B79">
        <w:rPr>
          <w:noProof/>
          <w:lang w:val="es-CO" w:eastAsia="es-CO"/>
        </w:rPr>
        <mc:AlternateContent>
          <mc:Choice Requires="wps">
            <w:drawing>
              <wp:anchor distT="0" distB="0" distL="114300" distR="114300" simplePos="0" relativeHeight="251772416" behindDoc="0" locked="0" layoutInCell="1" allowOverlap="1" wp14:anchorId="44C2F6EB" wp14:editId="06876540">
                <wp:simplePos x="0" y="0"/>
                <wp:positionH relativeFrom="margin">
                  <wp:posOffset>510639</wp:posOffset>
                </wp:positionH>
                <wp:positionV relativeFrom="page">
                  <wp:posOffset>1199409</wp:posOffset>
                </wp:positionV>
                <wp:extent cx="6633210" cy="700644"/>
                <wp:effectExtent l="0" t="0" r="0" b="4445"/>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700644"/>
                        </a:xfrm>
                        <a:prstGeom prst="rect">
                          <a:avLst/>
                        </a:prstGeom>
                        <a:noFill/>
                        <a:ln w="9525">
                          <a:noFill/>
                          <a:miter lim="800000"/>
                          <a:headEnd/>
                          <a:tailEnd/>
                        </a:ln>
                      </wps:spPr>
                      <wps:txbx>
                        <w:txbxContent>
                          <w:p w:rsidR="00823D4D" w:rsidRPr="00823D4D" w:rsidRDefault="00823D4D" w:rsidP="00823D4D">
                            <w:pPr>
                              <w:spacing w:line="276" w:lineRule="auto"/>
                              <w:jc w:val="both"/>
                              <w:rPr>
                                <w:rFonts w:ascii="MiRYAD" w:hAnsi="MiRYAD" w:cs="Arial"/>
                              </w:rPr>
                            </w:pPr>
                            <w:r w:rsidRPr="00823D4D">
                              <w:rPr>
                                <w:rFonts w:ascii="MiRYAD" w:hAnsi="MiRYAD" w:cs="Arial"/>
                              </w:rPr>
                              <w:t>En el mes de marzo, el Departamento Nacional de Planeación (DNP) realizó la Feria Nacional de Servicio al Ciudadano en Manaure, Guajira, con la participación de más de 90 entidades del país, entre ellas el ICBF.</w:t>
                            </w:r>
                          </w:p>
                          <w:p w:rsidR="006453B0" w:rsidRPr="00D630D5" w:rsidRDefault="006453B0" w:rsidP="006453B0">
                            <w:pPr>
                              <w:spacing w:after="200" w:line="276" w:lineRule="auto"/>
                              <w:jc w:val="both"/>
                              <w:rPr>
                                <w:rFonts w:ascii="Arial" w:hAnsi="Arial" w:cs="Arial"/>
                                <w:noProof/>
                                <w:lang w:eastAsia="es-CO"/>
                              </w:rPr>
                            </w:pPr>
                          </w:p>
                          <w:p w:rsidR="00E47B79" w:rsidRPr="003F4727" w:rsidRDefault="00E47B79" w:rsidP="00E47B7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40.2pt;margin-top:94.45pt;width:522.3pt;height:55.15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" filled="f" stroked="f">
                <v:textbox>
                  <w:txbxContent>
                    <w:p w:rsidR="00823D4D" w:rsidRPr="00823D4D" w:rsidRDefault="00823D4D" w:rsidP="00823D4D">
                      <w:pPr>
                        <w:spacing w:line="276" w:lineRule="auto"/>
                        <w:jc w:val="both"/>
                        <w:rPr>
                          <w:rFonts w:ascii="MiRYAD" w:hAnsi="MiRYAD" w:cs="Arial"/>
                        </w:rPr>
                      </w:pPr>
                      <w:r w:rsidRPr="00823D4D">
                        <w:rPr>
                          <w:rFonts w:ascii="MiRYAD" w:hAnsi="MiRYAD" w:cs="Arial"/>
                        </w:rPr>
                        <w:t>En el mes de marzo, el Departamento Nacional de Planeación (DNP) realizó la Feria Nacional de Servicio al Ciudadano en Manaure, Guajira, con la participación de más de 90 entidades del país, entre ellas el ICBF.</w:t>
                      </w:r>
                    </w:p>
                    <w:p w:rsidR="006453B0" w:rsidRPr="00D630D5" w:rsidRDefault="006453B0" w:rsidP="006453B0">
                      <w:pPr>
                        <w:spacing w:after="200" w:line="276" w:lineRule="auto"/>
                        <w:jc w:val="both"/>
                        <w:rPr>
                          <w:rFonts w:ascii="Arial" w:hAnsi="Arial" w:cs="Arial"/>
                          <w:noProof/>
                          <w:lang w:eastAsia="es-CO"/>
                        </w:rPr>
                      </w:pPr>
                    </w:p>
                    <w:p w:rsidR="00E47B79" w:rsidRPr="003F4727" w:rsidRDefault="00E47B79" w:rsidP="00E47B79">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63872" behindDoc="0" locked="0" layoutInCell="1" allowOverlap="1" wp14:anchorId="1343ED7E" wp14:editId="2FFAB8D1">
                <wp:simplePos x="0" y="0"/>
                <wp:positionH relativeFrom="column">
                  <wp:posOffset>7026082</wp:posOffset>
                </wp:positionH>
                <wp:positionV relativeFrom="page">
                  <wp:posOffset>9484464</wp:posOffset>
                </wp:positionV>
                <wp:extent cx="455102" cy="336727"/>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455102" cy="33672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E36864" w:rsidP="008C63B6">
                            <w:pPr>
                              <w:jc w:val="both"/>
                              <w:rPr>
                                <w:rFonts w:ascii="MiRYAD" w:hAnsi="MiRYAD"/>
                                <w:lang w:val="es-CO"/>
                              </w:rPr>
                            </w:pPr>
                            <w:r>
                              <w:rPr>
                                <w:rFonts w:ascii="MiRYAD" w:hAnsi="MiRYAD"/>
                                <w:lang w:val="es-CO"/>
                              </w:rPr>
                              <w:t>19</w:t>
                            </w:r>
                            <w:r w:rsidR="008C63B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6" o:spid="_x0000_s1097" type="#_x0000_t202" style="position:absolute;margin-left:553.25pt;margin-top:746.8pt;width:35.85pt;height:2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" filled="f" stroked="f">
                <v:textbox>
                  <w:txbxContent>
                    <w:p w:rsidR="008C63B6" w:rsidRPr="00BC667E" w:rsidRDefault="00E36864" w:rsidP="008C63B6">
                      <w:pPr>
                        <w:jc w:val="both"/>
                        <w:rPr>
                          <w:rFonts w:ascii="MiRYAD" w:hAnsi="MiRYAD"/>
                          <w:lang w:val="es-CO"/>
                        </w:rPr>
                      </w:pPr>
                      <w:r>
                        <w:rPr>
                          <w:rFonts w:ascii="MiRYAD" w:hAnsi="MiRYAD"/>
                          <w:lang w:val="es-CO"/>
                        </w:rPr>
                        <w:t>19</w:t>
                      </w:r>
                      <w:r w:rsidR="008C63B6">
                        <w:rPr>
                          <w:rFonts w:ascii="MiRYAD" w:hAnsi="MiRYAD"/>
                          <w:lang w:val="es-CO"/>
                        </w:rPr>
                        <w:t>.</w:t>
                      </w:r>
                    </w:p>
                  </w:txbxContent>
                </v:textbox>
                <w10:wrap anchory="page"/>
              </v:shape>
            </w:pict>
          </mc:Fallback>
        </mc:AlternateContent>
      </w:r>
      <w:r w:rsidR="0030153B">
        <w:rPr>
          <w:noProof/>
          <w:lang w:val="es-CO" w:eastAsia="es-CO"/>
        </w:rPr>
        <mc:AlternateContent>
          <mc:Choice Requires="wps">
            <w:drawing>
              <wp:anchor distT="0" distB="0" distL="114300" distR="114300" simplePos="0" relativeHeight="251651584" behindDoc="0" locked="0" layoutInCell="1" allowOverlap="1" wp14:anchorId="4090ECB0" wp14:editId="12D4EFB6">
                <wp:simplePos x="0" y="0"/>
                <wp:positionH relativeFrom="page">
                  <wp:posOffset>966275</wp:posOffset>
                </wp:positionH>
                <wp:positionV relativeFrom="page">
                  <wp:posOffset>114788</wp:posOffset>
                </wp:positionV>
                <wp:extent cx="3740785" cy="592455"/>
                <wp:effectExtent l="0" t="0" r="0" b="0"/>
                <wp:wrapNone/>
                <wp:docPr id="14354"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30153B" w:rsidRPr="0001592F" w:rsidRDefault="0030153B" w:rsidP="0030153B">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76.1pt;margin-top:9.05pt;width:294.55pt;height:46.6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" filled="f" stroked="f">
                <v:textbox>
                  <w:txbxContent>
                    <w:p w:rsidR="0030153B" w:rsidRPr="0001592F" w:rsidRDefault="0030153B" w:rsidP="0030153B">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v:textbox>
                <w10:wrap anchorx="page" anchory="page"/>
              </v:shape>
            </w:pict>
          </mc:Fallback>
        </mc:AlternateContent>
      </w:r>
      <w:r w:rsidR="0095545E">
        <w:rPr>
          <w:noProof/>
          <w:lang w:val="es-CO" w:eastAsia="es-CO"/>
        </w:rPr>
        <w:drawing>
          <wp:inline distT="0" distB="0" distL="0" distR="0" wp14:anchorId="0DFCCF72" wp14:editId="36AEEFFA">
            <wp:extent cx="7772400" cy="10029350"/>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30153B" w:rsidRDefault="004427FD">
      <w:r>
        <w:rPr>
          <w:noProof/>
          <w:lang w:val="es-CO" w:eastAsia="es-CO"/>
        </w:rPr>
        <mc:AlternateContent>
          <mc:Choice Requires="wps">
            <w:drawing>
              <wp:anchor distT="0" distB="0" distL="114300" distR="114300" simplePos="0" relativeHeight="251798016" behindDoc="0" locked="0" layoutInCell="1" allowOverlap="1" wp14:anchorId="06E00890" wp14:editId="5BB53E8C">
                <wp:simplePos x="0" y="0"/>
                <wp:positionH relativeFrom="column">
                  <wp:posOffset>7058025</wp:posOffset>
                </wp:positionH>
                <wp:positionV relativeFrom="page">
                  <wp:posOffset>9458325</wp:posOffset>
                </wp:positionV>
                <wp:extent cx="455102" cy="336727"/>
                <wp:effectExtent l="0" t="0" r="0" b="6350"/>
                <wp:wrapNone/>
                <wp:docPr id="14373" name="Cuadro de texto 14373"/>
                <wp:cNvGraphicFramePr/>
                <a:graphic xmlns:a="http://schemas.openxmlformats.org/drawingml/2006/main">
                  <a:graphicData uri="http://schemas.microsoft.com/office/word/2010/wordprocessingShape">
                    <wps:wsp>
                      <wps:cNvSpPr txBox="1"/>
                      <wps:spPr>
                        <a:xfrm>
                          <a:off x="0" y="0"/>
                          <a:ext cx="455102" cy="33672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4427FD" w:rsidRPr="00BC667E" w:rsidRDefault="004427FD" w:rsidP="004427FD">
                            <w:pPr>
                              <w:jc w:val="both"/>
                              <w:rPr>
                                <w:rFonts w:ascii="MiRYAD" w:hAnsi="MiRYAD"/>
                                <w:lang w:val="es-CO"/>
                              </w:rPr>
                            </w:pPr>
                            <w:r>
                              <w:rPr>
                                <w:rFonts w:ascii="MiRYAD" w:hAnsi="MiRYAD"/>
                                <w:lang w:val="es-CO"/>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73" o:spid="_x0000_s1099" type="#_x0000_t202" style="position:absolute;margin-left:555.75pt;margin-top:744.75pt;width:35.85pt;height:26.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" filled="f" stroked="f">
                <v:textbox>
                  <w:txbxContent>
                    <w:p w:rsidR="004427FD" w:rsidRPr="00BC667E" w:rsidRDefault="004427FD" w:rsidP="004427FD">
                      <w:pPr>
                        <w:jc w:val="both"/>
                        <w:rPr>
                          <w:rFonts w:ascii="MiRYAD" w:hAnsi="MiRYAD"/>
                          <w:lang w:val="es-CO"/>
                        </w:rPr>
                      </w:pPr>
                      <w:r>
                        <w:rPr>
                          <w:rFonts w:ascii="MiRYAD" w:hAnsi="MiRYAD"/>
                          <w:lang w:val="es-CO"/>
                        </w:rPr>
                        <w:t>20.</w:t>
                      </w:r>
                    </w:p>
                  </w:txbxContent>
                </v:textbox>
                <w10:wrap anchory="page"/>
              </v:shape>
            </w:pict>
          </mc:Fallback>
        </mc:AlternateContent>
      </w:r>
      <w:r w:rsidR="003A0A67" w:rsidRPr="00E47B79">
        <w:rPr>
          <w:noProof/>
          <w:lang w:val="es-CO" w:eastAsia="es-CO"/>
        </w:rPr>
        <mc:AlternateContent>
          <mc:Choice Requires="wps">
            <w:drawing>
              <wp:anchor distT="0" distB="0" distL="114300" distR="114300" simplePos="0" relativeHeight="251769344" behindDoc="0" locked="0" layoutInCell="1" allowOverlap="1" wp14:anchorId="532D7094" wp14:editId="1144B0F0">
                <wp:simplePos x="0" y="0"/>
                <wp:positionH relativeFrom="margin">
                  <wp:posOffset>1066800</wp:posOffset>
                </wp:positionH>
                <wp:positionV relativeFrom="margin">
                  <wp:posOffset>1000125</wp:posOffset>
                </wp:positionV>
                <wp:extent cx="5935980" cy="629285"/>
                <wp:effectExtent l="0" t="0" r="0" b="0"/>
                <wp:wrapNone/>
                <wp:docPr id="143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980" cy="629285"/>
                        </a:xfrm>
                        <a:prstGeom prst="rect">
                          <a:avLst/>
                        </a:prstGeom>
                        <a:noFill/>
                        <a:ln w="9525">
                          <a:noFill/>
                          <a:miter lim="800000"/>
                          <a:headEnd/>
                          <a:tailEnd/>
                        </a:ln>
                      </wps:spPr>
                      <wps:txbx>
                        <w:txbxContent>
                          <w:p w:rsidR="00E47B79" w:rsidRPr="006453B0" w:rsidRDefault="006453B0" w:rsidP="00E47B79">
                            <w:pPr>
                              <w:jc w:val="center"/>
                              <w:rPr>
                                <w:rFonts w:ascii="MiRYAD" w:hAnsi="MiRYAD"/>
                                <w:b/>
                                <w:bCs/>
                              </w:rPr>
                            </w:pPr>
                            <w:r>
                              <w:rPr>
                                <w:rFonts w:ascii="MiRYAD" w:hAnsi="MiRYAD"/>
                                <w:b/>
                                <w:bCs/>
                              </w:rPr>
                              <w:t>C</w:t>
                            </w:r>
                            <w:r w:rsidR="00E47B79" w:rsidRPr="006453B0">
                              <w:rPr>
                                <w:rFonts w:ascii="MiRYAD" w:hAnsi="MiRYAD"/>
                                <w:b/>
                                <w:bCs/>
                              </w:rPr>
                              <w:t xml:space="preserve">ronograma </w:t>
                            </w:r>
                            <w:r>
                              <w:rPr>
                                <w:rFonts w:ascii="MiRYAD" w:hAnsi="MiRYAD"/>
                                <w:b/>
                                <w:bCs/>
                              </w:rPr>
                              <w:t xml:space="preserve">de </w:t>
                            </w:r>
                            <w:r w:rsidR="00E47B79" w:rsidRPr="006453B0">
                              <w:rPr>
                                <w:rFonts w:ascii="MiRYAD" w:hAnsi="MiRYAD"/>
                                <w:b/>
                                <w:bCs/>
                              </w:rPr>
                              <w:t xml:space="preserve"> las Ferias de Servicio al Ciudadano que se desarrollaran durante el primer semestre del año 2018:</w:t>
                            </w:r>
                          </w:p>
                          <w:p w:rsidR="00E47B79" w:rsidRPr="003A5DC9" w:rsidRDefault="00E47B79" w:rsidP="00E47B79">
                            <w:pPr>
                              <w:rPr>
                                <w:rFonts w:ascii="MiRYAD" w:hAnsi="MiRYAD"/>
                                <w:bCs/>
                              </w:rPr>
                            </w:pPr>
                          </w:p>
                          <w:p w:rsidR="00E47B79" w:rsidRPr="00A6196D" w:rsidRDefault="00E47B79" w:rsidP="00E47B79">
                            <w:pPr>
                              <w:rPr>
                                <w:color w:val="000000" w:themeColor="text1"/>
                              </w:rPr>
                            </w:pPr>
                          </w:p>
                          <w:p w:rsidR="00E47B79" w:rsidRPr="0030153B" w:rsidRDefault="00E47B79" w:rsidP="00E47B79">
                            <w:pPr>
                              <w:rPr>
                                <w:rFonts w:ascii="MiRYAD" w:hAnsi="MiRYAD"/>
                                <w:b/>
                                <w:lang w:val="es-CO"/>
                              </w:rPr>
                            </w:pPr>
                          </w:p>
                          <w:p w:rsidR="00E47B79" w:rsidRPr="003F4727" w:rsidRDefault="00E47B79" w:rsidP="00E47B7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84pt;margin-top:78.75pt;width:467.4pt;height:49.55pt;z-index:251769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" filled="f" stroked="f">
                <v:textbox>
                  <w:txbxContent>
                    <w:p w:rsidR="00E47B79" w:rsidRPr="006453B0" w:rsidRDefault="006453B0" w:rsidP="00E47B79">
                      <w:pPr>
                        <w:jc w:val="center"/>
                        <w:rPr>
                          <w:rFonts w:ascii="MiRYAD" w:hAnsi="MiRYAD"/>
                          <w:b/>
                          <w:bCs/>
                        </w:rPr>
                      </w:pPr>
                      <w:r>
                        <w:rPr>
                          <w:rFonts w:ascii="MiRYAD" w:hAnsi="MiRYAD"/>
                          <w:b/>
                          <w:bCs/>
                        </w:rPr>
                        <w:t>C</w:t>
                      </w:r>
                      <w:r w:rsidR="00E47B79" w:rsidRPr="006453B0">
                        <w:rPr>
                          <w:rFonts w:ascii="MiRYAD" w:hAnsi="MiRYAD"/>
                          <w:b/>
                          <w:bCs/>
                        </w:rPr>
                        <w:t xml:space="preserve">ronograma </w:t>
                      </w:r>
                      <w:r>
                        <w:rPr>
                          <w:rFonts w:ascii="MiRYAD" w:hAnsi="MiRYAD"/>
                          <w:b/>
                          <w:bCs/>
                        </w:rPr>
                        <w:t xml:space="preserve">de </w:t>
                      </w:r>
                      <w:r w:rsidR="00E47B79" w:rsidRPr="006453B0">
                        <w:rPr>
                          <w:rFonts w:ascii="MiRYAD" w:hAnsi="MiRYAD"/>
                          <w:b/>
                          <w:bCs/>
                        </w:rPr>
                        <w:t xml:space="preserve"> las Ferias de Servicio al Ciudadano que se desarrollaran durante el primer semestre del año 2018:</w:t>
                      </w:r>
                    </w:p>
                    <w:p w:rsidR="00E47B79" w:rsidRPr="003A5DC9" w:rsidRDefault="00E47B79" w:rsidP="00E47B79">
                      <w:pPr>
                        <w:rPr>
                          <w:rFonts w:ascii="MiRYAD" w:hAnsi="MiRYAD"/>
                          <w:bCs/>
                        </w:rPr>
                      </w:pPr>
                    </w:p>
                    <w:p w:rsidR="00E47B79" w:rsidRPr="00A6196D" w:rsidRDefault="00E47B79" w:rsidP="00E47B79">
                      <w:pPr>
                        <w:rPr>
                          <w:color w:val="000000" w:themeColor="text1"/>
                        </w:rPr>
                      </w:pPr>
                    </w:p>
                    <w:p w:rsidR="00E47B79" w:rsidRPr="0030153B" w:rsidRDefault="00E47B79" w:rsidP="00E47B79">
                      <w:pPr>
                        <w:rPr>
                          <w:rFonts w:ascii="MiRYAD" w:hAnsi="MiRYAD"/>
                          <w:b/>
                          <w:lang w:val="es-CO"/>
                        </w:rPr>
                      </w:pPr>
                    </w:p>
                    <w:p w:rsidR="00E47B79" w:rsidRPr="003F4727" w:rsidRDefault="00E47B79" w:rsidP="00E47B79">
                      <w:pPr>
                        <w:rPr>
                          <w:rFonts w:cs="BrowalliaUPC"/>
                          <w:sz w:val="16"/>
                          <w:szCs w:val="16"/>
                        </w:rPr>
                      </w:pPr>
                    </w:p>
                  </w:txbxContent>
                </v:textbox>
                <w10:wrap anchorx="margin" anchory="margin"/>
              </v:shape>
            </w:pict>
          </mc:Fallback>
        </mc:AlternateContent>
      </w:r>
      <w:r w:rsidR="006453B0" w:rsidRPr="00E47B79">
        <w:rPr>
          <w:noProof/>
          <w:lang w:val="es-CO" w:eastAsia="es-CO"/>
        </w:rPr>
        <w:drawing>
          <wp:anchor distT="0" distB="0" distL="114300" distR="114300" simplePos="0" relativeHeight="251770368" behindDoc="0" locked="0" layoutInCell="1" allowOverlap="1" wp14:anchorId="1344B27E" wp14:editId="4D80544E">
            <wp:simplePos x="0" y="0"/>
            <wp:positionH relativeFrom="column">
              <wp:posOffset>1128156</wp:posOffset>
            </wp:positionH>
            <wp:positionV relativeFrom="paragraph">
              <wp:posOffset>1436914</wp:posOffset>
            </wp:positionV>
            <wp:extent cx="5462270" cy="3657600"/>
            <wp:effectExtent l="0" t="0" r="5080" b="0"/>
            <wp:wrapNone/>
            <wp:docPr id="14374" name="Imagen 14374" descr="C:\Users\jhmuñoz\AppData\Local\Microsoft\Windows\Temporary Internet Files\Content.Outlook\9PTF33P1\Cronograma_FNSC_201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hmuñoz\AppData\Local\Microsoft\Windows\Temporary Internet Files\Content.Outlook\9PTF33P1\Cronograma_FNSC_2018-0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64719" cy="3659240"/>
                    </a:xfrm>
                    <a:prstGeom prst="rect">
                      <a:avLst/>
                    </a:prstGeom>
                    <a:noFill/>
                    <a:ln>
                      <a:noFill/>
                    </a:ln>
                  </pic:spPr>
                </pic:pic>
              </a:graphicData>
            </a:graphic>
            <wp14:sizeRelH relativeFrom="page">
              <wp14:pctWidth>0</wp14:pctWidth>
            </wp14:sizeRelH>
            <wp14:sizeRelV relativeFrom="page">
              <wp14:pctHeight>0</wp14:pctHeight>
            </wp14:sizeRelV>
          </wp:anchor>
        </w:drawing>
      </w:r>
      <w:r w:rsidR="006453B0" w:rsidRPr="00190C9C">
        <w:rPr>
          <w:rFonts w:ascii="MiRYAD" w:hAnsi="MiRYAD"/>
          <w:noProof/>
          <w:lang w:val="es-CO" w:eastAsia="es-CO"/>
        </w:rPr>
        <mc:AlternateContent>
          <mc:Choice Requires="wps">
            <w:drawing>
              <wp:anchor distT="0" distB="0" distL="114300" distR="114300" simplePos="0" relativeHeight="251785728" behindDoc="0" locked="0" layoutInCell="1" allowOverlap="1" wp14:anchorId="4F2F0795" wp14:editId="5A42B166">
                <wp:simplePos x="0" y="0"/>
                <wp:positionH relativeFrom="margin">
                  <wp:posOffset>866140</wp:posOffset>
                </wp:positionH>
                <wp:positionV relativeFrom="page">
                  <wp:posOffset>5147120</wp:posOffset>
                </wp:positionV>
                <wp:extent cx="6039485" cy="584200"/>
                <wp:effectExtent l="0" t="0" r="0" b="6350"/>
                <wp:wrapNone/>
                <wp:docPr id="594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9485" cy="584200"/>
                        </a:xfrm>
                        <a:prstGeom prst="rect">
                          <a:avLst/>
                        </a:prstGeom>
                        <a:noFill/>
                        <a:ln w="9525">
                          <a:noFill/>
                          <a:miter lim="800000"/>
                          <a:headEnd/>
                          <a:tailEnd/>
                        </a:ln>
                      </wps:spPr>
                      <wps:txbx>
                        <w:txbxContent>
                          <w:p w:rsidR="006453B0" w:rsidRPr="006453B0" w:rsidRDefault="006453B0" w:rsidP="006453B0">
                            <w:pPr>
                              <w:jc w:val="center"/>
                              <w:rPr>
                                <w:rFonts w:ascii="MiRYAD" w:hAnsi="MiRYAD"/>
                                <w:b/>
                                <w:bCs/>
                              </w:rPr>
                            </w:pPr>
                            <w:r>
                              <w:rPr>
                                <w:rFonts w:ascii="MiRYAD" w:hAnsi="MiRYAD"/>
                                <w:b/>
                                <w:bCs/>
                              </w:rPr>
                              <w:t>C</w:t>
                            </w:r>
                            <w:r w:rsidRPr="006453B0">
                              <w:rPr>
                                <w:rFonts w:ascii="MiRYAD" w:hAnsi="MiRYAD"/>
                                <w:b/>
                                <w:bCs/>
                              </w:rPr>
                              <w:t xml:space="preserve">ronograma </w:t>
                            </w:r>
                            <w:r>
                              <w:rPr>
                                <w:rFonts w:ascii="MiRYAD" w:hAnsi="MiRYAD"/>
                                <w:b/>
                                <w:bCs/>
                              </w:rPr>
                              <w:t>de F</w:t>
                            </w:r>
                            <w:r w:rsidRPr="006453B0">
                              <w:rPr>
                                <w:rFonts w:ascii="MiRYAD" w:hAnsi="MiRYAD"/>
                                <w:b/>
                                <w:bCs/>
                              </w:rPr>
                              <w:t>erias Colombia Renace que se desarrollaran durante el primer Semestre del año 2018:</w:t>
                            </w:r>
                          </w:p>
                          <w:p w:rsidR="006453B0" w:rsidRPr="00A6196D" w:rsidRDefault="006453B0" w:rsidP="006453B0">
                            <w:pPr>
                              <w:rPr>
                                <w:rFonts w:ascii="MiRYAD" w:hAnsi="MiRYAD"/>
                                <w:color w:val="000000" w:themeColor="text1"/>
                                <w:lang w:val="es-CO"/>
                              </w:rPr>
                            </w:pPr>
                          </w:p>
                          <w:p w:rsidR="006453B0" w:rsidRPr="0030153B" w:rsidRDefault="006453B0" w:rsidP="006453B0">
                            <w:pPr>
                              <w:rPr>
                                <w:rFonts w:ascii="MiRYAD" w:hAnsi="MiRYAD"/>
                                <w:b/>
                                <w:lang w:val="es-CO"/>
                              </w:rPr>
                            </w:pPr>
                          </w:p>
                          <w:p w:rsidR="006453B0" w:rsidRPr="003F4727" w:rsidRDefault="006453B0" w:rsidP="006453B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margin-left:68.2pt;margin-top:405.3pt;width:475.55pt;height:46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" filled="f" stroked="f">
                <v:textbox>
                  <w:txbxContent>
                    <w:p w:rsidR="006453B0" w:rsidRPr="006453B0" w:rsidRDefault="006453B0" w:rsidP="006453B0">
                      <w:pPr>
                        <w:jc w:val="center"/>
                        <w:rPr>
                          <w:rFonts w:ascii="MiRYAD" w:hAnsi="MiRYAD"/>
                          <w:b/>
                          <w:bCs/>
                        </w:rPr>
                      </w:pPr>
                      <w:r>
                        <w:rPr>
                          <w:rFonts w:ascii="MiRYAD" w:hAnsi="MiRYAD"/>
                          <w:b/>
                          <w:bCs/>
                        </w:rPr>
                        <w:t>C</w:t>
                      </w:r>
                      <w:r w:rsidRPr="006453B0">
                        <w:rPr>
                          <w:rFonts w:ascii="MiRYAD" w:hAnsi="MiRYAD"/>
                          <w:b/>
                          <w:bCs/>
                        </w:rPr>
                        <w:t xml:space="preserve">ronograma </w:t>
                      </w:r>
                      <w:r>
                        <w:rPr>
                          <w:rFonts w:ascii="MiRYAD" w:hAnsi="MiRYAD"/>
                          <w:b/>
                          <w:bCs/>
                        </w:rPr>
                        <w:t>de F</w:t>
                      </w:r>
                      <w:r w:rsidRPr="006453B0">
                        <w:rPr>
                          <w:rFonts w:ascii="MiRYAD" w:hAnsi="MiRYAD"/>
                          <w:b/>
                          <w:bCs/>
                        </w:rPr>
                        <w:t>erias Colombia Renace que se desarrollaran durante el primer Semestre del año 2018:</w:t>
                      </w:r>
                    </w:p>
                    <w:p w:rsidR="006453B0" w:rsidRPr="00A6196D" w:rsidRDefault="006453B0" w:rsidP="006453B0">
                      <w:pPr>
                        <w:rPr>
                          <w:rFonts w:ascii="MiRYAD" w:hAnsi="MiRYAD"/>
                          <w:color w:val="000000" w:themeColor="text1"/>
                          <w:lang w:val="es-CO"/>
                        </w:rPr>
                      </w:pPr>
                    </w:p>
                    <w:p w:rsidR="006453B0" w:rsidRPr="0030153B" w:rsidRDefault="006453B0" w:rsidP="006453B0">
                      <w:pPr>
                        <w:rPr>
                          <w:rFonts w:ascii="MiRYAD" w:hAnsi="MiRYAD"/>
                          <w:b/>
                          <w:lang w:val="es-CO"/>
                        </w:rPr>
                      </w:pPr>
                    </w:p>
                    <w:p w:rsidR="006453B0" w:rsidRPr="003F4727" w:rsidRDefault="006453B0" w:rsidP="006453B0">
                      <w:pPr>
                        <w:rPr>
                          <w:rFonts w:cs="BrowalliaUPC"/>
                          <w:sz w:val="16"/>
                          <w:szCs w:val="16"/>
                        </w:rPr>
                      </w:pPr>
                    </w:p>
                  </w:txbxContent>
                </v:textbox>
                <w10:wrap anchorx="margin" anchory="page"/>
              </v:shape>
            </w:pict>
          </mc:Fallback>
        </mc:AlternateContent>
      </w:r>
      <w:r w:rsidR="006453B0" w:rsidRPr="00302A97">
        <w:rPr>
          <w:noProof/>
          <w:lang w:val="es-CO" w:eastAsia="es-CO"/>
        </w:rPr>
        <w:drawing>
          <wp:anchor distT="0" distB="0" distL="114300" distR="114300" simplePos="0" relativeHeight="251672064" behindDoc="0" locked="0" layoutInCell="1" allowOverlap="1" wp14:anchorId="4B9C80D4" wp14:editId="4E0718A3">
            <wp:simplePos x="0" y="0"/>
            <wp:positionH relativeFrom="margin">
              <wp:posOffset>914400</wp:posOffset>
            </wp:positionH>
            <wp:positionV relativeFrom="paragraph">
              <wp:posOffset>5798630</wp:posOffset>
            </wp:positionV>
            <wp:extent cx="5937250" cy="3435985"/>
            <wp:effectExtent l="0" t="0" r="6350" b="0"/>
            <wp:wrapNone/>
            <wp:docPr id="59406" name="Imagen 59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7250" cy="3435985"/>
                    </a:xfrm>
                    <a:prstGeom prst="rect">
                      <a:avLst/>
                    </a:prstGeom>
                    <a:noFill/>
                    <a:ln>
                      <a:noFill/>
                    </a:ln>
                  </pic:spPr>
                </pic:pic>
              </a:graphicData>
            </a:graphic>
            <wp14:sizeRelH relativeFrom="page">
              <wp14:pctWidth>0</wp14:pctWidth>
            </wp14:sizeRelH>
            <wp14:sizeRelV relativeFrom="page">
              <wp14:pctHeight>0</wp14:pctHeight>
            </wp14:sizeRelV>
          </wp:anchor>
        </w:drawing>
      </w:r>
      <w:r w:rsidR="006453B0">
        <w:rPr>
          <w:noProof/>
          <w:lang w:val="es-CO" w:eastAsia="es-CO"/>
        </w:rPr>
        <mc:AlternateContent>
          <mc:Choice Requires="wps">
            <w:drawing>
              <wp:anchor distT="0" distB="0" distL="114300" distR="114300" simplePos="0" relativeHeight="251774464" behindDoc="0" locked="0" layoutInCell="1" allowOverlap="1" wp14:anchorId="0148F3F8" wp14:editId="66C420E5">
                <wp:simplePos x="0" y="0"/>
                <wp:positionH relativeFrom="page">
                  <wp:posOffset>973777</wp:posOffset>
                </wp:positionH>
                <wp:positionV relativeFrom="page">
                  <wp:posOffset>178130</wp:posOffset>
                </wp:positionV>
                <wp:extent cx="3740785" cy="592455"/>
                <wp:effectExtent l="0" t="0" r="0" b="0"/>
                <wp:wrapNone/>
                <wp:docPr id="50183"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6453B0" w:rsidRPr="0001592F" w:rsidRDefault="006453B0" w:rsidP="006453B0">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margin-left:76.7pt;margin-top:14.05pt;width:294.55pt;height:46.65pt;z-index:25177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" filled="f" stroked="f">
                <v:textbox>
                  <w:txbxContent>
                    <w:p w:rsidR="006453B0" w:rsidRPr="0001592F" w:rsidRDefault="006453B0" w:rsidP="006453B0">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v:textbox>
                <w10:wrap anchorx="page" anchory="page"/>
              </v:shape>
            </w:pict>
          </mc:Fallback>
        </mc:AlternateContent>
      </w:r>
      <w:r w:rsidR="006453B0">
        <w:rPr>
          <w:noProof/>
          <w:lang w:val="es-CO" w:eastAsia="es-CO"/>
        </w:rPr>
        <w:drawing>
          <wp:inline distT="0" distB="0" distL="0" distR="0" wp14:anchorId="0D2EED0D" wp14:editId="5C48D454">
            <wp:extent cx="7772400" cy="10029190"/>
            <wp:effectExtent l="0" t="0" r="0" b="0"/>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r w:rsidR="00E47B79">
        <w:br w:type="page"/>
      </w:r>
    </w:p>
    <w:p w:rsidR="0095545E" w:rsidRDefault="0095545E">
      <w:r>
        <w:rPr>
          <w:noProof/>
          <w:lang w:val="es-CO" w:eastAsia="es-CO"/>
        </w:rPr>
        <w:drawing>
          <wp:inline distT="0" distB="0" distL="0" distR="0" wp14:anchorId="6C8C30F7" wp14:editId="593F6253">
            <wp:extent cx="7796918" cy="10060940"/>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png"/>
                    <pic:cNvPicPr/>
                  </pic:nvPicPr>
                  <pic:blipFill>
                    <a:blip r:embed="rId47">
                      <a:extLst>
                        <a:ext uri="{28A0092B-C50C-407E-A947-70E740481C1C}">
                          <a14:useLocalDpi xmlns:a14="http://schemas.microsoft.com/office/drawing/2010/main" val="0"/>
                        </a:ext>
                      </a:extLst>
                    </a:blip>
                    <a:stretch>
                      <a:fillRect/>
                    </a:stretch>
                  </pic:blipFill>
                  <pic:spPr>
                    <a:xfrm>
                      <a:off x="0" y="0"/>
                      <a:ext cx="7811003" cy="10079115"/>
                    </a:xfrm>
                    <a:prstGeom prst="rect">
                      <a:avLst/>
                    </a:prstGeom>
                  </pic:spPr>
                </pic:pic>
              </a:graphicData>
            </a:graphic>
          </wp:inline>
        </w:drawing>
      </w:r>
    </w:p>
    <w:p w:rsidR="0095545E" w:rsidRDefault="005B60A4">
      <w:r w:rsidRPr="00190C9C">
        <w:rPr>
          <w:rFonts w:ascii="MiRYAD" w:hAnsi="MiRYAD"/>
          <w:noProof/>
          <w:lang w:val="es-CO" w:eastAsia="es-CO"/>
        </w:rPr>
        <mc:AlternateContent>
          <mc:Choice Requires="wps">
            <w:drawing>
              <wp:anchor distT="0" distB="0" distL="114300" distR="114300" simplePos="0" relativeHeight="251596288" behindDoc="0" locked="0" layoutInCell="1" allowOverlap="1" wp14:anchorId="049A1631" wp14:editId="265206F5">
                <wp:simplePos x="0" y="0"/>
                <wp:positionH relativeFrom="margin">
                  <wp:posOffset>626745</wp:posOffset>
                </wp:positionH>
                <wp:positionV relativeFrom="page">
                  <wp:posOffset>1486535</wp:posOffset>
                </wp:positionV>
                <wp:extent cx="663321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59130"/>
                        </a:xfrm>
                        <a:prstGeom prst="rect">
                          <a:avLst/>
                        </a:prstGeom>
                        <a:noFill/>
                        <a:ln w="9525">
                          <a:noFill/>
                          <a:miter lim="800000"/>
                          <a:headEnd/>
                          <a:tailEnd/>
                        </a:ln>
                      </wps:spPr>
                      <wps:txbx>
                        <w:txbxContent>
                          <w:p w:rsidR="002630AB" w:rsidRPr="005D450E" w:rsidRDefault="002630AB" w:rsidP="002630AB">
                            <w:pPr>
                              <w:rPr>
                                <w:rFonts w:cs="BrowalliaUPC"/>
                                <w:sz w:val="18"/>
                                <w:szCs w:val="16"/>
                              </w:rPr>
                            </w:pPr>
                            <w:r w:rsidRPr="005D450E">
                              <w:rPr>
                                <w:rFonts w:ascii="MiRYAD" w:hAnsi="MiRYAD"/>
                                <w:sz w:val="26"/>
                                <w:lang w:val="es-CO"/>
                              </w:rPr>
                              <w:t>D</w:t>
                            </w:r>
                            <w:r w:rsidR="00BC0BC2" w:rsidRPr="005D450E">
                              <w:rPr>
                                <w:rFonts w:ascii="MiRYAD" w:hAnsi="MiRYAD"/>
                                <w:sz w:val="26"/>
                                <w:lang w:val="es-CO"/>
                              </w:rPr>
                              <w:t xml:space="preserve">ando cumplimiento a lo establecido en la Ley 1712 de 2014, </w:t>
                            </w:r>
                            <w:r w:rsidR="005D450E">
                              <w:rPr>
                                <w:rFonts w:ascii="MiRYAD" w:hAnsi="MiRYAD"/>
                                <w:sz w:val="26"/>
                                <w:lang w:val="es-CO"/>
                              </w:rPr>
                              <w:t xml:space="preserve">a continuación </w:t>
                            </w:r>
                            <w:r w:rsidR="00BC0BC2" w:rsidRPr="005D450E">
                              <w:rPr>
                                <w:rFonts w:ascii="MiRYAD" w:hAnsi="MiRYAD"/>
                                <w:sz w:val="26"/>
                                <w:lang w:val="es-CO"/>
                              </w:rPr>
                              <w:t xml:space="preserve">se publica el Informe de solicitudes de acceso a información </w:t>
                            </w:r>
                            <w:r w:rsidR="009C0DA8">
                              <w:rPr>
                                <w:rFonts w:ascii="MiRYAD" w:hAnsi="MiRYAD"/>
                                <w:sz w:val="26"/>
                                <w:lang w:val="es-CO"/>
                              </w:rPr>
                              <w:t xml:space="preserve">pública </w:t>
                            </w:r>
                            <w:r w:rsidR="00BC0BC2" w:rsidRPr="005D450E">
                              <w:rPr>
                                <w:rFonts w:ascii="MiRYAD" w:hAnsi="MiRYAD"/>
                                <w:sz w:val="26"/>
                                <w:lang w:val="es-CO"/>
                              </w:rPr>
                              <w:t xml:space="preserve">para el mes de </w:t>
                            </w:r>
                            <w:r w:rsidR="008C4FD5" w:rsidRPr="009C0DA8">
                              <w:rPr>
                                <w:rFonts w:ascii="MiRYAD" w:hAnsi="MiRYAD"/>
                                <w:b/>
                                <w:sz w:val="26"/>
                                <w:lang w:val="es-CO"/>
                              </w:rPr>
                              <w:t>m</w:t>
                            </w:r>
                            <w:r w:rsidR="008C4FD5">
                              <w:rPr>
                                <w:rFonts w:ascii="MiRYAD" w:hAnsi="MiRYAD"/>
                                <w:b/>
                                <w:sz w:val="26"/>
                                <w:lang w:val="es-CO"/>
                              </w:rPr>
                              <w:t>arzo</w:t>
                            </w:r>
                            <w:r w:rsidR="00BC0BC2" w:rsidRPr="005D450E">
                              <w:rPr>
                                <w:rFonts w:ascii="MiRYAD" w:hAnsi="MiRYAD"/>
                                <w:b/>
                                <w:sz w:val="26"/>
                                <w:lang w:val="es-CO"/>
                              </w:rPr>
                              <w:t xml:space="preserve"> de 2018</w:t>
                            </w:r>
                            <w:r w:rsidR="00BC0BC2" w:rsidRPr="005D450E">
                              <w:rPr>
                                <w:rFonts w:ascii="MiRYAD" w:hAnsi="MiRYAD"/>
                                <w:sz w:val="26"/>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49.35pt;margin-top:117.05pt;width:522.3pt;height:51.9pt;z-index:251596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" filled="f" stroked="f">
                <v:textbox>
                  <w:txbxContent>
                    <w:p w:rsidR="002630AB" w:rsidRPr="005D450E" w:rsidRDefault="002630AB" w:rsidP="002630AB">
                      <w:pPr>
                        <w:rPr>
                          <w:rFonts w:cs="BrowalliaUPC"/>
                          <w:sz w:val="18"/>
                          <w:szCs w:val="16"/>
                        </w:rPr>
                      </w:pPr>
                      <w:r w:rsidRPr="005D450E">
                        <w:rPr>
                          <w:rFonts w:ascii="MiRYAD" w:hAnsi="MiRYAD"/>
                          <w:sz w:val="26"/>
                          <w:lang w:val="es-CO"/>
                        </w:rPr>
                        <w:t>D</w:t>
                      </w:r>
                      <w:r w:rsidR="00BC0BC2" w:rsidRPr="005D450E">
                        <w:rPr>
                          <w:rFonts w:ascii="MiRYAD" w:hAnsi="MiRYAD"/>
                          <w:sz w:val="26"/>
                          <w:lang w:val="es-CO"/>
                        </w:rPr>
                        <w:t xml:space="preserve">ando cumplimiento a lo establecido en la Ley 1712 de 2014, </w:t>
                      </w:r>
                      <w:r w:rsidR="005D450E">
                        <w:rPr>
                          <w:rFonts w:ascii="MiRYAD" w:hAnsi="MiRYAD"/>
                          <w:sz w:val="26"/>
                          <w:lang w:val="es-CO"/>
                        </w:rPr>
                        <w:t xml:space="preserve">a continuación </w:t>
                      </w:r>
                      <w:r w:rsidR="00BC0BC2" w:rsidRPr="005D450E">
                        <w:rPr>
                          <w:rFonts w:ascii="MiRYAD" w:hAnsi="MiRYAD"/>
                          <w:sz w:val="26"/>
                          <w:lang w:val="es-CO"/>
                        </w:rPr>
                        <w:t xml:space="preserve">se publica el Informe de solicitudes de acceso a información </w:t>
                      </w:r>
                      <w:r w:rsidR="009C0DA8">
                        <w:rPr>
                          <w:rFonts w:ascii="MiRYAD" w:hAnsi="MiRYAD"/>
                          <w:sz w:val="26"/>
                          <w:lang w:val="es-CO"/>
                        </w:rPr>
                        <w:t xml:space="preserve">pública </w:t>
                      </w:r>
                      <w:r w:rsidR="00BC0BC2" w:rsidRPr="005D450E">
                        <w:rPr>
                          <w:rFonts w:ascii="MiRYAD" w:hAnsi="MiRYAD"/>
                          <w:sz w:val="26"/>
                          <w:lang w:val="es-CO"/>
                        </w:rPr>
                        <w:t xml:space="preserve">para el mes de </w:t>
                      </w:r>
                      <w:r w:rsidR="008C4FD5" w:rsidRPr="009C0DA8">
                        <w:rPr>
                          <w:rFonts w:ascii="MiRYAD" w:hAnsi="MiRYAD"/>
                          <w:b/>
                          <w:sz w:val="26"/>
                          <w:lang w:val="es-CO"/>
                        </w:rPr>
                        <w:t>m</w:t>
                      </w:r>
                      <w:r w:rsidR="008C4FD5">
                        <w:rPr>
                          <w:rFonts w:ascii="MiRYAD" w:hAnsi="MiRYAD"/>
                          <w:b/>
                          <w:sz w:val="26"/>
                          <w:lang w:val="es-CO"/>
                        </w:rPr>
                        <w:t>arzo</w:t>
                      </w:r>
                      <w:r w:rsidR="00BC0BC2" w:rsidRPr="005D450E">
                        <w:rPr>
                          <w:rFonts w:ascii="MiRYAD" w:hAnsi="MiRYAD"/>
                          <w:b/>
                          <w:sz w:val="26"/>
                          <w:lang w:val="es-CO"/>
                        </w:rPr>
                        <w:t xml:space="preserve"> de 2018</w:t>
                      </w:r>
                      <w:r w:rsidR="00BC0BC2" w:rsidRPr="005D450E">
                        <w:rPr>
                          <w:rFonts w:ascii="MiRYAD" w:hAnsi="MiRYAD"/>
                          <w:sz w:val="26"/>
                          <w:lang w:val="es-CO"/>
                        </w:rPr>
                        <w:t>:</w:t>
                      </w:r>
                    </w:p>
                  </w:txbxContent>
                </v:textbox>
                <w10:wrap anchorx="margin" anchory="page"/>
              </v:shape>
            </w:pict>
          </mc:Fallback>
        </mc:AlternateContent>
      </w:r>
      <w:r w:rsidR="008C4FD5" w:rsidRPr="007F0707">
        <w:rPr>
          <w:noProof/>
          <w:lang w:val="es-CO" w:eastAsia="es-CO"/>
        </w:rPr>
        <w:drawing>
          <wp:anchor distT="0" distB="0" distL="114300" distR="114300" simplePos="0" relativeHeight="251760128" behindDoc="0" locked="0" layoutInCell="1" allowOverlap="1" wp14:anchorId="4218E28C" wp14:editId="4FB7EE53">
            <wp:simplePos x="0" y="0"/>
            <wp:positionH relativeFrom="column">
              <wp:posOffset>809625</wp:posOffset>
            </wp:positionH>
            <wp:positionV relativeFrom="paragraph">
              <wp:posOffset>3019425</wp:posOffset>
            </wp:positionV>
            <wp:extent cx="6353175" cy="875665"/>
            <wp:effectExtent l="0" t="0" r="9525" b="635"/>
            <wp:wrapNone/>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53175" cy="875665"/>
                    </a:xfrm>
                    <a:prstGeom prst="rect">
                      <a:avLst/>
                    </a:prstGeom>
                    <a:noFill/>
                    <a:ln>
                      <a:noFill/>
                    </a:ln>
                  </pic:spPr>
                </pic:pic>
              </a:graphicData>
            </a:graphic>
            <wp14:sizeRelH relativeFrom="page">
              <wp14:pctWidth>0</wp14:pctWidth>
            </wp14:sizeRelH>
            <wp14:sizeRelV relativeFrom="page">
              <wp14:pctHeight>0</wp14:pctHeight>
            </wp14:sizeRelV>
          </wp:anchor>
        </w:drawing>
      </w:r>
      <w:r w:rsidR="008C4FD5" w:rsidRPr="007F0707">
        <w:rPr>
          <w:noProof/>
          <w:lang w:val="es-CO" w:eastAsia="es-CO"/>
        </w:rPr>
        <w:drawing>
          <wp:anchor distT="0" distB="0" distL="114300" distR="114300" simplePos="0" relativeHeight="251762176" behindDoc="0" locked="0" layoutInCell="1" allowOverlap="1" wp14:anchorId="5E3EBB58" wp14:editId="27A60CF7">
            <wp:simplePos x="0" y="0"/>
            <wp:positionH relativeFrom="column">
              <wp:posOffset>800100</wp:posOffset>
            </wp:positionH>
            <wp:positionV relativeFrom="paragraph">
              <wp:posOffset>4686300</wp:posOffset>
            </wp:positionV>
            <wp:extent cx="6372225" cy="533353"/>
            <wp:effectExtent l="0" t="0" r="0" b="635"/>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72225" cy="533353"/>
                    </a:xfrm>
                    <a:prstGeom prst="rect">
                      <a:avLst/>
                    </a:prstGeom>
                    <a:noFill/>
                    <a:ln>
                      <a:noFill/>
                    </a:ln>
                  </pic:spPr>
                </pic:pic>
              </a:graphicData>
            </a:graphic>
            <wp14:sizeRelH relativeFrom="page">
              <wp14:pctWidth>0</wp14:pctWidth>
            </wp14:sizeRelH>
            <wp14:sizeRelV relativeFrom="page">
              <wp14:pctHeight>0</wp14:pctHeight>
            </wp14:sizeRelV>
          </wp:anchor>
        </w:drawing>
      </w:r>
      <w:r w:rsidR="008C4FD5" w:rsidRPr="007F0707">
        <w:rPr>
          <w:noProof/>
          <w:lang w:val="es-CO" w:eastAsia="es-CO"/>
        </w:rPr>
        <w:drawing>
          <wp:anchor distT="0" distB="0" distL="114300" distR="114300" simplePos="0" relativeHeight="251758080" behindDoc="0" locked="0" layoutInCell="1" allowOverlap="1" wp14:anchorId="284C2C16" wp14:editId="0D43FEFE">
            <wp:simplePos x="0" y="0"/>
            <wp:positionH relativeFrom="column">
              <wp:posOffset>790576</wp:posOffset>
            </wp:positionH>
            <wp:positionV relativeFrom="paragraph">
              <wp:posOffset>5886450</wp:posOffset>
            </wp:positionV>
            <wp:extent cx="6362700" cy="2242820"/>
            <wp:effectExtent l="0" t="0" r="0" b="508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62700" cy="2242820"/>
                    </a:xfrm>
                    <a:prstGeom prst="rect">
                      <a:avLst/>
                    </a:prstGeom>
                    <a:noFill/>
                    <a:ln>
                      <a:noFill/>
                    </a:ln>
                  </pic:spPr>
                </pic:pic>
              </a:graphicData>
            </a:graphic>
            <wp14:sizeRelH relativeFrom="page">
              <wp14:pctWidth>0</wp14:pctWidth>
            </wp14:sizeRelH>
            <wp14:sizeRelV relativeFrom="page">
              <wp14:pctHeight>0</wp14:pctHeight>
            </wp14:sizeRelV>
          </wp:anchor>
        </w:drawing>
      </w:r>
      <w:r w:rsidR="004A1389">
        <w:rPr>
          <w:rFonts w:ascii="MiRYAD" w:hAnsi="MiRYAD"/>
          <w:noProof/>
          <w:lang w:val="es-CO" w:eastAsia="es-CO"/>
        </w:rPr>
        <mc:AlternateContent>
          <mc:Choice Requires="wpg">
            <w:drawing>
              <wp:anchor distT="0" distB="0" distL="114300" distR="114300" simplePos="0" relativeHeight="251597312" behindDoc="0" locked="0" layoutInCell="1" allowOverlap="1" wp14:anchorId="259E898F" wp14:editId="4E0FE740">
                <wp:simplePos x="0" y="0"/>
                <wp:positionH relativeFrom="column">
                  <wp:posOffset>1193800</wp:posOffset>
                </wp:positionH>
                <wp:positionV relativeFrom="page">
                  <wp:posOffset>2640330</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0"/>
                          <a:chExt cx="43420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g:grpSpPr>
                      <wps:wsp>
                        <wps:cNvPr id="14343" name="Cuadro de texto 2"/>
                        <wps:cNvSpPr txBox="1">
                          <a:spLocks noChangeArrowheads="1"/>
                        </wps:cNvSpPr>
                        <wps:spPr bwMode="auto">
                          <a:xfrm>
                            <a:off x="112529" y="0"/>
                            <a:ext cx="4229552"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Agrupar 14346" o:spid="_x0000_s1104" style="position:absolute;margin-left:94pt;margin-top:207.9pt;width:341.85pt;height:27.3pt;z-index:251597312;mso-position-vertical-relative:page;mso-width-relative:margin"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">
                <v:shape id="_x0000_s1105" type="#_x0000_t202" style="position:absolute;left:1125;width:42295;height:3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LCMQA&#10;AADeAAAADwAAAGRycy9kb3ducmV2LnhtbERPS2sCMRC+C/6HMEJvNWldi103SlEET5X6KHgbNrMP&#10;upksm9Td/vumUPA2H99zsvVgG3GjzteONTxNFQji3JmaSw3n0+5xAcIHZIONY9LwQx7Wq/Eow9S4&#10;nj/odgyliCHsU9RQhdCmUvq8Iot+6lriyBWusxgi7EppOuxjuG3ks1Iv0mLNsaHCljYV5V/Hb6vh&#10;8l5cPxN1KLd23vZuUJLtq9T6YTK8LUEEGsJd/O/emzg/mSUz+Hsn3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0SwjEAAAA3gAAAA8AAAAAAAAAAAAAAAAAmAIAAGRycy9k&#10;b3ducmV2LnhtbFBLBQYAAAAABAAEAPUAAACJAwAAAAA=&#10;" filled="f" stroked="f">
                  <v:textbo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06" style="position:absolute;top:984;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GGcYA&#10;AADeAAAADwAAAGRycy9kb3ducmV2LnhtbERPS2vCQBC+F/wPyxS81U01WomuIoLQQi8+DvU2ZMds&#10;2uxsyG5M2l/fFQRv8/E9Z7nubSWu1PjSsYLXUQKCOHe65ELB6bh7mYPwAVlj5ZgU/JKH9WrwtMRM&#10;u473dD2EQsQQ9hkqMCHUmZQ+N2TRj1xNHLmLayyGCJtC6ga7GG4rOU6SmbRYcmwwWNPWUP5zaK2C&#10;P5t+7j/8LNl9n7+mZffWmvG2VWr43G8WIAL14SG+u991nJ9O0inc3ok3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iGGcYAAADeAAAADwAAAAAAAAAAAAAAAACYAgAAZHJz&#10;L2Rvd25yZXYueG1sUEsFBgAAAAAEAAQA9QAAAIsDAAAAAA==&#10;" fillcolor="black [3200]" strokecolor="black [1600]" strokeweight="1pt">
                  <v:stroke joinstyle="miter"/>
                </v:oval>
                <w10:wrap anchory="page"/>
              </v:group>
            </w:pict>
          </mc:Fallback>
        </mc:AlternateContent>
      </w:r>
      <w:r w:rsidR="008C63B6">
        <w:rPr>
          <w:noProof/>
          <w:lang w:val="es-CO" w:eastAsia="es-CO"/>
        </w:rPr>
        <mc:AlternateContent>
          <mc:Choice Requires="wps">
            <w:drawing>
              <wp:anchor distT="0" distB="0" distL="114300" distR="114300" simplePos="0" relativeHeight="251599360" behindDoc="0" locked="0" layoutInCell="1" allowOverlap="1" wp14:anchorId="532753D9" wp14:editId="26C87E41">
                <wp:simplePos x="0" y="0"/>
                <wp:positionH relativeFrom="column">
                  <wp:posOffset>7023735</wp:posOffset>
                </wp:positionH>
                <wp:positionV relativeFrom="page">
                  <wp:posOffset>9489440</wp:posOffset>
                </wp:positionV>
                <wp:extent cx="455102" cy="342691"/>
                <wp:effectExtent l="0" t="0" r="0" b="0"/>
                <wp:wrapNone/>
                <wp:docPr id="14337" name="Cuadro de texto 14337"/>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2</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37" o:spid="_x0000_s1107" type="#_x0000_t202" style="position:absolute;margin-left:553.05pt;margin-top:747.2pt;width:35.85pt;height:27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2</w:t>
                      </w:r>
                      <w:r>
                        <w:rPr>
                          <w:rFonts w:ascii="MiRYAD" w:hAnsi="MiRYAD"/>
                          <w:lang w:val="es-CO"/>
                        </w:rPr>
                        <w:t>.</w:t>
                      </w:r>
                    </w:p>
                  </w:txbxContent>
                </v:textbox>
                <w10:wrap anchory="page"/>
              </v:shape>
            </w:pict>
          </mc:Fallback>
        </mc:AlternateContent>
      </w:r>
      <w:r w:rsidR="00BC0BC2">
        <w:rPr>
          <w:rFonts w:ascii="MiRYAD" w:hAnsi="MiRYAD"/>
          <w:noProof/>
          <w:lang w:val="es-CO" w:eastAsia="es-CO"/>
        </w:rPr>
        <mc:AlternateContent>
          <mc:Choice Requires="wpg">
            <w:drawing>
              <wp:anchor distT="0" distB="0" distL="114300" distR="114300" simplePos="0" relativeHeight="251598336" behindDoc="0" locked="0" layoutInCell="1" allowOverlap="1" wp14:anchorId="74A055F5" wp14:editId="460E89BF">
                <wp:simplePos x="0" y="0"/>
                <wp:positionH relativeFrom="column">
                  <wp:posOffset>1188671</wp:posOffset>
                </wp:positionH>
                <wp:positionV relativeFrom="page">
                  <wp:posOffset>4229833</wp:posOffset>
                </wp:positionV>
                <wp:extent cx="4227195" cy="346710"/>
                <wp:effectExtent l="0" t="0" r="0" b="8890"/>
                <wp:wrapNone/>
                <wp:docPr id="14347" name="Agrupar 14347"/>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 institución:</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Agrupar 14347" o:spid="_x0000_s1108" style="position:absolute;margin-left:93.6pt;margin-top:333.05pt;width:332.85pt;height:27.3pt;z-index:251598336;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">
                <v:shape id="_x0000_s1109" type="#_x0000_t202" style="position:absolute;left:1125;width:41152;height:3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ZecYA&#10;AADeAAAADwAAAGRycy9kb3ducmV2LnhtbESPQUvDQBCF74X+h2UK3tpdayo1ZlOKInhSrFbwNmSn&#10;STA7G7JrE/+9cxB6m+G9ee+bYjf5Tp1piG1gC9crA4q4Cq7l2sLH+9NyCyomZIddYLLwSxF25XxW&#10;YO7CyG90PqRaSQjHHC00KfW51rFqyGNchZ5YtFMYPCZZh1q7AUcJ951eG3OrPbYsDQ329NBQ9X34&#10;8RaOL6evz8y81o9+049hMpr9nbb2ajHt70ElmtLF/H/97AQ/u8mEV96RGXT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DZecYAAADeAAAADwAAAAAAAAAAAAAAAACYAgAAZHJz&#10;L2Rvd25yZXYueG1sUEsFBgAAAAAEAAQA9QAAAIsDAAAAAA==&#10;" filled="f" stroked="f">
                  <v:textbo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 institución:</w:t>
                        </w:r>
                      </w:p>
                    </w:txbxContent>
                  </v:textbox>
                </v:shape>
                <v:oval id="Elipse 14349" o:spid="_x0000_s1110" style="position:absolute;top:984;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WMHMYA&#10;AADeAAAADwAAAGRycy9kb3ducmV2LnhtbERPTWvCQBC9F/wPywi91Y02Wk1dRQShBS/aHvQ2ZKfZ&#10;aHY2ZDcm7a/vFoTe5vE+Z7nubSVu1PjSsYLxKAFBnDtdcqHg82P3NAfhA7LGyjEp+CYP69XgYYmZ&#10;dh0f6HYMhYgh7DNUYEKoMyl9bsiiH7maOHJfrrEYImwKqRvsYrit5CRJZtJiybHBYE1bQ/n12FoF&#10;PzbdH979LNldzqdp2b20ZrJtlXoc9ptXEIH68C++u990nJ8+pwv4eyfe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WMHMYAAADeAAAADwAAAAAAAAAAAAAAAACYAgAAZHJz&#10;L2Rvd25yZXYueG1sUEsFBgAAAAAEAAQA9QAAAIsDAAAAAA==&#10;" fillcolor="black [3200]" strokecolor="black [1600]" strokeweight="1pt">
                  <v:stroke joinstyle="miter"/>
                </v:oval>
                <w10:wrap anchory="page"/>
              </v:group>
            </w:pict>
          </mc:Fallback>
        </mc:AlternateContent>
      </w:r>
      <w:r w:rsidR="009B4B66">
        <w:rPr>
          <w:noProof/>
          <w:lang w:val="es-CO" w:eastAsia="es-CO"/>
        </w:rPr>
        <mc:AlternateContent>
          <mc:Choice Requires="wps">
            <w:drawing>
              <wp:anchor distT="0" distB="0" distL="114300" distR="114300" simplePos="0" relativeHeight="251611648" behindDoc="0" locked="0" layoutInCell="1" allowOverlap="1" wp14:anchorId="36C73409" wp14:editId="13241A55">
                <wp:simplePos x="0" y="0"/>
                <wp:positionH relativeFrom="page">
                  <wp:posOffset>1080135</wp:posOffset>
                </wp:positionH>
                <wp:positionV relativeFrom="page">
                  <wp:posOffset>116840</wp:posOffset>
                </wp:positionV>
                <wp:extent cx="374078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85.05pt;margin-top:9.2pt;width:294.55pt;height:46.65pt;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" filled="f" stroked="f">
                <v:textbox>
                  <w:txbxContent>
                    <w:p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B4B66">
        <w:rPr>
          <w:rFonts w:ascii="MiRYAD" w:hAnsi="MiRYAD"/>
          <w:noProof/>
          <w:lang w:val="es-CO" w:eastAsia="es-CO"/>
        </w:rPr>
        <mc:AlternateContent>
          <mc:Choice Requires="wpg">
            <w:drawing>
              <wp:anchor distT="0" distB="0" distL="114300" distR="114300" simplePos="0" relativeHeight="251609600" behindDoc="0" locked="0" layoutInCell="1" allowOverlap="1" wp14:anchorId="6B12F948" wp14:editId="51F22728">
                <wp:simplePos x="0" y="0"/>
                <wp:positionH relativeFrom="column">
                  <wp:posOffset>1190576</wp:posOffset>
                </wp:positionH>
                <wp:positionV relativeFrom="page">
                  <wp:posOffset>5488940</wp:posOffset>
                </wp:positionV>
                <wp:extent cx="4227195" cy="346710"/>
                <wp:effectExtent l="0" t="0" r="0" b="889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Agrupar 14350" o:spid="_x0000_s1112" style="position:absolute;margin-left:93.75pt;margin-top:432.2pt;width:332.85pt;height:27.3pt;z-index:251609600;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">
                <v:shape id="_x0000_s1113" type="#_x0000_t202" style="position:absolute;left:1125;width:41152;height:3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mOcMA&#10;AADeAAAADwAAAGRycy9kb3ducmV2LnhtbERPS2vCQBC+F/wPywje6q5PNLqKtBQ8tRgf4G3Ijkkw&#10;OxuyWxP/fbdQ6G0+vuest52txIMaXzrWMBoqEMSZMyXnGk7Hj9cFCB+QDVaOScOTPGw3vZc1Jsa1&#10;fKBHGnIRQ9gnqKEIoU6k9FlBFv3Q1cSRu7nGYoiwyaVpsI3htpJjpebSYsmxocCa3grK7um31XD+&#10;vF0vU/WVv9tZ3bpOSbZLqfWg3+1WIAJ14V/8596bOH86mY3g9514g9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PmOcMAAADeAAAADwAAAAAAAAAAAAAAAACYAgAAZHJzL2Rv&#10;d25yZXYueG1sUEsFBgAAAAAEAAQA9QAAAIgDAAAAAA==&#10;" filled="f" stroked="f">
                  <v:textbox>
                    <w:txbxContent>
                      <w:p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14" style="position:absolute;top:984;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iIsMYA&#10;AADeAAAADwAAAGRycy9kb3ducmV2LnhtbERPS2vCQBC+F/wPywi91Y2pWomuIoLQQi8+DvU2ZMds&#10;NDsbshuT9td3CwVv8/E9Z7nubSXu1PjSsYLxKAFBnDtdcqHgdNy9zEH4gKyxckwKvsnDejV4WmKm&#10;Xcd7uh9CIWII+wwVmBDqTEqfG7LoR64mjtzFNRZDhE0hdYNdDLeVTJNkJi2WHBsM1rQ1lN8OrVXw&#10;Yyef+w8/S3bX89e07N5ak25bpZ6H/WYBIlAfHuJ/97uO8yev0xT+3ok3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iIsMYAAADeAAAADwAAAAAAAAAAAAAAAACYAgAAZHJz&#10;L2Rvd25yZXYueG1sUEsFBgAAAAAEAAQA9QAAAIsDAAAAAA==&#10;" fillcolor="black [3200]" strokecolor="black [1600]" strokeweight="1pt">
                  <v:stroke joinstyle="miter"/>
                </v:oval>
                <w10:wrap anchory="page"/>
              </v:group>
            </w:pict>
          </mc:Fallback>
        </mc:AlternateContent>
      </w:r>
      <w:r w:rsidR="009B4B66">
        <w:rPr>
          <w:noProof/>
          <w:lang w:val="es-CO" w:eastAsia="es-CO"/>
        </w:rPr>
        <w:drawing>
          <wp:inline distT="0" distB="0" distL="0" distR="0" wp14:anchorId="51D507DD" wp14:editId="749B9D6C">
            <wp:extent cx="7772400" cy="1002919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r w:rsidR="007238E9" w:rsidRPr="007238E9">
        <w:t xml:space="preserve"> </w:t>
      </w:r>
      <w:r w:rsidR="002B12A7" w:rsidRPr="008D1975">
        <w:rPr>
          <w:noProof/>
          <w:lang w:val="es-CO" w:eastAsia="es-CO"/>
        </w:rPr>
        <w:drawing>
          <wp:anchor distT="0" distB="0" distL="114300" distR="114300" simplePos="0" relativeHeight="251765248" behindDoc="0" locked="0" layoutInCell="1" allowOverlap="1" wp14:anchorId="63A60CD8" wp14:editId="7447A16B">
            <wp:simplePos x="0" y="0"/>
            <wp:positionH relativeFrom="margin">
              <wp:posOffset>390525</wp:posOffset>
            </wp:positionH>
            <wp:positionV relativeFrom="paragraph">
              <wp:posOffset>1752599</wp:posOffset>
            </wp:positionV>
            <wp:extent cx="6858000" cy="2638425"/>
            <wp:effectExtent l="0" t="0" r="0" b="9525"/>
            <wp:wrapNone/>
            <wp:docPr id="50194" name="Imagen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2638425"/>
                    </a:xfrm>
                    <a:prstGeom prst="rect">
                      <a:avLst/>
                    </a:prstGeom>
                    <a:noFill/>
                    <a:ln>
                      <a:noFill/>
                    </a:ln>
                  </pic:spPr>
                </pic:pic>
              </a:graphicData>
            </a:graphic>
            <wp14:sizeRelH relativeFrom="page">
              <wp14:pctWidth>0</wp14:pctWidth>
            </wp14:sizeRelH>
            <wp14:sizeRelV relativeFrom="page">
              <wp14:pctHeight>0</wp14:pctHeight>
            </wp14:sizeRelV>
          </wp:anchor>
        </w:drawing>
      </w:r>
      <w:r w:rsidR="00575AF1" w:rsidRPr="00190C9C">
        <w:rPr>
          <w:rFonts w:ascii="MiRYAD" w:hAnsi="MiRYAD"/>
          <w:noProof/>
          <w:lang w:val="es-CO" w:eastAsia="es-CO"/>
        </w:rPr>
        <mc:AlternateContent>
          <mc:Choice Requires="wps">
            <w:drawing>
              <wp:anchor distT="0" distB="0" distL="114300" distR="114300" simplePos="0" relativeHeight="251647488" behindDoc="0" locked="0" layoutInCell="1" allowOverlap="1" wp14:anchorId="7B0875BC" wp14:editId="0E99B4D8">
                <wp:simplePos x="0" y="0"/>
                <wp:positionH relativeFrom="margin">
                  <wp:posOffset>687070</wp:posOffset>
                </wp:positionH>
                <wp:positionV relativeFrom="page">
                  <wp:posOffset>4640580</wp:posOffset>
                </wp:positionV>
                <wp:extent cx="4791710" cy="223520"/>
                <wp:effectExtent l="0" t="0" r="0" b="508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710" cy="223520"/>
                        </a:xfrm>
                        <a:prstGeom prst="rect">
                          <a:avLst/>
                        </a:prstGeom>
                        <a:noFill/>
                        <a:ln w="9525">
                          <a:noFill/>
                          <a:miter lim="800000"/>
                          <a:headEnd/>
                          <a:tailEnd/>
                        </a:ln>
                      </wps:spPr>
                      <wps:txbx>
                        <w:txbxContent>
                          <w:p w:rsidR="00A8767E" w:rsidRPr="00880C90" w:rsidRDefault="00A8767E" w:rsidP="00A8767E">
                            <w:pPr>
                              <w:rPr>
                                <w:rFonts w:ascii="MiRYAD" w:hAnsi="MiRYAD" w:cs="BrowalliaUPC"/>
                                <w:sz w:val="18"/>
                                <w:szCs w:val="16"/>
                              </w:rPr>
                            </w:pPr>
                            <w:r w:rsidRPr="00880C90">
                              <w:rPr>
                                <w:rFonts w:ascii="MiRYAD" w:hAnsi="MiRYAD" w:cs="BrowalliaUPC"/>
                                <w:sz w:val="18"/>
                                <w:szCs w:val="16"/>
                              </w:rPr>
                              <w:t xml:space="preserve">Fuente: Sistema de Información Misional </w:t>
                            </w:r>
                            <w:r w:rsidR="006B2C5D" w:rsidRPr="00880C90">
                              <w:rPr>
                                <w:rFonts w:ascii="MiRYAD" w:hAnsi="MiRYAD" w:cs="BrowalliaUPC"/>
                                <w:sz w:val="18"/>
                                <w:szCs w:val="16"/>
                              </w:rPr>
                              <w:t>0</w:t>
                            </w:r>
                            <w:r w:rsidR="00ED1A6E">
                              <w:rPr>
                                <w:rFonts w:ascii="MiRYAD" w:hAnsi="MiRYAD" w:cs="BrowalliaUPC"/>
                                <w:sz w:val="18"/>
                                <w:szCs w:val="16"/>
                              </w:rPr>
                              <w:t>3</w:t>
                            </w:r>
                            <w:r w:rsidR="006B2C5D" w:rsidRPr="00880C90">
                              <w:rPr>
                                <w:rFonts w:ascii="MiRYAD" w:hAnsi="MiRYAD" w:cs="BrowalliaUPC"/>
                                <w:sz w:val="18"/>
                                <w:szCs w:val="16"/>
                              </w:rPr>
                              <w:t xml:space="preserve"> </w:t>
                            </w:r>
                            <w:r w:rsidR="00ED1A6E">
                              <w:rPr>
                                <w:rFonts w:ascii="MiRYAD" w:hAnsi="MiRYAD" w:cs="BrowalliaUPC"/>
                                <w:sz w:val="18"/>
                                <w:szCs w:val="16"/>
                              </w:rPr>
                              <w:t>Abril</w:t>
                            </w:r>
                            <w:r w:rsidRPr="00880C90">
                              <w:rPr>
                                <w:rFonts w:ascii="MiRYAD" w:hAnsi="MiRYAD" w:cs="BrowalliaUPC"/>
                                <w:sz w:val="18"/>
                                <w:szCs w:val="16"/>
                              </w:rPr>
                              <w:t xml:space="preserve"> de 2018 – SIM</w:t>
                            </w:r>
                          </w:p>
                          <w:p w:rsidR="002630AB" w:rsidRPr="00B607AA" w:rsidRDefault="002630AB" w:rsidP="002630AB">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margin-left:54.1pt;margin-top:365.4pt;width:377.3pt;height:17.6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" filled="f" stroked="f">
                <v:textbox>
                  <w:txbxContent>
                    <w:p w:rsidR="00A8767E" w:rsidRPr="00880C90" w:rsidRDefault="00A8767E" w:rsidP="00A8767E">
                      <w:pPr>
                        <w:rPr>
                          <w:rFonts w:ascii="MiRYAD" w:hAnsi="MiRYAD" w:cs="BrowalliaUPC"/>
                          <w:sz w:val="18"/>
                          <w:szCs w:val="16"/>
                        </w:rPr>
                      </w:pPr>
                      <w:r w:rsidRPr="00880C90">
                        <w:rPr>
                          <w:rFonts w:ascii="MiRYAD" w:hAnsi="MiRYAD" w:cs="BrowalliaUPC"/>
                          <w:sz w:val="18"/>
                          <w:szCs w:val="16"/>
                        </w:rPr>
                        <w:t xml:space="preserve">Fuente: Sistema de Información Misional </w:t>
                      </w:r>
                      <w:r w:rsidR="006B2C5D" w:rsidRPr="00880C90">
                        <w:rPr>
                          <w:rFonts w:ascii="MiRYAD" w:hAnsi="MiRYAD" w:cs="BrowalliaUPC"/>
                          <w:sz w:val="18"/>
                          <w:szCs w:val="16"/>
                        </w:rPr>
                        <w:t>0</w:t>
                      </w:r>
                      <w:r w:rsidR="00ED1A6E">
                        <w:rPr>
                          <w:rFonts w:ascii="MiRYAD" w:hAnsi="MiRYAD" w:cs="BrowalliaUPC"/>
                          <w:sz w:val="18"/>
                          <w:szCs w:val="16"/>
                        </w:rPr>
                        <w:t>3</w:t>
                      </w:r>
                      <w:r w:rsidR="006B2C5D" w:rsidRPr="00880C90">
                        <w:rPr>
                          <w:rFonts w:ascii="MiRYAD" w:hAnsi="MiRYAD" w:cs="BrowalliaUPC"/>
                          <w:sz w:val="18"/>
                          <w:szCs w:val="16"/>
                        </w:rPr>
                        <w:t xml:space="preserve"> </w:t>
                      </w:r>
                      <w:r w:rsidR="00ED1A6E">
                        <w:rPr>
                          <w:rFonts w:ascii="MiRYAD" w:hAnsi="MiRYAD" w:cs="BrowalliaUPC"/>
                          <w:sz w:val="18"/>
                          <w:szCs w:val="16"/>
                        </w:rPr>
                        <w:t>Abril</w:t>
                      </w:r>
                      <w:r w:rsidRPr="00880C90">
                        <w:rPr>
                          <w:rFonts w:ascii="MiRYAD" w:hAnsi="MiRYAD" w:cs="BrowalliaUPC"/>
                          <w:sz w:val="18"/>
                          <w:szCs w:val="16"/>
                        </w:rPr>
                        <w:t xml:space="preserve"> de 2018 – SIM</w:t>
                      </w:r>
                    </w:p>
                    <w:p w:rsidR="002630AB" w:rsidRPr="00B607AA" w:rsidRDefault="002630AB" w:rsidP="002630AB">
                      <w:pPr>
                        <w:rPr>
                          <w:rFonts w:cs="BrowalliaUPC"/>
                          <w:b/>
                          <w:sz w:val="16"/>
                          <w:szCs w:val="16"/>
                        </w:rPr>
                      </w:pPr>
                    </w:p>
                  </w:txbxContent>
                </v:textbox>
                <w10:wrap anchorx="margin" anchory="page"/>
              </v:shape>
            </w:pict>
          </mc:Fallback>
        </mc:AlternateContent>
      </w:r>
      <w:r w:rsidR="00A83F7A" w:rsidRPr="00A8767E">
        <w:rPr>
          <w:rFonts w:ascii="MiRYAD" w:eastAsia="MS Mincho" w:hAnsi="MiRYAD" w:cs="Times New Roman"/>
          <w:noProof/>
          <w:lang w:val="es-CO" w:eastAsia="es-CO"/>
        </w:rPr>
        <mc:AlternateContent>
          <mc:Choice Requires="wps">
            <w:drawing>
              <wp:anchor distT="0" distB="0" distL="114300" distR="114300" simplePos="0" relativeHeight="251660800" behindDoc="0" locked="0" layoutInCell="1" allowOverlap="1" wp14:anchorId="39BB8C93" wp14:editId="6B0CAF87">
                <wp:simplePos x="0" y="0"/>
                <wp:positionH relativeFrom="margin">
                  <wp:posOffset>524786</wp:posOffset>
                </wp:positionH>
                <wp:positionV relativeFrom="paragraph">
                  <wp:posOffset>5788549</wp:posOffset>
                </wp:positionV>
                <wp:extent cx="6619875" cy="1017767"/>
                <wp:effectExtent l="38100" t="38100" r="123825" b="106680"/>
                <wp:wrapNone/>
                <wp:docPr id="50196" name="Rectángulo redondeado 288"/>
                <wp:cNvGraphicFramePr/>
                <a:graphic xmlns:a="http://schemas.openxmlformats.org/drawingml/2006/main">
                  <a:graphicData uri="http://schemas.microsoft.com/office/word/2010/wordprocessingShape">
                    <wps:wsp>
                      <wps:cNvSpPr/>
                      <wps:spPr>
                        <a:xfrm>
                          <a:off x="0" y="0"/>
                          <a:ext cx="6619875" cy="1017767"/>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rsidR="00A8767E" w:rsidRPr="00E46523" w:rsidRDefault="00A8767E" w:rsidP="00A8767E">
                            <w:pPr>
                              <w:jc w:val="both"/>
                              <w:rPr>
                                <w:b/>
                                <w:noProof/>
                                <w:lang w:val="es-CO" w:eastAsia="es-CO"/>
                              </w:rPr>
                            </w:pPr>
                            <w:r>
                              <w:rPr>
                                <w:rFonts w:ascii="MiRYAD" w:hAnsi="MiRYAD"/>
                                <w:b/>
                                <w:lang w:val="es-CO"/>
                              </w:rPr>
                              <w:t>SEGUIMIENTO A PETICIONES EN LÍNEA:</w:t>
                            </w:r>
                          </w:p>
                          <w:p w:rsidR="00A8767E" w:rsidRDefault="00A8767E"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52" w:history="1">
                              <w:r w:rsidR="005D450E" w:rsidRPr="005A0A4F">
                                <w:rPr>
                                  <w:rStyle w:val="Hipervnculo"/>
                                  <w:rFonts w:ascii="MiRYAD" w:hAnsi="MiRYAD"/>
                                  <w:lang w:val="es-CO"/>
                                </w:rPr>
                                <w:t>https://www.icbf.gov.co/servicios/seguimiento-solicitudes</w:t>
                              </w:r>
                            </w:hyperlink>
                          </w:p>
                          <w:p w:rsidR="005D450E" w:rsidRPr="00E46523" w:rsidRDefault="005D450E"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288" o:spid="_x0000_s1116" style="position:absolute;margin-left:41.3pt;margin-top:455.8pt;width:521.25pt;height:80.1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" fillcolor="window" strokecolor="#75bda7" strokeweight="2pt">
                <v:shadow on="t" color="black" opacity="26214f" origin="-.5,-.5" offset=".74836mm,.74836mm"/>
                <v:textbox>
                  <w:txbxContent>
                    <w:p w:rsidR="00A8767E" w:rsidRPr="00E46523" w:rsidRDefault="00A8767E" w:rsidP="00A8767E">
                      <w:pPr>
                        <w:jc w:val="both"/>
                        <w:rPr>
                          <w:b/>
                          <w:noProof/>
                          <w:lang w:val="es-CO" w:eastAsia="es-CO"/>
                        </w:rPr>
                      </w:pPr>
                      <w:r>
                        <w:rPr>
                          <w:rFonts w:ascii="MiRYAD" w:hAnsi="MiRYAD"/>
                          <w:b/>
                          <w:lang w:val="es-CO"/>
                        </w:rPr>
                        <w:t>SEGUIMIENTO A PETICIONES EN LÍNEA:</w:t>
                      </w:r>
                    </w:p>
                    <w:p w:rsidR="00A8767E" w:rsidRDefault="00A8767E"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53" w:history="1">
                        <w:r w:rsidR="005D450E" w:rsidRPr="005A0A4F">
                          <w:rPr>
                            <w:rStyle w:val="Hipervnculo"/>
                            <w:rFonts w:ascii="MiRYAD" w:hAnsi="MiRYAD"/>
                            <w:lang w:val="es-CO"/>
                          </w:rPr>
                          <w:t>https://www.icbf.gov.co/servicios/seguimiento-solicitudes</w:t>
                        </w:r>
                      </w:hyperlink>
                    </w:p>
                    <w:p w:rsidR="005D450E" w:rsidRPr="00E46523" w:rsidRDefault="005D450E" w:rsidP="00A8767E">
                      <w:pPr>
                        <w:jc w:val="both"/>
                        <w:rPr>
                          <w:rFonts w:ascii="MiRYAD" w:hAnsi="MiRYAD"/>
                          <w:lang w:val="es-CO"/>
                        </w:rPr>
                      </w:pPr>
                    </w:p>
                  </w:txbxContent>
                </v:textbox>
                <w10:wrap anchorx="margin"/>
              </v:roundrect>
            </w:pict>
          </mc:Fallback>
        </mc:AlternateContent>
      </w:r>
      <w:r w:rsidR="00EF23B9" w:rsidRPr="00190C9C">
        <w:rPr>
          <w:rFonts w:ascii="MiRYAD" w:hAnsi="MiRYAD"/>
          <w:noProof/>
          <w:lang w:val="es-CO" w:eastAsia="es-CO"/>
        </w:rPr>
        <mc:AlternateContent>
          <mc:Choice Requires="wps">
            <w:drawing>
              <wp:anchor distT="0" distB="0" distL="114300" distR="114300" simplePos="0" relativeHeight="251653632" behindDoc="0" locked="0" layoutInCell="1" allowOverlap="1" wp14:anchorId="60B6BCDC" wp14:editId="5D7836A3">
                <wp:simplePos x="0" y="0"/>
                <wp:positionH relativeFrom="margin">
                  <wp:posOffset>2254102</wp:posOffset>
                </wp:positionH>
                <wp:positionV relativeFrom="page">
                  <wp:posOffset>1265274</wp:posOffset>
                </wp:positionV>
                <wp:extent cx="3218180" cy="322078"/>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2078"/>
                        </a:xfrm>
                        <a:prstGeom prst="rect">
                          <a:avLst/>
                        </a:prstGeom>
                        <a:noFill/>
                        <a:ln w="9525">
                          <a:noFill/>
                          <a:miter lim="800000"/>
                          <a:headEnd/>
                          <a:tailEnd/>
                        </a:ln>
                      </wps:spPr>
                      <wps:txbx>
                        <w:txbxContent>
                          <w:p w:rsidR="002630AB" w:rsidRPr="00724793" w:rsidRDefault="002630AB"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630AB" w:rsidRPr="00724793" w:rsidRDefault="002630AB"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margin-left:177.5pt;margin-top:99.65pt;width:253.4pt;height:25.3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" filled="f" stroked="f">
                <v:textbox>
                  <w:txbxContent>
                    <w:p w:rsidR="002630AB" w:rsidRPr="00724793" w:rsidRDefault="002630AB"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630AB" w:rsidRPr="00724793" w:rsidRDefault="002630AB" w:rsidP="002630AB">
                      <w:pPr>
                        <w:rPr>
                          <w:rFonts w:cs="BrowalliaUPC"/>
                          <w:sz w:val="18"/>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65920" behindDoc="0" locked="0" layoutInCell="1" allowOverlap="1" wp14:anchorId="67D4E893" wp14:editId="6DEB35AD">
                <wp:simplePos x="0" y="0"/>
                <wp:positionH relativeFrom="column">
                  <wp:posOffset>6911147</wp:posOffset>
                </wp:positionH>
                <wp:positionV relativeFrom="page">
                  <wp:posOffset>9490179</wp:posOffset>
                </wp:positionV>
                <wp:extent cx="455102" cy="342691"/>
                <wp:effectExtent l="0" t="0" r="0" b="0"/>
                <wp:wrapNone/>
                <wp:docPr id="14399" name="Cuadro de texto 14399"/>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3</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9" o:spid="_x0000_s1118" type="#_x0000_t202" style="position:absolute;margin-left:544.2pt;margin-top:747.25pt;width:35.85pt;height: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3</w:t>
                      </w:r>
                      <w:r>
                        <w:rPr>
                          <w:rFonts w:ascii="MiRYAD" w:hAnsi="MiRYAD"/>
                          <w:lang w:val="es-CO"/>
                        </w:rPr>
                        <w:t>.</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44416" behindDoc="0" locked="0" layoutInCell="1" allowOverlap="1" wp14:anchorId="73772BB9" wp14:editId="3DD55E67">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margin-left:75.5pt;margin-top:9.2pt;width:294.55pt;height:46.6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" filled="f" stroked="f">
                <v:textbox>
                  <w:txbxContent>
                    <w:p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5545E">
        <w:rPr>
          <w:noProof/>
          <w:lang w:val="es-CO" w:eastAsia="es-CO"/>
        </w:rPr>
        <w:drawing>
          <wp:inline distT="0" distB="0" distL="0" distR="0" wp14:anchorId="3D937B8C" wp14:editId="5DF77370">
            <wp:extent cx="7772400" cy="10029350"/>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F6310A" w:rsidRDefault="0095545E">
      <w:r>
        <w:rPr>
          <w:noProof/>
          <w:lang w:val="es-CO" w:eastAsia="es-CO"/>
        </w:rPr>
        <w:drawing>
          <wp:inline distT="0" distB="0" distL="0" distR="0" wp14:anchorId="5867FBE8" wp14:editId="2837DD62">
            <wp:extent cx="7823835" cy="1011982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png"/>
                    <pic:cNvPicPr/>
                  </pic:nvPicPr>
                  <pic:blipFill>
                    <a:blip r:embed="rId54">
                      <a:extLst>
                        <a:ext uri="{28A0092B-C50C-407E-A947-70E740481C1C}">
                          <a14:useLocalDpi xmlns:a14="http://schemas.microsoft.com/office/drawing/2010/main" val="0"/>
                        </a:ext>
                      </a:extLst>
                    </a:blip>
                    <a:stretch>
                      <a:fillRect/>
                    </a:stretch>
                  </pic:blipFill>
                  <pic:spPr>
                    <a:xfrm>
                      <a:off x="0" y="0"/>
                      <a:ext cx="7832740" cy="10131343"/>
                    </a:xfrm>
                    <a:prstGeom prst="rect">
                      <a:avLst/>
                    </a:prstGeom>
                  </pic:spPr>
                </pic:pic>
              </a:graphicData>
            </a:graphic>
          </wp:inline>
        </w:drawing>
      </w:r>
    </w:p>
    <w:p w:rsidR="0095545E" w:rsidRDefault="00CD6B02">
      <w:r w:rsidRPr="00190C9C">
        <w:rPr>
          <w:rFonts w:ascii="MiRYAD" w:hAnsi="MiRYAD"/>
          <w:noProof/>
          <w:lang w:val="es-CO" w:eastAsia="es-CO"/>
        </w:rPr>
        <mc:AlternateContent>
          <mc:Choice Requires="wps">
            <w:drawing>
              <wp:anchor distT="0" distB="0" distL="114300" distR="114300" simplePos="0" relativeHeight="251808256" behindDoc="0" locked="0" layoutInCell="1" allowOverlap="1" wp14:anchorId="73AC7FA5" wp14:editId="3BA9D86C">
                <wp:simplePos x="0" y="0"/>
                <wp:positionH relativeFrom="margin">
                  <wp:posOffset>843162</wp:posOffset>
                </wp:positionH>
                <wp:positionV relativeFrom="page">
                  <wp:posOffset>6637655</wp:posOffset>
                </wp:positionV>
                <wp:extent cx="4791710" cy="223520"/>
                <wp:effectExtent l="0" t="0" r="0" b="5080"/>
                <wp:wrapNone/>
                <wp:docPr id="594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710" cy="223520"/>
                        </a:xfrm>
                        <a:prstGeom prst="rect">
                          <a:avLst/>
                        </a:prstGeom>
                        <a:noFill/>
                        <a:ln w="9525">
                          <a:noFill/>
                          <a:miter lim="800000"/>
                          <a:headEnd/>
                          <a:tailEnd/>
                        </a:ln>
                      </wps:spPr>
                      <wps:txbx>
                        <w:txbxContent>
                          <w:p w:rsidR="00CD6B02" w:rsidRPr="00880C90" w:rsidRDefault="00CD6B02" w:rsidP="00CD6B02">
                            <w:pPr>
                              <w:rPr>
                                <w:rFonts w:ascii="MiRYAD" w:hAnsi="MiRYAD" w:cs="BrowalliaUPC"/>
                                <w:sz w:val="18"/>
                                <w:szCs w:val="16"/>
                              </w:rPr>
                            </w:pPr>
                            <w:r w:rsidRPr="00880C90">
                              <w:rPr>
                                <w:rFonts w:ascii="MiRYAD" w:hAnsi="MiRYAD" w:cs="BrowalliaUPC"/>
                                <w:sz w:val="18"/>
                                <w:szCs w:val="16"/>
                              </w:rPr>
                              <w:t xml:space="preserve">Fuente: </w:t>
                            </w:r>
                            <w:r>
                              <w:rPr>
                                <w:rFonts w:ascii="MiRYAD" w:hAnsi="MiRYAD" w:cs="BrowalliaUPC"/>
                                <w:sz w:val="18"/>
                                <w:szCs w:val="16"/>
                              </w:rPr>
                              <w:t>Caracterización de peticionarios 2017</w:t>
                            </w:r>
                          </w:p>
                          <w:p w:rsidR="00CD6B02" w:rsidRPr="00B607AA" w:rsidRDefault="00CD6B02" w:rsidP="00CD6B02">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margin-left:66.4pt;margin-top:522.65pt;width:377.3pt;height:17.6pt;z-index:251808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" filled="f" stroked="f">
                <v:textbox>
                  <w:txbxContent>
                    <w:p w:rsidR="00CD6B02" w:rsidRPr="00880C90" w:rsidRDefault="00CD6B02" w:rsidP="00CD6B02">
                      <w:pPr>
                        <w:rPr>
                          <w:rFonts w:ascii="MiRYAD" w:hAnsi="MiRYAD" w:cs="BrowalliaUPC"/>
                          <w:sz w:val="18"/>
                          <w:szCs w:val="16"/>
                        </w:rPr>
                      </w:pPr>
                      <w:r w:rsidRPr="00880C90">
                        <w:rPr>
                          <w:rFonts w:ascii="MiRYAD" w:hAnsi="MiRYAD" w:cs="BrowalliaUPC"/>
                          <w:sz w:val="18"/>
                          <w:szCs w:val="16"/>
                        </w:rPr>
                        <w:t xml:space="preserve">Fuente: </w:t>
                      </w:r>
                      <w:r>
                        <w:rPr>
                          <w:rFonts w:ascii="MiRYAD" w:hAnsi="MiRYAD" w:cs="BrowalliaUPC"/>
                          <w:sz w:val="18"/>
                          <w:szCs w:val="16"/>
                        </w:rPr>
                        <w:t>Caracterización de peticionarios 2017</w:t>
                      </w:r>
                    </w:p>
                    <w:p w:rsidR="00CD6B02" w:rsidRPr="00B607AA" w:rsidRDefault="00CD6B02" w:rsidP="00CD6B02">
                      <w:pPr>
                        <w:rPr>
                          <w:rFonts w:cs="BrowalliaUPC"/>
                          <w:b/>
                          <w:sz w:val="16"/>
                          <w:szCs w:val="16"/>
                        </w:rPr>
                      </w:pPr>
                    </w:p>
                  </w:txbxContent>
                </v:textbox>
                <w10:wrap anchorx="margin" anchory="page"/>
              </v:shape>
            </w:pict>
          </mc:Fallback>
        </mc:AlternateContent>
      </w:r>
      <w:r w:rsidRPr="00E47B79">
        <w:rPr>
          <w:noProof/>
          <w:lang w:val="es-CO" w:eastAsia="es-CO"/>
        </w:rPr>
        <mc:AlternateContent>
          <mc:Choice Requires="wps">
            <w:drawing>
              <wp:anchor distT="0" distB="0" distL="114300" distR="114300" simplePos="0" relativeHeight="251806208" behindDoc="0" locked="0" layoutInCell="1" allowOverlap="1" wp14:anchorId="48E5B193" wp14:editId="2EDA2913">
                <wp:simplePos x="0" y="0"/>
                <wp:positionH relativeFrom="margin">
                  <wp:posOffset>744280</wp:posOffset>
                </wp:positionH>
                <wp:positionV relativeFrom="page">
                  <wp:posOffset>7464056</wp:posOffset>
                </wp:positionV>
                <wp:extent cx="6395262" cy="648335"/>
                <wp:effectExtent l="0" t="0" r="0" b="0"/>
                <wp:wrapNone/>
                <wp:docPr id="593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5262" cy="648335"/>
                        </a:xfrm>
                        <a:prstGeom prst="rect">
                          <a:avLst/>
                        </a:prstGeom>
                        <a:noFill/>
                        <a:ln w="9525">
                          <a:noFill/>
                          <a:miter lim="800000"/>
                          <a:headEnd/>
                          <a:tailEnd/>
                        </a:ln>
                      </wps:spPr>
                      <wps:txbx>
                        <w:txbxContent>
                          <w:p w:rsidR="00CD6B02" w:rsidRPr="00CD6B02" w:rsidRDefault="00CD6B02" w:rsidP="00CD6B02">
                            <w:pPr>
                              <w:rPr>
                                <w:rFonts w:ascii="MiRYAD" w:hAnsi="MiRYAD"/>
                              </w:rPr>
                            </w:pPr>
                            <w:r w:rsidRPr="00CD6B02">
                              <w:rPr>
                                <w:rFonts w:ascii="MiRYAD" w:hAnsi="MiRYAD"/>
                              </w:rPr>
                              <w:t>En nuestros siguientes boletines, seguiremos informando sobre datos interesantes de la caracteriza</w:t>
                            </w:r>
                            <w:r>
                              <w:rPr>
                                <w:rFonts w:ascii="MiRYAD" w:hAnsi="MiRYAD"/>
                              </w:rPr>
                              <w:t>ción de nuestros peticionarios.</w:t>
                            </w:r>
                          </w:p>
                          <w:p w:rsidR="00CD6B02" w:rsidRDefault="00CD6B02" w:rsidP="00CD6B02">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margin-left:58.6pt;margin-top:587.7pt;width:503.55pt;height:51.05pt;z-index:2518062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" filled="f" stroked="f">
                <v:textbox>
                  <w:txbxContent>
                    <w:p w:rsidR="00CD6B02" w:rsidRPr="00CD6B02" w:rsidRDefault="00CD6B02" w:rsidP="00CD6B02">
                      <w:pPr>
                        <w:rPr>
                          <w:rFonts w:ascii="MiRYAD" w:hAnsi="MiRYAD"/>
                        </w:rPr>
                      </w:pPr>
                      <w:r w:rsidRPr="00CD6B02">
                        <w:rPr>
                          <w:rFonts w:ascii="MiRYAD" w:hAnsi="MiRYAD"/>
                        </w:rPr>
                        <w:t>En nuestros siguientes boletines, seguiremos informando sobre datos interesantes de la caracteriza</w:t>
                      </w:r>
                      <w:r>
                        <w:rPr>
                          <w:rFonts w:ascii="MiRYAD" w:hAnsi="MiRYAD"/>
                        </w:rPr>
                        <w:t>ción de nuestros peticionarios.</w:t>
                      </w:r>
                    </w:p>
                    <w:p w:rsidR="00CD6B02" w:rsidRDefault="00CD6B02" w:rsidP="00CD6B02">
                      <w:pPr>
                        <w:jc w:val="both"/>
                      </w:pPr>
                    </w:p>
                  </w:txbxContent>
                </v:textbox>
                <w10:wrap anchorx="margin" anchory="page"/>
              </v:shape>
            </w:pict>
          </mc:Fallback>
        </mc:AlternateContent>
      </w:r>
      <w:r>
        <w:rPr>
          <w:noProof/>
          <w:lang w:val="es-CO" w:eastAsia="es-CO"/>
        </w:rPr>
        <w:drawing>
          <wp:anchor distT="0" distB="0" distL="114300" distR="114300" simplePos="0" relativeHeight="251804160" behindDoc="0" locked="0" layoutInCell="1" allowOverlap="1" wp14:anchorId="55D47D6E" wp14:editId="53DCB848">
            <wp:simplePos x="0" y="0"/>
            <wp:positionH relativeFrom="margin">
              <wp:align>center</wp:align>
            </wp:positionH>
            <wp:positionV relativeFrom="paragraph">
              <wp:posOffset>3890985</wp:posOffset>
            </wp:positionV>
            <wp:extent cx="5047780" cy="2711302"/>
            <wp:effectExtent l="0" t="0" r="635" b="0"/>
            <wp:wrapNone/>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a:extLst>
                        <a:ext uri="{28A0092B-C50C-407E-A947-70E740481C1C}">
                          <a14:useLocalDpi xmlns:a14="http://schemas.microsoft.com/office/drawing/2010/main" val="0"/>
                        </a:ext>
                      </a:extLst>
                    </a:blip>
                    <a:srcRect l="730" t="2586" r="905" b="3908"/>
                    <a:stretch/>
                  </pic:blipFill>
                  <pic:spPr bwMode="auto">
                    <a:xfrm>
                      <a:off x="0" y="0"/>
                      <a:ext cx="5047780" cy="27113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1BA8" w:rsidRPr="00E47B79">
        <w:rPr>
          <w:noProof/>
          <w:lang w:val="es-CO" w:eastAsia="es-CO"/>
        </w:rPr>
        <mc:AlternateContent>
          <mc:Choice Requires="wps">
            <w:drawing>
              <wp:anchor distT="0" distB="0" distL="114300" distR="114300" simplePos="0" relativeHeight="251802112" behindDoc="0" locked="0" layoutInCell="1" allowOverlap="1" wp14:anchorId="2DC03B2F" wp14:editId="42AB3B7D">
                <wp:simplePos x="0" y="0"/>
                <wp:positionH relativeFrom="margin">
                  <wp:posOffset>690880</wp:posOffset>
                </wp:positionH>
                <wp:positionV relativeFrom="page">
                  <wp:posOffset>1179638</wp:posOffset>
                </wp:positionV>
                <wp:extent cx="6448868" cy="2790701"/>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868" cy="2790701"/>
                        </a:xfrm>
                        <a:prstGeom prst="rect">
                          <a:avLst/>
                        </a:prstGeom>
                        <a:noFill/>
                        <a:ln w="9525">
                          <a:noFill/>
                          <a:miter lim="800000"/>
                          <a:headEnd/>
                          <a:tailEnd/>
                        </a:ln>
                      </wps:spPr>
                      <wps:txbx>
                        <w:txbxContent>
                          <w:p w:rsidR="00CD6B02" w:rsidRDefault="00CD6B02" w:rsidP="00CD6B02">
                            <w:pPr>
                              <w:jc w:val="both"/>
                              <w:rPr>
                                <w:rFonts w:ascii="MiRYAD" w:hAnsi="MiRYAD" w:cs="Arial"/>
                              </w:rPr>
                            </w:pPr>
                          </w:p>
                          <w:p w:rsidR="00CD6B02" w:rsidRPr="00131BA8" w:rsidRDefault="00CD6B02" w:rsidP="00CD6B02">
                            <w:pPr>
                              <w:jc w:val="both"/>
                              <w:rPr>
                                <w:rFonts w:ascii="MiRYAD" w:hAnsi="MiRYAD" w:cs="Arial"/>
                              </w:rPr>
                            </w:pPr>
                            <w:r>
                              <w:rPr>
                                <w:rFonts w:ascii="MiRYAD" w:hAnsi="MiRYAD" w:cs="Arial"/>
                              </w:rPr>
                              <w:t>En</w:t>
                            </w:r>
                            <w:r w:rsidRPr="00131BA8">
                              <w:rPr>
                                <w:rFonts w:ascii="MiRYAD" w:hAnsi="MiRYAD" w:cs="Arial"/>
                              </w:rPr>
                              <w:t xml:space="preserve"> 2017</w:t>
                            </w:r>
                            <w:r>
                              <w:rPr>
                                <w:rFonts w:ascii="MiRYAD" w:hAnsi="MiRYAD" w:cs="Arial"/>
                              </w:rPr>
                              <w:t xml:space="preserve"> el ICBF realizó un ejercicio de caracterización de los peticionarios que acudieron a la entidad durante 2016 por todos los canales de atención dispuestos para ellos. Es así como </w:t>
                            </w:r>
                            <w:r w:rsidRPr="00131BA8">
                              <w:rPr>
                                <w:rFonts w:ascii="MiRYAD" w:hAnsi="MiRYAD" w:cs="Arial"/>
                              </w:rPr>
                              <w:t xml:space="preserve">se identificaron </w:t>
                            </w:r>
                            <w:r>
                              <w:rPr>
                                <w:rFonts w:ascii="MiRYAD" w:hAnsi="MiRYAD" w:cs="Arial"/>
                              </w:rPr>
                              <w:t>sus principales características</w:t>
                            </w:r>
                            <w:r w:rsidRPr="00131BA8">
                              <w:rPr>
                                <w:rFonts w:ascii="MiRYAD" w:hAnsi="MiRYAD" w:cs="Arial"/>
                              </w:rPr>
                              <w:t>, a partir de la consolidación y análisis de variables estadísticas</w:t>
                            </w:r>
                            <w:r>
                              <w:rPr>
                                <w:rFonts w:ascii="MiRYAD" w:hAnsi="MiRYAD" w:cs="Arial"/>
                              </w:rPr>
                              <w:t>. Se espera con estos resultados</w:t>
                            </w:r>
                            <w:r w:rsidRPr="00131BA8">
                              <w:rPr>
                                <w:rFonts w:ascii="MiRYAD" w:hAnsi="MiRYAD" w:cs="Arial"/>
                              </w:rPr>
                              <w:t xml:space="preserve"> focalizar, rediseñar servicios y mejorar las estrategias de la atención que se presta a las familias colombianas.</w:t>
                            </w:r>
                          </w:p>
                          <w:p w:rsidR="00CD6B02" w:rsidRPr="00131BA8" w:rsidRDefault="00CD6B02" w:rsidP="00CD6B02">
                            <w:pPr>
                              <w:jc w:val="both"/>
                              <w:rPr>
                                <w:rFonts w:ascii="MiRYAD" w:hAnsi="MiRYAD" w:cs="Arial"/>
                              </w:rPr>
                            </w:pPr>
                          </w:p>
                          <w:p w:rsidR="00CD6B02" w:rsidRPr="00131BA8" w:rsidRDefault="00CD6B02" w:rsidP="00CD6B02">
                            <w:pPr>
                              <w:jc w:val="both"/>
                              <w:rPr>
                                <w:rFonts w:ascii="MiRYAD" w:hAnsi="MiRYAD" w:cs="Arial"/>
                              </w:rPr>
                            </w:pPr>
                            <w:r w:rsidRPr="00131BA8">
                              <w:rPr>
                                <w:rFonts w:ascii="MiRYAD" w:hAnsi="MiRYAD" w:cs="Arial"/>
                              </w:rPr>
                              <w:t xml:space="preserve">En la vigencia 2016, el ICBF recibió un total de 751.826 peticiones de ciudadanos, </w:t>
                            </w:r>
                            <w:r>
                              <w:rPr>
                                <w:rFonts w:ascii="MiRYAD" w:hAnsi="MiRYAD" w:cs="Arial"/>
                              </w:rPr>
                              <w:t>entre</w:t>
                            </w:r>
                            <w:r w:rsidRPr="00131BA8">
                              <w:rPr>
                                <w:rFonts w:ascii="MiRYAD" w:hAnsi="MiRYAD" w:cs="Arial"/>
                              </w:rPr>
                              <w:t xml:space="preserve"> los cuales se identificaron 3 grupos de interés: personas naturales 74%, personas jurídicas 15% y </w:t>
                            </w:r>
                            <w:r w:rsidR="005B60A4">
                              <w:rPr>
                                <w:rFonts w:ascii="MiRYAD" w:hAnsi="MiRYAD" w:cs="Arial"/>
                              </w:rPr>
                              <w:t>personas anónima</w:t>
                            </w:r>
                            <w:r w:rsidRPr="00131BA8">
                              <w:rPr>
                                <w:rFonts w:ascii="MiRYAD" w:hAnsi="MiRYAD" w:cs="Arial"/>
                              </w:rPr>
                              <w:t>s 11%.</w:t>
                            </w:r>
                          </w:p>
                          <w:p w:rsidR="00CD6B02" w:rsidRPr="00131BA8" w:rsidRDefault="00CD6B02" w:rsidP="00CD6B02">
                            <w:pPr>
                              <w:jc w:val="both"/>
                              <w:rPr>
                                <w:rFonts w:ascii="MiRYAD" w:hAnsi="MiRYAD" w:cs="Arial"/>
                              </w:rPr>
                            </w:pPr>
                          </w:p>
                          <w:p w:rsidR="003A115C" w:rsidRDefault="00CD6B02" w:rsidP="00CD6B02">
                            <w:pPr>
                              <w:jc w:val="both"/>
                            </w:pPr>
                            <w:r w:rsidRPr="00131BA8">
                              <w:rPr>
                                <w:rFonts w:ascii="MiRYAD" w:hAnsi="MiRYAD" w:cs="Arial"/>
                              </w:rPr>
                              <w:t xml:space="preserve">El canal de atención más demandado por el total de </w:t>
                            </w:r>
                            <w:r>
                              <w:rPr>
                                <w:rFonts w:ascii="MiRYAD" w:hAnsi="MiRYAD" w:cs="Arial"/>
                              </w:rPr>
                              <w:t xml:space="preserve">peticionarios </w:t>
                            </w:r>
                            <w:r w:rsidRPr="00131BA8">
                              <w:rPr>
                                <w:rFonts w:ascii="MiRYAD" w:hAnsi="MiRYAD" w:cs="Arial"/>
                              </w:rPr>
                              <w:t>en el 2016 fue el presencial</w:t>
                            </w:r>
                            <w:r w:rsidR="005B60A4">
                              <w:rPr>
                                <w:rFonts w:ascii="MiRYAD" w:hAnsi="MiRYAD" w:cs="Arial"/>
                              </w:rPr>
                              <w:t>,</w:t>
                            </w:r>
                            <w:r w:rsidRPr="00131BA8">
                              <w:rPr>
                                <w:rFonts w:ascii="MiRYAD" w:hAnsi="MiRYAD" w:cs="Arial"/>
                              </w:rPr>
                              <w:t xml:space="preserve"> con una representación del 53%, seguido por el canal escrito 22%, telefónico 15% y virtual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margin-left:54.4pt;margin-top:92.9pt;width:507.8pt;height:219.75pt;z-index:2518021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" filled="f" stroked="f">
                <v:textbox>
                  <w:txbxContent>
                    <w:p w:rsidR="00CD6B02" w:rsidRDefault="00CD6B02" w:rsidP="00CD6B02">
                      <w:pPr>
                        <w:jc w:val="both"/>
                        <w:rPr>
                          <w:rFonts w:ascii="MiRYAD" w:hAnsi="MiRYAD" w:cs="Arial"/>
                        </w:rPr>
                      </w:pPr>
                    </w:p>
                    <w:p w:rsidR="00CD6B02" w:rsidRPr="00131BA8" w:rsidRDefault="00CD6B02" w:rsidP="00CD6B02">
                      <w:pPr>
                        <w:jc w:val="both"/>
                        <w:rPr>
                          <w:rFonts w:ascii="MiRYAD" w:hAnsi="MiRYAD" w:cs="Arial"/>
                        </w:rPr>
                      </w:pPr>
                      <w:r>
                        <w:rPr>
                          <w:rFonts w:ascii="MiRYAD" w:hAnsi="MiRYAD" w:cs="Arial"/>
                        </w:rPr>
                        <w:t>En</w:t>
                      </w:r>
                      <w:r w:rsidRPr="00131BA8">
                        <w:rPr>
                          <w:rFonts w:ascii="MiRYAD" w:hAnsi="MiRYAD" w:cs="Arial"/>
                        </w:rPr>
                        <w:t xml:space="preserve"> 2017</w:t>
                      </w:r>
                      <w:r>
                        <w:rPr>
                          <w:rFonts w:ascii="MiRYAD" w:hAnsi="MiRYAD" w:cs="Arial"/>
                        </w:rPr>
                        <w:t xml:space="preserve"> el ICBF realizó un ejercicio de caracterización de los peticionarios que acudieron a la entidad durante 2016 por todos los canales de atención dispuestos para ellos. Es así como </w:t>
                      </w:r>
                      <w:r w:rsidRPr="00131BA8">
                        <w:rPr>
                          <w:rFonts w:ascii="MiRYAD" w:hAnsi="MiRYAD" w:cs="Arial"/>
                        </w:rPr>
                        <w:t xml:space="preserve">se identificaron </w:t>
                      </w:r>
                      <w:r>
                        <w:rPr>
                          <w:rFonts w:ascii="MiRYAD" w:hAnsi="MiRYAD" w:cs="Arial"/>
                        </w:rPr>
                        <w:t>sus principales características</w:t>
                      </w:r>
                      <w:r w:rsidRPr="00131BA8">
                        <w:rPr>
                          <w:rFonts w:ascii="MiRYAD" w:hAnsi="MiRYAD" w:cs="Arial"/>
                        </w:rPr>
                        <w:t>, a partir de la consolidación y análisis de variables estadísticas</w:t>
                      </w:r>
                      <w:r>
                        <w:rPr>
                          <w:rFonts w:ascii="MiRYAD" w:hAnsi="MiRYAD" w:cs="Arial"/>
                        </w:rPr>
                        <w:t>. Se espera con estos resultados</w:t>
                      </w:r>
                      <w:r w:rsidRPr="00131BA8">
                        <w:rPr>
                          <w:rFonts w:ascii="MiRYAD" w:hAnsi="MiRYAD" w:cs="Arial"/>
                        </w:rPr>
                        <w:t xml:space="preserve"> focalizar, rediseñar servicios y mejorar las estrategias de la atención que se presta a las familias colombianas.</w:t>
                      </w:r>
                    </w:p>
                    <w:p w:rsidR="00CD6B02" w:rsidRPr="00131BA8" w:rsidRDefault="00CD6B02" w:rsidP="00CD6B02">
                      <w:pPr>
                        <w:jc w:val="both"/>
                        <w:rPr>
                          <w:rFonts w:ascii="MiRYAD" w:hAnsi="MiRYAD" w:cs="Arial"/>
                        </w:rPr>
                      </w:pPr>
                    </w:p>
                    <w:p w:rsidR="00CD6B02" w:rsidRPr="00131BA8" w:rsidRDefault="00CD6B02" w:rsidP="00CD6B02">
                      <w:pPr>
                        <w:jc w:val="both"/>
                        <w:rPr>
                          <w:rFonts w:ascii="MiRYAD" w:hAnsi="MiRYAD" w:cs="Arial"/>
                        </w:rPr>
                      </w:pPr>
                      <w:r w:rsidRPr="00131BA8">
                        <w:rPr>
                          <w:rFonts w:ascii="MiRYAD" w:hAnsi="MiRYAD" w:cs="Arial"/>
                        </w:rPr>
                        <w:t xml:space="preserve">En la vigencia 2016, el ICBF recibió un total de 751.826 peticiones de ciudadanos, </w:t>
                      </w:r>
                      <w:r>
                        <w:rPr>
                          <w:rFonts w:ascii="MiRYAD" w:hAnsi="MiRYAD" w:cs="Arial"/>
                        </w:rPr>
                        <w:t>entre</w:t>
                      </w:r>
                      <w:r w:rsidRPr="00131BA8">
                        <w:rPr>
                          <w:rFonts w:ascii="MiRYAD" w:hAnsi="MiRYAD" w:cs="Arial"/>
                        </w:rPr>
                        <w:t xml:space="preserve"> los cuales se identificaron 3 grupos de interés: personas naturales 74%, personas jurídicas 15% y </w:t>
                      </w:r>
                      <w:r w:rsidR="005B60A4">
                        <w:rPr>
                          <w:rFonts w:ascii="MiRYAD" w:hAnsi="MiRYAD" w:cs="Arial"/>
                        </w:rPr>
                        <w:t>personas anónima</w:t>
                      </w:r>
                      <w:r w:rsidRPr="00131BA8">
                        <w:rPr>
                          <w:rFonts w:ascii="MiRYAD" w:hAnsi="MiRYAD" w:cs="Arial"/>
                        </w:rPr>
                        <w:t>s 11%.</w:t>
                      </w:r>
                    </w:p>
                    <w:p w:rsidR="00CD6B02" w:rsidRPr="00131BA8" w:rsidRDefault="00CD6B02" w:rsidP="00CD6B02">
                      <w:pPr>
                        <w:jc w:val="both"/>
                        <w:rPr>
                          <w:rFonts w:ascii="MiRYAD" w:hAnsi="MiRYAD" w:cs="Arial"/>
                        </w:rPr>
                      </w:pPr>
                    </w:p>
                    <w:p w:rsidR="003A115C" w:rsidRDefault="00CD6B02" w:rsidP="00CD6B02">
                      <w:pPr>
                        <w:jc w:val="both"/>
                      </w:pPr>
                      <w:r w:rsidRPr="00131BA8">
                        <w:rPr>
                          <w:rFonts w:ascii="MiRYAD" w:hAnsi="MiRYAD" w:cs="Arial"/>
                        </w:rPr>
                        <w:t xml:space="preserve">El canal de atención más demandado por el total de </w:t>
                      </w:r>
                      <w:r>
                        <w:rPr>
                          <w:rFonts w:ascii="MiRYAD" w:hAnsi="MiRYAD" w:cs="Arial"/>
                        </w:rPr>
                        <w:t xml:space="preserve">peticionarios </w:t>
                      </w:r>
                      <w:r w:rsidRPr="00131BA8">
                        <w:rPr>
                          <w:rFonts w:ascii="MiRYAD" w:hAnsi="MiRYAD" w:cs="Arial"/>
                        </w:rPr>
                        <w:t>en el 2016 fue el presencial</w:t>
                      </w:r>
                      <w:r w:rsidR="005B60A4">
                        <w:rPr>
                          <w:rFonts w:ascii="MiRYAD" w:hAnsi="MiRYAD" w:cs="Arial"/>
                        </w:rPr>
                        <w:t>,</w:t>
                      </w:r>
                      <w:r w:rsidRPr="00131BA8">
                        <w:rPr>
                          <w:rFonts w:ascii="MiRYAD" w:hAnsi="MiRYAD" w:cs="Arial"/>
                        </w:rPr>
                        <w:t xml:space="preserve"> con una representación del 53%, seguido por el canal escrito 22%, telefónico 15% y virtual 10%.</w:t>
                      </w: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31104" behindDoc="0" locked="0" layoutInCell="1" allowOverlap="1" wp14:anchorId="3E15F3D7" wp14:editId="6B38593E">
                <wp:simplePos x="0" y="0"/>
                <wp:positionH relativeFrom="column">
                  <wp:posOffset>7021637</wp:posOffset>
                </wp:positionH>
                <wp:positionV relativeFrom="page">
                  <wp:posOffset>9373235</wp:posOffset>
                </wp:positionV>
                <wp:extent cx="455102" cy="342691"/>
                <wp:effectExtent l="0" t="0" r="0" b="0"/>
                <wp:wrapNone/>
                <wp:docPr id="59394" name="Cuadro de texto 59394"/>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9394" o:spid="_x0000_s1123" type="#_x0000_t202" style="position:absolute;margin-left:552.9pt;margin-top:738.05pt;width:35.85pt;height:27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5</w:t>
                      </w:r>
                      <w:r>
                        <w:rPr>
                          <w:rFonts w:ascii="MiRYAD" w:hAnsi="MiRYAD"/>
                          <w:lang w:val="es-CO"/>
                        </w:rPr>
                        <w:t>.</w:t>
                      </w:r>
                    </w:p>
                  </w:txbxContent>
                </v:textbox>
                <w10:wrap anchory="page"/>
              </v:shape>
            </w:pict>
          </mc:Fallback>
        </mc:AlternateContent>
      </w:r>
      <w:r w:rsidR="00F6310A">
        <w:rPr>
          <w:noProof/>
          <w:lang w:val="es-CO" w:eastAsia="es-CO"/>
        </w:rPr>
        <mc:AlternateContent>
          <mc:Choice Requires="wps">
            <w:drawing>
              <wp:anchor distT="0" distB="0" distL="114300" distR="114300" simplePos="0" relativeHeight="251630080" behindDoc="0" locked="0" layoutInCell="1" allowOverlap="1" wp14:anchorId="6BC48D11" wp14:editId="6E64B497">
                <wp:simplePos x="0" y="0"/>
                <wp:positionH relativeFrom="page">
                  <wp:posOffset>965835</wp:posOffset>
                </wp:positionH>
                <wp:positionV relativeFrom="page">
                  <wp:posOffset>231140</wp:posOffset>
                </wp:positionV>
                <wp:extent cx="4832985" cy="334010"/>
                <wp:effectExtent l="0" t="0" r="0" b="0"/>
                <wp:wrapNone/>
                <wp:docPr id="14376"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F6310A" w:rsidRPr="0001592F" w:rsidRDefault="00CD6B02" w:rsidP="00F6310A">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¿SABÍ</w:t>
                            </w:r>
                            <w:r w:rsidR="00F6310A" w:rsidRPr="002D05F9">
                              <w:rPr>
                                <w:rFonts w:ascii="Arial" w:hAnsi="Arial" w:cs="Arial"/>
                                <w:color w:val="FFFFFF" w:themeColor="background1"/>
                                <w:sz w:val="40"/>
                                <w:szCs w:val="56"/>
                                <w:lang w:val="es-CO"/>
                              </w:rPr>
                              <w:t xml:space="preserve">AS </w:t>
                            </w:r>
                            <w:r>
                              <w:rPr>
                                <w:rFonts w:ascii="Arial" w:hAnsi="Arial" w:cs="Arial"/>
                                <w:color w:val="FFFFFF" w:themeColor="background1"/>
                                <w:sz w:val="40"/>
                                <w:szCs w:val="56"/>
                                <w:lang w:val="es-CO"/>
                              </w:rPr>
                              <w:t xml:space="preserve">USTED </w:t>
                            </w:r>
                            <w:r w:rsidR="00F6310A" w:rsidRPr="002D05F9">
                              <w:rPr>
                                <w:rFonts w:ascii="Arial" w:hAnsi="Arial" w:cs="Arial"/>
                                <w:color w:val="FFFFFF" w:themeColor="background1"/>
                                <w:sz w:val="40"/>
                                <w:szCs w:val="56"/>
                                <w:lang w:val="es-CO"/>
                              </w:rPr>
                              <w:t>QUÉ</w:t>
                            </w:r>
                            <w:r>
                              <w:rPr>
                                <w:rFonts w:ascii="Arial" w:hAnsi="Arial" w:cs="Arial"/>
                                <w:color w:val="FFFFFF" w:themeColor="background1"/>
                                <w:sz w:val="40"/>
                                <w:szCs w:val="56"/>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margin-left:76.05pt;margin-top:18.2pt;width:380.55pt;height:26.3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" filled="f" stroked="f">
                <v:textbox>
                  <w:txbxContent>
                    <w:p w:rsidR="00F6310A" w:rsidRPr="0001592F" w:rsidRDefault="00CD6B02" w:rsidP="00F6310A">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¿SABÍ</w:t>
                      </w:r>
                      <w:r w:rsidR="00F6310A" w:rsidRPr="002D05F9">
                        <w:rPr>
                          <w:rFonts w:ascii="Arial" w:hAnsi="Arial" w:cs="Arial"/>
                          <w:color w:val="FFFFFF" w:themeColor="background1"/>
                          <w:sz w:val="40"/>
                          <w:szCs w:val="56"/>
                          <w:lang w:val="es-CO"/>
                        </w:rPr>
                        <w:t xml:space="preserve">AS </w:t>
                      </w:r>
                      <w:r>
                        <w:rPr>
                          <w:rFonts w:ascii="Arial" w:hAnsi="Arial" w:cs="Arial"/>
                          <w:color w:val="FFFFFF" w:themeColor="background1"/>
                          <w:sz w:val="40"/>
                          <w:szCs w:val="56"/>
                          <w:lang w:val="es-CO"/>
                        </w:rPr>
                        <w:t xml:space="preserve">USTED </w:t>
                      </w:r>
                      <w:r w:rsidR="00F6310A" w:rsidRPr="002D05F9">
                        <w:rPr>
                          <w:rFonts w:ascii="Arial" w:hAnsi="Arial" w:cs="Arial"/>
                          <w:color w:val="FFFFFF" w:themeColor="background1"/>
                          <w:sz w:val="40"/>
                          <w:szCs w:val="56"/>
                          <w:lang w:val="es-CO"/>
                        </w:rPr>
                        <w:t>QUÉ</w:t>
                      </w:r>
                      <w:r>
                        <w:rPr>
                          <w:rFonts w:ascii="Arial" w:hAnsi="Arial" w:cs="Arial"/>
                          <w:color w:val="FFFFFF" w:themeColor="background1"/>
                          <w:sz w:val="40"/>
                          <w:szCs w:val="56"/>
                          <w:lang w:val="es-CO"/>
                        </w:rPr>
                        <w:t>…..?</w:t>
                      </w:r>
                    </w:p>
                  </w:txbxContent>
                </v:textbox>
                <w10:wrap anchorx="page" anchory="page"/>
              </v:shape>
            </w:pict>
          </mc:Fallback>
        </mc:AlternateContent>
      </w:r>
      <w:r w:rsidR="0095545E">
        <w:rPr>
          <w:noProof/>
          <w:lang w:val="es-CO" w:eastAsia="es-CO"/>
        </w:rPr>
        <w:drawing>
          <wp:inline distT="0" distB="0" distL="0" distR="0" wp14:anchorId="287108F5" wp14:editId="13715B79">
            <wp:extent cx="7772400" cy="10029350"/>
            <wp:effectExtent l="0" t="0" r="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3D49C2" w:rsidRPr="003D49C2">
        <w:t xml:space="preserve"> </w:t>
      </w:r>
      <w:r w:rsidR="003D49C2">
        <w:rPr>
          <w:noProof/>
          <w:lang w:val="es-CO" w:eastAsia="es-CO"/>
        </w:rPr>
        <w:t xml:space="preserve"> </w:t>
      </w:r>
      <w:r w:rsidR="0095545E">
        <w:rPr>
          <w:noProof/>
          <w:lang w:val="es-CO" w:eastAsia="es-CO"/>
        </w:rPr>
        <w:drawing>
          <wp:inline distT="0" distB="0" distL="0" distR="0" wp14:anchorId="53D0FD96" wp14:editId="139D4307">
            <wp:extent cx="7772400" cy="100584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png"/>
                    <pic:cNvPicPr/>
                  </pic:nvPicPr>
                  <pic:blipFill>
                    <a:blip r:embed="rId56">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rsidR="003F3165" w:rsidRDefault="00747C75">
      <w:r>
        <w:rPr>
          <w:rFonts w:ascii="MiRYAD" w:eastAsia="MS Mincho" w:hAnsi="MiRYAD" w:cs="Times New Roman"/>
          <w:b/>
          <w:noProof/>
          <w:sz w:val="28"/>
          <w:szCs w:val="28"/>
          <w:lang w:val="es-CO" w:eastAsia="es-CO"/>
        </w:rPr>
        <mc:AlternateContent>
          <mc:Choice Requires="wps">
            <w:drawing>
              <wp:anchor distT="0" distB="0" distL="114300" distR="114300" simplePos="0" relativeHeight="251638272" behindDoc="0" locked="0" layoutInCell="1" allowOverlap="1" wp14:anchorId="5A000779" wp14:editId="4E2B9734">
                <wp:simplePos x="0" y="0"/>
                <wp:positionH relativeFrom="column">
                  <wp:posOffset>628015</wp:posOffset>
                </wp:positionH>
                <wp:positionV relativeFrom="page">
                  <wp:posOffset>1165860</wp:posOffset>
                </wp:positionV>
                <wp:extent cx="6520815" cy="57150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F6310A" w:rsidRDefault="00F631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23" o:spid="_x0000_s1125" type="#_x0000_t202" style="position:absolute;margin-left:49.45pt;margin-top:91.8pt;width:513.45pt;height:45pt;z-index:25163827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" filled="f" stroked="f">
                <v:textbox>
                  <w:txbxContent>
                    <w:p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F6310A" w:rsidRDefault="00F6310A"/>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56704" behindDoc="0" locked="0" layoutInCell="1" allowOverlap="1" wp14:anchorId="79549575" wp14:editId="3CF6951A">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A41A4C" w:rsidRPr="0001592F" w:rsidRDefault="00A41A4C"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margin-left:73.5pt;margin-top:21pt;width:380.55pt;height:26.3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" filled="f" stroked="f">
                <v:textbox>
                  <w:txbxContent>
                    <w:p w:rsidR="00A41A4C" w:rsidRPr="0001592F" w:rsidRDefault="00A41A4C"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8C63B6">
        <w:rPr>
          <w:noProof/>
          <w:lang w:val="es-CO" w:eastAsia="es-CO"/>
        </w:rPr>
        <mc:AlternateContent>
          <mc:Choice Requires="wps">
            <w:drawing>
              <wp:anchor distT="0" distB="0" distL="114300" distR="114300" simplePos="0" relativeHeight="251641344" behindDoc="0" locked="0" layoutInCell="1" allowOverlap="1" wp14:anchorId="5AC2D9FD" wp14:editId="0031AD0F">
                <wp:simplePos x="0" y="0"/>
                <wp:positionH relativeFrom="column">
                  <wp:posOffset>7023735</wp:posOffset>
                </wp:positionH>
                <wp:positionV relativeFrom="page">
                  <wp:posOffset>9488451</wp:posOffset>
                </wp:positionV>
                <wp:extent cx="455102" cy="342691"/>
                <wp:effectExtent l="0" t="0" r="0" b="0"/>
                <wp:wrapNone/>
                <wp:docPr id="59395" name="Cuadro de texto 59395"/>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9395" o:spid="_x0000_s1127" type="#_x0000_t202" style="position:absolute;margin-left:553.05pt;margin-top:747.1pt;width:35.85pt;height:27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E36864">
                        <w:rPr>
                          <w:rFonts w:ascii="MiRYAD" w:hAnsi="MiRYAD"/>
                          <w:lang w:val="es-CO"/>
                        </w:rPr>
                        <w:t>7</w:t>
                      </w:r>
                      <w:r>
                        <w:rPr>
                          <w:rFonts w:ascii="MiRYAD" w:hAnsi="MiRYAD"/>
                          <w:lang w:val="es-CO"/>
                        </w:rPr>
                        <w:t>.</w:t>
                      </w:r>
                    </w:p>
                  </w:txbxContent>
                </v:textbox>
                <w10:wrap anchory="page"/>
              </v:shape>
            </w:pict>
          </mc:Fallback>
        </mc:AlternateContent>
      </w:r>
      <w:r w:rsidR="00F6310A" w:rsidRPr="00F6310A">
        <w:rPr>
          <w:rFonts w:ascii="MiRYAD" w:eastAsia="MS Mincho" w:hAnsi="MiRYAD" w:cs="Times New Roman"/>
          <w:b/>
          <w:noProof/>
          <w:sz w:val="28"/>
          <w:szCs w:val="28"/>
          <w:lang w:val="es-CO" w:eastAsia="es-CO"/>
        </w:rPr>
        <w:drawing>
          <wp:anchor distT="0" distB="0" distL="114300" distR="114300" simplePos="0" relativeHeight="251636224" behindDoc="0" locked="0" layoutInCell="1" allowOverlap="1" wp14:anchorId="0CC8CC61" wp14:editId="0E555400">
            <wp:simplePos x="0" y="0"/>
            <wp:positionH relativeFrom="column">
              <wp:posOffset>394335</wp:posOffset>
            </wp:positionH>
            <wp:positionV relativeFrom="page">
              <wp:posOffset>2173947</wp:posOffset>
            </wp:positionV>
            <wp:extent cx="7011670" cy="7082790"/>
            <wp:effectExtent l="0" t="0" r="0" b="0"/>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14:sizeRelH relativeFrom="page">
              <wp14:pctWidth>0</wp14:pctWidth>
            </wp14:sizeRelH>
            <wp14:sizeRelV relativeFrom="page">
              <wp14:pctHeight>0</wp14:pctHeight>
            </wp14:sizeRelV>
          </wp:anchor>
        </w:drawing>
      </w:r>
      <w:r w:rsidR="00F6310A">
        <w:rPr>
          <w:noProof/>
          <w:lang w:val="es-CO" w:eastAsia="es-CO"/>
        </w:rPr>
        <w:drawing>
          <wp:inline distT="0" distB="0" distL="0" distR="0" wp14:anchorId="7A842CAC" wp14:editId="3BB2CBA4">
            <wp:extent cx="7772400" cy="10029190"/>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p>
    <w:sectPr w:rsidR="003F3165" w:rsidSect="007D57D2">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1309" w:rsidRDefault="00821309" w:rsidP="00A15011">
      <w:r>
        <w:separator/>
      </w:r>
    </w:p>
  </w:endnote>
  <w:endnote w:type="continuationSeparator" w:id="0">
    <w:p w:rsidR="00821309" w:rsidRDefault="00821309"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iRYAD">
    <w:altName w:val="Times New Roman"/>
    <w:panose1 w:val="00000000000000000000"/>
    <w:charset w:val="00"/>
    <w:family w:val="roman"/>
    <w:notTrueType/>
    <w:pitch w:val="default"/>
  </w:font>
  <w:font w:name="BrowalliaUPC">
    <w:panose1 w:val="020B06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1309" w:rsidRDefault="00821309" w:rsidP="00A15011">
      <w:r>
        <w:separator/>
      </w:r>
    </w:p>
  </w:footnote>
  <w:footnote w:type="continuationSeparator" w:id="0">
    <w:p w:rsidR="00821309" w:rsidRDefault="00821309" w:rsidP="00A1501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nsid w:val="2C5B5F71"/>
    <w:multiLevelType w:val="hybridMultilevel"/>
    <w:tmpl w:val="9C4A607C"/>
    <w:lvl w:ilvl="0" w:tplc="240A000F">
      <w:start w:val="1"/>
      <w:numFmt w:val="decimal"/>
      <w:lvlText w:val="%1."/>
      <w:lvlJc w:val="left"/>
      <w:pPr>
        <w:ind w:left="36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abstractNumId w:val="2"/>
  </w:num>
  <w:num w:numId="2">
    <w:abstractNumId w:val="0"/>
  </w:num>
  <w:num w:numId="3">
    <w:abstractNumId w:val="7"/>
  </w:num>
  <w:num w:numId="4">
    <w:abstractNumId w:val="1"/>
  </w:num>
  <w:num w:numId="5">
    <w:abstractNumId w:val="6"/>
  </w:num>
  <w:num w:numId="6">
    <w:abstractNumId w:val="3"/>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667E"/>
    <w:rsid w:val="00001DAC"/>
    <w:rsid w:val="00033542"/>
    <w:rsid w:val="00036FE8"/>
    <w:rsid w:val="00044751"/>
    <w:rsid w:val="00052DD6"/>
    <w:rsid w:val="00053C1D"/>
    <w:rsid w:val="00064C20"/>
    <w:rsid w:val="000849A7"/>
    <w:rsid w:val="000A77D3"/>
    <w:rsid w:val="000D5C13"/>
    <w:rsid w:val="000E2F65"/>
    <w:rsid w:val="0011091C"/>
    <w:rsid w:val="00114ADA"/>
    <w:rsid w:val="0011685B"/>
    <w:rsid w:val="00120EFD"/>
    <w:rsid w:val="00131BA8"/>
    <w:rsid w:val="0013413F"/>
    <w:rsid w:val="00171DFB"/>
    <w:rsid w:val="00172832"/>
    <w:rsid w:val="001775B9"/>
    <w:rsid w:val="001A06BC"/>
    <w:rsid w:val="001D3401"/>
    <w:rsid w:val="001E59B5"/>
    <w:rsid w:val="001F7727"/>
    <w:rsid w:val="002134D2"/>
    <w:rsid w:val="00213F74"/>
    <w:rsid w:val="00214F23"/>
    <w:rsid w:val="00215DFB"/>
    <w:rsid w:val="00224E93"/>
    <w:rsid w:val="00224ED4"/>
    <w:rsid w:val="002630AB"/>
    <w:rsid w:val="0027717F"/>
    <w:rsid w:val="00280193"/>
    <w:rsid w:val="002875D4"/>
    <w:rsid w:val="00295D50"/>
    <w:rsid w:val="00296BFC"/>
    <w:rsid w:val="002B12A7"/>
    <w:rsid w:val="002D6F4C"/>
    <w:rsid w:val="00301468"/>
    <w:rsid w:val="0030153B"/>
    <w:rsid w:val="00302A97"/>
    <w:rsid w:val="0030330E"/>
    <w:rsid w:val="00313DE0"/>
    <w:rsid w:val="003260C1"/>
    <w:rsid w:val="003307B1"/>
    <w:rsid w:val="00337C29"/>
    <w:rsid w:val="00343CE2"/>
    <w:rsid w:val="003A03A9"/>
    <w:rsid w:val="003A0A67"/>
    <w:rsid w:val="003A115C"/>
    <w:rsid w:val="003A5DC9"/>
    <w:rsid w:val="003A7027"/>
    <w:rsid w:val="003A74C4"/>
    <w:rsid w:val="003B5564"/>
    <w:rsid w:val="003D44BE"/>
    <w:rsid w:val="003D49C2"/>
    <w:rsid w:val="003D7323"/>
    <w:rsid w:val="003D73D5"/>
    <w:rsid w:val="003D76E6"/>
    <w:rsid w:val="003E27A4"/>
    <w:rsid w:val="003F3165"/>
    <w:rsid w:val="004105BB"/>
    <w:rsid w:val="004156A5"/>
    <w:rsid w:val="00417758"/>
    <w:rsid w:val="00424F89"/>
    <w:rsid w:val="00440DAB"/>
    <w:rsid w:val="004427FD"/>
    <w:rsid w:val="00470B16"/>
    <w:rsid w:val="00474E43"/>
    <w:rsid w:val="00474E85"/>
    <w:rsid w:val="004948A4"/>
    <w:rsid w:val="004A1389"/>
    <w:rsid w:val="004B3D7F"/>
    <w:rsid w:val="004B63C9"/>
    <w:rsid w:val="004D1CD5"/>
    <w:rsid w:val="004D6901"/>
    <w:rsid w:val="0052001A"/>
    <w:rsid w:val="005265CE"/>
    <w:rsid w:val="0055574A"/>
    <w:rsid w:val="0057223D"/>
    <w:rsid w:val="00574F0F"/>
    <w:rsid w:val="00575AF1"/>
    <w:rsid w:val="005A1C44"/>
    <w:rsid w:val="005A6CE2"/>
    <w:rsid w:val="005B2221"/>
    <w:rsid w:val="005B3E2A"/>
    <w:rsid w:val="005B4213"/>
    <w:rsid w:val="005B60A4"/>
    <w:rsid w:val="005C18EA"/>
    <w:rsid w:val="005C3047"/>
    <w:rsid w:val="005C4385"/>
    <w:rsid w:val="005D259B"/>
    <w:rsid w:val="005D450E"/>
    <w:rsid w:val="005E6487"/>
    <w:rsid w:val="005E7E44"/>
    <w:rsid w:val="005F2868"/>
    <w:rsid w:val="00621554"/>
    <w:rsid w:val="006225D9"/>
    <w:rsid w:val="00633FB2"/>
    <w:rsid w:val="006453B0"/>
    <w:rsid w:val="00645434"/>
    <w:rsid w:val="00660E2C"/>
    <w:rsid w:val="006A0124"/>
    <w:rsid w:val="006A1F4F"/>
    <w:rsid w:val="006A7ACC"/>
    <w:rsid w:val="006B2ABB"/>
    <w:rsid w:val="006B2C5D"/>
    <w:rsid w:val="006C1CD7"/>
    <w:rsid w:val="006D3F9A"/>
    <w:rsid w:val="006E0399"/>
    <w:rsid w:val="006E0EEC"/>
    <w:rsid w:val="006E1395"/>
    <w:rsid w:val="00712F02"/>
    <w:rsid w:val="00713358"/>
    <w:rsid w:val="007238E9"/>
    <w:rsid w:val="00724793"/>
    <w:rsid w:val="00733E52"/>
    <w:rsid w:val="007432EB"/>
    <w:rsid w:val="0074399F"/>
    <w:rsid w:val="00747C75"/>
    <w:rsid w:val="00782922"/>
    <w:rsid w:val="0079192E"/>
    <w:rsid w:val="007A2547"/>
    <w:rsid w:val="007D48BB"/>
    <w:rsid w:val="007D57D2"/>
    <w:rsid w:val="00812EBE"/>
    <w:rsid w:val="00820FDF"/>
    <w:rsid w:val="00821309"/>
    <w:rsid w:val="00823D4D"/>
    <w:rsid w:val="0083337B"/>
    <w:rsid w:val="008413A2"/>
    <w:rsid w:val="0084196F"/>
    <w:rsid w:val="00844103"/>
    <w:rsid w:val="008520B5"/>
    <w:rsid w:val="00857759"/>
    <w:rsid w:val="00874423"/>
    <w:rsid w:val="00877845"/>
    <w:rsid w:val="00880C90"/>
    <w:rsid w:val="00887E91"/>
    <w:rsid w:val="008A350A"/>
    <w:rsid w:val="008C1745"/>
    <w:rsid w:val="008C3E08"/>
    <w:rsid w:val="008C4FD5"/>
    <w:rsid w:val="008C63B6"/>
    <w:rsid w:val="008D5C0C"/>
    <w:rsid w:val="008E2986"/>
    <w:rsid w:val="008E3536"/>
    <w:rsid w:val="008F51CF"/>
    <w:rsid w:val="00904AB5"/>
    <w:rsid w:val="009076A8"/>
    <w:rsid w:val="00911E4C"/>
    <w:rsid w:val="00915F66"/>
    <w:rsid w:val="009229A9"/>
    <w:rsid w:val="009400FA"/>
    <w:rsid w:val="00940617"/>
    <w:rsid w:val="00941B7B"/>
    <w:rsid w:val="00941EEE"/>
    <w:rsid w:val="00953584"/>
    <w:rsid w:val="0095545E"/>
    <w:rsid w:val="00960459"/>
    <w:rsid w:val="00963859"/>
    <w:rsid w:val="00972092"/>
    <w:rsid w:val="009767E0"/>
    <w:rsid w:val="00977CED"/>
    <w:rsid w:val="00995ADE"/>
    <w:rsid w:val="00996B53"/>
    <w:rsid w:val="009A6686"/>
    <w:rsid w:val="009B4B66"/>
    <w:rsid w:val="009B6D0A"/>
    <w:rsid w:val="009B736C"/>
    <w:rsid w:val="009C0DA8"/>
    <w:rsid w:val="009C3F2B"/>
    <w:rsid w:val="009C6BEB"/>
    <w:rsid w:val="009D2FCC"/>
    <w:rsid w:val="009E7F04"/>
    <w:rsid w:val="009F2214"/>
    <w:rsid w:val="00A15011"/>
    <w:rsid w:val="00A17F82"/>
    <w:rsid w:val="00A24263"/>
    <w:rsid w:val="00A302DF"/>
    <w:rsid w:val="00A40C8E"/>
    <w:rsid w:val="00A41A4C"/>
    <w:rsid w:val="00A44541"/>
    <w:rsid w:val="00A6196D"/>
    <w:rsid w:val="00A75F02"/>
    <w:rsid w:val="00A8366A"/>
    <w:rsid w:val="00A83F7A"/>
    <w:rsid w:val="00A8767E"/>
    <w:rsid w:val="00AB1C96"/>
    <w:rsid w:val="00AB2341"/>
    <w:rsid w:val="00AB7F47"/>
    <w:rsid w:val="00AE0E4A"/>
    <w:rsid w:val="00AF69FD"/>
    <w:rsid w:val="00AF6CB4"/>
    <w:rsid w:val="00B03DF8"/>
    <w:rsid w:val="00B56E3B"/>
    <w:rsid w:val="00B57437"/>
    <w:rsid w:val="00B607AA"/>
    <w:rsid w:val="00BA3882"/>
    <w:rsid w:val="00BB002F"/>
    <w:rsid w:val="00BB0C37"/>
    <w:rsid w:val="00BB5A11"/>
    <w:rsid w:val="00BC0BC2"/>
    <w:rsid w:val="00BC27E6"/>
    <w:rsid w:val="00BC667E"/>
    <w:rsid w:val="00BD0595"/>
    <w:rsid w:val="00BD164C"/>
    <w:rsid w:val="00BF12B1"/>
    <w:rsid w:val="00BF7D6E"/>
    <w:rsid w:val="00C001AB"/>
    <w:rsid w:val="00C00950"/>
    <w:rsid w:val="00C21902"/>
    <w:rsid w:val="00C24DDB"/>
    <w:rsid w:val="00C40E0D"/>
    <w:rsid w:val="00C4258A"/>
    <w:rsid w:val="00C51695"/>
    <w:rsid w:val="00C629BA"/>
    <w:rsid w:val="00C85EF5"/>
    <w:rsid w:val="00C90C67"/>
    <w:rsid w:val="00C943FE"/>
    <w:rsid w:val="00C967E0"/>
    <w:rsid w:val="00CA57D8"/>
    <w:rsid w:val="00CD4415"/>
    <w:rsid w:val="00CD6B02"/>
    <w:rsid w:val="00CD7311"/>
    <w:rsid w:val="00CE2736"/>
    <w:rsid w:val="00CF6572"/>
    <w:rsid w:val="00D23306"/>
    <w:rsid w:val="00D304BF"/>
    <w:rsid w:val="00D723CD"/>
    <w:rsid w:val="00D842E7"/>
    <w:rsid w:val="00D91D36"/>
    <w:rsid w:val="00D931CA"/>
    <w:rsid w:val="00DA728D"/>
    <w:rsid w:val="00DD2DCB"/>
    <w:rsid w:val="00DE1F2D"/>
    <w:rsid w:val="00E053CC"/>
    <w:rsid w:val="00E35AF5"/>
    <w:rsid w:val="00E36864"/>
    <w:rsid w:val="00E47B79"/>
    <w:rsid w:val="00E8231F"/>
    <w:rsid w:val="00E87C14"/>
    <w:rsid w:val="00E96DA6"/>
    <w:rsid w:val="00EA3629"/>
    <w:rsid w:val="00EB61D3"/>
    <w:rsid w:val="00EB7886"/>
    <w:rsid w:val="00EC1AF9"/>
    <w:rsid w:val="00EC52C1"/>
    <w:rsid w:val="00ED1A6E"/>
    <w:rsid w:val="00EF23B9"/>
    <w:rsid w:val="00F12199"/>
    <w:rsid w:val="00F12227"/>
    <w:rsid w:val="00F2017C"/>
    <w:rsid w:val="00F2116A"/>
    <w:rsid w:val="00F229EA"/>
    <w:rsid w:val="00F348B2"/>
    <w:rsid w:val="00F36E81"/>
    <w:rsid w:val="00F42B69"/>
    <w:rsid w:val="00F42F36"/>
    <w:rsid w:val="00F44C85"/>
    <w:rsid w:val="00F50D71"/>
    <w:rsid w:val="00F52988"/>
    <w:rsid w:val="00F54AC8"/>
    <w:rsid w:val="00F60794"/>
    <w:rsid w:val="00F6310A"/>
    <w:rsid w:val="00F6405B"/>
    <w:rsid w:val="00F740D5"/>
    <w:rsid w:val="00F8547B"/>
    <w:rsid w:val="00FC3566"/>
    <w:rsid w:val="00FC3588"/>
    <w:rsid w:val="00FD6F54"/>
    <w:rsid w:val="00FE7335"/>
    <w:rsid w:val="00FF7934"/>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cbf.gov.co" TargetMode="External"/><Relationship Id="rId18" Type="http://schemas.openxmlformats.org/officeDocument/2006/relationships/image" Target="media/image6.emf"/><Relationship Id="rId26" Type="http://schemas.openxmlformats.org/officeDocument/2006/relationships/image" Target="media/image14.emf"/><Relationship Id="rId39" Type="http://schemas.microsoft.com/office/2007/relationships/diagramDrawing" Target="diagrams/drawing1.xml"/><Relationship Id="rId21" Type="http://schemas.openxmlformats.org/officeDocument/2006/relationships/image" Target="media/image9.emf"/><Relationship Id="rId34" Type="http://schemas.openxmlformats.org/officeDocument/2006/relationships/image" Target="media/image22.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emf"/><Relationship Id="rId55" Type="http://schemas.openxmlformats.org/officeDocument/2006/relationships/image" Target="media/image39.pn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emf"/><Relationship Id="rId29" Type="http://schemas.openxmlformats.org/officeDocument/2006/relationships/image" Target="media/image17.emf"/><Relationship Id="rId41" Type="http://schemas.openxmlformats.org/officeDocument/2006/relationships/image" Target="media/image27.emf"/><Relationship Id="rId54" Type="http://schemas.openxmlformats.org/officeDocument/2006/relationships/image" Target="media/image38.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diagramQuickStyle" Target="diagrams/quickStyle1.xml"/><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hyperlink" Target="https://www.icbf.gov.co/servicios/seguimiento-solicitudes" TargetMode="External"/><Relationship Id="rId58" Type="http://schemas.openxmlformats.org/officeDocument/2006/relationships/diagramLayout" Target="diagrams/layout2.xml"/><Relationship Id="rId5" Type="http://schemas.openxmlformats.org/officeDocument/2006/relationships/settings" Target="settings.xml"/><Relationship Id="rId15" Type="http://schemas.openxmlformats.org/officeDocument/2006/relationships/hyperlink" Target="http://www.icbf.gov.co" TargetMode="External"/><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diagramLayout" Target="diagrams/layout1.xml"/><Relationship Id="rId49" Type="http://schemas.openxmlformats.org/officeDocument/2006/relationships/image" Target="media/image35.emf"/><Relationship Id="rId57" Type="http://schemas.openxmlformats.org/officeDocument/2006/relationships/diagramData" Target="diagrams/data2.xml"/><Relationship Id="rId61" Type="http://schemas.microsoft.com/office/2007/relationships/diagramDrawing" Target="diagrams/drawing2.xml"/><Relationship Id="rId10" Type="http://schemas.openxmlformats.org/officeDocument/2006/relationships/image" Target="media/image2.png"/><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image" Target="media/image30.jpeg"/><Relationship Id="rId52" Type="http://schemas.openxmlformats.org/officeDocument/2006/relationships/hyperlink" Target="https://www.icbf.gov.co/servicios/seguimiento-solicitudes" TargetMode="External"/><Relationship Id="rId60" Type="http://schemas.openxmlformats.org/officeDocument/2006/relationships/diagramColors" Target="diagrams/colors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mailto:atenci&#243;nalciudadano@icbf.gov.co" TargetMode="Externa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png"/><Relationship Id="rId35" Type="http://schemas.openxmlformats.org/officeDocument/2006/relationships/diagramData" Target="diagrams/data1.xml"/><Relationship Id="rId43" Type="http://schemas.openxmlformats.org/officeDocument/2006/relationships/image" Target="media/image29.jpeg"/><Relationship Id="rId48" Type="http://schemas.openxmlformats.org/officeDocument/2006/relationships/image" Target="media/image34.emf"/><Relationship Id="rId56"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image" Target="media/image37.emf"/><Relationship Id="rId3" Type="http://schemas.openxmlformats.org/officeDocument/2006/relationships/styles" Target="styles.xml"/><Relationship Id="rId12" Type="http://schemas.openxmlformats.org/officeDocument/2006/relationships/hyperlink" Target="mailto:atenci&#243;nalciudadano@icbf.gov.co" TargetMode="Externa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diagramColors" Target="diagrams/colors1.xml"/><Relationship Id="rId46" Type="http://schemas.openxmlformats.org/officeDocument/2006/relationships/image" Target="media/image32.emf"/><Relationship Id="rId59" Type="http://schemas.openxmlformats.org/officeDocument/2006/relationships/diagramQuickStyle" Target="diagrams/quickStyle2.xml"/></Relationships>
</file>

<file path=word/diagrams/_rels/data1.xml.rels><?xml version="1.0" encoding="UTF-8" standalone="yes"?>
<Relationships xmlns="http://schemas.openxmlformats.org/package/2006/relationships"><Relationship Id="rId3" Type="http://schemas.openxmlformats.org/officeDocument/2006/relationships/image" Target="../media/image23.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25.jpeg"/><Relationship Id="rId4" Type="http://schemas.openxmlformats.org/officeDocument/2006/relationships/image" Target="../media/image24.jpg"/></Relationships>
</file>

<file path=word/diagrams/_rels/data2.xml.rels><?xml version="1.0" encoding="UTF-8" standalone="yes"?>
<Relationships xmlns="http://schemas.openxmlformats.org/package/2006/relationships"><Relationship Id="rId3" Type="http://schemas.openxmlformats.org/officeDocument/2006/relationships/image" Target="../media/image43.png"/><Relationship Id="rId2" Type="http://schemas.openxmlformats.org/officeDocument/2006/relationships/image" Target="../media/image42.png"/><Relationship Id="rId1" Type="http://schemas.openxmlformats.org/officeDocument/2006/relationships/image" Target="../media/image41.png"/><Relationship Id="rId5" Type="http://schemas.openxmlformats.org/officeDocument/2006/relationships/image" Target="../media/image45.png"/><Relationship Id="rId4" Type="http://schemas.openxmlformats.org/officeDocument/2006/relationships/image" Target="../media/image44.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jpg"/><Relationship Id="rId1" Type="http://schemas.openxmlformats.org/officeDocument/2006/relationships/image" Target="../media/image23.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43.png"/><Relationship Id="rId2" Type="http://schemas.openxmlformats.org/officeDocument/2006/relationships/image" Target="../media/image42.png"/><Relationship Id="rId1" Type="http://schemas.openxmlformats.org/officeDocument/2006/relationships/image" Target="../media/image41.png"/><Relationship Id="rId5" Type="http://schemas.openxmlformats.org/officeDocument/2006/relationships/image" Target="../media/image45.png"/><Relationship Id="rId4" Type="http://schemas.openxmlformats.org/officeDocument/2006/relationships/image" Target="../media/image44.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5.872 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2.966 peticiones relacionadas con custodia y cuidado personal</a:t>
          </a:r>
          <a:r>
            <a:rPr lang="es-CO" sz="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a:latin typeface="Miryad"/>
            </a:rPr>
            <a:t>consultando la sección de preguntas frecuentes aqui: </a:t>
          </a:r>
          <a:r>
            <a:rPr lang="es-CO" sz="1200" b="1">
              <a:latin typeface="Miryad"/>
            </a:rPr>
            <a:t>http://geco.icbf.gov.co/geco/</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2.980 peticiones relacionadas con Alimentos</a:t>
          </a:r>
          <a:r>
            <a:rPr lang="es-CO" sz="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algn="just"/>
          <a:r>
            <a:rPr lang="es-CO" sz="1200" b="1">
              <a:latin typeface="Miryad"/>
            </a:rPr>
            <a:t>http://geco.icbf.gov.co/geco/</a:t>
          </a:r>
          <a:endParaRPr lang="es-CO" sz="1200" b="1" u="none" baseline="0">
            <a:solidFill>
              <a:sysClr val="windowText" lastClr="000000"/>
            </a:solidFill>
            <a:latin typeface="Miryad"/>
            <a:ea typeface=""/>
            <a:cs typeface="BrowalliaUPC" panose="020B0604020202020204" pitchFamily="34" charset="-34"/>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t>
        <a:bodyPr/>
        <a:lstStyle/>
        <a:p>
          <a:endParaRPr lang="es-CO"/>
        </a:p>
      </dgm:t>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dgm:spPr>
        <a:xfrm>
          <a:off x="506676" y="517"/>
          <a:ext cx="1854967" cy="1854967"/>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endParaRPr lang="es-ES_tradnl"/>
        </a:p>
      </dgm:t>
    </dgm:pt>
    <dgm:pt modelId="{35C0693D-7447-4166-B345-D09720CE2853}" type="pres">
      <dgm:prSet presAssocID="{85A24AEA-D4CB-43FF-BD1B-1C2701B5D2DF}" presName="txShp" presStyleLbl="node1" presStyleIdx="0" presStyleCnt="3" custScaleX="112322" custLinFactNeighborX="2206" custLinFactNeighborY="-79">
        <dgm:presLayoutVars>
          <dgm:bulletEnabled val="1"/>
        </dgm:presLayoutVars>
      </dgm:prSet>
      <dgm:spPr>
        <a:prstGeom prst="homePlate">
          <a:avLst/>
        </a:prstGeom>
      </dgm:spPr>
      <dgm:t>
        <a:bodyPr/>
        <a:lstStyle/>
        <a:p>
          <a:endParaRPr lang="es-CO"/>
        </a:p>
      </dgm:t>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LinFactNeighborX="-6208" custLinFactNeighborY="-15712"/>
      <dgm:spPr>
        <a:xfrm>
          <a:off x="469951" y="4355419"/>
          <a:ext cx="1854967" cy="1854967"/>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endParaRPr lang="es-ES_tradnl"/>
        </a:p>
      </dgm:t>
    </dgm:pt>
    <dgm:pt modelId="{6DD01342-169A-4842-8EF7-4B033B472DBB}" type="pres">
      <dgm:prSet presAssocID="{A1ABFBFE-0523-461E-BEC8-3E3FF1E4B502}" presName="txShp" presStyleLbl="node1" presStyleIdx="1" presStyleCnt="3" custScaleX="109555" custScaleY="85544" custLinFactNeighborX="2851" custLinFactNeighborY="-15712">
        <dgm:presLayoutVars>
          <dgm:bulletEnabled val="1"/>
        </dgm:presLayoutVars>
      </dgm:prSet>
      <dgm:spPr>
        <a:prstGeom prst="homePlate">
          <a:avLst/>
        </a:prstGeom>
      </dgm:spPr>
      <dgm:t>
        <a:bodyPr/>
        <a:lstStyle/>
        <a:p>
          <a:endParaRPr lang="es-CO"/>
        </a:p>
      </dgm:t>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Y="99683" custLinFactNeighborX="-4130" custLinFactNeighborY="-29311"/>
      <dgm:spPr>
        <a:xfrm>
          <a:off x="432909" y="2007119"/>
          <a:ext cx="1854967" cy="1849086"/>
        </a:xfrm>
        <a:prstGeom prst="ellipse">
          <a:avLst/>
        </a:prstGeom>
        <a:blipFill rotWithShape="1">
          <a:blip xmlns:r="http://schemas.openxmlformats.org/officeDocument/2006/relationships" r:embed="rId5"/>
          <a:stretch>
            <a:fillRect/>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endParaRPr lang="es-ES_tradnl"/>
        </a:p>
      </dgm:t>
    </dgm:pt>
    <dgm:pt modelId="{34AA15CC-ED88-4777-A4B6-1CA1969E6F82}" type="pres">
      <dgm:prSet presAssocID="{AAF3F617-56DA-49CA-B339-184B141E1B15}" presName="txShp" presStyleLbl="node1" presStyleIdx="2" presStyleCnt="3" custScaleX="108888" custScaleY="87501" custLinFactNeighborX="2378" custLinFactNeighborY="-28798">
        <dgm:presLayoutVars>
          <dgm:bulletEnabled val="1"/>
        </dgm:presLayoutVars>
      </dgm:prSet>
      <dgm:spPr>
        <a:prstGeom prst="homePlate">
          <a:avLst/>
        </a:prstGeom>
      </dgm:spPr>
      <dgm:t>
        <a:bodyPr/>
        <a:lstStyle/>
        <a:p>
          <a:endParaRPr lang="es-CO"/>
        </a:p>
      </dgm:t>
    </dgm:pt>
  </dgm:ptLst>
  <dgm:cxnLst>
    <dgm:cxn modelId="{1F5BC61D-0C8E-457F-865F-2983059B68AE}" type="presOf" srcId="{AAF3F617-56DA-49CA-B339-184B141E1B15}" destId="{34AA15CC-ED88-4777-A4B6-1CA1969E6F82}" srcOrd="0" destOrd="0" presId="urn:microsoft.com/office/officeart/2005/8/layout/vList3"/>
    <dgm:cxn modelId="{15D16F2D-C5DF-440D-9A52-E9DAA97DC192}" srcId="{531B1690-3DB1-4EA0-979F-C8DA22F4D38B}" destId="{AAF3F617-56DA-49CA-B339-184B141E1B15}" srcOrd="2" destOrd="0" parTransId="{1455B48E-3BA4-444C-937E-8E49FB08BD0D}" sibTransId="{BF12B3B2-A0FC-41F8-98FE-7C48C3FDE458}"/>
    <dgm:cxn modelId="{64FEEDBF-8F9E-4E8C-B746-10CAA99E9247}" srcId="{531B1690-3DB1-4EA0-979F-C8DA22F4D38B}" destId="{85A24AEA-D4CB-43FF-BD1B-1C2701B5D2DF}" srcOrd="0" destOrd="0" parTransId="{5FC03EA2-4F8E-4D68-8182-5F864874DD0E}" sibTransId="{4A6E8091-91B5-4344-9927-5927AF2EA22A}"/>
    <dgm:cxn modelId="{C17C911A-2D90-4D40-991F-CDA9AFC96891}" type="presOf" srcId="{531B1690-3DB1-4EA0-979F-C8DA22F4D38B}" destId="{9A3A4095-1EDE-431B-AB9A-4A332FFD2A55}"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8247952D-F25B-4F71-A6B9-F4EA75E65B8A}" type="presOf" srcId="{85A24AEA-D4CB-43FF-BD1B-1C2701B5D2DF}" destId="{35C0693D-7447-4166-B345-D09720CE2853}" srcOrd="0" destOrd="0" presId="urn:microsoft.com/office/officeart/2005/8/layout/vList3"/>
    <dgm:cxn modelId="{E5379F4E-C3A6-4804-9BF9-686274630EC3}" type="presOf" srcId="{A1ABFBFE-0523-461E-BEC8-3E3FF1E4B502}" destId="{6DD01342-169A-4842-8EF7-4B033B472DBB}" srcOrd="0" destOrd="0" presId="urn:microsoft.com/office/officeart/2005/8/layout/vList3"/>
    <dgm:cxn modelId="{4217E8C6-FAED-47C6-9D0C-63D951802C4A}" type="presParOf" srcId="{9A3A4095-1EDE-431B-AB9A-4A332FFD2A55}" destId="{22F62A4B-B409-47C1-AFD2-6E1C2AF80E09}" srcOrd="0" destOrd="0" presId="urn:microsoft.com/office/officeart/2005/8/layout/vList3"/>
    <dgm:cxn modelId="{C4D60C4D-9076-4E0B-8CC7-7B3785B84F67}" type="presParOf" srcId="{22F62A4B-B409-47C1-AFD2-6E1C2AF80E09}" destId="{7FE7E737-1A39-4CDC-A39E-90E9DE47E864}" srcOrd="0" destOrd="0" presId="urn:microsoft.com/office/officeart/2005/8/layout/vList3"/>
    <dgm:cxn modelId="{82C7B0AB-6EA8-47E2-BF6C-B921DAFAD5C2}" type="presParOf" srcId="{22F62A4B-B409-47C1-AFD2-6E1C2AF80E09}" destId="{35C0693D-7447-4166-B345-D09720CE2853}" srcOrd="1" destOrd="0" presId="urn:microsoft.com/office/officeart/2005/8/layout/vList3"/>
    <dgm:cxn modelId="{03F93725-4EAB-4E8C-97B1-F70DF907D59A}" type="presParOf" srcId="{9A3A4095-1EDE-431B-AB9A-4A332FFD2A55}" destId="{A2FC97CB-AAF8-4064-85C9-2EA4A204A078}" srcOrd="1" destOrd="0" presId="urn:microsoft.com/office/officeart/2005/8/layout/vList3"/>
    <dgm:cxn modelId="{A2BF0B21-1C09-4A8D-8BBC-C1E4DD60DF5A}" type="presParOf" srcId="{9A3A4095-1EDE-431B-AB9A-4A332FFD2A55}" destId="{4B75A2E9-4C26-4832-94AE-30D1A0C8D979}" srcOrd="2" destOrd="0" presId="urn:microsoft.com/office/officeart/2005/8/layout/vList3"/>
    <dgm:cxn modelId="{49EB73E8-9A58-4F93-9F50-25BC6D27AB73}" type="presParOf" srcId="{4B75A2E9-4C26-4832-94AE-30D1A0C8D979}" destId="{9C34275A-E086-4716-890D-5E25DCBD41BC}" srcOrd="0" destOrd="0" presId="urn:microsoft.com/office/officeart/2005/8/layout/vList3"/>
    <dgm:cxn modelId="{9FB3ED3C-9CB9-4642-8952-8E5C932A3120}" type="presParOf" srcId="{4B75A2E9-4C26-4832-94AE-30D1A0C8D979}" destId="{6DD01342-169A-4842-8EF7-4B033B472DBB}" srcOrd="1" destOrd="0" presId="urn:microsoft.com/office/officeart/2005/8/layout/vList3"/>
    <dgm:cxn modelId="{07FFF720-579F-4083-9B9D-ED840FCB80E8}" type="presParOf" srcId="{9A3A4095-1EDE-431B-AB9A-4A332FFD2A55}" destId="{2B7F359D-E14D-4B1B-AC10-011ABC016000}" srcOrd="3" destOrd="0" presId="urn:microsoft.com/office/officeart/2005/8/layout/vList3"/>
    <dgm:cxn modelId="{C878F870-7353-4896-9C50-8C195FAA536C}" type="presParOf" srcId="{9A3A4095-1EDE-431B-AB9A-4A332FFD2A55}" destId="{8BA28870-F659-422C-9C0D-004379F6B760}" srcOrd="4" destOrd="0" presId="urn:microsoft.com/office/officeart/2005/8/layout/vList3"/>
    <dgm:cxn modelId="{EADBD8AE-CE29-4628-960A-6DB4234E60AF}" type="presParOf" srcId="{8BA28870-F659-422C-9C0D-004379F6B760}" destId="{5F53D9EE-82D1-4C5E-B993-51BEFD37AC97}" srcOrd="0" destOrd="0" presId="urn:microsoft.com/office/officeart/2005/8/layout/vList3"/>
    <dgm:cxn modelId="{34D1A1EE-DB20-44BB-9DE7-E958609F1855}"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pt>
    <dgm:pt modelId="{900EF2B0-8D9D-4774-9AC8-63B330776C3C}">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dirty="0">
            <a:solidFill>
              <a:sysClr val="window" lastClr="FFFFFF"/>
            </a:solidFill>
            <a:latin typeface="Cambria"/>
            <a:ea typeface=""/>
            <a:cs typeface=""/>
          </a:endParaRPr>
        </a:p>
      </dgm:t>
    </dgm:pt>
    <dgm:pt modelId="{E462EB13-F54A-448C-B8C1-FE98E3497C59}" type="parTrans" cxnId="{51221EC5-B4D3-465A-BFA5-139F2026A5BB}">
      <dgm:prSet/>
      <dgm:spPr/>
      <dgm:t>
        <a:bodyPr/>
        <a:lstStyle/>
        <a:p>
          <a:pPr algn="ctr"/>
          <a:endParaRPr lang="es-ES" sz="1100"/>
        </a:p>
      </dgm:t>
    </dgm:pt>
    <dgm:pt modelId="{08A38B3C-A699-4C6E-9071-A38769341169}" type="sibTrans" cxnId="{51221EC5-B4D3-465A-BFA5-139F2026A5BB}">
      <dgm:prSet/>
      <dgm:spPr/>
      <dgm:t>
        <a:bodyPr/>
        <a:lstStyle/>
        <a:p>
          <a:pPr algn="ctr"/>
          <a:endParaRPr lang="es-ES" sz="1100"/>
        </a:p>
      </dgm:t>
    </dgm:pt>
    <dgm:pt modelId="{4A9D3790-C486-4BF2-8280-CE4E1AC2AA41}">
      <dgm:prSet phldrT="[Texto]" custT="1"/>
      <dgm:spPr>
        <a:xfrm rot="10800000">
          <a:off x="332569" y="1023586"/>
          <a:ext cx="6346530" cy="1598058"/>
        </a:xfr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 Línea 141. Línea de Protección a Niños, Niñas y Adolescentes. Atención 24 horas  </a:t>
          </a:r>
        </a:p>
        <a:p>
          <a:pPr algn="just"/>
          <a:r>
            <a:rPr lang="es-CO" sz="1200" dirty="0">
              <a:solidFill>
                <a:sysClr val="window" lastClr="FFFFFF"/>
              </a:solidFill>
              <a:latin typeface="Cambria"/>
              <a:ea typeface=""/>
              <a:cs typeface=""/>
            </a:rPr>
            <a:t>* Línea 01 8000 91 80 80. Línea Nacional . Atención 24 horas  </a:t>
          </a:r>
        </a:p>
        <a:p>
          <a:pPr algn="just"/>
          <a:r>
            <a:rPr lang="es-CO" sz="1200" dirty="0">
              <a:solidFill>
                <a:sysClr val="window" lastClr="FFFFFF"/>
              </a:solidFill>
              <a:latin typeface="Cambria"/>
              <a:ea typeface=""/>
              <a:cs typeface=""/>
            </a:rPr>
            <a:t>* Líneas de denuncias WhatsApp. 3202391685 -3202391320 - 3208655450</a:t>
          </a:r>
        </a:p>
        <a:p>
          <a:pPr algn="just"/>
          <a:r>
            <a:rPr lang="es-CO" sz="1200" dirty="0">
              <a:solidFill>
                <a:sysClr val="window" lastClr="FFFFFF"/>
              </a:solidFill>
              <a:latin typeface="Cambria"/>
              <a:ea typeface=""/>
              <a:cs typeface=""/>
            </a:rPr>
            <a:t>* PBX (1) 437 76 30. Atención Lúnes a Viernes de 8: 00am -5: 00 p.m.</a:t>
          </a:r>
        </a:p>
        <a:p>
          <a:pPr algn="just"/>
          <a:r>
            <a:rPr lang="es-CO" sz="1200" dirty="0">
              <a:solidFill>
                <a:sysClr val="window" lastClr="FFFFFF"/>
              </a:solidFill>
              <a:latin typeface="Cambria"/>
              <a:ea typeface=""/>
              <a:cs typeface=""/>
            </a:rPr>
            <a:t>* Línea de Soporte Técnico. 01 8000 11 28 80 - Lunes Virnes de 7:00 a.m a 7:00 p.m. y Sábados  de 7:00 a.m. a 2:00 p.m. </a:t>
          </a:r>
        </a:p>
        <a:p>
          <a:pPr algn="just"/>
          <a:r>
            <a:rPr lang="es-CO" sz="1200" dirty="0">
              <a:solidFill>
                <a:sysClr val="window" lastClr="FFFFFF"/>
              </a:solidFill>
              <a:latin typeface="Cambria"/>
              <a:ea typeface=""/>
              <a:cs typeface=""/>
            </a:rPr>
            <a:t>* Líneas telefónicas de las Sedes Regionales y Centros Zonales. Atención Lúnes a Viernes de 8: 00am -5: 00 p.m. </a:t>
          </a: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9C5144B0-36D0-4EF6-A3A5-9301D25F5472}">
      <dgm:prSet custT="1"/>
      <dgm:spPr>
        <a:xfrm rot="10800000">
          <a:off x="314128" y="4939475"/>
          <a:ext cx="6328018" cy="1933741"/>
        </a:xfr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endParaRPr lang="es-ES" sz="1200" dirty="0">
            <a:solidFill>
              <a:sysClr val="window" lastClr="FFFFFF"/>
            </a:solidFill>
            <a:latin typeface="Cambria"/>
            <a:ea typeface=""/>
            <a:cs typeface=""/>
          </a:endParaRPr>
        </a:p>
        <a:p>
          <a:pPr algn="just"/>
          <a:r>
            <a:rPr lang="es-CO" sz="1200">
              <a:solidFill>
                <a:sysClr val="window" lastClr="FFFFFF"/>
              </a:solidFill>
              <a:latin typeface="Cambria"/>
              <a:ea typeface=""/>
              <a:cs typeface=""/>
            </a:rPr>
            <a:t>Atención gratuita las 24 horas: </a:t>
          </a:r>
        </a:p>
        <a:p>
          <a:pPr algn="just"/>
          <a:r>
            <a:rPr lang="es-CO" sz="1200">
              <a:solidFill>
                <a:sysClr val="window" lastClr="FFFFFF"/>
              </a:solidFill>
              <a:latin typeface="Cambria"/>
              <a:ea typeface=""/>
              <a:cs typeface=""/>
            </a:rPr>
            <a:t>Sede de la Dirección General Avda. Carrera 68 # 64C - 75 </a:t>
          </a:r>
        </a:p>
        <a:p>
          <a:pPr algn="just"/>
          <a:r>
            <a:rPr lang="es-CO" sz="1200">
              <a:solidFill>
                <a:sysClr val="window" lastClr="FFFFFF"/>
              </a:solidFill>
              <a:latin typeface="Cambria"/>
              <a:ea typeface=""/>
              <a:cs typeface=""/>
            </a:rPr>
            <a:t>C.Z. REVIVIR Calle 53 # 66C - 45, Barrio Salitre Greco </a:t>
          </a:r>
        </a:p>
        <a:p>
          <a:pPr algn="just"/>
          <a:r>
            <a:rPr lang="es-CO" sz="1200">
              <a:solidFill>
                <a:sysClr val="window" lastClr="FFFFFF"/>
              </a:solidFill>
              <a:latin typeface="Cambria"/>
              <a:ea typeface=""/>
              <a:cs typeface=""/>
            </a:rPr>
            <a:t>C.Z. CREER Calle 12 # 30 - 35 Piso 3, Barrio Pensilvania</a:t>
          </a:r>
        </a:p>
        <a:p>
          <a:pPr algn="just"/>
          <a:r>
            <a:rPr lang="es-CO" sz="1200" dirty="0">
              <a:solidFill>
                <a:sysClr val="window" lastClr="FFFFFF"/>
              </a:solidFill>
              <a:latin typeface="Cambria"/>
              <a:ea typeface=""/>
              <a:cs typeface=""/>
            </a:rPr>
            <a:t>O en cualquiera de las 33 Sedes Regionales y 210 Centros Zonales del país.</a:t>
          </a:r>
        </a:p>
        <a:p>
          <a:pPr algn="just"/>
          <a:r>
            <a:rPr lang="es-CO" sz="1200" dirty="0">
              <a:solidFill>
                <a:sysClr val="window" lastClr="FFFFFF"/>
              </a:solidFill>
              <a:latin typeface="Cambria"/>
              <a:ea typeface=""/>
              <a:cs typeface=""/>
            </a:rPr>
            <a:t>Atención: 8: 00 am - 5: 00 p.m.</a:t>
          </a:r>
        </a:p>
        <a:p>
          <a:pPr algn="just"/>
          <a:r>
            <a:rPr lang="es-CO" sz="1200" dirty="0">
              <a:solidFill>
                <a:sysClr val="window" lastClr="FFFFFF"/>
              </a:solidFill>
              <a:latin typeface="Cambria"/>
              <a:ea typeface=""/>
              <a:cs typeface=""/>
            </a:rPr>
            <a:t>* En los buzones de sugerencias ubicados en todos los puntos de atención.</a:t>
          </a:r>
        </a:p>
        <a:p>
          <a:pPr algn="just"/>
          <a:r>
            <a:rPr lang="es-CO" sz="1200" dirty="0">
              <a:solidFill>
                <a:sysClr val="window" lastClr="FFFFFF"/>
              </a:solidFill>
              <a:latin typeface="Cambria"/>
              <a:ea typeface=""/>
              <a:cs typeface=""/>
            </a:rPr>
            <a:t>* En el correo electrónico atencionalciudadano@icbf.gov.co   </a:t>
          </a:r>
        </a:p>
        <a:p>
          <a:pPr algn="just"/>
          <a:r>
            <a:rPr lang="es-CO" sz="1200" dirty="0">
              <a:solidFill>
                <a:sysClr val="window" lastClr="FFFFFF"/>
              </a:solidFill>
              <a:latin typeface="Cambria"/>
              <a:ea typeface=""/>
              <a:cs typeface=""/>
            </a:rPr>
            <a:t>.</a:t>
          </a:r>
          <a:endParaRPr lang="es-ES" sz="1200" dirty="0">
            <a:solidFill>
              <a:sysClr val="window" lastClr="FFFFFF"/>
            </a:solidFill>
            <a:latin typeface="Cambria"/>
            <a:ea typeface=""/>
            <a:cs typeface=""/>
          </a:endParaRPr>
        </a:p>
      </dgm:t>
    </dgm:pt>
    <dgm:pt modelId="{FD543094-CAAF-4963-A430-CE5888254C5A}" type="parTrans" cxnId="{B4FDD3AA-D536-4EC4-A80A-4B61122434E8}">
      <dgm:prSet/>
      <dgm:spPr/>
      <dgm:t>
        <a:bodyPr/>
        <a:lstStyle/>
        <a:p>
          <a:pPr algn="ctr"/>
          <a:endParaRPr lang="es-ES" sz="1100"/>
        </a:p>
      </dgm:t>
    </dgm:pt>
    <dgm:pt modelId="{D7844B89-16FF-4A8B-8D95-1607EBCE71D3}" type="sibTrans" cxnId="{B4FDD3AA-D536-4EC4-A80A-4B61122434E8}">
      <dgm:prSet/>
      <dgm:spPr/>
      <dgm:t>
        <a:bodyPr/>
        <a:lstStyle/>
        <a:p>
          <a:pPr algn="ctr"/>
          <a:endParaRPr lang="es-ES" sz="1100"/>
        </a:p>
      </dgm:t>
    </dgm:pt>
    <dgm:pt modelId="{D83FBE9A-8CA5-4EB0-AF0B-EE2EA2EC9017}">
      <dgm:prSet custT="1"/>
      <dgm:spPr>
        <a:xfrm rot="10800000">
          <a:off x="341802" y="2856166"/>
          <a:ext cx="6328065" cy="1034774"/>
        </a:xfr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ES" sz="1200" b="0" dirty="0">
              <a:solidFill>
                <a:sysClr val="window" lastClr="FFFFFF"/>
              </a:solidFill>
              <a:latin typeface="Cambria"/>
              <a:ea typeface=""/>
              <a:cs typeface=""/>
            </a:rPr>
            <a:t>A través de la página web www.icbf.gov.co, utilizando los servicios de chat, video llamada ó llamada en línea.</a:t>
          </a:r>
        </a:p>
        <a:p>
          <a:pPr algn="just"/>
          <a:r>
            <a:rPr lang="es-ES" sz="1200" b="0" dirty="0">
              <a:solidFill>
                <a:sysClr val="window" lastClr="FFFFFF"/>
              </a:solidFill>
              <a:latin typeface="Cambria"/>
              <a:ea typeface=""/>
              <a:cs typeface=""/>
            </a:rPr>
            <a:t>A través de las redes sociales Facebook/ICBFCOLOMBIA y Twitter @ICBFCOLOMBIA</a:t>
          </a:r>
          <a:endParaRPr lang="es-ES" sz="1200" b="0">
            <a:solidFill>
              <a:sysClr val="window" lastClr="FFFFFF"/>
            </a:solidFill>
            <a:latin typeface="Cambria"/>
            <a:ea typeface=""/>
            <a:cs typeface=""/>
          </a:endParaRPr>
        </a:p>
      </dgm:t>
    </dgm:pt>
    <dgm:pt modelId="{624048B0-7782-4DBD-983B-D9E7370FDA18}" type="parTrans" cxnId="{157E76AE-DFD1-473F-9DF7-66F590C6438B}">
      <dgm:prSet/>
      <dgm:spPr/>
      <dgm:t>
        <a:bodyPr/>
        <a:lstStyle/>
        <a:p>
          <a:endParaRPr lang="es-ES" sz="1100"/>
        </a:p>
      </dgm:t>
    </dgm:pt>
    <dgm:pt modelId="{7195882F-B0E7-431B-9B7A-E9272D0D6B97}" type="sibTrans" cxnId="{157E76AE-DFD1-473F-9DF7-66F590C6438B}">
      <dgm:prSet/>
      <dgm:spPr/>
      <dgm:t>
        <a:bodyPr/>
        <a:lstStyle/>
        <a:p>
          <a:endParaRPr lang="es-ES" sz="1100"/>
        </a:p>
      </dgm:t>
    </dgm:pt>
    <dgm:pt modelId="{1E58598D-7B25-4061-B9E4-236D777B9A5C}">
      <dgm:prSet phldrT="[Texto]" custT="1"/>
      <dgm:spPr>
        <a:xfrm rot="10800000">
          <a:off x="374021" y="4061510"/>
          <a:ext cx="6263626" cy="785645"/>
        </a:xfr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b="0" dirty="0">
              <a:solidFill>
                <a:sysClr val="window" lastClr="FFFFFF"/>
              </a:solidFill>
              <a:latin typeface="Cambria"/>
              <a:ea typeface=""/>
              <a:cs typeface=""/>
            </a:rPr>
            <a:t>Línea Anticorrupción 01 8000 91 80 80 Opcíón 4. </a:t>
          </a:r>
        </a:p>
        <a:p>
          <a:pPr algn="just"/>
          <a:r>
            <a:rPr lang="es-CO" sz="1200" b="0" dirty="0">
              <a:solidFill>
                <a:sysClr val="window" lastClr="FFFFFF"/>
              </a:solidFill>
              <a:latin typeface="Cambria"/>
              <a:ea typeface=""/>
              <a:cs typeface=""/>
            </a:rPr>
            <a:t>Atención de Lúnes a Viernes de 8: 00 a.m - 5: 00 p.m.</a:t>
          </a:r>
          <a:endParaRPr lang="es-ES" sz="12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B5107CE7-9687-4CDD-BDF2-03A5768D5A28}" type="pres">
      <dgm:prSet presAssocID="{CCF2EC31-548A-49FC-B3B1-D43B3288E928}" presName="linearFlow" presStyleCnt="0">
        <dgm:presLayoutVars>
          <dgm:dir/>
          <dgm:resizeHandles val="exact"/>
        </dgm:presLayoutVars>
      </dgm:prSet>
      <dgm:spPr/>
    </dgm:pt>
    <dgm:pt modelId="{87A7DBC4-F9DF-41E4-9D8D-045C51B96B37}" type="pres">
      <dgm:prSet presAssocID="{900EF2B0-8D9D-4774-9AC8-63B330776C3C}" presName="composite" presStyleCnt="0"/>
      <dgm:spPr/>
    </dgm:pt>
    <dgm:pt modelId="{3B2F8AA0-07DD-4F4A-B33D-E05FE903D0C3}" type="pres">
      <dgm:prSet presAssocID="{900EF2B0-8D9D-4774-9AC8-63B330776C3C}" presName="imgShp" presStyleLbl="fgImgPlace1" presStyleIdx="0" presStyleCnt="5" custScaleX="88205" custScaleY="80047" custLinFactNeighborX="-54464" custLinFactNeighborY="450"/>
      <dgm: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174CDDC9-D7F1-443D-A8DA-56E24B5207D4}" type="pres">
      <dgm:prSet presAssocID="{900EF2B0-8D9D-4774-9AC8-63B330776C3C}" presName="txShp" presStyleLbl="node1" presStyleIdx="0" presStyleCnt="5" custScaleX="136111">
        <dgm:presLayoutVars>
          <dgm:bulletEnabled val="1"/>
        </dgm:presLayoutVars>
      </dgm:prSet>
      <dgm:spPr>
        <a:prstGeom prst="roundRect">
          <a:avLst/>
        </a:prstGeom>
      </dgm:spPr>
      <dgm:t>
        <a:bodyPr/>
        <a:lstStyle/>
        <a:p>
          <a:endParaRPr lang="es-CO"/>
        </a:p>
      </dgm:t>
    </dgm:pt>
    <dgm:pt modelId="{37B821B9-5062-4D3D-AC3D-E9ED1546E667}" type="pres">
      <dgm:prSet presAssocID="{08A38B3C-A699-4C6E-9071-A38769341169}" presName="spacing" presStyleCnt="0"/>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1" presStyleCnt="5" custScaleX="100197" custScaleY="93507" custLinFactNeighborX="-57731" custLinFactNeighborY="-5819"/>
      <dgm: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1" presStyleCnt="5" custScaleX="136111" custScaleY="218920">
        <dgm:presLayoutVars>
          <dgm:bulletEnabled val="1"/>
        </dgm:presLayoutVars>
      </dgm:prSet>
      <dgm:spPr>
        <a:prstGeom prst="roundRect">
          <a:avLst/>
        </a:prstGeom>
      </dgm:spPr>
      <dgm:t>
        <a:bodyPr/>
        <a:lstStyle/>
        <a:p>
          <a:endParaRPr lang="es-CO"/>
        </a:p>
      </dgm:t>
    </dgm:pt>
    <dgm:pt modelId="{AD8999F0-BC72-465C-988A-E73171365A61}" type="pres">
      <dgm:prSet presAssocID="{1DDE6218-0DC0-4781-B0CA-2F38858B699E}" presName="spacing" presStyleCnt="0"/>
      <dgm:spPr/>
    </dgm:pt>
    <dgm:pt modelId="{7DC8A160-FDC2-4314-BB95-BFB606CF5C6E}" type="pres">
      <dgm:prSet presAssocID="{D83FBE9A-8CA5-4EB0-AF0B-EE2EA2EC9017}" presName="composite" presStyleCnt="0"/>
      <dgm:spPr/>
    </dgm:pt>
    <dgm:pt modelId="{897BDE3A-910B-4D2C-BE07-54B1F4D73CB8}" type="pres">
      <dgm:prSet presAssocID="{D83FBE9A-8CA5-4EB0-AF0B-EE2EA2EC9017}" presName="imgShp" presStyleLbl="fgImgPlace1" presStyleIdx="2" presStyleCnt="5" custLinFactNeighborX="-54761" custLinFactNeighborY="-761"/>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CD31DA80-DB93-4053-AB38-8455BD7C8185}" type="pres">
      <dgm:prSet presAssocID="{D83FBE9A-8CA5-4EB0-AF0B-EE2EA2EC9017}" presName="txShp" presStyleLbl="node1" presStyleIdx="2" presStyleCnt="5" custScaleX="135715" custScaleY="131710">
        <dgm:presLayoutVars>
          <dgm:bulletEnabled val="1"/>
        </dgm:presLayoutVars>
      </dgm:prSet>
      <dgm:spPr>
        <a:prstGeom prst="roundRect">
          <a:avLst/>
        </a:prstGeom>
      </dgm:spPr>
      <dgm:t>
        <a:bodyPr/>
        <a:lstStyle/>
        <a:p>
          <a:endParaRPr lang="es-CO"/>
        </a:p>
      </dgm:t>
    </dgm:pt>
    <dgm:pt modelId="{D0620E0A-A874-4077-B7AE-1651FF2CB70C}" type="pres">
      <dgm:prSet presAssocID="{7195882F-B0E7-431B-9B7A-E9272D0D6B97}"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3" presStyleCnt="5" custScaleX="90128" custScaleY="89469" custLinFactNeighborX="-53502" custLinFactNeighborY="-7579"/>
      <dgm: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3" presStyleCnt="5" custScaleX="134333" custLinFactNeighborY="-8140">
        <dgm:presLayoutVars>
          <dgm:bulletEnabled val="1"/>
        </dgm:presLayoutVars>
      </dgm:prSet>
      <dgm:spPr>
        <a:prstGeom prst="roundRect">
          <a:avLst/>
        </a:prstGeom>
      </dgm:spPr>
      <dgm:t>
        <a:bodyPr/>
        <a:lstStyle/>
        <a:p>
          <a:endParaRPr lang="es-CO"/>
        </a:p>
      </dgm:t>
    </dgm:pt>
    <dgm:pt modelId="{487D1AEE-3CA1-4C22-BD82-EF3F72D60B5F}" type="pres">
      <dgm:prSet presAssocID="{9487B43A-548F-4284-8F38-056980C6C2FE}" presName="spacing" presStyleCnt="0"/>
      <dgm:spPr/>
    </dgm:pt>
    <dgm:pt modelId="{48A52EE4-0CF1-4927-AEC1-8E73C637D4B0}" type="pres">
      <dgm:prSet presAssocID="{9C5144B0-36D0-4EF6-A3A5-9301D25F5472}" presName="composite" presStyleCnt="0"/>
      <dgm:spPr/>
    </dgm:pt>
    <dgm:pt modelId="{3955D8EE-EA9D-4FB1-A7C1-0005FC7F7228}" type="pres">
      <dgm:prSet presAssocID="{9C5144B0-36D0-4EF6-A3A5-9301D25F5472}" presName="imgShp" presStyleLbl="fgImgPlace1" presStyleIdx="4" presStyleCnt="5" custLinFactNeighborX="-56106" custLinFactNeighborY="-29188"/>
      <dgm: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pt>
    <dgm:pt modelId="{E3CD9E81-A378-4AC4-BF8E-6BFB22203730}" type="pres">
      <dgm:prSet presAssocID="{9C5144B0-36D0-4EF6-A3A5-9301D25F5472}" presName="txShp" presStyleLbl="node1" presStyleIdx="4" presStyleCnt="5" custScaleX="135714" custScaleY="246134" custLinFactNeighborX="-594" custLinFactNeighborY="-30288">
        <dgm:presLayoutVars>
          <dgm:bulletEnabled val="1"/>
        </dgm:presLayoutVars>
      </dgm:prSet>
      <dgm:spPr>
        <a:prstGeom prst="roundRect">
          <a:avLst/>
        </a:prstGeom>
      </dgm:spPr>
      <dgm:t>
        <a:bodyPr/>
        <a:lstStyle/>
        <a:p>
          <a:endParaRPr lang="es-CO"/>
        </a:p>
      </dgm:t>
    </dgm:pt>
  </dgm:ptLst>
  <dgm:cxnLst>
    <dgm:cxn modelId="{F2F43C8A-39CF-4A3F-A732-E98B767C8E08}" srcId="{CCF2EC31-548A-49FC-B3B1-D43B3288E928}" destId="{4A9D3790-C486-4BF2-8280-CE4E1AC2AA41}" srcOrd="1" destOrd="0" parTransId="{1865358E-BC90-436F-B528-9D910DCD54E0}" sibTransId="{1DDE6218-0DC0-4781-B0CA-2F38858B699E}"/>
    <dgm:cxn modelId="{B4FDD3AA-D536-4EC4-A80A-4B61122434E8}" srcId="{CCF2EC31-548A-49FC-B3B1-D43B3288E928}" destId="{9C5144B0-36D0-4EF6-A3A5-9301D25F5472}" srcOrd="4" destOrd="0" parTransId="{FD543094-CAAF-4963-A430-CE5888254C5A}" sibTransId="{D7844B89-16FF-4A8B-8D95-1607EBCE71D3}"/>
    <dgm:cxn modelId="{4CC6D6A8-D711-4DC5-A3F3-829CD455DD33}" type="presOf" srcId="{CCF2EC31-548A-49FC-B3B1-D43B3288E928}" destId="{B5107CE7-9687-4CDD-BDF2-03A5768D5A28}" srcOrd="0" destOrd="0" presId="urn:microsoft.com/office/officeart/2005/8/layout/vList3"/>
    <dgm:cxn modelId="{51221EC5-B4D3-465A-BFA5-139F2026A5BB}" srcId="{CCF2EC31-548A-49FC-B3B1-D43B3288E928}" destId="{900EF2B0-8D9D-4774-9AC8-63B330776C3C}" srcOrd="0" destOrd="0" parTransId="{E462EB13-F54A-448C-B8C1-FE98E3497C59}" sibTransId="{08A38B3C-A699-4C6E-9071-A38769341169}"/>
    <dgm:cxn modelId="{157E76AE-DFD1-473F-9DF7-66F590C6438B}" srcId="{CCF2EC31-548A-49FC-B3B1-D43B3288E928}" destId="{D83FBE9A-8CA5-4EB0-AF0B-EE2EA2EC9017}" srcOrd="2" destOrd="0" parTransId="{624048B0-7782-4DBD-983B-D9E7370FDA18}" sibTransId="{7195882F-B0E7-431B-9B7A-E9272D0D6B97}"/>
    <dgm:cxn modelId="{44A1440A-7387-4D18-B63F-49A1879FAE29}" srcId="{CCF2EC31-548A-49FC-B3B1-D43B3288E928}" destId="{1E58598D-7B25-4061-B9E4-236D777B9A5C}" srcOrd="3" destOrd="0" parTransId="{3E214371-5418-4B2E-9BA8-7ABA1950836E}" sibTransId="{9487B43A-548F-4284-8F38-056980C6C2FE}"/>
    <dgm:cxn modelId="{833126B0-9701-4177-A231-32A7E5FDC6A7}" type="presOf" srcId="{D83FBE9A-8CA5-4EB0-AF0B-EE2EA2EC9017}" destId="{CD31DA80-DB93-4053-AB38-8455BD7C8185}" srcOrd="0" destOrd="0" presId="urn:microsoft.com/office/officeart/2005/8/layout/vList3"/>
    <dgm:cxn modelId="{6D7B7422-A36C-4B8E-997A-BE68E7D2C5D8}" type="presOf" srcId="{1E58598D-7B25-4061-B9E4-236D777B9A5C}" destId="{BB087417-1C4F-4361-8808-E395ED050BAD}" srcOrd="0" destOrd="0" presId="urn:microsoft.com/office/officeart/2005/8/layout/vList3"/>
    <dgm:cxn modelId="{7FF2A73F-4A94-44AC-9A0F-F784DFE277C4}" type="presOf" srcId="{4A9D3790-C486-4BF2-8280-CE4E1AC2AA41}" destId="{C483F9D9-E9C8-4386-B66A-ECAFB7AF506B}" srcOrd="0" destOrd="0" presId="urn:microsoft.com/office/officeart/2005/8/layout/vList3"/>
    <dgm:cxn modelId="{BA8710EF-A8A7-46D6-B0DF-6E30519E5DA9}" type="presOf" srcId="{900EF2B0-8D9D-4774-9AC8-63B330776C3C}" destId="{174CDDC9-D7F1-443D-A8DA-56E24B5207D4}" srcOrd="0" destOrd="0" presId="urn:microsoft.com/office/officeart/2005/8/layout/vList3"/>
    <dgm:cxn modelId="{15D603DB-D993-4153-94D3-31244FA67B6E}" type="presOf" srcId="{9C5144B0-36D0-4EF6-A3A5-9301D25F5472}" destId="{E3CD9E81-A378-4AC4-BF8E-6BFB22203730}" srcOrd="0" destOrd="0" presId="urn:microsoft.com/office/officeart/2005/8/layout/vList3"/>
    <dgm:cxn modelId="{2B147660-75ED-4737-8976-03978C11159D}" type="presParOf" srcId="{B5107CE7-9687-4CDD-BDF2-03A5768D5A28}" destId="{87A7DBC4-F9DF-41E4-9D8D-045C51B96B37}" srcOrd="0" destOrd="0" presId="urn:microsoft.com/office/officeart/2005/8/layout/vList3"/>
    <dgm:cxn modelId="{945539AE-D3E5-49FA-955E-8224EEF5D700}" type="presParOf" srcId="{87A7DBC4-F9DF-41E4-9D8D-045C51B96B37}" destId="{3B2F8AA0-07DD-4F4A-B33D-E05FE903D0C3}" srcOrd="0" destOrd="0" presId="urn:microsoft.com/office/officeart/2005/8/layout/vList3"/>
    <dgm:cxn modelId="{67644C63-1531-458A-BAC6-2A9C27BD1CC4}" type="presParOf" srcId="{87A7DBC4-F9DF-41E4-9D8D-045C51B96B37}" destId="{174CDDC9-D7F1-443D-A8DA-56E24B5207D4}" srcOrd="1" destOrd="0" presId="urn:microsoft.com/office/officeart/2005/8/layout/vList3"/>
    <dgm:cxn modelId="{CD0FB747-E488-4E1B-8F70-88FF4618F55C}" type="presParOf" srcId="{B5107CE7-9687-4CDD-BDF2-03A5768D5A28}" destId="{37B821B9-5062-4D3D-AC3D-E9ED1546E667}" srcOrd="1" destOrd="0" presId="urn:microsoft.com/office/officeart/2005/8/layout/vList3"/>
    <dgm:cxn modelId="{E9FA92EF-80B4-4654-8C20-8CE07E633336}" type="presParOf" srcId="{B5107CE7-9687-4CDD-BDF2-03A5768D5A28}" destId="{81D8D320-E9A2-4417-8FBD-AF2CF31F10F7}" srcOrd="2" destOrd="0" presId="urn:microsoft.com/office/officeart/2005/8/layout/vList3"/>
    <dgm:cxn modelId="{F460085B-0D1A-4C92-9223-A76CE67A729C}" type="presParOf" srcId="{81D8D320-E9A2-4417-8FBD-AF2CF31F10F7}" destId="{F2CA0468-CB20-4CC6-8B23-261F59E124AE}" srcOrd="0" destOrd="0" presId="urn:microsoft.com/office/officeart/2005/8/layout/vList3"/>
    <dgm:cxn modelId="{FFDC3ED0-DF13-4D5A-9C37-72A2D33DDDD3}" type="presParOf" srcId="{81D8D320-E9A2-4417-8FBD-AF2CF31F10F7}" destId="{C483F9D9-E9C8-4386-B66A-ECAFB7AF506B}" srcOrd="1" destOrd="0" presId="urn:microsoft.com/office/officeart/2005/8/layout/vList3"/>
    <dgm:cxn modelId="{89FDA729-EE6E-4BB2-8AC9-174F3458CA85}" type="presParOf" srcId="{B5107CE7-9687-4CDD-BDF2-03A5768D5A28}" destId="{AD8999F0-BC72-465C-988A-E73171365A61}" srcOrd="3" destOrd="0" presId="urn:microsoft.com/office/officeart/2005/8/layout/vList3"/>
    <dgm:cxn modelId="{891B0E1C-14C6-42B7-BFED-38765DC26574}" type="presParOf" srcId="{B5107CE7-9687-4CDD-BDF2-03A5768D5A28}" destId="{7DC8A160-FDC2-4314-BB95-BFB606CF5C6E}" srcOrd="4" destOrd="0" presId="urn:microsoft.com/office/officeart/2005/8/layout/vList3"/>
    <dgm:cxn modelId="{751F4D52-E5FA-45CA-BD6D-D78821E2A711}" type="presParOf" srcId="{7DC8A160-FDC2-4314-BB95-BFB606CF5C6E}" destId="{897BDE3A-910B-4D2C-BE07-54B1F4D73CB8}" srcOrd="0" destOrd="0" presId="urn:microsoft.com/office/officeart/2005/8/layout/vList3"/>
    <dgm:cxn modelId="{67944213-6960-4D67-ACD8-B8E4142D1FCD}" type="presParOf" srcId="{7DC8A160-FDC2-4314-BB95-BFB606CF5C6E}" destId="{CD31DA80-DB93-4053-AB38-8455BD7C8185}" srcOrd="1" destOrd="0" presId="urn:microsoft.com/office/officeart/2005/8/layout/vList3"/>
    <dgm:cxn modelId="{8E82F4CB-3EE7-472F-A48F-74D615E20BA8}" type="presParOf" srcId="{B5107CE7-9687-4CDD-BDF2-03A5768D5A28}" destId="{D0620E0A-A874-4077-B7AE-1651FF2CB70C}" srcOrd="5" destOrd="0" presId="urn:microsoft.com/office/officeart/2005/8/layout/vList3"/>
    <dgm:cxn modelId="{E066BCA8-B618-49AD-BF8C-0AEFC37DD7E9}" type="presParOf" srcId="{B5107CE7-9687-4CDD-BDF2-03A5768D5A28}" destId="{793F617F-95DB-4D30-8E9F-C9FF3067510B}" srcOrd="6" destOrd="0" presId="urn:microsoft.com/office/officeart/2005/8/layout/vList3"/>
    <dgm:cxn modelId="{3ACB0139-B640-486E-89E5-F0F217752C69}" type="presParOf" srcId="{793F617F-95DB-4D30-8E9F-C9FF3067510B}" destId="{6ECA211B-33CA-45A8-957D-925901742746}" srcOrd="0" destOrd="0" presId="urn:microsoft.com/office/officeart/2005/8/layout/vList3"/>
    <dgm:cxn modelId="{669D4DDE-B59E-4DCC-8938-81A8292EB246}" type="presParOf" srcId="{793F617F-95DB-4D30-8E9F-C9FF3067510B}" destId="{BB087417-1C4F-4361-8808-E395ED050BAD}" srcOrd="1" destOrd="0" presId="urn:microsoft.com/office/officeart/2005/8/layout/vList3"/>
    <dgm:cxn modelId="{800D5EE9-13BC-479F-A1AC-3945B114B916}" type="presParOf" srcId="{B5107CE7-9687-4CDD-BDF2-03A5768D5A28}" destId="{487D1AEE-3CA1-4C22-BD82-EF3F72D60B5F}" srcOrd="7" destOrd="0" presId="urn:microsoft.com/office/officeart/2005/8/layout/vList3"/>
    <dgm:cxn modelId="{64BA9E30-BB33-4338-B7F9-3B1C9277E34F}" type="presParOf" srcId="{B5107CE7-9687-4CDD-BDF2-03A5768D5A28}" destId="{48A52EE4-0CF1-4927-AEC1-8E73C637D4B0}" srcOrd="8" destOrd="0" presId="urn:microsoft.com/office/officeart/2005/8/layout/vList3"/>
    <dgm:cxn modelId="{5BAB45DD-1391-4D3E-A39E-5C90E20CF0A8}" type="presParOf" srcId="{48A52EE4-0CF1-4927-AEC1-8E73C637D4B0}" destId="{3955D8EE-EA9D-4FB1-A7C1-0005FC7F7228}" srcOrd="0" destOrd="0" presId="urn:microsoft.com/office/officeart/2005/8/layout/vList3"/>
    <dgm:cxn modelId="{E062E85C-F151-4561-BC29-38FDBB994469}" type="presParOf" srcId="{48A52EE4-0CF1-4927-AEC1-8E73C637D4B0}" destId="{E3CD9E81-A378-4AC4-BF8E-6BFB22203730}" srcOrd="1" destOrd="0" presId="urn:microsoft.com/office/officeart/2005/8/layout/vList3"/>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243817" y="334"/>
          <a:ext cx="4930428" cy="1788024"/>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lvl="0" algn="just" defTabSz="533400">
            <a:lnSpc>
              <a:spcPct val="90000"/>
            </a:lnSpc>
            <a:spcBef>
              <a:spcPct val="0"/>
            </a:spcBef>
            <a:spcAft>
              <a:spcPct val="35000"/>
            </a:spcAft>
          </a:pPr>
          <a:r>
            <a:rPr lang="es-CO" sz="1200" b="1" kern="1200">
              <a:latin typeface="Miryad"/>
            </a:rPr>
            <a:t>5.872 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lvl="0" algn="just" defTabSz="533400">
            <a:lnSpc>
              <a:spcPct val="90000"/>
            </a:lnSpc>
            <a:spcBef>
              <a:spcPct val="0"/>
            </a:spcBef>
            <a:spcAft>
              <a:spcPct val="35000"/>
            </a:spcAft>
          </a:pPr>
          <a:r>
            <a:rPr lang="es-CO" sz="1200" b="1" kern="1200">
              <a:latin typeface="Miryad"/>
            </a:rPr>
            <a:t>https://www.icbf.gov.co/servicios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690823" y="334"/>
        <a:ext cx="4483422" cy="1788024"/>
      </dsp:txXfrm>
    </dsp:sp>
    <dsp:sp modelId="{7FE7E737-1A39-4CDC-A39E-90E9DE47E864}">
      <dsp:nvSpPr>
        <dsp:cNvPr id="0" name=""/>
        <dsp:cNvSpPr/>
      </dsp:nvSpPr>
      <dsp:spPr>
        <a:xfrm>
          <a:off x="523412" y="1746"/>
          <a:ext cx="1788024" cy="1788024"/>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363224" y="2171813"/>
          <a:ext cx="4808969" cy="152954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lvl="0" algn="just" defTabSz="533400">
            <a:lnSpc>
              <a:spcPct val="90000"/>
            </a:lnSpc>
            <a:spcBef>
              <a:spcPct val="0"/>
            </a:spcBef>
            <a:spcAft>
              <a:spcPct val="35000"/>
            </a:spcAft>
          </a:pPr>
          <a:r>
            <a:rPr lang="es-CO" sz="1200" b="1" kern="1200">
              <a:latin typeface="Miryad"/>
            </a:rPr>
            <a:t>2.980 peticiones relacionadas con Alimentos</a:t>
          </a:r>
          <a:r>
            <a:rPr lang="es-CO" sz="1200" kern="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lvl="0" algn="just" defTabSz="533400">
            <a:lnSpc>
              <a:spcPct val="90000"/>
            </a:lnSpc>
            <a:spcBef>
              <a:spcPct val="0"/>
            </a:spcBef>
            <a:spcAft>
              <a:spcPct val="35000"/>
            </a:spcAft>
          </a:pPr>
          <a:r>
            <a:rPr lang="es-CO" sz="1200" b="1" kern="1200">
              <a:latin typeface="Miryad"/>
            </a:rPr>
            <a:t>http://geco.icbf.gov.co/geco/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45611" y="2171813"/>
        <a:ext cx="4426582" cy="1529547"/>
      </dsp:txXfrm>
    </dsp:sp>
    <dsp:sp modelId="{9C34275A-E086-4716-890D-5E25DCBD41BC}">
      <dsp:nvSpPr>
        <dsp:cNvPr id="0" name=""/>
        <dsp:cNvSpPr/>
      </dsp:nvSpPr>
      <dsp:spPr>
        <a:xfrm>
          <a:off x="442776" y="2042575"/>
          <a:ext cx="1788024" cy="1788024"/>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364420" y="4239265"/>
          <a:ext cx="4779691" cy="1564539"/>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lvl="0" algn="just" defTabSz="533400">
            <a:lnSpc>
              <a:spcPct val="90000"/>
            </a:lnSpc>
            <a:spcBef>
              <a:spcPct val="0"/>
            </a:spcBef>
            <a:spcAft>
              <a:spcPct val="35000"/>
            </a:spcAft>
          </a:pPr>
          <a:r>
            <a:rPr lang="es-CO" sz="1200" b="1" kern="1200">
              <a:solidFill>
                <a:sysClr val="windowText" lastClr="000000"/>
              </a:solidFill>
              <a:latin typeface="Miryad"/>
            </a:rPr>
            <a:t>2.966 peticiones relacionadas con custodia y cuidado personal</a:t>
          </a:r>
          <a:r>
            <a:rPr lang="es-CO" sz="1200" kern="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kern="1200">
              <a:latin typeface="Miryad"/>
            </a:rPr>
            <a:t>consultando la sección de preguntas frecuentes aqui: </a:t>
          </a:r>
          <a:r>
            <a:rPr lang="es-CO" sz="1200" b="1" kern="1200">
              <a:latin typeface="Miryad"/>
            </a:rPr>
            <a:t>http://geco.icbf.gov.co/geco/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55555" y="4239265"/>
        <a:ext cx="4388556" cy="1564539"/>
      </dsp:txXfrm>
    </dsp:sp>
    <dsp:sp modelId="{5F53D9EE-82D1-4C5E-B993-51BEFD37AC97}">
      <dsp:nvSpPr>
        <dsp:cNvPr id="0" name=""/>
        <dsp:cNvSpPr/>
      </dsp:nvSpPr>
      <dsp:spPr>
        <a:xfrm>
          <a:off x="487250" y="4121184"/>
          <a:ext cx="1788024" cy="1782356"/>
        </a:xfrm>
        <a:prstGeom prst="ellipse">
          <a:avLst/>
        </a:prstGeom>
        <a:blipFill rotWithShape="1">
          <a:blip xmlns:r="http://schemas.openxmlformats.org/officeDocument/2006/relationships" r:embed="rId3"/>
          <a:stretch>
            <a:fillRect/>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4CDDC9-D7F1-443D-A8DA-56E24B5207D4}">
      <dsp:nvSpPr>
        <dsp:cNvPr id="0" name=""/>
        <dsp:cNvSpPr/>
      </dsp:nvSpPr>
      <dsp:spPr>
        <a:xfrm rot="10800000">
          <a:off x="332569" y="273"/>
          <a:ext cx="6346530" cy="773029"/>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kern="1200" dirty="0">
            <a:solidFill>
              <a:sysClr val="window" lastClr="FFFFFF"/>
            </a:solidFill>
            <a:latin typeface="Cambria"/>
            <a:ea typeface=""/>
            <a:cs typeface=""/>
          </a:endParaRPr>
        </a:p>
      </dsp:txBody>
      <dsp:txXfrm rot="10800000">
        <a:off x="370305" y="38009"/>
        <a:ext cx="6271058" cy="697557"/>
      </dsp:txXfrm>
    </dsp:sp>
    <dsp:sp modelId="{3B2F8AA0-07DD-4F4A-B33D-E05FE903D0C3}">
      <dsp:nvSpPr>
        <dsp:cNvPr id="0" name=""/>
        <dsp:cNvSpPr/>
      </dsp:nvSpPr>
      <dsp:spPr>
        <a:xfrm>
          <a:off x="412506" y="80873"/>
          <a:ext cx="681850" cy="618787"/>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483F9D9-E9C8-4386-B66A-ECAFB7AF506B}">
      <dsp:nvSpPr>
        <dsp:cNvPr id="0" name=""/>
        <dsp:cNvSpPr/>
      </dsp:nvSpPr>
      <dsp:spPr>
        <a:xfrm rot="10800000">
          <a:off x="332569" y="1004058"/>
          <a:ext cx="6346530" cy="1692316"/>
        </a:xfrm>
        <a:prstGeom prst="roundRect">
          <a:avLst/>
        </a:prstGeo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141. Línea de Protección a Niños, Niñas y Adolescentes. Atención 24 horas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01 8000 91 80 80. Línea Nacional . Atención 24 horas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Líneas de denuncias WhatsApp. 3202391685 -3202391320 - 3208655450</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PBX (1) 437 76 30. Atención Lúnes a Viernes de 8: 00am -5: 00 p.m.</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de Soporte Técnico. 01 8000 11 28 80 - Lunes Virnes de 7:00 a.m a 7:00 p.m. y Sábados  de 7:00 a.m. a 2:00 p.m.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Líneas telefónicas de las Sedes Regionales y Centros Zonales. Atención Lúnes a Viernes de 8: 00am -5: 00 p.m. </a:t>
          </a:r>
        </a:p>
      </dsp:txBody>
      <dsp:txXfrm rot="10800000">
        <a:off x="415181" y="1086670"/>
        <a:ext cx="6181306" cy="1527092"/>
      </dsp:txXfrm>
    </dsp:sp>
    <dsp:sp modelId="{F2CA0468-CB20-4CC6-8B23-261F59E124AE}">
      <dsp:nvSpPr>
        <dsp:cNvPr id="0" name=""/>
        <dsp:cNvSpPr/>
      </dsp:nvSpPr>
      <dsp:spPr>
        <a:xfrm>
          <a:off x="340900" y="1443815"/>
          <a:ext cx="774552" cy="722836"/>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D31DA80-DB93-4053-AB38-8455BD7C8185}">
      <dsp:nvSpPr>
        <dsp:cNvPr id="0" name=""/>
        <dsp:cNvSpPr/>
      </dsp:nvSpPr>
      <dsp:spPr>
        <a:xfrm rot="10800000">
          <a:off x="341802" y="2927130"/>
          <a:ext cx="6328065" cy="1018157"/>
        </a:xfrm>
        <a:prstGeom prst="roundRect">
          <a:avLst/>
        </a:prstGeo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ES" sz="1200" b="0" kern="1200" dirty="0">
              <a:solidFill>
                <a:sysClr val="window" lastClr="FFFFFF"/>
              </a:solidFill>
              <a:latin typeface="Cambria"/>
              <a:ea typeface=""/>
              <a:cs typeface=""/>
            </a:rPr>
            <a:t>A través de la página web www.icbf.gov.co, utilizando los servicios de chat, video llamada ó llamada en línea.</a:t>
          </a:r>
        </a:p>
        <a:p>
          <a:pPr lvl="0" algn="just" defTabSz="533400">
            <a:lnSpc>
              <a:spcPct val="90000"/>
            </a:lnSpc>
            <a:spcBef>
              <a:spcPct val="0"/>
            </a:spcBef>
            <a:spcAft>
              <a:spcPct val="35000"/>
            </a:spcAft>
          </a:pPr>
          <a:r>
            <a:rPr lang="es-ES" sz="1200" b="0" kern="1200" dirty="0">
              <a:solidFill>
                <a:sysClr val="window" lastClr="FFFFFF"/>
              </a:solidFill>
              <a:latin typeface="Cambria"/>
              <a:ea typeface=""/>
              <a:cs typeface=""/>
            </a:rPr>
            <a:t>A través de las redes sociales Facebook/ICBFCOLOMBIA y Twitter @ICBFCOLOMBIA</a:t>
          </a:r>
          <a:endParaRPr lang="es-ES" sz="1200" b="0" kern="1200">
            <a:solidFill>
              <a:sysClr val="window" lastClr="FFFFFF"/>
            </a:solidFill>
            <a:latin typeface="Cambria"/>
            <a:ea typeface=""/>
            <a:cs typeface=""/>
          </a:endParaRPr>
        </a:p>
      </dsp:txBody>
      <dsp:txXfrm rot="10800000">
        <a:off x="391504" y="2976832"/>
        <a:ext cx="6228661" cy="918753"/>
      </dsp:txXfrm>
    </dsp:sp>
    <dsp:sp modelId="{897BDE3A-910B-4D2C-BE07-54B1F4D73CB8}">
      <dsp:nvSpPr>
        <dsp:cNvPr id="0" name=""/>
        <dsp:cNvSpPr/>
      </dsp:nvSpPr>
      <dsp:spPr>
        <a:xfrm>
          <a:off x="364621" y="3043811"/>
          <a:ext cx="773029" cy="773029"/>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374021" y="4113118"/>
          <a:ext cx="6263626" cy="773029"/>
        </a:xfrm>
        <a:prstGeom prst="roundRect">
          <a:avLst/>
        </a:prstGeo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b="0" kern="1200" dirty="0">
              <a:solidFill>
                <a:sysClr val="window" lastClr="FFFFFF"/>
              </a:solidFill>
              <a:latin typeface="Cambria"/>
              <a:ea typeface=""/>
              <a:cs typeface=""/>
            </a:rPr>
            <a:t>Línea Anticorrupción 01 8000 91 80 80 Opcíón 4. </a:t>
          </a:r>
        </a:p>
        <a:p>
          <a:pPr lvl="0" algn="just" defTabSz="533400">
            <a:lnSpc>
              <a:spcPct val="90000"/>
            </a:lnSpc>
            <a:spcBef>
              <a:spcPct val="0"/>
            </a:spcBef>
            <a:spcAft>
              <a:spcPct val="35000"/>
            </a:spcAft>
          </a:pPr>
          <a:r>
            <a:rPr lang="es-CO" sz="1200" b="0" kern="1200" dirty="0">
              <a:solidFill>
                <a:sysClr val="window" lastClr="FFFFFF"/>
              </a:solidFill>
              <a:latin typeface="Cambria"/>
              <a:ea typeface=""/>
              <a:cs typeface=""/>
            </a:rPr>
            <a:t>Atención de Lúnes a Viernes de 8: 00 a.m - 5: 00 p.m.</a:t>
          </a:r>
          <a:endParaRPr lang="es-ES" sz="1200" b="0" kern="1200" dirty="0">
            <a:solidFill>
              <a:sysClr val="window" lastClr="FFFFFF"/>
            </a:solidFill>
            <a:latin typeface="Cambria"/>
            <a:ea typeface=""/>
            <a:cs typeface=""/>
          </a:endParaRPr>
        </a:p>
      </dsp:txBody>
      <dsp:txXfrm rot="10800000">
        <a:off x="411757" y="4150854"/>
        <a:ext cx="6188154" cy="697557"/>
      </dsp:txXfrm>
    </dsp:sp>
    <dsp:sp modelId="{6ECA211B-33CA-45A8-957D-925901742746}">
      <dsp:nvSpPr>
        <dsp:cNvPr id="0" name=""/>
        <dsp:cNvSpPr/>
      </dsp:nvSpPr>
      <dsp:spPr>
        <a:xfrm>
          <a:off x="412510" y="4158158"/>
          <a:ext cx="696716" cy="691622"/>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3CD9E81-A378-4AC4-BF8E-6BFB22203730}">
      <dsp:nvSpPr>
        <dsp:cNvPr id="0" name=""/>
        <dsp:cNvSpPr/>
      </dsp:nvSpPr>
      <dsp:spPr>
        <a:xfrm rot="10800000">
          <a:off x="314128" y="4945692"/>
          <a:ext cx="6328018" cy="1902689"/>
        </a:xfrm>
        <a:prstGeom prst="roundRect">
          <a:avLst/>
        </a:prstGeo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endParaRPr lang="es-ES" sz="1200" kern="1200" dirty="0">
            <a:solidFill>
              <a:sysClr val="window" lastClr="FFFFFF"/>
            </a:solidFill>
            <a:latin typeface="Cambria"/>
            <a:ea typeface=""/>
            <a:cs typeface=""/>
          </a:endParaRP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Atención gratuita las 24 horas: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Sede de la Dirección General Avda. Carrera 68 # 64C - 75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C.Z. REVIVIR Calle 53 # 66C - 45, Barrio Salitre Greco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C.Z. CREER Calle 12 # 30 - 35 Piso 3, Barrio Pensilvania</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O en cualquiera de las 33 Sedes Regionales y 210 Centros Zonales del país.</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Atención: 8: 00 am - 5: 00 p.m.</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En los buzones de sugerencias ubicados en todos los puntos de atención.</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En el correo electrónico atencionalciudadano@icbf.gov.co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a:t>
          </a:r>
          <a:endParaRPr lang="es-ES" sz="1200" kern="1200" dirty="0">
            <a:solidFill>
              <a:sysClr val="window" lastClr="FFFFFF"/>
            </a:solidFill>
            <a:latin typeface="Cambria"/>
            <a:ea typeface=""/>
            <a:cs typeface=""/>
          </a:endParaRPr>
        </a:p>
      </dsp:txBody>
      <dsp:txXfrm rot="10800000">
        <a:off x="407010" y="5038574"/>
        <a:ext cx="6142254" cy="1716925"/>
      </dsp:txXfrm>
    </dsp:sp>
    <dsp:sp modelId="{3955D8EE-EA9D-4FB1-A7C1-0005FC7F7228}">
      <dsp:nvSpPr>
        <dsp:cNvPr id="0" name=""/>
        <dsp:cNvSpPr/>
      </dsp:nvSpPr>
      <dsp:spPr>
        <a:xfrm>
          <a:off x="354223" y="5519025"/>
          <a:ext cx="773029" cy="773029"/>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1750CB-052C-4AE0-B8AD-FD895F1D0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28</Words>
  <Characters>158</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Microsoft Office</dc:creator>
  <cp:lastModifiedBy>Diana Catalina Huertas Valencia</cp:lastModifiedBy>
  <cp:revision>2</cp:revision>
  <dcterms:created xsi:type="dcterms:W3CDTF">2018-04-20T22:03:00Z</dcterms:created>
  <dcterms:modified xsi:type="dcterms:W3CDTF">2018-04-20T22:03:00Z</dcterms:modified>
</cp:coreProperties>
</file>