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CF4" w:rsidRDefault="00BF3CF4">
      <w:bookmarkStart w:id="0" w:name="_GoBack"/>
      <w:bookmarkEnd w:id="0"/>
    </w:p>
    <w:p w:rsidR="00080844" w:rsidRDefault="00080844">
      <w:pPr>
        <w:rPr>
          <w:rFonts w:ascii="Arial" w:hAnsi="Arial" w:cs="Arial"/>
        </w:rPr>
      </w:pPr>
    </w:p>
    <w:p w:rsidR="00BF3CF4" w:rsidRPr="00080844" w:rsidRDefault="00BF3CF4">
      <w:pPr>
        <w:rPr>
          <w:rFonts w:ascii="Arial" w:hAnsi="Arial" w:cs="Arial"/>
          <w:b/>
        </w:rPr>
      </w:pPr>
      <w:r w:rsidRPr="00080844">
        <w:rPr>
          <w:rFonts w:ascii="Arial" w:hAnsi="Arial" w:cs="Arial"/>
          <w:b/>
        </w:rPr>
        <w:t>ACTA N° 001.</w:t>
      </w:r>
    </w:p>
    <w:p w:rsidR="00BF3CF4" w:rsidRPr="00080844" w:rsidRDefault="00BF3CF4">
      <w:pPr>
        <w:rPr>
          <w:rFonts w:ascii="Arial" w:hAnsi="Arial" w:cs="Arial"/>
        </w:rPr>
      </w:pPr>
    </w:p>
    <w:p w:rsidR="00BF3CF4" w:rsidRPr="00080844" w:rsidRDefault="00BF3CF4" w:rsidP="00BF3CF4">
      <w:pPr>
        <w:rPr>
          <w:rFonts w:ascii="Arial" w:hAnsi="Arial" w:cs="Arial"/>
        </w:rPr>
      </w:pPr>
      <w:r w:rsidRPr="00080844">
        <w:rPr>
          <w:rFonts w:ascii="Arial" w:hAnsi="Arial" w:cs="Arial"/>
          <w:b/>
        </w:rPr>
        <w:t xml:space="preserve">Acta No  Convoca: Coordinadora Centro Zonal #5  Maicao   </w:t>
      </w:r>
      <w:r w:rsidRPr="00080844">
        <w:rPr>
          <w:rFonts w:ascii="Arial" w:hAnsi="Arial" w:cs="Arial"/>
        </w:rPr>
        <w:t xml:space="preserve">25 </w:t>
      </w:r>
      <w:r w:rsidR="00B73F24">
        <w:rPr>
          <w:rFonts w:ascii="Arial" w:hAnsi="Arial" w:cs="Arial"/>
        </w:rPr>
        <w:t>-</w:t>
      </w:r>
      <w:r w:rsidRPr="00080844">
        <w:rPr>
          <w:rFonts w:ascii="Arial" w:hAnsi="Arial" w:cs="Arial"/>
        </w:rPr>
        <w:t xml:space="preserve"> </w:t>
      </w:r>
      <w:r w:rsidR="00CA639C">
        <w:rPr>
          <w:rFonts w:ascii="Arial" w:hAnsi="Arial" w:cs="Arial"/>
        </w:rPr>
        <w:t>11</w:t>
      </w:r>
      <w:r w:rsidRPr="00080844">
        <w:rPr>
          <w:rFonts w:ascii="Arial" w:hAnsi="Arial" w:cs="Arial"/>
        </w:rPr>
        <w:t xml:space="preserve"> </w:t>
      </w:r>
      <w:r w:rsidR="00B73F24">
        <w:rPr>
          <w:rFonts w:ascii="Arial" w:hAnsi="Arial" w:cs="Arial"/>
        </w:rPr>
        <w:t>-</w:t>
      </w:r>
      <w:r w:rsidRPr="00080844">
        <w:rPr>
          <w:rFonts w:ascii="Arial" w:hAnsi="Arial" w:cs="Arial"/>
        </w:rPr>
        <w:t xml:space="preserve">  2015</w:t>
      </w:r>
    </w:p>
    <w:p w:rsidR="00BF3CF4" w:rsidRPr="00080844" w:rsidRDefault="00BF3CF4" w:rsidP="00BF3CF4">
      <w:pPr>
        <w:rPr>
          <w:rFonts w:ascii="Arial" w:hAnsi="Arial" w:cs="Arial"/>
        </w:rPr>
      </w:pPr>
    </w:p>
    <w:p w:rsidR="00BF3CF4" w:rsidRPr="00E0449E" w:rsidRDefault="00BF3CF4" w:rsidP="00E0449E">
      <w:pPr>
        <w:pStyle w:val="Encabezado"/>
        <w:tabs>
          <w:tab w:val="clear" w:pos="4252"/>
          <w:tab w:val="clear" w:pos="8504"/>
        </w:tabs>
        <w:jc w:val="both"/>
        <w:rPr>
          <w:rFonts w:ascii="Arial" w:hAnsi="Arial" w:cs="Arial"/>
        </w:rPr>
      </w:pPr>
      <w:r w:rsidRPr="00E0449E">
        <w:rPr>
          <w:rFonts w:ascii="Arial" w:hAnsi="Arial" w:cs="Arial"/>
        </w:rPr>
        <w:t>Proceso: Mesa Publica de Cuenta- Articulación del Sistema</w:t>
      </w:r>
    </w:p>
    <w:p w:rsidR="00BF3CF4" w:rsidRPr="00E0449E" w:rsidRDefault="00BF3CF4" w:rsidP="00E0449E">
      <w:pPr>
        <w:pStyle w:val="NormalWeb"/>
        <w:shd w:val="clear" w:color="auto" w:fill="FFFFFF"/>
        <w:jc w:val="both"/>
        <w:rPr>
          <w:rFonts w:ascii="Arial" w:hAnsi="Arial" w:cs="Arial"/>
        </w:rPr>
      </w:pPr>
      <w:r w:rsidRPr="00E0449E">
        <w:rPr>
          <w:rFonts w:ascii="Arial" w:hAnsi="Arial" w:cs="Arial"/>
          <w:caps/>
          <w:lang w:val="es-CO"/>
        </w:rPr>
        <w:t xml:space="preserve">Objetivo: </w:t>
      </w:r>
      <w:r w:rsidRPr="00E0449E">
        <w:rPr>
          <w:rFonts w:ascii="Arial" w:hAnsi="Arial" w:cs="Arial"/>
        </w:rPr>
        <w:t>Realizar la Mesa Pública con la participación de los miembros de los comités de control social con el fin de rendir un informe de las acciones adelantadas por el ICBF en los programas de primera infancia , infancia, adolescencia y fortalecimiento familiar y cumplir con la participación social para el ejercicio del control de los programas del ICBF. </w:t>
      </w:r>
    </w:p>
    <w:p w:rsidR="00BF3CF4" w:rsidRPr="00E0449E" w:rsidRDefault="00BF3CF4" w:rsidP="00E0449E">
      <w:pPr>
        <w:jc w:val="both"/>
        <w:rPr>
          <w:rFonts w:ascii="Arial" w:hAnsi="Arial" w:cs="Arial"/>
          <w:b/>
        </w:rPr>
      </w:pPr>
      <w:r w:rsidRPr="00E0449E">
        <w:rPr>
          <w:rFonts w:ascii="Arial" w:hAnsi="Arial" w:cs="Arial"/>
          <w:b/>
        </w:rPr>
        <w:t>Agenda</w:t>
      </w:r>
    </w:p>
    <w:p w:rsidR="00BF3CF4" w:rsidRPr="00E0449E" w:rsidRDefault="00BF3CF4" w:rsidP="00E0449E">
      <w:pPr>
        <w:jc w:val="both"/>
        <w:rPr>
          <w:rFonts w:ascii="Arial" w:hAnsi="Arial" w:cs="Arial"/>
          <w:b/>
        </w:rPr>
      </w:pPr>
    </w:p>
    <w:p w:rsidR="00BF3CF4" w:rsidRPr="00E0449E" w:rsidRDefault="00BF3CF4" w:rsidP="00E0449E">
      <w:pPr>
        <w:pStyle w:val="Prrafodelista"/>
        <w:numPr>
          <w:ilvl w:val="0"/>
          <w:numId w:val="1"/>
        </w:numPr>
        <w:spacing w:after="160" w:line="259" w:lineRule="auto"/>
        <w:contextualSpacing/>
        <w:jc w:val="both"/>
        <w:rPr>
          <w:rFonts w:ascii="Arial" w:hAnsi="Arial" w:cs="Arial"/>
          <w:b/>
        </w:rPr>
      </w:pPr>
      <w:r w:rsidRPr="00E0449E">
        <w:rPr>
          <w:rFonts w:ascii="Arial" w:hAnsi="Arial" w:cs="Arial"/>
        </w:rPr>
        <w:t>Saludo de bienvenida.</w:t>
      </w:r>
    </w:p>
    <w:p w:rsidR="00BF3CF4" w:rsidRPr="00E0449E" w:rsidRDefault="00BF3CF4" w:rsidP="00E0449E">
      <w:pPr>
        <w:pStyle w:val="Prrafodelista"/>
        <w:numPr>
          <w:ilvl w:val="0"/>
          <w:numId w:val="1"/>
        </w:numPr>
        <w:spacing w:after="160" w:line="259" w:lineRule="auto"/>
        <w:contextualSpacing/>
        <w:jc w:val="both"/>
        <w:rPr>
          <w:rFonts w:ascii="Arial" w:hAnsi="Arial" w:cs="Arial"/>
          <w:b/>
        </w:rPr>
      </w:pPr>
      <w:r w:rsidRPr="00E0449E">
        <w:rPr>
          <w:rFonts w:ascii="Arial" w:hAnsi="Arial" w:cs="Arial"/>
        </w:rPr>
        <w:t>Lectura del orden del día.</w:t>
      </w:r>
    </w:p>
    <w:p w:rsidR="00BF3CF4" w:rsidRPr="00E0449E" w:rsidRDefault="00BF3CF4" w:rsidP="00E0449E">
      <w:pPr>
        <w:pStyle w:val="Prrafodelista"/>
        <w:numPr>
          <w:ilvl w:val="0"/>
          <w:numId w:val="1"/>
        </w:numPr>
        <w:spacing w:after="160" w:line="259" w:lineRule="auto"/>
        <w:contextualSpacing/>
        <w:jc w:val="both"/>
        <w:rPr>
          <w:rFonts w:ascii="Arial" w:hAnsi="Arial" w:cs="Arial"/>
        </w:rPr>
      </w:pPr>
      <w:r w:rsidRPr="00E0449E">
        <w:rPr>
          <w:rFonts w:ascii="Arial" w:hAnsi="Arial" w:cs="Arial"/>
        </w:rPr>
        <w:t>Oración a Dios.</w:t>
      </w:r>
    </w:p>
    <w:p w:rsidR="00BF3CF4" w:rsidRPr="00E0449E" w:rsidRDefault="00BF3CF4" w:rsidP="00E0449E">
      <w:pPr>
        <w:pStyle w:val="Prrafodelista"/>
        <w:numPr>
          <w:ilvl w:val="0"/>
          <w:numId w:val="1"/>
        </w:numPr>
        <w:spacing w:after="160" w:line="259" w:lineRule="auto"/>
        <w:contextualSpacing/>
        <w:jc w:val="both"/>
        <w:rPr>
          <w:rFonts w:ascii="Arial" w:hAnsi="Arial" w:cs="Arial"/>
        </w:rPr>
      </w:pPr>
      <w:r w:rsidRPr="00E0449E">
        <w:rPr>
          <w:rFonts w:ascii="Arial" w:hAnsi="Arial" w:cs="Arial"/>
        </w:rPr>
        <w:t>Himno Nacional</w:t>
      </w:r>
    </w:p>
    <w:p w:rsidR="00BF3CF4" w:rsidRPr="00E0449E" w:rsidRDefault="00BF3CF4" w:rsidP="00E0449E">
      <w:pPr>
        <w:pStyle w:val="Prrafodelista"/>
        <w:numPr>
          <w:ilvl w:val="0"/>
          <w:numId w:val="1"/>
        </w:numPr>
        <w:spacing w:after="160" w:line="259" w:lineRule="auto"/>
        <w:contextualSpacing/>
        <w:jc w:val="both"/>
        <w:rPr>
          <w:rFonts w:ascii="Arial" w:hAnsi="Arial" w:cs="Arial"/>
        </w:rPr>
      </w:pPr>
      <w:r w:rsidRPr="00E0449E">
        <w:rPr>
          <w:rFonts w:ascii="Arial" w:hAnsi="Arial" w:cs="Arial"/>
        </w:rPr>
        <w:t>Himno del ICBF.</w:t>
      </w:r>
    </w:p>
    <w:p w:rsidR="00BF3CF4" w:rsidRPr="00E0449E" w:rsidRDefault="00BF3CF4" w:rsidP="00E0449E">
      <w:pPr>
        <w:pStyle w:val="Prrafodelista"/>
        <w:numPr>
          <w:ilvl w:val="0"/>
          <w:numId w:val="1"/>
        </w:numPr>
        <w:spacing w:after="160" w:line="259" w:lineRule="auto"/>
        <w:contextualSpacing/>
        <w:jc w:val="both"/>
        <w:rPr>
          <w:rFonts w:ascii="Arial" w:hAnsi="Arial" w:cs="Arial"/>
        </w:rPr>
      </w:pPr>
      <w:r w:rsidRPr="00E0449E">
        <w:rPr>
          <w:rFonts w:ascii="Arial" w:hAnsi="Arial" w:cs="Arial"/>
        </w:rPr>
        <w:t>Palabras de apertura por la Coord. C.Z.</w:t>
      </w:r>
      <w:r w:rsidR="00CA639C" w:rsidRPr="00E0449E">
        <w:rPr>
          <w:rFonts w:ascii="Arial" w:hAnsi="Arial" w:cs="Arial"/>
        </w:rPr>
        <w:t xml:space="preserve"> MILBIS GAMEZ</w:t>
      </w:r>
    </w:p>
    <w:p w:rsidR="00BF3CF4" w:rsidRPr="00E0449E" w:rsidRDefault="00BF3CF4" w:rsidP="00E0449E">
      <w:pPr>
        <w:pStyle w:val="Prrafodelista"/>
        <w:numPr>
          <w:ilvl w:val="0"/>
          <w:numId w:val="1"/>
        </w:numPr>
        <w:spacing w:after="160" w:line="259" w:lineRule="auto"/>
        <w:contextualSpacing/>
        <w:jc w:val="both"/>
        <w:rPr>
          <w:rFonts w:ascii="Arial" w:hAnsi="Arial" w:cs="Arial"/>
        </w:rPr>
      </w:pPr>
      <w:r w:rsidRPr="00E0449E">
        <w:rPr>
          <w:rFonts w:ascii="Arial" w:hAnsi="Arial" w:cs="Arial"/>
        </w:rPr>
        <w:t>Presentación Mesa Publica de Cuenta y Normatividad</w:t>
      </w:r>
      <w:r w:rsidR="00CA639C" w:rsidRPr="00E0449E">
        <w:rPr>
          <w:rFonts w:ascii="Arial" w:hAnsi="Arial" w:cs="Arial"/>
        </w:rPr>
        <w:t xml:space="preserve">- Emilis Liñan </w:t>
      </w:r>
    </w:p>
    <w:p w:rsidR="00BF3CF4" w:rsidRPr="00E0449E" w:rsidRDefault="00BF3CF4" w:rsidP="00E0449E">
      <w:pPr>
        <w:pStyle w:val="Prrafodelista"/>
        <w:numPr>
          <w:ilvl w:val="0"/>
          <w:numId w:val="1"/>
        </w:numPr>
        <w:spacing w:after="160" w:line="259" w:lineRule="auto"/>
        <w:contextualSpacing/>
        <w:jc w:val="both"/>
        <w:rPr>
          <w:rFonts w:ascii="Arial" w:hAnsi="Arial" w:cs="Arial"/>
        </w:rPr>
      </w:pPr>
      <w:r w:rsidRPr="00E0449E">
        <w:rPr>
          <w:rFonts w:ascii="Arial" w:hAnsi="Arial" w:cs="Arial"/>
        </w:rPr>
        <w:t xml:space="preserve">Presentación Programa Primera Infancia </w:t>
      </w:r>
    </w:p>
    <w:p w:rsidR="00BF3CF4" w:rsidRPr="00E0449E" w:rsidRDefault="00BF3CF4" w:rsidP="00E0449E">
      <w:pPr>
        <w:pStyle w:val="Prrafodelista"/>
        <w:numPr>
          <w:ilvl w:val="0"/>
          <w:numId w:val="1"/>
        </w:numPr>
        <w:spacing w:after="160" w:line="259" w:lineRule="auto"/>
        <w:contextualSpacing/>
        <w:jc w:val="both"/>
        <w:rPr>
          <w:rFonts w:ascii="Arial" w:hAnsi="Arial" w:cs="Arial"/>
        </w:rPr>
      </w:pPr>
      <w:r w:rsidRPr="00E0449E">
        <w:rPr>
          <w:rFonts w:ascii="Arial" w:hAnsi="Arial" w:cs="Arial"/>
        </w:rPr>
        <w:t xml:space="preserve">Presentación Prog Nutrición </w:t>
      </w:r>
    </w:p>
    <w:p w:rsidR="00BF3CF4" w:rsidRPr="00E0449E" w:rsidRDefault="00BF3CF4" w:rsidP="00E0449E">
      <w:pPr>
        <w:pStyle w:val="Prrafodelista"/>
        <w:numPr>
          <w:ilvl w:val="0"/>
          <w:numId w:val="1"/>
        </w:numPr>
        <w:spacing w:after="160" w:line="259" w:lineRule="auto"/>
        <w:contextualSpacing/>
        <w:jc w:val="both"/>
        <w:rPr>
          <w:rFonts w:ascii="Arial" w:hAnsi="Arial" w:cs="Arial"/>
        </w:rPr>
      </w:pPr>
      <w:r w:rsidRPr="00E0449E">
        <w:rPr>
          <w:rFonts w:ascii="Arial" w:hAnsi="Arial" w:cs="Arial"/>
        </w:rPr>
        <w:t>Presentación Rendición entrega de Bienes tarina.</w:t>
      </w:r>
    </w:p>
    <w:p w:rsidR="00BF3CF4" w:rsidRPr="00E0449E" w:rsidRDefault="00BF3CF4" w:rsidP="00E0449E">
      <w:pPr>
        <w:pStyle w:val="Prrafodelista"/>
        <w:numPr>
          <w:ilvl w:val="0"/>
          <w:numId w:val="1"/>
        </w:numPr>
        <w:spacing w:after="160" w:line="259" w:lineRule="auto"/>
        <w:contextualSpacing/>
        <w:jc w:val="both"/>
        <w:rPr>
          <w:rFonts w:ascii="Arial" w:hAnsi="Arial" w:cs="Arial"/>
        </w:rPr>
      </w:pPr>
      <w:r w:rsidRPr="00E0449E">
        <w:rPr>
          <w:rFonts w:ascii="Arial" w:hAnsi="Arial" w:cs="Arial"/>
        </w:rPr>
        <w:t>Presentación balance financiero.</w:t>
      </w:r>
    </w:p>
    <w:p w:rsidR="00BF3CF4" w:rsidRPr="00E0449E" w:rsidRDefault="00BF3CF4" w:rsidP="00E0449E">
      <w:pPr>
        <w:pStyle w:val="Prrafodelista"/>
        <w:numPr>
          <w:ilvl w:val="0"/>
          <w:numId w:val="1"/>
        </w:numPr>
        <w:spacing w:after="160" w:line="259" w:lineRule="auto"/>
        <w:contextualSpacing/>
        <w:jc w:val="both"/>
        <w:rPr>
          <w:rFonts w:ascii="Arial" w:hAnsi="Arial" w:cs="Arial"/>
        </w:rPr>
      </w:pPr>
      <w:r w:rsidRPr="00E0449E">
        <w:rPr>
          <w:rFonts w:ascii="Arial" w:hAnsi="Arial" w:cs="Arial"/>
        </w:rPr>
        <w:t>Participación comunitaria (puntos varios).</w:t>
      </w:r>
    </w:p>
    <w:p w:rsidR="00BF3CF4" w:rsidRPr="00E0449E" w:rsidRDefault="00BF3CF4" w:rsidP="00E0449E">
      <w:pPr>
        <w:pStyle w:val="Prrafodelista"/>
        <w:numPr>
          <w:ilvl w:val="0"/>
          <w:numId w:val="1"/>
        </w:numPr>
        <w:spacing w:after="160" w:line="259" w:lineRule="auto"/>
        <w:contextualSpacing/>
        <w:jc w:val="both"/>
        <w:rPr>
          <w:rFonts w:ascii="Arial" w:hAnsi="Arial" w:cs="Arial"/>
        </w:rPr>
      </w:pPr>
      <w:r w:rsidRPr="00E0449E">
        <w:rPr>
          <w:rFonts w:ascii="Arial" w:hAnsi="Arial" w:cs="Arial"/>
        </w:rPr>
        <w:t>Cierre (evaluación)</w:t>
      </w:r>
    </w:p>
    <w:p w:rsidR="00BF3CF4" w:rsidRPr="00E0449E" w:rsidRDefault="00BF3CF4" w:rsidP="00E0449E">
      <w:pPr>
        <w:jc w:val="both"/>
        <w:rPr>
          <w:rFonts w:ascii="Arial" w:hAnsi="Arial" w:cs="Arial"/>
        </w:rPr>
      </w:pPr>
    </w:p>
    <w:p w:rsidR="00BF3CF4" w:rsidRPr="00E0449E" w:rsidRDefault="00BF3CF4" w:rsidP="00E0449E">
      <w:pPr>
        <w:jc w:val="both"/>
        <w:rPr>
          <w:rFonts w:ascii="Arial" w:hAnsi="Arial" w:cs="Arial"/>
          <w:b/>
          <w:i/>
          <w:lang w:val="es-ES"/>
        </w:rPr>
      </w:pPr>
      <w:r w:rsidRPr="00E0449E">
        <w:rPr>
          <w:rFonts w:ascii="Arial" w:hAnsi="Arial" w:cs="Arial"/>
          <w:b/>
          <w:i/>
          <w:lang w:val="es-ES"/>
        </w:rPr>
        <w:t>Ampliación de puntos anteriores:</w:t>
      </w:r>
    </w:p>
    <w:p w:rsidR="00BF3CF4" w:rsidRPr="00E0449E" w:rsidRDefault="00BF3CF4" w:rsidP="00E0449E">
      <w:pPr>
        <w:jc w:val="both"/>
        <w:rPr>
          <w:rFonts w:ascii="Arial" w:hAnsi="Arial" w:cs="Arial"/>
          <w:b/>
          <w:i/>
          <w:lang w:val="es-ES"/>
        </w:rPr>
      </w:pPr>
    </w:p>
    <w:p w:rsidR="00CA639C" w:rsidRPr="00E0449E" w:rsidRDefault="00BF3CF4" w:rsidP="00E0449E">
      <w:pPr>
        <w:jc w:val="both"/>
        <w:rPr>
          <w:rFonts w:ascii="Arial" w:hAnsi="Arial" w:cs="Arial"/>
          <w:lang w:val="es-ES"/>
        </w:rPr>
      </w:pPr>
      <w:r w:rsidRPr="00E0449E">
        <w:rPr>
          <w:rFonts w:ascii="Arial" w:hAnsi="Arial" w:cs="Arial"/>
          <w:lang w:val="es-ES"/>
        </w:rPr>
        <w:t xml:space="preserve">El día  25 de </w:t>
      </w:r>
      <w:r w:rsidR="00CA639C" w:rsidRPr="00E0449E">
        <w:rPr>
          <w:rFonts w:ascii="Arial" w:hAnsi="Arial" w:cs="Arial"/>
          <w:lang w:val="es-ES"/>
        </w:rPr>
        <w:t xml:space="preserve">Noviembre del 2015, </w:t>
      </w:r>
      <w:r w:rsidRPr="00E0449E">
        <w:rPr>
          <w:rFonts w:ascii="Arial" w:hAnsi="Arial" w:cs="Arial"/>
          <w:lang w:val="es-ES"/>
        </w:rPr>
        <w:t>siendo las 8.30 am</w:t>
      </w:r>
      <w:r w:rsidR="00CA639C" w:rsidRPr="00E0449E">
        <w:rPr>
          <w:rFonts w:ascii="Arial" w:hAnsi="Arial" w:cs="Arial"/>
          <w:lang w:val="es-ES"/>
        </w:rPr>
        <w:t xml:space="preserve"> en las instalaciones del CDI Mi Casita </w:t>
      </w:r>
      <w:r w:rsidR="00C6536B" w:rsidRPr="00E0449E">
        <w:rPr>
          <w:rFonts w:ascii="Arial" w:hAnsi="Arial" w:cs="Arial"/>
          <w:lang w:val="es-ES"/>
        </w:rPr>
        <w:t>Feliz,</w:t>
      </w:r>
      <w:r w:rsidRPr="00E0449E">
        <w:rPr>
          <w:rFonts w:ascii="Arial" w:hAnsi="Arial" w:cs="Arial"/>
          <w:lang w:val="es-ES"/>
        </w:rPr>
        <w:t xml:space="preserve"> la Coordinadora del Centro Zonal Milbis Gamez Ramirez  les da la bienvenida a </w:t>
      </w:r>
      <w:r w:rsidR="00CA639C" w:rsidRPr="00E0449E">
        <w:rPr>
          <w:rFonts w:ascii="Arial" w:hAnsi="Arial" w:cs="Arial"/>
          <w:lang w:val="es-ES"/>
        </w:rPr>
        <w:t xml:space="preserve"> todos los participantes del evento de Mesa Publica del ICBF Centro Zonal Maicao, agradece la asistencia y seguidamente insta a la participación de todos los presentes y a dialogar sobre los procesos que lidera el ICBF en beneficio de la Infancia, la Niñez y la Adolescencia.</w:t>
      </w:r>
    </w:p>
    <w:p w:rsidR="00CA639C" w:rsidRPr="00E0449E" w:rsidRDefault="00CA639C" w:rsidP="00E0449E">
      <w:pPr>
        <w:jc w:val="both"/>
        <w:rPr>
          <w:rFonts w:ascii="Arial" w:hAnsi="Arial" w:cs="Arial"/>
          <w:lang w:val="es-ES"/>
        </w:rPr>
      </w:pPr>
    </w:p>
    <w:p w:rsidR="00CA639C" w:rsidRPr="00E0449E" w:rsidRDefault="00CA639C" w:rsidP="00E0449E">
      <w:pPr>
        <w:jc w:val="both"/>
        <w:rPr>
          <w:rFonts w:ascii="Arial" w:hAnsi="Arial" w:cs="Arial"/>
          <w:lang w:val="es-ES"/>
        </w:rPr>
      </w:pPr>
    </w:p>
    <w:p w:rsidR="00C6536B" w:rsidRPr="00E0449E" w:rsidRDefault="00CA639C" w:rsidP="00E0449E">
      <w:pPr>
        <w:pStyle w:val="NormalWeb"/>
        <w:spacing w:before="0" w:beforeAutospacing="0" w:after="0" w:afterAutospacing="0"/>
        <w:jc w:val="both"/>
        <w:textAlignment w:val="baseline"/>
        <w:rPr>
          <w:rFonts w:ascii="Arial" w:eastAsiaTheme="minorEastAsia" w:hAnsi="Arial" w:cs="Arial"/>
          <w:color w:val="000000" w:themeColor="dark1"/>
          <w:kern w:val="24"/>
          <w:lang w:val="es-CO" w:eastAsia="es-MX"/>
        </w:rPr>
      </w:pPr>
      <w:r w:rsidRPr="00E0449E">
        <w:rPr>
          <w:rFonts w:ascii="Arial" w:hAnsi="Arial" w:cs="Arial"/>
        </w:rPr>
        <w:lastRenderedPageBreak/>
        <w:t xml:space="preserve">Seguidamente se procede a realizar la presentación de los conceptos de Mesa Publica y Normatividad que obliga a la realización de la misma </w:t>
      </w:r>
      <w:r w:rsidR="00C6536B" w:rsidRPr="00E0449E">
        <w:rPr>
          <w:rFonts w:ascii="Arial" w:hAnsi="Arial" w:cs="Arial"/>
        </w:rPr>
        <w:t xml:space="preserve">por parte del enlace Zonal del Sistema Emilis Liñan Murgas, se citaron algunas leyes como </w:t>
      </w:r>
      <w:r w:rsidR="00C6536B" w:rsidRPr="00E0449E">
        <w:rPr>
          <w:rFonts w:ascii="Arial" w:eastAsiaTheme="minorEastAsia" w:hAnsi="Arial" w:cs="Arial"/>
          <w:color w:val="000000" w:themeColor="dark1"/>
          <w:kern w:val="24"/>
          <w:lang w:val="es-CO"/>
        </w:rPr>
        <w:t xml:space="preserve">La Constitución Política colombiana año 1991 establece los principios de </w:t>
      </w:r>
      <w:r w:rsidR="00C6536B" w:rsidRPr="00E0449E">
        <w:rPr>
          <w:rFonts w:ascii="Arial" w:eastAsiaTheme="minorEastAsia" w:hAnsi="Arial" w:cs="Arial"/>
          <w:bCs/>
          <w:color w:val="000000" w:themeColor="dark1"/>
          <w:kern w:val="24"/>
          <w:lang w:val="es-CO"/>
        </w:rPr>
        <w:t>Democracia Participativa, Soberanía Popular</w:t>
      </w:r>
      <w:r w:rsidR="00C6536B" w:rsidRPr="00E0449E">
        <w:rPr>
          <w:rFonts w:ascii="Arial" w:eastAsiaTheme="minorEastAsia" w:hAnsi="Arial" w:cs="Arial"/>
          <w:bCs/>
          <w:color w:val="000000" w:themeColor="dark1"/>
          <w:kern w:val="24"/>
        </w:rPr>
        <w:t xml:space="preserve">, </w:t>
      </w:r>
      <w:r w:rsidR="00C6536B" w:rsidRPr="00E0449E">
        <w:rPr>
          <w:rFonts w:ascii="Arial" w:eastAsiaTheme="minorEastAsia" w:hAnsi="Arial" w:cs="Arial"/>
          <w:color w:val="000000" w:themeColor="dark1"/>
          <w:kern w:val="24"/>
          <w:lang w:val="es-CO"/>
        </w:rPr>
        <w:t>La Ley 134 de 1994</w:t>
      </w:r>
      <w:r w:rsidR="00C6536B" w:rsidRPr="00E0449E">
        <w:rPr>
          <w:rFonts w:ascii="Arial" w:eastAsiaTheme="minorEastAsia" w:hAnsi="Arial" w:cs="Arial"/>
          <w:color w:val="000000" w:themeColor="dark1"/>
          <w:kern w:val="24"/>
        </w:rPr>
        <w:t xml:space="preserve"> reglamenta </w:t>
      </w:r>
      <w:r w:rsidR="00C6536B" w:rsidRPr="00E0449E">
        <w:rPr>
          <w:rFonts w:ascii="Arial" w:eastAsiaTheme="minorEastAsia" w:hAnsi="Arial" w:cs="Arial"/>
          <w:color w:val="000000" w:themeColor="dark1"/>
          <w:kern w:val="24"/>
          <w:lang w:val="es-CO" w:eastAsia="es-MX"/>
        </w:rPr>
        <w:t xml:space="preserve">la </w:t>
      </w:r>
      <w:r w:rsidR="00C6536B" w:rsidRPr="00E0449E">
        <w:rPr>
          <w:rFonts w:ascii="Arial" w:eastAsiaTheme="minorEastAsia" w:hAnsi="Arial" w:cs="Arial"/>
          <w:bCs/>
          <w:color w:val="000000" w:themeColor="dark1"/>
          <w:kern w:val="24"/>
          <w:lang w:val="es-CO" w:eastAsia="es-MX"/>
        </w:rPr>
        <w:t>participación democrática</w:t>
      </w:r>
      <w:r w:rsidR="00C6536B" w:rsidRPr="00E0449E">
        <w:rPr>
          <w:rFonts w:ascii="Arial" w:eastAsiaTheme="minorEastAsia" w:hAnsi="Arial" w:cs="Arial"/>
          <w:color w:val="000000" w:themeColor="dark1"/>
          <w:kern w:val="24"/>
          <w:lang w:val="es-CO" w:eastAsia="es-MX"/>
        </w:rPr>
        <w:t xml:space="preserve">,  e indica que es uno de los pilares fundamentales del  orden institucional, </w:t>
      </w:r>
      <w:r w:rsidR="00C6536B" w:rsidRPr="00E0449E">
        <w:rPr>
          <w:rFonts w:ascii="Arial" w:eastAsiaTheme="minorEastAsia" w:hAnsi="Arial" w:cs="Arial"/>
          <w:color w:val="000000" w:themeColor="dark1"/>
          <w:kern w:val="24"/>
          <w:lang w:val="es-CO"/>
        </w:rPr>
        <w:t xml:space="preserve">Ley 489  de 1998 Compromete  a todas las entidades y organismos de la Administración Pública a realizar una  gestión trasparente y acorde con los principios de la democracia participativa y de control social, </w:t>
      </w:r>
      <w:r w:rsidR="00C6536B" w:rsidRPr="00E0449E">
        <w:rPr>
          <w:rFonts w:ascii="Arial" w:eastAsiaTheme="minorEastAsia" w:hAnsi="Arial" w:cs="Arial"/>
          <w:color w:val="000000" w:themeColor="dark1"/>
          <w:kern w:val="24"/>
          <w:lang w:val="es-CO" w:eastAsia="es-MX"/>
        </w:rPr>
        <w:t>LEY 1098 DE 2006 código de la infancia y la adolescencia. Articulo 204 Libro lll Sistema Nacional de Bienestar Familiar y  políticas públicas, entre otras.</w:t>
      </w:r>
    </w:p>
    <w:p w:rsidR="00E6677D" w:rsidRPr="00E0449E" w:rsidRDefault="00E6677D" w:rsidP="00E0449E">
      <w:pPr>
        <w:pStyle w:val="NormalWeb"/>
        <w:spacing w:before="0" w:beforeAutospacing="0" w:after="0" w:afterAutospacing="0"/>
        <w:jc w:val="both"/>
        <w:textAlignment w:val="baseline"/>
        <w:rPr>
          <w:rFonts w:ascii="Arial" w:eastAsiaTheme="minorEastAsia" w:hAnsi="Arial" w:cs="Arial"/>
          <w:color w:val="000000" w:themeColor="dark1"/>
          <w:kern w:val="24"/>
          <w:lang w:val="es-CO" w:eastAsia="es-MX"/>
        </w:rPr>
      </w:pPr>
    </w:p>
    <w:p w:rsidR="00E6677D" w:rsidRPr="00E0449E" w:rsidRDefault="00E6677D" w:rsidP="00E0449E">
      <w:pPr>
        <w:pStyle w:val="NormalWeb"/>
        <w:spacing w:before="0" w:beforeAutospacing="0" w:after="0" w:afterAutospacing="0"/>
        <w:jc w:val="both"/>
        <w:textAlignment w:val="baseline"/>
        <w:rPr>
          <w:rFonts w:ascii="Arial" w:eastAsiaTheme="minorEastAsia" w:hAnsi="Arial" w:cs="Arial"/>
          <w:color w:val="000000" w:themeColor="text1"/>
          <w:kern w:val="24"/>
          <w:lang w:val="es-CO"/>
        </w:rPr>
      </w:pPr>
      <w:r w:rsidRPr="00E0449E">
        <w:rPr>
          <w:rFonts w:ascii="Arial" w:eastAsiaTheme="minorEastAsia" w:hAnsi="Arial" w:cs="Arial"/>
          <w:color w:val="000000" w:themeColor="dark1"/>
          <w:kern w:val="24"/>
          <w:lang w:val="es-CO" w:eastAsia="es-MX"/>
        </w:rPr>
        <w:t xml:space="preserve">Seguida se socializa el concepto de Mesa Publica  la cual es un </w:t>
      </w:r>
      <w:r w:rsidRPr="00E0449E">
        <w:rPr>
          <w:rFonts w:ascii="Arial" w:eastAsiaTheme="minorEastAsia" w:hAnsi="Arial" w:cs="Arial"/>
          <w:color w:val="000000" w:themeColor="text1"/>
          <w:kern w:val="24"/>
          <w:lang w:val="es-CO"/>
        </w:rPr>
        <w:t xml:space="preserve">encuentro presenciales de interlocución, </w:t>
      </w:r>
      <w:r w:rsidRPr="00E0449E">
        <w:rPr>
          <w:rFonts w:ascii="Arial" w:eastAsiaTheme="minorEastAsia" w:hAnsi="Arial" w:cs="Arial"/>
          <w:bCs/>
          <w:color w:val="000000" w:themeColor="text1"/>
          <w:kern w:val="24"/>
          <w:lang w:val="es-CO"/>
        </w:rPr>
        <w:t>dialogo abierto y comunicación de doble vía</w:t>
      </w:r>
      <w:r w:rsidRPr="00E0449E">
        <w:rPr>
          <w:rFonts w:ascii="Arial" w:eastAsiaTheme="minorEastAsia" w:hAnsi="Arial" w:cs="Arial"/>
          <w:color w:val="000000" w:themeColor="text1"/>
          <w:kern w:val="24"/>
          <w:lang w:val="es-CO"/>
        </w:rPr>
        <w:t xml:space="preserve"> con los ciudadanos</w:t>
      </w:r>
      <w:r w:rsidRPr="00E0449E">
        <w:rPr>
          <w:rFonts w:ascii="Arial" w:eastAsiaTheme="minorEastAsia" w:hAnsi="Arial" w:cs="Arial"/>
          <w:b/>
          <w:bCs/>
          <w:color w:val="000000" w:themeColor="text1"/>
          <w:kern w:val="24"/>
          <w:lang w:val="es-CO"/>
        </w:rPr>
        <w:t xml:space="preserve">, </w:t>
      </w:r>
      <w:r w:rsidRPr="00E0449E">
        <w:rPr>
          <w:rFonts w:ascii="Arial" w:eastAsiaTheme="minorEastAsia" w:hAnsi="Arial" w:cs="Arial"/>
          <w:bCs/>
          <w:color w:val="000000" w:themeColor="text1"/>
          <w:kern w:val="24"/>
          <w:lang w:val="es-CO"/>
        </w:rPr>
        <w:t xml:space="preserve">para tratar temas </w:t>
      </w:r>
      <w:r w:rsidRPr="00E0449E">
        <w:rPr>
          <w:rFonts w:ascii="Arial" w:eastAsiaTheme="minorEastAsia" w:hAnsi="Arial" w:cs="Arial"/>
          <w:color w:val="000000" w:themeColor="text1"/>
          <w:kern w:val="24"/>
          <w:lang w:val="es-CO"/>
        </w:rPr>
        <w:t xml:space="preserve">puntuales </w:t>
      </w:r>
      <w:r w:rsidRPr="00E0449E">
        <w:rPr>
          <w:rFonts w:ascii="Arial" w:eastAsiaTheme="minorEastAsia" w:hAnsi="Arial" w:cs="Arial"/>
          <w:bCs/>
          <w:color w:val="000000" w:themeColor="text1"/>
          <w:kern w:val="24"/>
          <w:lang w:val="es-CO"/>
        </w:rPr>
        <w:t xml:space="preserve">que tienen que ver con el cabal  funcionamiento del servicio público de bienestar familiar (SPBF), </w:t>
      </w:r>
      <w:r w:rsidRPr="00E0449E">
        <w:rPr>
          <w:rFonts w:ascii="Arial" w:eastAsiaTheme="minorEastAsia" w:hAnsi="Arial" w:cs="Arial"/>
          <w:color w:val="000000" w:themeColor="text1"/>
          <w:kern w:val="24"/>
          <w:lang w:val="es-CO"/>
        </w:rPr>
        <w:t xml:space="preserve">detectando anomalías, proponiendo correctivos y propiciando escenarios de prevención, cualificación y mejoramiento del mismo,  se indica que esta tiene un propósito y uso alcances y que cuenta con unos  objetivo, que tiene un líder y unos responsable en su realización y que por ende es de obligatorio cumplimiento el desarrollo de la misma .   </w:t>
      </w:r>
    </w:p>
    <w:p w:rsidR="00E6677D" w:rsidRPr="00E0449E" w:rsidRDefault="00E6677D" w:rsidP="00E0449E">
      <w:pPr>
        <w:pStyle w:val="NormalWeb"/>
        <w:spacing w:before="0" w:beforeAutospacing="0" w:after="0" w:afterAutospacing="0"/>
        <w:jc w:val="both"/>
        <w:textAlignment w:val="baseline"/>
        <w:rPr>
          <w:rFonts w:ascii="Arial" w:eastAsiaTheme="minorEastAsia" w:hAnsi="Arial" w:cs="Arial"/>
          <w:color w:val="000000" w:themeColor="text1"/>
          <w:kern w:val="24"/>
          <w:lang w:val="es-CO"/>
        </w:rPr>
      </w:pPr>
    </w:p>
    <w:p w:rsidR="00E50767" w:rsidRPr="00E0449E" w:rsidRDefault="00E6677D" w:rsidP="00E0449E">
      <w:pPr>
        <w:kinsoku w:val="0"/>
        <w:overflowPunct w:val="0"/>
        <w:spacing w:line="276" w:lineRule="auto"/>
        <w:contextualSpacing/>
        <w:jc w:val="both"/>
        <w:textAlignment w:val="baseline"/>
        <w:rPr>
          <w:rFonts w:ascii="Arial" w:hAnsi="Arial" w:cs="Arial"/>
          <w:lang w:val="es-MX" w:eastAsia="es-MX"/>
        </w:rPr>
      </w:pPr>
      <w:r w:rsidRPr="00E0449E">
        <w:rPr>
          <w:rFonts w:ascii="Arial" w:eastAsiaTheme="minorEastAsia" w:hAnsi="Arial" w:cs="Arial"/>
          <w:color w:val="000000" w:themeColor="text1"/>
          <w:kern w:val="24"/>
        </w:rPr>
        <w:t xml:space="preserve">Siguiendo el orden de la Agenda se Procede a la Socialización del Macro proceso de primera Infancia a cargo de la Dra Milbis Gamez explicando que </w:t>
      </w:r>
      <w:r w:rsidR="00E50767" w:rsidRPr="00E0449E">
        <w:rPr>
          <w:rFonts w:ascii="Arial" w:eastAsiaTheme="minorEastAsia" w:hAnsi="Arial" w:cs="Arial"/>
          <w:color w:val="000000" w:themeColor="text1"/>
          <w:kern w:val="24"/>
        </w:rPr>
        <w:t xml:space="preserve">cuenta con unos objetivos </w:t>
      </w:r>
      <w:r w:rsidRPr="00E0449E">
        <w:rPr>
          <w:rFonts w:ascii="Arial" w:eastAsiaTheme="minorEastAsia" w:hAnsi="Arial" w:cs="Arial"/>
          <w:color w:val="000000" w:themeColor="text1"/>
          <w:kern w:val="24"/>
        </w:rPr>
        <w:t xml:space="preserve">  </w:t>
      </w:r>
      <w:r w:rsidR="00E50767" w:rsidRPr="00E0449E">
        <w:rPr>
          <w:rFonts w:ascii="Arial" w:eastAsia="MS PGothic" w:hAnsi="Arial" w:cs="Arial"/>
          <w:color w:val="000000" w:themeColor="text1"/>
          <w:kern w:val="24"/>
          <w:lang w:eastAsia="es-MX"/>
        </w:rPr>
        <w:t>Brindar acceso a la educación inicial a las niñas y niños colombianos, con el propósito de aportarle a la sociedad y al país personas capaces de entender su ejercicio futuro de ciudadanía, en el marco de los deberes y derechos del ciudadano.</w:t>
      </w:r>
    </w:p>
    <w:p w:rsidR="00E50767" w:rsidRPr="00E0449E" w:rsidRDefault="00E50767" w:rsidP="00E0449E">
      <w:pPr>
        <w:kinsoku w:val="0"/>
        <w:overflowPunct w:val="0"/>
        <w:spacing w:line="276" w:lineRule="auto"/>
        <w:contextualSpacing/>
        <w:jc w:val="both"/>
        <w:textAlignment w:val="baseline"/>
        <w:rPr>
          <w:rFonts w:ascii="Arial" w:eastAsia="MS PGothic" w:hAnsi="Arial" w:cs="Arial"/>
          <w:color w:val="000000" w:themeColor="text1"/>
          <w:kern w:val="24"/>
          <w:lang w:eastAsia="es-MX"/>
        </w:rPr>
      </w:pPr>
      <w:r w:rsidRPr="00E50767">
        <w:rPr>
          <w:rFonts w:ascii="Arial" w:eastAsia="MS PGothic" w:hAnsi="Arial" w:cs="Arial"/>
          <w:color w:val="000000" w:themeColor="text1"/>
          <w:kern w:val="24"/>
          <w:lang w:eastAsia="es-MX"/>
        </w:rPr>
        <w:t xml:space="preserve">Promover el desarrollo integral de los niños y niñas a través de la construcción de su individualidad, su identidad social y cultural, formación para la convivencia, reconocimiento de los otros, desarrollo de capacidades para la acción y </w:t>
      </w:r>
      <w:r w:rsidRPr="00E0449E">
        <w:rPr>
          <w:rFonts w:ascii="Arial" w:eastAsia="MS PGothic" w:hAnsi="Arial" w:cs="Arial"/>
          <w:color w:val="000000" w:themeColor="text1"/>
          <w:kern w:val="24"/>
          <w:lang w:eastAsia="es-MX"/>
        </w:rPr>
        <w:t>aseguramiento a su Bienestar entre otros.</w:t>
      </w:r>
    </w:p>
    <w:p w:rsidR="009A6C92" w:rsidRPr="00E0449E" w:rsidRDefault="00E50767" w:rsidP="00E0449E">
      <w:pPr>
        <w:kinsoku w:val="0"/>
        <w:overflowPunct w:val="0"/>
        <w:spacing w:line="276" w:lineRule="auto"/>
        <w:contextualSpacing/>
        <w:jc w:val="both"/>
        <w:textAlignment w:val="baseline"/>
        <w:rPr>
          <w:rFonts w:ascii="Arial" w:eastAsia="MS PGothic" w:hAnsi="Arial" w:cs="Arial"/>
          <w:color w:val="000000" w:themeColor="text1"/>
          <w:kern w:val="24"/>
          <w:lang w:eastAsia="es-MX"/>
        </w:rPr>
      </w:pPr>
      <w:r w:rsidRPr="00E0449E">
        <w:rPr>
          <w:rFonts w:ascii="Arial" w:eastAsia="MS PGothic" w:hAnsi="Arial" w:cs="Arial"/>
          <w:color w:val="000000" w:themeColor="text1"/>
          <w:kern w:val="24"/>
          <w:lang w:eastAsia="es-MX"/>
        </w:rPr>
        <w:t xml:space="preserve">Luego se describen las diferentes modalidades de Atención como CDI, Modalidad Familiar, HCB modalidad tradicional y Fami, </w:t>
      </w:r>
      <w:r w:rsidR="005128CB" w:rsidRPr="00E0449E">
        <w:rPr>
          <w:rFonts w:ascii="Arial" w:eastAsia="MS PGothic" w:hAnsi="Arial" w:cs="Arial"/>
          <w:color w:val="000000" w:themeColor="text1"/>
          <w:kern w:val="24"/>
          <w:lang w:eastAsia="es-MX"/>
        </w:rPr>
        <w:t>Recuperación</w:t>
      </w:r>
      <w:r w:rsidRPr="00E0449E">
        <w:rPr>
          <w:rFonts w:ascii="Arial" w:eastAsia="MS PGothic" w:hAnsi="Arial" w:cs="Arial"/>
          <w:color w:val="000000" w:themeColor="text1"/>
          <w:kern w:val="24"/>
          <w:lang w:eastAsia="es-MX"/>
        </w:rPr>
        <w:t xml:space="preserve"> Nutricional  HI y los cupos con que cuenta cada programa en el Municipio</w:t>
      </w:r>
      <w:r w:rsidR="009A6C92" w:rsidRPr="00E0449E">
        <w:rPr>
          <w:rFonts w:ascii="Arial" w:eastAsia="MS PGothic" w:hAnsi="Arial" w:cs="Arial"/>
          <w:color w:val="000000" w:themeColor="text1"/>
          <w:kern w:val="24"/>
          <w:lang w:eastAsia="es-MX"/>
        </w:rPr>
        <w:t xml:space="preserve"> de Albania, también hace mención del programa de Generaciones con Bienestar Modalidad Tradicional y Étnica el cual va dirigido a Niños, Niñas y adolescentes entre los 6 y 17 años de edad el cual tiene como fin promover y prevenir la vulneración de los derechos así como ser garante de los mismos, que sean gestores de Cambio Social y que aprendan a visualizar situaciones de riesgos</w:t>
      </w:r>
      <w:r w:rsidR="005128CB" w:rsidRPr="00E0449E">
        <w:rPr>
          <w:rFonts w:ascii="Arial" w:eastAsia="MS PGothic" w:hAnsi="Arial" w:cs="Arial"/>
          <w:color w:val="000000" w:themeColor="text1"/>
          <w:kern w:val="24"/>
          <w:lang w:eastAsia="es-MX"/>
        </w:rPr>
        <w:t xml:space="preserve"> y así mismo que cuenten con herramientas necesarias para afrontarlas</w:t>
      </w:r>
      <w:r w:rsidR="009A6C92" w:rsidRPr="00E0449E">
        <w:rPr>
          <w:rFonts w:ascii="Arial" w:eastAsia="MS PGothic" w:hAnsi="Arial" w:cs="Arial"/>
          <w:color w:val="000000" w:themeColor="text1"/>
          <w:kern w:val="24"/>
          <w:lang w:eastAsia="es-MX"/>
        </w:rPr>
        <w:t>.</w:t>
      </w:r>
    </w:p>
    <w:p w:rsidR="005128CB" w:rsidRPr="00E0449E" w:rsidRDefault="005128CB" w:rsidP="00E0449E">
      <w:pPr>
        <w:kinsoku w:val="0"/>
        <w:overflowPunct w:val="0"/>
        <w:spacing w:line="276" w:lineRule="auto"/>
        <w:contextualSpacing/>
        <w:jc w:val="both"/>
        <w:textAlignment w:val="baseline"/>
        <w:rPr>
          <w:rFonts w:ascii="Arial" w:eastAsia="MS PGothic" w:hAnsi="Arial" w:cs="Arial"/>
          <w:color w:val="000000" w:themeColor="text1"/>
          <w:kern w:val="24"/>
          <w:lang w:eastAsia="es-MX"/>
        </w:rPr>
      </w:pPr>
    </w:p>
    <w:p w:rsidR="005128CB" w:rsidRPr="00E0449E" w:rsidRDefault="005128CB" w:rsidP="00E0449E">
      <w:pPr>
        <w:kinsoku w:val="0"/>
        <w:overflowPunct w:val="0"/>
        <w:spacing w:line="276" w:lineRule="auto"/>
        <w:contextualSpacing/>
        <w:jc w:val="both"/>
        <w:textAlignment w:val="baseline"/>
        <w:rPr>
          <w:rFonts w:ascii="Arial" w:eastAsia="MS PGothic" w:hAnsi="Arial" w:cs="Arial"/>
          <w:color w:val="000000" w:themeColor="text1"/>
          <w:kern w:val="24"/>
          <w:lang w:eastAsia="es-MX"/>
        </w:rPr>
      </w:pPr>
      <w:r w:rsidRPr="00E0449E">
        <w:rPr>
          <w:rFonts w:ascii="Arial" w:eastAsia="MS PGothic" w:hAnsi="Arial" w:cs="Arial"/>
          <w:color w:val="000000" w:themeColor="text1"/>
          <w:kern w:val="24"/>
          <w:lang w:eastAsia="es-MX"/>
        </w:rPr>
        <w:t>En cuanto al macro proceso de Nutrición</w:t>
      </w:r>
      <w:r w:rsidR="00C41755" w:rsidRPr="00E0449E">
        <w:rPr>
          <w:rFonts w:ascii="Arial" w:eastAsia="MS PGothic" w:hAnsi="Arial" w:cs="Arial"/>
          <w:color w:val="000000" w:themeColor="text1"/>
          <w:kern w:val="24"/>
          <w:lang w:eastAsia="es-MX"/>
        </w:rPr>
        <w:t xml:space="preserve"> se cuenta con los programas de</w:t>
      </w:r>
      <w:r w:rsidRPr="00E0449E">
        <w:rPr>
          <w:rFonts w:ascii="Arial" w:eastAsia="MS PGothic" w:hAnsi="Arial" w:cs="Arial"/>
          <w:color w:val="000000" w:themeColor="text1"/>
          <w:kern w:val="24"/>
          <w:lang w:eastAsia="es-MX"/>
        </w:rPr>
        <w:t xml:space="preserve"> enfoque comunitario</w:t>
      </w:r>
      <w:r w:rsidR="00806441" w:rsidRPr="00E0449E">
        <w:rPr>
          <w:rFonts w:ascii="Arial" w:eastAsia="MS PGothic" w:hAnsi="Arial" w:cs="Arial"/>
          <w:color w:val="000000" w:themeColor="text1"/>
          <w:kern w:val="24"/>
          <w:lang w:eastAsia="es-MX"/>
        </w:rPr>
        <w:t xml:space="preserve"> que va a dirigidos a Niños y Niñas con desnutrición Aguda o severa, se realiza seguimiento periódico y se entrega una ración de </w:t>
      </w:r>
      <w:r w:rsidRPr="00E0449E">
        <w:rPr>
          <w:rFonts w:ascii="Arial" w:eastAsia="MS PGothic" w:hAnsi="Arial" w:cs="Arial"/>
          <w:color w:val="000000" w:themeColor="text1"/>
          <w:kern w:val="24"/>
          <w:lang w:eastAsia="es-MX"/>
        </w:rPr>
        <w:t>leche</w:t>
      </w:r>
      <w:r w:rsidR="00806441" w:rsidRPr="00E0449E">
        <w:rPr>
          <w:rFonts w:ascii="Arial" w:eastAsia="MS PGothic" w:hAnsi="Arial" w:cs="Arial"/>
          <w:color w:val="000000" w:themeColor="text1"/>
          <w:kern w:val="24"/>
          <w:lang w:eastAsia="es-MX"/>
        </w:rPr>
        <w:t>,</w:t>
      </w:r>
      <w:r w:rsidRPr="00E0449E">
        <w:rPr>
          <w:rFonts w:ascii="Arial" w:eastAsia="MS PGothic" w:hAnsi="Arial" w:cs="Arial"/>
          <w:color w:val="000000" w:themeColor="text1"/>
          <w:kern w:val="24"/>
          <w:lang w:eastAsia="es-MX"/>
        </w:rPr>
        <w:t xml:space="preserve"> galletas</w:t>
      </w:r>
      <w:r w:rsidR="00806441" w:rsidRPr="00E0449E">
        <w:rPr>
          <w:rFonts w:ascii="Arial" w:eastAsia="MS PGothic" w:hAnsi="Arial" w:cs="Arial"/>
          <w:color w:val="000000" w:themeColor="text1"/>
          <w:kern w:val="24"/>
          <w:lang w:eastAsia="es-MX"/>
        </w:rPr>
        <w:t xml:space="preserve"> y un paquete de alimento que le sirva para la recuperación del Afectado, </w:t>
      </w:r>
      <w:r w:rsidR="00417479" w:rsidRPr="00E0449E">
        <w:rPr>
          <w:rFonts w:ascii="Arial" w:eastAsia="MS PGothic" w:hAnsi="Arial" w:cs="Arial"/>
          <w:color w:val="000000" w:themeColor="text1"/>
          <w:kern w:val="24"/>
          <w:lang w:eastAsia="es-MX"/>
        </w:rPr>
        <w:t>también</w:t>
      </w:r>
      <w:r w:rsidR="00806441" w:rsidRPr="00E0449E">
        <w:rPr>
          <w:rFonts w:ascii="Arial" w:eastAsia="MS PGothic" w:hAnsi="Arial" w:cs="Arial"/>
          <w:color w:val="000000" w:themeColor="text1"/>
          <w:kern w:val="24"/>
          <w:lang w:eastAsia="es-MX"/>
        </w:rPr>
        <w:t xml:space="preserve"> se </w:t>
      </w:r>
      <w:r w:rsidR="00417479" w:rsidRPr="00E0449E">
        <w:rPr>
          <w:rFonts w:ascii="Arial" w:eastAsia="MS PGothic" w:hAnsi="Arial" w:cs="Arial"/>
          <w:color w:val="000000" w:themeColor="text1"/>
          <w:kern w:val="24"/>
          <w:lang w:eastAsia="es-MX"/>
        </w:rPr>
        <w:t xml:space="preserve">lleva </w:t>
      </w:r>
      <w:r w:rsidR="00806441" w:rsidRPr="00E0449E">
        <w:rPr>
          <w:rFonts w:ascii="Arial" w:eastAsia="MS PGothic" w:hAnsi="Arial" w:cs="Arial"/>
          <w:color w:val="000000" w:themeColor="text1"/>
          <w:kern w:val="24"/>
          <w:lang w:eastAsia="es-MX"/>
        </w:rPr>
        <w:t xml:space="preserve"> el programa de</w:t>
      </w:r>
      <w:r w:rsidR="00417479" w:rsidRPr="00E0449E">
        <w:rPr>
          <w:rFonts w:ascii="Arial" w:eastAsia="MS PGothic" w:hAnsi="Arial" w:cs="Arial"/>
          <w:color w:val="000000" w:themeColor="text1"/>
          <w:kern w:val="24"/>
          <w:lang w:eastAsia="es-MX"/>
        </w:rPr>
        <w:t xml:space="preserve"> los </w:t>
      </w:r>
      <w:r w:rsidR="00806441" w:rsidRPr="00E0449E">
        <w:rPr>
          <w:rFonts w:ascii="Arial" w:eastAsia="MS PGothic" w:hAnsi="Arial" w:cs="Arial"/>
          <w:color w:val="000000" w:themeColor="text1"/>
          <w:kern w:val="24"/>
          <w:lang w:eastAsia="es-MX"/>
        </w:rPr>
        <w:t xml:space="preserve"> Mil Días que va dirigido a los niños que están en riesgo en cuanto a su talla y peso, también se realiza seguimiento</w:t>
      </w:r>
      <w:r w:rsidR="00417479" w:rsidRPr="00E0449E">
        <w:rPr>
          <w:rFonts w:ascii="Arial" w:eastAsia="MS PGothic" w:hAnsi="Arial" w:cs="Arial"/>
          <w:color w:val="000000" w:themeColor="text1"/>
          <w:kern w:val="24"/>
          <w:lang w:eastAsia="es-MX"/>
        </w:rPr>
        <w:t>, se entrega un paquete alimenticio  y con el programa Día que también es dirigido a niños y Niñas que presenten algún Riesgo ya sea talla o peso</w:t>
      </w:r>
      <w:r w:rsidR="00C41755" w:rsidRPr="00E0449E">
        <w:rPr>
          <w:rFonts w:ascii="Arial" w:eastAsia="MS PGothic" w:hAnsi="Arial" w:cs="Arial"/>
          <w:color w:val="000000" w:themeColor="text1"/>
          <w:kern w:val="24"/>
          <w:lang w:eastAsia="es-MX"/>
        </w:rPr>
        <w:t>.</w:t>
      </w:r>
    </w:p>
    <w:p w:rsidR="00417479" w:rsidRPr="00E0449E" w:rsidRDefault="00417479" w:rsidP="00E0449E">
      <w:pPr>
        <w:kinsoku w:val="0"/>
        <w:overflowPunct w:val="0"/>
        <w:spacing w:line="276" w:lineRule="auto"/>
        <w:contextualSpacing/>
        <w:jc w:val="both"/>
        <w:textAlignment w:val="baseline"/>
        <w:rPr>
          <w:rFonts w:ascii="Arial" w:eastAsia="MS PGothic" w:hAnsi="Arial" w:cs="Arial"/>
          <w:color w:val="000000" w:themeColor="text1"/>
          <w:kern w:val="24"/>
          <w:lang w:eastAsia="es-MX"/>
        </w:rPr>
      </w:pPr>
    </w:p>
    <w:p w:rsidR="00417479" w:rsidRPr="00E0449E" w:rsidRDefault="00417479" w:rsidP="00E0449E">
      <w:pPr>
        <w:kinsoku w:val="0"/>
        <w:overflowPunct w:val="0"/>
        <w:spacing w:line="276" w:lineRule="auto"/>
        <w:contextualSpacing/>
        <w:jc w:val="both"/>
        <w:textAlignment w:val="baseline"/>
        <w:rPr>
          <w:rFonts w:ascii="Arial" w:eastAsia="MS PGothic" w:hAnsi="Arial" w:cs="Arial"/>
          <w:color w:val="000000" w:themeColor="text1"/>
          <w:kern w:val="24"/>
          <w:lang w:eastAsia="es-MX"/>
        </w:rPr>
      </w:pPr>
    </w:p>
    <w:p w:rsidR="00E86977" w:rsidRPr="00E0449E" w:rsidRDefault="00417479" w:rsidP="00E0449E">
      <w:pPr>
        <w:pStyle w:val="NormalWeb"/>
        <w:spacing w:before="125" w:beforeAutospacing="0" w:after="0" w:afterAutospacing="0"/>
        <w:ind w:left="432" w:hanging="432"/>
        <w:jc w:val="both"/>
        <w:rPr>
          <w:rFonts w:ascii="Arial" w:eastAsia="MS PGothic" w:hAnsi="Arial" w:cs="Arial"/>
          <w:color w:val="000000" w:themeColor="text1"/>
          <w:kern w:val="24"/>
          <w:lang w:eastAsia="es-MX"/>
        </w:rPr>
      </w:pPr>
      <w:r w:rsidRPr="00E0449E">
        <w:rPr>
          <w:rFonts w:ascii="Arial" w:eastAsia="MS PGothic" w:hAnsi="Arial" w:cs="Arial"/>
          <w:color w:val="000000" w:themeColor="text1"/>
          <w:kern w:val="24"/>
          <w:lang w:eastAsia="es-MX"/>
        </w:rPr>
        <w:t xml:space="preserve">Se socializo el  programa de Bienestarina mas se </w:t>
      </w:r>
      <w:r w:rsidR="00D43B9E" w:rsidRPr="00E0449E">
        <w:rPr>
          <w:rFonts w:ascii="Arial" w:eastAsia="MS PGothic" w:hAnsi="Arial" w:cs="Arial"/>
          <w:color w:val="000000" w:themeColor="text1"/>
          <w:kern w:val="24"/>
          <w:lang w:eastAsia="es-MX"/>
        </w:rPr>
        <w:t>indicó</w:t>
      </w:r>
      <w:r w:rsidRPr="00E0449E">
        <w:rPr>
          <w:rFonts w:ascii="Arial" w:eastAsia="MS PGothic" w:hAnsi="Arial" w:cs="Arial"/>
          <w:color w:val="000000" w:themeColor="text1"/>
          <w:kern w:val="24"/>
          <w:lang w:eastAsia="es-MX"/>
        </w:rPr>
        <w:t xml:space="preserve"> que es un complemento</w:t>
      </w:r>
    </w:p>
    <w:p w:rsidR="00E86977" w:rsidRPr="00E0449E" w:rsidRDefault="00417479" w:rsidP="00E0449E">
      <w:pPr>
        <w:pStyle w:val="NormalWeb"/>
        <w:spacing w:before="125" w:beforeAutospacing="0" w:after="0" w:afterAutospacing="0"/>
        <w:ind w:left="432" w:hanging="432"/>
        <w:jc w:val="both"/>
        <w:rPr>
          <w:rFonts w:ascii="Arial" w:eastAsia="MS PGothic" w:hAnsi="Arial" w:cs="Arial"/>
          <w:color w:val="000000" w:themeColor="text1"/>
          <w:kern w:val="24"/>
          <w:lang w:eastAsia="es-MX"/>
        </w:rPr>
      </w:pPr>
      <w:r w:rsidRPr="00E0449E">
        <w:rPr>
          <w:rFonts w:ascii="Arial" w:eastAsia="MS PGothic" w:hAnsi="Arial" w:cs="Arial"/>
          <w:color w:val="000000" w:themeColor="text1"/>
          <w:kern w:val="24"/>
          <w:lang w:eastAsia="es-MX"/>
        </w:rPr>
        <w:t xml:space="preserve"> </w:t>
      </w:r>
      <w:r w:rsidR="00E86977" w:rsidRPr="00E0449E">
        <w:rPr>
          <w:rFonts w:ascii="Arial" w:eastAsia="MS PGothic" w:hAnsi="Arial" w:cs="Arial"/>
          <w:color w:val="000000" w:themeColor="text1"/>
          <w:kern w:val="24"/>
          <w:lang w:eastAsia="es-MX"/>
        </w:rPr>
        <w:t>Alimentario</w:t>
      </w:r>
      <w:r w:rsidRPr="00E0449E">
        <w:rPr>
          <w:rFonts w:ascii="Arial" w:eastAsia="MS PGothic" w:hAnsi="Arial" w:cs="Arial"/>
          <w:color w:val="000000" w:themeColor="text1"/>
          <w:kern w:val="24"/>
          <w:lang w:eastAsia="es-MX"/>
        </w:rPr>
        <w:t xml:space="preserve"> producido por el ICBF desde el año de 1976 y se entrega a los </w:t>
      </w:r>
    </w:p>
    <w:p w:rsidR="00E86977" w:rsidRPr="00E0449E" w:rsidRDefault="00E86977" w:rsidP="00E0449E">
      <w:pPr>
        <w:pStyle w:val="NormalWeb"/>
        <w:spacing w:before="125" w:beforeAutospacing="0" w:after="0" w:afterAutospacing="0"/>
        <w:ind w:left="432" w:hanging="432"/>
        <w:jc w:val="both"/>
        <w:rPr>
          <w:rFonts w:ascii="Arial" w:eastAsia="MS PGothic" w:hAnsi="Arial" w:cs="Arial"/>
          <w:color w:val="000000" w:themeColor="text1"/>
          <w:kern w:val="24"/>
          <w:lang w:eastAsia="es-MX"/>
        </w:rPr>
      </w:pPr>
      <w:r w:rsidRPr="00E0449E">
        <w:rPr>
          <w:rFonts w:ascii="Arial" w:eastAsia="MS PGothic" w:hAnsi="Arial" w:cs="Arial"/>
          <w:color w:val="000000" w:themeColor="text1"/>
          <w:kern w:val="24"/>
          <w:lang w:eastAsia="es-MX"/>
        </w:rPr>
        <w:t>Beneficiarios</w:t>
      </w:r>
      <w:r w:rsidR="00417479" w:rsidRPr="00E0449E">
        <w:rPr>
          <w:rFonts w:ascii="Arial" w:eastAsia="MS PGothic" w:hAnsi="Arial" w:cs="Arial"/>
          <w:color w:val="000000" w:themeColor="text1"/>
          <w:kern w:val="24"/>
          <w:lang w:eastAsia="es-MX"/>
        </w:rPr>
        <w:t xml:space="preserve"> de las diferentes modalidades de atención </w:t>
      </w:r>
      <w:r w:rsidR="00D43B9E" w:rsidRPr="00E0449E">
        <w:rPr>
          <w:rFonts w:ascii="Arial" w:eastAsia="MS PGothic" w:hAnsi="Arial" w:cs="Arial"/>
          <w:color w:val="000000" w:themeColor="text1"/>
          <w:kern w:val="24"/>
          <w:lang w:eastAsia="es-MX"/>
        </w:rPr>
        <w:t>y a la población vulnerable</w:t>
      </w:r>
    </w:p>
    <w:p w:rsidR="00E86977" w:rsidRPr="00E0449E" w:rsidRDefault="00E86977" w:rsidP="00E0449E">
      <w:pPr>
        <w:pStyle w:val="NormalWeb"/>
        <w:spacing w:before="125" w:beforeAutospacing="0" w:after="0" w:afterAutospacing="0"/>
        <w:ind w:left="432" w:hanging="432"/>
        <w:jc w:val="both"/>
        <w:rPr>
          <w:rFonts w:ascii="Arial" w:eastAsia="MS PGothic" w:hAnsi="Arial" w:cs="Arial"/>
          <w:color w:val="000000" w:themeColor="text1"/>
          <w:kern w:val="24"/>
          <w:lang w:eastAsia="es-MX"/>
        </w:rPr>
      </w:pPr>
      <w:r w:rsidRPr="00E0449E">
        <w:rPr>
          <w:rFonts w:ascii="Arial" w:eastAsia="MS PGothic" w:hAnsi="Arial" w:cs="Arial"/>
          <w:color w:val="000000" w:themeColor="text1"/>
          <w:kern w:val="24"/>
          <w:lang w:eastAsia="es-MX"/>
        </w:rPr>
        <w:t>Del</w:t>
      </w:r>
      <w:r w:rsidR="00D43B9E" w:rsidRPr="00E0449E">
        <w:rPr>
          <w:rFonts w:ascii="Arial" w:eastAsia="MS PGothic" w:hAnsi="Arial" w:cs="Arial"/>
          <w:color w:val="000000" w:themeColor="text1"/>
          <w:kern w:val="24"/>
          <w:lang w:eastAsia="es-MX"/>
        </w:rPr>
        <w:t xml:space="preserve"> </w:t>
      </w:r>
      <w:r w:rsidRPr="00E0449E">
        <w:rPr>
          <w:rFonts w:ascii="Arial" w:eastAsia="MS PGothic" w:hAnsi="Arial" w:cs="Arial"/>
          <w:color w:val="000000" w:themeColor="text1"/>
          <w:kern w:val="24"/>
          <w:lang w:eastAsia="es-MX"/>
        </w:rPr>
        <w:t>País</w:t>
      </w:r>
      <w:r w:rsidR="00D43B9E" w:rsidRPr="00E0449E">
        <w:rPr>
          <w:rFonts w:ascii="Arial" w:eastAsia="MS PGothic" w:hAnsi="Arial" w:cs="Arial"/>
          <w:color w:val="000000" w:themeColor="text1"/>
          <w:kern w:val="24"/>
          <w:lang w:eastAsia="es-MX"/>
        </w:rPr>
        <w:t xml:space="preserve">, se cuenta con su producción en la planta del Atlántico, Cartago y Valle del </w:t>
      </w:r>
    </w:p>
    <w:p w:rsidR="00D43B9E" w:rsidRPr="00E0449E" w:rsidRDefault="00D43B9E" w:rsidP="00E0449E">
      <w:pPr>
        <w:pStyle w:val="NormalWeb"/>
        <w:spacing w:before="125" w:beforeAutospacing="0" w:after="0" w:afterAutospacing="0"/>
        <w:ind w:left="432" w:hanging="432"/>
        <w:jc w:val="both"/>
        <w:rPr>
          <w:rFonts w:ascii="Arial" w:eastAsia="MS PGothic" w:hAnsi="Arial" w:cs="Arial"/>
          <w:color w:val="000000" w:themeColor="text1"/>
          <w:kern w:val="24"/>
          <w:lang w:eastAsia="es-MX"/>
        </w:rPr>
      </w:pPr>
      <w:r w:rsidRPr="00E0449E">
        <w:rPr>
          <w:rFonts w:ascii="Arial" w:eastAsia="MS PGothic" w:hAnsi="Arial" w:cs="Arial"/>
          <w:color w:val="000000" w:themeColor="text1"/>
          <w:kern w:val="24"/>
          <w:lang w:eastAsia="es-MX"/>
        </w:rPr>
        <w:t>Cauca.</w:t>
      </w:r>
    </w:p>
    <w:p w:rsidR="00E86977" w:rsidRPr="00E0449E" w:rsidRDefault="00E50767" w:rsidP="00E0449E">
      <w:pPr>
        <w:pStyle w:val="NormalWeb"/>
        <w:spacing w:before="125" w:beforeAutospacing="0" w:after="0" w:afterAutospacing="0"/>
        <w:jc w:val="both"/>
        <w:rPr>
          <w:rFonts w:ascii="Arial" w:eastAsiaTheme="minorEastAsia" w:hAnsi="Arial" w:cs="Arial"/>
          <w:color w:val="000000" w:themeColor="text1"/>
          <w:kern w:val="24"/>
          <w:lang w:eastAsia="es-MX"/>
        </w:rPr>
      </w:pPr>
      <w:r w:rsidRPr="00E0449E">
        <w:rPr>
          <w:rFonts w:ascii="Arial" w:eastAsia="MS PGothic" w:hAnsi="Arial" w:cs="Arial"/>
          <w:color w:val="000000" w:themeColor="text1"/>
          <w:kern w:val="24"/>
          <w:lang w:eastAsia="es-MX"/>
        </w:rPr>
        <w:t xml:space="preserve"> </w:t>
      </w:r>
      <w:r w:rsidR="001F257D" w:rsidRPr="00E0449E">
        <w:rPr>
          <w:rFonts w:ascii="Arial" w:eastAsiaTheme="minorEastAsia" w:hAnsi="Arial" w:cs="Arial"/>
          <w:color w:val="000000" w:themeColor="text1"/>
          <w:kern w:val="24"/>
          <w:lang w:eastAsia="es-MX"/>
        </w:rPr>
        <w:t xml:space="preserve">A corte 31 de octubre se han entregado </w:t>
      </w:r>
      <w:r w:rsidR="001F257D" w:rsidRPr="00E0449E">
        <w:rPr>
          <w:rFonts w:ascii="Arial" w:eastAsiaTheme="minorEastAsia" w:hAnsi="Arial" w:cs="Arial"/>
          <w:color w:val="000000" w:themeColor="text1"/>
          <w:kern w:val="24"/>
          <w:u w:val="single"/>
          <w:lang w:eastAsia="es-MX"/>
        </w:rPr>
        <w:t xml:space="preserve">86.075  </w:t>
      </w:r>
      <w:r w:rsidR="001F257D" w:rsidRPr="00E0449E">
        <w:rPr>
          <w:rFonts w:ascii="Arial" w:eastAsiaTheme="minorEastAsia" w:hAnsi="Arial" w:cs="Arial"/>
          <w:color w:val="000000" w:themeColor="text1"/>
          <w:kern w:val="24"/>
          <w:lang w:eastAsia="es-MX"/>
        </w:rPr>
        <w:t xml:space="preserve">unidades de bienes tarina a las siguientes </w:t>
      </w:r>
    </w:p>
    <w:p w:rsidR="00E50767" w:rsidRPr="00E0449E" w:rsidRDefault="00E86977" w:rsidP="00E0449E">
      <w:pPr>
        <w:pStyle w:val="NormalWeb"/>
        <w:spacing w:before="125" w:beforeAutospacing="0" w:after="0" w:afterAutospacing="0"/>
        <w:ind w:left="432" w:hanging="432"/>
        <w:jc w:val="both"/>
        <w:rPr>
          <w:rFonts w:ascii="Arial" w:eastAsiaTheme="minorEastAsia" w:hAnsi="Arial" w:cs="Arial"/>
          <w:color w:val="000000" w:themeColor="text1"/>
          <w:kern w:val="24"/>
          <w:lang w:eastAsia="es-MX"/>
        </w:rPr>
      </w:pPr>
      <w:r w:rsidRPr="00E0449E">
        <w:rPr>
          <w:rFonts w:ascii="Arial" w:eastAsiaTheme="minorEastAsia" w:hAnsi="Arial" w:cs="Arial"/>
          <w:color w:val="000000" w:themeColor="text1"/>
          <w:kern w:val="24"/>
          <w:lang w:eastAsia="es-MX"/>
        </w:rPr>
        <w:t>Fundaciones</w:t>
      </w:r>
      <w:r w:rsidR="001F257D" w:rsidRPr="00E0449E">
        <w:rPr>
          <w:rFonts w:ascii="Arial" w:eastAsiaTheme="minorEastAsia" w:hAnsi="Arial" w:cs="Arial"/>
          <w:color w:val="000000" w:themeColor="text1"/>
          <w:kern w:val="24"/>
          <w:lang w:eastAsia="es-MX"/>
        </w:rPr>
        <w:t>:</w:t>
      </w:r>
    </w:p>
    <w:p w:rsidR="001F257D" w:rsidRPr="001F257D" w:rsidRDefault="001F257D" w:rsidP="00E0449E">
      <w:pPr>
        <w:spacing w:before="91"/>
        <w:jc w:val="both"/>
        <w:rPr>
          <w:rFonts w:ascii="Arial" w:hAnsi="Arial" w:cs="Arial"/>
          <w:lang w:val="es-MX" w:eastAsia="es-MX"/>
        </w:rPr>
      </w:pPr>
      <w:r w:rsidRPr="001F257D">
        <w:rPr>
          <w:rFonts w:ascii="Arial" w:eastAsiaTheme="minorEastAsia" w:hAnsi="Arial" w:cs="Arial"/>
          <w:color w:val="000000" w:themeColor="text1"/>
          <w:kern w:val="24"/>
          <w:lang w:eastAsia="es-MX"/>
        </w:rPr>
        <w:t>SEMILLAS COLOMBIA</w:t>
      </w:r>
    </w:p>
    <w:p w:rsidR="001F257D" w:rsidRPr="001F257D" w:rsidRDefault="001F257D" w:rsidP="00E0449E">
      <w:pPr>
        <w:spacing w:before="91"/>
        <w:jc w:val="both"/>
        <w:rPr>
          <w:rFonts w:ascii="Arial" w:hAnsi="Arial" w:cs="Arial"/>
          <w:lang w:val="es-MX" w:eastAsia="es-MX"/>
        </w:rPr>
      </w:pPr>
      <w:r w:rsidRPr="001F257D">
        <w:rPr>
          <w:rFonts w:ascii="Arial" w:eastAsiaTheme="minorEastAsia" w:hAnsi="Arial" w:cs="Arial"/>
          <w:color w:val="000000" w:themeColor="text1"/>
          <w:kern w:val="24"/>
          <w:lang w:eastAsia="es-MX"/>
        </w:rPr>
        <w:t>CEADESCOM</w:t>
      </w:r>
    </w:p>
    <w:p w:rsidR="001F257D" w:rsidRPr="001F257D" w:rsidRDefault="001F257D" w:rsidP="00E0449E">
      <w:pPr>
        <w:spacing w:before="91"/>
        <w:jc w:val="both"/>
        <w:rPr>
          <w:rFonts w:ascii="Arial" w:hAnsi="Arial" w:cs="Arial"/>
          <w:lang w:val="es-MX" w:eastAsia="es-MX"/>
        </w:rPr>
      </w:pPr>
      <w:r w:rsidRPr="001F257D">
        <w:rPr>
          <w:rFonts w:ascii="Arial" w:eastAsiaTheme="minorEastAsia" w:hAnsi="Arial" w:cs="Arial"/>
          <w:color w:val="000000" w:themeColor="text1"/>
          <w:kern w:val="24"/>
          <w:lang w:eastAsia="es-MX"/>
        </w:rPr>
        <w:t>FUNDACION PORVENIR</w:t>
      </w:r>
    </w:p>
    <w:p w:rsidR="001F257D" w:rsidRPr="001F257D" w:rsidRDefault="001F257D" w:rsidP="00E0449E">
      <w:pPr>
        <w:spacing w:before="91"/>
        <w:jc w:val="both"/>
        <w:rPr>
          <w:rFonts w:ascii="Arial" w:hAnsi="Arial" w:cs="Arial"/>
          <w:lang w:val="es-MX" w:eastAsia="es-MX"/>
        </w:rPr>
      </w:pPr>
      <w:r w:rsidRPr="001F257D">
        <w:rPr>
          <w:rFonts w:ascii="Arial" w:eastAsiaTheme="minorEastAsia" w:hAnsi="Arial" w:cs="Arial"/>
          <w:color w:val="000000" w:themeColor="text1"/>
          <w:kern w:val="24"/>
          <w:lang w:eastAsia="es-MX"/>
        </w:rPr>
        <w:t>FUNDACION REVIVIR</w:t>
      </w:r>
    </w:p>
    <w:p w:rsidR="001F257D" w:rsidRPr="001F257D" w:rsidRDefault="001F257D" w:rsidP="00E0449E">
      <w:pPr>
        <w:spacing w:before="91"/>
        <w:jc w:val="both"/>
        <w:rPr>
          <w:rFonts w:ascii="Arial" w:hAnsi="Arial" w:cs="Arial"/>
          <w:lang w:val="es-MX" w:eastAsia="es-MX"/>
        </w:rPr>
      </w:pPr>
      <w:r w:rsidRPr="001F257D">
        <w:rPr>
          <w:rFonts w:ascii="Arial" w:eastAsiaTheme="minorEastAsia" w:hAnsi="Arial" w:cs="Arial"/>
          <w:color w:val="000000" w:themeColor="text1"/>
          <w:kern w:val="24"/>
          <w:lang w:eastAsia="es-MX"/>
        </w:rPr>
        <w:t xml:space="preserve">FUNBISOAL </w:t>
      </w:r>
    </w:p>
    <w:p w:rsidR="001F257D" w:rsidRPr="001F257D" w:rsidRDefault="001F257D" w:rsidP="00E0449E">
      <w:pPr>
        <w:spacing w:before="91"/>
        <w:jc w:val="both"/>
        <w:rPr>
          <w:rFonts w:ascii="Arial" w:hAnsi="Arial" w:cs="Arial"/>
          <w:lang w:val="es-MX" w:eastAsia="es-MX"/>
        </w:rPr>
      </w:pPr>
      <w:r w:rsidRPr="001F257D">
        <w:rPr>
          <w:rFonts w:ascii="Arial" w:eastAsiaTheme="minorEastAsia" w:hAnsi="Arial" w:cs="Arial"/>
          <w:color w:val="000000" w:themeColor="text1"/>
          <w:kern w:val="24"/>
          <w:lang w:eastAsia="es-MX"/>
        </w:rPr>
        <w:t>ASO. PADRES DE FLIA HI CARRAIPIA</w:t>
      </w:r>
    </w:p>
    <w:p w:rsidR="001F257D" w:rsidRPr="001F257D" w:rsidRDefault="001F257D" w:rsidP="00E0449E">
      <w:pPr>
        <w:spacing w:before="91"/>
        <w:jc w:val="both"/>
        <w:rPr>
          <w:rFonts w:ascii="Arial" w:hAnsi="Arial" w:cs="Arial"/>
          <w:lang w:val="es-MX" w:eastAsia="es-MX"/>
        </w:rPr>
      </w:pPr>
      <w:r w:rsidRPr="001F257D">
        <w:rPr>
          <w:rFonts w:ascii="Arial" w:eastAsiaTheme="minorEastAsia" w:hAnsi="Arial" w:cs="Arial"/>
          <w:color w:val="000000" w:themeColor="text1"/>
          <w:kern w:val="24"/>
          <w:lang w:eastAsia="es-MX"/>
        </w:rPr>
        <w:t>ASO. PADRES DE FLIA HI MAICAO</w:t>
      </w:r>
    </w:p>
    <w:p w:rsidR="001F257D" w:rsidRPr="001F257D" w:rsidRDefault="001F257D" w:rsidP="00E0449E">
      <w:pPr>
        <w:spacing w:before="91"/>
        <w:jc w:val="both"/>
        <w:rPr>
          <w:rFonts w:ascii="Arial" w:hAnsi="Arial" w:cs="Arial"/>
          <w:lang w:val="es-MX" w:eastAsia="es-MX"/>
        </w:rPr>
      </w:pPr>
      <w:r w:rsidRPr="001F257D">
        <w:rPr>
          <w:rFonts w:ascii="Arial" w:eastAsiaTheme="minorEastAsia" w:hAnsi="Arial" w:cs="Arial"/>
          <w:color w:val="000000" w:themeColor="text1"/>
          <w:kern w:val="24"/>
          <w:lang w:eastAsia="es-MX"/>
        </w:rPr>
        <w:t>JUCAPROY</w:t>
      </w:r>
    </w:p>
    <w:p w:rsidR="001F257D" w:rsidRPr="001F257D" w:rsidRDefault="001F257D" w:rsidP="00E0449E">
      <w:pPr>
        <w:spacing w:before="91"/>
        <w:jc w:val="both"/>
        <w:rPr>
          <w:rFonts w:ascii="Arial" w:hAnsi="Arial" w:cs="Arial"/>
          <w:lang w:val="es-MX" w:eastAsia="es-MX"/>
        </w:rPr>
      </w:pPr>
      <w:r w:rsidRPr="001F257D">
        <w:rPr>
          <w:rFonts w:ascii="Arial" w:eastAsiaTheme="minorEastAsia" w:hAnsi="Arial" w:cs="Arial"/>
          <w:color w:val="000000" w:themeColor="text1"/>
          <w:kern w:val="24"/>
          <w:lang w:eastAsia="es-MX"/>
        </w:rPr>
        <w:t>FUNDACION AMIGOS POR LA INFANCIA</w:t>
      </w:r>
    </w:p>
    <w:p w:rsidR="001F257D" w:rsidRPr="001F257D" w:rsidRDefault="001F257D" w:rsidP="00E0449E">
      <w:pPr>
        <w:spacing w:before="91"/>
        <w:jc w:val="both"/>
        <w:rPr>
          <w:rFonts w:ascii="Arial" w:hAnsi="Arial" w:cs="Arial"/>
          <w:lang w:val="es-MX" w:eastAsia="es-MX"/>
        </w:rPr>
      </w:pPr>
      <w:r w:rsidRPr="001F257D">
        <w:rPr>
          <w:rFonts w:ascii="Arial" w:eastAsiaTheme="minorEastAsia" w:hAnsi="Arial" w:cs="Arial"/>
          <w:color w:val="000000" w:themeColor="text1"/>
          <w:kern w:val="24"/>
          <w:lang w:eastAsia="es-MX"/>
        </w:rPr>
        <w:t>FUNDESOL</w:t>
      </w:r>
    </w:p>
    <w:p w:rsidR="001F257D" w:rsidRPr="001F257D" w:rsidRDefault="001F257D" w:rsidP="00E0449E">
      <w:pPr>
        <w:spacing w:before="91"/>
        <w:jc w:val="both"/>
        <w:rPr>
          <w:rFonts w:ascii="Arial" w:hAnsi="Arial" w:cs="Arial"/>
          <w:lang w:val="es-MX" w:eastAsia="es-MX"/>
        </w:rPr>
      </w:pPr>
      <w:r w:rsidRPr="001F257D">
        <w:rPr>
          <w:rFonts w:ascii="Arial" w:eastAsiaTheme="minorEastAsia" w:hAnsi="Arial" w:cs="Arial"/>
          <w:color w:val="000000" w:themeColor="text1"/>
          <w:kern w:val="24"/>
          <w:lang w:eastAsia="es-MX"/>
        </w:rPr>
        <w:t>FUNDACION PROGRESAR PARA UN MEJOR VIVIR</w:t>
      </w:r>
    </w:p>
    <w:p w:rsidR="001F257D" w:rsidRPr="001F257D" w:rsidRDefault="001F257D" w:rsidP="00E0449E">
      <w:pPr>
        <w:spacing w:before="91"/>
        <w:jc w:val="both"/>
        <w:rPr>
          <w:rFonts w:ascii="Arial" w:hAnsi="Arial" w:cs="Arial"/>
          <w:lang w:val="es-MX" w:eastAsia="es-MX"/>
        </w:rPr>
      </w:pPr>
      <w:r w:rsidRPr="001F257D">
        <w:rPr>
          <w:rFonts w:ascii="Arial" w:eastAsiaTheme="minorEastAsia" w:hAnsi="Arial" w:cs="Arial"/>
          <w:color w:val="000000" w:themeColor="text1"/>
          <w:kern w:val="24"/>
          <w:lang w:eastAsia="es-MX"/>
        </w:rPr>
        <w:t>FUNDACION FABIOLA ELENA MARTINEZ</w:t>
      </w:r>
    </w:p>
    <w:p w:rsidR="001F257D" w:rsidRPr="001F257D" w:rsidRDefault="001F257D" w:rsidP="00E0449E">
      <w:pPr>
        <w:spacing w:before="91"/>
        <w:jc w:val="both"/>
        <w:rPr>
          <w:rFonts w:ascii="Arial" w:hAnsi="Arial" w:cs="Arial"/>
          <w:lang w:val="es-MX" w:eastAsia="es-MX"/>
        </w:rPr>
      </w:pPr>
      <w:r w:rsidRPr="001F257D">
        <w:rPr>
          <w:rFonts w:ascii="Arial" w:eastAsiaTheme="minorEastAsia" w:hAnsi="Arial" w:cs="Arial"/>
          <w:color w:val="000000" w:themeColor="text1"/>
          <w:kern w:val="24"/>
          <w:lang w:eastAsia="es-MX"/>
        </w:rPr>
        <w:t>PROGRAMAS CASA HOGAR, EXTERNADO VULNERACION</w:t>
      </w:r>
    </w:p>
    <w:p w:rsidR="00E50767" w:rsidRPr="00E0449E" w:rsidRDefault="001F257D" w:rsidP="00E0449E">
      <w:pPr>
        <w:pStyle w:val="NormalWeb"/>
        <w:spacing w:before="125" w:beforeAutospacing="0" w:after="0" w:afterAutospacing="0"/>
        <w:ind w:left="432" w:hanging="432"/>
        <w:jc w:val="both"/>
        <w:rPr>
          <w:rFonts w:ascii="Arial" w:eastAsiaTheme="minorEastAsia" w:hAnsi="Arial" w:cs="Arial"/>
          <w:color w:val="000000" w:themeColor="text1"/>
          <w:kern w:val="24"/>
          <w:lang w:val="es-CO" w:eastAsia="es-MX"/>
        </w:rPr>
      </w:pPr>
      <w:r w:rsidRPr="00E0449E">
        <w:rPr>
          <w:rFonts w:ascii="Arial" w:eastAsiaTheme="minorEastAsia" w:hAnsi="Arial" w:cs="Arial"/>
          <w:color w:val="000000" w:themeColor="text1"/>
          <w:kern w:val="24"/>
          <w:lang w:val="es-CO" w:eastAsia="es-MX"/>
        </w:rPr>
        <w:lastRenderedPageBreak/>
        <w:t>HOGAR GESTOR, HOGAR SUSTITUTO.</w:t>
      </w:r>
    </w:p>
    <w:p w:rsidR="00E86977" w:rsidRPr="00E0449E" w:rsidRDefault="001F257D" w:rsidP="00E0449E">
      <w:pPr>
        <w:pStyle w:val="NormalWeb"/>
        <w:spacing w:before="125" w:beforeAutospacing="0" w:after="0" w:afterAutospacing="0"/>
        <w:ind w:left="432" w:hanging="432"/>
        <w:jc w:val="both"/>
        <w:rPr>
          <w:rFonts w:ascii="Arial" w:eastAsiaTheme="minorEastAsia" w:hAnsi="Arial" w:cs="Arial"/>
          <w:color w:val="000000" w:themeColor="text1"/>
          <w:kern w:val="24"/>
          <w:lang w:eastAsia="es-MX"/>
        </w:rPr>
      </w:pPr>
      <w:r w:rsidRPr="00E0449E">
        <w:rPr>
          <w:rFonts w:ascii="Arial" w:eastAsiaTheme="minorEastAsia" w:hAnsi="Arial" w:cs="Arial"/>
          <w:color w:val="000000" w:themeColor="text1"/>
          <w:kern w:val="24"/>
          <w:lang w:val="es-CO" w:eastAsia="es-MX"/>
        </w:rPr>
        <w:t>En existencia se tiene p</w:t>
      </w:r>
      <w:r w:rsidRPr="001F257D">
        <w:rPr>
          <w:rFonts w:ascii="Arial" w:eastAsiaTheme="minorEastAsia" w:hAnsi="Arial" w:cs="Arial"/>
          <w:color w:val="000000" w:themeColor="text1"/>
          <w:kern w:val="24"/>
          <w:lang w:eastAsia="es-MX"/>
        </w:rPr>
        <w:t xml:space="preserve">endiente por entregar para consumo de  noviembre y diciembre </w:t>
      </w:r>
    </w:p>
    <w:p w:rsidR="00E86977" w:rsidRPr="00E0449E" w:rsidRDefault="001F257D" w:rsidP="00E0449E">
      <w:pPr>
        <w:pStyle w:val="NormalWeb"/>
        <w:spacing w:before="125" w:beforeAutospacing="0" w:after="0" w:afterAutospacing="0"/>
        <w:ind w:left="432" w:hanging="432"/>
        <w:jc w:val="both"/>
        <w:rPr>
          <w:rFonts w:ascii="Arial" w:eastAsiaTheme="minorEastAsia" w:hAnsi="Arial" w:cs="Arial"/>
          <w:color w:val="000000" w:themeColor="text1"/>
          <w:kern w:val="24"/>
          <w:lang w:eastAsia="es-MX"/>
        </w:rPr>
      </w:pPr>
      <w:r w:rsidRPr="001F257D">
        <w:rPr>
          <w:rFonts w:ascii="Arial" w:eastAsiaTheme="minorEastAsia" w:hAnsi="Arial" w:cs="Arial"/>
          <w:color w:val="000000" w:themeColor="text1"/>
          <w:kern w:val="24"/>
          <w:u w:val="single"/>
          <w:lang w:eastAsia="es-MX"/>
        </w:rPr>
        <w:t>15.600</w:t>
      </w:r>
      <w:r w:rsidRPr="001F257D">
        <w:rPr>
          <w:rFonts w:ascii="Arial" w:eastAsiaTheme="minorEastAsia" w:hAnsi="Arial" w:cs="Arial"/>
          <w:color w:val="000000" w:themeColor="text1"/>
          <w:kern w:val="24"/>
          <w:lang w:eastAsia="es-MX"/>
        </w:rPr>
        <w:t xml:space="preserve"> unidades de bienestarina</w:t>
      </w:r>
      <w:r w:rsidRPr="00E0449E">
        <w:rPr>
          <w:rFonts w:ascii="Arial" w:eastAsiaTheme="minorEastAsia" w:hAnsi="Arial" w:cs="Arial"/>
          <w:color w:val="000000" w:themeColor="text1"/>
          <w:kern w:val="24"/>
          <w:lang w:eastAsia="es-MX"/>
        </w:rPr>
        <w:t>.</w:t>
      </w:r>
    </w:p>
    <w:p w:rsidR="00E86977" w:rsidRPr="00E0449E" w:rsidRDefault="00E86977" w:rsidP="00E0449E">
      <w:pPr>
        <w:pStyle w:val="NormalWeb"/>
        <w:spacing w:before="125" w:beforeAutospacing="0" w:after="0" w:afterAutospacing="0"/>
        <w:ind w:left="432" w:hanging="432"/>
        <w:jc w:val="both"/>
        <w:rPr>
          <w:rFonts w:ascii="Arial" w:eastAsiaTheme="minorEastAsia" w:hAnsi="Arial" w:cs="Arial"/>
          <w:color w:val="000000" w:themeColor="text1"/>
          <w:kern w:val="24"/>
          <w:lang w:eastAsia="es-MX"/>
        </w:rPr>
      </w:pPr>
      <w:r w:rsidRPr="00E0449E">
        <w:rPr>
          <w:rFonts w:ascii="Arial" w:eastAsiaTheme="minorEastAsia" w:hAnsi="Arial" w:cs="Arial"/>
          <w:color w:val="000000" w:themeColor="text1"/>
          <w:kern w:val="24"/>
          <w:lang w:eastAsia="es-MX"/>
        </w:rPr>
        <w:t xml:space="preserve">Por último se realiza el informe financiero </w:t>
      </w:r>
      <w:r w:rsidR="001F257D" w:rsidRPr="001F257D">
        <w:rPr>
          <w:rFonts w:ascii="Arial" w:eastAsiaTheme="minorEastAsia" w:hAnsi="Arial" w:cs="Arial"/>
          <w:color w:val="000000" w:themeColor="text1"/>
          <w:kern w:val="24"/>
          <w:lang w:eastAsia="es-MX"/>
        </w:rPr>
        <w:t xml:space="preserve"> </w:t>
      </w:r>
      <w:r w:rsidRPr="00E0449E">
        <w:rPr>
          <w:rFonts w:ascii="Arial" w:eastAsiaTheme="minorEastAsia" w:hAnsi="Arial" w:cs="Arial"/>
          <w:color w:val="000000" w:themeColor="text1"/>
          <w:kern w:val="24"/>
          <w:lang w:eastAsia="es-MX"/>
        </w:rPr>
        <w:t>a cargo del Dr. José Miguel Amaya quien apoya</w:t>
      </w:r>
    </w:p>
    <w:p w:rsidR="00E86977" w:rsidRPr="00E0449E" w:rsidRDefault="00E86977" w:rsidP="00E0449E">
      <w:pPr>
        <w:pStyle w:val="NormalWeb"/>
        <w:spacing w:before="125" w:beforeAutospacing="0" w:after="0" w:afterAutospacing="0"/>
        <w:ind w:left="432" w:hanging="432"/>
        <w:jc w:val="both"/>
        <w:rPr>
          <w:rFonts w:ascii="Arial" w:eastAsiaTheme="minorEastAsia" w:hAnsi="Arial" w:cs="Arial"/>
          <w:color w:val="000000" w:themeColor="text1"/>
          <w:kern w:val="24"/>
          <w:lang w:eastAsia="es-MX"/>
        </w:rPr>
      </w:pPr>
      <w:r w:rsidRPr="00E0449E">
        <w:rPr>
          <w:rFonts w:ascii="Arial" w:eastAsiaTheme="minorEastAsia" w:hAnsi="Arial" w:cs="Arial"/>
          <w:color w:val="000000" w:themeColor="text1"/>
          <w:kern w:val="24"/>
          <w:lang w:eastAsia="es-MX"/>
        </w:rPr>
        <w:t xml:space="preserve">El proceso financiero en las diferentes modalidades de atención y con los contratos </w:t>
      </w:r>
    </w:p>
    <w:p w:rsidR="00E86977" w:rsidRPr="00E0449E" w:rsidRDefault="00E86977" w:rsidP="00E0449E">
      <w:pPr>
        <w:pStyle w:val="NormalWeb"/>
        <w:spacing w:before="125" w:beforeAutospacing="0" w:after="0" w:afterAutospacing="0"/>
        <w:ind w:left="432" w:hanging="432"/>
        <w:jc w:val="both"/>
        <w:rPr>
          <w:rFonts w:ascii="Arial" w:eastAsiaTheme="minorEastAsia" w:hAnsi="Arial" w:cs="Arial"/>
          <w:color w:val="000000" w:themeColor="text1"/>
          <w:kern w:val="24"/>
          <w:lang w:eastAsia="es-MX"/>
        </w:rPr>
      </w:pPr>
      <w:r w:rsidRPr="00E0449E">
        <w:rPr>
          <w:rFonts w:ascii="Arial" w:eastAsiaTheme="minorEastAsia" w:hAnsi="Arial" w:cs="Arial"/>
          <w:color w:val="000000" w:themeColor="text1"/>
          <w:kern w:val="24"/>
          <w:lang w:eastAsia="es-MX"/>
        </w:rPr>
        <w:t>Manejados en el centro Zonal Maicao.</w:t>
      </w:r>
    </w:p>
    <w:p w:rsidR="00900C00" w:rsidRPr="00E0449E" w:rsidRDefault="00900C00" w:rsidP="00E0449E">
      <w:pPr>
        <w:pStyle w:val="NormalWeb"/>
        <w:spacing w:before="125" w:beforeAutospacing="0" w:after="0" w:afterAutospacing="0"/>
        <w:ind w:left="432" w:hanging="432"/>
        <w:jc w:val="both"/>
        <w:rPr>
          <w:rFonts w:ascii="Arial" w:eastAsiaTheme="minorEastAsia" w:hAnsi="Arial" w:cs="Arial"/>
          <w:color w:val="000000" w:themeColor="text1"/>
          <w:kern w:val="24"/>
          <w:lang w:eastAsia="es-MX"/>
        </w:rPr>
      </w:pPr>
      <w:r w:rsidRPr="00E0449E">
        <w:rPr>
          <w:rFonts w:ascii="Arial" w:eastAsiaTheme="minorEastAsia" w:hAnsi="Arial" w:cs="Arial"/>
          <w:color w:val="000000" w:themeColor="text1"/>
          <w:kern w:val="24"/>
          <w:lang w:eastAsia="es-MX"/>
        </w:rPr>
        <w:t xml:space="preserve">Seguido se abre un espacio para que la comunidad Participe y realice las recomendaciones </w:t>
      </w:r>
    </w:p>
    <w:p w:rsidR="00900C00" w:rsidRPr="00E0449E" w:rsidRDefault="00900C00" w:rsidP="00E0449E">
      <w:pPr>
        <w:pStyle w:val="NormalWeb"/>
        <w:spacing w:before="125" w:beforeAutospacing="0" w:after="0" w:afterAutospacing="0"/>
        <w:ind w:left="432" w:hanging="432"/>
        <w:jc w:val="both"/>
        <w:rPr>
          <w:rFonts w:ascii="Arial" w:eastAsiaTheme="minorEastAsia" w:hAnsi="Arial" w:cs="Arial"/>
          <w:color w:val="000000" w:themeColor="text1"/>
          <w:kern w:val="24"/>
          <w:lang w:eastAsia="es-MX"/>
        </w:rPr>
      </w:pPr>
      <w:r w:rsidRPr="00E0449E">
        <w:rPr>
          <w:rFonts w:ascii="Arial" w:eastAsiaTheme="minorEastAsia" w:hAnsi="Arial" w:cs="Arial"/>
          <w:color w:val="000000" w:themeColor="text1"/>
          <w:kern w:val="24"/>
          <w:lang w:eastAsia="es-MX"/>
        </w:rPr>
        <w:t xml:space="preserve">y observaciones pertinentes en cuanto al proceso de Mesa Publica, de lo cual se obtuvo </w:t>
      </w:r>
    </w:p>
    <w:p w:rsidR="00900C00" w:rsidRPr="00E0449E" w:rsidRDefault="00900C00" w:rsidP="00E0449E">
      <w:pPr>
        <w:pStyle w:val="NormalWeb"/>
        <w:spacing w:before="125" w:beforeAutospacing="0" w:after="0" w:afterAutospacing="0"/>
        <w:ind w:left="432" w:hanging="432"/>
        <w:jc w:val="both"/>
        <w:rPr>
          <w:rFonts w:ascii="Arial" w:eastAsiaTheme="minorEastAsia" w:hAnsi="Arial" w:cs="Arial"/>
          <w:color w:val="000000" w:themeColor="text1"/>
          <w:kern w:val="24"/>
          <w:lang w:eastAsia="es-MX"/>
        </w:rPr>
      </w:pPr>
      <w:r w:rsidRPr="00E0449E">
        <w:rPr>
          <w:rFonts w:ascii="Arial" w:eastAsiaTheme="minorEastAsia" w:hAnsi="Arial" w:cs="Arial"/>
          <w:color w:val="000000" w:themeColor="text1"/>
          <w:kern w:val="24"/>
          <w:lang w:eastAsia="es-MX"/>
        </w:rPr>
        <w:t xml:space="preserve">Varias intervenciones de madres usuarias resaltando la labor realizada y desarrollada en </w:t>
      </w:r>
    </w:p>
    <w:p w:rsidR="00900C00" w:rsidRPr="00E0449E" w:rsidRDefault="00900C00" w:rsidP="00E0449E">
      <w:pPr>
        <w:pStyle w:val="NormalWeb"/>
        <w:spacing w:before="125" w:beforeAutospacing="0" w:after="0" w:afterAutospacing="0"/>
        <w:ind w:left="432" w:hanging="432"/>
        <w:jc w:val="both"/>
        <w:rPr>
          <w:rFonts w:ascii="Arial" w:eastAsiaTheme="minorEastAsia" w:hAnsi="Arial" w:cs="Arial"/>
          <w:color w:val="000000" w:themeColor="text1"/>
          <w:kern w:val="24"/>
          <w:lang w:eastAsia="es-MX"/>
        </w:rPr>
      </w:pPr>
      <w:r w:rsidRPr="00E0449E">
        <w:rPr>
          <w:rFonts w:ascii="Arial" w:eastAsiaTheme="minorEastAsia" w:hAnsi="Arial" w:cs="Arial"/>
          <w:color w:val="000000" w:themeColor="text1"/>
          <w:kern w:val="24"/>
          <w:lang w:eastAsia="es-MX"/>
        </w:rPr>
        <w:t xml:space="preserve">Los diferentes programas de atención y así mismo se sugiere trabajar por los adolescentes </w:t>
      </w:r>
    </w:p>
    <w:p w:rsidR="00900C00" w:rsidRPr="00E0449E" w:rsidRDefault="00900C00" w:rsidP="00E0449E">
      <w:pPr>
        <w:pStyle w:val="NormalWeb"/>
        <w:spacing w:before="125" w:beforeAutospacing="0" w:after="0" w:afterAutospacing="0"/>
        <w:ind w:left="432" w:hanging="432"/>
        <w:jc w:val="both"/>
        <w:rPr>
          <w:rFonts w:ascii="Arial" w:eastAsiaTheme="minorEastAsia" w:hAnsi="Arial" w:cs="Arial"/>
          <w:color w:val="000000" w:themeColor="text1"/>
          <w:kern w:val="24"/>
          <w:lang w:eastAsia="es-MX"/>
        </w:rPr>
      </w:pPr>
      <w:r w:rsidRPr="00E0449E">
        <w:rPr>
          <w:rFonts w:ascii="Arial" w:eastAsiaTheme="minorEastAsia" w:hAnsi="Arial" w:cs="Arial"/>
          <w:color w:val="000000" w:themeColor="text1"/>
          <w:kern w:val="24"/>
          <w:lang w:eastAsia="es-MX"/>
        </w:rPr>
        <w:t xml:space="preserve">Del Municipio debido a que día a día se incrementa el número de afectados por consumo </w:t>
      </w:r>
    </w:p>
    <w:p w:rsidR="00900C00" w:rsidRPr="00E0449E" w:rsidRDefault="00900C00" w:rsidP="00E0449E">
      <w:pPr>
        <w:pStyle w:val="NormalWeb"/>
        <w:spacing w:before="125" w:beforeAutospacing="0" w:after="0" w:afterAutospacing="0"/>
        <w:ind w:left="432" w:hanging="432"/>
        <w:jc w:val="both"/>
        <w:rPr>
          <w:rFonts w:ascii="Arial" w:eastAsiaTheme="minorEastAsia" w:hAnsi="Arial" w:cs="Arial"/>
          <w:color w:val="000000" w:themeColor="text1"/>
          <w:kern w:val="24"/>
          <w:lang w:eastAsia="es-MX"/>
        </w:rPr>
      </w:pPr>
      <w:r w:rsidRPr="00E0449E">
        <w:rPr>
          <w:rFonts w:ascii="Arial" w:eastAsiaTheme="minorEastAsia" w:hAnsi="Arial" w:cs="Arial"/>
          <w:color w:val="000000" w:themeColor="text1"/>
          <w:kern w:val="24"/>
          <w:lang w:eastAsia="es-MX"/>
        </w:rPr>
        <w:t xml:space="preserve">de Sustancias Psicoactivas (Droga, Alcohol), prostitución Infantil, Embarazos en </w:t>
      </w:r>
    </w:p>
    <w:p w:rsidR="00900C00" w:rsidRPr="00E0449E" w:rsidRDefault="00900C00" w:rsidP="00E0449E">
      <w:pPr>
        <w:pStyle w:val="NormalWeb"/>
        <w:spacing w:before="125" w:beforeAutospacing="0" w:after="0" w:afterAutospacing="0"/>
        <w:ind w:left="432" w:hanging="432"/>
        <w:jc w:val="both"/>
        <w:rPr>
          <w:rFonts w:ascii="Arial" w:eastAsiaTheme="minorEastAsia" w:hAnsi="Arial" w:cs="Arial"/>
          <w:color w:val="000000" w:themeColor="text1"/>
          <w:kern w:val="24"/>
          <w:lang w:eastAsia="es-MX"/>
        </w:rPr>
      </w:pPr>
      <w:r w:rsidRPr="00E0449E">
        <w:rPr>
          <w:rFonts w:ascii="Arial" w:eastAsiaTheme="minorEastAsia" w:hAnsi="Arial" w:cs="Arial"/>
          <w:color w:val="000000" w:themeColor="text1"/>
          <w:kern w:val="24"/>
          <w:lang w:eastAsia="es-MX"/>
        </w:rPr>
        <w:t>Adolescentes y Niños desarrollando actividades de Mototaxismo debido a que tienen que</w:t>
      </w:r>
    </w:p>
    <w:p w:rsidR="00E86977" w:rsidRPr="00E0449E" w:rsidRDefault="00900C00" w:rsidP="00E0449E">
      <w:pPr>
        <w:pStyle w:val="NormalWeb"/>
        <w:spacing w:before="125" w:beforeAutospacing="0" w:after="0" w:afterAutospacing="0"/>
        <w:ind w:left="432" w:hanging="432"/>
        <w:jc w:val="both"/>
        <w:rPr>
          <w:rFonts w:ascii="Arial" w:eastAsiaTheme="minorEastAsia" w:hAnsi="Arial" w:cs="Arial"/>
          <w:color w:val="000000" w:themeColor="text1"/>
          <w:kern w:val="24"/>
          <w:lang w:eastAsia="es-MX"/>
        </w:rPr>
      </w:pPr>
      <w:r w:rsidRPr="00E0449E">
        <w:rPr>
          <w:rFonts w:ascii="Arial" w:eastAsiaTheme="minorEastAsia" w:hAnsi="Arial" w:cs="Arial"/>
          <w:color w:val="000000" w:themeColor="text1"/>
          <w:kern w:val="24"/>
          <w:lang w:eastAsia="es-MX"/>
        </w:rPr>
        <w:t xml:space="preserve"> Salir a trabajar para sostener a sus hijos que han tenido a temprana edad.</w:t>
      </w:r>
    </w:p>
    <w:p w:rsidR="00900C00" w:rsidRPr="00E0449E" w:rsidRDefault="00900C00" w:rsidP="00E0449E">
      <w:pPr>
        <w:pStyle w:val="NormalWeb"/>
        <w:spacing w:before="125" w:beforeAutospacing="0" w:after="0" w:afterAutospacing="0"/>
        <w:ind w:left="432" w:hanging="432"/>
        <w:jc w:val="both"/>
        <w:rPr>
          <w:rFonts w:ascii="Arial" w:eastAsiaTheme="minorEastAsia" w:hAnsi="Arial" w:cs="Arial"/>
          <w:color w:val="000000" w:themeColor="text1"/>
          <w:kern w:val="24"/>
          <w:lang w:eastAsia="es-MX"/>
        </w:rPr>
      </w:pPr>
      <w:r w:rsidRPr="00E0449E">
        <w:rPr>
          <w:rFonts w:ascii="Arial" w:eastAsiaTheme="minorEastAsia" w:hAnsi="Arial" w:cs="Arial"/>
          <w:color w:val="000000" w:themeColor="text1"/>
          <w:kern w:val="24"/>
          <w:lang w:eastAsia="es-MX"/>
        </w:rPr>
        <w:t>También sugieren  actuar a vigencias futuras y llevar ante los miembros del COMPOS</w:t>
      </w:r>
    </w:p>
    <w:p w:rsidR="00274685" w:rsidRPr="00E0449E" w:rsidRDefault="00900C00" w:rsidP="00E0449E">
      <w:pPr>
        <w:pStyle w:val="NormalWeb"/>
        <w:spacing w:before="125" w:beforeAutospacing="0" w:after="0" w:afterAutospacing="0"/>
        <w:ind w:left="432" w:hanging="432"/>
        <w:jc w:val="both"/>
        <w:rPr>
          <w:rFonts w:ascii="Arial" w:eastAsiaTheme="minorEastAsia" w:hAnsi="Arial" w:cs="Arial"/>
          <w:color w:val="000000" w:themeColor="text1"/>
          <w:kern w:val="24"/>
          <w:lang w:eastAsia="es-MX"/>
        </w:rPr>
      </w:pPr>
      <w:r w:rsidRPr="00E0449E">
        <w:rPr>
          <w:rFonts w:ascii="Arial" w:eastAsiaTheme="minorEastAsia" w:hAnsi="Arial" w:cs="Arial"/>
          <w:color w:val="000000" w:themeColor="text1"/>
          <w:kern w:val="24"/>
          <w:lang w:eastAsia="es-MX"/>
        </w:rPr>
        <w:t xml:space="preserve"> </w:t>
      </w:r>
      <w:r w:rsidR="00274685" w:rsidRPr="00E0449E">
        <w:rPr>
          <w:rFonts w:ascii="Arial" w:eastAsiaTheme="minorEastAsia" w:hAnsi="Arial" w:cs="Arial"/>
          <w:color w:val="000000" w:themeColor="text1"/>
          <w:kern w:val="24"/>
          <w:lang w:eastAsia="es-MX"/>
        </w:rPr>
        <w:t>Municipal</w:t>
      </w:r>
      <w:r w:rsidRPr="00E0449E">
        <w:rPr>
          <w:rFonts w:ascii="Arial" w:eastAsiaTheme="minorEastAsia" w:hAnsi="Arial" w:cs="Arial"/>
          <w:color w:val="000000" w:themeColor="text1"/>
          <w:kern w:val="24"/>
          <w:lang w:eastAsia="es-MX"/>
        </w:rPr>
        <w:t xml:space="preserve"> todas  las necesidades existentes en la comunidad Albanes para que el</w:t>
      </w:r>
    </w:p>
    <w:p w:rsidR="00274685" w:rsidRPr="00E0449E" w:rsidRDefault="00900C00" w:rsidP="00E0449E">
      <w:pPr>
        <w:pStyle w:val="NormalWeb"/>
        <w:spacing w:before="125" w:beforeAutospacing="0" w:after="0" w:afterAutospacing="0"/>
        <w:ind w:left="432" w:hanging="432"/>
        <w:jc w:val="both"/>
        <w:rPr>
          <w:rFonts w:ascii="Arial" w:eastAsiaTheme="minorEastAsia" w:hAnsi="Arial" w:cs="Arial"/>
          <w:color w:val="000000" w:themeColor="text1"/>
          <w:kern w:val="24"/>
          <w:lang w:eastAsia="es-MX"/>
        </w:rPr>
      </w:pPr>
      <w:r w:rsidRPr="00E0449E">
        <w:rPr>
          <w:rFonts w:ascii="Arial" w:eastAsiaTheme="minorEastAsia" w:hAnsi="Arial" w:cs="Arial"/>
          <w:color w:val="000000" w:themeColor="text1"/>
          <w:kern w:val="24"/>
          <w:lang w:eastAsia="es-MX"/>
        </w:rPr>
        <w:t xml:space="preserve"> </w:t>
      </w:r>
      <w:r w:rsidR="001B0DF9" w:rsidRPr="00E0449E">
        <w:rPr>
          <w:rFonts w:ascii="Arial" w:eastAsiaTheme="minorEastAsia" w:hAnsi="Arial" w:cs="Arial"/>
          <w:color w:val="000000" w:themeColor="text1"/>
          <w:kern w:val="24"/>
          <w:lang w:eastAsia="es-MX"/>
        </w:rPr>
        <w:t>Mandatario</w:t>
      </w:r>
      <w:r w:rsidRPr="00E0449E">
        <w:rPr>
          <w:rFonts w:ascii="Arial" w:eastAsiaTheme="minorEastAsia" w:hAnsi="Arial" w:cs="Arial"/>
          <w:color w:val="000000" w:themeColor="text1"/>
          <w:kern w:val="24"/>
          <w:lang w:eastAsia="es-MX"/>
        </w:rPr>
        <w:t xml:space="preserve"> </w:t>
      </w:r>
      <w:r w:rsidR="001B0DF9" w:rsidRPr="00E0449E">
        <w:rPr>
          <w:rFonts w:ascii="Arial" w:eastAsiaTheme="minorEastAsia" w:hAnsi="Arial" w:cs="Arial"/>
          <w:color w:val="000000" w:themeColor="text1"/>
          <w:kern w:val="24"/>
          <w:lang w:eastAsia="es-MX"/>
        </w:rPr>
        <w:t>electo</w:t>
      </w:r>
      <w:r w:rsidRPr="00E0449E">
        <w:rPr>
          <w:rFonts w:ascii="Arial" w:eastAsiaTheme="minorEastAsia" w:hAnsi="Arial" w:cs="Arial"/>
          <w:color w:val="000000" w:themeColor="text1"/>
          <w:kern w:val="24"/>
          <w:lang w:eastAsia="es-MX"/>
        </w:rPr>
        <w:t xml:space="preserve"> empiece a generar nuevos </w:t>
      </w:r>
      <w:r w:rsidR="00274685" w:rsidRPr="00E0449E">
        <w:rPr>
          <w:rFonts w:ascii="Arial" w:eastAsiaTheme="minorEastAsia" w:hAnsi="Arial" w:cs="Arial"/>
          <w:color w:val="000000" w:themeColor="text1"/>
          <w:kern w:val="24"/>
          <w:lang w:eastAsia="es-MX"/>
        </w:rPr>
        <w:t>espacios</w:t>
      </w:r>
      <w:r w:rsidRPr="00E0449E">
        <w:rPr>
          <w:rFonts w:ascii="Arial" w:eastAsiaTheme="minorEastAsia" w:hAnsi="Arial" w:cs="Arial"/>
          <w:color w:val="000000" w:themeColor="text1"/>
          <w:kern w:val="24"/>
          <w:lang w:eastAsia="es-MX"/>
        </w:rPr>
        <w:t xml:space="preserve"> que </w:t>
      </w:r>
      <w:r w:rsidR="00274685" w:rsidRPr="00E0449E">
        <w:rPr>
          <w:rFonts w:ascii="Arial" w:eastAsiaTheme="minorEastAsia" w:hAnsi="Arial" w:cs="Arial"/>
          <w:color w:val="000000" w:themeColor="text1"/>
          <w:kern w:val="24"/>
          <w:lang w:eastAsia="es-MX"/>
        </w:rPr>
        <w:t>vincules</w:t>
      </w:r>
      <w:r w:rsidRPr="00E0449E">
        <w:rPr>
          <w:rFonts w:ascii="Arial" w:eastAsiaTheme="minorEastAsia" w:hAnsi="Arial" w:cs="Arial"/>
          <w:color w:val="000000" w:themeColor="text1"/>
          <w:kern w:val="24"/>
          <w:lang w:eastAsia="es-MX"/>
        </w:rPr>
        <w:t xml:space="preserve"> a los Adolescentes </w:t>
      </w:r>
    </w:p>
    <w:p w:rsidR="00900C00" w:rsidRPr="00E0449E" w:rsidRDefault="001B0DF9" w:rsidP="00E0449E">
      <w:pPr>
        <w:pStyle w:val="NormalWeb"/>
        <w:spacing w:before="125" w:beforeAutospacing="0" w:after="0" w:afterAutospacing="0"/>
        <w:ind w:left="432" w:hanging="432"/>
        <w:jc w:val="both"/>
        <w:rPr>
          <w:rFonts w:ascii="Arial" w:eastAsiaTheme="minorEastAsia" w:hAnsi="Arial" w:cs="Arial"/>
          <w:color w:val="000000" w:themeColor="text1"/>
          <w:kern w:val="24"/>
          <w:lang w:eastAsia="es-MX"/>
        </w:rPr>
      </w:pPr>
      <w:r w:rsidRPr="00E0449E">
        <w:rPr>
          <w:rFonts w:ascii="Arial" w:eastAsiaTheme="minorEastAsia" w:hAnsi="Arial" w:cs="Arial"/>
          <w:color w:val="000000" w:themeColor="text1"/>
          <w:kern w:val="24"/>
          <w:lang w:eastAsia="es-MX"/>
        </w:rPr>
        <w:t>De</w:t>
      </w:r>
      <w:r w:rsidR="00900C00" w:rsidRPr="00E0449E">
        <w:rPr>
          <w:rFonts w:ascii="Arial" w:eastAsiaTheme="minorEastAsia" w:hAnsi="Arial" w:cs="Arial"/>
          <w:color w:val="000000" w:themeColor="text1"/>
          <w:kern w:val="24"/>
          <w:lang w:eastAsia="es-MX"/>
        </w:rPr>
        <w:t xml:space="preserve"> este municipio</w:t>
      </w:r>
      <w:r w:rsidR="00274685" w:rsidRPr="00E0449E">
        <w:rPr>
          <w:rFonts w:ascii="Arial" w:eastAsiaTheme="minorEastAsia" w:hAnsi="Arial" w:cs="Arial"/>
          <w:color w:val="000000" w:themeColor="text1"/>
          <w:kern w:val="24"/>
          <w:lang w:eastAsia="es-MX"/>
        </w:rPr>
        <w:t xml:space="preserve"> para que la juventud no se pierda y tengan un mejor futuro</w:t>
      </w:r>
      <w:r w:rsidR="00900C00" w:rsidRPr="00E0449E">
        <w:rPr>
          <w:rFonts w:ascii="Arial" w:eastAsiaTheme="minorEastAsia" w:hAnsi="Arial" w:cs="Arial"/>
          <w:color w:val="000000" w:themeColor="text1"/>
          <w:kern w:val="24"/>
          <w:lang w:eastAsia="es-MX"/>
        </w:rPr>
        <w:t>.</w:t>
      </w:r>
    </w:p>
    <w:p w:rsidR="00274685" w:rsidRPr="00E0449E" w:rsidRDefault="00274685" w:rsidP="00E0449E">
      <w:pPr>
        <w:pStyle w:val="NormalWeb"/>
        <w:spacing w:before="125" w:beforeAutospacing="0" w:after="0" w:afterAutospacing="0"/>
        <w:ind w:left="432" w:hanging="432"/>
        <w:jc w:val="both"/>
        <w:rPr>
          <w:rFonts w:ascii="Arial" w:eastAsiaTheme="minorEastAsia" w:hAnsi="Arial" w:cs="Arial"/>
          <w:color w:val="000000" w:themeColor="text1"/>
          <w:kern w:val="24"/>
          <w:lang w:eastAsia="es-MX"/>
        </w:rPr>
      </w:pPr>
    </w:p>
    <w:p w:rsidR="00274685" w:rsidRPr="00E0449E" w:rsidRDefault="00274685" w:rsidP="00E0449E">
      <w:pPr>
        <w:pStyle w:val="NormalWeb"/>
        <w:spacing w:before="125" w:beforeAutospacing="0" w:after="0" w:afterAutospacing="0"/>
        <w:ind w:left="432" w:hanging="432"/>
        <w:jc w:val="both"/>
        <w:rPr>
          <w:rFonts w:ascii="Arial" w:eastAsiaTheme="minorEastAsia" w:hAnsi="Arial" w:cs="Arial"/>
          <w:color w:val="000000" w:themeColor="text1"/>
          <w:kern w:val="24"/>
          <w:lang w:eastAsia="es-MX"/>
        </w:rPr>
      </w:pPr>
      <w:r w:rsidRPr="00E0449E">
        <w:rPr>
          <w:rFonts w:ascii="Arial" w:eastAsiaTheme="minorEastAsia" w:hAnsi="Arial" w:cs="Arial"/>
          <w:color w:val="000000" w:themeColor="text1"/>
          <w:kern w:val="24"/>
          <w:lang w:eastAsia="es-MX"/>
        </w:rPr>
        <w:t xml:space="preserve">Como Compromisos quedaron </w:t>
      </w:r>
      <w:r w:rsidR="00E0449E" w:rsidRPr="00E0449E">
        <w:rPr>
          <w:rFonts w:ascii="Arial" w:eastAsiaTheme="minorEastAsia" w:hAnsi="Arial" w:cs="Arial"/>
          <w:color w:val="000000" w:themeColor="text1"/>
          <w:kern w:val="24"/>
          <w:lang w:eastAsia="es-MX"/>
        </w:rPr>
        <w:t>los siguientes:</w:t>
      </w:r>
    </w:p>
    <w:p w:rsidR="00E0449E" w:rsidRPr="00E0449E" w:rsidRDefault="00E0449E" w:rsidP="00E0449E">
      <w:pPr>
        <w:pStyle w:val="NormalWeb"/>
        <w:spacing w:before="125" w:beforeAutospacing="0" w:after="0" w:afterAutospacing="0"/>
        <w:ind w:left="432" w:hanging="432"/>
        <w:jc w:val="both"/>
        <w:rPr>
          <w:rFonts w:ascii="Arial" w:eastAsiaTheme="minorEastAsia" w:hAnsi="Arial" w:cs="Arial"/>
          <w:color w:val="000000" w:themeColor="text1"/>
          <w:kern w:val="24"/>
          <w:lang w:eastAsia="es-MX"/>
        </w:rPr>
      </w:pPr>
    </w:p>
    <w:p w:rsidR="00E0449E" w:rsidRPr="00E0449E" w:rsidRDefault="00E0449E" w:rsidP="00E0449E">
      <w:pPr>
        <w:pStyle w:val="NormalWeb"/>
        <w:numPr>
          <w:ilvl w:val="0"/>
          <w:numId w:val="20"/>
        </w:numPr>
        <w:spacing w:before="125" w:beforeAutospacing="0" w:after="0" w:afterAutospacing="0"/>
        <w:ind w:left="432" w:hanging="432"/>
        <w:jc w:val="both"/>
        <w:rPr>
          <w:rFonts w:ascii="Arial" w:eastAsiaTheme="minorEastAsia" w:hAnsi="Arial" w:cs="Arial"/>
          <w:color w:val="000000" w:themeColor="text1"/>
          <w:kern w:val="24"/>
          <w:lang w:eastAsia="es-MX"/>
        </w:rPr>
      </w:pPr>
      <w:r w:rsidRPr="00E0449E">
        <w:rPr>
          <w:rFonts w:ascii="Arial" w:eastAsiaTheme="minorEastAsia" w:hAnsi="Arial" w:cs="Arial"/>
          <w:color w:val="000000" w:themeColor="text1"/>
          <w:kern w:val="24"/>
          <w:lang w:eastAsia="es-MX"/>
        </w:rPr>
        <w:lastRenderedPageBreak/>
        <w:t>Socializar ante el Alcalde electo las problemáticas presentes en los Adolescentes en el Municipio de Albania para buscar estrategias que mitiguen estos flagelos.</w:t>
      </w:r>
    </w:p>
    <w:p w:rsidR="00E0449E" w:rsidRPr="00E0449E" w:rsidRDefault="00E0449E" w:rsidP="00E0449E">
      <w:pPr>
        <w:pStyle w:val="NormalWeb"/>
        <w:numPr>
          <w:ilvl w:val="0"/>
          <w:numId w:val="20"/>
        </w:numPr>
        <w:spacing w:before="125" w:beforeAutospacing="0" w:after="0" w:afterAutospacing="0"/>
        <w:ind w:left="432" w:hanging="432"/>
        <w:jc w:val="both"/>
        <w:rPr>
          <w:rFonts w:ascii="Arial" w:eastAsiaTheme="minorEastAsia" w:hAnsi="Arial" w:cs="Arial"/>
          <w:color w:val="000000" w:themeColor="text1"/>
          <w:kern w:val="24"/>
          <w:lang w:eastAsia="es-MX"/>
        </w:rPr>
      </w:pPr>
      <w:r w:rsidRPr="00E0449E">
        <w:rPr>
          <w:rFonts w:ascii="Arial" w:eastAsiaTheme="minorEastAsia" w:hAnsi="Arial" w:cs="Arial"/>
          <w:color w:val="000000" w:themeColor="text1"/>
          <w:kern w:val="24"/>
          <w:lang w:eastAsia="es-MX"/>
        </w:rPr>
        <w:t>Responsable: Milbis Gamez Ramires.</w:t>
      </w:r>
    </w:p>
    <w:p w:rsidR="00E0449E" w:rsidRPr="00E0449E" w:rsidRDefault="00E0449E" w:rsidP="00E0449E">
      <w:pPr>
        <w:pStyle w:val="NormalWeb"/>
        <w:numPr>
          <w:ilvl w:val="0"/>
          <w:numId w:val="20"/>
        </w:numPr>
        <w:spacing w:before="125" w:beforeAutospacing="0" w:after="0" w:afterAutospacing="0"/>
        <w:ind w:left="432" w:hanging="432"/>
        <w:jc w:val="both"/>
        <w:rPr>
          <w:rFonts w:ascii="Arial" w:eastAsiaTheme="minorEastAsia" w:hAnsi="Arial" w:cs="Arial"/>
          <w:color w:val="000000" w:themeColor="text1"/>
          <w:kern w:val="24"/>
          <w:lang w:eastAsia="es-MX"/>
        </w:rPr>
      </w:pPr>
      <w:r w:rsidRPr="00E0449E">
        <w:rPr>
          <w:rFonts w:ascii="Arial" w:eastAsiaTheme="minorEastAsia" w:hAnsi="Arial" w:cs="Arial"/>
          <w:color w:val="000000" w:themeColor="text1"/>
          <w:kern w:val="24"/>
          <w:lang w:eastAsia="es-MX"/>
        </w:rPr>
        <w:t>Realizar seguimiento y Control por parte de los comités de Control Social a los diferentes programas de atención, esto con el fin de velar por que el  servicio que prestan los programas sea de calidad y oportunidad para los Niños y Niñas beneficiarios.</w:t>
      </w:r>
    </w:p>
    <w:p w:rsidR="00E0449E" w:rsidRPr="00E0449E" w:rsidRDefault="00E0449E" w:rsidP="00E0449E">
      <w:pPr>
        <w:pStyle w:val="NormalWeb"/>
        <w:numPr>
          <w:ilvl w:val="0"/>
          <w:numId w:val="20"/>
        </w:numPr>
        <w:spacing w:before="125" w:beforeAutospacing="0" w:after="0" w:afterAutospacing="0"/>
        <w:ind w:left="432" w:hanging="432"/>
        <w:jc w:val="both"/>
        <w:rPr>
          <w:rFonts w:ascii="Arial" w:eastAsiaTheme="minorEastAsia" w:hAnsi="Arial" w:cs="Arial"/>
          <w:color w:val="000000" w:themeColor="text1"/>
          <w:kern w:val="24"/>
          <w:lang w:eastAsia="es-MX"/>
        </w:rPr>
      </w:pPr>
      <w:r w:rsidRPr="00E0449E">
        <w:rPr>
          <w:rFonts w:ascii="Arial" w:eastAsiaTheme="minorEastAsia" w:hAnsi="Arial" w:cs="Arial"/>
          <w:color w:val="000000" w:themeColor="text1"/>
          <w:kern w:val="24"/>
          <w:lang w:eastAsia="es-MX"/>
        </w:rPr>
        <w:t>Responsable: Comité de control Social de las diferentes modalidades de Atención.</w:t>
      </w:r>
    </w:p>
    <w:p w:rsidR="00E0449E" w:rsidRPr="00E0449E" w:rsidRDefault="00E0449E" w:rsidP="00E0449E">
      <w:pPr>
        <w:pStyle w:val="NormalWeb"/>
        <w:numPr>
          <w:ilvl w:val="0"/>
          <w:numId w:val="20"/>
        </w:numPr>
        <w:spacing w:before="125" w:beforeAutospacing="0" w:after="0" w:afterAutospacing="0"/>
        <w:jc w:val="both"/>
        <w:rPr>
          <w:rFonts w:ascii="Arial" w:eastAsiaTheme="minorEastAsia" w:hAnsi="Arial" w:cs="Arial"/>
          <w:color w:val="000000" w:themeColor="text1"/>
          <w:kern w:val="24"/>
          <w:lang w:eastAsia="es-MX"/>
        </w:rPr>
      </w:pPr>
      <w:r w:rsidRPr="00E0449E">
        <w:rPr>
          <w:rFonts w:ascii="Arial" w:eastAsiaTheme="minorEastAsia" w:hAnsi="Arial" w:cs="Arial"/>
          <w:color w:val="000000" w:themeColor="text1"/>
          <w:kern w:val="24"/>
          <w:lang w:eastAsia="es-MX"/>
        </w:rPr>
        <w:t>Realizar Gestiones inter institucional con las IPS Y EPS con el fin de realizar acciones que minimicen las enfermedades y riesgos existentes en la edad de primera infancia e infancia.</w:t>
      </w:r>
    </w:p>
    <w:p w:rsidR="00E0449E" w:rsidRPr="00E0449E" w:rsidRDefault="00E0449E" w:rsidP="00E0449E">
      <w:pPr>
        <w:pStyle w:val="NormalWeb"/>
        <w:numPr>
          <w:ilvl w:val="0"/>
          <w:numId w:val="20"/>
        </w:numPr>
        <w:spacing w:before="125" w:beforeAutospacing="0" w:after="0" w:afterAutospacing="0"/>
        <w:jc w:val="both"/>
        <w:rPr>
          <w:rFonts w:ascii="Arial" w:eastAsiaTheme="minorEastAsia" w:hAnsi="Arial" w:cs="Arial"/>
          <w:color w:val="000000" w:themeColor="text1"/>
          <w:kern w:val="24"/>
          <w:lang w:eastAsia="es-MX"/>
        </w:rPr>
      </w:pPr>
      <w:r w:rsidRPr="00E0449E">
        <w:rPr>
          <w:rFonts w:ascii="Arial" w:eastAsiaTheme="minorEastAsia" w:hAnsi="Arial" w:cs="Arial"/>
          <w:color w:val="000000" w:themeColor="text1"/>
          <w:kern w:val="24"/>
          <w:lang w:eastAsia="es-MX"/>
        </w:rPr>
        <w:t xml:space="preserve">Responsable: Entidades Contratistas. </w:t>
      </w:r>
    </w:p>
    <w:p w:rsidR="00900C00" w:rsidRPr="00E0449E" w:rsidRDefault="00900C00" w:rsidP="00E0449E">
      <w:pPr>
        <w:pStyle w:val="NormalWeb"/>
        <w:spacing w:before="125" w:beforeAutospacing="0" w:after="0" w:afterAutospacing="0"/>
        <w:ind w:left="432" w:hanging="432"/>
        <w:jc w:val="both"/>
        <w:rPr>
          <w:rFonts w:ascii="Arial" w:eastAsiaTheme="minorEastAsia" w:hAnsi="Arial" w:cs="Arial"/>
          <w:color w:val="000000" w:themeColor="text1"/>
          <w:kern w:val="24"/>
          <w:lang w:eastAsia="es-MX"/>
        </w:rPr>
      </w:pPr>
    </w:p>
    <w:p w:rsidR="00900C00" w:rsidRPr="00E0449E" w:rsidRDefault="00900C00" w:rsidP="00E0449E">
      <w:pPr>
        <w:pStyle w:val="NormalWeb"/>
        <w:spacing w:before="125" w:beforeAutospacing="0" w:after="0" w:afterAutospacing="0"/>
        <w:ind w:left="432" w:hanging="432"/>
        <w:jc w:val="both"/>
        <w:rPr>
          <w:rFonts w:ascii="Arial" w:eastAsiaTheme="minorEastAsia" w:hAnsi="Arial" w:cs="Arial"/>
          <w:color w:val="000000" w:themeColor="text1"/>
          <w:kern w:val="24"/>
          <w:lang w:eastAsia="es-MX"/>
        </w:rPr>
      </w:pPr>
    </w:p>
    <w:p w:rsidR="001B0DF9" w:rsidRDefault="00E86977" w:rsidP="00E0449E">
      <w:pPr>
        <w:pStyle w:val="NormalWeb"/>
        <w:spacing w:before="125" w:beforeAutospacing="0" w:after="0" w:afterAutospacing="0"/>
        <w:ind w:left="432" w:hanging="432"/>
        <w:jc w:val="both"/>
        <w:rPr>
          <w:rFonts w:ascii="Arial" w:eastAsia="MS PGothic" w:hAnsi="Arial" w:cs="Arial"/>
          <w:color w:val="000000" w:themeColor="text1"/>
          <w:kern w:val="24"/>
          <w:lang w:eastAsia="es-CO"/>
        </w:rPr>
      </w:pPr>
      <w:r w:rsidRPr="00E0449E">
        <w:rPr>
          <w:rFonts w:ascii="Arial" w:eastAsiaTheme="minorEastAsia" w:hAnsi="Arial" w:cs="Arial"/>
          <w:color w:val="000000" w:themeColor="text1"/>
          <w:kern w:val="24"/>
          <w:lang w:eastAsia="es-MX"/>
        </w:rPr>
        <w:t xml:space="preserve"> </w:t>
      </w:r>
      <w:r w:rsidR="00080844" w:rsidRPr="00080844">
        <w:rPr>
          <w:rFonts w:ascii="Arial" w:eastAsia="MS PGothic" w:hAnsi="Arial" w:cs="Arial"/>
          <w:color w:val="000000" w:themeColor="text1"/>
          <w:kern w:val="24"/>
          <w:lang w:eastAsia="es-CO"/>
        </w:rPr>
        <w:t xml:space="preserve">Siendo las </w:t>
      </w:r>
      <w:r w:rsidR="00E0449E">
        <w:rPr>
          <w:rFonts w:ascii="Arial" w:eastAsia="MS PGothic" w:hAnsi="Arial" w:cs="Arial"/>
          <w:color w:val="000000" w:themeColor="text1"/>
          <w:kern w:val="24"/>
          <w:lang w:eastAsia="es-CO"/>
        </w:rPr>
        <w:t>1</w:t>
      </w:r>
      <w:r w:rsidR="00080844" w:rsidRPr="00080844">
        <w:rPr>
          <w:rFonts w:ascii="Arial" w:eastAsia="MS PGothic" w:hAnsi="Arial" w:cs="Arial"/>
          <w:color w:val="000000" w:themeColor="text1"/>
          <w:kern w:val="24"/>
          <w:lang w:eastAsia="es-CO"/>
        </w:rPr>
        <w:t>2:00 pm se da el cierre del evento agradeciendo por la asistencia a los</w:t>
      </w:r>
    </w:p>
    <w:p w:rsidR="00080844" w:rsidRPr="00E0449E" w:rsidRDefault="00080844" w:rsidP="00E0449E">
      <w:pPr>
        <w:pStyle w:val="NormalWeb"/>
        <w:spacing w:before="125" w:beforeAutospacing="0" w:after="0" w:afterAutospacing="0"/>
        <w:ind w:left="432" w:hanging="432"/>
        <w:jc w:val="both"/>
        <w:rPr>
          <w:rFonts w:ascii="Arial" w:hAnsi="Arial" w:cs="Arial"/>
          <w:color w:val="0BD0D9"/>
          <w:lang w:val="es-MX" w:eastAsia="es-MX"/>
        </w:rPr>
      </w:pPr>
      <w:r w:rsidRPr="00080844">
        <w:rPr>
          <w:rFonts w:ascii="Arial" w:eastAsia="MS PGothic" w:hAnsi="Arial" w:cs="Arial"/>
          <w:color w:val="000000" w:themeColor="text1"/>
          <w:kern w:val="24"/>
          <w:lang w:eastAsia="es-CO"/>
        </w:rPr>
        <w:t xml:space="preserve"> </w:t>
      </w:r>
      <w:r w:rsidR="001B0DF9" w:rsidRPr="00080844">
        <w:rPr>
          <w:rFonts w:ascii="Arial" w:eastAsia="MS PGothic" w:hAnsi="Arial" w:cs="Arial"/>
          <w:color w:val="000000" w:themeColor="text1"/>
          <w:kern w:val="24"/>
          <w:lang w:eastAsia="es-CO"/>
        </w:rPr>
        <w:t>Participantes</w:t>
      </w:r>
      <w:r w:rsidRPr="00080844">
        <w:rPr>
          <w:rFonts w:ascii="Arial" w:eastAsia="MS PGothic" w:hAnsi="Arial" w:cs="Arial"/>
          <w:color w:val="000000" w:themeColor="text1"/>
          <w:kern w:val="24"/>
          <w:lang w:eastAsia="es-CO"/>
        </w:rPr>
        <w:t>.</w:t>
      </w:r>
    </w:p>
    <w:p w:rsidR="00080844" w:rsidRDefault="00080844" w:rsidP="00080844">
      <w:pPr>
        <w:kinsoku w:val="0"/>
        <w:overflowPunct w:val="0"/>
        <w:spacing w:before="154"/>
        <w:jc w:val="both"/>
        <w:textAlignment w:val="baseline"/>
        <w:rPr>
          <w:rFonts w:ascii="Arial" w:eastAsia="MS PGothic" w:hAnsi="Arial" w:cs="Arial"/>
          <w:color w:val="000000" w:themeColor="text1"/>
          <w:kern w:val="24"/>
          <w:lang w:eastAsia="es-CO"/>
        </w:rPr>
      </w:pPr>
    </w:p>
    <w:p w:rsidR="00080844" w:rsidRPr="00080844" w:rsidRDefault="00080844" w:rsidP="00080844">
      <w:pPr>
        <w:kinsoku w:val="0"/>
        <w:overflowPunct w:val="0"/>
        <w:spacing w:before="154"/>
        <w:jc w:val="both"/>
        <w:textAlignment w:val="baseline"/>
        <w:rPr>
          <w:rFonts w:ascii="Arial" w:eastAsia="MS PGothic" w:hAnsi="Arial" w:cs="Arial"/>
          <w:color w:val="000000" w:themeColor="text1"/>
          <w:kern w:val="24"/>
          <w:lang w:eastAsia="es-CO"/>
        </w:rPr>
      </w:pPr>
      <w:r w:rsidRPr="00080844">
        <w:rPr>
          <w:rFonts w:ascii="Arial" w:eastAsia="MS PGothic" w:hAnsi="Arial" w:cs="Arial"/>
          <w:color w:val="000000" w:themeColor="text1"/>
          <w:kern w:val="24"/>
          <w:lang w:eastAsia="es-CO"/>
        </w:rPr>
        <w:t>Se anexa listado de asistencia.</w:t>
      </w:r>
    </w:p>
    <w:p w:rsidR="00080844" w:rsidRPr="00080844" w:rsidRDefault="00080844" w:rsidP="00080844">
      <w:pPr>
        <w:kinsoku w:val="0"/>
        <w:overflowPunct w:val="0"/>
        <w:spacing w:before="154"/>
        <w:jc w:val="both"/>
        <w:textAlignment w:val="baseline"/>
        <w:rPr>
          <w:rFonts w:ascii="Arial" w:eastAsia="MS PGothic" w:hAnsi="Arial" w:cs="Arial"/>
          <w:color w:val="000000" w:themeColor="text1"/>
          <w:kern w:val="24"/>
          <w:lang w:eastAsia="es-CO"/>
        </w:rPr>
      </w:pPr>
    </w:p>
    <w:p w:rsidR="00080844" w:rsidRPr="00080844" w:rsidRDefault="00080844" w:rsidP="00080844">
      <w:pPr>
        <w:contextualSpacing/>
        <w:jc w:val="both"/>
        <w:rPr>
          <w:rFonts w:ascii="Arial" w:hAnsi="Arial" w:cs="Arial"/>
          <w:lang w:eastAsia="es-CO"/>
        </w:rPr>
      </w:pPr>
    </w:p>
    <w:p w:rsidR="00080844" w:rsidRPr="00080844" w:rsidRDefault="00080844" w:rsidP="00080844">
      <w:pPr>
        <w:pStyle w:val="NormalWeb"/>
        <w:spacing w:before="0" w:beforeAutospacing="0" w:after="0" w:afterAutospacing="0"/>
        <w:jc w:val="both"/>
        <w:rPr>
          <w:rFonts w:ascii="Arial" w:hAnsi="Arial" w:cs="Arial"/>
        </w:rPr>
      </w:pPr>
    </w:p>
    <w:p w:rsidR="009C7A62" w:rsidRPr="00080844" w:rsidRDefault="009C7A62" w:rsidP="009C7A62">
      <w:pPr>
        <w:pStyle w:val="Sinespaciado"/>
        <w:tabs>
          <w:tab w:val="left" w:pos="4644"/>
          <w:tab w:val="left" w:pos="7054"/>
          <w:tab w:val="left" w:pos="8188"/>
          <w:tab w:val="left" w:pos="9039"/>
        </w:tabs>
        <w:jc w:val="both"/>
        <w:rPr>
          <w:rFonts w:ascii="Arial" w:eastAsia="MS PGothic" w:hAnsi="Arial" w:cs="Arial"/>
          <w:b/>
          <w:bCs/>
          <w:iCs/>
          <w:color w:val="000000" w:themeColor="text1"/>
          <w:kern w:val="24"/>
          <w:sz w:val="24"/>
          <w:szCs w:val="24"/>
        </w:rPr>
      </w:pPr>
    </w:p>
    <w:p w:rsidR="00BF3CF4" w:rsidRPr="00080844" w:rsidRDefault="00BF3CF4" w:rsidP="00BF3CF4">
      <w:pPr>
        <w:jc w:val="both"/>
        <w:rPr>
          <w:rFonts w:ascii="Arial" w:hAnsi="Arial" w:cs="Arial"/>
          <w:lang w:val="es-ES"/>
        </w:rPr>
      </w:pPr>
    </w:p>
    <w:p w:rsidR="00BF3CF4" w:rsidRPr="00080844" w:rsidRDefault="00BF3CF4" w:rsidP="00BF3CF4">
      <w:pPr>
        <w:jc w:val="both"/>
        <w:rPr>
          <w:rFonts w:ascii="Arial" w:hAnsi="Arial" w:cs="Arial"/>
          <w:lang w:val="es-ES"/>
        </w:rPr>
      </w:pPr>
    </w:p>
    <w:p w:rsidR="00BF3CF4" w:rsidRPr="00080844" w:rsidRDefault="00BF3CF4" w:rsidP="00BF3CF4">
      <w:pPr>
        <w:jc w:val="both"/>
        <w:rPr>
          <w:rFonts w:ascii="Arial" w:hAnsi="Arial" w:cs="Arial"/>
          <w:lang w:val="es-ES"/>
        </w:rPr>
      </w:pPr>
    </w:p>
    <w:p w:rsidR="00BF3CF4" w:rsidRPr="00080844" w:rsidRDefault="00BF3CF4" w:rsidP="00BF3CF4">
      <w:pPr>
        <w:jc w:val="both"/>
        <w:rPr>
          <w:rFonts w:ascii="Arial" w:hAnsi="Arial" w:cs="Arial"/>
          <w:lang w:val="es-ES"/>
        </w:rPr>
      </w:pPr>
    </w:p>
    <w:p w:rsidR="00BF3CF4" w:rsidRPr="00080844" w:rsidRDefault="00BF3CF4" w:rsidP="00BF3CF4">
      <w:pPr>
        <w:jc w:val="both"/>
        <w:rPr>
          <w:rFonts w:ascii="Arial" w:hAnsi="Arial" w:cs="Arial"/>
          <w:lang w:val="es-ES"/>
        </w:rPr>
      </w:pPr>
    </w:p>
    <w:p w:rsidR="00BF3CF4" w:rsidRPr="00080844" w:rsidRDefault="00BF3CF4" w:rsidP="00BF3CF4">
      <w:pPr>
        <w:jc w:val="both"/>
        <w:rPr>
          <w:rFonts w:ascii="Arial" w:hAnsi="Arial" w:cs="Arial"/>
          <w:lang w:val="es-ES"/>
        </w:rPr>
      </w:pPr>
    </w:p>
    <w:p w:rsidR="00BF3CF4" w:rsidRPr="00080844" w:rsidRDefault="00BF3CF4" w:rsidP="00BF3CF4">
      <w:pPr>
        <w:jc w:val="both"/>
        <w:rPr>
          <w:rFonts w:ascii="Arial" w:hAnsi="Arial" w:cs="Arial"/>
          <w:lang w:val="es-ES"/>
        </w:rPr>
      </w:pPr>
    </w:p>
    <w:p w:rsidR="00BF3CF4" w:rsidRPr="00080844" w:rsidRDefault="00BF3CF4">
      <w:pPr>
        <w:rPr>
          <w:rFonts w:ascii="Arial" w:hAnsi="Arial" w:cs="Arial"/>
        </w:rPr>
      </w:pPr>
    </w:p>
    <w:p w:rsidR="00BF3CF4" w:rsidRPr="00080844" w:rsidRDefault="00BF3CF4">
      <w:pPr>
        <w:rPr>
          <w:rFonts w:ascii="Arial" w:hAnsi="Arial" w:cs="Arial"/>
        </w:rPr>
      </w:pPr>
    </w:p>
    <w:p w:rsidR="00BF3CF4" w:rsidRPr="00080844" w:rsidRDefault="00BF3CF4">
      <w:pPr>
        <w:rPr>
          <w:rFonts w:ascii="Arial" w:hAnsi="Arial" w:cs="Arial"/>
        </w:rPr>
      </w:pPr>
    </w:p>
    <w:p w:rsidR="00BF3CF4" w:rsidRPr="00080844" w:rsidRDefault="00BF3CF4">
      <w:pPr>
        <w:rPr>
          <w:rFonts w:ascii="Arial" w:hAnsi="Arial" w:cs="Arial"/>
        </w:rPr>
      </w:pPr>
    </w:p>
    <w:p w:rsidR="00BF3CF4" w:rsidRPr="00080844" w:rsidRDefault="00BF3CF4">
      <w:pPr>
        <w:rPr>
          <w:rFonts w:ascii="Arial" w:hAnsi="Arial" w:cs="Arial"/>
        </w:rPr>
      </w:pPr>
    </w:p>
    <w:sectPr w:rsidR="00BF3CF4" w:rsidRPr="00080844" w:rsidSect="0085013C">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22D" w:rsidRDefault="0063222D" w:rsidP="00080844">
      <w:r>
        <w:separator/>
      </w:r>
    </w:p>
  </w:endnote>
  <w:endnote w:type="continuationSeparator" w:id="0">
    <w:p w:rsidR="0063222D" w:rsidRDefault="0063222D" w:rsidP="000808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22D" w:rsidRDefault="0063222D" w:rsidP="00080844">
      <w:r>
        <w:separator/>
      </w:r>
    </w:p>
  </w:footnote>
  <w:footnote w:type="continuationSeparator" w:id="0">
    <w:p w:rsidR="0063222D" w:rsidRDefault="0063222D" w:rsidP="000808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1"/>
      <w:gridCol w:w="7497"/>
      <w:gridCol w:w="1324"/>
    </w:tblGrid>
    <w:tr w:rsidR="00080844" w:rsidTr="002A4859">
      <w:trPr>
        <w:trHeight w:val="1306"/>
      </w:trPr>
      <w:tc>
        <w:tcPr>
          <w:tcW w:w="1311" w:type="dxa"/>
          <w:shd w:val="clear" w:color="auto" w:fill="auto"/>
        </w:tcPr>
        <w:p w:rsidR="00080844" w:rsidRDefault="00080844" w:rsidP="00080844">
          <w:pPr>
            <w:pStyle w:val="Encabezado"/>
          </w:pPr>
          <w:r>
            <w:rPr>
              <w:noProof/>
              <w:lang w:val="es-ES"/>
            </w:rPr>
            <w:drawing>
              <wp:anchor distT="0" distB="0" distL="114300" distR="114300" simplePos="0" relativeHeight="251659264" behindDoc="0" locked="0" layoutInCell="1" allowOverlap="1">
                <wp:simplePos x="0" y="0"/>
                <wp:positionH relativeFrom="column">
                  <wp:posOffset>50962</wp:posOffset>
                </wp:positionH>
                <wp:positionV relativeFrom="paragraph">
                  <wp:posOffset>61595</wp:posOffset>
                </wp:positionV>
                <wp:extent cx="520996" cy="653354"/>
                <wp:effectExtent l="0" t="0" r="0" b="0"/>
                <wp:wrapNone/>
                <wp:docPr id="1" name="Imagen 2" descr="Logo-I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ICBF"/>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996" cy="653354"/>
                        </a:xfrm>
                        <a:prstGeom prst="rect">
                          <a:avLst/>
                        </a:prstGeom>
                        <a:noFill/>
                        <a:ln w="9525">
                          <a:noFill/>
                          <a:miter lim="800000"/>
                          <a:headEnd/>
                          <a:tailEnd/>
                        </a:ln>
                      </pic:spPr>
                    </pic:pic>
                  </a:graphicData>
                </a:graphic>
              </wp:anchor>
            </w:drawing>
          </w:r>
        </w:p>
      </w:tc>
      <w:tc>
        <w:tcPr>
          <w:tcW w:w="7497" w:type="dxa"/>
          <w:shd w:val="clear" w:color="auto" w:fill="auto"/>
        </w:tcPr>
        <w:p w:rsidR="00080844" w:rsidRPr="001A53D5" w:rsidRDefault="00080844" w:rsidP="00080844">
          <w:pPr>
            <w:pStyle w:val="Encabezado"/>
            <w:jc w:val="center"/>
            <w:rPr>
              <w:rFonts w:ascii="Arial" w:hAnsi="Arial" w:cs="Arial"/>
              <w:b/>
            </w:rPr>
          </w:pPr>
          <w:r w:rsidRPr="001A53D5">
            <w:rPr>
              <w:rFonts w:ascii="Arial" w:hAnsi="Arial" w:cs="Arial"/>
              <w:b/>
              <w:sz w:val="22"/>
              <w:szCs w:val="22"/>
            </w:rPr>
            <w:t xml:space="preserve">República de Colombia </w:t>
          </w:r>
        </w:p>
        <w:p w:rsidR="00080844" w:rsidRPr="001A53D5" w:rsidRDefault="00080844" w:rsidP="00080844">
          <w:pPr>
            <w:pStyle w:val="Encabezado"/>
            <w:jc w:val="center"/>
            <w:rPr>
              <w:rFonts w:ascii="Arial" w:hAnsi="Arial" w:cs="Arial"/>
              <w:b/>
            </w:rPr>
          </w:pPr>
          <w:r w:rsidRPr="001A53D5">
            <w:rPr>
              <w:rFonts w:ascii="Arial" w:hAnsi="Arial" w:cs="Arial"/>
              <w:b/>
              <w:sz w:val="22"/>
              <w:szCs w:val="22"/>
            </w:rPr>
            <w:t>Departamento Administrativo para la Prosperidad Social</w:t>
          </w:r>
        </w:p>
        <w:p w:rsidR="00080844" w:rsidRDefault="00080844" w:rsidP="00080844">
          <w:pPr>
            <w:pStyle w:val="Encabezado"/>
            <w:jc w:val="center"/>
            <w:rPr>
              <w:rFonts w:ascii="Arial" w:hAnsi="Arial" w:cs="Arial"/>
              <w:b/>
            </w:rPr>
          </w:pPr>
          <w:r w:rsidRPr="001A53D5">
            <w:rPr>
              <w:rFonts w:ascii="Arial" w:hAnsi="Arial" w:cs="Arial"/>
              <w:b/>
              <w:sz w:val="22"/>
              <w:szCs w:val="22"/>
            </w:rPr>
            <w:t xml:space="preserve"> Instituto Colombiano de Bienestar</w:t>
          </w:r>
          <w:r>
            <w:rPr>
              <w:rFonts w:ascii="Arial" w:hAnsi="Arial" w:cs="Arial"/>
              <w:b/>
              <w:sz w:val="22"/>
              <w:szCs w:val="22"/>
            </w:rPr>
            <w:t xml:space="preserve"> </w:t>
          </w:r>
          <w:r w:rsidRPr="001A53D5">
            <w:rPr>
              <w:rFonts w:ascii="Arial" w:hAnsi="Arial" w:cs="Arial"/>
              <w:b/>
              <w:sz w:val="22"/>
              <w:szCs w:val="22"/>
            </w:rPr>
            <w:t xml:space="preserve">Familiar </w:t>
          </w:r>
        </w:p>
        <w:p w:rsidR="00080844" w:rsidRDefault="00080844" w:rsidP="00080844">
          <w:pPr>
            <w:pStyle w:val="Encabezado"/>
            <w:jc w:val="center"/>
            <w:rPr>
              <w:rFonts w:ascii="Arial" w:hAnsi="Arial" w:cs="Arial"/>
              <w:b/>
            </w:rPr>
          </w:pPr>
          <w:r w:rsidRPr="001A53D5">
            <w:rPr>
              <w:rFonts w:ascii="Arial" w:hAnsi="Arial" w:cs="Arial"/>
              <w:b/>
              <w:sz w:val="22"/>
              <w:szCs w:val="22"/>
            </w:rPr>
            <w:t>Cecilia de la Fuente de Lleras</w:t>
          </w:r>
        </w:p>
        <w:p w:rsidR="00080844" w:rsidRPr="008A0928" w:rsidRDefault="00080844" w:rsidP="00080844">
          <w:pPr>
            <w:pStyle w:val="Encabezado"/>
            <w:jc w:val="center"/>
            <w:rPr>
              <w:b/>
            </w:rPr>
          </w:pPr>
          <w:r>
            <w:rPr>
              <w:rFonts w:ascii="Arial" w:hAnsi="Arial" w:cs="Arial"/>
              <w:b/>
              <w:sz w:val="22"/>
              <w:szCs w:val="22"/>
              <w:highlight w:val="lightGray"/>
            </w:rPr>
            <w:t xml:space="preserve">Centro zonal Nº5-MAICAO </w:t>
          </w:r>
        </w:p>
      </w:tc>
      <w:tc>
        <w:tcPr>
          <w:tcW w:w="1324" w:type="dxa"/>
          <w:shd w:val="clear" w:color="auto" w:fill="auto"/>
        </w:tcPr>
        <w:p w:rsidR="00080844" w:rsidRDefault="00080844" w:rsidP="00080844">
          <w:pPr>
            <w:pStyle w:val="Encabezado"/>
          </w:pPr>
          <w:r w:rsidRPr="0085013C">
            <w:object w:dxaOrig="1965" w:dyaOrig="2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25pt;height:61.5pt" o:ole="">
                <v:imagedata r:id="rId2" o:title=""/>
              </v:shape>
              <o:OLEObject Type="Embed" ProgID="PBrush" ShapeID="_x0000_i1026" DrawAspect="Content" ObjectID="_1511370835" r:id="rId3"/>
            </w:object>
          </w:r>
          <w:r>
            <w:rPr>
              <w:noProof/>
              <w:lang w:val="es-ES"/>
            </w:rPr>
            <w:drawing>
              <wp:anchor distT="0" distB="0" distL="114300" distR="114300" simplePos="0" relativeHeight="251662336" behindDoc="1" locked="0" layoutInCell="1" allowOverlap="1">
                <wp:simplePos x="0" y="0"/>
                <wp:positionH relativeFrom="column">
                  <wp:posOffset>6318885</wp:posOffset>
                </wp:positionH>
                <wp:positionV relativeFrom="paragraph">
                  <wp:posOffset>553085</wp:posOffset>
                </wp:positionV>
                <wp:extent cx="452755" cy="540385"/>
                <wp:effectExtent l="0" t="0" r="4445" b="0"/>
                <wp:wrapNone/>
                <wp:docPr id="5" name="Imagen 5" descr="logo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bn"/>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2755" cy="540385"/>
                        </a:xfrm>
                        <a:prstGeom prst="rect">
                          <a:avLst/>
                        </a:prstGeom>
                        <a:noFill/>
                        <a:ln>
                          <a:noFill/>
                        </a:ln>
                      </pic:spPr>
                    </pic:pic>
                  </a:graphicData>
                </a:graphic>
              </wp:anchor>
            </w:drawing>
          </w:r>
          <w:r>
            <w:rPr>
              <w:noProof/>
              <w:lang w:val="es-ES"/>
            </w:rPr>
            <w:drawing>
              <wp:anchor distT="0" distB="0" distL="114300" distR="114300" simplePos="0" relativeHeight="251661312" behindDoc="1" locked="0" layoutInCell="1" allowOverlap="1">
                <wp:simplePos x="0" y="0"/>
                <wp:positionH relativeFrom="column">
                  <wp:posOffset>6318885</wp:posOffset>
                </wp:positionH>
                <wp:positionV relativeFrom="paragraph">
                  <wp:posOffset>553085</wp:posOffset>
                </wp:positionV>
                <wp:extent cx="604520" cy="721360"/>
                <wp:effectExtent l="0" t="0" r="5080" b="2540"/>
                <wp:wrapNone/>
                <wp:docPr id="4" name="Imagen 4" descr="logo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n"/>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4520" cy="721360"/>
                        </a:xfrm>
                        <a:prstGeom prst="rect">
                          <a:avLst/>
                        </a:prstGeom>
                        <a:noFill/>
                        <a:ln>
                          <a:noFill/>
                        </a:ln>
                      </pic:spPr>
                    </pic:pic>
                  </a:graphicData>
                </a:graphic>
              </wp:anchor>
            </w:drawing>
          </w:r>
          <w:r>
            <w:rPr>
              <w:noProof/>
              <w:lang w:val="es-ES"/>
            </w:rPr>
            <w:drawing>
              <wp:anchor distT="0" distB="0" distL="114300" distR="114300" simplePos="0" relativeHeight="251660288" behindDoc="1" locked="0" layoutInCell="1" allowOverlap="1">
                <wp:simplePos x="0" y="0"/>
                <wp:positionH relativeFrom="column">
                  <wp:posOffset>6318885</wp:posOffset>
                </wp:positionH>
                <wp:positionV relativeFrom="paragraph">
                  <wp:posOffset>553085</wp:posOffset>
                </wp:positionV>
                <wp:extent cx="604520" cy="721360"/>
                <wp:effectExtent l="0" t="0" r="5080" b="2540"/>
                <wp:wrapNone/>
                <wp:docPr id="3" name="Imagen 3" descr="logo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n"/>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4520" cy="721360"/>
                        </a:xfrm>
                        <a:prstGeom prst="rect">
                          <a:avLst/>
                        </a:prstGeom>
                        <a:noFill/>
                        <a:ln>
                          <a:noFill/>
                        </a:ln>
                      </pic:spPr>
                    </pic:pic>
                  </a:graphicData>
                </a:graphic>
              </wp:anchor>
            </w:drawing>
          </w:r>
        </w:p>
      </w:tc>
    </w:tr>
  </w:tbl>
  <w:p w:rsidR="00080844" w:rsidRDefault="0008084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25pt;height:435.75pt" o:bullet="t">
        <v:imagedata r:id="rId1" o:title="art7E2A"/>
      </v:shape>
    </w:pict>
  </w:numPicBullet>
  <w:abstractNum w:abstractNumId="0">
    <w:nsid w:val="029D5E68"/>
    <w:multiLevelType w:val="hybridMultilevel"/>
    <w:tmpl w:val="F402B9AC"/>
    <w:lvl w:ilvl="0" w:tplc="6E0074AE">
      <w:start w:val="1"/>
      <w:numFmt w:val="bullet"/>
      <w:lvlText w:val="•"/>
      <w:lvlJc w:val="left"/>
      <w:pPr>
        <w:tabs>
          <w:tab w:val="num" w:pos="720"/>
        </w:tabs>
        <w:ind w:left="720" w:hanging="360"/>
      </w:pPr>
      <w:rPr>
        <w:rFonts w:ascii="Times New Roman" w:hAnsi="Times New Roman" w:hint="default"/>
      </w:rPr>
    </w:lvl>
    <w:lvl w:ilvl="1" w:tplc="AF28284E" w:tentative="1">
      <w:start w:val="1"/>
      <w:numFmt w:val="bullet"/>
      <w:lvlText w:val="•"/>
      <w:lvlJc w:val="left"/>
      <w:pPr>
        <w:tabs>
          <w:tab w:val="num" w:pos="1440"/>
        </w:tabs>
        <w:ind w:left="1440" w:hanging="360"/>
      </w:pPr>
      <w:rPr>
        <w:rFonts w:ascii="Times New Roman" w:hAnsi="Times New Roman" w:hint="default"/>
      </w:rPr>
    </w:lvl>
    <w:lvl w:ilvl="2" w:tplc="94C48BE6" w:tentative="1">
      <w:start w:val="1"/>
      <w:numFmt w:val="bullet"/>
      <w:lvlText w:val="•"/>
      <w:lvlJc w:val="left"/>
      <w:pPr>
        <w:tabs>
          <w:tab w:val="num" w:pos="2160"/>
        </w:tabs>
        <w:ind w:left="2160" w:hanging="360"/>
      </w:pPr>
      <w:rPr>
        <w:rFonts w:ascii="Times New Roman" w:hAnsi="Times New Roman" w:hint="default"/>
      </w:rPr>
    </w:lvl>
    <w:lvl w:ilvl="3" w:tplc="8BE8C9E2" w:tentative="1">
      <w:start w:val="1"/>
      <w:numFmt w:val="bullet"/>
      <w:lvlText w:val="•"/>
      <w:lvlJc w:val="left"/>
      <w:pPr>
        <w:tabs>
          <w:tab w:val="num" w:pos="2880"/>
        </w:tabs>
        <w:ind w:left="2880" w:hanging="360"/>
      </w:pPr>
      <w:rPr>
        <w:rFonts w:ascii="Times New Roman" w:hAnsi="Times New Roman" w:hint="default"/>
      </w:rPr>
    </w:lvl>
    <w:lvl w:ilvl="4" w:tplc="9CEC8280" w:tentative="1">
      <w:start w:val="1"/>
      <w:numFmt w:val="bullet"/>
      <w:lvlText w:val="•"/>
      <w:lvlJc w:val="left"/>
      <w:pPr>
        <w:tabs>
          <w:tab w:val="num" w:pos="3600"/>
        </w:tabs>
        <w:ind w:left="3600" w:hanging="360"/>
      </w:pPr>
      <w:rPr>
        <w:rFonts w:ascii="Times New Roman" w:hAnsi="Times New Roman" w:hint="default"/>
      </w:rPr>
    </w:lvl>
    <w:lvl w:ilvl="5" w:tplc="DE70E894" w:tentative="1">
      <w:start w:val="1"/>
      <w:numFmt w:val="bullet"/>
      <w:lvlText w:val="•"/>
      <w:lvlJc w:val="left"/>
      <w:pPr>
        <w:tabs>
          <w:tab w:val="num" w:pos="4320"/>
        </w:tabs>
        <w:ind w:left="4320" w:hanging="360"/>
      </w:pPr>
      <w:rPr>
        <w:rFonts w:ascii="Times New Roman" w:hAnsi="Times New Roman" w:hint="default"/>
      </w:rPr>
    </w:lvl>
    <w:lvl w:ilvl="6" w:tplc="309896CC" w:tentative="1">
      <w:start w:val="1"/>
      <w:numFmt w:val="bullet"/>
      <w:lvlText w:val="•"/>
      <w:lvlJc w:val="left"/>
      <w:pPr>
        <w:tabs>
          <w:tab w:val="num" w:pos="5040"/>
        </w:tabs>
        <w:ind w:left="5040" w:hanging="360"/>
      </w:pPr>
      <w:rPr>
        <w:rFonts w:ascii="Times New Roman" w:hAnsi="Times New Roman" w:hint="default"/>
      </w:rPr>
    </w:lvl>
    <w:lvl w:ilvl="7" w:tplc="A5C4DED6" w:tentative="1">
      <w:start w:val="1"/>
      <w:numFmt w:val="bullet"/>
      <w:lvlText w:val="•"/>
      <w:lvlJc w:val="left"/>
      <w:pPr>
        <w:tabs>
          <w:tab w:val="num" w:pos="5760"/>
        </w:tabs>
        <w:ind w:left="5760" w:hanging="360"/>
      </w:pPr>
      <w:rPr>
        <w:rFonts w:ascii="Times New Roman" w:hAnsi="Times New Roman" w:hint="default"/>
      </w:rPr>
    </w:lvl>
    <w:lvl w:ilvl="8" w:tplc="6866774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6C60FDD"/>
    <w:multiLevelType w:val="hybridMultilevel"/>
    <w:tmpl w:val="8C18E6C0"/>
    <w:lvl w:ilvl="0" w:tplc="FDF410DC">
      <w:start w:val="1"/>
      <w:numFmt w:val="bullet"/>
      <w:lvlText w:val=""/>
      <w:lvlJc w:val="left"/>
      <w:pPr>
        <w:tabs>
          <w:tab w:val="num" w:pos="720"/>
        </w:tabs>
        <w:ind w:left="720" w:hanging="360"/>
      </w:pPr>
      <w:rPr>
        <w:rFonts w:ascii="Wingdings" w:hAnsi="Wingdings" w:hint="default"/>
      </w:rPr>
    </w:lvl>
    <w:lvl w:ilvl="1" w:tplc="43FCAC0E" w:tentative="1">
      <w:start w:val="1"/>
      <w:numFmt w:val="bullet"/>
      <w:lvlText w:val=""/>
      <w:lvlJc w:val="left"/>
      <w:pPr>
        <w:tabs>
          <w:tab w:val="num" w:pos="1440"/>
        </w:tabs>
        <w:ind w:left="1440" w:hanging="360"/>
      </w:pPr>
      <w:rPr>
        <w:rFonts w:ascii="Wingdings" w:hAnsi="Wingdings" w:hint="default"/>
      </w:rPr>
    </w:lvl>
    <w:lvl w:ilvl="2" w:tplc="06262A56" w:tentative="1">
      <w:start w:val="1"/>
      <w:numFmt w:val="bullet"/>
      <w:lvlText w:val=""/>
      <w:lvlJc w:val="left"/>
      <w:pPr>
        <w:tabs>
          <w:tab w:val="num" w:pos="2160"/>
        </w:tabs>
        <w:ind w:left="2160" w:hanging="360"/>
      </w:pPr>
      <w:rPr>
        <w:rFonts w:ascii="Wingdings" w:hAnsi="Wingdings" w:hint="default"/>
      </w:rPr>
    </w:lvl>
    <w:lvl w:ilvl="3" w:tplc="73A26786" w:tentative="1">
      <w:start w:val="1"/>
      <w:numFmt w:val="bullet"/>
      <w:lvlText w:val=""/>
      <w:lvlJc w:val="left"/>
      <w:pPr>
        <w:tabs>
          <w:tab w:val="num" w:pos="2880"/>
        </w:tabs>
        <w:ind w:left="2880" w:hanging="360"/>
      </w:pPr>
      <w:rPr>
        <w:rFonts w:ascii="Wingdings" w:hAnsi="Wingdings" w:hint="default"/>
      </w:rPr>
    </w:lvl>
    <w:lvl w:ilvl="4" w:tplc="F1DABF36" w:tentative="1">
      <w:start w:val="1"/>
      <w:numFmt w:val="bullet"/>
      <w:lvlText w:val=""/>
      <w:lvlJc w:val="left"/>
      <w:pPr>
        <w:tabs>
          <w:tab w:val="num" w:pos="3600"/>
        </w:tabs>
        <w:ind w:left="3600" w:hanging="360"/>
      </w:pPr>
      <w:rPr>
        <w:rFonts w:ascii="Wingdings" w:hAnsi="Wingdings" w:hint="default"/>
      </w:rPr>
    </w:lvl>
    <w:lvl w:ilvl="5" w:tplc="22FEE61A" w:tentative="1">
      <w:start w:val="1"/>
      <w:numFmt w:val="bullet"/>
      <w:lvlText w:val=""/>
      <w:lvlJc w:val="left"/>
      <w:pPr>
        <w:tabs>
          <w:tab w:val="num" w:pos="4320"/>
        </w:tabs>
        <w:ind w:left="4320" w:hanging="360"/>
      </w:pPr>
      <w:rPr>
        <w:rFonts w:ascii="Wingdings" w:hAnsi="Wingdings" w:hint="default"/>
      </w:rPr>
    </w:lvl>
    <w:lvl w:ilvl="6" w:tplc="15C6C004" w:tentative="1">
      <w:start w:val="1"/>
      <w:numFmt w:val="bullet"/>
      <w:lvlText w:val=""/>
      <w:lvlJc w:val="left"/>
      <w:pPr>
        <w:tabs>
          <w:tab w:val="num" w:pos="5040"/>
        </w:tabs>
        <w:ind w:left="5040" w:hanging="360"/>
      </w:pPr>
      <w:rPr>
        <w:rFonts w:ascii="Wingdings" w:hAnsi="Wingdings" w:hint="default"/>
      </w:rPr>
    </w:lvl>
    <w:lvl w:ilvl="7" w:tplc="F19A26A8" w:tentative="1">
      <w:start w:val="1"/>
      <w:numFmt w:val="bullet"/>
      <w:lvlText w:val=""/>
      <w:lvlJc w:val="left"/>
      <w:pPr>
        <w:tabs>
          <w:tab w:val="num" w:pos="5760"/>
        </w:tabs>
        <w:ind w:left="5760" w:hanging="360"/>
      </w:pPr>
      <w:rPr>
        <w:rFonts w:ascii="Wingdings" w:hAnsi="Wingdings" w:hint="default"/>
      </w:rPr>
    </w:lvl>
    <w:lvl w:ilvl="8" w:tplc="7A741616" w:tentative="1">
      <w:start w:val="1"/>
      <w:numFmt w:val="bullet"/>
      <w:lvlText w:val=""/>
      <w:lvlJc w:val="left"/>
      <w:pPr>
        <w:tabs>
          <w:tab w:val="num" w:pos="6480"/>
        </w:tabs>
        <w:ind w:left="6480" w:hanging="360"/>
      </w:pPr>
      <w:rPr>
        <w:rFonts w:ascii="Wingdings" w:hAnsi="Wingdings" w:hint="default"/>
      </w:rPr>
    </w:lvl>
  </w:abstractNum>
  <w:abstractNum w:abstractNumId="2">
    <w:nsid w:val="07A158EE"/>
    <w:multiLevelType w:val="hybridMultilevel"/>
    <w:tmpl w:val="4D08A04E"/>
    <w:lvl w:ilvl="0" w:tplc="240A0001">
      <w:start w:val="1"/>
      <w:numFmt w:val="bullet"/>
      <w:lvlText w:val=""/>
      <w:lvlJc w:val="left"/>
      <w:pPr>
        <w:tabs>
          <w:tab w:val="num" w:pos="720"/>
        </w:tabs>
        <w:ind w:left="720" w:hanging="360"/>
      </w:pPr>
      <w:rPr>
        <w:rFonts w:ascii="Symbol" w:hAnsi="Symbol" w:hint="default"/>
      </w:rPr>
    </w:lvl>
    <w:lvl w:ilvl="1" w:tplc="0A7C96EC" w:tentative="1">
      <w:start w:val="1"/>
      <w:numFmt w:val="lowerLetter"/>
      <w:lvlText w:val="%2."/>
      <w:lvlJc w:val="left"/>
      <w:pPr>
        <w:tabs>
          <w:tab w:val="num" w:pos="1440"/>
        </w:tabs>
        <w:ind w:left="1440" w:hanging="360"/>
      </w:pPr>
    </w:lvl>
    <w:lvl w:ilvl="2" w:tplc="79647504" w:tentative="1">
      <w:start w:val="1"/>
      <w:numFmt w:val="lowerLetter"/>
      <w:lvlText w:val="%3."/>
      <w:lvlJc w:val="left"/>
      <w:pPr>
        <w:tabs>
          <w:tab w:val="num" w:pos="2160"/>
        </w:tabs>
        <w:ind w:left="2160" w:hanging="360"/>
      </w:pPr>
    </w:lvl>
    <w:lvl w:ilvl="3" w:tplc="7AB628BE" w:tentative="1">
      <w:start w:val="1"/>
      <w:numFmt w:val="lowerLetter"/>
      <w:lvlText w:val="%4."/>
      <w:lvlJc w:val="left"/>
      <w:pPr>
        <w:tabs>
          <w:tab w:val="num" w:pos="2880"/>
        </w:tabs>
        <w:ind w:left="2880" w:hanging="360"/>
      </w:pPr>
    </w:lvl>
    <w:lvl w:ilvl="4" w:tplc="6598DB2C" w:tentative="1">
      <w:start w:val="1"/>
      <w:numFmt w:val="lowerLetter"/>
      <w:lvlText w:val="%5."/>
      <w:lvlJc w:val="left"/>
      <w:pPr>
        <w:tabs>
          <w:tab w:val="num" w:pos="3600"/>
        </w:tabs>
        <w:ind w:left="3600" w:hanging="360"/>
      </w:pPr>
    </w:lvl>
    <w:lvl w:ilvl="5" w:tplc="DA688290" w:tentative="1">
      <w:start w:val="1"/>
      <w:numFmt w:val="lowerLetter"/>
      <w:lvlText w:val="%6."/>
      <w:lvlJc w:val="left"/>
      <w:pPr>
        <w:tabs>
          <w:tab w:val="num" w:pos="4320"/>
        </w:tabs>
        <w:ind w:left="4320" w:hanging="360"/>
      </w:pPr>
    </w:lvl>
    <w:lvl w:ilvl="6" w:tplc="4C56FBAA" w:tentative="1">
      <w:start w:val="1"/>
      <w:numFmt w:val="lowerLetter"/>
      <w:lvlText w:val="%7."/>
      <w:lvlJc w:val="left"/>
      <w:pPr>
        <w:tabs>
          <w:tab w:val="num" w:pos="5040"/>
        </w:tabs>
        <w:ind w:left="5040" w:hanging="360"/>
      </w:pPr>
    </w:lvl>
    <w:lvl w:ilvl="7" w:tplc="5350A1D6" w:tentative="1">
      <w:start w:val="1"/>
      <w:numFmt w:val="lowerLetter"/>
      <w:lvlText w:val="%8."/>
      <w:lvlJc w:val="left"/>
      <w:pPr>
        <w:tabs>
          <w:tab w:val="num" w:pos="5760"/>
        </w:tabs>
        <w:ind w:left="5760" w:hanging="360"/>
      </w:pPr>
    </w:lvl>
    <w:lvl w:ilvl="8" w:tplc="1684352C" w:tentative="1">
      <w:start w:val="1"/>
      <w:numFmt w:val="lowerLetter"/>
      <w:lvlText w:val="%9."/>
      <w:lvlJc w:val="left"/>
      <w:pPr>
        <w:tabs>
          <w:tab w:val="num" w:pos="6480"/>
        </w:tabs>
        <w:ind w:left="6480" w:hanging="360"/>
      </w:pPr>
    </w:lvl>
  </w:abstractNum>
  <w:abstractNum w:abstractNumId="3">
    <w:nsid w:val="186F230D"/>
    <w:multiLevelType w:val="hybridMultilevel"/>
    <w:tmpl w:val="C7348868"/>
    <w:lvl w:ilvl="0" w:tplc="A3046F5A">
      <w:start w:val="1"/>
      <w:numFmt w:val="bullet"/>
      <w:lvlText w:val="•"/>
      <w:lvlJc w:val="left"/>
      <w:pPr>
        <w:tabs>
          <w:tab w:val="num" w:pos="720"/>
        </w:tabs>
        <w:ind w:left="720" w:hanging="360"/>
      </w:pPr>
      <w:rPr>
        <w:rFonts w:ascii="Arial" w:hAnsi="Arial" w:hint="default"/>
      </w:rPr>
    </w:lvl>
    <w:lvl w:ilvl="1" w:tplc="2A02E534" w:tentative="1">
      <w:start w:val="1"/>
      <w:numFmt w:val="bullet"/>
      <w:lvlText w:val="•"/>
      <w:lvlJc w:val="left"/>
      <w:pPr>
        <w:tabs>
          <w:tab w:val="num" w:pos="1440"/>
        </w:tabs>
        <w:ind w:left="1440" w:hanging="360"/>
      </w:pPr>
      <w:rPr>
        <w:rFonts w:ascii="Arial" w:hAnsi="Arial" w:hint="default"/>
      </w:rPr>
    </w:lvl>
    <w:lvl w:ilvl="2" w:tplc="89ECA46A" w:tentative="1">
      <w:start w:val="1"/>
      <w:numFmt w:val="bullet"/>
      <w:lvlText w:val="•"/>
      <w:lvlJc w:val="left"/>
      <w:pPr>
        <w:tabs>
          <w:tab w:val="num" w:pos="2160"/>
        </w:tabs>
        <w:ind w:left="2160" w:hanging="360"/>
      </w:pPr>
      <w:rPr>
        <w:rFonts w:ascii="Arial" w:hAnsi="Arial" w:hint="default"/>
      </w:rPr>
    </w:lvl>
    <w:lvl w:ilvl="3" w:tplc="ECB6A302" w:tentative="1">
      <w:start w:val="1"/>
      <w:numFmt w:val="bullet"/>
      <w:lvlText w:val="•"/>
      <w:lvlJc w:val="left"/>
      <w:pPr>
        <w:tabs>
          <w:tab w:val="num" w:pos="2880"/>
        </w:tabs>
        <w:ind w:left="2880" w:hanging="360"/>
      </w:pPr>
      <w:rPr>
        <w:rFonts w:ascii="Arial" w:hAnsi="Arial" w:hint="default"/>
      </w:rPr>
    </w:lvl>
    <w:lvl w:ilvl="4" w:tplc="30464F28" w:tentative="1">
      <w:start w:val="1"/>
      <w:numFmt w:val="bullet"/>
      <w:lvlText w:val="•"/>
      <w:lvlJc w:val="left"/>
      <w:pPr>
        <w:tabs>
          <w:tab w:val="num" w:pos="3600"/>
        </w:tabs>
        <w:ind w:left="3600" w:hanging="360"/>
      </w:pPr>
      <w:rPr>
        <w:rFonts w:ascii="Arial" w:hAnsi="Arial" w:hint="default"/>
      </w:rPr>
    </w:lvl>
    <w:lvl w:ilvl="5" w:tplc="1316B9D4" w:tentative="1">
      <w:start w:val="1"/>
      <w:numFmt w:val="bullet"/>
      <w:lvlText w:val="•"/>
      <w:lvlJc w:val="left"/>
      <w:pPr>
        <w:tabs>
          <w:tab w:val="num" w:pos="4320"/>
        </w:tabs>
        <w:ind w:left="4320" w:hanging="360"/>
      </w:pPr>
      <w:rPr>
        <w:rFonts w:ascii="Arial" w:hAnsi="Arial" w:hint="default"/>
      </w:rPr>
    </w:lvl>
    <w:lvl w:ilvl="6" w:tplc="94AAC3AA" w:tentative="1">
      <w:start w:val="1"/>
      <w:numFmt w:val="bullet"/>
      <w:lvlText w:val="•"/>
      <w:lvlJc w:val="left"/>
      <w:pPr>
        <w:tabs>
          <w:tab w:val="num" w:pos="5040"/>
        </w:tabs>
        <w:ind w:left="5040" w:hanging="360"/>
      </w:pPr>
      <w:rPr>
        <w:rFonts w:ascii="Arial" w:hAnsi="Arial" w:hint="default"/>
      </w:rPr>
    </w:lvl>
    <w:lvl w:ilvl="7" w:tplc="FA86AA38" w:tentative="1">
      <w:start w:val="1"/>
      <w:numFmt w:val="bullet"/>
      <w:lvlText w:val="•"/>
      <w:lvlJc w:val="left"/>
      <w:pPr>
        <w:tabs>
          <w:tab w:val="num" w:pos="5760"/>
        </w:tabs>
        <w:ind w:left="5760" w:hanging="360"/>
      </w:pPr>
      <w:rPr>
        <w:rFonts w:ascii="Arial" w:hAnsi="Arial" w:hint="default"/>
      </w:rPr>
    </w:lvl>
    <w:lvl w:ilvl="8" w:tplc="AE904AFA" w:tentative="1">
      <w:start w:val="1"/>
      <w:numFmt w:val="bullet"/>
      <w:lvlText w:val="•"/>
      <w:lvlJc w:val="left"/>
      <w:pPr>
        <w:tabs>
          <w:tab w:val="num" w:pos="6480"/>
        </w:tabs>
        <w:ind w:left="6480" w:hanging="360"/>
      </w:pPr>
      <w:rPr>
        <w:rFonts w:ascii="Arial" w:hAnsi="Arial" w:hint="default"/>
      </w:rPr>
    </w:lvl>
  </w:abstractNum>
  <w:abstractNum w:abstractNumId="4">
    <w:nsid w:val="18DB50E7"/>
    <w:multiLevelType w:val="hybridMultilevel"/>
    <w:tmpl w:val="C9568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96C4A41"/>
    <w:multiLevelType w:val="hybridMultilevel"/>
    <w:tmpl w:val="B0542A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49D3353"/>
    <w:multiLevelType w:val="hybridMultilevel"/>
    <w:tmpl w:val="7026D3E8"/>
    <w:lvl w:ilvl="0" w:tplc="1392399A">
      <w:start w:val="1"/>
      <w:numFmt w:val="bullet"/>
      <w:lvlText w:val=""/>
      <w:lvlPicBulletId w:val="0"/>
      <w:lvlJc w:val="left"/>
      <w:pPr>
        <w:tabs>
          <w:tab w:val="num" w:pos="720"/>
        </w:tabs>
        <w:ind w:left="720" w:hanging="360"/>
      </w:pPr>
      <w:rPr>
        <w:rFonts w:ascii="Symbol" w:hAnsi="Symbol" w:hint="default"/>
      </w:rPr>
    </w:lvl>
    <w:lvl w:ilvl="1" w:tplc="2F321BFC" w:tentative="1">
      <w:start w:val="1"/>
      <w:numFmt w:val="bullet"/>
      <w:lvlText w:val=""/>
      <w:lvlPicBulletId w:val="0"/>
      <w:lvlJc w:val="left"/>
      <w:pPr>
        <w:tabs>
          <w:tab w:val="num" w:pos="1440"/>
        </w:tabs>
        <w:ind w:left="1440" w:hanging="360"/>
      </w:pPr>
      <w:rPr>
        <w:rFonts w:ascii="Symbol" w:hAnsi="Symbol" w:hint="default"/>
      </w:rPr>
    </w:lvl>
    <w:lvl w:ilvl="2" w:tplc="FA58B8B0" w:tentative="1">
      <w:start w:val="1"/>
      <w:numFmt w:val="bullet"/>
      <w:lvlText w:val=""/>
      <w:lvlPicBulletId w:val="0"/>
      <w:lvlJc w:val="left"/>
      <w:pPr>
        <w:tabs>
          <w:tab w:val="num" w:pos="2160"/>
        </w:tabs>
        <w:ind w:left="2160" w:hanging="360"/>
      </w:pPr>
      <w:rPr>
        <w:rFonts w:ascii="Symbol" w:hAnsi="Symbol" w:hint="default"/>
      </w:rPr>
    </w:lvl>
    <w:lvl w:ilvl="3" w:tplc="EDA2FA3A" w:tentative="1">
      <w:start w:val="1"/>
      <w:numFmt w:val="bullet"/>
      <w:lvlText w:val=""/>
      <w:lvlPicBulletId w:val="0"/>
      <w:lvlJc w:val="left"/>
      <w:pPr>
        <w:tabs>
          <w:tab w:val="num" w:pos="2880"/>
        </w:tabs>
        <w:ind w:left="2880" w:hanging="360"/>
      </w:pPr>
      <w:rPr>
        <w:rFonts w:ascii="Symbol" w:hAnsi="Symbol" w:hint="default"/>
      </w:rPr>
    </w:lvl>
    <w:lvl w:ilvl="4" w:tplc="4B0EA5B8" w:tentative="1">
      <w:start w:val="1"/>
      <w:numFmt w:val="bullet"/>
      <w:lvlText w:val=""/>
      <w:lvlPicBulletId w:val="0"/>
      <w:lvlJc w:val="left"/>
      <w:pPr>
        <w:tabs>
          <w:tab w:val="num" w:pos="3600"/>
        </w:tabs>
        <w:ind w:left="3600" w:hanging="360"/>
      </w:pPr>
      <w:rPr>
        <w:rFonts w:ascii="Symbol" w:hAnsi="Symbol" w:hint="default"/>
      </w:rPr>
    </w:lvl>
    <w:lvl w:ilvl="5" w:tplc="32A2DCA6" w:tentative="1">
      <w:start w:val="1"/>
      <w:numFmt w:val="bullet"/>
      <w:lvlText w:val=""/>
      <w:lvlPicBulletId w:val="0"/>
      <w:lvlJc w:val="left"/>
      <w:pPr>
        <w:tabs>
          <w:tab w:val="num" w:pos="4320"/>
        </w:tabs>
        <w:ind w:left="4320" w:hanging="360"/>
      </w:pPr>
      <w:rPr>
        <w:rFonts w:ascii="Symbol" w:hAnsi="Symbol" w:hint="default"/>
      </w:rPr>
    </w:lvl>
    <w:lvl w:ilvl="6" w:tplc="6A4C5602" w:tentative="1">
      <w:start w:val="1"/>
      <w:numFmt w:val="bullet"/>
      <w:lvlText w:val=""/>
      <w:lvlPicBulletId w:val="0"/>
      <w:lvlJc w:val="left"/>
      <w:pPr>
        <w:tabs>
          <w:tab w:val="num" w:pos="5040"/>
        </w:tabs>
        <w:ind w:left="5040" w:hanging="360"/>
      </w:pPr>
      <w:rPr>
        <w:rFonts w:ascii="Symbol" w:hAnsi="Symbol" w:hint="default"/>
      </w:rPr>
    </w:lvl>
    <w:lvl w:ilvl="7" w:tplc="05283B3C" w:tentative="1">
      <w:start w:val="1"/>
      <w:numFmt w:val="bullet"/>
      <w:lvlText w:val=""/>
      <w:lvlPicBulletId w:val="0"/>
      <w:lvlJc w:val="left"/>
      <w:pPr>
        <w:tabs>
          <w:tab w:val="num" w:pos="5760"/>
        </w:tabs>
        <w:ind w:left="5760" w:hanging="360"/>
      </w:pPr>
      <w:rPr>
        <w:rFonts w:ascii="Symbol" w:hAnsi="Symbol" w:hint="default"/>
      </w:rPr>
    </w:lvl>
    <w:lvl w:ilvl="8" w:tplc="C77C8824"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360D60E0"/>
    <w:multiLevelType w:val="hybridMultilevel"/>
    <w:tmpl w:val="90BCE13E"/>
    <w:lvl w:ilvl="0" w:tplc="96AE20CE">
      <w:start w:val="1"/>
      <w:numFmt w:val="bullet"/>
      <w:lvlText w:val=""/>
      <w:lvlJc w:val="left"/>
      <w:pPr>
        <w:tabs>
          <w:tab w:val="num" w:pos="720"/>
        </w:tabs>
        <w:ind w:left="720" w:hanging="360"/>
      </w:pPr>
      <w:rPr>
        <w:rFonts w:ascii="Wingdings 2" w:hAnsi="Wingdings 2" w:hint="default"/>
      </w:rPr>
    </w:lvl>
    <w:lvl w:ilvl="1" w:tplc="ECE23614" w:tentative="1">
      <w:start w:val="1"/>
      <w:numFmt w:val="bullet"/>
      <w:lvlText w:val=""/>
      <w:lvlJc w:val="left"/>
      <w:pPr>
        <w:tabs>
          <w:tab w:val="num" w:pos="1440"/>
        </w:tabs>
        <w:ind w:left="1440" w:hanging="360"/>
      </w:pPr>
      <w:rPr>
        <w:rFonts w:ascii="Wingdings 2" w:hAnsi="Wingdings 2" w:hint="default"/>
      </w:rPr>
    </w:lvl>
    <w:lvl w:ilvl="2" w:tplc="EDBA7E8C" w:tentative="1">
      <w:start w:val="1"/>
      <w:numFmt w:val="bullet"/>
      <w:lvlText w:val=""/>
      <w:lvlJc w:val="left"/>
      <w:pPr>
        <w:tabs>
          <w:tab w:val="num" w:pos="2160"/>
        </w:tabs>
        <w:ind w:left="2160" w:hanging="360"/>
      </w:pPr>
      <w:rPr>
        <w:rFonts w:ascii="Wingdings 2" w:hAnsi="Wingdings 2" w:hint="default"/>
      </w:rPr>
    </w:lvl>
    <w:lvl w:ilvl="3" w:tplc="34EEFF7E" w:tentative="1">
      <w:start w:val="1"/>
      <w:numFmt w:val="bullet"/>
      <w:lvlText w:val=""/>
      <w:lvlJc w:val="left"/>
      <w:pPr>
        <w:tabs>
          <w:tab w:val="num" w:pos="2880"/>
        </w:tabs>
        <w:ind w:left="2880" w:hanging="360"/>
      </w:pPr>
      <w:rPr>
        <w:rFonts w:ascii="Wingdings 2" w:hAnsi="Wingdings 2" w:hint="default"/>
      </w:rPr>
    </w:lvl>
    <w:lvl w:ilvl="4" w:tplc="3CB205D2" w:tentative="1">
      <w:start w:val="1"/>
      <w:numFmt w:val="bullet"/>
      <w:lvlText w:val=""/>
      <w:lvlJc w:val="left"/>
      <w:pPr>
        <w:tabs>
          <w:tab w:val="num" w:pos="3600"/>
        </w:tabs>
        <w:ind w:left="3600" w:hanging="360"/>
      </w:pPr>
      <w:rPr>
        <w:rFonts w:ascii="Wingdings 2" w:hAnsi="Wingdings 2" w:hint="default"/>
      </w:rPr>
    </w:lvl>
    <w:lvl w:ilvl="5" w:tplc="A8DC8F54" w:tentative="1">
      <w:start w:val="1"/>
      <w:numFmt w:val="bullet"/>
      <w:lvlText w:val=""/>
      <w:lvlJc w:val="left"/>
      <w:pPr>
        <w:tabs>
          <w:tab w:val="num" w:pos="4320"/>
        </w:tabs>
        <w:ind w:left="4320" w:hanging="360"/>
      </w:pPr>
      <w:rPr>
        <w:rFonts w:ascii="Wingdings 2" w:hAnsi="Wingdings 2" w:hint="default"/>
      </w:rPr>
    </w:lvl>
    <w:lvl w:ilvl="6" w:tplc="0456A4B0" w:tentative="1">
      <w:start w:val="1"/>
      <w:numFmt w:val="bullet"/>
      <w:lvlText w:val=""/>
      <w:lvlJc w:val="left"/>
      <w:pPr>
        <w:tabs>
          <w:tab w:val="num" w:pos="5040"/>
        </w:tabs>
        <w:ind w:left="5040" w:hanging="360"/>
      </w:pPr>
      <w:rPr>
        <w:rFonts w:ascii="Wingdings 2" w:hAnsi="Wingdings 2" w:hint="default"/>
      </w:rPr>
    </w:lvl>
    <w:lvl w:ilvl="7" w:tplc="9BCC4972" w:tentative="1">
      <w:start w:val="1"/>
      <w:numFmt w:val="bullet"/>
      <w:lvlText w:val=""/>
      <w:lvlJc w:val="left"/>
      <w:pPr>
        <w:tabs>
          <w:tab w:val="num" w:pos="5760"/>
        </w:tabs>
        <w:ind w:left="5760" w:hanging="360"/>
      </w:pPr>
      <w:rPr>
        <w:rFonts w:ascii="Wingdings 2" w:hAnsi="Wingdings 2" w:hint="default"/>
      </w:rPr>
    </w:lvl>
    <w:lvl w:ilvl="8" w:tplc="EBBC15D6" w:tentative="1">
      <w:start w:val="1"/>
      <w:numFmt w:val="bullet"/>
      <w:lvlText w:val=""/>
      <w:lvlJc w:val="left"/>
      <w:pPr>
        <w:tabs>
          <w:tab w:val="num" w:pos="6480"/>
        </w:tabs>
        <w:ind w:left="6480" w:hanging="360"/>
      </w:pPr>
      <w:rPr>
        <w:rFonts w:ascii="Wingdings 2" w:hAnsi="Wingdings 2" w:hint="default"/>
      </w:rPr>
    </w:lvl>
  </w:abstractNum>
  <w:abstractNum w:abstractNumId="8">
    <w:nsid w:val="3B852BE3"/>
    <w:multiLevelType w:val="hybridMultilevel"/>
    <w:tmpl w:val="CFF22768"/>
    <w:lvl w:ilvl="0" w:tplc="1CF4445A">
      <w:start w:val="1"/>
      <w:numFmt w:val="bullet"/>
      <w:lvlText w:val=""/>
      <w:lvlPicBulletId w:val="0"/>
      <w:lvlJc w:val="left"/>
      <w:pPr>
        <w:tabs>
          <w:tab w:val="num" w:pos="720"/>
        </w:tabs>
        <w:ind w:left="720" w:hanging="360"/>
      </w:pPr>
      <w:rPr>
        <w:rFonts w:ascii="Symbol" w:hAnsi="Symbol" w:hint="default"/>
      </w:rPr>
    </w:lvl>
    <w:lvl w:ilvl="1" w:tplc="83B4FD60" w:tentative="1">
      <w:start w:val="1"/>
      <w:numFmt w:val="bullet"/>
      <w:lvlText w:val=""/>
      <w:lvlPicBulletId w:val="0"/>
      <w:lvlJc w:val="left"/>
      <w:pPr>
        <w:tabs>
          <w:tab w:val="num" w:pos="1440"/>
        </w:tabs>
        <w:ind w:left="1440" w:hanging="360"/>
      </w:pPr>
      <w:rPr>
        <w:rFonts w:ascii="Symbol" w:hAnsi="Symbol" w:hint="default"/>
      </w:rPr>
    </w:lvl>
    <w:lvl w:ilvl="2" w:tplc="E7460F12" w:tentative="1">
      <w:start w:val="1"/>
      <w:numFmt w:val="bullet"/>
      <w:lvlText w:val=""/>
      <w:lvlPicBulletId w:val="0"/>
      <w:lvlJc w:val="left"/>
      <w:pPr>
        <w:tabs>
          <w:tab w:val="num" w:pos="2160"/>
        </w:tabs>
        <w:ind w:left="2160" w:hanging="360"/>
      </w:pPr>
      <w:rPr>
        <w:rFonts w:ascii="Symbol" w:hAnsi="Symbol" w:hint="default"/>
      </w:rPr>
    </w:lvl>
    <w:lvl w:ilvl="3" w:tplc="9168E76E" w:tentative="1">
      <w:start w:val="1"/>
      <w:numFmt w:val="bullet"/>
      <w:lvlText w:val=""/>
      <w:lvlPicBulletId w:val="0"/>
      <w:lvlJc w:val="left"/>
      <w:pPr>
        <w:tabs>
          <w:tab w:val="num" w:pos="2880"/>
        </w:tabs>
        <w:ind w:left="2880" w:hanging="360"/>
      </w:pPr>
      <w:rPr>
        <w:rFonts w:ascii="Symbol" w:hAnsi="Symbol" w:hint="default"/>
      </w:rPr>
    </w:lvl>
    <w:lvl w:ilvl="4" w:tplc="02CEFE24" w:tentative="1">
      <w:start w:val="1"/>
      <w:numFmt w:val="bullet"/>
      <w:lvlText w:val=""/>
      <w:lvlPicBulletId w:val="0"/>
      <w:lvlJc w:val="left"/>
      <w:pPr>
        <w:tabs>
          <w:tab w:val="num" w:pos="3600"/>
        </w:tabs>
        <w:ind w:left="3600" w:hanging="360"/>
      </w:pPr>
      <w:rPr>
        <w:rFonts w:ascii="Symbol" w:hAnsi="Symbol" w:hint="default"/>
      </w:rPr>
    </w:lvl>
    <w:lvl w:ilvl="5" w:tplc="3A7E6E26" w:tentative="1">
      <w:start w:val="1"/>
      <w:numFmt w:val="bullet"/>
      <w:lvlText w:val=""/>
      <w:lvlPicBulletId w:val="0"/>
      <w:lvlJc w:val="left"/>
      <w:pPr>
        <w:tabs>
          <w:tab w:val="num" w:pos="4320"/>
        </w:tabs>
        <w:ind w:left="4320" w:hanging="360"/>
      </w:pPr>
      <w:rPr>
        <w:rFonts w:ascii="Symbol" w:hAnsi="Symbol" w:hint="default"/>
      </w:rPr>
    </w:lvl>
    <w:lvl w:ilvl="6" w:tplc="2460EAB0" w:tentative="1">
      <w:start w:val="1"/>
      <w:numFmt w:val="bullet"/>
      <w:lvlText w:val=""/>
      <w:lvlPicBulletId w:val="0"/>
      <w:lvlJc w:val="left"/>
      <w:pPr>
        <w:tabs>
          <w:tab w:val="num" w:pos="5040"/>
        </w:tabs>
        <w:ind w:left="5040" w:hanging="360"/>
      </w:pPr>
      <w:rPr>
        <w:rFonts w:ascii="Symbol" w:hAnsi="Symbol" w:hint="default"/>
      </w:rPr>
    </w:lvl>
    <w:lvl w:ilvl="7" w:tplc="1476368A" w:tentative="1">
      <w:start w:val="1"/>
      <w:numFmt w:val="bullet"/>
      <w:lvlText w:val=""/>
      <w:lvlPicBulletId w:val="0"/>
      <w:lvlJc w:val="left"/>
      <w:pPr>
        <w:tabs>
          <w:tab w:val="num" w:pos="5760"/>
        </w:tabs>
        <w:ind w:left="5760" w:hanging="360"/>
      </w:pPr>
      <w:rPr>
        <w:rFonts w:ascii="Symbol" w:hAnsi="Symbol" w:hint="default"/>
      </w:rPr>
    </w:lvl>
    <w:lvl w:ilvl="8" w:tplc="BA5E1B54"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3DEE0360"/>
    <w:multiLevelType w:val="hybridMultilevel"/>
    <w:tmpl w:val="3BCC4DB2"/>
    <w:lvl w:ilvl="0" w:tplc="3B56A8D2">
      <w:start w:val="1"/>
      <w:numFmt w:val="bullet"/>
      <w:lvlText w:val=""/>
      <w:lvlJc w:val="left"/>
      <w:pPr>
        <w:tabs>
          <w:tab w:val="num" w:pos="720"/>
        </w:tabs>
        <w:ind w:left="720" w:hanging="360"/>
      </w:pPr>
      <w:rPr>
        <w:rFonts w:ascii="Wingdings" w:hAnsi="Wingdings" w:hint="default"/>
      </w:rPr>
    </w:lvl>
    <w:lvl w:ilvl="1" w:tplc="18B412BC" w:tentative="1">
      <w:start w:val="1"/>
      <w:numFmt w:val="bullet"/>
      <w:lvlText w:val=""/>
      <w:lvlJc w:val="left"/>
      <w:pPr>
        <w:tabs>
          <w:tab w:val="num" w:pos="1440"/>
        </w:tabs>
        <w:ind w:left="1440" w:hanging="360"/>
      </w:pPr>
      <w:rPr>
        <w:rFonts w:ascii="Wingdings" w:hAnsi="Wingdings" w:hint="default"/>
      </w:rPr>
    </w:lvl>
    <w:lvl w:ilvl="2" w:tplc="366E71B0" w:tentative="1">
      <w:start w:val="1"/>
      <w:numFmt w:val="bullet"/>
      <w:lvlText w:val=""/>
      <w:lvlJc w:val="left"/>
      <w:pPr>
        <w:tabs>
          <w:tab w:val="num" w:pos="2160"/>
        </w:tabs>
        <w:ind w:left="2160" w:hanging="360"/>
      </w:pPr>
      <w:rPr>
        <w:rFonts w:ascii="Wingdings" w:hAnsi="Wingdings" w:hint="default"/>
      </w:rPr>
    </w:lvl>
    <w:lvl w:ilvl="3" w:tplc="08ACF91E" w:tentative="1">
      <w:start w:val="1"/>
      <w:numFmt w:val="bullet"/>
      <w:lvlText w:val=""/>
      <w:lvlJc w:val="left"/>
      <w:pPr>
        <w:tabs>
          <w:tab w:val="num" w:pos="2880"/>
        </w:tabs>
        <w:ind w:left="2880" w:hanging="360"/>
      </w:pPr>
      <w:rPr>
        <w:rFonts w:ascii="Wingdings" w:hAnsi="Wingdings" w:hint="default"/>
      </w:rPr>
    </w:lvl>
    <w:lvl w:ilvl="4" w:tplc="978AEDDE" w:tentative="1">
      <w:start w:val="1"/>
      <w:numFmt w:val="bullet"/>
      <w:lvlText w:val=""/>
      <w:lvlJc w:val="left"/>
      <w:pPr>
        <w:tabs>
          <w:tab w:val="num" w:pos="3600"/>
        </w:tabs>
        <w:ind w:left="3600" w:hanging="360"/>
      </w:pPr>
      <w:rPr>
        <w:rFonts w:ascii="Wingdings" w:hAnsi="Wingdings" w:hint="default"/>
      </w:rPr>
    </w:lvl>
    <w:lvl w:ilvl="5" w:tplc="244272D0" w:tentative="1">
      <w:start w:val="1"/>
      <w:numFmt w:val="bullet"/>
      <w:lvlText w:val=""/>
      <w:lvlJc w:val="left"/>
      <w:pPr>
        <w:tabs>
          <w:tab w:val="num" w:pos="4320"/>
        </w:tabs>
        <w:ind w:left="4320" w:hanging="360"/>
      </w:pPr>
      <w:rPr>
        <w:rFonts w:ascii="Wingdings" w:hAnsi="Wingdings" w:hint="default"/>
      </w:rPr>
    </w:lvl>
    <w:lvl w:ilvl="6" w:tplc="15129582" w:tentative="1">
      <w:start w:val="1"/>
      <w:numFmt w:val="bullet"/>
      <w:lvlText w:val=""/>
      <w:lvlJc w:val="left"/>
      <w:pPr>
        <w:tabs>
          <w:tab w:val="num" w:pos="5040"/>
        </w:tabs>
        <w:ind w:left="5040" w:hanging="360"/>
      </w:pPr>
      <w:rPr>
        <w:rFonts w:ascii="Wingdings" w:hAnsi="Wingdings" w:hint="default"/>
      </w:rPr>
    </w:lvl>
    <w:lvl w:ilvl="7" w:tplc="207ED03C" w:tentative="1">
      <w:start w:val="1"/>
      <w:numFmt w:val="bullet"/>
      <w:lvlText w:val=""/>
      <w:lvlJc w:val="left"/>
      <w:pPr>
        <w:tabs>
          <w:tab w:val="num" w:pos="5760"/>
        </w:tabs>
        <w:ind w:left="5760" w:hanging="360"/>
      </w:pPr>
      <w:rPr>
        <w:rFonts w:ascii="Wingdings" w:hAnsi="Wingdings" w:hint="default"/>
      </w:rPr>
    </w:lvl>
    <w:lvl w:ilvl="8" w:tplc="2BFA7B56" w:tentative="1">
      <w:start w:val="1"/>
      <w:numFmt w:val="bullet"/>
      <w:lvlText w:val=""/>
      <w:lvlJc w:val="left"/>
      <w:pPr>
        <w:tabs>
          <w:tab w:val="num" w:pos="6480"/>
        </w:tabs>
        <w:ind w:left="6480" w:hanging="360"/>
      </w:pPr>
      <w:rPr>
        <w:rFonts w:ascii="Wingdings" w:hAnsi="Wingdings" w:hint="default"/>
      </w:rPr>
    </w:lvl>
  </w:abstractNum>
  <w:abstractNum w:abstractNumId="10">
    <w:nsid w:val="404B4253"/>
    <w:multiLevelType w:val="hybridMultilevel"/>
    <w:tmpl w:val="39A4AA26"/>
    <w:lvl w:ilvl="0" w:tplc="EE5A930E">
      <w:start w:val="1"/>
      <w:numFmt w:val="bullet"/>
      <w:lvlText w:val="•"/>
      <w:lvlJc w:val="left"/>
      <w:pPr>
        <w:tabs>
          <w:tab w:val="num" w:pos="720"/>
        </w:tabs>
        <w:ind w:left="720" w:hanging="360"/>
      </w:pPr>
      <w:rPr>
        <w:rFonts w:ascii="Times New Roman" w:hAnsi="Times New Roman" w:hint="default"/>
      </w:rPr>
    </w:lvl>
    <w:lvl w:ilvl="1" w:tplc="0E9AA22A" w:tentative="1">
      <w:start w:val="1"/>
      <w:numFmt w:val="bullet"/>
      <w:lvlText w:val="•"/>
      <w:lvlJc w:val="left"/>
      <w:pPr>
        <w:tabs>
          <w:tab w:val="num" w:pos="1440"/>
        </w:tabs>
        <w:ind w:left="1440" w:hanging="360"/>
      </w:pPr>
      <w:rPr>
        <w:rFonts w:ascii="Times New Roman" w:hAnsi="Times New Roman" w:hint="default"/>
      </w:rPr>
    </w:lvl>
    <w:lvl w:ilvl="2" w:tplc="AADEA460" w:tentative="1">
      <w:start w:val="1"/>
      <w:numFmt w:val="bullet"/>
      <w:lvlText w:val="•"/>
      <w:lvlJc w:val="left"/>
      <w:pPr>
        <w:tabs>
          <w:tab w:val="num" w:pos="2160"/>
        </w:tabs>
        <w:ind w:left="2160" w:hanging="360"/>
      </w:pPr>
      <w:rPr>
        <w:rFonts w:ascii="Times New Roman" w:hAnsi="Times New Roman" w:hint="default"/>
      </w:rPr>
    </w:lvl>
    <w:lvl w:ilvl="3" w:tplc="A5FC1D92" w:tentative="1">
      <w:start w:val="1"/>
      <w:numFmt w:val="bullet"/>
      <w:lvlText w:val="•"/>
      <w:lvlJc w:val="left"/>
      <w:pPr>
        <w:tabs>
          <w:tab w:val="num" w:pos="2880"/>
        </w:tabs>
        <w:ind w:left="2880" w:hanging="360"/>
      </w:pPr>
      <w:rPr>
        <w:rFonts w:ascii="Times New Roman" w:hAnsi="Times New Roman" w:hint="default"/>
      </w:rPr>
    </w:lvl>
    <w:lvl w:ilvl="4" w:tplc="EED40532" w:tentative="1">
      <w:start w:val="1"/>
      <w:numFmt w:val="bullet"/>
      <w:lvlText w:val="•"/>
      <w:lvlJc w:val="left"/>
      <w:pPr>
        <w:tabs>
          <w:tab w:val="num" w:pos="3600"/>
        </w:tabs>
        <w:ind w:left="3600" w:hanging="360"/>
      </w:pPr>
      <w:rPr>
        <w:rFonts w:ascii="Times New Roman" w:hAnsi="Times New Roman" w:hint="default"/>
      </w:rPr>
    </w:lvl>
    <w:lvl w:ilvl="5" w:tplc="9CCE2FA4" w:tentative="1">
      <w:start w:val="1"/>
      <w:numFmt w:val="bullet"/>
      <w:lvlText w:val="•"/>
      <w:lvlJc w:val="left"/>
      <w:pPr>
        <w:tabs>
          <w:tab w:val="num" w:pos="4320"/>
        </w:tabs>
        <w:ind w:left="4320" w:hanging="360"/>
      </w:pPr>
      <w:rPr>
        <w:rFonts w:ascii="Times New Roman" w:hAnsi="Times New Roman" w:hint="default"/>
      </w:rPr>
    </w:lvl>
    <w:lvl w:ilvl="6" w:tplc="1246787A" w:tentative="1">
      <w:start w:val="1"/>
      <w:numFmt w:val="bullet"/>
      <w:lvlText w:val="•"/>
      <w:lvlJc w:val="left"/>
      <w:pPr>
        <w:tabs>
          <w:tab w:val="num" w:pos="5040"/>
        </w:tabs>
        <w:ind w:left="5040" w:hanging="360"/>
      </w:pPr>
      <w:rPr>
        <w:rFonts w:ascii="Times New Roman" w:hAnsi="Times New Roman" w:hint="default"/>
      </w:rPr>
    </w:lvl>
    <w:lvl w:ilvl="7" w:tplc="7CC06216" w:tentative="1">
      <w:start w:val="1"/>
      <w:numFmt w:val="bullet"/>
      <w:lvlText w:val="•"/>
      <w:lvlJc w:val="left"/>
      <w:pPr>
        <w:tabs>
          <w:tab w:val="num" w:pos="5760"/>
        </w:tabs>
        <w:ind w:left="5760" w:hanging="360"/>
      </w:pPr>
      <w:rPr>
        <w:rFonts w:ascii="Times New Roman" w:hAnsi="Times New Roman" w:hint="default"/>
      </w:rPr>
    </w:lvl>
    <w:lvl w:ilvl="8" w:tplc="4BC2B15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9B566D9"/>
    <w:multiLevelType w:val="hybridMultilevel"/>
    <w:tmpl w:val="D038AA8E"/>
    <w:lvl w:ilvl="0" w:tplc="7310C964">
      <w:start w:val="1"/>
      <w:numFmt w:val="bullet"/>
      <w:lvlText w:val="•"/>
      <w:lvlJc w:val="left"/>
      <w:pPr>
        <w:tabs>
          <w:tab w:val="num" w:pos="720"/>
        </w:tabs>
        <w:ind w:left="720" w:hanging="360"/>
      </w:pPr>
      <w:rPr>
        <w:rFonts w:ascii="Arial" w:hAnsi="Arial" w:hint="default"/>
      </w:rPr>
    </w:lvl>
    <w:lvl w:ilvl="1" w:tplc="AD5C51AE" w:tentative="1">
      <w:start w:val="1"/>
      <w:numFmt w:val="bullet"/>
      <w:lvlText w:val="•"/>
      <w:lvlJc w:val="left"/>
      <w:pPr>
        <w:tabs>
          <w:tab w:val="num" w:pos="1440"/>
        </w:tabs>
        <w:ind w:left="1440" w:hanging="360"/>
      </w:pPr>
      <w:rPr>
        <w:rFonts w:ascii="Arial" w:hAnsi="Arial" w:hint="default"/>
      </w:rPr>
    </w:lvl>
    <w:lvl w:ilvl="2" w:tplc="0BB43E56" w:tentative="1">
      <w:start w:val="1"/>
      <w:numFmt w:val="bullet"/>
      <w:lvlText w:val="•"/>
      <w:lvlJc w:val="left"/>
      <w:pPr>
        <w:tabs>
          <w:tab w:val="num" w:pos="2160"/>
        </w:tabs>
        <w:ind w:left="2160" w:hanging="360"/>
      </w:pPr>
      <w:rPr>
        <w:rFonts w:ascii="Arial" w:hAnsi="Arial" w:hint="default"/>
      </w:rPr>
    </w:lvl>
    <w:lvl w:ilvl="3" w:tplc="EC40015A" w:tentative="1">
      <w:start w:val="1"/>
      <w:numFmt w:val="bullet"/>
      <w:lvlText w:val="•"/>
      <w:lvlJc w:val="left"/>
      <w:pPr>
        <w:tabs>
          <w:tab w:val="num" w:pos="2880"/>
        </w:tabs>
        <w:ind w:left="2880" w:hanging="360"/>
      </w:pPr>
      <w:rPr>
        <w:rFonts w:ascii="Arial" w:hAnsi="Arial" w:hint="default"/>
      </w:rPr>
    </w:lvl>
    <w:lvl w:ilvl="4" w:tplc="5046F372" w:tentative="1">
      <w:start w:val="1"/>
      <w:numFmt w:val="bullet"/>
      <w:lvlText w:val="•"/>
      <w:lvlJc w:val="left"/>
      <w:pPr>
        <w:tabs>
          <w:tab w:val="num" w:pos="3600"/>
        </w:tabs>
        <w:ind w:left="3600" w:hanging="360"/>
      </w:pPr>
      <w:rPr>
        <w:rFonts w:ascii="Arial" w:hAnsi="Arial" w:hint="default"/>
      </w:rPr>
    </w:lvl>
    <w:lvl w:ilvl="5" w:tplc="EA66CFE6" w:tentative="1">
      <w:start w:val="1"/>
      <w:numFmt w:val="bullet"/>
      <w:lvlText w:val="•"/>
      <w:lvlJc w:val="left"/>
      <w:pPr>
        <w:tabs>
          <w:tab w:val="num" w:pos="4320"/>
        </w:tabs>
        <w:ind w:left="4320" w:hanging="360"/>
      </w:pPr>
      <w:rPr>
        <w:rFonts w:ascii="Arial" w:hAnsi="Arial" w:hint="default"/>
      </w:rPr>
    </w:lvl>
    <w:lvl w:ilvl="6" w:tplc="4E98933C" w:tentative="1">
      <w:start w:val="1"/>
      <w:numFmt w:val="bullet"/>
      <w:lvlText w:val="•"/>
      <w:lvlJc w:val="left"/>
      <w:pPr>
        <w:tabs>
          <w:tab w:val="num" w:pos="5040"/>
        </w:tabs>
        <w:ind w:left="5040" w:hanging="360"/>
      </w:pPr>
      <w:rPr>
        <w:rFonts w:ascii="Arial" w:hAnsi="Arial" w:hint="default"/>
      </w:rPr>
    </w:lvl>
    <w:lvl w:ilvl="7" w:tplc="0B96EFA8" w:tentative="1">
      <w:start w:val="1"/>
      <w:numFmt w:val="bullet"/>
      <w:lvlText w:val="•"/>
      <w:lvlJc w:val="left"/>
      <w:pPr>
        <w:tabs>
          <w:tab w:val="num" w:pos="5760"/>
        </w:tabs>
        <w:ind w:left="5760" w:hanging="360"/>
      </w:pPr>
      <w:rPr>
        <w:rFonts w:ascii="Arial" w:hAnsi="Arial" w:hint="default"/>
      </w:rPr>
    </w:lvl>
    <w:lvl w:ilvl="8" w:tplc="B5E0F7E8" w:tentative="1">
      <w:start w:val="1"/>
      <w:numFmt w:val="bullet"/>
      <w:lvlText w:val="•"/>
      <w:lvlJc w:val="left"/>
      <w:pPr>
        <w:tabs>
          <w:tab w:val="num" w:pos="6480"/>
        </w:tabs>
        <w:ind w:left="6480" w:hanging="360"/>
      </w:pPr>
      <w:rPr>
        <w:rFonts w:ascii="Arial" w:hAnsi="Arial" w:hint="default"/>
      </w:rPr>
    </w:lvl>
  </w:abstractNum>
  <w:abstractNum w:abstractNumId="12">
    <w:nsid w:val="504F3B47"/>
    <w:multiLevelType w:val="hybridMultilevel"/>
    <w:tmpl w:val="A12C8026"/>
    <w:lvl w:ilvl="0" w:tplc="AE3CC59C">
      <w:start w:val="1"/>
      <w:numFmt w:val="bullet"/>
      <w:lvlText w:val=""/>
      <w:lvlJc w:val="left"/>
      <w:pPr>
        <w:tabs>
          <w:tab w:val="num" w:pos="720"/>
        </w:tabs>
        <w:ind w:left="720" w:hanging="360"/>
      </w:pPr>
      <w:rPr>
        <w:rFonts w:ascii="Wingdings 2" w:hAnsi="Wingdings 2" w:hint="default"/>
      </w:rPr>
    </w:lvl>
    <w:lvl w:ilvl="1" w:tplc="9266B980" w:tentative="1">
      <w:start w:val="1"/>
      <w:numFmt w:val="bullet"/>
      <w:lvlText w:val=""/>
      <w:lvlJc w:val="left"/>
      <w:pPr>
        <w:tabs>
          <w:tab w:val="num" w:pos="1440"/>
        </w:tabs>
        <w:ind w:left="1440" w:hanging="360"/>
      </w:pPr>
      <w:rPr>
        <w:rFonts w:ascii="Wingdings 2" w:hAnsi="Wingdings 2" w:hint="default"/>
      </w:rPr>
    </w:lvl>
    <w:lvl w:ilvl="2" w:tplc="F124B2FE" w:tentative="1">
      <w:start w:val="1"/>
      <w:numFmt w:val="bullet"/>
      <w:lvlText w:val=""/>
      <w:lvlJc w:val="left"/>
      <w:pPr>
        <w:tabs>
          <w:tab w:val="num" w:pos="2160"/>
        </w:tabs>
        <w:ind w:left="2160" w:hanging="360"/>
      </w:pPr>
      <w:rPr>
        <w:rFonts w:ascii="Wingdings 2" w:hAnsi="Wingdings 2" w:hint="default"/>
      </w:rPr>
    </w:lvl>
    <w:lvl w:ilvl="3" w:tplc="60948EF8" w:tentative="1">
      <w:start w:val="1"/>
      <w:numFmt w:val="bullet"/>
      <w:lvlText w:val=""/>
      <w:lvlJc w:val="left"/>
      <w:pPr>
        <w:tabs>
          <w:tab w:val="num" w:pos="2880"/>
        </w:tabs>
        <w:ind w:left="2880" w:hanging="360"/>
      </w:pPr>
      <w:rPr>
        <w:rFonts w:ascii="Wingdings 2" w:hAnsi="Wingdings 2" w:hint="default"/>
      </w:rPr>
    </w:lvl>
    <w:lvl w:ilvl="4" w:tplc="2A428816" w:tentative="1">
      <w:start w:val="1"/>
      <w:numFmt w:val="bullet"/>
      <w:lvlText w:val=""/>
      <w:lvlJc w:val="left"/>
      <w:pPr>
        <w:tabs>
          <w:tab w:val="num" w:pos="3600"/>
        </w:tabs>
        <w:ind w:left="3600" w:hanging="360"/>
      </w:pPr>
      <w:rPr>
        <w:rFonts w:ascii="Wingdings 2" w:hAnsi="Wingdings 2" w:hint="default"/>
      </w:rPr>
    </w:lvl>
    <w:lvl w:ilvl="5" w:tplc="2A8A4D16" w:tentative="1">
      <w:start w:val="1"/>
      <w:numFmt w:val="bullet"/>
      <w:lvlText w:val=""/>
      <w:lvlJc w:val="left"/>
      <w:pPr>
        <w:tabs>
          <w:tab w:val="num" w:pos="4320"/>
        </w:tabs>
        <w:ind w:left="4320" w:hanging="360"/>
      </w:pPr>
      <w:rPr>
        <w:rFonts w:ascii="Wingdings 2" w:hAnsi="Wingdings 2" w:hint="default"/>
      </w:rPr>
    </w:lvl>
    <w:lvl w:ilvl="6" w:tplc="C812E770" w:tentative="1">
      <w:start w:val="1"/>
      <w:numFmt w:val="bullet"/>
      <w:lvlText w:val=""/>
      <w:lvlJc w:val="left"/>
      <w:pPr>
        <w:tabs>
          <w:tab w:val="num" w:pos="5040"/>
        </w:tabs>
        <w:ind w:left="5040" w:hanging="360"/>
      </w:pPr>
      <w:rPr>
        <w:rFonts w:ascii="Wingdings 2" w:hAnsi="Wingdings 2" w:hint="default"/>
      </w:rPr>
    </w:lvl>
    <w:lvl w:ilvl="7" w:tplc="4430737A" w:tentative="1">
      <w:start w:val="1"/>
      <w:numFmt w:val="bullet"/>
      <w:lvlText w:val=""/>
      <w:lvlJc w:val="left"/>
      <w:pPr>
        <w:tabs>
          <w:tab w:val="num" w:pos="5760"/>
        </w:tabs>
        <w:ind w:left="5760" w:hanging="360"/>
      </w:pPr>
      <w:rPr>
        <w:rFonts w:ascii="Wingdings 2" w:hAnsi="Wingdings 2" w:hint="default"/>
      </w:rPr>
    </w:lvl>
    <w:lvl w:ilvl="8" w:tplc="76C25C42" w:tentative="1">
      <w:start w:val="1"/>
      <w:numFmt w:val="bullet"/>
      <w:lvlText w:val=""/>
      <w:lvlJc w:val="left"/>
      <w:pPr>
        <w:tabs>
          <w:tab w:val="num" w:pos="6480"/>
        </w:tabs>
        <w:ind w:left="6480" w:hanging="360"/>
      </w:pPr>
      <w:rPr>
        <w:rFonts w:ascii="Wingdings 2" w:hAnsi="Wingdings 2" w:hint="default"/>
      </w:rPr>
    </w:lvl>
  </w:abstractNum>
  <w:abstractNum w:abstractNumId="13">
    <w:nsid w:val="55E61163"/>
    <w:multiLevelType w:val="hybridMultilevel"/>
    <w:tmpl w:val="624EC498"/>
    <w:lvl w:ilvl="0" w:tplc="B216796C">
      <w:start w:val="1"/>
      <w:numFmt w:val="bullet"/>
      <w:lvlText w:val="•"/>
      <w:lvlJc w:val="left"/>
      <w:pPr>
        <w:tabs>
          <w:tab w:val="num" w:pos="720"/>
        </w:tabs>
        <w:ind w:left="720" w:hanging="360"/>
      </w:pPr>
      <w:rPr>
        <w:rFonts w:ascii="Arial" w:hAnsi="Arial" w:hint="default"/>
      </w:rPr>
    </w:lvl>
    <w:lvl w:ilvl="1" w:tplc="A8766614" w:tentative="1">
      <w:start w:val="1"/>
      <w:numFmt w:val="bullet"/>
      <w:lvlText w:val="•"/>
      <w:lvlJc w:val="left"/>
      <w:pPr>
        <w:tabs>
          <w:tab w:val="num" w:pos="1440"/>
        </w:tabs>
        <w:ind w:left="1440" w:hanging="360"/>
      </w:pPr>
      <w:rPr>
        <w:rFonts w:ascii="Arial" w:hAnsi="Arial" w:hint="default"/>
      </w:rPr>
    </w:lvl>
    <w:lvl w:ilvl="2" w:tplc="77EE88F4" w:tentative="1">
      <w:start w:val="1"/>
      <w:numFmt w:val="bullet"/>
      <w:lvlText w:val="•"/>
      <w:lvlJc w:val="left"/>
      <w:pPr>
        <w:tabs>
          <w:tab w:val="num" w:pos="2160"/>
        </w:tabs>
        <w:ind w:left="2160" w:hanging="360"/>
      </w:pPr>
      <w:rPr>
        <w:rFonts w:ascii="Arial" w:hAnsi="Arial" w:hint="default"/>
      </w:rPr>
    </w:lvl>
    <w:lvl w:ilvl="3" w:tplc="876258D6" w:tentative="1">
      <w:start w:val="1"/>
      <w:numFmt w:val="bullet"/>
      <w:lvlText w:val="•"/>
      <w:lvlJc w:val="left"/>
      <w:pPr>
        <w:tabs>
          <w:tab w:val="num" w:pos="2880"/>
        </w:tabs>
        <w:ind w:left="2880" w:hanging="360"/>
      </w:pPr>
      <w:rPr>
        <w:rFonts w:ascii="Arial" w:hAnsi="Arial" w:hint="default"/>
      </w:rPr>
    </w:lvl>
    <w:lvl w:ilvl="4" w:tplc="5CCC845E" w:tentative="1">
      <w:start w:val="1"/>
      <w:numFmt w:val="bullet"/>
      <w:lvlText w:val="•"/>
      <w:lvlJc w:val="left"/>
      <w:pPr>
        <w:tabs>
          <w:tab w:val="num" w:pos="3600"/>
        </w:tabs>
        <w:ind w:left="3600" w:hanging="360"/>
      </w:pPr>
      <w:rPr>
        <w:rFonts w:ascii="Arial" w:hAnsi="Arial" w:hint="default"/>
      </w:rPr>
    </w:lvl>
    <w:lvl w:ilvl="5" w:tplc="A1C0DF12" w:tentative="1">
      <w:start w:val="1"/>
      <w:numFmt w:val="bullet"/>
      <w:lvlText w:val="•"/>
      <w:lvlJc w:val="left"/>
      <w:pPr>
        <w:tabs>
          <w:tab w:val="num" w:pos="4320"/>
        </w:tabs>
        <w:ind w:left="4320" w:hanging="360"/>
      </w:pPr>
      <w:rPr>
        <w:rFonts w:ascii="Arial" w:hAnsi="Arial" w:hint="default"/>
      </w:rPr>
    </w:lvl>
    <w:lvl w:ilvl="6" w:tplc="6996341A" w:tentative="1">
      <w:start w:val="1"/>
      <w:numFmt w:val="bullet"/>
      <w:lvlText w:val="•"/>
      <w:lvlJc w:val="left"/>
      <w:pPr>
        <w:tabs>
          <w:tab w:val="num" w:pos="5040"/>
        </w:tabs>
        <w:ind w:left="5040" w:hanging="360"/>
      </w:pPr>
      <w:rPr>
        <w:rFonts w:ascii="Arial" w:hAnsi="Arial" w:hint="default"/>
      </w:rPr>
    </w:lvl>
    <w:lvl w:ilvl="7" w:tplc="102A9460" w:tentative="1">
      <w:start w:val="1"/>
      <w:numFmt w:val="bullet"/>
      <w:lvlText w:val="•"/>
      <w:lvlJc w:val="left"/>
      <w:pPr>
        <w:tabs>
          <w:tab w:val="num" w:pos="5760"/>
        </w:tabs>
        <w:ind w:left="5760" w:hanging="360"/>
      </w:pPr>
      <w:rPr>
        <w:rFonts w:ascii="Arial" w:hAnsi="Arial" w:hint="default"/>
      </w:rPr>
    </w:lvl>
    <w:lvl w:ilvl="8" w:tplc="D2FA4CE2" w:tentative="1">
      <w:start w:val="1"/>
      <w:numFmt w:val="bullet"/>
      <w:lvlText w:val="•"/>
      <w:lvlJc w:val="left"/>
      <w:pPr>
        <w:tabs>
          <w:tab w:val="num" w:pos="6480"/>
        </w:tabs>
        <w:ind w:left="6480" w:hanging="360"/>
      </w:pPr>
      <w:rPr>
        <w:rFonts w:ascii="Arial" w:hAnsi="Arial" w:hint="default"/>
      </w:rPr>
    </w:lvl>
  </w:abstractNum>
  <w:abstractNum w:abstractNumId="14">
    <w:nsid w:val="57E40F3A"/>
    <w:multiLevelType w:val="hybridMultilevel"/>
    <w:tmpl w:val="989C2B9E"/>
    <w:lvl w:ilvl="0" w:tplc="ABEE3F0A">
      <w:start w:val="1"/>
      <w:numFmt w:val="bullet"/>
      <w:lvlText w:val="•"/>
      <w:lvlJc w:val="left"/>
      <w:pPr>
        <w:tabs>
          <w:tab w:val="num" w:pos="720"/>
        </w:tabs>
        <w:ind w:left="720" w:hanging="360"/>
      </w:pPr>
      <w:rPr>
        <w:rFonts w:ascii="Times New Roman" w:hAnsi="Times New Roman" w:hint="default"/>
      </w:rPr>
    </w:lvl>
    <w:lvl w:ilvl="1" w:tplc="F738C0E0" w:tentative="1">
      <w:start w:val="1"/>
      <w:numFmt w:val="bullet"/>
      <w:lvlText w:val="•"/>
      <w:lvlJc w:val="left"/>
      <w:pPr>
        <w:tabs>
          <w:tab w:val="num" w:pos="1440"/>
        </w:tabs>
        <w:ind w:left="1440" w:hanging="360"/>
      </w:pPr>
      <w:rPr>
        <w:rFonts w:ascii="Times New Roman" w:hAnsi="Times New Roman" w:hint="default"/>
      </w:rPr>
    </w:lvl>
    <w:lvl w:ilvl="2" w:tplc="C1AEDAAC" w:tentative="1">
      <w:start w:val="1"/>
      <w:numFmt w:val="bullet"/>
      <w:lvlText w:val="•"/>
      <w:lvlJc w:val="left"/>
      <w:pPr>
        <w:tabs>
          <w:tab w:val="num" w:pos="2160"/>
        </w:tabs>
        <w:ind w:left="2160" w:hanging="360"/>
      </w:pPr>
      <w:rPr>
        <w:rFonts w:ascii="Times New Roman" w:hAnsi="Times New Roman" w:hint="default"/>
      </w:rPr>
    </w:lvl>
    <w:lvl w:ilvl="3" w:tplc="BAFABA14" w:tentative="1">
      <w:start w:val="1"/>
      <w:numFmt w:val="bullet"/>
      <w:lvlText w:val="•"/>
      <w:lvlJc w:val="left"/>
      <w:pPr>
        <w:tabs>
          <w:tab w:val="num" w:pos="2880"/>
        </w:tabs>
        <w:ind w:left="2880" w:hanging="360"/>
      </w:pPr>
      <w:rPr>
        <w:rFonts w:ascii="Times New Roman" w:hAnsi="Times New Roman" w:hint="default"/>
      </w:rPr>
    </w:lvl>
    <w:lvl w:ilvl="4" w:tplc="10C6BB56" w:tentative="1">
      <w:start w:val="1"/>
      <w:numFmt w:val="bullet"/>
      <w:lvlText w:val="•"/>
      <w:lvlJc w:val="left"/>
      <w:pPr>
        <w:tabs>
          <w:tab w:val="num" w:pos="3600"/>
        </w:tabs>
        <w:ind w:left="3600" w:hanging="360"/>
      </w:pPr>
      <w:rPr>
        <w:rFonts w:ascii="Times New Roman" w:hAnsi="Times New Roman" w:hint="default"/>
      </w:rPr>
    </w:lvl>
    <w:lvl w:ilvl="5" w:tplc="6E1A6ACA" w:tentative="1">
      <w:start w:val="1"/>
      <w:numFmt w:val="bullet"/>
      <w:lvlText w:val="•"/>
      <w:lvlJc w:val="left"/>
      <w:pPr>
        <w:tabs>
          <w:tab w:val="num" w:pos="4320"/>
        </w:tabs>
        <w:ind w:left="4320" w:hanging="360"/>
      </w:pPr>
      <w:rPr>
        <w:rFonts w:ascii="Times New Roman" w:hAnsi="Times New Roman" w:hint="default"/>
      </w:rPr>
    </w:lvl>
    <w:lvl w:ilvl="6" w:tplc="2EAE35E8" w:tentative="1">
      <w:start w:val="1"/>
      <w:numFmt w:val="bullet"/>
      <w:lvlText w:val="•"/>
      <w:lvlJc w:val="left"/>
      <w:pPr>
        <w:tabs>
          <w:tab w:val="num" w:pos="5040"/>
        </w:tabs>
        <w:ind w:left="5040" w:hanging="360"/>
      </w:pPr>
      <w:rPr>
        <w:rFonts w:ascii="Times New Roman" w:hAnsi="Times New Roman" w:hint="default"/>
      </w:rPr>
    </w:lvl>
    <w:lvl w:ilvl="7" w:tplc="6E901CF4" w:tentative="1">
      <w:start w:val="1"/>
      <w:numFmt w:val="bullet"/>
      <w:lvlText w:val="•"/>
      <w:lvlJc w:val="left"/>
      <w:pPr>
        <w:tabs>
          <w:tab w:val="num" w:pos="5760"/>
        </w:tabs>
        <w:ind w:left="5760" w:hanging="360"/>
      </w:pPr>
      <w:rPr>
        <w:rFonts w:ascii="Times New Roman" w:hAnsi="Times New Roman" w:hint="default"/>
      </w:rPr>
    </w:lvl>
    <w:lvl w:ilvl="8" w:tplc="FF120BD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A06734A"/>
    <w:multiLevelType w:val="hybridMultilevel"/>
    <w:tmpl w:val="7EA86A3A"/>
    <w:lvl w:ilvl="0" w:tplc="9828BE2C">
      <w:start w:val="1"/>
      <w:numFmt w:val="bullet"/>
      <w:lvlText w:val="•"/>
      <w:lvlJc w:val="left"/>
      <w:pPr>
        <w:tabs>
          <w:tab w:val="num" w:pos="720"/>
        </w:tabs>
        <w:ind w:left="720" w:hanging="360"/>
      </w:pPr>
      <w:rPr>
        <w:rFonts w:ascii="Times New Roman" w:hAnsi="Times New Roman" w:hint="default"/>
      </w:rPr>
    </w:lvl>
    <w:lvl w:ilvl="1" w:tplc="0EFC2890" w:tentative="1">
      <w:start w:val="1"/>
      <w:numFmt w:val="bullet"/>
      <w:lvlText w:val="•"/>
      <w:lvlJc w:val="left"/>
      <w:pPr>
        <w:tabs>
          <w:tab w:val="num" w:pos="1440"/>
        </w:tabs>
        <w:ind w:left="1440" w:hanging="360"/>
      </w:pPr>
      <w:rPr>
        <w:rFonts w:ascii="Times New Roman" w:hAnsi="Times New Roman" w:hint="default"/>
      </w:rPr>
    </w:lvl>
    <w:lvl w:ilvl="2" w:tplc="842C2562" w:tentative="1">
      <w:start w:val="1"/>
      <w:numFmt w:val="bullet"/>
      <w:lvlText w:val="•"/>
      <w:lvlJc w:val="left"/>
      <w:pPr>
        <w:tabs>
          <w:tab w:val="num" w:pos="2160"/>
        </w:tabs>
        <w:ind w:left="2160" w:hanging="360"/>
      </w:pPr>
      <w:rPr>
        <w:rFonts w:ascii="Times New Roman" w:hAnsi="Times New Roman" w:hint="default"/>
      </w:rPr>
    </w:lvl>
    <w:lvl w:ilvl="3" w:tplc="AE266A40" w:tentative="1">
      <w:start w:val="1"/>
      <w:numFmt w:val="bullet"/>
      <w:lvlText w:val="•"/>
      <w:lvlJc w:val="left"/>
      <w:pPr>
        <w:tabs>
          <w:tab w:val="num" w:pos="2880"/>
        </w:tabs>
        <w:ind w:left="2880" w:hanging="360"/>
      </w:pPr>
      <w:rPr>
        <w:rFonts w:ascii="Times New Roman" w:hAnsi="Times New Roman" w:hint="default"/>
      </w:rPr>
    </w:lvl>
    <w:lvl w:ilvl="4" w:tplc="ABC67C58" w:tentative="1">
      <w:start w:val="1"/>
      <w:numFmt w:val="bullet"/>
      <w:lvlText w:val="•"/>
      <w:lvlJc w:val="left"/>
      <w:pPr>
        <w:tabs>
          <w:tab w:val="num" w:pos="3600"/>
        </w:tabs>
        <w:ind w:left="3600" w:hanging="360"/>
      </w:pPr>
      <w:rPr>
        <w:rFonts w:ascii="Times New Roman" w:hAnsi="Times New Roman" w:hint="default"/>
      </w:rPr>
    </w:lvl>
    <w:lvl w:ilvl="5" w:tplc="E07A3FC8" w:tentative="1">
      <w:start w:val="1"/>
      <w:numFmt w:val="bullet"/>
      <w:lvlText w:val="•"/>
      <w:lvlJc w:val="left"/>
      <w:pPr>
        <w:tabs>
          <w:tab w:val="num" w:pos="4320"/>
        </w:tabs>
        <w:ind w:left="4320" w:hanging="360"/>
      </w:pPr>
      <w:rPr>
        <w:rFonts w:ascii="Times New Roman" w:hAnsi="Times New Roman" w:hint="default"/>
      </w:rPr>
    </w:lvl>
    <w:lvl w:ilvl="6" w:tplc="3A90F69C" w:tentative="1">
      <w:start w:val="1"/>
      <w:numFmt w:val="bullet"/>
      <w:lvlText w:val="•"/>
      <w:lvlJc w:val="left"/>
      <w:pPr>
        <w:tabs>
          <w:tab w:val="num" w:pos="5040"/>
        </w:tabs>
        <w:ind w:left="5040" w:hanging="360"/>
      </w:pPr>
      <w:rPr>
        <w:rFonts w:ascii="Times New Roman" w:hAnsi="Times New Roman" w:hint="default"/>
      </w:rPr>
    </w:lvl>
    <w:lvl w:ilvl="7" w:tplc="735AA9FA" w:tentative="1">
      <w:start w:val="1"/>
      <w:numFmt w:val="bullet"/>
      <w:lvlText w:val="•"/>
      <w:lvlJc w:val="left"/>
      <w:pPr>
        <w:tabs>
          <w:tab w:val="num" w:pos="5760"/>
        </w:tabs>
        <w:ind w:left="5760" w:hanging="360"/>
      </w:pPr>
      <w:rPr>
        <w:rFonts w:ascii="Times New Roman" w:hAnsi="Times New Roman" w:hint="default"/>
      </w:rPr>
    </w:lvl>
    <w:lvl w:ilvl="8" w:tplc="6E38E2C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73B0AA2"/>
    <w:multiLevelType w:val="hybridMultilevel"/>
    <w:tmpl w:val="38080BBC"/>
    <w:lvl w:ilvl="0" w:tplc="86D052DC">
      <w:start w:val="1"/>
      <w:numFmt w:val="bullet"/>
      <w:lvlText w:val=""/>
      <w:lvlJc w:val="left"/>
      <w:pPr>
        <w:tabs>
          <w:tab w:val="num" w:pos="720"/>
        </w:tabs>
        <w:ind w:left="720" w:hanging="360"/>
      </w:pPr>
      <w:rPr>
        <w:rFonts w:ascii="Wingdings" w:hAnsi="Wingdings" w:hint="default"/>
      </w:rPr>
    </w:lvl>
    <w:lvl w:ilvl="1" w:tplc="52E6DA10" w:tentative="1">
      <w:start w:val="1"/>
      <w:numFmt w:val="bullet"/>
      <w:lvlText w:val=""/>
      <w:lvlJc w:val="left"/>
      <w:pPr>
        <w:tabs>
          <w:tab w:val="num" w:pos="1440"/>
        </w:tabs>
        <w:ind w:left="1440" w:hanging="360"/>
      </w:pPr>
      <w:rPr>
        <w:rFonts w:ascii="Wingdings" w:hAnsi="Wingdings" w:hint="default"/>
      </w:rPr>
    </w:lvl>
    <w:lvl w:ilvl="2" w:tplc="2D8CB608" w:tentative="1">
      <w:start w:val="1"/>
      <w:numFmt w:val="bullet"/>
      <w:lvlText w:val=""/>
      <w:lvlJc w:val="left"/>
      <w:pPr>
        <w:tabs>
          <w:tab w:val="num" w:pos="2160"/>
        </w:tabs>
        <w:ind w:left="2160" w:hanging="360"/>
      </w:pPr>
      <w:rPr>
        <w:rFonts w:ascii="Wingdings" w:hAnsi="Wingdings" w:hint="default"/>
      </w:rPr>
    </w:lvl>
    <w:lvl w:ilvl="3" w:tplc="DA740EFC" w:tentative="1">
      <w:start w:val="1"/>
      <w:numFmt w:val="bullet"/>
      <w:lvlText w:val=""/>
      <w:lvlJc w:val="left"/>
      <w:pPr>
        <w:tabs>
          <w:tab w:val="num" w:pos="2880"/>
        </w:tabs>
        <w:ind w:left="2880" w:hanging="360"/>
      </w:pPr>
      <w:rPr>
        <w:rFonts w:ascii="Wingdings" w:hAnsi="Wingdings" w:hint="default"/>
      </w:rPr>
    </w:lvl>
    <w:lvl w:ilvl="4" w:tplc="4FBE7FEE" w:tentative="1">
      <w:start w:val="1"/>
      <w:numFmt w:val="bullet"/>
      <w:lvlText w:val=""/>
      <w:lvlJc w:val="left"/>
      <w:pPr>
        <w:tabs>
          <w:tab w:val="num" w:pos="3600"/>
        </w:tabs>
        <w:ind w:left="3600" w:hanging="360"/>
      </w:pPr>
      <w:rPr>
        <w:rFonts w:ascii="Wingdings" w:hAnsi="Wingdings" w:hint="default"/>
      </w:rPr>
    </w:lvl>
    <w:lvl w:ilvl="5" w:tplc="33A6AF5A" w:tentative="1">
      <w:start w:val="1"/>
      <w:numFmt w:val="bullet"/>
      <w:lvlText w:val=""/>
      <w:lvlJc w:val="left"/>
      <w:pPr>
        <w:tabs>
          <w:tab w:val="num" w:pos="4320"/>
        </w:tabs>
        <w:ind w:left="4320" w:hanging="360"/>
      </w:pPr>
      <w:rPr>
        <w:rFonts w:ascii="Wingdings" w:hAnsi="Wingdings" w:hint="default"/>
      </w:rPr>
    </w:lvl>
    <w:lvl w:ilvl="6" w:tplc="A2760EE8" w:tentative="1">
      <w:start w:val="1"/>
      <w:numFmt w:val="bullet"/>
      <w:lvlText w:val=""/>
      <w:lvlJc w:val="left"/>
      <w:pPr>
        <w:tabs>
          <w:tab w:val="num" w:pos="5040"/>
        </w:tabs>
        <w:ind w:left="5040" w:hanging="360"/>
      </w:pPr>
      <w:rPr>
        <w:rFonts w:ascii="Wingdings" w:hAnsi="Wingdings" w:hint="default"/>
      </w:rPr>
    </w:lvl>
    <w:lvl w:ilvl="7" w:tplc="5FB6646C" w:tentative="1">
      <w:start w:val="1"/>
      <w:numFmt w:val="bullet"/>
      <w:lvlText w:val=""/>
      <w:lvlJc w:val="left"/>
      <w:pPr>
        <w:tabs>
          <w:tab w:val="num" w:pos="5760"/>
        </w:tabs>
        <w:ind w:left="5760" w:hanging="360"/>
      </w:pPr>
      <w:rPr>
        <w:rFonts w:ascii="Wingdings" w:hAnsi="Wingdings" w:hint="default"/>
      </w:rPr>
    </w:lvl>
    <w:lvl w:ilvl="8" w:tplc="E5CEC7E6" w:tentative="1">
      <w:start w:val="1"/>
      <w:numFmt w:val="bullet"/>
      <w:lvlText w:val=""/>
      <w:lvlJc w:val="left"/>
      <w:pPr>
        <w:tabs>
          <w:tab w:val="num" w:pos="6480"/>
        </w:tabs>
        <w:ind w:left="6480" w:hanging="360"/>
      </w:pPr>
      <w:rPr>
        <w:rFonts w:ascii="Wingdings" w:hAnsi="Wingdings" w:hint="default"/>
      </w:rPr>
    </w:lvl>
  </w:abstractNum>
  <w:abstractNum w:abstractNumId="17">
    <w:nsid w:val="69CD1934"/>
    <w:multiLevelType w:val="hybridMultilevel"/>
    <w:tmpl w:val="2618E7BA"/>
    <w:lvl w:ilvl="0" w:tplc="520ABE34">
      <w:start w:val="1"/>
      <w:numFmt w:val="bullet"/>
      <w:lvlText w:val=""/>
      <w:lvlJc w:val="left"/>
      <w:pPr>
        <w:tabs>
          <w:tab w:val="num" w:pos="7590"/>
        </w:tabs>
        <w:ind w:left="7590" w:hanging="360"/>
      </w:pPr>
      <w:rPr>
        <w:rFonts w:ascii="Wingdings" w:hAnsi="Wingdings" w:hint="default"/>
      </w:rPr>
    </w:lvl>
    <w:lvl w:ilvl="1" w:tplc="51267286" w:tentative="1">
      <w:start w:val="1"/>
      <w:numFmt w:val="bullet"/>
      <w:lvlText w:val=""/>
      <w:lvlJc w:val="left"/>
      <w:pPr>
        <w:tabs>
          <w:tab w:val="num" w:pos="8310"/>
        </w:tabs>
        <w:ind w:left="8310" w:hanging="360"/>
      </w:pPr>
      <w:rPr>
        <w:rFonts w:ascii="Wingdings" w:hAnsi="Wingdings" w:hint="default"/>
      </w:rPr>
    </w:lvl>
    <w:lvl w:ilvl="2" w:tplc="FBAA2D1C" w:tentative="1">
      <w:start w:val="1"/>
      <w:numFmt w:val="bullet"/>
      <w:lvlText w:val=""/>
      <w:lvlJc w:val="left"/>
      <w:pPr>
        <w:tabs>
          <w:tab w:val="num" w:pos="9030"/>
        </w:tabs>
        <w:ind w:left="9030" w:hanging="360"/>
      </w:pPr>
      <w:rPr>
        <w:rFonts w:ascii="Wingdings" w:hAnsi="Wingdings" w:hint="default"/>
      </w:rPr>
    </w:lvl>
    <w:lvl w:ilvl="3" w:tplc="FC7E2732" w:tentative="1">
      <w:start w:val="1"/>
      <w:numFmt w:val="bullet"/>
      <w:lvlText w:val=""/>
      <w:lvlJc w:val="left"/>
      <w:pPr>
        <w:tabs>
          <w:tab w:val="num" w:pos="9750"/>
        </w:tabs>
        <w:ind w:left="9750" w:hanging="360"/>
      </w:pPr>
      <w:rPr>
        <w:rFonts w:ascii="Wingdings" w:hAnsi="Wingdings" w:hint="default"/>
      </w:rPr>
    </w:lvl>
    <w:lvl w:ilvl="4" w:tplc="34BEBE1A" w:tentative="1">
      <w:start w:val="1"/>
      <w:numFmt w:val="bullet"/>
      <w:lvlText w:val=""/>
      <w:lvlJc w:val="left"/>
      <w:pPr>
        <w:tabs>
          <w:tab w:val="num" w:pos="10470"/>
        </w:tabs>
        <w:ind w:left="10470" w:hanging="360"/>
      </w:pPr>
      <w:rPr>
        <w:rFonts w:ascii="Wingdings" w:hAnsi="Wingdings" w:hint="default"/>
      </w:rPr>
    </w:lvl>
    <w:lvl w:ilvl="5" w:tplc="9704EF36" w:tentative="1">
      <w:start w:val="1"/>
      <w:numFmt w:val="bullet"/>
      <w:lvlText w:val=""/>
      <w:lvlJc w:val="left"/>
      <w:pPr>
        <w:tabs>
          <w:tab w:val="num" w:pos="11190"/>
        </w:tabs>
        <w:ind w:left="11190" w:hanging="360"/>
      </w:pPr>
      <w:rPr>
        <w:rFonts w:ascii="Wingdings" w:hAnsi="Wingdings" w:hint="default"/>
      </w:rPr>
    </w:lvl>
    <w:lvl w:ilvl="6" w:tplc="A72E0C1A" w:tentative="1">
      <w:start w:val="1"/>
      <w:numFmt w:val="bullet"/>
      <w:lvlText w:val=""/>
      <w:lvlJc w:val="left"/>
      <w:pPr>
        <w:tabs>
          <w:tab w:val="num" w:pos="11910"/>
        </w:tabs>
        <w:ind w:left="11910" w:hanging="360"/>
      </w:pPr>
      <w:rPr>
        <w:rFonts w:ascii="Wingdings" w:hAnsi="Wingdings" w:hint="default"/>
      </w:rPr>
    </w:lvl>
    <w:lvl w:ilvl="7" w:tplc="9844F2F2" w:tentative="1">
      <w:start w:val="1"/>
      <w:numFmt w:val="bullet"/>
      <w:lvlText w:val=""/>
      <w:lvlJc w:val="left"/>
      <w:pPr>
        <w:tabs>
          <w:tab w:val="num" w:pos="12630"/>
        </w:tabs>
        <w:ind w:left="12630" w:hanging="360"/>
      </w:pPr>
      <w:rPr>
        <w:rFonts w:ascii="Wingdings" w:hAnsi="Wingdings" w:hint="default"/>
      </w:rPr>
    </w:lvl>
    <w:lvl w:ilvl="8" w:tplc="F3FA4C82" w:tentative="1">
      <w:start w:val="1"/>
      <w:numFmt w:val="bullet"/>
      <w:lvlText w:val=""/>
      <w:lvlJc w:val="left"/>
      <w:pPr>
        <w:tabs>
          <w:tab w:val="num" w:pos="13350"/>
        </w:tabs>
        <w:ind w:left="13350" w:hanging="360"/>
      </w:pPr>
      <w:rPr>
        <w:rFonts w:ascii="Wingdings" w:hAnsi="Wingdings" w:hint="default"/>
      </w:rPr>
    </w:lvl>
  </w:abstractNum>
  <w:abstractNum w:abstractNumId="18">
    <w:nsid w:val="6A1324F8"/>
    <w:multiLevelType w:val="hybridMultilevel"/>
    <w:tmpl w:val="3E9C3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9371514"/>
    <w:multiLevelType w:val="hybridMultilevel"/>
    <w:tmpl w:val="5B32137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
  </w:num>
  <w:num w:numId="4">
    <w:abstractNumId w:val="11"/>
  </w:num>
  <w:num w:numId="5">
    <w:abstractNumId w:val="17"/>
  </w:num>
  <w:num w:numId="6">
    <w:abstractNumId w:val="9"/>
  </w:num>
  <w:num w:numId="7">
    <w:abstractNumId w:val="2"/>
  </w:num>
  <w:num w:numId="8">
    <w:abstractNumId w:val="3"/>
  </w:num>
  <w:num w:numId="9">
    <w:abstractNumId w:val="13"/>
  </w:num>
  <w:num w:numId="10">
    <w:abstractNumId w:val="15"/>
  </w:num>
  <w:num w:numId="11">
    <w:abstractNumId w:val="0"/>
  </w:num>
  <w:num w:numId="12">
    <w:abstractNumId w:val="10"/>
  </w:num>
  <w:num w:numId="13">
    <w:abstractNumId w:val="14"/>
  </w:num>
  <w:num w:numId="14">
    <w:abstractNumId w:val="4"/>
  </w:num>
  <w:num w:numId="15">
    <w:abstractNumId w:val="16"/>
  </w:num>
  <w:num w:numId="16">
    <w:abstractNumId w:val="6"/>
  </w:num>
  <w:num w:numId="17">
    <w:abstractNumId w:val="8"/>
  </w:num>
  <w:num w:numId="18">
    <w:abstractNumId w:val="7"/>
  </w:num>
  <w:num w:numId="19">
    <w:abstractNumId w:val="12"/>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BF3CF4"/>
    <w:rsid w:val="00080844"/>
    <w:rsid w:val="000B69BB"/>
    <w:rsid w:val="001B0DF9"/>
    <w:rsid w:val="001F257D"/>
    <w:rsid w:val="00274685"/>
    <w:rsid w:val="00417479"/>
    <w:rsid w:val="005128CB"/>
    <w:rsid w:val="0063222D"/>
    <w:rsid w:val="00806441"/>
    <w:rsid w:val="0085013C"/>
    <w:rsid w:val="008E2493"/>
    <w:rsid w:val="008F0980"/>
    <w:rsid w:val="00900C00"/>
    <w:rsid w:val="009A6C92"/>
    <w:rsid w:val="009C7A62"/>
    <w:rsid w:val="00B73F24"/>
    <w:rsid w:val="00BF3CF4"/>
    <w:rsid w:val="00C41755"/>
    <w:rsid w:val="00C6536B"/>
    <w:rsid w:val="00C8770C"/>
    <w:rsid w:val="00CA639C"/>
    <w:rsid w:val="00D43B9E"/>
    <w:rsid w:val="00E0449E"/>
    <w:rsid w:val="00E50767"/>
    <w:rsid w:val="00E6677D"/>
    <w:rsid w:val="00E86977"/>
    <w:rsid w:val="00EA6A79"/>
    <w:rsid w:val="00F40B5B"/>
    <w:rsid w:val="00FC32B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CF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BF3CF4"/>
    <w:pPr>
      <w:keepNext/>
      <w:jc w:val="center"/>
      <w:outlineLvl w:val="1"/>
    </w:pPr>
    <w:rPr>
      <w:rFonts w:ascii="Tahoma" w:hAnsi="Tahoma"/>
      <w:b/>
      <w:sz w:val="22"/>
      <w:szCs w:val="20"/>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BF3CF4"/>
    <w:pPr>
      <w:spacing w:after="0" w:line="240" w:lineRule="auto"/>
    </w:pPr>
    <w:rPr>
      <w:rFonts w:ascii="Calibri" w:eastAsia="Calibri" w:hAnsi="Calibri" w:cs="Times New Roman"/>
      <w:lang w:val="es-ES"/>
    </w:rPr>
  </w:style>
  <w:style w:type="paragraph" w:styleId="Encabezado">
    <w:name w:val="header"/>
    <w:basedOn w:val="Normal"/>
    <w:link w:val="EncabezadoCar"/>
    <w:uiPriority w:val="99"/>
    <w:rsid w:val="00BF3CF4"/>
    <w:pPr>
      <w:tabs>
        <w:tab w:val="center" w:pos="4252"/>
        <w:tab w:val="right" w:pos="8504"/>
      </w:tabs>
    </w:pPr>
  </w:style>
  <w:style w:type="character" w:customStyle="1" w:styleId="EncabezadoCar">
    <w:name w:val="Encabezado Car"/>
    <w:basedOn w:val="Fuentedeprrafopredeter"/>
    <w:link w:val="Encabezado"/>
    <w:uiPriority w:val="99"/>
    <w:rsid w:val="00BF3CF4"/>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BF3CF4"/>
    <w:rPr>
      <w:rFonts w:ascii="Tahoma" w:eastAsia="Times New Roman" w:hAnsi="Tahoma" w:cs="Times New Roman"/>
      <w:b/>
      <w:szCs w:val="20"/>
      <w:lang w:val="pt-BR"/>
    </w:rPr>
  </w:style>
  <w:style w:type="paragraph" w:styleId="NormalWeb">
    <w:name w:val="Normal (Web)"/>
    <w:basedOn w:val="Normal"/>
    <w:uiPriority w:val="99"/>
    <w:unhideWhenUsed/>
    <w:rsid w:val="00BF3CF4"/>
    <w:pPr>
      <w:spacing w:before="100" w:beforeAutospacing="1" w:after="100" w:afterAutospacing="1"/>
    </w:pPr>
    <w:rPr>
      <w:lang w:val="es-ES"/>
    </w:rPr>
  </w:style>
  <w:style w:type="paragraph" w:styleId="Textodeglobo">
    <w:name w:val="Balloon Text"/>
    <w:basedOn w:val="Normal"/>
    <w:link w:val="TextodegloboCar"/>
    <w:uiPriority w:val="99"/>
    <w:semiHidden/>
    <w:unhideWhenUsed/>
    <w:rsid w:val="00BF3C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3CF4"/>
    <w:rPr>
      <w:rFonts w:ascii="Segoe UI" w:eastAsia="Times New Roman" w:hAnsi="Segoe UI" w:cs="Segoe UI"/>
      <w:sz w:val="18"/>
      <w:szCs w:val="18"/>
      <w:lang w:eastAsia="es-ES"/>
    </w:rPr>
  </w:style>
  <w:style w:type="paragraph" w:styleId="Prrafodelista">
    <w:name w:val="List Paragraph"/>
    <w:basedOn w:val="Normal"/>
    <w:uiPriority w:val="34"/>
    <w:qFormat/>
    <w:rsid w:val="00BF3CF4"/>
    <w:pPr>
      <w:ind w:left="708"/>
    </w:pPr>
  </w:style>
  <w:style w:type="paragraph" w:styleId="Piedepgina">
    <w:name w:val="footer"/>
    <w:basedOn w:val="Normal"/>
    <w:link w:val="PiedepginaCar"/>
    <w:uiPriority w:val="99"/>
    <w:unhideWhenUsed/>
    <w:rsid w:val="00080844"/>
    <w:pPr>
      <w:tabs>
        <w:tab w:val="center" w:pos="4419"/>
        <w:tab w:val="right" w:pos="8838"/>
      </w:tabs>
    </w:pPr>
  </w:style>
  <w:style w:type="character" w:customStyle="1" w:styleId="PiedepginaCar">
    <w:name w:val="Pie de página Car"/>
    <w:basedOn w:val="Fuentedeprrafopredeter"/>
    <w:link w:val="Piedepgina"/>
    <w:uiPriority w:val="99"/>
    <w:rsid w:val="00080844"/>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28335509">
      <w:bodyDiv w:val="1"/>
      <w:marLeft w:val="0"/>
      <w:marRight w:val="0"/>
      <w:marTop w:val="0"/>
      <w:marBottom w:val="0"/>
      <w:divBdr>
        <w:top w:val="none" w:sz="0" w:space="0" w:color="auto"/>
        <w:left w:val="none" w:sz="0" w:space="0" w:color="auto"/>
        <w:bottom w:val="none" w:sz="0" w:space="0" w:color="auto"/>
        <w:right w:val="none" w:sz="0" w:space="0" w:color="auto"/>
      </w:divBdr>
    </w:div>
    <w:div w:id="79179970">
      <w:bodyDiv w:val="1"/>
      <w:marLeft w:val="0"/>
      <w:marRight w:val="0"/>
      <w:marTop w:val="0"/>
      <w:marBottom w:val="0"/>
      <w:divBdr>
        <w:top w:val="none" w:sz="0" w:space="0" w:color="auto"/>
        <w:left w:val="none" w:sz="0" w:space="0" w:color="auto"/>
        <w:bottom w:val="none" w:sz="0" w:space="0" w:color="auto"/>
        <w:right w:val="none" w:sz="0" w:space="0" w:color="auto"/>
      </w:divBdr>
    </w:div>
    <w:div w:id="113865072">
      <w:bodyDiv w:val="1"/>
      <w:marLeft w:val="0"/>
      <w:marRight w:val="0"/>
      <w:marTop w:val="0"/>
      <w:marBottom w:val="0"/>
      <w:divBdr>
        <w:top w:val="none" w:sz="0" w:space="0" w:color="auto"/>
        <w:left w:val="none" w:sz="0" w:space="0" w:color="auto"/>
        <w:bottom w:val="none" w:sz="0" w:space="0" w:color="auto"/>
        <w:right w:val="none" w:sz="0" w:space="0" w:color="auto"/>
      </w:divBdr>
      <w:divsChild>
        <w:div w:id="162280832">
          <w:marLeft w:val="432"/>
          <w:marRight w:val="0"/>
          <w:marTop w:val="115"/>
          <w:marBottom w:val="0"/>
          <w:divBdr>
            <w:top w:val="none" w:sz="0" w:space="0" w:color="auto"/>
            <w:left w:val="none" w:sz="0" w:space="0" w:color="auto"/>
            <w:bottom w:val="none" w:sz="0" w:space="0" w:color="auto"/>
            <w:right w:val="none" w:sz="0" w:space="0" w:color="auto"/>
          </w:divBdr>
        </w:div>
      </w:divsChild>
    </w:div>
    <w:div w:id="174613340">
      <w:bodyDiv w:val="1"/>
      <w:marLeft w:val="0"/>
      <w:marRight w:val="0"/>
      <w:marTop w:val="0"/>
      <w:marBottom w:val="0"/>
      <w:divBdr>
        <w:top w:val="none" w:sz="0" w:space="0" w:color="auto"/>
        <w:left w:val="none" w:sz="0" w:space="0" w:color="auto"/>
        <w:bottom w:val="none" w:sz="0" w:space="0" w:color="auto"/>
        <w:right w:val="none" w:sz="0" w:space="0" w:color="auto"/>
      </w:divBdr>
    </w:div>
    <w:div w:id="754403579">
      <w:bodyDiv w:val="1"/>
      <w:marLeft w:val="0"/>
      <w:marRight w:val="0"/>
      <w:marTop w:val="0"/>
      <w:marBottom w:val="0"/>
      <w:divBdr>
        <w:top w:val="none" w:sz="0" w:space="0" w:color="auto"/>
        <w:left w:val="none" w:sz="0" w:space="0" w:color="auto"/>
        <w:bottom w:val="none" w:sz="0" w:space="0" w:color="auto"/>
        <w:right w:val="none" w:sz="0" w:space="0" w:color="auto"/>
      </w:divBdr>
      <w:divsChild>
        <w:div w:id="736783572">
          <w:marLeft w:val="547"/>
          <w:marRight w:val="0"/>
          <w:marTop w:val="134"/>
          <w:marBottom w:val="0"/>
          <w:divBdr>
            <w:top w:val="none" w:sz="0" w:space="0" w:color="auto"/>
            <w:left w:val="none" w:sz="0" w:space="0" w:color="auto"/>
            <w:bottom w:val="none" w:sz="0" w:space="0" w:color="auto"/>
            <w:right w:val="none" w:sz="0" w:space="0" w:color="auto"/>
          </w:divBdr>
        </w:div>
        <w:div w:id="1694190295">
          <w:marLeft w:val="547"/>
          <w:marRight w:val="0"/>
          <w:marTop w:val="134"/>
          <w:marBottom w:val="0"/>
          <w:divBdr>
            <w:top w:val="none" w:sz="0" w:space="0" w:color="auto"/>
            <w:left w:val="none" w:sz="0" w:space="0" w:color="auto"/>
            <w:bottom w:val="none" w:sz="0" w:space="0" w:color="auto"/>
            <w:right w:val="none" w:sz="0" w:space="0" w:color="auto"/>
          </w:divBdr>
        </w:div>
      </w:divsChild>
    </w:div>
    <w:div w:id="892354025">
      <w:bodyDiv w:val="1"/>
      <w:marLeft w:val="0"/>
      <w:marRight w:val="0"/>
      <w:marTop w:val="0"/>
      <w:marBottom w:val="0"/>
      <w:divBdr>
        <w:top w:val="none" w:sz="0" w:space="0" w:color="auto"/>
        <w:left w:val="none" w:sz="0" w:space="0" w:color="auto"/>
        <w:bottom w:val="none" w:sz="0" w:space="0" w:color="auto"/>
        <w:right w:val="none" w:sz="0" w:space="0" w:color="auto"/>
      </w:divBdr>
    </w:div>
    <w:div w:id="1232109444">
      <w:bodyDiv w:val="1"/>
      <w:marLeft w:val="0"/>
      <w:marRight w:val="0"/>
      <w:marTop w:val="0"/>
      <w:marBottom w:val="0"/>
      <w:divBdr>
        <w:top w:val="none" w:sz="0" w:space="0" w:color="auto"/>
        <w:left w:val="none" w:sz="0" w:space="0" w:color="auto"/>
        <w:bottom w:val="none" w:sz="0" w:space="0" w:color="auto"/>
        <w:right w:val="none" w:sz="0" w:space="0" w:color="auto"/>
      </w:divBdr>
    </w:div>
    <w:div w:id="1760327644">
      <w:bodyDiv w:val="1"/>
      <w:marLeft w:val="0"/>
      <w:marRight w:val="0"/>
      <w:marTop w:val="0"/>
      <w:marBottom w:val="0"/>
      <w:divBdr>
        <w:top w:val="none" w:sz="0" w:space="0" w:color="auto"/>
        <w:left w:val="none" w:sz="0" w:space="0" w:color="auto"/>
        <w:bottom w:val="none" w:sz="0" w:space="0" w:color="auto"/>
        <w:right w:val="none" w:sz="0" w:space="0" w:color="auto"/>
      </w:divBdr>
      <w:divsChild>
        <w:div w:id="1751854703">
          <w:marLeft w:val="432"/>
          <w:marRight w:val="0"/>
          <w:marTop w:val="125"/>
          <w:marBottom w:val="0"/>
          <w:divBdr>
            <w:top w:val="none" w:sz="0" w:space="0" w:color="auto"/>
            <w:left w:val="none" w:sz="0" w:space="0" w:color="auto"/>
            <w:bottom w:val="none" w:sz="0" w:space="0" w:color="auto"/>
            <w:right w:val="none" w:sz="0" w:space="0" w:color="auto"/>
          </w:divBdr>
        </w:div>
      </w:divsChild>
    </w:div>
    <w:div w:id="183988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1226</Words>
  <Characters>6746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Emilis Maria Linan Murgas</dc:creator>
  <cp:keywords/>
  <dc:description/>
  <cp:lastModifiedBy>ADRIANA</cp:lastModifiedBy>
  <cp:revision>3</cp:revision>
  <cp:lastPrinted>2015-09-18T13:53:00Z</cp:lastPrinted>
  <dcterms:created xsi:type="dcterms:W3CDTF">2015-12-11T16:19:00Z</dcterms:created>
  <dcterms:modified xsi:type="dcterms:W3CDTF">2015-12-12T01:28:00Z</dcterms:modified>
</cp:coreProperties>
</file>